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FE371" w14:textId="4B05C9E2" w:rsidR="008D0C55" w:rsidRPr="0037022E" w:rsidRDefault="003F6857" w:rsidP="00161CDA">
      <w:pPr>
        <w:spacing w:line="360" w:lineRule="auto"/>
        <w:jc w:val="center"/>
        <w:rPr>
          <w:rFonts w:ascii="Arial" w:hAnsi="Arial" w:cs="Arial"/>
          <w:b/>
          <w:bCs/>
          <w:sz w:val="36"/>
          <w:szCs w:val="36"/>
          <w:u w:val="single"/>
        </w:rPr>
      </w:pPr>
      <w:r w:rsidRPr="0037022E">
        <w:rPr>
          <w:rFonts w:ascii="Arial" w:hAnsi="Arial" w:cs="Arial"/>
          <w:b/>
          <w:bCs/>
          <w:sz w:val="36"/>
          <w:szCs w:val="36"/>
          <w:u w:val="single"/>
        </w:rPr>
        <w:t>Gwerthusiad beirniadol a nodi’r camau dysgu ac addysgu nesaf gan ganolbwyntio ar astudiaeth ac</w:t>
      </w:r>
      <w:r w:rsidR="00BC34D6" w:rsidRPr="0037022E">
        <w:rPr>
          <w:rFonts w:ascii="Arial" w:hAnsi="Arial" w:cs="Arial"/>
          <w:b/>
          <w:bCs/>
          <w:sz w:val="36"/>
          <w:szCs w:val="36"/>
          <w:u w:val="single"/>
        </w:rPr>
        <w:t>h</w:t>
      </w:r>
      <w:r w:rsidRPr="0037022E">
        <w:rPr>
          <w:rFonts w:ascii="Arial" w:hAnsi="Arial" w:cs="Arial"/>
          <w:b/>
          <w:bCs/>
          <w:sz w:val="36"/>
          <w:szCs w:val="36"/>
          <w:u w:val="single"/>
        </w:rPr>
        <w:t>os am ddysgwr unigol neu grŵp o ddysgwyr, wedi’i seilio ar ddigwyddiad critigol a arsylwyd.</w:t>
      </w:r>
    </w:p>
    <w:p w14:paraId="0A47BDE6" w14:textId="2F2AEFCD" w:rsidR="001E75A6" w:rsidRPr="0037022E" w:rsidRDefault="001E75A6" w:rsidP="00161CDA">
      <w:pPr>
        <w:spacing w:line="360" w:lineRule="auto"/>
        <w:rPr>
          <w:rFonts w:ascii="Arial" w:hAnsi="Arial" w:cs="Arial"/>
          <w:b/>
          <w:bCs/>
          <w:sz w:val="28"/>
          <w:szCs w:val="28"/>
          <w:u w:val="single"/>
        </w:rPr>
      </w:pPr>
    </w:p>
    <w:p w14:paraId="2053743F" w14:textId="77777777" w:rsidR="00F30311" w:rsidRPr="00161CDA" w:rsidRDefault="00F30311" w:rsidP="00161CDA">
      <w:pPr>
        <w:autoSpaceDE w:val="0"/>
        <w:autoSpaceDN w:val="0"/>
        <w:adjustRightInd w:val="0"/>
        <w:spacing w:line="360" w:lineRule="auto"/>
        <w:rPr>
          <w:rFonts w:ascii="Arial" w:hAnsi="Arial" w:cs="Arial"/>
          <w:b/>
          <w:bCs/>
          <w:sz w:val="28"/>
          <w:szCs w:val="28"/>
        </w:rPr>
      </w:pPr>
      <w:r w:rsidRPr="00161CDA">
        <w:rPr>
          <w:rFonts w:ascii="Arial" w:hAnsi="Arial" w:cs="Arial"/>
          <w:b/>
          <w:bCs/>
          <w:sz w:val="28"/>
          <w:szCs w:val="28"/>
        </w:rPr>
        <w:t>Cyflwyniad</w:t>
      </w:r>
    </w:p>
    <w:p w14:paraId="3C9F5E2B" w14:textId="1FA222D0" w:rsidR="00F30311" w:rsidRPr="00161CDA" w:rsidRDefault="00F30311" w:rsidP="00161CDA">
      <w:pPr>
        <w:autoSpaceDE w:val="0"/>
        <w:autoSpaceDN w:val="0"/>
        <w:adjustRightInd w:val="0"/>
        <w:spacing w:line="360" w:lineRule="auto"/>
        <w:rPr>
          <w:rFonts w:ascii="Arial" w:hAnsi="Arial" w:cs="Arial"/>
        </w:rPr>
      </w:pPr>
      <w:r w:rsidRPr="00161CDA">
        <w:rPr>
          <w:rFonts w:ascii="Arial" w:hAnsi="Arial" w:cs="Arial"/>
        </w:rPr>
        <w:t>Bwriadaf ysgrifennu gwerthusiad beirniadol yn seiliedig ar astudiaeth achos trwy gyfrwng y Cyfnod Sylfaen, wrth sicrhau camau addysgu a dysgu nesaf clir sydd wedi’i seilio’n uniongyrchol ar y digwyddiad critigol. Trwy gydol y traethawd hwn, mi fyddaf yn adfyfyrio ar y goblygiadau oedd yn dilyn y digwyddiad critigol ac arsylwyd, yn ogystal ag yn ei gysylltu i mewn i theorïau gwahanol gan lu o ysgolheigion. Theori hynod boblogaidd sydd gan David Tripp (</w:t>
      </w:r>
      <w:r w:rsidR="006B4DFB" w:rsidRPr="00161CDA">
        <w:rPr>
          <w:rFonts w:ascii="Arial" w:hAnsi="Arial" w:cs="Arial"/>
        </w:rPr>
        <w:t>2011</w:t>
      </w:r>
      <w:r w:rsidRPr="00161CDA">
        <w:rPr>
          <w:rFonts w:ascii="Arial" w:hAnsi="Arial" w:cs="Arial"/>
        </w:rPr>
        <w:t xml:space="preserve">) sydd yn cyflwyno ei ddull o bedwar ffordd wahanol o ddynesu digwyddiad critigol yn feirniadol. Nodaf y pwysigrwydd o feirniadu critigol yn ogystal â defnyddio’r dull o hunan asesu trwy gydol fy nhraethawd, gan ganolbwyntio’n bennaf ar ysgol haig David Tripp, Lev Vyogotsky a B.F Skinner. Yn ogystal, credaf yn gryf fod hunanwerthusiad yn galluogi medru gwella dysgu’r unigolyn, yn ogystal â cheisio adlewyrchu dull newydd a gwerthfawr o addysgu’r disgyblion. Mae hunanasesu yn medru’r unigolyn i werthuso ac i ddadansoddi ei ffordd hwy o addysgu. </w:t>
      </w:r>
    </w:p>
    <w:p w14:paraId="48EC63D3" w14:textId="77777777" w:rsidR="00F30311" w:rsidRPr="00161CDA" w:rsidRDefault="00F30311" w:rsidP="00161CDA">
      <w:pPr>
        <w:autoSpaceDE w:val="0"/>
        <w:autoSpaceDN w:val="0"/>
        <w:adjustRightInd w:val="0"/>
        <w:spacing w:line="360" w:lineRule="auto"/>
        <w:rPr>
          <w:rFonts w:ascii="Arial" w:hAnsi="Arial" w:cs="Arial"/>
        </w:rPr>
      </w:pPr>
    </w:p>
    <w:p w14:paraId="2FBE6514" w14:textId="1153715B" w:rsidR="00F30311" w:rsidRPr="00161CDA" w:rsidRDefault="00F30311" w:rsidP="00161CDA">
      <w:pPr>
        <w:autoSpaceDE w:val="0"/>
        <w:autoSpaceDN w:val="0"/>
        <w:adjustRightInd w:val="0"/>
        <w:spacing w:line="360" w:lineRule="auto"/>
        <w:rPr>
          <w:rFonts w:ascii="Arial" w:hAnsi="Arial" w:cs="Arial"/>
        </w:rPr>
      </w:pPr>
      <w:r w:rsidRPr="00161CDA">
        <w:rPr>
          <w:rFonts w:ascii="Arial" w:hAnsi="Arial" w:cs="Arial"/>
        </w:rPr>
        <w:t>Bwriadaf son hefyd am y problemau a ddaeth i’r olwg o ganlyniad i’r digwyddiad critigol, a’r camau addysgu nesaf fwriadaf gymryd, megis Asesu ar gyfer Dysgu (AagD). Hefyd, mi fydd fy nhraethawd yn trafod mewn manylder y Meysydd Dysgu a Phrofiad, Mathemateg a Rhifedd ac Iaith, Llythrennedd a Chyfathrebu ac oedd ynghlwm y digwyddiad. Ac i gloi, bwriadaf drafod yr hyn ddysgais o’r profiad yn ogystal â chysylltu’r camau dysgu nesaf i mewn i fy mhrofiad personol o addysgu. Atodaf nodiadau maes y digwyddiad critigol ar ddiwedd y Traethawd</w:t>
      </w:r>
      <w:r w:rsidR="00D02337">
        <w:rPr>
          <w:rFonts w:ascii="Arial" w:hAnsi="Arial" w:cs="Arial"/>
        </w:rPr>
        <w:t xml:space="preserve"> (Atodiadau 1 a 2)</w:t>
      </w:r>
      <w:r w:rsidRPr="00161CDA">
        <w:rPr>
          <w:rFonts w:ascii="Arial" w:hAnsi="Arial" w:cs="Arial"/>
        </w:rPr>
        <w:t>.</w:t>
      </w:r>
    </w:p>
    <w:p w14:paraId="485748DE" w14:textId="77777777" w:rsidR="00F30311" w:rsidRPr="00161CDA" w:rsidRDefault="00F30311" w:rsidP="00161CDA">
      <w:pPr>
        <w:spacing w:line="360" w:lineRule="auto"/>
        <w:rPr>
          <w:rFonts w:ascii="Arial" w:hAnsi="Arial" w:cs="Arial"/>
        </w:rPr>
      </w:pPr>
    </w:p>
    <w:p w14:paraId="48E700FF" w14:textId="77777777" w:rsidR="00680B52" w:rsidRPr="00377F30" w:rsidRDefault="00680B52" w:rsidP="00161CDA">
      <w:pPr>
        <w:autoSpaceDE w:val="0"/>
        <w:autoSpaceDN w:val="0"/>
        <w:adjustRightInd w:val="0"/>
        <w:spacing w:line="360" w:lineRule="auto"/>
        <w:rPr>
          <w:rFonts w:ascii="Arial" w:hAnsi="Arial" w:cs="Arial"/>
          <w:b/>
          <w:bCs/>
          <w:sz w:val="28"/>
          <w:szCs w:val="28"/>
        </w:rPr>
      </w:pPr>
      <w:r w:rsidRPr="00377F30">
        <w:rPr>
          <w:rFonts w:ascii="Arial" w:hAnsi="Arial" w:cs="Arial"/>
          <w:b/>
          <w:bCs/>
          <w:sz w:val="28"/>
          <w:szCs w:val="28"/>
        </w:rPr>
        <w:t>Rôl Adfyfyrio Beirniadol</w:t>
      </w:r>
    </w:p>
    <w:p w14:paraId="611E0CCD" w14:textId="780D9811" w:rsidR="00680B52" w:rsidRPr="00161CDA" w:rsidRDefault="00680B52" w:rsidP="00161CDA">
      <w:pPr>
        <w:autoSpaceDE w:val="0"/>
        <w:autoSpaceDN w:val="0"/>
        <w:adjustRightInd w:val="0"/>
        <w:spacing w:line="360" w:lineRule="auto"/>
        <w:rPr>
          <w:rFonts w:ascii="Arial" w:hAnsi="Arial" w:cs="Arial"/>
        </w:rPr>
      </w:pPr>
      <w:r w:rsidRPr="00161CDA">
        <w:rPr>
          <w:rFonts w:ascii="Arial" w:hAnsi="Arial" w:cs="Arial"/>
        </w:rPr>
        <w:t xml:space="preserve">Nodwedd hollol bwysig ym myd addysg yw adfyfyrio beirniadol a hunan-fyfyrio. Galluogir hyn i ni ganolbwyntio ar yr hyn sydd wedi digwydd ac yn ein hannog i ffocysu ar y camau nesaf </w:t>
      </w:r>
      <w:r w:rsidRPr="00161CDA">
        <w:rPr>
          <w:rFonts w:ascii="Arial" w:hAnsi="Arial" w:cs="Arial"/>
        </w:rPr>
        <w:lastRenderedPageBreak/>
        <w:t>a’r ffordd ymlaen i wella ein hunain yn y dyfodol. Caniateir hunan-fyfyrio i ni adfyfyrio’n feirniadol ar yr hyn aeth yn gywir neu’n anghywir trwy gydol ein hoes dysgu, a defnyddio’r camau nesaf i dderbyn cyngor ar sut i weithio’n effeithiol o hynny ymlaen. Dywed</w:t>
      </w:r>
      <w:r w:rsidR="00F77366" w:rsidRPr="00161CDA">
        <w:rPr>
          <w:rFonts w:ascii="Arial" w:hAnsi="Arial" w:cs="Arial"/>
        </w:rPr>
        <w:t xml:space="preserve"> Gibbs</w:t>
      </w:r>
      <w:r w:rsidR="00AC7C7D" w:rsidRPr="00161CDA">
        <w:rPr>
          <w:rFonts w:ascii="Arial" w:hAnsi="Arial" w:cs="Arial"/>
        </w:rPr>
        <w:t xml:space="preserve"> (1988)</w:t>
      </w:r>
      <w:r w:rsidR="00F77366" w:rsidRPr="00161CDA">
        <w:rPr>
          <w:rFonts w:ascii="Arial" w:hAnsi="Arial" w:cs="Arial"/>
        </w:rPr>
        <w:t xml:space="preserve"> (</w:t>
      </w:r>
      <w:r w:rsidR="00500D55" w:rsidRPr="00161CDA">
        <w:rPr>
          <w:rFonts w:ascii="Arial" w:hAnsi="Arial" w:cs="Arial"/>
        </w:rPr>
        <w:t>Futures Skills Award</w:t>
      </w:r>
      <w:r w:rsidRPr="00161CDA">
        <w:rPr>
          <w:rFonts w:ascii="Arial" w:hAnsi="Arial" w:cs="Arial"/>
        </w:rPr>
        <w:t xml:space="preserve">, </w:t>
      </w:r>
      <w:r w:rsidR="00500D55" w:rsidRPr="00161CDA">
        <w:rPr>
          <w:rFonts w:ascii="Arial" w:hAnsi="Arial" w:cs="Arial"/>
        </w:rPr>
        <w:t>2018</w:t>
      </w:r>
      <w:r w:rsidRPr="00161CDA">
        <w:rPr>
          <w:rFonts w:ascii="Arial" w:hAnsi="Arial" w:cs="Arial"/>
        </w:rPr>
        <w:t>)</w:t>
      </w:r>
    </w:p>
    <w:p w14:paraId="58DE1054" w14:textId="77777777" w:rsidR="00680B52" w:rsidRPr="007406AA" w:rsidRDefault="00680B52" w:rsidP="00161CDA">
      <w:pPr>
        <w:autoSpaceDE w:val="0"/>
        <w:autoSpaceDN w:val="0"/>
        <w:adjustRightInd w:val="0"/>
        <w:spacing w:before="200" w:line="360" w:lineRule="auto"/>
        <w:ind w:left="864" w:right="864"/>
        <w:jc w:val="center"/>
        <w:rPr>
          <w:rFonts w:ascii="Arial" w:hAnsi="Arial" w:cs="Arial"/>
        </w:rPr>
      </w:pPr>
      <w:r w:rsidRPr="007406AA">
        <w:rPr>
          <w:rFonts w:ascii="Arial" w:hAnsi="Arial" w:cs="Arial"/>
        </w:rPr>
        <w:t>‘without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w:t>
      </w:r>
    </w:p>
    <w:p w14:paraId="5A254A05" w14:textId="77777777" w:rsidR="00680B52" w:rsidRPr="00161CDA" w:rsidRDefault="00680B52" w:rsidP="00161CDA">
      <w:pPr>
        <w:autoSpaceDE w:val="0"/>
        <w:autoSpaceDN w:val="0"/>
        <w:adjustRightInd w:val="0"/>
        <w:spacing w:line="360" w:lineRule="auto"/>
        <w:rPr>
          <w:rFonts w:ascii="Arial" w:hAnsi="Arial" w:cs="Arial"/>
        </w:rPr>
      </w:pPr>
      <w:r w:rsidRPr="00161CDA">
        <w:rPr>
          <w:rFonts w:ascii="Arial" w:hAnsi="Arial" w:cs="Arial"/>
        </w:rPr>
        <w:t>Dynodir y dyfyniad uchod sut mae hunan-fyfyrio yn elfen bwysig iawn mewn unrhyw broffesiwn er mwyn sicrhau gwneud y fwyaf o unrhyw sefyllfa sy’n ymddangos. Wrth fyfyrio ar y profiad, caniateir hyn i ni weld yn wirioneddol beth sydd angen i ni wella a beth weithiodd/ ni weithiodd ym mhob sefyllfa.</w:t>
      </w:r>
    </w:p>
    <w:p w14:paraId="0ADB7041" w14:textId="77777777" w:rsidR="003922C7" w:rsidRPr="00161CDA" w:rsidRDefault="003922C7" w:rsidP="00161CDA">
      <w:pPr>
        <w:autoSpaceDE w:val="0"/>
        <w:autoSpaceDN w:val="0"/>
        <w:adjustRightInd w:val="0"/>
        <w:spacing w:line="360" w:lineRule="auto"/>
        <w:rPr>
          <w:rFonts w:ascii="Arial" w:hAnsi="Arial" w:cs="Arial"/>
        </w:rPr>
      </w:pPr>
    </w:p>
    <w:p w14:paraId="6395840C" w14:textId="79031FFE" w:rsidR="00680B52" w:rsidRPr="00161CDA" w:rsidRDefault="00680B52" w:rsidP="00161CDA">
      <w:pPr>
        <w:autoSpaceDE w:val="0"/>
        <w:autoSpaceDN w:val="0"/>
        <w:adjustRightInd w:val="0"/>
        <w:spacing w:line="360" w:lineRule="auto"/>
        <w:rPr>
          <w:rFonts w:ascii="Arial" w:hAnsi="Arial" w:cs="Arial"/>
        </w:rPr>
      </w:pPr>
      <w:r w:rsidRPr="00161CDA">
        <w:rPr>
          <w:rFonts w:ascii="Arial" w:hAnsi="Arial" w:cs="Arial"/>
        </w:rPr>
        <w:t>Mae Model Gibbs yn medru gwahaniaethu pob cam o fyfyrio yn gamau llai. Wrth ddefnyddio Model 6 Cam Gibbs anogir hyn i ni fedru canolbwyntio ar ein cryfderau a’n gwendidau a’r camau nesaf, ac yn ogystal ym mha feysydd y gallem eu gwella. Chwech cam sydd gan Fodel Gibbs (Gibbs, 1988) gyda’r chwech cam yn gerrig camu bwysig ar gyfer fy ymarfer dysgu a’r hyn sydd angen i mi wella yn y dyfodol agos. 1) Mae’r cylch yn cychwyn gyda disgrifiad cryno o’r sefyllfa. 2) Nodir disgrifiad byr o’r hyn yr oeddech yn ei feddwl a’i deimlo cyn y profiad. 3) Gwerthusiad o’r profiad. 4) Dadansoddiad yn nodi a’i phrofiad negyddol neu bositif oedd y profiad. 5) Casgliad o’r hyn y gallwn wedi’i wneud. 6) Cynllun Gweithredu pe bai’r sefyllfa’n codi eto (</w:t>
      </w:r>
      <w:r w:rsidR="00A41649" w:rsidRPr="00161CDA">
        <w:rPr>
          <w:rFonts w:ascii="Arial" w:hAnsi="Arial" w:cs="Arial"/>
        </w:rPr>
        <w:t xml:space="preserve">Future Skills Award, </w:t>
      </w:r>
      <w:r w:rsidR="003551F2" w:rsidRPr="00161CDA">
        <w:rPr>
          <w:rFonts w:ascii="Arial" w:hAnsi="Arial" w:cs="Arial"/>
        </w:rPr>
        <w:t xml:space="preserve">2018). </w:t>
      </w:r>
      <w:r w:rsidRPr="00161CDA">
        <w:rPr>
          <w:rFonts w:ascii="Arial" w:hAnsi="Arial" w:cs="Arial"/>
        </w:rPr>
        <w:t xml:space="preserve"> Nodir (Baird a Winter, 2005) yn fras mae hunan-fyfyrio yn bennaf yw’r defnydd gorau ar gyfer magu gwybodaeth newydd yn y maes hwn. Trwy hunan-fyfyrio mae hyn yn rhoi cyfle i ni ddatblygu hunanhyder a boddhad o’r pwnc, yn ogystal â datblygu gwerthfawrogiad tuag at ein camgymeriadau. Fodd bynnag, adroddir (Siviter, 20</w:t>
      </w:r>
      <w:r w:rsidR="00BA492C" w:rsidRPr="00161CDA">
        <w:rPr>
          <w:rFonts w:ascii="Arial" w:hAnsi="Arial" w:cs="Arial"/>
        </w:rPr>
        <w:t>1</w:t>
      </w:r>
      <w:r w:rsidR="00250067" w:rsidRPr="00161CDA">
        <w:rPr>
          <w:rFonts w:ascii="Arial" w:hAnsi="Arial" w:cs="Arial"/>
        </w:rPr>
        <w:t>7</w:t>
      </w:r>
      <w:r w:rsidRPr="00161CDA">
        <w:rPr>
          <w:rFonts w:ascii="Arial" w:hAnsi="Arial" w:cs="Arial"/>
        </w:rPr>
        <w:t>) bod adfyfyrio yn bennaf yn canolbwyntio ar hunanhyder yr athrawes yn unig a safbwyntiau eraill tuag at y sefyllfa hynny. Rhaid bod yn hunanymwybodol o’r hyn o’n hamgylch er mwyn addysgu o’n camgymeriadau. Mae’n bwysig ystyried magu a gwella perthnasoedd gyda’r disgyblion er mwyn dod i adnabod ei hanghenion yn well.</w:t>
      </w:r>
    </w:p>
    <w:p w14:paraId="53551266" w14:textId="77777777" w:rsidR="00726430" w:rsidRPr="00161CDA" w:rsidRDefault="00726430" w:rsidP="00161CDA">
      <w:pPr>
        <w:spacing w:line="360" w:lineRule="auto"/>
        <w:rPr>
          <w:rFonts w:ascii="Arial" w:hAnsi="Arial" w:cs="Arial"/>
        </w:rPr>
      </w:pPr>
    </w:p>
    <w:p w14:paraId="12653C55" w14:textId="77777777" w:rsidR="004D759F" w:rsidRPr="00377F30" w:rsidRDefault="004D759F" w:rsidP="00161CDA">
      <w:pPr>
        <w:autoSpaceDE w:val="0"/>
        <w:autoSpaceDN w:val="0"/>
        <w:adjustRightInd w:val="0"/>
        <w:spacing w:line="360" w:lineRule="auto"/>
        <w:rPr>
          <w:rFonts w:ascii="Arial" w:hAnsi="Arial" w:cs="Arial"/>
          <w:b/>
          <w:bCs/>
          <w:sz w:val="28"/>
          <w:szCs w:val="28"/>
        </w:rPr>
      </w:pPr>
      <w:r w:rsidRPr="00377F30">
        <w:rPr>
          <w:rFonts w:ascii="Arial" w:hAnsi="Arial" w:cs="Arial"/>
          <w:b/>
          <w:bCs/>
          <w:sz w:val="28"/>
          <w:szCs w:val="28"/>
        </w:rPr>
        <w:t>Arsylwi - Cyd-destun yr Ysgol a’r Ystafell Ddosbarth</w:t>
      </w:r>
    </w:p>
    <w:p w14:paraId="06B77B0F" w14:textId="65761867" w:rsidR="009E7747" w:rsidRPr="00161CDA" w:rsidRDefault="004D759F" w:rsidP="00161CDA">
      <w:pPr>
        <w:spacing w:line="360" w:lineRule="auto"/>
        <w:rPr>
          <w:rFonts w:ascii="Arial" w:hAnsi="Arial" w:cs="Arial"/>
        </w:rPr>
      </w:pPr>
      <w:r w:rsidRPr="00161CDA">
        <w:rPr>
          <w:rFonts w:ascii="Arial" w:hAnsi="Arial" w:cs="Arial"/>
        </w:rPr>
        <w:t xml:space="preserve">Yn ystod fy nghyfnod pontio, cefais gyfle i arsylwi ar flwyddyn 1 am y deuddydd hynny. Mae dros 300 o blant yn mynychu’r ysgol hon, gyda’r ysgol wedi rhannu i mewn i wyth dosbarth. </w:t>
      </w:r>
      <w:r w:rsidRPr="00161CDA">
        <w:rPr>
          <w:rFonts w:ascii="Arial" w:hAnsi="Arial" w:cs="Arial"/>
        </w:rPr>
        <w:lastRenderedPageBreak/>
        <w:t>Mae’r ysgol hon yn darparu addysg i blant rhwng 3 i 11 oed, gyda 58% o’r disgyblion yma’n dod o gartrefi Cymraeg. Yn ôl adroddiad Estyn yn 2016, roedd 3.6% o’r disgyblion yn derbyn Prydau Ysgol am Ddim (PYD) a chanran uwch o’r disgyblion, 19%, gydag Anghenion Dysgu Ychwanegol (ADY). Mae’r canran uchod yn gyffredinol wrth nodi fod un mewn pum plentyn yng Nghymru yn derbyn prydau ysgol am ddim, gydag ychwaneg o 19,000 o ddisgyblion traws Cymru yn gymwys am brydiau am ddim rhwng Ionawr 2020 hyd at Ionawr 2021. Nodir Llywodraeth Cymru fod tua 16,000 o ddisgyblion ysgol yn 2018 gyda ADY, sydd yn ganran enfawr i’w hystyried law yn law gyda’r ffigwr fod 19% o ddisgyblion yr ysgol gyda ADY. Yn ôl adroddiad (</w:t>
      </w:r>
      <w:r w:rsidR="00650E18" w:rsidRPr="00161CDA">
        <w:rPr>
          <w:rFonts w:ascii="Arial" w:hAnsi="Arial" w:cs="Arial"/>
        </w:rPr>
        <w:t>Disability Scoop, 2017</w:t>
      </w:r>
      <w:r w:rsidRPr="00161CDA">
        <w:rPr>
          <w:rFonts w:ascii="Arial" w:hAnsi="Arial" w:cs="Arial"/>
        </w:rPr>
        <w:t>) yn sôn am gynyddiad mewn anableddau addysg mewn disgyblion yn America, adroddir fod ‘the rise stems from am uptick in children diagnosed with a development delay other than autism or intellectual disability’. O ganlyniad, wrth i’r oes fodern newid, mae doctoriaid ac ymchwilwyr yn medru darganfod llu o ADY sydd yn gallu effeithiol taith plentyn o gynradd i addysg uwch, lle gellir effeithio arno’n feddyliol ond hefyd yn gymdeithasol. Rydyn mor lwcus fod yr oes fodern yma’n canolbwyntio’n gryf ar bwysigrwydd cyfartal yn yr ystafell ddosbarth, boed yn uwchradd neu’n gynradd.</w:t>
      </w:r>
    </w:p>
    <w:p w14:paraId="68C1D83A" w14:textId="77777777" w:rsidR="004D759F" w:rsidRPr="00161CDA" w:rsidRDefault="004D759F" w:rsidP="00161CDA">
      <w:pPr>
        <w:spacing w:line="360" w:lineRule="auto"/>
        <w:rPr>
          <w:rFonts w:ascii="Arial" w:hAnsi="Arial" w:cs="Arial"/>
        </w:rPr>
      </w:pPr>
    </w:p>
    <w:p w14:paraId="6642EE8C" w14:textId="47BE2CD4" w:rsidR="00EA2BC8" w:rsidRPr="00377F30" w:rsidRDefault="00EA2BC8" w:rsidP="00161CDA">
      <w:pPr>
        <w:autoSpaceDE w:val="0"/>
        <w:autoSpaceDN w:val="0"/>
        <w:adjustRightInd w:val="0"/>
        <w:spacing w:line="360" w:lineRule="auto"/>
        <w:rPr>
          <w:rFonts w:ascii="Arial" w:hAnsi="Arial" w:cs="Arial"/>
          <w:b/>
          <w:bCs/>
          <w:sz w:val="28"/>
          <w:szCs w:val="28"/>
        </w:rPr>
      </w:pPr>
      <w:r w:rsidRPr="00377F30">
        <w:rPr>
          <w:rFonts w:ascii="Arial" w:hAnsi="Arial" w:cs="Arial"/>
          <w:b/>
          <w:bCs/>
          <w:sz w:val="28"/>
          <w:szCs w:val="28"/>
        </w:rPr>
        <w:t>Digwyddiad Critigol</w:t>
      </w:r>
      <w:r w:rsidR="00825B1C">
        <w:rPr>
          <w:rFonts w:ascii="Arial" w:hAnsi="Arial" w:cs="Arial"/>
          <w:b/>
          <w:bCs/>
          <w:sz w:val="28"/>
          <w:szCs w:val="28"/>
        </w:rPr>
        <w:t xml:space="preserve"> yn gysylltiedig â Phedwar Diben Donaldson</w:t>
      </w:r>
    </w:p>
    <w:p w14:paraId="30C66899" w14:textId="77777777" w:rsidR="00EA2BC8" w:rsidRPr="00161CDA" w:rsidRDefault="00EA2BC8" w:rsidP="00161CDA">
      <w:pPr>
        <w:autoSpaceDE w:val="0"/>
        <w:autoSpaceDN w:val="0"/>
        <w:adjustRightInd w:val="0"/>
        <w:spacing w:line="360" w:lineRule="auto"/>
        <w:rPr>
          <w:rFonts w:ascii="Arial" w:hAnsi="Arial" w:cs="Arial"/>
        </w:rPr>
      </w:pPr>
      <w:r w:rsidRPr="00161CDA">
        <w:rPr>
          <w:rFonts w:ascii="Arial" w:hAnsi="Arial" w:cs="Arial"/>
        </w:rPr>
        <w:t>Yn ystod fy nghyfnod pontio yn Ysgol A, cefais gyfle i arsylwi ar amryw o ddigwyddiadau critigol trwy gydol y dydd. Mi fyddaf yn ogystal yn ceisio cysylltu’r hyn ac arsylwais i wahanol theorïau, ond yn bennaf oll theori David Tripp. Mi fyddaf hefyd yn ceisio cysylltu’r hyn trafodir Tripp gyda’r ffordd fedraf ddatblygu’r digwyddiad critigol ymhellach.</w:t>
      </w:r>
    </w:p>
    <w:p w14:paraId="46A77319" w14:textId="77777777" w:rsidR="00EA2BC8" w:rsidRPr="00161CDA" w:rsidRDefault="00EA2BC8" w:rsidP="00161CDA">
      <w:pPr>
        <w:autoSpaceDE w:val="0"/>
        <w:autoSpaceDN w:val="0"/>
        <w:adjustRightInd w:val="0"/>
        <w:spacing w:line="360" w:lineRule="auto"/>
        <w:rPr>
          <w:rFonts w:ascii="Arial" w:hAnsi="Arial" w:cs="Arial"/>
        </w:rPr>
      </w:pPr>
    </w:p>
    <w:p w14:paraId="20F764CB" w14:textId="77777777" w:rsidR="00EA2BC8" w:rsidRPr="00161CDA" w:rsidRDefault="00EA2BC8" w:rsidP="00161CDA">
      <w:pPr>
        <w:autoSpaceDE w:val="0"/>
        <w:autoSpaceDN w:val="0"/>
        <w:adjustRightInd w:val="0"/>
        <w:spacing w:line="360" w:lineRule="auto"/>
        <w:rPr>
          <w:rFonts w:ascii="Arial" w:hAnsi="Arial" w:cs="Arial"/>
        </w:rPr>
      </w:pPr>
      <w:r w:rsidRPr="00161CDA">
        <w:rPr>
          <w:rFonts w:ascii="Arial" w:hAnsi="Arial" w:cs="Arial"/>
        </w:rPr>
        <w:t xml:space="preserve">Wedi arsylwi ar amryw o wersi trawsgwricwlaidd dros y deuddydd yma, mae’n amlwg fod yr ysgol yn y broses o newid ei ffordd o addysgu er mwyn paratoi ar gyfer y cwricwlwm newydd i Gymru gan Donaldson sydd i ddod yn y misoedd nesaf. Wrth i’r ysgol baratoi ar gyfer integreiddio’r cwricwlwm newydd i mewn i’w cwricwlwm nhw, gallwn weld sut y bydd y pedwar diben yn medru plethu’n naturiol â’r gwersi trawsgwricwlaidd. Canolbwyntir y pedwar diben ar sut mae disgyblion yn medru bod yn ddysgwyr uchelgeisiol a galluog, yn unigolion iach a hyderus, yn gyfranwyr mentrus a chreadigol ac yn ddinasyddion egwyddorol a gwybodus. </w:t>
      </w:r>
    </w:p>
    <w:p w14:paraId="4DE28A00" w14:textId="77777777" w:rsidR="00EA2BC8" w:rsidRPr="00161CDA" w:rsidRDefault="00EA2BC8" w:rsidP="00161CDA">
      <w:pPr>
        <w:autoSpaceDE w:val="0"/>
        <w:autoSpaceDN w:val="0"/>
        <w:adjustRightInd w:val="0"/>
        <w:spacing w:line="360" w:lineRule="auto"/>
        <w:rPr>
          <w:rFonts w:ascii="Arial" w:hAnsi="Arial" w:cs="Arial"/>
        </w:rPr>
      </w:pPr>
    </w:p>
    <w:p w14:paraId="06D4FC11" w14:textId="77777777" w:rsidR="00EA2BC8" w:rsidRPr="00161CDA" w:rsidRDefault="00EA2BC8" w:rsidP="00161CDA">
      <w:pPr>
        <w:autoSpaceDE w:val="0"/>
        <w:autoSpaceDN w:val="0"/>
        <w:adjustRightInd w:val="0"/>
        <w:spacing w:line="360" w:lineRule="auto"/>
        <w:rPr>
          <w:rFonts w:ascii="Arial" w:hAnsi="Arial" w:cs="Arial"/>
        </w:rPr>
      </w:pPr>
      <w:r w:rsidRPr="00161CDA">
        <w:rPr>
          <w:rFonts w:ascii="Arial" w:hAnsi="Arial" w:cs="Arial"/>
        </w:rPr>
        <w:t xml:space="preserve">Yn ystod sesiwn mathemateg prynhawn, arsylwais ddigwyddiad critigol lle'r oedd plentyn x yn gwrthod cwblhau’r dasg oedd dan sylw. Wedi i’r athrawes cyflwyno’r dasg a’r </w:t>
      </w:r>
      <w:r w:rsidRPr="00161CDA">
        <w:rPr>
          <w:rFonts w:ascii="Arial" w:hAnsi="Arial" w:cs="Arial"/>
        </w:rPr>
        <w:lastRenderedPageBreak/>
        <w:t>cyfarwyddiadau, aeth y disgyblion i gwblhau’r dasg yn annibynnol. Wrth dangos y cyfarpar gweledol (e.e. numicon) iddynt, arsylwais ar blentyn x oedd yn anwybyddu’r dasg yn llwyr - nid oedd yn cymryd sylw o gwbl o’r dasg dan sylw. Ar ôl ceisio annog y plentyn i ymgymryd yn y dasg wrth ddefnyddio’r cyfarpar gweledol i’w gynorthwyo, parhau oedd y plentyn i anwybyddu’r dasg.</w:t>
      </w:r>
    </w:p>
    <w:p w14:paraId="33D6D864" w14:textId="77777777" w:rsidR="00EA2BC8" w:rsidRPr="00161CDA" w:rsidRDefault="00EA2BC8" w:rsidP="00161CDA">
      <w:pPr>
        <w:autoSpaceDE w:val="0"/>
        <w:autoSpaceDN w:val="0"/>
        <w:adjustRightInd w:val="0"/>
        <w:spacing w:line="360" w:lineRule="auto"/>
        <w:rPr>
          <w:rFonts w:ascii="Arial" w:hAnsi="Arial" w:cs="Arial"/>
        </w:rPr>
      </w:pPr>
    </w:p>
    <w:p w14:paraId="5438415A" w14:textId="77777777" w:rsidR="00EA2BC8" w:rsidRPr="00161CDA" w:rsidRDefault="00EA2BC8" w:rsidP="00161CDA">
      <w:pPr>
        <w:autoSpaceDE w:val="0"/>
        <w:autoSpaceDN w:val="0"/>
        <w:adjustRightInd w:val="0"/>
        <w:spacing w:line="360" w:lineRule="auto"/>
        <w:rPr>
          <w:rFonts w:ascii="Arial" w:hAnsi="Arial" w:cs="Arial"/>
        </w:rPr>
      </w:pPr>
      <w:r w:rsidRPr="00161CDA">
        <w:rPr>
          <w:rFonts w:ascii="Arial" w:hAnsi="Arial" w:cs="Arial"/>
        </w:rPr>
        <w:t>Cefais gyfle felly i arsylwi ar y dulliau gweledol gwahanol roedd yr athrawes yn defnyddio i gyflwyno’r dasg i’r disgyblion. Yn ystod y sesiwn hwn, defnydd o gyflwyniad pwerpwynt yn unig oedd y dull, gyda’r plant yn ymgymryd yn y cyflwyniad wrth ymateb ar lafar. Wedi iddynt wasgaru i gyflawni’r dasg yn annibynnol, roedd yn amlwg bod angen ychydig mwy na chyflwyniad pwerpwynt ar rai unigolion i ddeall y dasg o’u blaenau. Gan defnyddio cyflwyniad pwerpwynt yn unig, nid oedd pawb yn gyfartal oherwydd nid oedd bawb yn cael yr un chwarae teg i deall y gwaith yn ei ffordd nhw o dysgu. Trwy ddefnyddio gwahanol ddulliau o ddysgu, gallwn weld sut mae pob disgybl yn ffynnu yn ei ffordd nhw o ddysgu yn hytrach na cheisio cydymffurfio a’r ffordd safonol o ddysgu. Trwy arddangos gwahanol ddulliau o ddysgu iddynt, mae hyn yn annog y disgyblion i dreialu ac i ymgymryd yn eu ffyrdd eu hunain o ddysgu yn lle ceisio ac o bosibl fethu â deall ffordd yr athrawes yn unig.</w:t>
      </w:r>
    </w:p>
    <w:p w14:paraId="0D300F69" w14:textId="77777777" w:rsidR="00EA2BC8" w:rsidRPr="00161CDA" w:rsidRDefault="00EA2BC8" w:rsidP="00161CDA">
      <w:pPr>
        <w:autoSpaceDE w:val="0"/>
        <w:autoSpaceDN w:val="0"/>
        <w:adjustRightInd w:val="0"/>
        <w:spacing w:line="360" w:lineRule="auto"/>
        <w:rPr>
          <w:rFonts w:ascii="Arial" w:hAnsi="Arial" w:cs="Arial"/>
        </w:rPr>
      </w:pPr>
    </w:p>
    <w:p w14:paraId="72712937" w14:textId="07CBF056" w:rsidR="00DC1803" w:rsidRPr="00161CDA" w:rsidRDefault="00EA2BC8" w:rsidP="00161CDA">
      <w:pPr>
        <w:spacing w:line="360" w:lineRule="auto"/>
        <w:rPr>
          <w:rFonts w:ascii="Arial" w:hAnsi="Arial" w:cs="Arial"/>
        </w:rPr>
      </w:pPr>
      <w:r w:rsidRPr="00161CDA">
        <w:rPr>
          <w:rFonts w:ascii="Arial" w:hAnsi="Arial" w:cs="Arial"/>
        </w:rPr>
        <w:t>Wedi ymchwilio ymhellach i’r mater, cysylltir y sesiwn fathemateg hon gyda’r diben ‘dysgwyr uchelgeisiol a galluog’ yn ôl cwricwlwm newydd Donaldson (Llywodraeth Cymru, 2015). Nid oedd yr ysgol yma yn defnyddio’r cwricwlwm newydd eto, ond gwelir tystiolaeth o ambell safon yn cael ei integreiddio i mewn i’r tasgau ffocws dan sylw. Felly, sicrhau hyn fod y disgyblion yn medru deall ac yn gallu cyfathrebu’n effeithiol mewn gwahanol ffurfiau, megis drwy’r Gymraeg neu’r Saesneg. Er mwyn cynnig bob chwarae teg i’r disgyblion, roedd cynnig yr opsiwn iddynt gyfathrebu gyda’r athrawes yn y Saesneg yn cymorth enfawr iddynt er mwyn dod i ddeall y dasg yn nhermau ei hunain.</w:t>
      </w:r>
    </w:p>
    <w:p w14:paraId="54E3E759" w14:textId="77777777" w:rsidR="00EA2BC8" w:rsidRPr="00161CDA" w:rsidRDefault="00EA2BC8" w:rsidP="00161CDA">
      <w:pPr>
        <w:spacing w:line="360" w:lineRule="auto"/>
        <w:rPr>
          <w:rFonts w:ascii="Arial" w:hAnsi="Arial" w:cs="Arial"/>
        </w:rPr>
      </w:pPr>
    </w:p>
    <w:p w14:paraId="4B6CD170" w14:textId="77777777" w:rsidR="00A41954" w:rsidRPr="00377F30" w:rsidRDefault="00A41954" w:rsidP="00161CDA">
      <w:pPr>
        <w:autoSpaceDE w:val="0"/>
        <w:autoSpaceDN w:val="0"/>
        <w:adjustRightInd w:val="0"/>
        <w:spacing w:line="360" w:lineRule="auto"/>
        <w:rPr>
          <w:rFonts w:ascii="Arial" w:hAnsi="Arial" w:cs="Arial"/>
          <w:b/>
          <w:bCs/>
          <w:sz w:val="28"/>
          <w:szCs w:val="28"/>
        </w:rPr>
      </w:pPr>
      <w:r w:rsidRPr="00377F30">
        <w:rPr>
          <w:rFonts w:ascii="Arial" w:hAnsi="Arial" w:cs="Arial"/>
          <w:b/>
          <w:bCs/>
          <w:sz w:val="28"/>
          <w:szCs w:val="28"/>
        </w:rPr>
        <w:t>Adolygiad Llenyddiaeth</w:t>
      </w:r>
    </w:p>
    <w:p w14:paraId="28AB88EF" w14:textId="77777777"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 xml:space="preserve">Yn y bennod hon, mi fyddaf yn ffocysu ar ddau faes astudiaeth sef Anghenion Dysgu Ychwanegol (ADY) ac Iechyd a Lles (IaLl), a’r modd a fedrwn gysylltu’r ddau faes astudiaeth yma gyda’r damcaniaethau dysgu a’r pedwar diben yng nghwricwlwm newydd Donaldson. Mi fyddaf yn cysylltu’r ddau faes uchod ar sail sefyllfa'r digwyddiad critigol ac arsylwais. Sylwais hefyd ar ddamcaniaethau eraill yn y broses o ymchwilio’n ymhellach i gyd-destun y </w:t>
      </w:r>
      <w:r w:rsidRPr="00161CDA">
        <w:rPr>
          <w:rFonts w:ascii="Arial" w:hAnsi="Arial" w:cs="Arial"/>
        </w:rPr>
        <w:lastRenderedPageBreak/>
        <w:t>digwyddiad critigol, ond yn anffodus nid oedd yna ddigon o agweddau’n bresennol i’w hystyried a’i drafod.</w:t>
      </w:r>
    </w:p>
    <w:p w14:paraId="57B10B18" w14:textId="72840F49"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I gychwyn, trafodir yn fras tair elfen hynod o bwysig ym myd adolygiad llenyddiaeth bellach sef ymddygiaeth, gwybyddiaeth a dynyddiaeth. Damcaniaeth bwysig iawn i’w hystyried gyda datblygiadau plant yw ymddygiaeth - lle nodir fod ymddygiaeth yn elfen hanfodol yn nhaith disgybl o’r feithrin yr holl ffordd i addysg uwch. Yn ôl ei ymchwil, sylweddolodd (Canter, 1992) nad oedd llawer o athrawon gyda’r gallu i reoli eu dosbarthiadau mewn ffordd effeithiol iawn, felly o ganlyniad ddaethant ar draws lu o ffactorau ac oedd yn medru effeithio’n enfawr ar awyrgylch yr ystafell ddosbarth. Credir yn gryf taw prinder hyfforddiant mewn ymddygiaeth disgyblion oedd ar fai, gyda’r par felly’n creu dull addas ar gyfer unrhyw sefyllfa, ‘they developed a commo</w:t>
      </w:r>
      <w:r w:rsidR="006E602A" w:rsidRPr="00161CDA">
        <w:rPr>
          <w:rFonts w:ascii="Arial" w:hAnsi="Arial" w:cs="Arial"/>
        </w:rPr>
        <w:t>n</w:t>
      </w:r>
      <w:r w:rsidRPr="00161CDA">
        <w:rPr>
          <w:rFonts w:ascii="Arial" w:hAnsi="Arial" w:cs="Arial"/>
        </w:rPr>
        <w:t xml:space="preserve"> sense, a easy to learn approach called assertive discipline to help teachers become the captains of their classroms and positively influence their students’ behaviour (Canter, 1992). Golygir hyn y gall athrawon cymryd rheolaeth o’i hystafelloedd dosbarth o’r diwedd ac yna’n medru dylanwadu ar ymddygiad a disgyblaeth eu disgyblion hyd eithaf eu potensial. Yn ail, awgrymir Jean Piaget fod plant yn cylchdroi trwy bedwar cyfnod meddyliol gwahanol yn eu bywydau, ‘term gwyddonol am broses y meddwl yw gwybyddiaeth h.y. sut mae bodau dynol yn canfod, cofio, dysgu a meddwl am wybodaeth’ (Wicipedia, 2017). Ac yn olaf, elfen hanfodol o addysg disgybl yw’r ddamcan dynyddiaeth. Credir nifer o ysgolheigion fod canolbwyntio ar y syniad fod craidd plentyn yn dda yn atal bloc rhag cael ei gosod ar allu’r plentyn. Dyled athrawon addasu’r hyn maent yn addysgu i gyd-lifo gyda holl ddaioni’r plentyn, nid yn unig yr hyn y mae’n rhaid iddynt ei ddysgu er mwyn bodloni eu datblygiad gwybyddol, ‘Humanistic educators believe that both feelings and knowledge are important to the learning process. Unlike traditional educators, humanistic teachers do not separate the cognitive and affective domains’ (Wicipedia, 2021).</w:t>
      </w:r>
    </w:p>
    <w:p w14:paraId="3E03827E" w14:textId="77777777" w:rsidR="00A41954" w:rsidRPr="00161CDA" w:rsidRDefault="00A41954" w:rsidP="00161CDA">
      <w:pPr>
        <w:autoSpaceDE w:val="0"/>
        <w:autoSpaceDN w:val="0"/>
        <w:adjustRightInd w:val="0"/>
        <w:spacing w:line="360" w:lineRule="auto"/>
        <w:rPr>
          <w:rFonts w:ascii="Arial" w:hAnsi="Arial" w:cs="Arial"/>
        </w:rPr>
      </w:pPr>
    </w:p>
    <w:p w14:paraId="27B1EF65" w14:textId="77777777" w:rsidR="00A41954" w:rsidRPr="00161CDA" w:rsidRDefault="00A41954" w:rsidP="00161CDA">
      <w:pPr>
        <w:autoSpaceDE w:val="0"/>
        <w:autoSpaceDN w:val="0"/>
        <w:adjustRightInd w:val="0"/>
        <w:spacing w:line="360" w:lineRule="auto"/>
        <w:rPr>
          <w:rFonts w:ascii="Arial" w:hAnsi="Arial" w:cs="Arial"/>
          <w:u w:val="single"/>
        </w:rPr>
      </w:pPr>
      <w:r w:rsidRPr="00161CDA">
        <w:rPr>
          <w:rFonts w:ascii="Arial" w:hAnsi="Arial" w:cs="Arial"/>
          <w:u w:val="single"/>
        </w:rPr>
        <w:t>Iechyd a Lles</w:t>
      </w:r>
    </w:p>
    <w:p w14:paraId="7039C470" w14:textId="48EF4ACB"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Mae’r nod o wella iechyd a lles yn elfen bwysig iawn yn y cwricwlwm newydd oherwydd ei fod yn canolbwyntio’n uniongyrchol ar iechyd meddwl yr unigolyn yn unig, er mwyn medru cysylltir hyn gyda dibenion y pedwar diben, megis ‘bod plant a phobl ifanc yn datblygu i fod yn unigolion iach, hyderus (</w:t>
      </w:r>
      <w:r w:rsidR="00FF49A9" w:rsidRPr="00161CDA">
        <w:rPr>
          <w:rFonts w:ascii="Arial" w:hAnsi="Arial" w:cs="Arial"/>
        </w:rPr>
        <w:t>Llywodraeth Cymru, 2015</w:t>
      </w:r>
      <w:r w:rsidRPr="00161CDA">
        <w:rPr>
          <w:rFonts w:ascii="Arial" w:hAnsi="Arial" w:cs="Arial"/>
        </w:rPr>
        <w:t xml:space="preserve">). Fel adroddir yn Gwricwlwm Yr Alban, diffiniwyd Iechyd a Lles yng nghyd-destun a chwricwlwm newydd gan Donaldson, </w:t>
      </w:r>
    </w:p>
    <w:p w14:paraId="7331F937" w14:textId="2810DE03" w:rsidR="00A41954" w:rsidRPr="007406AA" w:rsidRDefault="00A41954" w:rsidP="00161CDA">
      <w:pPr>
        <w:autoSpaceDE w:val="0"/>
        <w:autoSpaceDN w:val="0"/>
        <w:adjustRightInd w:val="0"/>
        <w:spacing w:before="200" w:line="360" w:lineRule="auto"/>
        <w:ind w:left="864" w:right="864"/>
        <w:jc w:val="center"/>
        <w:rPr>
          <w:rFonts w:ascii="Arial" w:hAnsi="Arial" w:cs="Arial"/>
        </w:rPr>
      </w:pPr>
      <w:r w:rsidRPr="007406AA">
        <w:rPr>
          <w:rFonts w:ascii="Arial" w:hAnsi="Arial" w:cs="Arial"/>
        </w:rPr>
        <w:t xml:space="preserve">‘Learning in health and wellbeing ensures that children and young people develop the knowledge and understanding, skills, capabilities and </w:t>
      </w:r>
      <w:r w:rsidRPr="007406AA">
        <w:rPr>
          <w:rFonts w:ascii="Arial" w:hAnsi="Arial" w:cs="Arial"/>
        </w:rPr>
        <w:lastRenderedPageBreak/>
        <w:t>attributes which they need for mental, emotional, social and physical wellbeing now and in the future’ (</w:t>
      </w:r>
      <w:r w:rsidR="000B6400" w:rsidRPr="007406AA">
        <w:rPr>
          <w:rFonts w:ascii="Arial" w:hAnsi="Arial" w:cs="Arial"/>
        </w:rPr>
        <w:t>LTS, 2009</w:t>
      </w:r>
      <w:r w:rsidRPr="007406AA">
        <w:rPr>
          <w:rFonts w:ascii="Arial" w:hAnsi="Arial" w:cs="Arial"/>
        </w:rPr>
        <w:t>).</w:t>
      </w:r>
    </w:p>
    <w:p w14:paraId="5F32AEFC" w14:textId="5694CA46"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Cysylltir hyn a damcaniaeth ac ystyrir yn fanylach yn y bennod hon sef theori adeiladaeth a ddewiswyd ar sail y sefyllfa ac arsylwyd yn y digwyddiad critigol (Gwelir yn yr atodiadau). Yn y digwyddiad critigol, gwelodd yr ymchwilydd ddefnydd cyson o gwestiynu fel dull asesu effeithiol ar gyfer dwyn i gof gwybodaeth o’r cyflwyniad. Mae hyn yn enghraifft dda o’r Damcaniaeth Cymdeithasegol Datblygiad Gwybyddol sydd yn seiliedig ar theorïau Lev Vygotsky. Mae’r damcaniaeth cymdeithasegol hon yn gweld dysgu fel canlyniad o adeiladu meddyliol ar yr hyn mae’r disgybl yn gwybod eisoes, megis defnyddio iaith fel sylfaen dysgu bob unigolyn, boed yn y Gymraeg neu yn y Saesneg</w:t>
      </w:r>
      <w:r w:rsidR="001054D9" w:rsidRPr="00161CDA">
        <w:rPr>
          <w:rFonts w:ascii="Arial" w:hAnsi="Arial" w:cs="Arial"/>
        </w:rPr>
        <w:t xml:space="preserve"> (</w:t>
      </w:r>
      <w:r w:rsidR="009D2AE5" w:rsidRPr="00161CDA">
        <w:rPr>
          <w:rFonts w:ascii="Arial" w:hAnsi="Arial" w:cs="Arial"/>
        </w:rPr>
        <w:t>Pritchard, 2013).</w:t>
      </w:r>
      <w:r w:rsidR="00B76889" w:rsidRPr="00161CDA">
        <w:rPr>
          <w:rFonts w:ascii="Arial" w:hAnsi="Arial" w:cs="Arial"/>
        </w:rPr>
        <w:t xml:space="preserve"> </w:t>
      </w:r>
      <w:r w:rsidRPr="00161CDA">
        <w:rPr>
          <w:rFonts w:ascii="Arial" w:hAnsi="Arial" w:cs="Arial"/>
        </w:rPr>
        <w:t>Credir Vygotsky fod gan athrawon y gallu i reoli’r amgylchedd o’i hamgylch, ac o ganlyniad yn medru effeithio’n uniongyrchol ar sut mae unigolion penodol yn gweithio, ymddwyn ac yn ymateb i’r dasg o’i flaen. Credir Vygotsky yn gryf mewn rôl yr athrawes yn yr ystafell ddosbarth, wrth ystyried fod dysgu cymdeithasol yn chwarae rôl bwysig iawn yn ymddygiadau disgyblion. Mae mwyafrif o ddisgyblion angen model o’i flaen er mwyn casglu gwybodaeth, a thrwy arsylwi ar gyfoedion, maent yn dysgu fwy trwy chwarae.</w:t>
      </w:r>
    </w:p>
    <w:p w14:paraId="366FEB10" w14:textId="77777777" w:rsidR="00A41954" w:rsidRPr="00161CDA" w:rsidRDefault="00A41954" w:rsidP="00161CDA">
      <w:pPr>
        <w:autoSpaceDE w:val="0"/>
        <w:autoSpaceDN w:val="0"/>
        <w:adjustRightInd w:val="0"/>
        <w:spacing w:line="360" w:lineRule="auto"/>
        <w:rPr>
          <w:rFonts w:ascii="Arial" w:hAnsi="Arial" w:cs="Arial"/>
        </w:rPr>
      </w:pPr>
    </w:p>
    <w:p w14:paraId="7E99A5C4" w14:textId="0FC545A2"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Ystyrir rôl yr athrawes yn elfen bwysig iawn ym myd addysg oherwydd credir yn gryf fod pwrpas athrawon yw hybu ymroddiad disgyblion i addysgu ei hunain ymhellach. Fel dywed</w:t>
      </w:r>
      <w:r w:rsidR="009B4F8F" w:rsidRPr="00161CDA">
        <w:rPr>
          <w:rFonts w:ascii="Arial" w:hAnsi="Arial" w:cs="Arial"/>
        </w:rPr>
        <w:t xml:space="preserve"> </w:t>
      </w:r>
      <w:r w:rsidRPr="00161CDA">
        <w:rPr>
          <w:rFonts w:ascii="Arial" w:hAnsi="Arial" w:cs="Arial"/>
        </w:rPr>
        <w:t>Vygotsky</w:t>
      </w:r>
      <w:r w:rsidR="009B4F8F" w:rsidRPr="00161CDA">
        <w:rPr>
          <w:rFonts w:ascii="Arial" w:hAnsi="Arial" w:cs="Arial"/>
        </w:rPr>
        <w:t xml:space="preserve"> (Kurt, 2020)</w:t>
      </w:r>
      <w:r w:rsidRPr="00161CDA">
        <w:rPr>
          <w:rFonts w:ascii="Arial" w:hAnsi="Arial" w:cs="Arial"/>
        </w:rPr>
        <w:t xml:space="preserve"> </w:t>
      </w:r>
    </w:p>
    <w:p w14:paraId="6779520D" w14:textId="77777777" w:rsidR="00A41954" w:rsidRPr="007406AA" w:rsidRDefault="00A41954" w:rsidP="00161CDA">
      <w:pPr>
        <w:autoSpaceDE w:val="0"/>
        <w:autoSpaceDN w:val="0"/>
        <w:adjustRightInd w:val="0"/>
        <w:spacing w:before="200" w:line="360" w:lineRule="auto"/>
        <w:ind w:left="864" w:right="864"/>
        <w:jc w:val="center"/>
        <w:rPr>
          <w:rFonts w:ascii="Arial" w:hAnsi="Arial" w:cs="Arial"/>
        </w:rPr>
      </w:pPr>
      <w:r w:rsidRPr="007406AA">
        <w:rPr>
          <w:rFonts w:ascii="Arial" w:hAnsi="Arial" w:cs="Arial"/>
        </w:rPr>
        <w:t xml:space="preserve">‘the role of the teacher was to facilitate learning by directing the dialogue and confirming contributions in an effort to further motivate the students’.  </w:t>
      </w:r>
    </w:p>
    <w:p w14:paraId="344DB4AF" w14:textId="77777777"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Credir Vygotsky yn gryf mewn defnyddio tasgau mwy rhyngweithiol i gydio yn ddiddordeb yr unigolyn, er mwyn hybu ei dwf gwybyddol er mwyn medru cael trafodaeth gynhyrchiol - mae plant yn dilyn enghreifftiau maent yn gweld o’i amgylch, gan ei fod yn medru gweld model o’i flaen, er enghraifft, dilynir mwyafrif o blant ei gyfoedion. Efallai fod y strategaeth lwyddiannus mae’r athrawes yn defnyddio yn yr ystafell ddosbarth i hybu’r disgyblion yn wahanol iawn i sut mae’r unigolion yn ymddwyn tu allan i’r ystafell ddosbarth, cryfhau rôl yr athrawes felly mae’r strategaeth yma wrth hybu’r hyn maent yn dysgu i’w ddefnyddio tu allan i furiau’r ysgol. Gall un strategaeth llwyddo lle methir y lleill, ond mae gan bob athrawes cyfrifoldeb o ddarganfod dull sydd yn ffitio yn naturiol yn ei dosbarthiadau hwy.</w:t>
      </w:r>
    </w:p>
    <w:p w14:paraId="24196FFF" w14:textId="77777777" w:rsidR="00A41954" w:rsidRPr="00161CDA" w:rsidRDefault="00A41954" w:rsidP="00161CDA">
      <w:pPr>
        <w:autoSpaceDE w:val="0"/>
        <w:autoSpaceDN w:val="0"/>
        <w:adjustRightInd w:val="0"/>
        <w:spacing w:line="360" w:lineRule="auto"/>
        <w:rPr>
          <w:rFonts w:ascii="Arial" w:hAnsi="Arial" w:cs="Arial"/>
        </w:rPr>
      </w:pPr>
    </w:p>
    <w:p w14:paraId="7EEA5BFB" w14:textId="77777777" w:rsidR="00A41954" w:rsidRPr="00161CDA" w:rsidRDefault="00A41954" w:rsidP="00161CDA">
      <w:pPr>
        <w:autoSpaceDE w:val="0"/>
        <w:autoSpaceDN w:val="0"/>
        <w:adjustRightInd w:val="0"/>
        <w:spacing w:line="360" w:lineRule="auto"/>
        <w:rPr>
          <w:rFonts w:ascii="Arial" w:hAnsi="Arial" w:cs="Arial"/>
          <w:u w:val="single"/>
        </w:rPr>
      </w:pPr>
      <w:r w:rsidRPr="00161CDA">
        <w:rPr>
          <w:rFonts w:ascii="Arial" w:hAnsi="Arial" w:cs="Arial"/>
          <w:u w:val="single"/>
        </w:rPr>
        <w:t xml:space="preserve">Anghenion Dysgu Ychwanegol </w:t>
      </w:r>
    </w:p>
    <w:p w14:paraId="7FD79DEC" w14:textId="77777777"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lastRenderedPageBreak/>
        <w:t xml:space="preserve">Mae’r ymbarél dros Iechyd a Lles yn agored iawn, gydag Anghenion Dysgu Ychwanegol yn medru cael ei hystyried hefyd ymysg theorïau Vygotsky a B. F. Skinner. Yn wahanol i theori Vygotsky, lle credir fod rôl yr athrawes yn elfen bwysig iawn o iechyd a lles y disgyblion; credir Skinner fod y system gwobr a chosb yn rhan annatod o fywydau pobl. Atgyfnerthwyd Skinner ei ddadl wrth nodi fod y ffordd o ddysgu gan athrawon yn un syml iawn, oherwydd maent yn gwneud yn siŵr fod yna bob amser trefniant wrth gefn yn yr ystafell ddosbarth er mwyn sicrhau system gwobr a chosb effeithiol ar ôl bob tasg. Credir fod yna gwahaniaeth rhwng </w:t>
      </w:r>
    </w:p>
    <w:p w14:paraId="0DD25CC0" w14:textId="77777777" w:rsidR="00A41954" w:rsidRPr="007406AA" w:rsidRDefault="00A41954" w:rsidP="00161CDA">
      <w:pPr>
        <w:autoSpaceDE w:val="0"/>
        <w:autoSpaceDN w:val="0"/>
        <w:adjustRightInd w:val="0"/>
        <w:spacing w:before="200" w:line="360" w:lineRule="auto"/>
        <w:ind w:left="864" w:right="864"/>
        <w:jc w:val="center"/>
        <w:rPr>
          <w:rFonts w:ascii="Arial" w:hAnsi="Arial" w:cs="Arial"/>
        </w:rPr>
      </w:pPr>
      <w:r w:rsidRPr="007406AA">
        <w:rPr>
          <w:rFonts w:ascii="Arial" w:hAnsi="Arial" w:cs="Arial"/>
        </w:rPr>
        <w:t xml:space="preserve">‘informal learning, which occurs naturally, and formal education, which depends on the teacher creating optimal patterns of stimulus and response (reward and punishment), of ‘operant conditioning’. (Skinner, 1968). </w:t>
      </w:r>
    </w:p>
    <w:p w14:paraId="5A3CE885" w14:textId="441D0BE9"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Yn wahanol iawn i theori Vygoskty, mae newid yr amgylchedd o amgylch y dysgwyr yn hanfodol ym myd addysg oherwydd bod gan bob unigolyn ei ffordd unigryw hwy o ddysgu. Trwy gyflyru’r plentyn i ddisgwyl cosb neu wobr ar ôl tasg, mae hyn yn medru effeithio IaLl disgybl yn hir dymor, enwedig mewn disgyblion gyda ADY. Mae’r Gwasanaeth Iechyd Genedlaethol (GIG) yn diffinio ADY fel ‘type of Special Education Needs, which affects areas of learning, such as reading, writing, spelling, mathematics etc’ (</w:t>
      </w:r>
      <w:r w:rsidR="00C3182E" w:rsidRPr="00161CDA">
        <w:rPr>
          <w:rFonts w:ascii="Arial" w:hAnsi="Arial" w:cs="Arial"/>
        </w:rPr>
        <w:t>Learning Difficulty</w:t>
      </w:r>
      <w:r w:rsidRPr="00161CDA">
        <w:rPr>
          <w:rFonts w:ascii="Arial" w:hAnsi="Arial" w:cs="Arial"/>
        </w:rPr>
        <w:t xml:space="preserve">, 2021). O ganlyniad, gallwn ystyried efallai fod yna cyflwr ADY ar y disgybl dan sylw, sef plentyn c (Gwelir nodiadau maes yn yr atodiadau). Wrth ystyried fod efallai ADY ar yr unigolyn dan sylw, mae hyn yn hybu’r sgwrs ymhellach ar ba fath o gymorth ychwanegol sydd angen ar yr unigolyn. Rhaid cymryd i mewn ystyriaeth fod gan fwyafrif o ddisgyblion sy’n dioddef o ADY ffordd wahanol iawn o dderbyn gwybodaeth gan yr athrawes, ac o ganlyniad yn ceisio defnyddio ffurf wahanol er mwyn deall y dasg e.e cyfarwyddiadau ar lafar, modeli’r gweithgaredd ayyb. Felly, mae hyn yn gwrth-ddweud theori Skinner oherwydd nad yw’n bosib disgwyl plant i gydymffurfio i un ffordd yn unig o ddysgu. Mae angen i ni hefyd ystyried pa mor niweidiol gall y system cyflyru yma gael ar ei iechyd meddwl, yn enwedig mewn plant ag ADY. </w:t>
      </w:r>
    </w:p>
    <w:p w14:paraId="6DB12E0D" w14:textId="77777777" w:rsidR="00A41954" w:rsidRPr="00161CDA" w:rsidRDefault="00A41954" w:rsidP="00161CDA">
      <w:pPr>
        <w:autoSpaceDE w:val="0"/>
        <w:autoSpaceDN w:val="0"/>
        <w:adjustRightInd w:val="0"/>
        <w:spacing w:line="360" w:lineRule="auto"/>
        <w:rPr>
          <w:rFonts w:ascii="Arial" w:hAnsi="Arial" w:cs="Arial"/>
        </w:rPr>
      </w:pPr>
    </w:p>
    <w:p w14:paraId="41408C9A" w14:textId="77777777" w:rsidR="00A41954" w:rsidRPr="00161CDA" w:rsidRDefault="00A41954" w:rsidP="00161CDA">
      <w:pPr>
        <w:autoSpaceDE w:val="0"/>
        <w:autoSpaceDN w:val="0"/>
        <w:adjustRightInd w:val="0"/>
        <w:spacing w:line="360" w:lineRule="auto"/>
        <w:rPr>
          <w:rFonts w:ascii="Arial" w:hAnsi="Arial" w:cs="Arial"/>
        </w:rPr>
      </w:pPr>
      <w:r w:rsidRPr="00161CDA">
        <w:rPr>
          <w:rFonts w:ascii="Arial" w:hAnsi="Arial" w:cs="Arial"/>
        </w:rPr>
        <w:t xml:space="preserve">Yr un mor bwysig yw arsylwi sut mae’r athrawes yn gwahaniaethu’r dasg ar gyfer y lefelau gwahanol sydd yn yr ystafell ddosbarth. Mae hyn yn cyflwyno theori Bruner felly o sgaffaldio. Defnyddir theori sgaffaldio Bruner yn aml wrth estyn cymorth i’r disgyblion wedi iddynt dderbyn y cyfarwyddiadau. Mae disgyblion yn dysgu mewn ffordd wahanol i’w gilydd, felly mae gwaith Bruner ar sgaffaldio yn system wych o adeiladu ar ddealltwriaeth o’r hyn mae’r plant yn ei gwybod yn barod o’r pwnc dan sylw. Cysylltir hyn yn wych gyda’r ffordd mae </w:t>
      </w:r>
      <w:r w:rsidRPr="00161CDA">
        <w:rPr>
          <w:rFonts w:ascii="Arial" w:hAnsi="Arial" w:cs="Arial"/>
        </w:rPr>
        <w:lastRenderedPageBreak/>
        <w:t>disgyblion ADY yn dysgu - trwy ddefnyddio cyfarpar gweledol a modelu gweledol i ddeall y dasg, megis defnyddio numicon ayyb.</w:t>
      </w:r>
    </w:p>
    <w:p w14:paraId="645ECEBA" w14:textId="77777777" w:rsidR="00A41954" w:rsidRPr="00161CDA" w:rsidRDefault="00A41954" w:rsidP="00161CDA">
      <w:pPr>
        <w:autoSpaceDE w:val="0"/>
        <w:autoSpaceDN w:val="0"/>
        <w:adjustRightInd w:val="0"/>
        <w:spacing w:line="360" w:lineRule="auto"/>
        <w:rPr>
          <w:rFonts w:ascii="Arial" w:hAnsi="Arial" w:cs="Arial"/>
        </w:rPr>
      </w:pPr>
    </w:p>
    <w:p w14:paraId="536A2514" w14:textId="242DAD28" w:rsidR="007A499A" w:rsidRPr="00161CDA" w:rsidRDefault="00A41954" w:rsidP="00161CDA">
      <w:pPr>
        <w:spacing w:line="360" w:lineRule="auto"/>
        <w:rPr>
          <w:rFonts w:ascii="Arial" w:hAnsi="Arial" w:cs="Arial"/>
        </w:rPr>
      </w:pPr>
      <w:r w:rsidRPr="00161CDA">
        <w:rPr>
          <w:rFonts w:ascii="Arial" w:hAnsi="Arial" w:cs="Arial"/>
        </w:rPr>
        <w:t>Fedrwn hefyd cysylltu’r hyn a thrafodir uchod gyda’r pedwar diben yng nghwricwlwm Donaldson. Mae Iechyd a Lles yn elfen bwysig iawn o ddibenion y cwricwlwm newydd oherwydd ei fod yn bwysig ystyried datblygu ein systemau er mwyn gwelliant parhaus yn y dyfodol addysg. Gan fod y cwricwlwm newydd ar fin gael ei integreiddio yn ein hysgolion yn ystod y misoedd sydd i ddod, mae hyn yn rhoi’r cyfle i ni ehangu ymhellach a newid ein ffordd o addysgu ar gyfer plant ag ADY. Mae’n rhoi cyfle i ni baratoi ar gyfer yr integreiddio yn y cwricwlwm sydd i ddod.</w:t>
      </w:r>
    </w:p>
    <w:p w14:paraId="169C1D7C" w14:textId="77777777" w:rsidR="00A41954" w:rsidRPr="00161CDA" w:rsidRDefault="00A41954" w:rsidP="00161CDA">
      <w:pPr>
        <w:spacing w:line="360" w:lineRule="auto"/>
        <w:rPr>
          <w:rFonts w:ascii="Arial" w:hAnsi="Arial" w:cs="Arial"/>
        </w:rPr>
      </w:pPr>
    </w:p>
    <w:p w14:paraId="407B09F6" w14:textId="2ACF5D98" w:rsidR="00450B59" w:rsidRPr="000E5BBF" w:rsidRDefault="00450B59" w:rsidP="00161CDA">
      <w:pPr>
        <w:autoSpaceDE w:val="0"/>
        <w:autoSpaceDN w:val="0"/>
        <w:adjustRightInd w:val="0"/>
        <w:spacing w:line="360" w:lineRule="auto"/>
        <w:rPr>
          <w:rFonts w:ascii="Arial" w:hAnsi="Arial" w:cs="Arial"/>
          <w:b/>
          <w:bCs/>
          <w:sz w:val="28"/>
          <w:szCs w:val="28"/>
        </w:rPr>
      </w:pPr>
      <w:r w:rsidRPr="000E5BBF">
        <w:rPr>
          <w:rFonts w:ascii="Arial" w:hAnsi="Arial" w:cs="Arial"/>
          <w:b/>
          <w:bCs/>
          <w:sz w:val="28"/>
          <w:szCs w:val="28"/>
        </w:rPr>
        <w:t>Adfyfyrio</w:t>
      </w:r>
      <w:r w:rsidR="000E5BBF">
        <w:rPr>
          <w:rFonts w:ascii="Arial" w:hAnsi="Arial" w:cs="Arial"/>
          <w:b/>
          <w:bCs/>
          <w:sz w:val="28"/>
          <w:szCs w:val="28"/>
        </w:rPr>
        <w:t>/ Gwerthuso</w:t>
      </w:r>
      <w:r w:rsidR="003951D2">
        <w:rPr>
          <w:rFonts w:ascii="Arial" w:hAnsi="Arial" w:cs="Arial"/>
          <w:b/>
          <w:bCs/>
          <w:sz w:val="28"/>
          <w:szCs w:val="28"/>
        </w:rPr>
        <w:t xml:space="preserve"> a’r Camau Nesaf</w:t>
      </w:r>
    </w:p>
    <w:p w14:paraId="4B3A04E6" w14:textId="77777777" w:rsidR="00450B59" w:rsidRPr="00161CDA" w:rsidRDefault="00450B59" w:rsidP="00161CDA">
      <w:pPr>
        <w:autoSpaceDE w:val="0"/>
        <w:autoSpaceDN w:val="0"/>
        <w:adjustRightInd w:val="0"/>
        <w:spacing w:line="360" w:lineRule="auto"/>
        <w:rPr>
          <w:rFonts w:ascii="Arial" w:hAnsi="Arial" w:cs="Arial"/>
        </w:rPr>
      </w:pPr>
      <w:r w:rsidRPr="00161CDA">
        <w:rPr>
          <w:rFonts w:ascii="Arial" w:hAnsi="Arial" w:cs="Arial"/>
        </w:rPr>
        <w:t>Yn ystod fy mhrofiad pontio, cefais fy wynebu gyda digwyddiad critigol ac roedd rhaid i mi wneud penderfynu ar y camau nesaf wedi seilio ar fy mhrofiad blaenorol o weithio mewn ysgol. Gan nad oeddwn yn ymwybodol o gefndir y plentyn, arweiniodd hyn i mi geisio dadansoddi’r sefyllfa gwerth wyneb yn y foment honno er mwyn archwilio’n feirniadol y camau nesaf oedd yn rhaid cymryd. Heb wybod llawer am y plentyn, canolbwyntiais ar ddadansoddi beth yn union oedd y broblem gyda phlentyn x yn hytrach na chanolbwyntio ar yr hyn na wnaeth yn y wers. Serch hynny, wedi i mi adfyfyrio ar y sefyllfa gritigol yma, sylweddolais pe bawn wedi canolbwyntio ar yr hyn oedd yn poeni plentyn x, efallai y byddai’r plentyn wedi datgelu pam ei fod yn gwrthod cwblhau’r dasg. Er bod plentyn x yn ymateb yn frwdfrydig iawn yn y cyflwyniad - roedd yn ateb cwestiynau ac yn canolbwyntio ar yr athrawes - amharodd ei ymddygiad ar y plant eraill oedd yn ceisio cwblhau’r dasg. Wrth adfyfyrio ar fy mhrofiad, sylweddolais gallwn fod wedi ystyried opsiynau posibl eraill o gynorthwyo’r plentyn. Er enghraifft, gallwn fod wedi ystyried teimladau’r plentyn a’i rhesymau o wrthod cyflawni’r dasg yn hytrach na annog y plentyn i gyflawni’r dasg heb ffws na ffwdan. Wedi ystyried fy ngweithredoedd, gall gorfodi’r plentyn i gyflawni’r dasg heb gymorth ychwanegol cynhyrfu’r plentyn ymhellach.</w:t>
      </w:r>
    </w:p>
    <w:p w14:paraId="0BDABFED" w14:textId="77777777" w:rsidR="00450B59" w:rsidRPr="00161CDA" w:rsidRDefault="00450B59" w:rsidP="00161CDA">
      <w:pPr>
        <w:autoSpaceDE w:val="0"/>
        <w:autoSpaceDN w:val="0"/>
        <w:adjustRightInd w:val="0"/>
        <w:spacing w:line="360" w:lineRule="auto"/>
        <w:rPr>
          <w:rFonts w:ascii="Arial" w:hAnsi="Arial" w:cs="Arial"/>
        </w:rPr>
      </w:pPr>
      <w:r w:rsidRPr="00161CDA">
        <w:rPr>
          <w:rFonts w:ascii="Arial" w:hAnsi="Arial" w:cs="Arial"/>
        </w:rPr>
        <w:t xml:space="preserve">Pe bawn i’n dewis penderfyniad posibl arall, beth fyddai’r canlyniad? Arweiniodd hyn at ddadansoddiad o’r digwyddiad lle ddaethom at y casgliad fod y plentyn heb fod yn gwrando ar y cyfarwyddiadau yn y cornel tawel. Gallwn amau felly fod yna ddau reswm lle nad oedd y plentyn wedi cwblhau’r dasg. 1. Nid oedd y plentyn yn gwrando ar y cyfarwyddiadau, felly o ganlyniad nid oedd yn deall beth i’w wneud. 2. Nid oedd y plentyn yn deall y dasg / </w:t>
      </w:r>
      <w:r w:rsidRPr="00161CDA">
        <w:rPr>
          <w:rFonts w:ascii="Arial" w:hAnsi="Arial" w:cs="Arial"/>
        </w:rPr>
        <w:lastRenderedPageBreak/>
        <w:t>cyfarwyddiadau, ac o ganlyniad yn peidio gwrando ymhellach ar y cyfarwyddiadau o’r athrawes.</w:t>
      </w:r>
    </w:p>
    <w:p w14:paraId="6201AECD" w14:textId="77777777" w:rsidR="00450B59" w:rsidRPr="00161CDA" w:rsidRDefault="00450B59" w:rsidP="00161CDA">
      <w:pPr>
        <w:autoSpaceDE w:val="0"/>
        <w:autoSpaceDN w:val="0"/>
        <w:adjustRightInd w:val="0"/>
        <w:spacing w:line="360" w:lineRule="auto"/>
        <w:rPr>
          <w:rFonts w:ascii="Arial" w:hAnsi="Arial" w:cs="Arial"/>
        </w:rPr>
      </w:pPr>
      <w:r w:rsidRPr="00161CDA">
        <w:rPr>
          <w:rFonts w:ascii="Arial" w:hAnsi="Arial" w:cs="Arial"/>
        </w:rPr>
        <w:t xml:space="preserve">Ar ôl y wers fathemateg, adfyfyriais ar y digwyddiad critigol ac ystyried y dewisiadau posibl eraill gall wedi digwydd be bai’r plentyn wedi gofyn am gymorth; pam na alwodd y plentyn yr athrawes drosodd i’w helpu gyda’i waith? Pam na ofynnodd y plentyn i’w ffrind beth oedd y dasg? A oedd y plentyn wedi deall y dasg o gwbl i gychwyn? A ddylwn i fod wedi gwneud rhywbeth yn wahanol yn hytrach na’i annog i gyflawni’r gwaith? A ddylwn i wedi cynnal sesiwn holi ac ateb ynghylch yr hyn ac oedd yn deall ac nad oedd yn deall? </w:t>
      </w:r>
    </w:p>
    <w:p w14:paraId="759BE827" w14:textId="77777777" w:rsidR="00450B59" w:rsidRPr="00161CDA" w:rsidRDefault="00450B59" w:rsidP="00161CDA">
      <w:pPr>
        <w:autoSpaceDE w:val="0"/>
        <w:autoSpaceDN w:val="0"/>
        <w:adjustRightInd w:val="0"/>
        <w:spacing w:line="360" w:lineRule="auto"/>
        <w:rPr>
          <w:rFonts w:ascii="Arial" w:hAnsi="Arial" w:cs="Arial"/>
        </w:rPr>
      </w:pPr>
      <w:r w:rsidRPr="00161CDA">
        <w:rPr>
          <w:rFonts w:ascii="Arial" w:hAnsi="Arial" w:cs="Arial"/>
        </w:rPr>
        <w:t>Parhau i ofyn cyfres o gwestiynu i fy hunain wrth adfyfyrio gwnes i, wrth i adfyfyrio ar y digwyddiad galluogi i mi weld safbwynt gwahanol o’r sefyllfa. Er na wnes i ddod o hyd i’r ateb, bwriadaf barhau i archwilio a dadansoddi unrhyw sefyllfa arall oedd yn ymddangos er mwyn gwella fy mharodrwydd i ymateb yn well yn y dyfodol.</w:t>
      </w:r>
    </w:p>
    <w:p w14:paraId="79261FC5" w14:textId="77777777" w:rsidR="00450B59" w:rsidRPr="00161CDA" w:rsidRDefault="00450B59" w:rsidP="00161CDA">
      <w:pPr>
        <w:autoSpaceDE w:val="0"/>
        <w:autoSpaceDN w:val="0"/>
        <w:adjustRightInd w:val="0"/>
        <w:spacing w:line="360" w:lineRule="auto"/>
        <w:rPr>
          <w:rFonts w:ascii="Arial" w:hAnsi="Arial" w:cs="Arial"/>
        </w:rPr>
      </w:pPr>
      <w:r w:rsidRPr="00161CDA">
        <w:rPr>
          <w:rFonts w:ascii="Arial" w:hAnsi="Arial" w:cs="Arial"/>
        </w:rPr>
        <w:t xml:space="preserve">Mae gofyn ‘pam’ ym mhob sefyllfa yn caniatáu i ni adfyfyrio ar ein hunain er mwyn ystyried posibiliadau a chanlyniadau eraill a gallai fod wedi codi o’r digwyddiad critigol hynny. Nodir (Tripp, 1993) fod gofyn cwestiynau yn caniatáu i un casglu gwybodaeth a dod i farn feirniadol ar beth sy’n medru bod yn ddatganiad cadarnhaol neu oddrychol. Rhaid i’r unigolyn ystyried credoadau ei hun hefyd, oherwydd pan fyddwn yn ceisio ymholi am sefyllfaoedd penodol sydd wedi digwydd - duedd sydd gan bawb yw adeiladu ein hatebion a’n barn ar sail ein credoadau cynt. </w:t>
      </w:r>
    </w:p>
    <w:p w14:paraId="469DAF4B" w14:textId="77777777" w:rsidR="00450B59" w:rsidRPr="00161CDA" w:rsidRDefault="00450B59" w:rsidP="00161CDA">
      <w:pPr>
        <w:autoSpaceDE w:val="0"/>
        <w:autoSpaceDN w:val="0"/>
        <w:adjustRightInd w:val="0"/>
        <w:spacing w:line="360" w:lineRule="auto"/>
        <w:rPr>
          <w:rFonts w:ascii="Arial" w:hAnsi="Arial" w:cs="Arial"/>
        </w:rPr>
      </w:pPr>
      <w:r w:rsidRPr="00161CDA">
        <w:rPr>
          <w:rFonts w:ascii="Arial" w:hAnsi="Arial" w:cs="Arial"/>
        </w:rPr>
        <w:t>Er mwyn cysylltu yn ôl i’r digwyddiad critigol, cefais gyfle i archwilio’n ymhellach i pam yr oeddwn wedi disgwyl i’r plentyn deall y gwaith ar unwaith. Roeddwn yn disgwyl y byddai’r plentyn yn naturiol wedi codi eu llaw yn y dosbarth ac wedi gofyn am help yr athrawes, ac felly arweiniodd hyn at y rhagdybiaeth nad oedd angen cymorth ymhellach ar blentyn x. Yn bersonol, credaf fod y polisi ‘dwylo i fyny’ yn medru gweithio’n effeithio yn yr ystafell ddosbarth er mwyn cadw trefn - mae hefyd yn ffordd dda o wybod faint o blant sydd yn deall y dasg ai peidio. Ond, yn groes i’r gred boblogaidd, teimlaf fod defnyddio’r polisi ‘dwylo i fyny’ yn dod ar draws yn negyddol iawn oherwydd nid yw’n medru rhoi’r un chwarae teg i bob plentyn. Ond, fel rôl yr athro/ athrawes, rydych yn dod i adnabod a chydnabod y disgyblion sy’n ei chael yn anodd a’u ceisio annog yn gynnil i’r cyfeiriad cywir.</w:t>
      </w:r>
    </w:p>
    <w:p w14:paraId="670ED26A" w14:textId="2A5AAB49" w:rsidR="00E54D77" w:rsidRPr="00161CDA" w:rsidRDefault="00450B59" w:rsidP="00161CDA">
      <w:pPr>
        <w:spacing w:line="360" w:lineRule="auto"/>
        <w:rPr>
          <w:rFonts w:ascii="Arial" w:hAnsi="Arial" w:cs="Arial"/>
        </w:rPr>
      </w:pPr>
      <w:r w:rsidRPr="00161CDA">
        <w:rPr>
          <w:rFonts w:ascii="Arial" w:hAnsi="Arial" w:cs="Arial"/>
        </w:rPr>
        <w:t>Rwyf wedi darganfod hefyd bod addysgu adfyfyriol wedi fy ngalluogi i feddwl yn feirniadol am y penderfyniadau yr wyf wedi’i gwneud ac i ystyried ffyrdd newydd gallaf ddefnyddio i wella fy addysgu yn y dyfodol. Ar gyfer fy addysgu yn y dyfodol, fy nod yw sicrhau fod dealltwriaeth o’r dasg gan y disgyblion cyn ei anfon i ffwrdd i gyflawni’r dasg yn annibynnol.</w:t>
      </w:r>
    </w:p>
    <w:p w14:paraId="7E6C62B5" w14:textId="77777777" w:rsidR="00450B59" w:rsidRPr="00161CDA" w:rsidRDefault="00450B59" w:rsidP="00161CDA">
      <w:pPr>
        <w:spacing w:line="360" w:lineRule="auto"/>
        <w:rPr>
          <w:rFonts w:ascii="Arial" w:hAnsi="Arial" w:cs="Arial"/>
        </w:rPr>
      </w:pPr>
    </w:p>
    <w:p w14:paraId="1AAFD77D" w14:textId="5AC19F0D" w:rsidR="007A499A" w:rsidRPr="000E5BBF" w:rsidRDefault="000D6962" w:rsidP="00161CDA">
      <w:pPr>
        <w:spacing w:line="360" w:lineRule="auto"/>
        <w:rPr>
          <w:rFonts w:ascii="Arial" w:hAnsi="Arial" w:cs="Arial"/>
          <w:b/>
          <w:bCs/>
          <w:sz w:val="28"/>
          <w:szCs w:val="28"/>
          <w:lang w:val="en-GB"/>
        </w:rPr>
      </w:pPr>
      <w:proofErr w:type="spellStart"/>
      <w:r w:rsidRPr="000E5BBF">
        <w:rPr>
          <w:rFonts w:ascii="Arial" w:hAnsi="Arial" w:cs="Arial"/>
          <w:b/>
          <w:bCs/>
          <w:sz w:val="28"/>
          <w:szCs w:val="28"/>
          <w:lang w:val="en-GB"/>
        </w:rPr>
        <w:lastRenderedPageBreak/>
        <w:t>Casgliad</w:t>
      </w:r>
      <w:proofErr w:type="spellEnd"/>
    </w:p>
    <w:p w14:paraId="60D31189" w14:textId="77777777" w:rsidR="00362B5D" w:rsidRPr="00161CDA" w:rsidRDefault="00362B5D" w:rsidP="00161CDA">
      <w:pPr>
        <w:autoSpaceDE w:val="0"/>
        <w:autoSpaceDN w:val="0"/>
        <w:adjustRightInd w:val="0"/>
        <w:spacing w:line="360" w:lineRule="auto"/>
        <w:rPr>
          <w:rFonts w:ascii="Arial" w:hAnsi="Arial" w:cs="Arial"/>
          <w:lang w:val="en-GB"/>
        </w:rPr>
      </w:pPr>
      <w:r w:rsidRPr="00161CDA">
        <w:rPr>
          <w:rFonts w:ascii="Arial" w:hAnsi="Arial" w:cs="Arial"/>
          <w:lang w:val="en-GB"/>
        </w:rPr>
        <w:t xml:space="preserve">Mae plant yn </w:t>
      </w:r>
      <w:proofErr w:type="spellStart"/>
      <w:r w:rsidRPr="00161CDA">
        <w:rPr>
          <w:rFonts w:ascii="Arial" w:hAnsi="Arial" w:cs="Arial"/>
          <w:lang w:val="en-GB"/>
        </w:rPr>
        <w:t>gweld</w:t>
      </w:r>
      <w:proofErr w:type="spellEnd"/>
      <w:r w:rsidRPr="00161CDA">
        <w:rPr>
          <w:rFonts w:ascii="Arial" w:hAnsi="Arial" w:cs="Arial"/>
          <w:lang w:val="en-GB"/>
        </w:rPr>
        <w:t xml:space="preserve"> </w:t>
      </w:r>
      <w:proofErr w:type="spellStart"/>
      <w:r w:rsidRPr="00161CDA">
        <w:rPr>
          <w:rFonts w:ascii="Arial" w:hAnsi="Arial" w:cs="Arial"/>
          <w:lang w:val="en-GB"/>
        </w:rPr>
        <w:t>asesiad</w:t>
      </w:r>
      <w:proofErr w:type="spellEnd"/>
      <w:r w:rsidRPr="00161CDA">
        <w:rPr>
          <w:rFonts w:ascii="Arial" w:hAnsi="Arial" w:cs="Arial"/>
          <w:lang w:val="en-GB"/>
        </w:rPr>
        <w:t xml:space="preserve"> </w:t>
      </w:r>
      <w:proofErr w:type="spellStart"/>
      <w:r w:rsidRPr="00161CDA">
        <w:rPr>
          <w:rFonts w:ascii="Arial" w:hAnsi="Arial" w:cs="Arial"/>
          <w:lang w:val="en-GB"/>
        </w:rPr>
        <w:t>fel</w:t>
      </w:r>
      <w:proofErr w:type="spellEnd"/>
      <w:r w:rsidRPr="00161CDA">
        <w:rPr>
          <w:rFonts w:ascii="Arial" w:hAnsi="Arial" w:cs="Arial"/>
          <w:lang w:val="en-GB"/>
        </w:rPr>
        <w:t xml:space="preserve"> </w:t>
      </w:r>
      <w:proofErr w:type="spellStart"/>
      <w:r w:rsidRPr="00161CDA">
        <w:rPr>
          <w:rFonts w:ascii="Arial" w:hAnsi="Arial" w:cs="Arial"/>
          <w:lang w:val="en-GB"/>
        </w:rPr>
        <w:t>prawf</w:t>
      </w:r>
      <w:proofErr w:type="spellEnd"/>
      <w:r w:rsidRPr="00161CDA">
        <w:rPr>
          <w:rFonts w:ascii="Arial" w:hAnsi="Arial" w:cs="Arial"/>
          <w:lang w:val="en-GB"/>
        </w:rPr>
        <w:t xml:space="preserve"> neu </w:t>
      </w:r>
      <w:proofErr w:type="spellStart"/>
      <w:r w:rsidRPr="00161CDA">
        <w:rPr>
          <w:rFonts w:ascii="Arial" w:hAnsi="Arial" w:cs="Arial"/>
          <w:lang w:val="en-GB"/>
        </w:rPr>
        <w:t>arholiad</w:t>
      </w:r>
      <w:proofErr w:type="spellEnd"/>
      <w:r w:rsidRPr="00161CDA">
        <w:rPr>
          <w:rFonts w:ascii="Arial" w:hAnsi="Arial" w:cs="Arial"/>
          <w:lang w:val="en-GB"/>
        </w:rPr>
        <w:t xml:space="preserve">, ac o </w:t>
      </w:r>
      <w:proofErr w:type="spellStart"/>
      <w:r w:rsidRPr="00161CDA">
        <w:rPr>
          <w:rFonts w:ascii="Arial" w:hAnsi="Arial" w:cs="Arial"/>
          <w:lang w:val="en-GB"/>
        </w:rPr>
        <w:t>ganlyniad</w:t>
      </w:r>
      <w:proofErr w:type="spellEnd"/>
      <w:r w:rsidRPr="00161CDA">
        <w:rPr>
          <w:rFonts w:ascii="Arial" w:hAnsi="Arial" w:cs="Arial"/>
          <w:lang w:val="en-GB"/>
        </w:rPr>
        <w:t xml:space="preserve"> </w:t>
      </w:r>
      <w:proofErr w:type="spellStart"/>
      <w:r w:rsidRPr="00161CDA">
        <w:rPr>
          <w:rFonts w:ascii="Arial" w:hAnsi="Arial" w:cs="Arial"/>
          <w:lang w:val="en-GB"/>
        </w:rPr>
        <w:t>amlinellir</w:t>
      </w:r>
      <w:proofErr w:type="spellEnd"/>
      <w:r w:rsidRPr="00161CDA">
        <w:rPr>
          <w:rFonts w:ascii="Arial" w:hAnsi="Arial" w:cs="Arial"/>
          <w:lang w:val="en-GB"/>
        </w:rPr>
        <w:t xml:space="preserve"> </w:t>
      </w:r>
      <w:proofErr w:type="spellStart"/>
      <w:r w:rsidRPr="00161CDA">
        <w:rPr>
          <w:rFonts w:ascii="Arial" w:hAnsi="Arial" w:cs="Arial"/>
          <w:lang w:val="en-GB"/>
        </w:rPr>
        <w:t>hyn</w:t>
      </w:r>
      <w:proofErr w:type="spellEnd"/>
      <w:r w:rsidRPr="00161CDA">
        <w:rPr>
          <w:rFonts w:ascii="Arial" w:hAnsi="Arial" w:cs="Arial"/>
          <w:lang w:val="en-GB"/>
        </w:rPr>
        <w:t xml:space="preserve"> </w:t>
      </w:r>
      <w:proofErr w:type="spellStart"/>
      <w:r w:rsidRPr="00161CDA">
        <w:rPr>
          <w:rFonts w:ascii="Arial" w:hAnsi="Arial" w:cs="Arial"/>
          <w:lang w:val="en-GB"/>
        </w:rPr>
        <w:t>nid</w:t>
      </w:r>
      <w:proofErr w:type="spellEnd"/>
      <w:r w:rsidRPr="00161CDA">
        <w:rPr>
          <w:rFonts w:ascii="Arial" w:hAnsi="Arial" w:cs="Arial"/>
          <w:lang w:val="en-GB"/>
        </w:rPr>
        <w:t xml:space="preserve"> </w:t>
      </w:r>
      <w:proofErr w:type="spellStart"/>
      <w:r w:rsidRPr="00161CDA">
        <w:rPr>
          <w:rFonts w:ascii="Arial" w:hAnsi="Arial" w:cs="Arial"/>
          <w:lang w:val="en-GB"/>
        </w:rPr>
        <w:t>yw</w:t>
      </w:r>
      <w:proofErr w:type="spellEnd"/>
      <w:r w:rsidRPr="00161CDA">
        <w:rPr>
          <w:rFonts w:ascii="Arial" w:hAnsi="Arial" w:cs="Arial"/>
          <w:lang w:val="en-GB"/>
        </w:rPr>
        <w:t xml:space="preserve"> </w:t>
      </w:r>
      <w:proofErr w:type="spellStart"/>
      <w:r w:rsidRPr="00161CDA">
        <w:rPr>
          <w:rFonts w:ascii="Arial" w:hAnsi="Arial" w:cs="Arial"/>
          <w:lang w:val="en-GB"/>
        </w:rPr>
        <w:t>arsylwi</w:t>
      </w:r>
      <w:proofErr w:type="spellEnd"/>
      <w:r w:rsidRPr="00161CDA">
        <w:rPr>
          <w:rFonts w:ascii="Arial" w:hAnsi="Arial" w:cs="Arial"/>
          <w:lang w:val="en-GB"/>
        </w:rPr>
        <w:t xml:space="preserve"> yn </w:t>
      </w:r>
      <w:proofErr w:type="spellStart"/>
      <w:r w:rsidRPr="00161CDA">
        <w:rPr>
          <w:rFonts w:ascii="Arial" w:hAnsi="Arial" w:cs="Arial"/>
          <w:lang w:val="en-GB"/>
        </w:rPr>
        <w:t>medru</w:t>
      </w:r>
      <w:proofErr w:type="spellEnd"/>
      <w:r w:rsidRPr="00161CDA">
        <w:rPr>
          <w:rFonts w:ascii="Arial" w:hAnsi="Arial" w:cs="Arial"/>
          <w:lang w:val="en-GB"/>
        </w:rPr>
        <w:t xml:space="preserve"> </w:t>
      </w:r>
      <w:proofErr w:type="spellStart"/>
      <w:r w:rsidRPr="00161CDA">
        <w:rPr>
          <w:rFonts w:ascii="Arial" w:hAnsi="Arial" w:cs="Arial"/>
          <w:lang w:val="en-GB"/>
        </w:rPr>
        <w:t>gweld</w:t>
      </w:r>
      <w:proofErr w:type="spellEnd"/>
      <w:r w:rsidRPr="00161CDA">
        <w:rPr>
          <w:rFonts w:ascii="Arial" w:hAnsi="Arial" w:cs="Arial"/>
          <w:lang w:val="en-GB"/>
        </w:rPr>
        <w:t xml:space="preserve"> y plant yn </w:t>
      </w:r>
      <w:proofErr w:type="spellStart"/>
      <w:r w:rsidRPr="00161CDA">
        <w:rPr>
          <w:rFonts w:ascii="Arial" w:hAnsi="Arial" w:cs="Arial"/>
          <w:lang w:val="en-GB"/>
        </w:rPr>
        <w:t>ymddwyn</w:t>
      </w:r>
      <w:proofErr w:type="spellEnd"/>
      <w:r w:rsidRPr="00161CDA">
        <w:rPr>
          <w:rFonts w:ascii="Arial" w:hAnsi="Arial" w:cs="Arial"/>
          <w:lang w:val="en-GB"/>
        </w:rPr>
        <w:t xml:space="preserve"> yn </w:t>
      </w:r>
      <w:proofErr w:type="spellStart"/>
      <w:r w:rsidRPr="00161CDA">
        <w:rPr>
          <w:rFonts w:ascii="Arial" w:hAnsi="Arial" w:cs="Arial"/>
          <w:lang w:val="en-GB"/>
        </w:rPr>
        <w:t>ei</w:t>
      </w:r>
      <w:proofErr w:type="spellEnd"/>
      <w:r w:rsidRPr="00161CDA">
        <w:rPr>
          <w:rFonts w:ascii="Arial" w:hAnsi="Arial" w:cs="Arial"/>
          <w:lang w:val="en-GB"/>
        </w:rPr>
        <w:t xml:space="preserve"> </w:t>
      </w:r>
      <w:proofErr w:type="spellStart"/>
      <w:r w:rsidRPr="00161CDA">
        <w:rPr>
          <w:rFonts w:ascii="Arial" w:hAnsi="Arial" w:cs="Arial"/>
          <w:lang w:val="en-GB"/>
        </w:rPr>
        <w:t>amgylchedd</w:t>
      </w:r>
      <w:proofErr w:type="spellEnd"/>
      <w:r w:rsidRPr="00161CDA">
        <w:rPr>
          <w:rFonts w:ascii="Arial" w:hAnsi="Arial" w:cs="Arial"/>
          <w:lang w:val="en-GB"/>
        </w:rPr>
        <w:t xml:space="preserve"> </w:t>
      </w:r>
      <w:proofErr w:type="spellStart"/>
      <w:r w:rsidRPr="00161CDA">
        <w:rPr>
          <w:rFonts w:ascii="Arial" w:hAnsi="Arial" w:cs="Arial"/>
          <w:lang w:val="en-GB"/>
        </w:rPr>
        <w:t>naturiol</w:t>
      </w:r>
      <w:proofErr w:type="spellEnd"/>
      <w:r w:rsidRPr="00161CDA">
        <w:rPr>
          <w:rFonts w:ascii="Arial" w:hAnsi="Arial" w:cs="Arial"/>
          <w:lang w:val="en-GB"/>
        </w:rPr>
        <w:t xml:space="preserve">. </w:t>
      </w:r>
      <w:proofErr w:type="spellStart"/>
      <w:r w:rsidRPr="00161CDA">
        <w:rPr>
          <w:rFonts w:ascii="Arial" w:hAnsi="Arial" w:cs="Arial"/>
          <w:lang w:val="en-GB"/>
        </w:rPr>
        <w:t>Wrth</w:t>
      </w:r>
      <w:proofErr w:type="spellEnd"/>
      <w:r w:rsidRPr="00161CDA">
        <w:rPr>
          <w:rFonts w:ascii="Arial" w:hAnsi="Arial" w:cs="Arial"/>
          <w:lang w:val="en-GB"/>
        </w:rPr>
        <w:t xml:space="preserve"> </w:t>
      </w:r>
      <w:proofErr w:type="spellStart"/>
      <w:r w:rsidRPr="00161CDA">
        <w:rPr>
          <w:rFonts w:ascii="Arial" w:hAnsi="Arial" w:cs="Arial"/>
          <w:lang w:val="en-GB"/>
        </w:rPr>
        <w:t>ddefnyddio</w:t>
      </w:r>
      <w:proofErr w:type="spellEnd"/>
      <w:r w:rsidRPr="00161CDA">
        <w:rPr>
          <w:rFonts w:ascii="Arial" w:hAnsi="Arial" w:cs="Arial"/>
          <w:lang w:val="en-GB"/>
        </w:rPr>
        <w:t xml:space="preserve"> </w:t>
      </w:r>
      <w:proofErr w:type="spellStart"/>
      <w:r w:rsidRPr="00161CDA">
        <w:rPr>
          <w:rFonts w:ascii="Arial" w:hAnsi="Arial" w:cs="Arial"/>
          <w:lang w:val="en-GB"/>
        </w:rPr>
        <w:t>dulliau</w:t>
      </w:r>
      <w:proofErr w:type="spellEnd"/>
      <w:r w:rsidRPr="00161CDA">
        <w:rPr>
          <w:rFonts w:ascii="Arial" w:hAnsi="Arial" w:cs="Arial"/>
          <w:lang w:val="en-GB"/>
        </w:rPr>
        <w:t xml:space="preserve"> </w:t>
      </w:r>
      <w:proofErr w:type="spellStart"/>
      <w:r w:rsidRPr="00161CDA">
        <w:rPr>
          <w:rFonts w:ascii="Arial" w:hAnsi="Arial" w:cs="Arial"/>
          <w:lang w:val="en-GB"/>
        </w:rPr>
        <w:t>cyffredinol</w:t>
      </w:r>
      <w:proofErr w:type="spellEnd"/>
      <w:r w:rsidRPr="00161CDA">
        <w:rPr>
          <w:rFonts w:ascii="Arial" w:hAnsi="Arial" w:cs="Arial"/>
          <w:lang w:val="en-GB"/>
        </w:rPr>
        <w:t xml:space="preserve"> </w:t>
      </w:r>
      <w:proofErr w:type="spellStart"/>
      <w:r w:rsidRPr="00161CDA">
        <w:rPr>
          <w:rFonts w:ascii="Arial" w:hAnsi="Arial" w:cs="Arial"/>
          <w:lang w:val="en-GB"/>
        </w:rPr>
        <w:t>megis</w:t>
      </w:r>
      <w:proofErr w:type="spellEnd"/>
      <w:r w:rsidRPr="00161CDA">
        <w:rPr>
          <w:rFonts w:ascii="Arial" w:hAnsi="Arial" w:cs="Arial"/>
          <w:lang w:val="en-GB"/>
        </w:rPr>
        <w:t xml:space="preserve"> </w:t>
      </w:r>
      <w:proofErr w:type="spellStart"/>
      <w:r w:rsidRPr="00161CDA">
        <w:rPr>
          <w:rFonts w:ascii="Arial" w:hAnsi="Arial" w:cs="Arial"/>
          <w:lang w:val="en-GB"/>
        </w:rPr>
        <w:t>cwestiynu</w:t>
      </w:r>
      <w:proofErr w:type="spellEnd"/>
      <w:r w:rsidRPr="00161CDA">
        <w:rPr>
          <w:rFonts w:ascii="Arial" w:hAnsi="Arial" w:cs="Arial"/>
          <w:lang w:val="en-GB"/>
        </w:rPr>
        <w:t xml:space="preserve">, </w:t>
      </w:r>
      <w:proofErr w:type="spellStart"/>
      <w:r w:rsidRPr="00161CDA">
        <w:rPr>
          <w:rFonts w:ascii="Arial" w:hAnsi="Arial" w:cs="Arial"/>
          <w:lang w:val="en-GB"/>
        </w:rPr>
        <w:t>ymlwybro</w:t>
      </w:r>
      <w:proofErr w:type="spellEnd"/>
      <w:r w:rsidRPr="00161CDA">
        <w:rPr>
          <w:rFonts w:ascii="Arial" w:hAnsi="Arial" w:cs="Arial"/>
          <w:lang w:val="en-GB"/>
        </w:rPr>
        <w:t xml:space="preserve">, </w:t>
      </w:r>
      <w:proofErr w:type="spellStart"/>
      <w:r w:rsidRPr="00161CDA">
        <w:rPr>
          <w:rFonts w:ascii="Arial" w:hAnsi="Arial" w:cs="Arial"/>
          <w:lang w:val="en-GB"/>
        </w:rPr>
        <w:t>defnyddio</w:t>
      </w:r>
      <w:proofErr w:type="spellEnd"/>
      <w:r w:rsidRPr="00161CDA">
        <w:rPr>
          <w:rFonts w:ascii="Arial" w:hAnsi="Arial" w:cs="Arial"/>
          <w:lang w:val="en-GB"/>
        </w:rPr>
        <w:t xml:space="preserve"> </w:t>
      </w:r>
      <w:proofErr w:type="spellStart"/>
      <w:r w:rsidRPr="00161CDA">
        <w:rPr>
          <w:rFonts w:ascii="Arial" w:hAnsi="Arial" w:cs="Arial"/>
          <w:lang w:val="en-GB"/>
        </w:rPr>
        <w:t>byrddau</w:t>
      </w:r>
      <w:proofErr w:type="spellEnd"/>
      <w:r w:rsidRPr="00161CDA">
        <w:rPr>
          <w:rFonts w:ascii="Arial" w:hAnsi="Arial" w:cs="Arial"/>
          <w:lang w:val="en-GB"/>
        </w:rPr>
        <w:t xml:space="preserve"> </w:t>
      </w:r>
      <w:proofErr w:type="spellStart"/>
      <w:r w:rsidRPr="00161CDA">
        <w:rPr>
          <w:rFonts w:ascii="Arial" w:hAnsi="Arial" w:cs="Arial"/>
          <w:lang w:val="en-GB"/>
        </w:rPr>
        <w:t>gwyn</w:t>
      </w:r>
      <w:proofErr w:type="spellEnd"/>
      <w:r w:rsidRPr="00161CDA">
        <w:rPr>
          <w:rFonts w:ascii="Arial" w:hAnsi="Arial" w:cs="Arial"/>
          <w:lang w:val="en-GB"/>
        </w:rPr>
        <w:t xml:space="preserve"> </w:t>
      </w:r>
      <w:proofErr w:type="spellStart"/>
      <w:r w:rsidRPr="00161CDA">
        <w:rPr>
          <w:rFonts w:ascii="Arial" w:hAnsi="Arial" w:cs="Arial"/>
          <w:lang w:val="en-GB"/>
        </w:rPr>
        <w:t>a’r</w:t>
      </w:r>
      <w:proofErr w:type="spellEnd"/>
      <w:r w:rsidRPr="00161CDA">
        <w:rPr>
          <w:rFonts w:ascii="Arial" w:hAnsi="Arial" w:cs="Arial"/>
          <w:lang w:val="en-GB"/>
        </w:rPr>
        <w:t xml:space="preserve"> dull ping pong, </w:t>
      </w:r>
      <w:proofErr w:type="spellStart"/>
      <w:r w:rsidRPr="00161CDA">
        <w:rPr>
          <w:rFonts w:ascii="Arial" w:hAnsi="Arial" w:cs="Arial"/>
          <w:lang w:val="en-GB"/>
        </w:rPr>
        <w:t>rydyn</w:t>
      </w:r>
      <w:proofErr w:type="spellEnd"/>
      <w:r w:rsidRPr="00161CDA">
        <w:rPr>
          <w:rFonts w:ascii="Arial" w:hAnsi="Arial" w:cs="Arial"/>
          <w:lang w:val="en-GB"/>
        </w:rPr>
        <w:t xml:space="preserve"> yn </w:t>
      </w:r>
      <w:proofErr w:type="spellStart"/>
      <w:r w:rsidRPr="00161CDA">
        <w:rPr>
          <w:rFonts w:ascii="Arial" w:hAnsi="Arial" w:cs="Arial"/>
          <w:lang w:val="en-GB"/>
        </w:rPr>
        <w:t>dechrau</w:t>
      </w:r>
      <w:proofErr w:type="spellEnd"/>
      <w:r w:rsidRPr="00161CDA">
        <w:rPr>
          <w:rFonts w:ascii="Arial" w:hAnsi="Arial" w:cs="Arial"/>
          <w:lang w:val="en-GB"/>
        </w:rPr>
        <w:t xml:space="preserve"> </w:t>
      </w:r>
      <w:proofErr w:type="spellStart"/>
      <w:r w:rsidRPr="00161CDA">
        <w:rPr>
          <w:rFonts w:ascii="Arial" w:hAnsi="Arial" w:cs="Arial"/>
          <w:lang w:val="en-GB"/>
        </w:rPr>
        <w:t>gweld</w:t>
      </w:r>
      <w:proofErr w:type="spellEnd"/>
      <w:r w:rsidRPr="00161CDA">
        <w:rPr>
          <w:rFonts w:ascii="Arial" w:hAnsi="Arial" w:cs="Arial"/>
          <w:lang w:val="en-GB"/>
        </w:rPr>
        <w:t xml:space="preserve"> y plant yn </w:t>
      </w:r>
      <w:proofErr w:type="spellStart"/>
      <w:r w:rsidRPr="00161CDA">
        <w:rPr>
          <w:rFonts w:ascii="Arial" w:hAnsi="Arial" w:cs="Arial"/>
          <w:lang w:val="en-GB"/>
        </w:rPr>
        <w:t>dod</w:t>
      </w:r>
      <w:proofErr w:type="spellEnd"/>
      <w:r w:rsidRPr="00161CDA">
        <w:rPr>
          <w:rFonts w:ascii="Arial" w:hAnsi="Arial" w:cs="Arial"/>
          <w:lang w:val="en-GB"/>
        </w:rPr>
        <w:t xml:space="preserve"> yn </w:t>
      </w:r>
      <w:proofErr w:type="spellStart"/>
      <w:r w:rsidRPr="00161CDA">
        <w:rPr>
          <w:rFonts w:ascii="Arial" w:hAnsi="Arial" w:cs="Arial"/>
          <w:lang w:val="en-GB"/>
        </w:rPr>
        <w:t>gyfarwydd</w:t>
      </w:r>
      <w:proofErr w:type="spellEnd"/>
      <w:r w:rsidRPr="00161CDA">
        <w:rPr>
          <w:rFonts w:ascii="Arial" w:hAnsi="Arial" w:cs="Arial"/>
          <w:lang w:val="en-GB"/>
        </w:rPr>
        <w:t xml:space="preserve"> </w:t>
      </w:r>
      <w:proofErr w:type="spellStart"/>
      <w:r w:rsidRPr="00161CDA">
        <w:rPr>
          <w:rFonts w:ascii="Arial" w:hAnsi="Arial" w:cs="Arial"/>
          <w:lang w:val="en-GB"/>
        </w:rPr>
        <w:t>gyda’i</w:t>
      </w:r>
      <w:proofErr w:type="spellEnd"/>
      <w:r w:rsidRPr="00161CDA">
        <w:rPr>
          <w:rFonts w:ascii="Arial" w:hAnsi="Arial" w:cs="Arial"/>
          <w:lang w:val="en-GB"/>
        </w:rPr>
        <w:t xml:space="preserve"> </w:t>
      </w:r>
      <w:proofErr w:type="spellStart"/>
      <w:r w:rsidRPr="00161CDA">
        <w:rPr>
          <w:rFonts w:ascii="Arial" w:hAnsi="Arial" w:cs="Arial"/>
          <w:lang w:val="en-GB"/>
        </w:rPr>
        <w:t>amgylchedd</w:t>
      </w:r>
      <w:proofErr w:type="spellEnd"/>
      <w:r w:rsidRPr="00161CDA">
        <w:rPr>
          <w:rFonts w:ascii="Arial" w:hAnsi="Arial" w:cs="Arial"/>
          <w:lang w:val="en-GB"/>
        </w:rPr>
        <w:t xml:space="preserve"> - o </w:t>
      </w:r>
      <w:proofErr w:type="spellStart"/>
      <w:r w:rsidRPr="00161CDA">
        <w:rPr>
          <w:rFonts w:ascii="Arial" w:hAnsi="Arial" w:cs="Arial"/>
          <w:lang w:val="en-GB"/>
        </w:rPr>
        <w:t>ganlyniad</w:t>
      </w:r>
      <w:proofErr w:type="spellEnd"/>
      <w:r w:rsidRPr="00161CDA">
        <w:rPr>
          <w:rFonts w:ascii="Arial" w:hAnsi="Arial" w:cs="Arial"/>
          <w:lang w:val="en-GB"/>
        </w:rPr>
        <w:t xml:space="preserve"> yn </w:t>
      </w:r>
      <w:proofErr w:type="spellStart"/>
      <w:r w:rsidRPr="00161CDA">
        <w:rPr>
          <w:rFonts w:ascii="Arial" w:hAnsi="Arial" w:cs="Arial"/>
          <w:lang w:val="en-GB"/>
        </w:rPr>
        <w:t>medru</w:t>
      </w:r>
      <w:proofErr w:type="spellEnd"/>
      <w:r w:rsidRPr="00161CDA">
        <w:rPr>
          <w:rFonts w:ascii="Arial" w:hAnsi="Arial" w:cs="Arial"/>
          <w:lang w:val="en-GB"/>
        </w:rPr>
        <w:t xml:space="preserve"> </w:t>
      </w:r>
      <w:proofErr w:type="spellStart"/>
      <w:r w:rsidRPr="00161CDA">
        <w:rPr>
          <w:rFonts w:ascii="Arial" w:hAnsi="Arial" w:cs="Arial"/>
          <w:lang w:val="en-GB"/>
        </w:rPr>
        <w:t>ymgartrefi’n</w:t>
      </w:r>
      <w:proofErr w:type="spellEnd"/>
      <w:r w:rsidRPr="00161CDA">
        <w:rPr>
          <w:rFonts w:ascii="Arial" w:hAnsi="Arial" w:cs="Arial"/>
          <w:lang w:val="en-GB"/>
        </w:rPr>
        <w:t xml:space="preserve"> </w:t>
      </w:r>
      <w:proofErr w:type="spellStart"/>
      <w:r w:rsidRPr="00161CDA">
        <w:rPr>
          <w:rFonts w:ascii="Arial" w:hAnsi="Arial" w:cs="Arial"/>
          <w:lang w:val="en-GB"/>
        </w:rPr>
        <w:t>gyflymach</w:t>
      </w:r>
      <w:proofErr w:type="spellEnd"/>
      <w:r w:rsidRPr="00161CDA">
        <w:rPr>
          <w:rFonts w:ascii="Arial" w:hAnsi="Arial" w:cs="Arial"/>
          <w:lang w:val="en-GB"/>
        </w:rPr>
        <w:t xml:space="preserve"> </w:t>
      </w:r>
      <w:proofErr w:type="spellStart"/>
      <w:r w:rsidRPr="00161CDA">
        <w:rPr>
          <w:rFonts w:ascii="Arial" w:hAnsi="Arial" w:cs="Arial"/>
          <w:lang w:val="en-GB"/>
        </w:rPr>
        <w:t>gyda'i</w:t>
      </w:r>
      <w:proofErr w:type="spellEnd"/>
      <w:r w:rsidRPr="00161CDA">
        <w:rPr>
          <w:rFonts w:ascii="Arial" w:hAnsi="Arial" w:cs="Arial"/>
          <w:lang w:val="en-GB"/>
        </w:rPr>
        <w:t xml:space="preserve"> </w:t>
      </w:r>
      <w:proofErr w:type="spellStart"/>
      <w:r w:rsidRPr="00161CDA">
        <w:rPr>
          <w:rFonts w:ascii="Arial" w:hAnsi="Arial" w:cs="Arial"/>
          <w:lang w:val="en-GB"/>
        </w:rPr>
        <w:t>gyfoedion</w:t>
      </w:r>
      <w:proofErr w:type="spellEnd"/>
      <w:r w:rsidRPr="00161CDA">
        <w:rPr>
          <w:rFonts w:ascii="Arial" w:hAnsi="Arial" w:cs="Arial"/>
          <w:lang w:val="en-GB"/>
        </w:rPr>
        <w:t>.</w:t>
      </w:r>
    </w:p>
    <w:p w14:paraId="138A17B1" w14:textId="77777777" w:rsidR="008A548C" w:rsidRDefault="00362B5D" w:rsidP="00161CDA">
      <w:pPr>
        <w:spacing w:line="360" w:lineRule="auto"/>
        <w:rPr>
          <w:rFonts w:ascii="Arial" w:hAnsi="Arial" w:cs="Arial"/>
          <w:lang w:val="en-GB"/>
        </w:rPr>
      </w:pPr>
      <w:r w:rsidRPr="00161CDA">
        <w:rPr>
          <w:rFonts w:ascii="Arial" w:hAnsi="Arial" w:cs="Arial"/>
          <w:lang w:val="en-GB"/>
        </w:rPr>
        <w:t xml:space="preserve">I </w:t>
      </w:r>
      <w:proofErr w:type="spellStart"/>
      <w:r w:rsidRPr="00161CDA">
        <w:rPr>
          <w:rFonts w:ascii="Arial" w:hAnsi="Arial" w:cs="Arial"/>
          <w:lang w:val="en-GB"/>
        </w:rPr>
        <w:t>grynhoi</w:t>
      </w:r>
      <w:proofErr w:type="spellEnd"/>
      <w:r w:rsidRPr="00161CDA">
        <w:rPr>
          <w:rFonts w:ascii="Arial" w:hAnsi="Arial" w:cs="Arial"/>
          <w:lang w:val="en-GB"/>
        </w:rPr>
        <w:t xml:space="preserve">, yn </w:t>
      </w:r>
      <w:proofErr w:type="spellStart"/>
      <w:r w:rsidRPr="00161CDA">
        <w:rPr>
          <w:rFonts w:ascii="Arial" w:hAnsi="Arial" w:cs="Arial"/>
          <w:lang w:val="en-GB"/>
        </w:rPr>
        <w:t>seiliedig</w:t>
      </w:r>
      <w:proofErr w:type="spellEnd"/>
      <w:r w:rsidRPr="00161CDA">
        <w:rPr>
          <w:rFonts w:ascii="Arial" w:hAnsi="Arial" w:cs="Arial"/>
          <w:lang w:val="en-GB"/>
        </w:rPr>
        <w:t xml:space="preserve"> </w:t>
      </w:r>
      <w:proofErr w:type="spellStart"/>
      <w:r w:rsidRPr="00161CDA">
        <w:rPr>
          <w:rFonts w:ascii="Arial" w:hAnsi="Arial" w:cs="Arial"/>
          <w:lang w:val="en-GB"/>
        </w:rPr>
        <w:t>ar</w:t>
      </w:r>
      <w:proofErr w:type="spellEnd"/>
      <w:r w:rsidRPr="00161CDA">
        <w:rPr>
          <w:rFonts w:ascii="Arial" w:hAnsi="Arial" w:cs="Arial"/>
          <w:lang w:val="en-GB"/>
        </w:rPr>
        <w:t xml:space="preserve"> </w:t>
      </w:r>
      <w:proofErr w:type="spellStart"/>
      <w:r w:rsidRPr="00161CDA">
        <w:rPr>
          <w:rFonts w:ascii="Arial" w:hAnsi="Arial" w:cs="Arial"/>
          <w:lang w:val="en-GB"/>
        </w:rPr>
        <w:t>yr</w:t>
      </w:r>
      <w:proofErr w:type="spellEnd"/>
      <w:r w:rsidRPr="00161CDA">
        <w:rPr>
          <w:rFonts w:ascii="Arial" w:hAnsi="Arial" w:cs="Arial"/>
          <w:lang w:val="en-GB"/>
        </w:rPr>
        <w:t xml:space="preserve"> </w:t>
      </w:r>
      <w:proofErr w:type="spellStart"/>
      <w:r w:rsidRPr="00161CDA">
        <w:rPr>
          <w:rFonts w:ascii="Arial" w:hAnsi="Arial" w:cs="Arial"/>
          <w:lang w:val="en-GB"/>
        </w:rPr>
        <w:t>ymchwil</w:t>
      </w:r>
      <w:proofErr w:type="spellEnd"/>
      <w:r w:rsidRPr="00161CDA">
        <w:rPr>
          <w:rFonts w:ascii="Arial" w:hAnsi="Arial" w:cs="Arial"/>
          <w:lang w:val="en-GB"/>
        </w:rPr>
        <w:t xml:space="preserve"> </w:t>
      </w:r>
      <w:proofErr w:type="spellStart"/>
      <w:r w:rsidRPr="00161CDA">
        <w:rPr>
          <w:rFonts w:ascii="Arial" w:hAnsi="Arial" w:cs="Arial"/>
          <w:lang w:val="en-GB"/>
        </w:rPr>
        <w:t>uchod</w:t>
      </w:r>
      <w:proofErr w:type="spellEnd"/>
      <w:r w:rsidRPr="00161CDA">
        <w:rPr>
          <w:rFonts w:ascii="Arial" w:hAnsi="Arial" w:cs="Arial"/>
          <w:lang w:val="en-GB"/>
        </w:rPr>
        <w:t xml:space="preserve">, </w:t>
      </w:r>
      <w:proofErr w:type="spellStart"/>
      <w:r w:rsidRPr="00161CDA">
        <w:rPr>
          <w:rFonts w:ascii="Arial" w:hAnsi="Arial" w:cs="Arial"/>
          <w:lang w:val="en-GB"/>
        </w:rPr>
        <w:t>bwriadaf</w:t>
      </w:r>
      <w:proofErr w:type="spellEnd"/>
      <w:r w:rsidRPr="00161CDA">
        <w:rPr>
          <w:rFonts w:ascii="Arial" w:hAnsi="Arial" w:cs="Arial"/>
          <w:lang w:val="en-GB"/>
        </w:rPr>
        <w:t xml:space="preserve"> </w:t>
      </w:r>
      <w:proofErr w:type="spellStart"/>
      <w:r w:rsidRPr="00161CDA">
        <w:rPr>
          <w:rFonts w:ascii="Arial" w:hAnsi="Arial" w:cs="Arial"/>
          <w:lang w:val="en-GB"/>
        </w:rPr>
        <w:t>gymryd</w:t>
      </w:r>
      <w:proofErr w:type="spellEnd"/>
      <w:r w:rsidRPr="00161CDA">
        <w:rPr>
          <w:rFonts w:ascii="Arial" w:hAnsi="Arial" w:cs="Arial"/>
          <w:lang w:val="en-GB"/>
        </w:rPr>
        <w:t xml:space="preserve"> </w:t>
      </w:r>
      <w:proofErr w:type="spellStart"/>
      <w:r w:rsidRPr="00161CDA">
        <w:rPr>
          <w:rFonts w:ascii="Arial" w:hAnsi="Arial" w:cs="Arial"/>
          <w:lang w:val="en-GB"/>
        </w:rPr>
        <w:t>i</w:t>
      </w:r>
      <w:proofErr w:type="spellEnd"/>
      <w:r w:rsidRPr="00161CDA">
        <w:rPr>
          <w:rFonts w:ascii="Arial" w:hAnsi="Arial" w:cs="Arial"/>
          <w:lang w:val="en-GB"/>
        </w:rPr>
        <w:t xml:space="preserve"> </w:t>
      </w:r>
      <w:proofErr w:type="spellStart"/>
      <w:r w:rsidRPr="00161CDA">
        <w:rPr>
          <w:rFonts w:ascii="Arial" w:hAnsi="Arial" w:cs="Arial"/>
          <w:lang w:val="en-GB"/>
        </w:rPr>
        <w:t>mewn</w:t>
      </w:r>
      <w:proofErr w:type="spellEnd"/>
      <w:r w:rsidRPr="00161CDA">
        <w:rPr>
          <w:rFonts w:ascii="Arial" w:hAnsi="Arial" w:cs="Arial"/>
          <w:lang w:val="en-GB"/>
        </w:rPr>
        <w:t xml:space="preserve"> </w:t>
      </w:r>
      <w:proofErr w:type="spellStart"/>
      <w:r w:rsidRPr="00161CDA">
        <w:rPr>
          <w:rFonts w:ascii="Arial" w:hAnsi="Arial" w:cs="Arial"/>
          <w:lang w:val="en-GB"/>
        </w:rPr>
        <w:t>i</w:t>
      </w:r>
      <w:proofErr w:type="spellEnd"/>
      <w:r w:rsidRPr="00161CDA">
        <w:rPr>
          <w:rFonts w:ascii="Arial" w:hAnsi="Arial" w:cs="Arial"/>
          <w:lang w:val="en-GB"/>
        </w:rPr>
        <w:t xml:space="preserve"> </w:t>
      </w:r>
      <w:proofErr w:type="spellStart"/>
      <w:r w:rsidRPr="00161CDA">
        <w:rPr>
          <w:rFonts w:ascii="Arial" w:hAnsi="Arial" w:cs="Arial"/>
          <w:lang w:val="en-GB"/>
        </w:rPr>
        <w:t>ystyriaeth</w:t>
      </w:r>
      <w:proofErr w:type="spellEnd"/>
      <w:r w:rsidRPr="00161CDA">
        <w:rPr>
          <w:rFonts w:ascii="Arial" w:hAnsi="Arial" w:cs="Arial"/>
          <w:lang w:val="en-GB"/>
        </w:rPr>
        <w:t xml:space="preserve"> </w:t>
      </w:r>
      <w:proofErr w:type="spellStart"/>
      <w:r w:rsidRPr="00161CDA">
        <w:rPr>
          <w:rFonts w:ascii="Arial" w:hAnsi="Arial" w:cs="Arial"/>
          <w:lang w:val="en-GB"/>
        </w:rPr>
        <w:t>theoriau</w:t>
      </w:r>
      <w:proofErr w:type="spellEnd"/>
      <w:r w:rsidRPr="00161CDA">
        <w:rPr>
          <w:rFonts w:ascii="Arial" w:hAnsi="Arial" w:cs="Arial"/>
          <w:lang w:val="en-GB"/>
        </w:rPr>
        <w:t xml:space="preserve"> Tripp a Vygotsky yn </w:t>
      </w:r>
      <w:proofErr w:type="spellStart"/>
      <w:r w:rsidRPr="00161CDA">
        <w:rPr>
          <w:rFonts w:ascii="Arial" w:hAnsi="Arial" w:cs="Arial"/>
          <w:lang w:val="en-GB"/>
        </w:rPr>
        <w:t>fy</w:t>
      </w:r>
      <w:proofErr w:type="spellEnd"/>
      <w:r w:rsidRPr="00161CDA">
        <w:rPr>
          <w:rFonts w:ascii="Arial" w:hAnsi="Arial" w:cs="Arial"/>
          <w:lang w:val="en-GB"/>
        </w:rPr>
        <w:t xml:space="preserve"> </w:t>
      </w:r>
      <w:proofErr w:type="spellStart"/>
      <w:r w:rsidRPr="00161CDA">
        <w:rPr>
          <w:rFonts w:ascii="Arial" w:hAnsi="Arial" w:cs="Arial"/>
          <w:lang w:val="en-GB"/>
        </w:rPr>
        <w:t>mhrofiad</w:t>
      </w:r>
      <w:proofErr w:type="spellEnd"/>
      <w:r w:rsidRPr="00161CDA">
        <w:rPr>
          <w:rFonts w:ascii="Arial" w:hAnsi="Arial" w:cs="Arial"/>
          <w:lang w:val="en-GB"/>
        </w:rPr>
        <w:t xml:space="preserve"> </w:t>
      </w:r>
      <w:proofErr w:type="spellStart"/>
      <w:r w:rsidRPr="00161CDA">
        <w:rPr>
          <w:rFonts w:ascii="Arial" w:hAnsi="Arial" w:cs="Arial"/>
          <w:lang w:val="en-GB"/>
        </w:rPr>
        <w:t>personol</w:t>
      </w:r>
      <w:proofErr w:type="spellEnd"/>
      <w:r w:rsidRPr="00161CDA">
        <w:rPr>
          <w:rFonts w:ascii="Arial" w:hAnsi="Arial" w:cs="Arial"/>
          <w:lang w:val="en-GB"/>
        </w:rPr>
        <w:t xml:space="preserve"> </w:t>
      </w:r>
      <w:proofErr w:type="spellStart"/>
      <w:r w:rsidRPr="00161CDA">
        <w:rPr>
          <w:rFonts w:ascii="Arial" w:hAnsi="Arial" w:cs="Arial"/>
          <w:lang w:val="en-GB"/>
        </w:rPr>
        <w:t>i</w:t>
      </w:r>
      <w:proofErr w:type="spellEnd"/>
      <w:r w:rsidRPr="00161CDA">
        <w:rPr>
          <w:rFonts w:ascii="Arial" w:hAnsi="Arial" w:cs="Arial"/>
          <w:lang w:val="en-GB"/>
        </w:rPr>
        <w:t xml:space="preserve"> o </w:t>
      </w:r>
      <w:proofErr w:type="spellStart"/>
      <w:r w:rsidRPr="00161CDA">
        <w:rPr>
          <w:rFonts w:ascii="Arial" w:hAnsi="Arial" w:cs="Arial"/>
          <w:lang w:val="en-GB"/>
        </w:rPr>
        <w:t>addysgu</w:t>
      </w:r>
      <w:proofErr w:type="spellEnd"/>
      <w:r w:rsidRPr="00161CDA">
        <w:rPr>
          <w:rFonts w:ascii="Arial" w:hAnsi="Arial" w:cs="Arial"/>
          <w:lang w:val="en-GB"/>
        </w:rPr>
        <w:t xml:space="preserve"> er </w:t>
      </w:r>
      <w:proofErr w:type="spellStart"/>
      <w:r w:rsidRPr="00161CDA">
        <w:rPr>
          <w:rFonts w:ascii="Arial" w:hAnsi="Arial" w:cs="Arial"/>
          <w:lang w:val="en-GB"/>
        </w:rPr>
        <w:t>mwyn</w:t>
      </w:r>
      <w:proofErr w:type="spellEnd"/>
      <w:r w:rsidRPr="00161CDA">
        <w:rPr>
          <w:rFonts w:ascii="Arial" w:hAnsi="Arial" w:cs="Arial"/>
          <w:lang w:val="en-GB"/>
        </w:rPr>
        <w:t xml:space="preserve"> </w:t>
      </w:r>
      <w:proofErr w:type="spellStart"/>
      <w:r w:rsidRPr="00161CDA">
        <w:rPr>
          <w:rFonts w:ascii="Arial" w:hAnsi="Arial" w:cs="Arial"/>
          <w:lang w:val="en-GB"/>
        </w:rPr>
        <w:t>adfyfyrio’n</w:t>
      </w:r>
      <w:proofErr w:type="spellEnd"/>
      <w:r w:rsidRPr="00161CDA">
        <w:rPr>
          <w:rFonts w:ascii="Arial" w:hAnsi="Arial" w:cs="Arial"/>
          <w:lang w:val="en-GB"/>
        </w:rPr>
        <w:t xml:space="preserve"> </w:t>
      </w:r>
      <w:proofErr w:type="spellStart"/>
      <w:r w:rsidRPr="00161CDA">
        <w:rPr>
          <w:rFonts w:ascii="Arial" w:hAnsi="Arial" w:cs="Arial"/>
          <w:lang w:val="en-GB"/>
        </w:rPr>
        <w:t>effeithiol</w:t>
      </w:r>
      <w:proofErr w:type="spellEnd"/>
      <w:r w:rsidRPr="00161CDA">
        <w:rPr>
          <w:rFonts w:ascii="Arial" w:hAnsi="Arial" w:cs="Arial"/>
          <w:lang w:val="en-GB"/>
        </w:rPr>
        <w:t xml:space="preserve"> </w:t>
      </w:r>
      <w:proofErr w:type="spellStart"/>
      <w:r w:rsidRPr="00161CDA">
        <w:rPr>
          <w:rFonts w:ascii="Arial" w:hAnsi="Arial" w:cs="Arial"/>
          <w:lang w:val="en-GB"/>
        </w:rPr>
        <w:t>trwy</w:t>
      </w:r>
      <w:proofErr w:type="spellEnd"/>
      <w:r w:rsidRPr="00161CDA">
        <w:rPr>
          <w:rFonts w:ascii="Arial" w:hAnsi="Arial" w:cs="Arial"/>
          <w:lang w:val="en-GB"/>
        </w:rPr>
        <w:t xml:space="preserve"> </w:t>
      </w:r>
      <w:proofErr w:type="spellStart"/>
      <w:r w:rsidRPr="00161CDA">
        <w:rPr>
          <w:rFonts w:ascii="Arial" w:hAnsi="Arial" w:cs="Arial"/>
          <w:lang w:val="en-GB"/>
        </w:rPr>
        <w:t>gydol</w:t>
      </w:r>
      <w:proofErr w:type="spellEnd"/>
      <w:r w:rsidRPr="00161CDA">
        <w:rPr>
          <w:rFonts w:ascii="Arial" w:hAnsi="Arial" w:cs="Arial"/>
          <w:lang w:val="en-GB"/>
        </w:rPr>
        <w:t xml:space="preserve"> </w:t>
      </w:r>
      <w:proofErr w:type="spellStart"/>
      <w:r w:rsidRPr="00161CDA">
        <w:rPr>
          <w:rFonts w:ascii="Arial" w:hAnsi="Arial" w:cs="Arial"/>
          <w:lang w:val="en-GB"/>
        </w:rPr>
        <w:t>fy</w:t>
      </w:r>
      <w:proofErr w:type="spellEnd"/>
      <w:r w:rsidRPr="00161CDA">
        <w:rPr>
          <w:rFonts w:ascii="Arial" w:hAnsi="Arial" w:cs="Arial"/>
          <w:lang w:val="en-GB"/>
        </w:rPr>
        <w:t xml:space="preserve"> </w:t>
      </w:r>
      <w:proofErr w:type="spellStart"/>
      <w:r w:rsidRPr="00161CDA">
        <w:rPr>
          <w:rFonts w:ascii="Arial" w:hAnsi="Arial" w:cs="Arial"/>
          <w:lang w:val="en-GB"/>
        </w:rPr>
        <w:t>ymarfer</w:t>
      </w:r>
      <w:proofErr w:type="spellEnd"/>
      <w:r w:rsidRPr="00161CDA">
        <w:rPr>
          <w:rFonts w:ascii="Arial" w:hAnsi="Arial" w:cs="Arial"/>
          <w:lang w:val="en-GB"/>
        </w:rPr>
        <w:t xml:space="preserve"> </w:t>
      </w:r>
      <w:proofErr w:type="spellStart"/>
      <w:r w:rsidRPr="00161CDA">
        <w:rPr>
          <w:rFonts w:ascii="Arial" w:hAnsi="Arial" w:cs="Arial"/>
          <w:lang w:val="en-GB"/>
        </w:rPr>
        <w:t>dysgu</w:t>
      </w:r>
      <w:proofErr w:type="spellEnd"/>
      <w:r w:rsidRPr="00161CDA">
        <w:rPr>
          <w:rFonts w:ascii="Arial" w:hAnsi="Arial" w:cs="Arial"/>
          <w:lang w:val="en-GB"/>
        </w:rPr>
        <w:t>.</w:t>
      </w:r>
    </w:p>
    <w:p w14:paraId="7F73AE22" w14:textId="768D0C37" w:rsidR="00C53611" w:rsidRPr="008A548C" w:rsidRDefault="008A548C" w:rsidP="00161CDA">
      <w:pPr>
        <w:spacing w:line="360" w:lineRule="auto"/>
        <w:rPr>
          <w:rFonts w:ascii="Arial" w:eastAsiaTheme="majorEastAsia" w:hAnsi="Arial" w:cs="Arial"/>
          <w:spacing w:val="-10"/>
          <w:kern w:val="28"/>
          <w:sz w:val="56"/>
          <w:szCs w:val="56"/>
          <w:u w:val="single"/>
          <w:lang w:val="en-GB"/>
        </w:rPr>
      </w:pPr>
      <w:r w:rsidRPr="008A548C">
        <w:rPr>
          <w:rFonts w:ascii="Arial" w:hAnsi="Arial" w:cs="Arial"/>
          <w:u w:val="single"/>
          <w:lang w:val="en-GB"/>
        </w:rPr>
        <w:t xml:space="preserve">3,823 o </w:t>
      </w:r>
      <w:proofErr w:type="spellStart"/>
      <w:r w:rsidRPr="008A548C">
        <w:rPr>
          <w:rFonts w:ascii="Arial" w:hAnsi="Arial" w:cs="Arial"/>
          <w:u w:val="single"/>
          <w:lang w:val="en-GB"/>
        </w:rPr>
        <w:t>eiriau</w:t>
      </w:r>
      <w:proofErr w:type="spellEnd"/>
      <w:r w:rsidR="00C53611" w:rsidRPr="008A548C">
        <w:rPr>
          <w:rFonts w:ascii="Arial" w:hAnsi="Arial" w:cs="Arial"/>
          <w:u w:val="single"/>
          <w:lang w:val="en-GB"/>
        </w:rPr>
        <w:br w:type="page"/>
      </w:r>
    </w:p>
    <w:p w14:paraId="2E49C5F9" w14:textId="6F287DEC" w:rsidR="00DD355E" w:rsidRPr="0037022E" w:rsidRDefault="009529AC" w:rsidP="00161CDA">
      <w:pPr>
        <w:pStyle w:val="Title"/>
        <w:spacing w:line="360" w:lineRule="auto"/>
        <w:jc w:val="center"/>
        <w:rPr>
          <w:rFonts w:ascii="Arial" w:hAnsi="Arial" w:cs="Arial"/>
          <w:lang w:val="en-GB"/>
        </w:rPr>
      </w:pPr>
      <w:proofErr w:type="spellStart"/>
      <w:r w:rsidRPr="0037022E">
        <w:rPr>
          <w:rFonts w:ascii="Arial" w:hAnsi="Arial" w:cs="Arial"/>
          <w:lang w:val="en-GB"/>
        </w:rPr>
        <w:lastRenderedPageBreak/>
        <w:t>Llyfryddiaeth</w:t>
      </w:r>
      <w:proofErr w:type="spellEnd"/>
    </w:p>
    <w:p w14:paraId="2CFB9CFB" w14:textId="77777777" w:rsidR="009529AC" w:rsidRPr="0037022E" w:rsidRDefault="009529AC" w:rsidP="00161CDA">
      <w:pPr>
        <w:spacing w:line="360" w:lineRule="auto"/>
        <w:rPr>
          <w:rFonts w:ascii="Arial" w:hAnsi="Arial" w:cs="Arial"/>
          <w:lang w:val="en-GB"/>
        </w:rPr>
      </w:pPr>
    </w:p>
    <w:p w14:paraId="45EF75AF" w14:textId="77777777" w:rsidR="00073495" w:rsidRPr="002A2E89" w:rsidRDefault="00073495" w:rsidP="00161CDA">
      <w:pPr>
        <w:spacing w:line="360" w:lineRule="auto"/>
        <w:rPr>
          <w:rFonts w:ascii="Arial" w:hAnsi="Arial" w:cs="Arial"/>
          <w:lang w:val="en-GB"/>
        </w:rPr>
      </w:pPr>
      <w:r w:rsidRPr="002A2E89">
        <w:rPr>
          <w:rFonts w:ascii="Arial" w:hAnsi="Arial" w:cs="Arial"/>
          <w:lang w:val="en-GB"/>
        </w:rPr>
        <w:t xml:space="preserve">Baird, M &amp; Winter, </w:t>
      </w:r>
      <w:r w:rsidRPr="002A2E89">
        <w:rPr>
          <w:rFonts w:ascii="Arial" w:hAnsi="Arial" w:cs="Arial"/>
          <w:lang w:val="en-GB"/>
        </w:rPr>
        <w:t>J</w:t>
      </w:r>
      <w:r w:rsidRPr="002A2E89">
        <w:rPr>
          <w:rFonts w:ascii="Arial" w:hAnsi="Arial" w:cs="Arial"/>
          <w:lang w:val="en-GB"/>
        </w:rPr>
        <w:t xml:space="preserve">. (2005). </w:t>
      </w:r>
      <w:r w:rsidRPr="002A2E89">
        <w:rPr>
          <w:rFonts w:ascii="Arial" w:hAnsi="Arial" w:cs="Arial"/>
          <w:i/>
          <w:iCs/>
          <w:lang w:val="en-GB"/>
        </w:rPr>
        <w:t>Reflection, Practice and Clinical Education</w:t>
      </w:r>
      <w:r w:rsidRPr="002A2E89">
        <w:rPr>
          <w:rFonts w:ascii="Arial" w:hAnsi="Arial" w:cs="Arial"/>
          <w:lang w:val="en-GB"/>
        </w:rPr>
        <w:t>.</w:t>
      </w:r>
    </w:p>
    <w:p w14:paraId="0E8284D5"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Contributors to Wikimedia projects (2011). </w:t>
      </w:r>
      <w:proofErr w:type="spellStart"/>
      <w:r w:rsidRPr="002A2E89">
        <w:rPr>
          <w:rFonts w:ascii="Arial" w:hAnsi="Arial" w:cs="Arial"/>
          <w:i/>
          <w:iCs/>
          <w:color w:val="000000"/>
          <w:sz w:val="22"/>
          <w:szCs w:val="22"/>
        </w:rPr>
        <w:t>Gwybyddiaeth</w:t>
      </w:r>
      <w:proofErr w:type="spellEnd"/>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Wikipedia.org.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https://cy.wikipedia.org/wiki/Gwybyddiaeth [</w:t>
      </w:r>
      <w:proofErr w:type="spellStart"/>
      <w:r w:rsidRPr="002A2E89">
        <w:rPr>
          <w:rFonts w:ascii="Arial" w:hAnsi="Arial" w:cs="Arial"/>
          <w:color w:val="000000"/>
          <w:sz w:val="22"/>
          <w:szCs w:val="22"/>
        </w:rPr>
        <w:t>Cyrchwyd</w:t>
      </w:r>
      <w:proofErr w:type="spellEnd"/>
      <w:r w:rsidRPr="002A2E89">
        <w:rPr>
          <w:rFonts w:ascii="Arial" w:hAnsi="Arial" w:cs="Arial"/>
          <w:color w:val="000000"/>
          <w:sz w:val="22"/>
          <w:szCs w:val="22"/>
        </w:rPr>
        <w:t xml:space="preserve"> – 29/10/21</w:t>
      </w:r>
      <w:r w:rsidRPr="002A2E89">
        <w:rPr>
          <w:rFonts w:ascii="Arial" w:hAnsi="Arial" w:cs="Arial"/>
          <w:color w:val="000000"/>
          <w:sz w:val="22"/>
          <w:szCs w:val="22"/>
        </w:rPr>
        <w:t>].</w:t>
      </w:r>
    </w:p>
    <w:p w14:paraId="402E9314"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 xml:space="preserve">CYMWYS AM OES </w:t>
      </w:r>
      <w:proofErr w:type="spellStart"/>
      <w:r w:rsidRPr="002A2E89">
        <w:rPr>
          <w:rFonts w:ascii="Arial" w:hAnsi="Arial" w:cs="Arial"/>
          <w:color w:val="000000"/>
          <w:sz w:val="22"/>
          <w:szCs w:val="22"/>
        </w:rPr>
        <w:t>Cwricwlwm</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i</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Gymru</w:t>
      </w:r>
      <w:proofErr w:type="spellEnd"/>
      <w:r w:rsidRPr="002A2E89">
        <w:rPr>
          <w:rFonts w:ascii="Arial" w:hAnsi="Arial" w:cs="Arial"/>
          <w:color w:val="000000"/>
          <w:sz w:val="22"/>
          <w:szCs w:val="22"/>
        </w:rPr>
        <w:t xml:space="preserve"> - </w:t>
      </w:r>
      <w:proofErr w:type="spellStart"/>
      <w:r w:rsidRPr="002A2E89">
        <w:rPr>
          <w:rFonts w:ascii="Arial" w:hAnsi="Arial" w:cs="Arial"/>
          <w:color w:val="000000"/>
          <w:sz w:val="22"/>
          <w:szCs w:val="22"/>
        </w:rPr>
        <w:t>cwricwlwm</w:t>
      </w:r>
      <w:proofErr w:type="spellEnd"/>
      <w:r w:rsidRPr="002A2E89">
        <w:rPr>
          <w:rFonts w:ascii="Arial" w:hAnsi="Arial" w:cs="Arial"/>
          <w:color w:val="000000"/>
          <w:sz w:val="22"/>
          <w:szCs w:val="22"/>
        </w:rPr>
        <w:t xml:space="preserve"> am </w:t>
      </w:r>
      <w:proofErr w:type="spellStart"/>
      <w:r w:rsidRPr="002A2E89">
        <w:rPr>
          <w:rFonts w:ascii="Arial" w:hAnsi="Arial" w:cs="Arial"/>
          <w:color w:val="000000"/>
          <w:sz w:val="22"/>
          <w:szCs w:val="22"/>
        </w:rPr>
        <w:t>oes</w:t>
      </w:r>
      <w:proofErr w:type="spellEnd"/>
      <w:r w:rsidRPr="002A2E89">
        <w:rPr>
          <w:rFonts w:ascii="Arial" w:hAnsi="Arial" w:cs="Arial"/>
          <w:color w:val="000000"/>
          <w:sz w:val="22"/>
          <w:szCs w:val="22"/>
        </w:rPr>
        <w:t>. (2015).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xml:space="preserve">: </w:t>
      </w:r>
      <w:hyperlink r:id="rId8" w:history="1">
        <w:r w:rsidRPr="002A2E89">
          <w:rPr>
            <w:rStyle w:val="Hyperlink"/>
            <w:rFonts w:ascii="Arial" w:hAnsi="Arial" w:cs="Arial"/>
            <w:sz w:val="22"/>
            <w:szCs w:val="22"/>
          </w:rPr>
          <w:t>https://llyw.cymru/sites/default/files/publications/2018-02/cwricwlwm-i-gymru-cwricwlwm-am-oes.pdf</w:t>
        </w:r>
      </w:hyperlink>
      <w:r w:rsidRPr="002A2E89">
        <w:rPr>
          <w:rFonts w:ascii="Arial" w:hAnsi="Arial" w:cs="Arial"/>
          <w:color w:val="000000"/>
          <w:sz w:val="22"/>
          <w:szCs w:val="22"/>
        </w:rPr>
        <w:t>.</w:t>
      </w:r>
    </w:p>
    <w:p w14:paraId="55CD4CD7" w14:textId="77777777" w:rsidR="00073495" w:rsidRPr="002A2E89" w:rsidRDefault="00073495" w:rsidP="00161CDA">
      <w:pPr>
        <w:spacing w:line="360" w:lineRule="auto"/>
        <w:rPr>
          <w:rFonts w:ascii="Arial" w:hAnsi="Arial" w:cs="Arial"/>
          <w:lang w:val="en-GB"/>
        </w:rPr>
      </w:pPr>
      <w:r w:rsidRPr="002A2E89">
        <w:rPr>
          <w:rFonts w:ascii="Arial" w:hAnsi="Arial" w:cs="Arial"/>
          <w:lang w:val="en-GB"/>
        </w:rPr>
        <w:t xml:space="preserve">Disability Scoop. (2017). </w:t>
      </w:r>
      <w:r w:rsidRPr="002A2E89">
        <w:rPr>
          <w:rFonts w:ascii="Arial" w:hAnsi="Arial" w:cs="Arial"/>
          <w:i/>
          <w:iCs/>
          <w:lang w:val="en-GB"/>
        </w:rPr>
        <w:t xml:space="preserve">CDC Says Developmental Disabilities Are </w:t>
      </w:r>
      <w:proofErr w:type="gramStart"/>
      <w:r w:rsidRPr="002A2E89">
        <w:rPr>
          <w:rFonts w:ascii="Arial" w:hAnsi="Arial" w:cs="Arial"/>
          <w:i/>
          <w:iCs/>
          <w:lang w:val="en-GB"/>
        </w:rPr>
        <w:t>On</w:t>
      </w:r>
      <w:proofErr w:type="gramEnd"/>
      <w:r w:rsidRPr="002A2E89">
        <w:rPr>
          <w:rFonts w:ascii="Arial" w:hAnsi="Arial" w:cs="Arial"/>
          <w:i/>
          <w:iCs/>
          <w:lang w:val="en-GB"/>
        </w:rPr>
        <w:t xml:space="preserve"> The Rise.</w:t>
      </w:r>
      <w:r w:rsidRPr="002A2E89">
        <w:rPr>
          <w:rFonts w:ascii="Arial" w:hAnsi="Arial" w:cs="Arial"/>
          <w:lang w:val="en-GB"/>
        </w:rPr>
        <w:t xml:space="preserve"> [</w:t>
      </w:r>
      <w:proofErr w:type="spellStart"/>
      <w:r w:rsidRPr="002A2E89">
        <w:rPr>
          <w:rFonts w:ascii="Arial" w:hAnsi="Arial" w:cs="Arial"/>
          <w:lang w:val="en-GB"/>
        </w:rPr>
        <w:t>ar-lein</w:t>
      </w:r>
      <w:proofErr w:type="spellEnd"/>
      <w:r w:rsidRPr="002A2E89">
        <w:rPr>
          <w:rFonts w:ascii="Arial" w:hAnsi="Arial" w:cs="Arial"/>
          <w:lang w:val="en-GB"/>
        </w:rPr>
        <w:t xml:space="preserve">] </w:t>
      </w:r>
      <w:proofErr w:type="spellStart"/>
      <w:r w:rsidRPr="002A2E89">
        <w:rPr>
          <w:rFonts w:ascii="Arial" w:hAnsi="Arial" w:cs="Arial"/>
          <w:lang w:val="en-GB"/>
        </w:rPr>
        <w:t>Ar</w:t>
      </w:r>
      <w:proofErr w:type="spellEnd"/>
      <w:r w:rsidRPr="002A2E89">
        <w:rPr>
          <w:rFonts w:ascii="Arial" w:hAnsi="Arial" w:cs="Arial"/>
          <w:lang w:val="en-GB"/>
        </w:rPr>
        <w:t xml:space="preserve"> </w:t>
      </w:r>
      <w:proofErr w:type="spellStart"/>
      <w:r w:rsidRPr="002A2E89">
        <w:rPr>
          <w:rFonts w:ascii="Arial" w:hAnsi="Arial" w:cs="Arial"/>
          <w:lang w:val="en-GB"/>
        </w:rPr>
        <w:t>gael</w:t>
      </w:r>
      <w:proofErr w:type="spellEnd"/>
      <w:r w:rsidRPr="002A2E89">
        <w:rPr>
          <w:rFonts w:ascii="Arial" w:hAnsi="Arial" w:cs="Arial"/>
          <w:lang w:val="en-GB"/>
        </w:rPr>
        <w:t xml:space="preserve">: </w:t>
      </w:r>
      <w:hyperlink r:id="rId9" w:history="1">
        <w:r w:rsidRPr="002A2E89">
          <w:rPr>
            <w:rStyle w:val="Hyperlink"/>
            <w:rFonts w:ascii="Arial" w:hAnsi="Arial" w:cs="Arial"/>
            <w:lang w:val="en-GB"/>
          </w:rPr>
          <w:t>https://www.disabilityscoop.com/2017/11/29/cdc-disabilities-rise/24468/</w:t>
        </w:r>
      </w:hyperlink>
      <w:r w:rsidRPr="002A2E89">
        <w:rPr>
          <w:rFonts w:ascii="Arial" w:hAnsi="Arial" w:cs="Arial"/>
          <w:lang w:val="en-GB"/>
        </w:rPr>
        <w:t xml:space="preserve"> [</w:t>
      </w:r>
      <w:proofErr w:type="spellStart"/>
      <w:r w:rsidRPr="002A2E89">
        <w:rPr>
          <w:rFonts w:ascii="Arial" w:hAnsi="Arial" w:cs="Arial"/>
          <w:lang w:val="en-GB"/>
        </w:rPr>
        <w:t>Cyrchwyd</w:t>
      </w:r>
      <w:proofErr w:type="spellEnd"/>
      <w:r w:rsidRPr="002A2E89">
        <w:rPr>
          <w:rFonts w:ascii="Arial" w:hAnsi="Arial" w:cs="Arial"/>
          <w:lang w:val="en-GB"/>
        </w:rPr>
        <w:t xml:space="preserve"> – 21/10/21].</w:t>
      </w:r>
    </w:p>
    <w:p w14:paraId="4009C77F"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Education (2021). </w:t>
      </w:r>
      <w:r w:rsidRPr="002A2E89">
        <w:rPr>
          <w:rFonts w:ascii="Arial" w:hAnsi="Arial" w:cs="Arial"/>
          <w:i/>
          <w:iCs/>
          <w:color w:val="000000"/>
          <w:sz w:val="22"/>
          <w:szCs w:val="22"/>
        </w:rPr>
        <w:t>Scaffolding in Education: Definition, Theory &amp; Examples - Video &amp; Lesson Transcript | Study.com</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Study.com.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xml:space="preserve">: </w:t>
      </w:r>
      <w:hyperlink r:id="rId10" w:history="1">
        <w:r w:rsidRPr="002A2E89">
          <w:rPr>
            <w:rStyle w:val="Hyperlink"/>
            <w:rFonts w:ascii="Arial" w:hAnsi="Arial" w:cs="Arial"/>
            <w:sz w:val="22"/>
            <w:szCs w:val="22"/>
          </w:rPr>
          <w:t>https://study.com/academy/lesson/scaffolding-in-education-definition-theory-examples.html</w:t>
        </w:r>
      </w:hyperlink>
    </w:p>
    <w:p w14:paraId="5237227C" w14:textId="77777777" w:rsidR="00073495" w:rsidRPr="002A2E89" w:rsidRDefault="00073495" w:rsidP="00161CDA">
      <w:pPr>
        <w:spacing w:line="360" w:lineRule="auto"/>
        <w:rPr>
          <w:rFonts w:ascii="Arial" w:hAnsi="Arial" w:cs="Arial"/>
          <w:lang w:val="en-GB"/>
        </w:rPr>
      </w:pPr>
      <w:r w:rsidRPr="002A2E89">
        <w:rPr>
          <w:rFonts w:ascii="Arial" w:hAnsi="Arial" w:cs="Arial"/>
          <w:lang w:val="en-GB"/>
        </w:rPr>
        <w:t xml:space="preserve">Futures Skills Award (2018). </w:t>
      </w:r>
      <w:r w:rsidRPr="002A2E89">
        <w:rPr>
          <w:rFonts w:ascii="Arial" w:hAnsi="Arial" w:cs="Arial"/>
          <w:i/>
          <w:iCs/>
          <w:lang w:val="en-GB"/>
        </w:rPr>
        <w:t>Applying the Gibbs’ Reflective Model Step 2 -Feelings</w:t>
      </w:r>
      <w:r w:rsidRPr="002A2E89">
        <w:rPr>
          <w:rFonts w:ascii="Arial" w:hAnsi="Arial" w:cs="Arial"/>
          <w:lang w:val="en-GB"/>
        </w:rPr>
        <w:t xml:space="preserve">. [online] </w:t>
      </w:r>
      <w:proofErr w:type="spellStart"/>
      <w:r w:rsidRPr="002A2E89">
        <w:rPr>
          <w:rFonts w:ascii="Arial" w:hAnsi="Arial" w:cs="Arial"/>
          <w:lang w:val="en-GB"/>
        </w:rPr>
        <w:t>Ar</w:t>
      </w:r>
      <w:proofErr w:type="spellEnd"/>
      <w:r w:rsidRPr="002A2E89">
        <w:rPr>
          <w:rFonts w:ascii="Arial" w:hAnsi="Arial" w:cs="Arial"/>
          <w:lang w:val="en-GB"/>
        </w:rPr>
        <w:t xml:space="preserve"> </w:t>
      </w:r>
      <w:proofErr w:type="spellStart"/>
      <w:r w:rsidRPr="002A2E89">
        <w:rPr>
          <w:rFonts w:ascii="Arial" w:hAnsi="Arial" w:cs="Arial"/>
          <w:lang w:val="en-GB"/>
        </w:rPr>
        <w:t>gael</w:t>
      </w:r>
      <w:proofErr w:type="spellEnd"/>
      <w:r w:rsidRPr="002A2E89">
        <w:rPr>
          <w:rFonts w:ascii="Arial" w:hAnsi="Arial" w:cs="Arial"/>
          <w:lang w:val="en-GB"/>
        </w:rPr>
        <w:t xml:space="preserve">: </w:t>
      </w:r>
      <w:hyperlink r:id="rId11" w:history="1">
        <w:r w:rsidRPr="002A2E89">
          <w:rPr>
            <w:rStyle w:val="Hyperlink"/>
            <w:rFonts w:ascii="Arial" w:hAnsi="Arial" w:cs="Arial"/>
            <w:lang w:val="en-GB"/>
          </w:rPr>
          <w:t>https://www.mmu.ac.uk/media/mmuacuk/content/documents/careers/Applying-the-Gibbs-Model-2018.pdf</w:t>
        </w:r>
      </w:hyperlink>
      <w:r w:rsidRPr="002A2E89">
        <w:rPr>
          <w:rFonts w:ascii="Arial" w:hAnsi="Arial" w:cs="Arial"/>
          <w:lang w:val="en-GB"/>
        </w:rPr>
        <w:t xml:space="preserve"> (</w:t>
      </w:r>
      <w:proofErr w:type="spellStart"/>
      <w:r w:rsidRPr="002A2E89">
        <w:rPr>
          <w:rFonts w:ascii="Arial" w:hAnsi="Arial" w:cs="Arial"/>
          <w:lang w:val="en-GB"/>
        </w:rPr>
        <w:t>Cyrchwyd</w:t>
      </w:r>
      <w:proofErr w:type="spellEnd"/>
      <w:r w:rsidRPr="002A2E89">
        <w:rPr>
          <w:rFonts w:ascii="Arial" w:hAnsi="Arial" w:cs="Arial"/>
          <w:lang w:val="en-GB"/>
        </w:rPr>
        <w:t>: 20/10/2021)</w:t>
      </w:r>
    </w:p>
    <w:p w14:paraId="2832D699" w14:textId="77777777" w:rsidR="00073495" w:rsidRPr="002A2E89" w:rsidRDefault="00073495" w:rsidP="00161CDA">
      <w:pPr>
        <w:spacing w:line="360" w:lineRule="auto"/>
        <w:rPr>
          <w:rFonts w:ascii="Arial" w:hAnsi="Arial" w:cs="Arial"/>
          <w:lang w:val="en-GB"/>
        </w:rPr>
      </w:pPr>
      <w:r w:rsidRPr="002A2E89">
        <w:rPr>
          <w:rFonts w:ascii="Arial" w:hAnsi="Arial" w:cs="Arial"/>
          <w:lang w:val="en-GB"/>
        </w:rPr>
        <w:t xml:space="preserve">Gibbs, G (1988). </w:t>
      </w:r>
      <w:r w:rsidRPr="002A2E89">
        <w:rPr>
          <w:rFonts w:ascii="Arial" w:hAnsi="Arial" w:cs="Arial"/>
          <w:i/>
          <w:iCs/>
          <w:lang w:val="en-GB"/>
        </w:rPr>
        <w:t>Learning by Doing: A Guide to Teaching and Learning Methods</w:t>
      </w:r>
      <w:r w:rsidRPr="002A2E89">
        <w:rPr>
          <w:rFonts w:ascii="Arial" w:hAnsi="Arial" w:cs="Arial"/>
          <w:lang w:val="en-GB"/>
        </w:rPr>
        <w:t>. Oxford: Oxford Further Education Unit.</w:t>
      </w:r>
    </w:p>
    <w:p w14:paraId="415F8678" w14:textId="77777777" w:rsidR="00073495" w:rsidRPr="002A2E89" w:rsidRDefault="00073495" w:rsidP="00161CDA">
      <w:pPr>
        <w:pStyle w:val="NormalWeb"/>
        <w:spacing w:before="0" w:beforeAutospacing="0" w:after="0" w:afterAutospacing="0" w:line="360" w:lineRule="auto"/>
        <w:rPr>
          <w:rFonts w:ascii="Arial" w:hAnsi="Arial" w:cs="Arial"/>
          <w:color w:val="000000"/>
          <w:sz w:val="22"/>
          <w:szCs w:val="22"/>
        </w:rPr>
      </w:pPr>
      <w:r w:rsidRPr="002A2E89">
        <w:rPr>
          <w:rFonts w:ascii="Arial" w:hAnsi="Arial" w:cs="Arial"/>
          <w:color w:val="000000"/>
          <w:sz w:val="22"/>
          <w:szCs w:val="22"/>
        </w:rPr>
        <w:t>Gibbs, G. and Andrew, C. (2001). </w:t>
      </w:r>
      <w:r w:rsidRPr="002A2E89">
        <w:rPr>
          <w:rFonts w:ascii="Arial" w:hAnsi="Arial" w:cs="Arial"/>
          <w:i/>
          <w:iCs/>
          <w:color w:val="000000"/>
          <w:sz w:val="22"/>
          <w:szCs w:val="22"/>
        </w:rPr>
        <w:t>Learning by doing: a guide to teaching and learning methods</w:t>
      </w:r>
      <w:r w:rsidRPr="002A2E89">
        <w:rPr>
          <w:rFonts w:ascii="Arial" w:hAnsi="Arial" w:cs="Arial"/>
          <w:color w:val="000000"/>
          <w:sz w:val="22"/>
          <w:szCs w:val="22"/>
        </w:rPr>
        <w:t>. Geography Discipline Network.</w:t>
      </w:r>
    </w:p>
    <w:p w14:paraId="08B69019" w14:textId="77777777" w:rsidR="00073495" w:rsidRPr="002A2E89" w:rsidRDefault="00073495" w:rsidP="00161CDA">
      <w:pPr>
        <w:spacing w:line="360" w:lineRule="auto"/>
        <w:rPr>
          <w:rFonts w:ascii="Arial" w:hAnsi="Arial" w:cs="Arial"/>
          <w:lang w:val="en-GB"/>
        </w:rPr>
      </w:pPr>
      <w:proofErr w:type="spellStart"/>
      <w:r w:rsidRPr="002A2E89">
        <w:rPr>
          <w:rFonts w:ascii="Arial" w:hAnsi="Arial" w:cs="Arial"/>
          <w:lang w:val="en-GB"/>
        </w:rPr>
        <w:t>Gov.Wales</w:t>
      </w:r>
      <w:proofErr w:type="spellEnd"/>
      <w:r w:rsidRPr="002A2E89">
        <w:rPr>
          <w:rFonts w:ascii="Arial" w:hAnsi="Arial" w:cs="Arial"/>
          <w:lang w:val="en-GB"/>
        </w:rPr>
        <w:t xml:space="preserve">. (2015). </w:t>
      </w:r>
      <w:proofErr w:type="spellStart"/>
      <w:r w:rsidRPr="002A2E89">
        <w:rPr>
          <w:rFonts w:ascii="Arial" w:hAnsi="Arial" w:cs="Arial"/>
          <w:i/>
          <w:iCs/>
          <w:lang w:val="en-GB"/>
        </w:rPr>
        <w:t>Cyflwyniad</w:t>
      </w:r>
      <w:proofErr w:type="spellEnd"/>
      <w:r w:rsidRPr="002A2E89">
        <w:rPr>
          <w:rFonts w:ascii="Arial" w:hAnsi="Arial" w:cs="Arial"/>
          <w:i/>
          <w:iCs/>
          <w:lang w:val="en-GB"/>
        </w:rPr>
        <w:t xml:space="preserve"> – Hwb</w:t>
      </w:r>
      <w:r w:rsidRPr="002A2E89">
        <w:rPr>
          <w:rFonts w:ascii="Arial" w:hAnsi="Arial" w:cs="Arial"/>
          <w:lang w:val="en-GB"/>
        </w:rPr>
        <w:t>. [</w:t>
      </w:r>
      <w:proofErr w:type="spellStart"/>
      <w:r w:rsidRPr="002A2E89">
        <w:rPr>
          <w:rFonts w:ascii="Arial" w:hAnsi="Arial" w:cs="Arial"/>
          <w:lang w:val="en-GB"/>
        </w:rPr>
        <w:t>ar-lein</w:t>
      </w:r>
      <w:proofErr w:type="spellEnd"/>
      <w:r w:rsidRPr="002A2E89">
        <w:rPr>
          <w:rFonts w:ascii="Arial" w:hAnsi="Arial" w:cs="Arial"/>
          <w:lang w:val="en-GB"/>
        </w:rPr>
        <w:t xml:space="preserve">] </w:t>
      </w:r>
      <w:proofErr w:type="spellStart"/>
      <w:r w:rsidRPr="002A2E89">
        <w:rPr>
          <w:rFonts w:ascii="Arial" w:hAnsi="Arial" w:cs="Arial"/>
          <w:lang w:val="en-GB"/>
        </w:rPr>
        <w:t>Ar</w:t>
      </w:r>
      <w:proofErr w:type="spellEnd"/>
      <w:r w:rsidRPr="002A2E89">
        <w:rPr>
          <w:rFonts w:ascii="Arial" w:hAnsi="Arial" w:cs="Arial"/>
          <w:lang w:val="en-GB"/>
        </w:rPr>
        <w:t xml:space="preserve"> </w:t>
      </w:r>
      <w:proofErr w:type="spellStart"/>
      <w:r w:rsidRPr="002A2E89">
        <w:rPr>
          <w:rFonts w:ascii="Arial" w:hAnsi="Arial" w:cs="Arial"/>
          <w:lang w:val="en-GB"/>
        </w:rPr>
        <w:t>gael</w:t>
      </w:r>
      <w:proofErr w:type="spellEnd"/>
      <w:r w:rsidRPr="002A2E89">
        <w:rPr>
          <w:rFonts w:ascii="Arial" w:hAnsi="Arial" w:cs="Arial"/>
          <w:lang w:val="en-GB"/>
        </w:rPr>
        <w:t xml:space="preserve">: </w:t>
      </w:r>
      <w:hyperlink r:id="rId12" w:history="1">
        <w:r w:rsidRPr="002A2E89">
          <w:rPr>
            <w:rStyle w:val="Hyperlink"/>
            <w:rFonts w:ascii="Arial" w:hAnsi="Arial" w:cs="Arial"/>
            <w:lang w:val="en-GB"/>
          </w:rPr>
          <w:t>https://hwb.gov.wales/cwricwlwm-i-gymru/cyflwyniad#dull-integredig-o-ddysgu-ac-addysgu</w:t>
        </w:r>
      </w:hyperlink>
      <w:r w:rsidRPr="002A2E89">
        <w:rPr>
          <w:rFonts w:ascii="Arial" w:hAnsi="Arial" w:cs="Arial"/>
          <w:lang w:val="en-GB"/>
        </w:rPr>
        <w:t xml:space="preserve"> (</w:t>
      </w:r>
      <w:proofErr w:type="spellStart"/>
      <w:r w:rsidRPr="002A2E89">
        <w:rPr>
          <w:rFonts w:ascii="Arial" w:hAnsi="Arial" w:cs="Arial"/>
          <w:lang w:val="en-GB"/>
        </w:rPr>
        <w:t>Cyrchwyd</w:t>
      </w:r>
      <w:proofErr w:type="spellEnd"/>
      <w:r w:rsidRPr="002A2E89">
        <w:rPr>
          <w:rFonts w:ascii="Arial" w:hAnsi="Arial" w:cs="Arial"/>
          <w:lang w:val="en-GB"/>
        </w:rPr>
        <w:t xml:space="preserve"> 25/10/21).</w:t>
      </w:r>
    </w:p>
    <w:p w14:paraId="5EC2D523"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Kurt, S. (2020). </w:t>
      </w:r>
      <w:r w:rsidRPr="002A2E89">
        <w:rPr>
          <w:rFonts w:ascii="Arial" w:hAnsi="Arial" w:cs="Arial"/>
          <w:i/>
          <w:iCs/>
          <w:color w:val="000000"/>
          <w:sz w:val="22"/>
          <w:szCs w:val="22"/>
        </w:rPr>
        <w:t>Lev Vygotsky - Sociocultural Theory of Cognitive Development - Educational Technology</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Educational Technology. </w:t>
      </w:r>
      <w:proofErr w:type="spellStart"/>
      <w:r w:rsidRPr="002A2E89">
        <w:rPr>
          <w:rFonts w:ascii="Arial" w:hAnsi="Arial" w:cs="Arial"/>
          <w:color w:val="000000"/>
          <w:sz w:val="22"/>
          <w:szCs w:val="22"/>
        </w:rPr>
        <w:t>Ar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https://educationaltechnology.net/lev-vygotsky-sociocultural-theory-of-cognitive-development/ [</w:t>
      </w:r>
      <w:proofErr w:type="spellStart"/>
      <w:r w:rsidRPr="002A2E89">
        <w:rPr>
          <w:rFonts w:ascii="Arial" w:hAnsi="Arial" w:cs="Arial"/>
          <w:color w:val="000000"/>
          <w:sz w:val="22"/>
          <w:szCs w:val="22"/>
        </w:rPr>
        <w:t>Cyrchwyd</w:t>
      </w:r>
      <w:proofErr w:type="spellEnd"/>
      <w:r w:rsidRPr="002A2E89">
        <w:rPr>
          <w:rFonts w:ascii="Arial" w:hAnsi="Arial" w:cs="Arial"/>
          <w:color w:val="000000"/>
          <w:sz w:val="22"/>
          <w:szCs w:val="22"/>
        </w:rPr>
        <w:t xml:space="preserve"> – 25/10/21</w:t>
      </w:r>
      <w:r w:rsidRPr="002A2E89">
        <w:rPr>
          <w:rFonts w:ascii="Arial" w:hAnsi="Arial" w:cs="Arial"/>
          <w:color w:val="000000"/>
          <w:sz w:val="22"/>
          <w:szCs w:val="22"/>
        </w:rPr>
        <w:t>].</w:t>
      </w:r>
    </w:p>
    <w:p w14:paraId="7377998C"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‌Learning Difficulty. (2021). </w:t>
      </w:r>
      <w:r w:rsidRPr="002A2E89">
        <w:rPr>
          <w:rFonts w:ascii="Arial" w:hAnsi="Arial" w:cs="Arial"/>
          <w:i/>
          <w:iCs/>
          <w:color w:val="000000"/>
          <w:sz w:val="22"/>
          <w:szCs w:val="22"/>
        </w:rPr>
        <w:t>Datadictionary.nhs.uk</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https://datadictionary.nhs.uk/nhs_business_definitions/learning_difficulty.html [</w:t>
      </w:r>
      <w:proofErr w:type="spellStart"/>
      <w:r w:rsidRPr="002A2E89">
        <w:rPr>
          <w:rFonts w:ascii="Arial" w:hAnsi="Arial" w:cs="Arial"/>
          <w:color w:val="000000"/>
          <w:sz w:val="22"/>
          <w:szCs w:val="22"/>
        </w:rPr>
        <w:t>Cyrchwyd</w:t>
      </w:r>
      <w:proofErr w:type="spellEnd"/>
      <w:r w:rsidRPr="002A2E89">
        <w:rPr>
          <w:rFonts w:ascii="Arial" w:hAnsi="Arial" w:cs="Arial"/>
          <w:color w:val="000000"/>
          <w:sz w:val="22"/>
          <w:szCs w:val="22"/>
        </w:rPr>
        <w:t>- 23/10/21</w:t>
      </w:r>
      <w:r w:rsidRPr="002A2E89">
        <w:rPr>
          <w:rFonts w:ascii="Arial" w:hAnsi="Arial" w:cs="Arial"/>
          <w:color w:val="000000"/>
          <w:sz w:val="22"/>
          <w:szCs w:val="22"/>
        </w:rPr>
        <w:t>].</w:t>
      </w:r>
    </w:p>
    <w:p w14:paraId="4E4A7709"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lastRenderedPageBreak/>
        <w:t>LTS (2009). </w:t>
      </w:r>
      <w:r w:rsidRPr="002A2E89">
        <w:rPr>
          <w:rFonts w:ascii="Arial" w:hAnsi="Arial" w:cs="Arial"/>
          <w:i/>
          <w:iCs/>
          <w:color w:val="000000"/>
          <w:sz w:val="22"/>
          <w:szCs w:val="22"/>
        </w:rPr>
        <w:t>Health and wellbeing Principles and practice What does the health and wellbeing framework mean for practitioners?</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xml:space="preserve">: </w:t>
      </w:r>
      <w:hyperlink r:id="rId13" w:history="1">
        <w:r w:rsidRPr="002A2E89">
          <w:rPr>
            <w:rStyle w:val="Hyperlink"/>
            <w:rFonts w:ascii="Arial" w:hAnsi="Arial" w:cs="Arial"/>
            <w:sz w:val="22"/>
            <w:szCs w:val="22"/>
          </w:rPr>
          <w:t>https://education.gov.scot/Documents/health-and-wellbeing-pp.pdf</w:t>
        </w:r>
      </w:hyperlink>
      <w:r w:rsidRPr="002A2E89">
        <w:rPr>
          <w:rFonts w:ascii="Arial" w:hAnsi="Arial" w:cs="Arial"/>
          <w:color w:val="000000"/>
          <w:sz w:val="22"/>
          <w:szCs w:val="22"/>
        </w:rPr>
        <w:t>.</w:t>
      </w:r>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Cyrchwyd</w:t>
      </w:r>
      <w:proofErr w:type="spellEnd"/>
      <w:r w:rsidRPr="002A2E89">
        <w:rPr>
          <w:rFonts w:ascii="Arial" w:hAnsi="Arial" w:cs="Arial"/>
          <w:color w:val="000000"/>
          <w:sz w:val="22"/>
          <w:szCs w:val="22"/>
        </w:rPr>
        <w:t xml:space="preserve"> – 28/10/21].</w:t>
      </w:r>
    </w:p>
    <w:p w14:paraId="19C572C2"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Margie, D. (2015). </w:t>
      </w:r>
      <w:r w:rsidRPr="002A2E89">
        <w:rPr>
          <w:rFonts w:ascii="Arial" w:hAnsi="Arial" w:cs="Arial"/>
          <w:i/>
          <w:iCs/>
          <w:color w:val="000000"/>
          <w:sz w:val="22"/>
          <w:szCs w:val="22"/>
        </w:rPr>
        <w:t>Why can’t my child concentrate at school? | Dr Margie</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Rch.org.au.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https://blogs.rch.org.au/drmargie/2015/10/21/why-cant-my-child-concentrate-at-school/ [</w:t>
      </w:r>
      <w:proofErr w:type="spellStart"/>
      <w:r w:rsidRPr="002A2E89">
        <w:rPr>
          <w:rFonts w:ascii="Arial" w:hAnsi="Arial" w:cs="Arial"/>
          <w:color w:val="000000"/>
          <w:sz w:val="22"/>
          <w:szCs w:val="22"/>
        </w:rPr>
        <w:t>Cyrchwyd</w:t>
      </w:r>
      <w:proofErr w:type="spellEnd"/>
      <w:r w:rsidRPr="002A2E89">
        <w:rPr>
          <w:rFonts w:ascii="Arial" w:hAnsi="Arial" w:cs="Arial"/>
          <w:color w:val="000000"/>
          <w:sz w:val="22"/>
          <w:szCs w:val="22"/>
        </w:rPr>
        <w:t xml:space="preserve"> – 27/10/21</w:t>
      </w:r>
      <w:r w:rsidRPr="002A2E89">
        <w:rPr>
          <w:rFonts w:ascii="Arial" w:hAnsi="Arial" w:cs="Arial"/>
          <w:color w:val="000000"/>
          <w:sz w:val="22"/>
          <w:szCs w:val="22"/>
        </w:rPr>
        <w:t>].</w:t>
      </w:r>
    </w:p>
    <w:p w14:paraId="46D031D3"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Newlearningonline.com. (2021). </w:t>
      </w:r>
      <w:r w:rsidRPr="002A2E89">
        <w:rPr>
          <w:rFonts w:ascii="Arial" w:hAnsi="Arial" w:cs="Arial"/>
          <w:i/>
          <w:iCs/>
          <w:color w:val="000000"/>
          <w:sz w:val="22"/>
          <w:szCs w:val="22"/>
        </w:rPr>
        <w:t>Skinner’s Behaviourism - New Learning Online</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https://newlearningonline.com/new-learning/chapter-6/supporting-material/skinners-behaviourism.</w:t>
      </w:r>
    </w:p>
    <w:p w14:paraId="3C145214" w14:textId="77777777" w:rsidR="00073495" w:rsidRPr="002A2E89" w:rsidRDefault="00073495" w:rsidP="00161CDA">
      <w:pPr>
        <w:pStyle w:val="NormalWeb"/>
        <w:spacing w:before="0" w:beforeAutospacing="0" w:after="0" w:afterAutospacing="0" w:line="360" w:lineRule="auto"/>
        <w:rPr>
          <w:rFonts w:ascii="Arial" w:hAnsi="Arial" w:cs="Arial"/>
          <w:color w:val="000000"/>
          <w:sz w:val="22"/>
          <w:szCs w:val="22"/>
        </w:rPr>
      </w:pPr>
      <w:r w:rsidRPr="002A2E89">
        <w:rPr>
          <w:rFonts w:ascii="Arial" w:hAnsi="Arial" w:cs="Arial"/>
          <w:color w:val="000000"/>
          <w:sz w:val="22"/>
          <w:szCs w:val="22"/>
        </w:rPr>
        <w:t>Pritchard, A. (2013). </w:t>
      </w:r>
      <w:r w:rsidRPr="002A2E89">
        <w:rPr>
          <w:rFonts w:ascii="Arial" w:hAnsi="Arial" w:cs="Arial"/>
          <w:i/>
          <w:iCs/>
          <w:color w:val="000000"/>
          <w:sz w:val="22"/>
          <w:szCs w:val="22"/>
        </w:rPr>
        <w:t>Ways of learning.</w:t>
      </w:r>
      <w:r w:rsidRPr="002A2E89">
        <w:rPr>
          <w:rFonts w:ascii="Arial" w:hAnsi="Arial" w:cs="Arial"/>
          <w:color w:val="000000"/>
          <w:sz w:val="22"/>
          <w:szCs w:val="22"/>
        </w:rPr>
        <w:t> London: Taylor &amp; Francis.</w:t>
      </w:r>
    </w:p>
    <w:p w14:paraId="729DAEB7" w14:textId="77777777" w:rsidR="00073495" w:rsidRPr="002A2E89" w:rsidRDefault="00073495" w:rsidP="00161CDA">
      <w:pPr>
        <w:spacing w:line="360" w:lineRule="auto"/>
        <w:rPr>
          <w:rFonts w:ascii="Arial" w:hAnsi="Arial" w:cs="Arial"/>
          <w:lang w:val="en-GB"/>
        </w:rPr>
      </w:pPr>
      <w:r w:rsidRPr="002A2E89">
        <w:rPr>
          <w:rFonts w:ascii="Arial" w:hAnsi="Arial" w:cs="Arial"/>
          <w:lang w:val="en-GB"/>
        </w:rPr>
        <w:t xml:space="preserve">Siviter, B. (2017). </w:t>
      </w:r>
      <w:r w:rsidRPr="002A2E89">
        <w:rPr>
          <w:rFonts w:ascii="Arial" w:hAnsi="Arial" w:cs="Arial"/>
          <w:i/>
          <w:iCs/>
          <w:lang w:val="en-GB"/>
        </w:rPr>
        <w:t>Student Nurse Handbook: A Survival Guide</w:t>
      </w:r>
      <w:r w:rsidRPr="002A2E89">
        <w:rPr>
          <w:rFonts w:ascii="Arial" w:hAnsi="Arial" w:cs="Arial"/>
          <w:lang w:val="en-GB"/>
        </w:rPr>
        <w:t>.</w:t>
      </w:r>
    </w:p>
    <w:p w14:paraId="2644A070" w14:textId="77777777" w:rsidR="00073495" w:rsidRPr="002A2E89" w:rsidRDefault="00073495" w:rsidP="00161CDA">
      <w:pPr>
        <w:spacing w:line="360" w:lineRule="auto"/>
        <w:rPr>
          <w:rFonts w:ascii="Arial" w:hAnsi="Arial" w:cs="Arial"/>
          <w:lang w:val="en-GB"/>
        </w:rPr>
      </w:pPr>
      <w:r w:rsidRPr="002A2E89">
        <w:rPr>
          <w:rFonts w:ascii="Arial" w:hAnsi="Arial" w:cs="Arial"/>
          <w:lang w:val="en-GB"/>
        </w:rPr>
        <w:t xml:space="preserve">Tripp, D. (2011). </w:t>
      </w:r>
      <w:r w:rsidRPr="002A2E89">
        <w:rPr>
          <w:rFonts w:ascii="Arial" w:hAnsi="Arial" w:cs="Arial"/>
          <w:i/>
          <w:iCs/>
          <w:lang w:val="en-GB"/>
        </w:rPr>
        <w:t>Critical incidents in teaching: developing professional judgement.</w:t>
      </w:r>
      <w:r w:rsidRPr="002A2E89">
        <w:rPr>
          <w:rFonts w:ascii="Arial" w:hAnsi="Arial" w:cs="Arial"/>
          <w:lang w:val="en-GB"/>
        </w:rPr>
        <w:t xml:space="preserve"> London: Routledge.</w:t>
      </w:r>
    </w:p>
    <w:p w14:paraId="31CBA934"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proofErr w:type="spellStart"/>
      <w:proofErr w:type="gramStart"/>
      <w:r w:rsidRPr="002A2E89">
        <w:rPr>
          <w:rFonts w:ascii="Arial" w:hAnsi="Arial" w:cs="Arial"/>
          <w:color w:val="000000"/>
          <w:sz w:val="22"/>
          <w:szCs w:val="22"/>
        </w:rPr>
        <w:t>wales.children</w:t>
      </w:r>
      <w:proofErr w:type="gramEnd"/>
      <w:r w:rsidRPr="002A2E89">
        <w:rPr>
          <w:rFonts w:ascii="Arial" w:hAnsi="Arial" w:cs="Arial"/>
          <w:color w:val="000000"/>
          <w:sz w:val="22"/>
          <w:szCs w:val="22"/>
        </w:rPr>
        <w:t>.legal.admin</w:t>
      </w:r>
      <w:proofErr w:type="spellEnd"/>
      <w:r w:rsidRPr="002A2E89">
        <w:rPr>
          <w:rFonts w:ascii="Arial" w:hAnsi="Arial" w:cs="Arial"/>
          <w:color w:val="000000"/>
          <w:sz w:val="22"/>
          <w:szCs w:val="22"/>
        </w:rPr>
        <w:t xml:space="preserve"> (2019). </w:t>
      </w:r>
      <w:r w:rsidRPr="002A2E89">
        <w:rPr>
          <w:rFonts w:ascii="Arial" w:hAnsi="Arial" w:cs="Arial"/>
          <w:i/>
          <w:iCs/>
          <w:color w:val="000000"/>
          <w:sz w:val="22"/>
          <w:szCs w:val="22"/>
        </w:rPr>
        <w:t>Additional Learning Needs – a new system of support for children and young people in Wales - Children’s Legal Centre Wales</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Children’s Legal Centre Wales.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xml:space="preserve">: </w:t>
      </w:r>
      <w:hyperlink r:id="rId14" w:history="1">
        <w:r w:rsidRPr="002A2E89">
          <w:rPr>
            <w:rStyle w:val="Hyperlink"/>
            <w:rFonts w:ascii="Arial" w:hAnsi="Arial" w:cs="Arial"/>
            <w:sz w:val="22"/>
            <w:szCs w:val="22"/>
          </w:rPr>
          <w:t>https://childrenslegalcentre.wales/additional-learning-needs-a-new-system-of-support-for-children-and-young-people-in-wales/</w:t>
        </w:r>
      </w:hyperlink>
      <w:r w:rsidRPr="002A2E89">
        <w:rPr>
          <w:rFonts w:ascii="Arial" w:hAnsi="Arial" w:cs="Arial"/>
          <w:color w:val="000000"/>
          <w:sz w:val="22"/>
          <w:szCs w:val="22"/>
        </w:rPr>
        <w:t>.</w:t>
      </w:r>
    </w:p>
    <w:p w14:paraId="6D26F26D"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Western Governors University (2020). </w:t>
      </w:r>
      <w:r w:rsidRPr="002A2E89">
        <w:rPr>
          <w:rFonts w:ascii="Arial" w:hAnsi="Arial" w:cs="Arial"/>
          <w:i/>
          <w:iCs/>
          <w:color w:val="000000"/>
          <w:sz w:val="22"/>
          <w:szCs w:val="22"/>
        </w:rPr>
        <w:t>What Is Humanistic Learning Theory in Education?</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Western Governors University.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xml:space="preserve">: </w:t>
      </w:r>
      <w:hyperlink r:id="rId15" w:history="1">
        <w:r w:rsidRPr="002A2E89">
          <w:rPr>
            <w:rStyle w:val="Hyperlink"/>
            <w:rFonts w:ascii="Arial" w:hAnsi="Arial" w:cs="Arial"/>
            <w:sz w:val="22"/>
            <w:szCs w:val="22"/>
          </w:rPr>
          <w:t>https://www.wgu.edu/blog/what-humanistic-learning-theory-education2007.html#close</w:t>
        </w:r>
      </w:hyperlink>
    </w:p>
    <w:p w14:paraId="0A2F24D4"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proofErr w:type="spellStart"/>
      <w:r w:rsidRPr="002A2E89">
        <w:rPr>
          <w:rFonts w:ascii="Arial" w:hAnsi="Arial" w:cs="Arial"/>
          <w:color w:val="000000"/>
          <w:sz w:val="22"/>
          <w:szCs w:val="22"/>
        </w:rPr>
        <w:t>Wightwick</w:t>
      </w:r>
      <w:proofErr w:type="spellEnd"/>
      <w:r w:rsidRPr="002A2E89">
        <w:rPr>
          <w:rFonts w:ascii="Arial" w:hAnsi="Arial" w:cs="Arial"/>
          <w:color w:val="000000"/>
          <w:sz w:val="22"/>
          <w:szCs w:val="22"/>
        </w:rPr>
        <w:t>, A. (2021). </w:t>
      </w:r>
      <w:r w:rsidRPr="002A2E89">
        <w:rPr>
          <w:rFonts w:ascii="Arial" w:hAnsi="Arial" w:cs="Arial"/>
          <w:i/>
          <w:iCs/>
          <w:color w:val="000000"/>
          <w:sz w:val="22"/>
          <w:szCs w:val="22"/>
        </w:rPr>
        <w:t>Thousands more children now eligible for free school meals</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WalesOnline</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https://www.walesonline.co.uk/news/education/more-one-five-pupils-wales-20895136 [</w:t>
      </w:r>
      <w:proofErr w:type="spellStart"/>
      <w:r w:rsidRPr="002A2E89">
        <w:rPr>
          <w:rFonts w:ascii="Arial" w:hAnsi="Arial" w:cs="Arial"/>
          <w:color w:val="000000"/>
          <w:sz w:val="22"/>
          <w:szCs w:val="22"/>
        </w:rPr>
        <w:t>Cyrchwyd</w:t>
      </w:r>
      <w:proofErr w:type="spellEnd"/>
      <w:r w:rsidRPr="002A2E89">
        <w:rPr>
          <w:rFonts w:ascii="Arial" w:hAnsi="Arial" w:cs="Arial"/>
          <w:color w:val="000000"/>
          <w:sz w:val="22"/>
          <w:szCs w:val="22"/>
        </w:rPr>
        <w:t xml:space="preserve"> - 28/10/21</w:t>
      </w:r>
      <w:r w:rsidRPr="002A2E89">
        <w:rPr>
          <w:rFonts w:ascii="Arial" w:hAnsi="Arial" w:cs="Arial"/>
          <w:color w:val="000000"/>
          <w:sz w:val="22"/>
          <w:szCs w:val="22"/>
        </w:rPr>
        <w:t>].</w:t>
      </w:r>
    </w:p>
    <w:p w14:paraId="4DA49BC7" w14:textId="77777777" w:rsidR="00073495" w:rsidRPr="002A2E89" w:rsidRDefault="00073495" w:rsidP="00161CDA">
      <w:pPr>
        <w:pStyle w:val="NormalWeb"/>
        <w:spacing w:before="0" w:beforeAutospacing="0" w:after="240" w:afterAutospacing="0" w:line="360" w:lineRule="auto"/>
        <w:rPr>
          <w:rFonts w:ascii="Arial" w:hAnsi="Arial" w:cs="Arial"/>
          <w:color w:val="000000"/>
          <w:sz w:val="22"/>
          <w:szCs w:val="22"/>
        </w:rPr>
      </w:pPr>
      <w:r w:rsidRPr="002A2E89">
        <w:rPr>
          <w:rFonts w:ascii="Arial" w:hAnsi="Arial" w:cs="Arial"/>
          <w:color w:val="000000"/>
          <w:sz w:val="22"/>
          <w:szCs w:val="22"/>
        </w:rPr>
        <w:t>Wikipedia Contributors (2021). </w:t>
      </w:r>
      <w:r w:rsidRPr="002A2E89">
        <w:rPr>
          <w:rFonts w:ascii="Arial" w:hAnsi="Arial" w:cs="Arial"/>
          <w:i/>
          <w:iCs/>
          <w:color w:val="000000"/>
          <w:sz w:val="22"/>
          <w:szCs w:val="22"/>
        </w:rPr>
        <w:t>Humanistic education</w:t>
      </w:r>
      <w:r w:rsidRPr="002A2E89">
        <w:rPr>
          <w:rFonts w:ascii="Arial" w:hAnsi="Arial" w:cs="Arial"/>
          <w:color w:val="000000"/>
          <w:sz w:val="22"/>
          <w:szCs w:val="22"/>
        </w:rPr>
        <w:t>. [</w:t>
      </w:r>
      <w:proofErr w:type="spellStart"/>
      <w:r w:rsidRPr="002A2E89">
        <w:rPr>
          <w:rFonts w:ascii="Arial" w:hAnsi="Arial" w:cs="Arial"/>
          <w:color w:val="000000"/>
          <w:sz w:val="22"/>
          <w:szCs w:val="22"/>
        </w:rPr>
        <w:t>ar-lein</w:t>
      </w:r>
      <w:proofErr w:type="spellEnd"/>
      <w:r w:rsidRPr="002A2E89">
        <w:rPr>
          <w:rFonts w:ascii="Arial" w:hAnsi="Arial" w:cs="Arial"/>
          <w:color w:val="000000"/>
          <w:sz w:val="22"/>
          <w:szCs w:val="22"/>
        </w:rPr>
        <w:t xml:space="preserve">] Wikipedia. </w:t>
      </w:r>
      <w:proofErr w:type="spellStart"/>
      <w:r w:rsidRPr="002A2E89">
        <w:rPr>
          <w:rFonts w:ascii="Arial" w:hAnsi="Arial" w:cs="Arial"/>
          <w:color w:val="000000"/>
          <w:sz w:val="22"/>
          <w:szCs w:val="22"/>
        </w:rPr>
        <w:t>A</w:t>
      </w:r>
      <w:r w:rsidRPr="002A2E89">
        <w:rPr>
          <w:rFonts w:ascii="Arial" w:hAnsi="Arial" w:cs="Arial"/>
          <w:color w:val="000000"/>
          <w:sz w:val="22"/>
          <w:szCs w:val="22"/>
        </w:rPr>
        <w:t>r</w:t>
      </w:r>
      <w:proofErr w:type="spellEnd"/>
      <w:r w:rsidRPr="002A2E89">
        <w:rPr>
          <w:rFonts w:ascii="Arial" w:hAnsi="Arial" w:cs="Arial"/>
          <w:color w:val="000000"/>
          <w:sz w:val="22"/>
          <w:szCs w:val="22"/>
        </w:rPr>
        <w:t xml:space="preserve"> </w:t>
      </w:r>
      <w:proofErr w:type="spellStart"/>
      <w:r w:rsidRPr="002A2E89">
        <w:rPr>
          <w:rFonts w:ascii="Arial" w:hAnsi="Arial" w:cs="Arial"/>
          <w:color w:val="000000"/>
          <w:sz w:val="22"/>
          <w:szCs w:val="22"/>
        </w:rPr>
        <w:t>gael</w:t>
      </w:r>
      <w:proofErr w:type="spellEnd"/>
      <w:r w:rsidRPr="002A2E89">
        <w:rPr>
          <w:rFonts w:ascii="Arial" w:hAnsi="Arial" w:cs="Arial"/>
          <w:color w:val="000000"/>
          <w:sz w:val="22"/>
          <w:szCs w:val="22"/>
        </w:rPr>
        <w:t>: https://en.wikipedia.org/wiki/Humanistic_education [</w:t>
      </w:r>
      <w:proofErr w:type="spellStart"/>
      <w:r w:rsidRPr="002A2E89">
        <w:rPr>
          <w:rFonts w:ascii="Arial" w:hAnsi="Arial" w:cs="Arial"/>
          <w:color w:val="000000"/>
          <w:sz w:val="22"/>
          <w:szCs w:val="22"/>
        </w:rPr>
        <w:t>Cyrchwyd</w:t>
      </w:r>
      <w:proofErr w:type="spellEnd"/>
      <w:r w:rsidRPr="002A2E89">
        <w:rPr>
          <w:rFonts w:ascii="Arial" w:hAnsi="Arial" w:cs="Arial"/>
          <w:color w:val="000000"/>
          <w:sz w:val="22"/>
          <w:szCs w:val="22"/>
        </w:rPr>
        <w:t xml:space="preserve"> – 29/10/21</w:t>
      </w:r>
      <w:r w:rsidRPr="002A2E89">
        <w:rPr>
          <w:rFonts w:ascii="Arial" w:hAnsi="Arial" w:cs="Arial"/>
          <w:color w:val="000000"/>
          <w:sz w:val="22"/>
          <w:szCs w:val="22"/>
        </w:rPr>
        <w:t>].</w:t>
      </w:r>
    </w:p>
    <w:p w14:paraId="510B38EB" w14:textId="77777777" w:rsidR="009B3137" w:rsidRPr="0037022E" w:rsidRDefault="009B3137" w:rsidP="00161CDA">
      <w:pPr>
        <w:pStyle w:val="NormalWeb"/>
        <w:spacing w:before="0" w:beforeAutospacing="0" w:after="240" w:afterAutospacing="0" w:line="360" w:lineRule="auto"/>
        <w:rPr>
          <w:rFonts w:ascii="Arial" w:hAnsi="Arial" w:cs="Arial"/>
          <w:color w:val="000000"/>
        </w:rPr>
      </w:pPr>
    </w:p>
    <w:p w14:paraId="106E9509" w14:textId="77777777" w:rsidR="009B3137" w:rsidRPr="0037022E" w:rsidRDefault="009B3137" w:rsidP="00161CDA">
      <w:pPr>
        <w:pStyle w:val="NormalWeb"/>
        <w:spacing w:line="360" w:lineRule="auto"/>
        <w:rPr>
          <w:rFonts w:ascii="Arial" w:hAnsi="Arial" w:cs="Arial"/>
          <w:color w:val="000000"/>
        </w:rPr>
      </w:pPr>
      <w:r w:rsidRPr="0037022E">
        <w:rPr>
          <w:rFonts w:ascii="Arial" w:hAnsi="Arial" w:cs="Arial"/>
          <w:color w:val="000000"/>
        </w:rPr>
        <w:t>‌</w:t>
      </w:r>
    </w:p>
    <w:p w14:paraId="7C73D532" w14:textId="603D4D38" w:rsidR="00731EF2" w:rsidRPr="0037022E" w:rsidRDefault="00731EF2" w:rsidP="00161CDA">
      <w:pPr>
        <w:pStyle w:val="NormalWeb"/>
        <w:spacing w:line="360" w:lineRule="auto"/>
        <w:rPr>
          <w:rFonts w:ascii="Arial" w:hAnsi="Arial" w:cs="Arial"/>
          <w:color w:val="000000"/>
        </w:rPr>
      </w:pPr>
    </w:p>
    <w:p w14:paraId="7298758F" w14:textId="3ADDC8C3" w:rsidR="00262DA3" w:rsidRDefault="002542E5" w:rsidP="00F15C35">
      <w:pPr>
        <w:pStyle w:val="Title"/>
        <w:jc w:val="center"/>
      </w:pPr>
      <w:r>
        <w:lastRenderedPageBreak/>
        <w:t>Atodiadau</w:t>
      </w:r>
    </w:p>
    <w:p w14:paraId="3AEFE15A" w14:textId="77777777" w:rsidR="002542E5" w:rsidRDefault="002542E5" w:rsidP="002542E5"/>
    <w:p w14:paraId="49CD0023" w14:textId="59D511B7" w:rsidR="002D2CC5" w:rsidRPr="00F15C35" w:rsidRDefault="00BE1ED4" w:rsidP="00F15C35">
      <w:pPr>
        <w:pStyle w:val="Heading2"/>
        <w:rPr>
          <w:rFonts w:ascii="Arial" w:hAnsi="Arial" w:cs="Arial"/>
          <w:b/>
          <w:bCs/>
          <w:sz w:val="28"/>
          <w:szCs w:val="28"/>
          <w:lang w:val="en-GB"/>
        </w:rPr>
      </w:pPr>
      <w:proofErr w:type="spellStart"/>
      <w:r>
        <w:rPr>
          <w:rFonts w:ascii="Arial" w:hAnsi="Arial" w:cs="Arial"/>
          <w:b/>
          <w:bCs/>
          <w:sz w:val="28"/>
          <w:szCs w:val="28"/>
          <w:lang w:val="en-GB"/>
        </w:rPr>
        <w:t>Atodiad</w:t>
      </w:r>
      <w:proofErr w:type="spellEnd"/>
      <w:r w:rsidR="002D2CC5" w:rsidRPr="00F15C35">
        <w:rPr>
          <w:rFonts w:ascii="Arial" w:hAnsi="Arial" w:cs="Arial"/>
          <w:b/>
          <w:bCs/>
          <w:sz w:val="28"/>
          <w:szCs w:val="28"/>
          <w:lang w:val="en-GB"/>
        </w:rPr>
        <w:t xml:space="preserve"> 1</w:t>
      </w:r>
    </w:p>
    <w:tbl>
      <w:tblPr>
        <w:tblStyle w:val="TableGrid"/>
        <w:tblW w:w="0" w:type="auto"/>
        <w:tblLook w:val="04A0" w:firstRow="1" w:lastRow="0" w:firstColumn="1" w:lastColumn="0" w:noHBand="0" w:noVBand="1"/>
      </w:tblPr>
      <w:tblGrid>
        <w:gridCol w:w="9016"/>
      </w:tblGrid>
      <w:tr w:rsidR="002D2CC5" w:rsidRPr="00F15C35" w14:paraId="4C62BECE" w14:textId="77777777" w:rsidTr="004A08FB">
        <w:tc>
          <w:tcPr>
            <w:tcW w:w="9016" w:type="dxa"/>
          </w:tcPr>
          <w:p w14:paraId="588B09DE" w14:textId="77777777" w:rsidR="002D2CC5" w:rsidRPr="00F15C35" w:rsidRDefault="002D2CC5" w:rsidP="004A08FB">
            <w:pPr>
              <w:rPr>
                <w:rFonts w:ascii="Arial" w:hAnsi="Arial" w:cs="Arial"/>
                <w:b/>
                <w:bCs/>
                <w:u w:val="single"/>
                <w:lang w:val="en-GB"/>
              </w:rPr>
            </w:pPr>
            <w:proofErr w:type="spellStart"/>
            <w:r w:rsidRPr="00F15C35">
              <w:rPr>
                <w:rFonts w:ascii="Arial" w:hAnsi="Arial" w:cs="Arial"/>
                <w:b/>
                <w:bCs/>
                <w:u w:val="single"/>
                <w:lang w:val="en-GB"/>
              </w:rPr>
              <w:t>Dyddiad</w:t>
            </w:r>
            <w:proofErr w:type="spellEnd"/>
            <w:r w:rsidRPr="00F15C35">
              <w:rPr>
                <w:rFonts w:ascii="Arial" w:hAnsi="Arial" w:cs="Arial"/>
                <w:b/>
                <w:bCs/>
                <w:u w:val="single"/>
                <w:lang w:val="en-GB"/>
              </w:rPr>
              <w:t xml:space="preserve"> ac </w:t>
            </w:r>
            <w:proofErr w:type="spellStart"/>
            <w:r w:rsidRPr="00F15C35">
              <w:rPr>
                <w:rFonts w:ascii="Arial" w:hAnsi="Arial" w:cs="Arial"/>
                <w:b/>
                <w:bCs/>
                <w:u w:val="single"/>
                <w:lang w:val="en-GB"/>
              </w:rPr>
              <w:t>amser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grŵp</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blwyddyn</w:t>
            </w:r>
            <w:proofErr w:type="spellEnd"/>
            <w:r w:rsidRPr="00F15C35">
              <w:rPr>
                <w:rFonts w:ascii="Arial" w:hAnsi="Arial" w:cs="Arial"/>
                <w:b/>
                <w:bCs/>
                <w:u w:val="single"/>
                <w:lang w:val="en-GB"/>
              </w:rPr>
              <w:t>:</w:t>
            </w:r>
          </w:p>
          <w:p w14:paraId="69066A9A" w14:textId="77777777" w:rsidR="002D2CC5" w:rsidRPr="00F15C35" w:rsidRDefault="002D2CC5" w:rsidP="004A08FB">
            <w:pPr>
              <w:rPr>
                <w:rFonts w:ascii="Arial" w:hAnsi="Arial" w:cs="Arial"/>
                <w:lang w:val="en-GB"/>
              </w:rPr>
            </w:pPr>
          </w:p>
          <w:p w14:paraId="363497CC" w14:textId="77777777" w:rsidR="002D2CC5" w:rsidRPr="00F15C35" w:rsidRDefault="002D2CC5" w:rsidP="004A08FB">
            <w:pPr>
              <w:rPr>
                <w:rFonts w:ascii="Arial" w:hAnsi="Arial" w:cs="Arial"/>
                <w:lang w:val="en-GB"/>
              </w:rPr>
            </w:pPr>
            <w:r w:rsidRPr="00F15C35">
              <w:rPr>
                <w:rFonts w:ascii="Arial" w:hAnsi="Arial" w:cs="Arial"/>
                <w:lang w:val="en-GB"/>
              </w:rPr>
              <w:t>22/09/21</w:t>
            </w:r>
          </w:p>
          <w:p w14:paraId="1AB03EA2" w14:textId="77777777" w:rsidR="002D2CC5" w:rsidRPr="00F15C35" w:rsidRDefault="002D2CC5" w:rsidP="004A08FB">
            <w:pPr>
              <w:rPr>
                <w:rFonts w:ascii="Arial" w:hAnsi="Arial" w:cs="Arial"/>
                <w:lang w:val="en-GB"/>
              </w:rPr>
            </w:pPr>
            <w:proofErr w:type="spellStart"/>
            <w:r w:rsidRPr="00F15C35">
              <w:rPr>
                <w:rFonts w:ascii="Arial" w:hAnsi="Arial" w:cs="Arial"/>
                <w:lang w:val="en-GB"/>
              </w:rPr>
              <w:t>Blwyddyn</w:t>
            </w:r>
            <w:proofErr w:type="spellEnd"/>
            <w:r w:rsidRPr="00F15C35">
              <w:rPr>
                <w:rFonts w:ascii="Arial" w:hAnsi="Arial" w:cs="Arial"/>
                <w:lang w:val="en-GB"/>
              </w:rPr>
              <w:t xml:space="preserve"> 1</w:t>
            </w:r>
          </w:p>
          <w:p w14:paraId="765F984D" w14:textId="77777777" w:rsidR="002D2CC5" w:rsidRPr="00F15C35" w:rsidRDefault="002D2CC5" w:rsidP="004A08FB">
            <w:pPr>
              <w:rPr>
                <w:rFonts w:ascii="Arial" w:hAnsi="Arial" w:cs="Arial"/>
                <w:lang w:val="en-GB"/>
              </w:rPr>
            </w:pPr>
          </w:p>
        </w:tc>
      </w:tr>
      <w:tr w:rsidR="002D2CC5" w:rsidRPr="00F15C35" w14:paraId="59B328FC" w14:textId="77777777" w:rsidTr="004A08FB">
        <w:tc>
          <w:tcPr>
            <w:tcW w:w="9016" w:type="dxa"/>
          </w:tcPr>
          <w:p w14:paraId="033EAFFE" w14:textId="77777777" w:rsidR="002D2CC5" w:rsidRPr="00F15C35" w:rsidRDefault="002D2CC5" w:rsidP="004A08FB">
            <w:pPr>
              <w:rPr>
                <w:rFonts w:ascii="Arial" w:hAnsi="Arial" w:cs="Arial"/>
                <w:b/>
                <w:bCs/>
                <w:u w:val="single"/>
                <w:lang w:val="en-GB"/>
              </w:rPr>
            </w:pPr>
            <w:proofErr w:type="spellStart"/>
            <w:r w:rsidRPr="00F15C35">
              <w:rPr>
                <w:rFonts w:ascii="Arial" w:hAnsi="Arial" w:cs="Arial"/>
                <w:b/>
                <w:bCs/>
                <w:u w:val="single"/>
                <w:lang w:val="en-GB"/>
              </w:rPr>
              <w:t>Ble</w:t>
            </w:r>
            <w:proofErr w:type="spellEnd"/>
            <w:r w:rsidRPr="00F15C35">
              <w:rPr>
                <w:rFonts w:ascii="Arial" w:hAnsi="Arial" w:cs="Arial"/>
                <w:b/>
                <w:bCs/>
                <w:u w:val="single"/>
                <w:lang w:val="en-GB"/>
              </w:rPr>
              <w:t xml:space="preserve"> a </w:t>
            </w:r>
            <w:proofErr w:type="spellStart"/>
            <w:r w:rsidRPr="00F15C35">
              <w:rPr>
                <w:rFonts w:ascii="Arial" w:hAnsi="Arial" w:cs="Arial"/>
                <w:b/>
                <w:bCs/>
                <w:u w:val="single"/>
                <w:lang w:val="en-GB"/>
              </w:rPr>
              <w:t>Phryd</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Cyd-destun</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digwyddiad</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pwnc</w:t>
            </w:r>
            <w:proofErr w:type="spellEnd"/>
            <w:r w:rsidRPr="00F15C35">
              <w:rPr>
                <w:rFonts w:ascii="Arial" w:hAnsi="Arial" w:cs="Arial"/>
                <w:b/>
                <w:bCs/>
                <w:u w:val="single"/>
                <w:lang w:val="en-GB"/>
              </w:rPr>
              <w:t>/</w:t>
            </w:r>
            <w:proofErr w:type="spellStart"/>
            <w:r w:rsidRPr="00F15C35">
              <w:rPr>
                <w:rFonts w:ascii="Arial" w:hAnsi="Arial" w:cs="Arial"/>
                <w:b/>
                <w:bCs/>
                <w:u w:val="single"/>
                <w:lang w:val="en-GB"/>
              </w:rPr>
              <w:t>MDaPh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cyd-destun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cyffredinol</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dosbarth</w:t>
            </w:r>
            <w:proofErr w:type="spellEnd"/>
          </w:p>
          <w:p w14:paraId="16F25DDF" w14:textId="77777777" w:rsidR="002D2CC5" w:rsidRPr="00F15C35" w:rsidRDefault="002D2CC5" w:rsidP="004A08FB">
            <w:pPr>
              <w:rPr>
                <w:rFonts w:ascii="Arial" w:hAnsi="Arial" w:cs="Arial"/>
                <w:lang w:val="en-GB"/>
              </w:rPr>
            </w:pPr>
          </w:p>
          <w:p w14:paraId="6B07E923" w14:textId="77777777" w:rsidR="002D2CC5" w:rsidRPr="00F15C35" w:rsidRDefault="002D2CC5" w:rsidP="004A08FB">
            <w:pPr>
              <w:rPr>
                <w:rFonts w:ascii="Arial" w:hAnsi="Arial" w:cs="Arial"/>
                <w:lang w:val="en-GB"/>
              </w:rPr>
            </w:pPr>
            <w:proofErr w:type="spellStart"/>
            <w:r w:rsidRPr="00F15C35">
              <w:rPr>
                <w:rFonts w:ascii="Arial" w:hAnsi="Arial" w:cs="Arial"/>
                <w:lang w:val="en-GB"/>
              </w:rPr>
              <w:t>Tasg</w:t>
            </w:r>
            <w:proofErr w:type="spellEnd"/>
            <w:r w:rsidRPr="00F15C35">
              <w:rPr>
                <w:rFonts w:ascii="Arial" w:hAnsi="Arial" w:cs="Arial"/>
                <w:lang w:val="en-GB"/>
              </w:rPr>
              <w:t xml:space="preserve"> </w:t>
            </w:r>
            <w:proofErr w:type="spellStart"/>
            <w:r w:rsidRPr="00F15C35">
              <w:rPr>
                <w:rFonts w:ascii="Arial" w:hAnsi="Arial" w:cs="Arial"/>
                <w:lang w:val="en-GB"/>
              </w:rPr>
              <w:t>Ffocws</w:t>
            </w:r>
            <w:proofErr w:type="spellEnd"/>
            <w:r w:rsidRPr="00F15C35">
              <w:rPr>
                <w:rFonts w:ascii="Arial" w:hAnsi="Arial" w:cs="Arial"/>
                <w:lang w:val="en-GB"/>
              </w:rPr>
              <w:t xml:space="preserve"> y </w:t>
            </w:r>
            <w:proofErr w:type="spellStart"/>
            <w:r w:rsidRPr="00F15C35">
              <w:rPr>
                <w:rFonts w:ascii="Arial" w:hAnsi="Arial" w:cs="Arial"/>
                <w:lang w:val="en-GB"/>
              </w:rPr>
              <w:t>dosbarth</w:t>
            </w:r>
            <w:proofErr w:type="spellEnd"/>
            <w:r w:rsidRPr="00F15C35">
              <w:rPr>
                <w:rFonts w:ascii="Arial" w:hAnsi="Arial" w:cs="Arial"/>
                <w:lang w:val="en-GB"/>
              </w:rPr>
              <w:t xml:space="preserve"> – </w:t>
            </w:r>
            <w:proofErr w:type="spellStart"/>
            <w:r w:rsidRPr="00F15C35">
              <w:rPr>
                <w:rFonts w:ascii="Arial" w:hAnsi="Arial" w:cs="Arial"/>
                <w:lang w:val="en-GB"/>
              </w:rPr>
              <w:t>Mathemateg</w:t>
            </w:r>
            <w:proofErr w:type="spellEnd"/>
            <w:r w:rsidRPr="00F15C35">
              <w:rPr>
                <w:rFonts w:ascii="Arial" w:hAnsi="Arial" w:cs="Arial"/>
                <w:lang w:val="en-GB"/>
              </w:rPr>
              <w:t xml:space="preserve">. Y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w:t>
            </w:r>
            <w:proofErr w:type="spellStart"/>
            <w:r w:rsidRPr="00F15C35">
              <w:rPr>
                <w:rFonts w:ascii="Arial" w:hAnsi="Arial" w:cs="Arial"/>
                <w:lang w:val="en-GB"/>
              </w:rPr>
              <w:t>ceisio</w:t>
            </w:r>
            <w:proofErr w:type="spellEnd"/>
            <w:r w:rsidRPr="00F15C35">
              <w:rPr>
                <w:rFonts w:ascii="Arial" w:hAnsi="Arial" w:cs="Arial"/>
                <w:lang w:val="en-GB"/>
              </w:rPr>
              <w:t xml:space="preserve"> </w:t>
            </w:r>
            <w:proofErr w:type="spellStart"/>
            <w:r w:rsidRPr="00F15C35">
              <w:rPr>
                <w:rFonts w:ascii="Arial" w:hAnsi="Arial" w:cs="Arial"/>
                <w:lang w:val="en-GB"/>
              </w:rPr>
              <w:t>grwpio</w:t>
            </w:r>
            <w:proofErr w:type="spellEnd"/>
            <w:r w:rsidRPr="00F15C35">
              <w:rPr>
                <w:rFonts w:ascii="Arial" w:hAnsi="Arial" w:cs="Arial"/>
                <w:lang w:val="en-GB"/>
              </w:rPr>
              <w:t xml:space="preserve"> </w:t>
            </w:r>
            <w:proofErr w:type="spellStart"/>
            <w:r w:rsidRPr="00F15C35">
              <w:rPr>
                <w:rFonts w:ascii="Arial" w:hAnsi="Arial" w:cs="Arial"/>
                <w:lang w:val="en-GB"/>
              </w:rPr>
              <w:t>rhifau</w:t>
            </w:r>
            <w:proofErr w:type="spellEnd"/>
            <w:r w:rsidRPr="00F15C35">
              <w:rPr>
                <w:rFonts w:ascii="Arial" w:hAnsi="Arial" w:cs="Arial"/>
                <w:lang w:val="en-GB"/>
              </w:rPr>
              <w:t xml:space="preserve"> 1-10 yn </w:t>
            </w:r>
            <w:proofErr w:type="spellStart"/>
            <w:r w:rsidRPr="00F15C35">
              <w:rPr>
                <w:rFonts w:ascii="Arial" w:hAnsi="Arial" w:cs="Arial"/>
                <w:lang w:val="en-GB"/>
              </w:rPr>
              <w:t>eilrif</w:t>
            </w:r>
            <w:proofErr w:type="spellEnd"/>
            <w:r w:rsidRPr="00F15C35">
              <w:rPr>
                <w:rFonts w:ascii="Arial" w:hAnsi="Arial" w:cs="Arial"/>
                <w:lang w:val="en-GB"/>
              </w:rPr>
              <w:t xml:space="preserve"> </w:t>
            </w:r>
            <w:proofErr w:type="spellStart"/>
            <w:r w:rsidRPr="00F15C35">
              <w:rPr>
                <w:rFonts w:ascii="Arial" w:hAnsi="Arial" w:cs="Arial"/>
                <w:lang w:val="en-GB"/>
              </w:rPr>
              <w:t>neu’n</w:t>
            </w:r>
            <w:proofErr w:type="spellEnd"/>
            <w:r w:rsidRPr="00F15C35">
              <w:rPr>
                <w:rFonts w:ascii="Arial" w:hAnsi="Arial" w:cs="Arial"/>
                <w:lang w:val="en-GB"/>
              </w:rPr>
              <w:t xml:space="preserve"> </w:t>
            </w:r>
            <w:proofErr w:type="spellStart"/>
            <w:r w:rsidRPr="00F15C35">
              <w:rPr>
                <w:rFonts w:ascii="Arial" w:hAnsi="Arial" w:cs="Arial"/>
                <w:lang w:val="en-GB"/>
              </w:rPr>
              <w:t>odrif</w:t>
            </w:r>
            <w:proofErr w:type="spellEnd"/>
            <w:r w:rsidRPr="00F15C35">
              <w:rPr>
                <w:rFonts w:ascii="Arial" w:hAnsi="Arial" w:cs="Arial"/>
                <w:lang w:val="en-GB"/>
              </w:rPr>
              <w:t xml:space="preserve"> </w:t>
            </w:r>
            <w:proofErr w:type="spellStart"/>
            <w:r w:rsidRPr="00F15C35">
              <w:rPr>
                <w:rFonts w:ascii="Arial" w:hAnsi="Arial" w:cs="Arial"/>
                <w:lang w:val="en-GB"/>
              </w:rPr>
              <w:t>wrth</w:t>
            </w:r>
            <w:proofErr w:type="spellEnd"/>
            <w:r w:rsidRPr="00F15C35">
              <w:rPr>
                <w:rFonts w:ascii="Arial" w:hAnsi="Arial" w:cs="Arial"/>
                <w:lang w:val="en-GB"/>
              </w:rPr>
              <w:t xml:space="preserve"> </w:t>
            </w:r>
            <w:proofErr w:type="spellStart"/>
            <w:r w:rsidRPr="00F15C35">
              <w:rPr>
                <w:rFonts w:ascii="Arial" w:hAnsi="Arial" w:cs="Arial"/>
                <w:lang w:val="en-GB"/>
              </w:rPr>
              <w:t>liwio’r</w:t>
            </w:r>
            <w:proofErr w:type="spellEnd"/>
            <w:r w:rsidRPr="00F15C35">
              <w:rPr>
                <w:rFonts w:ascii="Arial" w:hAnsi="Arial" w:cs="Arial"/>
                <w:lang w:val="en-GB"/>
              </w:rPr>
              <w:t xml:space="preserve"> </w:t>
            </w:r>
            <w:proofErr w:type="spellStart"/>
            <w:r w:rsidRPr="00F15C35">
              <w:rPr>
                <w:rFonts w:ascii="Arial" w:hAnsi="Arial" w:cs="Arial"/>
                <w:lang w:val="en-GB"/>
              </w:rPr>
              <w:t>eilrifau</w:t>
            </w:r>
            <w:proofErr w:type="spellEnd"/>
            <w:r w:rsidRPr="00F15C35">
              <w:rPr>
                <w:rFonts w:ascii="Arial" w:hAnsi="Arial" w:cs="Arial"/>
                <w:lang w:val="en-GB"/>
              </w:rPr>
              <w:t xml:space="preserve"> yn </w:t>
            </w:r>
            <w:proofErr w:type="spellStart"/>
            <w:r w:rsidRPr="00F15C35">
              <w:rPr>
                <w:rFonts w:ascii="Arial" w:hAnsi="Arial" w:cs="Arial"/>
                <w:lang w:val="en-GB"/>
              </w:rPr>
              <w:t>felyn</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odrifau</w:t>
            </w:r>
            <w:proofErr w:type="spellEnd"/>
            <w:r w:rsidRPr="00F15C35">
              <w:rPr>
                <w:rFonts w:ascii="Arial" w:hAnsi="Arial" w:cs="Arial"/>
                <w:lang w:val="en-GB"/>
              </w:rPr>
              <w:t xml:space="preserve"> yn </w:t>
            </w:r>
            <w:proofErr w:type="spellStart"/>
            <w:r w:rsidRPr="00F15C35">
              <w:rPr>
                <w:rFonts w:ascii="Arial" w:hAnsi="Arial" w:cs="Arial"/>
                <w:lang w:val="en-GB"/>
              </w:rPr>
              <w:t>oren</w:t>
            </w:r>
            <w:proofErr w:type="spellEnd"/>
            <w:r w:rsidRPr="00F15C35">
              <w:rPr>
                <w:rFonts w:ascii="Arial" w:hAnsi="Arial" w:cs="Arial"/>
                <w:lang w:val="en-GB"/>
              </w:rPr>
              <w:t xml:space="preserve">. </w:t>
            </w:r>
            <w:proofErr w:type="spellStart"/>
            <w:r w:rsidRPr="00F15C35">
              <w:rPr>
                <w:rFonts w:ascii="Arial" w:hAnsi="Arial" w:cs="Arial"/>
                <w:lang w:val="en-GB"/>
              </w:rPr>
              <w:t>Tasg</w:t>
            </w:r>
            <w:proofErr w:type="spellEnd"/>
            <w:r w:rsidRPr="00F15C35">
              <w:rPr>
                <w:rFonts w:ascii="Arial" w:hAnsi="Arial" w:cs="Arial"/>
                <w:lang w:val="en-GB"/>
              </w:rPr>
              <w:t xml:space="preserve"> </w:t>
            </w:r>
            <w:proofErr w:type="spellStart"/>
            <w:r w:rsidRPr="00F15C35">
              <w:rPr>
                <w:rFonts w:ascii="Arial" w:hAnsi="Arial" w:cs="Arial"/>
                <w:lang w:val="en-GB"/>
              </w:rPr>
              <w:t>cyfathrebu</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w:t>
            </w:r>
            <w:proofErr w:type="spellStart"/>
            <w:r w:rsidRPr="00F15C35">
              <w:rPr>
                <w:rFonts w:ascii="Arial" w:hAnsi="Arial" w:cs="Arial"/>
                <w:lang w:val="en-GB"/>
              </w:rPr>
              <w:t>hwn</w:t>
            </w:r>
            <w:proofErr w:type="spellEnd"/>
            <w:r w:rsidRPr="00F15C35">
              <w:rPr>
                <w:rFonts w:ascii="Arial" w:hAnsi="Arial" w:cs="Arial"/>
                <w:lang w:val="en-GB"/>
              </w:rPr>
              <w:t xml:space="preserve"> </w:t>
            </w:r>
            <w:proofErr w:type="spellStart"/>
            <w:r w:rsidRPr="00F15C35">
              <w:rPr>
                <w:rFonts w:ascii="Arial" w:hAnsi="Arial" w:cs="Arial"/>
                <w:lang w:val="en-GB"/>
              </w:rPr>
              <w:t>wrth</w:t>
            </w:r>
            <w:proofErr w:type="spellEnd"/>
            <w:r w:rsidRPr="00F15C35">
              <w:rPr>
                <w:rFonts w:ascii="Arial" w:hAnsi="Arial" w:cs="Arial"/>
                <w:lang w:val="en-GB"/>
              </w:rPr>
              <w:t xml:space="preserve"> </w:t>
            </w:r>
            <w:proofErr w:type="spellStart"/>
            <w:r w:rsidRPr="00F15C35">
              <w:rPr>
                <w:rFonts w:ascii="Arial" w:hAnsi="Arial" w:cs="Arial"/>
                <w:lang w:val="en-GB"/>
              </w:rPr>
              <w:t>i’r</w:t>
            </w:r>
            <w:proofErr w:type="spellEnd"/>
            <w:r w:rsidRPr="00F15C35">
              <w:rPr>
                <w:rFonts w:ascii="Arial" w:hAnsi="Arial" w:cs="Arial"/>
                <w:lang w:val="en-GB"/>
              </w:rPr>
              <w:t xml:space="preserve"> </w:t>
            </w:r>
            <w:proofErr w:type="spellStart"/>
            <w:r w:rsidRPr="00F15C35">
              <w:rPr>
                <w:rFonts w:ascii="Arial" w:hAnsi="Arial" w:cs="Arial"/>
                <w:lang w:val="en-GB"/>
              </w:rPr>
              <w:t>athrawes</w:t>
            </w:r>
            <w:proofErr w:type="spellEnd"/>
            <w:r w:rsidRPr="00F15C35">
              <w:rPr>
                <w:rFonts w:ascii="Arial" w:hAnsi="Arial" w:cs="Arial"/>
                <w:lang w:val="en-GB"/>
              </w:rPr>
              <w:t xml:space="preserve"> </w:t>
            </w:r>
            <w:proofErr w:type="spellStart"/>
            <w:r w:rsidRPr="00F15C35">
              <w:rPr>
                <w:rFonts w:ascii="Arial" w:hAnsi="Arial" w:cs="Arial"/>
                <w:lang w:val="en-GB"/>
              </w:rPr>
              <w:t>ddangos</w:t>
            </w:r>
            <w:proofErr w:type="spellEnd"/>
            <w:r w:rsidRPr="00F15C35">
              <w:rPr>
                <w:rFonts w:ascii="Arial" w:hAnsi="Arial" w:cs="Arial"/>
                <w:lang w:val="en-GB"/>
              </w:rPr>
              <w:t xml:space="preserve"> </w:t>
            </w:r>
            <w:proofErr w:type="spellStart"/>
            <w:r w:rsidRPr="00F15C35">
              <w:rPr>
                <w:rFonts w:ascii="Arial" w:hAnsi="Arial" w:cs="Arial"/>
                <w:lang w:val="en-GB"/>
              </w:rPr>
              <w:t>cyfarpar</w:t>
            </w:r>
            <w:proofErr w:type="spellEnd"/>
            <w:r w:rsidRPr="00F15C35">
              <w:rPr>
                <w:rFonts w:ascii="Arial" w:hAnsi="Arial" w:cs="Arial"/>
                <w:lang w:val="en-GB"/>
              </w:rPr>
              <w:t xml:space="preserve"> </w:t>
            </w:r>
            <w:proofErr w:type="spellStart"/>
            <w:r w:rsidRPr="00F15C35">
              <w:rPr>
                <w:rFonts w:ascii="Arial" w:hAnsi="Arial" w:cs="Arial"/>
                <w:lang w:val="en-GB"/>
              </w:rPr>
              <w:t>gweledol</w:t>
            </w:r>
            <w:proofErr w:type="spellEnd"/>
            <w:r w:rsidRPr="00F15C35">
              <w:rPr>
                <w:rFonts w:ascii="Arial" w:hAnsi="Arial" w:cs="Arial"/>
                <w:lang w:val="en-GB"/>
              </w:rPr>
              <w:t xml:space="preserve"> (</w:t>
            </w:r>
            <w:proofErr w:type="spellStart"/>
            <w:r w:rsidRPr="00F15C35">
              <w:rPr>
                <w:rFonts w:ascii="Arial" w:hAnsi="Arial" w:cs="Arial"/>
                <w:lang w:val="en-GB"/>
              </w:rPr>
              <w:t>numicon</w:t>
            </w:r>
            <w:proofErr w:type="spellEnd"/>
            <w:r w:rsidRPr="00F15C35">
              <w:rPr>
                <w:rFonts w:ascii="Arial" w:hAnsi="Arial" w:cs="Arial"/>
                <w:lang w:val="en-GB"/>
              </w:rPr>
              <w:t xml:space="preserve">) </w:t>
            </w:r>
            <w:proofErr w:type="spellStart"/>
            <w:r w:rsidRPr="00F15C35">
              <w:rPr>
                <w:rFonts w:ascii="Arial" w:hAnsi="Arial" w:cs="Arial"/>
                <w:lang w:val="en-GB"/>
              </w:rPr>
              <w:t>iddynt</w:t>
            </w:r>
            <w:proofErr w:type="spellEnd"/>
            <w:r w:rsidRPr="00F15C35">
              <w:rPr>
                <w:rFonts w:ascii="Arial" w:hAnsi="Arial" w:cs="Arial"/>
                <w:lang w:val="en-GB"/>
              </w:rPr>
              <w:t xml:space="preserve"> ac yn </w:t>
            </w:r>
            <w:proofErr w:type="spellStart"/>
            <w:r w:rsidRPr="00F15C35">
              <w:rPr>
                <w:rFonts w:ascii="Arial" w:hAnsi="Arial" w:cs="Arial"/>
                <w:lang w:val="en-GB"/>
              </w:rPr>
              <w:t>gofyn</w:t>
            </w:r>
            <w:proofErr w:type="spellEnd"/>
            <w:r w:rsidRPr="00F15C35">
              <w:rPr>
                <w:rFonts w:ascii="Arial" w:hAnsi="Arial" w:cs="Arial"/>
                <w:lang w:val="en-GB"/>
              </w:rPr>
              <w:t xml:space="preserve"> </w:t>
            </w:r>
            <w:proofErr w:type="gramStart"/>
            <w:r w:rsidRPr="00F15C35">
              <w:rPr>
                <w:rFonts w:ascii="Arial" w:hAnsi="Arial" w:cs="Arial"/>
                <w:lang w:val="en-GB"/>
              </w:rPr>
              <w:t>a</w:t>
            </w:r>
            <w:proofErr w:type="gram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 </w:t>
            </w:r>
            <w:proofErr w:type="spellStart"/>
            <w:r w:rsidRPr="00F15C35">
              <w:rPr>
                <w:rFonts w:ascii="Arial" w:hAnsi="Arial" w:cs="Arial"/>
                <w:lang w:val="en-GB"/>
              </w:rPr>
              <w:t>rhif</w:t>
            </w:r>
            <w:proofErr w:type="spellEnd"/>
            <w:r w:rsidRPr="00F15C35">
              <w:rPr>
                <w:rFonts w:ascii="Arial" w:hAnsi="Arial" w:cs="Arial"/>
                <w:lang w:val="en-GB"/>
              </w:rPr>
              <w:t xml:space="preserve"> </w:t>
            </w:r>
            <w:proofErr w:type="spellStart"/>
            <w:r w:rsidRPr="00F15C35">
              <w:rPr>
                <w:rFonts w:ascii="Arial" w:hAnsi="Arial" w:cs="Arial"/>
                <w:lang w:val="en-GB"/>
              </w:rPr>
              <w:t>hwn</w:t>
            </w:r>
            <w:proofErr w:type="spellEnd"/>
            <w:r w:rsidRPr="00F15C35">
              <w:rPr>
                <w:rFonts w:ascii="Arial" w:hAnsi="Arial" w:cs="Arial"/>
                <w:lang w:val="en-GB"/>
              </w:rPr>
              <w:t xml:space="preserve"> yn </w:t>
            </w:r>
            <w:proofErr w:type="spellStart"/>
            <w:r w:rsidRPr="00F15C35">
              <w:rPr>
                <w:rFonts w:ascii="Arial" w:hAnsi="Arial" w:cs="Arial"/>
                <w:lang w:val="en-GB"/>
              </w:rPr>
              <w:t>eilrif</w:t>
            </w:r>
            <w:proofErr w:type="spellEnd"/>
            <w:r w:rsidRPr="00F15C35">
              <w:rPr>
                <w:rFonts w:ascii="Arial" w:hAnsi="Arial" w:cs="Arial"/>
                <w:lang w:val="en-GB"/>
              </w:rPr>
              <w:t xml:space="preserve"> </w:t>
            </w:r>
            <w:proofErr w:type="spellStart"/>
            <w:r w:rsidRPr="00F15C35">
              <w:rPr>
                <w:rFonts w:ascii="Arial" w:hAnsi="Arial" w:cs="Arial"/>
                <w:lang w:val="en-GB"/>
              </w:rPr>
              <w:t>neu’n</w:t>
            </w:r>
            <w:proofErr w:type="spellEnd"/>
            <w:r w:rsidRPr="00F15C35">
              <w:rPr>
                <w:rFonts w:ascii="Arial" w:hAnsi="Arial" w:cs="Arial"/>
                <w:lang w:val="en-GB"/>
              </w:rPr>
              <w:t xml:space="preserve"> </w:t>
            </w:r>
            <w:proofErr w:type="spellStart"/>
            <w:r w:rsidRPr="00F15C35">
              <w:rPr>
                <w:rFonts w:ascii="Arial" w:hAnsi="Arial" w:cs="Arial"/>
                <w:lang w:val="en-GB"/>
              </w:rPr>
              <w:t>odrif</w:t>
            </w:r>
            <w:proofErr w:type="spellEnd"/>
            <w:r w:rsidRPr="00F15C35">
              <w:rPr>
                <w:rFonts w:ascii="Arial" w:hAnsi="Arial" w:cs="Arial"/>
                <w:lang w:val="en-GB"/>
              </w:rPr>
              <w:t xml:space="preserve">. Er </w:t>
            </w:r>
            <w:proofErr w:type="spellStart"/>
            <w:r w:rsidRPr="00F15C35">
              <w:rPr>
                <w:rFonts w:ascii="Arial" w:hAnsi="Arial" w:cs="Arial"/>
                <w:lang w:val="en-GB"/>
              </w:rPr>
              <w:t>enghraifft</w:t>
            </w:r>
            <w:proofErr w:type="spellEnd"/>
            <w:r w:rsidRPr="00F15C35">
              <w:rPr>
                <w:rFonts w:ascii="Arial" w:hAnsi="Arial" w:cs="Arial"/>
                <w:lang w:val="en-GB"/>
              </w:rPr>
              <w:t xml:space="preserve">, </w:t>
            </w:r>
            <w:proofErr w:type="spellStart"/>
            <w:r w:rsidRPr="00F15C35">
              <w:rPr>
                <w:rFonts w:ascii="Arial" w:hAnsi="Arial" w:cs="Arial"/>
                <w:lang w:val="en-GB"/>
              </w:rPr>
              <w:t>wrth</w:t>
            </w:r>
            <w:proofErr w:type="spellEnd"/>
            <w:r w:rsidRPr="00F15C35">
              <w:rPr>
                <w:rFonts w:ascii="Arial" w:hAnsi="Arial" w:cs="Arial"/>
                <w:lang w:val="en-GB"/>
              </w:rPr>
              <w:t xml:space="preserve"> </w:t>
            </w:r>
            <w:proofErr w:type="spellStart"/>
            <w:r w:rsidRPr="00F15C35">
              <w:rPr>
                <w:rFonts w:ascii="Arial" w:hAnsi="Arial" w:cs="Arial"/>
                <w:lang w:val="en-GB"/>
              </w:rPr>
              <w:t>ddangos</w:t>
            </w:r>
            <w:proofErr w:type="spellEnd"/>
            <w:r w:rsidRPr="00F15C35">
              <w:rPr>
                <w:rFonts w:ascii="Arial" w:hAnsi="Arial" w:cs="Arial"/>
                <w:lang w:val="en-GB"/>
              </w:rPr>
              <w:t xml:space="preserve"> </w:t>
            </w:r>
            <w:proofErr w:type="spellStart"/>
            <w:r w:rsidRPr="00F15C35">
              <w:rPr>
                <w:rFonts w:ascii="Arial" w:hAnsi="Arial" w:cs="Arial"/>
                <w:lang w:val="en-GB"/>
              </w:rPr>
              <w:t>numicon</w:t>
            </w:r>
            <w:proofErr w:type="spellEnd"/>
            <w:r w:rsidRPr="00F15C35">
              <w:rPr>
                <w:rFonts w:ascii="Arial" w:hAnsi="Arial" w:cs="Arial"/>
                <w:lang w:val="en-GB"/>
              </w:rPr>
              <w:t xml:space="preserve"> </w:t>
            </w:r>
            <w:proofErr w:type="spellStart"/>
            <w:r w:rsidRPr="00F15C35">
              <w:rPr>
                <w:rFonts w:ascii="Arial" w:hAnsi="Arial" w:cs="Arial"/>
                <w:lang w:val="en-GB"/>
              </w:rPr>
              <w:t>rhif</w:t>
            </w:r>
            <w:proofErr w:type="spellEnd"/>
            <w:r w:rsidRPr="00F15C35">
              <w:rPr>
                <w:rFonts w:ascii="Arial" w:hAnsi="Arial" w:cs="Arial"/>
                <w:lang w:val="en-GB"/>
              </w:rPr>
              <w:t xml:space="preserve"> 5, </w:t>
            </w:r>
            <w:proofErr w:type="spellStart"/>
            <w:r w:rsidRPr="00F15C35">
              <w:rPr>
                <w:rFonts w:ascii="Arial" w:hAnsi="Arial" w:cs="Arial"/>
                <w:lang w:val="en-GB"/>
              </w:rPr>
              <w:t>roedd</w:t>
            </w:r>
            <w:proofErr w:type="spellEnd"/>
            <w:r w:rsidRPr="00F15C35">
              <w:rPr>
                <w:rFonts w:ascii="Arial" w:hAnsi="Arial" w:cs="Arial"/>
                <w:lang w:val="en-GB"/>
              </w:rPr>
              <w:t xml:space="preserve"> y </w:t>
            </w:r>
            <w:proofErr w:type="spellStart"/>
            <w:r w:rsidRPr="00F15C35">
              <w:rPr>
                <w:rFonts w:ascii="Arial" w:hAnsi="Arial" w:cs="Arial"/>
                <w:lang w:val="en-GB"/>
              </w:rPr>
              <w:t>plentyn</w:t>
            </w:r>
            <w:proofErr w:type="spellEnd"/>
            <w:r w:rsidRPr="00F15C35">
              <w:rPr>
                <w:rFonts w:ascii="Arial" w:hAnsi="Arial" w:cs="Arial"/>
                <w:lang w:val="en-GB"/>
              </w:rPr>
              <w:t xml:space="preserve"> yn </w:t>
            </w:r>
            <w:proofErr w:type="spellStart"/>
            <w:r w:rsidRPr="00F15C35">
              <w:rPr>
                <w:rFonts w:ascii="Arial" w:hAnsi="Arial" w:cs="Arial"/>
                <w:lang w:val="en-GB"/>
              </w:rPr>
              <w:t>gwybod</w:t>
            </w:r>
            <w:proofErr w:type="spellEnd"/>
            <w:r w:rsidRPr="00F15C35">
              <w:rPr>
                <w:rFonts w:ascii="Arial" w:hAnsi="Arial" w:cs="Arial"/>
                <w:lang w:val="en-GB"/>
              </w:rPr>
              <w:t xml:space="preserve"> </w:t>
            </w:r>
            <w:proofErr w:type="spellStart"/>
            <w:r w:rsidRPr="00F15C35">
              <w:rPr>
                <w:rFonts w:ascii="Arial" w:hAnsi="Arial" w:cs="Arial"/>
                <w:lang w:val="en-GB"/>
              </w:rPr>
              <w:t>fod</w:t>
            </w:r>
            <w:proofErr w:type="spellEnd"/>
            <w:r w:rsidRPr="00F15C35">
              <w:rPr>
                <w:rFonts w:ascii="Arial" w:hAnsi="Arial" w:cs="Arial"/>
                <w:lang w:val="en-GB"/>
              </w:rPr>
              <w:t xml:space="preserve"> 5 yn </w:t>
            </w:r>
            <w:proofErr w:type="spellStart"/>
            <w:r w:rsidRPr="00F15C35">
              <w:rPr>
                <w:rFonts w:ascii="Arial" w:hAnsi="Arial" w:cs="Arial"/>
                <w:lang w:val="en-GB"/>
              </w:rPr>
              <w:t>odrif</w:t>
            </w:r>
            <w:proofErr w:type="spellEnd"/>
            <w:r w:rsidRPr="00F15C35">
              <w:rPr>
                <w:rFonts w:ascii="Arial" w:hAnsi="Arial" w:cs="Arial"/>
                <w:lang w:val="en-GB"/>
              </w:rPr>
              <w:t xml:space="preserve"> </w:t>
            </w:r>
            <w:proofErr w:type="spellStart"/>
            <w:r w:rsidRPr="00F15C35">
              <w:rPr>
                <w:rFonts w:ascii="Arial" w:hAnsi="Arial" w:cs="Arial"/>
                <w:lang w:val="en-GB"/>
              </w:rPr>
              <w:t>gan</w:t>
            </w:r>
            <w:proofErr w:type="spellEnd"/>
            <w:r w:rsidRPr="00F15C35">
              <w:rPr>
                <w:rFonts w:ascii="Arial" w:hAnsi="Arial" w:cs="Arial"/>
                <w:lang w:val="en-GB"/>
              </w:rPr>
              <w:t xml:space="preserve"> </w:t>
            </w:r>
            <w:proofErr w:type="spellStart"/>
            <w:r w:rsidRPr="00F15C35">
              <w:rPr>
                <w:rFonts w:ascii="Arial" w:hAnsi="Arial" w:cs="Arial"/>
                <w:lang w:val="en-GB"/>
              </w:rPr>
              <w:t>nad</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w:t>
            </w:r>
            <w:proofErr w:type="spellStart"/>
            <w:r w:rsidRPr="00F15C35">
              <w:rPr>
                <w:rFonts w:ascii="Arial" w:hAnsi="Arial" w:cs="Arial"/>
                <w:lang w:val="en-GB"/>
              </w:rPr>
              <w:t>gan</w:t>
            </w:r>
            <w:proofErr w:type="spellEnd"/>
            <w:r w:rsidRPr="00F15C35">
              <w:rPr>
                <w:rFonts w:ascii="Arial" w:hAnsi="Arial" w:cs="Arial"/>
                <w:lang w:val="en-GB"/>
              </w:rPr>
              <w:t xml:space="preserve"> bob </w:t>
            </w:r>
            <w:proofErr w:type="spellStart"/>
            <w:r w:rsidRPr="00F15C35">
              <w:rPr>
                <w:rFonts w:ascii="Arial" w:hAnsi="Arial" w:cs="Arial"/>
                <w:lang w:val="en-GB"/>
              </w:rPr>
              <w:t>rhif</w:t>
            </w:r>
            <w:proofErr w:type="spellEnd"/>
            <w:r w:rsidRPr="00F15C35">
              <w:rPr>
                <w:rFonts w:ascii="Arial" w:hAnsi="Arial" w:cs="Arial"/>
                <w:lang w:val="en-GB"/>
              </w:rPr>
              <w:t xml:space="preserve"> </w:t>
            </w:r>
            <w:proofErr w:type="spellStart"/>
            <w:r w:rsidRPr="00F15C35">
              <w:rPr>
                <w:rFonts w:ascii="Arial" w:hAnsi="Arial" w:cs="Arial"/>
                <w:lang w:val="en-GB"/>
              </w:rPr>
              <w:t>ffrind</w:t>
            </w:r>
            <w:proofErr w:type="spellEnd"/>
            <w:r w:rsidRPr="00F15C35">
              <w:rPr>
                <w:rFonts w:ascii="Arial" w:hAnsi="Arial" w:cs="Arial"/>
                <w:lang w:val="en-GB"/>
              </w:rPr>
              <w:t xml:space="preserve">/ neu </w:t>
            </w:r>
            <w:proofErr w:type="spellStart"/>
            <w:r w:rsidRPr="00F15C35">
              <w:rPr>
                <w:rFonts w:ascii="Arial" w:hAnsi="Arial" w:cs="Arial"/>
                <w:lang w:val="en-GB"/>
              </w:rPr>
              <w:t>bartner</w:t>
            </w:r>
            <w:proofErr w:type="spellEnd"/>
            <w:r w:rsidRPr="00F15C35">
              <w:rPr>
                <w:rFonts w:ascii="Arial" w:hAnsi="Arial" w:cs="Arial"/>
                <w:lang w:val="en-GB"/>
              </w:rPr>
              <w:t xml:space="preserve">. </w:t>
            </w:r>
            <w:proofErr w:type="spellStart"/>
            <w:r w:rsidRPr="00F15C35">
              <w:rPr>
                <w:rFonts w:ascii="Arial" w:hAnsi="Arial" w:cs="Arial"/>
                <w:lang w:val="en-GB"/>
              </w:rPr>
              <w:t>Roedd</w:t>
            </w:r>
            <w:proofErr w:type="spellEnd"/>
            <w:r w:rsidRPr="00F15C35">
              <w:rPr>
                <w:rFonts w:ascii="Arial" w:hAnsi="Arial" w:cs="Arial"/>
                <w:lang w:val="en-GB"/>
              </w:rPr>
              <w:t xml:space="preserve"> y </w:t>
            </w:r>
            <w:proofErr w:type="spellStart"/>
            <w:r w:rsidRPr="00F15C35">
              <w:rPr>
                <w:rFonts w:ascii="Arial" w:hAnsi="Arial" w:cs="Arial"/>
                <w:lang w:val="en-GB"/>
              </w:rPr>
              <w:t>dasg</w:t>
            </w:r>
            <w:proofErr w:type="spellEnd"/>
            <w:r w:rsidRPr="00F15C35">
              <w:rPr>
                <w:rFonts w:ascii="Arial" w:hAnsi="Arial" w:cs="Arial"/>
                <w:lang w:val="en-GB"/>
              </w:rPr>
              <w:t xml:space="preserve"> yn </w:t>
            </w:r>
            <w:proofErr w:type="spellStart"/>
            <w:r w:rsidRPr="00F15C35">
              <w:rPr>
                <w:rFonts w:ascii="Arial" w:hAnsi="Arial" w:cs="Arial"/>
                <w:lang w:val="en-GB"/>
              </w:rPr>
              <w:t>amrywio</w:t>
            </w:r>
            <w:proofErr w:type="spellEnd"/>
            <w:r w:rsidRPr="00F15C35">
              <w:rPr>
                <w:rFonts w:ascii="Arial" w:hAnsi="Arial" w:cs="Arial"/>
                <w:lang w:val="en-GB"/>
              </w:rPr>
              <w:t xml:space="preserve"> o ran </w:t>
            </w:r>
            <w:proofErr w:type="spellStart"/>
            <w:r w:rsidRPr="00F15C35">
              <w:rPr>
                <w:rFonts w:ascii="Arial" w:hAnsi="Arial" w:cs="Arial"/>
                <w:lang w:val="en-GB"/>
              </w:rPr>
              <w:t>sgil</w:t>
            </w:r>
            <w:proofErr w:type="spellEnd"/>
            <w:r w:rsidRPr="00F15C35">
              <w:rPr>
                <w:rFonts w:ascii="Arial" w:hAnsi="Arial" w:cs="Arial"/>
                <w:lang w:val="en-GB"/>
              </w:rPr>
              <w:t xml:space="preserve"> </w:t>
            </w:r>
            <w:proofErr w:type="spellStart"/>
            <w:r w:rsidRPr="00F15C35">
              <w:rPr>
                <w:rFonts w:ascii="Arial" w:hAnsi="Arial" w:cs="Arial"/>
                <w:lang w:val="en-GB"/>
              </w:rPr>
              <w:t>lefel</w:t>
            </w:r>
            <w:proofErr w:type="spellEnd"/>
            <w:r w:rsidRPr="00F15C35">
              <w:rPr>
                <w:rFonts w:ascii="Arial" w:hAnsi="Arial" w:cs="Arial"/>
                <w:lang w:val="en-GB"/>
              </w:rPr>
              <w:t xml:space="preserve"> </w:t>
            </w:r>
            <w:proofErr w:type="spellStart"/>
            <w:r w:rsidRPr="00F15C35">
              <w:rPr>
                <w:rFonts w:ascii="Arial" w:hAnsi="Arial" w:cs="Arial"/>
                <w:lang w:val="en-GB"/>
              </w:rPr>
              <w:t>yr</w:t>
            </w:r>
            <w:proofErr w:type="spellEnd"/>
            <w:r w:rsidRPr="00F15C35">
              <w:rPr>
                <w:rFonts w:ascii="Arial" w:hAnsi="Arial" w:cs="Arial"/>
                <w:lang w:val="en-GB"/>
              </w:rPr>
              <w:t xml:space="preserve"> </w:t>
            </w:r>
            <w:proofErr w:type="spellStart"/>
            <w:r w:rsidRPr="00F15C35">
              <w:rPr>
                <w:rFonts w:ascii="Arial" w:hAnsi="Arial" w:cs="Arial"/>
                <w:lang w:val="en-GB"/>
              </w:rPr>
              <w:t>unigolyn</w:t>
            </w:r>
            <w:proofErr w:type="spellEnd"/>
            <w:r w:rsidRPr="00F15C35">
              <w:rPr>
                <w:rFonts w:ascii="Arial" w:hAnsi="Arial" w:cs="Arial"/>
                <w:lang w:val="en-GB"/>
              </w:rPr>
              <w:t>.</w:t>
            </w:r>
          </w:p>
          <w:p w14:paraId="2987CC3E" w14:textId="77777777" w:rsidR="002D2CC5" w:rsidRPr="00F15C35" w:rsidRDefault="002D2CC5" w:rsidP="004A08FB">
            <w:pPr>
              <w:rPr>
                <w:rFonts w:ascii="Arial" w:hAnsi="Arial" w:cs="Arial"/>
                <w:lang w:val="en-GB"/>
              </w:rPr>
            </w:pPr>
          </w:p>
        </w:tc>
      </w:tr>
      <w:tr w:rsidR="002D2CC5" w:rsidRPr="00F15C35" w14:paraId="2B274C4B" w14:textId="77777777" w:rsidTr="004A08FB">
        <w:tc>
          <w:tcPr>
            <w:tcW w:w="9016" w:type="dxa"/>
          </w:tcPr>
          <w:p w14:paraId="493829CE" w14:textId="77777777" w:rsidR="002D2CC5" w:rsidRPr="00F15C35" w:rsidRDefault="002D2CC5" w:rsidP="004A08FB">
            <w:pPr>
              <w:rPr>
                <w:rFonts w:ascii="Arial" w:hAnsi="Arial" w:cs="Arial"/>
                <w:b/>
                <w:bCs/>
                <w:u w:val="single"/>
                <w:lang w:val="en-GB"/>
              </w:rPr>
            </w:pPr>
            <w:r w:rsidRPr="00F15C35">
              <w:rPr>
                <w:rFonts w:ascii="Arial" w:hAnsi="Arial" w:cs="Arial"/>
                <w:b/>
                <w:bCs/>
                <w:u w:val="single"/>
                <w:lang w:val="en-GB"/>
              </w:rPr>
              <w:t xml:space="preserve">Beth </w:t>
            </w:r>
            <w:proofErr w:type="spellStart"/>
            <w:r w:rsidRPr="00F15C35">
              <w:rPr>
                <w:rFonts w:ascii="Arial" w:hAnsi="Arial" w:cs="Arial"/>
                <w:b/>
                <w:bCs/>
                <w:u w:val="single"/>
                <w:lang w:val="en-GB"/>
              </w:rPr>
              <w:t>ddigwyddodd</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disgrifiad</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manwl</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gorau</w:t>
            </w:r>
            <w:proofErr w:type="spellEnd"/>
            <w:r w:rsidRPr="00F15C35">
              <w:rPr>
                <w:rFonts w:ascii="Arial" w:hAnsi="Arial" w:cs="Arial"/>
                <w:b/>
                <w:bCs/>
                <w:u w:val="single"/>
                <w:lang w:val="en-GB"/>
              </w:rPr>
              <w:t xml:space="preserve"> po </w:t>
            </w:r>
            <w:proofErr w:type="spellStart"/>
            <w:r w:rsidRPr="00F15C35">
              <w:rPr>
                <w:rFonts w:ascii="Arial" w:hAnsi="Arial" w:cs="Arial"/>
                <w:b/>
                <w:bCs/>
                <w:u w:val="single"/>
                <w:lang w:val="en-GB"/>
              </w:rPr>
              <w:t>fwyaf</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manylion</w:t>
            </w:r>
            <w:proofErr w:type="spellEnd"/>
            <w:r w:rsidRPr="00F15C35">
              <w:rPr>
                <w:rFonts w:ascii="Arial" w:hAnsi="Arial" w:cs="Arial"/>
                <w:b/>
                <w:bCs/>
                <w:u w:val="single"/>
                <w:lang w:val="en-GB"/>
              </w:rPr>
              <w:t xml:space="preserve"> er </w:t>
            </w:r>
            <w:proofErr w:type="spellStart"/>
            <w:r w:rsidRPr="00F15C35">
              <w:rPr>
                <w:rFonts w:ascii="Arial" w:hAnsi="Arial" w:cs="Arial"/>
                <w:b/>
                <w:bCs/>
                <w:u w:val="single"/>
                <w:lang w:val="en-GB"/>
              </w:rPr>
              <w:t>mwyn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cyfeirio</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atynt</w:t>
            </w:r>
            <w:proofErr w:type="spellEnd"/>
            <w:r w:rsidRPr="00F15C35">
              <w:rPr>
                <w:rFonts w:ascii="Arial" w:hAnsi="Arial" w:cs="Arial"/>
                <w:b/>
                <w:bCs/>
                <w:u w:val="single"/>
                <w:lang w:val="en-GB"/>
              </w:rPr>
              <w:t xml:space="preserve"> yn </w:t>
            </w:r>
            <w:proofErr w:type="spellStart"/>
            <w:r w:rsidRPr="00F15C35">
              <w:rPr>
                <w:rFonts w:ascii="Arial" w:hAnsi="Arial" w:cs="Arial"/>
                <w:b/>
                <w:bCs/>
                <w:u w:val="single"/>
                <w:lang w:val="en-GB"/>
              </w:rPr>
              <w:t>ddiweddarach</w:t>
            </w:r>
            <w:proofErr w:type="spellEnd"/>
            <w:r w:rsidRPr="00F15C35">
              <w:rPr>
                <w:rFonts w:ascii="Arial" w:hAnsi="Arial" w:cs="Arial"/>
                <w:b/>
                <w:bCs/>
                <w:u w:val="single"/>
                <w:lang w:val="en-GB"/>
              </w:rPr>
              <w:t xml:space="preserve"> yn </w:t>
            </w:r>
            <w:proofErr w:type="spellStart"/>
            <w:r w:rsidRPr="00F15C35">
              <w:rPr>
                <w:rFonts w:ascii="Arial" w:hAnsi="Arial" w:cs="Arial"/>
                <w:b/>
                <w:bCs/>
                <w:u w:val="single"/>
                <w:lang w:val="en-GB"/>
              </w:rPr>
              <w:t>eich</w:t>
            </w:r>
            <w:proofErr w:type="spellEnd"/>
            <w:r w:rsidRPr="00F15C35">
              <w:rPr>
                <w:rFonts w:ascii="Arial" w:hAnsi="Arial" w:cs="Arial"/>
                <w:b/>
                <w:bCs/>
                <w:u w:val="single"/>
                <w:lang w:val="en-GB"/>
              </w:rPr>
              <w:t xml:space="preserve"> Gwaith)</w:t>
            </w:r>
          </w:p>
          <w:p w14:paraId="0AA8B103" w14:textId="77777777" w:rsidR="002D2CC5" w:rsidRPr="00F15C35" w:rsidRDefault="002D2CC5" w:rsidP="004A08FB">
            <w:pPr>
              <w:rPr>
                <w:rFonts w:ascii="Arial" w:hAnsi="Arial" w:cs="Arial"/>
                <w:lang w:val="en-GB"/>
              </w:rPr>
            </w:pPr>
          </w:p>
          <w:p w14:paraId="049B6628" w14:textId="77777777" w:rsidR="002D2CC5" w:rsidRPr="00F15C35" w:rsidRDefault="002D2CC5" w:rsidP="004A08FB">
            <w:pPr>
              <w:rPr>
                <w:rFonts w:ascii="Arial" w:hAnsi="Arial" w:cs="Arial"/>
                <w:lang w:val="en-GB"/>
              </w:rPr>
            </w:pP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ôl</w:t>
            </w:r>
            <w:proofErr w:type="spellEnd"/>
            <w:r w:rsidRPr="00F15C35">
              <w:rPr>
                <w:rFonts w:ascii="Arial" w:hAnsi="Arial" w:cs="Arial"/>
                <w:lang w:val="en-GB"/>
              </w:rPr>
              <w:t xml:space="preserve"> </w:t>
            </w:r>
            <w:proofErr w:type="spellStart"/>
            <w:r w:rsidRPr="00F15C35">
              <w:rPr>
                <w:rFonts w:ascii="Arial" w:hAnsi="Arial" w:cs="Arial"/>
                <w:lang w:val="en-GB"/>
              </w:rPr>
              <w:t>derbyn</w:t>
            </w:r>
            <w:proofErr w:type="spellEnd"/>
            <w:r w:rsidRPr="00F15C35">
              <w:rPr>
                <w:rFonts w:ascii="Arial" w:hAnsi="Arial" w:cs="Arial"/>
                <w:lang w:val="en-GB"/>
              </w:rPr>
              <w:t xml:space="preserve"> </w:t>
            </w:r>
            <w:proofErr w:type="spellStart"/>
            <w:r w:rsidRPr="00F15C35">
              <w:rPr>
                <w:rFonts w:ascii="Arial" w:hAnsi="Arial" w:cs="Arial"/>
                <w:lang w:val="en-GB"/>
              </w:rPr>
              <w:t>cyfarwyddiadau</w:t>
            </w:r>
            <w:proofErr w:type="spellEnd"/>
            <w:r w:rsidRPr="00F15C35">
              <w:rPr>
                <w:rFonts w:ascii="Arial" w:hAnsi="Arial" w:cs="Arial"/>
                <w:lang w:val="en-GB"/>
              </w:rPr>
              <w:t xml:space="preserve">, </w:t>
            </w:r>
            <w:proofErr w:type="spellStart"/>
            <w:r w:rsidRPr="00F15C35">
              <w:rPr>
                <w:rFonts w:ascii="Arial" w:hAnsi="Arial" w:cs="Arial"/>
                <w:lang w:val="en-GB"/>
              </w:rPr>
              <w:t>aeth</w:t>
            </w:r>
            <w:proofErr w:type="spellEnd"/>
            <w:r w:rsidRPr="00F15C35">
              <w:rPr>
                <w:rFonts w:ascii="Arial" w:hAnsi="Arial" w:cs="Arial"/>
                <w:lang w:val="en-GB"/>
              </w:rPr>
              <w:t xml:space="preserve"> y </w:t>
            </w:r>
            <w:proofErr w:type="spellStart"/>
            <w:r w:rsidRPr="00F15C35">
              <w:rPr>
                <w:rFonts w:ascii="Arial" w:hAnsi="Arial" w:cs="Arial"/>
                <w:lang w:val="en-GB"/>
              </w:rPr>
              <w:t>disgyblion</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gwblhau’r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Wrth</w:t>
            </w:r>
            <w:proofErr w:type="spellEnd"/>
            <w:r w:rsidRPr="00F15C35">
              <w:rPr>
                <w:rFonts w:ascii="Arial" w:hAnsi="Arial" w:cs="Arial"/>
                <w:lang w:val="en-GB"/>
              </w:rPr>
              <w:t xml:space="preserve"> </w:t>
            </w:r>
            <w:proofErr w:type="spellStart"/>
            <w:r w:rsidRPr="00F15C35">
              <w:rPr>
                <w:rFonts w:ascii="Arial" w:hAnsi="Arial" w:cs="Arial"/>
                <w:lang w:val="en-GB"/>
              </w:rPr>
              <w:t>dangos</w:t>
            </w:r>
            <w:proofErr w:type="spellEnd"/>
            <w:r w:rsidRPr="00F15C35">
              <w:rPr>
                <w:rFonts w:ascii="Arial" w:hAnsi="Arial" w:cs="Arial"/>
                <w:lang w:val="en-GB"/>
              </w:rPr>
              <w:t xml:space="preserve"> y </w:t>
            </w:r>
            <w:proofErr w:type="spellStart"/>
            <w:r w:rsidRPr="00F15C35">
              <w:rPr>
                <w:rFonts w:ascii="Arial" w:hAnsi="Arial" w:cs="Arial"/>
                <w:lang w:val="en-GB"/>
              </w:rPr>
              <w:t>cyfarpar</w:t>
            </w:r>
            <w:proofErr w:type="spellEnd"/>
            <w:r w:rsidRPr="00F15C35">
              <w:rPr>
                <w:rFonts w:ascii="Arial" w:hAnsi="Arial" w:cs="Arial"/>
                <w:lang w:val="en-GB"/>
              </w:rPr>
              <w:t xml:space="preserve"> </w:t>
            </w:r>
            <w:proofErr w:type="spellStart"/>
            <w:r w:rsidRPr="00F15C35">
              <w:rPr>
                <w:rFonts w:ascii="Arial" w:hAnsi="Arial" w:cs="Arial"/>
                <w:lang w:val="en-GB"/>
              </w:rPr>
              <w:t>gweledol</w:t>
            </w:r>
            <w:proofErr w:type="spellEnd"/>
            <w:r w:rsidRPr="00F15C35">
              <w:rPr>
                <w:rFonts w:ascii="Arial" w:hAnsi="Arial" w:cs="Arial"/>
                <w:lang w:val="en-GB"/>
              </w:rPr>
              <w:t xml:space="preserve"> (</w:t>
            </w:r>
            <w:proofErr w:type="spellStart"/>
            <w:r w:rsidRPr="00F15C35">
              <w:rPr>
                <w:rFonts w:ascii="Arial" w:hAnsi="Arial" w:cs="Arial"/>
                <w:lang w:val="en-GB"/>
              </w:rPr>
              <w:t>numicon</w:t>
            </w:r>
            <w:proofErr w:type="spellEnd"/>
            <w:r w:rsidRPr="00F15C35">
              <w:rPr>
                <w:rFonts w:ascii="Arial" w:hAnsi="Arial" w:cs="Arial"/>
                <w:lang w:val="en-GB"/>
              </w:rPr>
              <w:t xml:space="preserve">) </w:t>
            </w:r>
            <w:proofErr w:type="spellStart"/>
            <w:r w:rsidRPr="00F15C35">
              <w:rPr>
                <w:rFonts w:ascii="Arial" w:hAnsi="Arial" w:cs="Arial"/>
                <w:lang w:val="en-GB"/>
              </w:rPr>
              <w:t>iddynt</w:t>
            </w:r>
            <w:proofErr w:type="spellEnd"/>
            <w:r w:rsidRPr="00F15C35">
              <w:rPr>
                <w:rFonts w:ascii="Arial" w:hAnsi="Arial" w:cs="Arial"/>
                <w:lang w:val="en-GB"/>
              </w:rPr>
              <w:t xml:space="preserve">, </w:t>
            </w:r>
            <w:proofErr w:type="spellStart"/>
            <w:r w:rsidRPr="00F15C35">
              <w:rPr>
                <w:rFonts w:ascii="Arial" w:hAnsi="Arial" w:cs="Arial"/>
                <w:lang w:val="en-GB"/>
              </w:rPr>
              <w:t>roedd</w:t>
            </w:r>
            <w:proofErr w:type="spellEnd"/>
            <w:r w:rsidRPr="00F15C35">
              <w:rPr>
                <w:rFonts w:ascii="Arial" w:hAnsi="Arial" w:cs="Arial"/>
                <w:lang w:val="en-GB"/>
              </w:rPr>
              <w:t xml:space="preserve"> yn </w:t>
            </w:r>
            <w:proofErr w:type="spellStart"/>
            <w:r w:rsidRPr="00F15C35">
              <w:rPr>
                <w:rFonts w:ascii="Arial" w:hAnsi="Arial" w:cs="Arial"/>
                <w:lang w:val="en-GB"/>
              </w:rPr>
              <w:t>amlwg</w:t>
            </w:r>
            <w:proofErr w:type="spellEnd"/>
            <w:r w:rsidRPr="00F15C35">
              <w:rPr>
                <w:rFonts w:ascii="Arial" w:hAnsi="Arial" w:cs="Arial"/>
                <w:lang w:val="en-GB"/>
              </w:rPr>
              <w:t xml:space="preserve"> </w:t>
            </w:r>
            <w:proofErr w:type="spellStart"/>
            <w:r w:rsidRPr="00F15C35">
              <w:rPr>
                <w:rFonts w:ascii="Arial" w:hAnsi="Arial" w:cs="Arial"/>
                <w:lang w:val="en-GB"/>
              </w:rPr>
              <w:t>roedd</w:t>
            </w:r>
            <w:proofErr w:type="spellEnd"/>
            <w:r w:rsidRPr="00F15C35">
              <w:rPr>
                <w:rFonts w:ascii="Arial" w:hAnsi="Arial" w:cs="Arial"/>
                <w:lang w:val="en-GB"/>
              </w:rPr>
              <w:t xml:space="preserve"> </w:t>
            </w:r>
            <w:proofErr w:type="spellStart"/>
            <w:r w:rsidRPr="00F15C35">
              <w:rPr>
                <w:rFonts w:ascii="Arial" w:hAnsi="Arial" w:cs="Arial"/>
                <w:lang w:val="en-GB"/>
              </w:rPr>
              <w:t>yna</w:t>
            </w:r>
            <w:proofErr w:type="spellEnd"/>
            <w:r w:rsidRPr="00F15C35">
              <w:rPr>
                <w:rFonts w:ascii="Arial" w:hAnsi="Arial" w:cs="Arial"/>
                <w:lang w:val="en-GB"/>
              </w:rPr>
              <w:t xml:space="preserve"> </w:t>
            </w:r>
            <w:proofErr w:type="spellStart"/>
            <w:r w:rsidRPr="00F15C35">
              <w:rPr>
                <w:rFonts w:ascii="Arial" w:hAnsi="Arial" w:cs="Arial"/>
                <w:lang w:val="en-GB"/>
              </w:rPr>
              <w:t>blentyn</w:t>
            </w:r>
            <w:proofErr w:type="spellEnd"/>
            <w:r w:rsidRPr="00F15C35">
              <w:rPr>
                <w:rFonts w:ascii="Arial" w:hAnsi="Arial" w:cs="Arial"/>
                <w:lang w:val="en-GB"/>
              </w:rPr>
              <w:t xml:space="preserve"> yn </w:t>
            </w:r>
            <w:proofErr w:type="spellStart"/>
            <w:r w:rsidRPr="00F15C35">
              <w:rPr>
                <w:rFonts w:ascii="Arial" w:hAnsi="Arial" w:cs="Arial"/>
                <w:lang w:val="en-GB"/>
              </w:rPr>
              <w:t>anwybyddu’r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yn </w:t>
            </w:r>
            <w:proofErr w:type="spellStart"/>
            <w:r w:rsidRPr="00F15C35">
              <w:rPr>
                <w:rFonts w:ascii="Arial" w:hAnsi="Arial" w:cs="Arial"/>
                <w:lang w:val="en-GB"/>
              </w:rPr>
              <w:t>llwyr</w:t>
            </w:r>
            <w:proofErr w:type="spellEnd"/>
            <w:r w:rsidRPr="00F15C35">
              <w:rPr>
                <w:rFonts w:ascii="Arial" w:hAnsi="Arial" w:cs="Arial"/>
                <w:lang w:val="en-GB"/>
              </w:rPr>
              <w:t xml:space="preserve"> – </w:t>
            </w:r>
            <w:proofErr w:type="spellStart"/>
            <w:r w:rsidRPr="00F15C35">
              <w:rPr>
                <w:rFonts w:ascii="Arial" w:hAnsi="Arial" w:cs="Arial"/>
                <w:lang w:val="en-GB"/>
              </w:rPr>
              <w:t>nid</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yn </w:t>
            </w:r>
            <w:proofErr w:type="spellStart"/>
            <w:r w:rsidRPr="00F15C35">
              <w:rPr>
                <w:rFonts w:ascii="Arial" w:hAnsi="Arial" w:cs="Arial"/>
                <w:lang w:val="en-GB"/>
              </w:rPr>
              <w:t>cymryd</w:t>
            </w:r>
            <w:proofErr w:type="spellEnd"/>
            <w:r w:rsidRPr="00F15C35">
              <w:rPr>
                <w:rFonts w:ascii="Arial" w:hAnsi="Arial" w:cs="Arial"/>
                <w:lang w:val="en-GB"/>
              </w:rPr>
              <w:t xml:space="preserve"> </w:t>
            </w:r>
            <w:proofErr w:type="spellStart"/>
            <w:r w:rsidRPr="00F15C35">
              <w:rPr>
                <w:rFonts w:ascii="Arial" w:hAnsi="Arial" w:cs="Arial"/>
                <w:lang w:val="en-GB"/>
              </w:rPr>
              <w:t>sylw</w:t>
            </w:r>
            <w:proofErr w:type="spellEnd"/>
            <w:r w:rsidRPr="00F15C35">
              <w:rPr>
                <w:rFonts w:ascii="Arial" w:hAnsi="Arial" w:cs="Arial"/>
                <w:lang w:val="en-GB"/>
              </w:rPr>
              <w:t xml:space="preserve"> o </w:t>
            </w:r>
            <w:proofErr w:type="spellStart"/>
            <w:r w:rsidRPr="00F15C35">
              <w:rPr>
                <w:rFonts w:ascii="Arial" w:hAnsi="Arial" w:cs="Arial"/>
                <w:lang w:val="en-GB"/>
              </w:rPr>
              <w:t>gwbl</w:t>
            </w:r>
            <w:proofErr w:type="spellEnd"/>
            <w:r w:rsidRPr="00F15C35">
              <w:rPr>
                <w:rFonts w:ascii="Arial" w:hAnsi="Arial" w:cs="Arial"/>
                <w:lang w:val="en-GB"/>
              </w:rPr>
              <w:t xml:space="preserve"> </w:t>
            </w:r>
            <w:proofErr w:type="spellStart"/>
            <w:r w:rsidRPr="00F15C35">
              <w:rPr>
                <w:rFonts w:ascii="Arial" w:hAnsi="Arial" w:cs="Arial"/>
                <w:lang w:val="en-GB"/>
              </w:rPr>
              <w:t>o’r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ôl</w:t>
            </w:r>
            <w:proofErr w:type="spellEnd"/>
            <w:r w:rsidRPr="00F15C35">
              <w:rPr>
                <w:rFonts w:ascii="Arial" w:hAnsi="Arial" w:cs="Arial"/>
                <w:lang w:val="en-GB"/>
              </w:rPr>
              <w:t xml:space="preserve"> </w:t>
            </w:r>
            <w:proofErr w:type="spellStart"/>
            <w:r w:rsidRPr="00F15C35">
              <w:rPr>
                <w:rFonts w:ascii="Arial" w:hAnsi="Arial" w:cs="Arial"/>
                <w:lang w:val="en-GB"/>
              </w:rPr>
              <w:t>ceisio</w:t>
            </w:r>
            <w:proofErr w:type="spellEnd"/>
            <w:r w:rsidRPr="00F15C35">
              <w:rPr>
                <w:rFonts w:ascii="Arial" w:hAnsi="Arial" w:cs="Arial"/>
                <w:lang w:val="en-GB"/>
              </w:rPr>
              <w:t xml:space="preserve"> </w:t>
            </w:r>
            <w:proofErr w:type="spellStart"/>
            <w:r w:rsidRPr="00F15C35">
              <w:rPr>
                <w:rFonts w:ascii="Arial" w:hAnsi="Arial" w:cs="Arial"/>
                <w:lang w:val="en-GB"/>
              </w:rPr>
              <w:t>annog</w:t>
            </w:r>
            <w:proofErr w:type="spellEnd"/>
            <w:r w:rsidRPr="00F15C35">
              <w:rPr>
                <w:rFonts w:ascii="Arial" w:hAnsi="Arial" w:cs="Arial"/>
                <w:lang w:val="en-GB"/>
              </w:rPr>
              <w:t xml:space="preserve"> y </w:t>
            </w:r>
            <w:proofErr w:type="spellStart"/>
            <w:r w:rsidRPr="00F15C35">
              <w:rPr>
                <w:rFonts w:ascii="Arial" w:hAnsi="Arial" w:cs="Arial"/>
                <w:lang w:val="en-GB"/>
              </w:rPr>
              <w:t>plentyn</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ymgymryd</w:t>
            </w:r>
            <w:proofErr w:type="spellEnd"/>
            <w:r w:rsidRPr="00F15C35">
              <w:rPr>
                <w:rFonts w:ascii="Arial" w:hAnsi="Arial" w:cs="Arial"/>
                <w:lang w:val="en-GB"/>
              </w:rPr>
              <w:t xml:space="preserve"> yn y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wrth</w:t>
            </w:r>
            <w:proofErr w:type="spellEnd"/>
            <w:r w:rsidRPr="00F15C35">
              <w:rPr>
                <w:rFonts w:ascii="Arial" w:hAnsi="Arial" w:cs="Arial"/>
                <w:lang w:val="en-GB"/>
              </w:rPr>
              <w:t xml:space="preserve"> </w:t>
            </w:r>
            <w:proofErr w:type="spellStart"/>
            <w:r w:rsidRPr="00F15C35">
              <w:rPr>
                <w:rFonts w:ascii="Arial" w:hAnsi="Arial" w:cs="Arial"/>
                <w:lang w:val="en-GB"/>
              </w:rPr>
              <w:t>ddefnyddio’r</w:t>
            </w:r>
            <w:proofErr w:type="spellEnd"/>
            <w:r w:rsidRPr="00F15C35">
              <w:rPr>
                <w:rFonts w:ascii="Arial" w:hAnsi="Arial" w:cs="Arial"/>
                <w:lang w:val="en-GB"/>
              </w:rPr>
              <w:t xml:space="preserve"> </w:t>
            </w:r>
            <w:proofErr w:type="spellStart"/>
            <w:r w:rsidRPr="00F15C35">
              <w:rPr>
                <w:rFonts w:ascii="Arial" w:hAnsi="Arial" w:cs="Arial"/>
                <w:lang w:val="en-GB"/>
              </w:rPr>
              <w:t>cyfarpar</w:t>
            </w:r>
            <w:proofErr w:type="spellEnd"/>
            <w:r w:rsidRPr="00F15C35">
              <w:rPr>
                <w:rFonts w:ascii="Arial" w:hAnsi="Arial" w:cs="Arial"/>
                <w:lang w:val="en-GB"/>
              </w:rPr>
              <w:t xml:space="preserve"> </w:t>
            </w:r>
            <w:proofErr w:type="spellStart"/>
            <w:r w:rsidRPr="00F15C35">
              <w:rPr>
                <w:rFonts w:ascii="Arial" w:hAnsi="Arial" w:cs="Arial"/>
                <w:lang w:val="en-GB"/>
              </w:rPr>
              <w:t>gweledol</w:t>
            </w:r>
            <w:proofErr w:type="spellEnd"/>
            <w:r w:rsidRPr="00F15C35">
              <w:rPr>
                <w:rFonts w:ascii="Arial" w:hAnsi="Arial" w:cs="Arial"/>
                <w:lang w:val="en-GB"/>
              </w:rPr>
              <w:t xml:space="preserve"> </w:t>
            </w:r>
            <w:proofErr w:type="spellStart"/>
            <w:r w:rsidRPr="00F15C35">
              <w:rPr>
                <w:rFonts w:ascii="Arial" w:hAnsi="Arial" w:cs="Arial"/>
                <w:lang w:val="en-GB"/>
              </w:rPr>
              <w:t>i’w</w:t>
            </w:r>
            <w:proofErr w:type="spellEnd"/>
            <w:r w:rsidRPr="00F15C35">
              <w:rPr>
                <w:rFonts w:ascii="Arial" w:hAnsi="Arial" w:cs="Arial"/>
                <w:lang w:val="en-GB"/>
              </w:rPr>
              <w:t xml:space="preserve"> </w:t>
            </w:r>
            <w:proofErr w:type="spellStart"/>
            <w:r w:rsidRPr="00F15C35">
              <w:rPr>
                <w:rFonts w:ascii="Arial" w:hAnsi="Arial" w:cs="Arial"/>
                <w:lang w:val="en-GB"/>
              </w:rPr>
              <w:t>gynorthwyo</w:t>
            </w:r>
            <w:proofErr w:type="spellEnd"/>
            <w:r w:rsidRPr="00F15C35">
              <w:rPr>
                <w:rFonts w:ascii="Arial" w:hAnsi="Arial" w:cs="Arial"/>
                <w:lang w:val="en-GB"/>
              </w:rPr>
              <w:t xml:space="preserve">, </w:t>
            </w:r>
            <w:proofErr w:type="spellStart"/>
            <w:r w:rsidRPr="00F15C35">
              <w:rPr>
                <w:rFonts w:ascii="Arial" w:hAnsi="Arial" w:cs="Arial"/>
                <w:lang w:val="en-GB"/>
              </w:rPr>
              <w:t>parhau</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 </w:t>
            </w:r>
            <w:proofErr w:type="spellStart"/>
            <w:r w:rsidRPr="00F15C35">
              <w:rPr>
                <w:rFonts w:ascii="Arial" w:hAnsi="Arial" w:cs="Arial"/>
                <w:lang w:val="en-GB"/>
              </w:rPr>
              <w:t>plentyn</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anwybyddu’r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w:t>
            </w:r>
          </w:p>
          <w:p w14:paraId="58AACA7F" w14:textId="77777777" w:rsidR="002D2CC5" w:rsidRPr="00F15C35" w:rsidRDefault="002D2CC5" w:rsidP="004A08FB">
            <w:pPr>
              <w:rPr>
                <w:rFonts w:ascii="Arial" w:hAnsi="Arial" w:cs="Arial"/>
                <w:lang w:val="en-GB"/>
              </w:rPr>
            </w:pPr>
          </w:p>
        </w:tc>
      </w:tr>
      <w:tr w:rsidR="002D2CC5" w:rsidRPr="00F15C35" w14:paraId="14F1C140" w14:textId="77777777" w:rsidTr="004A08FB">
        <w:tc>
          <w:tcPr>
            <w:tcW w:w="9016" w:type="dxa"/>
          </w:tcPr>
          <w:p w14:paraId="1DA6B124" w14:textId="77777777" w:rsidR="002D2CC5" w:rsidRPr="00F15C35" w:rsidRDefault="002D2CC5" w:rsidP="004A08FB">
            <w:pPr>
              <w:rPr>
                <w:rFonts w:ascii="Arial" w:hAnsi="Arial" w:cs="Arial"/>
                <w:b/>
                <w:bCs/>
                <w:u w:val="single"/>
                <w:lang w:val="en-GB"/>
              </w:rPr>
            </w:pPr>
            <w:proofErr w:type="spellStart"/>
            <w:r w:rsidRPr="00F15C35">
              <w:rPr>
                <w:rFonts w:ascii="Arial" w:hAnsi="Arial" w:cs="Arial"/>
                <w:b/>
                <w:bCs/>
                <w:u w:val="single"/>
                <w:lang w:val="en-GB"/>
              </w:rPr>
              <w:t>Meysydd</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gellir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eu</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harchwilio</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yr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hyn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rydych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chi’n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meddwl</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allai</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fod</w:t>
            </w:r>
            <w:proofErr w:type="spellEnd"/>
            <w:r w:rsidRPr="00F15C35">
              <w:rPr>
                <w:rFonts w:ascii="Arial" w:hAnsi="Arial" w:cs="Arial"/>
                <w:b/>
                <w:bCs/>
                <w:u w:val="single"/>
                <w:lang w:val="en-GB"/>
              </w:rPr>
              <w:t xml:space="preserve"> ‘o dan y </w:t>
            </w:r>
            <w:proofErr w:type="spellStart"/>
            <w:r w:rsidRPr="00F15C35">
              <w:rPr>
                <w:rFonts w:ascii="Arial" w:hAnsi="Arial" w:cs="Arial"/>
                <w:b/>
                <w:bCs/>
                <w:u w:val="single"/>
                <w:lang w:val="en-GB"/>
              </w:rPr>
              <w:t>bonet</w:t>
            </w:r>
            <w:proofErr w:type="spellEnd"/>
            <w:r w:rsidRPr="00F15C35">
              <w:rPr>
                <w:rFonts w:ascii="Arial" w:hAnsi="Arial" w:cs="Arial"/>
                <w:b/>
                <w:bCs/>
                <w:u w:val="single"/>
                <w:lang w:val="en-GB"/>
              </w:rPr>
              <w:t xml:space="preserve">’ yn y </w:t>
            </w:r>
            <w:proofErr w:type="spellStart"/>
            <w:r w:rsidRPr="00F15C35">
              <w:rPr>
                <w:rFonts w:ascii="Arial" w:hAnsi="Arial" w:cs="Arial"/>
                <w:b/>
                <w:bCs/>
                <w:u w:val="single"/>
                <w:lang w:val="en-GB"/>
              </w:rPr>
              <w:t>digwyddiadau</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hyn</w:t>
            </w:r>
            <w:proofErr w:type="spellEnd"/>
          </w:p>
          <w:p w14:paraId="1EE66807" w14:textId="77777777" w:rsidR="002D2CC5" w:rsidRPr="00F15C35" w:rsidRDefault="002D2CC5" w:rsidP="004A08FB">
            <w:pPr>
              <w:rPr>
                <w:rFonts w:ascii="Arial" w:hAnsi="Arial" w:cs="Arial"/>
                <w:lang w:val="en-GB"/>
              </w:rPr>
            </w:pPr>
          </w:p>
          <w:p w14:paraId="0831A5FE" w14:textId="77777777" w:rsidR="002D2CC5" w:rsidRPr="00F15C35" w:rsidRDefault="002D2CC5" w:rsidP="002D2CC5">
            <w:pPr>
              <w:pStyle w:val="ListParagraph"/>
              <w:numPr>
                <w:ilvl w:val="0"/>
                <w:numId w:val="7"/>
              </w:numPr>
              <w:rPr>
                <w:rFonts w:ascii="Arial" w:hAnsi="Arial" w:cs="Arial"/>
                <w:lang w:val="en-GB"/>
              </w:rPr>
            </w:pPr>
            <w:proofErr w:type="spellStart"/>
            <w:r w:rsidRPr="00F15C35">
              <w:rPr>
                <w:rFonts w:ascii="Arial" w:hAnsi="Arial" w:cs="Arial"/>
                <w:lang w:val="en-GB"/>
              </w:rPr>
              <w:t>Arweiniodd</w:t>
            </w:r>
            <w:proofErr w:type="spellEnd"/>
            <w:r w:rsidRPr="00F15C35">
              <w:rPr>
                <w:rFonts w:ascii="Arial" w:hAnsi="Arial" w:cs="Arial"/>
                <w:lang w:val="en-GB"/>
              </w:rPr>
              <w:t xml:space="preserve"> </w:t>
            </w:r>
            <w:proofErr w:type="spellStart"/>
            <w:r w:rsidRPr="00F15C35">
              <w:rPr>
                <w:rFonts w:ascii="Arial" w:hAnsi="Arial" w:cs="Arial"/>
                <w:lang w:val="en-GB"/>
              </w:rPr>
              <w:t>hyn</w:t>
            </w:r>
            <w:proofErr w:type="spellEnd"/>
            <w:r w:rsidRPr="00F15C35">
              <w:rPr>
                <w:rFonts w:ascii="Arial" w:hAnsi="Arial" w:cs="Arial"/>
                <w:lang w:val="en-GB"/>
              </w:rPr>
              <w:t xml:space="preserve"> at </w:t>
            </w:r>
            <w:proofErr w:type="spellStart"/>
            <w:r w:rsidRPr="00F15C35">
              <w:rPr>
                <w:rFonts w:ascii="Arial" w:hAnsi="Arial" w:cs="Arial"/>
                <w:lang w:val="en-GB"/>
              </w:rPr>
              <w:t>ddadansoddiad</w:t>
            </w:r>
            <w:proofErr w:type="spellEnd"/>
            <w:r w:rsidRPr="00F15C35">
              <w:rPr>
                <w:rFonts w:ascii="Arial" w:hAnsi="Arial" w:cs="Arial"/>
                <w:lang w:val="en-GB"/>
              </w:rPr>
              <w:t xml:space="preserve"> </w:t>
            </w:r>
            <w:proofErr w:type="spellStart"/>
            <w:r w:rsidRPr="00F15C35">
              <w:rPr>
                <w:rFonts w:ascii="Arial" w:hAnsi="Arial" w:cs="Arial"/>
                <w:lang w:val="en-GB"/>
              </w:rPr>
              <w:t>o’r</w:t>
            </w:r>
            <w:proofErr w:type="spellEnd"/>
            <w:r w:rsidRPr="00F15C35">
              <w:rPr>
                <w:rFonts w:ascii="Arial" w:hAnsi="Arial" w:cs="Arial"/>
                <w:lang w:val="en-GB"/>
              </w:rPr>
              <w:t xml:space="preserve"> </w:t>
            </w:r>
            <w:proofErr w:type="spellStart"/>
            <w:r w:rsidRPr="00F15C35">
              <w:rPr>
                <w:rFonts w:ascii="Arial" w:hAnsi="Arial" w:cs="Arial"/>
                <w:lang w:val="en-GB"/>
              </w:rPr>
              <w:t>digwyddiad</w:t>
            </w:r>
            <w:proofErr w:type="spellEnd"/>
            <w:r w:rsidRPr="00F15C35">
              <w:rPr>
                <w:rFonts w:ascii="Arial" w:hAnsi="Arial" w:cs="Arial"/>
                <w:lang w:val="en-GB"/>
              </w:rPr>
              <w:t xml:space="preserve"> </w:t>
            </w:r>
            <w:proofErr w:type="spellStart"/>
            <w:r w:rsidRPr="00F15C35">
              <w:rPr>
                <w:rFonts w:ascii="Arial" w:hAnsi="Arial" w:cs="Arial"/>
                <w:lang w:val="en-GB"/>
              </w:rPr>
              <w:t>lle</w:t>
            </w:r>
            <w:proofErr w:type="spellEnd"/>
            <w:r w:rsidRPr="00F15C35">
              <w:rPr>
                <w:rFonts w:ascii="Arial" w:hAnsi="Arial" w:cs="Arial"/>
                <w:lang w:val="en-GB"/>
              </w:rPr>
              <w:t xml:space="preserve"> </w:t>
            </w:r>
            <w:proofErr w:type="spellStart"/>
            <w:r w:rsidRPr="00F15C35">
              <w:rPr>
                <w:rFonts w:ascii="Arial" w:hAnsi="Arial" w:cs="Arial"/>
                <w:lang w:val="en-GB"/>
              </w:rPr>
              <w:t>ddaethom</w:t>
            </w:r>
            <w:proofErr w:type="spellEnd"/>
            <w:r w:rsidRPr="00F15C35">
              <w:rPr>
                <w:rFonts w:ascii="Arial" w:hAnsi="Arial" w:cs="Arial"/>
                <w:lang w:val="en-GB"/>
              </w:rPr>
              <w:t xml:space="preserve"> at y </w:t>
            </w:r>
            <w:proofErr w:type="spellStart"/>
            <w:r w:rsidRPr="00F15C35">
              <w:rPr>
                <w:rFonts w:ascii="Arial" w:hAnsi="Arial" w:cs="Arial"/>
                <w:lang w:val="en-GB"/>
              </w:rPr>
              <w:t>casgliad</w:t>
            </w:r>
            <w:proofErr w:type="spellEnd"/>
            <w:r w:rsidRPr="00F15C35">
              <w:rPr>
                <w:rFonts w:ascii="Arial" w:hAnsi="Arial" w:cs="Arial"/>
                <w:lang w:val="en-GB"/>
              </w:rPr>
              <w:t xml:space="preserve"> </w:t>
            </w:r>
            <w:proofErr w:type="spellStart"/>
            <w:r w:rsidRPr="00F15C35">
              <w:rPr>
                <w:rFonts w:ascii="Arial" w:hAnsi="Arial" w:cs="Arial"/>
                <w:lang w:val="en-GB"/>
              </w:rPr>
              <w:t>fod</w:t>
            </w:r>
            <w:proofErr w:type="spellEnd"/>
            <w:r w:rsidRPr="00F15C35">
              <w:rPr>
                <w:rFonts w:ascii="Arial" w:hAnsi="Arial" w:cs="Arial"/>
                <w:lang w:val="en-GB"/>
              </w:rPr>
              <w:t xml:space="preserve"> y </w:t>
            </w:r>
            <w:proofErr w:type="spellStart"/>
            <w:r w:rsidRPr="00F15C35">
              <w:rPr>
                <w:rFonts w:ascii="Arial" w:hAnsi="Arial" w:cs="Arial"/>
                <w:lang w:val="en-GB"/>
              </w:rPr>
              <w:t>plentyn</w:t>
            </w:r>
            <w:proofErr w:type="spellEnd"/>
            <w:r w:rsidRPr="00F15C35">
              <w:rPr>
                <w:rFonts w:ascii="Arial" w:hAnsi="Arial" w:cs="Arial"/>
                <w:lang w:val="en-GB"/>
              </w:rPr>
              <w:t xml:space="preserve"> </w:t>
            </w:r>
            <w:proofErr w:type="spellStart"/>
            <w:r w:rsidRPr="00F15C35">
              <w:rPr>
                <w:rFonts w:ascii="Arial" w:hAnsi="Arial" w:cs="Arial"/>
                <w:lang w:val="en-GB"/>
              </w:rPr>
              <w:t>heb</w:t>
            </w:r>
            <w:proofErr w:type="spellEnd"/>
            <w:r w:rsidRPr="00F15C35">
              <w:rPr>
                <w:rFonts w:ascii="Arial" w:hAnsi="Arial" w:cs="Arial"/>
                <w:lang w:val="en-GB"/>
              </w:rPr>
              <w:t xml:space="preserve"> </w:t>
            </w:r>
            <w:proofErr w:type="spellStart"/>
            <w:r w:rsidRPr="00F15C35">
              <w:rPr>
                <w:rFonts w:ascii="Arial" w:hAnsi="Arial" w:cs="Arial"/>
                <w:lang w:val="en-GB"/>
              </w:rPr>
              <w:t>fod</w:t>
            </w:r>
            <w:proofErr w:type="spellEnd"/>
            <w:r w:rsidRPr="00F15C35">
              <w:rPr>
                <w:rFonts w:ascii="Arial" w:hAnsi="Arial" w:cs="Arial"/>
                <w:lang w:val="en-GB"/>
              </w:rPr>
              <w:t xml:space="preserve"> yn </w:t>
            </w:r>
            <w:proofErr w:type="spellStart"/>
            <w:r w:rsidRPr="00F15C35">
              <w:rPr>
                <w:rFonts w:ascii="Arial" w:hAnsi="Arial" w:cs="Arial"/>
                <w:lang w:val="en-GB"/>
              </w:rPr>
              <w:t>gwrando</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y </w:t>
            </w:r>
            <w:proofErr w:type="spellStart"/>
            <w:r w:rsidRPr="00F15C35">
              <w:rPr>
                <w:rFonts w:ascii="Arial" w:hAnsi="Arial" w:cs="Arial"/>
                <w:lang w:val="en-GB"/>
              </w:rPr>
              <w:t>cyfarwyddiadau</w:t>
            </w:r>
            <w:proofErr w:type="spellEnd"/>
            <w:r w:rsidRPr="00F15C35">
              <w:rPr>
                <w:rFonts w:ascii="Arial" w:hAnsi="Arial" w:cs="Arial"/>
                <w:lang w:val="en-GB"/>
              </w:rPr>
              <w:t xml:space="preserve"> yn y cornel </w:t>
            </w:r>
            <w:proofErr w:type="spellStart"/>
            <w:r w:rsidRPr="00F15C35">
              <w:rPr>
                <w:rFonts w:ascii="Arial" w:hAnsi="Arial" w:cs="Arial"/>
                <w:lang w:val="en-GB"/>
              </w:rPr>
              <w:t>tawel</w:t>
            </w:r>
            <w:proofErr w:type="spellEnd"/>
            <w:r w:rsidRPr="00F15C35">
              <w:rPr>
                <w:rFonts w:ascii="Arial" w:hAnsi="Arial" w:cs="Arial"/>
                <w:lang w:val="en-GB"/>
              </w:rPr>
              <w:t xml:space="preserve">. </w:t>
            </w:r>
            <w:proofErr w:type="spellStart"/>
            <w:r w:rsidRPr="00F15C35">
              <w:rPr>
                <w:rFonts w:ascii="Arial" w:hAnsi="Arial" w:cs="Arial"/>
                <w:lang w:val="en-GB"/>
              </w:rPr>
              <w:t>Gallwn</w:t>
            </w:r>
            <w:proofErr w:type="spellEnd"/>
            <w:r w:rsidRPr="00F15C35">
              <w:rPr>
                <w:rFonts w:ascii="Arial" w:hAnsi="Arial" w:cs="Arial"/>
                <w:lang w:val="en-GB"/>
              </w:rPr>
              <w:t xml:space="preserve"> </w:t>
            </w:r>
            <w:proofErr w:type="spellStart"/>
            <w:r w:rsidRPr="00F15C35">
              <w:rPr>
                <w:rFonts w:ascii="Arial" w:hAnsi="Arial" w:cs="Arial"/>
                <w:lang w:val="en-GB"/>
              </w:rPr>
              <w:t>amau</w:t>
            </w:r>
            <w:proofErr w:type="spellEnd"/>
            <w:r w:rsidRPr="00F15C35">
              <w:rPr>
                <w:rFonts w:ascii="Arial" w:hAnsi="Arial" w:cs="Arial"/>
                <w:lang w:val="en-GB"/>
              </w:rPr>
              <w:t xml:space="preserve"> </w:t>
            </w:r>
            <w:proofErr w:type="spellStart"/>
            <w:r w:rsidRPr="00F15C35">
              <w:rPr>
                <w:rFonts w:ascii="Arial" w:hAnsi="Arial" w:cs="Arial"/>
                <w:lang w:val="en-GB"/>
              </w:rPr>
              <w:t>fod</w:t>
            </w:r>
            <w:proofErr w:type="spellEnd"/>
            <w:r w:rsidRPr="00F15C35">
              <w:rPr>
                <w:rFonts w:ascii="Arial" w:hAnsi="Arial" w:cs="Arial"/>
                <w:lang w:val="en-GB"/>
              </w:rPr>
              <w:t xml:space="preserve"> </w:t>
            </w:r>
            <w:proofErr w:type="spellStart"/>
            <w:r w:rsidRPr="00F15C35">
              <w:rPr>
                <w:rFonts w:ascii="Arial" w:hAnsi="Arial" w:cs="Arial"/>
                <w:lang w:val="en-GB"/>
              </w:rPr>
              <w:t>yna</w:t>
            </w:r>
            <w:proofErr w:type="spellEnd"/>
            <w:r w:rsidRPr="00F15C35">
              <w:rPr>
                <w:rFonts w:ascii="Arial" w:hAnsi="Arial" w:cs="Arial"/>
                <w:lang w:val="en-GB"/>
              </w:rPr>
              <w:t xml:space="preserve"> </w:t>
            </w:r>
            <w:proofErr w:type="spellStart"/>
            <w:r w:rsidRPr="00F15C35">
              <w:rPr>
                <w:rFonts w:ascii="Arial" w:hAnsi="Arial" w:cs="Arial"/>
                <w:lang w:val="en-GB"/>
              </w:rPr>
              <w:t>ddau</w:t>
            </w:r>
            <w:proofErr w:type="spellEnd"/>
            <w:r w:rsidRPr="00F15C35">
              <w:rPr>
                <w:rFonts w:ascii="Arial" w:hAnsi="Arial" w:cs="Arial"/>
                <w:lang w:val="en-GB"/>
              </w:rPr>
              <w:t xml:space="preserve"> </w:t>
            </w:r>
            <w:proofErr w:type="spellStart"/>
            <w:r w:rsidRPr="00F15C35">
              <w:rPr>
                <w:rFonts w:ascii="Arial" w:hAnsi="Arial" w:cs="Arial"/>
                <w:lang w:val="en-GB"/>
              </w:rPr>
              <w:t>reswm</w:t>
            </w:r>
            <w:proofErr w:type="spellEnd"/>
            <w:r w:rsidRPr="00F15C35">
              <w:rPr>
                <w:rFonts w:ascii="Arial" w:hAnsi="Arial" w:cs="Arial"/>
                <w:lang w:val="en-GB"/>
              </w:rPr>
              <w:t xml:space="preserve"> </w:t>
            </w:r>
            <w:proofErr w:type="spellStart"/>
            <w:r w:rsidRPr="00F15C35">
              <w:rPr>
                <w:rFonts w:ascii="Arial" w:hAnsi="Arial" w:cs="Arial"/>
                <w:lang w:val="en-GB"/>
              </w:rPr>
              <w:t>lle</w:t>
            </w:r>
            <w:proofErr w:type="spellEnd"/>
            <w:r w:rsidRPr="00F15C35">
              <w:rPr>
                <w:rFonts w:ascii="Arial" w:hAnsi="Arial" w:cs="Arial"/>
                <w:lang w:val="en-GB"/>
              </w:rPr>
              <w:t xml:space="preserve"> </w:t>
            </w:r>
            <w:proofErr w:type="spellStart"/>
            <w:r w:rsidRPr="00F15C35">
              <w:rPr>
                <w:rFonts w:ascii="Arial" w:hAnsi="Arial" w:cs="Arial"/>
                <w:lang w:val="en-GB"/>
              </w:rPr>
              <w:t>nad</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 </w:t>
            </w:r>
            <w:proofErr w:type="spellStart"/>
            <w:r w:rsidRPr="00F15C35">
              <w:rPr>
                <w:rFonts w:ascii="Arial" w:hAnsi="Arial" w:cs="Arial"/>
                <w:lang w:val="en-GB"/>
              </w:rPr>
              <w:t>plentyn</w:t>
            </w:r>
            <w:proofErr w:type="spellEnd"/>
            <w:r w:rsidRPr="00F15C35">
              <w:rPr>
                <w:rFonts w:ascii="Arial" w:hAnsi="Arial" w:cs="Arial"/>
                <w:lang w:val="en-GB"/>
              </w:rPr>
              <w:t xml:space="preserve"> </w:t>
            </w:r>
            <w:proofErr w:type="spellStart"/>
            <w:r w:rsidRPr="00F15C35">
              <w:rPr>
                <w:rFonts w:ascii="Arial" w:hAnsi="Arial" w:cs="Arial"/>
                <w:lang w:val="en-GB"/>
              </w:rPr>
              <w:t>wedi</w:t>
            </w:r>
            <w:proofErr w:type="spellEnd"/>
            <w:r w:rsidRPr="00F15C35">
              <w:rPr>
                <w:rFonts w:ascii="Arial" w:hAnsi="Arial" w:cs="Arial"/>
                <w:lang w:val="en-GB"/>
              </w:rPr>
              <w:t xml:space="preserve"> </w:t>
            </w:r>
            <w:proofErr w:type="spellStart"/>
            <w:r w:rsidRPr="00F15C35">
              <w:rPr>
                <w:rFonts w:ascii="Arial" w:hAnsi="Arial" w:cs="Arial"/>
                <w:lang w:val="en-GB"/>
              </w:rPr>
              <w:t>cwblhau’r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w:t>
            </w:r>
          </w:p>
          <w:p w14:paraId="73B9C5C1" w14:textId="77777777" w:rsidR="002D2CC5" w:rsidRPr="00F15C35" w:rsidRDefault="002D2CC5" w:rsidP="002D2CC5">
            <w:pPr>
              <w:pStyle w:val="ListParagraph"/>
              <w:numPr>
                <w:ilvl w:val="0"/>
                <w:numId w:val="8"/>
              </w:numPr>
              <w:rPr>
                <w:rFonts w:ascii="Arial" w:hAnsi="Arial" w:cs="Arial"/>
                <w:lang w:val="en-GB"/>
              </w:rPr>
            </w:pPr>
            <w:proofErr w:type="spellStart"/>
            <w:r w:rsidRPr="00F15C35">
              <w:rPr>
                <w:rFonts w:ascii="Arial" w:hAnsi="Arial" w:cs="Arial"/>
                <w:lang w:val="en-GB"/>
              </w:rPr>
              <w:t>Nid</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 </w:t>
            </w:r>
            <w:proofErr w:type="spellStart"/>
            <w:r w:rsidRPr="00F15C35">
              <w:rPr>
                <w:rFonts w:ascii="Arial" w:hAnsi="Arial" w:cs="Arial"/>
                <w:lang w:val="en-GB"/>
              </w:rPr>
              <w:t>plentyn</w:t>
            </w:r>
            <w:proofErr w:type="spellEnd"/>
            <w:r w:rsidRPr="00F15C35">
              <w:rPr>
                <w:rFonts w:ascii="Arial" w:hAnsi="Arial" w:cs="Arial"/>
                <w:lang w:val="en-GB"/>
              </w:rPr>
              <w:t xml:space="preserve"> yn </w:t>
            </w:r>
            <w:proofErr w:type="spellStart"/>
            <w:r w:rsidRPr="00F15C35">
              <w:rPr>
                <w:rFonts w:ascii="Arial" w:hAnsi="Arial" w:cs="Arial"/>
                <w:lang w:val="en-GB"/>
              </w:rPr>
              <w:t>gwrando</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y </w:t>
            </w:r>
            <w:proofErr w:type="spellStart"/>
            <w:r w:rsidRPr="00F15C35">
              <w:rPr>
                <w:rFonts w:ascii="Arial" w:hAnsi="Arial" w:cs="Arial"/>
                <w:lang w:val="en-GB"/>
              </w:rPr>
              <w:t>cyfarwyddiadau</w:t>
            </w:r>
            <w:proofErr w:type="spellEnd"/>
            <w:r w:rsidRPr="00F15C35">
              <w:rPr>
                <w:rFonts w:ascii="Arial" w:hAnsi="Arial" w:cs="Arial"/>
                <w:lang w:val="en-GB"/>
              </w:rPr>
              <w:t xml:space="preserve">, felly o </w:t>
            </w:r>
            <w:proofErr w:type="spellStart"/>
            <w:r w:rsidRPr="00F15C35">
              <w:rPr>
                <w:rFonts w:ascii="Arial" w:hAnsi="Arial" w:cs="Arial"/>
                <w:lang w:val="en-GB"/>
              </w:rPr>
              <w:t>ganlyniad</w:t>
            </w:r>
            <w:proofErr w:type="spellEnd"/>
            <w:r w:rsidRPr="00F15C35">
              <w:rPr>
                <w:rFonts w:ascii="Arial" w:hAnsi="Arial" w:cs="Arial"/>
                <w:lang w:val="en-GB"/>
              </w:rPr>
              <w:t xml:space="preserve"> </w:t>
            </w:r>
            <w:proofErr w:type="spellStart"/>
            <w:r w:rsidRPr="00F15C35">
              <w:rPr>
                <w:rFonts w:ascii="Arial" w:hAnsi="Arial" w:cs="Arial"/>
                <w:lang w:val="en-GB"/>
              </w:rPr>
              <w:t>nid</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yn </w:t>
            </w:r>
            <w:proofErr w:type="spellStart"/>
            <w:r w:rsidRPr="00F15C35">
              <w:rPr>
                <w:rFonts w:ascii="Arial" w:hAnsi="Arial" w:cs="Arial"/>
                <w:lang w:val="en-GB"/>
              </w:rPr>
              <w:t>deall</w:t>
            </w:r>
            <w:proofErr w:type="spellEnd"/>
            <w:r w:rsidRPr="00F15C35">
              <w:rPr>
                <w:rFonts w:ascii="Arial" w:hAnsi="Arial" w:cs="Arial"/>
                <w:lang w:val="en-GB"/>
              </w:rPr>
              <w:t xml:space="preserve"> </w:t>
            </w:r>
            <w:proofErr w:type="spellStart"/>
            <w:r w:rsidRPr="00F15C35">
              <w:rPr>
                <w:rFonts w:ascii="Arial" w:hAnsi="Arial" w:cs="Arial"/>
                <w:lang w:val="en-GB"/>
              </w:rPr>
              <w:t>beth</w:t>
            </w:r>
            <w:proofErr w:type="spellEnd"/>
            <w:r w:rsidRPr="00F15C35">
              <w:rPr>
                <w:rFonts w:ascii="Arial" w:hAnsi="Arial" w:cs="Arial"/>
                <w:lang w:val="en-GB"/>
              </w:rPr>
              <w:t xml:space="preserve"> </w:t>
            </w:r>
            <w:proofErr w:type="spellStart"/>
            <w:r w:rsidRPr="00F15C35">
              <w:rPr>
                <w:rFonts w:ascii="Arial" w:hAnsi="Arial" w:cs="Arial"/>
                <w:lang w:val="en-GB"/>
              </w:rPr>
              <w:t>i’w</w:t>
            </w:r>
            <w:proofErr w:type="spellEnd"/>
            <w:r w:rsidRPr="00F15C35">
              <w:rPr>
                <w:rFonts w:ascii="Arial" w:hAnsi="Arial" w:cs="Arial"/>
                <w:lang w:val="en-GB"/>
              </w:rPr>
              <w:t xml:space="preserve"> </w:t>
            </w:r>
            <w:proofErr w:type="spellStart"/>
            <w:r w:rsidRPr="00F15C35">
              <w:rPr>
                <w:rFonts w:ascii="Arial" w:hAnsi="Arial" w:cs="Arial"/>
                <w:lang w:val="en-GB"/>
              </w:rPr>
              <w:t>wneud</w:t>
            </w:r>
            <w:proofErr w:type="spellEnd"/>
            <w:r w:rsidRPr="00F15C35">
              <w:rPr>
                <w:rFonts w:ascii="Arial" w:hAnsi="Arial" w:cs="Arial"/>
                <w:lang w:val="en-GB"/>
              </w:rPr>
              <w:t>.</w:t>
            </w:r>
          </w:p>
          <w:p w14:paraId="38E47E11" w14:textId="77777777" w:rsidR="002D2CC5" w:rsidRPr="00F15C35" w:rsidRDefault="002D2CC5" w:rsidP="002D2CC5">
            <w:pPr>
              <w:pStyle w:val="ListParagraph"/>
              <w:numPr>
                <w:ilvl w:val="0"/>
                <w:numId w:val="8"/>
              </w:numPr>
              <w:rPr>
                <w:rFonts w:ascii="Arial" w:hAnsi="Arial" w:cs="Arial"/>
                <w:lang w:val="en-GB"/>
              </w:rPr>
            </w:pPr>
            <w:proofErr w:type="spellStart"/>
            <w:r w:rsidRPr="00F15C35">
              <w:rPr>
                <w:rFonts w:ascii="Arial" w:hAnsi="Arial" w:cs="Arial"/>
                <w:lang w:val="en-GB"/>
              </w:rPr>
              <w:t>Nid</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 </w:t>
            </w:r>
            <w:proofErr w:type="spellStart"/>
            <w:r w:rsidRPr="00F15C35">
              <w:rPr>
                <w:rFonts w:ascii="Arial" w:hAnsi="Arial" w:cs="Arial"/>
                <w:lang w:val="en-GB"/>
              </w:rPr>
              <w:t>plentyn</w:t>
            </w:r>
            <w:proofErr w:type="spellEnd"/>
            <w:r w:rsidRPr="00F15C35">
              <w:rPr>
                <w:rFonts w:ascii="Arial" w:hAnsi="Arial" w:cs="Arial"/>
                <w:lang w:val="en-GB"/>
              </w:rPr>
              <w:t xml:space="preserve"> yn </w:t>
            </w:r>
            <w:proofErr w:type="spellStart"/>
            <w:r w:rsidRPr="00F15C35">
              <w:rPr>
                <w:rFonts w:ascii="Arial" w:hAnsi="Arial" w:cs="Arial"/>
                <w:lang w:val="en-GB"/>
              </w:rPr>
              <w:t>deall</w:t>
            </w:r>
            <w:proofErr w:type="spellEnd"/>
            <w:r w:rsidRPr="00F15C35">
              <w:rPr>
                <w:rFonts w:ascii="Arial" w:hAnsi="Arial" w:cs="Arial"/>
                <w:lang w:val="en-GB"/>
              </w:rPr>
              <w:t xml:space="preserve"> y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cyfarwyddiadau</w:t>
            </w:r>
            <w:proofErr w:type="spellEnd"/>
            <w:r w:rsidRPr="00F15C35">
              <w:rPr>
                <w:rFonts w:ascii="Arial" w:hAnsi="Arial" w:cs="Arial"/>
                <w:lang w:val="en-GB"/>
              </w:rPr>
              <w:t xml:space="preserve">, ac </w:t>
            </w:r>
            <w:proofErr w:type="spellStart"/>
            <w:r w:rsidRPr="00F15C35">
              <w:rPr>
                <w:rFonts w:ascii="Arial" w:hAnsi="Arial" w:cs="Arial"/>
                <w:lang w:val="en-GB"/>
              </w:rPr>
              <w:t>felly’n</w:t>
            </w:r>
            <w:proofErr w:type="spellEnd"/>
            <w:r w:rsidRPr="00F15C35">
              <w:rPr>
                <w:rFonts w:ascii="Arial" w:hAnsi="Arial" w:cs="Arial"/>
                <w:lang w:val="en-GB"/>
              </w:rPr>
              <w:t xml:space="preserve"> </w:t>
            </w:r>
            <w:proofErr w:type="spellStart"/>
            <w:r w:rsidRPr="00F15C35">
              <w:rPr>
                <w:rFonts w:ascii="Arial" w:hAnsi="Arial" w:cs="Arial"/>
                <w:lang w:val="en-GB"/>
              </w:rPr>
              <w:t>peidio</w:t>
            </w:r>
            <w:proofErr w:type="spellEnd"/>
            <w:r w:rsidRPr="00F15C35">
              <w:rPr>
                <w:rFonts w:ascii="Arial" w:hAnsi="Arial" w:cs="Arial"/>
                <w:lang w:val="en-GB"/>
              </w:rPr>
              <w:t xml:space="preserve"> </w:t>
            </w:r>
            <w:proofErr w:type="spellStart"/>
            <w:r w:rsidRPr="00F15C35">
              <w:rPr>
                <w:rFonts w:ascii="Arial" w:hAnsi="Arial" w:cs="Arial"/>
                <w:lang w:val="en-GB"/>
              </w:rPr>
              <w:t>gwrando</w:t>
            </w:r>
            <w:proofErr w:type="spellEnd"/>
            <w:r w:rsidRPr="00F15C35">
              <w:rPr>
                <w:rFonts w:ascii="Arial" w:hAnsi="Arial" w:cs="Arial"/>
                <w:lang w:val="en-GB"/>
              </w:rPr>
              <w:t xml:space="preserve"> </w:t>
            </w:r>
            <w:proofErr w:type="spellStart"/>
            <w:r w:rsidRPr="00F15C35">
              <w:rPr>
                <w:rFonts w:ascii="Arial" w:hAnsi="Arial" w:cs="Arial"/>
                <w:lang w:val="en-GB"/>
              </w:rPr>
              <w:t>ymhellach</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y </w:t>
            </w:r>
            <w:proofErr w:type="spellStart"/>
            <w:r w:rsidRPr="00F15C35">
              <w:rPr>
                <w:rFonts w:ascii="Arial" w:hAnsi="Arial" w:cs="Arial"/>
                <w:lang w:val="en-GB"/>
              </w:rPr>
              <w:t>cyfarwyddiadau</w:t>
            </w:r>
            <w:proofErr w:type="spellEnd"/>
            <w:r w:rsidRPr="00F15C35">
              <w:rPr>
                <w:rFonts w:ascii="Arial" w:hAnsi="Arial" w:cs="Arial"/>
                <w:lang w:val="en-GB"/>
              </w:rPr>
              <w:t>.</w:t>
            </w:r>
          </w:p>
          <w:p w14:paraId="30C51CE1" w14:textId="77777777" w:rsidR="002D2CC5" w:rsidRPr="00F15C35" w:rsidRDefault="002D2CC5" w:rsidP="004A08FB">
            <w:pPr>
              <w:ind w:left="360"/>
              <w:rPr>
                <w:rFonts w:ascii="Arial" w:hAnsi="Arial" w:cs="Arial"/>
                <w:lang w:val="en-GB"/>
              </w:rPr>
            </w:pPr>
          </w:p>
        </w:tc>
      </w:tr>
      <w:tr w:rsidR="002D2CC5" w:rsidRPr="00F15C35" w14:paraId="1E3FD99C" w14:textId="77777777" w:rsidTr="004A08FB">
        <w:tc>
          <w:tcPr>
            <w:tcW w:w="9016" w:type="dxa"/>
          </w:tcPr>
          <w:p w14:paraId="198F821A" w14:textId="77777777" w:rsidR="002D2CC5" w:rsidRPr="00F15C35" w:rsidRDefault="002D2CC5" w:rsidP="004A08FB">
            <w:pPr>
              <w:rPr>
                <w:rFonts w:ascii="Arial" w:hAnsi="Arial" w:cs="Arial"/>
                <w:b/>
                <w:bCs/>
                <w:u w:val="single"/>
                <w:lang w:val="en-GB"/>
              </w:rPr>
            </w:pPr>
            <w:r w:rsidRPr="00F15C35">
              <w:rPr>
                <w:rFonts w:ascii="Arial" w:hAnsi="Arial" w:cs="Arial"/>
                <w:b/>
                <w:bCs/>
                <w:u w:val="single"/>
                <w:lang w:val="en-GB"/>
              </w:rPr>
              <w:t xml:space="preserve">Nodiadau – </w:t>
            </w:r>
            <w:proofErr w:type="spellStart"/>
            <w:r w:rsidRPr="00F15C35">
              <w:rPr>
                <w:rFonts w:ascii="Arial" w:hAnsi="Arial" w:cs="Arial"/>
                <w:b/>
                <w:bCs/>
                <w:u w:val="single"/>
                <w:lang w:val="en-GB"/>
              </w:rPr>
              <w:t>unrhyw</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fanylion</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gallwch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eu</w:t>
            </w:r>
            <w:proofErr w:type="spellEnd"/>
            <w:r w:rsidRPr="00F15C35">
              <w:rPr>
                <w:rFonts w:ascii="Arial" w:hAnsi="Arial" w:cs="Arial"/>
                <w:b/>
                <w:bCs/>
                <w:u w:val="single"/>
                <w:lang w:val="en-GB"/>
              </w:rPr>
              <w:t xml:space="preserve"> nodi (</w:t>
            </w:r>
            <w:proofErr w:type="spellStart"/>
            <w:r w:rsidRPr="00F15C35">
              <w:rPr>
                <w:rFonts w:ascii="Arial" w:hAnsi="Arial" w:cs="Arial"/>
                <w:b/>
                <w:bCs/>
                <w:u w:val="single"/>
                <w:lang w:val="en-GB"/>
              </w:rPr>
              <w:t>ydy</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e’n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amgylchedd</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prysur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ydy</w:t>
            </w:r>
            <w:proofErr w:type="spellEnd"/>
            <w:r w:rsidRPr="00F15C35">
              <w:rPr>
                <w:rFonts w:ascii="Arial" w:hAnsi="Arial" w:cs="Arial"/>
                <w:b/>
                <w:bCs/>
                <w:u w:val="single"/>
                <w:lang w:val="en-GB"/>
              </w:rPr>
              <w:t xml:space="preserve"> e </w:t>
            </w:r>
            <w:proofErr w:type="spellStart"/>
            <w:r w:rsidRPr="00F15C35">
              <w:rPr>
                <w:rFonts w:ascii="Arial" w:hAnsi="Arial" w:cs="Arial"/>
                <w:b/>
                <w:bCs/>
                <w:u w:val="single"/>
                <w:lang w:val="en-GB"/>
              </w:rPr>
              <w:t>ar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ôl</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cinio</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oes</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yna</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lawer</w:t>
            </w:r>
            <w:proofErr w:type="spellEnd"/>
            <w:r w:rsidRPr="00F15C35">
              <w:rPr>
                <w:rFonts w:ascii="Arial" w:hAnsi="Arial" w:cs="Arial"/>
                <w:b/>
                <w:bCs/>
                <w:u w:val="single"/>
                <w:lang w:val="en-GB"/>
              </w:rPr>
              <w:t xml:space="preserve"> o </w:t>
            </w:r>
            <w:proofErr w:type="spellStart"/>
            <w:r w:rsidRPr="00F15C35">
              <w:rPr>
                <w:rFonts w:ascii="Arial" w:hAnsi="Arial" w:cs="Arial"/>
                <w:b/>
                <w:bCs/>
                <w:u w:val="single"/>
                <w:lang w:val="en-GB"/>
              </w:rPr>
              <w:t>wrthdyniadau</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ydy</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cyfarwyddiadau’n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glir</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gorau</w:t>
            </w:r>
            <w:proofErr w:type="spellEnd"/>
            <w:r w:rsidRPr="00F15C35">
              <w:rPr>
                <w:rFonts w:ascii="Arial" w:hAnsi="Arial" w:cs="Arial"/>
                <w:b/>
                <w:bCs/>
                <w:u w:val="single"/>
                <w:lang w:val="en-GB"/>
              </w:rPr>
              <w:t xml:space="preserve"> po </w:t>
            </w:r>
            <w:proofErr w:type="spellStart"/>
            <w:r w:rsidRPr="00F15C35">
              <w:rPr>
                <w:rFonts w:ascii="Arial" w:hAnsi="Arial" w:cs="Arial"/>
                <w:b/>
                <w:bCs/>
                <w:u w:val="single"/>
                <w:lang w:val="en-GB"/>
              </w:rPr>
              <w:t>fwyaf</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gallwch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gyfeirio</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ato</w:t>
            </w:r>
            <w:proofErr w:type="spellEnd"/>
            <w:r w:rsidRPr="00F15C35">
              <w:rPr>
                <w:rFonts w:ascii="Arial" w:hAnsi="Arial" w:cs="Arial"/>
                <w:b/>
                <w:bCs/>
                <w:u w:val="single"/>
                <w:lang w:val="en-GB"/>
              </w:rPr>
              <w:t>)</w:t>
            </w:r>
          </w:p>
          <w:p w14:paraId="317EEEB8" w14:textId="77777777" w:rsidR="002D2CC5" w:rsidRPr="00F15C35" w:rsidRDefault="002D2CC5" w:rsidP="004A08FB">
            <w:pPr>
              <w:rPr>
                <w:rFonts w:ascii="Arial" w:hAnsi="Arial" w:cs="Arial"/>
                <w:lang w:val="en-GB"/>
              </w:rPr>
            </w:pPr>
          </w:p>
          <w:p w14:paraId="6D98E96D" w14:textId="77777777" w:rsidR="002D2CC5" w:rsidRPr="00F15C35" w:rsidRDefault="002D2CC5" w:rsidP="004A08FB">
            <w:pPr>
              <w:rPr>
                <w:rFonts w:ascii="Arial" w:hAnsi="Arial" w:cs="Arial"/>
                <w:lang w:val="en-GB"/>
              </w:rPr>
            </w:pPr>
            <w:proofErr w:type="spellStart"/>
            <w:r w:rsidRPr="00F15C35">
              <w:rPr>
                <w:rFonts w:ascii="Arial" w:hAnsi="Arial" w:cs="Arial"/>
                <w:lang w:val="en-GB"/>
              </w:rPr>
              <w:t>Cynhalir</w:t>
            </w:r>
            <w:proofErr w:type="spellEnd"/>
            <w:r w:rsidRPr="00F15C35">
              <w:rPr>
                <w:rFonts w:ascii="Arial" w:hAnsi="Arial" w:cs="Arial"/>
                <w:lang w:val="en-GB"/>
              </w:rPr>
              <w:t xml:space="preserve"> y </w:t>
            </w:r>
            <w:proofErr w:type="spellStart"/>
            <w:r w:rsidRPr="00F15C35">
              <w:rPr>
                <w:rFonts w:ascii="Arial" w:hAnsi="Arial" w:cs="Arial"/>
                <w:lang w:val="en-GB"/>
              </w:rPr>
              <w:t>dasg</w:t>
            </w:r>
            <w:proofErr w:type="spellEnd"/>
            <w:r w:rsidRPr="00F15C35">
              <w:rPr>
                <w:rFonts w:ascii="Arial" w:hAnsi="Arial" w:cs="Arial"/>
                <w:lang w:val="en-GB"/>
              </w:rPr>
              <w:t xml:space="preserve"> hon </w:t>
            </w: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ôl</w:t>
            </w:r>
            <w:proofErr w:type="spellEnd"/>
            <w:r w:rsidRPr="00F15C35">
              <w:rPr>
                <w:rFonts w:ascii="Arial" w:hAnsi="Arial" w:cs="Arial"/>
                <w:lang w:val="en-GB"/>
              </w:rPr>
              <w:t xml:space="preserve"> </w:t>
            </w:r>
            <w:proofErr w:type="spellStart"/>
            <w:r w:rsidRPr="00F15C35">
              <w:rPr>
                <w:rFonts w:ascii="Arial" w:hAnsi="Arial" w:cs="Arial"/>
                <w:lang w:val="en-GB"/>
              </w:rPr>
              <w:t>amser</w:t>
            </w:r>
            <w:proofErr w:type="spellEnd"/>
            <w:r w:rsidRPr="00F15C35">
              <w:rPr>
                <w:rFonts w:ascii="Arial" w:hAnsi="Arial" w:cs="Arial"/>
                <w:lang w:val="en-GB"/>
              </w:rPr>
              <w:t xml:space="preserve"> </w:t>
            </w:r>
            <w:proofErr w:type="spellStart"/>
            <w:r w:rsidRPr="00F15C35">
              <w:rPr>
                <w:rFonts w:ascii="Arial" w:hAnsi="Arial" w:cs="Arial"/>
                <w:lang w:val="en-GB"/>
              </w:rPr>
              <w:t>cinio</w:t>
            </w:r>
            <w:proofErr w:type="spellEnd"/>
            <w:r w:rsidRPr="00F15C35">
              <w:rPr>
                <w:rFonts w:ascii="Arial" w:hAnsi="Arial" w:cs="Arial"/>
                <w:lang w:val="en-GB"/>
              </w:rPr>
              <w:t xml:space="preserve">, felly </w:t>
            </w:r>
            <w:proofErr w:type="spellStart"/>
            <w:r w:rsidRPr="00F15C35">
              <w:rPr>
                <w:rFonts w:ascii="Arial" w:hAnsi="Arial" w:cs="Arial"/>
                <w:lang w:val="en-GB"/>
              </w:rPr>
              <w:t>gallwn</w:t>
            </w:r>
            <w:proofErr w:type="spellEnd"/>
            <w:r w:rsidRPr="00F15C35">
              <w:rPr>
                <w:rFonts w:ascii="Arial" w:hAnsi="Arial" w:cs="Arial"/>
                <w:lang w:val="en-GB"/>
              </w:rPr>
              <w:t xml:space="preserve"> weld </w:t>
            </w:r>
            <w:proofErr w:type="spellStart"/>
            <w:r w:rsidRPr="00F15C35">
              <w:rPr>
                <w:rFonts w:ascii="Arial" w:hAnsi="Arial" w:cs="Arial"/>
                <w:lang w:val="en-GB"/>
              </w:rPr>
              <w:t>fod</w:t>
            </w:r>
            <w:proofErr w:type="spellEnd"/>
            <w:r w:rsidRPr="00F15C35">
              <w:rPr>
                <w:rFonts w:ascii="Arial" w:hAnsi="Arial" w:cs="Arial"/>
                <w:lang w:val="en-GB"/>
              </w:rPr>
              <w:t xml:space="preserve"> </w:t>
            </w:r>
            <w:proofErr w:type="spellStart"/>
            <w:r w:rsidRPr="00F15C35">
              <w:rPr>
                <w:rFonts w:ascii="Arial" w:hAnsi="Arial" w:cs="Arial"/>
                <w:lang w:val="en-GB"/>
              </w:rPr>
              <w:t>egni’r</w:t>
            </w:r>
            <w:proofErr w:type="spellEnd"/>
            <w:r w:rsidRPr="00F15C35">
              <w:rPr>
                <w:rFonts w:ascii="Arial" w:hAnsi="Arial" w:cs="Arial"/>
                <w:lang w:val="en-GB"/>
              </w:rPr>
              <w:t xml:space="preserve"> </w:t>
            </w:r>
            <w:proofErr w:type="spellStart"/>
            <w:r w:rsidRPr="00F15C35">
              <w:rPr>
                <w:rFonts w:ascii="Arial" w:hAnsi="Arial" w:cs="Arial"/>
                <w:lang w:val="en-GB"/>
              </w:rPr>
              <w:t>disgyblion</w:t>
            </w:r>
            <w:proofErr w:type="spellEnd"/>
            <w:r w:rsidRPr="00F15C35">
              <w:rPr>
                <w:rFonts w:ascii="Arial" w:hAnsi="Arial" w:cs="Arial"/>
                <w:lang w:val="en-GB"/>
              </w:rPr>
              <w:t xml:space="preserve"> yn </w:t>
            </w:r>
            <w:proofErr w:type="spellStart"/>
            <w:r w:rsidRPr="00F15C35">
              <w:rPr>
                <w:rFonts w:ascii="Arial" w:hAnsi="Arial" w:cs="Arial"/>
                <w:lang w:val="en-GB"/>
              </w:rPr>
              <w:t>dechrau</w:t>
            </w:r>
            <w:proofErr w:type="spellEnd"/>
            <w:r w:rsidRPr="00F15C35">
              <w:rPr>
                <w:rFonts w:ascii="Arial" w:hAnsi="Arial" w:cs="Arial"/>
                <w:lang w:val="en-GB"/>
              </w:rPr>
              <w:t xml:space="preserve"> </w:t>
            </w:r>
            <w:proofErr w:type="spellStart"/>
            <w:r w:rsidRPr="00F15C35">
              <w:rPr>
                <w:rFonts w:ascii="Arial" w:hAnsi="Arial" w:cs="Arial"/>
                <w:lang w:val="en-GB"/>
              </w:rPr>
              <w:t>lleihau</w:t>
            </w:r>
            <w:proofErr w:type="spellEnd"/>
            <w:r w:rsidRPr="00F15C35">
              <w:rPr>
                <w:rFonts w:ascii="Arial" w:hAnsi="Arial" w:cs="Arial"/>
                <w:lang w:val="en-GB"/>
              </w:rPr>
              <w:t xml:space="preserve">, </w:t>
            </w:r>
            <w:proofErr w:type="spellStart"/>
            <w:r w:rsidRPr="00F15C35">
              <w:rPr>
                <w:rFonts w:ascii="Arial" w:hAnsi="Arial" w:cs="Arial"/>
                <w:lang w:val="en-GB"/>
              </w:rPr>
              <w:t>a’u</w:t>
            </w:r>
            <w:proofErr w:type="spellEnd"/>
            <w:r w:rsidRPr="00F15C35">
              <w:rPr>
                <w:rFonts w:ascii="Arial" w:hAnsi="Arial" w:cs="Arial"/>
                <w:lang w:val="en-GB"/>
              </w:rPr>
              <w:t xml:space="preserve"> </w:t>
            </w:r>
            <w:proofErr w:type="spellStart"/>
            <w:r w:rsidRPr="00F15C35">
              <w:rPr>
                <w:rFonts w:ascii="Arial" w:hAnsi="Arial" w:cs="Arial"/>
                <w:lang w:val="en-GB"/>
              </w:rPr>
              <w:t>fod</w:t>
            </w:r>
            <w:proofErr w:type="spellEnd"/>
            <w:r w:rsidRPr="00F15C35">
              <w:rPr>
                <w:rFonts w:ascii="Arial" w:hAnsi="Arial" w:cs="Arial"/>
                <w:lang w:val="en-GB"/>
              </w:rPr>
              <w:t xml:space="preserve"> yn </w:t>
            </w:r>
            <w:proofErr w:type="spellStart"/>
            <w:r w:rsidRPr="00F15C35">
              <w:rPr>
                <w:rFonts w:ascii="Arial" w:hAnsi="Arial" w:cs="Arial"/>
                <w:lang w:val="en-GB"/>
              </w:rPr>
              <w:t>dechrau</w:t>
            </w:r>
            <w:proofErr w:type="spellEnd"/>
            <w:r w:rsidRPr="00F15C35">
              <w:rPr>
                <w:rFonts w:ascii="Arial" w:hAnsi="Arial" w:cs="Arial"/>
                <w:lang w:val="en-GB"/>
              </w:rPr>
              <w:t xml:space="preserve"> </w:t>
            </w:r>
            <w:proofErr w:type="spellStart"/>
            <w:r w:rsidRPr="00F15C35">
              <w:rPr>
                <w:rFonts w:ascii="Arial" w:hAnsi="Arial" w:cs="Arial"/>
                <w:lang w:val="en-GB"/>
              </w:rPr>
              <w:t>blino</w:t>
            </w:r>
            <w:proofErr w:type="spellEnd"/>
            <w:r w:rsidRPr="00F15C35">
              <w:rPr>
                <w:rFonts w:ascii="Arial" w:hAnsi="Arial" w:cs="Arial"/>
                <w:lang w:val="en-GB"/>
              </w:rPr>
              <w:t xml:space="preserve"> </w:t>
            </w:r>
            <w:proofErr w:type="spellStart"/>
            <w:r w:rsidRPr="00F15C35">
              <w:rPr>
                <w:rFonts w:ascii="Arial" w:hAnsi="Arial" w:cs="Arial"/>
                <w:lang w:val="en-GB"/>
              </w:rPr>
              <w:t>wedi’r</w:t>
            </w:r>
            <w:proofErr w:type="spellEnd"/>
            <w:r w:rsidRPr="00F15C35">
              <w:rPr>
                <w:rFonts w:ascii="Arial" w:hAnsi="Arial" w:cs="Arial"/>
                <w:lang w:val="en-GB"/>
              </w:rPr>
              <w:t xml:space="preserve"> </w:t>
            </w:r>
            <w:proofErr w:type="spellStart"/>
            <w:r w:rsidRPr="00F15C35">
              <w:rPr>
                <w:rFonts w:ascii="Arial" w:hAnsi="Arial" w:cs="Arial"/>
                <w:lang w:val="en-GB"/>
              </w:rPr>
              <w:t>prynhawn</w:t>
            </w:r>
            <w:proofErr w:type="spellEnd"/>
            <w:r w:rsidRPr="00F15C35">
              <w:rPr>
                <w:rFonts w:ascii="Arial" w:hAnsi="Arial" w:cs="Arial"/>
                <w:lang w:val="en-GB"/>
              </w:rPr>
              <w:t>.</w:t>
            </w:r>
          </w:p>
        </w:tc>
      </w:tr>
    </w:tbl>
    <w:p w14:paraId="128BF570" w14:textId="77777777" w:rsidR="002D2CC5" w:rsidRDefault="002D2CC5" w:rsidP="002D2CC5">
      <w:pPr>
        <w:rPr>
          <w:lang w:val="en-GB"/>
        </w:rPr>
      </w:pPr>
    </w:p>
    <w:p w14:paraId="1E539345" w14:textId="77777777" w:rsidR="002D2CC5" w:rsidRDefault="002D2CC5" w:rsidP="002D2CC5">
      <w:pPr>
        <w:rPr>
          <w:lang w:val="en-GB"/>
        </w:rPr>
      </w:pPr>
    </w:p>
    <w:p w14:paraId="3C424075" w14:textId="77777777" w:rsidR="00F15C35" w:rsidRDefault="00F15C35" w:rsidP="002D2CC5">
      <w:pPr>
        <w:pStyle w:val="Heading2"/>
        <w:rPr>
          <w:lang w:val="en-GB"/>
        </w:rPr>
      </w:pPr>
    </w:p>
    <w:p w14:paraId="2D3DF50F" w14:textId="77777777" w:rsidR="00F15C35" w:rsidRDefault="00F15C35" w:rsidP="00F15C35">
      <w:pPr>
        <w:pStyle w:val="Heading2"/>
        <w:rPr>
          <w:rFonts w:ascii="Arial" w:hAnsi="Arial" w:cs="Arial"/>
          <w:b/>
          <w:bCs/>
          <w:sz w:val="28"/>
          <w:szCs w:val="28"/>
          <w:lang w:val="en-GB"/>
        </w:rPr>
      </w:pPr>
    </w:p>
    <w:p w14:paraId="1043DA99" w14:textId="27B625AB" w:rsidR="002D2CC5" w:rsidRPr="00F15C35" w:rsidRDefault="00BE1ED4" w:rsidP="00F15C35">
      <w:pPr>
        <w:pStyle w:val="Heading2"/>
        <w:rPr>
          <w:rFonts w:ascii="Arial" w:hAnsi="Arial" w:cs="Arial"/>
          <w:b/>
          <w:bCs/>
          <w:sz w:val="28"/>
          <w:szCs w:val="28"/>
          <w:lang w:val="en-GB"/>
        </w:rPr>
      </w:pPr>
      <w:proofErr w:type="spellStart"/>
      <w:r>
        <w:rPr>
          <w:rFonts w:ascii="Arial" w:hAnsi="Arial" w:cs="Arial"/>
          <w:b/>
          <w:bCs/>
          <w:sz w:val="28"/>
          <w:szCs w:val="28"/>
          <w:lang w:val="en-GB"/>
        </w:rPr>
        <w:t>Atodiad</w:t>
      </w:r>
      <w:proofErr w:type="spellEnd"/>
      <w:r w:rsidR="002D2CC5" w:rsidRPr="00F15C35">
        <w:rPr>
          <w:rFonts w:ascii="Arial" w:hAnsi="Arial" w:cs="Arial"/>
          <w:b/>
          <w:bCs/>
          <w:sz w:val="28"/>
          <w:szCs w:val="28"/>
          <w:lang w:val="en-GB"/>
        </w:rPr>
        <w:t xml:space="preserve"> 2</w:t>
      </w:r>
    </w:p>
    <w:tbl>
      <w:tblPr>
        <w:tblStyle w:val="TableGrid"/>
        <w:tblW w:w="0" w:type="auto"/>
        <w:tblLook w:val="04A0" w:firstRow="1" w:lastRow="0" w:firstColumn="1" w:lastColumn="0" w:noHBand="0" w:noVBand="1"/>
      </w:tblPr>
      <w:tblGrid>
        <w:gridCol w:w="9016"/>
      </w:tblGrid>
      <w:tr w:rsidR="002D2CC5" w:rsidRPr="00F15C35" w14:paraId="1ECEBA33" w14:textId="77777777" w:rsidTr="004A08FB">
        <w:tc>
          <w:tcPr>
            <w:tcW w:w="9016" w:type="dxa"/>
          </w:tcPr>
          <w:p w14:paraId="1625E93D" w14:textId="77777777" w:rsidR="002D2CC5" w:rsidRPr="00F15C35" w:rsidRDefault="002D2CC5" w:rsidP="004A08FB">
            <w:pPr>
              <w:rPr>
                <w:rFonts w:ascii="Arial" w:hAnsi="Arial" w:cs="Arial"/>
                <w:b/>
                <w:bCs/>
                <w:u w:val="single"/>
                <w:lang w:val="en-GB"/>
              </w:rPr>
            </w:pPr>
            <w:proofErr w:type="spellStart"/>
            <w:r w:rsidRPr="00F15C35">
              <w:rPr>
                <w:rFonts w:ascii="Arial" w:hAnsi="Arial" w:cs="Arial"/>
                <w:b/>
                <w:bCs/>
                <w:u w:val="single"/>
                <w:lang w:val="en-GB"/>
              </w:rPr>
              <w:t>Dyddiad</w:t>
            </w:r>
            <w:proofErr w:type="spellEnd"/>
            <w:r w:rsidRPr="00F15C35">
              <w:rPr>
                <w:rFonts w:ascii="Arial" w:hAnsi="Arial" w:cs="Arial"/>
                <w:b/>
                <w:bCs/>
                <w:u w:val="single"/>
                <w:lang w:val="en-GB"/>
              </w:rPr>
              <w:t xml:space="preserve"> ac </w:t>
            </w:r>
            <w:proofErr w:type="spellStart"/>
            <w:r w:rsidRPr="00F15C35">
              <w:rPr>
                <w:rFonts w:ascii="Arial" w:hAnsi="Arial" w:cs="Arial"/>
                <w:b/>
                <w:bCs/>
                <w:u w:val="single"/>
                <w:lang w:val="en-GB"/>
              </w:rPr>
              <w:t>amser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grŵp</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blwyddyn</w:t>
            </w:r>
            <w:proofErr w:type="spellEnd"/>
            <w:r w:rsidRPr="00F15C35">
              <w:rPr>
                <w:rFonts w:ascii="Arial" w:hAnsi="Arial" w:cs="Arial"/>
                <w:b/>
                <w:bCs/>
                <w:u w:val="single"/>
                <w:lang w:val="en-GB"/>
              </w:rPr>
              <w:t>:</w:t>
            </w:r>
          </w:p>
          <w:p w14:paraId="477191D7" w14:textId="77777777" w:rsidR="002D2CC5" w:rsidRPr="00F15C35" w:rsidRDefault="002D2CC5" w:rsidP="004A08FB">
            <w:pPr>
              <w:rPr>
                <w:rFonts w:ascii="Arial" w:hAnsi="Arial" w:cs="Arial"/>
                <w:lang w:val="en-GB"/>
              </w:rPr>
            </w:pPr>
          </w:p>
          <w:p w14:paraId="6AF4C649" w14:textId="77777777" w:rsidR="002D2CC5" w:rsidRPr="00F15C35" w:rsidRDefault="002D2CC5" w:rsidP="004A08FB">
            <w:pPr>
              <w:rPr>
                <w:rFonts w:ascii="Arial" w:hAnsi="Arial" w:cs="Arial"/>
                <w:lang w:val="en-GB"/>
              </w:rPr>
            </w:pPr>
            <w:r w:rsidRPr="00F15C35">
              <w:rPr>
                <w:rFonts w:ascii="Arial" w:hAnsi="Arial" w:cs="Arial"/>
                <w:lang w:val="en-GB"/>
              </w:rPr>
              <w:t>23/09/21</w:t>
            </w:r>
          </w:p>
          <w:p w14:paraId="4B67CEE9" w14:textId="77777777" w:rsidR="002D2CC5" w:rsidRPr="00F15C35" w:rsidRDefault="002D2CC5" w:rsidP="004A08FB">
            <w:pPr>
              <w:rPr>
                <w:rFonts w:ascii="Arial" w:hAnsi="Arial" w:cs="Arial"/>
                <w:lang w:val="en-GB"/>
              </w:rPr>
            </w:pPr>
            <w:proofErr w:type="spellStart"/>
            <w:r w:rsidRPr="00F15C35">
              <w:rPr>
                <w:rFonts w:ascii="Arial" w:hAnsi="Arial" w:cs="Arial"/>
                <w:lang w:val="en-GB"/>
              </w:rPr>
              <w:t>Blwyddyn</w:t>
            </w:r>
            <w:proofErr w:type="spellEnd"/>
            <w:r w:rsidRPr="00F15C35">
              <w:rPr>
                <w:rFonts w:ascii="Arial" w:hAnsi="Arial" w:cs="Arial"/>
                <w:lang w:val="en-GB"/>
              </w:rPr>
              <w:t xml:space="preserve"> 1</w:t>
            </w:r>
          </w:p>
          <w:p w14:paraId="6879AC2A" w14:textId="77777777" w:rsidR="002D2CC5" w:rsidRPr="00F15C35" w:rsidRDefault="002D2CC5" w:rsidP="004A08FB">
            <w:pPr>
              <w:rPr>
                <w:rFonts w:ascii="Arial" w:hAnsi="Arial" w:cs="Arial"/>
                <w:lang w:val="en-GB"/>
              </w:rPr>
            </w:pPr>
          </w:p>
        </w:tc>
      </w:tr>
      <w:tr w:rsidR="002D2CC5" w:rsidRPr="00F15C35" w14:paraId="3F09876E" w14:textId="77777777" w:rsidTr="004A08FB">
        <w:tc>
          <w:tcPr>
            <w:tcW w:w="9016" w:type="dxa"/>
          </w:tcPr>
          <w:p w14:paraId="7BCA026D" w14:textId="77777777" w:rsidR="002D2CC5" w:rsidRPr="00F15C35" w:rsidRDefault="002D2CC5" w:rsidP="004A08FB">
            <w:pPr>
              <w:rPr>
                <w:rFonts w:ascii="Arial" w:hAnsi="Arial" w:cs="Arial"/>
                <w:b/>
                <w:bCs/>
                <w:u w:val="single"/>
                <w:lang w:val="en-GB"/>
              </w:rPr>
            </w:pPr>
            <w:proofErr w:type="spellStart"/>
            <w:r w:rsidRPr="00F15C35">
              <w:rPr>
                <w:rFonts w:ascii="Arial" w:hAnsi="Arial" w:cs="Arial"/>
                <w:b/>
                <w:bCs/>
                <w:u w:val="single"/>
                <w:lang w:val="en-GB"/>
              </w:rPr>
              <w:t>Ble</w:t>
            </w:r>
            <w:proofErr w:type="spellEnd"/>
            <w:r w:rsidRPr="00F15C35">
              <w:rPr>
                <w:rFonts w:ascii="Arial" w:hAnsi="Arial" w:cs="Arial"/>
                <w:b/>
                <w:bCs/>
                <w:u w:val="single"/>
                <w:lang w:val="en-GB"/>
              </w:rPr>
              <w:t xml:space="preserve"> a </w:t>
            </w:r>
            <w:proofErr w:type="spellStart"/>
            <w:r w:rsidRPr="00F15C35">
              <w:rPr>
                <w:rFonts w:ascii="Arial" w:hAnsi="Arial" w:cs="Arial"/>
                <w:b/>
                <w:bCs/>
                <w:u w:val="single"/>
                <w:lang w:val="en-GB"/>
              </w:rPr>
              <w:t>Phryd</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Cyd-destun</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digwyddiad</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pwnc</w:t>
            </w:r>
            <w:proofErr w:type="spellEnd"/>
            <w:r w:rsidRPr="00F15C35">
              <w:rPr>
                <w:rFonts w:ascii="Arial" w:hAnsi="Arial" w:cs="Arial"/>
                <w:b/>
                <w:bCs/>
                <w:u w:val="single"/>
                <w:lang w:val="en-GB"/>
              </w:rPr>
              <w:t>/</w:t>
            </w:r>
            <w:proofErr w:type="spellStart"/>
            <w:r w:rsidRPr="00F15C35">
              <w:rPr>
                <w:rFonts w:ascii="Arial" w:hAnsi="Arial" w:cs="Arial"/>
                <w:b/>
                <w:bCs/>
                <w:u w:val="single"/>
                <w:lang w:val="en-GB"/>
              </w:rPr>
              <w:t>MDaPh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cyd-destun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cyffrediol</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dosbarth</w:t>
            </w:r>
            <w:proofErr w:type="spellEnd"/>
          </w:p>
          <w:p w14:paraId="0FCC0FE1" w14:textId="77777777" w:rsidR="002D2CC5" w:rsidRPr="00F15C35" w:rsidRDefault="002D2CC5" w:rsidP="004A08FB">
            <w:pPr>
              <w:rPr>
                <w:rFonts w:ascii="Arial" w:hAnsi="Arial" w:cs="Arial"/>
                <w:lang w:val="en-GB"/>
              </w:rPr>
            </w:pPr>
          </w:p>
          <w:p w14:paraId="2289DD04" w14:textId="77777777" w:rsidR="002D2CC5" w:rsidRPr="00F15C35" w:rsidRDefault="002D2CC5" w:rsidP="004A08FB">
            <w:pPr>
              <w:rPr>
                <w:rFonts w:ascii="Arial" w:hAnsi="Arial" w:cs="Arial"/>
                <w:lang w:val="en-GB"/>
              </w:rPr>
            </w:pPr>
            <w:proofErr w:type="spellStart"/>
            <w:r w:rsidRPr="00F15C35">
              <w:rPr>
                <w:rFonts w:ascii="Arial" w:hAnsi="Arial" w:cs="Arial"/>
                <w:lang w:val="en-GB"/>
              </w:rPr>
              <w:t>Tasg</w:t>
            </w:r>
            <w:proofErr w:type="spellEnd"/>
            <w:r w:rsidRPr="00F15C35">
              <w:rPr>
                <w:rFonts w:ascii="Arial" w:hAnsi="Arial" w:cs="Arial"/>
                <w:lang w:val="en-GB"/>
              </w:rPr>
              <w:t xml:space="preserve"> </w:t>
            </w:r>
            <w:proofErr w:type="spellStart"/>
            <w:r w:rsidRPr="00F15C35">
              <w:rPr>
                <w:rFonts w:ascii="Arial" w:hAnsi="Arial" w:cs="Arial"/>
                <w:lang w:val="en-GB"/>
              </w:rPr>
              <w:t>ffocws</w:t>
            </w:r>
            <w:proofErr w:type="spellEnd"/>
            <w:r w:rsidRPr="00F15C35">
              <w:rPr>
                <w:rFonts w:ascii="Arial" w:hAnsi="Arial" w:cs="Arial"/>
                <w:lang w:val="en-GB"/>
              </w:rPr>
              <w:t xml:space="preserve"> y </w:t>
            </w:r>
            <w:proofErr w:type="spellStart"/>
            <w:r w:rsidRPr="00F15C35">
              <w:rPr>
                <w:rFonts w:ascii="Arial" w:hAnsi="Arial" w:cs="Arial"/>
                <w:lang w:val="en-GB"/>
              </w:rPr>
              <w:t>dosbarth</w:t>
            </w:r>
            <w:proofErr w:type="spellEnd"/>
            <w:r w:rsidRPr="00F15C35">
              <w:rPr>
                <w:rFonts w:ascii="Arial" w:hAnsi="Arial" w:cs="Arial"/>
                <w:lang w:val="en-GB"/>
              </w:rPr>
              <w:t xml:space="preserve"> – Iaith/ </w:t>
            </w:r>
            <w:proofErr w:type="spellStart"/>
            <w:r w:rsidRPr="00F15C35">
              <w:rPr>
                <w:rFonts w:ascii="Arial" w:hAnsi="Arial" w:cs="Arial"/>
                <w:lang w:val="en-GB"/>
              </w:rPr>
              <w:t>Celf</w:t>
            </w:r>
            <w:proofErr w:type="spellEnd"/>
            <w:r w:rsidRPr="00F15C35">
              <w:rPr>
                <w:rFonts w:ascii="Arial" w:hAnsi="Arial" w:cs="Arial"/>
                <w:lang w:val="en-GB"/>
              </w:rPr>
              <w:t xml:space="preserve">. Y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w:t>
            </w:r>
            <w:proofErr w:type="spellStart"/>
            <w:r w:rsidRPr="00F15C35">
              <w:rPr>
                <w:rFonts w:ascii="Arial" w:hAnsi="Arial" w:cs="Arial"/>
                <w:lang w:val="en-GB"/>
              </w:rPr>
              <w:t>peintio</w:t>
            </w:r>
            <w:proofErr w:type="spellEnd"/>
            <w:r w:rsidRPr="00F15C35">
              <w:rPr>
                <w:rFonts w:ascii="Arial" w:hAnsi="Arial" w:cs="Arial"/>
                <w:lang w:val="en-GB"/>
              </w:rPr>
              <w:t xml:space="preserve"> </w:t>
            </w:r>
            <w:proofErr w:type="spellStart"/>
            <w:r w:rsidRPr="00F15C35">
              <w:rPr>
                <w:rFonts w:ascii="Arial" w:hAnsi="Arial" w:cs="Arial"/>
                <w:lang w:val="en-GB"/>
              </w:rPr>
              <w:t>teigr</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gyd</w:t>
            </w:r>
            <w:proofErr w:type="spellEnd"/>
            <w:r w:rsidRPr="00F15C35">
              <w:rPr>
                <w:rFonts w:ascii="Arial" w:hAnsi="Arial" w:cs="Arial"/>
                <w:lang w:val="en-GB"/>
              </w:rPr>
              <w:t xml:space="preserve"> </w:t>
            </w:r>
            <w:proofErr w:type="spellStart"/>
            <w:r w:rsidRPr="00F15C35">
              <w:rPr>
                <w:rFonts w:ascii="Arial" w:hAnsi="Arial" w:cs="Arial"/>
                <w:lang w:val="en-GB"/>
              </w:rPr>
              <w:t>fynd</w:t>
            </w:r>
            <w:proofErr w:type="spellEnd"/>
            <w:r w:rsidRPr="00F15C35">
              <w:rPr>
                <w:rFonts w:ascii="Arial" w:hAnsi="Arial" w:cs="Arial"/>
                <w:lang w:val="en-GB"/>
              </w:rPr>
              <w:t xml:space="preserve"> </w:t>
            </w:r>
            <w:proofErr w:type="spellStart"/>
            <w:r w:rsidRPr="00F15C35">
              <w:rPr>
                <w:rFonts w:ascii="Arial" w:hAnsi="Arial" w:cs="Arial"/>
                <w:lang w:val="en-GB"/>
              </w:rPr>
              <w:t>gyda’r</w:t>
            </w:r>
            <w:proofErr w:type="spellEnd"/>
            <w:r w:rsidRPr="00F15C35">
              <w:rPr>
                <w:rFonts w:ascii="Arial" w:hAnsi="Arial" w:cs="Arial"/>
                <w:lang w:val="en-GB"/>
              </w:rPr>
              <w:t xml:space="preserve"> </w:t>
            </w:r>
            <w:proofErr w:type="spellStart"/>
            <w:r w:rsidRPr="00F15C35">
              <w:rPr>
                <w:rFonts w:ascii="Arial" w:hAnsi="Arial" w:cs="Arial"/>
                <w:lang w:val="en-GB"/>
              </w:rPr>
              <w:t>stori</w:t>
            </w:r>
            <w:proofErr w:type="spellEnd"/>
            <w:r w:rsidRPr="00F15C35">
              <w:rPr>
                <w:rFonts w:ascii="Arial" w:hAnsi="Arial" w:cs="Arial"/>
                <w:lang w:val="en-GB"/>
              </w:rPr>
              <w:t xml:space="preserve"> ‘Y </w:t>
            </w:r>
            <w:proofErr w:type="spellStart"/>
            <w:r w:rsidRPr="00F15C35">
              <w:rPr>
                <w:rFonts w:ascii="Arial" w:hAnsi="Arial" w:cs="Arial"/>
                <w:lang w:val="en-GB"/>
              </w:rPr>
              <w:t>Teigr</w:t>
            </w:r>
            <w:proofErr w:type="spellEnd"/>
            <w:r w:rsidRPr="00F15C35">
              <w:rPr>
                <w:rFonts w:ascii="Arial" w:hAnsi="Arial" w:cs="Arial"/>
                <w:lang w:val="en-GB"/>
              </w:rPr>
              <w:t xml:space="preserve"> a </w:t>
            </w:r>
            <w:proofErr w:type="spellStart"/>
            <w:r w:rsidRPr="00F15C35">
              <w:rPr>
                <w:rFonts w:ascii="Arial" w:hAnsi="Arial" w:cs="Arial"/>
                <w:lang w:val="en-GB"/>
              </w:rPr>
              <w:t>ddaeth</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dê</w:t>
            </w:r>
            <w:proofErr w:type="spellEnd"/>
            <w:r w:rsidRPr="00F15C35">
              <w:rPr>
                <w:rFonts w:ascii="Arial" w:hAnsi="Arial" w:cs="Arial"/>
                <w:lang w:val="en-GB"/>
              </w:rPr>
              <w:t>’.</w:t>
            </w:r>
          </w:p>
          <w:p w14:paraId="1DF0B7B9" w14:textId="77777777" w:rsidR="002D2CC5" w:rsidRPr="00F15C35" w:rsidRDefault="002D2CC5" w:rsidP="004A08FB">
            <w:pPr>
              <w:rPr>
                <w:rFonts w:ascii="Arial" w:hAnsi="Arial" w:cs="Arial"/>
                <w:lang w:val="en-GB"/>
              </w:rPr>
            </w:pPr>
            <w:r w:rsidRPr="00F15C35">
              <w:rPr>
                <w:rFonts w:ascii="Arial" w:hAnsi="Arial" w:cs="Arial"/>
                <w:lang w:val="en-GB"/>
              </w:rPr>
              <w:t xml:space="preserve">Yn </w:t>
            </w:r>
            <w:proofErr w:type="spellStart"/>
            <w:r w:rsidRPr="00F15C35">
              <w:rPr>
                <w:rFonts w:ascii="Arial" w:hAnsi="Arial" w:cs="Arial"/>
                <w:lang w:val="en-GB"/>
              </w:rPr>
              <w:t>ogystal</w:t>
            </w:r>
            <w:proofErr w:type="spellEnd"/>
            <w:r w:rsidRPr="00F15C35">
              <w:rPr>
                <w:rFonts w:ascii="Arial" w:hAnsi="Arial" w:cs="Arial"/>
                <w:lang w:val="en-GB"/>
              </w:rPr>
              <w:t xml:space="preserve">, </w:t>
            </w:r>
            <w:proofErr w:type="spellStart"/>
            <w:r w:rsidRPr="00F15C35">
              <w:rPr>
                <w:rFonts w:ascii="Arial" w:hAnsi="Arial" w:cs="Arial"/>
                <w:lang w:val="en-GB"/>
              </w:rPr>
              <w:t>ysgrifennu</w:t>
            </w:r>
            <w:proofErr w:type="spellEnd"/>
            <w:r w:rsidRPr="00F15C35">
              <w:rPr>
                <w:rFonts w:ascii="Arial" w:hAnsi="Arial" w:cs="Arial"/>
                <w:lang w:val="en-GB"/>
              </w:rPr>
              <w:t xml:space="preserve"> </w:t>
            </w:r>
            <w:proofErr w:type="spellStart"/>
            <w:r w:rsidRPr="00F15C35">
              <w:rPr>
                <w:rFonts w:ascii="Arial" w:hAnsi="Arial" w:cs="Arial"/>
                <w:lang w:val="en-GB"/>
              </w:rPr>
              <w:t>brawddegau</w:t>
            </w:r>
            <w:proofErr w:type="spellEnd"/>
            <w:r w:rsidRPr="00F15C35">
              <w:rPr>
                <w:rFonts w:ascii="Arial" w:hAnsi="Arial" w:cs="Arial"/>
                <w:lang w:val="en-GB"/>
              </w:rPr>
              <w:t xml:space="preserve"> </w:t>
            </w:r>
            <w:proofErr w:type="spellStart"/>
            <w:r w:rsidRPr="00F15C35">
              <w:rPr>
                <w:rFonts w:ascii="Arial" w:hAnsi="Arial" w:cs="Arial"/>
                <w:lang w:val="en-GB"/>
              </w:rPr>
              <w:t>byr</w:t>
            </w:r>
            <w:proofErr w:type="spellEnd"/>
            <w:r w:rsidRPr="00F15C35">
              <w:rPr>
                <w:rFonts w:ascii="Arial" w:hAnsi="Arial" w:cs="Arial"/>
                <w:lang w:val="en-GB"/>
              </w:rPr>
              <w:t xml:space="preserve"> yn </w:t>
            </w:r>
            <w:proofErr w:type="spellStart"/>
            <w:r w:rsidRPr="00F15C35">
              <w:rPr>
                <w:rFonts w:ascii="Arial" w:hAnsi="Arial" w:cs="Arial"/>
                <w:lang w:val="en-GB"/>
              </w:rPr>
              <w:t>disgrifio’r</w:t>
            </w:r>
            <w:proofErr w:type="spellEnd"/>
            <w:r w:rsidRPr="00F15C35">
              <w:rPr>
                <w:rFonts w:ascii="Arial" w:hAnsi="Arial" w:cs="Arial"/>
                <w:lang w:val="en-GB"/>
              </w:rPr>
              <w:t xml:space="preserve"> </w:t>
            </w:r>
            <w:proofErr w:type="spellStart"/>
            <w:r w:rsidRPr="00F15C35">
              <w:rPr>
                <w:rFonts w:ascii="Arial" w:hAnsi="Arial" w:cs="Arial"/>
                <w:lang w:val="en-GB"/>
              </w:rPr>
              <w:t>teigr</w:t>
            </w:r>
            <w:proofErr w:type="spellEnd"/>
            <w:r w:rsidRPr="00F15C35">
              <w:rPr>
                <w:rFonts w:ascii="Arial" w:hAnsi="Arial" w:cs="Arial"/>
                <w:lang w:val="en-GB"/>
              </w:rPr>
              <w:t>.</w:t>
            </w:r>
          </w:p>
          <w:p w14:paraId="36C502CF" w14:textId="77777777" w:rsidR="002D2CC5" w:rsidRPr="00F15C35" w:rsidRDefault="002D2CC5" w:rsidP="004A08FB">
            <w:pPr>
              <w:rPr>
                <w:rFonts w:ascii="Arial" w:hAnsi="Arial" w:cs="Arial"/>
                <w:lang w:val="en-GB"/>
              </w:rPr>
            </w:pPr>
          </w:p>
        </w:tc>
      </w:tr>
      <w:tr w:rsidR="002D2CC5" w:rsidRPr="00F15C35" w14:paraId="40D4A2E8" w14:textId="77777777" w:rsidTr="004A08FB">
        <w:tc>
          <w:tcPr>
            <w:tcW w:w="9016" w:type="dxa"/>
          </w:tcPr>
          <w:p w14:paraId="6B9D64B2" w14:textId="77777777" w:rsidR="002D2CC5" w:rsidRPr="00F15C35" w:rsidRDefault="002D2CC5" w:rsidP="004A08FB">
            <w:pPr>
              <w:rPr>
                <w:rFonts w:ascii="Arial" w:hAnsi="Arial" w:cs="Arial"/>
                <w:b/>
                <w:bCs/>
                <w:u w:val="single"/>
                <w:lang w:val="en-GB"/>
              </w:rPr>
            </w:pPr>
            <w:r w:rsidRPr="00F15C35">
              <w:rPr>
                <w:rFonts w:ascii="Arial" w:hAnsi="Arial" w:cs="Arial"/>
                <w:b/>
                <w:bCs/>
                <w:u w:val="single"/>
                <w:lang w:val="en-GB"/>
              </w:rPr>
              <w:t xml:space="preserve">Beth </w:t>
            </w:r>
            <w:proofErr w:type="spellStart"/>
            <w:r w:rsidRPr="00F15C35">
              <w:rPr>
                <w:rFonts w:ascii="Arial" w:hAnsi="Arial" w:cs="Arial"/>
                <w:b/>
                <w:bCs/>
                <w:u w:val="single"/>
                <w:lang w:val="en-GB"/>
              </w:rPr>
              <w:t>ddigwyddodd</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disgrifiad</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manwl</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gorau</w:t>
            </w:r>
            <w:proofErr w:type="spellEnd"/>
            <w:r w:rsidRPr="00F15C35">
              <w:rPr>
                <w:rFonts w:ascii="Arial" w:hAnsi="Arial" w:cs="Arial"/>
                <w:b/>
                <w:bCs/>
                <w:u w:val="single"/>
                <w:lang w:val="en-GB"/>
              </w:rPr>
              <w:t xml:space="preserve"> po </w:t>
            </w:r>
            <w:proofErr w:type="spellStart"/>
            <w:r w:rsidRPr="00F15C35">
              <w:rPr>
                <w:rFonts w:ascii="Arial" w:hAnsi="Arial" w:cs="Arial"/>
                <w:b/>
                <w:bCs/>
                <w:u w:val="single"/>
                <w:lang w:val="en-GB"/>
              </w:rPr>
              <w:t>fwyaf</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manylion</w:t>
            </w:r>
            <w:proofErr w:type="spellEnd"/>
            <w:r w:rsidRPr="00F15C35">
              <w:rPr>
                <w:rFonts w:ascii="Arial" w:hAnsi="Arial" w:cs="Arial"/>
                <w:b/>
                <w:bCs/>
                <w:u w:val="single"/>
                <w:lang w:val="en-GB"/>
              </w:rPr>
              <w:t xml:space="preserve"> er </w:t>
            </w:r>
            <w:proofErr w:type="spellStart"/>
            <w:r w:rsidRPr="00F15C35">
              <w:rPr>
                <w:rFonts w:ascii="Arial" w:hAnsi="Arial" w:cs="Arial"/>
                <w:b/>
                <w:bCs/>
                <w:u w:val="single"/>
                <w:lang w:val="en-GB"/>
              </w:rPr>
              <w:t>mwyn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cyfeirio</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atynt</w:t>
            </w:r>
            <w:proofErr w:type="spellEnd"/>
            <w:r w:rsidRPr="00F15C35">
              <w:rPr>
                <w:rFonts w:ascii="Arial" w:hAnsi="Arial" w:cs="Arial"/>
                <w:b/>
                <w:bCs/>
                <w:u w:val="single"/>
                <w:lang w:val="en-GB"/>
              </w:rPr>
              <w:t xml:space="preserve"> yn </w:t>
            </w:r>
            <w:proofErr w:type="spellStart"/>
            <w:r w:rsidRPr="00F15C35">
              <w:rPr>
                <w:rFonts w:ascii="Arial" w:hAnsi="Arial" w:cs="Arial"/>
                <w:b/>
                <w:bCs/>
                <w:u w:val="single"/>
                <w:lang w:val="en-GB"/>
              </w:rPr>
              <w:t>ddiweddarach</w:t>
            </w:r>
            <w:proofErr w:type="spellEnd"/>
            <w:r w:rsidRPr="00F15C35">
              <w:rPr>
                <w:rFonts w:ascii="Arial" w:hAnsi="Arial" w:cs="Arial"/>
                <w:b/>
                <w:bCs/>
                <w:u w:val="single"/>
                <w:lang w:val="en-GB"/>
              </w:rPr>
              <w:t xml:space="preserve"> yn </w:t>
            </w:r>
            <w:proofErr w:type="spellStart"/>
            <w:r w:rsidRPr="00F15C35">
              <w:rPr>
                <w:rFonts w:ascii="Arial" w:hAnsi="Arial" w:cs="Arial"/>
                <w:b/>
                <w:bCs/>
                <w:u w:val="single"/>
                <w:lang w:val="en-GB"/>
              </w:rPr>
              <w:t>eich</w:t>
            </w:r>
            <w:proofErr w:type="spellEnd"/>
            <w:r w:rsidRPr="00F15C35">
              <w:rPr>
                <w:rFonts w:ascii="Arial" w:hAnsi="Arial" w:cs="Arial"/>
                <w:b/>
                <w:bCs/>
                <w:u w:val="single"/>
                <w:lang w:val="en-GB"/>
              </w:rPr>
              <w:t xml:space="preserve"> Gwaith)</w:t>
            </w:r>
          </w:p>
          <w:p w14:paraId="102CE36C" w14:textId="77777777" w:rsidR="002D2CC5" w:rsidRPr="00F15C35" w:rsidRDefault="002D2CC5" w:rsidP="004A08FB">
            <w:pPr>
              <w:rPr>
                <w:rFonts w:ascii="Arial" w:hAnsi="Arial" w:cs="Arial"/>
                <w:lang w:val="en-GB"/>
              </w:rPr>
            </w:pPr>
          </w:p>
          <w:p w14:paraId="251D694C" w14:textId="77777777" w:rsidR="002D2CC5" w:rsidRPr="00F15C35" w:rsidRDefault="002D2CC5" w:rsidP="002D2CC5">
            <w:pPr>
              <w:pStyle w:val="ListParagraph"/>
              <w:numPr>
                <w:ilvl w:val="0"/>
                <w:numId w:val="9"/>
              </w:numPr>
              <w:rPr>
                <w:rFonts w:ascii="Arial" w:hAnsi="Arial" w:cs="Arial"/>
                <w:lang w:val="en-GB"/>
              </w:rPr>
            </w:pPr>
            <w:proofErr w:type="spellStart"/>
            <w:r w:rsidRPr="00F15C35">
              <w:rPr>
                <w:rFonts w:ascii="Arial" w:hAnsi="Arial" w:cs="Arial"/>
                <w:lang w:val="en-GB"/>
              </w:rPr>
              <w:t>Roedd</w:t>
            </w:r>
            <w:proofErr w:type="spellEnd"/>
            <w:r w:rsidRPr="00F15C35">
              <w:rPr>
                <w:rFonts w:ascii="Arial" w:hAnsi="Arial" w:cs="Arial"/>
                <w:lang w:val="en-GB"/>
              </w:rPr>
              <w:t xml:space="preserve"> </w:t>
            </w:r>
            <w:proofErr w:type="spellStart"/>
            <w:r w:rsidRPr="00F15C35">
              <w:rPr>
                <w:rFonts w:ascii="Arial" w:hAnsi="Arial" w:cs="Arial"/>
                <w:lang w:val="en-GB"/>
              </w:rPr>
              <w:t>yr</w:t>
            </w:r>
            <w:proofErr w:type="spellEnd"/>
            <w:r w:rsidRPr="00F15C35">
              <w:rPr>
                <w:rFonts w:ascii="Arial" w:hAnsi="Arial" w:cs="Arial"/>
                <w:lang w:val="en-GB"/>
              </w:rPr>
              <w:t xml:space="preserve"> </w:t>
            </w:r>
            <w:proofErr w:type="spellStart"/>
            <w:r w:rsidRPr="00F15C35">
              <w:rPr>
                <w:rFonts w:ascii="Arial" w:hAnsi="Arial" w:cs="Arial"/>
                <w:lang w:val="en-GB"/>
              </w:rPr>
              <w:t>athrawes</w:t>
            </w:r>
            <w:proofErr w:type="spellEnd"/>
            <w:r w:rsidRPr="00F15C35">
              <w:rPr>
                <w:rFonts w:ascii="Arial" w:hAnsi="Arial" w:cs="Arial"/>
                <w:lang w:val="en-GB"/>
              </w:rPr>
              <w:t xml:space="preserve"> yn </w:t>
            </w:r>
            <w:proofErr w:type="spellStart"/>
            <w:r w:rsidRPr="00F15C35">
              <w:rPr>
                <w:rFonts w:ascii="Arial" w:hAnsi="Arial" w:cs="Arial"/>
                <w:lang w:val="en-GB"/>
              </w:rPr>
              <w:t>cyflwyno’r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wrth</w:t>
            </w:r>
            <w:proofErr w:type="spellEnd"/>
            <w:r w:rsidRPr="00F15C35">
              <w:rPr>
                <w:rFonts w:ascii="Arial" w:hAnsi="Arial" w:cs="Arial"/>
                <w:lang w:val="en-GB"/>
              </w:rPr>
              <w:t xml:space="preserve"> </w:t>
            </w:r>
            <w:proofErr w:type="spellStart"/>
            <w:r w:rsidRPr="00F15C35">
              <w:rPr>
                <w:rFonts w:ascii="Arial" w:hAnsi="Arial" w:cs="Arial"/>
                <w:lang w:val="en-GB"/>
              </w:rPr>
              <w:t>ddangos</w:t>
            </w:r>
            <w:proofErr w:type="spellEnd"/>
            <w:r w:rsidRPr="00F15C35">
              <w:rPr>
                <w:rFonts w:ascii="Arial" w:hAnsi="Arial" w:cs="Arial"/>
                <w:lang w:val="en-GB"/>
              </w:rPr>
              <w:t xml:space="preserve"> </w:t>
            </w:r>
            <w:proofErr w:type="spellStart"/>
            <w:r w:rsidRPr="00F15C35">
              <w:rPr>
                <w:rFonts w:ascii="Arial" w:hAnsi="Arial" w:cs="Arial"/>
                <w:lang w:val="en-GB"/>
              </w:rPr>
              <w:t>fideo</w:t>
            </w:r>
            <w:proofErr w:type="spellEnd"/>
            <w:r w:rsidRPr="00F15C35">
              <w:rPr>
                <w:rFonts w:ascii="Arial" w:hAnsi="Arial" w:cs="Arial"/>
                <w:lang w:val="en-GB"/>
              </w:rPr>
              <w:t xml:space="preserve"> </w:t>
            </w:r>
            <w:proofErr w:type="spellStart"/>
            <w:r w:rsidRPr="00F15C35">
              <w:rPr>
                <w:rFonts w:ascii="Arial" w:hAnsi="Arial" w:cs="Arial"/>
                <w:lang w:val="en-GB"/>
              </w:rPr>
              <w:t>oedd</w:t>
            </w:r>
            <w:proofErr w:type="spellEnd"/>
            <w:r w:rsidRPr="00F15C35">
              <w:rPr>
                <w:rFonts w:ascii="Arial" w:hAnsi="Arial" w:cs="Arial"/>
                <w:lang w:val="en-GB"/>
              </w:rPr>
              <w:t xml:space="preserve"> yn </w:t>
            </w:r>
            <w:proofErr w:type="spellStart"/>
            <w:r w:rsidRPr="00F15C35">
              <w:rPr>
                <w:rFonts w:ascii="Arial" w:hAnsi="Arial" w:cs="Arial"/>
                <w:lang w:val="en-GB"/>
              </w:rPr>
              <w:t>arddangos</w:t>
            </w:r>
            <w:proofErr w:type="spellEnd"/>
            <w:r w:rsidRPr="00F15C35">
              <w:rPr>
                <w:rFonts w:ascii="Arial" w:hAnsi="Arial" w:cs="Arial"/>
                <w:lang w:val="en-GB"/>
              </w:rPr>
              <w:t xml:space="preserve"> y </w:t>
            </w:r>
            <w:proofErr w:type="spellStart"/>
            <w:r w:rsidRPr="00F15C35">
              <w:rPr>
                <w:rFonts w:ascii="Arial" w:hAnsi="Arial" w:cs="Arial"/>
                <w:lang w:val="en-GB"/>
              </w:rPr>
              <w:t>camau</w:t>
            </w:r>
            <w:proofErr w:type="spellEnd"/>
            <w:r w:rsidRPr="00F15C35">
              <w:rPr>
                <w:rFonts w:ascii="Arial" w:hAnsi="Arial" w:cs="Arial"/>
                <w:lang w:val="en-GB"/>
              </w:rPr>
              <w:t xml:space="preserve"> </w:t>
            </w:r>
            <w:proofErr w:type="spellStart"/>
            <w:r w:rsidRPr="00F15C35">
              <w:rPr>
                <w:rFonts w:ascii="Arial" w:hAnsi="Arial" w:cs="Arial"/>
                <w:lang w:val="en-GB"/>
              </w:rPr>
              <w:t>clir</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sut</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beintio</w:t>
            </w:r>
            <w:proofErr w:type="spellEnd"/>
            <w:r w:rsidRPr="00F15C35">
              <w:rPr>
                <w:rFonts w:ascii="Arial" w:hAnsi="Arial" w:cs="Arial"/>
                <w:lang w:val="en-GB"/>
              </w:rPr>
              <w:t xml:space="preserve"> </w:t>
            </w:r>
            <w:proofErr w:type="spellStart"/>
            <w:r w:rsidRPr="00F15C35">
              <w:rPr>
                <w:rFonts w:ascii="Arial" w:hAnsi="Arial" w:cs="Arial"/>
                <w:lang w:val="en-GB"/>
              </w:rPr>
              <w:t>teigr</w:t>
            </w:r>
            <w:proofErr w:type="spellEnd"/>
            <w:r w:rsidRPr="00F15C35">
              <w:rPr>
                <w:rFonts w:ascii="Arial" w:hAnsi="Arial" w:cs="Arial"/>
                <w:lang w:val="en-GB"/>
              </w:rPr>
              <w:t>.</w:t>
            </w:r>
          </w:p>
          <w:p w14:paraId="745D51E3" w14:textId="77777777" w:rsidR="002D2CC5" w:rsidRPr="00F15C35" w:rsidRDefault="002D2CC5" w:rsidP="002D2CC5">
            <w:pPr>
              <w:pStyle w:val="ListParagraph"/>
              <w:numPr>
                <w:ilvl w:val="0"/>
                <w:numId w:val="9"/>
              </w:numPr>
              <w:rPr>
                <w:rFonts w:ascii="Arial" w:hAnsi="Arial" w:cs="Arial"/>
                <w:lang w:val="en-GB"/>
              </w:rPr>
            </w:pPr>
            <w:r w:rsidRPr="00F15C35">
              <w:rPr>
                <w:rFonts w:ascii="Arial" w:hAnsi="Arial" w:cs="Arial"/>
                <w:lang w:val="en-GB"/>
              </w:rPr>
              <w:t xml:space="preserve">Y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ffocws</w:t>
            </w:r>
            <w:proofErr w:type="spellEnd"/>
            <w:r w:rsidRPr="00F15C35">
              <w:rPr>
                <w:rFonts w:ascii="Arial" w:hAnsi="Arial" w:cs="Arial"/>
                <w:lang w:val="en-GB"/>
              </w:rPr>
              <w:t xml:space="preserve"> – </w:t>
            </w:r>
            <w:proofErr w:type="spellStart"/>
            <w:r w:rsidRPr="00F15C35">
              <w:rPr>
                <w:rFonts w:ascii="Arial" w:hAnsi="Arial" w:cs="Arial"/>
                <w:lang w:val="en-GB"/>
              </w:rPr>
              <w:t>wedi</w:t>
            </w:r>
            <w:proofErr w:type="spellEnd"/>
            <w:r w:rsidRPr="00F15C35">
              <w:rPr>
                <w:rFonts w:ascii="Arial" w:hAnsi="Arial" w:cs="Arial"/>
                <w:lang w:val="en-GB"/>
              </w:rPr>
              <w:t xml:space="preserve"> </w:t>
            </w:r>
            <w:proofErr w:type="spellStart"/>
            <w:r w:rsidRPr="00F15C35">
              <w:rPr>
                <w:rFonts w:ascii="Arial" w:hAnsi="Arial" w:cs="Arial"/>
                <w:lang w:val="en-GB"/>
              </w:rPr>
              <w:t>gwylio’r</w:t>
            </w:r>
            <w:proofErr w:type="spellEnd"/>
            <w:r w:rsidRPr="00F15C35">
              <w:rPr>
                <w:rFonts w:ascii="Arial" w:hAnsi="Arial" w:cs="Arial"/>
                <w:lang w:val="en-GB"/>
              </w:rPr>
              <w:t xml:space="preserve"> </w:t>
            </w:r>
            <w:proofErr w:type="spellStart"/>
            <w:r w:rsidRPr="00F15C35">
              <w:rPr>
                <w:rFonts w:ascii="Arial" w:hAnsi="Arial" w:cs="Arial"/>
                <w:lang w:val="en-GB"/>
              </w:rPr>
              <w:t>fideo</w:t>
            </w:r>
            <w:proofErr w:type="spellEnd"/>
            <w:r w:rsidRPr="00F15C35">
              <w:rPr>
                <w:rFonts w:ascii="Arial" w:hAnsi="Arial" w:cs="Arial"/>
                <w:lang w:val="en-GB"/>
              </w:rPr>
              <w:t xml:space="preserve">, </w:t>
            </w:r>
            <w:proofErr w:type="spellStart"/>
            <w:r w:rsidRPr="00F15C35">
              <w:rPr>
                <w:rFonts w:ascii="Arial" w:hAnsi="Arial" w:cs="Arial"/>
                <w:lang w:val="en-GB"/>
              </w:rPr>
              <w:t>aeth</w:t>
            </w:r>
            <w:proofErr w:type="spellEnd"/>
            <w:r w:rsidRPr="00F15C35">
              <w:rPr>
                <w:rFonts w:ascii="Arial" w:hAnsi="Arial" w:cs="Arial"/>
                <w:lang w:val="en-GB"/>
              </w:rPr>
              <w:t xml:space="preserve"> y plant </w:t>
            </w:r>
            <w:proofErr w:type="spellStart"/>
            <w:r w:rsidRPr="00F15C35">
              <w:rPr>
                <w:rFonts w:ascii="Arial" w:hAnsi="Arial" w:cs="Arial"/>
                <w:lang w:val="en-GB"/>
              </w:rPr>
              <w:t>ati</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ddefnyddio’r</w:t>
            </w:r>
            <w:proofErr w:type="spellEnd"/>
            <w:r w:rsidRPr="00F15C35">
              <w:rPr>
                <w:rFonts w:ascii="Arial" w:hAnsi="Arial" w:cs="Arial"/>
                <w:lang w:val="en-GB"/>
              </w:rPr>
              <w:t xml:space="preserve"> </w:t>
            </w:r>
            <w:proofErr w:type="spellStart"/>
            <w:r w:rsidRPr="00F15C35">
              <w:rPr>
                <w:rFonts w:ascii="Arial" w:hAnsi="Arial" w:cs="Arial"/>
                <w:lang w:val="en-GB"/>
              </w:rPr>
              <w:t>fideo</w:t>
            </w:r>
            <w:proofErr w:type="spellEnd"/>
            <w:r w:rsidRPr="00F15C35">
              <w:rPr>
                <w:rFonts w:ascii="Arial" w:hAnsi="Arial" w:cs="Arial"/>
                <w:lang w:val="en-GB"/>
              </w:rPr>
              <w:t xml:space="preserve"> </w:t>
            </w:r>
            <w:proofErr w:type="spellStart"/>
            <w:r w:rsidRPr="00F15C35">
              <w:rPr>
                <w:rFonts w:ascii="Arial" w:hAnsi="Arial" w:cs="Arial"/>
                <w:lang w:val="en-GB"/>
              </w:rPr>
              <w:t>fel</w:t>
            </w:r>
            <w:proofErr w:type="spellEnd"/>
            <w:r w:rsidRPr="00F15C35">
              <w:rPr>
                <w:rFonts w:ascii="Arial" w:hAnsi="Arial" w:cs="Arial"/>
                <w:lang w:val="en-GB"/>
              </w:rPr>
              <w:t xml:space="preserve"> </w:t>
            </w:r>
            <w:proofErr w:type="spellStart"/>
            <w:r w:rsidRPr="00F15C35">
              <w:rPr>
                <w:rFonts w:ascii="Arial" w:hAnsi="Arial" w:cs="Arial"/>
                <w:lang w:val="en-GB"/>
              </w:rPr>
              <w:t>sbardun</w:t>
            </w:r>
            <w:proofErr w:type="spellEnd"/>
            <w:r w:rsidRPr="00F15C35">
              <w:rPr>
                <w:rFonts w:ascii="Arial" w:hAnsi="Arial" w:cs="Arial"/>
                <w:lang w:val="en-GB"/>
              </w:rPr>
              <w:t>.</w:t>
            </w:r>
          </w:p>
          <w:p w14:paraId="3B1B6408" w14:textId="77777777" w:rsidR="002D2CC5" w:rsidRPr="00F15C35" w:rsidRDefault="002D2CC5" w:rsidP="002D2CC5">
            <w:pPr>
              <w:pStyle w:val="ListParagraph"/>
              <w:numPr>
                <w:ilvl w:val="0"/>
                <w:numId w:val="9"/>
              </w:numPr>
              <w:rPr>
                <w:rFonts w:ascii="Arial" w:hAnsi="Arial" w:cs="Arial"/>
                <w:lang w:val="en-GB"/>
              </w:rPr>
            </w:pPr>
            <w:proofErr w:type="spellStart"/>
            <w:r w:rsidRPr="00F15C35">
              <w:rPr>
                <w:rFonts w:ascii="Arial" w:hAnsi="Arial" w:cs="Arial"/>
                <w:lang w:val="en-GB"/>
              </w:rPr>
              <w:t>Cyfathrebu</w:t>
            </w:r>
            <w:proofErr w:type="spellEnd"/>
            <w:r w:rsidRPr="00F15C35">
              <w:rPr>
                <w:rFonts w:ascii="Arial" w:hAnsi="Arial" w:cs="Arial"/>
                <w:lang w:val="en-GB"/>
              </w:rPr>
              <w:t xml:space="preserve"> </w:t>
            </w:r>
            <w:proofErr w:type="spellStart"/>
            <w:r w:rsidRPr="00F15C35">
              <w:rPr>
                <w:rFonts w:ascii="Arial" w:hAnsi="Arial" w:cs="Arial"/>
                <w:lang w:val="en-GB"/>
              </w:rPr>
              <w:t>fel</w:t>
            </w:r>
            <w:proofErr w:type="spellEnd"/>
            <w:r w:rsidRPr="00F15C35">
              <w:rPr>
                <w:rFonts w:ascii="Arial" w:hAnsi="Arial" w:cs="Arial"/>
                <w:lang w:val="en-GB"/>
              </w:rPr>
              <w:t xml:space="preserve"> </w:t>
            </w:r>
            <w:proofErr w:type="spellStart"/>
            <w:r w:rsidRPr="00F15C35">
              <w:rPr>
                <w:rFonts w:ascii="Arial" w:hAnsi="Arial" w:cs="Arial"/>
                <w:lang w:val="en-GB"/>
              </w:rPr>
              <w:t>dosbarth</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ôl</w:t>
            </w:r>
            <w:proofErr w:type="spellEnd"/>
            <w:r w:rsidRPr="00F15C35">
              <w:rPr>
                <w:rFonts w:ascii="Arial" w:hAnsi="Arial" w:cs="Arial"/>
                <w:lang w:val="en-GB"/>
              </w:rPr>
              <w:t xml:space="preserve"> y </w:t>
            </w:r>
            <w:proofErr w:type="spellStart"/>
            <w:r w:rsidRPr="00F15C35">
              <w:rPr>
                <w:rFonts w:ascii="Arial" w:hAnsi="Arial" w:cs="Arial"/>
                <w:lang w:val="en-GB"/>
              </w:rPr>
              <w:t>dasg</w:t>
            </w:r>
            <w:proofErr w:type="spellEnd"/>
            <w:r w:rsidRPr="00F15C35">
              <w:rPr>
                <w:rFonts w:ascii="Arial" w:hAnsi="Arial" w:cs="Arial"/>
                <w:lang w:val="en-GB"/>
              </w:rPr>
              <w:t xml:space="preserve"> – </w:t>
            </w: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ôl</w:t>
            </w:r>
            <w:proofErr w:type="spellEnd"/>
            <w:r w:rsidRPr="00F15C35">
              <w:rPr>
                <w:rFonts w:ascii="Arial" w:hAnsi="Arial" w:cs="Arial"/>
                <w:lang w:val="en-GB"/>
              </w:rPr>
              <w:t xml:space="preserve"> </w:t>
            </w:r>
            <w:proofErr w:type="spellStart"/>
            <w:r w:rsidRPr="00F15C35">
              <w:rPr>
                <w:rFonts w:ascii="Arial" w:hAnsi="Arial" w:cs="Arial"/>
                <w:lang w:val="en-GB"/>
              </w:rPr>
              <w:t>cwblhau’r</w:t>
            </w:r>
            <w:proofErr w:type="spellEnd"/>
            <w:r w:rsidRPr="00F15C35">
              <w:rPr>
                <w:rFonts w:ascii="Arial" w:hAnsi="Arial" w:cs="Arial"/>
                <w:lang w:val="en-GB"/>
              </w:rPr>
              <w:t xml:space="preserve"> </w:t>
            </w:r>
            <w:proofErr w:type="spellStart"/>
            <w:r w:rsidRPr="00F15C35">
              <w:rPr>
                <w:rFonts w:ascii="Arial" w:hAnsi="Arial" w:cs="Arial"/>
                <w:lang w:val="en-GB"/>
              </w:rPr>
              <w:t>tasgiau</w:t>
            </w:r>
            <w:proofErr w:type="spellEnd"/>
            <w:r w:rsidRPr="00F15C35">
              <w:rPr>
                <w:rFonts w:ascii="Arial" w:hAnsi="Arial" w:cs="Arial"/>
                <w:lang w:val="en-GB"/>
              </w:rPr>
              <w:t xml:space="preserve"> </w:t>
            </w:r>
            <w:proofErr w:type="spellStart"/>
            <w:r w:rsidRPr="00F15C35">
              <w:rPr>
                <w:rFonts w:ascii="Arial" w:hAnsi="Arial" w:cs="Arial"/>
                <w:lang w:val="en-GB"/>
              </w:rPr>
              <w:t>priodol</w:t>
            </w:r>
            <w:proofErr w:type="spellEnd"/>
            <w:r w:rsidRPr="00F15C35">
              <w:rPr>
                <w:rFonts w:ascii="Arial" w:hAnsi="Arial" w:cs="Arial"/>
                <w:lang w:val="en-GB"/>
              </w:rPr>
              <w:t xml:space="preserve">, </w:t>
            </w:r>
            <w:proofErr w:type="spellStart"/>
            <w:r w:rsidRPr="00F15C35">
              <w:rPr>
                <w:rFonts w:ascii="Arial" w:hAnsi="Arial" w:cs="Arial"/>
                <w:lang w:val="en-GB"/>
              </w:rPr>
              <w:t>roedd</w:t>
            </w:r>
            <w:proofErr w:type="spellEnd"/>
            <w:r w:rsidRPr="00F15C35">
              <w:rPr>
                <w:rFonts w:ascii="Arial" w:hAnsi="Arial" w:cs="Arial"/>
                <w:lang w:val="en-GB"/>
              </w:rPr>
              <w:t xml:space="preserve"> </w:t>
            </w:r>
            <w:proofErr w:type="spellStart"/>
            <w:r w:rsidRPr="00F15C35">
              <w:rPr>
                <w:rFonts w:ascii="Arial" w:hAnsi="Arial" w:cs="Arial"/>
                <w:lang w:val="en-GB"/>
              </w:rPr>
              <w:t>yr</w:t>
            </w:r>
            <w:proofErr w:type="spellEnd"/>
            <w:r w:rsidRPr="00F15C35">
              <w:rPr>
                <w:rFonts w:ascii="Arial" w:hAnsi="Arial" w:cs="Arial"/>
                <w:lang w:val="en-GB"/>
              </w:rPr>
              <w:t xml:space="preserve"> </w:t>
            </w:r>
            <w:proofErr w:type="spellStart"/>
            <w:r w:rsidRPr="00F15C35">
              <w:rPr>
                <w:rFonts w:ascii="Arial" w:hAnsi="Arial" w:cs="Arial"/>
                <w:lang w:val="en-GB"/>
              </w:rPr>
              <w:t>athrawes</w:t>
            </w:r>
            <w:proofErr w:type="spellEnd"/>
            <w:r w:rsidRPr="00F15C35">
              <w:rPr>
                <w:rFonts w:ascii="Arial" w:hAnsi="Arial" w:cs="Arial"/>
                <w:lang w:val="en-GB"/>
              </w:rPr>
              <w:t xml:space="preserve"> yn </w:t>
            </w:r>
            <w:proofErr w:type="spellStart"/>
            <w:r w:rsidRPr="00F15C35">
              <w:rPr>
                <w:rFonts w:ascii="Arial" w:hAnsi="Arial" w:cs="Arial"/>
                <w:lang w:val="en-GB"/>
              </w:rPr>
              <w:t>mynd</w:t>
            </w:r>
            <w:proofErr w:type="spellEnd"/>
            <w:r w:rsidRPr="00F15C35">
              <w:rPr>
                <w:rFonts w:ascii="Arial" w:hAnsi="Arial" w:cs="Arial"/>
                <w:lang w:val="en-GB"/>
              </w:rPr>
              <w:t xml:space="preserve"> </w:t>
            </w:r>
            <w:proofErr w:type="spellStart"/>
            <w:r w:rsidRPr="00F15C35">
              <w:rPr>
                <w:rFonts w:ascii="Arial" w:hAnsi="Arial" w:cs="Arial"/>
                <w:lang w:val="en-GB"/>
              </w:rPr>
              <w:t>ati</w:t>
            </w:r>
            <w:proofErr w:type="spellEnd"/>
            <w:r w:rsidRPr="00F15C35">
              <w:rPr>
                <w:rFonts w:ascii="Arial" w:hAnsi="Arial" w:cs="Arial"/>
                <w:lang w:val="en-GB"/>
              </w:rPr>
              <w:t xml:space="preserve"> </w:t>
            </w:r>
            <w:proofErr w:type="spellStart"/>
            <w:r w:rsidRPr="00F15C35">
              <w:rPr>
                <w:rFonts w:ascii="Arial" w:hAnsi="Arial" w:cs="Arial"/>
                <w:lang w:val="en-GB"/>
              </w:rPr>
              <w:t>i</w:t>
            </w:r>
            <w:proofErr w:type="spellEnd"/>
            <w:r w:rsidRPr="00F15C35">
              <w:rPr>
                <w:rFonts w:ascii="Arial" w:hAnsi="Arial" w:cs="Arial"/>
                <w:lang w:val="en-GB"/>
              </w:rPr>
              <w:t xml:space="preserve"> </w:t>
            </w:r>
            <w:proofErr w:type="spellStart"/>
            <w:r w:rsidRPr="00F15C35">
              <w:rPr>
                <w:rFonts w:ascii="Arial" w:hAnsi="Arial" w:cs="Arial"/>
                <w:lang w:val="en-GB"/>
              </w:rPr>
              <w:t>ofyn</w:t>
            </w:r>
            <w:proofErr w:type="spellEnd"/>
            <w:r w:rsidRPr="00F15C35">
              <w:rPr>
                <w:rFonts w:ascii="Arial" w:hAnsi="Arial" w:cs="Arial"/>
                <w:lang w:val="en-GB"/>
              </w:rPr>
              <w:t xml:space="preserve"> </w:t>
            </w:r>
            <w:proofErr w:type="spellStart"/>
            <w:r w:rsidRPr="00F15C35">
              <w:rPr>
                <w:rFonts w:ascii="Arial" w:hAnsi="Arial" w:cs="Arial"/>
                <w:lang w:val="en-GB"/>
              </w:rPr>
              <w:t>i’r</w:t>
            </w:r>
            <w:proofErr w:type="spellEnd"/>
            <w:r w:rsidRPr="00F15C35">
              <w:rPr>
                <w:rFonts w:ascii="Arial" w:hAnsi="Arial" w:cs="Arial"/>
                <w:lang w:val="en-GB"/>
              </w:rPr>
              <w:t xml:space="preserve"> </w:t>
            </w:r>
            <w:proofErr w:type="spellStart"/>
            <w:r w:rsidRPr="00F15C35">
              <w:rPr>
                <w:rFonts w:ascii="Arial" w:hAnsi="Arial" w:cs="Arial"/>
                <w:lang w:val="en-GB"/>
              </w:rPr>
              <w:t>disgyblion</w:t>
            </w:r>
            <w:proofErr w:type="spellEnd"/>
            <w:r w:rsidRPr="00F15C35">
              <w:rPr>
                <w:rFonts w:ascii="Arial" w:hAnsi="Arial" w:cs="Arial"/>
                <w:lang w:val="en-GB"/>
              </w:rPr>
              <w:t xml:space="preserve"> pa </w:t>
            </w:r>
            <w:proofErr w:type="spellStart"/>
            <w:r w:rsidRPr="00F15C35">
              <w:rPr>
                <w:rFonts w:ascii="Arial" w:hAnsi="Arial" w:cs="Arial"/>
                <w:lang w:val="en-GB"/>
              </w:rPr>
              <w:t>eiriau</w:t>
            </w:r>
            <w:proofErr w:type="spellEnd"/>
            <w:r w:rsidRPr="00F15C35">
              <w:rPr>
                <w:rFonts w:ascii="Arial" w:hAnsi="Arial" w:cs="Arial"/>
                <w:lang w:val="en-GB"/>
              </w:rPr>
              <w:t xml:space="preserve"> a </w:t>
            </w:r>
            <w:proofErr w:type="spellStart"/>
            <w:r w:rsidRPr="00F15C35">
              <w:rPr>
                <w:rFonts w:ascii="Arial" w:hAnsi="Arial" w:cs="Arial"/>
                <w:lang w:val="en-GB"/>
              </w:rPr>
              <w:t>ddysgom</w:t>
            </w:r>
            <w:proofErr w:type="spellEnd"/>
            <w:r w:rsidRPr="00F15C35">
              <w:rPr>
                <w:rFonts w:ascii="Arial" w:hAnsi="Arial" w:cs="Arial"/>
                <w:lang w:val="en-GB"/>
              </w:rPr>
              <w:t xml:space="preserve"> </w:t>
            </w:r>
            <w:proofErr w:type="spellStart"/>
            <w:r w:rsidRPr="00F15C35">
              <w:rPr>
                <w:rFonts w:ascii="Arial" w:hAnsi="Arial" w:cs="Arial"/>
                <w:lang w:val="en-GB"/>
              </w:rPr>
              <w:t>o’r</w:t>
            </w:r>
            <w:proofErr w:type="spellEnd"/>
            <w:r w:rsidRPr="00F15C35">
              <w:rPr>
                <w:rFonts w:ascii="Arial" w:hAnsi="Arial" w:cs="Arial"/>
                <w:lang w:val="en-GB"/>
              </w:rPr>
              <w:t xml:space="preserve"> </w:t>
            </w:r>
            <w:proofErr w:type="spellStart"/>
            <w:r w:rsidRPr="00F15C35">
              <w:rPr>
                <w:rFonts w:ascii="Arial" w:hAnsi="Arial" w:cs="Arial"/>
                <w:lang w:val="en-GB"/>
              </w:rPr>
              <w:t>tasgiau</w:t>
            </w:r>
            <w:proofErr w:type="spellEnd"/>
            <w:r w:rsidRPr="00F15C35">
              <w:rPr>
                <w:rFonts w:ascii="Arial" w:hAnsi="Arial" w:cs="Arial"/>
                <w:lang w:val="en-GB"/>
              </w:rPr>
              <w:t xml:space="preserve"> hon </w:t>
            </w:r>
            <w:proofErr w:type="spellStart"/>
            <w:r w:rsidRPr="00F15C35">
              <w:rPr>
                <w:rFonts w:ascii="Arial" w:hAnsi="Arial" w:cs="Arial"/>
                <w:lang w:val="en-GB"/>
              </w:rPr>
              <w:t>e.e.</w:t>
            </w:r>
            <w:proofErr w:type="spellEnd"/>
            <w:r w:rsidRPr="00F15C35">
              <w:rPr>
                <w:rFonts w:ascii="Arial" w:hAnsi="Arial" w:cs="Arial"/>
                <w:lang w:val="en-GB"/>
              </w:rPr>
              <w:t xml:space="preserve"> </w:t>
            </w:r>
            <w:proofErr w:type="spellStart"/>
            <w:r w:rsidRPr="00F15C35">
              <w:rPr>
                <w:rFonts w:ascii="Arial" w:hAnsi="Arial" w:cs="Arial"/>
                <w:lang w:val="en-GB"/>
              </w:rPr>
              <w:t>mawr</w:t>
            </w:r>
            <w:proofErr w:type="spellEnd"/>
            <w:r w:rsidRPr="00F15C35">
              <w:rPr>
                <w:rFonts w:ascii="Arial" w:hAnsi="Arial" w:cs="Arial"/>
                <w:lang w:val="en-GB"/>
              </w:rPr>
              <w:t xml:space="preserve">, </w:t>
            </w:r>
            <w:proofErr w:type="spellStart"/>
            <w:r w:rsidRPr="00F15C35">
              <w:rPr>
                <w:rFonts w:ascii="Arial" w:hAnsi="Arial" w:cs="Arial"/>
                <w:lang w:val="en-GB"/>
              </w:rPr>
              <w:t>streipiog</w:t>
            </w:r>
            <w:proofErr w:type="spellEnd"/>
            <w:r w:rsidRPr="00F15C35">
              <w:rPr>
                <w:rFonts w:ascii="Arial" w:hAnsi="Arial" w:cs="Arial"/>
                <w:lang w:val="en-GB"/>
              </w:rPr>
              <w:t xml:space="preserve">, </w:t>
            </w:r>
            <w:proofErr w:type="spellStart"/>
            <w:r w:rsidRPr="00F15C35">
              <w:rPr>
                <w:rFonts w:ascii="Arial" w:hAnsi="Arial" w:cs="Arial"/>
                <w:lang w:val="en-GB"/>
              </w:rPr>
              <w:t>blewog</w:t>
            </w:r>
            <w:proofErr w:type="spellEnd"/>
            <w:r w:rsidRPr="00F15C35">
              <w:rPr>
                <w:rFonts w:ascii="Arial" w:hAnsi="Arial" w:cs="Arial"/>
                <w:lang w:val="en-GB"/>
              </w:rPr>
              <w:t xml:space="preserve"> </w:t>
            </w:r>
            <w:proofErr w:type="spellStart"/>
            <w:r w:rsidRPr="00F15C35">
              <w:rPr>
                <w:rFonts w:ascii="Arial" w:hAnsi="Arial" w:cs="Arial"/>
                <w:lang w:val="en-GB"/>
              </w:rPr>
              <w:t>ayyb</w:t>
            </w:r>
            <w:proofErr w:type="spellEnd"/>
            <w:r w:rsidRPr="00F15C35">
              <w:rPr>
                <w:rFonts w:ascii="Arial" w:hAnsi="Arial" w:cs="Arial"/>
                <w:lang w:val="en-GB"/>
              </w:rPr>
              <w:t>.</w:t>
            </w:r>
          </w:p>
          <w:p w14:paraId="24D95668" w14:textId="77777777" w:rsidR="002D2CC5" w:rsidRPr="00F15C35" w:rsidRDefault="002D2CC5" w:rsidP="004A08FB">
            <w:pPr>
              <w:pStyle w:val="ListParagraph"/>
              <w:rPr>
                <w:rFonts w:ascii="Arial" w:hAnsi="Arial" w:cs="Arial"/>
                <w:lang w:val="en-GB"/>
              </w:rPr>
            </w:pPr>
          </w:p>
        </w:tc>
      </w:tr>
      <w:tr w:rsidR="002D2CC5" w:rsidRPr="00F15C35" w14:paraId="01B41596" w14:textId="77777777" w:rsidTr="004A08FB">
        <w:tc>
          <w:tcPr>
            <w:tcW w:w="9016" w:type="dxa"/>
          </w:tcPr>
          <w:p w14:paraId="387A70EE" w14:textId="77777777" w:rsidR="002D2CC5" w:rsidRPr="00F15C35" w:rsidRDefault="002D2CC5" w:rsidP="004A08FB">
            <w:pPr>
              <w:rPr>
                <w:rFonts w:ascii="Arial" w:hAnsi="Arial" w:cs="Arial"/>
                <w:b/>
                <w:bCs/>
                <w:u w:val="single"/>
                <w:lang w:val="en-GB"/>
              </w:rPr>
            </w:pPr>
            <w:proofErr w:type="spellStart"/>
            <w:r w:rsidRPr="00F15C35">
              <w:rPr>
                <w:rFonts w:ascii="Arial" w:hAnsi="Arial" w:cs="Arial"/>
                <w:b/>
                <w:bCs/>
                <w:u w:val="single"/>
                <w:lang w:val="en-GB"/>
              </w:rPr>
              <w:t>Meysydd</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gellir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eu</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harchwilio</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yr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hyn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rydych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chi’n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meddwl</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allai</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fod</w:t>
            </w:r>
            <w:proofErr w:type="spellEnd"/>
            <w:r w:rsidRPr="00F15C35">
              <w:rPr>
                <w:rFonts w:ascii="Arial" w:hAnsi="Arial" w:cs="Arial"/>
                <w:b/>
                <w:bCs/>
                <w:u w:val="single"/>
                <w:lang w:val="en-GB"/>
              </w:rPr>
              <w:t xml:space="preserve"> ‘o dan y </w:t>
            </w:r>
            <w:proofErr w:type="spellStart"/>
            <w:r w:rsidRPr="00F15C35">
              <w:rPr>
                <w:rFonts w:ascii="Arial" w:hAnsi="Arial" w:cs="Arial"/>
                <w:b/>
                <w:bCs/>
                <w:u w:val="single"/>
                <w:lang w:val="en-GB"/>
              </w:rPr>
              <w:t>bonet</w:t>
            </w:r>
            <w:proofErr w:type="spellEnd"/>
            <w:r w:rsidRPr="00F15C35">
              <w:rPr>
                <w:rFonts w:ascii="Arial" w:hAnsi="Arial" w:cs="Arial"/>
                <w:b/>
                <w:bCs/>
                <w:u w:val="single"/>
                <w:lang w:val="en-GB"/>
              </w:rPr>
              <w:t xml:space="preserve">’ yn y </w:t>
            </w:r>
            <w:proofErr w:type="spellStart"/>
            <w:r w:rsidRPr="00F15C35">
              <w:rPr>
                <w:rFonts w:ascii="Arial" w:hAnsi="Arial" w:cs="Arial"/>
                <w:b/>
                <w:bCs/>
                <w:u w:val="single"/>
                <w:lang w:val="en-GB"/>
              </w:rPr>
              <w:t>digwyddiadau</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hyn</w:t>
            </w:r>
            <w:proofErr w:type="spellEnd"/>
          </w:p>
          <w:p w14:paraId="4C4B1B59" w14:textId="77777777" w:rsidR="002D2CC5" w:rsidRPr="00F15C35" w:rsidRDefault="002D2CC5" w:rsidP="004A08FB">
            <w:pPr>
              <w:rPr>
                <w:rFonts w:ascii="Arial" w:hAnsi="Arial" w:cs="Arial"/>
                <w:lang w:val="en-GB"/>
              </w:rPr>
            </w:pPr>
          </w:p>
          <w:p w14:paraId="78650AB5" w14:textId="77777777" w:rsidR="002D2CC5" w:rsidRPr="00F15C35" w:rsidRDefault="002D2CC5" w:rsidP="004A08FB">
            <w:pPr>
              <w:rPr>
                <w:rFonts w:ascii="Arial" w:hAnsi="Arial" w:cs="Arial"/>
                <w:lang w:val="en-GB"/>
              </w:rPr>
            </w:pPr>
            <w:proofErr w:type="spellStart"/>
            <w:r w:rsidRPr="00F15C35">
              <w:rPr>
                <w:rFonts w:ascii="Arial" w:hAnsi="Arial" w:cs="Arial"/>
                <w:lang w:val="en-GB"/>
              </w:rPr>
              <w:t>Wrth</w:t>
            </w:r>
            <w:proofErr w:type="spellEnd"/>
            <w:r w:rsidRPr="00F15C35">
              <w:rPr>
                <w:rFonts w:ascii="Arial" w:hAnsi="Arial" w:cs="Arial"/>
                <w:lang w:val="en-GB"/>
              </w:rPr>
              <w:t xml:space="preserve"> </w:t>
            </w:r>
            <w:proofErr w:type="spellStart"/>
            <w:r w:rsidRPr="00F15C35">
              <w:rPr>
                <w:rFonts w:ascii="Arial" w:hAnsi="Arial" w:cs="Arial"/>
                <w:lang w:val="en-GB"/>
              </w:rPr>
              <w:t>dangos</w:t>
            </w:r>
            <w:proofErr w:type="spellEnd"/>
            <w:r w:rsidRPr="00F15C35">
              <w:rPr>
                <w:rFonts w:ascii="Arial" w:hAnsi="Arial" w:cs="Arial"/>
                <w:lang w:val="en-GB"/>
              </w:rPr>
              <w:t xml:space="preserve"> </w:t>
            </w:r>
            <w:proofErr w:type="spellStart"/>
            <w:r w:rsidRPr="00F15C35">
              <w:rPr>
                <w:rFonts w:ascii="Arial" w:hAnsi="Arial" w:cs="Arial"/>
                <w:lang w:val="en-GB"/>
              </w:rPr>
              <w:t>ffyrdd</w:t>
            </w:r>
            <w:proofErr w:type="spellEnd"/>
            <w:r w:rsidRPr="00F15C35">
              <w:rPr>
                <w:rFonts w:ascii="Arial" w:hAnsi="Arial" w:cs="Arial"/>
                <w:lang w:val="en-GB"/>
              </w:rPr>
              <w:t xml:space="preserve"> </w:t>
            </w:r>
            <w:proofErr w:type="spellStart"/>
            <w:r w:rsidRPr="00F15C35">
              <w:rPr>
                <w:rFonts w:ascii="Arial" w:hAnsi="Arial" w:cs="Arial"/>
                <w:lang w:val="en-GB"/>
              </w:rPr>
              <w:t>gwahanol</w:t>
            </w:r>
            <w:proofErr w:type="spellEnd"/>
            <w:r w:rsidRPr="00F15C35">
              <w:rPr>
                <w:rFonts w:ascii="Arial" w:hAnsi="Arial" w:cs="Arial"/>
                <w:lang w:val="en-GB"/>
              </w:rPr>
              <w:t xml:space="preserve"> o </w:t>
            </w:r>
            <w:proofErr w:type="spellStart"/>
            <w:r w:rsidRPr="00F15C35">
              <w:rPr>
                <w:rFonts w:ascii="Arial" w:hAnsi="Arial" w:cs="Arial"/>
                <w:lang w:val="en-GB"/>
              </w:rPr>
              <w:t>addysgu</w:t>
            </w:r>
            <w:proofErr w:type="spellEnd"/>
            <w:r w:rsidRPr="00F15C35">
              <w:rPr>
                <w:rFonts w:ascii="Arial" w:hAnsi="Arial" w:cs="Arial"/>
                <w:lang w:val="en-GB"/>
              </w:rPr>
              <w:t xml:space="preserve"> </w:t>
            </w:r>
            <w:proofErr w:type="spellStart"/>
            <w:r w:rsidRPr="00F15C35">
              <w:rPr>
                <w:rFonts w:ascii="Arial" w:hAnsi="Arial" w:cs="Arial"/>
                <w:lang w:val="en-GB"/>
              </w:rPr>
              <w:t>i’r</w:t>
            </w:r>
            <w:proofErr w:type="spellEnd"/>
            <w:r w:rsidRPr="00F15C35">
              <w:rPr>
                <w:rFonts w:ascii="Arial" w:hAnsi="Arial" w:cs="Arial"/>
                <w:lang w:val="en-GB"/>
              </w:rPr>
              <w:t xml:space="preserve"> </w:t>
            </w:r>
            <w:proofErr w:type="spellStart"/>
            <w:r w:rsidRPr="00F15C35">
              <w:rPr>
                <w:rFonts w:ascii="Arial" w:hAnsi="Arial" w:cs="Arial"/>
                <w:lang w:val="en-GB"/>
              </w:rPr>
              <w:t>disgyblion</w:t>
            </w:r>
            <w:proofErr w:type="spellEnd"/>
            <w:r w:rsidRPr="00F15C35">
              <w:rPr>
                <w:rFonts w:ascii="Arial" w:hAnsi="Arial" w:cs="Arial"/>
                <w:lang w:val="en-GB"/>
              </w:rPr>
              <w:t xml:space="preserve">, </w:t>
            </w:r>
            <w:proofErr w:type="spellStart"/>
            <w:r w:rsidRPr="00F15C35">
              <w:rPr>
                <w:rFonts w:ascii="Arial" w:hAnsi="Arial" w:cs="Arial"/>
                <w:lang w:val="en-GB"/>
              </w:rPr>
              <w:t>mae</w:t>
            </w:r>
            <w:proofErr w:type="spellEnd"/>
            <w:r w:rsidRPr="00F15C35">
              <w:rPr>
                <w:rFonts w:ascii="Arial" w:hAnsi="Arial" w:cs="Arial"/>
                <w:lang w:val="en-GB"/>
              </w:rPr>
              <w:t xml:space="preserve"> </w:t>
            </w:r>
            <w:proofErr w:type="spellStart"/>
            <w:r w:rsidRPr="00F15C35">
              <w:rPr>
                <w:rFonts w:ascii="Arial" w:hAnsi="Arial" w:cs="Arial"/>
                <w:lang w:val="en-GB"/>
              </w:rPr>
              <w:t>hyn</w:t>
            </w:r>
            <w:proofErr w:type="spellEnd"/>
            <w:r w:rsidRPr="00F15C35">
              <w:rPr>
                <w:rFonts w:ascii="Arial" w:hAnsi="Arial" w:cs="Arial"/>
                <w:lang w:val="en-GB"/>
              </w:rPr>
              <w:t xml:space="preserve"> yn </w:t>
            </w:r>
            <w:proofErr w:type="spellStart"/>
            <w:r w:rsidRPr="00F15C35">
              <w:rPr>
                <w:rFonts w:ascii="Arial" w:hAnsi="Arial" w:cs="Arial"/>
                <w:lang w:val="en-GB"/>
              </w:rPr>
              <w:t>rhoi’r</w:t>
            </w:r>
            <w:proofErr w:type="spellEnd"/>
            <w:r w:rsidRPr="00F15C35">
              <w:rPr>
                <w:rFonts w:ascii="Arial" w:hAnsi="Arial" w:cs="Arial"/>
                <w:lang w:val="en-GB"/>
              </w:rPr>
              <w:t xml:space="preserve"> </w:t>
            </w:r>
            <w:proofErr w:type="spellStart"/>
            <w:r w:rsidRPr="00F15C35">
              <w:rPr>
                <w:rFonts w:ascii="Arial" w:hAnsi="Arial" w:cs="Arial"/>
                <w:lang w:val="en-GB"/>
              </w:rPr>
              <w:t>cyfle</w:t>
            </w:r>
            <w:proofErr w:type="spellEnd"/>
            <w:r w:rsidRPr="00F15C35">
              <w:rPr>
                <w:rFonts w:ascii="Arial" w:hAnsi="Arial" w:cs="Arial"/>
                <w:lang w:val="en-GB"/>
              </w:rPr>
              <w:t xml:space="preserve"> </w:t>
            </w:r>
            <w:proofErr w:type="spellStart"/>
            <w:r w:rsidRPr="00F15C35">
              <w:rPr>
                <w:rFonts w:ascii="Arial" w:hAnsi="Arial" w:cs="Arial"/>
                <w:lang w:val="en-GB"/>
              </w:rPr>
              <w:t>iddynt</w:t>
            </w:r>
            <w:proofErr w:type="spellEnd"/>
            <w:r w:rsidRPr="00F15C35">
              <w:rPr>
                <w:rFonts w:ascii="Arial" w:hAnsi="Arial" w:cs="Arial"/>
                <w:lang w:val="en-GB"/>
              </w:rPr>
              <w:t xml:space="preserve"> </w:t>
            </w:r>
            <w:proofErr w:type="spellStart"/>
            <w:r w:rsidRPr="00F15C35">
              <w:rPr>
                <w:rFonts w:ascii="Arial" w:hAnsi="Arial" w:cs="Arial"/>
                <w:lang w:val="en-GB"/>
              </w:rPr>
              <w:t>wneud</w:t>
            </w:r>
            <w:proofErr w:type="spellEnd"/>
            <w:r w:rsidRPr="00F15C35">
              <w:rPr>
                <w:rFonts w:ascii="Arial" w:hAnsi="Arial" w:cs="Arial"/>
                <w:lang w:val="en-GB"/>
              </w:rPr>
              <w:t xml:space="preserve"> </w:t>
            </w:r>
            <w:proofErr w:type="spellStart"/>
            <w:r w:rsidRPr="00F15C35">
              <w:rPr>
                <w:rFonts w:ascii="Arial" w:hAnsi="Arial" w:cs="Arial"/>
                <w:lang w:val="en-GB"/>
              </w:rPr>
              <w:t>synnwyr</w:t>
            </w:r>
            <w:proofErr w:type="spellEnd"/>
            <w:r w:rsidRPr="00F15C35">
              <w:rPr>
                <w:rFonts w:ascii="Arial" w:hAnsi="Arial" w:cs="Arial"/>
                <w:lang w:val="en-GB"/>
              </w:rPr>
              <w:t xml:space="preserve"> </w:t>
            </w:r>
            <w:proofErr w:type="spellStart"/>
            <w:r w:rsidRPr="00F15C35">
              <w:rPr>
                <w:rFonts w:ascii="Arial" w:hAnsi="Arial" w:cs="Arial"/>
                <w:lang w:val="en-GB"/>
              </w:rPr>
              <w:t>o’r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w:t>
            </w:r>
            <w:proofErr w:type="spellStart"/>
            <w:r w:rsidRPr="00F15C35">
              <w:rPr>
                <w:rFonts w:ascii="Arial" w:hAnsi="Arial" w:cs="Arial"/>
                <w:lang w:val="en-GB"/>
              </w:rPr>
              <w:t>trwy</w:t>
            </w:r>
            <w:proofErr w:type="spellEnd"/>
            <w:r w:rsidRPr="00F15C35">
              <w:rPr>
                <w:rFonts w:ascii="Arial" w:hAnsi="Arial" w:cs="Arial"/>
                <w:lang w:val="en-GB"/>
              </w:rPr>
              <w:t xml:space="preserve"> </w:t>
            </w:r>
            <w:proofErr w:type="spellStart"/>
            <w:r w:rsidRPr="00F15C35">
              <w:rPr>
                <w:rFonts w:ascii="Arial" w:hAnsi="Arial" w:cs="Arial"/>
                <w:lang w:val="en-GB"/>
              </w:rPr>
              <w:t>ddulliau</w:t>
            </w:r>
            <w:proofErr w:type="spellEnd"/>
            <w:r w:rsidRPr="00F15C35">
              <w:rPr>
                <w:rFonts w:ascii="Arial" w:hAnsi="Arial" w:cs="Arial"/>
                <w:lang w:val="en-GB"/>
              </w:rPr>
              <w:t xml:space="preserve"> </w:t>
            </w:r>
            <w:proofErr w:type="spellStart"/>
            <w:r w:rsidRPr="00F15C35">
              <w:rPr>
                <w:rFonts w:ascii="Arial" w:hAnsi="Arial" w:cs="Arial"/>
                <w:lang w:val="en-GB"/>
              </w:rPr>
              <w:t>gwahanol</w:t>
            </w:r>
            <w:proofErr w:type="spellEnd"/>
            <w:r w:rsidRPr="00F15C35">
              <w:rPr>
                <w:rFonts w:ascii="Arial" w:hAnsi="Arial" w:cs="Arial"/>
                <w:lang w:val="en-GB"/>
              </w:rPr>
              <w:t xml:space="preserve"> </w:t>
            </w:r>
            <w:proofErr w:type="spellStart"/>
            <w:r w:rsidRPr="00F15C35">
              <w:rPr>
                <w:rFonts w:ascii="Arial" w:hAnsi="Arial" w:cs="Arial"/>
                <w:lang w:val="en-GB"/>
              </w:rPr>
              <w:t>e.e</w:t>
            </w:r>
            <w:proofErr w:type="spellEnd"/>
            <w:r w:rsidRPr="00F15C35">
              <w:rPr>
                <w:rFonts w:ascii="Arial" w:hAnsi="Arial" w:cs="Arial"/>
                <w:lang w:val="en-GB"/>
              </w:rPr>
              <w:t xml:space="preserve"> </w:t>
            </w:r>
            <w:proofErr w:type="spellStart"/>
            <w:r w:rsidRPr="00F15C35">
              <w:rPr>
                <w:rFonts w:ascii="Arial" w:hAnsi="Arial" w:cs="Arial"/>
                <w:lang w:val="en-GB"/>
              </w:rPr>
              <w:t>cyfarpar</w:t>
            </w:r>
            <w:proofErr w:type="spellEnd"/>
            <w:r w:rsidRPr="00F15C35">
              <w:rPr>
                <w:rFonts w:ascii="Arial" w:hAnsi="Arial" w:cs="Arial"/>
                <w:lang w:val="en-GB"/>
              </w:rPr>
              <w:t xml:space="preserve"> </w:t>
            </w:r>
            <w:proofErr w:type="spellStart"/>
            <w:r w:rsidRPr="00F15C35">
              <w:rPr>
                <w:rFonts w:ascii="Arial" w:hAnsi="Arial" w:cs="Arial"/>
                <w:lang w:val="en-GB"/>
              </w:rPr>
              <w:t>gweledol</w:t>
            </w:r>
            <w:proofErr w:type="spellEnd"/>
            <w:r w:rsidRPr="00F15C35">
              <w:rPr>
                <w:rFonts w:ascii="Arial" w:hAnsi="Arial" w:cs="Arial"/>
                <w:lang w:val="en-GB"/>
              </w:rPr>
              <w:t xml:space="preserve">, </w:t>
            </w:r>
            <w:proofErr w:type="spellStart"/>
            <w:r w:rsidRPr="00F15C35">
              <w:rPr>
                <w:rFonts w:ascii="Arial" w:hAnsi="Arial" w:cs="Arial"/>
                <w:lang w:val="en-GB"/>
              </w:rPr>
              <w:t>fideo</w:t>
            </w:r>
            <w:proofErr w:type="spellEnd"/>
            <w:r w:rsidRPr="00F15C35">
              <w:rPr>
                <w:rFonts w:ascii="Arial" w:hAnsi="Arial" w:cs="Arial"/>
                <w:lang w:val="en-GB"/>
              </w:rPr>
              <w:t xml:space="preserve">, </w:t>
            </w:r>
            <w:proofErr w:type="spellStart"/>
            <w:r w:rsidRPr="00F15C35">
              <w:rPr>
                <w:rFonts w:ascii="Arial" w:hAnsi="Arial" w:cs="Arial"/>
                <w:lang w:val="en-GB"/>
              </w:rPr>
              <w:t>cyfarwyddiadau</w:t>
            </w:r>
            <w:proofErr w:type="spellEnd"/>
            <w:r w:rsidRPr="00F15C35">
              <w:rPr>
                <w:rFonts w:ascii="Arial" w:hAnsi="Arial" w:cs="Arial"/>
                <w:lang w:val="en-GB"/>
              </w:rPr>
              <w:t xml:space="preserve"> </w:t>
            </w:r>
            <w:proofErr w:type="spellStart"/>
            <w:r w:rsidRPr="00F15C35">
              <w:rPr>
                <w:rFonts w:ascii="Arial" w:hAnsi="Arial" w:cs="Arial"/>
                <w:lang w:val="en-GB"/>
              </w:rPr>
              <w:t>ar</w:t>
            </w:r>
            <w:proofErr w:type="spellEnd"/>
            <w:r w:rsidRPr="00F15C35">
              <w:rPr>
                <w:rFonts w:ascii="Arial" w:hAnsi="Arial" w:cs="Arial"/>
                <w:lang w:val="en-GB"/>
              </w:rPr>
              <w:t xml:space="preserve"> </w:t>
            </w:r>
            <w:proofErr w:type="spellStart"/>
            <w:r w:rsidRPr="00F15C35">
              <w:rPr>
                <w:rFonts w:ascii="Arial" w:hAnsi="Arial" w:cs="Arial"/>
                <w:lang w:val="en-GB"/>
              </w:rPr>
              <w:t>lafar</w:t>
            </w:r>
            <w:proofErr w:type="spellEnd"/>
            <w:r w:rsidRPr="00F15C35">
              <w:rPr>
                <w:rFonts w:ascii="Arial" w:hAnsi="Arial" w:cs="Arial"/>
                <w:lang w:val="en-GB"/>
              </w:rPr>
              <w:t xml:space="preserve"> </w:t>
            </w:r>
            <w:proofErr w:type="spellStart"/>
            <w:r w:rsidRPr="00F15C35">
              <w:rPr>
                <w:rFonts w:ascii="Arial" w:hAnsi="Arial" w:cs="Arial"/>
                <w:lang w:val="en-GB"/>
              </w:rPr>
              <w:t>ayyb</w:t>
            </w:r>
            <w:proofErr w:type="spellEnd"/>
            <w:r w:rsidRPr="00F15C35">
              <w:rPr>
                <w:rFonts w:ascii="Arial" w:hAnsi="Arial" w:cs="Arial"/>
                <w:lang w:val="en-GB"/>
              </w:rPr>
              <w:t xml:space="preserve">. Mae bob </w:t>
            </w:r>
            <w:proofErr w:type="spellStart"/>
            <w:r w:rsidRPr="00F15C35">
              <w:rPr>
                <w:rFonts w:ascii="Arial" w:hAnsi="Arial" w:cs="Arial"/>
                <w:lang w:val="en-GB"/>
              </w:rPr>
              <w:t>disgybl</w:t>
            </w:r>
            <w:proofErr w:type="spellEnd"/>
            <w:r w:rsidRPr="00F15C35">
              <w:rPr>
                <w:rFonts w:ascii="Arial" w:hAnsi="Arial" w:cs="Arial"/>
                <w:lang w:val="en-GB"/>
              </w:rPr>
              <w:t xml:space="preserve"> yn </w:t>
            </w:r>
            <w:proofErr w:type="spellStart"/>
            <w:r w:rsidRPr="00F15C35">
              <w:rPr>
                <w:rFonts w:ascii="Arial" w:hAnsi="Arial" w:cs="Arial"/>
                <w:lang w:val="en-GB"/>
              </w:rPr>
              <w:t>dysgu</w:t>
            </w:r>
            <w:proofErr w:type="spellEnd"/>
            <w:r w:rsidRPr="00F15C35">
              <w:rPr>
                <w:rFonts w:ascii="Arial" w:hAnsi="Arial" w:cs="Arial"/>
                <w:lang w:val="en-GB"/>
              </w:rPr>
              <w:t xml:space="preserve"> </w:t>
            </w:r>
            <w:proofErr w:type="spellStart"/>
            <w:r w:rsidRPr="00F15C35">
              <w:rPr>
                <w:rFonts w:ascii="Arial" w:hAnsi="Arial" w:cs="Arial"/>
                <w:lang w:val="en-GB"/>
              </w:rPr>
              <w:t>mewn</w:t>
            </w:r>
            <w:proofErr w:type="spellEnd"/>
            <w:r w:rsidRPr="00F15C35">
              <w:rPr>
                <w:rFonts w:ascii="Arial" w:hAnsi="Arial" w:cs="Arial"/>
                <w:lang w:val="en-GB"/>
              </w:rPr>
              <w:t xml:space="preserve"> </w:t>
            </w:r>
            <w:proofErr w:type="spellStart"/>
            <w:r w:rsidRPr="00F15C35">
              <w:rPr>
                <w:rFonts w:ascii="Arial" w:hAnsi="Arial" w:cs="Arial"/>
                <w:lang w:val="en-GB"/>
              </w:rPr>
              <w:t>ffordd</w:t>
            </w:r>
            <w:proofErr w:type="spellEnd"/>
            <w:r w:rsidRPr="00F15C35">
              <w:rPr>
                <w:rFonts w:ascii="Arial" w:hAnsi="Arial" w:cs="Arial"/>
                <w:lang w:val="en-GB"/>
              </w:rPr>
              <w:t xml:space="preserve"> </w:t>
            </w:r>
            <w:proofErr w:type="spellStart"/>
            <w:r w:rsidRPr="00F15C35">
              <w:rPr>
                <w:rFonts w:ascii="Arial" w:hAnsi="Arial" w:cs="Arial"/>
                <w:lang w:val="en-GB"/>
              </w:rPr>
              <w:t>wahanol</w:t>
            </w:r>
            <w:proofErr w:type="spellEnd"/>
            <w:r w:rsidRPr="00F15C35">
              <w:rPr>
                <w:rFonts w:ascii="Arial" w:hAnsi="Arial" w:cs="Arial"/>
                <w:lang w:val="en-GB"/>
              </w:rPr>
              <w:t xml:space="preserve">, felly </w:t>
            </w:r>
            <w:proofErr w:type="spellStart"/>
            <w:r w:rsidRPr="00F15C35">
              <w:rPr>
                <w:rFonts w:ascii="Arial" w:hAnsi="Arial" w:cs="Arial"/>
                <w:lang w:val="en-GB"/>
              </w:rPr>
              <w:t>roedd</w:t>
            </w:r>
            <w:proofErr w:type="spellEnd"/>
            <w:r w:rsidRPr="00F15C35">
              <w:rPr>
                <w:rFonts w:ascii="Arial" w:hAnsi="Arial" w:cs="Arial"/>
                <w:lang w:val="en-GB"/>
              </w:rPr>
              <w:t xml:space="preserve"> </w:t>
            </w:r>
            <w:proofErr w:type="spellStart"/>
            <w:r w:rsidRPr="00F15C35">
              <w:rPr>
                <w:rFonts w:ascii="Arial" w:hAnsi="Arial" w:cs="Arial"/>
                <w:lang w:val="en-GB"/>
              </w:rPr>
              <w:t>cynnig</w:t>
            </w:r>
            <w:proofErr w:type="spellEnd"/>
            <w:r w:rsidRPr="00F15C35">
              <w:rPr>
                <w:rFonts w:ascii="Arial" w:hAnsi="Arial" w:cs="Arial"/>
                <w:lang w:val="en-GB"/>
              </w:rPr>
              <w:t xml:space="preserve"> </w:t>
            </w:r>
            <w:proofErr w:type="spellStart"/>
            <w:r w:rsidRPr="00F15C35">
              <w:rPr>
                <w:rFonts w:ascii="Arial" w:hAnsi="Arial" w:cs="Arial"/>
                <w:lang w:val="en-GB"/>
              </w:rPr>
              <w:t>yr</w:t>
            </w:r>
            <w:proofErr w:type="spellEnd"/>
            <w:r w:rsidRPr="00F15C35">
              <w:rPr>
                <w:rFonts w:ascii="Arial" w:hAnsi="Arial" w:cs="Arial"/>
                <w:lang w:val="en-GB"/>
              </w:rPr>
              <w:t xml:space="preserve"> </w:t>
            </w:r>
            <w:proofErr w:type="spellStart"/>
            <w:r w:rsidRPr="00F15C35">
              <w:rPr>
                <w:rFonts w:ascii="Arial" w:hAnsi="Arial" w:cs="Arial"/>
                <w:lang w:val="en-GB"/>
              </w:rPr>
              <w:t>opsiynau</w:t>
            </w:r>
            <w:proofErr w:type="spellEnd"/>
            <w:r w:rsidRPr="00F15C35">
              <w:rPr>
                <w:rFonts w:ascii="Arial" w:hAnsi="Arial" w:cs="Arial"/>
                <w:lang w:val="en-GB"/>
              </w:rPr>
              <w:t xml:space="preserve"> </w:t>
            </w:r>
            <w:proofErr w:type="spellStart"/>
            <w:r w:rsidRPr="00F15C35">
              <w:rPr>
                <w:rFonts w:ascii="Arial" w:hAnsi="Arial" w:cs="Arial"/>
                <w:lang w:val="en-GB"/>
              </w:rPr>
              <w:t>yma</w:t>
            </w:r>
            <w:proofErr w:type="spellEnd"/>
            <w:r w:rsidRPr="00F15C35">
              <w:rPr>
                <w:rFonts w:ascii="Arial" w:hAnsi="Arial" w:cs="Arial"/>
                <w:lang w:val="en-GB"/>
              </w:rPr>
              <w:t xml:space="preserve"> </w:t>
            </w:r>
            <w:proofErr w:type="spellStart"/>
            <w:r w:rsidRPr="00F15C35">
              <w:rPr>
                <w:rFonts w:ascii="Arial" w:hAnsi="Arial" w:cs="Arial"/>
                <w:lang w:val="en-GB"/>
              </w:rPr>
              <w:t>iddynt</w:t>
            </w:r>
            <w:proofErr w:type="spellEnd"/>
            <w:r w:rsidRPr="00F15C35">
              <w:rPr>
                <w:rFonts w:ascii="Arial" w:hAnsi="Arial" w:cs="Arial"/>
                <w:lang w:val="en-GB"/>
              </w:rPr>
              <w:t xml:space="preserve"> yn </w:t>
            </w:r>
            <w:proofErr w:type="spellStart"/>
            <w:r w:rsidRPr="00F15C35">
              <w:rPr>
                <w:rFonts w:ascii="Arial" w:hAnsi="Arial" w:cs="Arial"/>
                <w:lang w:val="en-GB"/>
              </w:rPr>
              <w:t>ffordd</w:t>
            </w:r>
            <w:proofErr w:type="spellEnd"/>
            <w:r w:rsidRPr="00F15C35">
              <w:rPr>
                <w:rFonts w:ascii="Arial" w:hAnsi="Arial" w:cs="Arial"/>
                <w:lang w:val="en-GB"/>
              </w:rPr>
              <w:t xml:space="preserve"> o </w:t>
            </w:r>
            <w:proofErr w:type="spellStart"/>
            <w:r w:rsidRPr="00F15C35">
              <w:rPr>
                <w:rFonts w:ascii="Arial" w:hAnsi="Arial" w:cs="Arial"/>
                <w:lang w:val="en-GB"/>
              </w:rPr>
              <w:t>annog</w:t>
            </w:r>
            <w:proofErr w:type="spellEnd"/>
            <w:r w:rsidRPr="00F15C35">
              <w:rPr>
                <w:rFonts w:ascii="Arial" w:hAnsi="Arial" w:cs="Arial"/>
                <w:lang w:val="en-GB"/>
              </w:rPr>
              <w:t xml:space="preserve"> </w:t>
            </w:r>
            <w:proofErr w:type="spellStart"/>
            <w:r w:rsidRPr="00F15C35">
              <w:rPr>
                <w:rFonts w:ascii="Arial" w:hAnsi="Arial" w:cs="Arial"/>
                <w:lang w:val="en-GB"/>
              </w:rPr>
              <w:t>llwyddiant</w:t>
            </w:r>
            <w:proofErr w:type="spellEnd"/>
            <w:r w:rsidRPr="00F15C35">
              <w:rPr>
                <w:rFonts w:ascii="Arial" w:hAnsi="Arial" w:cs="Arial"/>
                <w:lang w:val="en-GB"/>
              </w:rPr>
              <w:t xml:space="preserve"> </w:t>
            </w:r>
            <w:proofErr w:type="spellStart"/>
            <w:r w:rsidRPr="00F15C35">
              <w:rPr>
                <w:rFonts w:ascii="Arial" w:hAnsi="Arial" w:cs="Arial"/>
                <w:lang w:val="en-GB"/>
              </w:rPr>
              <w:t>mewn</w:t>
            </w:r>
            <w:proofErr w:type="spellEnd"/>
            <w:r w:rsidRPr="00F15C35">
              <w:rPr>
                <w:rFonts w:ascii="Arial" w:hAnsi="Arial" w:cs="Arial"/>
                <w:lang w:val="en-GB"/>
              </w:rPr>
              <w:t xml:space="preserve"> </w:t>
            </w:r>
            <w:proofErr w:type="spellStart"/>
            <w:r w:rsidRPr="00F15C35">
              <w:rPr>
                <w:rFonts w:ascii="Arial" w:hAnsi="Arial" w:cs="Arial"/>
                <w:lang w:val="en-GB"/>
              </w:rPr>
              <w:t>tasg</w:t>
            </w:r>
            <w:proofErr w:type="spellEnd"/>
            <w:r w:rsidRPr="00F15C35">
              <w:rPr>
                <w:rFonts w:ascii="Arial" w:hAnsi="Arial" w:cs="Arial"/>
                <w:lang w:val="en-GB"/>
              </w:rPr>
              <w:t xml:space="preserve">. </w:t>
            </w:r>
          </w:p>
          <w:p w14:paraId="5758B8BD" w14:textId="77777777" w:rsidR="002D2CC5" w:rsidRPr="00F15C35" w:rsidRDefault="002D2CC5" w:rsidP="004A08FB">
            <w:pPr>
              <w:rPr>
                <w:rFonts w:ascii="Arial" w:hAnsi="Arial" w:cs="Arial"/>
                <w:lang w:val="en-GB"/>
              </w:rPr>
            </w:pPr>
          </w:p>
        </w:tc>
      </w:tr>
      <w:tr w:rsidR="002D2CC5" w:rsidRPr="00F15C35" w14:paraId="2CCDC3A1" w14:textId="77777777" w:rsidTr="004A08FB">
        <w:tc>
          <w:tcPr>
            <w:tcW w:w="9016" w:type="dxa"/>
          </w:tcPr>
          <w:p w14:paraId="74ACD6AF" w14:textId="77777777" w:rsidR="002D2CC5" w:rsidRPr="00F15C35" w:rsidRDefault="002D2CC5" w:rsidP="004A08FB">
            <w:pPr>
              <w:rPr>
                <w:rFonts w:ascii="Arial" w:hAnsi="Arial" w:cs="Arial"/>
                <w:b/>
                <w:bCs/>
                <w:u w:val="single"/>
                <w:lang w:val="en-GB"/>
              </w:rPr>
            </w:pPr>
            <w:r w:rsidRPr="00F15C35">
              <w:rPr>
                <w:rFonts w:ascii="Arial" w:hAnsi="Arial" w:cs="Arial"/>
                <w:b/>
                <w:bCs/>
                <w:u w:val="single"/>
                <w:lang w:val="en-GB"/>
              </w:rPr>
              <w:t xml:space="preserve">Nodiadau – </w:t>
            </w:r>
            <w:proofErr w:type="spellStart"/>
            <w:r w:rsidRPr="00F15C35">
              <w:rPr>
                <w:rFonts w:ascii="Arial" w:hAnsi="Arial" w:cs="Arial"/>
                <w:b/>
                <w:bCs/>
                <w:u w:val="single"/>
                <w:lang w:val="en-GB"/>
              </w:rPr>
              <w:t>unrhyw</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fanylion</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gallwch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eu</w:t>
            </w:r>
            <w:proofErr w:type="spellEnd"/>
            <w:r w:rsidRPr="00F15C35">
              <w:rPr>
                <w:rFonts w:ascii="Arial" w:hAnsi="Arial" w:cs="Arial"/>
                <w:b/>
                <w:bCs/>
                <w:u w:val="single"/>
                <w:lang w:val="en-GB"/>
              </w:rPr>
              <w:t xml:space="preserve"> nodi (</w:t>
            </w:r>
            <w:proofErr w:type="spellStart"/>
            <w:r w:rsidRPr="00F15C35">
              <w:rPr>
                <w:rFonts w:ascii="Arial" w:hAnsi="Arial" w:cs="Arial"/>
                <w:b/>
                <w:bCs/>
                <w:u w:val="single"/>
                <w:lang w:val="en-GB"/>
              </w:rPr>
              <w:t>ydy</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e’n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amgylchedd</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prysur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ydy</w:t>
            </w:r>
            <w:proofErr w:type="spellEnd"/>
            <w:r w:rsidRPr="00F15C35">
              <w:rPr>
                <w:rFonts w:ascii="Arial" w:hAnsi="Arial" w:cs="Arial"/>
                <w:b/>
                <w:bCs/>
                <w:u w:val="single"/>
                <w:lang w:val="en-GB"/>
              </w:rPr>
              <w:t xml:space="preserve"> e </w:t>
            </w:r>
            <w:proofErr w:type="spellStart"/>
            <w:r w:rsidRPr="00F15C35">
              <w:rPr>
                <w:rFonts w:ascii="Arial" w:hAnsi="Arial" w:cs="Arial"/>
                <w:b/>
                <w:bCs/>
                <w:u w:val="single"/>
                <w:lang w:val="en-GB"/>
              </w:rPr>
              <w:t>ar</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ôl</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cinio</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oes</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yna</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lawer</w:t>
            </w:r>
            <w:proofErr w:type="spellEnd"/>
            <w:r w:rsidRPr="00F15C35">
              <w:rPr>
                <w:rFonts w:ascii="Arial" w:hAnsi="Arial" w:cs="Arial"/>
                <w:b/>
                <w:bCs/>
                <w:u w:val="single"/>
                <w:lang w:val="en-GB"/>
              </w:rPr>
              <w:t xml:space="preserve"> o </w:t>
            </w:r>
            <w:proofErr w:type="spellStart"/>
            <w:r w:rsidRPr="00F15C35">
              <w:rPr>
                <w:rFonts w:ascii="Arial" w:hAnsi="Arial" w:cs="Arial"/>
                <w:b/>
                <w:bCs/>
                <w:u w:val="single"/>
                <w:lang w:val="en-GB"/>
              </w:rPr>
              <w:t>wrthdyniadau</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ydy</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cyfarwyddiadau’n</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glir</w:t>
            </w:r>
            <w:proofErr w:type="spellEnd"/>
            <w:r w:rsidRPr="00F15C35">
              <w:rPr>
                <w:rFonts w:ascii="Arial" w:hAnsi="Arial" w:cs="Arial"/>
                <w:b/>
                <w:bCs/>
                <w:u w:val="single"/>
                <w:lang w:val="en-GB"/>
              </w:rPr>
              <w:t xml:space="preserve"> – </w:t>
            </w:r>
            <w:proofErr w:type="spellStart"/>
            <w:r w:rsidRPr="00F15C35">
              <w:rPr>
                <w:rFonts w:ascii="Arial" w:hAnsi="Arial" w:cs="Arial"/>
                <w:b/>
                <w:bCs/>
                <w:u w:val="single"/>
                <w:lang w:val="en-GB"/>
              </w:rPr>
              <w:t>gorau</w:t>
            </w:r>
            <w:proofErr w:type="spellEnd"/>
            <w:r w:rsidRPr="00F15C35">
              <w:rPr>
                <w:rFonts w:ascii="Arial" w:hAnsi="Arial" w:cs="Arial"/>
                <w:b/>
                <w:bCs/>
                <w:u w:val="single"/>
                <w:lang w:val="en-GB"/>
              </w:rPr>
              <w:t xml:space="preserve"> po </w:t>
            </w:r>
            <w:proofErr w:type="spellStart"/>
            <w:r w:rsidRPr="00F15C35">
              <w:rPr>
                <w:rFonts w:ascii="Arial" w:hAnsi="Arial" w:cs="Arial"/>
                <w:b/>
                <w:bCs/>
                <w:u w:val="single"/>
                <w:lang w:val="en-GB"/>
              </w:rPr>
              <w:t>fwyaf</w:t>
            </w:r>
            <w:proofErr w:type="spellEnd"/>
            <w:r w:rsidRPr="00F15C35">
              <w:rPr>
                <w:rFonts w:ascii="Arial" w:hAnsi="Arial" w:cs="Arial"/>
                <w:b/>
                <w:bCs/>
                <w:u w:val="single"/>
                <w:lang w:val="en-GB"/>
              </w:rPr>
              <w:t xml:space="preserve"> y </w:t>
            </w:r>
            <w:proofErr w:type="spellStart"/>
            <w:r w:rsidRPr="00F15C35">
              <w:rPr>
                <w:rFonts w:ascii="Arial" w:hAnsi="Arial" w:cs="Arial"/>
                <w:b/>
                <w:bCs/>
                <w:u w:val="single"/>
                <w:lang w:val="en-GB"/>
              </w:rPr>
              <w:t>gallwch</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gyfeirio</w:t>
            </w:r>
            <w:proofErr w:type="spellEnd"/>
            <w:r w:rsidRPr="00F15C35">
              <w:rPr>
                <w:rFonts w:ascii="Arial" w:hAnsi="Arial" w:cs="Arial"/>
                <w:b/>
                <w:bCs/>
                <w:u w:val="single"/>
                <w:lang w:val="en-GB"/>
              </w:rPr>
              <w:t xml:space="preserve"> </w:t>
            </w:r>
            <w:proofErr w:type="spellStart"/>
            <w:r w:rsidRPr="00F15C35">
              <w:rPr>
                <w:rFonts w:ascii="Arial" w:hAnsi="Arial" w:cs="Arial"/>
                <w:b/>
                <w:bCs/>
                <w:u w:val="single"/>
                <w:lang w:val="en-GB"/>
              </w:rPr>
              <w:t>ato</w:t>
            </w:r>
            <w:proofErr w:type="spellEnd"/>
            <w:r w:rsidRPr="00F15C35">
              <w:rPr>
                <w:rFonts w:ascii="Arial" w:hAnsi="Arial" w:cs="Arial"/>
                <w:b/>
                <w:bCs/>
                <w:u w:val="single"/>
                <w:lang w:val="en-GB"/>
              </w:rPr>
              <w:t>)</w:t>
            </w:r>
          </w:p>
          <w:p w14:paraId="25B4E473" w14:textId="77777777" w:rsidR="002D2CC5" w:rsidRPr="00F15C35" w:rsidRDefault="002D2CC5" w:rsidP="004A08FB">
            <w:pPr>
              <w:rPr>
                <w:rFonts w:ascii="Arial" w:hAnsi="Arial" w:cs="Arial"/>
                <w:lang w:val="en-GB"/>
              </w:rPr>
            </w:pPr>
          </w:p>
          <w:p w14:paraId="27ACD756" w14:textId="77777777" w:rsidR="002D2CC5" w:rsidRPr="00F15C35" w:rsidRDefault="002D2CC5" w:rsidP="004A08FB">
            <w:pPr>
              <w:rPr>
                <w:rFonts w:ascii="Arial" w:hAnsi="Arial" w:cs="Arial"/>
                <w:lang w:val="en-GB"/>
              </w:rPr>
            </w:pPr>
            <w:proofErr w:type="spellStart"/>
            <w:r w:rsidRPr="00F15C35">
              <w:rPr>
                <w:rFonts w:ascii="Arial" w:hAnsi="Arial" w:cs="Arial"/>
                <w:lang w:val="en-GB"/>
              </w:rPr>
              <w:t>Cynhalier</w:t>
            </w:r>
            <w:proofErr w:type="spellEnd"/>
            <w:r w:rsidRPr="00F15C35">
              <w:rPr>
                <w:rFonts w:ascii="Arial" w:hAnsi="Arial" w:cs="Arial"/>
                <w:lang w:val="en-GB"/>
              </w:rPr>
              <w:t xml:space="preserve"> y </w:t>
            </w:r>
            <w:proofErr w:type="spellStart"/>
            <w:r w:rsidRPr="00F15C35">
              <w:rPr>
                <w:rFonts w:ascii="Arial" w:hAnsi="Arial" w:cs="Arial"/>
                <w:lang w:val="en-GB"/>
              </w:rPr>
              <w:t>wers</w:t>
            </w:r>
            <w:proofErr w:type="spellEnd"/>
            <w:r w:rsidRPr="00F15C35">
              <w:rPr>
                <w:rFonts w:ascii="Arial" w:hAnsi="Arial" w:cs="Arial"/>
                <w:lang w:val="en-GB"/>
              </w:rPr>
              <w:t xml:space="preserve"> </w:t>
            </w:r>
            <w:proofErr w:type="spellStart"/>
            <w:r w:rsidRPr="00F15C35">
              <w:rPr>
                <w:rFonts w:ascii="Arial" w:hAnsi="Arial" w:cs="Arial"/>
                <w:lang w:val="en-GB"/>
              </w:rPr>
              <w:t>yma</w:t>
            </w:r>
            <w:proofErr w:type="spellEnd"/>
            <w:r w:rsidRPr="00F15C35">
              <w:rPr>
                <w:rFonts w:ascii="Arial" w:hAnsi="Arial" w:cs="Arial"/>
                <w:lang w:val="en-GB"/>
              </w:rPr>
              <w:t xml:space="preserve"> yn </w:t>
            </w:r>
            <w:proofErr w:type="spellStart"/>
            <w:r w:rsidRPr="00F15C35">
              <w:rPr>
                <w:rFonts w:ascii="Arial" w:hAnsi="Arial" w:cs="Arial"/>
                <w:lang w:val="en-GB"/>
              </w:rPr>
              <w:t>bennaf</w:t>
            </w:r>
            <w:proofErr w:type="spellEnd"/>
            <w:r w:rsidRPr="00F15C35">
              <w:rPr>
                <w:rFonts w:ascii="Arial" w:hAnsi="Arial" w:cs="Arial"/>
                <w:lang w:val="en-GB"/>
              </w:rPr>
              <w:t xml:space="preserve"> yn y </w:t>
            </w:r>
            <w:proofErr w:type="spellStart"/>
            <w:r w:rsidRPr="00F15C35">
              <w:rPr>
                <w:rFonts w:ascii="Arial" w:hAnsi="Arial" w:cs="Arial"/>
                <w:lang w:val="en-GB"/>
              </w:rPr>
              <w:t>sesiwn</w:t>
            </w:r>
            <w:proofErr w:type="spellEnd"/>
            <w:r w:rsidRPr="00F15C35">
              <w:rPr>
                <w:rFonts w:ascii="Arial" w:hAnsi="Arial" w:cs="Arial"/>
                <w:lang w:val="en-GB"/>
              </w:rPr>
              <w:t xml:space="preserve"> bore, </w:t>
            </w:r>
            <w:proofErr w:type="spellStart"/>
            <w:r w:rsidRPr="00F15C35">
              <w:rPr>
                <w:rFonts w:ascii="Arial" w:hAnsi="Arial" w:cs="Arial"/>
                <w:lang w:val="en-GB"/>
              </w:rPr>
              <w:t>gydag</w:t>
            </w:r>
            <w:proofErr w:type="spellEnd"/>
            <w:r w:rsidRPr="00F15C35">
              <w:rPr>
                <w:rFonts w:ascii="Arial" w:hAnsi="Arial" w:cs="Arial"/>
                <w:lang w:val="en-GB"/>
              </w:rPr>
              <w:t xml:space="preserve"> </w:t>
            </w:r>
            <w:proofErr w:type="spellStart"/>
            <w:r w:rsidRPr="00F15C35">
              <w:rPr>
                <w:rFonts w:ascii="Arial" w:hAnsi="Arial" w:cs="Arial"/>
                <w:lang w:val="en-GB"/>
              </w:rPr>
              <w:t>ambell</w:t>
            </w:r>
            <w:proofErr w:type="spellEnd"/>
            <w:r w:rsidRPr="00F15C35">
              <w:rPr>
                <w:rFonts w:ascii="Arial" w:hAnsi="Arial" w:cs="Arial"/>
                <w:lang w:val="en-GB"/>
              </w:rPr>
              <w:t xml:space="preserve"> </w:t>
            </w:r>
            <w:proofErr w:type="spellStart"/>
            <w:r w:rsidRPr="00F15C35">
              <w:rPr>
                <w:rFonts w:ascii="Arial" w:hAnsi="Arial" w:cs="Arial"/>
                <w:lang w:val="en-GB"/>
              </w:rPr>
              <w:t>unigolyn</w:t>
            </w:r>
            <w:proofErr w:type="spellEnd"/>
            <w:r w:rsidRPr="00F15C35">
              <w:rPr>
                <w:rFonts w:ascii="Arial" w:hAnsi="Arial" w:cs="Arial"/>
                <w:lang w:val="en-GB"/>
              </w:rPr>
              <w:t xml:space="preserve"> yn </w:t>
            </w:r>
            <w:proofErr w:type="spellStart"/>
            <w:r w:rsidRPr="00F15C35">
              <w:rPr>
                <w:rFonts w:ascii="Arial" w:hAnsi="Arial" w:cs="Arial"/>
                <w:lang w:val="en-GB"/>
              </w:rPr>
              <w:t>cwblhau’r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yn </w:t>
            </w:r>
            <w:proofErr w:type="spellStart"/>
            <w:r w:rsidRPr="00F15C35">
              <w:rPr>
                <w:rFonts w:ascii="Arial" w:hAnsi="Arial" w:cs="Arial"/>
                <w:lang w:val="en-GB"/>
              </w:rPr>
              <w:t>sesiwn</w:t>
            </w:r>
            <w:proofErr w:type="spellEnd"/>
            <w:r w:rsidRPr="00F15C35">
              <w:rPr>
                <w:rFonts w:ascii="Arial" w:hAnsi="Arial" w:cs="Arial"/>
                <w:lang w:val="en-GB"/>
              </w:rPr>
              <w:t xml:space="preserve"> y </w:t>
            </w:r>
            <w:proofErr w:type="spellStart"/>
            <w:r w:rsidRPr="00F15C35">
              <w:rPr>
                <w:rFonts w:ascii="Arial" w:hAnsi="Arial" w:cs="Arial"/>
                <w:lang w:val="en-GB"/>
              </w:rPr>
              <w:t>prynhawn</w:t>
            </w:r>
            <w:proofErr w:type="spellEnd"/>
            <w:r w:rsidRPr="00F15C35">
              <w:rPr>
                <w:rFonts w:ascii="Arial" w:hAnsi="Arial" w:cs="Arial"/>
                <w:lang w:val="en-GB"/>
              </w:rPr>
              <w:t xml:space="preserve">. </w:t>
            </w:r>
            <w:proofErr w:type="spellStart"/>
            <w:r w:rsidRPr="00F15C35">
              <w:rPr>
                <w:rFonts w:ascii="Arial" w:hAnsi="Arial" w:cs="Arial"/>
                <w:lang w:val="en-GB"/>
              </w:rPr>
              <w:t>Gallwn</w:t>
            </w:r>
            <w:proofErr w:type="spellEnd"/>
            <w:r w:rsidRPr="00F15C35">
              <w:rPr>
                <w:rFonts w:ascii="Arial" w:hAnsi="Arial" w:cs="Arial"/>
                <w:lang w:val="en-GB"/>
              </w:rPr>
              <w:t xml:space="preserve"> weld yn </w:t>
            </w:r>
            <w:proofErr w:type="spellStart"/>
            <w:r w:rsidRPr="00F15C35">
              <w:rPr>
                <w:rFonts w:ascii="Arial" w:hAnsi="Arial" w:cs="Arial"/>
                <w:lang w:val="en-GB"/>
              </w:rPr>
              <w:t>amlwg</w:t>
            </w:r>
            <w:proofErr w:type="spellEnd"/>
            <w:r w:rsidRPr="00F15C35">
              <w:rPr>
                <w:rFonts w:ascii="Arial" w:hAnsi="Arial" w:cs="Arial"/>
                <w:lang w:val="en-GB"/>
              </w:rPr>
              <w:t xml:space="preserve"> </w:t>
            </w:r>
            <w:proofErr w:type="spellStart"/>
            <w:r w:rsidRPr="00F15C35">
              <w:rPr>
                <w:rFonts w:ascii="Arial" w:hAnsi="Arial" w:cs="Arial"/>
                <w:lang w:val="en-GB"/>
              </w:rPr>
              <w:t>fod</w:t>
            </w:r>
            <w:proofErr w:type="spellEnd"/>
            <w:r w:rsidRPr="00F15C35">
              <w:rPr>
                <w:rFonts w:ascii="Arial" w:hAnsi="Arial" w:cs="Arial"/>
                <w:lang w:val="en-GB"/>
              </w:rPr>
              <w:t xml:space="preserve"> y </w:t>
            </w:r>
            <w:proofErr w:type="spellStart"/>
            <w:r w:rsidRPr="00F15C35">
              <w:rPr>
                <w:rFonts w:ascii="Arial" w:hAnsi="Arial" w:cs="Arial"/>
                <w:lang w:val="en-GB"/>
              </w:rPr>
              <w:t>disgyblion</w:t>
            </w:r>
            <w:proofErr w:type="spellEnd"/>
            <w:r w:rsidRPr="00F15C35">
              <w:rPr>
                <w:rFonts w:ascii="Arial" w:hAnsi="Arial" w:cs="Arial"/>
                <w:lang w:val="en-GB"/>
              </w:rPr>
              <w:t xml:space="preserve"> </w:t>
            </w:r>
            <w:proofErr w:type="spellStart"/>
            <w:r w:rsidRPr="00F15C35">
              <w:rPr>
                <w:rFonts w:ascii="Arial" w:hAnsi="Arial" w:cs="Arial"/>
                <w:lang w:val="en-GB"/>
              </w:rPr>
              <w:t>gwnaeth</w:t>
            </w:r>
            <w:proofErr w:type="spellEnd"/>
            <w:r w:rsidRPr="00F15C35">
              <w:rPr>
                <w:rFonts w:ascii="Arial" w:hAnsi="Arial" w:cs="Arial"/>
                <w:lang w:val="en-GB"/>
              </w:rPr>
              <w:t xml:space="preserve"> </w:t>
            </w:r>
            <w:proofErr w:type="spellStart"/>
            <w:r w:rsidRPr="00F15C35">
              <w:rPr>
                <w:rFonts w:ascii="Arial" w:hAnsi="Arial" w:cs="Arial"/>
                <w:lang w:val="en-GB"/>
              </w:rPr>
              <w:t>cwblhau’r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yn y </w:t>
            </w:r>
            <w:proofErr w:type="spellStart"/>
            <w:r w:rsidRPr="00F15C35">
              <w:rPr>
                <w:rFonts w:ascii="Arial" w:hAnsi="Arial" w:cs="Arial"/>
                <w:lang w:val="en-GB"/>
              </w:rPr>
              <w:t>sesiwn</w:t>
            </w:r>
            <w:proofErr w:type="spellEnd"/>
            <w:r w:rsidRPr="00F15C35">
              <w:rPr>
                <w:rFonts w:ascii="Arial" w:hAnsi="Arial" w:cs="Arial"/>
                <w:lang w:val="en-GB"/>
              </w:rPr>
              <w:t xml:space="preserve"> bore yn </w:t>
            </w:r>
            <w:proofErr w:type="spellStart"/>
            <w:r w:rsidRPr="00F15C35">
              <w:rPr>
                <w:rFonts w:ascii="Arial" w:hAnsi="Arial" w:cs="Arial"/>
                <w:lang w:val="en-GB"/>
              </w:rPr>
              <w:t>medru</w:t>
            </w:r>
            <w:proofErr w:type="spellEnd"/>
            <w:r w:rsidRPr="00F15C35">
              <w:rPr>
                <w:rFonts w:ascii="Arial" w:hAnsi="Arial" w:cs="Arial"/>
                <w:lang w:val="en-GB"/>
              </w:rPr>
              <w:t xml:space="preserve"> </w:t>
            </w:r>
            <w:proofErr w:type="spellStart"/>
            <w:r w:rsidRPr="00F15C35">
              <w:rPr>
                <w:rFonts w:ascii="Arial" w:hAnsi="Arial" w:cs="Arial"/>
                <w:lang w:val="en-GB"/>
              </w:rPr>
              <w:t>canolbwyntio</w:t>
            </w:r>
            <w:proofErr w:type="spellEnd"/>
            <w:r w:rsidRPr="00F15C35">
              <w:rPr>
                <w:rFonts w:ascii="Arial" w:hAnsi="Arial" w:cs="Arial"/>
                <w:lang w:val="en-GB"/>
              </w:rPr>
              <w:t xml:space="preserve"> yn well </w:t>
            </w:r>
            <w:proofErr w:type="spellStart"/>
            <w:r w:rsidRPr="00F15C35">
              <w:rPr>
                <w:rFonts w:ascii="Arial" w:hAnsi="Arial" w:cs="Arial"/>
                <w:lang w:val="en-GB"/>
              </w:rPr>
              <w:t>na’r</w:t>
            </w:r>
            <w:proofErr w:type="spellEnd"/>
            <w:r w:rsidRPr="00F15C35">
              <w:rPr>
                <w:rFonts w:ascii="Arial" w:hAnsi="Arial" w:cs="Arial"/>
                <w:lang w:val="en-GB"/>
              </w:rPr>
              <w:t xml:space="preserve"> </w:t>
            </w:r>
            <w:proofErr w:type="spellStart"/>
            <w:r w:rsidRPr="00F15C35">
              <w:rPr>
                <w:rFonts w:ascii="Arial" w:hAnsi="Arial" w:cs="Arial"/>
                <w:lang w:val="en-GB"/>
              </w:rPr>
              <w:t>disgyblion</w:t>
            </w:r>
            <w:proofErr w:type="spellEnd"/>
            <w:r w:rsidRPr="00F15C35">
              <w:rPr>
                <w:rFonts w:ascii="Arial" w:hAnsi="Arial" w:cs="Arial"/>
                <w:lang w:val="en-GB"/>
              </w:rPr>
              <w:t xml:space="preserve"> </w:t>
            </w:r>
            <w:proofErr w:type="spellStart"/>
            <w:r w:rsidRPr="00F15C35">
              <w:rPr>
                <w:rFonts w:ascii="Arial" w:hAnsi="Arial" w:cs="Arial"/>
                <w:lang w:val="en-GB"/>
              </w:rPr>
              <w:t>gwnaeth</w:t>
            </w:r>
            <w:proofErr w:type="spellEnd"/>
            <w:r w:rsidRPr="00F15C35">
              <w:rPr>
                <w:rFonts w:ascii="Arial" w:hAnsi="Arial" w:cs="Arial"/>
                <w:lang w:val="en-GB"/>
              </w:rPr>
              <w:t xml:space="preserve"> </w:t>
            </w:r>
            <w:proofErr w:type="spellStart"/>
            <w:r w:rsidRPr="00F15C35">
              <w:rPr>
                <w:rFonts w:ascii="Arial" w:hAnsi="Arial" w:cs="Arial"/>
                <w:lang w:val="en-GB"/>
              </w:rPr>
              <w:t>cwblhau’r</w:t>
            </w:r>
            <w:proofErr w:type="spellEnd"/>
            <w:r w:rsidRPr="00F15C35">
              <w:rPr>
                <w:rFonts w:ascii="Arial" w:hAnsi="Arial" w:cs="Arial"/>
                <w:lang w:val="en-GB"/>
              </w:rPr>
              <w:t xml:space="preserve"> </w:t>
            </w:r>
            <w:proofErr w:type="spellStart"/>
            <w:r w:rsidRPr="00F15C35">
              <w:rPr>
                <w:rFonts w:ascii="Arial" w:hAnsi="Arial" w:cs="Arial"/>
                <w:lang w:val="en-GB"/>
              </w:rPr>
              <w:t>dasg</w:t>
            </w:r>
            <w:proofErr w:type="spellEnd"/>
            <w:r w:rsidRPr="00F15C35">
              <w:rPr>
                <w:rFonts w:ascii="Arial" w:hAnsi="Arial" w:cs="Arial"/>
                <w:lang w:val="en-GB"/>
              </w:rPr>
              <w:t xml:space="preserve"> yn </w:t>
            </w:r>
            <w:proofErr w:type="spellStart"/>
            <w:r w:rsidRPr="00F15C35">
              <w:rPr>
                <w:rFonts w:ascii="Arial" w:hAnsi="Arial" w:cs="Arial"/>
                <w:lang w:val="en-GB"/>
              </w:rPr>
              <w:t>sesiwn</w:t>
            </w:r>
            <w:proofErr w:type="spellEnd"/>
            <w:r w:rsidRPr="00F15C35">
              <w:rPr>
                <w:rFonts w:ascii="Arial" w:hAnsi="Arial" w:cs="Arial"/>
                <w:lang w:val="en-GB"/>
              </w:rPr>
              <w:t xml:space="preserve"> y </w:t>
            </w:r>
            <w:proofErr w:type="spellStart"/>
            <w:r w:rsidRPr="00F15C35">
              <w:rPr>
                <w:rFonts w:ascii="Arial" w:hAnsi="Arial" w:cs="Arial"/>
                <w:lang w:val="en-GB"/>
              </w:rPr>
              <w:t>prynhawn</w:t>
            </w:r>
            <w:proofErr w:type="spellEnd"/>
            <w:r w:rsidRPr="00F15C35">
              <w:rPr>
                <w:rFonts w:ascii="Arial" w:hAnsi="Arial" w:cs="Arial"/>
                <w:lang w:val="en-GB"/>
              </w:rPr>
              <w:t>.</w:t>
            </w:r>
          </w:p>
        </w:tc>
      </w:tr>
    </w:tbl>
    <w:p w14:paraId="082FD144" w14:textId="0B42A3F7" w:rsidR="00382ED7" w:rsidRDefault="00382ED7" w:rsidP="002542E5"/>
    <w:p w14:paraId="1698E43E" w14:textId="77777777" w:rsidR="00382ED7" w:rsidRDefault="00382ED7">
      <w:r>
        <w:br w:type="page"/>
      </w:r>
    </w:p>
    <w:p w14:paraId="4130AF09" w14:textId="74ABCF70" w:rsidR="00382ED7" w:rsidRPr="00382ED7" w:rsidRDefault="00382ED7">
      <w:pPr>
        <w:rPr>
          <w:rFonts w:ascii="Arial" w:hAnsi="Arial" w:cs="Arial"/>
          <w:b/>
          <w:bCs/>
          <w:color w:val="1F4E79" w:themeColor="accent5" w:themeShade="80"/>
          <w:sz w:val="28"/>
          <w:szCs w:val="28"/>
        </w:rPr>
      </w:pPr>
      <w:r w:rsidRPr="00382ED7">
        <w:rPr>
          <w:rFonts w:ascii="Arial" w:hAnsi="Arial" w:cs="Arial"/>
          <w:b/>
          <w:bCs/>
          <w:color w:val="1F4E79" w:themeColor="accent5" w:themeShade="80"/>
          <w:sz w:val="28"/>
          <w:szCs w:val="28"/>
        </w:rPr>
        <w:lastRenderedPageBreak/>
        <w:t>Atodiad 3</w:t>
      </w:r>
    </w:p>
    <w:p w14:paraId="39479C44" w14:textId="77DBAE71" w:rsidR="00382ED7" w:rsidRPr="002542E5" w:rsidRDefault="00382ED7" w:rsidP="002542E5">
      <w:r>
        <w:rPr>
          <w:noProof/>
        </w:rPr>
        <w:drawing>
          <wp:inline distT="0" distB="0" distL="0" distR="0" wp14:anchorId="562C980C" wp14:editId="44B0D865">
            <wp:extent cx="5731510" cy="3223895"/>
            <wp:effectExtent l="0" t="0" r="2540" b="0"/>
            <wp:docPr id="1" name="Picture 1" descr="John Pugsley Pennaeth Cangen y Celfyddydau, y Dyniaethau a Llesiant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Pugsley Pennaeth Cangen y Celfyddydau, y Dyniaethau a Llesiant - ppt  downloa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4CB980B" w14:textId="77777777" w:rsidR="002542E5" w:rsidRPr="0037022E" w:rsidRDefault="002542E5" w:rsidP="00161CDA">
      <w:pPr>
        <w:pStyle w:val="NormalWeb"/>
        <w:spacing w:before="0" w:beforeAutospacing="0" w:after="240" w:afterAutospacing="0" w:line="360" w:lineRule="auto"/>
        <w:rPr>
          <w:rFonts w:ascii="Arial" w:hAnsi="Arial" w:cs="Arial"/>
          <w:color w:val="000000"/>
        </w:rPr>
      </w:pPr>
    </w:p>
    <w:p w14:paraId="2AEAB112" w14:textId="6664C0F8" w:rsidR="002860F3" w:rsidRPr="0037022E" w:rsidRDefault="002860F3" w:rsidP="00161CDA">
      <w:pPr>
        <w:pStyle w:val="NormalWeb"/>
        <w:spacing w:line="360" w:lineRule="auto"/>
        <w:rPr>
          <w:rFonts w:ascii="Arial" w:hAnsi="Arial" w:cs="Arial"/>
          <w:color w:val="000000"/>
        </w:rPr>
      </w:pPr>
    </w:p>
    <w:p w14:paraId="33FE9E21" w14:textId="77777777" w:rsidR="007A2DF8" w:rsidRPr="0037022E" w:rsidRDefault="007A2DF8" w:rsidP="00161CDA">
      <w:pPr>
        <w:spacing w:line="360" w:lineRule="auto"/>
        <w:rPr>
          <w:rFonts w:ascii="Arial" w:hAnsi="Arial" w:cs="Arial"/>
          <w:lang w:val="en-GB"/>
        </w:rPr>
      </w:pPr>
    </w:p>
    <w:sectPr w:rsidR="007A2DF8" w:rsidRPr="0037022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C522E" w14:textId="77777777" w:rsidR="00125322" w:rsidRDefault="00125322" w:rsidP="00336DDD">
      <w:pPr>
        <w:spacing w:after="0" w:line="240" w:lineRule="auto"/>
      </w:pPr>
      <w:r>
        <w:separator/>
      </w:r>
    </w:p>
  </w:endnote>
  <w:endnote w:type="continuationSeparator" w:id="0">
    <w:p w14:paraId="156D6859" w14:textId="77777777" w:rsidR="00125322" w:rsidRDefault="00125322" w:rsidP="00336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1907779"/>
      <w:docPartObj>
        <w:docPartGallery w:val="Page Numbers (Bottom of Page)"/>
        <w:docPartUnique/>
      </w:docPartObj>
    </w:sdtPr>
    <w:sdtEndPr>
      <w:rPr>
        <w:color w:val="7F7F7F" w:themeColor="background1" w:themeShade="7F"/>
        <w:spacing w:val="60"/>
      </w:rPr>
    </w:sdtEndPr>
    <w:sdtContent>
      <w:p w14:paraId="02A139AD" w14:textId="162304BC" w:rsidR="00351B5C" w:rsidRDefault="00351B5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w:t>
        </w:r>
        <w:r>
          <w:t xml:space="preserve">| </w:t>
        </w:r>
        <w:r>
          <w:rPr>
            <w:color w:val="7F7F7F" w:themeColor="background1" w:themeShade="7F"/>
            <w:spacing w:val="60"/>
          </w:rPr>
          <w:t>Tudalen</w:t>
        </w:r>
      </w:p>
    </w:sdtContent>
  </w:sdt>
  <w:p w14:paraId="6B89BB17" w14:textId="77777777" w:rsidR="00351B5C" w:rsidRDefault="00351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B9893" w14:textId="77777777" w:rsidR="00125322" w:rsidRDefault="00125322" w:rsidP="00336DDD">
      <w:pPr>
        <w:spacing w:after="0" w:line="240" w:lineRule="auto"/>
      </w:pPr>
      <w:r>
        <w:separator/>
      </w:r>
    </w:p>
  </w:footnote>
  <w:footnote w:type="continuationSeparator" w:id="0">
    <w:p w14:paraId="461A3D7F" w14:textId="77777777" w:rsidR="00125322" w:rsidRDefault="00125322" w:rsidP="00336D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CD718" w14:textId="67FCBD65" w:rsidR="00D40E78" w:rsidRPr="00351B5C" w:rsidRDefault="00D40E78">
    <w:pPr>
      <w:pStyle w:val="Header"/>
      <w:rPr>
        <w:rFonts w:ascii="Arial" w:hAnsi="Arial" w:cs="Arial"/>
        <w:lang w:val="en-GB"/>
      </w:rPr>
    </w:pPr>
    <w:r w:rsidRPr="00351B5C">
      <w:rPr>
        <w:rFonts w:ascii="Arial" w:hAnsi="Arial" w:cs="Arial"/>
      </w:rPr>
      <w:t>ECAD6007</w:t>
    </w:r>
    <w:r w:rsidRPr="00351B5C">
      <w:rPr>
        <w:rFonts w:ascii="Arial" w:hAnsi="Arial" w:cs="Arial"/>
      </w:rPr>
      <w:ptab w:relativeTo="margin" w:alignment="center" w:leader="none"/>
    </w:r>
    <w:r w:rsidRPr="00351B5C">
      <w:rPr>
        <w:rFonts w:ascii="Arial" w:hAnsi="Arial" w:cs="Arial"/>
      </w:rPr>
      <w:ptab w:relativeTo="margin" w:alignment="right" w:leader="none"/>
    </w:r>
    <w:r w:rsidRPr="00351B5C">
      <w:rPr>
        <w:rFonts w:ascii="Arial" w:hAnsi="Arial" w:cs="Arial"/>
      </w:rPr>
      <w:t xml:space="preserve">Catrin Griffiths </w:t>
    </w:r>
    <w:r w:rsidR="00351B5C" w:rsidRPr="00351B5C">
      <w:rPr>
        <w:rFonts w:ascii="Arial" w:hAnsi="Arial" w:cs="Arial"/>
      </w:rPr>
      <w:t>1605169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4302A"/>
    <w:multiLevelType w:val="hybridMultilevel"/>
    <w:tmpl w:val="9CC23ECA"/>
    <w:lvl w:ilvl="0" w:tplc="AC74482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D7447"/>
    <w:multiLevelType w:val="hybridMultilevel"/>
    <w:tmpl w:val="F8069018"/>
    <w:lvl w:ilvl="0" w:tplc="2A80C42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43CFF"/>
    <w:multiLevelType w:val="hybridMultilevel"/>
    <w:tmpl w:val="0A2CBBB6"/>
    <w:lvl w:ilvl="0" w:tplc="F560299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24D87"/>
    <w:multiLevelType w:val="hybridMultilevel"/>
    <w:tmpl w:val="E62854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A7072D"/>
    <w:multiLevelType w:val="hybridMultilevel"/>
    <w:tmpl w:val="05169790"/>
    <w:lvl w:ilvl="0" w:tplc="5412BCB6">
      <w:start w:val="1"/>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F2B1B"/>
    <w:multiLevelType w:val="hybridMultilevel"/>
    <w:tmpl w:val="7318E59E"/>
    <w:lvl w:ilvl="0" w:tplc="2C9A73DE">
      <w:start w:val="4"/>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F045A5"/>
    <w:multiLevelType w:val="hybridMultilevel"/>
    <w:tmpl w:val="BF14F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6211FA"/>
    <w:multiLevelType w:val="hybridMultilevel"/>
    <w:tmpl w:val="C29A3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C62EF5"/>
    <w:multiLevelType w:val="hybridMultilevel"/>
    <w:tmpl w:val="524C94C4"/>
    <w:lvl w:ilvl="0" w:tplc="02D8637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3"/>
  </w:num>
  <w:num w:numId="4">
    <w:abstractNumId w:val="4"/>
  </w:num>
  <w:num w:numId="5">
    <w:abstractNumId w:val="2"/>
  </w:num>
  <w:num w:numId="6">
    <w:abstractNumId w:val="5"/>
  </w:num>
  <w:num w:numId="7">
    <w:abstractNumId w:val="0"/>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857"/>
    <w:rsid w:val="0000189C"/>
    <w:rsid w:val="00005F9A"/>
    <w:rsid w:val="000100BF"/>
    <w:rsid w:val="000104B4"/>
    <w:rsid w:val="000106C4"/>
    <w:rsid w:val="000118EA"/>
    <w:rsid w:val="00012F21"/>
    <w:rsid w:val="000142CE"/>
    <w:rsid w:val="00015B9D"/>
    <w:rsid w:val="0002318B"/>
    <w:rsid w:val="000320B1"/>
    <w:rsid w:val="000330F7"/>
    <w:rsid w:val="000432B4"/>
    <w:rsid w:val="00051C32"/>
    <w:rsid w:val="000535DC"/>
    <w:rsid w:val="00053C74"/>
    <w:rsid w:val="000578F3"/>
    <w:rsid w:val="00060C6D"/>
    <w:rsid w:val="00066126"/>
    <w:rsid w:val="00071A65"/>
    <w:rsid w:val="000728E2"/>
    <w:rsid w:val="00073495"/>
    <w:rsid w:val="00074A28"/>
    <w:rsid w:val="00081B2F"/>
    <w:rsid w:val="00085B27"/>
    <w:rsid w:val="00085F5B"/>
    <w:rsid w:val="00090B59"/>
    <w:rsid w:val="0009474B"/>
    <w:rsid w:val="000965F3"/>
    <w:rsid w:val="00097A43"/>
    <w:rsid w:val="000A271E"/>
    <w:rsid w:val="000A360F"/>
    <w:rsid w:val="000A4186"/>
    <w:rsid w:val="000A7711"/>
    <w:rsid w:val="000B0BF1"/>
    <w:rsid w:val="000B6400"/>
    <w:rsid w:val="000B782E"/>
    <w:rsid w:val="000C5471"/>
    <w:rsid w:val="000C5E06"/>
    <w:rsid w:val="000D22AE"/>
    <w:rsid w:val="000D2E46"/>
    <w:rsid w:val="000D48CC"/>
    <w:rsid w:val="000D6962"/>
    <w:rsid w:val="000E3FFC"/>
    <w:rsid w:val="000E5BBF"/>
    <w:rsid w:val="000F208F"/>
    <w:rsid w:val="000F28C3"/>
    <w:rsid w:val="000F2C5F"/>
    <w:rsid w:val="00104186"/>
    <w:rsid w:val="001054D9"/>
    <w:rsid w:val="0010627F"/>
    <w:rsid w:val="00125322"/>
    <w:rsid w:val="00127BDD"/>
    <w:rsid w:val="00131FA5"/>
    <w:rsid w:val="001370AF"/>
    <w:rsid w:val="00137C95"/>
    <w:rsid w:val="00137EDC"/>
    <w:rsid w:val="001452B2"/>
    <w:rsid w:val="00146C6A"/>
    <w:rsid w:val="00147EBF"/>
    <w:rsid w:val="00152F6D"/>
    <w:rsid w:val="00161CDA"/>
    <w:rsid w:val="001673EB"/>
    <w:rsid w:val="0017083D"/>
    <w:rsid w:val="001738E9"/>
    <w:rsid w:val="00186B01"/>
    <w:rsid w:val="001900B8"/>
    <w:rsid w:val="00191689"/>
    <w:rsid w:val="001944C6"/>
    <w:rsid w:val="00195D49"/>
    <w:rsid w:val="001A26AE"/>
    <w:rsid w:val="001A3682"/>
    <w:rsid w:val="001A7363"/>
    <w:rsid w:val="001A77B8"/>
    <w:rsid w:val="001A79BB"/>
    <w:rsid w:val="001A7C2B"/>
    <w:rsid w:val="001B04BA"/>
    <w:rsid w:val="001C3CD9"/>
    <w:rsid w:val="001C3FB9"/>
    <w:rsid w:val="001D06D3"/>
    <w:rsid w:val="001D16A2"/>
    <w:rsid w:val="001D42F0"/>
    <w:rsid w:val="001D519F"/>
    <w:rsid w:val="001E75A6"/>
    <w:rsid w:val="001F0915"/>
    <w:rsid w:val="001F2826"/>
    <w:rsid w:val="001F4F05"/>
    <w:rsid w:val="00204128"/>
    <w:rsid w:val="002042CD"/>
    <w:rsid w:val="0020721E"/>
    <w:rsid w:val="002074BF"/>
    <w:rsid w:val="002079C2"/>
    <w:rsid w:val="00207B82"/>
    <w:rsid w:val="00207F88"/>
    <w:rsid w:val="00217258"/>
    <w:rsid w:val="00217C95"/>
    <w:rsid w:val="0022144C"/>
    <w:rsid w:val="00230ABA"/>
    <w:rsid w:val="00230C3F"/>
    <w:rsid w:val="00233249"/>
    <w:rsid w:val="002352A3"/>
    <w:rsid w:val="002479C0"/>
    <w:rsid w:val="00250067"/>
    <w:rsid w:val="0025222D"/>
    <w:rsid w:val="00253551"/>
    <w:rsid w:val="002542E5"/>
    <w:rsid w:val="002543A6"/>
    <w:rsid w:val="0025687A"/>
    <w:rsid w:val="00256FEB"/>
    <w:rsid w:val="00262C4A"/>
    <w:rsid w:val="00262DA3"/>
    <w:rsid w:val="00263678"/>
    <w:rsid w:val="002659E1"/>
    <w:rsid w:val="00266F88"/>
    <w:rsid w:val="00272BDD"/>
    <w:rsid w:val="00273058"/>
    <w:rsid w:val="00276129"/>
    <w:rsid w:val="00280550"/>
    <w:rsid w:val="00284895"/>
    <w:rsid w:val="00284AA5"/>
    <w:rsid w:val="00284FBF"/>
    <w:rsid w:val="00285AAE"/>
    <w:rsid w:val="002860F3"/>
    <w:rsid w:val="0029045E"/>
    <w:rsid w:val="002A0089"/>
    <w:rsid w:val="002A06E4"/>
    <w:rsid w:val="002A1628"/>
    <w:rsid w:val="002A2E89"/>
    <w:rsid w:val="002A3F40"/>
    <w:rsid w:val="002A5D21"/>
    <w:rsid w:val="002A720F"/>
    <w:rsid w:val="002B296B"/>
    <w:rsid w:val="002B62FB"/>
    <w:rsid w:val="002B766D"/>
    <w:rsid w:val="002C4B80"/>
    <w:rsid w:val="002D2CC5"/>
    <w:rsid w:val="002E02C6"/>
    <w:rsid w:val="002E04A1"/>
    <w:rsid w:val="002E05A9"/>
    <w:rsid w:val="002E2278"/>
    <w:rsid w:val="002E4952"/>
    <w:rsid w:val="002E4F5D"/>
    <w:rsid w:val="002E77DF"/>
    <w:rsid w:val="002F14C9"/>
    <w:rsid w:val="002F27D3"/>
    <w:rsid w:val="002F59E7"/>
    <w:rsid w:val="00300C52"/>
    <w:rsid w:val="0030288A"/>
    <w:rsid w:val="00302D45"/>
    <w:rsid w:val="00306270"/>
    <w:rsid w:val="00311D89"/>
    <w:rsid w:val="003130F1"/>
    <w:rsid w:val="00320311"/>
    <w:rsid w:val="00321806"/>
    <w:rsid w:val="0032184C"/>
    <w:rsid w:val="00321E44"/>
    <w:rsid w:val="00333D92"/>
    <w:rsid w:val="00333ECD"/>
    <w:rsid w:val="00336C62"/>
    <w:rsid w:val="00336DDD"/>
    <w:rsid w:val="00336EF3"/>
    <w:rsid w:val="0034114B"/>
    <w:rsid w:val="003433E5"/>
    <w:rsid w:val="00343A18"/>
    <w:rsid w:val="00347134"/>
    <w:rsid w:val="00350175"/>
    <w:rsid w:val="003511C5"/>
    <w:rsid w:val="003512D0"/>
    <w:rsid w:val="00351B5C"/>
    <w:rsid w:val="003551F2"/>
    <w:rsid w:val="00356AEE"/>
    <w:rsid w:val="00362B5D"/>
    <w:rsid w:val="00364ECA"/>
    <w:rsid w:val="00366529"/>
    <w:rsid w:val="00366C2F"/>
    <w:rsid w:val="00366E27"/>
    <w:rsid w:val="0036760B"/>
    <w:rsid w:val="0037022E"/>
    <w:rsid w:val="00371258"/>
    <w:rsid w:val="003755AC"/>
    <w:rsid w:val="0037611C"/>
    <w:rsid w:val="00377F30"/>
    <w:rsid w:val="00382379"/>
    <w:rsid w:val="00382E7A"/>
    <w:rsid w:val="00382ED7"/>
    <w:rsid w:val="003922C7"/>
    <w:rsid w:val="003951D2"/>
    <w:rsid w:val="0039788D"/>
    <w:rsid w:val="003A28FF"/>
    <w:rsid w:val="003A4448"/>
    <w:rsid w:val="003A5EA1"/>
    <w:rsid w:val="003A6139"/>
    <w:rsid w:val="003A669F"/>
    <w:rsid w:val="003B0EA4"/>
    <w:rsid w:val="003B163C"/>
    <w:rsid w:val="003B1A64"/>
    <w:rsid w:val="003B3EC1"/>
    <w:rsid w:val="003C3276"/>
    <w:rsid w:val="003C3283"/>
    <w:rsid w:val="003C3CF5"/>
    <w:rsid w:val="003C4CE1"/>
    <w:rsid w:val="003C66B6"/>
    <w:rsid w:val="003C73A7"/>
    <w:rsid w:val="003D24A3"/>
    <w:rsid w:val="003D498D"/>
    <w:rsid w:val="003D6145"/>
    <w:rsid w:val="003D6930"/>
    <w:rsid w:val="003E0C37"/>
    <w:rsid w:val="003E5E5E"/>
    <w:rsid w:val="003E62E3"/>
    <w:rsid w:val="003F09FE"/>
    <w:rsid w:val="003F6857"/>
    <w:rsid w:val="004031B2"/>
    <w:rsid w:val="00403461"/>
    <w:rsid w:val="00405C16"/>
    <w:rsid w:val="0042388D"/>
    <w:rsid w:val="00425710"/>
    <w:rsid w:val="00425904"/>
    <w:rsid w:val="0043008C"/>
    <w:rsid w:val="00433103"/>
    <w:rsid w:val="0044240B"/>
    <w:rsid w:val="0044303B"/>
    <w:rsid w:val="00450B59"/>
    <w:rsid w:val="00451792"/>
    <w:rsid w:val="00462B3A"/>
    <w:rsid w:val="00463746"/>
    <w:rsid w:val="00464B83"/>
    <w:rsid w:val="00466E4C"/>
    <w:rsid w:val="00467D23"/>
    <w:rsid w:val="00467D67"/>
    <w:rsid w:val="00471120"/>
    <w:rsid w:val="00473E1D"/>
    <w:rsid w:val="00475101"/>
    <w:rsid w:val="00476382"/>
    <w:rsid w:val="00487529"/>
    <w:rsid w:val="00487DED"/>
    <w:rsid w:val="00491AA8"/>
    <w:rsid w:val="00491F7A"/>
    <w:rsid w:val="004928A3"/>
    <w:rsid w:val="004946C3"/>
    <w:rsid w:val="00495654"/>
    <w:rsid w:val="00495FCA"/>
    <w:rsid w:val="004A156E"/>
    <w:rsid w:val="004A299B"/>
    <w:rsid w:val="004A341B"/>
    <w:rsid w:val="004A3A06"/>
    <w:rsid w:val="004A4C17"/>
    <w:rsid w:val="004A51F5"/>
    <w:rsid w:val="004A6BFE"/>
    <w:rsid w:val="004A6F2F"/>
    <w:rsid w:val="004A7434"/>
    <w:rsid w:val="004B154B"/>
    <w:rsid w:val="004B2511"/>
    <w:rsid w:val="004B4602"/>
    <w:rsid w:val="004B6B46"/>
    <w:rsid w:val="004C1206"/>
    <w:rsid w:val="004C2C39"/>
    <w:rsid w:val="004C45D4"/>
    <w:rsid w:val="004C7F8B"/>
    <w:rsid w:val="004D268C"/>
    <w:rsid w:val="004D437B"/>
    <w:rsid w:val="004D4EBE"/>
    <w:rsid w:val="004D759F"/>
    <w:rsid w:val="004E0CE7"/>
    <w:rsid w:val="004E6AD7"/>
    <w:rsid w:val="004E7958"/>
    <w:rsid w:val="004E7B9B"/>
    <w:rsid w:val="004F1051"/>
    <w:rsid w:val="00500D55"/>
    <w:rsid w:val="00510018"/>
    <w:rsid w:val="005114BB"/>
    <w:rsid w:val="0051546A"/>
    <w:rsid w:val="00516508"/>
    <w:rsid w:val="0052069C"/>
    <w:rsid w:val="0052478E"/>
    <w:rsid w:val="0052552B"/>
    <w:rsid w:val="00533B39"/>
    <w:rsid w:val="005368A7"/>
    <w:rsid w:val="00546A10"/>
    <w:rsid w:val="0056145C"/>
    <w:rsid w:val="0056200B"/>
    <w:rsid w:val="00574C9B"/>
    <w:rsid w:val="00575AE2"/>
    <w:rsid w:val="00581BC8"/>
    <w:rsid w:val="00584438"/>
    <w:rsid w:val="005914A0"/>
    <w:rsid w:val="00591B28"/>
    <w:rsid w:val="005933D1"/>
    <w:rsid w:val="005A12AE"/>
    <w:rsid w:val="005A33B7"/>
    <w:rsid w:val="005B18E4"/>
    <w:rsid w:val="005B320F"/>
    <w:rsid w:val="005B437C"/>
    <w:rsid w:val="005B70DE"/>
    <w:rsid w:val="005C022C"/>
    <w:rsid w:val="005C272D"/>
    <w:rsid w:val="005C4CC5"/>
    <w:rsid w:val="005C6B11"/>
    <w:rsid w:val="005D0A1A"/>
    <w:rsid w:val="005D1EB1"/>
    <w:rsid w:val="005D39D2"/>
    <w:rsid w:val="005D79CD"/>
    <w:rsid w:val="005E74B8"/>
    <w:rsid w:val="00602910"/>
    <w:rsid w:val="00603038"/>
    <w:rsid w:val="0060325E"/>
    <w:rsid w:val="00603964"/>
    <w:rsid w:val="00604E35"/>
    <w:rsid w:val="00605593"/>
    <w:rsid w:val="00607CE2"/>
    <w:rsid w:val="00607EC4"/>
    <w:rsid w:val="00611D12"/>
    <w:rsid w:val="00617FF4"/>
    <w:rsid w:val="00623FCC"/>
    <w:rsid w:val="00624F9A"/>
    <w:rsid w:val="00631604"/>
    <w:rsid w:val="00632447"/>
    <w:rsid w:val="006354D3"/>
    <w:rsid w:val="006408F3"/>
    <w:rsid w:val="00643375"/>
    <w:rsid w:val="0064787A"/>
    <w:rsid w:val="00650E18"/>
    <w:rsid w:val="00654CF5"/>
    <w:rsid w:val="0066240E"/>
    <w:rsid w:val="00664384"/>
    <w:rsid w:val="006648C5"/>
    <w:rsid w:val="0066676E"/>
    <w:rsid w:val="00666DB4"/>
    <w:rsid w:val="00670832"/>
    <w:rsid w:val="00671C7E"/>
    <w:rsid w:val="00672368"/>
    <w:rsid w:val="00676530"/>
    <w:rsid w:val="00676CE2"/>
    <w:rsid w:val="00680B52"/>
    <w:rsid w:val="00680D18"/>
    <w:rsid w:val="00695372"/>
    <w:rsid w:val="006966EF"/>
    <w:rsid w:val="006A1842"/>
    <w:rsid w:val="006A3CFF"/>
    <w:rsid w:val="006B1E26"/>
    <w:rsid w:val="006B37D9"/>
    <w:rsid w:val="006B4DFB"/>
    <w:rsid w:val="006C306D"/>
    <w:rsid w:val="006C71E2"/>
    <w:rsid w:val="006D0740"/>
    <w:rsid w:val="006D18BF"/>
    <w:rsid w:val="006D6F1B"/>
    <w:rsid w:val="006E0FF8"/>
    <w:rsid w:val="006E12D6"/>
    <w:rsid w:val="006E3D13"/>
    <w:rsid w:val="006E602A"/>
    <w:rsid w:val="006E75A9"/>
    <w:rsid w:val="006F384D"/>
    <w:rsid w:val="006F7258"/>
    <w:rsid w:val="007011FC"/>
    <w:rsid w:val="00702E09"/>
    <w:rsid w:val="00703A29"/>
    <w:rsid w:val="00705DAF"/>
    <w:rsid w:val="00712F64"/>
    <w:rsid w:val="00714416"/>
    <w:rsid w:val="00721AFC"/>
    <w:rsid w:val="007225CD"/>
    <w:rsid w:val="00724444"/>
    <w:rsid w:val="007244C1"/>
    <w:rsid w:val="00726430"/>
    <w:rsid w:val="00731EF2"/>
    <w:rsid w:val="00731F0C"/>
    <w:rsid w:val="00735EDA"/>
    <w:rsid w:val="007406AA"/>
    <w:rsid w:val="007463F9"/>
    <w:rsid w:val="00750556"/>
    <w:rsid w:val="00755069"/>
    <w:rsid w:val="00763E57"/>
    <w:rsid w:val="00767536"/>
    <w:rsid w:val="0077166D"/>
    <w:rsid w:val="0077421B"/>
    <w:rsid w:val="007748A6"/>
    <w:rsid w:val="00775256"/>
    <w:rsid w:val="00777A2D"/>
    <w:rsid w:val="00777CEA"/>
    <w:rsid w:val="007800EC"/>
    <w:rsid w:val="00781CFE"/>
    <w:rsid w:val="00792334"/>
    <w:rsid w:val="0079281E"/>
    <w:rsid w:val="0079438D"/>
    <w:rsid w:val="00797124"/>
    <w:rsid w:val="007A0D8F"/>
    <w:rsid w:val="007A1361"/>
    <w:rsid w:val="007A1B21"/>
    <w:rsid w:val="007A2DF8"/>
    <w:rsid w:val="007A499A"/>
    <w:rsid w:val="007A52A8"/>
    <w:rsid w:val="007A6096"/>
    <w:rsid w:val="007B53C1"/>
    <w:rsid w:val="007B66B3"/>
    <w:rsid w:val="007B70CE"/>
    <w:rsid w:val="007C0320"/>
    <w:rsid w:val="007C376D"/>
    <w:rsid w:val="007D42F9"/>
    <w:rsid w:val="007D5937"/>
    <w:rsid w:val="007D7581"/>
    <w:rsid w:val="007D7E6D"/>
    <w:rsid w:val="007E1400"/>
    <w:rsid w:val="007E19DF"/>
    <w:rsid w:val="007E42AA"/>
    <w:rsid w:val="007E495B"/>
    <w:rsid w:val="007E4B51"/>
    <w:rsid w:val="007F297B"/>
    <w:rsid w:val="008011EE"/>
    <w:rsid w:val="0080566A"/>
    <w:rsid w:val="00810692"/>
    <w:rsid w:val="00821727"/>
    <w:rsid w:val="00825B1C"/>
    <w:rsid w:val="00825C6F"/>
    <w:rsid w:val="00836832"/>
    <w:rsid w:val="00836D34"/>
    <w:rsid w:val="0083707C"/>
    <w:rsid w:val="008409C2"/>
    <w:rsid w:val="00841E69"/>
    <w:rsid w:val="00845B1C"/>
    <w:rsid w:val="00846DDE"/>
    <w:rsid w:val="0085778F"/>
    <w:rsid w:val="008647FB"/>
    <w:rsid w:val="00872D8B"/>
    <w:rsid w:val="00873A35"/>
    <w:rsid w:val="00877339"/>
    <w:rsid w:val="008811D3"/>
    <w:rsid w:val="00886017"/>
    <w:rsid w:val="0089305A"/>
    <w:rsid w:val="00893B25"/>
    <w:rsid w:val="008945B1"/>
    <w:rsid w:val="008948F5"/>
    <w:rsid w:val="008A3666"/>
    <w:rsid w:val="008A548C"/>
    <w:rsid w:val="008B0940"/>
    <w:rsid w:val="008B73DB"/>
    <w:rsid w:val="008C3493"/>
    <w:rsid w:val="008C459C"/>
    <w:rsid w:val="008C6644"/>
    <w:rsid w:val="008D0C55"/>
    <w:rsid w:val="008D0CFC"/>
    <w:rsid w:val="008D39AD"/>
    <w:rsid w:val="008D3C1D"/>
    <w:rsid w:val="008D4E28"/>
    <w:rsid w:val="008D56C5"/>
    <w:rsid w:val="008D640C"/>
    <w:rsid w:val="008F221F"/>
    <w:rsid w:val="008F5B3A"/>
    <w:rsid w:val="00905F81"/>
    <w:rsid w:val="00906229"/>
    <w:rsid w:val="00916418"/>
    <w:rsid w:val="009176B5"/>
    <w:rsid w:val="00920836"/>
    <w:rsid w:val="00921234"/>
    <w:rsid w:val="00922546"/>
    <w:rsid w:val="00922880"/>
    <w:rsid w:val="0093068F"/>
    <w:rsid w:val="00931D2E"/>
    <w:rsid w:val="00937FD4"/>
    <w:rsid w:val="00941775"/>
    <w:rsid w:val="009434BF"/>
    <w:rsid w:val="00943704"/>
    <w:rsid w:val="0094594C"/>
    <w:rsid w:val="00945D29"/>
    <w:rsid w:val="00946B19"/>
    <w:rsid w:val="00950F10"/>
    <w:rsid w:val="009529AC"/>
    <w:rsid w:val="009536AB"/>
    <w:rsid w:val="009544FC"/>
    <w:rsid w:val="00960B41"/>
    <w:rsid w:val="009616FD"/>
    <w:rsid w:val="00962CBB"/>
    <w:rsid w:val="00964A57"/>
    <w:rsid w:val="0096650D"/>
    <w:rsid w:val="00970382"/>
    <w:rsid w:val="00970BD0"/>
    <w:rsid w:val="0097444D"/>
    <w:rsid w:val="00990821"/>
    <w:rsid w:val="0099236B"/>
    <w:rsid w:val="00994434"/>
    <w:rsid w:val="00995FCF"/>
    <w:rsid w:val="009A4DF0"/>
    <w:rsid w:val="009B3137"/>
    <w:rsid w:val="009B36F3"/>
    <w:rsid w:val="009B494B"/>
    <w:rsid w:val="009B4F8F"/>
    <w:rsid w:val="009C0922"/>
    <w:rsid w:val="009C0E15"/>
    <w:rsid w:val="009C0ECE"/>
    <w:rsid w:val="009C5972"/>
    <w:rsid w:val="009C67FC"/>
    <w:rsid w:val="009C6A91"/>
    <w:rsid w:val="009C7196"/>
    <w:rsid w:val="009D2AE5"/>
    <w:rsid w:val="009E0624"/>
    <w:rsid w:val="009E7300"/>
    <w:rsid w:val="009E7747"/>
    <w:rsid w:val="009F211C"/>
    <w:rsid w:val="009F6DFF"/>
    <w:rsid w:val="00A01B89"/>
    <w:rsid w:val="00A01C62"/>
    <w:rsid w:val="00A02CAB"/>
    <w:rsid w:val="00A049C5"/>
    <w:rsid w:val="00A06D43"/>
    <w:rsid w:val="00A13C07"/>
    <w:rsid w:val="00A14F6E"/>
    <w:rsid w:val="00A15C15"/>
    <w:rsid w:val="00A16EBE"/>
    <w:rsid w:val="00A2345D"/>
    <w:rsid w:val="00A24D9D"/>
    <w:rsid w:val="00A2654C"/>
    <w:rsid w:val="00A30BCC"/>
    <w:rsid w:val="00A31129"/>
    <w:rsid w:val="00A3408A"/>
    <w:rsid w:val="00A34F67"/>
    <w:rsid w:val="00A36425"/>
    <w:rsid w:val="00A36A3B"/>
    <w:rsid w:val="00A41649"/>
    <w:rsid w:val="00A41954"/>
    <w:rsid w:val="00A5166D"/>
    <w:rsid w:val="00A52986"/>
    <w:rsid w:val="00A616A8"/>
    <w:rsid w:val="00A736D3"/>
    <w:rsid w:val="00A7466F"/>
    <w:rsid w:val="00A82A61"/>
    <w:rsid w:val="00A96130"/>
    <w:rsid w:val="00AA59DC"/>
    <w:rsid w:val="00AA678E"/>
    <w:rsid w:val="00AA71C2"/>
    <w:rsid w:val="00AB455F"/>
    <w:rsid w:val="00AB5059"/>
    <w:rsid w:val="00AB540E"/>
    <w:rsid w:val="00AC2171"/>
    <w:rsid w:val="00AC3869"/>
    <w:rsid w:val="00AC455E"/>
    <w:rsid w:val="00AC78B2"/>
    <w:rsid w:val="00AC7C7D"/>
    <w:rsid w:val="00AD2179"/>
    <w:rsid w:val="00AD708E"/>
    <w:rsid w:val="00AE0182"/>
    <w:rsid w:val="00AE4202"/>
    <w:rsid w:val="00AE61F1"/>
    <w:rsid w:val="00AE7846"/>
    <w:rsid w:val="00AF1FDF"/>
    <w:rsid w:val="00AF489E"/>
    <w:rsid w:val="00AF7636"/>
    <w:rsid w:val="00B014C6"/>
    <w:rsid w:val="00B12B9B"/>
    <w:rsid w:val="00B175E7"/>
    <w:rsid w:val="00B205D9"/>
    <w:rsid w:val="00B221E9"/>
    <w:rsid w:val="00B24E2C"/>
    <w:rsid w:val="00B257AC"/>
    <w:rsid w:val="00B2745D"/>
    <w:rsid w:val="00B31B74"/>
    <w:rsid w:val="00B32252"/>
    <w:rsid w:val="00B35859"/>
    <w:rsid w:val="00B405AE"/>
    <w:rsid w:val="00B40DB4"/>
    <w:rsid w:val="00B4134C"/>
    <w:rsid w:val="00B432AC"/>
    <w:rsid w:val="00B478AC"/>
    <w:rsid w:val="00B540F0"/>
    <w:rsid w:val="00B54A36"/>
    <w:rsid w:val="00B63D64"/>
    <w:rsid w:val="00B706A6"/>
    <w:rsid w:val="00B75FB7"/>
    <w:rsid w:val="00B76889"/>
    <w:rsid w:val="00B848A1"/>
    <w:rsid w:val="00B85E5A"/>
    <w:rsid w:val="00B90AA6"/>
    <w:rsid w:val="00B917E3"/>
    <w:rsid w:val="00B91A73"/>
    <w:rsid w:val="00B9457C"/>
    <w:rsid w:val="00B951B6"/>
    <w:rsid w:val="00BA255F"/>
    <w:rsid w:val="00BA492C"/>
    <w:rsid w:val="00BA58BB"/>
    <w:rsid w:val="00BB0B00"/>
    <w:rsid w:val="00BB196E"/>
    <w:rsid w:val="00BB2F93"/>
    <w:rsid w:val="00BB594C"/>
    <w:rsid w:val="00BC34D6"/>
    <w:rsid w:val="00BC3595"/>
    <w:rsid w:val="00BC3A58"/>
    <w:rsid w:val="00BD5139"/>
    <w:rsid w:val="00BD7B6D"/>
    <w:rsid w:val="00BE1ED4"/>
    <w:rsid w:val="00BE5D5D"/>
    <w:rsid w:val="00BE6F55"/>
    <w:rsid w:val="00BF3C02"/>
    <w:rsid w:val="00BF3D94"/>
    <w:rsid w:val="00BF790D"/>
    <w:rsid w:val="00C00936"/>
    <w:rsid w:val="00C04F73"/>
    <w:rsid w:val="00C1171C"/>
    <w:rsid w:val="00C1309C"/>
    <w:rsid w:val="00C13E17"/>
    <w:rsid w:val="00C14807"/>
    <w:rsid w:val="00C20413"/>
    <w:rsid w:val="00C21CB5"/>
    <w:rsid w:val="00C226E7"/>
    <w:rsid w:val="00C23E7D"/>
    <w:rsid w:val="00C26D1B"/>
    <w:rsid w:val="00C304E2"/>
    <w:rsid w:val="00C3160F"/>
    <w:rsid w:val="00C3182E"/>
    <w:rsid w:val="00C3207A"/>
    <w:rsid w:val="00C3220A"/>
    <w:rsid w:val="00C42759"/>
    <w:rsid w:val="00C4518E"/>
    <w:rsid w:val="00C50688"/>
    <w:rsid w:val="00C5218C"/>
    <w:rsid w:val="00C53611"/>
    <w:rsid w:val="00C55797"/>
    <w:rsid w:val="00C56215"/>
    <w:rsid w:val="00C57A10"/>
    <w:rsid w:val="00C608A1"/>
    <w:rsid w:val="00C62827"/>
    <w:rsid w:val="00C6283B"/>
    <w:rsid w:val="00C65424"/>
    <w:rsid w:val="00C702A9"/>
    <w:rsid w:val="00C71EA6"/>
    <w:rsid w:val="00C85F49"/>
    <w:rsid w:val="00C86EAF"/>
    <w:rsid w:val="00C94C0F"/>
    <w:rsid w:val="00CA11FF"/>
    <w:rsid w:val="00CA5CE5"/>
    <w:rsid w:val="00CB61B6"/>
    <w:rsid w:val="00CC0AF0"/>
    <w:rsid w:val="00CC6859"/>
    <w:rsid w:val="00CD3A01"/>
    <w:rsid w:val="00CD68D6"/>
    <w:rsid w:val="00CD7E69"/>
    <w:rsid w:val="00CE1996"/>
    <w:rsid w:val="00CE633A"/>
    <w:rsid w:val="00CE6931"/>
    <w:rsid w:val="00CF0DF3"/>
    <w:rsid w:val="00CF1AD7"/>
    <w:rsid w:val="00CF3231"/>
    <w:rsid w:val="00D02337"/>
    <w:rsid w:val="00D0452A"/>
    <w:rsid w:val="00D07D93"/>
    <w:rsid w:val="00D12D6A"/>
    <w:rsid w:val="00D15549"/>
    <w:rsid w:val="00D2538E"/>
    <w:rsid w:val="00D256A6"/>
    <w:rsid w:val="00D2638C"/>
    <w:rsid w:val="00D27A16"/>
    <w:rsid w:val="00D3140B"/>
    <w:rsid w:val="00D347A9"/>
    <w:rsid w:val="00D360BA"/>
    <w:rsid w:val="00D36AC7"/>
    <w:rsid w:val="00D37ACE"/>
    <w:rsid w:val="00D4057B"/>
    <w:rsid w:val="00D40E78"/>
    <w:rsid w:val="00D46134"/>
    <w:rsid w:val="00D469EF"/>
    <w:rsid w:val="00D50C23"/>
    <w:rsid w:val="00D54AD9"/>
    <w:rsid w:val="00D63EC6"/>
    <w:rsid w:val="00D67196"/>
    <w:rsid w:val="00D72BFF"/>
    <w:rsid w:val="00D72C71"/>
    <w:rsid w:val="00D74D8F"/>
    <w:rsid w:val="00D74F90"/>
    <w:rsid w:val="00D752F9"/>
    <w:rsid w:val="00D76EBF"/>
    <w:rsid w:val="00D7751F"/>
    <w:rsid w:val="00D8090A"/>
    <w:rsid w:val="00D80992"/>
    <w:rsid w:val="00D812DF"/>
    <w:rsid w:val="00D85E75"/>
    <w:rsid w:val="00D96E85"/>
    <w:rsid w:val="00DA04A8"/>
    <w:rsid w:val="00DA1F18"/>
    <w:rsid w:val="00DA2FD8"/>
    <w:rsid w:val="00DB1C15"/>
    <w:rsid w:val="00DB24E8"/>
    <w:rsid w:val="00DB5848"/>
    <w:rsid w:val="00DC1803"/>
    <w:rsid w:val="00DC20D4"/>
    <w:rsid w:val="00DC346B"/>
    <w:rsid w:val="00DC5953"/>
    <w:rsid w:val="00DD355E"/>
    <w:rsid w:val="00DE2DEA"/>
    <w:rsid w:val="00DF3B0A"/>
    <w:rsid w:val="00DF4337"/>
    <w:rsid w:val="00DF7444"/>
    <w:rsid w:val="00E00B05"/>
    <w:rsid w:val="00E02473"/>
    <w:rsid w:val="00E040F7"/>
    <w:rsid w:val="00E06F1B"/>
    <w:rsid w:val="00E0701B"/>
    <w:rsid w:val="00E140D4"/>
    <w:rsid w:val="00E175E9"/>
    <w:rsid w:val="00E17A07"/>
    <w:rsid w:val="00E22485"/>
    <w:rsid w:val="00E26DC9"/>
    <w:rsid w:val="00E27339"/>
    <w:rsid w:val="00E30691"/>
    <w:rsid w:val="00E30E8A"/>
    <w:rsid w:val="00E32DE9"/>
    <w:rsid w:val="00E3316A"/>
    <w:rsid w:val="00E33D17"/>
    <w:rsid w:val="00E37A2C"/>
    <w:rsid w:val="00E4304B"/>
    <w:rsid w:val="00E436D2"/>
    <w:rsid w:val="00E43747"/>
    <w:rsid w:val="00E47F40"/>
    <w:rsid w:val="00E50106"/>
    <w:rsid w:val="00E50A7E"/>
    <w:rsid w:val="00E51F72"/>
    <w:rsid w:val="00E54B86"/>
    <w:rsid w:val="00E54D77"/>
    <w:rsid w:val="00E554AD"/>
    <w:rsid w:val="00E6082C"/>
    <w:rsid w:val="00E61621"/>
    <w:rsid w:val="00E62F12"/>
    <w:rsid w:val="00E67687"/>
    <w:rsid w:val="00E71D9A"/>
    <w:rsid w:val="00E73B47"/>
    <w:rsid w:val="00E8759B"/>
    <w:rsid w:val="00E8780F"/>
    <w:rsid w:val="00E87A3D"/>
    <w:rsid w:val="00E87F48"/>
    <w:rsid w:val="00E90AC4"/>
    <w:rsid w:val="00EA0A5E"/>
    <w:rsid w:val="00EA2BC8"/>
    <w:rsid w:val="00EA434E"/>
    <w:rsid w:val="00EA4868"/>
    <w:rsid w:val="00EB020C"/>
    <w:rsid w:val="00EB1D70"/>
    <w:rsid w:val="00EB2D4C"/>
    <w:rsid w:val="00EB4CB9"/>
    <w:rsid w:val="00EB6587"/>
    <w:rsid w:val="00EC2276"/>
    <w:rsid w:val="00EC22F5"/>
    <w:rsid w:val="00EC5A52"/>
    <w:rsid w:val="00EC6B44"/>
    <w:rsid w:val="00ED34D9"/>
    <w:rsid w:val="00ED366A"/>
    <w:rsid w:val="00ED4C92"/>
    <w:rsid w:val="00ED7EB3"/>
    <w:rsid w:val="00EE197A"/>
    <w:rsid w:val="00EE31EF"/>
    <w:rsid w:val="00EE5BD0"/>
    <w:rsid w:val="00EF1B0A"/>
    <w:rsid w:val="00EF35BC"/>
    <w:rsid w:val="00EF388F"/>
    <w:rsid w:val="00EF6C4E"/>
    <w:rsid w:val="00F012D0"/>
    <w:rsid w:val="00F03465"/>
    <w:rsid w:val="00F0425D"/>
    <w:rsid w:val="00F0504E"/>
    <w:rsid w:val="00F15705"/>
    <w:rsid w:val="00F15C35"/>
    <w:rsid w:val="00F206DC"/>
    <w:rsid w:val="00F256CC"/>
    <w:rsid w:val="00F30311"/>
    <w:rsid w:val="00F33107"/>
    <w:rsid w:val="00F33C7C"/>
    <w:rsid w:val="00F349B4"/>
    <w:rsid w:val="00F34F7D"/>
    <w:rsid w:val="00F37BB3"/>
    <w:rsid w:val="00F44817"/>
    <w:rsid w:val="00F44C4B"/>
    <w:rsid w:val="00F56101"/>
    <w:rsid w:val="00F6245C"/>
    <w:rsid w:val="00F64524"/>
    <w:rsid w:val="00F77366"/>
    <w:rsid w:val="00F82B2C"/>
    <w:rsid w:val="00F85DD5"/>
    <w:rsid w:val="00F85FF2"/>
    <w:rsid w:val="00F87164"/>
    <w:rsid w:val="00F87D5B"/>
    <w:rsid w:val="00F91FFE"/>
    <w:rsid w:val="00F939DC"/>
    <w:rsid w:val="00FA43CB"/>
    <w:rsid w:val="00FA7CBA"/>
    <w:rsid w:val="00FB0DF6"/>
    <w:rsid w:val="00FB1AE9"/>
    <w:rsid w:val="00FB2B4A"/>
    <w:rsid w:val="00FB56C8"/>
    <w:rsid w:val="00FC0CC4"/>
    <w:rsid w:val="00FC2FCE"/>
    <w:rsid w:val="00FC655B"/>
    <w:rsid w:val="00FD25A8"/>
    <w:rsid w:val="00FD3541"/>
    <w:rsid w:val="00FE1270"/>
    <w:rsid w:val="00FE3599"/>
    <w:rsid w:val="00FE4657"/>
    <w:rsid w:val="00FE5422"/>
    <w:rsid w:val="00FF0ADA"/>
    <w:rsid w:val="00FF49A9"/>
    <w:rsid w:val="00FF4E9F"/>
    <w:rsid w:val="00FF6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B937A"/>
  <w15:chartTrackingRefBased/>
  <w15:docId w15:val="{EA63DBEF-E9E1-480D-B649-B60880BB8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3F68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2C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857"/>
    <w:pPr>
      <w:ind w:left="720"/>
      <w:contextualSpacing/>
    </w:pPr>
  </w:style>
  <w:style w:type="character" w:customStyle="1" w:styleId="Heading1Char">
    <w:name w:val="Heading 1 Char"/>
    <w:basedOn w:val="DefaultParagraphFont"/>
    <w:link w:val="Heading1"/>
    <w:uiPriority w:val="9"/>
    <w:rsid w:val="003F6857"/>
    <w:rPr>
      <w:rFonts w:asciiTheme="majorHAnsi" w:eastAsiaTheme="majorEastAsia" w:hAnsiTheme="majorHAnsi" w:cstheme="majorBidi"/>
      <w:color w:val="2F5496" w:themeColor="accent1" w:themeShade="BF"/>
      <w:sz w:val="32"/>
      <w:szCs w:val="32"/>
      <w:lang w:val="cy-GB"/>
    </w:rPr>
  </w:style>
  <w:style w:type="paragraph" w:customStyle="1" w:styleId="assignquote">
    <w:name w:val="assignquote"/>
    <w:basedOn w:val="Normal"/>
    <w:qFormat/>
    <w:rsid w:val="00E54B86"/>
    <w:pPr>
      <w:spacing w:line="360" w:lineRule="auto"/>
    </w:pPr>
    <w:rPr>
      <w:rFonts w:ascii="Arial" w:hAnsi="Arial" w:cs="Arial"/>
      <w:b/>
      <w:bCs/>
      <w:sz w:val="36"/>
      <w:szCs w:val="36"/>
      <w:u w:val="single"/>
      <w:lang w:val="en-GB"/>
    </w:rPr>
  </w:style>
  <w:style w:type="paragraph" w:styleId="Quote">
    <w:name w:val="Quote"/>
    <w:basedOn w:val="Normal"/>
    <w:next w:val="Normal"/>
    <w:link w:val="QuoteChar"/>
    <w:uiPriority w:val="29"/>
    <w:qFormat/>
    <w:rsid w:val="008D0C5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D0C55"/>
    <w:rPr>
      <w:i/>
      <w:iCs/>
      <w:color w:val="404040" w:themeColor="text1" w:themeTint="BF"/>
      <w:lang w:val="cy-GB"/>
    </w:rPr>
  </w:style>
  <w:style w:type="paragraph" w:styleId="Subtitle">
    <w:name w:val="Subtitle"/>
    <w:basedOn w:val="Normal"/>
    <w:next w:val="Normal"/>
    <w:link w:val="SubtitleChar"/>
    <w:uiPriority w:val="11"/>
    <w:qFormat/>
    <w:rsid w:val="008D0C5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D0C55"/>
    <w:rPr>
      <w:rFonts w:eastAsiaTheme="minorEastAsia"/>
      <w:color w:val="5A5A5A" w:themeColor="text1" w:themeTint="A5"/>
      <w:spacing w:val="15"/>
      <w:lang w:val="cy-GB"/>
    </w:rPr>
  </w:style>
  <w:style w:type="paragraph" w:styleId="FootnoteText">
    <w:name w:val="footnote text"/>
    <w:basedOn w:val="Normal"/>
    <w:link w:val="FootnoteTextChar"/>
    <w:uiPriority w:val="99"/>
    <w:semiHidden/>
    <w:unhideWhenUsed/>
    <w:rsid w:val="00336D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6DDD"/>
    <w:rPr>
      <w:sz w:val="20"/>
      <w:szCs w:val="20"/>
      <w:lang w:val="cy-GB"/>
    </w:rPr>
  </w:style>
  <w:style w:type="character" w:styleId="FootnoteReference">
    <w:name w:val="footnote reference"/>
    <w:basedOn w:val="DefaultParagraphFont"/>
    <w:uiPriority w:val="99"/>
    <w:semiHidden/>
    <w:unhideWhenUsed/>
    <w:rsid w:val="00336DDD"/>
    <w:rPr>
      <w:vertAlign w:val="superscript"/>
    </w:rPr>
  </w:style>
  <w:style w:type="paragraph" w:styleId="Title">
    <w:name w:val="Title"/>
    <w:basedOn w:val="Normal"/>
    <w:next w:val="Normal"/>
    <w:link w:val="TitleChar"/>
    <w:uiPriority w:val="10"/>
    <w:qFormat/>
    <w:rsid w:val="009529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29AC"/>
    <w:rPr>
      <w:rFonts w:asciiTheme="majorHAnsi" w:eastAsiaTheme="majorEastAsia" w:hAnsiTheme="majorHAnsi" w:cstheme="majorBidi"/>
      <w:spacing w:val="-10"/>
      <w:kern w:val="28"/>
      <w:sz w:val="56"/>
      <w:szCs w:val="56"/>
      <w:lang w:val="cy-GB"/>
    </w:rPr>
  </w:style>
  <w:style w:type="character" w:styleId="Hyperlink">
    <w:name w:val="Hyperlink"/>
    <w:basedOn w:val="DefaultParagraphFont"/>
    <w:uiPriority w:val="99"/>
    <w:unhideWhenUsed/>
    <w:rsid w:val="00C3160F"/>
    <w:rPr>
      <w:color w:val="0563C1" w:themeColor="hyperlink"/>
      <w:u w:val="single"/>
    </w:rPr>
  </w:style>
  <w:style w:type="character" w:styleId="UnresolvedMention">
    <w:name w:val="Unresolved Mention"/>
    <w:basedOn w:val="DefaultParagraphFont"/>
    <w:uiPriority w:val="99"/>
    <w:semiHidden/>
    <w:unhideWhenUsed/>
    <w:rsid w:val="00C3160F"/>
    <w:rPr>
      <w:color w:val="605E5C"/>
      <w:shd w:val="clear" w:color="auto" w:fill="E1DFDD"/>
    </w:rPr>
  </w:style>
  <w:style w:type="paragraph" w:styleId="NormalWeb">
    <w:name w:val="Normal (Web)"/>
    <w:basedOn w:val="Normal"/>
    <w:uiPriority w:val="99"/>
    <w:unhideWhenUsed/>
    <w:rsid w:val="005B320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2D2CC5"/>
    <w:rPr>
      <w:rFonts w:asciiTheme="majorHAnsi" w:eastAsiaTheme="majorEastAsia" w:hAnsiTheme="majorHAnsi" w:cstheme="majorBidi"/>
      <w:color w:val="2F5496" w:themeColor="accent1" w:themeShade="BF"/>
      <w:sz w:val="26"/>
      <w:szCs w:val="26"/>
      <w:lang w:val="cy-GB"/>
    </w:rPr>
  </w:style>
  <w:style w:type="table" w:styleId="TableGrid">
    <w:name w:val="Table Grid"/>
    <w:basedOn w:val="TableNormal"/>
    <w:uiPriority w:val="39"/>
    <w:rsid w:val="002D2C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0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E78"/>
    <w:rPr>
      <w:lang w:val="cy-GB"/>
    </w:rPr>
  </w:style>
  <w:style w:type="paragraph" w:styleId="Footer">
    <w:name w:val="footer"/>
    <w:basedOn w:val="Normal"/>
    <w:link w:val="FooterChar"/>
    <w:uiPriority w:val="99"/>
    <w:unhideWhenUsed/>
    <w:rsid w:val="00D40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E78"/>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82455">
      <w:bodyDiv w:val="1"/>
      <w:marLeft w:val="0"/>
      <w:marRight w:val="0"/>
      <w:marTop w:val="0"/>
      <w:marBottom w:val="0"/>
      <w:divBdr>
        <w:top w:val="none" w:sz="0" w:space="0" w:color="auto"/>
        <w:left w:val="none" w:sz="0" w:space="0" w:color="auto"/>
        <w:bottom w:val="none" w:sz="0" w:space="0" w:color="auto"/>
        <w:right w:val="none" w:sz="0" w:space="0" w:color="auto"/>
      </w:divBdr>
    </w:div>
    <w:div w:id="508180064">
      <w:bodyDiv w:val="1"/>
      <w:marLeft w:val="0"/>
      <w:marRight w:val="0"/>
      <w:marTop w:val="0"/>
      <w:marBottom w:val="0"/>
      <w:divBdr>
        <w:top w:val="none" w:sz="0" w:space="0" w:color="auto"/>
        <w:left w:val="none" w:sz="0" w:space="0" w:color="auto"/>
        <w:bottom w:val="none" w:sz="0" w:space="0" w:color="auto"/>
        <w:right w:val="none" w:sz="0" w:space="0" w:color="auto"/>
      </w:divBdr>
    </w:div>
    <w:div w:id="556742370">
      <w:bodyDiv w:val="1"/>
      <w:marLeft w:val="0"/>
      <w:marRight w:val="0"/>
      <w:marTop w:val="0"/>
      <w:marBottom w:val="0"/>
      <w:divBdr>
        <w:top w:val="none" w:sz="0" w:space="0" w:color="auto"/>
        <w:left w:val="none" w:sz="0" w:space="0" w:color="auto"/>
        <w:bottom w:val="none" w:sz="0" w:space="0" w:color="auto"/>
        <w:right w:val="none" w:sz="0" w:space="0" w:color="auto"/>
      </w:divBdr>
    </w:div>
    <w:div w:id="928662378">
      <w:bodyDiv w:val="1"/>
      <w:marLeft w:val="0"/>
      <w:marRight w:val="0"/>
      <w:marTop w:val="0"/>
      <w:marBottom w:val="0"/>
      <w:divBdr>
        <w:top w:val="none" w:sz="0" w:space="0" w:color="auto"/>
        <w:left w:val="none" w:sz="0" w:space="0" w:color="auto"/>
        <w:bottom w:val="none" w:sz="0" w:space="0" w:color="auto"/>
        <w:right w:val="none" w:sz="0" w:space="0" w:color="auto"/>
      </w:divBdr>
    </w:div>
    <w:div w:id="1187140047">
      <w:bodyDiv w:val="1"/>
      <w:marLeft w:val="0"/>
      <w:marRight w:val="0"/>
      <w:marTop w:val="0"/>
      <w:marBottom w:val="0"/>
      <w:divBdr>
        <w:top w:val="none" w:sz="0" w:space="0" w:color="auto"/>
        <w:left w:val="none" w:sz="0" w:space="0" w:color="auto"/>
        <w:bottom w:val="none" w:sz="0" w:space="0" w:color="auto"/>
        <w:right w:val="none" w:sz="0" w:space="0" w:color="auto"/>
      </w:divBdr>
    </w:div>
    <w:div w:id="1351881041">
      <w:bodyDiv w:val="1"/>
      <w:marLeft w:val="0"/>
      <w:marRight w:val="0"/>
      <w:marTop w:val="0"/>
      <w:marBottom w:val="0"/>
      <w:divBdr>
        <w:top w:val="none" w:sz="0" w:space="0" w:color="auto"/>
        <w:left w:val="none" w:sz="0" w:space="0" w:color="auto"/>
        <w:bottom w:val="none" w:sz="0" w:space="0" w:color="auto"/>
        <w:right w:val="none" w:sz="0" w:space="0" w:color="auto"/>
      </w:divBdr>
    </w:div>
    <w:div w:id="1521120483">
      <w:bodyDiv w:val="1"/>
      <w:marLeft w:val="0"/>
      <w:marRight w:val="0"/>
      <w:marTop w:val="0"/>
      <w:marBottom w:val="0"/>
      <w:divBdr>
        <w:top w:val="none" w:sz="0" w:space="0" w:color="auto"/>
        <w:left w:val="none" w:sz="0" w:space="0" w:color="auto"/>
        <w:bottom w:val="none" w:sz="0" w:space="0" w:color="auto"/>
        <w:right w:val="none" w:sz="0" w:space="0" w:color="auto"/>
      </w:divBdr>
    </w:div>
    <w:div w:id="1677033277">
      <w:bodyDiv w:val="1"/>
      <w:marLeft w:val="0"/>
      <w:marRight w:val="0"/>
      <w:marTop w:val="0"/>
      <w:marBottom w:val="0"/>
      <w:divBdr>
        <w:top w:val="none" w:sz="0" w:space="0" w:color="auto"/>
        <w:left w:val="none" w:sz="0" w:space="0" w:color="auto"/>
        <w:bottom w:val="none" w:sz="0" w:space="0" w:color="auto"/>
        <w:right w:val="none" w:sz="0" w:space="0" w:color="auto"/>
      </w:divBdr>
    </w:div>
    <w:div w:id="1939212006">
      <w:bodyDiv w:val="1"/>
      <w:marLeft w:val="0"/>
      <w:marRight w:val="0"/>
      <w:marTop w:val="0"/>
      <w:marBottom w:val="0"/>
      <w:divBdr>
        <w:top w:val="none" w:sz="0" w:space="0" w:color="auto"/>
        <w:left w:val="none" w:sz="0" w:space="0" w:color="auto"/>
        <w:bottom w:val="none" w:sz="0" w:space="0" w:color="auto"/>
        <w:right w:val="none" w:sz="0" w:space="0" w:color="auto"/>
      </w:divBdr>
    </w:div>
    <w:div w:id="1978871561">
      <w:bodyDiv w:val="1"/>
      <w:marLeft w:val="0"/>
      <w:marRight w:val="0"/>
      <w:marTop w:val="0"/>
      <w:marBottom w:val="0"/>
      <w:divBdr>
        <w:top w:val="none" w:sz="0" w:space="0" w:color="auto"/>
        <w:left w:val="none" w:sz="0" w:space="0" w:color="auto"/>
        <w:bottom w:val="none" w:sz="0" w:space="0" w:color="auto"/>
        <w:right w:val="none" w:sz="0" w:space="0" w:color="auto"/>
      </w:divBdr>
    </w:div>
    <w:div w:id="1997293128">
      <w:bodyDiv w:val="1"/>
      <w:marLeft w:val="0"/>
      <w:marRight w:val="0"/>
      <w:marTop w:val="0"/>
      <w:marBottom w:val="0"/>
      <w:divBdr>
        <w:top w:val="none" w:sz="0" w:space="0" w:color="auto"/>
        <w:left w:val="none" w:sz="0" w:space="0" w:color="auto"/>
        <w:bottom w:val="none" w:sz="0" w:space="0" w:color="auto"/>
        <w:right w:val="none" w:sz="0" w:space="0" w:color="auto"/>
      </w:divBdr>
    </w:div>
    <w:div w:id="2080709188">
      <w:bodyDiv w:val="1"/>
      <w:marLeft w:val="0"/>
      <w:marRight w:val="0"/>
      <w:marTop w:val="0"/>
      <w:marBottom w:val="0"/>
      <w:divBdr>
        <w:top w:val="none" w:sz="0" w:space="0" w:color="auto"/>
        <w:left w:val="none" w:sz="0" w:space="0" w:color="auto"/>
        <w:bottom w:val="none" w:sz="0" w:space="0" w:color="auto"/>
        <w:right w:val="none" w:sz="0" w:space="0" w:color="auto"/>
      </w:divBdr>
    </w:div>
    <w:div w:id="2080712140">
      <w:bodyDiv w:val="1"/>
      <w:marLeft w:val="0"/>
      <w:marRight w:val="0"/>
      <w:marTop w:val="0"/>
      <w:marBottom w:val="0"/>
      <w:divBdr>
        <w:top w:val="none" w:sz="0" w:space="0" w:color="auto"/>
        <w:left w:val="none" w:sz="0" w:space="0" w:color="auto"/>
        <w:bottom w:val="none" w:sz="0" w:space="0" w:color="auto"/>
        <w:right w:val="none" w:sz="0" w:space="0" w:color="auto"/>
      </w:divBdr>
    </w:div>
    <w:div w:id="2144225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8-02/cwricwlwm-i-gymru-cwricwlwm-am-oes.pdf" TargetMode="External"/><Relationship Id="rId13" Type="http://schemas.openxmlformats.org/officeDocument/2006/relationships/hyperlink" Target="https://education.gov.scot/Documents/health-and-wellbeing-pp.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cwricwlwm-i-gymru/cyflwyniad#dull-integredig-o-ddysgu-ac-addysgu"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mu.ac.uk/media/mmuacuk/content/documents/careers/Applying-the-Gibbs-Model-2018.pdf" TargetMode="External"/><Relationship Id="rId5" Type="http://schemas.openxmlformats.org/officeDocument/2006/relationships/webSettings" Target="webSettings.xml"/><Relationship Id="rId15" Type="http://schemas.openxmlformats.org/officeDocument/2006/relationships/hyperlink" Target="https://www.wgu.edu/blog/what-humanistic-learning-theory-education2007.html#close" TargetMode="External"/><Relationship Id="rId10" Type="http://schemas.openxmlformats.org/officeDocument/2006/relationships/hyperlink" Target="https://study.com/academy/lesson/scaffolding-in-education-definition-theory-example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isabilityscoop.com/2017/11/29/cdc-disabilities-rise/24468/" TargetMode="External"/><Relationship Id="rId14" Type="http://schemas.openxmlformats.org/officeDocument/2006/relationships/hyperlink" Target="https://childrenslegalcentre.wales/additional-learning-needs-a-new-system-of-support-for-children-and-young-people-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4B6DF-8254-4504-B4F1-95A3165D2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4165</TotalTime>
  <Pages>15</Pages>
  <Words>5252</Words>
  <Characters>26367</Characters>
  <Application>Microsoft Office Word</Application>
  <DocSecurity>0</DocSecurity>
  <Lines>411</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Mererid Griffiths (1605169)</dc:creator>
  <cp:keywords/>
  <dc:description/>
  <cp:lastModifiedBy>Catrin Griffiths</cp:lastModifiedBy>
  <cp:revision>795</cp:revision>
  <dcterms:created xsi:type="dcterms:W3CDTF">2021-10-07T19:16:00Z</dcterms:created>
  <dcterms:modified xsi:type="dcterms:W3CDTF">2021-10-29T19:52:00Z</dcterms:modified>
</cp:coreProperties>
</file>