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11134291"/>
        <w:docPartObj>
          <w:docPartGallery w:val="Cover Pages"/>
          <w:docPartUnique/>
        </w:docPartObj>
      </w:sdtPr>
      <w:sdtEndPr/>
      <w:sdtContent>
        <w:p w14:paraId="7C2572B7" w14:textId="77777777" w:rsidR="006A089C" w:rsidRDefault="006A089C">
          <w:r>
            <w:rPr>
              <w:noProof/>
              <w:lang w:eastAsia="en-GB"/>
            </w:rPr>
            <mc:AlternateContent>
              <mc:Choice Requires="wps">
                <w:drawing>
                  <wp:anchor distT="0" distB="0" distL="114300" distR="114300" simplePos="0" relativeHeight="251663360" behindDoc="1" locked="0" layoutInCell="1" allowOverlap="1" wp14:anchorId="0DBB9198" wp14:editId="6FCD3D45">
                    <wp:simplePos x="0" y="0"/>
                    <wp:positionH relativeFrom="page">
                      <wp:align>center</wp:align>
                    </wp:positionH>
                    <wp:positionV relativeFrom="page">
                      <wp:align>center</wp:align>
                    </wp:positionV>
                    <wp:extent cx="7383780" cy="9555480"/>
                    <wp:effectExtent l="0" t="0" r="18415" b="1524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solidFill>
                              <a:schemeClr val="tx1"/>
                            </a:solidFill>
                            <a:ln/>
                          </wps:spPr>
                          <wps:style>
                            <a:lnRef idx="2">
                              <a:schemeClr val="dk1"/>
                            </a:lnRef>
                            <a:fillRef idx="1">
                              <a:schemeClr val="lt1"/>
                            </a:fillRef>
                            <a:effectRef idx="0">
                              <a:schemeClr val="dk1"/>
                            </a:effectRef>
                            <a:fontRef idx="minor">
                              <a:schemeClr val="dk1"/>
                            </a:fontRef>
                          </wps:style>
                          <wps:txbx>
                            <w:txbxContent>
                              <w:tbl>
                                <w:tblPr>
                                  <w:tblStyle w:val="ColourfulGrid"/>
                                  <w:tblW w:w="0" w:type="auto"/>
                                  <w:tblLook w:val="04E0" w:firstRow="1" w:lastRow="1" w:firstColumn="1" w:lastColumn="0" w:noHBand="0" w:noVBand="1"/>
                                </w:tblPr>
                                <w:tblGrid>
                                  <w:gridCol w:w="1653"/>
                                  <w:gridCol w:w="9302"/>
                                </w:tblGrid>
                                <w:tr w:rsidR="00B8655A" w14:paraId="1147ACAB" w14:textId="77777777" w:rsidTr="00AD40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A5D509F" w14:textId="77777777" w:rsidR="00B8655A" w:rsidRPr="002622F5" w:rsidRDefault="00B8655A" w:rsidP="006A089C">
                                      <w:pPr>
                                        <w:jc w:val="center"/>
                                        <w:rPr>
                                          <w:i/>
                                        </w:rPr>
                                      </w:pPr>
                                      <w:r>
                                        <w:rPr>
                                          <w:i/>
                                        </w:rPr>
                                        <w:t>Essay Title</w:t>
                                      </w:r>
                                    </w:p>
                                  </w:tc>
                                  <w:tc>
                                    <w:tcPr>
                                      <w:tcW w:w="0" w:type="auto"/>
                                      <w:shd w:val="clear" w:color="auto" w:fill="FFFFFF" w:themeFill="background1"/>
                                      <w:vAlign w:val="center"/>
                                    </w:tcPr>
                                    <w:p w14:paraId="28EAC971"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523EBA2F"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4B797783"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0DEABFA6"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01C6FBBB"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49B3DFCB"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149D44B2"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706111E4"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r w:rsidRPr="003B5951">
                                        <w:t xml:space="preserve">A </w:t>
                                      </w:r>
                                      <w:r>
                                        <w:t>C</w:t>
                                      </w:r>
                                      <w:r w:rsidRPr="003B5951">
                                        <w:t>OMPARISON OF THE MARKETING METHODS OF</w:t>
                                      </w:r>
                                      <w:r>
                                        <w:t xml:space="preserve"> TWO MULTINATIONAL HOTEL BRANDS</w:t>
                                      </w:r>
                                    </w:p>
                                    <w:p w14:paraId="56F83EA1"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0C87886C"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46895A38"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1E56FF05"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0A823325"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3FF0BB21"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tc>
                                </w:tr>
                                <w:tr w:rsidR="00B8655A" w14:paraId="669315D2" w14:textId="77777777" w:rsidTr="001F36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B7E122" w14:textId="77777777" w:rsidR="00B8655A" w:rsidRPr="002622F5" w:rsidRDefault="00B8655A" w:rsidP="001F36DB">
                                      <w:pPr>
                                        <w:jc w:val="center"/>
                                        <w:rPr>
                                          <w:i/>
                                        </w:rPr>
                                      </w:pPr>
                                      <w:r>
                                        <w:rPr>
                                          <w:i/>
                                        </w:rPr>
                                        <w:t>Abstract</w:t>
                                      </w:r>
                                    </w:p>
                                  </w:tc>
                                  <w:tc>
                                    <w:tcPr>
                                      <w:tcW w:w="0" w:type="auto"/>
                                      <w:shd w:val="clear" w:color="auto" w:fill="D9D9D9" w:themeFill="background1" w:themeFillShade="D9"/>
                                      <w:vAlign w:val="center"/>
                                    </w:tcPr>
                                    <w:p w14:paraId="7A4493FD" w14:textId="77777777" w:rsidR="00B8655A" w:rsidRDefault="00B8655A" w:rsidP="001F36DB">
                                      <w:pPr>
                                        <w:cnfStyle w:val="000000100000" w:firstRow="0" w:lastRow="0" w:firstColumn="0" w:lastColumn="0" w:oddVBand="0" w:evenVBand="0" w:oddHBand="1" w:evenHBand="0" w:firstRowFirstColumn="0" w:firstRowLastColumn="0" w:lastRowFirstColumn="0" w:lastRowLastColumn="0"/>
                                        <w:rPr>
                                          <w:i/>
                                        </w:rPr>
                                      </w:pPr>
                                    </w:p>
                                    <w:p w14:paraId="33EE4B6B" w14:textId="77777777" w:rsidR="00B8655A" w:rsidRPr="001F36DB" w:rsidRDefault="00B8655A" w:rsidP="001F36DB">
                                      <w:pPr>
                                        <w:cnfStyle w:val="000000100000" w:firstRow="0" w:lastRow="0" w:firstColumn="0" w:lastColumn="0" w:oddVBand="0" w:evenVBand="0" w:oddHBand="1" w:evenHBand="0" w:firstRowFirstColumn="0" w:firstRowLastColumn="0" w:lastRowFirstColumn="0" w:lastRowLastColumn="0"/>
                                        <w:rPr>
                                          <w:i/>
                                        </w:rPr>
                                      </w:pPr>
                                      <w:r w:rsidRPr="001F36DB">
                                        <w:rPr>
                                          <w:i/>
                                          <w:color w:val="auto"/>
                                        </w:rPr>
                                        <w:t>This essay compares the marketing methods and strategies of two multinational hotel brands, Marriot Hotel and Premier Inn</w:t>
                                      </w:r>
                                      <w:r>
                                        <w:rPr>
                                          <w:i/>
                                          <w:color w:val="auto"/>
                                        </w:rPr>
                                        <w:t>,</w:t>
                                      </w:r>
                                      <w:r w:rsidRPr="001F36DB">
                                        <w:rPr>
                                          <w:i/>
                                          <w:color w:val="auto"/>
                                        </w:rPr>
                                        <w:t xml:space="preserve"> to Identify similarities and differences in the respective marketing strategies; and to make recommendations to develop and enhance marketing activities for the chosen brands that will aid potential future growth, while also considering any relevant contemporary concerns in the hospitality market.</w:t>
                                      </w:r>
                                    </w:p>
                                    <w:p w14:paraId="57D0211C" w14:textId="77777777" w:rsidR="00B8655A" w:rsidRDefault="00B8655A" w:rsidP="001F36DB">
                                      <w:pPr>
                                        <w:cnfStyle w:val="000000100000" w:firstRow="0" w:lastRow="0" w:firstColumn="0" w:lastColumn="0" w:oddVBand="0" w:evenVBand="0" w:oddHBand="1" w:evenHBand="0" w:firstRowFirstColumn="0" w:firstRowLastColumn="0" w:lastRowFirstColumn="0" w:lastRowLastColumn="0"/>
                                      </w:pPr>
                                    </w:p>
                                  </w:tc>
                                </w:tr>
                                <w:tr w:rsidR="00B8655A" w14:paraId="7B895354" w14:textId="77777777" w:rsidTr="001F36DB">
                                  <w:tc>
                                    <w:tcPr>
                                      <w:cnfStyle w:val="001000000000" w:firstRow="0" w:lastRow="0" w:firstColumn="1" w:lastColumn="0" w:oddVBand="0" w:evenVBand="0" w:oddHBand="0" w:evenHBand="0" w:firstRowFirstColumn="0" w:firstRowLastColumn="0" w:lastRowFirstColumn="0" w:lastRowLastColumn="0"/>
                                      <w:tcW w:w="0" w:type="auto"/>
                                    </w:tcPr>
                                    <w:p w14:paraId="33B913A6" w14:textId="77777777" w:rsidR="00B8655A" w:rsidRPr="002622F5" w:rsidRDefault="00B8655A" w:rsidP="00B8655A">
                                      <w:pPr>
                                        <w:rPr>
                                          <w:i/>
                                        </w:rPr>
                                      </w:pPr>
                                      <w:r w:rsidRPr="002622F5">
                                        <w:rPr>
                                          <w:i/>
                                        </w:rPr>
                                        <w:t>Student</w:t>
                                      </w:r>
                                    </w:p>
                                  </w:tc>
                                  <w:tc>
                                    <w:tcPr>
                                      <w:tcW w:w="0" w:type="auto"/>
                                      <w:shd w:val="clear" w:color="auto" w:fill="F2F2F2" w:themeFill="background1" w:themeFillShade="F2"/>
                                    </w:tcPr>
                                    <w:p w14:paraId="5E339288" w14:textId="77777777" w:rsidR="00B8655A" w:rsidRDefault="00B8655A" w:rsidP="00B8655A">
                                      <w:pPr>
                                        <w:cnfStyle w:val="000000000000" w:firstRow="0" w:lastRow="0" w:firstColumn="0" w:lastColumn="0" w:oddVBand="0" w:evenVBand="0" w:oddHBand="0" w:evenHBand="0" w:firstRowFirstColumn="0" w:firstRowLastColumn="0" w:lastRowFirstColumn="0" w:lastRowLastColumn="0"/>
                                      </w:pPr>
                                      <w:r>
                                        <w:t>Syed Shahed Ahmed</w:t>
                                      </w:r>
                                    </w:p>
                                  </w:tc>
                                </w:tr>
                                <w:tr w:rsidR="00B8655A" w14:paraId="70F273B0" w14:textId="77777777" w:rsidTr="00AD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E4EBB3E" w14:textId="77777777" w:rsidR="00B8655A" w:rsidRPr="002622F5" w:rsidRDefault="00B8655A" w:rsidP="00B8655A">
                                      <w:pPr>
                                        <w:rPr>
                                          <w:i/>
                                        </w:rPr>
                                      </w:pPr>
                                      <w:r w:rsidRPr="002622F5">
                                        <w:rPr>
                                          <w:i/>
                                        </w:rPr>
                                        <w:t>Student ID</w:t>
                                      </w:r>
                                    </w:p>
                                  </w:tc>
                                  <w:tc>
                                    <w:tcPr>
                                      <w:tcW w:w="0" w:type="auto"/>
                                    </w:tcPr>
                                    <w:p w14:paraId="0D7231F0" w14:textId="77777777" w:rsidR="00B8655A" w:rsidRDefault="00B8655A" w:rsidP="00B8655A">
                                      <w:pPr>
                                        <w:cnfStyle w:val="000000100000" w:firstRow="0" w:lastRow="0" w:firstColumn="0" w:lastColumn="0" w:oddVBand="0" w:evenVBand="0" w:oddHBand="1" w:evenHBand="0" w:firstRowFirstColumn="0" w:firstRowLastColumn="0" w:lastRowFirstColumn="0" w:lastRowLastColumn="0"/>
                                      </w:pPr>
                                      <w:r w:rsidRPr="002E73C7">
                                        <w:t>2210199</w:t>
                                      </w:r>
                                    </w:p>
                                  </w:tc>
                                </w:tr>
                                <w:tr w:rsidR="00B8655A" w14:paraId="62BAA70B" w14:textId="77777777" w:rsidTr="001F36DB">
                                  <w:tc>
                                    <w:tcPr>
                                      <w:cnfStyle w:val="001000000000" w:firstRow="0" w:lastRow="0" w:firstColumn="1" w:lastColumn="0" w:oddVBand="0" w:evenVBand="0" w:oddHBand="0" w:evenHBand="0" w:firstRowFirstColumn="0" w:firstRowLastColumn="0" w:lastRowFirstColumn="0" w:lastRowLastColumn="0"/>
                                      <w:tcW w:w="0" w:type="auto"/>
                                    </w:tcPr>
                                    <w:p w14:paraId="204D2D49" w14:textId="77777777" w:rsidR="00B8655A" w:rsidRPr="002622F5" w:rsidRDefault="00B8655A" w:rsidP="00B8655A">
                                      <w:pPr>
                                        <w:rPr>
                                          <w:i/>
                                        </w:rPr>
                                      </w:pPr>
                                      <w:r w:rsidRPr="002622F5">
                                        <w:rPr>
                                          <w:i/>
                                        </w:rPr>
                                        <w:t>Lecturer</w:t>
                                      </w:r>
                                    </w:p>
                                  </w:tc>
                                  <w:tc>
                                    <w:tcPr>
                                      <w:tcW w:w="0" w:type="auto"/>
                                      <w:shd w:val="clear" w:color="auto" w:fill="F2F2F2" w:themeFill="background1" w:themeFillShade="F2"/>
                                    </w:tcPr>
                                    <w:p w14:paraId="4BCF1738" w14:textId="77777777" w:rsidR="00B8655A" w:rsidRDefault="00B8655A" w:rsidP="00B8655A">
                                      <w:pPr>
                                        <w:cnfStyle w:val="000000000000" w:firstRow="0" w:lastRow="0" w:firstColumn="0" w:lastColumn="0" w:oddVBand="0" w:evenVBand="0" w:oddHBand="0" w:evenHBand="0" w:firstRowFirstColumn="0" w:firstRowLastColumn="0" w:lastRowFirstColumn="0" w:lastRowLastColumn="0"/>
                                      </w:pPr>
                                      <w:r>
                                        <w:t>G</w:t>
                                      </w:r>
                                      <w:r w:rsidRPr="002E73C7">
                                        <w:t xml:space="preserve">ayathri </w:t>
                                      </w:r>
                                      <w:r>
                                        <w:t>N</w:t>
                                      </w:r>
                                      <w:r w:rsidRPr="002E73C7">
                                        <w:t>adeenshani Senanayake</w:t>
                                      </w:r>
                                    </w:p>
                                  </w:tc>
                                </w:tr>
                                <w:tr w:rsidR="00B8655A" w14:paraId="6361E707" w14:textId="77777777" w:rsidTr="00AD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DA739D2" w14:textId="77777777" w:rsidR="00B8655A" w:rsidRPr="002622F5" w:rsidRDefault="00B8655A" w:rsidP="00B8655A">
                                      <w:pPr>
                                        <w:rPr>
                                          <w:i/>
                                        </w:rPr>
                                      </w:pPr>
                                      <w:r>
                                        <w:rPr>
                                          <w:i/>
                                        </w:rPr>
                                        <w:t>Module</w:t>
                                      </w:r>
                                    </w:p>
                                  </w:tc>
                                  <w:tc>
                                    <w:tcPr>
                                      <w:tcW w:w="0" w:type="auto"/>
                                    </w:tcPr>
                                    <w:p w14:paraId="03620B8E" w14:textId="77777777" w:rsidR="00B8655A" w:rsidRDefault="00B8655A" w:rsidP="00B8655A">
                                      <w:pPr>
                                        <w:cnfStyle w:val="000000100000" w:firstRow="0" w:lastRow="0" w:firstColumn="0" w:lastColumn="0" w:oddVBand="0" w:evenVBand="0" w:oddHBand="1" w:evenHBand="0" w:firstRowFirstColumn="0" w:firstRowLastColumn="0" w:lastRowFirstColumn="0" w:lastRowLastColumn="0"/>
                                      </w:pPr>
                                      <w:r w:rsidRPr="002E73C7">
                                        <w:t>Marketing Essentials BMIH4005</w:t>
                                      </w:r>
                                    </w:p>
                                  </w:tc>
                                </w:tr>
                                <w:tr w:rsidR="00B8655A" w14:paraId="67EC0A68" w14:textId="77777777" w:rsidTr="001F36DB">
                                  <w:tc>
                                    <w:tcPr>
                                      <w:cnfStyle w:val="001000000000" w:firstRow="0" w:lastRow="0" w:firstColumn="1" w:lastColumn="0" w:oddVBand="0" w:evenVBand="0" w:oddHBand="0" w:evenHBand="0" w:firstRowFirstColumn="0" w:firstRowLastColumn="0" w:lastRowFirstColumn="0" w:lastRowLastColumn="0"/>
                                      <w:tcW w:w="0" w:type="auto"/>
                                    </w:tcPr>
                                    <w:p w14:paraId="3DE8EA55" w14:textId="77777777" w:rsidR="00B8655A" w:rsidRPr="002622F5" w:rsidRDefault="00B8655A" w:rsidP="00B8655A">
                                      <w:pPr>
                                        <w:rPr>
                                          <w:i/>
                                        </w:rPr>
                                      </w:pPr>
                                      <w:r>
                                        <w:rPr>
                                          <w:i/>
                                        </w:rPr>
                                        <w:t>Assessment</w:t>
                                      </w:r>
                                      <w:r w:rsidRPr="002622F5">
                                        <w:rPr>
                                          <w:i/>
                                        </w:rPr>
                                        <w:t xml:space="preserve"> Type</w:t>
                                      </w:r>
                                    </w:p>
                                  </w:tc>
                                  <w:tc>
                                    <w:tcPr>
                                      <w:tcW w:w="0" w:type="auto"/>
                                      <w:shd w:val="clear" w:color="auto" w:fill="F2F2F2" w:themeFill="background1" w:themeFillShade="F2"/>
                                    </w:tcPr>
                                    <w:p w14:paraId="2B72A336" w14:textId="77777777" w:rsidR="00B8655A" w:rsidRDefault="00B8655A" w:rsidP="00B8655A">
                                      <w:pPr>
                                        <w:cnfStyle w:val="000000000000" w:firstRow="0" w:lastRow="0" w:firstColumn="0" w:lastColumn="0" w:oddVBand="0" w:evenVBand="0" w:oddHBand="0" w:evenHBand="0" w:firstRowFirstColumn="0" w:firstRowLastColumn="0" w:lastRowFirstColumn="0" w:lastRowLastColumn="0"/>
                                      </w:pPr>
                                      <w:r w:rsidRPr="002E73C7">
                                        <w:t>Written Essay (1500 words)</w:t>
                                      </w:r>
                                    </w:p>
                                  </w:tc>
                                </w:tr>
                                <w:tr w:rsidR="00B8655A" w14:paraId="074ACC94" w14:textId="77777777" w:rsidTr="00AD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5583609" w14:textId="77777777" w:rsidR="00B8655A" w:rsidRDefault="00B8655A" w:rsidP="00B8655A">
                                      <w:pPr>
                                        <w:rPr>
                                          <w:i/>
                                        </w:rPr>
                                      </w:pPr>
                                      <w:r>
                                        <w:rPr>
                                          <w:i/>
                                        </w:rPr>
                                        <w:t>References &amp; In-text citations</w:t>
                                      </w:r>
                                    </w:p>
                                  </w:tc>
                                  <w:tc>
                                    <w:tcPr>
                                      <w:tcW w:w="0" w:type="auto"/>
                                    </w:tcPr>
                                    <w:p w14:paraId="041DD396" w14:textId="77777777" w:rsidR="00B8655A" w:rsidRPr="002E73C7" w:rsidRDefault="00B8655A" w:rsidP="00B8655A">
                                      <w:pPr>
                                        <w:cnfStyle w:val="000000100000" w:firstRow="0" w:lastRow="0" w:firstColumn="0" w:lastColumn="0" w:oddVBand="0" w:evenVBand="0" w:oddHBand="1" w:evenHBand="0" w:firstRowFirstColumn="0" w:firstRowLastColumn="0" w:lastRowFirstColumn="0" w:lastRowLastColumn="0"/>
                                      </w:pPr>
                                      <w:r>
                                        <w:t>Minimum 15</w:t>
                                      </w:r>
                                      <w:r w:rsidRPr="003B5951">
                                        <w:t xml:space="preserve"> credible </w:t>
                                      </w:r>
                                      <w:r>
                                        <w:t xml:space="preserve">research sources used </w:t>
                                      </w:r>
                                      <w:r w:rsidRPr="003B5951">
                                        <w:t>from online sources, textbooks, media, and i</w:t>
                                      </w:r>
                                      <w:r>
                                        <w:t xml:space="preserve">ndustry journals to support </w:t>
                                      </w:r>
                                      <w:r w:rsidRPr="003B5951">
                                        <w:t>essay.</w:t>
                                      </w:r>
                                    </w:p>
                                  </w:tc>
                                </w:tr>
                                <w:tr w:rsidR="00B8655A" w14:paraId="280A0DBC" w14:textId="77777777" w:rsidTr="001F36DB">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B970E40" w14:textId="77777777" w:rsidR="00B8655A" w:rsidRPr="002622F5" w:rsidRDefault="00B8655A" w:rsidP="00B8655A">
                                      <w:pPr>
                                        <w:rPr>
                                          <w:i/>
                                        </w:rPr>
                                      </w:pPr>
                                      <w:r w:rsidRPr="002622F5">
                                        <w:rPr>
                                          <w:i/>
                                        </w:rPr>
                                        <w:t>Submission Date</w:t>
                                      </w:r>
                                    </w:p>
                                  </w:tc>
                                  <w:tc>
                                    <w:tcPr>
                                      <w:tcW w:w="0" w:type="auto"/>
                                      <w:shd w:val="clear" w:color="auto" w:fill="F2F2F2" w:themeFill="background1" w:themeFillShade="F2"/>
                                    </w:tcPr>
                                    <w:p w14:paraId="4D0A87D6" w14:textId="77777777" w:rsidR="00B8655A" w:rsidRDefault="00B8655A" w:rsidP="00B8655A">
                                      <w:pPr>
                                        <w:cnfStyle w:val="010000000000" w:firstRow="0" w:lastRow="1" w:firstColumn="0" w:lastColumn="0" w:oddVBand="0" w:evenVBand="0" w:oddHBand="0" w:evenHBand="0" w:firstRowFirstColumn="0" w:firstRowLastColumn="0" w:lastRowFirstColumn="0" w:lastRowLastColumn="0"/>
                                      </w:pPr>
                                      <w:r>
                                        <w:t>04/11/2022</w:t>
                                      </w:r>
                                    </w:p>
                                  </w:tc>
                                </w:tr>
                              </w:tbl>
                              <w:p w14:paraId="24BDBBD7" w14:textId="77777777" w:rsidR="00B8655A" w:rsidRDefault="00B8655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DBB9198" id="Rectangle 34"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" fillcolor="black [3213]" strokecolor="black [3200]" strokeweight="2pt">
                    <v:path arrowok="t"/>
                    <v:textbox inset="21.6pt,,21.6pt">
                      <w:txbxContent>
                        <w:tbl>
                          <w:tblPr>
                            <w:tblStyle w:val="ColourfulGrid"/>
                            <w:tblW w:w="0" w:type="auto"/>
                            <w:tblLook w:val="04E0" w:firstRow="1" w:lastRow="1" w:firstColumn="1" w:lastColumn="0" w:noHBand="0" w:noVBand="1"/>
                          </w:tblPr>
                          <w:tblGrid>
                            <w:gridCol w:w="1653"/>
                            <w:gridCol w:w="9302"/>
                          </w:tblGrid>
                          <w:tr w:rsidR="00B8655A" w14:paraId="1147ACAB" w14:textId="77777777" w:rsidTr="00AD40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A5D509F" w14:textId="77777777" w:rsidR="00B8655A" w:rsidRPr="002622F5" w:rsidRDefault="00B8655A" w:rsidP="006A089C">
                                <w:pPr>
                                  <w:jc w:val="center"/>
                                  <w:rPr>
                                    <w:i/>
                                  </w:rPr>
                                </w:pPr>
                                <w:r>
                                  <w:rPr>
                                    <w:i/>
                                  </w:rPr>
                                  <w:t>Essay Title</w:t>
                                </w:r>
                              </w:p>
                            </w:tc>
                            <w:tc>
                              <w:tcPr>
                                <w:tcW w:w="0" w:type="auto"/>
                                <w:shd w:val="clear" w:color="auto" w:fill="FFFFFF" w:themeFill="background1"/>
                                <w:vAlign w:val="center"/>
                              </w:tcPr>
                              <w:p w14:paraId="28EAC971"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523EBA2F"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4B797783"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0DEABFA6"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01C6FBBB"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49B3DFCB"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149D44B2"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706111E4"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r w:rsidRPr="003B5951">
                                  <w:t xml:space="preserve">A </w:t>
                                </w:r>
                                <w:r>
                                  <w:t>C</w:t>
                                </w:r>
                                <w:r w:rsidRPr="003B5951">
                                  <w:t>OMPARISON OF THE MARKETING METHODS OF</w:t>
                                </w:r>
                                <w:r>
                                  <w:t xml:space="preserve"> TWO MULTINATIONAL HOTEL BRANDS</w:t>
                                </w:r>
                              </w:p>
                              <w:p w14:paraId="56F83EA1"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0C87886C"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46895A38"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1E56FF05"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0A823325"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p w14:paraId="3FF0BB21" w14:textId="77777777" w:rsidR="00B8655A" w:rsidRDefault="00B8655A" w:rsidP="006A089C">
                                <w:pPr>
                                  <w:jc w:val="center"/>
                                  <w:cnfStyle w:val="100000000000" w:firstRow="1" w:lastRow="0" w:firstColumn="0" w:lastColumn="0" w:oddVBand="0" w:evenVBand="0" w:oddHBand="0" w:evenHBand="0" w:firstRowFirstColumn="0" w:firstRowLastColumn="0" w:lastRowFirstColumn="0" w:lastRowLastColumn="0"/>
                                </w:pPr>
                              </w:p>
                            </w:tc>
                          </w:tr>
                          <w:tr w:rsidR="00B8655A" w14:paraId="669315D2" w14:textId="77777777" w:rsidTr="001F36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B7E122" w14:textId="77777777" w:rsidR="00B8655A" w:rsidRPr="002622F5" w:rsidRDefault="00B8655A" w:rsidP="001F36DB">
                                <w:pPr>
                                  <w:jc w:val="center"/>
                                  <w:rPr>
                                    <w:i/>
                                  </w:rPr>
                                </w:pPr>
                                <w:r>
                                  <w:rPr>
                                    <w:i/>
                                  </w:rPr>
                                  <w:t>Abstract</w:t>
                                </w:r>
                              </w:p>
                            </w:tc>
                            <w:tc>
                              <w:tcPr>
                                <w:tcW w:w="0" w:type="auto"/>
                                <w:shd w:val="clear" w:color="auto" w:fill="D9D9D9" w:themeFill="background1" w:themeFillShade="D9"/>
                                <w:vAlign w:val="center"/>
                              </w:tcPr>
                              <w:p w14:paraId="7A4493FD" w14:textId="77777777" w:rsidR="00B8655A" w:rsidRDefault="00B8655A" w:rsidP="001F36DB">
                                <w:pPr>
                                  <w:cnfStyle w:val="000000100000" w:firstRow="0" w:lastRow="0" w:firstColumn="0" w:lastColumn="0" w:oddVBand="0" w:evenVBand="0" w:oddHBand="1" w:evenHBand="0" w:firstRowFirstColumn="0" w:firstRowLastColumn="0" w:lastRowFirstColumn="0" w:lastRowLastColumn="0"/>
                                  <w:rPr>
                                    <w:i/>
                                  </w:rPr>
                                </w:pPr>
                              </w:p>
                              <w:p w14:paraId="33EE4B6B" w14:textId="77777777" w:rsidR="00B8655A" w:rsidRPr="001F36DB" w:rsidRDefault="00B8655A" w:rsidP="001F36DB">
                                <w:pPr>
                                  <w:cnfStyle w:val="000000100000" w:firstRow="0" w:lastRow="0" w:firstColumn="0" w:lastColumn="0" w:oddVBand="0" w:evenVBand="0" w:oddHBand="1" w:evenHBand="0" w:firstRowFirstColumn="0" w:firstRowLastColumn="0" w:lastRowFirstColumn="0" w:lastRowLastColumn="0"/>
                                  <w:rPr>
                                    <w:i/>
                                  </w:rPr>
                                </w:pPr>
                                <w:r w:rsidRPr="001F36DB">
                                  <w:rPr>
                                    <w:i/>
                                    <w:color w:val="auto"/>
                                  </w:rPr>
                                  <w:t>This essay compares the marketing methods and strategies of two multinational hotel brands, Marriot Hotel and Premier Inn</w:t>
                                </w:r>
                                <w:r>
                                  <w:rPr>
                                    <w:i/>
                                    <w:color w:val="auto"/>
                                  </w:rPr>
                                  <w:t>,</w:t>
                                </w:r>
                                <w:r w:rsidRPr="001F36DB">
                                  <w:rPr>
                                    <w:i/>
                                    <w:color w:val="auto"/>
                                  </w:rPr>
                                  <w:t xml:space="preserve"> to Identify similarities and differences in the respective marketing strategies; and to make recommendations to develop and enhance marketing activities for the chosen brands that will aid potential future growth, while also considering any relevant contemporary concerns in the hospitality market.</w:t>
                                </w:r>
                              </w:p>
                              <w:p w14:paraId="57D0211C" w14:textId="77777777" w:rsidR="00B8655A" w:rsidRDefault="00B8655A" w:rsidP="001F36DB">
                                <w:pPr>
                                  <w:cnfStyle w:val="000000100000" w:firstRow="0" w:lastRow="0" w:firstColumn="0" w:lastColumn="0" w:oddVBand="0" w:evenVBand="0" w:oddHBand="1" w:evenHBand="0" w:firstRowFirstColumn="0" w:firstRowLastColumn="0" w:lastRowFirstColumn="0" w:lastRowLastColumn="0"/>
                                </w:pPr>
                              </w:p>
                            </w:tc>
                          </w:tr>
                          <w:tr w:rsidR="00B8655A" w14:paraId="7B895354" w14:textId="77777777" w:rsidTr="001F36DB">
                            <w:tc>
                              <w:tcPr>
                                <w:cnfStyle w:val="001000000000" w:firstRow="0" w:lastRow="0" w:firstColumn="1" w:lastColumn="0" w:oddVBand="0" w:evenVBand="0" w:oddHBand="0" w:evenHBand="0" w:firstRowFirstColumn="0" w:firstRowLastColumn="0" w:lastRowFirstColumn="0" w:lastRowLastColumn="0"/>
                                <w:tcW w:w="0" w:type="auto"/>
                              </w:tcPr>
                              <w:p w14:paraId="33B913A6" w14:textId="77777777" w:rsidR="00B8655A" w:rsidRPr="002622F5" w:rsidRDefault="00B8655A" w:rsidP="00B8655A">
                                <w:pPr>
                                  <w:rPr>
                                    <w:i/>
                                  </w:rPr>
                                </w:pPr>
                                <w:r w:rsidRPr="002622F5">
                                  <w:rPr>
                                    <w:i/>
                                  </w:rPr>
                                  <w:t>Student</w:t>
                                </w:r>
                              </w:p>
                            </w:tc>
                            <w:tc>
                              <w:tcPr>
                                <w:tcW w:w="0" w:type="auto"/>
                                <w:shd w:val="clear" w:color="auto" w:fill="F2F2F2" w:themeFill="background1" w:themeFillShade="F2"/>
                              </w:tcPr>
                              <w:p w14:paraId="5E339288" w14:textId="77777777" w:rsidR="00B8655A" w:rsidRDefault="00B8655A" w:rsidP="00B8655A">
                                <w:pPr>
                                  <w:cnfStyle w:val="000000000000" w:firstRow="0" w:lastRow="0" w:firstColumn="0" w:lastColumn="0" w:oddVBand="0" w:evenVBand="0" w:oddHBand="0" w:evenHBand="0" w:firstRowFirstColumn="0" w:firstRowLastColumn="0" w:lastRowFirstColumn="0" w:lastRowLastColumn="0"/>
                                </w:pPr>
                                <w:r>
                                  <w:t>Syed Shahed Ahmed</w:t>
                                </w:r>
                              </w:p>
                            </w:tc>
                          </w:tr>
                          <w:tr w:rsidR="00B8655A" w14:paraId="70F273B0" w14:textId="77777777" w:rsidTr="00AD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E4EBB3E" w14:textId="77777777" w:rsidR="00B8655A" w:rsidRPr="002622F5" w:rsidRDefault="00B8655A" w:rsidP="00B8655A">
                                <w:pPr>
                                  <w:rPr>
                                    <w:i/>
                                  </w:rPr>
                                </w:pPr>
                                <w:r w:rsidRPr="002622F5">
                                  <w:rPr>
                                    <w:i/>
                                  </w:rPr>
                                  <w:t>Student ID</w:t>
                                </w:r>
                              </w:p>
                            </w:tc>
                            <w:tc>
                              <w:tcPr>
                                <w:tcW w:w="0" w:type="auto"/>
                              </w:tcPr>
                              <w:p w14:paraId="0D7231F0" w14:textId="77777777" w:rsidR="00B8655A" w:rsidRDefault="00B8655A" w:rsidP="00B8655A">
                                <w:pPr>
                                  <w:cnfStyle w:val="000000100000" w:firstRow="0" w:lastRow="0" w:firstColumn="0" w:lastColumn="0" w:oddVBand="0" w:evenVBand="0" w:oddHBand="1" w:evenHBand="0" w:firstRowFirstColumn="0" w:firstRowLastColumn="0" w:lastRowFirstColumn="0" w:lastRowLastColumn="0"/>
                                </w:pPr>
                                <w:r w:rsidRPr="002E73C7">
                                  <w:t>2210199</w:t>
                                </w:r>
                              </w:p>
                            </w:tc>
                          </w:tr>
                          <w:tr w:rsidR="00B8655A" w14:paraId="62BAA70B" w14:textId="77777777" w:rsidTr="001F36DB">
                            <w:tc>
                              <w:tcPr>
                                <w:cnfStyle w:val="001000000000" w:firstRow="0" w:lastRow="0" w:firstColumn="1" w:lastColumn="0" w:oddVBand="0" w:evenVBand="0" w:oddHBand="0" w:evenHBand="0" w:firstRowFirstColumn="0" w:firstRowLastColumn="0" w:lastRowFirstColumn="0" w:lastRowLastColumn="0"/>
                                <w:tcW w:w="0" w:type="auto"/>
                              </w:tcPr>
                              <w:p w14:paraId="204D2D49" w14:textId="77777777" w:rsidR="00B8655A" w:rsidRPr="002622F5" w:rsidRDefault="00B8655A" w:rsidP="00B8655A">
                                <w:pPr>
                                  <w:rPr>
                                    <w:i/>
                                  </w:rPr>
                                </w:pPr>
                                <w:r w:rsidRPr="002622F5">
                                  <w:rPr>
                                    <w:i/>
                                  </w:rPr>
                                  <w:t>Lecturer</w:t>
                                </w:r>
                              </w:p>
                            </w:tc>
                            <w:tc>
                              <w:tcPr>
                                <w:tcW w:w="0" w:type="auto"/>
                                <w:shd w:val="clear" w:color="auto" w:fill="F2F2F2" w:themeFill="background1" w:themeFillShade="F2"/>
                              </w:tcPr>
                              <w:p w14:paraId="4BCF1738" w14:textId="77777777" w:rsidR="00B8655A" w:rsidRDefault="00B8655A" w:rsidP="00B8655A">
                                <w:pPr>
                                  <w:cnfStyle w:val="000000000000" w:firstRow="0" w:lastRow="0" w:firstColumn="0" w:lastColumn="0" w:oddVBand="0" w:evenVBand="0" w:oddHBand="0" w:evenHBand="0" w:firstRowFirstColumn="0" w:firstRowLastColumn="0" w:lastRowFirstColumn="0" w:lastRowLastColumn="0"/>
                                </w:pPr>
                                <w:r>
                                  <w:t>G</w:t>
                                </w:r>
                                <w:r w:rsidRPr="002E73C7">
                                  <w:t xml:space="preserve">ayathri </w:t>
                                </w:r>
                                <w:r>
                                  <w:t>N</w:t>
                                </w:r>
                                <w:r w:rsidRPr="002E73C7">
                                  <w:t>adeenshani Senanayake</w:t>
                                </w:r>
                              </w:p>
                            </w:tc>
                          </w:tr>
                          <w:tr w:rsidR="00B8655A" w14:paraId="6361E707" w14:textId="77777777" w:rsidTr="00AD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DA739D2" w14:textId="77777777" w:rsidR="00B8655A" w:rsidRPr="002622F5" w:rsidRDefault="00B8655A" w:rsidP="00B8655A">
                                <w:pPr>
                                  <w:rPr>
                                    <w:i/>
                                  </w:rPr>
                                </w:pPr>
                                <w:r>
                                  <w:rPr>
                                    <w:i/>
                                  </w:rPr>
                                  <w:t>Module</w:t>
                                </w:r>
                              </w:p>
                            </w:tc>
                            <w:tc>
                              <w:tcPr>
                                <w:tcW w:w="0" w:type="auto"/>
                              </w:tcPr>
                              <w:p w14:paraId="03620B8E" w14:textId="77777777" w:rsidR="00B8655A" w:rsidRDefault="00B8655A" w:rsidP="00B8655A">
                                <w:pPr>
                                  <w:cnfStyle w:val="000000100000" w:firstRow="0" w:lastRow="0" w:firstColumn="0" w:lastColumn="0" w:oddVBand="0" w:evenVBand="0" w:oddHBand="1" w:evenHBand="0" w:firstRowFirstColumn="0" w:firstRowLastColumn="0" w:lastRowFirstColumn="0" w:lastRowLastColumn="0"/>
                                </w:pPr>
                                <w:r w:rsidRPr="002E73C7">
                                  <w:t>Marketing Essentials BMIH4005</w:t>
                                </w:r>
                              </w:p>
                            </w:tc>
                          </w:tr>
                          <w:tr w:rsidR="00B8655A" w14:paraId="67EC0A68" w14:textId="77777777" w:rsidTr="001F36DB">
                            <w:tc>
                              <w:tcPr>
                                <w:cnfStyle w:val="001000000000" w:firstRow="0" w:lastRow="0" w:firstColumn="1" w:lastColumn="0" w:oddVBand="0" w:evenVBand="0" w:oddHBand="0" w:evenHBand="0" w:firstRowFirstColumn="0" w:firstRowLastColumn="0" w:lastRowFirstColumn="0" w:lastRowLastColumn="0"/>
                                <w:tcW w:w="0" w:type="auto"/>
                              </w:tcPr>
                              <w:p w14:paraId="3DE8EA55" w14:textId="77777777" w:rsidR="00B8655A" w:rsidRPr="002622F5" w:rsidRDefault="00B8655A" w:rsidP="00B8655A">
                                <w:pPr>
                                  <w:rPr>
                                    <w:i/>
                                  </w:rPr>
                                </w:pPr>
                                <w:r>
                                  <w:rPr>
                                    <w:i/>
                                  </w:rPr>
                                  <w:t>Assessment</w:t>
                                </w:r>
                                <w:r w:rsidRPr="002622F5">
                                  <w:rPr>
                                    <w:i/>
                                  </w:rPr>
                                  <w:t xml:space="preserve"> Type</w:t>
                                </w:r>
                              </w:p>
                            </w:tc>
                            <w:tc>
                              <w:tcPr>
                                <w:tcW w:w="0" w:type="auto"/>
                                <w:shd w:val="clear" w:color="auto" w:fill="F2F2F2" w:themeFill="background1" w:themeFillShade="F2"/>
                              </w:tcPr>
                              <w:p w14:paraId="2B72A336" w14:textId="77777777" w:rsidR="00B8655A" w:rsidRDefault="00B8655A" w:rsidP="00B8655A">
                                <w:pPr>
                                  <w:cnfStyle w:val="000000000000" w:firstRow="0" w:lastRow="0" w:firstColumn="0" w:lastColumn="0" w:oddVBand="0" w:evenVBand="0" w:oddHBand="0" w:evenHBand="0" w:firstRowFirstColumn="0" w:firstRowLastColumn="0" w:lastRowFirstColumn="0" w:lastRowLastColumn="0"/>
                                </w:pPr>
                                <w:r w:rsidRPr="002E73C7">
                                  <w:t>Written Essay (1500 words)</w:t>
                                </w:r>
                              </w:p>
                            </w:tc>
                          </w:tr>
                          <w:tr w:rsidR="00B8655A" w14:paraId="074ACC94" w14:textId="77777777" w:rsidTr="00AD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5583609" w14:textId="77777777" w:rsidR="00B8655A" w:rsidRDefault="00B8655A" w:rsidP="00B8655A">
                                <w:pPr>
                                  <w:rPr>
                                    <w:i/>
                                  </w:rPr>
                                </w:pPr>
                                <w:r>
                                  <w:rPr>
                                    <w:i/>
                                  </w:rPr>
                                  <w:t>References &amp; In-text citations</w:t>
                                </w:r>
                              </w:p>
                            </w:tc>
                            <w:tc>
                              <w:tcPr>
                                <w:tcW w:w="0" w:type="auto"/>
                              </w:tcPr>
                              <w:p w14:paraId="041DD396" w14:textId="77777777" w:rsidR="00B8655A" w:rsidRPr="002E73C7" w:rsidRDefault="00B8655A" w:rsidP="00B8655A">
                                <w:pPr>
                                  <w:cnfStyle w:val="000000100000" w:firstRow="0" w:lastRow="0" w:firstColumn="0" w:lastColumn="0" w:oddVBand="0" w:evenVBand="0" w:oddHBand="1" w:evenHBand="0" w:firstRowFirstColumn="0" w:firstRowLastColumn="0" w:lastRowFirstColumn="0" w:lastRowLastColumn="0"/>
                                </w:pPr>
                                <w:r>
                                  <w:t>Minimum 15</w:t>
                                </w:r>
                                <w:r w:rsidRPr="003B5951">
                                  <w:t xml:space="preserve"> credible </w:t>
                                </w:r>
                                <w:r>
                                  <w:t xml:space="preserve">research sources used </w:t>
                                </w:r>
                                <w:r w:rsidRPr="003B5951">
                                  <w:t>from online sources, textbooks, media, and i</w:t>
                                </w:r>
                                <w:r>
                                  <w:t xml:space="preserve">ndustry journals to support </w:t>
                                </w:r>
                                <w:r w:rsidRPr="003B5951">
                                  <w:t>essay.</w:t>
                                </w:r>
                              </w:p>
                            </w:tc>
                          </w:tr>
                          <w:tr w:rsidR="00B8655A" w14:paraId="280A0DBC" w14:textId="77777777" w:rsidTr="001F36DB">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B970E40" w14:textId="77777777" w:rsidR="00B8655A" w:rsidRPr="002622F5" w:rsidRDefault="00B8655A" w:rsidP="00B8655A">
                                <w:pPr>
                                  <w:rPr>
                                    <w:i/>
                                  </w:rPr>
                                </w:pPr>
                                <w:r w:rsidRPr="002622F5">
                                  <w:rPr>
                                    <w:i/>
                                  </w:rPr>
                                  <w:t>Submission Date</w:t>
                                </w:r>
                              </w:p>
                            </w:tc>
                            <w:tc>
                              <w:tcPr>
                                <w:tcW w:w="0" w:type="auto"/>
                                <w:shd w:val="clear" w:color="auto" w:fill="F2F2F2" w:themeFill="background1" w:themeFillShade="F2"/>
                              </w:tcPr>
                              <w:p w14:paraId="4D0A87D6" w14:textId="77777777" w:rsidR="00B8655A" w:rsidRDefault="00B8655A" w:rsidP="00B8655A">
                                <w:pPr>
                                  <w:cnfStyle w:val="010000000000" w:firstRow="0" w:lastRow="1" w:firstColumn="0" w:lastColumn="0" w:oddVBand="0" w:evenVBand="0" w:oddHBand="0" w:evenHBand="0" w:firstRowFirstColumn="0" w:firstRowLastColumn="0" w:lastRowFirstColumn="0" w:lastRowLastColumn="0"/>
                                </w:pPr>
                                <w:r>
                                  <w:t>04/11/2022</w:t>
                                </w:r>
                              </w:p>
                            </w:tc>
                          </w:tr>
                        </w:tbl>
                        <w:p w14:paraId="24BDBBD7" w14:textId="77777777" w:rsidR="00B8655A" w:rsidRDefault="00B8655A"/>
                      </w:txbxContent>
                    </v:textbox>
                    <w10:wrap anchorx="page" anchory="page"/>
                  </v:rect>
                </w:pict>
              </mc:Fallback>
            </mc:AlternateContent>
          </w:r>
        </w:p>
        <w:p w14:paraId="43AEC24D" w14:textId="77777777" w:rsidR="006A089C" w:rsidRDefault="006A089C">
          <w:r>
            <w:br w:type="page"/>
          </w:r>
        </w:p>
      </w:sdtContent>
    </w:sdt>
    <w:p w14:paraId="2260EC80" w14:textId="77777777" w:rsidR="002622F5" w:rsidRPr="000A787D" w:rsidRDefault="000A787D">
      <w:pPr>
        <w:rPr>
          <w:b/>
          <w:sz w:val="24"/>
          <w:szCs w:val="24"/>
        </w:rPr>
      </w:pPr>
      <w:r w:rsidRPr="000A787D">
        <w:rPr>
          <w:b/>
          <w:sz w:val="24"/>
          <w:szCs w:val="24"/>
        </w:rPr>
        <w:lastRenderedPageBreak/>
        <w:t>INTRODUCTION TO CHOSEN BRANDS AND REASON(S) FOR CHOICE</w:t>
      </w:r>
    </w:p>
    <w:p w14:paraId="7B5DACE2" w14:textId="77777777" w:rsidR="00CB0A60" w:rsidRPr="004D4749" w:rsidRDefault="00355DB2" w:rsidP="008A35FE">
      <w:pPr>
        <w:pStyle w:val="ListParagraph"/>
        <w:numPr>
          <w:ilvl w:val="0"/>
          <w:numId w:val="2"/>
        </w:numPr>
        <w:rPr>
          <w:bCs/>
          <w:sz w:val="24"/>
          <w:szCs w:val="24"/>
        </w:rPr>
      </w:pPr>
      <w:r w:rsidRPr="004D4749">
        <w:rPr>
          <w:bCs/>
          <w:sz w:val="24"/>
          <w:szCs w:val="24"/>
        </w:rPr>
        <w:t>The author has chosen to compare the marketing methods and strategies of Marriot Hotel and Premier Inn for this essay as both companies are leaders in the hotel and tourism industry</w:t>
      </w:r>
      <w:r w:rsidR="00053401" w:rsidRPr="004D4749">
        <w:rPr>
          <w:bCs/>
          <w:sz w:val="24"/>
          <w:szCs w:val="24"/>
        </w:rPr>
        <w:t xml:space="preserve">. </w:t>
      </w:r>
      <w:r w:rsidRPr="004D4749">
        <w:rPr>
          <w:bCs/>
          <w:sz w:val="24"/>
          <w:szCs w:val="24"/>
        </w:rPr>
        <w:t xml:space="preserve"> </w:t>
      </w:r>
      <w:r w:rsidR="00125731">
        <w:rPr>
          <w:bCs/>
          <w:sz w:val="24"/>
          <w:szCs w:val="24"/>
        </w:rPr>
        <w:t xml:space="preserve">This essay </w:t>
      </w:r>
      <w:r w:rsidR="00053401" w:rsidRPr="004D4749">
        <w:rPr>
          <w:bCs/>
          <w:sz w:val="24"/>
          <w:szCs w:val="24"/>
        </w:rPr>
        <w:t xml:space="preserve">seeks to compare and explain their marketing </w:t>
      </w:r>
      <w:r w:rsidR="0023143D" w:rsidRPr="004D4749">
        <w:rPr>
          <w:bCs/>
          <w:sz w:val="24"/>
          <w:szCs w:val="24"/>
        </w:rPr>
        <w:t xml:space="preserve">methods and strategies. </w:t>
      </w:r>
      <w:r w:rsidR="00CB0A60" w:rsidRPr="004D4749">
        <w:rPr>
          <w:bCs/>
          <w:sz w:val="24"/>
          <w:szCs w:val="24"/>
        </w:rPr>
        <w:t xml:space="preserve">In </w:t>
      </w:r>
      <w:r w:rsidR="0023143D" w:rsidRPr="004D4749">
        <w:rPr>
          <w:bCs/>
          <w:sz w:val="24"/>
          <w:szCs w:val="24"/>
        </w:rPr>
        <w:t xml:space="preserve">particular, </w:t>
      </w:r>
      <w:r w:rsidR="00053401" w:rsidRPr="004D4749">
        <w:rPr>
          <w:bCs/>
          <w:sz w:val="24"/>
          <w:szCs w:val="24"/>
        </w:rPr>
        <w:t>their market STP (Segmentation (ii) Targeting and (iii) Positioning).</w:t>
      </w:r>
      <w:r w:rsidR="007E6316">
        <w:rPr>
          <w:rStyle w:val="FootnoteReference"/>
          <w:bCs/>
          <w:sz w:val="24"/>
          <w:szCs w:val="24"/>
        </w:rPr>
        <w:footnoteReference w:id="1"/>
      </w:r>
      <w:r w:rsidR="00053401" w:rsidRPr="004D4749">
        <w:rPr>
          <w:bCs/>
          <w:sz w:val="24"/>
          <w:szCs w:val="24"/>
        </w:rPr>
        <w:t xml:space="preserve"> </w:t>
      </w:r>
      <w:r w:rsidR="0023143D" w:rsidRPr="004D4749">
        <w:rPr>
          <w:bCs/>
          <w:sz w:val="24"/>
          <w:szCs w:val="24"/>
        </w:rPr>
        <w:t xml:space="preserve"> </w:t>
      </w:r>
      <w:r w:rsidR="002E3925" w:rsidRPr="004D4749">
        <w:rPr>
          <w:bCs/>
          <w:sz w:val="24"/>
          <w:szCs w:val="24"/>
        </w:rPr>
        <w:t xml:space="preserve">According to </w:t>
      </w:r>
      <w:r w:rsidR="002E3925" w:rsidRPr="004D4749">
        <w:rPr>
          <w:b/>
          <w:bCs/>
          <w:sz w:val="24"/>
          <w:szCs w:val="24"/>
        </w:rPr>
        <w:t>Annmarie Hanlon</w:t>
      </w:r>
      <w:r w:rsidR="002E3925" w:rsidRPr="004D4749">
        <w:rPr>
          <w:bCs/>
          <w:sz w:val="24"/>
          <w:szCs w:val="24"/>
        </w:rPr>
        <w:t xml:space="preserve">, </w:t>
      </w:r>
      <w:r w:rsidR="0023143D" w:rsidRPr="004D4749">
        <w:rPr>
          <w:bCs/>
          <w:sz w:val="24"/>
          <w:szCs w:val="24"/>
        </w:rPr>
        <w:t>“</w:t>
      </w:r>
      <w:r w:rsidR="00053401" w:rsidRPr="004D4749">
        <w:rPr>
          <w:bCs/>
          <w:i/>
          <w:sz w:val="24"/>
          <w:szCs w:val="24"/>
        </w:rPr>
        <w:t>STP marketing focuses on commercial effectiveness, selecting the most valuable segments for a business and then developing a marketing mix and product positi</w:t>
      </w:r>
      <w:r w:rsidR="0023143D" w:rsidRPr="004D4749">
        <w:rPr>
          <w:bCs/>
          <w:i/>
          <w:sz w:val="24"/>
          <w:szCs w:val="24"/>
        </w:rPr>
        <w:t>oning strategy for each segment</w:t>
      </w:r>
      <w:r w:rsidR="0023143D" w:rsidRPr="004D4749">
        <w:rPr>
          <w:bCs/>
          <w:sz w:val="24"/>
          <w:szCs w:val="24"/>
        </w:rPr>
        <w:t>”.</w:t>
      </w:r>
      <w:r w:rsidR="0023143D" w:rsidRPr="000A787D">
        <w:rPr>
          <w:rStyle w:val="FootnoteReference"/>
          <w:bCs/>
          <w:sz w:val="24"/>
          <w:szCs w:val="24"/>
        </w:rPr>
        <w:footnoteReference w:id="2"/>
      </w:r>
      <w:r w:rsidR="0023143D" w:rsidRPr="004D4749">
        <w:rPr>
          <w:bCs/>
          <w:sz w:val="24"/>
          <w:szCs w:val="24"/>
        </w:rPr>
        <w:t xml:space="preserve"> </w:t>
      </w:r>
      <w:r w:rsidR="00CB0A60" w:rsidRPr="004D4749">
        <w:rPr>
          <w:bCs/>
          <w:sz w:val="24"/>
          <w:szCs w:val="24"/>
        </w:rPr>
        <w:t xml:space="preserve"> Segmentation </w:t>
      </w:r>
      <w:r w:rsidR="00CB0A60" w:rsidRPr="004D4749">
        <w:rPr>
          <w:bCs/>
          <w:i/>
          <w:sz w:val="24"/>
          <w:szCs w:val="24"/>
        </w:rPr>
        <w:t>includes demographics, Psychographics, lifestyle, Belief and values, Life stages (age group targeting), geography, behaviour, and benefit</w:t>
      </w:r>
      <w:r w:rsidR="00CB0A60" w:rsidRPr="004D4749">
        <w:rPr>
          <w:bCs/>
          <w:sz w:val="24"/>
          <w:szCs w:val="24"/>
        </w:rPr>
        <w:t>.</w:t>
      </w:r>
      <w:r w:rsidR="00CB0A60">
        <w:rPr>
          <w:rStyle w:val="FootnoteReference"/>
          <w:bCs/>
          <w:sz w:val="24"/>
          <w:szCs w:val="24"/>
        </w:rPr>
        <w:footnoteReference w:id="3"/>
      </w:r>
      <w:r w:rsidR="00CB0A60" w:rsidRPr="004D4749">
        <w:rPr>
          <w:bCs/>
          <w:sz w:val="24"/>
          <w:szCs w:val="24"/>
        </w:rPr>
        <w:t xml:space="preserve"> Targeting refers to “</w:t>
      </w:r>
      <w:r w:rsidR="00CB0A60" w:rsidRPr="004D4749">
        <w:rPr>
          <w:bCs/>
          <w:i/>
          <w:sz w:val="24"/>
          <w:szCs w:val="24"/>
        </w:rPr>
        <w:t>what’s needed to evaluate the potential and commercial attractiveness of each segment</w:t>
      </w:r>
      <w:r w:rsidR="00CB0A60" w:rsidRPr="004D4749">
        <w:rPr>
          <w:bCs/>
          <w:sz w:val="24"/>
          <w:szCs w:val="24"/>
        </w:rPr>
        <w:t>”.</w:t>
      </w:r>
      <w:r w:rsidR="00CB0A60">
        <w:rPr>
          <w:rStyle w:val="FootnoteReference"/>
          <w:bCs/>
          <w:sz w:val="24"/>
          <w:szCs w:val="24"/>
        </w:rPr>
        <w:footnoteReference w:id="4"/>
      </w:r>
      <w:r w:rsidR="00CB0A60" w:rsidRPr="004D4749">
        <w:rPr>
          <w:bCs/>
          <w:sz w:val="24"/>
          <w:szCs w:val="24"/>
        </w:rPr>
        <w:t xml:space="preserve"> Positioning is the final stage in the 'STP' process and focuses on how </w:t>
      </w:r>
      <w:r w:rsidR="004D4749" w:rsidRPr="004D4749">
        <w:rPr>
          <w:bCs/>
          <w:sz w:val="24"/>
          <w:szCs w:val="24"/>
        </w:rPr>
        <w:t xml:space="preserve">you want </w:t>
      </w:r>
      <w:r w:rsidR="00CB0A60" w:rsidRPr="004D4749">
        <w:rPr>
          <w:bCs/>
          <w:sz w:val="24"/>
          <w:szCs w:val="24"/>
        </w:rPr>
        <w:t xml:space="preserve">the customer </w:t>
      </w:r>
      <w:r w:rsidR="004D4749" w:rsidRPr="004D4749">
        <w:rPr>
          <w:bCs/>
          <w:sz w:val="24"/>
          <w:szCs w:val="24"/>
        </w:rPr>
        <w:t>to view</w:t>
      </w:r>
      <w:r w:rsidR="00CB0A60" w:rsidRPr="004D4749">
        <w:rPr>
          <w:bCs/>
          <w:sz w:val="24"/>
          <w:szCs w:val="24"/>
        </w:rPr>
        <w:t xml:space="preserve"> your product or service in</w:t>
      </w:r>
      <w:r w:rsidR="004D4749">
        <w:rPr>
          <w:bCs/>
          <w:sz w:val="24"/>
          <w:szCs w:val="24"/>
        </w:rPr>
        <w:t xml:space="preserve"> comparison to your competitors. This is often done by </w:t>
      </w:r>
      <w:r w:rsidR="004D4749" w:rsidRPr="004D4749">
        <w:rPr>
          <w:bCs/>
          <w:sz w:val="24"/>
          <w:szCs w:val="24"/>
        </w:rPr>
        <w:t xml:space="preserve">identifying </w:t>
      </w:r>
      <w:r w:rsidR="004D4749">
        <w:rPr>
          <w:bCs/>
          <w:sz w:val="24"/>
          <w:szCs w:val="24"/>
        </w:rPr>
        <w:t>what is known as the</w:t>
      </w:r>
      <w:r w:rsidR="004D4749" w:rsidRPr="004D4749">
        <w:rPr>
          <w:bCs/>
          <w:sz w:val="24"/>
          <w:szCs w:val="24"/>
        </w:rPr>
        <w:t> </w:t>
      </w:r>
      <w:r w:rsidR="004D4749" w:rsidRPr="004D4749">
        <w:rPr>
          <w:b/>
          <w:bCs/>
          <w:sz w:val="24"/>
          <w:szCs w:val="24"/>
        </w:rPr>
        <w:t>unique selling proposition</w:t>
      </w:r>
      <w:r w:rsidR="004D4749">
        <w:rPr>
          <w:b/>
          <w:bCs/>
          <w:sz w:val="24"/>
          <w:szCs w:val="24"/>
        </w:rPr>
        <w:t>.</w:t>
      </w:r>
      <w:r w:rsidR="004D4749">
        <w:rPr>
          <w:rStyle w:val="FootnoteReference"/>
          <w:b/>
          <w:bCs/>
          <w:sz w:val="24"/>
          <w:szCs w:val="24"/>
        </w:rPr>
        <w:footnoteReference w:id="5"/>
      </w:r>
      <w:r w:rsidR="004D4749" w:rsidRPr="004D4749">
        <w:rPr>
          <w:bCs/>
          <w:sz w:val="24"/>
          <w:szCs w:val="24"/>
        </w:rPr>
        <w:t> </w:t>
      </w:r>
    </w:p>
    <w:p w14:paraId="53BE57C1" w14:textId="77777777" w:rsidR="000A787D" w:rsidRPr="000A787D" w:rsidRDefault="000A787D" w:rsidP="000A787D">
      <w:pPr>
        <w:pStyle w:val="ListParagraph"/>
        <w:rPr>
          <w:bCs/>
          <w:sz w:val="24"/>
          <w:szCs w:val="24"/>
        </w:rPr>
      </w:pPr>
    </w:p>
    <w:p w14:paraId="4839787B" w14:textId="77777777" w:rsidR="000A787D" w:rsidRPr="000A787D" w:rsidRDefault="000A787D" w:rsidP="000A787D">
      <w:pPr>
        <w:pStyle w:val="ListParagraph"/>
        <w:numPr>
          <w:ilvl w:val="0"/>
          <w:numId w:val="2"/>
        </w:numPr>
        <w:rPr>
          <w:bCs/>
          <w:sz w:val="24"/>
          <w:szCs w:val="24"/>
        </w:rPr>
      </w:pPr>
      <w:r w:rsidRPr="000A787D">
        <w:rPr>
          <w:b/>
          <w:bCs/>
          <w:sz w:val="24"/>
          <w:szCs w:val="24"/>
          <w:u w:val="single"/>
        </w:rPr>
        <w:t>Marriot Hotel:</w:t>
      </w:r>
      <w:r w:rsidRPr="000A787D">
        <w:rPr>
          <w:bCs/>
          <w:sz w:val="24"/>
          <w:szCs w:val="24"/>
        </w:rPr>
        <w:t xml:space="preserve"> </w:t>
      </w:r>
      <w:r w:rsidR="00355DB2" w:rsidRPr="000A787D">
        <w:rPr>
          <w:bCs/>
          <w:sz w:val="24"/>
          <w:szCs w:val="24"/>
        </w:rPr>
        <w:t>According to research “</w:t>
      </w:r>
      <w:r w:rsidR="00355DB2" w:rsidRPr="000A787D">
        <w:rPr>
          <w:bCs/>
          <w:i/>
          <w:sz w:val="24"/>
          <w:szCs w:val="24"/>
        </w:rPr>
        <w:t>Marriott is the largest hotel chain in the world by the number of available rooms. It has 30 brands with 7.642 hotels including 1.423.044 rooms in 131 countries and territories. Between 2020 and 2021 the number of Marriott International rooms increased from 1.358.400 to 1.400.289 rooms</w:t>
      </w:r>
      <w:r w:rsidR="0023143D" w:rsidRPr="000A787D">
        <w:rPr>
          <w:bCs/>
          <w:i/>
          <w:sz w:val="24"/>
          <w:szCs w:val="24"/>
        </w:rPr>
        <w:t>, recording an increase of 3.1%.</w:t>
      </w:r>
      <w:r w:rsidR="00355DB2" w:rsidRPr="000A787D">
        <w:rPr>
          <w:bCs/>
          <w:sz w:val="24"/>
          <w:szCs w:val="24"/>
        </w:rPr>
        <w:t>”</w:t>
      </w:r>
      <w:r w:rsidR="00355DB2" w:rsidRPr="000A787D">
        <w:rPr>
          <w:rStyle w:val="FootnoteReference"/>
          <w:bCs/>
          <w:sz w:val="24"/>
          <w:szCs w:val="24"/>
        </w:rPr>
        <w:footnoteReference w:id="6"/>
      </w:r>
      <w:r w:rsidR="0047308C" w:rsidRPr="000A787D">
        <w:rPr>
          <w:bCs/>
          <w:sz w:val="24"/>
          <w:szCs w:val="24"/>
        </w:rPr>
        <w:t xml:space="preserve"> </w:t>
      </w:r>
      <w:r w:rsidR="00EE556C" w:rsidRPr="000A787D">
        <w:rPr>
          <w:bCs/>
          <w:sz w:val="24"/>
          <w:szCs w:val="24"/>
        </w:rPr>
        <w:t xml:space="preserve"> </w:t>
      </w:r>
      <w:r w:rsidR="001919E1" w:rsidRPr="000A787D">
        <w:rPr>
          <w:bCs/>
          <w:sz w:val="24"/>
          <w:szCs w:val="24"/>
        </w:rPr>
        <w:t>Marriott</w:t>
      </w:r>
      <w:r w:rsidR="00EE556C" w:rsidRPr="000A787D">
        <w:rPr>
          <w:bCs/>
          <w:sz w:val="24"/>
          <w:szCs w:val="24"/>
        </w:rPr>
        <w:t xml:space="preserve">, which is </w:t>
      </w:r>
      <w:r w:rsidR="001919E1" w:rsidRPr="000A787D">
        <w:rPr>
          <w:bCs/>
          <w:sz w:val="24"/>
          <w:szCs w:val="24"/>
        </w:rPr>
        <w:t>headquartered in Bethesda, Maryland</w:t>
      </w:r>
      <w:r w:rsidR="00EE556C" w:rsidRPr="000A787D">
        <w:rPr>
          <w:bCs/>
          <w:sz w:val="24"/>
          <w:szCs w:val="24"/>
        </w:rPr>
        <w:t>, USA, and which was founded by</w:t>
      </w:r>
      <w:r w:rsidR="00EE556C" w:rsidRPr="000A787D">
        <w:rPr>
          <w:sz w:val="24"/>
          <w:szCs w:val="24"/>
        </w:rPr>
        <w:t xml:space="preserve"> J. Willard Marriott and his wife Alice Marriott in 1927</w:t>
      </w:r>
      <w:r w:rsidR="00D44284" w:rsidRPr="000A787D">
        <w:rPr>
          <w:sz w:val="24"/>
          <w:szCs w:val="24"/>
        </w:rPr>
        <w:t>,</w:t>
      </w:r>
      <w:r w:rsidR="00EA23EF" w:rsidRPr="000A787D">
        <w:rPr>
          <w:sz w:val="24"/>
          <w:szCs w:val="24"/>
        </w:rPr>
        <w:t xml:space="preserve"> and which was later split into two companies in 1993</w:t>
      </w:r>
      <w:r w:rsidR="00EE556C" w:rsidRPr="000A787D">
        <w:rPr>
          <w:sz w:val="24"/>
          <w:szCs w:val="24"/>
        </w:rPr>
        <w:t>,</w:t>
      </w:r>
      <w:r w:rsidR="00EE556C" w:rsidRPr="000A787D">
        <w:rPr>
          <w:bCs/>
          <w:sz w:val="24"/>
          <w:szCs w:val="24"/>
        </w:rPr>
        <w:t xml:space="preserve"> </w:t>
      </w:r>
      <w:r w:rsidR="001919E1" w:rsidRPr="000A787D">
        <w:rPr>
          <w:sz w:val="24"/>
          <w:szCs w:val="24"/>
        </w:rPr>
        <w:t>operates, franchises, and licenses hotel</w:t>
      </w:r>
      <w:r w:rsidR="00EE556C" w:rsidRPr="000A787D">
        <w:rPr>
          <w:sz w:val="24"/>
          <w:szCs w:val="24"/>
        </w:rPr>
        <w:t>s</w:t>
      </w:r>
      <w:r w:rsidR="001919E1" w:rsidRPr="000A787D">
        <w:rPr>
          <w:sz w:val="24"/>
          <w:szCs w:val="24"/>
        </w:rPr>
        <w:t>, residential, and timeshare</w:t>
      </w:r>
      <w:r w:rsidR="00355DB2" w:rsidRPr="000A787D">
        <w:rPr>
          <w:sz w:val="24"/>
          <w:szCs w:val="24"/>
        </w:rPr>
        <w:t> properties.</w:t>
      </w:r>
      <w:r w:rsidR="00EE556C" w:rsidRPr="000A787D">
        <w:rPr>
          <w:rStyle w:val="FootnoteReference"/>
          <w:sz w:val="24"/>
          <w:szCs w:val="24"/>
        </w:rPr>
        <w:footnoteReference w:id="7"/>
      </w:r>
      <w:r w:rsidR="00EE556C" w:rsidRPr="000A787D">
        <w:rPr>
          <w:sz w:val="24"/>
          <w:szCs w:val="24"/>
        </w:rPr>
        <w:t xml:space="preserve"> </w:t>
      </w:r>
      <w:r w:rsidR="00355DB2" w:rsidRPr="000A787D">
        <w:rPr>
          <w:sz w:val="24"/>
          <w:szCs w:val="24"/>
        </w:rPr>
        <w:t xml:space="preserve"> </w:t>
      </w:r>
      <w:r w:rsidR="001919E1" w:rsidRPr="000A787D">
        <w:rPr>
          <w:sz w:val="24"/>
          <w:szCs w:val="24"/>
        </w:rPr>
        <w:t>The company ope</w:t>
      </w:r>
      <w:r w:rsidR="00EA23EF" w:rsidRPr="000A787D">
        <w:rPr>
          <w:sz w:val="24"/>
          <w:szCs w:val="24"/>
        </w:rPr>
        <w:t>rates 20 hotel reservation cent</w:t>
      </w:r>
      <w:r w:rsidR="001919E1" w:rsidRPr="000A787D">
        <w:rPr>
          <w:sz w:val="24"/>
          <w:szCs w:val="24"/>
        </w:rPr>
        <w:t>r</w:t>
      </w:r>
      <w:r w:rsidR="00EA23EF" w:rsidRPr="000A787D">
        <w:rPr>
          <w:sz w:val="24"/>
          <w:szCs w:val="24"/>
        </w:rPr>
        <w:t>e</w:t>
      </w:r>
      <w:r w:rsidR="001919E1" w:rsidRPr="000A787D">
        <w:rPr>
          <w:sz w:val="24"/>
          <w:szCs w:val="24"/>
        </w:rPr>
        <w:t>s</w:t>
      </w:r>
      <w:r w:rsidR="00EA23EF" w:rsidRPr="000A787D">
        <w:rPr>
          <w:sz w:val="24"/>
          <w:szCs w:val="24"/>
        </w:rPr>
        <w:t xml:space="preserve"> around the world.</w:t>
      </w:r>
      <w:r w:rsidR="00D44284" w:rsidRPr="000A787D">
        <w:rPr>
          <w:sz w:val="24"/>
          <w:szCs w:val="24"/>
        </w:rPr>
        <w:t xml:space="preserve"> Marriot was the first hotel chain to offer bookings over the internet, in 1995.</w:t>
      </w:r>
      <w:r w:rsidR="00D44284" w:rsidRPr="000A787D">
        <w:rPr>
          <w:rStyle w:val="FootnoteReference"/>
          <w:sz w:val="24"/>
          <w:szCs w:val="24"/>
        </w:rPr>
        <w:footnoteReference w:id="8"/>
      </w:r>
      <w:r w:rsidR="00EA23EF" w:rsidRPr="000A787D">
        <w:rPr>
          <w:sz w:val="24"/>
          <w:szCs w:val="24"/>
        </w:rPr>
        <w:t xml:space="preserve"> </w:t>
      </w:r>
      <w:r w:rsidR="009173D8" w:rsidRPr="000A787D">
        <w:rPr>
          <w:color w:val="0000FF" w:themeColor="hyperlink"/>
          <w:sz w:val="24"/>
          <w:szCs w:val="24"/>
          <w:u w:val="single"/>
          <w:vertAlign w:val="superscript"/>
        </w:rPr>
        <w:t> </w:t>
      </w:r>
      <w:r w:rsidRPr="000A787D">
        <w:rPr>
          <w:color w:val="0000FF" w:themeColor="hyperlink"/>
          <w:sz w:val="24"/>
          <w:szCs w:val="24"/>
          <w:u w:val="single"/>
          <w:vertAlign w:val="superscript"/>
        </w:rPr>
        <w:t xml:space="preserve"> </w:t>
      </w:r>
    </w:p>
    <w:p w14:paraId="5FCFD9B4" w14:textId="77777777" w:rsidR="000A787D" w:rsidRPr="000A787D" w:rsidRDefault="000A787D" w:rsidP="000A787D">
      <w:pPr>
        <w:pStyle w:val="ListParagraph"/>
        <w:rPr>
          <w:rFonts w:ascii="Arial" w:eastAsia="Times New Roman" w:hAnsi="Arial" w:cs="Arial"/>
          <w:b/>
          <w:bCs/>
          <w:color w:val="202122"/>
          <w:sz w:val="21"/>
          <w:szCs w:val="21"/>
          <w:lang w:eastAsia="en-GB"/>
        </w:rPr>
      </w:pPr>
    </w:p>
    <w:p w14:paraId="43DFB21F" w14:textId="77777777" w:rsidR="00D24152" w:rsidRPr="00D24152" w:rsidRDefault="00D24152" w:rsidP="001A1ADD">
      <w:pPr>
        <w:pStyle w:val="ListParagraph"/>
        <w:numPr>
          <w:ilvl w:val="0"/>
          <w:numId w:val="2"/>
        </w:numPr>
        <w:shd w:val="clear" w:color="auto" w:fill="FFFFFF"/>
        <w:spacing w:before="120" w:after="120"/>
        <w:rPr>
          <w:rFonts w:eastAsia="Times New Roman" w:cstheme="minorHAnsi"/>
          <w:color w:val="202122"/>
          <w:sz w:val="24"/>
          <w:szCs w:val="24"/>
          <w:lang w:eastAsia="en-GB"/>
        </w:rPr>
      </w:pPr>
      <w:r w:rsidRPr="001A1ADD">
        <w:rPr>
          <w:rFonts w:eastAsia="Times New Roman" w:cstheme="minorHAnsi"/>
          <w:b/>
          <w:bCs/>
          <w:color w:val="202122"/>
          <w:sz w:val="24"/>
          <w:szCs w:val="24"/>
          <w:u w:val="single"/>
          <w:lang w:eastAsia="en-GB"/>
        </w:rPr>
        <w:lastRenderedPageBreak/>
        <w:t>Premier Inn</w:t>
      </w:r>
      <w:r w:rsidR="000A787D" w:rsidRPr="001A1ADD">
        <w:rPr>
          <w:rFonts w:eastAsia="Times New Roman" w:cstheme="minorHAnsi"/>
          <w:b/>
          <w:bCs/>
          <w:color w:val="202122"/>
          <w:sz w:val="24"/>
          <w:szCs w:val="24"/>
          <w:lang w:eastAsia="en-GB"/>
        </w:rPr>
        <w:t>:</w:t>
      </w:r>
      <w:r w:rsidR="000A787D" w:rsidRPr="001A1ADD">
        <w:rPr>
          <w:rFonts w:eastAsia="Times New Roman" w:cstheme="minorHAnsi"/>
          <w:color w:val="202122"/>
          <w:sz w:val="24"/>
          <w:szCs w:val="24"/>
          <w:lang w:eastAsia="en-GB"/>
        </w:rPr>
        <w:t xml:space="preserve"> According to research Premier Inn</w:t>
      </w:r>
      <w:r w:rsidRPr="001A1ADD">
        <w:rPr>
          <w:rFonts w:eastAsia="Times New Roman" w:cstheme="minorHAnsi"/>
          <w:color w:val="202122"/>
          <w:sz w:val="24"/>
          <w:szCs w:val="24"/>
          <w:lang w:eastAsia="en-GB"/>
        </w:rPr>
        <w:t xml:space="preserve"> is a </w:t>
      </w:r>
      <w:r w:rsidR="000A787D" w:rsidRPr="001A1ADD">
        <w:rPr>
          <w:rFonts w:eastAsia="Times New Roman" w:cstheme="minorHAnsi"/>
          <w:color w:val="202122"/>
          <w:sz w:val="24"/>
          <w:szCs w:val="24"/>
          <w:lang w:eastAsia="en-GB"/>
        </w:rPr>
        <w:t>“</w:t>
      </w:r>
      <w:r w:rsidRPr="001A1ADD">
        <w:rPr>
          <w:rFonts w:eastAsia="Times New Roman" w:cstheme="minorHAnsi"/>
          <w:i/>
          <w:color w:val="202122"/>
          <w:sz w:val="24"/>
          <w:szCs w:val="24"/>
          <w:lang w:eastAsia="en-GB"/>
        </w:rPr>
        <w:t>British limited service hotel chain and the UK's largest hotel brand, with more than 72,000 rooms and 800 hotels. It operates hotels in a variety of locations including city centres, suburbs and airports competing with the likes of </w:t>
      </w:r>
      <w:r w:rsidRPr="001A1ADD">
        <w:rPr>
          <w:rFonts w:eastAsia="Times New Roman" w:cstheme="minorHAnsi"/>
          <w:i/>
          <w:sz w:val="24"/>
          <w:szCs w:val="24"/>
          <w:lang w:eastAsia="en-GB"/>
        </w:rPr>
        <w:t>Travelodge and Ibis </w:t>
      </w:r>
      <w:r w:rsidRPr="001A1ADD">
        <w:rPr>
          <w:rFonts w:eastAsia="Times New Roman" w:cstheme="minorHAnsi"/>
          <w:i/>
          <w:color w:val="202122"/>
          <w:sz w:val="24"/>
          <w:szCs w:val="24"/>
          <w:lang w:eastAsia="en-GB"/>
        </w:rPr>
        <w:t>hotels</w:t>
      </w:r>
      <w:r w:rsidRPr="001A1ADD">
        <w:rPr>
          <w:rFonts w:eastAsia="Times New Roman" w:cstheme="minorHAnsi"/>
          <w:color w:val="202122"/>
          <w:sz w:val="24"/>
          <w:szCs w:val="24"/>
          <w:lang w:eastAsia="en-GB"/>
        </w:rPr>
        <w:t>.</w:t>
      </w:r>
      <w:r w:rsidR="000A787D" w:rsidRPr="001A1ADD">
        <w:rPr>
          <w:rFonts w:eastAsia="Times New Roman" w:cstheme="minorHAnsi"/>
          <w:color w:val="202122"/>
          <w:sz w:val="24"/>
          <w:szCs w:val="24"/>
          <w:lang w:eastAsia="en-GB"/>
        </w:rPr>
        <w:t>” Further, Premier Inn was founded</w:t>
      </w:r>
      <w:r w:rsidRPr="00D24152">
        <w:rPr>
          <w:rFonts w:eastAsia="Times New Roman" w:cstheme="minorHAnsi"/>
          <w:color w:val="202122"/>
          <w:sz w:val="24"/>
          <w:szCs w:val="24"/>
          <w:lang w:eastAsia="en-GB"/>
        </w:rPr>
        <w:t xml:space="preserve"> by </w:t>
      </w:r>
      <w:r w:rsidR="000A787D" w:rsidRPr="001A1ADD">
        <w:rPr>
          <w:rFonts w:eastAsia="Times New Roman" w:cstheme="minorHAnsi"/>
          <w:color w:val="202122"/>
          <w:sz w:val="24"/>
          <w:szCs w:val="24"/>
          <w:lang w:eastAsia="en-GB"/>
        </w:rPr>
        <w:t>“</w:t>
      </w:r>
      <w:r w:rsidRPr="001A1ADD">
        <w:rPr>
          <w:rFonts w:eastAsia="Times New Roman" w:cstheme="minorHAnsi"/>
          <w:i/>
          <w:sz w:val="24"/>
          <w:szCs w:val="24"/>
          <w:lang w:eastAsia="en-GB"/>
        </w:rPr>
        <w:t>Whitbread</w:t>
      </w:r>
      <w:r w:rsidRPr="00D24152">
        <w:rPr>
          <w:rFonts w:eastAsia="Times New Roman" w:cstheme="minorHAnsi"/>
          <w:i/>
          <w:color w:val="202122"/>
          <w:sz w:val="24"/>
          <w:szCs w:val="24"/>
          <w:lang w:eastAsia="en-GB"/>
        </w:rPr>
        <w:t> as </w:t>
      </w:r>
      <w:r w:rsidRPr="00D24152">
        <w:rPr>
          <w:rFonts w:eastAsia="Times New Roman" w:cstheme="minorHAnsi"/>
          <w:b/>
          <w:bCs/>
          <w:i/>
          <w:color w:val="202122"/>
          <w:sz w:val="24"/>
          <w:szCs w:val="24"/>
          <w:lang w:eastAsia="en-GB"/>
        </w:rPr>
        <w:t>Travel Inn</w:t>
      </w:r>
      <w:r w:rsidRPr="00D24152">
        <w:rPr>
          <w:rFonts w:eastAsia="Times New Roman" w:cstheme="minorHAnsi"/>
          <w:i/>
          <w:color w:val="202122"/>
          <w:sz w:val="24"/>
          <w:szCs w:val="24"/>
          <w:lang w:eastAsia="en-GB"/>
        </w:rPr>
        <w:t> in 1987, to compete with </w:t>
      </w:r>
      <w:r w:rsidRPr="001A1ADD">
        <w:rPr>
          <w:rFonts w:eastAsia="Times New Roman" w:cstheme="minorHAnsi"/>
          <w:i/>
          <w:sz w:val="24"/>
          <w:szCs w:val="24"/>
          <w:lang w:eastAsia="en-GB"/>
        </w:rPr>
        <w:t>Travelodge</w:t>
      </w:r>
      <w:r w:rsidRPr="00D24152">
        <w:rPr>
          <w:rFonts w:eastAsia="Times New Roman" w:cstheme="minorHAnsi"/>
          <w:i/>
          <w:sz w:val="24"/>
          <w:szCs w:val="24"/>
          <w:lang w:eastAsia="en-GB"/>
        </w:rPr>
        <w:t xml:space="preserve">. </w:t>
      </w:r>
      <w:r w:rsidRPr="00D24152">
        <w:rPr>
          <w:rFonts w:eastAsia="Times New Roman" w:cstheme="minorHAnsi"/>
          <w:i/>
          <w:color w:val="202122"/>
          <w:sz w:val="24"/>
          <w:szCs w:val="24"/>
          <w:lang w:eastAsia="en-GB"/>
        </w:rPr>
        <w:t>Whitbread bought </w:t>
      </w:r>
      <w:r w:rsidRPr="00D24152">
        <w:rPr>
          <w:rFonts w:eastAsia="Times New Roman" w:cstheme="minorHAnsi"/>
          <w:b/>
          <w:bCs/>
          <w:i/>
          <w:color w:val="202122"/>
          <w:sz w:val="24"/>
          <w:szCs w:val="24"/>
          <w:lang w:eastAsia="en-GB"/>
        </w:rPr>
        <w:t>Premier Lodge</w:t>
      </w:r>
      <w:r w:rsidRPr="00D24152">
        <w:rPr>
          <w:rFonts w:eastAsia="Times New Roman" w:cstheme="minorHAnsi"/>
          <w:i/>
          <w:color w:val="202122"/>
          <w:sz w:val="24"/>
          <w:szCs w:val="24"/>
          <w:lang w:eastAsia="en-GB"/>
        </w:rPr>
        <w:t> in 2004 and merged it with Travel Inn to form the current business under the name "</w:t>
      </w:r>
      <w:r w:rsidRPr="00D24152">
        <w:rPr>
          <w:rFonts w:eastAsia="Times New Roman" w:cstheme="minorHAnsi"/>
          <w:b/>
          <w:bCs/>
          <w:i/>
          <w:color w:val="202122"/>
          <w:sz w:val="24"/>
          <w:szCs w:val="24"/>
          <w:lang w:eastAsia="en-GB"/>
        </w:rPr>
        <w:t>Premier Travel Inn</w:t>
      </w:r>
      <w:r w:rsidRPr="00D24152">
        <w:rPr>
          <w:rFonts w:eastAsia="Times New Roman" w:cstheme="minorHAnsi"/>
          <w:i/>
          <w:color w:val="202122"/>
          <w:sz w:val="24"/>
          <w:szCs w:val="24"/>
          <w:lang w:eastAsia="en-GB"/>
        </w:rPr>
        <w:t>", which was then shortened to "Premier Inn" in 2007. Premier Inn accounts for 70% of Whitbread's earnings.</w:t>
      </w:r>
      <w:r w:rsidR="000A787D" w:rsidRPr="001A1ADD">
        <w:rPr>
          <w:rFonts w:eastAsia="Times New Roman" w:cstheme="minorHAnsi"/>
          <w:color w:val="202122"/>
          <w:sz w:val="24"/>
          <w:szCs w:val="24"/>
          <w:lang w:eastAsia="en-GB"/>
        </w:rPr>
        <w:t>”</w:t>
      </w:r>
    </w:p>
    <w:p w14:paraId="77C12008" w14:textId="77777777" w:rsidR="00D24152" w:rsidRDefault="00D24152" w:rsidP="001A1ADD">
      <w:pPr>
        <w:rPr>
          <w:color w:val="0000FF" w:themeColor="hyperlink"/>
          <w:sz w:val="24"/>
          <w:szCs w:val="24"/>
          <w:u w:val="single"/>
          <w:vertAlign w:val="superscript"/>
        </w:rPr>
      </w:pPr>
    </w:p>
    <w:p w14:paraId="46F6CBC4" w14:textId="77777777" w:rsidR="00005956" w:rsidRPr="00005956" w:rsidRDefault="001A1ADD" w:rsidP="00005956">
      <w:pPr>
        <w:rPr>
          <w:b/>
          <w:sz w:val="24"/>
          <w:szCs w:val="24"/>
        </w:rPr>
      </w:pPr>
      <w:r w:rsidRPr="001A1ADD">
        <w:rPr>
          <w:b/>
          <w:sz w:val="24"/>
          <w:szCs w:val="24"/>
        </w:rPr>
        <w:t xml:space="preserve">THE MARKETING CHOICES </w:t>
      </w:r>
      <w:r>
        <w:rPr>
          <w:b/>
          <w:sz w:val="24"/>
          <w:szCs w:val="24"/>
        </w:rPr>
        <w:t>CHOSEN BRANDS</w:t>
      </w:r>
      <w:r w:rsidRPr="001A1ADD">
        <w:rPr>
          <w:b/>
          <w:sz w:val="24"/>
          <w:szCs w:val="24"/>
        </w:rPr>
        <w:t xml:space="preserve"> HAVE MADE AND DIRECTIONS TAKEN WITHIN MARKETING</w:t>
      </w:r>
      <w:r w:rsidR="00005956">
        <w:rPr>
          <w:b/>
          <w:sz w:val="24"/>
          <w:szCs w:val="24"/>
        </w:rPr>
        <w:t xml:space="preserve">, INCLUDING </w:t>
      </w:r>
      <w:r w:rsidR="00005956" w:rsidRPr="00005956">
        <w:rPr>
          <w:b/>
          <w:sz w:val="24"/>
          <w:szCs w:val="24"/>
        </w:rPr>
        <w:t>THEIR CURRENT MARKET POSITIONS</w:t>
      </w:r>
      <w:r w:rsidR="00005956">
        <w:rPr>
          <w:b/>
          <w:sz w:val="24"/>
          <w:szCs w:val="24"/>
        </w:rPr>
        <w:t>, MARKETING STRATEGIES USED NOW</w:t>
      </w:r>
      <w:r w:rsidR="00005956" w:rsidRPr="00005956">
        <w:rPr>
          <w:b/>
          <w:sz w:val="24"/>
          <w:szCs w:val="24"/>
        </w:rPr>
        <w:t>.</w:t>
      </w:r>
    </w:p>
    <w:p w14:paraId="04F3F799" w14:textId="77777777" w:rsidR="001A1ADD" w:rsidRPr="00F112DE" w:rsidRDefault="001A1ADD" w:rsidP="001F36DB">
      <w:pPr>
        <w:rPr>
          <w:sz w:val="24"/>
          <w:szCs w:val="24"/>
        </w:rPr>
      </w:pPr>
    </w:p>
    <w:p w14:paraId="1E6E5072" w14:textId="77777777" w:rsidR="008A35FE" w:rsidRPr="004D4749" w:rsidRDefault="00005956" w:rsidP="008A35FE">
      <w:pPr>
        <w:pStyle w:val="ListParagraph"/>
        <w:numPr>
          <w:ilvl w:val="0"/>
          <w:numId w:val="2"/>
        </w:numPr>
        <w:rPr>
          <w:bCs/>
          <w:i/>
          <w:sz w:val="24"/>
          <w:szCs w:val="24"/>
        </w:rPr>
      </w:pPr>
      <w:r w:rsidRPr="00005956">
        <w:rPr>
          <w:b/>
          <w:sz w:val="24"/>
          <w:szCs w:val="24"/>
        </w:rPr>
        <w:t>Marriot Hotel:</w:t>
      </w:r>
      <w:r>
        <w:rPr>
          <w:sz w:val="24"/>
          <w:szCs w:val="24"/>
        </w:rPr>
        <w:t xml:space="preserve"> </w:t>
      </w:r>
      <w:r w:rsidR="0011619C" w:rsidRPr="0010339D">
        <w:rPr>
          <w:sz w:val="24"/>
          <w:szCs w:val="24"/>
        </w:rPr>
        <w:t xml:space="preserve">Today, Marriot </w:t>
      </w:r>
      <w:r w:rsidR="0011619C" w:rsidRPr="0010339D">
        <w:rPr>
          <w:bCs/>
          <w:sz w:val="24"/>
          <w:szCs w:val="24"/>
        </w:rPr>
        <w:t>is one of the best hotels in the world</w:t>
      </w:r>
      <w:r w:rsidR="0011619C" w:rsidRPr="0010339D">
        <w:rPr>
          <w:b/>
          <w:bCs/>
          <w:i/>
          <w:sz w:val="24"/>
          <w:szCs w:val="24"/>
        </w:rPr>
        <w:t>.</w:t>
      </w:r>
      <w:r w:rsidR="0011619C">
        <w:rPr>
          <w:rStyle w:val="FootnoteReference"/>
          <w:b/>
          <w:bCs/>
          <w:i/>
          <w:sz w:val="24"/>
          <w:szCs w:val="24"/>
        </w:rPr>
        <w:footnoteReference w:id="9"/>
      </w:r>
      <w:r w:rsidR="0011619C" w:rsidRPr="0010339D">
        <w:rPr>
          <w:b/>
          <w:bCs/>
          <w:i/>
          <w:sz w:val="24"/>
          <w:szCs w:val="24"/>
        </w:rPr>
        <w:t xml:space="preserve"> </w:t>
      </w:r>
      <w:r w:rsidR="00F112DE" w:rsidRPr="0010339D">
        <w:rPr>
          <w:bCs/>
          <w:sz w:val="24"/>
          <w:szCs w:val="24"/>
        </w:rPr>
        <w:t xml:space="preserve">Much of its initial success lay in marketing through </w:t>
      </w:r>
      <w:r w:rsidR="007B2EC8" w:rsidRPr="0010339D">
        <w:rPr>
          <w:bCs/>
          <w:sz w:val="24"/>
          <w:szCs w:val="24"/>
        </w:rPr>
        <w:t>community events</w:t>
      </w:r>
      <w:r w:rsidR="00F112DE" w:rsidRPr="0010339D">
        <w:rPr>
          <w:bCs/>
          <w:sz w:val="24"/>
          <w:szCs w:val="24"/>
        </w:rPr>
        <w:t xml:space="preserve">, which is not surprising because </w:t>
      </w:r>
      <w:r w:rsidR="007B2EC8" w:rsidRPr="0010339D">
        <w:rPr>
          <w:bCs/>
          <w:sz w:val="24"/>
          <w:szCs w:val="24"/>
        </w:rPr>
        <w:t>(1) the founders were Mormon missionaries</w:t>
      </w:r>
      <w:r w:rsidR="007B2EC8">
        <w:rPr>
          <w:rStyle w:val="FootnoteReference"/>
          <w:bCs/>
          <w:sz w:val="24"/>
          <w:szCs w:val="24"/>
        </w:rPr>
        <w:footnoteReference w:id="10"/>
      </w:r>
      <w:r w:rsidR="007B2EC8" w:rsidRPr="0010339D">
        <w:rPr>
          <w:bCs/>
          <w:sz w:val="24"/>
          <w:szCs w:val="24"/>
        </w:rPr>
        <w:t xml:space="preserve">, and (2) </w:t>
      </w:r>
      <w:r w:rsidR="00617CF1">
        <w:rPr>
          <w:bCs/>
          <w:sz w:val="24"/>
          <w:szCs w:val="24"/>
        </w:rPr>
        <w:t xml:space="preserve">because </w:t>
      </w:r>
      <w:r w:rsidR="007B2EC8" w:rsidRPr="0010339D">
        <w:rPr>
          <w:bCs/>
          <w:sz w:val="24"/>
          <w:szCs w:val="24"/>
        </w:rPr>
        <w:t>in 1927</w:t>
      </w:r>
      <w:r w:rsidR="00F112DE" w:rsidRPr="0010339D">
        <w:rPr>
          <w:bCs/>
          <w:sz w:val="24"/>
          <w:szCs w:val="24"/>
        </w:rPr>
        <w:t xml:space="preserve"> there was </w:t>
      </w:r>
      <w:r w:rsidR="007B2EC8" w:rsidRPr="0010339D">
        <w:rPr>
          <w:bCs/>
          <w:sz w:val="24"/>
          <w:szCs w:val="24"/>
        </w:rPr>
        <w:t>no such thing as the internet</w:t>
      </w:r>
      <w:r w:rsidR="00F112DE" w:rsidRPr="0010339D">
        <w:rPr>
          <w:bCs/>
          <w:sz w:val="24"/>
          <w:szCs w:val="24"/>
        </w:rPr>
        <w:t>. Coincidentally, the first TV broadcast in the world happened in the same year as the discovery of Marriot, 1927.</w:t>
      </w:r>
      <w:r w:rsidR="00F112DE" w:rsidRPr="00855AEF">
        <w:rPr>
          <w:rStyle w:val="FootnoteReference"/>
          <w:bCs/>
          <w:sz w:val="24"/>
          <w:szCs w:val="24"/>
        </w:rPr>
        <w:footnoteReference w:id="11"/>
      </w:r>
      <w:r w:rsidR="00F112DE" w:rsidRPr="0010339D">
        <w:rPr>
          <w:b/>
          <w:bCs/>
          <w:i/>
          <w:sz w:val="24"/>
          <w:szCs w:val="24"/>
        </w:rPr>
        <w:t xml:space="preserve"> </w:t>
      </w:r>
      <w:r w:rsidR="007B2EC8" w:rsidRPr="0010339D">
        <w:rPr>
          <w:bCs/>
          <w:sz w:val="24"/>
          <w:szCs w:val="24"/>
        </w:rPr>
        <w:t xml:space="preserve">However, things began to change when Marriot started buying </w:t>
      </w:r>
      <w:r w:rsidR="00855AEF" w:rsidRPr="0010339D">
        <w:rPr>
          <w:bCs/>
          <w:sz w:val="24"/>
          <w:szCs w:val="24"/>
        </w:rPr>
        <w:t xml:space="preserve">shares in </w:t>
      </w:r>
      <w:r w:rsidR="00617CF1">
        <w:rPr>
          <w:bCs/>
          <w:sz w:val="24"/>
          <w:szCs w:val="24"/>
        </w:rPr>
        <w:t xml:space="preserve">or </w:t>
      </w:r>
      <w:r w:rsidR="002E3925">
        <w:rPr>
          <w:bCs/>
          <w:sz w:val="24"/>
          <w:szCs w:val="24"/>
        </w:rPr>
        <w:t>bought</w:t>
      </w:r>
      <w:r w:rsidR="00855AEF" w:rsidRPr="0010339D">
        <w:rPr>
          <w:bCs/>
          <w:sz w:val="24"/>
          <w:szCs w:val="24"/>
        </w:rPr>
        <w:t xml:space="preserve"> </w:t>
      </w:r>
      <w:r w:rsidR="007B2EC8" w:rsidRPr="0010339D">
        <w:rPr>
          <w:bCs/>
          <w:sz w:val="24"/>
          <w:szCs w:val="24"/>
        </w:rPr>
        <w:t xml:space="preserve">out failing hotel business like </w:t>
      </w:r>
      <w:r w:rsidR="00855AEF" w:rsidRPr="0010339D">
        <w:rPr>
          <w:bCs/>
          <w:sz w:val="24"/>
          <w:szCs w:val="24"/>
        </w:rPr>
        <w:t>The Ritz-Carlton Hotel Company, which attracted a lot of media attention and catapulted the brand name to the top.</w:t>
      </w:r>
      <w:r w:rsidR="00855AEF" w:rsidRPr="00855AEF">
        <w:rPr>
          <w:rStyle w:val="FootnoteReference"/>
          <w:bCs/>
          <w:sz w:val="24"/>
          <w:szCs w:val="24"/>
        </w:rPr>
        <w:footnoteReference w:id="12"/>
      </w:r>
      <w:r w:rsidR="00855AEF" w:rsidRPr="0010339D">
        <w:rPr>
          <w:bCs/>
          <w:sz w:val="24"/>
          <w:szCs w:val="24"/>
        </w:rPr>
        <w:t xml:space="preserve"> </w:t>
      </w:r>
      <w:r w:rsidR="008A35FE">
        <w:rPr>
          <w:bCs/>
          <w:sz w:val="24"/>
          <w:szCs w:val="24"/>
        </w:rPr>
        <w:t xml:space="preserve">Further, </w:t>
      </w:r>
      <w:r w:rsidR="008A35FE" w:rsidRPr="004D4749">
        <w:rPr>
          <w:bCs/>
          <w:sz w:val="24"/>
          <w:szCs w:val="24"/>
        </w:rPr>
        <w:t xml:space="preserve">Marriott today </w:t>
      </w:r>
      <w:r w:rsidR="00125731">
        <w:rPr>
          <w:bCs/>
          <w:sz w:val="24"/>
          <w:szCs w:val="24"/>
        </w:rPr>
        <w:t>“</w:t>
      </w:r>
      <w:r w:rsidR="008A35FE" w:rsidRPr="004D4749">
        <w:rPr>
          <w:bCs/>
          <w:i/>
          <w:sz w:val="24"/>
          <w:szCs w:val="24"/>
        </w:rPr>
        <w:t>splits its hotel portfolios into five key groups, each designed to target a different sub-set of consumer:</w:t>
      </w:r>
    </w:p>
    <w:p w14:paraId="0910F12C" w14:textId="77777777" w:rsidR="008A35FE" w:rsidRPr="004D4749" w:rsidRDefault="008A35FE" w:rsidP="008A35FE">
      <w:pPr>
        <w:pStyle w:val="ListParagraph"/>
        <w:rPr>
          <w:bCs/>
          <w:i/>
          <w:sz w:val="24"/>
          <w:szCs w:val="24"/>
        </w:rPr>
      </w:pPr>
    </w:p>
    <w:p w14:paraId="6A00CA99" w14:textId="77777777" w:rsidR="008A35FE" w:rsidRPr="004D4749" w:rsidRDefault="008A35FE" w:rsidP="008A35FE">
      <w:pPr>
        <w:pStyle w:val="ListParagraph"/>
        <w:numPr>
          <w:ilvl w:val="0"/>
          <w:numId w:val="5"/>
        </w:numPr>
        <w:rPr>
          <w:bCs/>
          <w:i/>
          <w:sz w:val="24"/>
          <w:szCs w:val="24"/>
        </w:rPr>
      </w:pPr>
      <w:r w:rsidRPr="004D4749">
        <w:rPr>
          <w:bCs/>
          <w:i/>
          <w:sz w:val="24"/>
          <w:szCs w:val="24"/>
        </w:rPr>
        <w:t>Luxury – targets the luxury consumer. These facilities provide bespoke, luxury experiences and include iconic brands such as The Ritz-Carlton, St Regis, JW Marriott, and W Hotels.</w:t>
      </w:r>
    </w:p>
    <w:p w14:paraId="3B693077" w14:textId="77777777" w:rsidR="008A35FE" w:rsidRPr="004D4749" w:rsidRDefault="008A35FE" w:rsidP="008A35FE">
      <w:pPr>
        <w:pStyle w:val="ListParagraph"/>
        <w:numPr>
          <w:ilvl w:val="0"/>
          <w:numId w:val="5"/>
        </w:numPr>
        <w:rPr>
          <w:bCs/>
          <w:i/>
          <w:sz w:val="24"/>
          <w:szCs w:val="24"/>
        </w:rPr>
      </w:pPr>
      <w:r w:rsidRPr="004D4749">
        <w:rPr>
          <w:bCs/>
          <w:i/>
          <w:sz w:val="24"/>
          <w:szCs w:val="24"/>
        </w:rPr>
        <w:t>Premium – targets younger couples and business consumers. Premium brands offer sophisticated, chic hotels, and include classic brands such as Marriott Hotels and Sheraton, as well as more distinctive brands like Le MERIDIEN and Westin.</w:t>
      </w:r>
    </w:p>
    <w:p w14:paraId="4D7519C0" w14:textId="77777777" w:rsidR="008A35FE" w:rsidRPr="004D4749" w:rsidRDefault="008A35FE" w:rsidP="008A35FE">
      <w:pPr>
        <w:pStyle w:val="ListParagraph"/>
        <w:numPr>
          <w:ilvl w:val="0"/>
          <w:numId w:val="5"/>
        </w:numPr>
        <w:rPr>
          <w:bCs/>
          <w:i/>
          <w:sz w:val="24"/>
          <w:szCs w:val="24"/>
        </w:rPr>
      </w:pPr>
      <w:r w:rsidRPr="004D4749">
        <w:rPr>
          <w:bCs/>
          <w:i/>
          <w:sz w:val="24"/>
          <w:szCs w:val="24"/>
        </w:rPr>
        <w:lastRenderedPageBreak/>
        <w:t>Select – targets seasoned travellers, and provides smart and modern amenities. Select brands include Courtyard Hotels, Four Points, Aloft Hotels and Moxy Hotels.</w:t>
      </w:r>
    </w:p>
    <w:p w14:paraId="2069B065" w14:textId="77777777" w:rsidR="008A35FE" w:rsidRPr="004D4749" w:rsidRDefault="008A35FE" w:rsidP="008A35FE">
      <w:pPr>
        <w:pStyle w:val="ListParagraph"/>
        <w:numPr>
          <w:ilvl w:val="0"/>
          <w:numId w:val="5"/>
        </w:numPr>
        <w:rPr>
          <w:bCs/>
          <w:i/>
          <w:sz w:val="24"/>
          <w:szCs w:val="24"/>
        </w:rPr>
      </w:pPr>
      <w:r w:rsidRPr="004D4749">
        <w:rPr>
          <w:bCs/>
          <w:i/>
          <w:sz w:val="24"/>
          <w:szCs w:val="24"/>
        </w:rPr>
        <w:t>Longer Stays – targets families with children. These amenities are designed for longer vacations that mirror the comforts of home, and include brands such as Marriott Executive Apartments, TownePlace Suits, element, and Homes &amp; Villas by Marriott International.</w:t>
      </w:r>
    </w:p>
    <w:p w14:paraId="11A0DDC6" w14:textId="77777777" w:rsidR="008A35FE" w:rsidRPr="004D4749" w:rsidRDefault="008A35FE" w:rsidP="004D4749">
      <w:pPr>
        <w:pStyle w:val="ListParagraph"/>
        <w:numPr>
          <w:ilvl w:val="0"/>
          <w:numId w:val="5"/>
        </w:numPr>
        <w:rPr>
          <w:bCs/>
          <w:i/>
          <w:sz w:val="24"/>
          <w:szCs w:val="24"/>
        </w:rPr>
      </w:pPr>
      <w:r w:rsidRPr="004D4749">
        <w:rPr>
          <w:bCs/>
          <w:i/>
          <w:sz w:val="24"/>
          <w:szCs w:val="24"/>
        </w:rPr>
        <w:t>Collection – targets very high-end, luxury consumers looking for a special and unique experiences. Collection accommodations offer distinctive, luxurious experiences, and include brands such as Autograph Collection Hotels, Design Hotels, and the Tribute Portfolio.</w:t>
      </w:r>
    </w:p>
    <w:p w14:paraId="6368A88E" w14:textId="77777777" w:rsidR="004D4749" w:rsidRPr="004D4749" w:rsidRDefault="004D4749" w:rsidP="008A35FE">
      <w:pPr>
        <w:pStyle w:val="ListParagraph"/>
        <w:rPr>
          <w:bCs/>
          <w:i/>
          <w:sz w:val="24"/>
          <w:szCs w:val="24"/>
        </w:rPr>
      </w:pPr>
    </w:p>
    <w:p w14:paraId="41172F32" w14:textId="77777777" w:rsidR="008A35FE" w:rsidRDefault="008A35FE" w:rsidP="008A35FE">
      <w:pPr>
        <w:pStyle w:val="ListParagraph"/>
        <w:rPr>
          <w:bCs/>
          <w:i/>
          <w:sz w:val="24"/>
          <w:szCs w:val="24"/>
        </w:rPr>
      </w:pPr>
      <w:r w:rsidRPr="004D4749">
        <w:rPr>
          <w:bCs/>
          <w:i/>
          <w:sz w:val="24"/>
          <w:szCs w:val="24"/>
        </w:rPr>
        <w:t>As you can imagine, Marriott International doesn't communicate the same marketing message to all of its customers. Each hotel is designed and positioned to appeal to the unique wants and needs of a specific group</w:t>
      </w:r>
      <w:r w:rsidR="004D4749" w:rsidRPr="004D4749">
        <w:rPr>
          <w:bCs/>
          <w:i/>
          <w:sz w:val="24"/>
          <w:szCs w:val="24"/>
        </w:rPr>
        <w:t>.”</w:t>
      </w:r>
      <w:r w:rsidR="004D4749">
        <w:rPr>
          <w:rStyle w:val="FootnoteReference"/>
          <w:bCs/>
          <w:i/>
          <w:sz w:val="24"/>
          <w:szCs w:val="24"/>
        </w:rPr>
        <w:footnoteReference w:id="13"/>
      </w:r>
    </w:p>
    <w:p w14:paraId="317A6250" w14:textId="77777777" w:rsidR="00B8655A" w:rsidRDefault="00B8655A" w:rsidP="008A35FE">
      <w:pPr>
        <w:pStyle w:val="ListParagraph"/>
        <w:rPr>
          <w:bCs/>
          <w:i/>
          <w:sz w:val="24"/>
          <w:szCs w:val="24"/>
        </w:rPr>
      </w:pPr>
    </w:p>
    <w:p w14:paraId="3F1A660A" w14:textId="77777777" w:rsidR="00B8655A" w:rsidRPr="00B8655A" w:rsidRDefault="004A38FB" w:rsidP="002E3925">
      <w:pPr>
        <w:pStyle w:val="ListParagraph"/>
        <w:numPr>
          <w:ilvl w:val="0"/>
          <w:numId w:val="2"/>
        </w:numPr>
        <w:rPr>
          <w:bCs/>
          <w:sz w:val="24"/>
          <w:szCs w:val="24"/>
        </w:rPr>
      </w:pPr>
      <w:r>
        <w:rPr>
          <w:bCs/>
          <w:sz w:val="24"/>
          <w:szCs w:val="24"/>
        </w:rPr>
        <w:t xml:space="preserve">Marriot </w:t>
      </w:r>
      <w:r w:rsidR="00B8655A" w:rsidRPr="00B8655A">
        <w:rPr>
          <w:bCs/>
          <w:sz w:val="24"/>
          <w:szCs w:val="24"/>
        </w:rPr>
        <w:t>marketing</w:t>
      </w:r>
      <w:r>
        <w:rPr>
          <w:bCs/>
          <w:sz w:val="24"/>
          <w:szCs w:val="24"/>
        </w:rPr>
        <w:t xml:space="preserve"> </w:t>
      </w:r>
      <w:r w:rsidR="00B8655A" w:rsidRPr="00B8655A">
        <w:rPr>
          <w:bCs/>
          <w:sz w:val="24"/>
          <w:szCs w:val="24"/>
        </w:rPr>
        <w:t>take</w:t>
      </w:r>
      <w:r>
        <w:rPr>
          <w:bCs/>
          <w:sz w:val="24"/>
          <w:szCs w:val="24"/>
        </w:rPr>
        <w:t>s</w:t>
      </w:r>
      <w:r w:rsidR="00B8655A" w:rsidRPr="00B8655A">
        <w:rPr>
          <w:bCs/>
          <w:sz w:val="24"/>
          <w:szCs w:val="24"/>
        </w:rPr>
        <w:t xml:space="preserve"> advantage of all print and digital media advertising including social media platforms</w:t>
      </w:r>
      <w:r w:rsidR="00B8655A">
        <w:rPr>
          <w:rStyle w:val="FootnoteReference"/>
          <w:bCs/>
          <w:sz w:val="24"/>
          <w:szCs w:val="24"/>
        </w:rPr>
        <w:footnoteReference w:id="14"/>
      </w:r>
      <w:r w:rsidR="00B8655A">
        <w:rPr>
          <w:bCs/>
          <w:sz w:val="24"/>
          <w:szCs w:val="24"/>
        </w:rPr>
        <w:t>, partnerships with news channels such as CNN</w:t>
      </w:r>
      <w:r w:rsidR="00364B4D">
        <w:rPr>
          <w:bCs/>
          <w:sz w:val="24"/>
          <w:szCs w:val="24"/>
        </w:rPr>
        <w:t>,</w:t>
      </w:r>
      <w:r w:rsidR="00B8655A">
        <w:rPr>
          <w:rStyle w:val="FootnoteReference"/>
          <w:bCs/>
          <w:sz w:val="24"/>
          <w:szCs w:val="24"/>
        </w:rPr>
        <w:footnoteReference w:id="15"/>
      </w:r>
      <w:r w:rsidR="00B8655A">
        <w:rPr>
          <w:bCs/>
          <w:sz w:val="24"/>
          <w:szCs w:val="24"/>
        </w:rPr>
        <w:t xml:space="preserve"> </w:t>
      </w:r>
      <w:r w:rsidR="00B8655A" w:rsidRPr="00B8655A">
        <w:rPr>
          <w:bCs/>
          <w:sz w:val="24"/>
          <w:szCs w:val="24"/>
        </w:rPr>
        <w:t xml:space="preserve"> as well as their own </w:t>
      </w:r>
      <w:r w:rsidR="00B8655A">
        <w:rPr>
          <w:bCs/>
          <w:sz w:val="24"/>
          <w:szCs w:val="24"/>
        </w:rPr>
        <w:t xml:space="preserve">sponsored video campaigns </w:t>
      </w:r>
      <w:r>
        <w:rPr>
          <w:bCs/>
          <w:sz w:val="24"/>
          <w:szCs w:val="24"/>
        </w:rPr>
        <w:t>globally</w:t>
      </w:r>
      <w:r w:rsidR="00B8655A">
        <w:rPr>
          <w:rStyle w:val="FootnoteReference"/>
          <w:bCs/>
          <w:sz w:val="24"/>
          <w:szCs w:val="24"/>
        </w:rPr>
        <w:footnoteReference w:id="16"/>
      </w:r>
      <w:r w:rsidR="00B8655A" w:rsidRPr="00B8655A">
        <w:rPr>
          <w:bCs/>
          <w:sz w:val="24"/>
          <w:szCs w:val="24"/>
        </w:rPr>
        <w:t xml:space="preserve"> and other third-party web engines like booking.com.</w:t>
      </w:r>
      <w:r w:rsidR="00B8655A">
        <w:rPr>
          <w:rStyle w:val="FootnoteReference"/>
          <w:bCs/>
          <w:sz w:val="24"/>
          <w:szCs w:val="24"/>
        </w:rPr>
        <w:footnoteReference w:id="17"/>
      </w:r>
    </w:p>
    <w:p w14:paraId="72C95257" w14:textId="77777777" w:rsidR="00B8655A" w:rsidRPr="00B8655A" w:rsidRDefault="00B8655A" w:rsidP="00B8655A">
      <w:pPr>
        <w:pStyle w:val="ListParagraph"/>
        <w:rPr>
          <w:b/>
          <w:bCs/>
          <w:sz w:val="24"/>
          <w:szCs w:val="24"/>
        </w:rPr>
      </w:pPr>
    </w:p>
    <w:p w14:paraId="3068C31A" w14:textId="77777777" w:rsidR="00005956" w:rsidRPr="00C32935" w:rsidRDefault="00D24152" w:rsidP="00C32935">
      <w:pPr>
        <w:pStyle w:val="ListParagraph"/>
        <w:numPr>
          <w:ilvl w:val="0"/>
          <w:numId w:val="2"/>
        </w:numPr>
        <w:rPr>
          <w:bCs/>
          <w:sz w:val="24"/>
          <w:szCs w:val="24"/>
        </w:rPr>
      </w:pPr>
      <w:r w:rsidRPr="00005956">
        <w:rPr>
          <w:b/>
          <w:bCs/>
          <w:sz w:val="24"/>
          <w:szCs w:val="24"/>
          <w:u w:val="single"/>
        </w:rPr>
        <w:t>Premier Inn</w:t>
      </w:r>
      <w:r w:rsidR="00005956" w:rsidRPr="00005956">
        <w:rPr>
          <w:b/>
          <w:bCs/>
          <w:sz w:val="24"/>
          <w:szCs w:val="24"/>
        </w:rPr>
        <w:t>:</w:t>
      </w:r>
      <w:r w:rsidR="00C32935">
        <w:rPr>
          <w:b/>
          <w:bCs/>
          <w:sz w:val="24"/>
          <w:szCs w:val="24"/>
        </w:rPr>
        <w:t xml:space="preserve"> </w:t>
      </w:r>
      <w:r w:rsidR="00C32935" w:rsidRPr="00A03E5F">
        <w:rPr>
          <w:bCs/>
          <w:sz w:val="24"/>
          <w:szCs w:val="24"/>
        </w:rPr>
        <w:t>Although</w:t>
      </w:r>
      <w:r w:rsidR="004A38FB">
        <w:rPr>
          <w:bCs/>
          <w:sz w:val="24"/>
          <w:szCs w:val="24"/>
        </w:rPr>
        <w:t>,</w:t>
      </w:r>
      <w:r w:rsidR="00C32935" w:rsidRPr="00A03E5F">
        <w:rPr>
          <w:bCs/>
          <w:sz w:val="24"/>
          <w:szCs w:val="24"/>
        </w:rPr>
        <w:t xml:space="preserve"> Premier Inn is not as massive as Marriot</w:t>
      </w:r>
      <w:r w:rsidR="004A38FB">
        <w:rPr>
          <w:bCs/>
          <w:sz w:val="24"/>
          <w:szCs w:val="24"/>
        </w:rPr>
        <w:t xml:space="preserve"> in terms of size</w:t>
      </w:r>
      <w:r w:rsidR="00C32935" w:rsidRPr="00A03E5F">
        <w:rPr>
          <w:bCs/>
          <w:sz w:val="24"/>
          <w:szCs w:val="24"/>
        </w:rPr>
        <w:t xml:space="preserve">, it’s marketing strategy in terms of </w:t>
      </w:r>
      <w:r w:rsidR="00A03E5F">
        <w:rPr>
          <w:bCs/>
          <w:sz w:val="24"/>
          <w:szCs w:val="24"/>
        </w:rPr>
        <w:t xml:space="preserve">growth is not </w:t>
      </w:r>
      <w:r w:rsidR="00A03E5F" w:rsidRPr="00A03E5F">
        <w:rPr>
          <w:bCs/>
          <w:sz w:val="24"/>
          <w:szCs w:val="24"/>
        </w:rPr>
        <w:t>very dissimilar to Marriot</w:t>
      </w:r>
      <w:r w:rsidR="004A38FB">
        <w:rPr>
          <w:bCs/>
          <w:sz w:val="24"/>
          <w:szCs w:val="24"/>
        </w:rPr>
        <w:t>’s</w:t>
      </w:r>
      <w:r w:rsidR="00A03E5F" w:rsidRPr="00A03E5F">
        <w:rPr>
          <w:bCs/>
          <w:sz w:val="24"/>
          <w:szCs w:val="24"/>
        </w:rPr>
        <w:t>. Like Marriot it too started</w:t>
      </w:r>
      <w:r w:rsidR="004A38FB">
        <w:rPr>
          <w:bCs/>
          <w:sz w:val="24"/>
          <w:szCs w:val="24"/>
        </w:rPr>
        <w:t xml:space="preserve"> off by</w:t>
      </w:r>
      <w:r w:rsidR="00A03E5F" w:rsidRPr="00A03E5F">
        <w:rPr>
          <w:bCs/>
          <w:sz w:val="24"/>
          <w:szCs w:val="24"/>
        </w:rPr>
        <w:t xml:space="preserve"> buying failing hotel businesses and then slowly expanded into o</w:t>
      </w:r>
      <w:r w:rsidR="00A03E5F">
        <w:rPr>
          <w:bCs/>
          <w:sz w:val="24"/>
          <w:szCs w:val="24"/>
        </w:rPr>
        <w:t>ther countries around the world.</w:t>
      </w:r>
      <w:r w:rsidR="00A03E5F" w:rsidRPr="00A03E5F">
        <w:rPr>
          <w:bCs/>
          <w:sz w:val="24"/>
          <w:szCs w:val="24"/>
        </w:rPr>
        <w:t xml:space="preserve"> </w:t>
      </w:r>
      <w:r w:rsidR="00A03E5F">
        <w:rPr>
          <w:bCs/>
          <w:sz w:val="24"/>
          <w:szCs w:val="24"/>
        </w:rPr>
        <w:t>“</w:t>
      </w:r>
      <w:r w:rsidR="00A03E5F" w:rsidRPr="00A03E5F">
        <w:rPr>
          <w:bCs/>
          <w:i/>
          <w:sz w:val="24"/>
          <w:szCs w:val="24"/>
        </w:rPr>
        <w:t>Premier Inn has over 800 hotels across the UK and in countries such as Ireland, United Arab Emirates, Qatar, and Germany (Premier Inn, 2021). Customers can book rooms directly via the hotel’s website and the app. Likewise, they can do so via third parties such as Booking.com, Lastminute.com, and some others. Premier Inn prefers online booking; however, customers can also book rooms over the phone.</w:t>
      </w:r>
      <w:r w:rsidR="00A03E5F">
        <w:rPr>
          <w:rStyle w:val="FootnoteReference"/>
          <w:bCs/>
          <w:sz w:val="24"/>
          <w:szCs w:val="24"/>
        </w:rPr>
        <w:footnoteReference w:id="18"/>
      </w:r>
      <w:r w:rsidR="00A03E5F">
        <w:rPr>
          <w:b/>
          <w:bCs/>
          <w:sz w:val="24"/>
          <w:szCs w:val="24"/>
        </w:rPr>
        <w:t xml:space="preserve">  </w:t>
      </w:r>
      <w:r w:rsidR="00C32935" w:rsidRPr="00C32935">
        <w:rPr>
          <w:bCs/>
          <w:sz w:val="24"/>
          <w:szCs w:val="24"/>
        </w:rPr>
        <w:t xml:space="preserve">In 2010, the hotel engaged in </w:t>
      </w:r>
      <w:r w:rsidR="00C32935">
        <w:rPr>
          <w:bCs/>
          <w:sz w:val="24"/>
          <w:szCs w:val="24"/>
        </w:rPr>
        <w:t>“</w:t>
      </w:r>
      <w:r w:rsidR="00C32935" w:rsidRPr="00C32935">
        <w:rPr>
          <w:bCs/>
          <w:i/>
          <w:iCs/>
          <w:sz w:val="24"/>
          <w:szCs w:val="24"/>
        </w:rPr>
        <w:t>a television campaign to promote the low cost hotel chain as weekend leisure break option as part of its £12m “Premier Weekends” strategy.</w:t>
      </w:r>
      <w:r w:rsidR="00C32935">
        <w:rPr>
          <w:bCs/>
          <w:i/>
          <w:iCs/>
          <w:sz w:val="24"/>
          <w:szCs w:val="24"/>
        </w:rPr>
        <w:t>”</w:t>
      </w:r>
      <w:r w:rsidR="00C32935">
        <w:rPr>
          <w:rStyle w:val="FootnoteReference"/>
          <w:bCs/>
          <w:i/>
          <w:iCs/>
          <w:sz w:val="24"/>
          <w:szCs w:val="24"/>
        </w:rPr>
        <w:footnoteReference w:id="19"/>
      </w:r>
    </w:p>
    <w:p w14:paraId="3E117AB6" w14:textId="77777777" w:rsidR="00005956" w:rsidRPr="002E3925" w:rsidRDefault="00005956" w:rsidP="00005956">
      <w:pPr>
        <w:pStyle w:val="ListParagraph"/>
        <w:rPr>
          <w:b/>
          <w:bCs/>
          <w:sz w:val="24"/>
          <w:szCs w:val="24"/>
        </w:rPr>
      </w:pPr>
    </w:p>
    <w:p w14:paraId="3F9D6FC9" w14:textId="77777777" w:rsidR="00EA2953" w:rsidRDefault="002E3925" w:rsidP="00EA2953">
      <w:pPr>
        <w:pStyle w:val="ListParagraph"/>
        <w:numPr>
          <w:ilvl w:val="0"/>
          <w:numId w:val="2"/>
        </w:numPr>
        <w:rPr>
          <w:sz w:val="24"/>
          <w:szCs w:val="24"/>
        </w:rPr>
      </w:pPr>
      <w:r w:rsidRPr="00D01655">
        <w:rPr>
          <w:sz w:val="24"/>
          <w:szCs w:val="24"/>
        </w:rPr>
        <w:lastRenderedPageBreak/>
        <w:t xml:space="preserve"> </w:t>
      </w:r>
      <w:r w:rsidR="00A03E5F" w:rsidRPr="00A03E5F">
        <w:t xml:space="preserve">Premier Inn offers different types </w:t>
      </w:r>
      <w:r w:rsidR="00D01655">
        <w:t>of rooms for different customer groups</w:t>
      </w:r>
      <w:r w:rsidR="00D01655">
        <w:rPr>
          <w:rStyle w:val="FootnoteReference"/>
        </w:rPr>
        <w:footnoteReference w:id="20"/>
      </w:r>
      <w:r w:rsidR="00D01655">
        <w:t xml:space="preserve"> like Marriot</w:t>
      </w:r>
      <w:r w:rsidR="00A03E5F" w:rsidRPr="00A03E5F">
        <w:t xml:space="preserve">. </w:t>
      </w:r>
      <w:r w:rsidR="00D01655">
        <w:t xml:space="preserve">But unlike Marriot it does not have a hotel portfolio with each hotel group targeting a different audience.  Whether this is a family room or luxury king size room.  </w:t>
      </w:r>
      <w:r w:rsidR="00A03E5F" w:rsidRPr="00A03E5F">
        <w:t xml:space="preserve"> </w:t>
      </w:r>
      <w:r w:rsidR="00D01655">
        <w:t xml:space="preserve">But, Premier Inn tries to offer what Marriot offers in its rooms at different prices </w:t>
      </w:r>
      <w:r w:rsidR="00EA2953">
        <w:t>instead</w:t>
      </w:r>
      <w:r w:rsidR="00D01655">
        <w:t xml:space="preserve"> of under different hotel brand names. For example, “</w:t>
      </w:r>
      <w:r w:rsidR="00D01655" w:rsidRPr="00D01655">
        <w:rPr>
          <w:i/>
          <w:sz w:val="24"/>
          <w:szCs w:val="24"/>
        </w:rPr>
        <w:t>t</w:t>
      </w:r>
      <w:r w:rsidR="00A03E5F" w:rsidRPr="00D01655">
        <w:rPr>
          <w:i/>
          <w:sz w:val="24"/>
          <w:szCs w:val="24"/>
        </w:rPr>
        <w:t>he luxury king size Hypnos beds in Premier Inn are very good. A hairdryer, Freeview TV, free Wi-Fi 24/7, and tea and coffee making facilities make the guests’ stay very enjoyable. Similarly, almost all the Premier Inn hotels have a bar and a restaurant on-site so that guests do not have to go far for food and drinks. All hotels are bike friendly and have a rigorous daily cleaning regime to ensure the safety and wellbeing of the guests.</w:t>
      </w:r>
      <w:r w:rsidR="00D01655">
        <w:rPr>
          <w:i/>
          <w:sz w:val="24"/>
          <w:szCs w:val="24"/>
        </w:rPr>
        <w:t>”</w:t>
      </w:r>
      <w:r w:rsidR="00EA2953">
        <w:rPr>
          <w:rStyle w:val="FootnoteReference"/>
          <w:i/>
          <w:sz w:val="24"/>
          <w:szCs w:val="24"/>
        </w:rPr>
        <w:footnoteReference w:id="21"/>
      </w:r>
      <w:r w:rsidR="00EA2953">
        <w:rPr>
          <w:i/>
          <w:sz w:val="24"/>
          <w:szCs w:val="24"/>
        </w:rPr>
        <w:t xml:space="preserve"> </w:t>
      </w:r>
      <w:r w:rsidR="00EA2953" w:rsidRPr="00EA2953">
        <w:rPr>
          <w:sz w:val="24"/>
          <w:szCs w:val="24"/>
        </w:rPr>
        <w:t>However, whilst Marriot does not allow adult porn movies on its screens</w:t>
      </w:r>
      <w:r w:rsidR="00EA2953" w:rsidRPr="00EA2953">
        <w:rPr>
          <w:rStyle w:val="FootnoteReference"/>
          <w:sz w:val="24"/>
          <w:szCs w:val="24"/>
        </w:rPr>
        <w:footnoteReference w:id="22"/>
      </w:r>
      <w:r w:rsidR="00EA2953" w:rsidRPr="00EA2953">
        <w:rPr>
          <w:sz w:val="24"/>
          <w:szCs w:val="24"/>
        </w:rPr>
        <w:t>, Premier Inn has no such policy</w:t>
      </w:r>
      <w:r w:rsidR="00EA2953">
        <w:rPr>
          <w:rStyle w:val="FootnoteReference"/>
          <w:i/>
          <w:sz w:val="24"/>
          <w:szCs w:val="24"/>
        </w:rPr>
        <w:footnoteReference w:id="23"/>
      </w:r>
      <w:r w:rsidR="00EA2953">
        <w:rPr>
          <w:i/>
          <w:sz w:val="24"/>
          <w:szCs w:val="24"/>
        </w:rPr>
        <w:t xml:space="preserve">. Further, like </w:t>
      </w:r>
      <w:r w:rsidR="00EA2953" w:rsidRPr="00EA2953">
        <w:rPr>
          <w:sz w:val="24"/>
          <w:szCs w:val="24"/>
        </w:rPr>
        <w:t xml:space="preserve">Marriot, Premier Inn has flexible </w:t>
      </w:r>
      <w:r w:rsidR="00EA2953">
        <w:rPr>
          <w:sz w:val="24"/>
          <w:szCs w:val="24"/>
        </w:rPr>
        <w:t>“</w:t>
      </w:r>
      <w:r w:rsidR="00EA2953" w:rsidRPr="00EA2953">
        <w:rPr>
          <w:i/>
          <w:sz w:val="24"/>
          <w:szCs w:val="24"/>
        </w:rPr>
        <w:t>pricing strategies i.e. Flex, Semi-Flex, Advance, Standard, and Non-Flex rates. These provide customers with different options</w:t>
      </w:r>
      <w:r w:rsidR="00EA2953" w:rsidRPr="00EA2953">
        <w:rPr>
          <w:sz w:val="24"/>
          <w:szCs w:val="24"/>
        </w:rPr>
        <w:t>.</w:t>
      </w:r>
      <w:r w:rsidR="00EA2953">
        <w:rPr>
          <w:sz w:val="24"/>
          <w:szCs w:val="24"/>
        </w:rPr>
        <w:t>”</w:t>
      </w:r>
      <w:r w:rsidR="00EA2953">
        <w:rPr>
          <w:rStyle w:val="FootnoteReference"/>
          <w:sz w:val="24"/>
          <w:szCs w:val="24"/>
        </w:rPr>
        <w:footnoteReference w:id="24"/>
      </w:r>
      <w:r w:rsidR="00EA2953">
        <w:rPr>
          <w:sz w:val="24"/>
          <w:szCs w:val="24"/>
        </w:rPr>
        <w:t xml:space="preserve">  Further, positioning via p</w:t>
      </w:r>
      <w:r w:rsidR="00EA2953" w:rsidRPr="00EA2953">
        <w:rPr>
          <w:sz w:val="24"/>
          <w:szCs w:val="24"/>
        </w:rPr>
        <w:t>romotion has a key role in the marketing mix of Premier Inn</w:t>
      </w:r>
      <w:r w:rsidR="00EA2953">
        <w:rPr>
          <w:sz w:val="24"/>
          <w:szCs w:val="24"/>
        </w:rPr>
        <w:t>.</w:t>
      </w:r>
      <w:r w:rsidR="00EA2953" w:rsidRPr="00EA2953">
        <w:rPr>
          <w:sz w:val="24"/>
          <w:szCs w:val="24"/>
        </w:rPr>
        <w:t xml:space="preserve"> </w:t>
      </w:r>
      <w:r w:rsidR="00EA2953">
        <w:rPr>
          <w:sz w:val="24"/>
          <w:szCs w:val="24"/>
        </w:rPr>
        <w:t>“</w:t>
      </w:r>
      <w:r w:rsidR="00EA2953" w:rsidRPr="00EA2953">
        <w:rPr>
          <w:i/>
          <w:sz w:val="24"/>
          <w:szCs w:val="24"/>
        </w:rPr>
        <w:t>The hotel invests a lot of money on advertising in platforms such as outdoor, radio, print, and digital &amp; social media</w:t>
      </w:r>
      <w:r w:rsidR="00EA2953" w:rsidRPr="00EA2953">
        <w:rPr>
          <w:sz w:val="24"/>
          <w:szCs w:val="24"/>
        </w:rPr>
        <w:t>.</w:t>
      </w:r>
      <w:r w:rsidR="00EA2953">
        <w:rPr>
          <w:sz w:val="24"/>
          <w:szCs w:val="24"/>
        </w:rPr>
        <w:t>”</w:t>
      </w:r>
      <w:r w:rsidR="00EA2953">
        <w:rPr>
          <w:rStyle w:val="FootnoteReference"/>
          <w:sz w:val="24"/>
          <w:szCs w:val="24"/>
        </w:rPr>
        <w:footnoteReference w:id="25"/>
      </w:r>
      <w:r w:rsidR="00EA2953" w:rsidRPr="00EA2953">
        <w:rPr>
          <w:sz w:val="24"/>
          <w:szCs w:val="24"/>
        </w:rPr>
        <w:t xml:space="preserve"> </w:t>
      </w:r>
    </w:p>
    <w:p w14:paraId="15D6396E" w14:textId="77777777" w:rsidR="00364B4D" w:rsidRDefault="00364B4D" w:rsidP="00364B4D">
      <w:pPr>
        <w:pStyle w:val="ListParagraph"/>
        <w:rPr>
          <w:sz w:val="24"/>
          <w:szCs w:val="24"/>
        </w:rPr>
      </w:pPr>
    </w:p>
    <w:p w14:paraId="5665E868" w14:textId="77777777" w:rsidR="00364B4D" w:rsidRDefault="00364B4D" w:rsidP="00EA2953">
      <w:pPr>
        <w:pStyle w:val="ListParagraph"/>
        <w:numPr>
          <w:ilvl w:val="0"/>
          <w:numId w:val="2"/>
        </w:numPr>
        <w:rPr>
          <w:sz w:val="24"/>
          <w:szCs w:val="24"/>
        </w:rPr>
      </w:pPr>
      <w:r>
        <w:rPr>
          <w:sz w:val="24"/>
          <w:szCs w:val="24"/>
        </w:rPr>
        <w:t>Both brands are huge employers in their own rights, offering apprenticeships</w:t>
      </w:r>
      <w:r w:rsidR="00250FA1">
        <w:rPr>
          <w:rStyle w:val="FootnoteReference"/>
          <w:sz w:val="24"/>
          <w:szCs w:val="24"/>
        </w:rPr>
        <w:footnoteReference w:id="26"/>
      </w:r>
      <w:r>
        <w:rPr>
          <w:sz w:val="24"/>
          <w:szCs w:val="24"/>
        </w:rPr>
        <w:t xml:space="preserve"> and</w:t>
      </w:r>
      <w:r w:rsidR="00250FA1">
        <w:rPr>
          <w:sz w:val="24"/>
          <w:szCs w:val="24"/>
        </w:rPr>
        <w:t>, obviously,</w:t>
      </w:r>
      <w:r>
        <w:rPr>
          <w:sz w:val="24"/>
          <w:szCs w:val="24"/>
        </w:rPr>
        <w:t xml:space="preserve"> making enormous contributions to the economic health of the countries they operate in. </w:t>
      </w:r>
    </w:p>
    <w:p w14:paraId="1E91C782" w14:textId="77777777" w:rsidR="00EA2953" w:rsidRDefault="00EA2953" w:rsidP="00EA2953">
      <w:pPr>
        <w:pStyle w:val="ListParagraph"/>
        <w:rPr>
          <w:sz w:val="24"/>
          <w:szCs w:val="24"/>
        </w:rPr>
      </w:pPr>
    </w:p>
    <w:p w14:paraId="599F8504" w14:textId="77777777" w:rsidR="0043738A" w:rsidRDefault="00EA2953" w:rsidP="0043738A">
      <w:pPr>
        <w:rPr>
          <w:b/>
          <w:sz w:val="24"/>
          <w:szCs w:val="24"/>
        </w:rPr>
      </w:pPr>
      <w:r w:rsidRPr="00364B4D">
        <w:rPr>
          <w:b/>
          <w:sz w:val="24"/>
          <w:szCs w:val="24"/>
        </w:rPr>
        <w:t>WHAT CONSIDERATIONS HAVE THEY MADE WITHIN THEIR MARKETING REGARDING SUS</w:t>
      </w:r>
      <w:r w:rsidR="00364B4D" w:rsidRPr="00364B4D">
        <w:rPr>
          <w:b/>
          <w:sz w:val="24"/>
          <w:szCs w:val="24"/>
        </w:rPr>
        <w:t>TAINABILITY AND GREEN MESSAGING</w:t>
      </w:r>
    </w:p>
    <w:p w14:paraId="57BECC88" w14:textId="77777777" w:rsidR="0043738A" w:rsidRDefault="0043738A" w:rsidP="0043738A">
      <w:pPr>
        <w:rPr>
          <w:b/>
          <w:sz w:val="24"/>
          <w:szCs w:val="24"/>
        </w:rPr>
      </w:pPr>
    </w:p>
    <w:p w14:paraId="4DB974B1" w14:textId="77777777" w:rsidR="00EA2953" w:rsidRPr="0043738A" w:rsidRDefault="00250FA1" w:rsidP="0043738A">
      <w:pPr>
        <w:pStyle w:val="ListParagraph"/>
        <w:numPr>
          <w:ilvl w:val="0"/>
          <w:numId w:val="2"/>
        </w:numPr>
        <w:rPr>
          <w:sz w:val="24"/>
          <w:szCs w:val="24"/>
        </w:rPr>
      </w:pPr>
      <w:r w:rsidRPr="0043738A">
        <w:rPr>
          <w:sz w:val="24"/>
          <w:szCs w:val="24"/>
        </w:rPr>
        <w:t>Marriott has is environmental friendly and has made the commitment to “go green</w:t>
      </w:r>
      <w:r w:rsidR="0043738A" w:rsidRPr="0043738A">
        <w:rPr>
          <w:sz w:val="24"/>
          <w:szCs w:val="24"/>
        </w:rPr>
        <w:t>”</w:t>
      </w:r>
      <w:r>
        <w:rPr>
          <w:rStyle w:val="FootnoteReference"/>
          <w:sz w:val="24"/>
          <w:szCs w:val="24"/>
        </w:rPr>
        <w:footnoteReference w:id="27"/>
      </w:r>
      <w:r w:rsidRPr="0043738A">
        <w:rPr>
          <w:sz w:val="24"/>
          <w:szCs w:val="24"/>
        </w:rPr>
        <w:t xml:space="preserve"> and is committed to net zero emissions.</w:t>
      </w:r>
      <w:r>
        <w:rPr>
          <w:rStyle w:val="FootnoteReference"/>
          <w:sz w:val="24"/>
          <w:szCs w:val="24"/>
        </w:rPr>
        <w:footnoteReference w:id="28"/>
      </w:r>
      <w:r w:rsidRPr="0043738A">
        <w:rPr>
          <w:sz w:val="24"/>
          <w:szCs w:val="24"/>
        </w:rPr>
        <w:t xml:space="preserve">  Premier Inn, </w:t>
      </w:r>
      <w:r w:rsidR="0043738A" w:rsidRPr="0043738A">
        <w:rPr>
          <w:sz w:val="24"/>
          <w:szCs w:val="24"/>
        </w:rPr>
        <w:t>similarly</w:t>
      </w:r>
      <w:r w:rsidRPr="0043738A">
        <w:rPr>
          <w:sz w:val="24"/>
          <w:szCs w:val="24"/>
        </w:rPr>
        <w:t xml:space="preserve">, too is committed to </w:t>
      </w:r>
      <w:r w:rsidR="0043738A" w:rsidRPr="0043738A">
        <w:rPr>
          <w:sz w:val="24"/>
          <w:szCs w:val="24"/>
        </w:rPr>
        <w:t>cut</w:t>
      </w:r>
      <w:r w:rsidR="004A38FB">
        <w:rPr>
          <w:sz w:val="24"/>
          <w:szCs w:val="24"/>
        </w:rPr>
        <w:t>ting</w:t>
      </w:r>
      <w:r w:rsidR="0043738A" w:rsidRPr="0043738A">
        <w:rPr>
          <w:sz w:val="24"/>
          <w:szCs w:val="24"/>
        </w:rPr>
        <w:t xml:space="preserve"> carbon emissions as its stated policy, and has programmes its supports for going “green”.</w:t>
      </w:r>
      <w:r w:rsidR="0043738A">
        <w:rPr>
          <w:rStyle w:val="FootnoteReference"/>
          <w:sz w:val="24"/>
          <w:szCs w:val="24"/>
        </w:rPr>
        <w:footnoteReference w:id="29"/>
      </w:r>
      <w:r w:rsidR="0043738A" w:rsidRPr="0043738A">
        <w:rPr>
          <w:sz w:val="24"/>
          <w:szCs w:val="24"/>
        </w:rPr>
        <w:t xml:space="preserve"> </w:t>
      </w:r>
    </w:p>
    <w:p w14:paraId="5EBE8ABB" w14:textId="77777777" w:rsidR="00EA2953" w:rsidRDefault="00EA2953" w:rsidP="00EA2953">
      <w:pPr>
        <w:pStyle w:val="ListParagraph"/>
        <w:rPr>
          <w:sz w:val="24"/>
          <w:szCs w:val="24"/>
        </w:rPr>
      </w:pPr>
    </w:p>
    <w:p w14:paraId="4EDD1F5E" w14:textId="77777777" w:rsidR="0043738A" w:rsidRPr="00364B4D" w:rsidRDefault="0043738A" w:rsidP="0043738A">
      <w:pPr>
        <w:rPr>
          <w:b/>
          <w:sz w:val="24"/>
          <w:szCs w:val="24"/>
        </w:rPr>
      </w:pPr>
      <w:r w:rsidRPr="00364B4D">
        <w:rPr>
          <w:b/>
          <w:sz w:val="24"/>
          <w:szCs w:val="24"/>
        </w:rPr>
        <w:lastRenderedPageBreak/>
        <w:t>HOW THEY ARE POSITIONED SINCE THE COVID-9 PANDEMIC/RELEVANT CONTEMPORARY EVENTS, INLCUDING WHAT MARKETING MESSAGES ARE BEING GIVEN TO THEIR CUSTOMERS NOW</w:t>
      </w:r>
    </w:p>
    <w:p w14:paraId="14094785" w14:textId="77777777" w:rsidR="00A9783E" w:rsidRPr="00A9783E" w:rsidRDefault="00364B4D" w:rsidP="00A9783E">
      <w:pPr>
        <w:rPr>
          <w:sz w:val="24"/>
          <w:szCs w:val="24"/>
        </w:rPr>
      </w:pPr>
      <w:r w:rsidRPr="001A1ADD">
        <w:rPr>
          <w:sz w:val="24"/>
          <w:szCs w:val="24"/>
        </w:rPr>
        <w:t xml:space="preserve">During Covid-19, </w:t>
      </w:r>
      <w:r w:rsidR="00A9783E">
        <w:rPr>
          <w:sz w:val="24"/>
          <w:szCs w:val="24"/>
        </w:rPr>
        <w:t>the hotel and tourism industry went into sharp decline</w:t>
      </w:r>
      <w:r w:rsidRPr="001A1ADD">
        <w:rPr>
          <w:sz w:val="24"/>
          <w:szCs w:val="24"/>
        </w:rPr>
        <w:t>.</w:t>
      </w:r>
      <w:r w:rsidR="00A9783E">
        <w:rPr>
          <w:rStyle w:val="FootnoteReference"/>
          <w:sz w:val="24"/>
          <w:szCs w:val="24"/>
        </w:rPr>
        <w:footnoteReference w:id="30"/>
      </w:r>
      <w:r w:rsidRPr="001A1ADD">
        <w:rPr>
          <w:sz w:val="24"/>
          <w:szCs w:val="24"/>
        </w:rPr>
        <w:t xml:space="preserve"> </w:t>
      </w:r>
      <w:r w:rsidR="00A9783E">
        <w:rPr>
          <w:sz w:val="24"/>
          <w:szCs w:val="24"/>
        </w:rPr>
        <w:t xml:space="preserve">Global lockdowns meant people </w:t>
      </w:r>
      <w:r w:rsidRPr="001A1ADD">
        <w:rPr>
          <w:sz w:val="24"/>
          <w:szCs w:val="24"/>
        </w:rPr>
        <w:t>move</w:t>
      </w:r>
      <w:r w:rsidR="00A9783E">
        <w:rPr>
          <w:sz w:val="24"/>
          <w:szCs w:val="24"/>
        </w:rPr>
        <w:t>d</w:t>
      </w:r>
      <w:r w:rsidRPr="001A1ADD">
        <w:rPr>
          <w:sz w:val="24"/>
          <w:szCs w:val="24"/>
        </w:rPr>
        <w:t xml:space="preserve"> online</w:t>
      </w:r>
      <w:r w:rsidR="00A9783E">
        <w:rPr>
          <w:sz w:val="24"/>
          <w:szCs w:val="24"/>
        </w:rPr>
        <w:t xml:space="preserve"> to stay in touch with family and friends. T</w:t>
      </w:r>
      <w:r w:rsidR="00A9783E" w:rsidRPr="00A9783E">
        <w:rPr>
          <w:sz w:val="24"/>
          <w:szCs w:val="24"/>
        </w:rPr>
        <w:t xml:space="preserve">he main mode of communication was internet based. This meant people who might not have used, say, Zoom for a video conference in normal times learned to quickly adapt to the new realities of life. Now, they see this is a normal part of their daily activities. </w:t>
      </w:r>
      <w:r w:rsidR="00A9783E">
        <w:rPr>
          <w:sz w:val="24"/>
          <w:szCs w:val="24"/>
        </w:rPr>
        <w:t>Although Marriot hotel has seen a rise in its share of the market post-Covid 19</w:t>
      </w:r>
      <w:r w:rsidR="00A9783E">
        <w:rPr>
          <w:rStyle w:val="FootnoteReference"/>
          <w:sz w:val="24"/>
          <w:szCs w:val="24"/>
        </w:rPr>
        <w:footnoteReference w:id="31"/>
      </w:r>
      <w:r w:rsidR="00A9783E">
        <w:rPr>
          <w:sz w:val="24"/>
          <w:szCs w:val="24"/>
        </w:rPr>
        <w:t xml:space="preserve">, Premier Inn has announced it </w:t>
      </w:r>
      <w:r w:rsidR="00A9783E" w:rsidRPr="00A9783E">
        <w:rPr>
          <w:sz w:val="24"/>
          <w:szCs w:val="24"/>
        </w:rPr>
        <w:t>aims to invest £20m into marketing in 2022 with a particular focus</w:t>
      </w:r>
      <w:r w:rsidR="00A9783E">
        <w:rPr>
          <w:sz w:val="24"/>
          <w:szCs w:val="24"/>
        </w:rPr>
        <w:t xml:space="preserve"> on broadening its digital reach</w:t>
      </w:r>
      <w:r w:rsidR="00A9783E" w:rsidRPr="00A9783E">
        <w:rPr>
          <w:sz w:val="24"/>
          <w:szCs w:val="24"/>
        </w:rPr>
        <w:t>.</w:t>
      </w:r>
      <w:r w:rsidR="00A9783E">
        <w:rPr>
          <w:rStyle w:val="FootnoteReference"/>
          <w:sz w:val="24"/>
          <w:szCs w:val="24"/>
        </w:rPr>
        <w:footnoteReference w:id="32"/>
      </w:r>
      <w:r w:rsidR="00A9783E">
        <w:rPr>
          <w:sz w:val="24"/>
          <w:szCs w:val="24"/>
        </w:rPr>
        <w:t xml:space="preserve"> Both brand concentration and messaging is clear-mass online </w:t>
      </w:r>
      <w:r w:rsidR="007E6316">
        <w:rPr>
          <w:sz w:val="24"/>
          <w:szCs w:val="24"/>
        </w:rPr>
        <w:t xml:space="preserve">targeted </w:t>
      </w:r>
      <w:r w:rsidR="00A9783E">
        <w:rPr>
          <w:sz w:val="24"/>
          <w:szCs w:val="24"/>
        </w:rPr>
        <w:t xml:space="preserve">marketing campaigns. </w:t>
      </w:r>
    </w:p>
    <w:p w14:paraId="43098226" w14:textId="77777777" w:rsidR="00A9783E" w:rsidRPr="00A9783E" w:rsidRDefault="00A9783E" w:rsidP="00A9783E">
      <w:pPr>
        <w:rPr>
          <w:sz w:val="24"/>
          <w:szCs w:val="24"/>
        </w:rPr>
      </w:pPr>
    </w:p>
    <w:p w14:paraId="5ED2B48F" w14:textId="77777777" w:rsidR="000A787D" w:rsidRPr="001A1ADD" w:rsidRDefault="000A787D" w:rsidP="000A787D">
      <w:pPr>
        <w:rPr>
          <w:b/>
          <w:sz w:val="24"/>
          <w:szCs w:val="24"/>
        </w:rPr>
      </w:pPr>
      <w:r w:rsidRPr="001A1ADD">
        <w:rPr>
          <w:b/>
          <w:sz w:val="24"/>
          <w:szCs w:val="24"/>
        </w:rPr>
        <w:t>CONCLUSION &amp; RECOMMENDATIONS</w:t>
      </w:r>
    </w:p>
    <w:p w14:paraId="5465BA19" w14:textId="77777777" w:rsidR="000A787D" w:rsidRPr="001A1ADD" w:rsidRDefault="000A787D" w:rsidP="000A787D">
      <w:pPr>
        <w:rPr>
          <w:sz w:val="24"/>
          <w:szCs w:val="24"/>
        </w:rPr>
      </w:pPr>
      <w:r w:rsidRPr="001A1ADD">
        <w:rPr>
          <w:sz w:val="24"/>
          <w:szCs w:val="24"/>
        </w:rPr>
        <w:t xml:space="preserve">What the research into the chosen brands has shown is that big brands in the hotel, tourism, and hospitality industry usually adopt a strategy that is known as </w:t>
      </w:r>
      <w:r w:rsidR="00A9783E">
        <w:rPr>
          <w:sz w:val="24"/>
          <w:szCs w:val="24"/>
        </w:rPr>
        <w:t>STP</w:t>
      </w:r>
      <w:r w:rsidRPr="001A1ADD">
        <w:rPr>
          <w:sz w:val="24"/>
          <w:szCs w:val="24"/>
        </w:rPr>
        <w:t>. They divide the market into segments and develop products or services to these segments. The target is always focused on</w:t>
      </w:r>
      <w:r w:rsidR="00A9783E">
        <w:rPr>
          <w:sz w:val="24"/>
          <w:szCs w:val="24"/>
        </w:rPr>
        <w:t xml:space="preserve"> the consumer needs and wants, </w:t>
      </w:r>
      <w:r w:rsidRPr="001A1ADD">
        <w:rPr>
          <w:sz w:val="24"/>
          <w:szCs w:val="24"/>
        </w:rPr>
        <w:t xml:space="preserve">and </w:t>
      </w:r>
      <w:r w:rsidR="007E6316">
        <w:rPr>
          <w:sz w:val="24"/>
          <w:szCs w:val="24"/>
        </w:rPr>
        <w:t xml:space="preserve">they </w:t>
      </w:r>
      <w:r w:rsidRPr="001A1ADD">
        <w:rPr>
          <w:sz w:val="24"/>
          <w:szCs w:val="24"/>
        </w:rPr>
        <w:t xml:space="preserve">are always willing to adapt their marketing mix elements, including; products, prices, channels, and promotional tactics to suit the requirements of target groups. </w:t>
      </w:r>
    </w:p>
    <w:p w14:paraId="5DA13D5A" w14:textId="77777777" w:rsidR="00D24152" w:rsidRDefault="000A787D" w:rsidP="002E73C7">
      <w:r w:rsidRPr="001A1ADD">
        <w:rPr>
          <w:sz w:val="24"/>
          <w:szCs w:val="24"/>
        </w:rPr>
        <w:t>There are a number of similarities and differences in the respective marketing strategies</w:t>
      </w:r>
      <w:r w:rsidR="00125731">
        <w:rPr>
          <w:sz w:val="24"/>
          <w:szCs w:val="24"/>
        </w:rPr>
        <w:t xml:space="preserve"> of the chosen brands</w:t>
      </w:r>
      <w:r w:rsidRPr="001A1ADD">
        <w:rPr>
          <w:sz w:val="24"/>
          <w:szCs w:val="24"/>
        </w:rPr>
        <w:t xml:space="preserve">. In the post-Covid-19 era, </w:t>
      </w:r>
      <w:r w:rsidR="007E6316">
        <w:rPr>
          <w:sz w:val="24"/>
          <w:szCs w:val="24"/>
        </w:rPr>
        <w:t xml:space="preserve">however, </w:t>
      </w:r>
      <w:r w:rsidRPr="001A1ADD">
        <w:rPr>
          <w:sz w:val="24"/>
          <w:szCs w:val="24"/>
        </w:rPr>
        <w:t xml:space="preserve">these brands need to focus more on digital marketing </w:t>
      </w:r>
      <w:r w:rsidR="007E6316">
        <w:rPr>
          <w:sz w:val="24"/>
          <w:szCs w:val="24"/>
        </w:rPr>
        <w:t xml:space="preserve">to aid potential future growth. </w:t>
      </w:r>
    </w:p>
    <w:sectPr w:rsidR="00D24152" w:rsidSect="009173D8">
      <w:footerReference w:type="default" r:id="rId8"/>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063DA" w14:textId="77777777" w:rsidR="00DF25C5" w:rsidRDefault="00DF25C5" w:rsidP="006A089C">
      <w:pPr>
        <w:spacing w:after="0" w:line="240" w:lineRule="auto"/>
      </w:pPr>
      <w:r>
        <w:separator/>
      </w:r>
    </w:p>
  </w:endnote>
  <w:endnote w:type="continuationSeparator" w:id="0">
    <w:p w14:paraId="111CF175" w14:textId="77777777" w:rsidR="00DF25C5" w:rsidRDefault="00DF25C5" w:rsidP="006A0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9813017"/>
      <w:docPartObj>
        <w:docPartGallery w:val="Page Numbers (Bottom of Page)"/>
        <w:docPartUnique/>
      </w:docPartObj>
    </w:sdtPr>
    <w:sdtEndPr>
      <w:rPr>
        <w:noProof/>
      </w:rPr>
    </w:sdtEndPr>
    <w:sdtContent>
      <w:p w14:paraId="0EA47636" w14:textId="77777777" w:rsidR="00B8655A" w:rsidRDefault="00B8655A">
        <w:pPr>
          <w:pStyle w:val="Footer"/>
          <w:jc w:val="center"/>
        </w:pPr>
        <w:r>
          <w:fldChar w:fldCharType="begin"/>
        </w:r>
        <w:r>
          <w:instrText xml:space="preserve"> PAGE   \* MERGEFORMAT </w:instrText>
        </w:r>
        <w:r>
          <w:fldChar w:fldCharType="separate"/>
        </w:r>
        <w:r w:rsidR="004A38FB">
          <w:rPr>
            <w:noProof/>
          </w:rPr>
          <w:t>5</w:t>
        </w:r>
        <w:r>
          <w:rPr>
            <w:noProof/>
          </w:rPr>
          <w:fldChar w:fldCharType="end"/>
        </w:r>
      </w:p>
    </w:sdtContent>
  </w:sdt>
  <w:p w14:paraId="5657BA66" w14:textId="77777777" w:rsidR="00B8655A" w:rsidRDefault="00B865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C424B" w14:textId="77777777" w:rsidR="00DF25C5" w:rsidRDefault="00DF25C5" w:rsidP="006A089C">
      <w:pPr>
        <w:spacing w:after="0" w:line="240" w:lineRule="auto"/>
      </w:pPr>
      <w:r>
        <w:separator/>
      </w:r>
    </w:p>
  </w:footnote>
  <w:footnote w:type="continuationSeparator" w:id="0">
    <w:p w14:paraId="42897312" w14:textId="77777777" w:rsidR="00DF25C5" w:rsidRDefault="00DF25C5" w:rsidP="006A089C">
      <w:pPr>
        <w:spacing w:after="0" w:line="240" w:lineRule="auto"/>
      </w:pPr>
      <w:r>
        <w:continuationSeparator/>
      </w:r>
    </w:p>
  </w:footnote>
  <w:footnote w:id="1">
    <w:p w14:paraId="7AA2A7E8" w14:textId="77777777" w:rsidR="007E6316" w:rsidRDefault="007E6316">
      <w:pPr>
        <w:pStyle w:val="FootnoteText"/>
      </w:pPr>
      <w:r>
        <w:rPr>
          <w:rStyle w:val="FootnoteReference"/>
        </w:rPr>
        <w:footnoteRef/>
      </w:r>
      <w:r>
        <w:t xml:space="preserve"> For more on what STP is please refer to </w:t>
      </w:r>
      <w:r w:rsidRPr="007E6316">
        <w:t xml:space="preserve">Camilleri, M. A. (2018). Market Segmentation, Targeting and Positioning. In Travel </w:t>
      </w:r>
      <w:r>
        <w:t xml:space="preserve"> </w:t>
      </w:r>
      <w:r w:rsidRPr="007E6316">
        <w:t>Marketing, Tourism Economics and the Airline Product (Chapter 4, pp. 69-83). Springer, Cham, Switzerland</w:t>
      </w:r>
      <w:r>
        <w:t xml:space="preserve">. It can be accessed at </w:t>
      </w:r>
      <w:hyperlink r:id="rId1" w:history="1">
        <w:r w:rsidRPr="00C910EF">
          <w:rPr>
            <w:rStyle w:val="Hyperlink"/>
          </w:rPr>
          <w:t>https://www.researchgate.net/publication/319085560_Market_Segmentation_Targeting_and_Positioning</w:t>
        </w:r>
      </w:hyperlink>
      <w:r>
        <w:t xml:space="preserve"> </w:t>
      </w:r>
    </w:p>
  </w:footnote>
  <w:footnote w:id="2">
    <w:p w14:paraId="4D10599B" w14:textId="77777777" w:rsidR="00B8655A" w:rsidRDefault="00B8655A">
      <w:pPr>
        <w:pStyle w:val="FootnoteText"/>
      </w:pPr>
      <w:r>
        <w:rPr>
          <w:rStyle w:val="FootnoteReference"/>
        </w:rPr>
        <w:footnoteRef/>
      </w:r>
      <w:r>
        <w:t xml:space="preserve"> </w:t>
      </w:r>
      <w:hyperlink r:id="rId2" w:history="1">
        <w:r w:rsidRPr="00C910EF">
          <w:rPr>
            <w:rStyle w:val="Hyperlink"/>
          </w:rPr>
          <w:t>https://www.smartinsights.com/digital-marketing-strategy/customer-segmentation-targeting/segmentation-targeting-and-positioning/</w:t>
        </w:r>
      </w:hyperlink>
      <w:r>
        <w:t xml:space="preserve"> </w:t>
      </w:r>
    </w:p>
  </w:footnote>
  <w:footnote w:id="3">
    <w:p w14:paraId="074A5F90" w14:textId="77777777" w:rsidR="00B8655A" w:rsidRDefault="00B8655A">
      <w:pPr>
        <w:pStyle w:val="FootnoteText"/>
      </w:pPr>
      <w:r>
        <w:rPr>
          <w:rStyle w:val="FootnoteReference"/>
        </w:rPr>
        <w:footnoteRef/>
      </w:r>
      <w:r>
        <w:t xml:space="preserve"> </w:t>
      </w:r>
      <w:hyperlink r:id="rId3" w:history="1">
        <w:r w:rsidRPr="00C910EF">
          <w:rPr>
            <w:rStyle w:val="Hyperlink"/>
          </w:rPr>
          <w:t>https://www.smartinsights.com/digital-marketing-strategy/customer-segmentation-targeting/segmentation-targeting-and-positioning/l</w:t>
        </w:r>
      </w:hyperlink>
      <w:r>
        <w:t xml:space="preserve"> which references the works of </w:t>
      </w:r>
      <w:r w:rsidRPr="00CB0A60">
        <w:t>Lancaster G. and Massingham, L. (1988) </w:t>
      </w:r>
      <w:r w:rsidRPr="00CB0A60">
        <w:rPr>
          <w:i/>
          <w:iCs/>
        </w:rPr>
        <w:t>Essentials of Marketing</w:t>
      </w:r>
      <w:r w:rsidRPr="00CB0A60">
        <w:t>. Maidenhead, B</w:t>
      </w:r>
      <w:r>
        <w:t xml:space="preserve">erkshire, England.  McGraw-Hill; and </w:t>
      </w:r>
      <w:r w:rsidRPr="00CB0A60">
        <w:t>Smith, W. R. (1956). Product differentiation and market segmentation as alternative marketing strategies. </w:t>
      </w:r>
      <w:r w:rsidRPr="00CB0A60">
        <w:rPr>
          <w:i/>
          <w:iCs/>
        </w:rPr>
        <w:t>Journal of Marketing</w:t>
      </w:r>
      <w:r w:rsidRPr="00CB0A60">
        <w:t>. (Vol. 21, Issue 1, July). p3-8.</w:t>
      </w:r>
    </w:p>
  </w:footnote>
  <w:footnote w:id="4">
    <w:p w14:paraId="4B40B908" w14:textId="77777777" w:rsidR="00B8655A" w:rsidRDefault="00B8655A">
      <w:pPr>
        <w:pStyle w:val="FootnoteText"/>
      </w:pPr>
      <w:r>
        <w:rPr>
          <w:rStyle w:val="FootnoteReference"/>
        </w:rPr>
        <w:footnoteRef/>
      </w:r>
      <w:r>
        <w:t xml:space="preserve"> See footnote 2.</w:t>
      </w:r>
    </w:p>
  </w:footnote>
  <w:footnote w:id="5">
    <w:p w14:paraId="0D0737B5" w14:textId="77777777" w:rsidR="00B8655A" w:rsidRDefault="00B8655A">
      <w:pPr>
        <w:pStyle w:val="FootnoteText"/>
      </w:pPr>
      <w:r>
        <w:rPr>
          <w:rStyle w:val="FootnoteReference"/>
        </w:rPr>
        <w:footnoteRef/>
      </w:r>
      <w:r>
        <w:t xml:space="preserve"> </w:t>
      </w:r>
      <w:hyperlink r:id="rId4" w:history="1">
        <w:r w:rsidRPr="00C910EF">
          <w:rPr>
            <w:rStyle w:val="Hyperlink"/>
          </w:rPr>
          <w:t>https://www.mindtools.com/pages/article/stp-model.htm</w:t>
        </w:r>
      </w:hyperlink>
      <w:r>
        <w:t xml:space="preserve"> </w:t>
      </w:r>
    </w:p>
  </w:footnote>
  <w:footnote w:id="6">
    <w:p w14:paraId="68F0DF63" w14:textId="77777777" w:rsidR="00B8655A" w:rsidRDefault="00B8655A">
      <w:pPr>
        <w:pStyle w:val="FootnoteText"/>
      </w:pPr>
      <w:r>
        <w:rPr>
          <w:rStyle w:val="FootnoteReference"/>
        </w:rPr>
        <w:footnoteRef/>
      </w:r>
      <w:r>
        <w:t xml:space="preserve"> </w:t>
      </w:r>
      <w:hyperlink r:id="rId5" w:anchor=":~:text=Marriott%20International&amp;text=Marriott%20is%20the%20largest%20hotel,International%20rooms%20increased%20from%201.358" w:history="1">
        <w:r w:rsidRPr="00C910EF">
          <w:rPr>
            <w:rStyle w:val="Hyperlink"/>
          </w:rPr>
          <w:t>https://ceoworld.biz/2022/01/03/top-10-major-hotel-companies-in-the-world-for-2022/#:~:text=Marriott%20International&amp;text=Marriott%20is%20the%20largest%20hotel,International%20rooms%20increased%20from%201.358</w:t>
        </w:r>
      </w:hyperlink>
      <w:r w:rsidRPr="00355DB2">
        <w:t>.</w:t>
      </w:r>
      <w:r>
        <w:t xml:space="preserve"> </w:t>
      </w:r>
    </w:p>
  </w:footnote>
  <w:footnote w:id="7">
    <w:p w14:paraId="7BB6C17D" w14:textId="77777777" w:rsidR="00B8655A" w:rsidRDefault="00B8655A">
      <w:pPr>
        <w:pStyle w:val="FootnoteText"/>
      </w:pPr>
      <w:r>
        <w:rPr>
          <w:rStyle w:val="FootnoteReference"/>
        </w:rPr>
        <w:footnoteRef/>
      </w:r>
      <w:r>
        <w:t xml:space="preserve"> </w:t>
      </w:r>
      <w:hyperlink r:id="rId6" w:history="1">
        <w:r w:rsidRPr="00C910EF">
          <w:rPr>
            <w:rStyle w:val="Hyperlink"/>
          </w:rPr>
          <w:t>https://www.sec.gov/ix?doc=/Archives/edgar/data/1048286/000162828022002666/mar-20211231.htm</w:t>
        </w:r>
      </w:hyperlink>
      <w:r>
        <w:t xml:space="preserve"> </w:t>
      </w:r>
    </w:p>
  </w:footnote>
  <w:footnote w:id="8">
    <w:p w14:paraId="2D29C129" w14:textId="77777777" w:rsidR="00B8655A" w:rsidRDefault="00B8655A">
      <w:pPr>
        <w:pStyle w:val="FootnoteText"/>
      </w:pPr>
      <w:r>
        <w:rPr>
          <w:rStyle w:val="FootnoteReference"/>
        </w:rPr>
        <w:footnoteRef/>
      </w:r>
      <w:r>
        <w:t xml:space="preserve"> </w:t>
      </w:r>
      <w:hyperlink r:id="rId7" w:history="1">
        <w:r w:rsidRPr="00C910EF">
          <w:rPr>
            <w:rStyle w:val="Hyperlink"/>
          </w:rPr>
          <w:t>https://www.forbes.com/asap/1998/0824/082_print.html</w:t>
        </w:r>
      </w:hyperlink>
      <w:r>
        <w:t xml:space="preserve"> </w:t>
      </w:r>
    </w:p>
  </w:footnote>
  <w:footnote w:id="9">
    <w:p w14:paraId="35E41956" w14:textId="77777777" w:rsidR="00B8655A" w:rsidRDefault="00B8655A">
      <w:pPr>
        <w:pStyle w:val="FootnoteText"/>
      </w:pPr>
      <w:r>
        <w:rPr>
          <w:rStyle w:val="FootnoteReference"/>
        </w:rPr>
        <w:footnoteRef/>
      </w:r>
      <w:r>
        <w:t xml:space="preserve"> </w:t>
      </w:r>
      <w:hyperlink r:id="rId8" w:anchor="marriott" w:history="1">
        <w:r w:rsidRPr="00C910EF">
          <w:rPr>
            <w:rStyle w:val="Hyperlink"/>
          </w:rPr>
          <w:t>https://www.socialtables.com/blog/hospitality/top-hotel-brands-chains-groups/#marriott</w:t>
        </w:r>
      </w:hyperlink>
      <w:r>
        <w:t xml:space="preserve">; </w:t>
      </w:r>
      <w:hyperlink r:id="rId9" w:anchor=":~:text=Marriott%20International&amp;text=Marriott%20is%20the%20largest%20hotel,International%20rooms%20increased%20from%201.358" w:history="1">
        <w:r w:rsidRPr="00C910EF">
          <w:rPr>
            <w:rStyle w:val="Hyperlink"/>
          </w:rPr>
          <w:t>https://ceoworld.biz/2022/01/03/top-10-major-hotel-companies-in-the-world-for-2022/#:~:text=Marriott%20International&amp;text=Marriott%20is%20the%20largest%20hotel,International%20rooms%20increased%20from%201.358</w:t>
        </w:r>
      </w:hyperlink>
      <w:r w:rsidRPr="0011619C">
        <w:t>.</w:t>
      </w:r>
      <w:r>
        <w:t xml:space="preserve"> </w:t>
      </w:r>
    </w:p>
  </w:footnote>
  <w:footnote w:id="10">
    <w:p w14:paraId="0AACD11C" w14:textId="77777777" w:rsidR="00B8655A" w:rsidRDefault="00B8655A">
      <w:pPr>
        <w:pStyle w:val="FootnoteText"/>
      </w:pPr>
      <w:r>
        <w:rPr>
          <w:rStyle w:val="FootnoteReference"/>
        </w:rPr>
        <w:footnoteRef/>
      </w:r>
      <w:r>
        <w:t xml:space="preserve"> </w:t>
      </w:r>
      <w:hyperlink r:id="rId10" w:history="1">
        <w:r w:rsidRPr="00C910EF">
          <w:rPr>
            <w:rStyle w:val="Hyperlink"/>
          </w:rPr>
          <w:t>https://www.marriott.com/culture-and-values/j-willard-marriott.mi</w:t>
        </w:r>
      </w:hyperlink>
      <w:r>
        <w:t xml:space="preserve"> </w:t>
      </w:r>
    </w:p>
  </w:footnote>
  <w:footnote w:id="11">
    <w:p w14:paraId="22DEE2FC" w14:textId="77777777" w:rsidR="00B8655A" w:rsidRDefault="00B8655A">
      <w:pPr>
        <w:pStyle w:val="FootnoteText"/>
      </w:pPr>
      <w:r>
        <w:rPr>
          <w:rStyle w:val="FootnoteReference"/>
        </w:rPr>
        <w:footnoteRef/>
      </w:r>
      <w:r>
        <w:t xml:space="preserve"> </w:t>
      </w:r>
      <w:hyperlink r:id="rId11" w:anchor=":~:text=The%20first%20%22television%22%20system%20broadcast,a%20few%20major%20nationwide%20papers" w:history="1">
        <w:r w:rsidRPr="00C910EF">
          <w:rPr>
            <w:rStyle w:val="Hyperlink"/>
          </w:rPr>
          <w:t>https://www.cs.cornell.edu/~pjs54/Teaching/AutomaticLifestyle-S02/Projects/Vlku/history.html#:~:text=The%20first%20%22television%22%20system%20broadcast,a%20few%20major%20nationwide%20papers</w:t>
        </w:r>
      </w:hyperlink>
      <w:r w:rsidRPr="00F112DE">
        <w:t>.</w:t>
      </w:r>
      <w:r>
        <w:t xml:space="preserve"> </w:t>
      </w:r>
    </w:p>
  </w:footnote>
  <w:footnote w:id="12">
    <w:p w14:paraId="5BB69FC8" w14:textId="77777777" w:rsidR="00B8655A" w:rsidRDefault="00B8655A">
      <w:pPr>
        <w:pStyle w:val="FootnoteText"/>
      </w:pPr>
      <w:r>
        <w:rPr>
          <w:rStyle w:val="FootnoteReference"/>
        </w:rPr>
        <w:footnoteRef/>
      </w:r>
      <w:r>
        <w:t xml:space="preserve"> </w:t>
      </w:r>
      <w:hyperlink r:id="rId12" w:history="1">
        <w:r w:rsidRPr="00C910EF">
          <w:rPr>
            <w:rStyle w:val="Hyperlink"/>
          </w:rPr>
          <w:t>https://en.wikipedia.org/wiki/Marriott_International</w:t>
        </w:r>
      </w:hyperlink>
      <w:r>
        <w:t xml:space="preserve"> </w:t>
      </w:r>
    </w:p>
  </w:footnote>
  <w:footnote w:id="13">
    <w:p w14:paraId="081CAB61" w14:textId="77777777" w:rsidR="00B8655A" w:rsidRDefault="00B8655A">
      <w:pPr>
        <w:pStyle w:val="FootnoteText"/>
      </w:pPr>
      <w:r>
        <w:rPr>
          <w:rStyle w:val="FootnoteReference"/>
        </w:rPr>
        <w:footnoteRef/>
      </w:r>
      <w:r>
        <w:t xml:space="preserve"> </w:t>
      </w:r>
      <w:hyperlink r:id="rId13" w:history="1">
        <w:r w:rsidRPr="00C910EF">
          <w:rPr>
            <w:rStyle w:val="Hyperlink"/>
          </w:rPr>
          <w:t>https://www.mindtools.com/pages/article/stp-model.htm</w:t>
        </w:r>
      </w:hyperlink>
      <w:r>
        <w:t xml:space="preserve"> </w:t>
      </w:r>
    </w:p>
  </w:footnote>
  <w:footnote w:id="14">
    <w:p w14:paraId="4EE7550B" w14:textId="77777777" w:rsidR="00B8655A" w:rsidRDefault="00B8655A">
      <w:pPr>
        <w:pStyle w:val="FootnoteText"/>
      </w:pPr>
      <w:r>
        <w:rPr>
          <w:rStyle w:val="FootnoteReference"/>
        </w:rPr>
        <w:footnoteRef/>
      </w:r>
      <w:r>
        <w:t xml:space="preserve"> </w:t>
      </w:r>
      <w:hyperlink r:id="rId14" w:history="1">
        <w:r w:rsidRPr="00C910EF">
          <w:rPr>
            <w:rStyle w:val="Hyperlink"/>
          </w:rPr>
          <w:t>https://en-gb.facebook.com/Marriott/</w:t>
        </w:r>
      </w:hyperlink>
      <w:r>
        <w:t xml:space="preserve"> </w:t>
      </w:r>
    </w:p>
  </w:footnote>
  <w:footnote w:id="15">
    <w:p w14:paraId="1BB678AA" w14:textId="77777777" w:rsidR="00B8655A" w:rsidRDefault="00B8655A">
      <w:pPr>
        <w:pStyle w:val="FootnoteText"/>
      </w:pPr>
      <w:r>
        <w:rPr>
          <w:rStyle w:val="FootnoteReference"/>
        </w:rPr>
        <w:footnoteRef/>
      </w:r>
      <w:r>
        <w:t xml:space="preserve"> </w:t>
      </w:r>
      <w:hyperlink r:id="rId15" w:history="1">
        <w:r w:rsidRPr="00C910EF">
          <w:rPr>
            <w:rStyle w:val="Hyperlink"/>
          </w:rPr>
          <w:t>https://www.marketing-interactive.com/marriott-international-and-cnn-partner-to-create-multiplatform-travel-video-series-2</w:t>
        </w:r>
      </w:hyperlink>
      <w:r>
        <w:t xml:space="preserve"> </w:t>
      </w:r>
    </w:p>
  </w:footnote>
  <w:footnote w:id="16">
    <w:p w14:paraId="423FDA4A" w14:textId="77777777" w:rsidR="00B8655A" w:rsidRDefault="00B8655A">
      <w:pPr>
        <w:pStyle w:val="FootnoteText"/>
      </w:pPr>
      <w:r>
        <w:rPr>
          <w:rStyle w:val="FootnoteReference"/>
        </w:rPr>
        <w:footnoteRef/>
      </w:r>
      <w:r>
        <w:t xml:space="preserve"> </w:t>
      </w:r>
      <w:hyperlink r:id="rId16" w:history="1">
        <w:r w:rsidRPr="00C910EF">
          <w:rPr>
            <w:rStyle w:val="Hyperlink"/>
          </w:rPr>
          <w:t>https://bestmediainfo.com/public/2022/09/marriott-s-here-ooh-campaign-celebrates-the-return-of-travel</w:t>
        </w:r>
      </w:hyperlink>
      <w:r>
        <w:t xml:space="preserve"> </w:t>
      </w:r>
    </w:p>
  </w:footnote>
  <w:footnote w:id="17">
    <w:p w14:paraId="26A61C21" w14:textId="77777777" w:rsidR="00B8655A" w:rsidRDefault="00B8655A">
      <w:pPr>
        <w:pStyle w:val="FootnoteText"/>
      </w:pPr>
      <w:r>
        <w:rPr>
          <w:rStyle w:val="FootnoteReference"/>
        </w:rPr>
        <w:footnoteRef/>
      </w:r>
      <w:r>
        <w:t xml:space="preserve"> </w:t>
      </w:r>
      <w:hyperlink r:id="rId17" w:history="1">
        <w:r w:rsidRPr="00C910EF">
          <w:rPr>
            <w:rStyle w:val="Hyperlink"/>
          </w:rPr>
          <w:t>https://www.booking.com/marriott/index.en-gb.html</w:t>
        </w:r>
      </w:hyperlink>
      <w:r>
        <w:t xml:space="preserve"> </w:t>
      </w:r>
    </w:p>
  </w:footnote>
  <w:footnote w:id="18">
    <w:p w14:paraId="4D91F042" w14:textId="77777777" w:rsidR="00A03E5F" w:rsidRDefault="00A03E5F">
      <w:pPr>
        <w:pStyle w:val="FootnoteText"/>
      </w:pPr>
      <w:r>
        <w:rPr>
          <w:rStyle w:val="FootnoteReference"/>
        </w:rPr>
        <w:footnoteRef/>
      </w:r>
      <w:r>
        <w:t xml:space="preserve"> </w:t>
      </w:r>
      <w:hyperlink r:id="rId18" w:history="1">
        <w:r w:rsidRPr="00C910EF">
          <w:rPr>
            <w:rStyle w:val="Hyperlink"/>
          </w:rPr>
          <w:t>https://en.wikipedia.org/wiki/Premier_Inn</w:t>
        </w:r>
      </w:hyperlink>
      <w:r>
        <w:t xml:space="preserve">; </w:t>
      </w:r>
      <w:hyperlink r:id="rId19" w:history="1">
        <w:r w:rsidRPr="00C910EF">
          <w:rPr>
            <w:rStyle w:val="Hyperlink"/>
          </w:rPr>
          <w:t>https://howandwhat.net/marketing-mix-premier-inn/</w:t>
        </w:r>
      </w:hyperlink>
      <w:r>
        <w:t xml:space="preserve"> </w:t>
      </w:r>
    </w:p>
  </w:footnote>
  <w:footnote w:id="19">
    <w:p w14:paraId="72BAFEBF" w14:textId="77777777" w:rsidR="00C32935" w:rsidRDefault="00C32935">
      <w:pPr>
        <w:pStyle w:val="FootnoteText"/>
      </w:pPr>
      <w:r>
        <w:rPr>
          <w:rStyle w:val="FootnoteReference"/>
        </w:rPr>
        <w:footnoteRef/>
      </w:r>
      <w:r>
        <w:t xml:space="preserve"> </w:t>
      </w:r>
      <w:hyperlink r:id="rId20" w:history="1">
        <w:r w:rsidRPr="00C910EF">
          <w:rPr>
            <w:rStyle w:val="Hyperlink"/>
          </w:rPr>
          <w:t>https://www.marketingweek.com/premier-inn-tv-campaign-targets-leisure-market/</w:t>
        </w:r>
      </w:hyperlink>
      <w:r>
        <w:t xml:space="preserve"> </w:t>
      </w:r>
    </w:p>
  </w:footnote>
  <w:footnote w:id="20">
    <w:p w14:paraId="0ACBDF60" w14:textId="77777777" w:rsidR="00D01655" w:rsidRDefault="00D01655">
      <w:pPr>
        <w:pStyle w:val="FootnoteText"/>
      </w:pPr>
      <w:r>
        <w:rPr>
          <w:rStyle w:val="FootnoteReference"/>
        </w:rPr>
        <w:footnoteRef/>
      </w:r>
      <w:r>
        <w:t xml:space="preserve"> </w:t>
      </w:r>
      <w:hyperlink r:id="rId21" w:history="1">
        <w:r w:rsidRPr="00C910EF">
          <w:rPr>
            <w:rStyle w:val="Hyperlink"/>
          </w:rPr>
          <w:t>https://howandwhat.net/marketing-mix-premier-inn/</w:t>
        </w:r>
      </w:hyperlink>
      <w:r>
        <w:t xml:space="preserve"> </w:t>
      </w:r>
    </w:p>
  </w:footnote>
  <w:footnote w:id="21">
    <w:p w14:paraId="4A450E43" w14:textId="77777777" w:rsidR="00EA2953" w:rsidRDefault="00EA2953">
      <w:pPr>
        <w:pStyle w:val="FootnoteText"/>
      </w:pPr>
      <w:r>
        <w:rPr>
          <w:rStyle w:val="FootnoteReference"/>
        </w:rPr>
        <w:footnoteRef/>
      </w:r>
      <w:r>
        <w:t xml:space="preserve"> </w:t>
      </w:r>
      <w:hyperlink r:id="rId22" w:history="1">
        <w:r w:rsidRPr="00C910EF">
          <w:rPr>
            <w:rStyle w:val="Hyperlink"/>
          </w:rPr>
          <w:t>https://howandwhat.net/marketing-mix-premier-inn/</w:t>
        </w:r>
      </w:hyperlink>
      <w:r>
        <w:t xml:space="preserve"> </w:t>
      </w:r>
    </w:p>
  </w:footnote>
  <w:footnote w:id="22">
    <w:p w14:paraId="5640F682" w14:textId="77777777" w:rsidR="00EA2953" w:rsidRDefault="00EA2953">
      <w:pPr>
        <w:pStyle w:val="FootnoteText"/>
      </w:pPr>
      <w:r>
        <w:rPr>
          <w:rStyle w:val="FootnoteReference"/>
        </w:rPr>
        <w:footnoteRef/>
      </w:r>
      <w:r>
        <w:t xml:space="preserve"> </w:t>
      </w:r>
      <w:hyperlink r:id="rId23" w:history="1">
        <w:r w:rsidRPr="00C910EF">
          <w:rPr>
            <w:rStyle w:val="Hyperlink"/>
          </w:rPr>
          <w:t>https://www.nbcnews.com/id/wbna41300978</w:t>
        </w:r>
      </w:hyperlink>
      <w:r>
        <w:t xml:space="preserve">; </w:t>
      </w:r>
      <w:hyperlink r:id="rId24" w:history="1">
        <w:r w:rsidRPr="00C910EF">
          <w:rPr>
            <w:rStyle w:val="Hyperlink"/>
          </w:rPr>
          <w:t>https://www.laweekly.com/new-marriott-hotels-say-no-to-in-room-pay-per-view-porn-but-your-laptop-will-still-work/</w:t>
        </w:r>
      </w:hyperlink>
      <w:r>
        <w:t xml:space="preserve"> </w:t>
      </w:r>
    </w:p>
  </w:footnote>
  <w:footnote w:id="23">
    <w:p w14:paraId="153DAEB9" w14:textId="77777777" w:rsidR="00EA2953" w:rsidRDefault="00EA2953">
      <w:pPr>
        <w:pStyle w:val="FootnoteText"/>
      </w:pPr>
      <w:r>
        <w:rPr>
          <w:rStyle w:val="FootnoteReference"/>
        </w:rPr>
        <w:footnoteRef/>
      </w:r>
      <w:r>
        <w:t xml:space="preserve"> </w:t>
      </w:r>
      <w:hyperlink r:id="rId25" w:history="1">
        <w:r w:rsidRPr="00C910EF">
          <w:rPr>
            <w:rStyle w:val="Hyperlink"/>
          </w:rPr>
          <w:t>https://www.premierinn.com/gb/en/faq/hub-technology.html</w:t>
        </w:r>
      </w:hyperlink>
      <w:r>
        <w:t xml:space="preserve"> </w:t>
      </w:r>
    </w:p>
  </w:footnote>
  <w:footnote w:id="24">
    <w:p w14:paraId="7A64AC58" w14:textId="77777777" w:rsidR="00EA2953" w:rsidRDefault="00EA2953">
      <w:pPr>
        <w:pStyle w:val="FootnoteText"/>
      </w:pPr>
      <w:r>
        <w:rPr>
          <w:rStyle w:val="FootnoteReference"/>
        </w:rPr>
        <w:footnoteRef/>
      </w:r>
      <w:r>
        <w:t xml:space="preserve"> </w:t>
      </w:r>
      <w:hyperlink r:id="rId26" w:history="1">
        <w:r w:rsidRPr="00C910EF">
          <w:rPr>
            <w:rStyle w:val="Hyperlink"/>
          </w:rPr>
          <w:t>https://howandwhat.net/marketing-mix-premier-inn/</w:t>
        </w:r>
      </w:hyperlink>
      <w:r>
        <w:t xml:space="preserve"> </w:t>
      </w:r>
    </w:p>
  </w:footnote>
  <w:footnote w:id="25">
    <w:p w14:paraId="0334B491" w14:textId="77777777" w:rsidR="00EA2953" w:rsidRDefault="00EA2953">
      <w:pPr>
        <w:pStyle w:val="FootnoteText"/>
      </w:pPr>
      <w:r>
        <w:rPr>
          <w:rStyle w:val="FootnoteReference"/>
        </w:rPr>
        <w:footnoteRef/>
      </w:r>
      <w:r>
        <w:t xml:space="preserve"> </w:t>
      </w:r>
      <w:hyperlink r:id="rId27" w:history="1">
        <w:r w:rsidRPr="00C910EF">
          <w:rPr>
            <w:rStyle w:val="Hyperlink"/>
          </w:rPr>
          <w:t>https://howandwhat.net/marketing-mix-premier-inn/</w:t>
        </w:r>
      </w:hyperlink>
    </w:p>
  </w:footnote>
  <w:footnote w:id="26">
    <w:p w14:paraId="17FFD740" w14:textId="77777777" w:rsidR="00250FA1" w:rsidRDefault="00250FA1">
      <w:pPr>
        <w:pStyle w:val="FootnoteText"/>
      </w:pPr>
      <w:r>
        <w:rPr>
          <w:rStyle w:val="FootnoteReference"/>
        </w:rPr>
        <w:footnoteRef/>
      </w:r>
      <w:r>
        <w:t xml:space="preserve"> </w:t>
      </w:r>
      <w:hyperlink r:id="rId28" w:history="1">
        <w:r w:rsidRPr="00C910EF">
          <w:rPr>
            <w:rStyle w:val="Hyperlink"/>
          </w:rPr>
          <w:t>https://www.whitbreadcareers.com/early-careers/apprenticeships/</w:t>
        </w:r>
      </w:hyperlink>
      <w:r>
        <w:t xml:space="preserve">; </w:t>
      </w:r>
      <w:hyperlink r:id="rId29" w:history="1">
        <w:r w:rsidRPr="00C910EF">
          <w:rPr>
            <w:rStyle w:val="Hyperlink"/>
          </w:rPr>
          <w:t>https://careers.marriott.com/en-GB/career-paths/apprenticeship/</w:t>
        </w:r>
      </w:hyperlink>
      <w:r>
        <w:t xml:space="preserve"> </w:t>
      </w:r>
    </w:p>
  </w:footnote>
  <w:footnote w:id="27">
    <w:p w14:paraId="4CF16B0C" w14:textId="77777777" w:rsidR="00250FA1" w:rsidRDefault="00250FA1">
      <w:pPr>
        <w:pStyle w:val="FootnoteText"/>
      </w:pPr>
      <w:r>
        <w:rPr>
          <w:rStyle w:val="FootnoteReference"/>
        </w:rPr>
        <w:footnoteRef/>
      </w:r>
      <w:r>
        <w:t xml:space="preserve"> </w:t>
      </w:r>
      <w:hyperlink r:id="rId30" w:history="1">
        <w:r w:rsidRPr="00C910EF">
          <w:rPr>
            <w:rStyle w:val="Hyperlink"/>
          </w:rPr>
          <w:t>https://gogreentravelgreen.com/marriott-hotels-make-the-commitment-to-go-green/</w:t>
        </w:r>
      </w:hyperlink>
      <w:r>
        <w:t xml:space="preserve">; </w:t>
      </w:r>
    </w:p>
  </w:footnote>
  <w:footnote w:id="28">
    <w:p w14:paraId="64A49010" w14:textId="77777777" w:rsidR="00250FA1" w:rsidRDefault="00250FA1">
      <w:pPr>
        <w:pStyle w:val="FootnoteText"/>
      </w:pPr>
      <w:r>
        <w:rPr>
          <w:rStyle w:val="FootnoteReference"/>
        </w:rPr>
        <w:footnoteRef/>
      </w:r>
      <w:r>
        <w:t xml:space="preserve"> </w:t>
      </w:r>
      <w:hyperlink r:id="rId31" w:history="1">
        <w:r w:rsidRPr="00C910EF">
          <w:rPr>
            <w:rStyle w:val="Hyperlink"/>
          </w:rPr>
          <w:t>https://www.hotelmanagement.net/operate/marriott-announces-new-environmental-initiatives</w:t>
        </w:r>
      </w:hyperlink>
      <w:r w:rsidR="004A38FB">
        <w:t xml:space="preserve">; and </w:t>
      </w:r>
      <w:hyperlink r:id="rId32" w:history="1">
        <w:r w:rsidR="004A38FB" w:rsidRPr="004A38FB">
          <w:rPr>
            <w:rStyle w:val="Hyperlink"/>
          </w:rPr>
          <w:t>https://gogreentravelgreen.com/marriott-hotels-make-the-commitment-to-go-green/</w:t>
        </w:r>
      </w:hyperlink>
    </w:p>
  </w:footnote>
  <w:footnote w:id="29">
    <w:p w14:paraId="18379473" w14:textId="77777777" w:rsidR="0043738A" w:rsidRDefault="0043738A">
      <w:pPr>
        <w:pStyle w:val="FootnoteText"/>
      </w:pPr>
      <w:r>
        <w:rPr>
          <w:rStyle w:val="FootnoteReference"/>
        </w:rPr>
        <w:footnoteRef/>
      </w:r>
      <w:r>
        <w:t xml:space="preserve"> </w:t>
      </w:r>
      <w:hyperlink r:id="rId33" w:history="1">
        <w:r w:rsidRPr="00C910EF">
          <w:rPr>
            <w:rStyle w:val="Hyperlink"/>
          </w:rPr>
          <w:t>https://www.premierinn.com/gb/en/news/2018/world-earth-day.html</w:t>
        </w:r>
      </w:hyperlink>
      <w:r>
        <w:t xml:space="preserve"> </w:t>
      </w:r>
    </w:p>
  </w:footnote>
  <w:footnote w:id="30">
    <w:p w14:paraId="2746C311" w14:textId="77777777" w:rsidR="00A9783E" w:rsidRDefault="00A9783E">
      <w:pPr>
        <w:pStyle w:val="FootnoteText"/>
      </w:pPr>
      <w:r>
        <w:rPr>
          <w:rStyle w:val="FootnoteReference"/>
        </w:rPr>
        <w:footnoteRef/>
      </w:r>
      <w:r>
        <w:t xml:space="preserve"> </w:t>
      </w:r>
      <w:hyperlink r:id="rId34" w:history="1">
        <w:r w:rsidRPr="00C910EF">
          <w:rPr>
            <w:rStyle w:val="Hyperlink"/>
          </w:rPr>
          <w:t>https://journals.sagepub.com/doi/10.1177/14673584211034525</w:t>
        </w:r>
      </w:hyperlink>
      <w:r>
        <w:t xml:space="preserve"> </w:t>
      </w:r>
    </w:p>
  </w:footnote>
  <w:footnote w:id="31">
    <w:p w14:paraId="60B61AFF" w14:textId="77777777" w:rsidR="00A9783E" w:rsidRDefault="00A9783E">
      <w:pPr>
        <w:pStyle w:val="FootnoteText"/>
      </w:pPr>
      <w:r>
        <w:rPr>
          <w:rStyle w:val="FootnoteReference"/>
        </w:rPr>
        <w:footnoteRef/>
      </w:r>
      <w:r>
        <w:t xml:space="preserve"> </w:t>
      </w:r>
      <w:hyperlink r:id="rId35" w:anchor=":~:text=Marriott%20International&amp;text=Marriott%20is%20the%20largest%20hotel,International%20rooms%20increased%20from%201.358" w:history="1">
        <w:r w:rsidRPr="00A9783E">
          <w:rPr>
            <w:rStyle w:val="Hyperlink"/>
          </w:rPr>
          <w:t>https://ceoworld.biz/2022/01/03/top-10-major-hotel-companies-in-the-world-for-2022/#:~:text=Marriott%20International&amp;text=Marriott%20is%20the%20largest%20hotel,International%20rooms%20increased%20from%201.358</w:t>
        </w:r>
      </w:hyperlink>
      <w:r w:rsidRPr="00A9783E">
        <w:t>.</w:t>
      </w:r>
    </w:p>
  </w:footnote>
  <w:footnote w:id="32">
    <w:p w14:paraId="45368ED7" w14:textId="77777777" w:rsidR="00A9783E" w:rsidRDefault="00A9783E">
      <w:pPr>
        <w:pStyle w:val="FootnoteText"/>
      </w:pPr>
      <w:r>
        <w:rPr>
          <w:rStyle w:val="FootnoteReference"/>
        </w:rPr>
        <w:footnoteRef/>
      </w:r>
      <w:r>
        <w:t xml:space="preserve"> </w:t>
      </w:r>
      <w:hyperlink r:id="rId36" w:history="1">
        <w:r w:rsidRPr="00C910EF">
          <w:rPr>
            <w:rStyle w:val="Hyperlink"/>
          </w:rPr>
          <w:t>https://www.marketingweek.com/premier-inn-recovery-marketing/</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5280F"/>
    <w:multiLevelType w:val="multilevel"/>
    <w:tmpl w:val="0A7EE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4672A9"/>
    <w:multiLevelType w:val="hybridMultilevel"/>
    <w:tmpl w:val="F5B6E0B2"/>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2" w15:restartNumberingAfterBreak="0">
    <w:nsid w:val="22821403"/>
    <w:multiLevelType w:val="hybridMultilevel"/>
    <w:tmpl w:val="800E1A42"/>
    <w:lvl w:ilvl="0" w:tplc="CAE68B36">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9D0CEE"/>
    <w:multiLevelType w:val="hybridMultilevel"/>
    <w:tmpl w:val="FF5AD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B92761"/>
    <w:multiLevelType w:val="multilevel"/>
    <w:tmpl w:val="C366A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1971258">
    <w:abstractNumId w:val="3"/>
  </w:num>
  <w:num w:numId="2" w16cid:durableId="1602452258">
    <w:abstractNumId w:val="2"/>
  </w:num>
  <w:num w:numId="3" w16cid:durableId="463894710">
    <w:abstractNumId w:val="4"/>
  </w:num>
  <w:num w:numId="4" w16cid:durableId="1357609831">
    <w:abstractNumId w:val="0"/>
  </w:num>
  <w:num w:numId="5" w16cid:durableId="1428845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22F5"/>
    <w:rsid w:val="00005956"/>
    <w:rsid w:val="00053401"/>
    <w:rsid w:val="000A787D"/>
    <w:rsid w:val="0010339D"/>
    <w:rsid w:val="0011619C"/>
    <w:rsid w:val="00125731"/>
    <w:rsid w:val="001275E7"/>
    <w:rsid w:val="001919E1"/>
    <w:rsid w:val="001A1ADD"/>
    <w:rsid w:val="001F36DB"/>
    <w:rsid w:val="00221D59"/>
    <w:rsid w:val="0023143D"/>
    <w:rsid w:val="00250FA1"/>
    <w:rsid w:val="002622F5"/>
    <w:rsid w:val="002E3925"/>
    <w:rsid w:val="002E73C7"/>
    <w:rsid w:val="00355DB2"/>
    <w:rsid w:val="00364B4D"/>
    <w:rsid w:val="003B5951"/>
    <w:rsid w:val="0043738A"/>
    <w:rsid w:val="0046022E"/>
    <w:rsid w:val="0047308C"/>
    <w:rsid w:val="004A38FB"/>
    <w:rsid w:val="004D4749"/>
    <w:rsid w:val="004E2125"/>
    <w:rsid w:val="005E2D7A"/>
    <w:rsid w:val="00617CF1"/>
    <w:rsid w:val="006A089C"/>
    <w:rsid w:val="007B2EC8"/>
    <w:rsid w:val="007E6316"/>
    <w:rsid w:val="00855AEF"/>
    <w:rsid w:val="008A35FE"/>
    <w:rsid w:val="008F1590"/>
    <w:rsid w:val="009173D8"/>
    <w:rsid w:val="009D4E04"/>
    <w:rsid w:val="00A03E5F"/>
    <w:rsid w:val="00A85348"/>
    <w:rsid w:val="00A864F7"/>
    <w:rsid w:val="00A9783E"/>
    <w:rsid w:val="00AD404C"/>
    <w:rsid w:val="00B8655A"/>
    <w:rsid w:val="00C141D1"/>
    <w:rsid w:val="00C32935"/>
    <w:rsid w:val="00CB0A60"/>
    <w:rsid w:val="00D01655"/>
    <w:rsid w:val="00D24152"/>
    <w:rsid w:val="00D44284"/>
    <w:rsid w:val="00DF25C5"/>
    <w:rsid w:val="00EA23EF"/>
    <w:rsid w:val="00EA2953"/>
    <w:rsid w:val="00EE556C"/>
    <w:rsid w:val="00F11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5F6B0A"/>
  <w15:docId w15:val="{097EB9DD-FAA5-0742-AF19-83DE7C90E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uiPriority w:val="9"/>
    <w:semiHidden/>
    <w:unhideWhenUsed/>
    <w:qFormat/>
    <w:rsid w:val="002E392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2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919E1"/>
    <w:rPr>
      <w:color w:val="0000FF" w:themeColor="hyperlink"/>
      <w:u w:val="single"/>
    </w:rPr>
  </w:style>
  <w:style w:type="table" w:styleId="MediumShading2">
    <w:name w:val="Medium Shading 2"/>
    <w:basedOn w:val="TableNormal"/>
    <w:uiPriority w:val="64"/>
    <w:rsid w:val="001275E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2E73C7"/>
    <w:pPr>
      <w:ind w:left="720"/>
      <w:contextualSpacing/>
    </w:pPr>
  </w:style>
  <w:style w:type="paragraph" w:styleId="NoSpacing">
    <w:name w:val="No Spacing"/>
    <w:link w:val="NoSpacingChar"/>
    <w:uiPriority w:val="1"/>
    <w:qFormat/>
    <w:rsid w:val="006A089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A089C"/>
    <w:rPr>
      <w:rFonts w:eastAsiaTheme="minorEastAsia"/>
      <w:lang w:val="en-US" w:eastAsia="ja-JP"/>
    </w:rPr>
  </w:style>
  <w:style w:type="paragraph" w:styleId="BalloonText">
    <w:name w:val="Balloon Text"/>
    <w:basedOn w:val="Normal"/>
    <w:link w:val="BalloonTextChar"/>
    <w:uiPriority w:val="99"/>
    <w:semiHidden/>
    <w:unhideWhenUsed/>
    <w:rsid w:val="006A08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089C"/>
    <w:rPr>
      <w:rFonts w:ascii="Tahoma" w:hAnsi="Tahoma" w:cs="Tahoma"/>
      <w:sz w:val="16"/>
      <w:szCs w:val="16"/>
    </w:rPr>
  </w:style>
  <w:style w:type="paragraph" w:styleId="Header">
    <w:name w:val="header"/>
    <w:basedOn w:val="Normal"/>
    <w:link w:val="HeaderChar"/>
    <w:uiPriority w:val="99"/>
    <w:unhideWhenUsed/>
    <w:rsid w:val="006A08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89C"/>
  </w:style>
  <w:style w:type="paragraph" w:styleId="Footer">
    <w:name w:val="footer"/>
    <w:basedOn w:val="Normal"/>
    <w:link w:val="FooterChar"/>
    <w:uiPriority w:val="99"/>
    <w:unhideWhenUsed/>
    <w:rsid w:val="006A08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89C"/>
  </w:style>
  <w:style w:type="table" w:styleId="MediumShading2-Accent5">
    <w:name w:val="Medium Shading 2 Accent 5"/>
    <w:basedOn w:val="TableNormal"/>
    <w:uiPriority w:val="64"/>
    <w:rsid w:val="006A08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
    <w:name w:val="Medium Grid 1"/>
    <w:basedOn w:val="TableNormal"/>
    <w:uiPriority w:val="67"/>
    <w:rsid w:val="006A089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
    <w:name w:val="Colorful Grid"/>
    <w:basedOn w:val="TableNormal"/>
    <w:uiPriority w:val="73"/>
    <w:rsid w:val="006A089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EndnoteText">
    <w:name w:val="endnote text"/>
    <w:basedOn w:val="Normal"/>
    <w:link w:val="EndnoteTextChar"/>
    <w:uiPriority w:val="99"/>
    <w:semiHidden/>
    <w:unhideWhenUsed/>
    <w:rsid w:val="009173D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173D8"/>
    <w:rPr>
      <w:sz w:val="20"/>
      <w:szCs w:val="20"/>
    </w:rPr>
  </w:style>
  <w:style w:type="character" w:styleId="EndnoteReference">
    <w:name w:val="endnote reference"/>
    <w:basedOn w:val="DefaultParagraphFont"/>
    <w:uiPriority w:val="99"/>
    <w:semiHidden/>
    <w:unhideWhenUsed/>
    <w:rsid w:val="009173D8"/>
    <w:rPr>
      <w:vertAlign w:val="superscript"/>
    </w:rPr>
  </w:style>
  <w:style w:type="paragraph" w:styleId="FootnoteText">
    <w:name w:val="footnote text"/>
    <w:basedOn w:val="Normal"/>
    <w:link w:val="FootnoteTextChar"/>
    <w:uiPriority w:val="99"/>
    <w:semiHidden/>
    <w:unhideWhenUsed/>
    <w:rsid w:val="009173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73D8"/>
    <w:rPr>
      <w:sz w:val="20"/>
      <w:szCs w:val="20"/>
    </w:rPr>
  </w:style>
  <w:style w:type="character" w:styleId="FootnoteReference">
    <w:name w:val="footnote reference"/>
    <w:basedOn w:val="DefaultParagraphFont"/>
    <w:uiPriority w:val="99"/>
    <w:semiHidden/>
    <w:unhideWhenUsed/>
    <w:rsid w:val="009173D8"/>
    <w:rPr>
      <w:vertAlign w:val="superscript"/>
    </w:rPr>
  </w:style>
  <w:style w:type="paragraph" w:styleId="NormalWeb">
    <w:name w:val="Normal (Web)"/>
    <w:basedOn w:val="Normal"/>
    <w:uiPriority w:val="99"/>
    <w:semiHidden/>
    <w:unhideWhenUsed/>
    <w:rsid w:val="00053401"/>
    <w:rPr>
      <w:rFonts w:ascii="Times New Roman" w:hAnsi="Times New Roman" w:cs="Times New Roman"/>
      <w:sz w:val="24"/>
      <w:szCs w:val="24"/>
    </w:rPr>
  </w:style>
  <w:style w:type="character" w:customStyle="1" w:styleId="Heading5Char">
    <w:name w:val="Heading 5 Char"/>
    <w:basedOn w:val="DefaultParagraphFont"/>
    <w:link w:val="Heading5"/>
    <w:uiPriority w:val="9"/>
    <w:semiHidden/>
    <w:rsid w:val="002E3925"/>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593629">
      <w:bodyDiv w:val="1"/>
      <w:marLeft w:val="0"/>
      <w:marRight w:val="0"/>
      <w:marTop w:val="0"/>
      <w:marBottom w:val="0"/>
      <w:divBdr>
        <w:top w:val="none" w:sz="0" w:space="0" w:color="auto"/>
        <w:left w:val="none" w:sz="0" w:space="0" w:color="auto"/>
        <w:bottom w:val="none" w:sz="0" w:space="0" w:color="auto"/>
        <w:right w:val="none" w:sz="0" w:space="0" w:color="auto"/>
      </w:divBdr>
    </w:div>
    <w:div w:id="580452967">
      <w:bodyDiv w:val="1"/>
      <w:marLeft w:val="0"/>
      <w:marRight w:val="0"/>
      <w:marTop w:val="0"/>
      <w:marBottom w:val="0"/>
      <w:divBdr>
        <w:top w:val="none" w:sz="0" w:space="0" w:color="auto"/>
        <w:left w:val="none" w:sz="0" w:space="0" w:color="auto"/>
        <w:bottom w:val="none" w:sz="0" w:space="0" w:color="auto"/>
        <w:right w:val="none" w:sz="0" w:space="0" w:color="auto"/>
      </w:divBdr>
    </w:div>
    <w:div w:id="646781427">
      <w:bodyDiv w:val="1"/>
      <w:marLeft w:val="0"/>
      <w:marRight w:val="0"/>
      <w:marTop w:val="0"/>
      <w:marBottom w:val="0"/>
      <w:divBdr>
        <w:top w:val="none" w:sz="0" w:space="0" w:color="auto"/>
        <w:left w:val="none" w:sz="0" w:space="0" w:color="auto"/>
        <w:bottom w:val="none" w:sz="0" w:space="0" w:color="auto"/>
        <w:right w:val="none" w:sz="0" w:space="0" w:color="auto"/>
      </w:divBdr>
    </w:div>
    <w:div w:id="762722616">
      <w:bodyDiv w:val="1"/>
      <w:marLeft w:val="0"/>
      <w:marRight w:val="0"/>
      <w:marTop w:val="0"/>
      <w:marBottom w:val="0"/>
      <w:divBdr>
        <w:top w:val="none" w:sz="0" w:space="0" w:color="auto"/>
        <w:left w:val="none" w:sz="0" w:space="0" w:color="auto"/>
        <w:bottom w:val="none" w:sz="0" w:space="0" w:color="auto"/>
        <w:right w:val="none" w:sz="0" w:space="0" w:color="auto"/>
      </w:divBdr>
    </w:div>
    <w:div w:id="899680213">
      <w:bodyDiv w:val="1"/>
      <w:marLeft w:val="0"/>
      <w:marRight w:val="0"/>
      <w:marTop w:val="0"/>
      <w:marBottom w:val="0"/>
      <w:divBdr>
        <w:top w:val="none" w:sz="0" w:space="0" w:color="auto"/>
        <w:left w:val="none" w:sz="0" w:space="0" w:color="auto"/>
        <w:bottom w:val="none" w:sz="0" w:space="0" w:color="auto"/>
        <w:right w:val="none" w:sz="0" w:space="0" w:color="auto"/>
      </w:divBdr>
    </w:div>
    <w:div w:id="918827042">
      <w:bodyDiv w:val="1"/>
      <w:marLeft w:val="0"/>
      <w:marRight w:val="0"/>
      <w:marTop w:val="0"/>
      <w:marBottom w:val="0"/>
      <w:divBdr>
        <w:top w:val="none" w:sz="0" w:space="0" w:color="auto"/>
        <w:left w:val="none" w:sz="0" w:space="0" w:color="auto"/>
        <w:bottom w:val="none" w:sz="0" w:space="0" w:color="auto"/>
        <w:right w:val="none" w:sz="0" w:space="0" w:color="auto"/>
      </w:divBdr>
    </w:div>
    <w:div w:id="1126502848">
      <w:bodyDiv w:val="1"/>
      <w:marLeft w:val="0"/>
      <w:marRight w:val="0"/>
      <w:marTop w:val="0"/>
      <w:marBottom w:val="0"/>
      <w:divBdr>
        <w:top w:val="none" w:sz="0" w:space="0" w:color="auto"/>
        <w:left w:val="none" w:sz="0" w:space="0" w:color="auto"/>
        <w:bottom w:val="none" w:sz="0" w:space="0" w:color="auto"/>
        <w:right w:val="none" w:sz="0" w:space="0" w:color="auto"/>
      </w:divBdr>
    </w:div>
    <w:div w:id="1377898167">
      <w:bodyDiv w:val="1"/>
      <w:marLeft w:val="0"/>
      <w:marRight w:val="0"/>
      <w:marTop w:val="0"/>
      <w:marBottom w:val="0"/>
      <w:divBdr>
        <w:top w:val="none" w:sz="0" w:space="0" w:color="auto"/>
        <w:left w:val="none" w:sz="0" w:space="0" w:color="auto"/>
        <w:bottom w:val="none" w:sz="0" w:space="0" w:color="auto"/>
        <w:right w:val="none" w:sz="0" w:space="0" w:color="auto"/>
      </w:divBdr>
    </w:div>
    <w:div w:id="1450590497">
      <w:bodyDiv w:val="1"/>
      <w:marLeft w:val="0"/>
      <w:marRight w:val="0"/>
      <w:marTop w:val="0"/>
      <w:marBottom w:val="0"/>
      <w:divBdr>
        <w:top w:val="none" w:sz="0" w:space="0" w:color="auto"/>
        <w:left w:val="none" w:sz="0" w:space="0" w:color="auto"/>
        <w:bottom w:val="none" w:sz="0" w:space="0" w:color="auto"/>
        <w:right w:val="none" w:sz="0" w:space="0" w:color="auto"/>
      </w:divBdr>
    </w:div>
    <w:div w:id="192460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mindtools.com/pages/article/stp-model.htm" TargetMode="External"/><Relationship Id="rId18" Type="http://schemas.openxmlformats.org/officeDocument/2006/relationships/hyperlink" Target="https://en.wikipedia.org/wiki/Premier_Inn" TargetMode="External"/><Relationship Id="rId26" Type="http://schemas.openxmlformats.org/officeDocument/2006/relationships/hyperlink" Target="https://howandwhat.net/marketing-mix-premier-inn/" TargetMode="External"/><Relationship Id="rId3" Type="http://schemas.openxmlformats.org/officeDocument/2006/relationships/hyperlink" Target="https://www.smartinsights.com/digital-marketing-strategy/customer-segmentation-targeting/segmentation-targeting-and-positioning/l" TargetMode="External"/><Relationship Id="rId21" Type="http://schemas.openxmlformats.org/officeDocument/2006/relationships/hyperlink" Target="https://howandwhat.net/marketing-mix-premier-inn/" TargetMode="External"/><Relationship Id="rId34" Type="http://schemas.openxmlformats.org/officeDocument/2006/relationships/hyperlink" Target="https://journals.sagepub.com/doi/10.1177/14673584211034525" TargetMode="External"/><Relationship Id="rId7" Type="http://schemas.openxmlformats.org/officeDocument/2006/relationships/hyperlink" Target="https://www.forbes.com/asap/1998/0824/082_print.html" TargetMode="External"/><Relationship Id="rId12" Type="http://schemas.openxmlformats.org/officeDocument/2006/relationships/hyperlink" Target="https://en.wikipedia.org/wiki/Marriott_International" TargetMode="External"/><Relationship Id="rId17" Type="http://schemas.openxmlformats.org/officeDocument/2006/relationships/hyperlink" Target="https://www.booking.com/marriott/index.en-gb.html" TargetMode="External"/><Relationship Id="rId25" Type="http://schemas.openxmlformats.org/officeDocument/2006/relationships/hyperlink" Target="https://www.premierinn.com/gb/en/faq/hub-technology.html" TargetMode="External"/><Relationship Id="rId33" Type="http://schemas.openxmlformats.org/officeDocument/2006/relationships/hyperlink" Target="https://www.premierinn.com/gb/en/news/2018/world-earth-day.html" TargetMode="External"/><Relationship Id="rId2" Type="http://schemas.openxmlformats.org/officeDocument/2006/relationships/hyperlink" Target="https://www.smartinsights.com/digital-marketing-strategy/customer-segmentation-targeting/segmentation-targeting-and-positioning/" TargetMode="External"/><Relationship Id="rId16" Type="http://schemas.openxmlformats.org/officeDocument/2006/relationships/hyperlink" Target="https://bestmediainfo.com/public/2022/09/marriott-s-here-ooh-campaign-celebrates-the-return-of-travel" TargetMode="External"/><Relationship Id="rId20" Type="http://schemas.openxmlformats.org/officeDocument/2006/relationships/hyperlink" Target="https://www.marketingweek.com/premier-inn-tv-campaign-targets-leisure-market/" TargetMode="External"/><Relationship Id="rId29" Type="http://schemas.openxmlformats.org/officeDocument/2006/relationships/hyperlink" Target="https://careers.marriott.com/en-GB/career-paths/apprenticeship/" TargetMode="External"/><Relationship Id="rId1" Type="http://schemas.openxmlformats.org/officeDocument/2006/relationships/hyperlink" Target="https://www.researchgate.net/publication/319085560_Market_Segmentation_Targeting_and_Positioning" TargetMode="External"/><Relationship Id="rId6" Type="http://schemas.openxmlformats.org/officeDocument/2006/relationships/hyperlink" Target="https://www.sec.gov/ix?doc=/Archives/edgar/data/1048286/000162828022002666/mar-20211231.htm" TargetMode="External"/><Relationship Id="rId11" Type="http://schemas.openxmlformats.org/officeDocument/2006/relationships/hyperlink" Target="https://www.cs.cornell.edu/~pjs54/Teaching/AutomaticLifestyle-S02/Projects/Vlku/history.html" TargetMode="External"/><Relationship Id="rId24" Type="http://schemas.openxmlformats.org/officeDocument/2006/relationships/hyperlink" Target="https://www.laweekly.com/new-marriott-hotels-say-no-to-in-room-pay-per-view-porn-but-your-laptop-will-still-work/" TargetMode="External"/><Relationship Id="rId32" Type="http://schemas.openxmlformats.org/officeDocument/2006/relationships/hyperlink" Target="https://gogreentravelgreen.com/marriott-hotels-make-the-commitment-to-go-green/" TargetMode="External"/><Relationship Id="rId5" Type="http://schemas.openxmlformats.org/officeDocument/2006/relationships/hyperlink" Target="https://ceoworld.biz/2022/01/03/top-10-major-hotel-companies-in-the-world-for-2022/" TargetMode="External"/><Relationship Id="rId15" Type="http://schemas.openxmlformats.org/officeDocument/2006/relationships/hyperlink" Target="https://www.marketing-interactive.com/marriott-international-and-cnn-partner-to-create-multiplatform-travel-video-series-2" TargetMode="External"/><Relationship Id="rId23" Type="http://schemas.openxmlformats.org/officeDocument/2006/relationships/hyperlink" Target="https://www.nbcnews.com/id/wbna41300978" TargetMode="External"/><Relationship Id="rId28" Type="http://schemas.openxmlformats.org/officeDocument/2006/relationships/hyperlink" Target="https://www.whitbreadcareers.com/early-careers/apprenticeships/" TargetMode="External"/><Relationship Id="rId36" Type="http://schemas.openxmlformats.org/officeDocument/2006/relationships/hyperlink" Target="https://www.marketingweek.com/premier-inn-recovery-marketing/" TargetMode="External"/><Relationship Id="rId10" Type="http://schemas.openxmlformats.org/officeDocument/2006/relationships/hyperlink" Target="https://www.marriott.com/culture-and-values/j-willard-marriott.mi" TargetMode="External"/><Relationship Id="rId19" Type="http://schemas.openxmlformats.org/officeDocument/2006/relationships/hyperlink" Target="https://howandwhat.net/marketing-mix-premier-inn/" TargetMode="External"/><Relationship Id="rId31" Type="http://schemas.openxmlformats.org/officeDocument/2006/relationships/hyperlink" Target="https://www.hotelmanagement.net/operate/marriott-announces-new-environmental-initiatives" TargetMode="External"/><Relationship Id="rId4" Type="http://schemas.openxmlformats.org/officeDocument/2006/relationships/hyperlink" Target="https://www.mindtools.com/pages/article/stp-model.htm" TargetMode="External"/><Relationship Id="rId9" Type="http://schemas.openxmlformats.org/officeDocument/2006/relationships/hyperlink" Target="https://ceoworld.biz/2022/01/03/top-10-major-hotel-companies-in-the-world-for-2022/" TargetMode="External"/><Relationship Id="rId14" Type="http://schemas.openxmlformats.org/officeDocument/2006/relationships/hyperlink" Target="https://en-gb.facebook.com/Marriott/" TargetMode="External"/><Relationship Id="rId22" Type="http://schemas.openxmlformats.org/officeDocument/2006/relationships/hyperlink" Target="https://howandwhat.net/marketing-mix-premier-inn/" TargetMode="External"/><Relationship Id="rId27" Type="http://schemas.openxmlformats.org/officeDocument/2006/relationships/hyperlink" Target="https://howandwhat.net/marketing-mix-premier-inn/" TargetMode="External"/><Relationship Id="rId30" Type="http://schemas.openxmlformats.org/officeDocument/2006/relationships/hyperlink" Target="https://gogreentravelgreen.com/marriott-hotels-make-the-commitment-to-go-green/" TargetMode="External"/><Relationship Id="rId35" Type="http://schemas.openxmlformats.org/officeDocument/2006/relationships/hyperlink" Target="https://ceoworld.biz/2022/01/03/top-10-major-hotel-companies-in-the-world-for-2022/" TargetMode="External"/><Relationship Id="rId8" Type="http://schemas.openxmlformats.org/officeDocument/2006/relationships/hyperlink" Target="https://www.socialtables.com/blog/hospitality/top-hotel-brands-chains-grou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95DCB-772E-4388-812A-958E31F9FA7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1485</Words>
  <Characters>8018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wizwazeer</dc:creator>
  <cp:lastModifiedBy>syed ahmed</cp:lastModifiedBy>
  <cp:revision>2</cp:revision>
  <dcterms:created xsi:type="dcterms:W3CDTF">2022-11-04T10:53:00Z</dcterms:created>
  <dcterms:modified xsi:type="dcterms:W3CDTF">2022-11-04T10:53:00Z</dcterms:modified>
</cp:coreProperties>
</file>