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D24C4" w14:textId="5A2C01EE" w:rsidR="007C0CCE" w:rsidRPr="00061CFF" w:rsidRDefault="007C0CCE" w:rsidP="007C0CCE">
      <w:pPr>
        <w:jc w:val="center"/>
        <w:rPr>
          <w:rFonts w:ascii="Times New Roman" w:hAnsi="Times New Roman" w:cs="Times New Roman"/>
          <w:b/>
          <w:bCs/>
          <w:sz w:val="36"/>
          <w:szCs w:val="36"/>
        </w:rPr>
      </w:pPr>
      <w:r w:rsidRPr="00061CFF">
        <w:rPr>
          <w:rFonts w:ascii="Times New Roman" w:hAnsi="Times New Roman" w:cs="Times New Roman"/>
          <w:b/>
          <w:bCs/>
          <w:sz w:val="36"/>
          <w:szCs w:val="36"/>
        </w:rPr>
        <w:t xml:space="preserve">Researching Links </w:t>
      </w:r>
      <w:r w:rsidR="00F06ADD" w:rsidRPr="00061CFF">
        <w:rPr>
          <w:rFonts w:ascii="Times New Roman" w:hAnsi="Times New Roman" w:cs="Times New Roman"/>
          <w:b/>
          <w:bCs/>
          <w:sz w:val="36"/>
          <w:szCs w:val="36"/>
        </w:rPr>
        <w:t>among</w:t>
      </w:r>
      <w:r w:rsidRPr="00061CFF">
        <w:rPr>
          <w:rFonts w:ascii="Times New Roman" w:hAnsi="Times New Roman" w:cs="Times New Roman"/>
          <w:b/>
          <w:bCs/>
          <w:sz w:val="36"/>
          <w:szCs w:val="36"/>
        </w:rPr>
        <w:t xml:space="preserve"> Teacher Cognition, Teacher Practice and Student Learning in Grammar Teaching</w:t>
      </w:r>
    </w:p>
    <w:p w14:paraId="6552FD79" w14:textId="3C5E2991" w:rsidR="00291E19" w:rsidRDefault="00291E19" w:rsidP="00291E19">
      <w:pPr>
        <w:jc w:val="right"/>
        <w:rPr>
          <w:rFonts w:ascii="Times New Roman" w:hAnsi="Times New Roman" w:cs="Times New Roman"/>
          <w:sz w:val="36"/>
          <w:szCs w:val="36"/>
        </w:rPr>
      </w:pPr>
      <w:r>
        <w:rPr>
          <w:rFonts w:ascii="Times New Roman" w:hAnsi="Times New Roman" w:cs="Times New Roman" w:hint="eastAsia"/>
          <w:sz w:val="36"/>
          <w:szCs w:val="36"/>
        </w:rPr>
        <w:t>1</w:t>
      </w:r>
      <w:r>
        <w:rPr>
          <w:rFonts w:ascii="Times New Roman" w:hAnsi="Times New Roman" w:cs="Times New Roman"/>
          <w:sz w:val="36"/>
          <w:szCs w:val="36"/>
        </w:rPr>
        <w:t xml:space="preserve">913570 Li </w:t>
      </w:r>
      <w:proofErr w:type="spellStart"/>
      <w:r>
        <w:rPr>
          <w:rFonts w:ascii="Times New Roman" w:hAnsi="Times New Roman" w:cs="Times New Roman"/>
          <w:sz w:val="36"/>
          <w:szCs w:val="36"/>
        </w:rPr>
        <w:t>Siheng</w:t>
      </w:r>
      <w:proofErr w:type="spellEnd"/>
    </w:p>
    <w:p w14:paraId="1FEA1CBD" w14:textId="236BFE4D" w:rsidR="00EF6E14" w:rsidRPr="00061CFF" w:rsidRDefault="00EF6E14" w:rsidP="00EF6E14">
      <w:pPr>
        <w:rPr>
          <w:rFonts w:ascii="Times New Roman" w:hAnsi="Times New Roman" w:cs="Times New Roman"/>
          <w:b/>
          <w:bCs/>
          <w:sz w:val="30"/>
          <w:szCs w:val="30"/>
        </w:rPr>
      </w:pPr>
      <w:r w:rsidRPr="00061CFF">
        <w:rPr>
          <w:rFonts w:ascii="Times New Roman" w:hAnsi="Times New Roman" w:cs="Times New Roman"/>
          <w:b/>
          <w:bCs/>
          <w:sz w:val="30"/>
          <w:szCs w:val="30"/>
        </w:rPr>
        <w:t>Aims of the Investigation</w:t>
      </w:r>
    </w:p>
    <w:p w14:paraId="0107968F" w14:textId="62E70139" w:rsidR="00EF6E14" w:rsidRDefault="00497577" w:rsidP="00EF6E1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Borg (200</w:t>
      </w:r>
      <w:r w:rsidR="00365645">
        <w:rPr>
          <w:rFonts w:ascii="Times New Roman" w:hAnsi="Times New Roman" w:cs="Times New Roman"/>
          <w:sz w:val="24"/>
        </w:rPr>
        <w:t>3</w:t>
      </w:r>
      <w:r>
        <w:rPr>
          <w:rFonts w:ascii="Times New Roman" w:hAnsi="Times New Roman" w:cs="Times New Roman"/>
          <w:sz w:val="24"/>
        </w:rPr>
        <w:t xml:space="preserve">) </w:t>
      </w:r>
      <w:r w:rsidR="00D00EC4">
        <w:rPr>
          <w:rFonts w:ascii="Times New Roman" w:hAnsi="Times New Roman" w:cs="Times New Roman"/>
          <w:sz w:val="24"/>
        </w:rPr>
        <w:t xml:space="preserve">argued that teacher cognition </w:t>
      </w:r>
      <w:r w:rsidR="00441603">
        <w:rPr>
          <w:rFonts w:ascii="Times New Roman" w:hAnsi="Times New Roman" w:cs="Times New Roman"/>
          <w:sz w:val="24"/>
        </w:rPr>
        <w:t>is about what teachers know, believe, and think.</w:t>
      </w:r>
      <w:r w:rsidR="00B37E84">
        <w:rPr>
          <w:rFonts w:ascii="Times New Roman" w:hAnsi="Times New Roman" w:cs="Times New Roman"/>
          <w:sz w:val="24"/>
        </w:rPr>
        <w:t xml:space="preserve"> </w:t>
      </w:r>
      <w:r w:rsidR="00292413">
        <w:rPr>
          <w:rFonts w:ascii="Times New Roman" w:hAnsi="Times New Roman" w:cs="Times New Roman"/>
          <w:sz w:val="24"/>
        </w:rPr>
        <w:t>On the one hand, teacher cognition is an unseen dimension of teachers</w:t>
      </w:r>
      <w:r w:rsidR="004F6AD5">
        <w:rPr>
          <w:rFonts w:ascii="Times New Roman" w:hAnsi="Times New Roman" w:cs="Times New Roman"/>
          <w:sz w:val="24"/>
        </w:rPr>
        <w:t xml:space="preserve">. On the other hand, educators, researchers and students can </w:t>
      </w:r>
      <w:r w:rsidR="00E16199">
        <w:rPr>
          <w:rFonts w:ascii="Times New Roman" w:hAnsi="Times New Roman" w:cs="Times New Roman"/>
          <w:sz w:val="24"/>
        </w:rPr>
        <w:t>detect</w:t>
      </w:r>
      <w:r w:rsidR="0018591C">
        <w:rPr>
          <w:rFonts w:ascii="Times New Roman" w:hAnsi="Times New Roman" w:cs="Times New Roman"/>
          <w:sz w:val="24"/>
        </w:rPr>
        <w:t xml:space="preserve"> the </w:t>
      </w:r>
      <w:r w:rsidR="00E16199">
        <w:rPr>
          <w:rFonts w:ascii="Times New Roman" w:hAnsi="Times New Roman" w:cs="Times New Roman"/>
          <w:sz w:val="24"/>
        </w:rPr>
        <w:t xml:space="preserve">belief and the thinking process of teachers by </w:t>
      </w:r>
      <w:r w:rsidR="004D7062">
        <w:rPr>
          <w:rFonts w:ascii="Times New Roman" w:hAnsi="Times New Roman" w:cs="Times New Roman"/>
          <w:sz w:val="24"/>
        </w:rPr>
        <w:t xml:space="preserve">observing teacher practices in class. </w:t>
      </w:r>
      <w:r w:rsidR="00BA04BC">
        <w:rPr>
          <w:rFonts w:ascii="Times New Roman" w:hAnsi="Times New Roman" w:cs="Times New Roman"/>
          <w:sz w:val="24"/>
        </w:rPr>
        <w:t xml:space="preserve">Before </w:t>
      </w:r>
      <w:r w:rsidR="00627379">
        <w:rPr>
          <w:rFonts w:ascii="Times New Roman" w:hAnsi="Times New Roman" w:cs="Times New Roman"/>
          <w:sz w:val="24"/>
        </w:rPr>
        <w:t xml:space="preserve">the </w:t>
      </w:r>
      <w:r w:rsidR="00BA04BC">
        <w:rPr>
          <w:rFonts w:ascii="Times New Roman" w:hAnsi="Times New Roman" w:cs="Times New Roman"/>
          <w:sz w:val="24"/>
        </w:rPr>
        <w:t xml:space="preserve">1980s, researchers </w:t>
      </w:r>
      <w:r w:rsidR="003B0822">
        <w:rPr>
          <w:rFonts w:ascii="Times New Roman" w:hAnsi="Times New Roman" w:cs="Times New Roman"/>
          <w:sz w:val="24"/>
        </w:rPr>
        <w:t xml:space="preserve">mainly </w:t>
      </w:r>
      <w:r w:rsidR="00873177">
        <w:rPr>
          <w:rFonts w:ascii="Times New Roman" w:hAnsi="Times New Roman" w:cs="Times New Roman"/>
          <w:sz w:val="24"/>
        </w:rPr>
        <w:t>concentrated</w:t>
      </w:r>
      <w:r w:rsidR="00BA04BC">
        <w:rPr>
          <w:rFonts w:ascii="Times New Roman" w:hAnsi="Times New Roman" w:cs="Times New Roman"/>
          <w:sz w:val="24"/>
        </w:rPr>
        <w:t xml:space="preserve"> on the role of learners </w:t>
      </w:r>
      <w:r w:rsidR="00E47054">
        <w:rPr>
          <w:rFonts w:ascii="Times New Roman" w:hAnsi="Times New Roman" w:cs="Times New Roman"/>
          <w:sz w:val="24"/>
        </w:rPr>
        <w:t>in</w:t>
      </w:r>
      <w:r w:rsidR="00BA04BC">
        <w:rPr>
          <w:rFonts w:ascii="Times New Roman" w:hAnsi="Times New Roman" w:cs="Times New Roman"/>
          <w:sz w:val="24"/>
        </w:rPr>
        <w:t xml:space="preserve"> the teachin</w:t>
      </w:r>
      <w:r w:rsidR="00D8418C">
        <w:rPr>
          <w:rFonts w:ascii="Times New Roman" w:hAnsi="Times New Roman" w:cs="Times New Roman"/>
          <w:sz w:val="24"/>
        </w:rPr>
        <w:t xml:space="preserve">g </w:t>
      </w:r>
      <w:r w:rsidR="00C42870">
        <w:rPr>
          <w:rFonts w:ascii="Times New Roman" w:hAnsi="Times New Roman" w:cs="Times New Roman"/>
          <w:sz w:val="24"/>
        </w:rPr>
        <w:t>process</w:t>
      </w:r>
      <w:r w:rsidR="00D8418C">
        <w:rPr>
          <w:rFonts w:ascii="Times New Roman" w:hAnsi="Times New Roman" w:cs="Times New Roman"/>
          <w:sz w:val="24"/>
        </w:rPr>
        <w:t xml:space="preserve">. Learners’ </w:t>
      </w:r>
      <w:r w:rsidR="0063308B">
        <w:rPr>
          <w:rFonts w:ascii="Times New Roman" w:hAnsi="Times New Roman" w:cs="Times New Roman"/>
          <w:sz w:val="24"/>
        </w:rPr>
        <w:t>characteristics, learning process and learning outcome had been the center of many studies.</w:t>
      </w:r>
      <w:r w:rsidR="00C52ECE">
        <w:rPr>
          <w:rFonts w:ascii="Times New Roman" w:hAnsi="Times New Roman" w:cs="Times New Roman"/>
          <w:sz w:val="24"/>
        </w:rPr>
        <w:t xml:space="preserve"> </w:t>
      </w:r>
      <w:r w:rsidR="00EC576F">
        <w:rPr>
          <w:rFonts w:ascii="Times New Roman" w:hAnsi="Times New Roman" w:cs="Times New Roman"/>
          <w:sz w:val="24"/>
        </w:rPr>
        <w:t xml:space="preserve">Although </w:t>
      </w:r>
      <w:r w:rsidR="004B7035">
        <w:rPr>
          <w:rFonts w:ascii="Times New Roman" w:hAnsi="Times New Roman" w:cs="Times New Roman"/>
          <w:sz w:val="24"/>
        </w:rPr>
        <w:t xml:space="preserve">researchers such as </w:t>
      </w:r>
      <w:r w:rsidR="004B7035" w:rsidRPr="004B7035">
        <w:rPr>
          <w:rFonts w:ascii="Times New Roman" w:hAnsi="Times New Roman" w:cs="Times New Roman"/>
          <w:sz w:val="24"/>
        </w:rPr>
        <w:t>Smith and Geoffrey (1968)</w:t>
      </w:r>
      <w:r w:rsidR="004B53F3">
        <w:rPr>
          <w:rFonts w:ascii="Times New Roman" w:hAnsi="Times New Roman" w:cs="Times New Roman"/>
          <w:sz w:val="24"/>
        </w:rPr>
        <w:t xml:space="preserve">, </w:t>
      </w:r>
      <w:r w:rsidR="008A2E01" w:rsidRPr="004B53F3">
        <w:rPr>
          <w:rFonts w:ascii="Times New Roman" w:hAnsi="Times New Roman" w:cs="Times New Roman"/>
          <w:sz w:val="24"/>
        </w:rPr>
        <w:t>Jackson (1968)</w:t>
      </w:r>
      <w:r w:rsidR="008A2E01">
        <w:rPr>
          <w:rFonts w:ascii="Times New Roman" w:hAnsi="Times New Roman" w:cs="Times New Roman"/>
          <w:sz w:val="24"/>
        </w:rPr>
        <w:t xml:space="preserve"> </w:t>
      </w:r>
      <w:r w:rsidR="004B53F3" w:rsidRPr="004B53F3">
        <w:rPr>
          <w:rFonts w:ascii="Times New Roman" w:hAnsi="Times New Roman" w:cs="Times New Roman"/>
          <w:sz w:val="24"/>
        </w:rPr>
        <w:t xml:space="preserve">as </w:t>
      </w:r>
      <w:r w:rsidR="004B53F3">
        <w:rPr>
          <w:rFonts w:ascii="Times New Roman" w:hAnsi="Times New Roman" w:cs="Times New Roman"/>
          <w:sz w:val="24"/>
        </w:rPr>
        <w:t xml:space="preserve">well as </w:t>
      </w:r>
      <w:proofErr w:type="spellStart"/>
      <w:r w:rsidR="008A2E01" w:rsidRPr="004B7035">
        <w:rPr>
          <w:rFonts w:ascii="Times New Roman" w:hAnsi="Times New Roman" w:cs="Times New Roman"/>
          <w:sz w:val="24"/>
        </w:rPr>
        <w:t>Kounin</w:t>
      </w:r>
      <w:proofErr w:type="spellEnd"/>
      <w:r w:rsidR="008A2E01" w:rsidRPr="004B7035">
        <w:rPr>
          <w:rFonts w:ascii="Times New Roman" w:hAnsi="Times New Roman" w:cs="Times New Roman"/>
          <w:sz w:val="24"/>
        </w:rPr>
        <w:t xml:space="preserve"> (1970)</w:t>
      </w:r>
      <w:r w:rsidR="004B53F3">
        <w:rPr>
          <w:rFonts w:ascii="Times New Roman" w:hAnsi="Times New Roman" w:cs="Times New Roman"/>
          <w:sz w:val="24"/>
        </w:rPr>
        <w:t xml:space="preserve"> did </w:t>
      </w:r>
      <w:r w:rsidR="00604308">
        <w:rPr>
          <w:rFonts w:ascii="Times New Roman" w:hAnsi="Times New Roman" w:cs="Times New Roman"/>
          <w:sz w:val="24"/>
        </w:rPr>
        <w:t>acknowledge</w:t>
      </w:r>
      <w:r w:rsidR="00CB2934">
        <w:rPr>
          <w:rFonts w:ascii="Times New Roman" w:hAnsi="Times New Roman" w:cs="Times New Roman"/>
          <w:sz w:val="24"/>
        </w:rPr>
        <w:t xml:space="preserve"> that</w:t>
      </w:r>
      <w:r w:rsidR="00604308">
        <w:rPr>
          <w:rFonts w:ascii="Times New Roman" w:hAnsi="Times New Roman" w:cs="Times New Roman"/>
          <w:sz w:val="24"/>
        </w:rPr>
        <w:t xml:space="preserve"> there is a mental process </w:t>
      </w:r>
      <w:r w:rsidR="003400D6">
        <w:rPr>
          <w:rFonts w:ascii="Times New Roman" w:hAnsi="Times New Roman" w:cs="Times New Roman"/>
          <w:sz w:val="24"/>
        </w:rPr>
        <w:t xml:space="preserve">for teachers </w:t>
      </w:r>
      <w:r w:rsidR="00604308">
        <w:rPr>
          <w:rFonts w:ascii="Times New Roman" w:hAnsi="Times New Roman" w:cs="Times New Roman"/>
          <w:sz w:val="24"/>
        </w:rPr>
        <w:t xml:space="preserve">that is worth </w:t>
      </w:r>
      <w:r w:rsidR="003400D6">
        <w:rPr>
          <w:rFonts w:ascii="Times New Roman" w:hAnsi="Times New Roman" w:cs="Times New Roman"/>
          <w:sz w:val="24"/>
        </w:rPr>
        <w:t xml:space="preserve">exploring </w:t>
      </w:r>
      <w:r w:rsidR="00487F3A">
        <w:rPr>
          <w:rFonts w:ascii="Times New Roman" w:hAnsi="Times New Roman" w:cs="Times New Roman"/>
          <w:sz w:val="24"/>
        </w:rPr>
        <w:t xml:space="preserve">and </w:t>
      </w:r>
      <w:r w:rsidR="00873177">
        <w:rPr>
          <w:rFonts w:ascii="Times New Roman" w:hAnsi="Times New Roman" w:cs="Times New Roman"/>
          <w:sz w:val="24"/>
        </w:rPr>
        <w:t>attempted</w:t>
      </w:r>
      <w:r w:rsidR="00316F74">
        <w:rPr>
          <w:rFonts w:ascii="Times New Roman" w:hAnsi="Times New Roman" w:cs="Times New Roman"/>
          <w:sz w:val="24"/>
        </w:rPr>
        <w:t xml:space="preserve"> to </w:t>
      </w:r>
      <w:r w:rsidR="00487F3A">
        <w:rPr>
          <w:rFonts w:ascii="Times New Roman" w:hAnsi="Times New Roman" w:cs="Times New Roman"/>
          <w:sz w:val="24"/>
        </w:rPr>
        <w:t>account for</w:t>
      </w:r>
      <w:r w:rsidR="00316F74">
        <w:rPr>
          <w:rFonts w:ascii="Times New Roman" w:hAnsi="Times New Roman" w:cs="Times New Roman"/>
          <w:sz w:val="24"/>
        </w:rPr>
        <w:t xml:space="preserve"> </w:t>
      </w:r>
      <w:r w:rsidR="00A81DB1">
        <w:rPr>
          <w:rFonts w:ascii="Times New Roman" w:hAnsi="Times New Roman" w:cs="Times New Roman"/>
          <w:sz w:val="24"/>
        </w:rPr>
        <w:t xml:space="preserve">teachers’ behaviors in </w:t>
      </w:r>
      <w:r w:rsidR="004B3635">
        <w:rPr>
          <w:rFonts w:ascii="Times New Roman" w:hAnsi="Times New Roman" w:cs="Times New Roman"/>
          <w:sz w:val="24"/>
        </w:rPr>
        <w:t xml:space="preserve">the </w:t>
      </w:r>
      <w:r w:rsidR="00A81DB1">
        <w:rPr>
          <w:rFonts w:ascii="Times New Roman" w:hAnsi="Times New Roman" w:cs="Times New Roman"/>
          <w:sz w:val="24"/>
        </w:rPr>
        <w:t>classroom</w:t>
      </w:r>
      <w:r w:rsidR="00487F3A">
        <w:rPr>
          <w:rFonts w:ascii="Times New Roman" w:hAnsi="Times New Roman" w:cs="Times New Roman"/>
          <w:sz w:val="24"/>
        </w:rPr>
        <w:t>.</w:t>
      </w:r>
      <w:r w:rsidR="00A81DB1">
        <w:rPr>
          <w:rFonts w:ascii="Times New Roman" w:hAnsi="Times New Roman" w:cs="Times New Roman"/>
          <w:sz w:val="24"/>
        </w:rPr>
        <w:t xml:space="preserve"> </w:t>
      </w:r>
      <w:r w:rsidR="004B3635">
        <w:rPr>
          <w:rFonts w:ascii="Times New Roman" w:hAnsi="Times New Roman" w:cs="Times New Roman"/>
          <w:sz w:val="24"/>
        </w:rPr>
        <w:t>A</w:t>
      </w:r>
      <w:r w:rsidR="00566FCB">
        <w:rPr>
          <w:rFonts w:ascii="Times New Roman" w:hAnsi="Times New Roman" w:cs="Times New Roman"/>
          <w:sz w:val="24"/>
        </w:rPr>
        <w:t xml:space="preserve"> shift of the </w:t>
      </w:r>
      <w:r w:rsidR="00B47167">
        <w:rPr>
          <w:rFonts w:ascii="Times New Roman" w:hAnsi="Times New Roman" w:cs="Times New Roman"/>
          <w:sz w:val="24"/>
        </w:rPr>
        <w:t xml:space="preserve">researching focus </w:t>
      </w:r>
      <w:r w:rsidR="00873177">
        <w:rPr>
          <w:rFonts w:ascii="Times New Roman" w:hAnsi="Times New Roman" w:cs="Times New Roman"/>
          <w:sz w:val="24"/>
        </w:rPr>
        <w:t>took place</w:t>
      </w:r>
      <w:r w:rsidR="00B47167">
        <w:rPr>
          <w:rFonts w:ascii="Times New Roman" w:hAnsi="Times New Roman" w:cs="Times New Roman"/>
          <w:sz w:val="24"/>
        </w:rPr>
        <w:t xml:space="preserve"> </w:t>
      </w:r>
      <w:r w:rsidR="00735A49">
        <w:rPr>
          <w:rFonts w:ascii="Times New Roman" w:hAnsi="Times New Roman" w:cs="Times New Roman"/>
          <w:sz w:val="24"/>
        </w:rPr>
        <w:t>in 19</w:t>
      </w:r>
      <w:r w:rsidR="00272B48">
        <w:rPr>
          <w:rFonts w:ascii="Times New Roman" w:hAnsi="Times New Roman" w:cs="Times New Roman"/>
          <w:sz w:val="24"/>
        </w:rPr>
        <w:t>80</w:t>
      </w:r>
      <w:r w:rsidR="00735A49">
        <w:rPr>
          <w:rFonts w:ascii="Times New Roman" w:hAnsi="Times New Roman" w:cs="Times New Roman"/>
          <w:sz w:val="24"/>
        </w:rPr>
        <w:t xml:space="preserve">s. </w:t>
      </w:r>
      <w:r w:rsidR="003E1468">
        <w:rPr>
          <w:rFonts w:ascii="Times New Roman" w:hAnsi="Times New Roman" w:cs="Times New Roman"/>
          <w:sz w:val="24"/>
        </w:rPr>
        <w:t xml:space="preserve">Practical knowledge, </w:t>
      </w:r>
      <w:r w:rsidR="00D70331">
        <w:rPr>
          <w:rFonts w:ascii="Times New Roman" w:hAnsi="Times New Roman" w:cs="Times New Roman"/>
          <w:sz w:val="24"/>
        </w:rPr>
        <w:t xml:space="preserve">teachers’ thinking process, </w:t>
      </w:r>
      <w:r w:rsidR="00C359AF">
        <w:rPr>
          <w:rFonts w:ascii="Times New Roman" w:hAnsi="Times New Roman" w:cs="Times New Roman"/>
          <w:sz w:val="24"/>
        </w:rPr>
        <w:t>and teacher</w:t>
      </w:r>
      <w:r w:rsidR="00C3242F">
        <w:rPr>
          <w:rFonts w:ascii="Times New Roman" w:hAnsi="Times New Roman" w:cs="Times New Roman"/>
          <w:sz w:val="24"/>
        </w:rPr>
        <w:t xml:space="preserve">s’ </w:t>
      </w:r>
      <w:r w:rsidR="00C359AF">
        <w:rPr>
          <w:rFonts w:ascii="Times New Roman" w:hAnsi="Times New Roman" w:cs="Times New Roman"/>
          <w:sz w:val="24"/>
        </w:rPr>
        <w:t xml:space="preserve">knowledge became the </w:t>
      </w:r>
      <w:r w:rsidR="008255E9">
        <w:rPr>
          <w:rFonts w:ascii="Times New Roman" w:hAnsi="Times New Roman" w:cs="Times New Roman"/>
          <w:sz w:val="24"/>
        </w:rPr>
        <w:t>focal points</w:t>
      </w:r>
      <w:r w:rsidR="004368E5">
        <w:rPr>
          <w:rFonts w:ascii="Times New Roman" w:hAnsi="Times New Roman" w:cs="Times New Roman"/>
          <w:sz w:val="24"/>
        </w:rPr>
        <w:t xml:space="preserve"> of </w:t>
      </w:r>
      <w:r w:rsidR="00F16933">
        <w:rPr>
          <w:rFonts w:ascii="Times New Roman" w:hAnsi="Times New Roman" w:cs="Times New Roman"/>
          <w:sz w:val="24"/>
        </w:rPr>
        <w:t xml:space="preserve">many </w:t>
      </w:r>
      <w:r w:rsidR="0034313B">
        <w:rPr>
          <w:rFonts w:ascii="Times New Roman" w:hAnsi="Times New Roman" w:cs="Times New Roman"/>
          <w:sz w:val="24"/>
        </w:rPr>
        <w:t xml:space="preserve">researches. </w:t>
      </w:r>
      <w:r w:rsidR="005D6920">
        <w:rPr>
          <w:rFonts w:ascii="Times New Roman" w:hAnsi="Times New Roman" w:cs="Times New Roman"/>
          <w:sz w:val="24"/>
        </w:rPr>
        <w:t xml:space="preserve">The term </w:t>
      </w:r>
      <w:r w:rsidR="00F16933">
        <w:rPr>
          <w:rFonts w:ascii="Times New Roman" w:hAnsi="Times New Roman" w:cs="Times New Roman"/>
          <w:sz w:val="24"/>
        </w:rPr>
        <w:t>“</w:t>
      </w:r>
      <w:r w:rsidR="005D6920">
        <w:rPr>
          <w:rFonts w:ascii="Times New Roman" w:hAnsi="Times New Roman" w:cs="Times New Roman"/>
          <w:sz w:val="24"/>
        </w:rPr>
        <w:t>teacher cognition</w:t>
      </w:r>
      <w:r w:rsidR="00F16933">
        <w:rPr>
          <w:rFonts w:ascii="Times New Roman" w:hAnsi="Times New Roman" w:cs="Times New Roman"/>
          <w:sz w:val="24"/>
        </w:rPr>
        <w:t>”</w:t>
      </w:r>
      <w:r w:rsidR="005D6920">
        <w:rPr>
          <w:rFonts w:ascii="Times New Roman" w:hAnsi="Times New Roman" w:cs="Times New Roman"/>
          <w:sz w:val="24"/>
        </w:rPr>
        <w:t xml:space="preserve"> </w:t>
      </w:r>
      <w:r w:rsidR="00840762">
        <w:rPr>
          <w:rFonts w:ascii="Times New Roman" w:hAnsi="Times New Roman" w:cs="Times New Roman"/>
          <w:sz w:val="24"/>
        </w:rPr>
        <w:t xml:space="preserve">was </w:t>
      </w:r>
      <w:r w:rsidR="00CE637C">
        <w:rPr>
          <w:rFonts w:ascii="Times New Roman" w:hAnsi="Times New Roman" w:cs="Times New Roman"/>
          <w:sz w:val="24"/>
        </w:rPr>
        <w:t>mentioned</w:t>
      </w:r>
      <w:r w:rsidR="00840762">
        <w:rPr>
          <w:rFonts w:ascii="Times New Roman" w:hAnsi="Times New Roman" w:cs="Times New Roman"/>
          <w:sz w:val="24"/>
        </w:rPr>
        <w:t xml:space="preserve"> </w:t>
      </w:r>
      <w:r w:rsidR="000A7FC2">
        <w:rPr>
          <w:rFonts w:ascii="Times New Roman" w:hAnsi="Times New Roman" w:cs="Times New Roman"/>
          <w:sz w:val="24"/>
        </w:rPr>
        <w:t xml:space="preserve">by Woods (1996) in his </w:t>
      </w:r>
      <w:r w:rsidR="004B2B90">
        <w:rPr>
          <w:rFonts w:ascii="Times New Roman" w:hAnsi="Times New Roman" w:cs="Times New Roman"/>
          <w:sz w:val="24"/>
        </w:rPr>
        <w:t xml:space="preserve">book </w:t>
      </w:r>
      <w:r w:rsidR="004B2B90" w:rsidRPr="00A7679B">
        <w:rPr>
          <w:rFonts w:ascii="Times New Roman" w:hAnsi="Times New Roman" w:cs="Times New Roman"/>
          <w:i/>
          <w:iCs/>
          <w:sz w:val="24"/>
        </w:rPr>
        <w:t>Teacher Cognition in Language Teaching</w:t>
      </w:r>
      <w:r w:rsidR="004B2B90">
        <w:rPr>
          <w:rFonts w:ascii="Times New Roman" w:hAnsi="Times New Roman" w:cs="Times New Roman"/>
          <w:sz w:val="24"/>
        </w:rPr>
        <w:t xml:space="preserve">. </w:t>
      </w:r>
      <w:r w:rsidR="00946B15">
        <w:rPr>
          <w:rFonts w:ascii="Times New Roman" w:hAnsi="Times New Roman" w:cs="Times New Roman"/>
          <w:sz w:val="24"/>
        </w:rPr>
        <w:t xml:space="preserve">He </w:t>
      </w:r>
      <w:r w:rsidR="003B2A48">
        <w:rPr>
          <w:rFonts w:ascii="Times New Roman" w:hAnsi="Times New Roman" w:cs="Times New Roman"/>
          <w:sz w:val="24"/>
        </w:rPr>
        <w:t xml:space="preserve">started paying attention to the cognitive process of teachers </w:t>
      </w:r>
      <w:r w:rsidR="00E61FB3">
        <w:rPr>
          <w:rFonts w:ascii="Times New Roman" w:hAnsi="Times New Roman" w:cs="Times New Roman"/>
          <w:sz w:val="24"/>
        </w:rPr>
        <w:t xml:space="preserve">when he observed </w:t>
      </w:r>
      <w:r w:rsidR="005A0F61">
        <w:rPr>
          <w:rFonts w:ascii="Times New Roman" w:hAnsi="Times New Roman" w:cs="Times New Roman"/>
          <w:sz w:val="24"/>
        </w:rPr>
        <w:t xml:space="preserve">that varied teachers conducted </w:t>
      </w:r>
      <w:r w:rsidR="00E61FB3">
        <w:rPr>
          <w:rFonts w:ascii="Times New Roman" w:hAnsi="Times New Roman" w:cs="Times New Roman"/>
          <w:sz w:val="24"/>
        </w:rPr>
        <w:t xml:space="preserve">different teaching practices </w:t>
      </w:r>
      <w:r w:rsidR="002567E8">
        <w:rPr>
          <w:rFonts w:ascii="Times New Roman" w:hAnsi="Times New Roman" w:cs="Times New Roman"/>
          <w:sz w:val="24"/>
        </w:rPr>
        <w:t xml:space="preserve">even if they were </w:t>
      </w:r>
      <w:r w:rsidR="002A34A9">
        <w:rPr>
          <w:rFonts w:ascii="Times New Roman" w:hAnsi="Times New Roman" w:cs="Times New Roman"/>
          <w:sz w:val="24"/>
        </w:rPr>
        <w:t xml:space="preserve">given the same teaching material. </w:t>
      </w:r>
      <w:r w:rsidR="00B408EC">
        <w:rPr>
          <w:rFonts w:ascii="Times New Roman" w:hAnsi="Times New Roman" w:cs="Times New Roman"/>
          <w:sz w:val="24"/>
        </w:rPr>
        <w:t>Teacher</w:t>
      </w:r>
      <w:r w:rsidR="00234C24">
        <w:rPr>
          <w:rFonts w:ascii="Times New Roman" w:hAnsi="Times New Roman" w:cs="Times New Roman"/>
          <w:sz w:val="24"/>
        </w:rPr>
        <w:t>s’</w:t>
      </w:r>
      <w:r w:rsidR="00B408EC">
        <w:rPr>
          <w:rFonts w:ascii="Times New Roman" w:hAnsi="Times New Roman" w:cs="Times New Roman"/>
          <w:sz w:val="24"/>
        </w:rPr>
        <w:t xml:space="preserve"> cognition</w:t>
      </w:r>
      <w:r w:rsidR="00234C24">
        <w:rPr>
          <w:rFonts w:ascii="Times New Roman" w:hAnsi="Times New Roman" w:cs="Times New Roman"/>
          <w:sz w:val="24"/>
        </w:rPr>
        <w:t>s</w:t>
      </w:r>
      <w:r w:rsidR="00B408EC">
        <w:rPr>
          <w:rFonts w:ascii="Times New Roman" w:hAnsi="Times New Roman" w:cs="Times New Roman"/>
          <w:sz w:val="24"/>
        </w:rPr>
        <w:t xml:space="preserve"> </w:t>
      </w:r>
      <w:r w:rsidR="00234C24">
        <w:rPr>
          <w:rFonts w:ascii="Times New Roman" w:hAnsi="Times New Roman" w:cs="Times New Roman"/>
          <w:sz w:val="24"/>
        </w:rPr>
        <w:t>are</w:t>
      </w:r>
      <w:r w:rsidR="00B408EC">
        <w:rPr>
          <w:rFonts w:ascii="Times New Roman" w:hAnsi="Times New Roman" w:cs="Times New Roman"/>
          <w:sz w:val="24"/>
        </w:rPr>
        <w:t xml:space="preserve"> </w:t>
      </w:r>
      <w:r w:rsidR="00ED18CB">
        <w:rPr>
          <w:rFonts w:ascii="Times New Roman" w:hAnsi="Times New Roman" w:cs="Times New Roman"/>
          <w:sz w:val="24"/>
        </w:rPr>
        <w:t xml:space="preserve">influenced by </w:t>
      </w:r>
      <w:r w:rsidR="00C93A55">
        <w:rPr>
          <w:rFonts w:ascii="Times New Roman" w:hAnsi="Times New Roman" w:cs="Times New Roman"/>
          <w:sz w:val="24"/>
        </w:rPr>
        <w:t>teachers’ schooling experience, learning experience,</w:t>
      </w:r>
      <w:r w:rsidR="003A23D3">
        <w:rPr>
          <w:rFonts w:ascii="Times New Roman" w:hAnsi="Times New Roman" w:cs="Times New Roman"/>
          <w:sz w:val="24"/>
        </w:rPr>
        <w:t xml:space="preserve"> </w:t>
      </w:r>
      <w:r w:rsidR="006732CE">
        <w:rPr>
          <w:rFonts w:ascii="Times New Roman" w:hAnsi="Times New Roman" w:cs="Times New Roman"/>
          <w:sz w:val="24"/>
        </w:rPr>
        <w:t>classroom practicing experience</w:t>
      </w:r>
      <w:r w:rsidR="003A23D3">
        <w:rPr>
          <w:rFonts w:ascii="Times New Roman" w:hAnsi="Times New Roman" w:cs="Times New Roman"/>
          <w:sz w:val="24"/>
        </w:rPr>
        <w:t xml:space="preserve">, </w:t>
      </w:r>
      <w:r w:rsidR="003D3579">
        <w:rPr>
          <w:rFonts w:ascii="Times New Roman" w:hAnsi="Times New Roman" w:cs="Times New Roman"/>
          <w:sz w:val="24"/>
        </w:rPr>
        <w:t xml:space="preserve">subject-matter knowledge, </w:t>
      </w:r>
      <w:r w:rsidR="007D3646">
        <w:rPr>
          <w:rFonts w:ascii="Times New Roman" w:hAnsi="Times New Roman" w:cs="Times New Roman"/>
          <w:sz w:val="24"/>
        </w:rPr>
        <w:t xml:space="preserve">beliefs </w:t>
      </w:r>
      <w:r w:rsidR="00ED27FA">
        <w:rPr>
          <w:rFonts w:ascii="Times New Roman" w:hAnsi="Times New Roman" w:cs="Times New Roman"/>
          <w:sz w:val="24"/>
        </w:rPr>
        <w:t xml:space="preserve">about students, beliefs about </w:t>
      </w:r>
      <w:r w:rsidR="00933ABB">
        <w:rPr>
          <w:rFonts w:ascii="Times New Roman" w:hAnsi="Times New Roman" w:cs="Times New Roman"/>
          <w:sz w:val="24"/>
        </w:rPr>
        <w:t xml:space="preserve">learning, </w:t>
      </w:r>
      <w:r w:rsidR="00141A3C">
        <w:rPr>
          <w:rFonts w:ascii="Times New Roman" w:hAnsi="Times New Roman" w:cs="Times New Roman"/>
          <w:sz w:val="24"/>
        </w:rPr>
        <w:t xml:space="preserve">beliefs about the curriculum, </w:t>
      </w:r>
      <w:r w:rsidR="004F02B4">
        <w:rPr>
          <w:rFonts w:ascii="Times New Roman" w:hAnsi="Times New Roman" w:cs="Times New Roman"/>
          <w:sz w:val="24"/>
        </w:rPr>
        <w:t>beliefs about teaching</w:t>
      </w:r>
      <w:r w:rsidR="00B8518B">
        <w:rPr>
          <w:rFonts w:ascii="Times New Roman" w:hAnsi="Times New Roman" w:cs="Times New Roman"/>
          <w:sz w:val="24"/>
        </w:rPr>
        <w:t xml:space="preserve">, </w:t>
      </w:r>
      <w:r w:rsidR="00A919A1">
        <w:rPr>
          <w:rFonts w:ascii="Times New Roman" w:hAnsi="Times New Roman" w:cs="Times New Roman"/>
          <w:sz w:val="24"/>
        </w:rPr>
        <w:t xml:space="preserve">the </w:t>
      </w:r>
      <w:r w:rsidR="00B8518B">
        <w:rPr>
          <w:rFonts w:ascii="Times New Roman" w:hAnsi="Times New Roman" w:cs="Times New Roman"/>
          <w:sz w:val="24"/>
        </w:rPr>
        <w:t xml:space="preserve">teaching context </w:t>
      </w:r>
      <w:r w:rsidR="00E9558A">
        <w:rPr>
          <w:rFonts w:ascii="Times New Roman" w:hAnsi="Times New Roman" w:cs="Times New Roman"/>
          <w:sz w:val="24"/>
        </w:rPr>
        <w:t xml:space="preserve">and so on. </w:t>
      </w:r>
      <w:r w:rsidR="00CD638A">
        <w:rPr>
          <w:rFonts w:ascii="Times New Roman" w:hAnsi="Times New Roman" w:cs="Times New Roman"/>
          <w:sz w:val="24"/>
        </w:rPr>
        <w:t xml:space="preserve">A teacher’s cognition is </w:t>
      </w:r>
      <w:r w:rsidR="00E37C3B">
        <w:rPr>
          <w:rFonts w:ascii="Times New Roman" w:hAnsi="Times New Roman" w:cs="Times New Roman"/>
          <w:sz w:val="24"/>
        </w:rPr>
        <w:t xml:space="preserve">a </w:t>
      </w:r>
      <w:r w:rsidR="007C0FE2">
        <w:rPr>
          <w:rFonts w:ascii="Times New Roman" w:hAnsi="Times New Roman" w:cs="Times New Roman"/>
          <w:sz w:val="24"/>
        </w:rPr>
        <w:t xml:space="preserve">collective </w:t>
      </w:r>
      <w:r w:rsidR="00A93627">
        <w:rPr>
          <w:rFonts w:ascii="Times New Roman" w:hAnsi="Times New Roman" w:cs="Times New Roman"/>
          <w:sz w:val="24"/>
        </w:rPr>
        <w:t>reflection of his or her own particular experience, knowledge and beliefs</w:t>
      </w:r>
      <w:r w:rsidR="004C317A">
        <w:rPr>
          <w:rFonts w:ascii="Times New Roman" w:hAnsi="Times New Roman" w:cs="Times New Roman"/>
          <w:sz w:val="24"/>
        </w:rPr>
        <w:t>.</w:t>
      </w:r>
      <w:r w:rsidR="00910335">
        <w:rPr>
          <w:rFonts w:ascii="Times New Roman" w:hAnsi="Times New Roman" w:cs="Times New Roman"/>
          <w:sz w:val="24"/>
        </w:rPr>
        <w:t xml:space="preserve"> </w:t>
      </w:r>
      <w:r w:rsidR="00AF75A2">
        <w:rPr>
          <w:rFonts w:ascii="Times New Roman" w:hAnsi="Times New Roman" w:cs="Times New Roman"/>
          <w:sz w:val="24"/>
        </w:rPr>
        <w:t>In re</w:t>
      </w:r>
      <w:r w:rsidR="00240746">
        <w:rPr>
          <w:rFonts w:ascii="Times New Roman" w:hAnsi="Times New Roman" w:cs="Times New Roman"/>
          <w:sz w:val="24"/>
        </w:rPr>
        <w:t xml:space="preserve">turn, teacher cognition informs </w:t>
      </w:r>
      <w:r w:rsidR="007B3994">
        <w:rPr>
          <w:rFonts w:ascii="Times New Roman" w:hAnsi="Times New Roman" w:cs="Times New Roman"/>
          <w:sz w:val="24"/>
        </w:rPr>
        <w:t>classroom</w:t>
      </w:r>
      <w:r w:rsidR="00C44AC6">
        <w:rPr>
          <w:rFonts w:ascii="Times New Roman" w:hAnsi="Times New Roman" w:cs="Times New Roman"/>
          <w:sz w:val="24"/>
        </w:rPr>
        <w:t xml:space="preserve"> practice</w:t>
      </w:r>
      <w:r w:rsidR="007B3994">
        <w:rPr>
          <w:rFonts w:ascii="Times New Roman" w:hAnsi="Times New Roman" w:cs="Times New Roman"/>
          <w:sz w:val="24"/>
        </w:rPr>
        <w:t>s</w:t>
      </w:r>
      <w:r w:rsidR="00F1224B">
        <w:rPr>
          <w:rFonts w:ascii="Times New Roman" w:hAnsi="Times New Roman" w:cs="Times New Roman"/>
          <w:sz w:val="24"/>
        </w:rPr>
        <w:t xml:space="preserve"> during </w:t>
      </w:r>
      <w:r w:rsidR="00520702">
        <w:rPr>
          <w:rFonts w:ascii="Times New Roman" w:hAnsi="Times New Roman" w:cs="Times New Roman"/>
          <w:sz w:val="24"/>
        </w:rPr>
        <w:t>the whole</w:t>
      </w:r>
      <w:r w:rsidR="007B3994">
        <w:rPr>
          <w:rFonts w:ascii="Times New Roman" w:hAnsi="Times New Roman" w:cs="Times New Roman"/>
          <w:sz w:val="24"/>
        </w:rPr>
        <w:t xml:space="preserve"> teaching</w:t>
      </w:r>
      <w:r w:rsidR="00520702">
        <w:rPr>
          <w:rFonts w:ascii="Times New Roman" w:hAnsi="Times New Roman" w:cs="Times New Roman"/>
          <w:sz w:val="24"/>
        </w:rPr>
        <w:t xml:space="preserve"> career</w:t>
      </w:r>
      <w:r w:rsidR="00C44AC6">
        <w:rPr>
          <w:rFonts w:ascii="Times New Roman" w:hAnsi="Times New Roman" w:cs="Times New Roman"/>
          <w:sz w:val="24"/>
        </w:rPr>
        <w:t xml:space="preserve">. </w:t>
      </w:r>
      <w:r w:rsidR="00A6312C">
        <w:rPr>
          <w:rFonts w:ascii="Times New Roman" w:hAnsi="Times New Roman" w:cs="Times New Roman"/>
          <w:sz w:val="24"/>
        </w:rPr>
        <w:t xml:space="preserve">In other words, the instructional decision is made </w:t>
      </w:r>
      <w:r w:rsidR="00F1224B">
        <w:rPr>
          <w:rFonts w:ascii="Times New Roman" w:hAnsi="Times New Roman" w:cs="Times New Roman"/>
          <w:sz w:val="24"/>
        </w:rPr>
        <w:t xml:space="preserve">by teachers </w:t>
      </w:r>
      <w:r w:rsidR="00A6312C">
        <w:rPr>
          <w:rFonts w:ascii="Times New Roman" w:hAnsi="Times New Roman" w:cs="Times New Roman"/>
          <w:sz w:val="24"/>
        </w:rPr>
        <w:t xml:space="preserve">on the basis of </w:t>
      </w:r>
      <w:r w:rsidR="00F1224B">
        <w:rPr>
          <w:rFonts w:ascii="Times New Roman" w:hAnsi="Times New Roman" w:cs="Times New Roman"/>
          <w:sz w:val="24"/>
        </w:rPr>
        <w:t>cognition</w:t>
      </w:r>
      <w:r w:rsidR="00BD655E">
        <w:rPr>
          <w:rFonts w:ascii="Times New Roman" w:hAnsi="Times New Roman" w:cs="Times New Roman"/>
          <w:sz w:val="24"/>
        </w:rPr>
        <w:t>s</w:t>
      </w:r>
      <w:r w:rsidR="00F1224B">
        <w:rPr>
          <w:rFonts w:ascii="Times New Roman" w:hAnsi="Times New Roman" w:cs="Times New Roman"/>
          <w:sz w:val="24"/>
        </w:rPr>
        <w:t xml:space="preserve">. </w:t>
      </w:r>
      <w:r w:rsidR="00342579">
        <w:rPr>
          <w:rFonts w:ascii="Times New Roman" w:hAnsi="Times New Roman" w:cs="Times New Roman"/>
          <w:sz w:val="24"/>
        </w:rPr>
        <w:t xml:space="preserve">When </w:t>
      </w:r>
      <w:r w:rsidR="002F5351">
        <w:rPr>
          <w:rFonts w:ascii="Times New Roman" w:hAnsi="Times New Roman" w:cs="Times New Roman"/>
          <w:sz w:val="24"/>
        </w:rPr>
        <w:t xml:space="preserve">applying teacher cognition to interpret teaching practices, </w:t>
      </w:r>
      <w:r w:rsidR="00705449">
        <w:rPr>
          <w:rFonts w:ascii="Times New Roman" w:hAnsi="Times New Roman" w:cs="Times New Roman"/>
          <w:sz w:val="24"/>
        </w:rPr>
        <w:t xml:space="preserve">researches cannot overlook the fact that </w:t>
      </w:r>
      <w:r w:rsidR="00934C82">
        <w:rPr>
          <w:rFonts w:ascii="Times New Roman" w:hAnsi="Times New Roman" w:cs="Times New Roman"/>
          <w:sz w:val="24"/>
        </w:rPr>
        <w:t>it</w:t>
      </w:r>
      <w:r w:rsidR="00D84EE8">
        <w:rPr>
          <w:rFonts w:ascii="Times New Roman" w:hAnsi="Times New Roman" w:cs="Times New Roman"/>
          <w:sz w:val="24"/>
        </w:rPr>
        <w:t xml:space="preserve"> plays a </w:t>
      </w:r>
      <w:r w:rsidR="00F90D9C">
        <w:rPr>
          <w:rFonts w:ascii="Times New Roman" w:hAnsi="Times New Roman" w:cs="Times New Roman"/>
          <w:sz w:val="24"/>
        </w:rPr>
        <w:t>significant</w:t>
      </w:r>
      <w:r w:rsidR="00D84EE8">
        <w:rPr>
          <w:rFonts w:ascii="Times New Roman" w:hAnsi="Times New Roman" w:cs="Times New Roman"/>
          <w:sz w:val="24"/>
        </w:rPr>
        <w:t xml:space="preserve"> role </w:t>
      </w:r>
      <w:r w:rsidR="00985601">
        <w:rPr>
          <w:rFonts w:ascii="Times New Roman" w:hAnsi="Times New Roman" w:cs="Times New Roman"/>
          <w:sz w:val="24"/>
        </w:rPr>
        <w:t xml:space="preserve">in affecting </w:t>
      </w:r>
      <w:r w:rsidR="005F3B3E">
        <w:rPr>
          <w:rFonts w:ascii="Times New Roman" w:hAnsi="Times New Roman" w:cs="Times New Roman"/>
          <w:sz w:val="24"/>
        </w:rPr>
        <w:t>practices</w:t>
      </w:r>
      <w:r w:rsidR="00365ADE">
        <w:rPr>
          <w:rFonts w:ascii="Times New Roman" w:hAnsi="Times New Roman" w:cs="Times New Roman"/>
          <w:sz w:val="24"/>
        </w:rPr>
        <w:t xml:space="preserve">, which </w:t>
      </w:r>
      <w:r w:rsidR="004F2E1F">
        <w:rPr>
          <w:rFonts w:ascii="Times New Roman" w:hAnsi="Times New Roman" w:cs="Times New Roman"/>
          <w:sz w:val="24"/>
        </w:rPr>
        <w:t xml:space="preserve">have a </w:t>
      </w:r>
      <w:r w:rsidR="00934C82">
        <w:rPr>
          <w:rFonts w:ascii="Times New Roman" w:hAnsi="Times New Roman" w:cs="Times New Roman"/>
          <w:sz w:val="24"/>
        </w:rPr>
        <w:t>huge</w:t>
      </w:r>
      <w:r w:rsidR="004F2E1F">
        <w:rPr>
          <w:rFonts w:ascii="Times New Roman" w:hAnsi="Times New Roman" w:cs="Times New Roman"/>
          <w:sz w:val="24"/>
        </w:rPr>
        <w:t xml:space="preserve"> impact on student learning. </w:t>
      </w:r>
      <w:r w:rsidR="00FA604C">
        <w:rPr>
          <w:rFonts w:ascii="Times New Roman" w:hAnsi="Times New Roman" w:cs="Times New Roman"/>
          <w:sz w:val="24"/>
        </w:rPr>
        <w:t>The u</w:t>
      </w:r>
      <w:r w:rsidR="007F6288">
        <w:rPr>
          <w:rFonts w:ascii="Times New Roman" w:hAnsi="Times New Roman" w:cs="Times New Roman"/>
          <w:sz w:val="24"/>
        </w:rPr>
        <w:t>ltimate goals for r</w:t>
      </w:r>
      <w:r w:rsidR="004344D5">
        <w:rPr>
          <w:rFonts w:ascii="Times New Roman" w:hAnsi="Times New Roman" w:cs="Times New Roman"/>
          <w:sz w:val="24"/>
        </w:rPr>
        <w:t xml:space="preserve">esearches </w:t>
      </w:r>
      <w:r w:rsidR="00D333AA">
        <w:rPr>
          <w:rFonts w:ascii="Times New Roman" w:hAnsi="Times New Roman" w:cs="Times New Roman"/>
          <w:sz w:val="24"/>
        </w:rPr>
        <w:t>on</w:t>
      </w:r>
      <w:r w:rsidR="004344D5">
        <w:rPr>
          <w:rFonts w:ascii="Times New Roman" w:hAnsi="Times New Roman" w:cs="Times New Roman"/>
          <w:sz w:val="24"/>
        </w:rPr>
        <w:t xml:space="preserve"> </w:t>
      </w:r>
      <w:r w:rsidR="00D333AA">
        <w:rPr>
          <w:rFonts w:ascii="Times New Roman" w:hAnsi="Times New Roman" w:cs="Times New Roman"/>
          <w:sz w:val="24"/>
        </w:rPr>
        <w:t xml:space="preserve">both </w:t>
      </w:r>
      <w:r w:rsidR="00E91CD2">
        <w:rPr>
          <w:rFonts w:ascii="Times New Roman" w:hAnsi="Times New Roman" w:cs="Times New Roman"/>
          <w:sz w:val="24"/>
        </w:rPr>
        <w:t>teacher cognition and teacher practice</w:t>
      </w:r>
      <w:r w:rsidR="007E17B0">
        <w:rPr>
          <w:rFonts w:ascii="Times New Roman" w:hAnsi="Times New Roman" w:cs="Times New Roman"/>
          <w:sz w:val="24"/>
        </w:rPr>
        <w:t xml:space="preserve"> are to improve students’ learning performance. </w:t>
      </w:r>
      <w:r w:rsidR="00AD60BD">
        <w:rPr>
          <w:rFonts w:ascii="Times New Roman" w:hAnsi="Times New Roman" w:cs="Times New Roman"/>
          <w:sz w:val="24"/>
        </w:rPr>
        <w:t>Therefore</w:t>
      </w:r>
      <w:r w:rsidR="00830F9E">
        <w:rPr>
          <w:rFonts w:ascii="Times New Roman" w:hAnsi="Times New Roman" w:cs="Times New Roman"/>
          <w:sz w:val="24"/>
        </w:rPr>
        <w:t xml:space="preserve">, </w:t>
      </w:r>
      <w:r w:rsidR="00B0491D">
        <w:rPr>
          <w:rFonts w:ascii="Times New Roman" w:hAnsi="Times New Roman" w:cs="Times New Roman"/>
          <w:sz w:val="24"/>
        </w:rPr>
        <w:t>the interrelation</w:t>
      </w:r>
      <w:r w:rsidR="00B01BFD">
        <w:rPr>
          <w:rFonts w:ascii="Times New Roman" w:hAnsi="Times New Roman" w:cs="Times New Roman"/>
          <w:sz w:val="24"/>
        </w:rPr>
        <w:t>s</w:t>
      </w:r>
      <w:r w:rsidR="00B0491D">
        <w:rPr>
          <w:rFonts w:ascii="Times New Roman" w:hAnsi="Times New Roman" w:cs="Times New Roman"/>
          <w:sz w:val="24"/>
        </w:rPr>
        <w:t xml:space="preserve"> among teacher cognition, teacher practice and student learning </w:t>
      </w:r>
      <w:r w:rsidR="005D2E34">
        <w:rPr>
          <w:rFonts w:ascii="Times New Roman" w:hAnsi="Times New Roman" w:cs="Times New Roman"/>
          <w:sz w:val="24"/>
        </w:rPr>
        <w:t xml:space="preserve">should </w:t>
      </w:r>
      <w:r w:rsidR="00CE2979">
        <w:rPr>
          <w:rFonts w:ascii="Times New Roman" w:hAnsi="Times New Roman" w:cs="Times New Roman"/>
          <w:sz w:val="24"/>
        </w:rPr>
        <w:t xml:space="preserve">be emphasized. </w:t>
      </w:r>
    </w:p>
    <w:p w14:paraId="055EA2F6" w14:textId="2BFA54AB" w:rsidR="00CE2979" w:rsidRDefault="00CE2979" w:rsidP="00EF6E1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sidR="00E336ED">
        <w:rPr>
          <w:rFonts w:ascii="Times New Roman" w:hAnsi="Times New Roman" w:cs="Times New Roman"/>
          <w:sz w:val="24"/>
        </w:rPr>
        <w:t xml:space="preserve">Grammar </w:t>
      </w:r>
      <w:r w:rsidR="0057704D">
        <w:rPr>
          <w:rFonts w:ascii="Times New Roman" w:hAnsi="Times New Roman" w:cs="Times New Roman"/>
          <w:sz w:val="24"/>
        </w:rPr>
        <w:t xml:space="preserve">is </w:t>
      </w:r>
      <w:r w:rsidR="00AD60BD">
        <w:rPr>
          <w:rFonts w:ascii="Times New Roman" w:hAnsi="Times New Roman" w:cs="Times New Roman"/>
          <w:sz w:val="24"/>
        </w:rPr>
        <w:t>essential</w:t>
      </w:r>
      <w:r w:rsidR="0057704D">
        <w:rPr>
          <w:rFonts w:ascii="Times New Roman" w:hAnsi="Times New Roman" w:cs="Times New Roman"/>
          <w:sz w:val="24"/>
        </w:rPr>
        <w:t xml:space="preserve"> for language learning and </w:t>
      </w:r>
      <w:r w:rsidR="00640354">
        <w:rPr>
          <w:rFonts w:ascii="Times New Roman" w:hAnsi="Times New Roman" w:cs="Times New Roman"/>
          <w:sz w:val="24"/>
        </w:rPr>
        <w:t>language</w:t>
      </w:r>
      <w:r w:rsidR="0057704D">
        <w:rPr>
          <w:rFonts w:ascii="Times New Roman" w:hAnsi="Times New Roman" w:cs="Times New Roman"/>
          <w:sz w:val="24"/>
        </w:rPr>
        <w:t xml:space="preserve"> </w:t>
      </w:r>
      <w:r w:rsidR="00E43A49">
        <w:rPr>
          <w:rFonts w:ascii="Times New Roman" w:hAnsi="Times New Roman" w:cs="Times New Roman"/>
          <w:sz w:val="24"/>
        </w:rPr>
        <w:t>use</w:t>
      </w:r>
      <w:r w:rsidR="0057704D">
        <w:rPr>
          <w:rFonts w:ascii="Times New Roman" w:hAnsi="Times New Roman" w:cs="Times New Roman"/>
          <w:sz w:val="24"/>
        </w:rPr>
        <w:t xml:space="preserve">. </w:t>
      </w:r>
      <w:r w:rsidR="00DE36DC">
        <w:rPr>
          <w:rFonts w:ascii="Times New Roman" w:hAnsi="Times New Roman" w:cs="Times New Roman"/>
          <w:sz w:val="24"/>
        </w:rPr>
        <w:t xml:space="preserve">Students and teachers have to </w:t>
      </w:r>
      <w:r w:rsidR="00B6776F">
        <w:rPr>
          <w:rFonts w:ascii="Times New Roman" w:hAnsi="Times New Roman" w:cs="Times New Roman"/>
          <w:sz w:val="24"/>
        </w:rPr>
        <w:t xml:space="preserve">deal with grammar </w:t>
      </w:r>
      <w:r w:rsidR="008B35B2">
        <w:rPr>
          <w:rFonts w:ascii="Times New Roman" w:hAnsi="Times New Roman" w:cs="Times New Roman"/>
          <w:sz w:val="24"/>
        </w:rPr>
        <w:t xml:space="preserve">almost in every course. </w:t>
      </w:r>
      <w:r w:rsidR="0057704D">
        <w:rPr>
          <w:rFonts w:ascii="Times New Roman" w:hAnsi="Times New Roman" w:cs="Times New Roman"/>
          <w:sz w:val="24"/>
        </w:rPr>
        <w:t>However,</w:t>
      </w:r>
      <w:r w:rsidR="00CA7B64">
        <w:rPr>
          <w:rFonts w:ascii="Times New Roman" w:hAnsi="Times New Roman" w:cs="Times New Roman"/>
          <w:sz w:val="24"/>
        </w:rPr>
        <w:t xml:space="preserve"> opinions of grammar teaching var</w:t>
      </w:r>
      <w:r w:rsidR="005E28D1">
        <w:rPr>
          <w:rFonts w:ascii="Times New Roman" w:hAnsi="Times New Roman" w:cs="Times New Roman"/>
          <w:sz w:val="24"/>
        </w:rPr>
        <w:t xml:space="preserve">ied from </w:t>
      </w:r>
      <w:r w:rsidR="00604451">
        <w:rPr>
          <w:rFonts w:ascii="Times New Roman" w:hAnsi="Times New Roman" w:cs="Times New Roman"/>
          <w:sz w:val="24"/>
        </w:rPr>
        <w:t xml:space="preserve">teacher to teacher. </w:t>
      </w:r>
      <w:r w:rsidR="008D34CD">
        <w:rPr>
          <w:rFonts w:ascii="Times New Roman" w:hAnsi="Times New Roman" w:cs="Times New Roman"/>
          <w:sz w:val="24"/>
        </w:rPr>
        <w:t xml:space="preserve">Some </w:t>
      </w:r>
      <w:r w:rsidR="00CB617A">
        <w:rPr>
          <w:rFonts w:ascii="Times New Roman" w:hAnsi="Times New Roman" w:cs="Times New Roman"/>
          <w:sz w:val="24"/>
        </w:rPr>
        <w:t xml:space="preserve">believe </w:t>
      </w:r>
      <w:r w:rsidR="009B1A70">
        <w:rPr>
          <w:rFonts w:ascii="Times New Roman" w:hAnsi="Times New Roman" w:cs="Times New Roman"/>
          <w:sz w:val="24"/>
        </w:rPr>
        <w:t xml:space="preserve">although </w:t>
      </w:r>
      <w:r w:rsidR="00CB617A">
        <w:rPr>
          <w:rFonts w:ascii="Times New Roman" w:hAnsi="Times New Roman" w:cs="Times New Roman"/>
          <w:sz w:val="24"/>
        </w:rPr>
        <w:t xml:space="preserve">it is </w:t>
      </w:r>
      <w:r w:rsidR="00443646">
        <w:rPr>
          <w:rFonts w:ascii="Times New Roman" w:hAnsi="Times New Roman" w:cs="Times New Roman"/>
          <w:sz w:val="24"/>
        </w:rPr>
        <w:t>vital</w:t>
      </w:r>
      <w:r w:rsidR="00CB617A">
        <w:rPr>
          <w:rFonts w:ascii="Times New Roman" w:hAnsi="Times New Roman" w:cs="Times New Roman"/>
          <w:sz w:val="24"/>
        </w:rPr>
        <w:t xml:space="preserve"> for language </w:t>
      </w:r>
      <w:r w:rsidR="000B6304">
        <w:rPr>
          <w:rFonts w:ascii="Times New Roman" w:hAnsi="Times New Roman" w:cs="Times New Roman"/>
          <w:sz w:val="24"/>
        </w:rPr>
        <w:t>learning,</w:t>
      </w:r>
      <w:r w:rsidR="00CB617A">
        <w:rPr>
          <w:rFonts w:ascii="Times New Roman" w:hAnsi="Times New Roman" w:cs="Times New Roman"/>
          <w:sz w:val="24"/>
        </w:rPr>
        <w:t xml:space="preserve"> </w:t>
      </w:r>
      <w:r w:rsidR="009110FE">
        <w:rPr>
          <w:rFonts w:ascii="Times New Roman" w:hAnsi="Times New Roman" w:cs="Times New Roman"/>
          <w:sz w:val="24"/>
        </w:rPr>
        <w:t>they</w:t>
      </w:r>
      <w:r w:rsidR="005A37D9">
        <w:rPr>
          <w:rFonts w:ascii="Times New Roman" w:hAnsi="Times New Roman" w:cs="Times New Roman"/>
          <w:sz w:val="24"/>
        </w:rPr>
        <w:t xml:space="preserve"> should not spend much time </w:t>
      </w:r>
      <w:r w:rsidR="00116EA9">
        <w:rPr>
          <w:rFonts w:ascii="Times New Roman" w:hAnsi="Times New Roman" w:cs="Times New Roman"/>
          <w:sz w:val="24"/>
        </w:rPr>
        <w:t xml:space="preserve">explaining grammar </w:t>
      </w:r>
      <w:r w:rsidR="00F90F4D">
        <w:rPr>
          <w:rFonts w:ascii="Times New Roman" w:hAnsi="Times New Roman" w:cs="Times New Roman"/>
          <w:sz w:val="24"/>
        </w:rPr>
        <w:t>rules,</w:t>
      </w:r>
      <w:r w:rsidR="007F5D7F">
        <w:rPr>
          <w:rFonts w:ascii="Times New Roman" w:hAnsi="Times New Roman" w:cs="Times New Roman"/>
          <w:sz w:val="24"/>
        </w:rPr>
        <w:t xml:space="preserve"> </w:t>
      </w:r>
      <w:r w:rsidR="003903F4">
        <w:rPr>
          <w:rFonts w:ascii="Times New Roman" w:hAnsi="Times New Roman" w:cs="Times New Roman"/>
          <w:sz w:val="24"/>
        </w:rPr>
        <w:t xml:space="preserve">especially </w:t>
      </w:r>
      <w:r w:rsidR="003C59A3">
        <w:rPr>
          <w:rFonts w:ascii="Times New Roman" w:hAnsi="Times New Roman" w:cs="Times New Roman"/>
          <w:sz w:val="24"/>
        </w:rPr>
        <w:t xml:space="preserve">in </w:t>
      </w:r>
      <w:r w:rsidR="000B6304">
        <w:rPr>
          <w:rFonts w:ascii="Times New Roman" w:hAnsi="Times New Roman" w:cs="Times New Roman"/>
          <w:sz w:val="24"/>
        </w:rPr>
        <w:t>lectures where</w:t>
      </w:r>
      <w:r w:rsidR="003C59A3">
        <w:rPr>
          <w:rFonts w:ascii="Times New Roman" w:hAnsi="Times New Roman" w:cs="Times New Roman"/>
          <w:sz w:val="24"/>
        </w:rPr>
        <w:t xml:space="preserve"> the communicative teaching approach is </w:t>
      </w:r>
      <w:r w:rsidR="000B6304">
        <w:rPr>
          <w:rFonts w:ascii="Times New Roman" w:hAnsi="Times New Roman" w:cs="Times New Roman"/>
          <w:sz w:val="24"/>
        </w:rPr>
        <w:t xml:space="preserve">used. </w:t>
      </w:r>
      <w:r w:rsidR="00902284">
        <w:rPr>
          <w:rFonts w:ascii="Times New Roman" w:hAnsi="Times New Roman" w:cs="Times New Roman"/>
          <w:sz w:val="24"/>
        </w:rPr>
        <w:t>Other</w:t>
      </w:r>
      <w:r w:rsidR="000B6304">
        <w:rPr>
          <w:rFonts w:ascii="Times New Roman" w:hAnsi="Times New Roman" w:cs="Times New Roman"/>
          <w:sz w:val="24"/>
        </w:rPr>
        <w:t xml:space="preserve"> </w:t>
      </w:r>
      <w:r w:rsidR="00D515E9">
        <w:rPr>
          <w:rFonts w:ascii="Times New Roman" w:hAnsi="Times New Roman" w:cs="Times New Roman"/>
          <w:sz w:val="24"/>
        </w:rPr>
        <w:t xml:space="preserve">teachers and educators </w:t>
      </w:r>
      <w:r w:rsidR="0036029F">
        <w:rPr>
          <w:rFonts w:ascii="Times New Roman" w:hAnsi="Times New Roman" w:cs="Times New Roman"/>
          <w:sz w:val="24"/>
        </w:rPr>
        <w:t xml:space="preserve">adopt </w:t>
      </w:r>
      <w:r w:rsidR="00C50147">
        <w:rPr>
          <w:rFonts w:ascii="Times New Roman" w:hAnsi="Times New Roman" w:cs="Times New Roman"/>
          <w:sz w:val="24"/>
        </w:rPr>
        <w:t xml:space="preserve">various methods to address </w:t>
      </w:r>
      <w:r w:rsidR="00B56A26">
        <w:rPr>
          <w:rFonts w:ascii="Times New Roman" w:hAnsi="Times New Roman" w:cs="Times New Roman"/>
          <w:sz w:val="24"/>
        </w:rPr>
        <w:t xml:space="preserve">detailed </w:t>
      </w:r>
      <w:r w:rsidR="00C50147">
        <w:rPr>
          <w:rFonts w:ascii="Times New Roman" w:hAnsi="Times New Roman" w:cs="Times New Roman"/>
          <w:sz w:val="24"/>
        </w:rPr>
        <w:t>gramma</w:t>
      </w:r>
      <w:r w:rsidR="00B56A26">
        <w:rPr>
          <w:rFonts w:ascii="Times New Roman" w:hAnsi="Times New Roman" w:cs="Times New Roman"/>
          <w:sz w:val="24"/>
        </w:rPr>
        <w:t>tical points</w:t>
      </w:r>
      <w:r w:rsidR="00D515E9">
        <w:rPr>
          <w:rFonts w:ascii="Times New Roman" w:hAnsi="Times New Roman" w:cs="Times New Roman"/>
          <w:sz w:val="24"/>
        </w:rPr>
        <w:t xml:space="preserve"> in class</w:t>
      </w:r>
      <w:r w:rsidR="005F1789">
        <w:rPr>
          <w:rFonts w:ascii="Times New Roman" w:hAnsi="Times New Roman" w:cs="Times New Roman"/>
          <w:sz w:val="24"/>
        </w:rPr>
        <w:t xml:space="preserve">. </w:t>
      </w:r>
      <w:r w:rsidR="00BA5DEA">
        <w:rPr>
          <w:rFonts w:ascii="Times New Roman" w:hAnsi="Times New Roman" w:cs="Times New Roman"/>
          <w:sz w:val="24"/>
        </w:rPr>
        <w:t>Above all</w:t>
      </w:r>
      <w:r w:rsidR="00B4471C">
        <w:rPr>
          <w:rFonts w:ascii="Times New Roman" w:hAnsi="Times New Roman" w:cs="Times New Roman"/>
          <w:sz w:val="24"/>
        </w:rPr>
        <w:t>,</w:t>
      </w:r>
      <w:r w:rsidR="00F90F4D">
        <w:rPr>
          <w:rFonts w:ascii="Times New Roman" w:hAnsi="Times New Roman" w:cs="Times New Roman"/>
          <w:sz w:val="24"/>
        </w:rPr>
        <w:t xml:space="preserve"> an</w:t>
      </w:r>
      <w:r w:rsidR="00B4471C">
        <w:rPr>
          <w:rFonts w:ascii="Times New Roman" w:hAnsi="Times New Roman" w:cs="Times New Roman"/>
          <w:sz w:val="24"/>
        </w:rPr>
        <w:t xml:space="preserve"> </w:t>
      </w:r>
      <w:r w:rsidR="00625512">
        <w:rPr>
          <w:rFonts w:ascii="Times New Roman" w:hAnsi="Times New Roman" w:cs="Times New Roman"/>
          <w:sz w:val="24"/>
        </w:rPr>
        <w:t>eff</w:t>
      </w:r>
      <w:r w:rsidR="00F90F4D">
        <w:rPr>
          <w:rFonts w:ascii="Times New Roman" w:hAnsi="Times New Roman" w:cs="Times New Roman"/>
          <w:sz w:val="24"/>
        </w:rPr>
        <w:t>icient</w:t>
      </w:r>
      <w:r w:rsidR="00625512">
        <w:rPr>
          <w:rFonts w:ascii="Times New Roman" w:hAnsi="Times New Roman" w:cs="Times New Roman"/>
          <w:sz w:val="24"/>
        </w:rPr>
        <w:t xml:space="preserve"> approach </w:t>
      </w:r>
      <w:r w:rsidR="00DF458F">
        <w:rPr>
          <w:rFonts w:ascii="Times New Roman" w:hAnsi="Times New Roman" w:cs="Times New Roman"/>
          <w:sz w:val="24"/>
        </w:rPr>
        <w:t>to</w:t>
      </w:r>
      <w:r w:rsidR="00625512">
        <w:rPr>
          <w:rFonts w:ascii="Times New Roman" w:hAnsi="Times New Roman" w:cs="Times New Roman"/>
          <w:sz w:val="24"/>
        </w:rPr>
        <w:t xml:space="preserve"> grammar</w:t>
      </w:r>
      <w:r w:rsidR="00DF458F">
        <w:rPr>
          <w:rFonts w:ascii="Times New Roman" w:hAnsi="Times New Roman" w:cs="Times New Roman"/>
          <w:sz w:val="24"/>
        </w:rPr>
        <w:t xml:space="preserve"> teaching</w:t>
      </w:r>
      <w:r w:rsidR="00625512">
        <w:rPr>
          <w:rFonts w:ascii="Times New Roman" w:hAnsi="Times New Roman" w:cs="Times New Roman"/>
          <w:sz w:val="24"/>
        </w:rPr>
        <w:t xml:space="preserve"> remain</w:t>
      </w:r>
      <w:r w:rsidR="00906427">
        <w:rPr>
          <w:rFonts w:ascii="Times New Roman" w:hAnsi="Times New Roman" w:cs="Times New Roman"/>
          <w:sz w:val="24"/>
        </w:rPr>
        <w:t xml:space="preserve">s </w:t>
      </w:r>
      <w:r w:rsidR="00FA2E60">
        <w:rPr>
          <w:rFonts w:ascii="Times New Roman" w:hAnsi="Times New Roman" w:cs="Times New Roman"/>
          <w:sz w:val="24"/>
        </w:rPr>
        <w:t xml:space="preserve">inconclusive. </w:t>
      </w:r>
    </w:p>
    <w:p w14:paraId="43893362" w14:textId="3819562D" w:rsidR="00A32B24" w:rsidRDefault="00A32B24" w:rsidP="00EF6E14">
      <w:pPr>
        <w:rPr>
          <w:rFonts w:ascii="Times New Roman" w:hAnsi="Times New Roman" w:cs="Times New Roman"/>
          <w:sz w:val="24"/>
        </w:rPr>
      </w:pPr>
      <w:r>
        <w:rPr>
          <w:rFonts w:ascii="Times New Roman" w:hAnsi="Times New Roman" w:cs="Times New Roman" w:hint="eastAsia"/>
          <w:sz w:val="24"/>
        </w:rPr>
        <w:lastRenderedPageBreak/>
        <w:t xml:space="preserve"> </w:t>
      </w:r>
      <w:r>
        <w:rPr>
          <w:rFonts w:ascii="Times New Roman" w:hAnsi="Times New Roman" w:cs="Times New Roman"/>
          <w:sz w:val="24"/>
        </w:rPr>
        <w:t xml:space="preserve"> </w:t>
      </w:r>
      <w:bookmarkStart w:id="0" w:name="OLE_LINK3"/>
      <w:bookmarkStart w:id="1" w:name="OLE_LINK4"/>
      <w:r w:rsidR="003F0EBC">
        <w:rPr>
          <w:rFonts w:ascii="Times New Roman" w:hAnsi="Times New Roman" w:cs="Times New Roman"/>
          <w:sz w:val="24"/>
        </w:rPr>
        <w:t xml:space="preserve">This study </w:t>
      </w:r>
      <w:r w:rsidR="00815915">
        <w:rPr>
          <w:rFonts w:ascii="Times New Roman" w:hAnsi="Times New Roman" w:cs="Times New Roman"/>
          <w:sz w:val="24"/>
        </w:rPr>
        <w:t>intend</w:t>
      </w:r>
      <w:r w:rsidR="003F0EBC">
        <w:rPr>
          <w:rFonts w:ascii="Times New Roman" w:hAnsi="Times New Roman" w:cs="Times New Roman"/>
          <w:sz w:val="24"/>
        </w:rPr>
        <w:t>s to research</w:t>
      </w:r>
      <w:r w:rsidR="00D70B4B">
        <w:rPr>
          <w:rFonts w:ascii="Times New Roman" w:hAnsi="Times New Roman" w:cs="Times New Roman"/>
          <w:sz w:val="24"/>
        </w:rPr>
        <w:t xml:space="preserve"> links among teacher cognition, teacher practice and student learning in the </w:t>
      </w:r>
      <w:r w:rsidR="00C11549">
        <w:rPr>
          <w:rFonts w:ascii="Times New Roman" w:hAnsi="Times New Roman" w:cs="Times New Roman"/>
          <w:sz w:val="24"/>
        </w:rPr>
        <w:t xml:space="preserve">context of grammar teaching. </w:t>
      </w:r>
      <w:bookmarkEnd w:id="0"/>
      <w:bookmarkEnd w:id="1"/>
      <w:r w:rsidR="00662DD8">
        <w:rPr>
          <w:rFonts w:ascii="Times New Roman" w:hAnsi="Times New Roman" w:cs="Times New Roman"/>
          <w:sz w:val="24"/>
        </w:rPr>
        <w:t xml:space="preserve">The researcher will investigate </w:t>
      </w:r>
      <w:r w:rsidR="00D96866">
        <w:rPr>
          <w:rFonts w:ascii="Times New Roman" w:hAnsi="Times New Roman" w:cs="Times New Roman"/>
          <w:sz w:val="24"/>
        </w:rPr>
        <w:t>teacher</w:t>
      </w:r>
      <w:r w:rsidR="000166D0">
        <w:rPr>
          <w:rFonts w:ascii="Times New Roman" w:hAnsi="Times New Roman" w:cs="Times New Roman"/>
          <w:sz w:val="24"/>
        </w:rPr>
        <w:t xml:space="preserve">s’ </w:t>
      </w:r>
      <w:r w:rsidR="00D96866">
        <w:rPr>
          <w:rFonts w:ascii="Times New Roman" w:hAnsi="Times New Roman" w:cs="Times New Roman"/>
          <w:sz w:val="24"/>
        </w:rPr>
        <w:t>cognition</w:t>
      </w:r>
      <w:r w:rsidR="00714A85">
        <w:rPr>
          <w:rFonts w:ascii="Times New Roman" w:hAnsi="Times New Roman" w:cs="Times New Roman"/>
          <w:sz w:val="24"/>
        </w:rPr>
        <w:t>s</w:t>
      </w:r>
      <w:r w:rsidR="00D96866">
        <w:rPr>
          <w:rFonts w:ascii="Times New Roman" w:hAnsi="Times New Roman" w:cs="Times New Roman"/>
          <w:sz w:val="24"/>
        </w:rPr>
        <w:t xml:space="preserve"> towards grammar teaching, </w:t>
      </w:r>
      <w:r w:rsidR="000166D0">
        <w:rPr>
          <w:rFonts w:ascii="Times New Roman" w:hAnsi="Times New Roman" w:cs="Times New Roman"/>
          <w:sz w:val="24"/>
        </w:rPr>
        <w:t>teachers’ practice</w:t>
      </w:r>
      <w:r w:rsidR="00714A85">
        <w:rPr>
          <w:rFonts w:ascii="Times New Roman" w:hAnsi="Times New Roman" w:cs="Times New Roman"/>
          <w:sz w:val="24"/>
        </w:rPr>
        <w:t>s</w:t>
      </w:r>
      <w:r w:rsidR="000166D0">
        <w:rPr>
          <w:rFonts w:ascii="Times New Roman" w:hAnsi="Times New Roman" w:cs="Times New Roman"/>
          <w:sz w:val="24"/>
        </w:rPr>
        <w:t xml:space="preserve"> in grammar teaching, </w:t>
      </w:r>
      <w:r w:rsidR="000E4A1E">
        <w:rPr>
          <w:rFonts w:ascii="Times New Roman" w:hAnsi="Times New Roman" w:cs="Times New Roman"/>
          <w:sz w:val="24"/>
        </w:rPr>
        <w:t>students’ learning process</w:t>
      </w:r>
      <w:r w:rsidR="00824C23">
        <w:rPr>
          <w:rFonts w:ascii="Times New Roman" w:hAnsi="Times New Roman" w:cs="Times New Roman"/>
          <w:sz w:val="24"/>
        </w:rPr>
        <w:t>es</w:t>
      </w:r>
      <w:r w:rsidR="000E4A1E">
        <w:rPr>
          <w:rFonts w:ascii="Times New Roman" w:hAnsi="Times New Roman" w:cs="Times New Roman"/>
          <w:sz w:val="24"/>
        </w:rPr>
        <w:t xml:space="preserve"> and performance</w:t>
      </w:r>
      <w:r w:rsidR="00824C23">
        <w:rPr>
          <w:rFonts w:ascii="Times New Roman" w:hAnsi="Times New Roman" w:cs="Times New Roman"/>
          <w:sz w:val="24"/>
        </w:rPr>
        <w:t>s</w:t>
      </w:r>
      <w:r w:rsidR="000E4A1E">
        <w:rPr>
          <w:rFonts w:ascii="Times New Roman" w:hAnsi="Times New Roman" w:cs="Times New Roman"/>
          <w:sz w:val="24"/>
        </w:rPr>
        <w:t xml:space="preserve"> </w:t>
      </w:r>
      <w:r w:rsidR="00F863B3">
        <w:rPr>
          <w:rFonts w:ascii="Times New Roman" w:hAnsi="Times New Roman" w:cs="Times New Roman"/>
          <w:sz w:val="24"/>
        </w:rPr>
        <w:t xml:space="preserve">regarding grammar as well as </w:t>
      </w:r>
      <w:r w:rsidR="007B3E41">
        <w:rPr>
          <w:rFonts w:ascii="Times New Roman" w:hAnsi="Times New Roman" w:cs="Times New Roman"/>
          <w:sz w:val="24"/>
        </w:rPr>
        <w:t xml:space="preserve">the </w:t>
      </w:r>
      <w:r w:rsidR="008E7321">
        <w:rPr>
          <w:rFonts w:ascii="Times New Roman" w:hAnsi="Times New Roman" w:cs="Times New Roman"/>
          <w:sz w:val="24"/>
        </w:rPr>
        <w:t>correlation</w:t>
      </w:r>
      <w:r w:rsidR="007B3E41">
        <w:rPr>
          <w:rFonts w:ascii="Times New Roman" w:hAnsi="Times New Roman" w:cs="Times New Roman"/>
          <w:sz w:val="24"/>
        </w:rPr>
        <w:t xml:space="preserve"> of those aspects. </w:t>
      </w:r>
      <w:r w:rsidR="00B53C6B">
        <w:rPr>
          <w:rFonts w:ascii="Times New Roman" w:hAnsi="Times New Roman" w:cs="Times New Roman"/>
          <w:sz w:val="24"/>
        </w:rPr>
        <w:t xml:space="preserve">Hopefully, </w:t>
      </w:r>
      <w:r w:rsidR="004E5F53">
        <w:rPr>
          <w:rFonts w:ascii="Times New Roman" w:hAnsi="Times New Roman" w:cs="Times New Roman"/>
          <w:sz w:val="24"/>
        </w:rPr>
        <w:t xml:space="preserve">links among them will be clarified and </w:t>
      </w:r>
      <w:r w:rsidR="00E15354">
        <w:rPr>
          <w:rFonts w:ascii="Times New Roman" w:hAnsi="Times New Roman" w:cs="Times New Roman"/>
          <w:sz w:val="24"/>
        </w:rPr>
        <w:t xml:space="preserve">an efficient method of learning and teaching grammar will be </w:t>
      </w:r>
      <w:r w:rsidR="007D10A7">
        <w:rPr>
          <w:rFonts w:ascii="Times New Roman" w:hAnsi="Times New Roman" w:cs="Times New Roman"/>
          <w:sz w:val="24"/>
        </w:rPr>
        <w:t xml:space="preserve">concluded both from the perspectives of teachers and students, </w:t>
      </w:r>
      <w:r w:rsidR="00905A0A">
        <w:rPr>
          <w:rFonts w:ascii="Times New Roman" w:hAnsi="Times New Roman" w:cs="Times New Roman"/>
          <w:sz w:val="24"/>
        </w:rPr>
        <w:t xml:space="preserve">which provides a </w:t>
      </w:r>
      <w:r w:rsidR="004338BC">
        <w:rPr>
          <w:rFonts w:ascii="Times New Roman" w:hAnsi="Times New Roman" w:cs="Times New Roman"/>
          <w:sz w:val="24"/>
        </w:rPr>
        <w:t>clue for improving students’ learning performances</w:t>
      </w:r>
      <w:r w:rsidR="00DC2AAE">
        <w:rPr>
          <w:rFonts w:ascii="Times New Roman" w:hAnsi="Times New Roman" w:cs="Times New Roman"/>
          <w:sz w:val="24"/>
        </w:rPr>
        <w:t xml:space="preserve">. </w:t>
      </w:r>
      <w:r w:rsidR="00B81364">
        <w:rPr>
          <w:rFonts w:ascii="Times New Roman" w:hAnsi="Times New Roman" w:cs="Times New Roman"/>
          <w:sz w:val="24"/>
        </w:rPr>
        <w:t>F</w:t>
      </w:r>
      <w:r w:rsidR="007B2A85">
        <w:rPr>
          <w:rFonts w:ascii="Times New Roman" w:hAnsi="Times New Roman" w:cs="Times New Roman"/>
          <w:sz w:val="24"/>
        </w:rPr>
        <w:t xml:space="preserve">indings from this research </w:t>
      </w:r>
      <w:r w:rsidR="00E37ED8">
        <w:rPr>
          <w:rFonts w:ascii="Times New Roman" w:hAnsi="Times New Roman" w:cs="Times New Roman"/>
          <w:sz w:val="24"/>
        </w:rPr>
        <w:t>are to</w:t>
      </w:r>
      <w:r w:rsidR="007B2A85">
        <w:rPr>
          <w:rFonts w:ascii="Times New Roman" w:hAnsi="Times New Roman" w:cs="Times New Roman"/>
          <w:sz w:val="24"/>
        </w:rPr>
        <w:t xml:space="preserve"> </w:t>
      </w:r>
      <w:r w:rsidR="00AA66CF">
        <w:rPr>
          <w:rFonts w:ascii="Times New Roman" w:hAnsi="Times New Roman" w:cs="Times New Roman"/>
          <w:sz w:val="24"/>
        </w:rPr>
        <w:t>offer valuable suggestions</w:t>
      </w:r>
      <w:r w:rsidR="00E37ED8">
        <w:rPr>
          <w:rFonts w:ascii="Times New Roman" w:hAnsi="Times New Roman" w:cs="Times New Roman"/>
          <w:sz w:val="24"/>
        </w:rPr>
        <w:t xml:space="preserve"> for teachers to </w:t>
      </w:r>
      <w:r w:rsidR="00680DC0">
        <w:rPr>
          <w:rFonts w:ascii="Times New Roman" w:hAnsi="Times New Roman" w:cs="Times New Roman"/>
          <w:sz w:val="24"/>
        </w:rPr>
        <w:t>reflect their</w:t>
      </w:r>
      <w:r w:rsidR="001C2F44">
        <w:rPr>
          <w:rFonts w:ascii="Times New Roman" w:hAnsi="Times New Roman" w:cs="Times New Roman"/>
          <w:sz w:val="24"/>
        </w:rPr>
        <w:t xml:space="preserve"> teaching</w:t>
      </w:r>
      <w:r w:rsidR="00680DC0">
        <w:rPr>
          <w:rFonts w:ascii="Times New Roman" w:hAnsi="Times New Roman" w:cs="Times New Roman"/>
          <w:sz w:val="24"/>
        </w:rPr>
        <w:t xml:space="preserve"> practices</w:t>
      </w:r>
      <w:r w:rsidR="001C2F44">
        <w:rPr>
          <w:rFonts w:ascii="Times New Roman" w:hAnsi="Times New Roman" w:cs="Times New Roman"/>
          <w:sz w:val="24"/>
        </w:rPr>
        <w:t xml:space="preserve"> an</w:t>
      </w:r>
      <w:r w:rsidR="008B44C9">
        <w:rPr>
          <w:rFonts w:ascii="Times New Roman" w:hAnsi="Times New Roman" w:cs="Times New Roman"/>
          <w:sz w:val="24"/>
        </w:rPr>
        <w:t>d thus</w:t>
      </w:r>
      <w:r w:rsidR="00B81364">
        <w:rPr>
          <w:rFonts w:ascii="Times New Roman" w:hAnsi="Times New Roman" w:cs="Times New Roman"/>
          <w:sz w:val="24"/>
        </w:rPr>
        <w:t xml:space="preserve"> to make teaching more productive. </w:t>
      </w:r>
      <w:r w:rsidR="00D41373">
        <w:rPr>
          <w:rFonts w:ascii="Times New Roman" w:hAnsi="Times New Roman" w:cs="Times New Roman"/>
          <w:sz w:val="24"/>
        </w:rPr>
        <w:t xml:space="preserve">In addition, </w:t>
      </w:r>
      <w:r w:rsidR="002A4D14">
        <w:rPr>
          <w:rFonts w:ascii="Times New Roman" w:hAnsi="Times New Roman" w:cs="Times New Roman"/>
          <w:sz w:val="24"/>
        </w:rPr>
        <w:t xml:space="preserve">the author </w:t>
      </w:r>
      <w:r w:rsidR="009F78B4">
        <w:rPr>
          <w:rFonts w:ascii="Times New Roman" w:hAnsi="Times New Roman" w:cs="Times New Roman"/>
          <w:sz w:val="24"/>
        </w:rPr>
        <w:t xml:space="preserve">intends to </w:t>
      </w:r>
      <w:r w:rsidR="00B73F51">
        <w:rPr>
          <w:rFonts w:ascii="Times New Roman" w:hAnsi="Times New Roman" w:cs="Times New Roman"/>
          <w:sz w:val="24"/>
        </w:rPr>
        <w:t xml:space="preserve">draw some conclusions that will </w:t>
      </w:r>
      <w:r w:rsidR="00DC6C8A">
        <w:rPr>
          <w:rFonts w:ascii="Times New Roman" w:hAnsi="Times New Roman" w:cs="Times New Roman"/>
          <w:sz w:val="24"/>
        </w:rPr>
        <w:t xml:space="preserve">help </w:t>
      </w:r>
      <w:r w:rsidR="001034C5">
        <w:rPr>
          <w:rFonts w:ascii="Times New Roman" w:hAnsi="Times New Roman" w:cs="Times New Roman"/>
          <w:sz w:val="24"/>
        </w:rPr>
        <w:t>teacher educators and teacher themselves</w:t>
      </w:r>
      <w:r w:rsidR="00B73F51">
        <w:rPr>
          <w:rFonts w:ascii="Times New Roman" w:hAnsi="Times New Roman" w:cs="Times New Roman"/>
          <w:sz w:val="24"/>
        </w:rPr>
        <w:t xml:space="preserve"> </w:t>
      </w:r>
      <w:r w:rsidR="0084432A">
        <w:rPr>
          <w:rFonts w:ascii="Times New Roman" w:hAnsi="Times New Roman" w:cs="Times New Roman"/>
          <w:sz w:val="24"/>
        </w:rPr>
        <w:t xml:space="preserve">to promote </w:t>
      </w:r>
      <w:r w:rsidR="00B73F51">
        <w:rPr>
          <w:rFonts w:ascii="Times New Roman" w:hAnsi="Times New Roman" w:cs="Times New Roman"/>
          <w:sz w:val="24"/>
        </w:rPr>
        <w:t>teacher professional development</w:t>
      </w:r>
      <w:r w:rsidR="00B8274E">
        <w:rPr>
          <w:rFonts w:ascii="Times New Roman" w:hAnsi="Times New Roman" w:cs="Times New Roman"/>
          <w:sz w:val="24"/>
        </w:rPr>
        <w:t xml:space="preserve">. </w:t>
      </w:r>
      <w:r w:rsidR="001C2F44">
        <w:rPr>
          <w:rFonts w:ascii="Times New Roman" w:hAnsi="Times New Roman" w:cs="Times New Roman"/>
          <w:sz w:val="24"/>
        </w:rPr>
        <w:t xml:space="preserve"> </w:t>
      </w:r>
      <w:r w:rsidR="00680DC0">
        <w:rPr>
          <w:rFonts w:ascii="Times New Roman" w:hAnsi="Times New Roman" w:cs="Times New Roman"/>
          <w:sz w:val="24"/>
        </w:rPr>
        <w:t xml:space="preserve"> </w:t>
      </w:r>
    </w:p>
    <w:p w14:paraId="4DC8217C" w14:textId="3FB86E4D" w:rsidR="00F55BAF" w:rsidRPr="00061CFF" w:rsidRDefault="00713A92" w:rsidP="00EF6E14">
      <w:pPr>
        <w:rPr>
          <w:rFonts w:ascii="Times New Roman" w:hAnsi="Times New Roman" w:cs="Times New Roman"/>
          <w:b/>
          <w:bCs/>
          <w:sz w:val="24"/>
        </w:rPr>
      </w:pPr>
      <w:r w:rsidRPr="00061CFF">
        <w:rPr>
          <w:rFonts w:ascii="Times New Roman" w:hAnsi="Times New Roman" w:cs="Times New Roman" w:hint="eastAsia"/>
          <w:b/>
          <w:bCs/>
          <w:sz w:val="24"/>
        </w:rPr>
        <w:t>Re</w:t>
      </w:r>
      <w:r w:rsidRPr="00061CFF">
        <w:rPr>
          <w:rFonts w:ascii="Times New Roman" w:hAnsi="Times New Roman" w:cs="Times New Roman"/>
          <w:b/>
          <w:bCs/>
          <w:sz w:val="24"/>
        </w:rPr>
        <w:t>search Questions:</w:t>
      </w:r>
    </w:p>
    <w:p w14:paraId="12961375" w14:textId="42259A85" w:rsidR="00713A92" w:rsidRDefault="008048F8" w:rsidP="00713A92">
      <w:pPr>
        <w:pStyle w:val="a3"/>
        <w:numPr>
          <w:ilvl w:val="0"/>
          <w:numId w:val="1"/>
        </w:numPr>
        <w:ind w:firstLineChars="0"/>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hat are teachers’ stated c</w:t>
      </w:r>
      <w:r w:rsidR="009A327A">
        <w:rPr>
          <w:rFonts w:ascii="Times New Roman" w:hAnsi="Times New Roman" w:cs="Times New Roman"/>
          <w:sz w:val="24"/>
        </w:rPr>
        <w:t>ognition</w:t>
      </w:r>
      <w:r w:rsidR="00CF5658">
        <w:rPr>
          <w:rFonts w:ascii="Times New Roman" w:hAnsi="Times New Roman" w:cs="Times New Roman"/>
          <w:sz w:val="24"/>
        </w:rPr>
        <w:t>s</w:t>
      </w:r>
      <w:r w:rsidR="009A327A">
        <w:rPr>
          <w:rFonts w:ascii="Times New Roman" w:hAnsi="Times New Roman" w:cs="Times New Roman"/>
          <w:sz w:val="24"/>
        </w:rPr>
        <w:t xml:space="preserve"> about grammar teaching?</w:t>
      </w:r>
    </w:p>
    <w:p w14:paraId="63DE8AF7" w14:textId="60227513" w:rsidR="009A327A" w:rsidRDefault="009A327A" w:rsidP="00713A92">
      <w:pPr>
        <w:pStyle w:val="a3"/>
        <w:numPr>
          <w:ilvl w:val="0"/>
          <w:numId w:val="1"/>
        </w:numPr>
        <w:ind w:firstLineChars="0"/>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hat are teachers</w:t>
      </w:r>
      <w:r w:rsidR="008C63FD">
        <w:rPr>
          <w:rFonts w:ascii="Times New Roman" w:hAnsi="Times New Roman" w:cs="Times New Roman"/>
          <w:sz w:val="24"/>
        </w:rPr>
        <w:t>’ practice</w:t>
      </w:r>
      <w:r w:rsidR="000F1060">
        <w:rPr>
          <w:rFonts w:ascii="Times New Roman" w:hAnsi="Times New Roman" w:cs="Times New Roman"/>
          <w:sz w:val="24"/>
        </w:rPr>
        <w:t>s</w:t>
      </w:r>
      <w:r w:rsidR="008C63FD">
        <w:rPr>
          <w:rFonts w:ascii="Times New Roman" w:hAnsi="Times New Roman" w:cs="Times New Roman"/>
          <w:sz w:val="24"/>
        </w:rPr>
        <w:t xml:space="preserve"> when teaching grammar?</w:t>
      </w:r>
    </w:p>
    <w:p w14:paraId="4C4D1B7B" w14:textId="29802CD7" w:rsidR="008C63FD" w:rsidRDefault="00D42762" w:rsidP="00713A92">
      <w:pPr>
        <w:pStyle w:val="a3"/>
        <w:numPr>
          <w:ilvl w:val="0"/>
          <w:numId w:val="1"/>
        </w:numPr>
        <w:ind w:firstLineChars="0"/>
        <w:rPr>
          <w:rFonts w:ascii="Times New Roman" w:hAnsi="Times New Roman" w:cs="Times New Roman"/>
          <w:sz w:val="24"/>
        </w:rPr>
      </w:pPr>
      <w:r>
        <w:rPr>
          <w:rFonts w:ascii="Times New Roman" w:hAnsi="Times New Roman" w:cs="Times New Roman"/>
          <w:sz w:val="24"/>
        </w:rPr>
        <w:t>What are learners’ stated belief</w:t>
      </w:r>
      <w:r w:rsidR="00F30C22">
        <w:rPr>
          <w:rFonts w:ascii="Times New Roman" w:hAnsi="Times New Roman" w:cs="Times New Roman"/>
          <w:sz w:val="24"/>
        </w:rPr>
        <w:t xml:space="preserve">s </w:t>
      </w:r>
      <w:r>
        <w:rPr>
          <w:rFonts w:ascii="Times New Roman" w:hAnsi="Times New Roman" w:cs="Times New Roman"/>
          <w:sz w:val="24"/>
        </w:rPr>
        <w:t>about grammar teaching?</w:t>
      </w:r>
    </w:p>
    <w:p w14:paraId="38475827" w14:textId="32F372DF" w:rsidR="00D42762" w:rsidRDefault="00977A73" w:rsidP="00713A92">
      <w:pPr>
        <w:pStyle w:val="a3"/>
        <w:numPr>
          <w:ilvl w:val="0"/>
          <w:numId w:val="1"/>
        </w:numPr>
        <w:ind w:firstLineChars="0"/>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 xml:space="preserve">hat kind of </w:t>
      </w:r>
      <w:r w:rsidR="00BE569F">
        <w:rPr>
          <w:rFonts w:ascii="Times New Roman" w:hAnsi="Times New Roman" w:cs="Times New Roman"/>
          <w:sz w:val="24"/>
        </w:rPr>
        <w:t>teaching practices lead to better performances in grammar learning?</w:t>
      </w:r>
    </w:p>
    <w:p w14:paraId="53CFBCF8" w14:textId="70BB6B11" w:rsidR="00061CFF" w:rsidRPr="008C1B3D" w:rsidRDefault="00C01538" w:rsidP="008C1B3D">
      <w:pPr>
        <w:pStyle w:val="a3"/>
        <w:numPr>
          <w:ilvl w:val="0"/>
          <w:numId w:val="1"/>
        </w:numPr>
        <w:ind w:firstLineChars="0"/>
        <w:rPr>
          <w:rFonts w:ascii="Times New Roman" w:hAnsi="Times New Roman" w:cs="Times New Roman" w:hint="eastAsia"/>
          <w:sz w:val="24"/>
        </w:rPr>
      </w:pPr>
      <w:r>
        <w:rPr>
          <w:rFonts w:ascii="Times New Roman" w:hAnsi="Times New Roman" w:cs="Times New Roman" w:hint="eastAsia"/>
          <w:sz w:val="24"/>
        </w:rPr>
        <w:t>W</w:t>
      </w:r>
      <w:r>
        <w:rPr>
          <w:rFonts w:ascii="Times New Roman" w:hAnsi="Times New Roman" w:cs="Times New Roman"/>
          <w:sz w:val="24"/>
        </w:rPr>
        <w:t xml:space="preserve">hat are the links among teacher cognition, teacher practice and student learning </w:t>
      </w:r>
      <w:r w:rsidR="00CF5658">
        <w:rPr>
          <w:rFonts w:ascii="Times New Roman" w:hAnsi="Times New Roman" w:cs="Times New Roman"/>
          <w:sz w:val="24"/>
        </w:rPr>
        <w:t>concerning</w:t>
      </w:r>
      <w:r>
        <w:rPr>
          <w:rFonts w:ascii="Times New Roman" w:hAnsi="Times New Roman" w:cs="Times New Roman"/>
          <w:sz w:val="24"/>
        </w:rPr>
        <w:t xml:space="preserve"> grammar teaching?</w:t>
      </w:r>
    </w:p>
    <w:p w14:paraId="06823D41" w14:textId="6CB0908A" w:rsidR="00A06344" w:rsidRPr="00061CFF" w:rsidRDefault="004C58EB" w:rsidP="00A06344">
      <w:pPr>
        <w:rPr>
          <w:rFonts w:ascii="Times New Roman" w:hAnsi="Times New Roman" w:cs="Times New Roman"/>
          <w:b/>
          <w:bCs/>
          <w:sz w:val="30"/>
          <w:szCs w:val="30"/>
        </w:rPr>
      </w:pPr>
      <w:r w:rsidRPr="00061CFF">
        <w:rPr>
          <w:rFonts w:ascii="Times New Roman" w:hAnsi="Times New Roman" w:cs="Times New Roman"/>
          <w:b/>
          <w:bCs/>
          <w:sz w:val="30"/>
          <w:szCs w:val="30"/>
        </w:rPr>
        <w:t xml:space="preserve">The Rationale and </w:t>
      </w:r>
      <w:r w:rsidR="007553A9" w:rsidRPr="00061CFF">
        <w:rPr>
          <w:rFonts w:ascii="Times New Roman" w:hAnsi="Times New Roman" w:cs="Times New Roman"/>
          <w:b/>
          <w:bCs/>
          <w:sz w:val="30"/>
          <w:szCs w:val="30"/>
        </w:rPr>
        <w:t>Main Conceptual Themes for the Investigation</w:t>
      </w:r>
    </w:p>
    <w:p w14:paraId="4CA5DE91" w14:textId="3C7931CA" w:rsidR="007553A9" w:rsidRDefault="00277820"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sidR="00525FCA">
        <w:rPr>
          <w:rFonts w:ascii="Times New Roman" w:hAnsi="Times New Roman" w:cs="Times New Roman"/>
          <w:sz w:val="24"/>
        </w:rPr>
        <w:t>According to Borg (</w:t>
      </w:r>
      <w:r w:rsidR="009125A8">
        <w:rPr>
          <w:rFonts w:ascii="Times New Roman" w:hAnsi="Times New Roman" w:cs="Times New Roman"/>
          <w:sz w:val="24"/>
        </w:rPr>
        <w:t>2015</w:t>
      </w:r>
      <w:r w:rsidR="00525FCA">
        <w:rPr>
          <w:rFonts w:ascii="Times New Roman" w:hAnsi="Times New Roman" w:cs="Times New Roman"/>
          <w:sz w:val="24"/>
        </w:rPr>
        <w:t>)</w:t>
      </w:r>
      <w:r w:rsidR="009125A8">
        <w:rPr>
          <w:rFonts w:ascii="Times New Roman" w:hAnsi="Times New Roman" w:cs="Times New Roman"/>
          <w:sz w:val="24"/>
        </w:rPr>
        <w:t>, s</w:t>
      </w:r>
      <w:r w:rsidR="00482D43">
        <w:rPr>
          <w:rFonts w:ascii="Times New Roman" w:hAnsi="Times New Roman" w:cs="Times New Roman"/>
          <w:sz w:val="24"/>
        </w:rPr>
        <w:t xml:space="preserve">ince </w:t>
      </w:r>
      <w:r w:rsidR="00CF5658">
        <w:rPr>
          <w:rFonts w:ascii="Times New Roman" w:hAnsi="Times New Roman" w:cs="Times New Roman"/>
          <w:sz w:val="24"/>
        </w:rPr>
        <w:t xml:space="preserve">the </w:t>
      </w:r>
      <w:r w:rsidR="00A93F44">
        <w:rPr>
          <w:rFonts w:ascii="Times New Roman" w:hAnsi="Times New Roman" w:cs="Times New Roman"/>
          <w:sz w:val="24"/>
        </w:rPr>
        <w:t>1990s</w:t>
      </w:r>
      <w:r w:rsidR="00482D43">
        <w:rPr>
          <w:rFonts w:ascii="Times New Roman" w:hAnsi="Times New Roman" w:cs="Times New Roman"/>
          <w:sz w:val="24"/>
        </w:rPr>
        <w:t xml:space="preserve">, </w:t>
      </w:r>
      <w:r w:rsidR="00A93F44">
        <w:rPr>
          <w:rFonts w:ascii="Times New Roman" w:hAnsi="Times New Roman" w:cs="Times New Roman"/>
          <w:sz w:val="24"/>
        </w:rPr>
        <w:t>lot</w:t>
      </w:r>
      <w:r w:rsidR="00F5483F">
        <w:rPr>
          <w:rFonts w:ascii="Times New Roman" w:hAnsi="Times New Roman" w:cs="Times New Roman"/>
          <w:sz w:val="24"/>
        </w:rPr>
        <w:t>s</w:t>
      </w:r>
      <w:r w:rsidR="00A93F44">
        <w:rPr>
          <w:rFonts w:ascii="Times New Roman" w:hAnsi="Times New Roman" w:cs="Times New Roman"/>
          <w:sz w:val="24"/>
        </w:rPr>
        <w:t xml:space="preserve"> of researche</w:t>
      </w:r>
      <w:r w:rsidR="0066345A">
        <w:rPr>
          <w:rFonts w:ascii="Times New Roman" w:hAnsi="Times New Roman" w:cs="Times New Roman"/>
          <w:sz w:val="24"/>
        </w:rPr>
        <w:t>rs</w:t>
      </w:r>
      <w:r w:rsidR="00A93F44">
        <w:rPr>
          <w:rFonts w:ascii="Times New Roman" w:hAnsi="Times New Roman" w:cs="Times New Roman"/>
          <w:sz w:val="24"/>
        </w:rPr>
        <w:t xml:space="preserve"> </w:t>
      </w:r>
      <w:r w:rsidR="00172E45">
        <w:rPr>
          <w:rFonts w:ascii="Times New Roman" w:hAnsi="Times New Roman" w:cs="Times New Roman"/>
          <w:sz w:val="24"/>
        </w:rPr>
        <w:t xml:space="preserve">about teacher cognition </w:t>
      </w:r>
      <w:r w:rsidR="00482D43">
        <w:rPr>
          <w:rFonts w:ascii="Times New Roman" w:hAnsi="Times New Roman" w:cs="Times New Roman"/>
          <w:sz w:val="24"/>
        </w:rPr>
        <w:t xml:space="preserve">began to </w:t>
      </w:r>
      <w:r w:rsidR="00A93F44">
        <w:rPr>
          <w:rFonts w:ascii="Times New Roman" w:hAnsi="Times New Roman" w:cs="Times New Roman"/>
          <w:sz w:val="24"/>
        </w:rPr>
        <w:t xml:space="preserve">study </w:t>
      </w:r>
      <w:r w:rsidR="00414A99">
        <w:rPr>
          <w:rFonts w:ascii="Times New Roman" w:hAnsi="Times New Roman" w:cs="Times New Roman"/>
          <w:sz w:val="24"/>
        </w:rPr>
        <w:t xml:space="preserve">the generic </w:t>
      </w:r>
      <w:r w:rsidR="00E27998">
        <w:rPr>
          <w:rFonts w:ascii="Times New Roman" w:hAnsi="Times New Roman" w:cs="Times New Roman"/>
          <w:sz w:val="24"/>
        </w:rPr>
        <w:t>processes</w:t>
      </w:r>
      <w:r w:rsidR="007907EA">
        <w:rPr>
          <w:rFonts w:ascii="Times New Roman" w:hAnsi="Times New Roman" w:cs="Times New Roman"/>
          <w:sz w:val="24"/>
        </w:rPr>
        <w:t xml:space="preserve"> such as instructional decision</w:t>
      </w:r>
      <w:r w:rsidR="005349FF">
        <w:rPr>
          <w:rFonts w:ascii="Times New Roman" w:hAnsi="Times New Roman" w:cs="Times New Roman"/>
          <w:sz w:val="24"/>
        </w:rPr>
        <w:t>s</w:t>
      </w:r>
      <w:r w:rsidR="007907EA">
        <w:rPr>
          <w:rFonts w:ascii="Times New Roman" w:hAnsi="Times New Roman" w:cs="Times New Roman"/>
          <w:sz w:val="24"/>
        </w:rPr>
        <w:t>, teacher educ</w:t>
      </w:r>
      <w:r w:rsidR="00EC5416">
        <w:rPr>
          <w:rFonts w:ascii="Times New Roman" w:hAnsi="Times New Roman" w:cs="Times New Roman"/>
          <w:sz w:val="24"/>
        </w:rPr>
        <w:t>a</w:t>
      </w:r>
      <w:r w:rsidR="007907EA">
        <w:rPr>
          <w:rFonts w:ascii="Times New Roman" w:hAnsi="Times New Roman" w:cs="Times New Roman"/>
          <w:sz w:val="24"/>
        </w:rPr>
        <w:t xml:space="preserve">tion, </w:t>
      </w:r>
      <w:r w:rsidR="00EC5416">
        <w:rPr>
          <w:rFonts w:ascii="Times New Roman" w:hAnsi="Times New Roman" w:cs="Times New Roman"/>
          <w:sz w:val="24"/>
        </w:rPr>
        <w:t>teaching methodology</w:t>
      </w:r>
      <w:r w:rsidR="00973165">
        <w:rPr>
          <w:rFonts w:ascii="Times New Roman" w:hAnsi="Times New Roman" w:cs="Times New Roman"/>
          <w:sz w:val="24"/>
        </w:rPr>
        <w:t xml:space="preserve">, interactive thinking and professional development. </w:t>
      </w:r>
      <w:r w:rsidR="00525FCA">
        <w:rPr>
          <w:rFonts w:ascii="Times New Roman" w:hAnsi="Times New Roman" w:cs="Times New Roman"/>
          <w:sz w:val="24"/>
        </w:rPr>
        <w:t>T</w:t>
      </w:r>
      <w:r w:rsidR="00A357C4">
        <w:rPr>
          <w:rFonts w:ascii="Times New Roman" w:hAnsi="Times New Roman" w:cs="Times New Roman"/>
          <w:sz w:val="24"/>
        </w:rPr>
        <w:t xml:space="preserve">here </w:t>
      </w:r>
      <w:r w:rsidR="00CB7F93">
        <w:rPr>
          <w:rFonts w:ascii="Times New Roman" w:hAnsi="Times New Roman" w:cs="Times New Roman"/>
          <w:sz w:val="24"/>
        </w:rPr>
        <w:t xml:space="preserve">has also been a trend that researches focus on </w:t>
      </w:r>
      <w:r w:rsidR="008921A8">
        <w:rPr>
          <w:rFonts w:ascii="Times New Roman" w:hAnsi="Times New Roman" w:cs="Times New Roman"/>
          <w:sz w:val="24"/>
        </w:rPr>
        <w:t xml:space="preserve">a specific domain such as </w:t>
      </w:r>
      <w:r w:rsidR="00797890">
        <w:rPr>
          <w:rFonts w:ascii="Times New Roman" w:hAnsi="Times New Roman" w:cs="Times New Roman"/>
          <w:sz w:val="24"/>
        </w:rPr>
        <w:t xml:space="preserve">vocabulary </w:t>
      </w:r>
      <w:r w:rsidR="001065D1">
        <w:rPr>
          <w:rFonts w:ascii="Times New Roman" w:hAnsi="Times New Roman" w:cs="Times New Roman"/>
          <w:sz w:val="24"/>
        </w:rPr>
        <w:t>instruction</w:t>
      </w:r>
      <w:r w:rsidR="00797890">
        <w:rPr>
          <w:rFonts w:ascii="Times New Roman" w:hAnsi="Times New Roman" w:cs="Times New Roman"/>
          <w:sz w:val="24"/>
        </w:rPr>
        <w:t>, grammar teaching, pronunciation</w:t>
      </w:r>
      <w:r w:rsidR="00D97822">
        <w:rPr>
          <w:rFonts w:ascii="Times New Roman" w:hAnsi="Times New Roman" w:cs="Times New Roman"/>
          <w:sz w:val="24"/>
        </w:rPr>
        <w:t xml:space="preserve"> and </w:t>
      </w:r>
      <w:r w:rsidR="000305A2">
        <w:rPr>
          <w:rFonts w:ascii="Times New Roman" w:hAnsi="Times New Roman" w:cs="Times New Roman"/>
          <w:sz w:val="24"/>
        </w:rPr>
        <w:t xml:space="preserve">the </w:t>
      </w:r>
      <w:r w:rsidR="00D97822">
        <w:rPr>
          <w:rFonts w:ascii="Times New Roman" w:hAnsi="Times New Roman" w:cs="Times New Roman"/>
          <w:sz w:val="24"/>
        </w:rPr>
        <w:t xml:space="preserve">use of </w:t>
      </w:r>
      <w:r w:rsidR="009A1664">
        <w:rPr>
          <w:rFonts w:ascii="Times New Roman" w:hAnsi="Times New Roman" w:cs="Times New Roman"/>
          <w:sz w:val="24"/>
        </w:rPr>
        <w:t xml:space="preserve">modern </w:t>
      </w:r>
      <w:r w:rsidR="00D97822">
        <w:rPr>
          <w:rFonts w:ascii="Times New Roman" w:hAnsi="Times New Roman" w:cs="Times New Roman"/>
          <w:sz w:val="24"/>
        </w:rPr>
        <w:t>technology.</w:t>
      </w:r>
    </w:p>
    <w:p w14:paraId="0798FBD6" w14:textId="7A185C4E" w:rsidR="00C45FCA" w:rsidRPr="00061CFF" w:rsidRDefault="00C542D7" w:rsidP="00A06344">
      <w:pPr>
        <w:rPr>
          <w:rFonts w:ascii="Times New Roman" w:hAnsi="Times New Roman" w:cs="Times New Roman"/>
          <w:b/>
          <w:bCs/>
          <w:sz w:val="24"/>
        </w:rPr>
      </w:pPr>
      <w:r>
        <w:rPr>
          <w:rFonts w:ascii="Times New Roman" w:hAnsi="Times New Roman" w:cs="Times New Roman"/>
          <w:b/>
          <w:bCs/>
          <w:sz w:val="24"/>
        </w:rPr>
        <w:t xml:space="preserve">Literature Review: </w:t>
      </w:r>
      <w:r w:rsidR="002010E3" w:rsidRPr="00061CFF">
        <w:rPr>
          <w:rFonts w:ascii="Times New Roman" w:hAnsi="Times New Roman" w:cs="Times New Roman"/>
          <w:b/>
          <w:bCs/>
          <w:sz w:val="24"/>
        </w:rPr>
        <w:t xml:space="preserve">Studies of Teachers’ Cognitions and Practices </w:t>
      </w:r>
      <w:r w:rsidR="00FA1100">
        <w:rPr>
          <w:rFonts w:ascii="Times New Roman" w:hAnsi="Times New Roman" w:cs="Times New Roman"/>
          <w:b/>
          <w:bCs/>
          <w:sz w:val="24"/>
        </w:rPr>
        <w:t>about</w:t>
      </w:r>
      <w:r w:rsidR="002010E3" w:rsidRPr="00061CFF">
        <w:rPr>
          <w:rFonts w:ascii="Times New Roman" w:hAnsi="Times New Roman" w:cs="Times New Roman"/>
          <w:b/>
          <w:bCs/>
          <w:sz w:val="24"/>
        </w:rPr>
        <w:t xml:space="preserve"> Grammar</w:t>
      </w:r>
      <w:r w:rsidR="00061CFF" w:rsidRPr="00061CFF">
        <w:rPr>
          <w:rFonts w:ascii="Times New Roman" w:hAnsi="Times New Roman" w:cs="Times New Roman"/>
          <w:b/>
          <w:bCs/>
          <w:sz w:val="24"/>
        </w:rPr>
        <w:t xml:space="preserve"> Teaching</w:t>
      </w:r>
    </w:p>
    <w:p w14:paraId="1D3F4EE9" w14:textId="644393DB" w:rsidR="009D46DE" w:rsidRDefault="009D46DE"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Pr>
          <w:rFonts w:ascii="Times New Roman" w:hAnsi="Times New Roman" w:cs="Times New Roman" w:hint="eastAsia"/>
          <w:sz w:val="24"/>
        </w:rPr>
        <w:t>A</w:t>
      </w:r>
      <w:r>
        <w:rPr>
          <w:rFonts w:ascii="Times New Roman" w:hAnsi="Times New Roman" w:cs="Times New Roman"/>
          <w:sz w:val="24"/>
        </w:rPr>
        <w:t xml:space="preserve">ndrews (1997) designed three composition extracts which contained a few grammatical errors. </w:t>
      </w:r>
      <w:r w:rsidR="00FA1100">
        <w:rPr>
          <w:rFonts w:ascii="Times New Roman" w:hAnsi="Times New Roman" w:cs="Times New Roman"/>
          <w:sz w:val="24"/>
        </w:rPr>
        <w:t>Fourteen</w:t>
      </w:r>
      <w:r>
        <w:rPr>
          <w:rFonts w:ascii="Times New Roman" w:hAnsi="Times New Roman" w:cs="Times New Roman"/>
          <w:sz w:val="24"/>
        </w:rPr>
        <w:t xml:space="preserve"> subjects who were either in-service teachers or juniors and seniors from the Bachelor of Education (Language Education) program were to do the role-play teaching and explained the grammatical errors in the extracts. Each participant was given </w:t>
      </w:r>
      <w:r w:rsidR="009C0C8B">
        <w:rPr>
          <w:rFonts w:ascii="Times New Roman" w:hAnsi="Times New Roman" w:cs="Times New Roman"/>
          <w:sz w:val="24"/>
        </w:rPr>
        <w:t>two</w:t>
      </w:r>
      <w:r>
        <w:rPr>
          <w:rFonts w:ascii="Times New Roman" w:hAnsi="Times New Roman" w:cs="Times New Roman"/>
          <w:sz w:val="24"/>
        </w:rPr>
        <w:t xml:space="preserve"> opportunities to perform. They did not have preparation time for the first time while they could prepare for ten minutes for the second time. The study did show </w:t>
      </w:r>
      <w:r w:rsidR="00704A5B">
        <w:rPr>
          <w:rFonts w:ascii="Times New Roman" w:hAnsi="Times New Roman" w:cs="Times New Roman"/>
          <w:sz w:val="24"/>
        </w:rPr>
        <w:t xml:space="preserve">the </w:t>
      </w:r>
      <w:r w:rsidR="00CD6A9C">
        <w:rPr>
          <w:rFonts w:ascii="Times New Roman" w:hAnsi="Times New Roman" w:cs="Times New Roman"/>
          <w:sz w:val="24"/>
        </w:rPr>
        <w:t xml:space="preserve">how the procedural knowledge and the declarative knowledge </w:t>
      </w:r>
      <w:r w:rsidR="00704A5B">
        <w:rPr>
          <w:rFonts w:ascii="Times New Roman" w:hAnsi="Times New Roman" w:cs="Times New Roman"/>
          <w:sz w:val="24"/>
        </w:rPr>
        <w:t>i</w:t>
      </w:r>
      <w:r w:rsidR="00CD6A9C">
        <w:rPr>
          <w:rFonts w:ascii="Times New Roman" w:hAnsi="Times New Roman" w:cs="Times New Roman"/>
          <w:sz w:val="24"/>
        </w:rPr>
        <w:t>nterrelated</w:t>
      </w:r>
      <w:r>
        <w:rPr>
          <w:rFonts w:ascii="Times New Roman" w:hAnsi="Times New Roman" w:cs="Times New Roman"/>
          <w:sz w:val="24"/>
        </w:rPr>
        <w:t xml:space="preserve"> by listing and analyzing the observation </w:t>
      </w:r>
      <w:r w:rsidR="002B0B28">
        <w:rPr>
          <w:rFonts w:ascii="Times New Roman" w:hAnsi="Times New Roman" w:cs="Times New Roman"/>
          <w:sz w:val="24"/>
        </w:rPr>
        <w:t xml:space="preserve">notes </w:t>
      </w:r>
      <w:r>
        <w:rPr>
          <w:rFonts w:ascii="Times New Roman" w:hAnsi="Times New Roman" w:cs="Times New Roman"/>
          <w:sz w:val="24"/>
        </w:rPr>
        <w:t xml:space="preserve">(Andrews 1997). Nevertheless, the findings from this study did not necessarily </w:t>
      </w:r>
      <w:r w:rsidR="00D87469">
        <w:rPr>
          <w:rFonts w:ascii="Times New Roman" w:hAnsi="Times New Roman" w:cs="Times New Roman"/>
          <w:sz w:val="24"/>
        </w:rPr>
        <w:t>mirror</w:t>
      </w:r>
      <w:r>
        <w:rPr>
          <w:rFonts w:ascii="Times New Roman" w:hAnsi="Times New Roman" w:cs="Times New Roman"/>
          <w:sz w:val="24"/>
        </w:rPr>
        <w:t xml:space="preserve"> what had happened or what will happen in </w:t>
      </w:r>
      <w:r w:rsidR="00827CBE">
        <w:rPr>
          <w:rFonts w:ascii="Times New Roman" w:hAnsi="Times New Roman" w:cs="Times New Roman"/>
          <w:sz w:val="24"/>
        </w:rPr>
        <w:t xml:space="preserve">the </w:t>
      </w:r>
      <w:r>
        <w:rPr>
          <w:rFonts w:ascii="Times New Roman" w:hAnsi="Times New Roman" w:cs="Times New Roman"/>
          <w:sz w:val="24"/>
        </w:rPr>
        <w:t xml:space="preserve">classroom. Because subjects were being separated from the real classroom. It was fair enough to note that this study presented some hints for researches on teachers’ metalinguistic awareness. </w:t>
      </w:r>
      <w:r w:rsidR="00827CBE">
        <w:rPr>
          <w:rFonts w:ascii="Times New Roman" w:hAnsi="Times New Roman" w:cs="Times New Roman"/>
          <w:sz w:val="24"/>
        </w:rPr>
        <w:t>Nevertheless,</w:t>
      </w:r>
      <w:r>
        <w:rPr>
          <w:rFonts w:ascii="Times New Roman" w:hAnsi="Times New Roman" w:cs="Times New Roman"/>
          <w:sz w:val="24"/>
        </w:rPr>
        <w:t xml:space="preserve"> when </w:t>
      </w:r>
      <w:r w:rsidR="00CF735E">
        <w:rPr>
          <w:rFonts w:ascii="Times New Roman" w:hAnsi="Times New Roman" w:cs="Times New Roman"/>
          <w:sz w:val="24"/>
        </w:rPr>
        <w:t>teaching</w:t>
      </w:r>
      <w:r>
        <w:rPr>
          <w:rFonts w:ascii="Times New Roman" w:hAnsi="Times New Roman" w:cs="Times New Roman"/>
          <w:sz w:val="24"/>
        </w:rPr>
        <w:t>, t</w:t>
      </w:r>
      <w:r w:rsidR="00CF735E">
        <w:rPr>
          <w:rFonts w:ascii="Times New Roman" w:hAnsi="Times New Roman" w:cs="Times New Roman"/>
          <w:sz w:val="24"/>
        </w:rPr>
        <w:t>eachers</w:t>
      </w:r>
      <w:r>
        <w:rPr>
          <w:rFonts w:ascii="Times New Roman" w:hAnsi="Times New Roman" w:cs="Times New Roman"/>
          <w:sz w:val="24"/>
        </w:rPr>
        <w:t xml:space="preserve"> have to deal with a lot of more complicated factors.  </w:t>
      </w:r>
    </w:p>
    <w:p w14:paraId="05D440CD" w14:textId="381CE6EA" w:rsidR="007B497A" w:rsidRPr="00F00503" w:rsidRDefault="007B497A"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proofErr w:type="spellStart"/>
      <w:r w:rsidR="002A3FF7">
        <w:rPr>
          <w:rFonts w:ascii="Times New Roman" w:hAnsi="Times New Roman" w:cs="Times New Roman"/>
          <w:sz w:val="24"/>
        </w:rPr>
        <w:t>Basturkmen</w:t>
      </w:r>
      <w:proofErr w:type="spellEnd"/>
      <w:r w:rsidR="002A3FF7">
        <w:rPr>
          <w:rFonts w:ascii="Times New Roman" w:hAnsi="Times New Roman" w:cs="Times New Roman"/>
          <w:sz w:val="24"/>
        </w:rPr>
        <w:t xml:space="preserve">, Loewen and Ellis (2004) </w:t>
      </w:r>
      <w:r w:rsidR="000502C3">
        <w:rPr>
          <w:rFonts w:ascii="Times New Roman" w:hAnsi="Times New Roman" w:cs="Times New Roman"/>
          <w:sz w:val="24"/>
        </w:rPr>
        <w:t xml:space="preserve">studied three teachers’ stated beliefs and practices </w:t>
      </w:r>
      <w:r w:rsidR="00F315ED">
        <w:rPr>
          <w:rFonts w:ascii="Times New Roman" w:hAnsi="Times New Roman" w:cs="Times New Roman"/>
          <w:sz w:val="24"/>
        </w:rPr>
        <w:t xml:space="preserve">relating to </w:t>
      </w:r>
      <w:r w:rsidR="0091564B">
        <w:rPr>
          <w:rFonts w:ascii="Times New Roman" w:hAnsi="Times New Roman" w:cs="Times New Roman"/>
          <w:sz w:val="24"/>
        </w:rPr>
        <w:t xml:space="preserve">incidental </w:t>
      </w:r>
      <w:r w:rsidR="006A113E">
        <w:rPr>
          <w:rFonts w:ascii="Times New Roman" w:hAnsi="Times New Roman" w:cs="Times New Roman"/>
          <w:sz w:val="24"/>
        </w:rPr>
        <w:t>focus on form</w:t>
      </w:r>
      <w:r w:rsidR="000947BD">
        <w:rPr>
          <w:rFonts w:ascii="Times New Roman" w:hAnsi="Times New Roman" w:cs="Times New Roman"/>
          <w:sz w:val="24"/>
        </w:rPr>
        <w:t xml:space="preserve"> which refer</w:t>
      </w:r>
      <w:r w:rsidR="00AA0158">
        <w:rPr>
          <w:rFonts w:ascii="Times New Roman" w:hAnsi="Times New Roman" w:cs="Times New Roman"/>
          <w:sz w:val="24"/>
        </w:rPr>
        <w:t>s</w:t>
      </w:r>
      <w:r w:rsidR="000947BD">
        <w:rPr>
          <w:rFonts w:ascii="Times New Roman" w:hAnsi="Times New Roman" w:cs="Times New Roman"/>
          <w:sz w:val="24"/>
        </w:rPr>
        <w:t xml:space="preserve"> to the time that teachers </w:t>
      </w:r>
      <w:r w:rsidR="003B5EF0">
        <w:rPr>
          <w:rFonts w:ascii="Times New Roman" w:hAnsi="Times New Roman" w:cs="Times New Roman"/>
          <w:sz w:val="24"/>
        </w:rPr>
        <w:t>spen</w:t>
      </w:r>
      <w:r w:rsidR="00C96368">
        <w:rPr>
          <w:rFonts w:ascii="Times New Roman" w:hAnsi="Times New Roman" w:cs="Times New Roman"/>
          <w:sz w:val="24"/>
        </w:rPr>
        <w:t>d</w:t>
      </w:r>
      <w:r w:rsidR="003B5EF0">
        <w:rPr>
          <w:rFonts w:ascii="Times New Roman" w:hAnsi="Times New Roman" w:cs="Times New Roman"/>
          <w:sz w:val="24"/>
        </w:rPr>
        <w:t xml:space="preserve"> on addressing </w:t>
      </w:r>
      <w:r w:rsidR="00AA2425">
        <w:rPr>
          <w:rFonts w:ascii="Times New Roman" w:hAnsi="Times New Roman" w:cs="Times New Roman"/>
          <w:sz w:val="24"/>
        </w:rPr>
        <w:t xml:space="preserve">knowledge </w:t>
      </w:r>
      <w:r w:rsidR="006951E6">
        <w:rPr>
          <w:rFonts w:ascii="Times New Roman" w:hAnsi="Times New Roman" w:cs="Times New Roman"/>
          <w:sz w:val="24"/>
        </w:rPr>
        <w:t xml:space="preserve">of language when </w:t>
      </w:r>
      <w:r w:rsidR="00B67EFD">
        <w:rPr>
          <w:rFonts w:ascii="Times New Roman" w:hAnsi="Times New Roman" w:cs="Times New Roman"/>
          <w:sz w:val="24"/>
        </w:rPr>
        <w:t xml:space="preserve">they </w:t>
      </w:r>
      <w:r w:rsidR="00C96368">
        <w:rPr>
          <w:rFonts w:ascii="Times New Roman" w:hAnsi="Times New Roman" w:cs="Times New Roman"/>
          <w:sz w:val="24"/>
        </w:rPr>
        <w:t>are</w:t>
      </w:r>
      <w:r w:rsidR="00B67EFD">
        <w:rPr>
          <w:rFonts w:ascii="Times New Roman" w:hAnsi="Times New Roman" w:cs="Times New Roman"/>
          <w:sz w:val="24"/>
        </w:rPr>
        <w:t xml:space="preserve"> having communicative </w:t>
      </w:r>
      <w:r w:rsidR="00B67EFD">
        <w:rPr>
          <w:rFonts w:ascii="Times New Roman" w:hAnsi="Times New Roman" w:cs="Times New Roman"/>
          <w:sz w:val="24"/>
        </w:rPr>
        <w:lastRenderedPageBreak/>
        <w:t xml:space="preserve">classes. </w:t>
      </w:r>
      <w:r w:rsidR="00A11CF6">
        <w:rPr>
          <w:rFonts w:ascii="Times New Roman" w:hAnsi="Times New Roman" w:cs="Times New Roman"/>
          <w:sz w:val="24"/>
        </w:rPr>
        <w:t>Interviews</w:t>
      </w:r>
      <w:r w:rsidR="0034644F">
        <w:rPr>
          <w:rFonts w:ascii="Times New Roman" w:hAnsi="Times New Roman" w:cs="Times New Roman"/>
          <w:sz w:val="24"/>
        </w:rPr>
        <w:t xml:space="preserve"> and </w:t>
      </w:r>
      <w:r w:rsidR="00296F26">
        <w:rPr>
          <w:rFonts w:ascii="Times New Roman" w:hAnsi="Times New Roman" w:cs="Times New Roman"/>
          <w:sz w:val="24"/>
        </w:rPr>
        <w:t>lesson observations</w:t>
      </w:r>
      <w:r w:rsidR="00336D5F">
        <w:rPr>
          <w:rFonts w:ascii="Times New Roman" w:hAnsi="Times New Roman" w:cs="Times New Roman"/>
          <w:sz w:val="24"/>
        </w:rPr>
        <w:t xml:space="preserve"> were </w:t>
      </w:r>
      <w:r w:rsidR="0034644F">
        <w:rPr>
          <w:rFonts w:ascii="Times New Roman" w:hAnsi="Times New Roman" w:cs="Times New Roman"/>
          <w:sz w:val="24"/>
        </w:rPr>
        <w:t>applied</w:t>
      </w:r>
      <w:r w:rsidR="00336D5F">
        <w:rPr>
          <w:rFonts w:ascii="Times New Roman" w:hAnsi="Times New Roman" w:cs="Times New Roman"/>
          <w:sz w:val="24"/>
        </w:rPr>
        <w:t xml:space="preserve"> in the study. </w:t>
      </w:r>
      <w:r w:rsidR="00B02928">
        <w:rPr>
          <w:rFonts w:ascii="Times New Roman" w:hAnsi="Times New Roman" w:cs="Times New Roman"/>
          <w:sz w:val="24"/>
        </w:rPr>
        <w:t xml:space="preserve">The findings reported that </w:t>
      </w:r>
      <w:r w:rsidR="003F1B3D">
        <w:rPr>
          <w:rFonts w:ascii="Times New Roman" w:hAnsi="Times New Roman" w:cs="Times New Roman"/>
          <w:sz w:val="24"/>
        </w:rPr>
        <w:t xml:space="preserve">all three teachers </w:t>
      </w:r>
      <w:r w:rsidR="002B7CB7">
        <w:rPr>
          <w:rFonts w:ascii="Times New Roman" w:hAnsi="Times New Roman" w:cs="Times New Roman"/>
          <w:sz w:val="24"/>
        </w:rPr>
        <w:t xml:space="preserve">did not want students to </w:t>
      </w:r>
      <w:r w:rsidR="005C148E">
        <w:rPr>
          <w:rFonts w:ascii="Times New Roman" w:hAnsi="Times New Roman" w:cs="Times New Roman"/>
          <w:sz w:val="24"/>
        </w:rPr>
        <w:t xml:space="preserve">attend too much on form. However, </w:t>
      </w:r>
      <w:r w:rsidR="00CA1D66">
        <w:rPr>
          <w:rFonts w:ascii="Times New Roman" w:hAnsi="Times New Roman" w:cs="Times New Roman"/>
          <w:sz w:val="24"/>
        </w:rPr>
        <w:t>the</w:t>
      </w:r>
      <w:r w:rsidR="0022621E">
        <w:rPr>
          <w:rFonts w:ascii="Times New Roman" w:hAnsi="Times New Roman" w:cs="Times New Roman"/>
          <w:sz w:val="24"/>
        </w:rPr>
        <w:t>y</w:t>
      </w:r>
      <w:r w:rsidR="00CA1D66">
        <w:rPr>
          <w:rFonts w:ascii="Times New Roman" w:hAnsi="Times New Roman" w:cs="Times New Roman"/>
          <w:sz w:val="24"/>
        </w:rPr>
        <w:t xml:space="preserve"> did </w:t>
      </w:r>
      <w:r w:rsidR="0022621E">
        <w:rPr>
          <w:rFonts w:ascii="Times New Roman" w:hAnsi="Times New Roman" w:cs="Times New Roman"/>
          <w:sz w:val="24"/>
        </w:rPr>
        <w:t xml:space="preserve">often </w:t>
      </w:r>
      <w:r w:rsidR="00CA1D66">
        <w:rPr>
          <w:rFonts w:ascii="Times New Roman" w:hAnsi="Times New Roman" w:cs="Times New Roman"/>
          <w:sz w:val="24"/>
        </w:rPr>
        <w:t>correct students’ linguistic error</w:t>
      </w:r>
      <w:r w:rsidR="0022621E">
        <w:rPr>
          <w:rFonts w:ascii="Times New Roman" w:hAnsi="Times New Roman" w:cs="Times New Roman"/>
          <w:sz w:val="24"/>
        </w:rPr>
        <w:t>s</w:t>
      </w:r>
      <w:r w:rsidR="00CA1D66">
        <w:rPr>
          <w:rFonts w:ascii="Times New Roman" w:hAnsi="Times New Roman" w:cs="Times New Roman"/>
          <w:sz w:val="24"/>
        </w:rPr>
        <w:t xml:space="preserve"> in class</w:t>
      </w:r>
      <w:r w:rsidR="0022621E">
        <w:rPr>
          <w:rFonts w:ascii="Times New Roman" w:hAnsi="Times New Roman" w:cs="Times New Roman"/>
          <w:sz w:val="24"/>
        </w:rPr>
        <w:t>.</w:t>
      </w:r>
      <w:r w:rsidR="008242F6">
        <w:rPr>
          <w:rFonts w:ascii="Times New Roman" w:hAnsi="Times New Roman" w:cs="Times New Roman"/>
          <w:sz w:val="24"/>
        </w:rPr>
        <w:t xml:space="preserve"> </w:t>
      </w:r>
      <w:r w:rsidR="008242F6">
        <w:rPr>
          <w:rFonts w:ascii="Times New Roman" w:hAnsi="Times New Roman" w:cs="Times New Roman" w:hint="eastAsia"/>
          <w:sz w:val="24"/>
        </w:rPr>
        <w:t>T</w:t>
      </w:r>
      <w:r w:rsidR="008242F6">
        <w:rPr>
          <w:rFonts w:ascii="Times New Roman" w:hAnsi="Times New Roman" w:cs="Times New Roman"/>
          <w:sz w:val="24"/>
        </w:rPr>
        <w:t xml:space="preserve">he explanation </w:t>
      </w:r>
      <w:r w:rsidR="00AE253F">
        <w:rPr>
          <w:rFonts w:ascii="Times New Roman" w:hAnsi="Times New Roman" w:cs="Times New Roman"/>
          <w:sz w:val="24"/>
        </w:rPr>
        <w:t xml:space="preserve">might be that when teachers </w:t>
      </w:r>
      <w:r w:rsidR="005A6C6B">
        <w:rPr>
          <w:rFonts w:ascii="Times New Roman" w:hAnsi="Times New Roman" w:cs="Times New Roman"/>
          <w:sz w:val="24"/>
        </w:rPr>
        <w:t>wer</w:t>
      </w:r>
      <w:r w:rsidR="008F0ED4">
        <w:rPr>
          <w:rFonts w:ascii="Times New Roman" w:hAnsi="Times New Roman" w:cs="Times New Roman" w:hint="eastAsia"/>
          <w:sz w:val="24"/>
        </w:rPr>
        <w:t>e</w:t>
      </w:r>
      <w:r w:rsidR="00AE253F">
        <w:rPr>
          <w:rFonts w:ascii="Times New Roman" w:hAnsi="Times New Roman" w:cs="Times New Roman"/>
          <w:sz w:val="24"/>
        </w:rPr>
        <w:t xml:space="preserve"> talking about their beliefs, they conc</w:t>
      </w:r>
      <w:r w:rsidR="005A6C6B">
        <w:rPr>
          <w:rFonts w:ascii="Times New Roman" w:hAnsi="Times New Roman" w:cs="Times New Roman"/>
          <w:sz w:val="24"/>
        </w:rPr>
        <w:t>entrated</w:t>
      </w:r>
      <w:r w:rsidR="008F0ED4">
        <w:rPr>
          <w:rFonts w:ascii="Times New Roman" w:hAnsi="Times New Roman" w:cs="Times New Roman"/>
          <w:sz w:val="24"/>
        </w:rPr>
        <w:t xml:space="preserve"> on technical knowledge</w:t>
      </w:r>
      <w:r w:rsidR="00867EE3">
        <w:rPr>
          <w:rFonts w:ascii="Times New Roman" w:hAnsi="Times New Roman" w:cs="Times New Roman"/>
          <w:sz w:val="24"/>
        </w:rPr>
        <w:t xml:space="preserve">. </w:t>
      </w:r>
      <w:r w:rsidR="00F00503">
        <w:rPr>
          <w:rFonts w:ascii="Times New Roman" w:hAnsi="Times New Roman" w:cs="Times New Roman"/>
          <w:sz w:val="24"/>
        </w:rPr>
        <w:t>Nevertheless, w</w:t>
      </w:r>
      <w:r w:rsidR="00867EE3">
        <w:rPr>
          <w:rFonts w:ascii="Times New Roman" w:hAnsi="Times New Roman" w:cs="Times New Roman"/>
          <w:sz w:val="24"/>
        </w:rPr>
        <w:t>hile they were in class, they paid more attention to practical knowledge</w:t>
      </w:r>
      <w:r w:rsidR="00E72EB5" w:rsidRPr="00E72EB5">
        <w:rPr>
          <w:rFonts w:ascii="Times New Roman" w:hAnsi="Times New Roman" w:cs="Times New Roman"/>
          <w:sz w:val="24"/>
        </w:rPr>
        <w:t xml:space="preserve"> </w:t>
      </w:r>
      <w:r w:rsidR="00E72EB5">
        <w:rPr>
          <w:rFonts w:ascii="Times New Roman" w:hAnsi="Times New Roman" w:cs="Times New Roman"/>
          <w:sz w:val="24"/>
        </w:rPr>
        <w:t>(</w:t>
      </w:r>
      <w:proofErr w:type="spellStart"/>
      <w:r w:rsidR="00E72EB5">
        <w:rPr>
          <w:rFonts w:ascii="Times New Roman" w:hAnsi="Times New Roman" w:cs="Times New Roman"/>
          <w:sz w:val="24"/>
        </w:rPr>
        <w:t>Basturkmen</w:t>
      </w:r>
      <w:proofErr w:type="spellEnd"/>
      <w:r w:rsidR="00E72EB5">
        <w:rPr>
          <w:rFonts w:ascii="Times New Roman" w:hAnsi="Times New Roman" w:cs="Times New Roman"/>
          <w:sz w:val="24"/>
        </w:rPr>
        <w:t>, Loewen and Ellis 2004)</w:t>
      </w:r>
      <w:r w:rsidR="00867EE3">
        <w:rPr>
          <w:rFonts w:ascii="Times New Roman" w:hAnsi="Times New Roman" w:cs="Times New Roman"/>
          <w:sz w:val="24"/>
        </w:rPr>
        <w:t xml:space="preserve">. </w:t>
      </w:r>
      <w:r w:rsidR="00CA2682">
        <w:rPr>
          <w:rFonts w:ascii="Times New Roman" w:hAnsi="Times New Roman" w:cs="Times New Roman"/>
          <w:sz w:val="24"/>
        </w:rPr>
        <w:t xml:space="preserve">This research also </w:t>
      </w:r>
      <w:r w:rsidR="002603E1">
        <w:rPr>
          <w:rFonts w:ascii="Times New Roman" w:hAnsi="Times New Roman" w:cs="Times New Roman"/>
          <w:sz w:val="24"/>
        </w:rPr>
        <w:t xml:space="preserve">separated teachers’ incidental behaviors from planned behaviors </w:t>
      </w:r>
      <w:r w:rsidR="006E7DD4">
        <w:rPr>
          <w:rFonts w:ascii="Times New Roman" w:hAnsi="Times New Roman" w:cs="Times New Roman"/>
          <w:sz w:val="24"/>
        </w:rPr>
        <w:t>and made comments on both sides.</w:t>
      </w:r>
    </w:p>
    <w:p w14:paraId="6E6AF397" w14:textId="2CCCA8D9" w:rsidR="00A14405" w:rsidRDefault="00A14405"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sidR="00460F48">
        <w:rPr>
          <w:rFonts w:ascii="Times New Roman" w:hAnsi="Times New Roman" w:cs="Times New Roman"/>
          <w:sz w:val="24"/>
        </w:rPr>
        <w:t>F</w:t>
      </w:r>
      <w:r w:rsidR="00764728">
        <w:rPr>
          <w:rFonts w:ascii="Times New Roman" w:hAnsi="Times New Roman" w:cs="Times New Roman"/>
          <w:sz w:val="24"/>
        </w:rPr>
        <w:t xml:space="preserve">arrell and </w:t>
      </w:r>
      <w:proofErr w:type="spellStart"/>
      <w:r w:rsidR="00764728">
        <w:rPr>
          <w:rFonts w:ascii="Times New Roman" w:hAnsi="Times New Roman" w:cs="Times New Roman"/>
          <w:sz w:val="24"/>
        </w:rPr>
        <w:t>Particia</w:t>
      </w:r>
      <w:proofErr w:type="spellEnd"/>
      <w:r w:rsidR="00764728">
        <w:rPr>
          <w:rFonts w:ascii="Times New Roman" w:hAnsi="Times New Roman" w:cs="Times New Roman"/>
          <w:sz w:val="24"/>
        </w:rPr>
        <w:t xml:space="preserve"> (2005)</w:t>
      </w:r>
      <w:r w:rsidR="0007376F">
        <w:rPr>
          <w:rFonts w:ascii="Times New Roman" w:hAnsi="Times New Roman" w:cs="Times New Roman"/>
          <w:sz w:val="24"/>
        </w:rPr>
        <w:t xml:space="preserve"> </w:t>
      </w:r>
      <w:r w:rsidR="0057700B">
        <w:rPr>
          <w:rFonts w:ascii="Times New Roman" w:hAnsi="Times New Roman" w:cs="Times New Roman"/>
          <w:sz w:val="24"/>
        </w:rPr>
        <w:t>carried out</w:t>
      </w:r>
      <w:r w:rsidR="008A12E5">
        <w:rPr>
          <w:rFonts w:ascii="Times New Roman" w:hAnsi="Times New Roman" w:cs="Times New Roman"/>
          <w:sz w:val="24"/>
        </w:rPr>
        <w:t xml:space="preserve"> </w:t>
      </w:r>
      <w:r w:rsidR="00122219">
        <w:rPr>
          <w:rFonts w:ascii="Times New Roman" w:hAnsi="Times New Roman" w:cs="Times New Roman"/>
          <w:sz w:val="24"/>
        </w:rPr>
        <w:t>case studies on</w:t>
      </w:r>
      <w:r w:rsidR="008A12E5">
        <w:rPr>
          <w:rFonts w:ascii="Times New Roman" w:hAnsi="Times New Roman" w:cs="Times New Roman"/>
          <w:sz w:val="24"/>
        </w:rPr>
        <w:t xml:space="preserve"> two experienced English language teacher</w:t>
      </w:r>
      <w:r w:rsidR="00C54DE2">
        <w:rPr>
          <w:rFonts w:ascii="Times New Roman" w:hAnsi="Times New Roman" w:cs="Times New Roman"/>
          <w:sz w:val="24"/>
        </w:rPr>
        <w:t>s</w:t>
      </w:r>
      <w:r w:rsidR="00DA01E7">
        <w:rPr>
          <w:rFonts w:ascii="Times New Roman" w:hAnsi="Times New Roman" w:cs="Times New Roman"/>
          <w:sz w:val="24"/>
        </w:rPr>
        <w:t xml:space="preserve"> in a primary school in Singapore. </w:t>
      </w:r>
      <w:r w:rsidR="00510175">
        <w:rPr>
          <w:rFonts w:ascii="Times New Roman" w:hAnsi="Times New Roman" w:cs="Times New Roman"/>
          <w:sz w:val="24"/>
        </w:rPr>
        <w:t xml:space="preserve">A pre-study interview </w:t>
      </w:r>
      <w:r w:rsidR="000D3B76">
        <w:rPr>
          <w:rFonts w:ascii="Times New Roman" w:hAnsi="Times New Roman" w:cs="Times New Roman"/>
          <w:sz w:val="24"/>
        </w:rPr>
        <w:t xml:space="preserve">was carried out with two subjects to </w:t>
      </w:r>
      <w:r w:rsidR="007D5E77">
        <w:rPr>
          <w:rFonts w:ascii="Times New Roman" w:hAnsi="Times New Roman" w:cs="Times New Roman"/>
          <w:sz w:val="24"/>
        </w:rPr>
        <w:t xml:space="preserve">learn about their experience, knowledge and belief about grammar </w:t>
      </w:r>
      <w:r w:rsidR="003428ED">
        <w:rPr>
          <w:rFonts w:ascii="Times New Roman" w:hAnsi="Times New Roman" w:cs="Times New Roman"/>
          <w:sz w:val="24"/>
        </w:rPr>
        <w:t xml:space="preserve">as well as grammar teaching. </w:t>
      </w:r>
      <w:proofErr w:type="gramStart"/>
      <w:r w:rsidR="004D51AE">
        <w:rPr>
          <w:rFonts w:ascii="Times New Roman" w:hAnsi="Times New Roman" w:cs="Times New Roman"/>
          <w:sz w:val="24"/>
        </w:rPr>
        <w:t>During</w:t>
      </w:r>
      <w:proofErr w:type="gramEnd"/>
      <w:r w:rsidR="004D51AE">
        <w:rPr>
          <w:rFonts w:ascii="Times New Roman" w:hAnsi="Times New Roman" w:cs="Times New Roman"/>
          <w:sz w:val="24"/>
        </w:rPr>
        <w:t xml:space="preserve"> two months, two non-participant observers </w:t>
      </w:r>
      <w:r w:rsidR="0066688F">
        <w:rPr>
          <w:rFonts w:ascii="Times New Roman" w:hAnsi="Times New Roman" w:cs="Times New Roman"/>
          <w:sz w:val="24"/>
        </w:rPr>
        <w:t xml:space="preserve">had </w:t>
      </w:r>
      <w:r w:rsidR="004D51AE">
        <w:rPr>
          <w:rFonts w:ascii="Times New Roman" w:hAnsi="Times New Roman" w:cs="Times New Roman"/>
          <w:sz w:val="24"/>
        </w:rPr>
        <w:t xml:space="preserve">recorded </w:t>
      </w:r>
      <w:r w:rsidR="004F079F">
        <w:rPr>
          <w:rFonts w:ascii="Times New Roman" w:hAnsi="Times New Roman" w:cs="Times New Roman"/>
          <w:sz w:val="24"/>
        </w:rPr>
        <w:t xml:space="preserve">those teachers’ classroom practices. </w:t>
      </w:r>
      <w:r w:rsidR="004F0344">
        <w:rPr>
          <w:rFonts w:ascii="Times New Roman" w:hAnsi="Times New Roman" w:cs="Times New Roman"/>
          <w:sz w:val="24"/>
        </w:rPr>
        <w:t>A pre</w:t>
      </w:r>
      <w:r w:rsidR="00CA2DB9">
        <w:rPr>
          <w:rFonts w:ascii="Times New Roman" w:hAnsi="Times New Roman" w:cs="Times New Roman"/>
          <w:sz w:val="24"/>
        </w:rPr>
        <w:t>-lesson interview and a post-lesson interview were</w:t>
      </w:r>
      <w:r w:rsidR="004D3F18">
        <w:rPr>
          <w:rFonts w:ascii="Times New Roman" w:hAnsi="Times New Roman" w:cs="Times New Roman"/>
          <w:sz w:val="24"/>
        </w:rPr>
        <w:t xml:space="preserve"> </w:t>
      </w:r>
      <w:r w:rsidR="00917A89">
        <w:rPr>
          <w:rFonts w:ascii="Times New Roman" w:hAnsi="Times New Roman" w:cs="Times New Roman"/>
          <w:sz w:val="24"/>
        </w:rPr>
        <w:t xml:space="preserve">required. </w:t>
      </w:r>
      <w:r w:rsidR="00005252">
        <w:rPr>
          <w:rFonts w:ascii="Times New Roman" w:hAnsi="Times New Roman" w:cs="Times New Roman"/>
          <w:sz w:val="24"/>
        </w:rPr>
        <w:t>Data</w:t>
      </w:r>
      <w:r w:rsidR="00236E88">
        <w:rPr>
          <w:rFonts w:ascii="Times New Roman" w:hAnsi="Times New Roman" w:cs="Times New Roman"/>
          <w:sz w:val="24"/>
        </w:rPr>
        <w:t xml:space="preserve"> from the interview, classroom observations and </w:t>
      </w:r>
      <w:r w:rsidR="001F413E">
        <w:rPr>
          <w:rFonts w:ascii="Times New Roman" w:hAnsi="Times New Roman" w:cs="Times New Roman"/>
          <w:sz w:val="24"/>
        </w:rPr>
        <w:t>students</w:t>
      </w:r>
      <w:r w:rsidR="0026437B">
        <w:rPr>
          <w:rFonts w:ascii="Times New Roman" w:hAnsi="Times New Roman" w:cs="Times New Roman"/>
          <w:sz w:val="24"/>
        </w:rPr>
        <w:t xml:space="preserve">’ homework </w:t>
      </w:r>
      <w:r w:rsidR="00E07209">
        <w:rPr>
          <w:rFonts w:ascii="Times New Roman" w:hAnsi="Times New Roman" w:cs="Times New Roman"/>
          <w:sz w:val="24"/>
        </w:rPr>
        <w:t>were compared in order to find out</w:t>
      </w:r>
      <w:r w:rsidR="0030362A">
        <w:rPr>
          <w:rFonts w:ascii="Times New Roman" w:hAnsi="Times New Roman" w:cs="Times New Roman"/>
          <w:sz w:val="24"/>
        </w:rPr>
        <w:t xml:space="preserve"> whether the teachers’ stated beliefs were in line with </w:t>
      </w:r>
      <w:r w:rsidR="007D3EE3">
        <w:rPr>
          <w:rFonts w:ascii="Times New Roman" w:hAnsi="Times New Roman" w:cs="Times New Roman"/>
          <w:sz w:val="24"/>
        </w:rPr>
        <w:t>their behaviors in the class</w:t>
      </w:r>
      <w:r w:rsidR="00205456">
        <w:rPr>
          <w:rFonts w:ascii="Times New Roman" w:hAnsi="Times New Roman" w:cs="Times New Roman"/>
          <w:sz w:val="24"/>
        </w:rPr>
        <w:t xml:space="preserve"> (</w:t>
      </w:r>
      <w:bookmarkStart w:id="2" w:name="OLE_LINK1"/>
      <w:bookmarkStart w:id="3" w:name="OLE_LINK2"/>
      <w:r w:rsidR="00205456">
        <w:rPr>
          <w:rFonts w:ascii="Times New Roman" w:hAnsi="Times New Roman" w:cs="Times New Roman"/>
          <w:sz w:val="24"/>
        </w:rPr>
        <w:t xml:space="preserve">Farrell and </w:t>
      </w:r>
      <w:proofErr w:type="spellStart"/>
      <w:r w:rsidR="00205456">
        <w:rPr>
          <w:rFonts w:ascii="Times New Roman" w:hAnsi="Times New Roman" w:cs="Times New Roman"/>
          <w:sz w:val="24"/>
        </w:rPr>
        <w:t>Particia</w:t>
      </w:r>
      <w:proofErr w:type="spellEnd"/>
      <w:r w:rsidR="00205456">
        <w:rPr>
          <w:rFonts w:ascii="Times New Roman" w:hAnsi="Times New Roman" w:cs="Times New Roman"/>
          <w:sz w:val="24"/>
        </w:rPr>
        <w:t xml:space="preserve"> 2005</w:t>
      </w:r>
      <w:bookmarkEnd w:id="2"/>
      <w:bookmarkEnd w:id="3"/>
      <w:r w:rsidR="00205456">
        <w:rPr>
          <w:rFonts w:ascii="Times New Roman" w:hAnsi="Times New Roman" w:cs="Times New Roman"/>
          <w:sz w:val="24"/>
        </w:rPr>
        <w:t>)</w:t>
      </w:r>
      <w:r w:rsidR="0030362A">
        <w:rPr>
          <w:rFonts w:ascii="Times New Roman" w:hAnsi="Times New Roman" w:cs="Times New Roman"/>
          <w:sz w:val="24"/>
        </w:rPr>
        <w:t>.</w:t>
      </w:r>
      <w:r w:rsidR="00CA2DB9">
        <w:rPr>
          <w:rFonts w:ascii="Times New Roman" w:hAnsi="Times New Roman" w:cs="Times New Roman"/>
          <w:sz w:val="24"/>
        </w:rPr>
        <w:t xml:space="preserve"> </w:t>
      </w:r>
      <w:r w:rsidR="00B23916">
        <w:rPr>
          <w:rFonts w:ascii="Times New Roman" w:hAnsi="Times New Roman" w:cs="Times New Roman"/>
          <w:sz w:val="24"/>
        </w:rPr>
        <w:t xml:space="preserve">The findings showed that </w:t>
      </w:r>
      <w:r w:rsidR="00321F45">
        <w:rPr>
          <w:rFonts w:ascii="Times New Roman" w:hAnsi="Times New Roman" w:cs="Times New Roman"/>
          <w:sz w:val="24"/>
        </w:rPr>
        <w:t xml:space="preserve">due to the time factor and the </w:t>
      </w:r>
      <w:r w:rsidR="00100104">
        <w:rPr>
          <w:rFonts w:ascii="Times New Roman" w:hAnsi="Times New Roman" w:cs="Times New Roman"/>
          <w:sz w:val="24"/>
        </w:rPr>
        <w:t>pre-ex</w:t>
      </w:r>
      <w:r w:rsidR="00AA15B9">
        <w:rPr>
          <w:rFonts w:ascii="Times New Roman" w:hAnsi="Times New Roman" w:cs="Times New Roman"/>
          <w:sz w:val="24"/>
        </w:rPr>
        <w:t xml:space="preserve">isting cognition about grammar and grammar teaching, teachers </w:t>
      </w:r>
      <w:r w:rsidR="001F4487">
        <w:rPr>
          <w:rFonts w:ascii="Times New Roman" w:hAnsi="Times New Roman" w:cs="Times New Roman"/>
          <w:sz w:val="24"/>
        </w:rPr>
        <w:t>argued that</w:t>
      </w:r>
      <w:r w:rsidR="00B55727">
        <w:rPr>
          <w:rFonts w:ascii="Times New Roman" w:hAnsi="Times New Roman" w:cs="Times New Roman"/>
          <w:sz w:val="24"/>
        </w:rPr>
        <w:t xml:space="preserve"> it was difficult to practice what they believe</w:t>
      </w:r>
      <w:r w:rsidR="001F4487">
        <w:rPr>
          <w:rFonts w:ascii="Times New Roman" w:hAnsi="Times New Roman" w:cs="Times New Roman"/>
          <w:sz w:val="24"/>
        </w:rPr>
        <w:t xml:space="preserve"> in class. </w:t>
      </w:r>
      <w:r w:rsidR="00B559B2">
        <w:rPr>
          <w:rFonts w:ascii="Times New Roman" w:hAnsi="Times New Roman" w:cs="Times New Roman"/>
          <w:sz w:val="24"/>
        </w:rPr>
        <w:t xml:space="preserve">This study helps </w:t>
      </w:r>
      <w:r w:rsidR="00B63732">
        <w:rPr>
          <w:rFonts w:ascii="Times New Roman" w:hAnsi="Times New Roman" w:cs="Times New Roman"/>
          <w:sz w:val="24"/>
        </w:rPr>
        <w:t>teachers to be aware that there is a gap between their beliefs and their behaviors</w:t>
      </w:r>
      <w:r w:rsidR="00A12222">
        <w:rPr>
          <w:rFonts w:ascii="Times New Roman" w:hAnsi="Times New Roman" w:cs="Times New Roman"/>
          <w:sz w:val="24"/>
        </w:rPr>
        <w:t xml:space="preserve">. The </w:t>
      </w:r>
      <w:r w:rsidR="007A701C">
        <w:rPr>
          <w:rFonts w:ascii="Times New Roman" w:hAnsi="Times New Roman" w:cs="Times New Roman"/>
          <w:sz w:val="24"/>
        </w:rPr>
        <w:t xml:space="preserve">potential causes for the gap were also </w:t>
      </w:r>
      <w:r w:rsidR="002200A1">
        <w:rPr>
          <w:rFonts w:ascii="Times New Roman" w:hAnsi="Times New Roman" w:cs="Times New Roman"/>
          <w:sz w:val="24"/>
        </w:rPr>
        <w:t>brought about</w:t>
      </w:r>
      <w:r w:rsidR="007A701C">
        <w:rPr>
          <w:rFonts w:ascii="Times New Roman" w:hAnsi="Times New Roman" w:cs="Times New Roman"/>
          <w:sz w:val="24"/>
        </w:rPr>
        <w:t xml:space="preserve"> in the article. </w:t>
      </w:r>
      <w:r w:rsidR="000E10DE">
        <w:rPr>
          <w:rFonts w:ascii="Times New Roman" w:hAnsi="Times New Roman" w:cs="Times New Roman"/>
          <w:sz w:val="24"/>
        </w:rPr>
        <w:t xml:space="preserve">However, </w:t>
      </w:r>
      <w:r w:rsidR="000C2519">
        <w:rPr>
          <w:rFonts w:ascii="Times New Roman" w:hAnsi="Times New Roman" w:cs="Times New Roman"/>
          <w:sz w:val="24"/>
        </w:rPr>
        <w:t xml:space="preserve">the </w:t>
      </w:r>
      <w:r w:rsidR="00CC202A">
        <w:rPr>
          <w:rFonts w:ascii="Times New Roman" w:hAnsi="Times New Roman" w:cs="Times New Roman"/>
          <w:sz w:val="24"/>
        </w:rPr>
        <w:t xml:space="preserve">categories of the observed classroom practices </w:t>
      </w:r>
      <w:r w:rsidR="00A96B33">
        <w:rPr>
          <w:rFonts w:ascii="Times New Roman" w:hAnsi="Times New Roman" w:cs="Times New Roman"/>
          <w:sz w:val="24"/>
        </w:rPr>
        <w:t xml:space="preserve">were too general. For example, there is one </w:t>
      </w:r>
      <w:r w:rsidR="00DA2FCA">
        <w:rPr>
          <w:rFonts w:ascii="Times New Roman" w:hAnsi="Times New Roman" w:cs="Times New Roman"/>
          <w:sz w:val="24"/>
        </w:rPr>
        <w:t xml:space="preserve">content which </w:t>
      </w:r>
      <w:r w:rsidR="00A835A3">
        <w:rPr>
          <w:rFonts w:ascii="Times New Roman" w:hAnsi="Times New Roman" w:cs="Times New Roman"/>
          <w:sz w:val="24"/>
        </w:rPr>
        <w:t>says,</w:t>
      </w:r>
      <w:r w:rsidR="00DA2FCA">
        <w:rPr>
          <w:rFonts w:ascii="Times New Roman" w:hAnsi="Times New Roman" w:cs="Times New Roman"/>
          <w:sz w:val="24"/>
        </w:rPr>
        <w:t xml:space="preserve"> “Lessons were integrated into other activities like speaking and writing</w:t>
      </w:r>
      <w:r w:rsidR="00BD0037">
        <w:rPr>
          <w:rFonts w:ascii="Times New Roman" w:hAnsi="Times New Roman" w:cs="Times New Roman"/>
          <w:sz w:val="24"/>
        </w:rPr>
        <w:t xml:space="preserve"> (Farrell and </w:t>
      </w:r>
      <w:proofErr w:type="spellStart"/>
      <w:r w:rsidR="00BD0037">
        <w:rPr>
          <w:rFonts w:ascii="Times New Roman" w:hAnsi="Times New Roman" w:cs="Times New Roman"/>
          <w:sz w:val="24"/>
        </w:rPr>
        <w:t>Particia</w:t>
      </w:r>
      <w:proofErr w:type="spellEnd"/>
      <w:r w:rsidR="00BD0037">
        <w:rPr>
          <w:rFonts w:ascii="Times New Roman" w:hAnsi="Times New Roman" w:cs="Times New Roman"/>
          <w:sz w:val="24"/>
        </w:rPr>
        <w:t xml:space="preserve"> 2005).</w:t>
      </w:r>
      <w:r w:rsidR="00DA2FCA">
        <w:rPr>
          <w:rFonts w:ascii="Times New Roman" w:hAnsi="Times New Roman" w:cs="Times New Roman"/>
          <w:sz w:val="24"/>
        </w:rPr>
        <w:t>”</w:t>
      </w:r>
      <w:r w:rsidR="00A835A3">
        <w:rPr>
          <w:rFonts w:ascii="Times New Roman" w:hAnsi="Times New Roman" w:cs="Times New Roman"/>
          <w:sz w:val="24"/>
        </w:rPr>
        <w:t xml:space="preserve"> </w:t>
      </w:r>
      <w:r w:rsidR="006C25A3">
        <w:rPr>
          <w:rFonts w:ascii="Times New Roman" w:hAnsi="Times New Roman" w:cs="Times New Roman"/>
          <w:sz w:val="24"/>
        </w:rPr>
        <w:t>T</w:t>
      </w:r>
      <w:r w:rsidR="00F664F5">
        <w:rPr>
          <w:rFonts w:ascii="Times New Roman" w:hAnsi="Times New Roman" w:cs="Times New Roman"/>
          <w:sz w:val="24"/>
        </w:rPr>
        <w:t xml:space="preserve">he content could illustrate </w:t>
      </w:r>
      <w:r w:rsidR="00520EB8">
        <w:rPr>
          <w:rFonts w:ascii="Times New Roman" w:hAnsi="Times New Roman" w:cs="Times New Roman"/>
          <w:sz w:val="24"/>
        </w:rPr>
        <w:t>what kinds of activities were being integrated into</w:t>
      </w:r>
      <w:r w:rsidR="008C4DFC">
        <w:rPr>
          <w:rFonts w:ascii="Times New Roman" w:hAnsi="Times New Roman" w:cs="Times New Roman"/>
          <w:sz w:val="24"/>
        </w:rPr>
        <w:t xml:space="preserve">. </w:t>
      </w:r>
      <w:r w:rsidR="00B97267">
        <w:rPr>
          <w:rFonts w:ascii="Times New Roman" w:hAnsi="Times New Roman" w:cs="Times New Roman"/>
          <w:sz w:val="24"/>
        </w:rPr>
        <w:t xml:space="preserve">Because the contents for teachers’ belief statements were </w:t>
      </w:r>
      <w:r w:rsidR="00DA2BC3">
        <w:rPr>
          <w:rFonts w:ascii="Times New Roman" w:hAnsi="Times New Roman" w:cs="Times New Roman"/>
          <w:sz w:val="24"/>
        </w:rPr>
        <w:t xml:space="preserve">more concrete. For instance, </w:t>
      </w:r>
      <w:r w:rsidR="00D06771">
        <w:rPr>
          <w:rFonts w:ascii="Times New Roman" w:hAnsi="Times New Roman" w:cs="Times New Roman"/>
          <w:sz w:val="24"/>
        </w:rPr>
        <w:t xml:space="preserve">drillings and tenses were mentioned in separate </w:t>
      </w:r>
      <w:r w:rsidR="00FA6D13">
        <w:rPr>
          <w:rFonts w:ascii="Times New Roman" w:hAnsi="Times New Roman" w:cs="Times New Roman"/>
          <w:sz w:val="24"/>
        </w:rPr>
        <w:t>groups</w:t>
      </w:r>
      <w:r w:rsidR="00D06771">
        <w:rPr>
          <w:rFonts w:ascii="Times New Roman" w:hAnsi="Times New Roman" w:cs="Times New Roman"/>
          <w:sz w:val="24"/>
        </w:rPr>
        <w:t xml:space="preserve">. </w:t>
      </w:r>
      <w:r w:rsidR="00816ECB">
        <w:rPr>
          <w:rFonts w:ascii="Times New Roman" w:hAnsi="Times New Roman" w:cs="Times New Roman"/>
          <w:sz w:val="24"/>
        </w:rPr>
        <w:t xml:space="preserve">The comparison could be more specific when </w:t>
      </w:r>
      <w:r w:rsidR="00F473F4">
        <w:rPr>
          <w:rFonts w:ascii="Times New Roman" w:hAnsi="Times New Roman" w:cs="Times New Roman"/>
          <w:sz w:val="24"/>
        </w:rPr>
        <w:t xml:space="preserve">items </w:t>
      </w:r>
      <w:r w:rsidR="00ED4D19">
        <w:rPr>
          <w:rFonts w:ascii="Times New Roman" w:hAnsi="Times New Roman" w:cs="Times New Roman"/>
          <w:sz w:val="24"/>
        </w:rPr>
        <w:t xml:space="preserve">were in details. </w:t>
      </w:r>
    </w:p>
    <w:p w14:paraId="7622FABA" w14:textId="12820730" w:rsidR="009C200B" w:rsidRPr="009C200B" w:rsidRDefault="009C200B"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Burns and Knox (2005) implemented case studies on two students from the </w:t>
      </w:r>
      <w:r w:rsidR="002E3E38">
        <w:rPr>
          <w:rFonts w:ascii="Times New Roman" w:hAnsi="Times New Roman" w:cs="Times New Roman"/>
          <w:sz w:val="24"/>
        </w:rPr>
        <w:t>m</w:t>
      </w:r>
      <w:r>
        <w:rPr>
          <w:rFonts w:ascii="Times New Roman" w:hAnsi="Times New Roman" w:cs="Times New Roman"/>
          <w:sz w:val="24"/>
        </w:rPr>
        <w:t xml:space="preserve">aster course in Systemic- Functional Linguistics (SFL) who worked as part-time teachers for overseas students in a language teaching center. Data were </w:t>
      </w:r>
      <w:proofErr w:type="spellStart"/>
      <w:r w:rsidR="007A4EEC">
        <w:rPr>
          <w:rFonts w:ascii="Times New Roman" w:hAnsi="Times New Roman" w:cs="Times New Roman"/>
          <w:sz w:val="24"/>
        </w:rPr>
        <w:t>garthered</w:t>
      </w:r>
      <w:proofErr w:type="spellEnd"/>
      <w:r>
        <w:rPr>
          <w:rFonts w:ascii="Times New Roman" w:hAnsi="Times New Roman" w:cs="Times New Roman"/>
          <w:sz w:val="24"/>
        </w:rPr>
        <w:t xml:space="preserve"> from interviews with subjects and the observation from the classes. Burns and Knox as teacher educators emphasized on the changes of the teachers’ knowledge about language (KAL) and its impact on teachers’ practices. They wanted to know how much KAL that teachers learned in previous teaching courses could be applied in class. It turned out that many SFL approaches were not suitable for teachers’ practices given the fact that conditions such as institutional requirements, teaching material and textbooks were in favor of the traditional grammatical frameworks (Burns and Knox 2005). This study actually helps to look into whether the SFL approaches are practical. Besides, findings from the study provided a clue for teacher educators to modifier the courses which were designed for teachers since the research linked to those courses. As the conclusion part mentioned, it would be better to offer students with explicit tools for pedagogy (Burns and Knox 2005). The purpose of Burns and Knox’s work was not limited to study</w:t>
      </w:r>
      <w:r w:rsidR="00C01831">
        <w:rPr>
          <w:rFonts w:ascii="Times New Roman" w:hAnsi="Times New Roman" w:cs="Times New Roman"/>
          <w:sz w:val="24"/>
        </w:rPr>
        <w:t>ing</w:t>
      </w:r>
      <w:r>
        <w:rPr>
          <w:rFonts w:ascii="Times New Roman" w:hAnsi="Times New Roman" w:cs="Times New Roman"/>
          <w:sz w:val="24"/>
        </w:rPr>
        <w:t xml:space="preserve"> teacher’s knowledge about language itself but to combin</w:t>
      </w:r>
      <w:r w:rsidR="00AA65E0">
        <w:rPr>
          <w:rFonts w:ascii="Times New Roman" w:hAnsi="Times New Roman" w:cs="Times New Roman"/>
          <w:sz w:val="24"/>
        </w:rPr>
        <w:t>ing</w:t>
      </w:r>
      <w:r>
        <w:rPr>
          <w:rFonts w:ascii="Times New Roman" w:hAnsi="Times New Roman" w:cs="Times New Roman"/>
          <w:sz w:val="24"/>
        </w:rPr>
        <w:t xml:space="preserve"> the research with courses in which future teachers learn about KAL. Thus, conclusions were valuable for course revision </w:t>
      </w:r>
      <w:r>
        <w:rPr>
          <w:rFonts w:ascii="Times New Roman" w:hAnsi="Times New Roman" w:cs="Times New Roman"/>
          <w:sz w:val="24"/>
        </w:rPr>
        <w:lastRenderedPageBreak/>
        <w:t xml:space="preserve">and teacher development. </w:t>
      </w:r>
    </w:p>
    <w:p w14:paraId="0F304B93" w14:textId="7A06794E" w:rsidR="006D44B7" w:rsidRDefault="006D44B7" w:rsidP="00A06344">
      <w:pPr>
        <w:rPr>
          <w:rFonts w:ascii="Times New Roman" w:hAnsi="Times New Roman" w:cs="Times New Roman"/>
          <w:sz w:val="24"/>
        </w:rPr>
      </w:pPr>
      <w:r>
        <w:rPr>
          <w:rFonts w:ascii="Times New Roman" w:hAnsi="Times New Roman" w:cs="Times New Roman"/>
          <w:sz w:val="24"/>
        </w:rPr>
        <w:t xml:space="preserve">  </w:t>
      </w:r>
      <w:r w:rsidR="0094456C">
        <w:rPr>
          <w:rFonts w:ascii="Times New Roman" w:hAnsi="Times New Roman" w:cs="Times New Roman"/>
          <w:sz w:val="24"/>
        </w:rPr>
        <w:t xml:space="preserve">In 2009, Phipps and Borg </w:t>
      </w:r>
      <w:r w:rsidR="00F508D7">
        <w:rPr>
          <w:rFonts w:ascii="Times New Roman" w:hAnsi="Times New Roman" w:cs="Times New Roman"/>
          <w:sz w:val="24"/>
        </w:rPr>
        <w:t xml:space="preserve">explored </w:t>
      </w:r>
      <w:r w:rsidR="0097162F">
        <w:rPr>
          <w:rFonts w:ascii="Times New Roman" w:hAnsi="Times New Roman" w:cs="Times New Roman"/>
          <w:sz w:val="24"/>
        </w:rPr>
        <w:t xml:space="preserve">the relationship between teaching beliefs and practices </w:t>
      </w:r>
      <w:r w:rsidR="006E576A">
        <w:rPr>
          <w:rFonts w:ascii="Times New Roman" w:hAnsi="Times New Roman" w:cs="Times New Roman"/>
          <w:sz w:val="24"/>
        </w:rPr>
        <w:t xml:space="preserve">in grammar teaching. Three teachers coming from </w:t>
      </w:r>
      <w:r w:rsidR="007A00B7">
        <w:rPr>
          <w:rFonts w:ascii="Times New Roman" w:hAnsi="Times New Roman" w:cs="Times New Roman"/>
          <w:sz w:val="24"/>
        </w:rPr>
        <w:t>Turkey, Britain and America</w:t>
      </w:r>
      <w:r w:rsidR="00186795">
        <w:rPr>
          <w:rFonts w:ascii="Times New Roman" w:hAnsi="Times New Roman" w:cs="Times New Roman"/>
          <w:sz w:val="24"/>
        </w:rPr>
        <w:t xml:space="preserve"> were being interviewed and observed</w:t>
      </w:r>
      <w:r w:rsidR="004F3A68">
        <w:rPr>
          <w:rFonts w:ascii="Times New Roman" w:hAnsi="Times New Roman" w:cs="Times New Roman"/>
          <w:sz w:val="24"/>
        </w:rPr>
        <w:t xml:space="preserve"> at three- to four-month intervals.</w:t>
      </w:r>
      <w:r w:rsidR="007A18BE">
        <w:rPr>
          <w:rFonts w:ascii="Times New Roman" w:hAnsi="Times New Roman" w:cs="Times New Roman"/>
          <w:sz w:val="24"/>
        </w:rPr>
        <w:t xml:space="preserve"> </w:t>
      </w:r>
      <w:r w:rsidR="00BC4091">
        <w:rPr>
          <w:rFonts w:ascii="Times New Roman" w:hAnsi="Times New Roman" w:cs="Times New Roman"/>
          <w:sz w:val="24"/>
        </w:rPr>
        <w:t>According to</w:t>
      </w:r>
      <w:r w:rsidR="00AE7829">
        <w:rPr>
          <w:rFonts w:ascii="Times New Roman" w:hAnsi="Times New Roman" w:cs="Times New Roman"/>
          <w:sz w:val="24"/>
        </w:rPr>
        <w:t xml:space="preserve"> the </w:t>
      </w:r>
      <w:r w:rsidR="00C86EFE">
        <w:rPr>
          <w:rFonts w:ascii="Times New Roman" w:hAnsi="Times New Roman" w:cs="Times New Roman"/>
          <w:sz w:val="24"/>
        </w:rPr>
        <w:t xml:space="preserve">data collected from three subjects, </w:t>
      </w:r>
      <w:r w:rsidR="003A14F9">
        <w:rPr>
          <w:rFonts w:ascii="Times New Roman" w:hAnsi="Times New Roman" w:cs="Times New Roman"/>
          <w:sz w:val="24"/>
        </w:rPr>
        <w:t xml:space="preserve">when teaching grammar, </w:t>
      </w:r>
      <w:r w:rsidR="00C86EFE">
        <w:rPr>
          <w:rFonts w:ascii="Times New Roman" w:hAnsi="Times New Roman" w:cs="Times New Roman"/>
          <w:sz w:val="24"/>
        </w:rPr>
        <w:t xml:space="preserve">tensions between teaching beliefs and practices mainly lied in </w:t>
      </w:r>
      <w:r w:rsidR="00744C03">
        <w:rPr>
          <w:rFonts w:ascii="Times New Roman" w:hAnsi="Times New Roman" w:cs="Times New Roman"/>
          <w:sz w:val="24"/>
        </w:rPr>
        <w:t xml:space="preserve">three aspects </w:t>
      </w:r>
      <w:r w:rsidR="003A14F9">
        <w:rPr>
          <w:rFonts w:ascii="Times New Roman" w:hAnsi="Times New Roman" w:cs="Times New Roman"/>
          <w:sz w:val="24"/>
        </w:rPr>
        <w:t xml:space="preserve">which were presenting grammar, controlled grammar practice and group-work for grammar practice (Phipps and Borg 2009). </w:t>
      </w:r>
      <w:r w:rsidR="00A3009A">
        <w:rPr>
          <w:rFonts w:ascii="Times New Roman" w:hAnsi="Times New Roman" w:cs="Times New Roman"/>
          <w:sz w:val="24"/>
        </w:rPr>
        <w:t xml:space="preserve">Researches </w:t>
      </w:r>
      <w:r w:rsidR="009100AD">
        <w:rPr>
          <w:rFonts w:ascii="Times New Roman" w:hAnsi="Times New Roman" w:cs="Times New Roman"/>
          <w:sz w:val="24"/>
        </w:rPr>
        <w:t xml:space="preserve">did not settle for identifying the tensions. They </w:t>
      </w:r>
      <w:r w:rsidR="0072218F">
        <w:rPr>
          <w:rFonts w:ascii="Times New Roman" w:hAnsi="Times New Roman" w:cs="Times New Roman"/>
          <w:sz w:val="24"/>
        </w:rPr>
        <w:t xml:space="preserve">wanted to figure out the relationships and the causes </w:t>
      </w:r>
      <w:r w:rsidR="007D4581">
        <w:rPr>
          <w:rFonts w:ascii="Times New Roman" w:hAnsi="Times New Roman" w:cs="Times New Roman"/>
          <w:sz w:val="24"/>
        </w:rPr>
        <w:t>of</w:t>
      </w:r>
      <w:r w:rsidR="0072218F">
        <w:rPr>
          <w:rFonts w:ascii="Times New Roman" w:hAnsi="Times New Roman" w:cs="Times New Roman"/>
          <w:sz w:val="24"/>
        </w:rPr>
        <w:t xml:space="preserve"> these tensions by </w:t>
      </w:r>
      <w:r w:rsidR="00F1338E">
        <w:rPr>
          <w:rFonts w:ascii="Times New Roman" w:hAnsi="Times New Roman" w:cs="Times New Roman"/>
          <w:sz w:val="24"/>
        </w:rPr>
        <w:t xml:space="preserve">further </w:t>
      </w:r>
      <w:r w:rsidR="002E0727">
        <w:rPr>
          <w:rFonts w:ascii="Times New Roman" w:hAnsi="Times New Roman" w:cs="Times New Roman"/>
          <w:sz w:val="24"/>
        </w:rPr>
        <w:t xml:space="preserve">interviewing three teachers to obtain an explanation. </w:t>
      </w:r>
      <w:r w:rsidR="00E540B4">
        <w:rPr>
          <w:rFonts w:ascii="Times New Roman" w:hAnsi="Times New Roman" w:cs="Times New Roman"/>
          <w:sz w:val="24"/>
        </w:rPr>
        <w:t xml:space="preserve">The potential </w:t>
      </w:r>
      <w:r w:rsidR="005C4729">
        <w:rPr>
          <w:rFonts w:ascii="Times New Roman" w:hAnsi="Times New Roman" w:cs="Times New Roman"/>
          <w:sz w:val="24"/>
        </w:rPr>
        <w:t xml:space="preserve">cause drawn from this research </w:t>
      </w:r>
      <w:r w:rsidR="00C34F18">
        <w:rPr>
          <w:rFonts w:ascii="Times New Roman" w:hAnsi="Times New Roman" w:cs="Times New Roman"/>
          <w:sz w:val="24"/>
        </w:rPr>
        <w:t>is that teachers have</w:t>
      </w:r>
      <w:r w:rsidR="00C471C5">
        <w:rPr>
          <w:rFonts w:ascii="Times New Roman" w:hAnsi="Times New Roman" w:cs="Times New Roman"/>
          <w:sz w:val="24"/>
        </w:rPr>
        <w:t xml:space="preserve"> core beliefs and peripheral beliefs</w:t>
      </w:r>
      <w:r w:rsidR="001D1D7B">
        <w:rPr>
          <w:rFonts w:ascii="Times New Roman" w:hAnsi="Times New Roman" w:cs="Times New Roman"/>
          <w:sz w:val="24"/>
        </w:rPr>
        <w:t xml:space="preserve">. </w:t>
      </w:r>
      <w:r w:rsidR="00CA4F59">
        <w:rPr>
          <w:rFonts w:ascii="Times New Roman" w:hAnsi="Times New Roman" w:cs="Times New Roman"/>
          <w:sz w:val="24"/>
        </w:rPr>
        <w:t xml:space="preserve">Teachers’ instructional decisions were mostly influenced by core </w:t>
      </w:r>
      <w:r w:rsidR="00F429ED">
        <w:rPr>
          <w:rFonts w:ascii="Times New Roman" w:hAnsi="Times New Roman" w:cs="Times New Roman"/>
          <w:sz w:val="24"/>
        </w:rPr>
        <w:t>beliefs,</w:t>
      </w:r>
      <w:r w:rsidR="00080C25">
        <w:rPr>
          <w:rFonts w:ascii="Times New Roman" w:hAnsi="Times New Roman" w:cs="Times New Roman"/>
          <w:sz w:val="24"/>
        </w:rPr>
        <w:t xml:space="preserve"> </w:t>
      </w:r>
      <w:r w:rsidR="00CA4F59">
        <w:rPr>
          <w:rFonts w:ascii="Times New Roman" w:hAnsi="Times New Roman" w:cs="Times New Roman"/>
          <w:sz w:val="24"/>
        </w:rPr>
        <w:t xml:space="preserve">and </w:t>
      </w:r>
      <w:r w:rsidR="00CD3596">
        <w:rPr>
          <w:rFonts w:ascii="Times New Roman" w:hAnsi="Times New Roman" w:cs="Times New Roman"/>
          <w:sz w:val="24"/>
        </w:rPr>
        <w:t xml:space="preserve">sometimes </w:t>
      </w:r>
      <w:r w:rsidR="00F429ED">
        <w:rPr>
          <w:rFonts w:ascii="Times New Roman" w:hAnsi="Times New Roman" w:cs="Times New Roman"/>
          <w:sz w:val="24"/>
        </w:rPr>
        <w:t>marginal</w:t>
      </w:r>
      <w:r w:rsidR="00CD3596">
        <w:rPr>
          <w:rFonts w:ascii="Times New Roman" w:hAnsi="Times New Roman" w:cs="Times New Roman"/>
          <w:sz w:val="24"/>
        </w:rPr>
        <w:t xml:space="preserve"> beliefs may not </w:t>
      </w:r>
      <w:r w:rsidR="00484B4D">
        <w:rPr>
          <w:rFonts w:ascii="Times New Roman" w:hAnsi="Times New Roman" w:cs="Times New Roman"/>
          <w:sz w:val="24"/>
        </w:rPr>
        <w:t xml:space="preserve">even </w:t>
      </w:r>
      <w:r w:rsidR="00CD3596">
        <w:rPr>
          <w:rFonts w:ascii="Times New Roman" w:hAnsi="Times New Roman" w:cs="Times New Roman"/>
          <w:sz w:val="24"/>
        </w:rPr>
        <w:t>be reflected in teaching practices.</w:t>
      </w:r>
      <w:r w:rsidR="00BD730A">
        <w:rPr>
          <w:rFonts w:ascii="Times New Roman" w:hAnsi="Times New Roman" w:cs="Times New Roman"/>
          <w:sz w:val="24"/>
        </w:rPr>
        <w:t xml:space="preserve"> This study </w:t>
      </w:r>
      <w:r w:rsidR="00E55562">
        <w:rPr>
          <w:rFonts w:ascii="Times New Roman" w:hAnsi="Times New Roman" w:cs="Times New Roman"/>
          <w:sz w:val="24"/>
        </w:rPr>
        <w:t xml:space="preserve">not only </w:t>
      </w:r>
      <w:r w:rsidR="00916138">
        <w:rPr>
          <w:rFonts w:ascii="Times New Roman" w:hAnsi="Times New Roman" w:cs="Times New Roman"/>
          <w:sz w:val="24"/>
        </w:rPr>
        <w:t xml:space="preserve">illustrated </w:t>
      </w:r>
      <w:r w:rsidR="00EB1E6E">
        <w:rPr>
          <w:rFonts w:ascii="Times New Roman" w:hAnsi="Times New Roman" w:cs="Times New Roman"/>
          <w:sz w:val="24"/>
        </w:rPr>
        <w:t>several forms that tensions can take</w:t>
      </w:r>
      <w:r w:rsidR="00663CCB">
        <w:rPr>
          <w:rFonts w:ascii="Times New Roman" w:hAnsi="Times New Roman" w:cs="Times New Roman"/>
          <w:sz w:val="24"/>
        </w:rPr>
        <w:t xml:space="preserve"> </w:t>
      </w:r>
      <w:r w:rsidR="004B3CC4">
        <w:rPr>
          <w:rFonts w:ascii="Times New Roman" w:hAnsi="Times New Roman" w:cs="Times New Roman"/>
          <w:sz w:val="24"/>
        </w:rPr>
        <w:t xml:space="preserve">(Phipps and Borg 2009) </w:t>
      </w:r>
      <w:r w:rsidR="00663CCB">
        <w:rPr>
          <w:rFonts w:ascii="Times New Roman" w:hAnsi="Times New Roman" w:cs="Times New Roman"/>
          <w:sz w:val="24"/>
        </w:rPr>
        <w:t xml:space="preserve">because of </w:t>
      </w:r>
      <w:r w:rsidR="004B3CC4">
        <w:rPr>
          <w:rFonts w:ascii="Times New Roman" w:hAnsi="Times New Roman" w:cs="Times New Roman"/>
          <w:sz w:val="24"/>
        </w:rPr>
        <w:t>students’</w:t>
      </w:r>
      <w:r w:rsidR="00663CCB">
        <w:rPr>
          <w:rFonts w:ascii="Times New Roman" w:hAnsi="Times New Roman" w:cs="Times New Roman"/>
          <w:sz w:val="24"/>
        </w:rPr>
        <w:t xml:space="preserve"> expectation, students </w:t>
      </w:r>
      <w:r w:rsidR="006B25DD">
        <w:rPr>
          <w:rFonts w:ascii="Times New Roman" w:hAnsi="Times New Roman" w:cs="Times New Roman"/>
          <w:sz w:val="24"/>
        </w:rPr>
        <w:t xml:space="preserve">learning performance, requirements from the curriculum as well as motivation </w:t>
      </w:r>
      <w:r w:rsidR="00A70DB9">
        <w:rPr>
          <w:rFonts w:ascii="Times New Roman" w:hAnsi="Times New Roman" w:cs="Times New Roman"/>
          <w:sz w:val="24"/>
        </w:rPr>
        <w:t xml:space="preserve">for students </w:t>
      </w:r>
      <w:r w:rsidR="006B25DD">
        <w:rPr>
          <w:rFonts w:ascii="Times New Roman" w:hAnsi="Times New Roman" w:cs="Times New Roman"/>
          <w:sz w:val="24"/>
        </w:rPr>
        <w:t xml:space="preserve">but also </w:t>
      </w:r>
      <w:r w:rsidR="006D268C">
        <w:rPr>
          <w:rFonts w:ascii="Times New Roman" w:hAnsi="Times New Roman" w:cs="Times New Roman"/>
          <w:sz w:val="24"/>
        </w:rPr>
        <w:t xml:space="preserve">offered a new and </w:t>
      </w:r>
      <w:r w:rsidR="00FC58B0">
        <w:rPr>
          <w:rFonts w:ascii="Times New Roman" w:hAnsi="Times New Roman" w:cs="Times New Roman"/>
          <w:sz w:val="24"/>
        </w:rPr>
        <w:t>insightful</w:t>
      </w:r>
      <w:r w:rsidR="007301A6">
        <w:rPr>
          <w:rFonts w:ascii="Times New Roman" w:hAnsi="Times New Roman" w:cs="Times New Roman"/>
          <w:sz w:val="24"/>
        </w:rPr>
        <w:t xml:space="preserve"> perspective to </w:t>
      </w:r>
      <w:r w:rsidR="00FD0AC1">
        <w:rPr>
          <w:rFonts w:ascii="Times New Roman" w:hAnsi="Times New Roman" w:cs="Times New Roman"/>
          <w:sz w:val="24"/>
        </w:rPr>
        <w:t>explain</w:t>
      </w:r>
      <w:r w:rsidR="007301A6">
        <w:rPr>
          <w:rFonts w:ascii="Times New Roman" w:hAnsi="Times New Roman" w:cs="Times New Roman"/>
          <w:sz w:val="24"/>
        </w:rPr>
        <w:t xml:space="preserve"> the divergences </w:t>
      </w:r>
      <w:r w:rsidR="00B57BCC">
        <w:rPr>
          <w:rFonts w:ascii="Times New Roman" w:hAnsi="Times New Roman" w:cs="Times New Roman"/>
          <w:sz w:val="24"/>
        </w:rPr>
        <w:t>between beliefs and practices</w:t>
      </w:r>
      <w:r w:rsidR="005F4038">
        <w:rPr>
          <w:rFonts w:ascii="Times New Roman" w:hAnsi="Times New Roman" w:cs="Times New Roman"/>
          <w:sz w:val="24"/>
        </w:rPr>
        <w:t xml:space="preserve">. </w:t>
      </w:r>
      <w:r w:rsidR="00CD3596">
        <w:rPr>
          <w:rFonts w:ascii="Times New Roman" w:hAnsi="Times New Roman" w:cs="Times New Roman"/>
          <w:sz w:val="24"/>
        </w:rPr>
        <w:t xml:space="preserve"> </w:t>
      </w:r>
    </w:p>
    <w:p w14:paraId="3621CD13" w14:textId="0F36264F" w:rsidR="008F2FE7" w:rsidRDefault="00DB268A"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proofErr w:type="spellStart"/>
      <w:r>
        <w:rPr>
          <w:rFonts w:ascii="Times New Roman" w:hAnsi="Times New Roman" w:cs="Times New Roman"/>
          <w:sz w:val="24"/>
        </w:rPr>
        <w:t>Alghanmi</w:t>
      </w:r>
      <w:proofErr w:type="spellEnd"/>
      <w:r>
        <w:rPr>
          <w:rFonts w:ascii="Times New Roman" w:hAnsi="Times New Roman" w:cs="Times New Roman"/>
          <w:sz w:val="24"/>
        </w:rPr>
        <w:t xml:space="preserve"> and Shukri (2016) recruited 30 participants from </w:t>
      </w:r>
      <w:r w:rsidR="00A54DB9">
        <w:rPr>
          <w:rFonts w:ascii="Times New Roman" w:hAnsi="Times New Roman" w:cs="Times New Roman"/>
          <w:sz w:val="24"/>
        </w:rPr>
        <w:t>a</w:t>
      </w:r>
      <w:r w:rsidR="0094178D">
        <w:rPr>
          <w:rFonts w:ascii="Times New Roman" w:hAnsi="Times New Roman" w:cs="Times New Roman"/>
          <w:sz w:val="24"/>
        </w:rPr>
        <w:t xml:space="preserve"> university</w:t>
      </w:r>
      <w:r>
        <w:rPr>
          <w:rFonts w:ascii="Times New Roman" w:hAnsi="Times New Roman" w:cs="Times New Roman"/>
          <w:sz w:val="24"/>
        </w:rPr>
        <w:t xml:space="preserve"> in Saudi Arabia and carried out three stages of researches on their beliefs of grammar instruction and classroom practices. Closed-ended questionnaires and open-ended </w:t>
      </w:r>
      <w:r w:rsidR="00A54DB9">
        <w:rPr>
          <w:rFonts w:ascii="Times New Roman" w:hAnsi="Times New Roman" w:cs="Times New Roman"/>
          <w:sz w:val="24"/>
        </w:rPr>
        <w:t>questionnaires,</w:t>
      </w:r>
      <w:r w:rsidR="000F572D">
        <w:rPr>
          <w:rFonts w:ascii="Times New Roman" w:hAnsi="Times New Roman" w:cs="Times New Roman"/>
          <w:sz w:val="24"/>
        </w:rPr>
        <w:t xml:space="preserve"> </w:t>
      </w:r>
      <w:r>
        <w:rPr>
          <w:rFonts w:ascii="Times New Roman" w:hAnsi="Times New Roman" w:cs="Times New Roman"/>
          <w:sz w:val="24"/>
        </w:rPr>
        <w:t>as well as classroom observation were methods applied for data collection. Researchers concentrated on the factors that shaped teachers’ beliefs and how various factors result in the divergence between beliefs and practices. The findings revealed that teachers’ beliefs were affected by students’ proficiency level, attitudes, needs, learning styles, classroom environment, and the teacher development process (</w:t>
      </w:r>
      <w:proofErr w:type="spellStart"/>
      <w:r>
        <w:rPr>
          <w:rFonts w:ascii="Times New Roman" w:hAnsi="Times New Roman" w:cs="Times New Roman"/>
          <w:sz w:val="24"/>
        </w:rPr>
        <w:t>Alghanmi</w:t>
      </w:r>
      <w:proofErr w:type="spellEnd"/>
      <w:r>
        <w:rPr>
          <w:rFonts w:ascii="Times New Roman" w:hAnsi="Times New Roman" w:cs="Times New Roman"/>
          <w:sz w:val="24"/>
        </w:rPr>
        <w:t xml:space="preserve"> and Shukri 2016). </w:t>
      </w:r>
      <w:r w:rsidR="008755C6">
        <w:rPr>
          <w:rFonts w:ascii="Times New Roman" w:hAnsi="Times New Roman" w:cs="Times New Roman"/>
          <w:sz w:val="24"/>
        </w:rPr>
        <w:t>Due to</w:t>
      </w:r>
      <w:r>
        <w:rPr>
          <w:rFonts w:ascii="Times New Roman" w:hAnsi="Times New Roman" w:cs="Times New Roman"/>
          <w:sz w:val="24"/>
        </w:rPr>
        <w:t xml:space="preserve"> the factors mentioned above, although a majority of teachers considered implicit instruction would be effective, they still taught grammar in an explicit way. In the implication part, </w:t>
      </w:r>
      <w:proofErr w:type="spellStart"/>
      <w:r>
        <w:rPr>
          <w:rFonts w:ascii="Times New Roman" w:hAnsi="Times New Roman" w:cs="Times New Roman"/>
          <w:sz w:val="24"/>
        </w:rPr>
        <w:t>Alghanmi</w:t>
      </w:r>
      <w:proofErr w:type="spellEnd"/>
      <w:r>
        <w:rPr>
          <w:rFonts w:ascii="Times New Roman" w:hAnsi="Times New Roman" w:cs="Times New Roman"/>
          <w:sz w:val="24"/>
        </w:rPr>
        <w:t xml:space="preserve"> and Shukri (2016) thought workshops on professional development and training </w:t>
      </w:r>
      <w:r w:rsidR="003E45D6">
        <w:rPr>
          <w:rFonts w:ascii="Times New Roman" w:hAnsi="Times New Roman" w:cs="Times New Roman"/>
          <w:sz w:val="24"/>
        </w:rPr>
        <w:t>courses</w:t>
      </w:r>
      <w:r>
        <w:rPr>
          <w:rFonts w:ascii="Times New Roman" w:hAnsi="Times New Roman" w:cs="Times New Roman"/>
          <w:sz w:val="24"/>
        </w:rPr>
        <w:t xml:space="preserve"> would be beneficial for teachers to discuss and learn how to conduct efficient teaching while adjusting to different students’ characteristics. This study analyzed the causes for the inconsistency between teacher</w:t>
      </w:r>
      <w:r w:rsidR="006B0628">
        <w:rPr>
          <w:rFonts w:ascii="Times New Roman" w:hAnsi="Times New Roman" w:cs="Times New Roman"/>
          <w:sz w:val="24"/>
        </w:rPr>
        <w:t>s’</w:t>
      </w:r>
      <w:r>
        <w:rPr>
          <w:rFonts w:ascii="Times New Roman" w:hAnsi="Times New Roman" w:cs="Times New Roman"/>
          <w:sz w:val="24"/>
        </w:rPr>
        <w:t xml:space="preserve"> cognition</w:t>
      </w:r>
      <w:r w:rsidR="006B0628">
        <w:rPr>
          <w:rFonts w:ascii="Times New Roman" w:hAnsi="Times New Roman" w:cs="Times New Roman"/>
          <w:sz w:val="24"/>
        </w:rPr>
        <w:t>s</w:t>
      </w:r>
      <w:r>
        <w:rPr>
          <w:rFonts w:ascii="Times New Roman" w:hAnsi="Times New Roman" w:cs="Times New Roman"/>
          <w:sz w:val="24"/>
        </w:rPr>
        <w:t xml:space="preserve"> and teacher</w:t>
      </w:r>
      <w:r w:rsidR="006B0628">
        <w:rPr>
          <w:rFonts w:ascii="Times New Roman" w:hAnsi="Times New Roman" w:cs="Times New Roman"/>
          <w:sz w:val="24"/>
        </w:rPr>
        <w:t>s’</w:t>
      </w:r>
      <w:r>
        <w:rPr>
          <w:rFonts w:ascii="Times New Roman" w:hAnsi="Times New Roman" w:cs="Times New Roman"/>
          <w:sz w:val="24"/>
        </w:rPr>
        <w:t xml:space="preserve"> practices, but it distinguished from the study of Farrell and </w:t>
      </w:r>
      <w:proofErr w:type="spellStart"/>
      <w:r>
        <w:rPr>
          <w:rFonts w:ascii="Times New Roman" w:hAnsi="Times New Roman" w:cs="Times New Roman"/>
          <w:sz w:val="24"/>
        </w:rPr>
        <w:t>Particia</w:t>
      </w:r>
      <w:proofErr w:type="spellEnd"/>
      <w:r>
        <w:rPr>
          <w:rFonts w:ascii="Times New Roman" w:hAnsi="Times New Roman" w:cs="Times New Roman"/>
          <w:sz w:val="24"/>
        </w:rPr>
        <w:t xml:space="preserve"> (2005) in that this research put particular emphasis on students whereas the latter’s focus was on teachers.   </w:t>
      </w:r>
    </w:p>
    <w:p w14:paraId="3A0EEC58" w14:textId="7E8D41CB" w:rsidR="00DB268A" w:rsidRPr="008F2FE7" w:rsidRDefault="008F2FE7" w:rsidP="008F2FE7">
      <w:pPr>
        <w:ind w:firstLineChars="100" w:firstLine="240"/>
        <w:rPr>
          <w:rFonts w:ascii="Times New Roman" w:hAnsi="Times New Roman" w:cs="Times New Roman"/>
          <w:sz w:val="24"/>
        </w:rPr>
      </w:pPr>
      <w:proofErr w:type="spellStart"/>
      <w:r>
        <w:rPr>
          <w:rFonts w:ascii="Times New Roman" w:hAnsi="Times New Roman" w:cs="Times New Roman" w:hint="eastAsia"/>
          <w:sz w:val="24"/>
        </w:rPr>
        <w:t>G</w:t>
      </w:r>
      <w:r>
        <w:rPr>
          <w:rFonts w:ascii="Times New Roman" w:hAnsi="Times New Roman" w:cs="Times New Roman"/>
          <w:sz w:val="24"/>
        </w:rPr>
        <w:t>raus</w:t>
      </w:r>
      <w:proofErr w:type="spellEnd"/>
      <w:r>
        <w:rPr>
          <w:rFonts w:ascii="Times New Roman" w:hAnsi="Times New Roman" w:cs="Times New Roman"/>
          <w:sz w:val="24"/>
        </w:rPr>
        <w:t xml:space="preserve"> and </w:t>
      </w:r>
      <w:proofErr w:type="spellStart"/>
      <w:r>
        <w:rPr>
          <w:rFonts w:ascii="Times New Roman" w:hAnsi="Times New Roman" w:cs="Times New Roman"/>
          <w:sz w:val="24"/>
        </w:rPr>
        <w:t>Coppen</w:t>
      </w:r>
      <w:proofErr w:type="spellEnd"/>
      <w:r>
        <w:rPr>
          <w:rFonts w:ascii="Times New Roman" w:hAnsi="Times New Roman" w:cs="Times New Roman"/>
          <w:sz w:val="24"/>
        </w:rPr>
        <w:t xml:space="preserve"> (2017) included 74 Dutch pre-service and in-service student teachers of English as a foreign language as subjects to examine how grammar cognitions and learner-oriented cognitions work together and influence teaching practices. Focus group interviews were used to obtain </w:t>
      </w:r>
      <w:r w:rsidR="001620AC">
        <w:rPr>
          <w:rFonts w:ascii="Times New Roman" w:hAnsi="Times New Roman" w:cs="Times New Roman"/>
          <w:sz w:val="24"/>
        </w:rPr>
        <w:t>evidence</w:t>
      </w:r>
      <w:r>
        <w:rPr>
          <w:rFonts w:ascii="Times New Roman" w:hAnsi="Times New Roman" w:cs="Times New Roman"/>
          <w:sz w:val="24"/>
        </w:rPr>
        <w:t>. Researches also asked student teachers to choose from some vignette pairs which represented meaning-focused instruction (MFI) versus form-focused instruction (FFI), focus on form (</w:t>
      </w:r>
      <w:proofErr w:type="spellStart"/>
      <w:r>
        <w:rPr>
          <w:rFonts w:ascii="Times New Roman" w:hAnsi="Times New Roman" w:cs="Times New Roman"/>
          <w:sz w:val="24"/>
        </w:rPr>
        <w:t>FonF</w:t>
      </w:r>
      <w:proofErr w:type="spellEnd"/>
      <w:r>
        <w:rPr>
          <w:rFonts w:ascii="Times New Roman" w:hAnsi="Times New Roman" w:cs="Times New Roman"/>
          <w:sz w:val="24"/>
        </w:rPr>
        <w:t xml:space="preserve">) versus focus on </w:t>
      </w:r>
      <w:proofErr w:type="spellStart"/>
      <w:r>
        <w:rPr>
          <w:rFonts w:ascii="Times New Roman" w:hAnsi="Times New Roman" w:cs="Times New Roman"/>
          <w:sz w:val="24"/>
        </w:rPr>
        <w:t>formS</w:t>
      </w:r>
      <w:proofErr w:type="spellEnd"/>
      <w:r>
        <w:rPr>
          <w:rFonts w:ascii="Times New Roman" w:hAnsi="Times New Roman" w:cs="Times New Roman"/>
          <w:sz w:val="24"/>
        </w:rPr>
        <w:t xml:space="preserve"> (</w:t>
      </w:r>
      <w:proofErr w:type="spellStart"/>
      <w:r>
        <w:rPr>
          <w:rFonts w:ascii="Times New Roman" w:hAnsi="Times New Roman" w:cs="Times New Roman"/>
          <w:sz w:val="24"/>
        </w:rPr>
        <w:t>FonFS</w:t>
      </w:r>
      <w:proofErr w:type="spellEnd"/>
      <w:r>
        <w:rPr>
          <w:rFonts w:ascii="Times New Roman" w:hAnsi="Times New Roman" w:cs="Times New Roman"/>
          <w:sz w:val="24"/>
        </w:rPr>
        <w:t>), implicit versus explicit grammar instruction and inductive versus deductive instruction (</w:t>
      </w:r>
      <w:proofErr w:type="spellStart"/>
      <w:r>
        <w:rPr>
          <w:rFonts w:ascii="Times New Roman" w:hAnsi="Times New Roman" w:cs="Times New Roman" w:hint="eastAsia"/>
          <w:sz w:val="24"/>
        </w:rPr>
        <w:t>G</w:t>
      </w:r>
      <w:r>
        <w:rPr>
          <w:rFonts w:ascii="Times New Roman" w:hAnsi="Times New Roman" w:cs="Times New Roman"/>
          <w:sz w:val="24"/>
        </w:rPr>
        <w:t>raus</w:t>
      </w:r>
      <w:proofErr w:type="spellEnd"/>
      <w:r>
        <w:rPr>
          <w:rFonts w:ascii="Times New Roman" w:hAnsi="Times New Roman" w:cs="Times New Roman"/>
          <w:sz w:val="24"/>
        </w:rPr>
        <w:t xml:space="preserve"> and </w:t>
      </w:r>
      <w:proofErr w:type="spellStart"/>
      <w:r>
        <w:rPr>
          <w:rFonts w:ascii="Times New Roman" w:hAnsi="Times New Roman" w:cs="Times New Roman"/>
          <w:sz w:val="24"/>
        </w:rPr>
        <w:t>Coppen</w:t>
      </w:r>
      <w:proofErr w:type="spellEnd"/>
      <w:r>
        <w:rPr>
          <w:rFonts w:ascii="Times New Roman" w:hAnsi="Times New Roman" w:cs="Times New Roman"/>
          <w:sz w:val="24"/>
        </w:rPr>
        <w:t xml:space="preserve"> 2017). Two findings in the study were worth noticing. The first one was that most student teachers preferred to address declarative grammatical knowledge explicitly and systematically while </w:t>
      </w:r>
      <w:r>
        <w:rPr>
          <w:rFonts w:ascii="Times New Roman" w:hAnsi="Times New Roman" w:cs="Times New Roman"/>
          <w:sz w:val="24"/>
        </w:rPr>
        <w:lastRenderedPageBreak/>
        <w:t xml:space="preserve">communicative approaches were too ideal. The second one was that subjects’ cognition of grammar and grammar teaching varied and would keep changing when taking learners factors such as autonomy, motivation, age, preferences, personality and aptitude into consideration. </w:t>
      </w:r>
    </w:p>
    <w:p w14:paraId="521DD48C" w14:textId="17AE7776" w:rsidR="0076777C" w:rsidRDefault="00EE0338"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Liviero (</w:t>
      </w:r>
      <w:r w:rsidR="00930515">
        <w:rPr>
          <w:rFonts w:ascii="Times New Roman" w:hAnsi="Times New Roman" w:cs="Times New Roman"/>
          <w:sz w:val="24"/>
        </w:rPr>
        <w:t>2017</w:t>
      </w:r>
      <w:r>
        <w:rPr>
          <w:rFonts w:ascii="Times New Roman" w:hAnsi="Times New Roman" w:cs="Times New Roman"/>
          <w:sz w:val="24"/>
        </w:rPr>
        <w:t>)</w:t>
      </w:r>
      <w:r w:rsidR="00930515">
        <w:rPr>
          <w:rFonts w:ascii="Times New Roman" w:hAnsi="Times New Roman" w:cs="Times New Roman"/>
          <w:sz w:val="24"/>
        </w:rPr>
        <w:t xml:space="preserve"> stud</w:t>
      </w:r>
      <w:r w:rsidR="00764B47">
        <w:rPr>
          <w:rFonts w:ascii="Times New Roman" w:hAnsi="Times New Roman" w:cs="Times New Roman"/>
          <w:sz w:val="24"/>
        </w:rPr>
        <w:t>ied</w:t>
      </w:r>
      <w:r w:rsidR="00930515">
        <w:rPr>
          <w:rFonts w:ascii="Times New Roman" w:hAnsi="Times New Roman" w:cs="Times New Roman"/>
          <w:sz w:val="24"/>
        </w:rPr>
        <w:t xml:space="preserve"> eight </w:t>
      </w:r>
      <w:r w:rsidR="00747954">
        <w:rPr>
          <w:rFonts w:ascii="Times New Roman" w:hAnsi="Times New Roman" w:cs="Times New Roman"/>
          <w:sz w:val="24"/>
        </w:rPr>
        <w:t>teachers’ stated beliefs and observed practices</w:t>
      </w:r>
      <w:r w:rsidR="00F5782D">
        <w:rPr>
          <w:rFonts w:ascii="Times New Roman" w:hAnsi="Times New Roman" w:cs="Times New Roman"/>
          <w:sz w:val="24"/>
        </w:rPr>
        <w:t xml:space="preserve"> </w:t>
      </w:r>
      <w:r w:rsidR="006A32C8">
        <w:rPr>
          <w:rFonts w:ascii="Times New Roman" w:hAnsi="Times New Roman" w:cs="Times New Roman"/>
          <w:sz w:val="24"/>
        </w:rPr>
        <w:t xml:space="preserve">at a time when the </w:t>
      </w:r>
      <w:r w:rsidR="009A71CE">
        <w:rPr>
          <w:rFonts w:ascii="Times New Roman" w:hAnsi="Times New Roman" w:cs="Times New Roman"/>
          <w:sz w:val="24"/>
        </w:rPr>
        <w:t>National Curriculum</w:t>
      </w:r>
      <w:r w:rsidR="0053059B">
        <w:rPr>
          <w:rFonts w:ascii="Times New Roman" w:hAnsi="Times New Roman" w:cs="Times New Roman"/>
          <w:sz w:val="24"/>
        </w:rPr>
        <w:t xml:space="preserve"> (NC)</w:t>
      </w:r>
      <w:r w:rsidR="009A71CE">
        <w:rPr>
          <w:rFonts w:ascii="Times New Roman" w:hAnsi="Times New Roman" w:cs="Times New Roman"/>
          <w:sz w:val="24"/>
        </w:rPr>
        <w:t xml:space="preserve"> was revised</w:t>
      </w:r>
      <w:r w:rsidR="00B135BC">
        <w:rPr>
          <w:rFonts w:ascii="Times New Roman" w:hAnsi="Times New Roman" w:cs="Times New Roman"/>
          <w:sz w:val="24"/>
        </w:rPr>
        <w:t xml:space="preserve">. </w:t>
      </w:r>
      <w:r w:rsidR="00334B41">
        <w:rPr>
          <w:rFonts w:ascii="Times New Roman" w:hAnsi="Times New Roman" w:cs="Times New Roman"/>
          <w:sz w:val="24"/>
        </w:rPr>
        <w:t>T</w:t>
      </w:r>
      <w:r w:rsidR="00E95336">
        <w:rPr>
          <w:rFonts w:ascii="Times New Roman" w:hAnsi="Times New Roman" w:cs="Times New Roman"/>
          <w:sz w:val="24"/>
        </w:rPr>
        <w:t xml:space="preserve">he focus of the research was how teachers </w:t>
      </w:r>
      <w:r w:rsidR="000342A3">
        <w:rPr>
          <w:rFonts w:ascii="Times New Roman" w:hAnsi="Times New Roman" w:cs="Times New Roman"/>
          <w:sz w:val="24"/>
        </w:rPr>
        <w:t xml:space="preserve">practice what they believe in </w:t>
      </w:r>
      <w:r w:rsidR="0006505A">
        <w:rPr>
          <w:rFonts w:ascii="Times New Roman" w:hAnsi="Times New Roman" w:cs="Times New Roman"/>
          <w:sz w:val="24"/>
        </w:rPr>
        <w:t xml:space="preserve">the </w:t>
      </w:r>
      <w:r w:rsidR="000342A3">
        <w:rPr>
          <w:rFonts w:ascii="Times New Roman" w:hAnsi="Times New Roman" w:cs="Times New Roman"/>
          <w:sz w:val="24"/>
        </w:rPr>
        <w:t xml:space="preserve">classroom </w:t>
      </w:r>
      <w:r w:rsidR="00287D2D">
        <w:rPr>
          <w:rFonts w:ascii="Times New Roman" w:hAnsi="Times New Roman" w:cs="Times New Roman"/>
          <w:sz w:val="24"/>
        </w:rPr>
        <w:t>with th</w:t>
      </w:r>
      <w:r w:rsidR="00E26C3D">
        <w:rPr>
          <w:rFonts w:ascii="Times New Roman" w:hAnsi="Times New Roman" w:cs="Times New Roman"/>
          <w:sz w:val="24"/>
        </w:rPr>
        <w:t>e requirements of the N</w:t>
      </w:r>
      <w:r w:rsidR="0053059B">
        <w:rPr>
          <w:rFonts w:ascii="Times New Roman" w:hAnsi="Times New Roman" w:cs="Times New Roman"/>
          <w:sz w:val="24"/>
        </w:rPr>
        <w:t>C</w:t>
      </w:r>
      <w:r w:rsidR="00E26C3D">
        <w:rPr>
          <w:rFonts w:ascii="Times New Roman" w:hAnsi="Times New Roman" w:cs="Times New Roman"/>
          <w:sz w:val="24"/>
        </w:rPr>
        <w:t xml:space="preserve"> in mind. </w:t>
      </w:r>
      <w:r w:rsidR="00123ED5">
        <w:rPr>
          <w:rFonts w:ascii="Times New Roman" w:hAnsi="Times New Roman" w:cs="Times New Roman"/>
          <w:sz w:val="24"/>
        </w:rPr>
        <w:t xml:space="preserve">The </w:t>
      </w:r>
      <w:r w:rsidR="00444201">
        <w:rPr>
          <w:rFonts w:ascii="Times New Roman" w:hAnsi="Times New Roman" w:cs="Times New Roman"/>
          <w:sz w:val="24"/>
        </w:rPr>
        <w:t>disagreement</w:t>
      </w:r>
      <w:r w:rsidR="009202D9">
        <w:rPr>
          <w:rFonts w:ascii="Times New Roman" w:hAnsi="Times New Roman" w:cs="Times New Roman"/>
          <w:sz w:val="24"/>
        </w:rPr>
        <w:t xml:space="preserve"> </w:t>
      </w:r>
      <w:r w:rsidR="00950F4A">
        <w:rPr>
          <w:rFonts w:ascii="Times New Roman" w:hAnsi="Times New Roman" w:cs="Times New Roman"/>
          <w:sz w:val="24"/>
        </w:rPr>
        <w:t>between</w:t>
      </w:r>
      <w:r w:rsidR="009202D9">
        <w:rPr>
          <w:rFonts w:ascii="Times New Roman" w:hAnsi="Times New Roman" w:cs="Times New Roman"/>
          <w:sz w:val="24"/>
        </w:rPr>
        <w:t xml:space="preserve"> teachers’ stated beliefs and actual practices </w:t>
      </w:r>
      <w:r w:rsidR="002C6B05">
        <w:rPr>
          <w:rFonts w:ascii="Times New Roman" w:hAnsi="Times New Roman" w:cs="Times New Roman"/>
          <w:sz w:val="24"/>
        </w:rPr>
        <w:t xml:space="preserve">was still evident in the </w:t>
      </w:r>
      <w:r w:rsidR="005D52BE">
        <w:rPr>
          <w:rFonts w:ascii="Times New Roman" w:hAnsi="Times New Roman" w:cs="Times New Roman"/>
          <w:sz w:val="24"/>
        </w:rPr>
        <w:t>study,</w:t>
      </w:r>
      <w:r w:rsidR="002C6B05">
        <w:rPr>
          <w:rFonts w:ascii="Times New Roman" w:hAnsi="Times New Roman" w:cs="Times New Roman"/>
          <w:sz w:val="24"/>
        </w:rPr>
        <w:t xml:space="preserve"> but </w:t>
      </w:r>
      <w:r w:rsidR="00154CFF">
        <w:rPr>
          <w:rFonts w:ascii="Times New Roman" w:hAnsi="Times New Roman" w:cs="Times New Roman"/>
          <w:sz w:val="24"/>
        </w:rPr>
        <w:t xml:space="preserve">the </w:t>
      </w:r>
      <w:r w:rsidR="002C6B05">
        <w:rPr>
          <w:rFonts w:ascii="Times New Roman" w:hAnsi="Times New Roman" w:cs="Times New Roman"/>
          <w:sz w:val="24"/>
        </w:rPr>
        <w:t xml:space="preserve">researcher </w:t>
      </w:r>
      <w:r w:rsidR="00950F4A">
        <w:rPr>
          <w:rFonts w:ascii="Times New Roman" w:hAnsi="Times New Roman" w:cs="Times New Roman"/>
          <w:sz w:val="24"/>
        </w:rPr>
        <w:t xml:space="preserve">concerned </w:t>
      </w:r>
      <w:r w:rsidR="00C52674">
        <w:rPr>
          <w:rFonts w:ascii="Times New Roman" w:hAnsi="Times New Roman" w:cs="Times New Roman"/>
          <w:sz w:val="24"/>
        </w:rPr>
        <w:t>about</w:t>
      </w:r>
      <w:r w:rsidR="00A83300">
        <w:rPr>
          <w:rFonts w:ascii="Times New Roman" w:hAnsi="Times New Roman" w:cs="Times New Roman"/>
          <w:sz w:val="24"/>
        </w:rPr>
        <w:t xml:space="preserve"> </w:t>
      </w:r>
      <w:r w:rsidR="005D52BE">
        <w:rPr>
          <w:rFonts w:ascii="Times New Roman" w:hAnsi="Times New Roman" w:cs="Times New Roman"/>
          <w:sz w:val="24"/>
        </w:rPr>
        <w:t xml:space="preserve">how to support the </w:t>
      </w:r>
      <w:r w:rsidR="000E0B2D">
        <w:rPr>
          <w:rFonts w:ascii="Times New Roman" w:hAnsi="Times New Roman" w:cs="Times New Roman"/>
          <w:sz w:val="24"/>
        </w:rPr>
        <w:t xml:space="preserve">modern foreign language (MFL) teachers. </w:t>
      </w:r>
      <w:r w:rsidR="001B17CD">
        <w:rPr>
          <w:rFonts w:ascii="Times New Roman" w:hAnsi="Times New Roman" w:cs="Times New Roman"/>
          <w:sz w:val="24"/>
        </w:rPr>
        <w:t xml:space="preserve">Before </w:t>
      </w:r>
      <w:r w:rsidR="003B3B8B">
        <w:rPr>
          <w:rFonts w:ascii="Times New Roman" w:hAnsi="Times New Roman" w:cs="Times New Roman"/>
          <w:sz w:val="24"/>
        </w:rPr>
        <w:t>concluding</w:t>
      </w:r>
      <w:r w:rsidR="00154CFF">
        <w:rPr>
          <w:rFonts w:ascii="Times New Roman" w:hAnsi="Times New Roman" w:cs="Times New Roman"/>
          <w:sz w:val="24"/>
        </w:rPr>
        <w:t xml:space="preserve">, Liviero </w:t>
      </w:r>
      <w:r w:rsidR="00357118">
        <w:rPr>
          <w:rFonts w:ascii="Times New Roman" w:hAnsi="Times New Roman" w:cs="Times New Roman"/>
          <w:sz w:val="24"/>
        </w:rPr>
        <w:t xml:space="preserve">interviewed </w:t>
      </w:r>
      <w:r w:rsidR="00E56C43">
        <w:rPr>
          <w:rFonts w:ascii="Times New Roman" w:hAnsi="Times New Roman" w:cs="Times New Roman"/>
          <w:sz w:val="24"/>
        </w:rPr>
        <w:t xml:space="preserve">subjects, observed </w:t>
      </w:r>
      <w:r w:rsidR="00B23A72">
        <w:rPr>
          <w:rFonts w:ascii="Times New Roman" w:hAnsi="Times New Roman" w:cs="Times New Roman"/>
          <w:sz w:val="24"/>
        </w:rPr>
        <w:t xml:space="preserve">their class practices and asked </w:t>
      </w:r>
      <w:r w:rsidR="005D78FD">
        <w:rPr>
          <w:rFonts w:ascii="Times New Roman" w:hAnsi="Times New Roman" w:cs="Times New Roman"/>
          <w:sz w:val="24"/>
        </w:rPr>
        <w:t xml:space="preserve">them </w:t>
      </w:r>
      <w:r w:rsidR="00B23A72">
        <w:rPr>
          <w:rFonts w:ascii="Times New Roman" w:hAnsi="Times New Roman" w:cs="Times New Roman"/>
          <w:sz w:val="24"/>
        </w:rPr>
        <w:t>to finish a think-alou</w:t>
      </w:r>
      <w:r w:rsidR="005D78FD">
        <w:rPr>
          <w:rFonts w:ascii="Times New Roman" w:hAnsi="Times New Roman" w:cs="Times New Roman"/>
          <w:sz w:val="24"/>
        </w:rPr>
        <w:t xml:space="preserve">d </w:t>
      </w:r>
      <w:r w:rsidR="00B23A72">
        <w:rPr>
          <w:rFonts w:ascii="Times New Roman" w:hAnsi="Times New Roman" w:cs="Times New Roman"/>
          <w:sz w:val="24"/>
        </w:rPr>
        <w:t>task</w:t>
      </w:r>
      <w:r w:rsidR="00154CFF">
        <w:rPr>
          <w:rFonts w:ascii="Times New Roman" w:hAnsi="Times New Roman" w:cs="Times New Roman"/>
          <w:sz w:val="24"/>
        </w:rPr>
        <w:t xml:space="preserve"> </w:t>
      </w:r>
      <w:r w:rsidR="005D78FD">
        <w:rPr>
          <w:rFonts w:ascii="Times New Roman" w:hAnsi="Times New Roman" w:cs="Times New Roman"/>
          <w:sz w:val="24"/>
        </w:rPr>
        <w:t xml:space="preserve">so that </w:t>
      </w:r>
      <w:r w:rsidR="000F0DDD">
        <w:rPr>
          <w:rFonts w:ascii="Times New Roman" w:hAnsi="Times New Roman" w:cs="Times New Roman"/>
          <w:sz w:val="24"/>
        </w:rPr>
        <w:t xml:space="preserve">he </w:t>
      </w:r>
      <w:r w:rsidR="00144D11">
        <w:rPr>
          <w:rFonts w:ascii="Times New Roman" w:hAnsi="Times New Roman" w:cs="Times New Roman"/>
          <w:sz w:val="24"/>
        </w:rPr>
        <w:t xml:space="preserve">gained information about those teachers’ education experience, </w:t>
      </w:r>
      <w:r w:rsidR="00EC535C">
        <w:rPr>
          <w:rFonts w:ascii="Times New Roman" w:hAnsi="Times New Roman" w:cs="Times New Roman"/>
          <w:sz w:val="24"/>
        </w:rPr>
        <w:t xml:space="preserve">their beliefs about grammar and grammar teaching </w:t>
      </w:r>
      <w:r w:rsidR="009101E4">
        <w:rPr>
          <w:rFonts w:ascii="Times New Roman" w:hAnsi="Times New Roman" w:cs="Times New Roman"/>
          <w:sz w:val="24"/>
        </w:rPr>
        <w:t xml:space="preserve">as well as </w:t>
      </w:r>
      <w:r w:rsidR="00EC535C">
        <w:rPr>
          <w:rFonts w:ascii="Times New Roman" w:hAnsi="Times New Roman" w:cs="Times New Roman"/>
          <w:sz w:val="24"/>
        </w:rPr>
        <w:t xml:space="preserve">their attitudes towards the National Curriculum, especially </w:t>
      </w:r>
      <w:r w:rsidR="0053059B">
        <w:rPr>
          <w:rFonts w:ascii="Times New Roman" w:hAnsi="Times New Roman" w:cs="Times New Roman"/>
          <w:sz w:val="24"/>
        </w:rPr>
        <w:t>how the NC</w:t>
      </w:r>
      <w:r w:rsidR="009101E4">
        <w:rPr>
          <w:rFonts w:ascii="Times New Roman" w:hAnsi="Times New Roman" w:cs="Times New Roman"/>
          <w:sz w:val="24"/>
        </w:rPr>
        <w:t xml:space="preserve"> affects teaching</w:t>
      </w:r>
      <w:r w:rsidR="004C05B5">
        <w:rPr>
          <w:rFonts w:ascii="Times New Roman" w:hAnsi="Times New Roman" w:cs="Times New Roman"/>
          <w:sz w:val="24"/>
        </w:rPr>
        <w:t xml:space="preserve">. </w:t>
      </w:r>
      <w:r w:rsidR="003B3B8B">
        <w:rPr>
          <w:rFonts w:ascii="Times New Roman" w:hAnsi="Times New Roman" w:cs="Times New Roman"/>
          <w:sz w:val="24"/>
        </w:rPr>
        <w:t>In</w:t>
      </w:r>
      <w:r w:rsidR="00BC5649">
        <w:rPr>
          <w:rFonts w:ascii="Times New Roman" w:hAnsi="Times New Roman" w:cs="Times New Roman"/>
          <w:sz w:val="24"/>
        </w:rPr>
        <w:t xml:space="preserve"> the end, Liviero </w:t>
      </w:r>
      <w:r w:rsidR="002A7098">
        <w:rPr>
          <w:rFonts w:ascii="Times New Roman" w:hAnsi="Times New Roman" w:cs="Times New Roman"/>
          <w:sz w:val="24"/>
        </w:rPr>
        <w:t>called for appropriate guidance for teachers</w:t>
      </w:r>
      <w:r w:rsidR="00D6251D">
        <w:rPr>
          <w:rFonts w:ascii="Times New Roman" w:hAnsi="Times New Roman" w:cs="Times New Roman"/>
          <w:sz w:val="24"/>
        </w:rPr>
        <w:t xml:space="preserve"> since they were caught in the conflicts among changed NC</w:t>
      </w:r>
      <w:r w:rsidR="009B3C78">
        <w:rPr>
          <w:rFonts w:ascii="Times New Roman" w:hAnsi="Times New Roman" w:cs="Times New Roman"/>
          <w:sz w:val="24"/>
        </w:rPr>
        <w:t>, MFL learning assessment</w:t>
      </w:r>
      <w:r w:rsidR="00187A57">
        <w:rPr>
          <w:rFonts w:ascii="Times New Roman" w:hAnsi="Times New Roman" w:cs="Times New Roman"/>
          <w:sz w:val="24"/>
        </w:rPr>
        <w:t xml:space="preserve"> and </w:t>
      </w:r>
      <w:r w:rsidR="009B3C78">
        <w:rPr>
          <w:rFonts w:ascii="Times New Roman" w:hAnsi="Times New Roman" w:cs="Times New Roman"/>
          <w:sz w:val="24"/>
        </w:rPr>
        <w:t>their own beliefs</w:t>
      </w:r>
      <w:r w:rsidR="00187A57">
        <w:rPr>
          <w:rFonts w:ascii="Times New Roman" w:hAnsi="Times New Roman" w:cs="Times New Roman"/>
          <w:sz w:val="24"/>
        </w:rPr>
        <w:t xml:space="preserve"> and they </w:t>
      </w:r>
      <w:r w:rsidR="00EA0403">
        <w:rPr>
          <w:rFonts w:ascii="Times New Roman" w:hAnsi="Times New Roman" w:cs="Times New Roman"/>
          <w:sz w:val="24"/>
        </w:rPr>
        <w:t>were confused about</w:t>
      </w:r>
      <w:r w:rsidR="00A91F4C">
        <w:rPr>
          <w:rFonts w:ascii="Times New Roman" w:hAnsi="Times New Roman" w:cs="Times New Roman"/>
          <w:sz w:val="24"/>
        </w:rPr>
        <w:t xml:space="preserve"> how to make a compromise </w:t>
      </w:r>
      <w:r w:rsidR="00602E24">
        <w:rPr>
          <w:rFonts w:ascii="Times New Roman" w:hAnsi="Times New Roman" w:cs="Times New Roman"/>
          <w:sz w:val="24"/>
        </w:rPr>
        <w:t xml:space="preserve">so that the teaching could be effective. </w:t>
      </w:r>
      <w:r w:rsidR="00A91F4C">
        <w:rPr>
          <w:rFonts w:ascii="Times New Roman" w:hAnsi="Times New Roman" w:cs="Times New Roman"/>
          <w:sz w:val="24"/>
        </w:rPr>
        <w:t xml:space="preserve"> </w:t>
      </w:r>
      <w:r w:rsidR="009B3C78">
        <w:rPr>
          <w:rFonts w:ascii="Times New Roman" w:hAnsi="Times New Roman" w:cs="Times New Roman"/>
          <w:sz w:val="24"/>
        </w:rPr>
        <w:t xml:space="preserve"> </w:t>
      </w:r>
    </w:p>
    <w:p w14:paraId="5B26BF88" w14:textId="3D4B895B" w:rsidR="00EE0338" w:rsidRDefault="0076777C" w:rsidP="00A06344">
      <w:pPr>
        <w:rPr>
          <w:rFonts w:ascii="Times New Roman" w:hAnsi="Times New Roman" w:cs="Times New Roman"/>
          <w:sz w:val="24"/>
        </w:rPr>
      </w:pPr>
      <w:r>
        <w:rPr>
          <w:rFonts w:ascii="Times New Roman" w:hAnsi="Times New Roman" w:cs="Times New Roman"/>
          <w:sz w:val="24"/>
        </w:rPr>
        <w:t xml:space="preserve">  </w:t>
      </w:r>
      <w:r w:rsidR="009101E4">
        <w:rPr>
          <w:rFonts w:ascii="Times New Roman" w:hAnsi="Times New Roman" w:cs="Times New Roman"/>
          <w:sz w:val="24"/>
        </w:rPr>
        <w:t xml:space="preserve"> </w:t>
      </w:r>
      <w:r w:rsidR="004A5376">
        <w:rPr>
          <w:rFonts w:ascii="Times New Roman" w:hAnsi="Times New Roman" w:cs="Times New Roman"/>
          <w:sz w:val="24"/>
        </w:rPr>
        <w:t>The preceding s</w:t>
      </w:r>
      <w:r w:rsidR="001148D7">
        <w:rPr>
          <w:rFonts w:ascii="Times New Roman" w:hAnsi="Times New Roman" w:cs="Times New Roman"/>
          <w:sz w:val="24"/>
        </w:rPr>
        <w:t xml:space="preserve">tudies </w:t>
      </w:r>
      <w:r w:rsidR="00757C38">
        <w:rPr>
          <w:rFonts w:ascii="Times New Roman" w:hAnsi="Times New Roman" w:cs="Times New Roman"/>
          <w:sz w:val="24"/>
        </w:rPr>
        <w:t>shared some common features</w:t>
      </w:r>
      <w:r w:rsidR="007B5253">
        <w:rPr>
          <w:rFonts w:ascii="Times New Roman" w:hAnsi="Times New Roman" w:cs="Times New Roman"/>
          <w:sz w:val="24"/>
        </w:rPr>
        <w:t>. First, most of them adopted interviews and observation</w:t>
      </w:r>
      <w:r w:rsidR="00FF0729">
        <w:rPr>
          <w:rFonts w:ascii="Times New Roman" w:hAnsi="Times New Roman" w:cs="Times New Roman"/>
          <w:sz w:val="24"/>
        </w:rPr>
        <w:t>s</w:t>
      </w:r>
      <w:r w:rsidR="007B5253">
        <w:rPr>
          <w:rFonts w:ascii="Times New Roman" w:hAnsi="Times New Roman" w:cs="Times New Roman"/>
          <w:sz w:val="24"/>
        </w:rPr>
        <w:t xml:space="preserve"> </w:t>
      </w:r>
      <w:r w:rsidR="00FF0729">
        <w:rPr>
          <w:rFonts w:ascii="Times New Roman" w:hAnsi="Times New Roman" w:cs="Times New Roman"/>
          <w:sz w:val="24"/>
        </w:rPr>
        <w:t>as research methods.</w:t>
      </w:r>
      <w:r w:rsidR="00C93753">
        <w:rPr>
          <w:rFonts w:ascii="Times New Roman" w:hAnsi="Times New Roman" w:cs="Times New Roman"/>
          <w:sz w:val="24"/>
        </w:rPr>
        <w:t xml:space="preserve"> </w:t>
      </w:r>
      <w:r w:rsidR="00D41E05">
        <w:rPr>
          <w:rFonts w:ascii="Times New Roman" w:hAnsi="Times New Roman" w:cs="Times New Roman"/>
          <w:sz w:val="24"/>
        </w:rPr>
        <w:t xml:space="preserve">Interviews were </w:t>
      </w:r>
      <w:r w:rsidR="00BD4E99">
        <w:rPr>
          <w:rFonts w:ascii="Times New Roman" w:hAnsi="Times New Roman" w:cs="Times New Roman"/>
          <w:sz w:val="24"/>
        </w:rPr>
        <w:t xml:space="preserve">very </w:t>
      </w:r>
      <w:r w:rsidR="00D41E05">
        <w:rPr>
          <w:rFonts w:ascii="Times New Roman" w:hAnsi="Times New Roman" w:cs="Times New Roman"/>
          <w:sz w:val="24"/>
        </w:rPr>
        <w:t>popular in that researche</w:t>
      </w:r>
      <w:r w:rsidR="00BB74E8">
        <w:rPr>
          <w:rFonts w:ascii="Times New Roman" w:hAnsi="Times New Roman" w:cs="Times New Roman"/>
          <w:sz w:val="24"/>
        </w:rPr>
        <w:t>r</w:t>
      </w:r>
      <w:r w:rsidR="00D41E05">
        <w:rPr>
          <w:rFonts w:ascii="Times New Roman" w:hAnsi="Times New Roman" w:cs="Times New Roman"/>
          <w:sz w:val="24"/>
        </w:rPr>
        <w:t xml:space="preserve">s could </w:t>
      </w:r>
      <w:r w:rsidR="009B3FD9">
        <w:rPr>
          <w:rFonts w:ascii="Times New Roman" w:hAnsi="Times New Roman" w:cs="Times New Roman"/>
          <w:sz w:val="24"/>
        </w:rPr>
        <w:t>have a thorough and follow-up conversation with subjects</w:t>
      </w:r>
      <w:r w:rsidR="00BD4E99">
        <w:rPr>
          <w:rFonts w:ascii="Times New Roman" w:hAnsi="Times New Roman" w:cs="Times New Roman"/>
          <w:sz w:val="24"/>
        </w:rPr>
        <w:t xml:space="preserve">. Second, </w:t>
      </w:r>
      <w:r w:rsidR="00205B21">
        <w:rPr>
          <w:rFonts w:ascii="Times New Roman" w:hAnsi="Times New Roman" w:cs="Times New Roman"/>
          <w:sz w:val="24"/>
        </w:rPr>
        <w:t xml:space="preserve">all results acknowledged </w:t>
      </w:r>
      <w:r w:rsidR="00482393">
        <w:rPr>
          <w:rFonts w:ascii="Times New Roman" w:hAnsi="Times New Roman" w:cs="Times New Roman"/>
          <w:sz w:val="24"/>
        </w:rPr>
        <w:t>teachers’ stated beliefs were contrary to their practices</w:t>
      </w:r>
      <w:r w:rsidR="00854E2A">
        <w:rPr>
          <w:rFonts w:ascii="Times New Roman" w:hAnsi="Times New Roman" w:cs="Times New Roman"/>
          <w:sz w:val="24"/>
        </w:rPr>
        <w:t xml:space="preserve"> </w:t>
      </w:r>
      <w:r w:rsidR="00270827">
        <w:rPr>
          <w:rFonts w:ascii="Times New Roman" w:hAnsi="Times New Roman" w:cs="Times New Roman"/>
          <w:sz w:val="24"/>
        </w:rPr>
        <w:t>on</w:t>
      </w:r>
      <w:r w:rsidR="00854E2A">
        <w:rPr>
          <w:rFonts w:ascii="Times New Roman" w:hAnsi="Times New Roman" w:cs="Times New Roman"/>
          <w:sz w:val="24"/>
        </w:rPr>
        <w:t xml:space="preserve"> many occasions. </w:t>
      </w:r>
      <w:r w:rsidR="001E7A3F">
        <w:rPr>
          <w:rFonts w:ascii="Times New Roman" w:hAnsi="Times New Roman" w:cs="Times New Roman"/>
          <w:sz w:val="24"/>
        </w:rPr>
        <w:t xml:space="preserve">Third, </w:t>
      </w:r>
      <w:r w:rsidR="00B33D44">
        <w:rPr>
          <w:rFonts w:ascii="Times New Roman" w:hAnsi="Times New Roman" w:cs="Times New Roman"/>
          <w:sz w:val="24"/>
        </w:rPr>
        <w:t xml:space="preserve">researchers all wanted to dig out </w:t>
      </w:r>
      <w:r w:rsidR="00381C05">
        <w:rPr>
          <w:rFonts w:ascii="Times New Roman" w:hAnsi="Times New Roman" w:cs="Times New Roman"/>
          <w:sz w:val="24"/>
        </w:rPr>
        <w:t>the reasons why there were inconsistencies.</w:t>
      </w:r>
      <w:r w:rsidR="00E04F6F">
        <w:rPr>
          <w:rFonts w:ascii="Times New Roman" w:hAnsi="Times New Roman" w:cs="Times New Roman"/>
          <w:sz w:val="24"/>
        </w:rPr>
        <w:t xml:space="preserve"> Some of them </w:t>
      </w:r>
      <w:r w:rsidR="00DF2A41">
        <w:rPr>
          <w:rFonts w:ascii="Times New Roman" w:hAnsi="Times New Roman" w:cs="Times New Roman"/>
          <w:sz w:val="24"/>
        </w:rPr>
        <w:t xml:space="preserve">resorted to </w:t>
      </w:r>
      <w:r w:rsidR="00243E81">
        <w:rPr>
          <w:rFonts w:ascii="Times New Roman" w:hAnsi="Times New Roman" w:cs="Times New Roman"/>
          <w:sz w:val="24"/>
        </w:rPr>
        <w:t>objective factors such as the curriculum</w:t>
      </w:r>
      <w:r w:rsidR="007A6D3D">
        <w:rPr>
          <w:rFonts w:ascii="Times New Roman" w:hAnsi="Times New Roman" w:cs="Times New Roman"/>
          <w:sz w:val="24"/>
        </w:rPr>
        <w:t xml:space="preserve"> and</w:t>
      </w:r>
      <w:r w:rsidR="00C23885">
        <w:rPr>
          <w:rFonts w:ascii="Times New Roman" w:hAnsi="Times New Roman" w:cs="Times New Roman"/>
          <w:sz w:val="24"/>
        </w:rPr>
        <w:t xml:space="preserve"> the</w:t>
      </w:r>
      <w:r w:rsidR="007A6D3D">
        <w:rPr>
          <w:rFonts w:ascii="Times New Roman" w:hAnsi="Times New Roman" w:cs="Times New Roman"/>
          <w:sz w:val="24"/>
        </w:rPr>
        <w:t xml:space="preserve"> limited time</w:t>
      </w:r>
      <w:r w:rsidR="00E2090D">
        <w:rPr>
          <w:rFonts w:ascii="Times New Roman" w:hAnsi="Times New Roman" w:cs="Times New Roman"/>
          <w:sz w:val="24"/>
        </w:rPr>
        <w:t xml:space="preserve">. </w:t>
      </w:r>
      <w:r w:rsidR="00FE2F27">
        <w:rPr>
          <w:rFonts w:ascii="Times New Roman" w:hAnsi="Times New Roman" w:cs="Times New Roman"/>
          <w:sz w:val="24"/>
        </w:rPr>
        <w:t xml:space="preserve">A few </w:t>
      </w:r>
      <w:r w:rsidR="008D76D4">
        <w:rPr>
          <w:rFonts w:ascii="Times New Roman" w:hAnsi="Times New Roman" w:cs="Times New Roman"/>
          <w:sz w:val="24"/>
        </w:rPr>
        <w:t xml:space="preserve">interpreted the differentiation </w:t>
      </w:r>
      <w:r w:rsidR="00A13B35">
        <w:rPr>
          <w:rFonts w:ascii="Times New Roman" w:hAnsi="Times New Roman" w:cs="Times New Roman"/>
          <w:sz w:val="24"/>
        </w:rPr>
        <w:t xml:space="preserve">with the help of students’ characteristics </w:t>
      </w:r>
      <w:r w:rsidR="00C23885">
        <w:rPr>
          <w:rFonts w:ascii="Times New Roman" w:hAnsi="Times New Roman" w:cs="Times New Roman"/>
          <w:sz w:val="24"/>
        </w:rPr>
        <w:t>or</w:t>
      </w:r>
      <w:r w:rsidR="00A13B35">
        <w:rPr>
          <w:rFonts w:ascii="Times New Roman" w:hAnsi="Times New Roman" w:cs="Times New Roman"/>
          <w:sz w:val="24"/>
        </w:rPr>
        <w:t xml:space="preserve"> </w:t>
      </w:r>
      <w:r w:rsidR="00BB3444">
        <w:rPr>
          <w:rFonts w:ascii="Times New Roman" w:hAnsi="Times New Roman" w:cs="Times New Roman"/>
          <w:sz w:val="24"/>
        </w:rPr>
        <w:t>teachers</w:t>
      </w:r>
      <w:r w:rsidR="00F53EBA">
        <w:rPr>
          <w:rFonts w:ascii="Times New Roman" w:hAnsi="Times New Roman" w:cs="Times New Roman"/>
          <w:sz w:val="24"/>
        </w:rPr>
        <w:t xml:space="preserve">’ varied </w:t>
      </w:r>
      <w:r w:rsidR="00C23885">
        <w:rPr>
          <w:rFonts w:ascii="Times New Roman" w:hAnsi="Times New Roman" w:cs="Times New Roman"/>
          <w:sz w:val="24"/>
        </w:rPr>
        <w:t xml:space="preserve">cognitions. </w:t>
      </w:r>
      <w:r w:rsidR="00476C5F">
        <w:rPr>
          <w:rFonts w:ascii="Times New Roman" w:hAnsi="Times New Roman" w:cs="Times New Roman"/>
          <w:sz w:val="24"/>
        </w:rPr>
        <w:t xml:space="preserve">Forth, </w:t>
      </w:r>
      <w:r w:rsidR="00C76B2A">
        <w:rPr>
          <w:rFonts w:ascii="Times New Roman" w:hAnsi="Times New Roman" w:cs="Times New Roman"/>
          <w:sz w:val="24"/>
        </w:rPr>
        <w:t xml:space="preserve">those researches </w:t>
      </w:r>
      <w:r w:rsidR="009259CC">
        <w:rPr>
          <w:rFonts w:ascii="Times New Roman" w:hAnsi="Times New Roman" w:cs="Times New Roman"/>
          <w:sz w:val="24"/>
        </w:rPr>
        <w:t>directed</w:t>
      </w:r>
      <w:r w:rsidR="00C76B2A">
        <w:rPr>
          <w:rFonts w:ascii="Times New Roman" w:hAnsi="Times New Roman" w:cs="Times New Roman"/>
          <w:sz w:val="24"/>
        </w:rPr>
        <w:t xml:space="preserve"> on</w:t>
      </w:r>
      <w:r w:rsidR="009259CC">
        <w:rPr>
          <w:rFonts w:ascii="Times New Roman" w:hAnsi="Times New Roman" w:cs="Times New Roman"/>
          <w:sz w:val="24"/>
        </w:rPr>
        <w:t xml:space="preserve"> the controversy</w:t>
      </w:r>
      <w:r w:rsidR="004A08F1">
        <w:rPr>
          <w:rFonts w:ascii="Times New Roman" w:hAnsi="Times New Roman" w:cs="Times New Roman"/>
          <w:sz w:val="24"/>
        </w:rPr>
        <w:t xml:space="preserve"> that</w:t>
      </w:r>
      <w:r w:rsidR="00C76B2A">
        <w:rPr>
          <w:rFonts w:ascii="Times New Roman" w:hAnsi="Times New Roman" w:cs="Times New Roman"/>
          <w:sz w:val="24"/>
        </w:rPr>
        <w:t xml:space="preserve"> whether grammar should be taught </w:t>
      </w:r>
      <w:r w:rsidR="007670DA">
        <w:rPr>
          <w:rFonts w:ascii="Times New Roman" w:hAnsi="Times New Roman" w:cs="Times New Roman"/>
          <w:sz w:val="24"/>
        </w:rPr>
        <w:t>in an explicit or an implicit approach</w:t>
      </w:r>
      <w:r w:rsidR="00CE153B">
        <w:rPr>
          <w:rFonts w:ascii="Times New Roman" w:hAnsi="Times New Roman" w:cs="Times New Roman"/>
          <w:sz w:val="24"/>
        </w:rPr>
        <w:t xml:space="preserve"> and thus the discussion about focus on form and focus on forms </w:t>
      </w:r>
      <w:r w:rsidR="001F6474">
        <w:rPr>
          <w:rFonts w:ascii="Times New Roman" w:hAnsi="Times New Roman" w:cs="Times New Roman"/>
          <w:sz w:val="24"/>
        </w:rPr>
        <w:t xml:space="preserve">were also </w:t>
      </w:r>
      <w:r w:rsidR="00117849">
        <w:rPr>
          <w:rFonts w:ascii="Times New Roman" w:hAnsi="Times New Roman" w:cs="Times New Roman"/>
          <w:sz w:val="24"/>
        </w:rPr>
        <w:t xml:space="preserve">elicited. </w:t>
      </w:r>
    </w:p>
    <w:p w14:paraId="265F7A3E" w14:textId="5437ADD8" w:rsidR="00C542D7" w:rsidRPr="0081638E" w:rsidRDefault="002763E7" w:rsidP="00A06344">
      <w:pPr>
        <w:rPr>
          <w:rFonts w:ascii="Times New Roman" w:hAnsi="Times New Roman" w:cs="Times New Roman"/>
          <w:b/>
          <w:bCs/>
          <w:sz w:val="24"/>
        </w:rPr>
      </w:pPr>
      <w:r w:rsidRPr="0081638E">
        <w:rPr>
          <w:rFonts w:ascii="Times New Roman" w:hAnsi="Times New Roman" w:cs="Times New Roman" w:hint="eastAsia"/>
          <w:b/>
          <w:bCs/>
          <w:sz w:val="24"/>
        </w:rPr>
        <w:t>C</w:t>
      </w:r>
      <w:r w:rsidRPr="0081638E">
        <w:rPr>
          <w:rFonts w:ascii="Times New Roman" w:hAnsi="Times New Roman" w:cs="Times New Roman"/>
          <w:b/>
          <w:bCs/>
          <w:sz w:val="24"/>
        </w:rPr>
        <w:t>urrent Researching Perspectives for Grammar Teaching</w:t>
      </w:r>
    </w:p>
    <w:p w14:paraId="293C6DC6" w14:textId="34F2EE1C" w:rsidR="00CF0517" w:rsidRDefault="004D6551"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In recent years, as </w:t>
      </w:r>
      <w:r w:rsidR="00430A77">
        <w:rPr>
          <w:rFonts w:ascii="Times New Roman" w:hAnsi="Times New Roman" w:cs="Times New Roman"/>
          <w:sz w:val="24"/>
        </w:rPr>
        <w:t xml:space="preserve">Storch (2015) </w:t>
      </w:r>
      <w:r w:rsidR="001813AF">
        <w:rPr>
          <w:rFonts w:ascii="Times New Roman" w:hAnsi="Times New Roman" w:cs="Times New Roman"/>
          <w:sz w:val="24"/>
        </w:rPr>
        <w:t xml:space="preserve">said, researches on grammar teaching now </w:t>
      </w:r>
      <w:r w:rsidR="009E0F98">
        <w:rPr>
          <w:rFonts w:ascii="Times New Roman" w:hAnsi="Times New Roman" w:cs="Times New Roman"/>
          <w:sz w:val="24"/>
        </w:rPr>
        <w:t>concentrate on how</w:t>
      </w:r>
      <w:r w:rsidR="00510CCF">
        <w:rPr>
          <w:rFonts w:ascii="Times New Roman" w:hAnsi="Times New Roman" w:cs="Times New Roman"/>
          <w:sz w:val="24"/>
        </w:rPr>
        <w:t xml:space="preserve"> to teach grammar effectively </w:t>
      </w:r>
      <w:r w:rsidR="00676659">
        <w:rPr>
          <w:rFonts w:ascii="Times New Roman" w:hAnsi="Times New Roman" w:cs="Times New Roman"/>
          <w:sz w:val="24"/>
        </w:rPr>
        <w:t xml:space="preserve">with a communicative and task-based approach. </w:t>
      </w:r>
      <w:r w:rsidR="000609C7">
        <w:rPr>
          <w:rFonts w:ascii="Times New Roman" w:hAnsi="Times New Roman" w:cs="Times New Roman"/>
          <w:sz w:val="24"/>
        </w:rPr>
        <w:t xml:space="preserve">Some tasks require oral output while others </w:t>
      </w:r>
      <w:r w:rsidR="003F271C">
        <w:rPr>
          <w:rFonts w:ascii="Times New Roman" w:hAnsi="Times New Roman" w:cs="Times New Roman"/>
          <w:sz w:val="24"/>
        </w:rPr>
        <w:t xml:space="preserve">require written production. </w:t>
      </w:r>
      <w:r w:rsidR="00157751">
        <w:rPr>
          <w:rFonts w:ascii="Times New Roman" w:hAnsi="Times New Roman" w:cs="Times New Roman"/>
          <w:sz w:val="24"/>
        </w:rPr>
        <w:t xml:space="preserve">Most </w:t>
      </w:r>
      <w:r w:rsidR="008708F3">
        <w:rPr>
          <w:rFonts w:ascii="Times New Roman" w:hAnsi="Times New Roman" w:cs="Times New Roman"/>
          <w:sz w:val="24"/>
        </w:rPr>
        <w:t xml:space="preserve">researches on </w:t>
      </w:r>
      <w:r w:rsidR="0018621E">
        <w:rPr>
          <w:rFonts w:ascii="Times New Roman" w:hAnsi="Times New Roman" w:cs="Times New Roman"/>
          <w:sz w:val="24"/>
        </w:rPr>
        <w:t>oral tasks are underpinned by the interaction hypothesis (Long 199</w:t>
      </w:r>
      <w:r w:rsidR="00CF0517">
        <w:rPr>
          <w:rFonts w:ascii="Times New Roman" w:hAnsi="Times New Roman" w:cs="Times New Roman"/>
          <w:sz w:val="24"/>
        </w:rPr>
        <w:t>6</w:t>
      </w:r>
      <w:r w:rsidR="0018621E">
        <w:rPr>
          <w:rFonts w:ascii="Times New Roman" w:hAnsi="Times New Roman" w:cs="Times New Roman"/>
          <w:sz w:val="24"/>
        </w:rPr>
        <w:t>).</w:t>
      </w:r>
      <w:r w:rsidR="00CF0517">
        <w:rPr>
          <w:rFonts w:ascii="Times New Roman" w:hAnsi="Times New Roman" w:cs="Times New Roman" w:hint="eastAsia"/>
          <w:sz w:val="24"/>
        </w:rPr>
        <w:t xml:space="preserve"> </w:t>
      </w:r>
      <w:r w:rsidR="00F1753E">
        <w:rPr>
          <w:rFonts w:ascii="Times New Roman" w:hAnsi="Times New Roman" w:cs="Times New Roman" w:hint="eastAsia"/>
          <w:sz w:val="24"/>
        </w:rPr>
        <w:t>W</w:t>
      </w:r>
      <w:r w:rsidR="00F1753E">
        <w:rPr>
          <w:rFonts w:ascii="Times New Roman" w:hAnsi="Times New Roman" w:cs="Times New Roman"/>
          <w:sz w:val="24"/>
        </w:rPr>
        <w:t>hile</w:t>
      </w:r>
      <w:r w:rsidR="00684BAC">
        <w:rPr>
          <w:rFonts w:ascii="Times New Roman" w:hAnsi="Times New Roman" w:cs="Times New Roman"/>
          <w:sz w:val="24"/>
        </w:rPr>
        <w:t xml:space="preserve"> </w:t>
      </w:r>
      <w:r w:rsidR="00684FD8">
        <w:rPr>
          <w:rFonts w:ascii="Times New Roman" w:hAnsi="Times New Roman" w:cs="Times New Roman"/>
          <w:sz w:val="24"/>
        </w:rPr>
        <w:t>Long (</w:t>
      </w:r>
      <w:r w:rsidR="00F066CE">
        <w:rPr>
          <w:rFonts w:ascii="Times New Roman" w:hAnsi="Times New Roman" w:cs="Times New Roman"/>
          <w:sz w:val="24"/>
        </w:rPr>
        <w:t>1981</w:t>
      </w:r>
      <w:r w:rsidR="00684FD8">
        <w:rPr>
          <w:rFonts w:ascii="Times New Roman" w:hAnsi="Times New Roman" w:cs="Times New Roman"/>
          <w:sz w:val="24"/>
        </w:rPr>
        <w:t>)</w:t>
      </w:r>
      <w:r w:rsidR="0002072D">
        <w:rPr>
          <w:rFonts w:ascii="Times New Roman" w:hAnsi="Times New Roman" w:cs="Times New Roman"/>
          <w:sz w:val="24"/>
        </w:rPr>
        <w:t xml:space="preserve"> </w:t>
      </w:r>
      <w:r w:rsidR="004330C4">
        <w:rPr>
          <w:rFonts w:ascii="Times New Roman" w:hAnsi="Times New Roman" w:cs="Times New Roman"/>
          <w:sz w:val="24"/>
        </w:rPr>
        <w:t xml:space="preserve">investigated the interaction between native speakers and non-native speakers he </w:t>
      </w:r>
      <w:r w:rsidR="0002072D">
        <w:rPr>
          <w:rFonts w:ascii="Times New Roman" w:hAnsi="Times New Roman" w:cs="Times New Roman"/>
          <w:sz w:val="24"/>
        </w:rPr>
        <w:t xml:space="preserve">argued that tasks demand participants </w:t>
      </w:r>
      <w:r w:rsidR="008D51CB">
        <w:rPr>
          <w:rFonts w:ascii="Times New Roman" w:hAnsi="Times New Roman" w:cs="Times New Roman"/>
          <w:sz w:val="24"/>
        </w:rPr>
        <w:t xml:space="preserve">be involved in the communication which will </w:t>
      </w:r>
      <w:r w:rsidR="00864032">
        <w:rPr>
          <w:rFonts w:ascii="Times New Roman" w:hAnsi="Times New Roman" w:cs="Times New Roman"/>
          <w:sz w:val="24"/>
        </w:rPr>
        <w:t xml:space="preserve">succeed </w:t>
      </w:r>
      <w:r w:rsidR="008D51CB">
        <w:rPr>
          <w:rFonts w:ascii="Times New Roman" w:hAnsi="Times New Roman" w:cs="Times New Roman"/>
          <w:sz w:val="24"/>
        </w:rPr>
        <w:t xml:space="preserve">on the condition that there is a two-way exchange of information. </w:t>
      </w:r>
      <w:r w:rsidR="004707AB">
        <w:rPr>
          <w:rFonts w:ascii="Times New Roman" w:hAnsi="Times New Roman" w:cs="Times New Roman"/>
          <w:sz w:val="24"/>
        </w:rPr>
        <w:t xml:space="preserve">Learners uptake is </w:t>
      </w:r>
      <w:r w:rsidR="00864032">
        <w:rPr>
          <w:rFonts w:ascii="Times New Roman" w:hAnsi="Times New Roman" w:cs="Times New Roman"/>
          <w:sz w:val="24"/>
        </w:rPr>
        <w:t xml:space="preserve">successful when negotiated interaction </w:t>
      </w:r>
      <w:r w:rsidR="00C149FA">
        <w:rPr>
          <w:rFonts w:ascii="Times New Roman" w:hAnsi="Times New Roman" w:cs="Times New Roman"/>
          <w:sz w:val="24"/>
        </w:rPr>
        <w:t>occurs,</w:t>
      </w:r>
      <w:r w:rsidR="00C872D8">
        <w:rPr>
          <w:rFonts w:ascii="Times New Roman" w:hAnsi="Times New Roman" w:cs="Times New Roman"/>
          <w:sz w:val="24"/>
        </w:rPr>
        <w:t xml:space="preserve"> </w:t>
      </w:r>
      <w:r w:rsidR="00864032">
        <w:rPr>
          <w:rFonts w:ascii="Times New Roman" w:hAnsi="Times New Roman" w:cs="Times New Roman"/>
          <w:sz w:val="24"/>
        </w:rPr>
        <w:t>and when</w:t>
      </w:r>
      <w:r w:rsidR="00C872D8">
        <w:rPr>
          <w:rFonts w:ascii="Times New Roman" w:hAnsi="Times New Roman" w:cs="Times New Roman"/>
          <w:sz w:val="24"/>
        </w:rPr>
        <w:t xml:space="preserve"> the</w:t>
      </w:r>
      <w:r w:rsidR="00864032">
        <w:rPr>
          <w:rFonts w:ascii="Times New Roman" w:hAnsi="Times New Roman" w:cs="Times New Roman"/>
          <w:sz w:val="24"/>
        </w:rPr>
        <w:t xml:space="preserve"> </w:t>
      </w:r>
      <w:r w:rsidR="008770B3">
        <w:rPr>
          <w:rFonts w:ascii="Times New Roman" w:hAnsi="Times New Roman" w:cs="Times New Roman"/>
          <w:sz w:val="24"/>
        </w:rPr>
        <w:t>interaction is student</w:t>
      </w:r>
      <w:r w:rsidR="00C872D8">
        <w:rPr>
          <w:rFonts w:ascii="Times New Roman" w:hAnsi="Times New Roman" w:cs="Times New Roman"/>
          <w:sz w:val="24"/>
        </w:rPr>
        <w:t>-</w:t>
      </w:r>
      <w:r w:rsidR="008770B3">
        <w:rPr>
          <w:rFonts w:ascii="Times New Roman" w:hAnsi="Times New Roman" w:cs="Times New Roman"/>
          <w:sz w:val="24"/>
        </w:rPr>
        <w:t>initiated (</w:t>
      </w:r>
      <w:proofErr w:type="spellStart"/>
      <w:r w:rsidR="00D35FC8">
        <w:rPr>
          <w:rFonts w:ascii="Times New Roman" w:hAnsi="Times New Roman" w:cs="Times New Roman"/>
          <w:sz w:val="24"/>
        </w:rPr>
        <w:t>Nassaji</w:t>
      </w:r>
      <w:proofErr w:type="spellEnd"/>
      <w:r w:rsidR="00D35FC8">
        <w:rPr>
          <w:rFonts w:ascii="Times New Roman" w:hAnsi="Times New Roman" w:cs="Times New Roman"/>
          <w:sz w:val="24"/>
        </w:rPr>
        <w:t xml:space="preserve"> and </w:t>
      </w:r>
      <w:proofErr w:type="spellStart"/>
      <w:r w:rsidR="00D35FC8">
        <w:rPr>
          <w:rFonts w:ascii="Times New Roman" w:hAnsi="Times New Roman" w:cs="Times New Roman"/>
          <w:sz w:val="24"/>
        </w:rPr>
        <w:t>Fotos</w:t>
      </w:r>
      <w:proofErr w:type="spellEnd"/>
      <w:r w:rsidR="00D35FC8">
        <w:rPr>
          <w:rFonts w:ascii="Times New Roman" w:hAnsi="Times New Roman" w:cs="Times New Roman"/>
          <w:sz w:val="24"/>
        </w:rPr>
        <w:t xml:space="preserve"> </w:t>
      </w:r>
      <w:r w:rsidR="00D16ACC">
        <w:rPr>
          <w:rFonts w:ascii="Times New Roman" w:hAnsi="Times New Roman" w:cs="Times New Roman"/>
          <w:sz w:val="24"/>
        </w:rPr>
        <w:t>2011:88</w:t>
      </w:r>
      <w:r w:rsidR="008770B3">
        <w:rPr>
          <w:rFonts w:ascii="Times New Roman" w:hAnsi="Times New Roman" w:cs="Times New Roman"/>
          <w:sz w:val="24"/>
        </w:rPr>
        <w:t>)</w:t>
      </w:r>
      <w:r w:rsidR="002C1A49">
        <w:rPr>
          <w:rFonts w:ascii="Times New Roman" w:hAnsi="Times New Roman" w:cs="Times New Roman"/>
          <w:sz w:val="24"/>
        </w:rPr>
        <w:t xml:space="preserve">. </w:t>
      </w:r>
      <w:r w:rsidR="00DA0EEC">
        <w:rPr>
          <w:rFonts w:ascii="Times New Roman" w:hAnsi="Times New Roman" w:cs="Times New Roman"/>
          <w:sz w:val="24"/>
        </w:rPr>
        <w:t xml:space="preserve">In order to complete tasks, students </w:t>
      </w:r>
      <w:r w:rsidR="00133C89">
        <w:rPr>
          <w:rFonts w:ascii="Times New Roman" w:hAnsi="Times New Roman" w:cs="Times New Roman"/>
          <w:sz w:val="24"/>
        </w:rPr>
        <w:t xml:space="preserve">receive meaningful input, </w:t>
      </w:r>
      <w:r w:rsidR="009D70CA">
        <w:rPr>
          <w:rFonts w:ascii="Times New Roman" w:hAnsi="Times New Roman" w:cs="Times New Roman"/>
          <w:sz w:val="24"/>
        </w:rPr>
        <w:t>respond to the input</w:t>
      </w:r>
      <w:r w:rsidR="00E830FE">
        <w:rPr>
          <w:rFonts w:ascii="Times New Roman" w:hAnsi="Times New Roman" w:cs="Times New Roman"/>
          <w:sz w:val="24"/>
        </w:rPr>
        <w:t>,</w:t>
      </w:r>
      <w:r w:rsidR="009D70CA">
        <w:rPr>
          <w:rFonts w:ascii="Times New Roman" w:hAnsi="Times New Roman" w:cs="Times New Roman"/>
          <w:sz w:val="24"/>
        </w:rPr>
        <w:t xml:space="preserve"> </w:t>
      </w:r>
      <w:r w:rsidR="00E830FE">
        <w:rPr>
          <w:rFonts w:ascii="Times New Roman" w:hAnsi="Times New Roman" w:cs="Times New Roman"/>
          <w:sz w:val="24"/>
        </w:rPr>
        <w:t xml:space="preserve">exchange with others </w:t>
      </w:r>
      <w:r w:rsidR="009D70CA">
        <w:rPr>
          <w:rFonts w:ascii="Times New Roman" w:hAnsi="Times New Roman" w:cs="Times New Roman"/>
          <w:sz w:val="24"/>
        </w:rPr>
        <w:t>and obtain feedbacks.</w:t>
      </w:r>
      <w:r w:rsidR="00C456FE">
        <w:rPr>
          <w:rFonts w:ascii="Times New Roman" w:hAnsi="Times New Roman" w:cs="Times New Roman"/>
          <w:sz w:val="24"/>
        </w:rPr>
        <w:t xml:space="preserve"> During this interacti</w:t>
      </w:r>
      <w:r w:rsidR="008C38C3">
        <w:rPr>
          <w:rFonts w:ascii="Times New Roman" w:hAnsi="Times New Roman" w:cs="Times New Roman"/>
          <w:sz w:val="24"/>
        </w:rPr>
        <w:t xml:space="preserve">ng time with groupmates, </w:t>
      </w:r>
      <w:r w:rsidR="00E15E46">
        <w:rPr>
          <w:rFonts w:ascii="Times New Roman" w:hAnsi="Times New Roman" w:cs="Times New Roman"/>
          <w:sz w:val="24"/>
        </w:rPr>
        <w:t xml:space="preserve">students’ language output </w:t>
      </w:r>
      <w:r w:rsidR="00BA305D">
        <w:rPr>
          <w:rFonts w:ascii="Times New Roman" w:hAnsi="Times New Roman" w:cs="Times New Roman"/>
          <w:sz w:val="24"/>
        </w:rPr>
        <w:t>is being tested</w:t>
      </w:r>
      <w:r w:rsidR="008532BB">
        <w:rPr>
          <w:rFonts w:ascii="Times New Roman" w:hAnsi="Times New Roman" w:cs="Times New Roman"/>
          <w:sz w:val="24"/>
        </w:rPr>
        <w:t xml:space="preserve"> and </w:t>
      </w:r>
      <w:r w:rsidR="00E42EDF">
        <w:rPr>
          <w:rFonts w:ascii="Times New Roman" w:hAnsi="Times New Roman" w:cs="Times New Roman"/>
          <w:sz w:val="24"/>
        </w:rPr>
        <w:t>modified</w:t>
      </w:r>
      <w:r w:rsidR="00870016">
        <w:rPr>
          <w:rFonts w:ascii="Times New Roman" w:hAnsi="Times New Roman" w:cs="Times New Roman"/>
          <w:sz w:val="24"/>
        </w:rPr>
        <w:t xml:space="preserve"> </w:t>
      </w:r>
      <w:r w:rsidR="00BA305D">
        <w:rPr>
          <w:rFonts w:ascii="Times New Roman" w:hAnsi="Times New Roman" w:cs="Times New Roman"/>
          <w:sz w:val="24"/>
        </w:rPr>
        <w:t>again and again</w:t>
      </w:r>
      <w:r w:rsidR="00870016">
        <w:rPr>
          <w:rFonts w:ascii="Times New Roman" w:hAnsi="Times New Roman" w:cs="Times New Roman"/>
          <w:sz w:val="24"/>
        </w:rPr>
        <w:t xml:space="preserve"> until </w:t>
      </w:r>
      <w:r w:rsidR="00E42EDF">
        <w:rPr>
          <w:rFonts w:ascii="Times New Roman" w:hAnsi="Times New Roman" w:cs="Times New Roman"/>
          <w:sz w:val="24"/>
        </w:rPr>
        <w:t>the grammatical structures are more accurate</w:t>
      </w:r>
      <w:r w:rsidR="00870016">
        <w:rPr>
          <w:rFonts w:ascii="Times New Roman" w:hAnsi="Times New Roman" w:cs="Times New Roman"/>
          <w:sz w:val="24"/>
        </w:rPr>
        <w:t>.</w:t>
      </w:r>
      <w:r w:rsidR="005570F4">
        <w:rPr>
          <w:rFonts w:ascii="Times New Roman" w:hAnsi="Times New Roman" w:cs="Times New Roman"/>
          <w:sz w:val="24"/>
        </w:rPr>
        <w:t xml:space="preserve"> </w:t>
      </w:r>
      <w:r w:rsidR="00925347">
        <w:rPr>
          <w:rFonts w:ascii="Times New Roman" w:hAnsi="Times New Roman" w:cs="Times New Roman"/>
          <w:sz w:val="24"/>
        </w:rPr>
        <w:t>Regarding</w:t>
      </w:r>
      <w:r w:rsidR="001B440A">
        <w:rPr>
          <w:rFonts w:ascii="Times New Roman" w:hAnsi="Times New Roman" w:cs="Times New Roman"/>
          <w:sz w:val="24"/>
        </w:rPr>
        <w:t xml:space="preserve"> the written production tasks</w:t>
      </w:r>
      <w:r w:rsidR="00E2701B">
        <w:rPr>
          <w:rFonts w:ascii="Times New Roman" w:hAnsi="Times New Roman" w:cs="Times New Roman"/>
          <w:sz w:val="24"/>
        </w:rPr>
        <w:t xml:space="preserve">, </w:t>
      </w:r>
      <w:r w:rsidR="00C84A3A">
        <w:rPr>
          <w:rFonts w:ascii="Times New Roman" w:hAnsi="Times New Roman" w:cs="Times New Roman"/>
          <w:sz w:val="24"/>
        </w:rPr>
        <w:t xml:space="preserve">they are related to grammar learning </w:t>
      </w:r>
      <w:r w:rsidR="00AC550B">
        <w:rPr>
          <w:rFonts w:ascii="Times New Roman" w:hAnsi="Times New Roman" w:cs="Times New Roman"/>
          <w:sz w:val="24"/>
        </w:rPr>
        <w:t xml:space="preserve">because </w:t>
      </w:r>
      <w:r w:rsidR="00BB524D">
        <w:rPr>
          <w:rFonts w:ascii="Times New Roman" w:hAnsi="Times New Roman" w:cs="Times New Roman"/>
          <w:sz w:val="24"/>
        </w:rPr>
        <w:t xml:space="preserve">when students </w:t>
      </w:r>
      <w:r w:rsidR="0077229D">
        <w:rPr>
          <w:rFonts w:ascii="Times New Roman" w:hAnsi="Times New Roman" w:cs="Times New Roman"/>
          <w:sz w:val="24"/>
        </w:rPr>
        <w:t xml:space="preserve">are </w:t>
      </w:r>
      <w:r w:rsidR="004E5E41">
        <w:rPr>
          <w:rFonts w:ascii="Times New Roman" w:hAnsi="Times New Roman" w:cs="Times New Roman"/>
          <w:sz w:val="24"/>
        </w:rPr>
        <w:t xml:space="preserve">working in pairs and </w:t>
      </w:r>
      <w:r w:rsidR="0077229D">
        <w:rPr>
          <w:rFonts w:ascii="Times New Roman" w:hAnsi="Times New Roman" w:cs="Times New Roman"/>
          <w:sz w:val="24"/>
        </w:rPr>
        <w:t xml:space="preserve">comparing their </w:t>
      </w:r>
      <w:r w:rsidR="00BB524D">
        <w:rPr>
          <w:rFonts w:ascii="Times New Roman" w:hAnsi="Times New Roman" w:cs="Times New Roman"/>
          <w:sz w:val="24"/>
        </w:rPr>
        <w:t>original writings</w:t>
      </w:r>
      <w:r w:rsidR="0077229D">
        <w:rPr>
          <w:rFonts w:ascii="Times New Roman" w:hAnsi="Times New Roman" w:cs="Times New Roman"/>
          <w:sz w:val="24"/>
        </w:rPr>
        <w:t xml:space="preserve"> with </w:t>
      </w:r>
      <w:r w:rsidR="00814A26">
        <w:rPr>
          <w:rFonts w:ascii="Times New Roman" w:hAnsi="Times New Roman" w:cs="Times New Roman"/>
          <w:sz w:val="24"/>
        </w:rPr>
        <w:t>reformulated versions</w:t>
      </w:r>
      <w:r w:rsidR="004E5E41">
        <w:rPr>
          <w:rFonts w:ascii="Times New Roman" w:hAnsi="Times New Roman" w:cs="Times New Roman"/>
          <w:sz w:val="24"/>
        </w:rPr>
        <w:t xml:space="preserve">, </w:t>
      </w:r>
      <w:r w:rsidR="006617AB">
        <w:rPr>
          <w:rFonts w:ascii="Times New Roman" w:hAnsi="Times New Roman" w:cs="Times New Roman"/>
          <w:sz w:val="24"/>
        </w:rPr>
        <w:t xml:space="preserve">the thinking processes of </w:t>
      </w:r>
      <w:r w:rsidR="00591D0C">
        <w:rPr>
          <w:rFonts w:ascii="Times New Roman" w:hAnsi="Times New Roman" w:cs="Times New Roman"/>
          <w:sz w:val="24"/>
        </w:rPr>
        <w:t xml:space="preserve">making grammatical </w:t>
      </w:r>
      <w:r w:rsidR="00591D0C">
        <w:rPr>
          <w:rFonts w:ascii="Times New Roman" w:hAnsi="Times New Roman" w:cs="Times New Roman"/>
          <w:sz w:val="24"/>
        </w:rPr>
        <w:lastRenderedPageBreak/>
        <w:t xml:space="preserve">decisions such as choosing </w:t>
      </w:r>
      <w:r w:rsidR="002A44FB">
        <w:rPr>
          <w:rFonts w:ascii="Times New Roman" w:hAnsi="Times New Roman" w:cs="Times New Roman"/>
          <w:sz w:val="24"/>
        </w:rPr>
        <w:t>a</w:t>
      </w:r>
      <w:r w:rsidR="00591D0C">
        <w:rPr>
          <w:rFonts w:ascii="Times New Roman" w:hAnsi="Times New Roman" w:cs="Times New Roman"/>
          <w:sz w:val="24"/>
        </w:rPr>
        <w:t xml:space="preserve"> </w:t>
      </w:r>
      <w:proofErr w:type="gramStart"/>
      <w:r w:rsidR="00303BA8">
        <w:rPr>
          <w:rFonts w:ascii="Times New Roman" w:hAnsi="Times New Roman" w:cs="Times New Roman"/>
          <w:sz w:val="24"/>
        </w:rPr>
        <w:t>verb</w:t>
      </w:r>
      <w:proofErr w:type="gramEnd"/>
      <w:r w:rsidR="00303BA8">
        <w:rPr>
          <w:rFonts w:ascii="Times New Roman" w:hAnsi="Times New Roman" w:cs="Times New Roman"/>
          <w:sz w:val="24"/>
        </w:rPr>
        <w:t xml:space="preserve"> </w:t>
      </w:r>
      <w:r w:rsidR="00591D0C">
        <w:rPr>
          <w:rFonts w:ascii="Times New Roman" w:hAnsi="Times New Roman" w:cs="Times New Roman"/>
          <w:sz w:val="24"/>
        </w:rPr>
        <w:t xml:space="preserve">or a noun </w:t>
      </w:r>
      <w:r w:rsidR="001B4BB4">
        <w:rPr>
          <w:rFonts w:ascii="Times New Roman" w:hAnsi="Times New Roman" w:cs="Times New Roman"/>
          <w:sz w:val="24"/>
        </w:rPr>
        <w:t xml:space="preserve">are </w:t>
      </w:r>
      <w:r w:rsidR="00F858F5">
        <w:rPr>
          <w:rFonts w:ascii="Times New Roman" w:hAnsi="Times New Roman" w:cs="Times New Roman"/>
          <w:sz w:val="24"/>
        </w:rPr>
        <w:t xml:space="preserve">externalized. </w:t>
      </w:r>
      <w:r w:rsidR="00372190">
        <w:rPr>
          <w:rFonts w:ascii="Times New Roman" w:hAnsi="Times New Roman" w:cs="Times New Roman"/>
          <w:sz w:val="24"/>
        </w:rPr>
        <w:t>As Swain</w:t>
      </w:r>
      <w:r w:rsidR="007874A8">
        <w:rPr>
          <w:rFonts w:ascii="Times New Roman" w:hAnsi="Times New Roman" w:cs="Times New Roman"/>
          <w:sz w:val="24"/>
        </w:rPr>
        <w:t xml:space="preserve"> and </w:t>
      </w:r>
      <w:proofErr w:type="spellStart"/>
      <w:r w:rsidR="007874A8">
        <w:rPr>
          <w:rFonts w:ascii="Times New Roman" w:hAnsi="Times New Roman" w:cs="Times New Roman"/>
          <w:sz w:val="24"/>
        </w:rPr>
        <w:t>Lapkin</w:t>
      </w:r>
      <w:r w:rsidR="0089131E">
        <w:rPr>
          <w:rFonts w:ascii="Times New Roman" w:hAnsi="Times New Roman" w:cs="Times New Roman"/>
          <w:sz w:val="24"/>
        </w:rPr>
        <w:t>’s</w:t>
      </w:r>
      <w:proofErr w:type="spellEnd"/>
      <w:r w:rsidR="00372190">
        <w:rPr>
          <w:rFonts w:ascii="Times New Roman" w:hAnsi="Times New Roman" w:cs="Times New Roman"/>
          <w:sz w:val="24"/>
        </w:rPr>
        <w:t xml:space="preserve"> (20</w:t>
      </w:r>
      <w:r w:rsidR="00D3287C">
        <w:rPr>
          <w:rFonts w:ascii="Times New Roman" w:hAnsi="Times New Roman" w:cs="Times New Roman"/>
          <w:sz w:val="24"/>
        </w:rPr>
        <w:t>03</w:t>
      </w:r>
      <w:r w:rsidR="00372190">
        <w:rPr>
          <w:rFonts w:ascii="Times New Roman" w:hAnsi="Times New Roman" w:cs="Times New Roman"/>
          <w:sz w:val="24"/>
        </w:rPr>
        <w:t>)</w:t>
      </w:r>
      <w:r w:rsidR="0089131E">
        <w:rPr>
          <w:rFonts w:ascii="Times New Roman" w:hAnsi="Times New Roman" w:cs="Times New Roman"/>
          <w:sz w:val="24"/>
        </w:rPr>
        <w:t xml:space="preserve"> study </w:t>
      </w:r>
      <w:r w:rsidR="008F2A15">
        <w:rPr>
          <w:rFonts w:ascii="Times New Roman" w:hAnsi="Times New Roman" w:cs="Times New Roman"/>
          <w:sz w:val="24"/>
        </w:rPr>
        <w:t xml:space="preserve">presented, </w:t>
      </w:r>
      <w:r w:rsidR="002A44FB">
        <w:rPr>
          <w:rFonts w:ascii="Times New Roman" w:hAnsi="Times New Roman" w:cs="Times New Roman"/>
          <w:sz w:val="24"/>
        </w:rPr>
        <w:t xml:space="preserve">the </w:t>
      </w:r>
      <w:r w:rsidR="00303BA8">
        <w:rPr>
          <w:rFonts w:ascii="Times New Roman" w:hAnsi="Times New Roman" w:cs="Times New Roman"/>
          <w:sz w:val="24"/>
        </w:rPr>
        <w:t>task about comparing and re</w:t>
      </w:r>
      <w:r w:rsidR="00974930">
        <w:rPr>
          <w:rFonts w:ascii="Times New Roman" w:hAnsi="Times New Roman" w:cs="Times New Roman"/>
          <w:sz w:val="24"/>
        </w:rPr>
        <w:t>formulating writings</w:t>
      </w:r>
      <w:r w:rsidR="00AA6201">
        <w:rPr>
          <w:rFonts w:ascii="Times New Roman" w:hAnsi="Times New Roman" w:cs="Times New Roman"/>
          <w:sz w:val="24"/>
        </w:rPr>
        <w:t xml:space="preserve"> </w:t>
      </w:r>
      <w:r w:rsidR="00B34268">
        <w:rPr>
          <w:rFonts w:ascii="Times New Roman" w:hAnsi="Times New Roman" w:cs="Times New Roman"/>
          <w:sz w:val="24"/>
        </w:rPr>
        <w:t>pressed students to notice and reflect on language</w:t>
      </w:r>
      <w:r w:rsidR="0012031C">
        <w:rPr>
          <w:rFonts w:ascii="Times New Roman" w:hAnsi="Times New Roman" w:cs="Times New Roman"/>
          <w:sz w:val="24"/>
        </w:rPr>
        <w:t xml:space="preserve">, through which </w:t>
      </w:r>
      <w:r w:rsidR="001E05F8">
        <w:rPr>
          <w:rFonts w:ascii="Times New Roman" w:hAnsi="Times New Roman" w:cs="Times New Roman"/>
          <w:sz w:val="24"/>
        </w:rPr>
        <w:t>they learn</w:t>
      </w:r>
      <w:r w:rsidR="00562669">
        <w:rPr>
          <w:rFonts w:ascii="Times New Roman" w:hAnsi="Times New Roman" w:cs="Times New Roman"/>
          <w:sz w:val="24"/>
        </w:rPr>
        <w:t xml:space="preserve">. </w:t>
      </w:r>
    </w:p>
    <w:p w14:paraId="72505FA6" w14:textId="67A0FD88" w:rsidR="003F480B" w:rsidRDefault="003F480B"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sidR="00E61255">
        <w:rPr>
          <w:rFonts w:ascii="Times New Roman" w:hAnsi="Times New Roman" w:cs="Times New Roman" w:hint="eastAsia"/>
          <w:sz w:val="24"/>
        </w:rPr>
        <w:t>S</w:t>
      </w:r>
      <w:r w:rsidR="00E61255">
        <w:rPr>
          <w:rFonts w:ascii="Times New Roman" w:hAnsi="Times New Roman" w:cs="Times New Roman"/>
          <w:sz w:val="24"/>
        </w:rPr>
        <w:t>torch (2015)</w:t>
      </w:r>
      <w:r w:rsidR="00AB383B">
        <w:rPr>
          <w:rFonts w:ascii="Times New Roman" w:hAnsi="Times New Roman" w:cs="Times New Roman"/>
          <w:sz w:val="24"/>
        </w:rPr>
        <w:t xml:space="preserve"> </w:t>
      </w:r>
      <w:r w:rsidR="0069285A">
        <w:rPr>
          <w:rFonts w:ascii="Times New Roman" w:hAnsi="Times New Roman" w:cs="Times New Roman"/>
          <w:sz w:val="24"/>
        </w:rPr>
        <w:t>highlighted</w:t>
      </w:r>
      <w:r w:rsidR="00AB383B">
        <w:rPr>
          <w:rFonts w:ascii="Times New Roman" w:hAnsi="Times New Roman" w:cs="Times New Roman"/>
          <w:sz w:val="24"/>
        </w:rPr>
        <w:t xml:space="preserve"> that corrective feedback is also a </w:t>
      </w:r>
      <w:r w:rsidR="00743629">
        <w:rPr>
          <w:rFonts w:ascii="Times New Roman" w:hAnsi="Times New Roman" w:cs="Times New Roman"/>
          <w:sz w:val="24"/>
        </w:rPr>
        <w:t>prevalent</w:t>
      </w:r>
      <w:r w:rsidR="00A34AE3">
        <w:rPr>
          <w:rFonts w:ascii="Times New Roman" w:hAnsi="Times New Roman" w:cs="Times New Roman"/>
          <w:sz w:val="24"/>
        </w:rPr>
        <w:t xml:space="preserve"> strategy </w:t>
      </w:r>
      <w:r w:rsidR="003157D0">
        <w:rPr>
          <w:rFonts w:ascii="Times New Roman" w:hAnsi="Times New Roman" w:cs="Times New Roman"/>
          <w:sz w:val="24"/>
        </w:rPr>
        <w:t>applied to improve students</w:t>
      </w:r>
      <w:r w:rsidR="00982760">
        <w:rPr>
          <w:rFonts w:ascii="Times New Roman" w:hAnsi="Times New Roman" w:cs="Times New Roman"/>
          <w:sz w:val="24"/>
        </w:rPr>
        <w:t xml:space="preserve">’ grammatical accuracy. </w:t>
      </w:r>
      <w:r w:rsidR="001F3555">
        <w:rPr>
          <w:rFonts w:ascii="Times New Roman" w:hAnsi="Times New Roman" w:cs="Times New Roman"/>
          <w:sz w:val="24"/>
        </w:rPr>
        <w:t>Corrective feedback refers to teachers</w:t>
      </w:r>
      <w:r w:rsidR="001F6813">
        <w:rPr>
          <w:rFonts w:ascii="Times New Roman" w:hAnsi="Times New Roman" w:cs="Times New Roman"/>
          <w:sz w:val="24"/>
        </w:rPr>
        <w:t xml:space="preserve"> responding to students’ output </w:t>
      </w:r>
      <w:r w:rsidR="00A22FEF">
        <w:rPr>
          <w:rFonts w:ascii="Times New Roman" w:hAnsi="Times New Roman" w:cs="Times New Roman"/>
          <w:sz w:val="24"/>
        </w:rPr>
        <w:t xml:space="preserve">by </w:t>
      </w:r>
      <w:r w:rsidR="00C407DA">
        <w:rPr>
          <w:rFonts w:ascii="Times New Roman" w:hAnsi="Times New Roman" w:cs="Times New Roman"/>
          <w:sz w:val="24"/>
        </w:rPr>
        <w:t>implying</w:t>
      </w:r>
      <w:r w:rsidR="00A22FEF">
        <w:rPr>
          <w:rFonts w:ascii="Times New Roman" w:hAnsi="Times New Roman" w:cs="Times New Roman"/>
          <w:sz w:val="24"/>
        </w:rPr>
        <w:t xml:space="preserve"> </w:t>
      </w:r>
      <w:r w:rsidR="00A67E99">
        <w:rPr>
          <w:rFonts w:ascii="Times New Roman" w:hAnsi="Times New Roman" w:cs="Times New Roman"/>
          <w:sz w:val="24"/>
        </w:rPr>
        <w:t xml:space="preserve">to </w:t>
      </w:r>
      <w:r w:rsidR="00A22FEF">
        <w:rPr>
          <w:rFonts w:ascii="Times New Roman" w:hAnsi="Times New Roman" w:cs="Times New Roman"/>
          <w:sz w:val="24"/>
        </w:rPr>
        <w:t xml:space="preserve">them what is considered </w:t>
      </w:r>
      <w:r w:rsidR="00C407DA">
        <w:rPr>
          <w:rFonts w:ascii="Times New Roman" w:hAnsi="Times New Roman" w:cs="Times New Roman"/>
          <w:sz w:val="24"/>
        </w:rPr>
        <w:t xml:space="preserve">to be </w:t>
      </w:r>
      <w:r w:rsidR="00911626">
        <w:rPr>
          <w:rFonts w:ascii="Times New Roman" w:hAnsi="Times New Roman" w:cs="Times New Roman"/>
          <w:sz w:val="24"/>
        </w:rPr>
        <w:t>in</w:t>
      </w:r>
      <w:r w:rsidR="00A22FEF">
        <w:rPr>
          <w:rFonts w:ascii="Times New Roman" w:hAnsi="Times New Roman" w:cs="Times New Roman"/>
          <w:sz w:val="24"/>
        </w:rPr>
        <w:t xml:space="preserve">correct or </w:t>
      </w:r>
      <w:r w:rsidR="00911626">
        <w:rPr>
          <w:rFonts w:ascii="Times New Roman" w:hAnsi="Times New Roman" w:cs="Times New Roman"/>
          <w:sz w:val="24"/>
        </w:rPr>
        <w:t>in</w:t>
      </w:r>
      <w:r w:rsidR="00A22FEF">
        <w:rPr>
          <w:rFonts w:ascii="Times New Roman" w:hAnsi="Times New Roman" w:cs="Times New Roman"/>
          <w:sz w:val="24"/>
        </w:rPr>
        <w:t xml:space="preserve">appropriate in a language. </w:t>
      </w:r>
      <w:r w:rsidR="007534D1">
        <w:rPr>
          <w:rFonts w:ascii="Times New Roman" w:hAnsi="Times New Roman" w:cs="Times New Roman"/>
          <w:sz w:val="24"/>
        </w:rPr>
        <w:t xml:space="preserve">It </w:t>
      </w:r>
      <w:r w:rsidR="00A634DC">
        <w:rPr>
          <w:rFonts w:ascii="Times New Roman" w:hAnsi="Times New Roman" w:cs="Times New Roman"/>
          <w:sz w:val="24"/>
        </w:rPr>
        <w:t xml:space="preserve">can be either explicit or implicit. When teachers give explicit corrective feedback, they </w:t>
      </w:r>
      <w:r w:rsidR="00C6674D">
        <w:rPr>
          <w:rFonts w:ascii="Times New Roman" w:hAnsi="Times New Roman" w:cs="Times New Roman"/>
          <w:sz w:val="24"/>
        </w:rPr>
        <w:t xml:space="preserve">correct the </w:t>
      </w:r>
      <w:r w:rsidR="008B6703">
        <w:rPr>
          <w:rFonts w:ascii="Times New Roman" w:hAnsi="Times New Roman" w:cs="Times New Roman"/>
          <w:sz w:val="24"/>
        </w:rPr>
        <w:t>utterances with an explanation that</w:t>
      </w:r>
      <w:r w:rsidR="00FF6CC4">
        <w:rPr>
          <w:rFonts w:ascii="Times New Roman" w:hAnsi="Times New Roman" w:cs="Times New Roman"/>
          <w:sz w:val="24"/>
        </w:rPr>
        <w:t xml:space="preserve"> what </w:t>
      </w:r>
      <w:r w:rsidR="008469E9">
        <w:rPr>
          <w:rFonts w:ascii="Times New Roman" w:hAnsi="Times New Roman" w:cs="Times New Roman"/>
          <w:sz w:val="24"/>
        </w:rPr>
        <w:t xml:space="preserve">will be </w:t>
      </w:r>
      <w:r w:rsidR="00300ACF">
        <w:rPr>
          <w:rFonts w:ascii="Times New Roman" w:hAnsi="Times New Roman" w:cs="Times New Roman"/>
          <w:sz w:val="24"/>
        </w:rPr>
        <w:t xml:space="preserve">considered grammatically correct. </w:t>
      </w:r>
      <w:r w:rsidR="00982244">
        <w:rPr>
          <w:rFonts w:ascii="Times New Roman" w:hAnsi="Times New Roman" w:cs="Times New Roman"/>
          <w:sz w:val="24"/>
        </w:rPr>
        <w:t xml:space="preserve">However, </w:t>
      </w:r>
      <w:r w:rsidR="005733E6">
        <w:rPr>
          <w:rFonts w:ascii="Times New Roman" w:hAnsi="Times New Roman" w:cs="Times New Roman"/>
          <w:sz w:val="24"/>
        </w:rPr>
        <w:t xml:space="preserve">implicit correct feedback </w:t>
      </w:r>
      <w:r w:rsidR="00082D76">
        <w:rPr>
          <w:rFonts w:ascii="Times New Roman" w:hAnsi="Times New Roman" w:cs="Times New Roman"/>
          <w:sz w:val="24"/>
        </w:rPr>
        <w:t xml:space="preserve">is </w:t>
      </w:r>
      <w:r w:rsidR="00391664">
        <w:rPr>
          <w:rFonts w:ascii="Times New Roman" w:hAnsi="Times New Roman" w:cs="Times New Roman"/>
          <w:sz w:val="24"/>
        </w:rPr>
        <w:t xml:space="preserve">expressed by </w:t>
      </w:r>
      <w:r w:rsidR="0009782D">
        <w:rPr>
          <w:rFonts w:ascii="Times New Roman" w:hAnsi="Times New Roman" w:cs="Times New Roman"/>
          <w:sz w:val="24"/>
        </w:rPr>
        <w:t>a recast</w:t>
      </w:r>
      <w:r w:rsidR="009D1784">
        <w:rPr>
          <w:rFonts w:ascii="Times New Roman" w:hAnsi="Times New Roman" w:cs="Times New Roman"/>
          <w:sz w:val="24"/>
        </w:rPr>
        <w:t xml:space="preserve">, </w:t>
      </w:r>
      <w:r w:rsidR="00CF0399">
        <w:rPr>
          <w:rFonts w:ascii="Times New Roman" w:hAnsi="Times New Roman" w:cs="Times New Roman"/>
          <w:sz w:val="24"/>
        </w:rPr>
        <w:t xml:space="preserve">a </w:t>
      </w:r>
      <w:r w:rsidR="00DE0A5C">
        <w:rPr>
          <w:rFonts w:ascii="Times New Roman" w:hAnsi="Times New Roman" w:cs="Times New Roman"/>
          <w:sz w:val="24"/>
        </w:rPr>
        <w:t>repetition</w:t>
      </w:r>
      <w:r w:rsidR="00CF0399">
        <w:rPr>
          <w:rFonts w:ascii="Times New Roman" w:hAnsi="Times New Roman" w:cs="Times New Roman"/>
          <w:sz w:val="24"/>
        </w:rPr>
        <w:t xml:space="preserve">, </w:t>
      </w:r>
      <w:r w:rsidR="009D1784">
        <w:rPr>
          <w:rFonts w:ascii="Times New Roman" w:hAnsi="Times New Roman" w:cs="Times New Roman"/>
          <w:sz w:val="24"/>
        </w:rPr>
        <w:t>a</w:t>
      </w:r>
      <w:r w:rsidR="0009782D">
        <w:rPr>
          <w:rFonts w:ascii="Times New Roman" w:hAnsi="Times New Roman" w:cs="Times New Roman"/>
          <w:sz w:val="24"/>
        </w:rPr>
        <w:t xml:space="preserve"> clarification request </w:t>
      </w:r>
      <w:r w:rsidR="009D1784">
        <w:rPr>
          <w:rFonts w:ascii="Times New Roman" w:hAnsi="Times New Roman" w:cs="Times New Roman"/>
          <w:sz w:val="24"/>
        </w:rPr>
        <w:t xml:space="preserve">or a </w:t>
      </w:r>
      <w:r w:rsidR="006312E0">
        <w:rPr>
          <w:rFonts w:ascii="Times New Roman" w:hAnsi="Times New Roman" w:cs="Times New Roman"/>
          <w:sz w:val="24"/>
        </w:rPr>
        <w:t xml:space="preserve">confirmation check </w:t>
      </w:r>
      <w:r w:rsidR="0009782D">
        <w:rPr>
          <w:rFonts w:ascii="Times New Roman" w:hAnsi="Times New Roman" w:cs="Times New Roman"/>
          <w:sz w:val="24"/>
        </w:rPr>
        <w:t>(</w:t>
      </w:r>
      <w:r w:rsidR="008D2032">
        <w:rPr>
          <w:rFonts w:ascii="Times New Roman" w:hAnsi="Times New Roman" w:cs="Times New Roman"/>
          <w:sz w:val="24"/>
        </w:rPr>
        <w:t>Storch 2015</w:t>
      </w:r>
      <w:r w:rsidR="0009782D">
        <w:rPr>
          <w:rFonts w:ascii="Times New Roman" w:hAnsi="Times New Roman" w:cs="Times New Roman"/>
          <w:sz w:val="24"/>
        </w:rPr>
        <w:t>)</w:t>
      </w:r>
      <w:r w:rsidR="00BA27BA">
        <w:rPr>
          <w:rFonts w:ascii="Times New Roman" w:hAnsi="Times New Roman" w:cs="Times New Roman"/>
          <w:sz w:val="24"/>
        </w:rPr>
        <w:t xml:space="preserve">. </w:t>
      </w:r>
      <w:r w:rsidR="002F16F3">
        <w:rPr>
          <w:rFonts w:ascii="Times New Roman" w:hAnsi="Times New Roman" w:cs="Times New Roman"/>
          <w:sz w:val="24"/>
        </w:rPr>
        <w:t xml:space="preserve">Just as tasks can </w:t>
      </w:r>
      <w:r w:rsidR="00EA083B">
        <w:rPr>
          <w:rFonts w:ascii="Times New Roman" w:hAnsi="Times New Roman" w:cs="Times New Roman"/>
          <w:sz w:val="24"/>
        </w:rPr>
        <w:t xml:space="preserve">be conducted </w:t>
      </w:r>
      <w:r w:rsidR="001E560D">
        <w:rPr>
          <w:rFonts w:ascii="Times New Roman" w:hAnsi="Times New Roman" w:cs="Times New Roman"/>
          <w:sz w:val="24"/>
        </w:rPr>
        <w:t xml:space="preserve">in forms of </w:t>
      </w:r>
      <w:r w:rsidR="00D26FA9">
        <w:rPr>
          <w:rFonts w:ascii="Times New Roman" w:hAnsi="Times New Roman" w:cs="Times New Roman"/>
          <w:sz w:val="24"/>
        </w:rPr>
        <w:t xml:space="preserve">oral production and </w:t>
      </w:r>
      <w:r w:rsidR="001E560D">
        <w:rPr>
          <w:rFonts w:ascii="Times New Roman" w:hAnsi="Times New Roman" w:cs="Times New Roman"/>
          <w:sz w:val="24"/>
        </w:rPr>
        <w:t xml:space="preserve">written production, so does corrective feedback. </w:t>
      </w:r>
      <w:r w:rsidR="00D44800">
        <w:rPr>
          <w:rFonts w:ascii="Times New Roman" w:hAnsi="Times New Roman" w:cs="Times New Roman"/>
          <w:sz w:val="24"/>
        </w:rPr>
        <w:t xml:space="preserve">While teachers </w:t>
      </w:r>
      <w:r w:rsidR="00F931B6">
        <w:rPr>
          <w:rFonts w:ascii="Times New Roman" w:hAnsi="Times New Roman" w:cs="Times New Roman"/>
          <w:sz w:val="24"/>
        </w:rPr>
        <w:t xml:space="preserve">are marking </w:t>
      </w:r>
      <w:r w:rsidR="00542AAF">
        <w:rPr>
          <w:rFonts w:ascii="Times New Roman" w:hAnsi="Times New Roman" w:cs="Times New Roman"/>
          <w:sz w:val="24"/>
        </w:rPr>
        <w:t xml:space="preserve">assignments, they often correct students’ </w:t>
      </w:r>
      <w:r w:rsidR="00773ABF">
        <w:rPr>
          <w:rFonts w:ascii="Times New Roman" w:hAnsi="Times New Roman" w:cs="Times New Roman"/>
          <w:sz w:val="24"/>
        </w:rPr>
        <w:t xml:space="preserve">writing with a </w:t>
      </w:r>
      <w:r w:rsidR="001E6B48">
        <w:rPr>
          <w:rFonts w:ascii="Times New Roman" w:hAnsi="Times New Roman" w:cs="Times New Roman"/>
          <w:sz w:val="24"/>
        </w:rPr>
        <w:t xml:space="preserve">specific symbol such as “X” or </w:t>
      </w:r>
      <w:r w:rsidR="00991F05">
        <w:rPr>
          <w:rFonts w:ascii="Times New Roman" w:hAnsi="Times New Roman" w:cs="Times New Roman"/>
          <w:sz w:val="24"/>
        </w:rPr>
        <w:t xml:space="preserve">break lines. </w:t>
      </w:r>
      <w:r w:rsidR="00E13507">
        <w:rPr>
          <w:rFonts w:ascii="Times New Roman" w:hAnsi="Times New Roman" w:cs="Times New Roman"/>
          <w:sz w:val="24"/>
        </w:rPr>
        <w:t xml:space="preserve">Sometimes, teachers may </w:t>
      </w:r>
      <w:r w:rsidR="008258E7">
        <w:rPr>
          <w:rFonts w:ascii="Times New Roman" w:hAnsi="Times New Roman" w:cs="Times New Roman"/>
          <w:sz w:val="24"/>
        </w:rPr>
        <w:t xml:space="preserve">even </w:t>
      </w:r>
      <w:r w:rsidR="00E13507">
        <w:rPr>
          <w:rFonts w:ascii="Times New Roman" w:hAnsi="Times New Roman" w:cs="Times New Roman"/>
          <w:sz w:val="24"/>
        </w:rPr>
        <w:t xml:space="preserve">write down the </w:t>
      </w:r>
      <w:r w:rsidR="00AF43EC">
        <w:rPr>
          <w:rFonts w:ascii="Times New Roman" w:hAnsi="Times New Roman" w:cs="Times New Roman"/>
          <w:sz w:val="24"/>
        </w:rPr>
        <w:t xml:space="preserve">reformulated phrases or sentences </w:t>
      </w:r>
      <w:r w:rsidR="008258E7">
        <w:rPr>
          <w:rFonts w:ascii="Times New Roman" w:hAnsi="Times New Roman" w:cs="Times New Roman"/>
          <w:sz w:val="24"/>
        </w:rPr>
        <w:t xml:space="preserve">for students. </w:t>
      </w:r>
      <w:r w:rsidR="00391664">
        <w:rPr>
          <w:rFonts w:ascii="Times New Roman" w:hAnsi="Times New Roman" w:cs="Times New Roman"/>
          <w:sz w:val="24"/>
        </w:rPr>
        <w:t xml:space="preserve"> </w:t>
      </w:r>
    </w:p>
    <w:p w14:paraId="7C8781C0" w14:textId="6D8141EE" w:rsidR="0002452A" w:rsidRDefault="00902D33" w:rsidP="00A06344">
      <w:pPr>
        <w:rPr>
          <w:rFonts w:ascii="Times New Roman" w:hAnsi="Times New Roman" w:cs="Times New Roman"/>
          <w:b/>
          <w:bCs/>
          <w:sz w:val="24"/>
        </w:rPr>
      </w:pPr>
      <w:r w:rsidRPr="009F4DE2">
        <w:rPr>
          <w:rFonts w:ascii="Times New Roman" w:hAnsi="Times New Roman" w:cs="Times New Roman"/>
          <w:b/>
          <w:bCs/>
          <w:sz w:val="24"/>
        </w:rPr>
        <w:t>A</w:t>
      </w:r>
      <w:r w:rsidR="009F4DE2" w:rsidRPr="009F4DE2">
        <w:rPr>
          <w:rFonts w:ascii="Times New Roman" w:hAnsi="Times New Roman" w:cs="Times New Roman"/>
          <w:b/>
          <w:bCs/>
          <w:sz w:val="24"/>
        </w:rPr>
        <w:t>bout this research</w:t>
      </w:r>
    </w:p>
    <w:p w14:paraId="0558B6CD" w14:textId="3198CD83" w:rsidR="009674F1" w:rsidRDefault="00ED5557" w:rsidP="00A06344">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This study is going to investigate teacher</w:t>
      </w:r>
      <w:r w:rsidR="00686491">
        <w:rPr>
          <w:rFonts w:ascii="Times New Roman" w:hAnsi="Times New Roman" w:cs="Times New Roman"/>
          <w:sz w:val="24"/>
        </w:rPr>
        <w:t xml:space="preserve">s’ cognitions and practices in relation to </w:t>
      </w:r>
      <w:r w:rsidR="00D93CBD">
        <w:rPr>
          <w:rFonts w:ascii="Times New Roman" w:hAnsi="Times New Roman" w:cs="Times New Roman"/>
          <w:sz w:val="24"/>
        </w:rPr>
        <w:t xml:space="preserve">grammar teaching. Compared with previous researches, </w:t>
      </w:r>
      <w:r w:rsidR="00216F8B">
        <w:rPr>
          <w:rFonts w:ascii="Times New Roman" w:hAnsi="Times New Roman" w:cs="Times New Roman"/>
          <w:sz w:val="24"/>
        </w:rPr>
        <w:t xml:space="preserve">two new </w:t>
      </w:r>
      <w:r w:rsidR="00785ACE">
        <w:rPr>
          <w:rFonts w:ascii="Times New Roman" w:hAnsi="Times New Roman" w:cs="Times New Roman"/>
          <w:sz w:val="24"/>
        </w:rPr>
        <w:t>aspects</w:t>
      </w:r>
      <w:r w:rsidR="00216F8B">
        <w:rPr>
          <w:rFonts w:ascii="Times New Roman" w:hAnsi="Times New Roman" w:cs="Times New Roman"/>
          <w:sz w:val="24"/>
        </w:rPr>
        <w:t xml:space="preserve"> will be included. </w:t>
      </w:r>
      <w:r w:rsidR="001A200A">
        <w:rPr>
          <w:rFonts w:ascii="Times New Roman" w:hAnsi="Times New Roman" w:cs="Times New Roman"/>
          <w:sz w:val="24"/>
        </w:rPr>
        <w:t xml:space="preserve">The first one is that </w:t>
      </w:r>
      <w:r w:rsidR="00950096">
        <w:rPr>
          <w:rFonts w:ascii="Times New Roman" w:hAnsi="Times New Roman" w:cs="Times New Roman"/>
          <w:sz w:val="24"/>
        </w:rPr>
        <w:t>investigation</w:t>
      </w:r>
      <w:r w:rsidR="00BD3F79">
        <w:rPr>
          <w:rFonts w:ascii="Times New Roman" w:hAnsi="Times New Roman" w:cs="Times New Roman"/>
          <w:sz w:val="24"/>
        </w:rPr>
        <w:t>s</w:t>
      </w:r>
      <w:r w:rsidR="00950096">
        <w:rPr>
          <w:rFonts w:ascii="Times New Roman" w:hAnsi="Times New Roman" w:cs="Times New Roman"/>
          <w:sz w:val="24"/>
        </w:rPr>
        <w:t xml:space="preserve"> will be</w:t>
      </w:r>
      <w:r w:rsidR="006A49E9">
        <w:rPr>
          <w:rFonts w:ascii="Times New Roman" w:hAnsi="Times New Roman" w:cs="Times New Roman"/>
          <w:sz w:val="24"/>
        </w:rPr>
        <w:t xml:space="preserve"> carried out </w:t>
      </w:r>
      <w:r w:rsidR="00785ACE">
        <w:rPr>
          <w:rFonts w:ascii="Times New Roman" w:hAnsi="Times New Roman" w:cs="Times New Roman"/>
          <w:sz w:val="24"/>
        </w:rPr>
        <w:t>from the perspective of</w:t>
      </w:r>
      <w:r w:rsidR="006A49E9">
        <w:rPr>
          <w:rFonts w:ascii="Times New Roman" w:hAnsi="Times New Roman" w:cs="Times New Roman"/>
          <w:sz w:val="24"/>
        </w:rPr>
        <w:t xml:space="preserve"> task-based approaches and corrective feedback when </w:t>
      </w:r>
      <w:r w:rsidR="00213547">
        <w:rPr>
          <w:rFonts w:ascii="Times New Roman" w:hAnsi="Times New Roman" w:cs="Times New Roman"/>
          <w:sz w:val="24"/>
        </w:rPr>
        <w:t xml:space="preserve">teachers address grammar. </w:t>
      </w:r>
      <w:r w:rsidR="00CA7F9C">
        <w:rPr>
          <w:rFonts w:ascii="Times New Roman" w:hAnsi="Times New Roman" w:cs="Times New Roman"/>
          <w:sz w:val="24"/>
        </w:rPr>
        <w:t xml:space="preserve">The second one is </w:t>
      </w:r>
      <w:r w:rsidR="00FE16D4">
        <w:rPr>
          <w:rFonts w:ascii="Times New Roman" w:hAnsi="Times New Roman" w:cs="Times New Roman"/>
          <w:sz w:val="24"/>
        </w:rPr>
        <w:t>that students’ learning will also be incorporated in</w:t>
      </w:r>
      <w:r w:rsidR="008D270D">
        <w:rPr>
          <w:rFonts w:ascii="Times New Roman" w:hAnsi="Times New Roman" w:cs="Times New Roman"/>
          <w:sz w:val="24"/>
        </w:rPr>
        <w:t>to</w:t>
      </w:r>
      <w:r w:rsidR="00FE16D4">
        <w:rPr>
          <w:rFonts w:ascii="Times New Roman" w:hAnsi="Times New Roman" w:cs="Times New Roman"/>
          <w:sz w:val="24"/>
        </w:rPr>
        <w:t xml:space="preserve"> the study. </w:t>
      </w:r>
      <w:r w:rsidR="00E04844">
        <w:rPr>
          <w:rFonts w:ascii="Times New Roman" w:hAnsi="Times New Roman" w:cs="Times New Roman"/>
          <w:sz w:val="24"/>
        </w:rPr>
        <w:t>Te</w:t>
      </w:r>
      <w:r w:rsidR="009574A7">
        <w:rPr>
          <w:rFonts w:ascii="Times New Roman" w:hAnsi="Times New Roman" w:cs="Times New Roman"/>
          <w:sz w:val="24"/>
        </w:rPr>
        <w:t xml:space="preserve">aching involves both students and teachers. </w:t>
      </w:r>
      <w:r w:rsidR="00482609">
        <w:rPr>
          <w:rFonts w:ascii="Times New Roman" w:hAnsi="Times New Roman" w:cs="Times New Roman"/>
          <w:sz w:val="24"/>
        </w:rPr>
        <w:t xml:space="preserve">Researches on </w:t>
      </w:r>
      <w:r w:rsidR="003C3357">
        <w:rPr>
          <w:rFonts w:ascii="Times New Roman" w:hAnsi="Times New Roman" w:cs="Times New Roman"/>
          <w:sz w:val="24"/>
        </w:rPr>
        <w:t>teachers’ cognition</w:t>
      </w:r>
      <w:r w:rsidR="00F63291">
        <w:rPr>
          <w:rFonts w:ascii="Times New Roman" w:hAnsi="Times New Roman" w:cs="Times New Roman"/>
          <w:sz w:val="24"/>
        </w:rPr>
        <w:t>s</w:t>
      </w:r>
      <w:r w:rsidR="003C3357">
        <w:rPr>
          <w:rFonts w:ascii="Times New Roman" w:hAnsi="Times New Roman" w:cs="Times New Roman"/>
          <w:sz w:val="24"/>
        </w:rPr>
        <w:t xml:space="preserve"> and practices </w:t>
      </w:r>
      <w:r w:rsidR="00E534F1">
        <w:rPr>
          <w:rFonts w:ascii="Times New Roman" w:hAnsi="Times New Roman" w:cs="Times New Roman"/>
          <w:sz w:val="24"/>
        </w:rPr>
        <w:t>should</w:t>
      </w:r>
      <w:r w:rsidR="00F63291">
        <w:rPr>
          <w:rFonts w:ascii="Times New Roman" w:hAnsi="Times New Roman" w:cs="Times New Roman"/>
          <w:sz w:val="24"/>
        </w:rPr>
        <w:t xml:space="preserve"> </w:t>
      </w:r>
      <w:r w:rsidR="003C3357">
        <w:rPr>
          <w:rFonts w:ascii="Times New Roman" w:hAnsi="Times New Roman" w:cs="Times New Roman"/>
          <w:sz w:val="24"/>
        </w:rPr>
        <w:t>not only</w:t>
      </w:r>
      <w:r w:rsidR="00F63291">
        <w:rPr>
          <w:rFonts w:ascii="Times New Roman" w:hAnsi="Times New Roman" w:cs="Times New Roman"/>
          <w:sz w:val="24"/>
        </w:rPr>
        <w:t xml:space="preserve"> </w:t>
      </w:r>
      <w:r w:rsidR="00E534F1">
        <w:rPr>
          <w:rFonts w:ascii="Times New Roman" w:hAnsi="Times New Roman" w:cs="Times New Roman"/>
          <w:sz w:val="24"/>
        </w:rPr>
        <w:t>aim</w:t>
      </w:r>
      <w:r w:rsidR="00F63291">
        <w:rPr>
          <w:rFonts w:ascii="Times New Roman" w:hAnsi="Times New Roman" w:cs="Times New Roman"/>
          <w:sz w:val="24"/>
        </w:rPr>
        <w:t xml:space="preserve"> to </w:t>
      </w:r>
      <w:r w:rsidR="007012D2">
        <w:rPr>
          <w:rFonts w:ascii="Times New Roman" w:hAnsi="Times New Roman" w:cs="Times New Roman"/>
          <w:sz w:val="24"/>
        </w:rPr>
        <w:t xml:space="preserve">promote </w:t>
      </w:r>
      <w:r w:rsidR="00F63291">
        <w:rPr>
          <w:rFonts w:ascii="Times New Roman" w:hAnsi="Times New Roman" w:cs="Times New Roman"/>
          <w:sz w:val="24"/>
        </w:rPr>
        <w:t>teacher professional development but also</w:t>
      </w:r>
      <w:r w:rsidR="007012D2">
        <w:rPr>
          <w:rFonts w:ascii="Times New Roman" w:hAnsi="Times New Roman" w:cs="Times New Roman"/>
          <w:sz w:val="24"/>
        </w:rPr>
        <w:t xml:space="preserve"> target to improve student</w:t>
      </w:r>
      <w:r w:rsidR="00147CF4">
        <w:rPr>
          <w:rFonts w:ascii="Times New Roman" w:hAnsi="Times New Roman" w:cs="Times New Roman"/>
          <w:sz w:val="24"/>
        </w:rPr>
        <w:t xml:space="preserve"> learning performances. </w:t>
      </w:r>
      <w:r w:rsidR="007B42EE">
        <w:rPr>
          <w:rFonts w:ascii="Times New Roman" w:hAnsi="Times New Roman" w:cs="Times New Roman"/>
          <w:sz w:val="24"/>
        </w:rPr>
        <w:t>As Borg</w:t>
      </w:r>
      <w:r w:rsidR="004C7C13">
        <w:rPr>
          <w:rFonts w:ascii="Times New Roman" w:hAnsi="Times New Roman" w:cs="Times New Roman"/>
          <w:sz w:val="24"/>
        </w:rPr>
        <w:t xml:space="preserve"> (2015:336)</w:t>
      </w:r>
      <w:r w:rsidR="007B42EE">
        <w:rPr>
          <w:rFonts w:ascii="Times New Roman" w:hAnsi="Times New Roman" w:cs="Times New Roman"/>
          <w:sz w:val="24"/>
        </w:rPr>
        <w:t xml:space="preserve"> pointed out, </w:t>
      </w:r>
      <w:r w:rsidR="001B0CCD">
        <w:rPr>
          <w:rFonts w:ascii="Times New Roman" w:hAnsi="Times New Roman" w:cs="Times New Roman"/>
          <w:sz w:val="24"/>
        </w:rPr>
        <w:t xml:space="preserve">teacher cognition studies are unsatisfactory because they </w:t>
      </w:r>
      <w:r w:rsidR="00984839">
        <w:rPr>
          <w:rFonts w:ascii="Times New Roman" w:hAnsi="Times New Roman" w:cs="Times New Roman"/>
          <w:sz w:val="24"/>
        </w:rPr>
        <w:t>have not</w:t>
      </w:r>
      <w:r w:rsidR="001B0CCD">
        <w:rPr>
          <w:rFonts w:ascii="Times New Roman" w:hAnsi="Times New Roman" w:cs="Times New Roman"/>
          <w:sz w:val="24"/>
        </w:rPr>
        <w:t xml:space="preserve"> covered </w:t>
      </w:r>
      <w:r w:rsidR="00814A20">
        <w:rPr>
          <w:rFonts w:ascii="Times New Roman" w:hAnsi="Times New Roman" w:cs="Times New Roman"/>
          <w:sz w:val="24"/>
        </w:rPr>
        <w:t>the quality of learning</w:t>
      </w:r>
      <w:r w:rsidR="00161658">
        <w:rPr>
          <w:rFonts w:ascii="Times New Roman" w:hAnsi="Times New Roman" w:cs="Times New Roman"/>
          <w:sz w:val="24"/>
        </w:rPr>
        <w:t>.</w:t>
      </w:r>
    </w:p>
    <w:p w14:paraId="2A40A52A" w14:textId="4A678325" w:rsidR="004F7320" w:rsidRDefault="008F7740" w:rsidP="009674F1">
      <w:pPr>
        <w:ind w:firstLineChars="100" w:firstLine="240"/>
        <w:rPr>
          <w:rFonts w:ascii="Times New Roman" w:hAnsi="Times New Roman" w:cs="Times New Roman"/>
          <w:sz w:val="24"/>
        </w:rPr>
      </w:pPr>
      <w:r>
        <w:rPr>
          <w:rFonts w:ascii="Times New Roman" w:hAnsi="Times New Roman" w:cs="Times New Roman"/>
          <w:sz w:val="24"/>
        </w:rPr>
        <w:t xml:space="preserve">This research </w:t>
      </w:r>
      <w:r w:rsidR="0025360D">
        <w:rPr>
          <w:rFonts w:ascii="Times New Roman" w:hAnsi="Times New Roman" w:cs="Times New Roman"/>
          <w:sz w:val="24"/>
        </w:rPr>
        <w:t xml:space="preserve">will </w:t>
      </w:r>
      <w:r w:rsidR="0020053A">
        <w:rPr>
          <w:rFonts w:ascii="Times New Roman" w:hAnsi="Times New Roman" w:cs="Times New Roman"/>
          <w:sz w:val="24"/>
        </w:rPr>
        <w:t xml:space="preserve">first </w:t>
      </w:r>
      <w:r w:rsidR="002B3E4B">
        <w:rPr>
          <w:rFonts w:ascii="Times New Roman" w:hAnsi="Times New Roman" w:cs="Times New Roman"/>
          <w:sz w:val="24"/>
        </w:rPr>
        <w:t>collect</w:t>
      </w:r>
      <w:r w:rsidR="0020053A">
        <w:rPr>
          <w:rFonts w:ascii="Times New Roman" w:hAnsi="Times New Roman" w:cs="Times New Roman"/>
          <w:sz w:val="24"/>
        </w:rPr>
        <w:t xml:space="preserve"> teachers’ cognitions about task-based approaches and corrective feedback regarding grammar teaching. </w:t>
      </w:r>
      <w:r w:rsidR="009674F1">
        <w:rPr>
          <w:rFonts w:ascii="Times New Roman" w:hAnsi="Times New Roman" w:cs="Times New Roman"/>
          <w:sz w:val="24"/>
        </w:rPr>
        <w:t xml:space="preserve">Then, </w:t>
      </w:r>
      <w:r w:rsidR="005013FA">
        <w:rPr>
          <w:rFonts w:ascii="Times New Roman" w:hAnsi="Times New Roman" w:cs="Times New Roman"/>
          <w:sz w:val="24"/>
        </w:rPr>
        <w:t xml:space="preserve">teachers’ practices will be observed and recorded. </w:t>
      </w:r>
      <w:r w:rsidR="00296549">
        <w:rPr>
          <w:rFonts w:ascii="Times New Roman" w:hAnsi="Times New Roman" w:cs="Times New Roman"/>
          <w:sz w:val="24"/>
        </w:rPr>
        <w:t xml:space="preserve">Next, the researcher is going to examine the convergence and divergence </w:t>
      </w:r>
      <w:r w:rsidR="0076084D">
        <w:rPr>
          <w:rFonts w:ascii="Times New Roman" w:hAnsi="Times New Roman" w:cs="Times New Roman"/>
          <w:sz w:val="24"/>
        </w:rPr>
        <w:t xml:space="preserve">between cognitions and practices as well as attempt to </w:t>
      </w:r>
      <w:r w:rsidR="003417A0">
        <w:rPr>
          <w:rFonts w:ascii="Times New Roman" w:hAnsi="Times New Roman" w:cs="Times New Roman"/>
          <w:sz w:val="24"/>
        </w:rPr>
        <w:t xml:space="preserve">provide an </w:t>
      </w:r>
      <w:r w:rsidR="001E21F8">
        <w:rPr>
          <w:rFonts w:ascii="Times New Roman" w:hAnsi="Times New Roman" w:cs="Times New Roman"/>
          <w:sz w:val="24"/>
        </w:rPr>
        <w:t xml:space="preserve">explanation for the conflicts and </w:t>
      </w:r>
      <w:r w:rsidR="00817382">
        <w:rPr>
          <w:rFonts w:ascii="Times New Roman" w:hAnsi="Times New Roman" w:cs="Times New Roman"/>
          <w:sz w:val="24"/>
        </w:rPr>
        <w:t>fusions</w:t>
      </w:r>
      <w:r w:rsidR="003E527A">
        <w:rPr>
          <w:rFonts w:ascii="Times New Roman" w:hAnsi="Times New Roman" w:cs="Times New Roman"/>
          <w:sz w:val="24"/>
        </w:rPr>
        <w:t xml:space="preserve">. </w:t>
      </w:r>
      <w:r w:rsidR="003D0B0E">
        <w:rPr>
          <w:rFonts w:ascii="Times New Roman" w:hAnsi="Times New Roman" w:cs="Times New Roman"/>
          <w:sz w:val="24"/>
        </w:rPr>
        <w:t xml:space="preserve">Last but not least, </w:t>
      </w:r>
      <w:r w:rsidR="00437B4A">
        <w:rPr>
          <w:rFonts w:ascii="Times New Roman" w:hAnsi="Times New Roman" w:cs="Times New Roman"/>
          <w:sz w:val="24"/>
        </w:rPr>
        <w:t xml:space="preserve">students’ opinions </w:t>
      </w:r>
      <w:r w:rsidR="000716CE">
        <w:rPr>
          <w:rFonts w:ascii="Times New Roman" w:hAnsi="Times New Roman" w:cs="Times New Roman"/>
          <w:sz w:val="24"/>
        </w:rPr>
        <w:t>about teachers</w:t>
      </w:r>
      <w:r w:rsidR="00B212BE">
        <w:rPr>
          <w:rFonts w:ascii="Times New Roman" w:hAnsi="Times New Roman" w:cs="Times New Roman"/>
          <w:sz w:val="24"/>
        </w:rPr>
        <w:t xml:space="preserve">’ practices in grammar teaching </w:t>
      </w:r>
      <w:r w:rsidR="000716CE">
        <w:rPr>
          <w:rFonts w:ascii="Times New Roman" w:hAnsi="Times New Roman" w:cs="Times New Roman"/>
          <w:sz w:val="24"/>
        </w:rPr>
        <w:t>will be gathere</w:t>
      </w:r>
      <w:r w:rsidR="004F7320">
        <w:rPr>
          <w:rFonts w:ascii="Times New Roman" w:hAnsi="Times New Roman" w:cs="Times New Roman"/>
          <w:sz w:val="24"/>
        </w:rPr>
        <w:t xml:space="preserve">d and analyzed. </w:t>
      </w:r>
    </w:p>
    <w:p w14:paraId="38C9BAE8" w14:textId="4F55903B" w:rsidR="009E6F85" w:rsidRDefault="009E6F85" w:rsidP="009E6F85">
      <w:pPr>
        <w:rPr>
          <w:rFonts w:ascii="Times New Roman" w:hAnsi="Times New Roman" w:cs="Times New Roman"/>
          <w:sz w:val="24"/>
        </w:rPr>
      </w:pPr>
    </w:p>
    <w:p w14:paraId="208B076B" w14:textId="018F8D90" w:rsidR="00CC2DB3" w:rsidRPr="009D5562" w:rsidRDefault="00CC2DB3" w:rsidP="009E6F85">
      <w:pPr>
        <w:rPr>
          <w:rFonts w:ascii="Times New Roman" w:hAnsi="Times New Roman" w:cs="Times New Roman"/>
          <w:b/>
          <w:bCs/>
          <w:sz w:val="30"/>
          <w:szCs w:val="30"/>
        </w:rPr>
      </w:pPr>
      <w:r w:rsidRPr="009D5562">
        <w:rPr>
          <w:rFonts w:ascii="Times New Roman" w:hAnsi="Times New Roman" w:cs="Times New Roman" w:hint="eastAsia"/>
          <w:b/>
          <w:bCs/>
          <w:sz w:val="30"/>
          <w:szCs w:val="30"/>
        </w:rPr>
        <w:t>E</w:t>
      </w:r>
      <w:r w:rsidRPr="009D5562">
        <w:rPr>
          <w:rFonts w:ascii="Times New Roman" w:hAnsi="Times New Roman" w:cs="Times New Roman"/>
          <w:b/>
          <w:bCs/>
          <w:sz w:val="30"/>
          <w:szCs w:val="30"/>
        </w:rPr>
        <w:t xml:space="preserve">vidence that </w:t>
      </w:r>
      <w:r w:rsidR="00B879BD" w:rsidRPr="009D5562">
        <w:rPr>
          <w:rFonts w:ascii="Times New Roman" w:hAnsi="Times New Roman" w:cs="Times New Roman"/>
          <w:b/>
          <w:bCs/>
          <w:sz w:val="30"/>
          <w:szCs w:val="30"/>
        </w:rPr>
        <w:t xml:space="preserve">the Research </w:t>
      </w:r>
      <w:r w:rsidR="009D5562" w:rsidRPr="009D5562">
        <w:rPr>
          <w:rFonts w:ascii="Times New Roman" w:hAnsi="Times New Roman" w:cs="Times New Roman"/>
          <w:b/>
          <w:bCs/>
          <w:sz w:val="30"/>
          <w:szCs w:val="30"/>
        </w:rPr>
        <w:t>Intends to</w:t>
      </w:r>
      <w:r w:rsidR="00B879BD" w:rsidRPr="009D5562">
        <w:rPr>
          <w:rFonts w:ascii="Times New Roman" w:hAnsi="Times New Roman" w:cs="Times New Roman"/>
          <w:b/>
          <w:bCs/>
          <w:sz w:val="30"/>
          <w:szCs w:val="30"/>
        </w:rPr>
        <w:t xml:space="preserve"> Collect</w:t>
      </w:r>
    </w:p>
    <w:p w14:paraId="3A919ED1" w14:textId="64CEBC28" w:rsidR="00B879BD" w:rsidRDefault="009D5562" w:rsidP="009E6F85">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sidR="00194FDE">
        <w:rPr>
          <w:rFonts w:ascii="Times New Roman" w:hAnsi="Times New Roman" w:cs="Times New Roman"/>
          <w:sz w:val="24"/>
        </w:rPr>
        <w:t>This study</w:t>
      </w:r>
      <w:r w:rsidR="002B6702">
        <w:rPr>
          <w:rFonts w:ascii="Times New Roman" w:hAnsi="Times New Roman" w:cs="Times New Roman"/>
          <w:sz w:val="24"/>
        </w:rPr>
        <w:t xml:space="preserve"> intends to ga</w:t>
      </w:r>
      <w:r w:rsidR="00150E35">
        <w:rPr>
          <w:rFonts w:ascii="Times New Roman" w:hAnsi="Times New Roman" w:cs="Times New Roman"/>
          <w:sz w:val="24"/>
        </w:rPr>
        <w:t>ther teacher subjects</w:t>
      </w:r>
      <w:r w:rsidR="0021332F">
        <w:rPr>
          <w:rFonts w:ascii="Times New Roman" w:hAnsi="Times New Roman" w:cs="Times New Roman"/>
          <w:sz w:val="24"/>
        </w:rPr>
        <w:t>’</w:t>
      </w:r>
      <w:r w:rsidR="00150E35">
        <w:rPr>
          <w:rFonts w:ascii="Times New Roman" w:hAnsi="Times New Roman" w:cs="Times New Roman"/>
          <w:sz w:val="24"/>
        </w:rPr>
        <w:t xml:space="preserve"> re</w:t>
      </w:r>
      <w:r w:rsidR="00E85D47">
        <w:rPr>
          <w:rFonts w:ascii="Times New Roman" w:hAnsi="Times New Roman" w:cs="Times New Roman"/>
          <w:sz w:val="24"/>
        </w:rPr>
        <w:t xml:space="preserve">sponses to interviews about their </w:t>
      </w:r>
      <w:r w:rsidR="004651EA">
        <w:rPr>
          <w:rFonts w:ascii="Times New Roman" w:hAnsi="Times New Roman" w:cs="Times New Roman"/>
          <w:sz w:val="24"/>
        </w:rPr>
        <w:t>cognition</w:t>
      </w:r>
      <w:r w:rsidR="00B417BA">
        <w:rPr>
          <w:rFonts w:ascii="Times New Roman" w:hAnsi="Times New Roman" w:cs="Times New Roman"/>
          <w:sz w:val="24"/>
        </w:rPr>
        <w:t>s</w:t>
      </w:r>
      <w:r w:rsidR="004651EA">
        <w:rPr>
          <w:rFonts w:ascii="Times New Roman" w:hAnsi="Times New Roman" w:cs="Times New Roman"/>
          <w:sz w:val="24"/>
        </w:rPr>
        <w:t xml:space="preserve"> in relation to grammar teaching, </w:t>
      </w:r>
      <w:r w:rsidR="00BA2760">
        <w:rPr>
          <w:rFonts w:ascii="Times New Roman" w:hAnsi="Times New Roman" w:cs="Times New Roman"/>
          <w:sz w:val="24"/>
        </w:rPr>
        <w:t xml:space="preserve">recordings of </w:t>
      </w:r>
      <w:r w:rsidR="003624E0">
        <w:rPr>
          <w:rFonts w:ascii="Times New Roman" w:hAnsi="Times New Roman" w:cs="Times New Roman"/>
          <w:sz w:val="24"/>
        </w:rPr>
        <w:t xml:space="preserve">pre-lesson narrative, </w:t>
      </w:r>
      <w:r w:rsidR="00105F2E">
        <w:rPr>
          <w:rFonts w:ascii="Times New Roman" w:hAnsi="Times New Roman" w:cs="Times New Roman"/>
          <w:sz w:val="24"/>
        </w:rPr>
        <w:t xml:space="preserve">lesson plans, instructional materials, </w:t>
      </w:r>
      <w:r w:rsidR="007C1D23">
        <w:rPr>
          <w:rFonts w:ascii="Times New Roman" w:hAnsi="Times New Roman" w:cs="Times New Roman"/>
          <w:sz w:val="24"/>
        </w:rPr>
        <w:t xml:space="preserve">notes on classroom observations, </w:t>
      </w:r>
      <w:r w:rsidR="005C3122">
        <w:rPr>
          <w:rFonts w:ascii="Times New Roman" w:hAnsi="Times New Roman" w:cs="Times New Roman"/>
          <w:sz w:val="24"/>
        </w:rPr>
        <w:t xml:space="preserve">random samples of students’ marked </w:t>
      </w:r>
      <w:r w:rsidR="00A8271E">
        <w:rPr>
          <w:rFonts w:ascii="Times New Roman" w:hAnsi="Times New Roman" w:cs="Times New Roman"/>
          <w:sz w:val="24"/>
        </w:rPr>
        <w:t>written work and students’ responses to questionnaires ai</w:t>
      </w:r>
      <w:r w:rsidR="00ED1911">
        <w:rPr>
          <w:rFonts w:ascii="Times New Roman" w:hAnsi="Times New Roman" w:cs="Times New Roman"/>
          <w:sz w:val="24"/>
        </w:rPr>
        <w:t xml:space="preserve">ming to figure out </w:t>
      </w:r>
      <w:r w:rsidR="0052028E">
        <w:rPr>
          <w:rFonts w:ascii="Times New Roman" w:hAnsi="Times New Roman" w:cs="Times New Roman"/>
          <w:sz w:val="24"/>
        </w:rPr>
        <w:t xml:space="preserve">their attitudes towards </w:t>
      </w:r>
      <w:r w:rsidR="00ED1911">
        <w:rPr>
          <w:rFonts w:ascii="Times New Roman" w:hAnsi="Times New Roman" w:cs="Times New Roman"/>
          <w:sz w:val="24"/>
        </w:rPr>
        <w:t xml:space="preserve">task-based approaches </w:t>
      </w:r>
      <w:r w:rsidR="0052028E">
        <w:rPr>
          <w:rFonts w:ascii="Times New Roman" w:hAnsi="Times New Roman" w:cs="Times New Roman"/>
          <w:sz w:val="24"/>
        </w:rPr>
        <w:t>and corrective feedback</w:t>
      </w:r>
      <w:r w:rsidR="00FF5FAE">
        <w:rPr>
          <w:rFonts w:ascii="Times New Roman" w:hAnsi="Times New Roman" w:cs="Times New Roman"/>
          <w:sz w:val="24"/>
        </w:rPr>
        <w:t>.</w:t>
      </w:r>
      <w:r w:rsidR="00AC13AF">
        <w:rPr>
          <w:rFonts w:ascii="Times New Roman" w:hAnsi="Times New Roman" w:cs="Times New Roman"/>
          <w:sz w:val="24"/>
        </w:rPr>
        <w:t xml:space="preserve"> </w:t>
      </w:r>
    </w:p>
    <w:p w14:paraId="1A8A5B46" w14:textId="77777777" w:rsidR="007C1D23" w:rsidRDefault="007C1D23" w:rsidP="009E6F85">
      <w:pPr>
        <w:rPr>
          <w:rFonts w:ascii="Times New Roman" w:hAnsi="Times New Roman" w:cs="Times New Roman"/>
          <w:sz w:val="24"/>
        </w:rPr>
      </w:pPr>
    </w:p>
    <w:p w14:paraId="73712C6A" w14:textId="7929EE5B" w:rsidR="008E42D5" w:rsidRPr="00F761A8" w:rsidRDefault="00F761A8" w:rsidP="009E6F85">
      <w:pPr>
        <w:rPr>
          <w:rFonts w:ascii="Times New Roman" w:hAnsi="Times New Roman" w:cs="Times New Roman"/>
          <w:b/>
          <w:bCs/>
          <w:sz w:val="30"/>
          <w:szCs w:val="30"/>
        </w:rPr>
      </w:pPr>
      <w:r w:rsidRPr="00F761A8">
        <w:rPr>
          <w:rFonts w:ascii="Times New Roman" w:hAnsi="Times New Roman" w:cs="Times New Roman" w:hint="eastAsia"/>
          <w:b/>
          <w:bCs/>
          <w:sz w:val="30"/>
          <w:szCs w:val="30"/>
        </w:rPr>
        <w:t>R</w:t>
      </w:r>
      <w:r w:rsidRPr="00F761A8">
        <w:rPr>
          <w:rFonts w:ascii="Times New Roman" w:hAnsi="Times New Roman" w:cs="Times New Roman"/>
          <w:b/>
          <w:bCs/>
          <w:sz w:val="30"/>
          <w:szCs w:val="30"/>
        </w:rPr>
        <w:t>esearch Methods</w:t>
      </w:r>
    </w:p>
    <w:p w14:paraId="58AA0973" w14:textId="424CA08E" w:rsidR="00F761A8" w:rsidRDefault="00F761A8" w:rsidP="002B6702">
      <w:pPr>
        <w:ind w:firstLineChars="100" w:firstLine="240"/>
        <w:rPr>
          <w:rFonts w:ascii="Times New Roman" w:hAnsi="Times New Roman" w:cs="Times New Roman"/>
          <w:sz w:val="24"/>
        </w:rPr>
      </w:pPr>
      <w:r>
        <w:rPr>
          <w:rFonts w:ascii="Times New Roman" w:hAnsi="Times New Roman" w:cs="Times New Roman"/>
          <w:sz w:val="24"/>
        </w:rPr>
        <w:t xml:space="preserve">This research adopts </w:t>
      </w:r>
      <w:r w:rsidR="00E4424E">
        <w:rPr>
          <w:rFonts w:ascii="Times New Roman" w:hAnsi="Times New Roman" w:cs="Times New Roman"/>
          <w:sz w:val="24"/>
        </w:rPr>
        <w:t xml:space="preserve">both qualitative and quantitative methods. </w:t>
      </w:r>
      <w:r w:rsidR="00642842">
        <w:rPr>
          <w:rFonts w:ascii="Times New Roman" w:hAnsi="Times New Roman" w:cs="Times New Roman"/>
          <w:sz w:val="24"/>
        </w:rPr>
        <w:t xml:space="preserve">First, </w:t>
      </w:r>
      <w:r w:rsidR="00482955">
        <w:rPr>
          <w:rFonts w:ascii="Times New Roman" w:hAnsi="Times New Roman" w:cs="Times New Roman"/>
          <w:sz w:val="24"/>
        </w:rPr>
        <w:t xml:space="preserve">semi-structured </w:t>
      </w:r>
      <w:r w:rsidR="00482955">
        <w:rPr>
          <w:rFonts w:ascii="Times New Roman" w:hAnsi="Times New Roman" w:cs="Times New Roman"/>
          <w:sz w:val="24"/>
        </w:rPr>
        <w:lastRenderedPageBreak/>
        <w:t xml:space="preserve">interviews will </w:t>
      </w:r>
      <w:r w:rsidR="00A41EB5">
        <w:rPr>
          <w:rFonts w:ascii="Times New Roman" w:hAnsi="Times New Roman" w:cs="Times New Roman"/>
          <w:sz w:val="24"/>
        </w:rPr>
        <w:t>be conducted between the researcher and the subject</w:t>
      </w:r>
      <w:r w:rsidR="005A1879">
        <w:rPr>
          <w:rFonts w:ascii="Times New Roman" w:hAnsi="Times New Roman" w:cs="Times New Roman"/>
          <w:sz w:val="24"/>
        </w:rPr>
        <w:t xml:space="preserve"> to acquire </w:t>
      </w:r>
      <w:r w:rsidR="000150CC">
        <w:rPr>
          <w:rFonts w:ascii="Times New Roman" w:hAnsi="Times New Roman" w:cs="Times New Roman"/>
          <w:sz w:val="24"/>
        </w:rPr>
        <w:t>participants</w:t>
      </w:r>
      <w:r w:rsidR="005511D4">
        <w:rPr>
          <w:rFonts w:ascii="Times New Roman" w:hAnsi="Times New Roman" w:cs="Times New Roman"/>
          <w:sz w:val="24"/>
        </w:rPr>
        <w:t>’</w:t>
      </w:r>
      <w:r w:rsidR="000150CC">
        <w:rPr>
          <w:rFonts w:ascii="Times New Roman" w:hAnsi="Times New Roman" w:cs="Times New Roman"/>
          <w:sz w:val="24"/>
        </w:rPr>
        <w:t xml:space="preserve"> cognitions about task-based approaches and corrective feedback in grammar teaching.</w:t>
      </w:r>
      <w:r w:rsidR="00876C3C">
        <w:rPr>
          <w:rFonts w:ascii="Times New Roman" w:hAnsi="Times New Roman" w:cs="Times New Roman"/>
          <w:sz w:val="24"/>
        </w:rPr>
        <w:t xml:space="preserve"> </w:t>
      </w:r>
      <w:r w:rsidR="00F84FB2">
        <w:rPr>
          <w:rFonts w:ascii="Times New Roman" w:hAnsi="Times New Roman" w:cs="Times New Roman"/>
          <w:sz w:val="24"/>
        </w:rPr>
        <w:t>Second,</w:t>
      </w:r>
      <w:r w:rsidR="006A4910">
        <w:rPr>
          <w:rFonts w:ascii="Times New Roman" w:hAnsi="Times New Roman" w:cs="Times New Roman"/>
          <w:sz w:val="24"/>
        </w:rPr>
        <w:t xml:space="preserve"> </w:t>
      </w:r>
      <w:r w:rsidR="0030479A">
        <w:rPr>
          <w:rFonts w:ascii="Times New Roman" w:hAnsi="Times New Roman" w:cs="Times New Roman"/>
          <w:sz w:val="24"/>
        </w:rPr>
        <w:t xml:space="preserve">a pre-lesson narrative </w:t>
      </w:r>
      <w:r w:rsidR="00C635ED">
        <w:rPr>
          <w:rFonts w:ascii="Times New Roman" w:hAnsi="Times New Roman" w:cs="Times New Roman"/>
          <w:sz w:val="24"/>
        </w:rPr>
        <w:t>about the objectives and approaches</w:t>
      </w:r>
      <w:r w:rsidR="00442E42">
        <w:rPr>
          <w:rFonts w:ascii="Times New Roman" w:hAnsi="Times New Roman" w:cs="Times New Roman"/>
          <w:sz w:val="24"/>
        </w:rPr>
        <w:t xml:space="preserve"> of the lecture</w:t>
      </w:r>
      <w:r w:rsidR="00AA0BD4">
        <w:rPr>
          <w:rFonts w:ascii="Times New Roman" w:hAnsi="Times New Roman" w:cs="Times New Roman"/>
          <w:sz w:val="24"/>
        </w:rPr>
        <w:t xml:space="preserve"> from teacher subjects will be recorded </w:t>
      </w:r>
      <w:r w:rsidR="00536D9B">
        <w:rPr>
          <w:rFonts w:ascii="Times New Roman" w:hAnsi="Times New Roman" w:cs="Times New Roman"/>
          <w:sz w:val="24"/>
        </w:rPr>
        <w:t>and sent to the researcher before class</w:t>
      </w:r>
      <w:r w:rsidR="005F51F0">
        <w:rPr>
          <w:rFonts w:ascii="Times New Roman" w:hAnsi="Times New Roman" w:cs="Times New Roman"/>
          <w:sz w:val="24"/>
        </w:rPr>
        <w:t xml:space="preserve">. </w:t>
      </w:r>
      <w:r w:rsidR="00F04CF7">
        <w:rPr>
          <w:rFonts w:ascii="Times New Roman" w:hAnsi="Times New Roman" w:cs="Times New Roman"/>
          <w:sz w:val="24"/>
        </w:rPr>
        <w:t>In this part, self-recording</w:t>
      </w:r>
      <w:r w:rsidR="002D6BB0">
        <w:rPr>
          <w:rFonts w:ascii="Times New Roman" w:hAnsi="Times New Roman" w:cs="Times New Roman"/>
          <w:sz w:val="24"/>
        </w:rPr>
        <w:t xml:space="preserve"> instead of interviews</w:t>
      </w:r>
      <w:r w:rsidR="00F04CF7">
        <w:rPr>
          <w:rFonts w:ascii="Times New Roman" w:hAnsi="Times New Roman" w:cs="Times New Roman"/>
          <w:sz w:val="24"/>
        </w:rPr>
        <w:t xml:space="preserve"> is </w:t>
      </w:r>
      <w:r w:rsidR="0075761B">
        <w:rPr>
          <w:rFonts w:ascii="Times New Roman" w:hAnsi="Times New Roman" w:cs="Times New Roman"/>
          <w:sz w:val="24"/>
        </w:rPr>
        <w:t>recommended</w:t>
      </w:r>
      <w:r w:rsidR="002D6BB0">
        <w:rPr>
          <w:rFonts w:ascii="Times New Roman" w:hAnsi="Times New Roman" w:cs="Times New Roman"/>
          <w:sz w:val="24"/>
        </w:rPr>
        <w:t xml:space="preserve"> b</w:t>
      </w:r>
      <w:r w:rsidR="00C449F5">
        <w:rPr>
          <w:rFonts w:ascii="Times New Roman" w:hAnsi="Times New Roman" w:cs="Times New Roman"/>
          <w:sz w:val="24"/>
        </w:rPr>
        <w:t xml:space="preserve">ecause it saves </w:t>
      </w:r>
      <w:r w:rsidR="00F95A1C">
        <w:rPr>
          <w:rFonts w:ascii="Times New Roman" w:hAnsi="Times New Roman" w:cs="Times New Roman"/>
          <w:sz w:val="24"/>
        </w:rPr>
        <w:t xml:space="preserve">trouble and time for teachers. They do not have to meet with the </w:t>
      </w:r>
      <w:r w:rsidR="00807CFC">
        <w:rPr>
          <w:rFonts w:ascii="Times New Roman" w:hAnsi="Times New Roman" w:cs="Times New Roman"/>
          <w:sz w:val="24"/>
        </w:rPr>
        <w:t>researcher,</w:t>
      </w:r>
      <w:r w:rsidR="00F95A1C">
        <w:rPr>
          <w:rFonts w:ascii="Times New Roman" w:hAnsi="Times New Roman" w:cs="Times New Roman"/>
          <w:sz w:val="24"/>
        </w:rPr>
        <w:t xml:space="preserve"> and they can </w:t>
      </w:r>
      <w:r w:rsidR="006F0E42">
        <w:rPr>
          <w:rFonts w:ascii="Times New Roman" w:hAnsi="Times New Roman" w:cs="Times New Roman"/>
          <w:sz w:val="24"/>
        </w:rPr>
        <w:t xml:space="preserve">make a record </w:t>
      </w:r>
      <w:r w:rsidR="009F01EB">
        <w:rPr>
          <w:rFonts w:ascii="Times New Roman" w:hAnsi="Times New Roman" w:cs="Times New Roman"/>
          <w:sz w:val="24"/>
        </w:rPr>
        <w:t>whenever it is convenient for them</w:t>
      </w:r>
      <w:r w:rsidR="00807CFC">
        <w:rPr>
          <w:rFonts w:ascii="Times New Roman" w:hAnsi="Times New Roman" w:cs="Times New Roman"/>
          <w:sz w:val="24"/>
        </w:rPr>
        <w:t xml:space="preserve">. </w:t>
      </w:r>
      <w:r w:rsidR="009D2183">
        <w:rPr>
          <w:rFonts w:ascii="Times New Roman" w:hAnsi="Times New Roman" w:cs="Times New Roman"/>
          <w:sz w:val="24"/>
        </w:rPr>
        <w:t xml:space="preserve">On the one hand, this pre-lesson narrative serves as a reminder for teachers as </w:t>
      </w:r>
      <w:r w:rsidR="003D16A9">
        <w:rPr>
          <w:rFonts w:ascii="Times New Roman" w:hAnsi="Times New Roman" w:cs="Times New Roman"/>
          <w:sz w:val="24"/>
        </w:rPr>
        <w:t xml:space="preserve">to </w:t>
      </w:r>
      <w:r w:rsidR="0075619C">
        <w:rPr>
          <w:rFonts w:ascii="Times New Roman" w:hAnsi="Times New Roman" w:cs="Times New Roman"/>
          <w:sz w:val="24"/>
        </w:rPr>
        <w:t xml:space="preserve">what they hope students </w:t>
      </w:r>
      <w:r w:rsidR="00B03703">
        <w:rPr>
          <w:rFonts w:ascii="Times New Roman" w:hAnsi="Times New Roman" w:cs="Times New Roman"/>
          <w:sz w:val="24"/>
        </w:rPr>
        <w:t xml:space="preserve">to achieve in this class and how they are going to help students. </w:t>
      </w:r>
      <w:r w:rsidR="003D16A9">
        <w:rPr>
          <w:rFonts w:ascii="Times New Roman" w:hAnsi="Times New Roman" w:cs="Times New Roman"/>
          <w:sz w:val="24"/>
        </w:rPr>
        <w:t xml:space="preserve">On the other hand, </w:t>
      </w:r>
      <w:r w:rsidR="00C27CC5">
        <w:rPr>
          <w:rFonts w:ascii="Times New Roman" w:hAnsi="Times New Roman" w:cs="Times New Roman"/>
          <w:sz w:val="24"/>
        </w:rPr>
        <w:t>it gives some hints about</w:t>
      </w:r>
      <w:r w:rsidR="0097067B">
        <w:rPr>
          <w:rFonts w:ascii="Times New Roman" w:hAnsi="Times New Roman" w:cs="Times New Roman"/>
          <w:sz w:val="24"/>
        </w:rPr>
        <w:t xml:space="preserve"> teaching methods and </w:t>
      </w:r>
      <w:r w:rsidR="00C27CC5">
        <w:rPr>
          <w:rFonts w:ascii="Times New Roman" w:hAnsi="Times New Roman" w:cs="Times New Roman"/>
          <w:sz w:val="24"/>
        </w:rPr>
        <w:t>content</w:t>
      </w:r>
      <w:r w:rsidR="00D23290">
        <w:rPr>
          <w:rFonts w:ascii="Times New Roman" w:hAnsi="Times New Roman" w:cs="Times New Roman"/>
          <w:sz w:val="24"/>
        </w:rPr>
        <w:t>s</w:t>
      </w:r>
      <w:r w:rsidR="00C27CC5">
        <w:rPr>
          <w:rFonts w:ascii="Times New Roman" w:hAnsi="Times New Roman" w:cs="Times New Roman"/>
          <w:sz w:val="24"/>
        </w:rPr>
        <w:t xml:space="preserve"> of the lecture </w:t>
      </w:r>
      <w:r w:rsidR="00D23290">
        <w:rPr>
          <w:rFonts w:ascii="Times New Roman" w:hAnsi="Times New Roman" w:cs="Times New Roman"/>
          <w:sz w:val="24"/>
        </w:rPr>
        <w:t xml:space="preserve">so that </w:t>
      </w:r>
      <w:r w:rsidR="007D54CA">
        <w:rPr>
          <w:rFonts w:ascii="Times New Roman" w:hAnsi="Times New Roman" w:cs="Times New Roman"/>
          <w:sz w:val="24"/>
        </w:rPr>
        <w:t xml:space="preserve">the researcher can </w:t>
      </w:r>
      <w:r w:rsidR="00C046BD">
        <w:rPr>
          <w:rFonts w:ascii="Times New Roman" w:hAnsi="Times New Roman" w:cs="Times New Roman"/>
          <w:sz w:val="24"/>
        </w:rPr>
        <w:t>do classroom observation with some specific p</w:t>
      </w:r>
      <w:r w:rsidR="00F30B93">
        <w:rPr>
          <w:rFonts w:ascii="Times New Roman" w:hAnsi="Times New Roman" w:cs="Times New Roman"/>
          <w:sz w:val="24"/>
        </w:rPr>
        <w:t>urposes.</w:t>
      </w:r>
      <w:r w:rsidR="00C046BD">
        <w:rPr>
          <w:rFonts w:ascii="Times New Roman" w:hAnsi="Times New Roman" w:cs="Times New Roman"/>
          <w:sz w:val="24"/>
        </w:rPr>
        <w:t xml:space="preserve"> </w:t>
      </w:r>
      <w:r w:rsidR="00D712AD">
        <w:rPr>
          <w:rFonts w:ascii="Times New Roman" w:hAnsi="Times New Roman" w:cs="Times New Roman" w:hint="eastAsia"/>
          <w:sz w:val="24"/>
        </w:rPr>
        <w:t>T</w:t>
      </w:r>
      <w:r w:rsidR="00D712AD">
        <w:rPr>
          <w:rFonts w:ascii="Times New Roman" w:hAnsi="Times New Roman" w:cs="Times New Roman"/>
          <w:sz w:val="24"/>
        </w:rPr>
        <w:t xml:space="preserve">hird, </w:t>
      </w:r>
      <w:r w:rsidR="006A4910">
        <w:rPr>
          <w:rFonts w:ascii="Times New Roman" w:hAnsi="Times New Roman" w:cs="Times New Roman"/>
          <w:sz w:val="24"/>
        </w:rPr>
        <w:t xml:space="preserve">the researcher will </w:t>
      </w:r>
      <w:r w:rsidR="000B09A2">
        <w:rPr>
          <w:rFonts w:ascii="Times New Roman" w:hAnsi="Times New Roman" w:cs="Times New Roman"/>
          <w:sz w:val="24"/>
        </w:rPr>
        <w:t xml:space="preserve">be a non-participant to </w:t>
      </w:r>
      <w:r w:rsidR="006A4910">
        <w:rPr>
          <w:rFonts w:ascii="Times New Roman" w:hAnsi="Times New Roman" w:cs="Times New Roman"/>
          <w:sz w:val="24"/>
        </w:rPr>
        <w:t>observe subjects’ classroom practices</w:t>
      </w:r>
      <w:r w:rsidR="00D912DE">
        <w:rPr>
          <w:rFonts w:ascii="Times New Roman" w:hAnsi="Times New Roman" w:cs="Times New Roman"/>
          <w:sz w:val="24"/>
        </w:rPr>
        <w:t>, record the lecture and make note</w:t>
      </w:r>
      <w:r w:rsidR="00FD7971">
        <w:rPr>
          <w:rFonts w:ascii="Times New Roman" w:hAnsi="Times New Roman" w:cs="Times New Roman"/>
          <w:sz w:val="24"/>
        </w:rPr>
        <w:t xml:space="preserve">s </w:t>
      </w:r>
      <w:r w:rsidR="00456AF9">
        <w:rPr>
          <w:rFonts w:ascii="Times New Roman" w:hAnsi="Times New Roman" w:cs="Times New Roman"/>
          <w:sz w:val="24"/>
        </w:rPr>
        <w:t xml:space="preserve">when necessary. </w:t>
      </w:r>
      <w:r w:rsidR="005E5D29">
        <w:rPr>
          <w:rFonts w:ascii="Times New Roman" w:hAnsi="Times New Roman" w:cs="Times New Roman"/>
          <w:sz w:val="24"/>
        </w:rPr>
        <w:t xml:space="preserve">It is a </w:t>
      </w:r>
      <w:r w:rsidR="00285D07">
        <w:rPr>
          <w:rFonts w:ascii="Times New Roman" w:hAnsi="Times New Roman" w:cs="Times New Roman"/>
          <w:sz w:val="24"/>
        </w:rPr>
        <w:t>critical</w:t>
      </w:r>
      <w:r w:rsidR="005E5D29">
        <w:rPr>
          <w:rFonts w:ascii="Times New Roman" w:hAnsi="Times New Roman" w:cs="Times New Roman"/>
          <w:sz w:val="24"/>
        </w:rPr>
        <w:t xml:space="preserve"> step </w:t>
      </w:r>
      <w:r w:rsidR="00902D20">
        <w:rPr>
          <w:rFonts w:ascii="Times New Roman" w:hAnsi="Times New Roman" w:cs="Times New Roman"/>
          <w:sz w:val="24"/>
        </w:rPr>
        <w:t xml:space="preserve">to </w:t>
      </w:r>
      <w:r w:rsidR="00D330AA">
        <w:rPr>
          <w:rFonts w:ascii="Times New Roman" w:hAnsi="Times New Roman" w:cs="Times New Roman"/>
          <w:sz w:val="24"/>
        </w:rPr>
        <w:t xml:space="preserve">learn what </w:t>
      </w:r>
      <w:r w:rsidR="00FC7D2B">
        <w:rPr>
          <w:rFonts w:ascii="Times New Roman" w:hAnsi="Times New Roman" w:cs="Times New Roman"/>
          <w:sz w:val="24"/>
        </w:rPr>
        <w:t xml:space="preserve">the actual practices are when teachers </w:t>
      </w:r>
      <w:r w:rsidR="005650FD">
        <w:rPr>
          <w:rFonts w:ascii="Times New Roman" w:hAnsi="Times New Roman" w:cs="Times New Roman"/>
          <w:sz w:val="24"/>
        </w:rPr>
        <w:t xml:space="preserve">are </w:t>
      </w:r>
      <w:r w:rsidR="00FC7D2B">
        <w:rPr>
          <w:rFonts w:ascii="Times New Roman" w:hAnsi="Times New Roman" w:cs="Times New Roman"/>
          <w:sz w:val="24"/>
        </w:rPr>
        <w:t xml:space="preserve">teaching in class. </w:t>
      </w:r>
      <w:r w:rsidR="003F6C64">
        <w:rPr>
          <w:rFonts w:ascii="Times New Roman" w:hAnsi="Times New Roman" w:cs="Times New Roman" w:hint="eastAsia"/>
          <w:sz w:val="24"/>
        </w:rPr>
        <w:t>In</w:t>
      </w:r>
      <w:r w:rsidR="003F6C64">
        <w:rPr>
          <w:rFonts w:ascii="Times New Roman" w:hAnsi="Times New Roman" w:cs="Times New Roman"/>
          <w:sz w:val="24"/>
        </w:rPr>
        <w:t xml:space="preserve"> order to </w:t>
      </w:r>
      <w:r w:rsidR="00E865DF">
        <w:rPr>
          <w:rFonts w:ascii="Times New Roman" w:hAnsi="Times New Roman" w:cs="Times New Roman"/>
          <w:sz w:val="24"/>
        </w:rPr>
        <w:t>in</w:t>
      </w:r>
      <w:r w:rsidR="003F6C64">
        <w:rPr>
          <w:rFonts w:ascii="Times New Roman" w:hAnsi="Times New Roman" w:cs="Times New Roman"/>
          <w:sz w:val="24"/>
        </w:rPr>
        <w:t xml:space="preserve">duce the </w:t>
      </w:r>
      <w:r w:rsidR="00043938">
        <w:rPr>
          <w:rFonts w:ascii="Times New Roman" w:hAnsi="Times New Roman" w:cs="Times New Roman"/>
          <w:sz w:val="24"/>
        </w:rPr>
        <w:t xml:space="preserve">Hawthorne effect, </w:t>
      </w:r>
      <w:r w:rsidR="004F2BF0">
        <w:rPr>
          <w:rFonts w:ascii="Times New Roman" w:hAnsi="Times New Roman" w:cs="Times New Roman"/>
          <w:sz w:val="24"/>
        </w:rPr>
        <w:t xml:space="preserve">the </w:t>
      </w:r>
      <w:r w:rsidR="0025525E">
        <w:rPr>
          <w:rFonts w:ascii="Times New Roman" w:hAnsi="Times New Roman" w:cs="Times New Roman"/>
          <w:sz w:val="24"/>
        </w:rPr>
        <w:t xml:space="preserve">researcher will observe </w:t>
      </w:r>
      <w:r w:rsidR="00195DFC">
        <w:rPr>
          <w:rFonts w:ascii="Times New Roman" w:hAnsi="Times New Roman" w:cs="Times New Roman"/>
          <w:sz w:val="24"/>
        </w:rPr>
        <w:t>four</w:t>
      </w:r>
      <w:r w:rsidR="00535E95">
        <w:rPr>
          <w:rFonts w:ascii="Times New Roman" w:hAnsi="Times New Roman" w:cs="Times New Roman"/>
          <w:sz w:val="24"/>
        </w:rPr>
        <w:t xml:space="preserve"> lectures for each teacher subject.</w:t>
      </w:r>
      <w:r w:rsidR="007C5D7E">
        <w:rPr>
          <w:rFonts w:ascii="Times New Roman" w:hAnsi="Times New Roman" w:cs="Times New Roman"/>
          <w:sz w:val="24"/>
        </w:rPr>
        <w:t xml:space="preserve"> The first </w:t>
      </w:r>
      <w:r w:rsidR="00F65225">
        <w:rPr>
          <w:rFonts w:ascii="Times New Roman" w:hAnsi="Times New Roman" w:cs="Times New Roman"/>
          <w:sz w:val="24"/>
        </w:rPr>
        <w:t>observation will be discard</w:t>
      </w:r>
      <w:r w:rsidR="00285D07">
        <w:rPr>
          <w:rFonts w:ascii="Times New Roman" w:hAnsi="Times New Roman" w:cs="Times New Roman"/>
          <w:sz w:val="24"/>
        </w:rPr>
        <w:t>ed</w:t>
      </w:r>
      <w:r w:rsidR="00535E95">
        <w:rPr>
          <w:rFonts w:ascii="Times New Roman" w:hAnsi="Times New Roman" w:cs="Times New Roman"/>
          <w:sz w:val="24"/>
        </w:rPr>
        <w:t xml:space="preserve"> </w:t>
      </w:r>
      <w:r w:rsidR="00D07486">
        <w:rPr>
          <w:rFonts w:ascii="Times New Roman" w:hAnsi="Times New Roman" w:cs="Times New Roman"/>
          <w:sz w:val="24"/>
        </w:rPr>
        <w:t>from the analysis</w:t>
      </w:r>
      <w:r w:rsidR="005462DF">
        <w:rPr>
          <w:rFonts w:ascii="Times New Roman" w:hAnsi="Times New Roman" w:cs="Times New Roman"/>
          <w:sz w:val="24"/>
        </w:rPr>
        <w:t xml:space="preserve"> since subjects might not be used to having an observer presenting</w:t>
      </w:r>
      <w:r w:rsidR="002B6702">
        <w:rPr>
          <w:rFonts w:ascii="Times New Roman" w:hAnsi="Times New Roman" w:cs="Times New Roman"/>
          <w:sz w:val="24"/>
        </w:rPr>
        <w:t xml:space="preserve"> in class.</w:t>
      </w:r>
      <w:r w:rsidR="004F2BF0">
        <w:rPr>
          <w:rFonts w:ascii="Times New Roman" w:hAnsi="Times New Roman" w:cs="Times New Roman"/>
          <w:sz w:val="24"/>
        </w:rPr>
        <w:t xml:space="preserve"> </w:t>
      </w:r>
      <w:r w:rsidR="00A10932">
        <w:rPr>
          <w:rFonts w:ascii="Times New Roman" w:hAnsi="Times New Roman" w:cs="Times New Roman"/>
          <w:sz w:val="24"/>
        </w:rPr>
        <w:t xml:space="preserve">Forth, </w:t>
      </w:r>
      <w:r w:rsidR="005107B1">
        <w:rPr>
          <w:rFonts w:ascii="Times New Roman" w:hAnsi="Times New Roman" w:cs="Times New Roman"/>
          <w:sz w:val="24"/>
        </w:rPr>
        <w:t xml:space="preserve">a post-lesson interview </w:t>
      </w:r>
      <w:r w:rsidR="00633F30">
        <w:rPr>
          <w:rFonts w:ascii="Times New Roman" w:hAnsi="Times New Roman" w:cs="Times New Roman"/>
          <w:sz w:val="24"/>
        </w:rPr>
        <w:t xml:space="preserve">in the form of stimulated recall </w:t>
      </w:r>
      <w:r w:rsidR="005107B1">
        <w:rPr>
          <w:rFonts w:ascii="Times New Roman" w:hAnsi="Times New Roman" w:cs="Times New Roman"/>
          <w:sz w:val="24"/>
        </w:rPr>
        <w:t xml:space="preserve">will be </w:t>
      </w:r>
      <w:r w:rsidR="001C3395">
        <w:rPr>
          <w:rFonts w:ascii="Times New Roman" w:hAnsi="Times New Roman" w:cs="Times New Roman"/>
          <w:sz w:val="24"/>
        </w:rPr>
        <w:t xml:space="preserve">implemented. </w:t>
      </w:r>
      <w:r w:rsidR="000D608B">
        <w:rPr>
          <w:rFonts w:ascii="Times New Roman" w:hAnsi="Times New Roman" w:cs="Times New Roman"/>
          <w:sz w:val="24"/>
        </w:rPr>
        <w:t>Visual methods are used in this procedure.</w:t>
      </w:r>
      <w:r w:rsidR="007B0DEE">
        <w:rPr>
          <w:rFonts w:ascii="Times New Roman" w:hAnsi="Times New Roman" w:cs="Times New Roman"/>
          <w:sz w:val="24"/>
        </w:rPr>
        <w:t xml:space="preserve"> Photos and transcri</w:t>
      </w:r>
      <w:r w:rsidR="00584D13">
        <w:rPr>
          <w:rFonts w:ascii="Times New Roman" w:hAnsi="Times New Roman" w:cs="Times New Roman"/>
          <w:sz w:val="24"/>
        </w:rPr>
        <w:t>pts</w:t>
      </w:r>
      <w:r w:rsidR="007B0DEE">
        <w:rPr>
          <w:rFonts w:ascii="Times New Roman" w:hAnsi="Times New Roman" w:cs="Times New Roman"/>
          <w:sz w:val="24"/>
        </w:rPr>
        <w:t xml:space="preserve"> of the teachers’ classro</w:t>
      </w:r>
      <w:r w:rsidR="000D74D0">
        <w:rPr>
          <w:rFonts w:ascii="Times New Roman" w:hAnsi="Times New Roman" w:cs="Times New Roman"/>
          <w:sz w:val="24"/>
        </w:rPr>
        <w:t xml:space="preserve">om practices </w:t>
      </w:r>
      <w:r w:rsidR="004F43E6">
        <w:rPr>
          <w:rFonts w:ascii="Times New Roman" w:hAnsi="Times New Roman" w:cs="Times New Roman"/>
          <w:sz w:val="24"/>
        </w:rPr>
        <w:t>taken by the observer will be presented to participant</w:t>
      </w:r>
      <w:r w:rsidR="000152C7">
        <w:rPr>
          <w:rFonts w:ascii="Times New Roman" w:hAnsi="Times New Roman" w:cs="Times New Roman"/>
          <w:sz w:val="24"/>
        </w:rPr>
        <w:t>s</w:t>
      </w:r>
      <w:r w:rsidR="00F85FBA">
        <w:rPr>
          <w:rFonts w:ascii="Times New Roman" w:hAnsi="Times New Roman" w:cs="Times New Roman"/>
          <w:sz w:val="24"/>
        </w:rPr>
        <w:t xml:space="preserve">, which </w:t>
      </w:r>
      <w:r w:rsidR="0074245F">
        <w:rPr>
          <w:rFonts w:ascii="Times New Roman" w:hAnsi="Times New Roman" w:cs="Times New Roman"/>
          <w:sz w:val="24"/>
        </w:rPr>
        <w:t xml:space="preserve">offers concrete </w:t>
      </w:r>
      <w:r w:rsidR="00691DC4">
        <w:rPr>
          <w:rFonts w:ascii="Times New Roman" w:hAnsi="Times New Roman" w:cs="Times New Roman"/>
          <w:sz w:val="24"/>
        </w:rPr>
        <w:t>and</w:t>
      </w:r>
      <w:r w:rsidR="00FA4FCD">
        <w:rPr>
          <w:rFonts w:ascii="Times New Roman" w:hAnsi="Times New Roman" w:cs="Times New Roman"/>
          <w:sz w:val="24"/>
        </w:rPr>
        <w:t xml:space="preserve"> grounded</w:t>
      </w:r>
      <w:r w:rsidR="00691DC4">
        <w:rPr>
          <w:rFonts w:ascii="Times New Roman" w:hAnsi="Times New Roman" w:cs="Times New Roman"/>
          <w:sz w:val="24"/>
        </w:rPr>
        <w:t xml:space="preserve"> </w:t>
      </w:r>
      <w:r w:rsidR="00E51DE3">
        <w:rPr>
          <w:rFonts w:ascii="Times New Roman" w:hAnsi="Times New Roman" w:cs="Times New Roman"/>
          <w:sz w:val="24"/>
        </w:rPr>
        <w:t>snapshot</w:t>
      </w:r>
      <w:r w:rsidR="00FE6564">
        <w:rPr>
          <w:rFonts w:ascii="Times New Roman" w:hAnsi="Times New Roman" w:cs="Times New Roman"/>
          <w:sz w:val="24"/>
        </w:rPr>
        <w:t>s</w:t>
      </w:r>
      <w:r w:rsidR="00A66D93">
        <w:rPr>
          <w:rFonts w:ascii="Times New Roman" w:hAnsi="Times New Roman" w:cs="Times New Roman"/>
          <w:sz w:val="24"/>
        </w:rPr>
        <w:t xml:space="preserve"> </w:t>
      </w:r>
      <w:r w:rsidR="001605E9">
        <w:rPr>
          <w:rFonts w:ascii="Times New Roman" w:hAnsi="Times New Roman" w:cs="Times New Roman"/>
          <w:sz w:val="24"/>
        </w:rPr>
        <w:t xml:space="preserve">about </w:t>
      </w:r>
      <w:r w:rsidR="00031F42">
        <w:rPr>
          <w:rFonts w:ascii="Times New Roman" w:hAnsi="Times New Roman" w:cs="Times New Roman"/>
          <w:sz w:val="24"/>
        </w:rPr>
        <w:t>how teachers engag</w:t>
      </w:r>
      <w:r w:rsidR="00E046BF">
        <w:rPr>
          <w:rFonts w:ascii="Times New Roman" w:hAnsi="Times New Roman" w:cs="Times New Roman"/>
          <w:sz w:val="24"/>
        </w:rPr>
        <w:t>e</w:t>
      </w:r>
      <w:r w:rsidR="00031F42">
        <w:rPr>
          <w:rFonts w:ascii="Times New Roman" w:hAnsi="Times New Roman" w:cs="Times New Roman"/>
          <w:sz w:val="24"/>
        </w:rPr>
        <w:t xml:space="preserve"> with students in </w:t>
      </w:r>
      <w:r w:rsidR="00EC13D5">
        <w:rPr>
          <w:rFonts w:ascii="Times New Roman" w:hAnsi="Times New Roman" w:cs="Times New Roman"/>
          <w:sz w:val="24"/>
        </w:rPr>
        <w:t xml:space="preserve">the </w:t>
      </w:r>
      <w:r w:rsidR="00031F42">
        <w:rPr>
          <w:rFonts w:ascii="Times New Roman" w:hAnsi="Times New Roman" w:cs="Times New Roman"/>
          <w:sz w:val="24"/>
        </w:rPr>
        <w:t xml:space="preserve">class. </w:t>
      </w:r>
      <w:r w:rsidR="00C846B0">
        <w:rPr>
          <w:rFonts w:ascii="Times New Roman" w:hAnsi="Times New Roman" w:cs="Times New Roman"/>
          <w:sz w:val="24"/>
        </w:rPr>
        <w:t>Borg (</w:t>
      </w:r>
      <w:r w:rsidR="00A1493F">
        <w:rPr>
          <w:rFonts w:ascii="Times New Roman" w:hAnsi="Times New Roman" w:cs="Times New Roman"/>
          <w:sz w:val="24"/>
        </w:rPr>
        <w:t>2015</w:t>
      </w:r>
      <w:r w:rsidR="00C846B0">
        <w:rPr>
          <w:rFonts w:ascii="Times New Roman" w:hAnsi="Times New Roman" w:cs="Times New Roman"/>
          <w:sz w:val="24"/>
        </w:rPr>
        <w:t xml:space="preserve">) conceived that </w:t>
      </w:r>
      <w:r w:rsidR="00016FB4">
        <w:rPr>
          <w:rFonts w:ascii="Times New Roman" w:hAnsi="Times New Roman" w:cs="Times New Roman"/>
          <w:sz w:val="24"/>
        </w:rPr>
        <w:t>stimulated recall is a</w:t>
      </w:r>
      <w:r w:rsidR="001B1793">
        <w:rPr>
          <w:rFonts w:ascii="Times New Roman" w:hAnsi="Times New Roman" w:cs="Times New Roman"/>
          <w:sz w:val="24"/>
        </w:rPr>
        <w:t xml:space="preserve"> preferable </w:t>
      </w:r>
      <w:r w:rsidR="00016FB4">
        <w:rPr>
          <w:rFonts w:ascii="Times New Roman" w:hAnsi="Times New Roman" w:cs="Times New Roman"/>
          <w:sz w:val="24"/>
        </w:rPr>
        <w:t>elicitation strategy</w:t>
      </w:r>
      <w:r w:rsidR="005659FD">
        <w:rPr>
          <w:rFonts w:ascii="Times New Roman" w:hAnsi="Times New Roman" w:cs="Times New Roman"/>
          <w:sz w:val="24"/>
        </w:rPr>
        <w:t xml:space="preserve"> </w:t>
      </w:r>
      <w:r w:rsidR="007A72A9">
        <w:rPr>
          <w:rFonts w:ascii="Times New Roman" w:hAnsi="Times New Roman" w:cs="Times New Roman"/>
          <w:sz w:val="24"/>
        </w:rPr>
        <w:t>which</w:t>
      </w:r>
      <w:r w:rsidR="00DF49E7">
        <w:rPr>
          <w:rFonts w:ascii="Times New Roman" w:hAnsi="Times New Roman" w:cs="Times New Roman"/>
          <w:sz w:val="24"/>
        </w:rPr>
        <w:t xml:space="preserve"> allow</w:t>
      </w:r>
      <w:r w:rsidR="00F75092">
        <w:rPr>
          <w:rFonts w:ascii="Times New Roman" w:hAnsi="Times New Roman" w:cs="Times New Roman"/>
          <w:sz w:val="24"/>
        </w:rPr>
        <w:t>s</w:t>
      </w:r>
      <w:r w:rsidR="00DF49E7">
        <w:rPr>
          <w:rFonts w:ascii="Times New Roman" w:hAnsi="Times New Roman" w:cs="Times New Roman"/>
          <w:sz w:val="24"/>
        </w:rPr>
        <w:t xml:space="preserve"> teachers to talk in </w:t>
      </w:r>
      <w:r w:rsidR="00F75092">
        <w:rPr>
          <w:rFonts w:ascii="Times New Roman" w:hAnsi="Times New Roman" w:cs="Times New Roman"/>
          <w:sz w:val="24"/>
        </w:rPr>
        <w:t xml:space="preserve">a detailed and situated way about </w:t>
      </w:r>
      <w:r w:rsidR="007A72A9">
        <w:rPr>
          <w:rFonts w:ascii="Times New Roman" w:hAnsi="Times New Roman" w:cs="Times New Roman"/>
          <w:sz w:val="24"/>
        </w:rPr>
        <w:t>the belief</w:t>
      </w:r>
      <w:r w:rsidR="008F77AE">
        <w:rPr>
          <w:rFonts w:ascii="Times New Roman" w:hAnsi="Times New Roman" w:cs="Times New Roman"/>
          <w:sz w:val="24"/>
        </w:rPr>
        <w:t>s</w:t>
      </w:r>
      <w:r w:rsidR="007A72A9">
        <w:rPr>
          <w:rFonts w:ascii="Times New Roman" w:hAnsi="Times New Roman" w:cs="Times New Roman"/>
          <w:sz w:val="24"/>
        </w:rPr>
        <w:t xml:space="preserve"> and other factors that</w:t>
      </w:r>
      <w:r w:rsidR="00586CFB">
        <w:rPr>
          <w:rFonts w:ascii="Times New Roman" w:hAnsi="Times New Roman" w:cs="Times New Roman"/>
          <w:sz w:val="24"/>
        </w:rPr>
        <w:t xml:space="preserve"> su</w:t>
      </w:r>
      <w:r w:rsidR="008F77AE">
        <w:rPr>
          <w:rFonts w:ascii="Times New Roman" w:hAnsi="Times New Roman" w:cs="Times New Roman"/>
          <w:sz w:val="24"/>
        </w:rPr>
        <w:t xml:space="preserve">pport </w:t>
      </w:r>
      <w:r w:rsidR="00A1493F">
        <w:rPr>
          <w:rFonts w:ascii="Times New Roman" w:hAnsi="Times New Roman" w:cs="Times New Roman"/>
          <w:sz w:val="24"/>
        </w:rPr>
        <w:t xml:space="preserve">teaching. </w:t>
      </w:r>
      <w:r w:rsidR="00DB1342">
        <w:rPr>
          <w:rFonts w:ascii="Times New Roman" w:hAnsi="Times New Roman" w:cs="Times New Roman"/>
          <w:sz w:val="24"/>
        </w:rPr>
        <w:t xml:space="preserve">Fifth, </w:t>
      </w:r>
      <w:r w:rsidR="000C5EAF">
        <w:rPr>
          <w:rFonts w:ascii="Times New Roman" w:hAnsi="Times New Roman" w:cs="Times New Roman"/>
          <w:sz w:val="24"/>
        </w:rPr>
        <w:t xml:space="preserve">questionnaires </w:t>
      </w:r>
      <w:r w:rsidR="00FE46A5">
        <w:rPr>
          <w:rFonts w:ascii="Times New Roman" w:hAnsi="Times New Roman" w:cs="Times New Roman"/>
          <w:sz w:val="24"/>
        </w:rPr>
        <w:t xml:space="preserve">which consist of Likert-scale questions and open-ended questions </w:t>
      </w:r>
      <w:r w:rsidR="000C5EAF">
        <w:rPr>
          <w:rFonts w:ascii="Times New Roman" w:hAnsi="Times New Roman" w:cs="Times New Roman"/>
          <w:sz w:val="24"/>
        </w:rPr>
        <w:t xml:space="preserve">will be distributed to students </w:t>
      </w:r>
      <w:r w:rsidR="0020618A">
        <w:rPr>
          <w:rFonts w:ascii="Times New Roman" w:hAnsi="Times New Roman" w:cs="Times New Roman"/>
          <w:sz w:val="24"/>
        </w:rPr>
        <w:t>in an attempt</w:t>
      </w:r>
      <w:r w:rsidR="00EF62C7">
        <w:rPr>
          <w:rFonts w:ascii="Times New Roman" w:hAnsi="Times New Roman" w:cs="Times New Roman"/>
          <w:sz w:val="24"/>
        </w:rPr>
        <w:t xml:space="preserve"> to acquire students’ opinions about </w:t>
      </w:r>
      <w:r w:rsidR="00D66A90">
        <w:rPr>
          <w:rFonts w:ascii="Times New Roman" w:hAnsi="Times New Roman" w:cs="Times New Roman"/>
          <w:sz w:val="24"/>
        </w:rPr>
        <w:t>whether task-based approaches and corrective feedback are beneficial for grammar learning</w:t>
      </w:r>
      <w:r w:rsidR="00553B7E">
        <w:rPr>
          <w:rFonts w:ascii="Times New Roman" w:hAnsi="Times New Roman" w:cs="Times New Roman"/>
          <w:sz w:val="24"/>
        </w:rPr>
        <w:t>.</w:t>
      </w:r>
      <w:r w:rsidR="00FE46A5">
        <w:rPr>
          <w:rFonts w:ascii="Times New Roman" w:hAnsi="Times New Roman" w:cs="Times New Roman"/>
          <w:sz w:val="24"/>
        </w:rPr>
        <w:t xml:space="preserve"> </w:t>
      </w:r>
    </w:p>
    <w:p w14:paraId="12CB38C1" w14:textId="0ECED74A" w:rsidR="009F4DE2" w:rsidRDefault="009F4DE2" w:rsidP="00C37B01">
      <w:pPr>
        <w:rPr>
          <w:rFonts w:ascii="Times New Roman" w:hAnsi="Times New Roman" w:cs="Times New Roman"/>
          <w:sz w:val="24"/>
        </w:rPr>
      </w:pPr>
    </w:p>
    <w:p w14:paraId="3025E4AF" w14:textId="75E81816" w:rsidR="00C37B01" w:rsidRPr="00223AF2" w:rsidRDefault="00223AF2" w:rsidP="00C37B01">
      <w:pPr>
        <w:rPr>
          <w:rFonts w:ascii="Times New Roman" w:hAnsi="Times New Roman" w:cs="Times New Roman"/>
          <w:b/>
          <w:bCs/>
          <w:sz w:val="30"/>
          <w:szCs w:val="30"/>
        </w:rPr>
      </w:pPr>
      <w:r w:rsidRPr="00223AF2">
        <w:rPr>
          <w:rFonts w:ascii="Times New Roman" w:hAnsi="Times New Roman" w:cs="Times New Roman" w:hint="eastAsia"/>
          <w:b/>
          <w:bCs/>
          <w:sz w:val="30"/>
          <w:szCs w:val="30"/>
        </w:rPr>
        <w:t>R</w:t>
      </w:r>
      <w:r w:rsidRPr="00223AF2">
        <w:rPr>
          <w:rFonts w:ascii="Times New Roman" w:hAnsi="Times New Roman" w:cs="Times New Roman"/>
          <w:b/>
          <w:bCs/>
          <w:sz w:val="30"/>
          <w:szCs w:val="30"/>
        </w:rPr>
        <w:t>esearch Contexts</w:t>
      </w:r>
    </w:p>
    <w:p w14:paraId="6CF420EF" w14:textId="7AB0BB1D" w:rsidR="00683E1F" w:rsidRDefault="006432B1">
      <w:pPr>
        <w:ind w:firstLineChars="100" w:firstLine="24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hree </w:t>
      </w:r>
      <w:r w:rsidR="004D7058">
        <w:rPr>
          <w:rFonts w:ascii="Times New Roman" w:hAnsi="Times New Roman" w:cs="Times New Roman"/>
          <w:sz w:val="24"/>
        </w:rPr>
        <w:t xml:space="preserve">EFL </w:t>
      </w:r>
      <w:r>
        <w:rPr>
          <w:rFonts w:ascii="Times New Roman" w:hAnsi="Times New Roman" w:cs="Times New Roman"/>
          <w:sz w:val="24"/>
        </w:rPr>
        <w:t xml:space="preserve">teachers from the </w:t>
      </w:r>
      <w:r w:rsidR="004D7058">
        <w:rPr>
          <w:rFonts w:ascii="Times New Roman" w:hAnsi="Times New Roman" w:cs="Times New Roman"/>
          <w:sz w:val="24"/>
        </w:rPr>
        <w:t xml:space="preserve">same university in </w:t>
      </w:r>
      <w:r w:rsidR="00AA306E">
        <w:rPr>
          <w:rFonts w:ascii="Times New Roman" w:hAnsi="Times New Roman" w:cs="Times New Roman"/>
          <w:sz w:val="24"/>
        </w:rPr>
        <w:t>China</w:t>
      </w:r>
      <w:r w:rsidR="004D7058">
        <w:rPr>
          <w:rFonts w:ascii="Times New Roman" w:hAnsi="Times New Roman" w:cs="Times New Roman"/>
          <w:sz w:val="24"/>
        </w:rPr>
        <w:t xml:space="preserve"> will be chosen as subjects.</w:t>
      </w:r>
      <w:r w:rsidR="004E0F0B">
        <w:rPr>
          <w:rFonts w:ascii="Times New Roman" w:hAnsi="Times New Roman" w:cs="Times New Roman"/>
          <w:sz w:val="24"/>
        </w:rPr>
        <w:t xml:space="preserve"> </w:t>
      </w:r>
      <w:r w:rsidR="0056623E">
        <w:rPr>
          <w:rFonts w:ascii="Times New Roman" w:hAnsi="Times New Roman" w:cs="Times New Roman"/>
          <w:sz w:val="24"/>
        </w:rPr>
        <w:t xml:space="preserve">Teacher A </w:t>
      </w:r>
      <w:r w:rsidR="00D13FF8">
        <w:rPr>
          <w:rFonts w:ascii="Times New Roman" w:hAnsi="Times New Roman" w:cs="Times New Roman"/>
          <w:sz w:val="24"/>
        </w:rPr>
        <w:t xml:space="preserve">achieved his </w:t>
      </w:r>
      <w:r w:rsidR="00AA5FA7">
        <w:rPr>
          <w:rFonts w:ascii="Times New Roman" w:hAnsi="Times New Roman" w:cs="Times New Roman"/>
          <w:sz w:val="24"/>
        </w:rPr>
        <w:t>master’s</w:t>
      </w:r>
      <w:r w:rsidR="00D13FF8">
        <w:rPr>
          <w:rFonts w:ascii="Times New Roman" w:hAnsi="Times New Roman" w:cs="Times New Roman"/>
          <w:sz w:val="24"/>
        </w:rPr>
        <w:t xml:space="preserve"> degree in Hongkong University </w:t>
      </w:r>
      <w:r w:rsidR="00463733">
        <w:rPr>
          <w:rFonts w:ascii="Times New Roman" w:hAnsi="Times New Roman" w:cs="Times New Roman"/>
          <w:sz w:val="24"/>
        </w:rPr>
        <w:t xml:space="preserve">seven years </w:t>
      </w:r>
      <w:r w:rsidR="00691E3D">
        <w:rPr>
          <w:rFonts w:ascii="Times New Roman" w:hAnsi="Times New Roman" w:cs="Times New Roman"/>
          <w:sz w:val="24"/>
        </w:rPr>
        <w:t>ago,</w:t>
      </w:r>
      <w:r w:rsidR="00C96C9B">
        <w:rPr>
          <w:rFonts w:ascii="Times New Roman" w:hAnsi="Times New Roman" w:cs="Times New Roman"/>
          <w:sz w:val="24"/>
        </w:rPr>
        <w:t xml:space="preserve"> </w:t>
      </w:r>
      <w:r w:rsidR="00463733">
        <w:rPr>
          <w:rFonts w:ascii="Times New Roman" w:hAnsi="Times New Roman" w:cs="Times New Roman"/>
          <w:sz w:val="24"/>
        </w:rPr>
        <w:t xml:space="preserve">and since then he has been working </w:t>
      </w:r>
      <w:r w:rsidR="00BA1750">
        <w:rPr>
          <w:rFonts w:ascii="Times New Roman" w:hAnsi="Times New Roman" w:cs="Times New Roman"/>
          <w:sz w:val="24"/>
        </w:rPr>
        <w:t>as a</w:t>
      </w:r>
      <w:r w:rsidR="00AA5FA7">
        <w:rPr>
          <w:rFonts w:ascii="Times New Roman" w:hAnsi="Times New Roman" w:cs="Times New Roman"/>
          <w:sz w:val="24"/>
        </w:rPr>
        <w:t>n</w:t>
      </w:r>
      <w:r w:rsidR="00BA1750">
        <w:rPr>
          <w:rFonts w:ascii="Times New Roman" w:hAnsi="Times New Roman" w:cs="Times New Roman"/>
          <w:sz w:val="24"/>
        </w:rPr>
        <w:t xml:space="preserve"> English teacher </w:t>
      </w:r>
      <w:r w:rsidR="00C96C9B">
        <w:rPr>
          <w:rFonts w:ascii="Times New Roman" w:hAnsi="Times New Roman" w:cs="Times New Roman"/>
          <w:sz w:val="24"/>
        </w:rPr>
        <w:t>at</w:t>
      </w:r>
      <w:r w:rsidR="00BA1750">
        <w:rPr>
          <w:rFonts w:ascii="Times New Roman" w:hAnsi="Times New Roman" w:cs="Times New Roman"/>
          <w:sz w:val="24"/>
        </w:rPr>
        <w:t xml:space="preserve"> this university. </w:t>
      </w:r>
      <w:r w:rsidR="001720B7">
        <w:rPr>
          <w:rFonts w:ascii="Times New Roman" w:hAnsi="Times New Roman" w:cs="Times New Roman"/>
          <w:sz w:val="24"/>
        </w:rPr>
        <w:t xml:space="preserve">Teacher B </w:t>
      </w:r>
      <w:r w:rsidR="00AA5FA7">
        <w:rPr>
          <w:rFonts w:ascii="Times New Roman" w:hAnsi="Times New Roman" w:cs="Times New Roman"/>
          <w:sz w:val="24"/>
        </w:rPr>
        <w:t xml:space="preserve">worked as an interpreter and a translator in a company before she </w:t>
      </w:r>
      <w:r w:rsidR="00530A11">
        <w:rPr>
          <w:rFonts w:ascii="Times New Roman" w:hAnsi="Times New Roman" w:cs="Times New Roman"/>
          <w:sz w:val="24"/>
        </w:rPr>
        <w:t>entered the university</w:t>
      </w:r>
      <w:r w:rsidR="00357379">
        <w:rPr>
          <w:rFonts w:ascii="Times New Roman" w:hAnsi="Times New Roman" w:cs="Times New Roman"/>
          <w:sz w:val="24"/>
        </w:rPr>
        <w:t xml:space="preserve"> two years ago. </w:t>
      </w:r>
      <w:r w:rsidR="001A109D">
        <w:rPr>
          <w:rFonts w:ascii="Times New Roman" w:hAnsi="Times New Roman" w:cs="Times New Roman"/>
          <w:sz w:val="24"/>
        </w:rPr>
        <w:t>Teacher C is a</w:t>
      </w:r>
      <w:r w:rsidR="00C1424D">
        <w:rPr>
          <w:rFonts w:ascii="Times New Roman" w:hAnsi="Times New Roman" w:cs="Times New Roman"/>
          <w:sz w:val="24"/>
        </w:rPr>
        <w:t xml:space="preserve"> senior</w:t>
      </w:r>
      <w:r w:rsidR="001A109D">
        <w:rPr>
          <w:rFonts w:ascii="Times New Roman" w:hAnsi="Times New Roman" w:cs="Times New Roman"/>
          <w:sz w:val="24"/>
        </w:rPr>
        <w:t xml:space="preserve"> teacher with 2</w:t>
      </w:r>
      <w:r w:rsidR="00C1424D">
        <w:rPr>
          <w:rFonts w:ascii="Times New Roman" w:hAnsi="Times New Roman" w:cs="Times New Roman"/>
          <w:sz w:val="24"/>
        </w:rPr>
        <w:t>5</w:t>
      </w:r>
      <w:r w:rsidR="001A109D">
        <w:rPr>
          <w:rFonts w:ascii="Times New Roman" w:hAnsi="Times New Roman" w:cs="Times New Roman"/>
          <w:sz w:val="24"/>
        </w:rPr>
        <w:t xml:space="preserve"> years of teaching exp</w:t>
      </w:r>
      <w:r w:rsidR="00C1424D">
        <w:rPr>
          <w:rFonts w:ascii="Times New Roman" w:hAnsi="Times New Roman" w:cs="Times New Roman"/>
          <w:sz w:val="24"/>
        </w:rPr>
        <w:t>erience.</w:t>
      </w:r>
      <w:r w:rsidR="00071A90">
        <w:rPr>
          <w:rFonts w:ascii="Times New Roman" w:hAnsi="Times New Roman" w:cs="Times New Roman"/>
          <w:sz w:val="24"/>
        </w:rPr>
        <w:t xml:space="preserve"> The students that they are teaching </w:t>
      </w:r>
      <w:r w:rsidR="00E04DF5">
        <w:rPr>
          <w:rFonts w:ascii="Times New Roman" w:hAnsi="Times New Roman" w:cs="Times New Roman"/>
          <w:sz w:val="24"/>
        </w:rPr>
        <w:t xml:space="preserve">range from </w:t>
      </w:r>
      <w:r w:rsidR="009F0050">
        <w:rPr>
          <w:rFonts w:ascii="Times New Roman" w:hAnsi="Times New Roman" w:cs="Times New Roman"/>
          <w:sz w:val="24"/>
        </w:rPr>
        <w:t>first-year students</w:t>
      </w:r>
      <w:r w:rsidR="00E04DF5">
        <w:rPr>
          <w:rFonts w:ascii="Times New Roman" w:hAnsi="Times New Roman" w:cs="Times New Roman"/>
          <w:sz w:val="24"/>
        </w:rPr>
        <w:t xml:space="preserve"> to seniors</w:t>
      </w:r>
      <w:r w:rsidR="00BA1C7C">
        <w:rPr>
          <w:rFonts w:ascii="Times New Roman" w:hAnsi="Times New Roman" w:cs="Times New Roman"/>
          <w:sz w:val="24"/>
        </w:rPr>
        <w:t xml:space="preserve">. </w:t>
      </w:r>
      <w:r w:rsidR="000E0FBA">
        <w:rPr>
          <w:rFonts w:ascii="Times New Roman" w:hAnsi="Times New Roman" w:cs="Times New Roman"/>
          <w:sz w:val="24"/>
        </w:rPr>
        <w:t xml:space="preserve">Three teachers </w:t>
      </w:r>
      <w:r w:rsidR="001A26FE">
        <w:rPr>
          <w:rFonts w:ascii="Times New Roman" w:hAnsi="Times New Roman" w:cs="Times New Roman"/>
          <w:sz w:val="24"/>
        </w:rPr>
        <w:t xml:space="preserve">are in charge of different courses targeting to English majors. </w:t>
      </w:r>
      <w:r w:rsidR="00DA0231">
        <w:rPr>
          <w:rFonts w:ascii="Times New Roman" w:hAnsi="Times New Roman" w:cs="Times New Roman"/>
          <w:sz w:val="24"/>
        </w:rPr>
        <w:t xml:space="preserve">The research about grammar teaching </w:t>
      </w:r>
      <w:r w:rsidR="00151B35">
        <w:rPr>
          <w:rFonts w:ascii="Times New Roman" w:hAnsi="Times New Roman" w:cs="Times New Roman"/>
          <w:sz w:val="24"/>
        </w:rPr>
        <w:t>will include all those various courses</w:t>
      </w:r>
      <w:r w:rsidR="00FC2F3A">
        <w:rPr>
          <w:rFonts w:ascii="Times New Roman" w:hAnsi="Times New Roman" w:cs="Times New Roman"/>
          <w:sz w:val="24"/>
        </w:rPr>
        <w:t>.</w:t>
      </w:r>
      <w:r w:rsidR="00550389">
        <w:rPr>
          <w:rFonts w:ascii="Times New Roman" w:hAnsi="Times New Roman" w:cs="Times New Roman"/>
          <w:sz w:val="24"/>
        </w:rPr>
        <w:t xml:space="preserve"> As for student subjects, they will be selected from the classes which are taught by these three </w:t>
      </w:r>
      <w:r w:rsidR="00615CFB">
        <w:rPr>
          <w:rFonts w:ascii="Times New Roman" w:hAnsi="Times New Roman" w:cs="Times New Roman"/>
          <w:sz w:val="24"/>
        </w:rPr>
        <w:t xml:space="preserve">teachers. Altogether there will be </w:t>
      </w:r>
      <w:r w:rsidR="00091F3F">
        <w:rPr>
          <w:rFonts w:ascii="Times New Roman" w:hAnsi="Times New Roman" w:cs="Times New Roman"/>
          <w:sz w:val="24"/>
        </w:rPr>
        <w:t xml:space="preserve">100 student subjects. </w:t>
      </w:r>
    </w:p>
    <w:p w14:paraId="300EB690" w14:textId="3F7E7393" w:rsidR="00FC2F3A" w:rsidRDefault="00FC2F3A" w:rsidP="00FC2F3A">
      <w:pPr>
        <w:rPr>
          <w:rFonts w:ascii="Times New Roman" w:hAnsi="Times New Roman" w:cs="Times New Roman"/>
          <w:sz w:val="24"/>
        </w:rPr>
      </w:pPr>
    </w:p>
    <w:p w14:paraId="7124B042" w14:textId="4C312DB5" w:rsidR="00FC2F3A" w:rsidRDefault="00576932" w:rsidP="00FC2F3A">
      <w:pPr>
        <w:rPr>
          <w:rFonts w:ascii="Times New Roman" w:hAnsi="Times New Roman" w:cs="Times New Roman"/>
          <w:b/>
          <w:bCs/>
          <w:sz w:val="30"/>
          <w:szCs w:val="30"/>
        </w:rPr>
      </w:pPr>
      <w:r w:rsidRPr="00A06A28">
        <w:rPr>
          <w:rFonts w:ascii="Times New Roman" w:hAnsi="Times New Roman" w:cs="Times New Roman" w:hint="eastAsia"/>
          <w:b/>
          <w:bCs/>
          <w:sz w:val="30"/>
          <w:szCs w:val="30"/>
        </w:rPr>
        <w:t>D</w:t>
      </w:r>
      <w:r w:rsidRPr="00A06A28">
        <w:rPr>
          <w:rFonts w:ascii="Times New Roman" w:hAnsi="Times New Roman" w:cs="Times New Roman"/>
          <w:b/>
          <w:bCs/>
          <w:sz w:val="30"/>
          <w:szCs w:val="30"/>
        </w:rPr>
        <w:t>ata Analysis</w:t>
      </w:r>
    </w:p>
    <w:p w14:paraId="15B344E2" w14:textId="2EAA9B5F" w:rsidR="00A06A28" w:rsidRDefault="00A06A28" w:rsidP="00FC2F3A">
      <w:pPr>
        <w:rPr>
          <w:rFonts w:ascii="Times New Roman" w:hAnsi="Times New Roman" w:cs="Times New Roman"/>
          <w:sz w:val="24"/>
        </w:rPr>
      </w:pPr>
      <w:r>
        <w:rPr>
          <w:rFonts w:ascii="Times New Roman" w:hAnsi="Times New Roman" w:cs="Times New Roman" w:hint="cs"/>
          <w:sz w:val="24"/>
        </w:rPr>
        <w:t xml:space="preserve"> </w:t>
      </w:r>
      <w:r>
        <w:rPr>
          <w:rFonts w:ascii="Times New Roman" w:hAnsi="Times New Roman" w:cs="Times New Roman"/>
          <w:sz w:val="24"/>
        </w:rPr>
        <w:t xml:space="preserve"> Data collected </w:t>
      </w:r>
      <w:r w:rsidR="00A2212D">
        <w:rPr>
          <w:rFonts w:ascii="Times New Roman" w:hAnsi="Times New Roman" w:cs="Times New Roman"/>
          <w:sz w:val="24"/>
        </w:rPr>
        <w:t xml:space="preserve">in this study will be quantitative and qualitative. </w:t>
      </w:r>
      <w:r w:rsidR="00610419">
        <w:rPr>
          <w:rFonts w:ascii="Times New Roman" w:hAnsi="Times New Roman" w:cs="Times New Roman"/>
          <w:sz w:val="24"/>
        </w:rPr>
        <w:t xml:space="preserve">Quantitative data derives from </w:t>
      </w:r>
      <w:r w:rsidR="00E828FB">
        <w:rPr>
          <w:rFonts w:ascii="Times New Roman" w:hAnsi="Times New Roman" w:cs="Times New Roman"/>
          <w:sz w:val="24"/>
        </w:rPr>
        <w:t>questionnaires given to students</w:t>
      </w:r>
      <w:r w:rsidR="00F02DB8">
        <w:rPr>
          <w:rFonts w:ascii="Times New Roman" w:hAnsi="Times New Roman" w:cs="Times New Roman"/>
          <w:sz w:val="24"/>
        </w:rPr>
        <w:t>,</w:t>
      </w:r>
      <w:r w:rsidR="00E828FB">
        <w:rPr>
          <w:rFonts w:ascii="Times New Roman" w:hAnsi="Times New Roman" w:cs="Times New Roman"/>
          <w:sz w:val="24"/>
        </w:rPr>
        <w:t xml:space="preserve"> whereas qualitative data comes from </w:t>
      </w:r>
      <w:r w:rsidR="00E828FB">
        <w:rPr>
          <w:rFonts w:ascii="Times New Roman" w:hAnsi="Times New Roman" w:cs="Times New Roman"/>
          <w:sz w:val="24"/>
        </w:rPr>
        <w:lastRenderedPageBreak/>
        <w:t>interv</w:t>
      </w:r>
      <w:r w:rsidR="0053368D">
        <w:rPr>
          <w:rFonts w:ascii="Times New Roman" w:hAnsi="Times New Roman" w:cs="Times New Roman"/>
          <w:sz w:val="24"/>
        </w:rPr>
        <w:t>i</w:t>
      </w:r>
      <w:r w:rsidR="00E828FB">
        <w:rPr>
          <w:rFonts w:ascii="Times New Roman" w:hAnsi="Times New Roman" w:cs="Times New Roman"/>
          <w:sz w:val="24"/>
        </w:rPr>
        <w:t xml:space="preserve">ews, </w:t>
      </w:r>
      <w:r w:rsidR="0053368D">
        <w:rPr>
          <w:rFonts w:ascii="Times New Roman" w:hAnsi="Times New Roman" w:cs="Times New Roman"/>
          <w:sz w:val="24"/>
        </w:rPr>
        <w:t>narrative, classroom ob</w:t>
      </w:r>
      <w:r w:rsidR="007C3515">
        <w:rPr>
          <w:rFonts w:ascii="Times New Roman" w:hAnsi="Times New Roman" w:cs="Times New Roman"/>
          <w:sz w:val="24"/>
        </w:rPr>
        <w:t>s</w:t>
      </w:r>
      <w:r w:rsidR="0053368D">
        <w:rPr>
          <w:rFonts w:ascii="Times New Roman" w:hAnsi="Times New Roman" w:cs="Times New Roman"/>
          <w:sz w:val="24"/>
        </w:rPr>
        <w:t>ervations and other related material</w:t>
      </w:r>
      <w:r w:rsidR="00ED17A0">
        <w:rPr>
          <w:rFonts w:ascii="Times New Roman" w:hAnsi="Times New Roman" w:cs="Times New Roman"/>
          <w:sz w:val="24"/>
        </w:rPr>
        <w:t>s</w:t>
      </w:r>
      <w:r w:rsidR="0053368D">
        <w:rPr>
          <w:rFonts w:ascii="Times New Roman" w:hAnsi="Times New Roman" w:cs="Times New Roman"/>
          <w:sz w:val="24"/>
        </w:rPr>
        <w:t xml:space="preserve"> </w:t>
      </w:r>
      <w:r w:rsidR="00192396">
        <w:rPr>
          <w:rFonts w:ascii="Times New Roman" w:hAnsi="Times New Roman" w:cs="Times New Roman"/>
          <w:sz w:val="24"/>
        </w:rPr>
        <w:t xml:space="preserve">such as teaching plans and students’ writings. </w:t>
      </w:r>
    </w:p>
    <w:p w14:paraId="6340861B" w14:textId="0D82809E" w:rsidR="00ED17A0" w:rsidRDefault="00ED17A0" w:rsidP="00FC2F3A">
      <w:pPr>
        <w:rPr>
          <w:rFonts w:ascii="Times New Roman" w:hAnsi="Times New Roman" w:cs="Times New Roman"/>
          <w:b/>
          <w:bCs/>
          <w:sz w:val="24"/>
        </w:rPr>
      </w:pPr>
      <w:r w:rsidRPr="00ED17A0">
        <w:rPr>
          <w:rFonts w:ascii="Times New Roman" w:hAnsi="Times New Roman" w:cs="Times New Roman" w:hint="eastAsia"/>
          <w:b/>
          <w:bCs/>
          <w:sz w:val="24"/>
        </w:rPr>
        <w:t xml:space="preserve"> </w:t>
      </w:r>
      <w:r w:rsidRPr="00ED17A0">
        <w:rPr>
          <w:rFonts w:ascii="Times New Roman" w:hAnsi="Times New Roman" w:cs="Times New Roman"/>
          <w:b/>
          <w:bCs/>
          <w:sz w:val="24"/>
        </w:rPr>
        <w:t xml:space="preserve"> Analyzing Quantitative Data</w:t>
      </w:r>
    </w:p>
    <w:p w14:paraId="628CE79E" w14:textId="12D10DCE" w:rsidR="00ED17A0" w:rsidRDefault="00ED17A0" w:rsidP="00FC2F3A">
      <w:pPr>
        <w:rPr>
          <w:rFonts w:ascii="Times New Roman" w:hAnsi="Times New Roman" w:cs="Times New Roman"/>
          <w:sz w:val="24"/>
        </w:rPr>
      </w:pPr>
      <w:r>
        <w:rPr>
          <w:rFonts w:ascii="Times New Roman" w:hAnsi="Times New Roman" w:cs="Times New Roman" w:hint="eastAsia"/>
          <w:b/>
          <w:bCs/>
          <w:sz w:val="24"/>
        </w:rPr>
        <w:t xml:space="preserve"> </w:t>
      </w:r>
      <w:r>
        <w:rPr>
          <w:rFonts w:ascii="Times New Roman" w:hAnsi="Times New Roman" w:cs="Times New Roman"/>
          <w:b/>
          <w:bCs/>
          <w:sz w:val="24"/>
        </w:rPr>
        <w:t xml:space="preserve"> </w:t>
      </w:r>
      <w:r w:rsidR="001F5BF5">
        <w:rPr>
          <w:rFonts w:ascii="Times New Roman" w:hAnsi="Times New Roman" w:cs="Times New Roman"/>
          <w:sz w:val="24"/>
        </w:rPr>
        <w:t xml:space="preserve">To begin with, </w:t>
      </w:r>
      <w:r w:rsidR="00D026A2">
        <w:rPr>
          <w:rFonts w:ascii="Times New Roman" w:hAnsi="Times New Roman" w:cs="Times New Roman"/>
          <w:sz w:val="24"/>
        </w:rPr>
        <w:t xml:space="preserve">the researcher needs to go through questionnaires to find out whether all of </w:t>
      </w:r>
      <w:r w:rsidR="007F47A0">
        <w:rPr>
          <w:rFonts w:ascii="Times New Roman" w:hAnsi="Times New Roman" w:cs="Times New Roman"/>
          <w:sz w:val="24"/>
        </w:rPr>
        <w:t xml:space="preserve">them </w:t>
      </w:r>
      <w:r w:rsidR="00AF06C1">
        <w:rPr>
          <w:rFonts w:ascii="Times New Roman" w:hAnsi="Times New Roman" w:cs="Times New Roman"/>
          <w:sz w:val="24"/>
        </w:rPr>
        <w:t>are completed</w:t>
      </w:r>
      <w:r w:rsidR="00D764A5">
        <w:rPr>
          <w:rFonts w:ascii="Times New Roman" w:hAnsi="Times New Roman" w:cs="Times New Roman"/>
          <w:sz w:val="24"/>
        </w:rPr>
        <w:t>.</w:t>
      </w:r>
      <w:r w:rsidR="00FB7193">
        <w:rPr>
          <w:rFonts w:ascii="Times New Roman" w:hAnsi="Times New Roman" w:cs="Times New Roman"/>
          <w:sz w:val="24"/>
        </w:rPr>
        <w:t xml:space="preserve"> </w:t>
      </w:r>
      <w:r w:rsidR="00576069">
        <w:rPr>
          <w:rFonts w:ascii="Times New Roman" w:hAnsi="Times New Roman" w:cs="Times New Roman"/>
          <w:sz w:val="24"/>
        </w:rPr>
        <w:t xml:space="preserve">Since </w:t>
      </w:r>
      <w:r w:rsidR="0053251C">
        <w:rPr>
          <w:rFonts w:ascii="Times New Roman" w:hAnsi="Times New Roman" w:cs="Times New Roman"/>
          <w:sz w:val="24"/>
        </w:rPr>
        <w:t xml:space="preserve">an agreement scale is given to each question, data </w:t>
      </w:r>
      <w:r w:rsidR="008E381D">
        <w:rPr>
          <w:rFonts w:ascii="Times New Roman" w:hAnsi="Times New Roman" w:cs="Times New Roman"/>
          <w:sz w:val="24"/>
        </w:rPr>
        <w:t xml:space="preserve">drawn from the questionnaires is ordinal. </w:t>
      </w:r>
      <w:r w:rsidR="00F5386E">
        <w:rPr>
          <w:rFonts w:ascii="Times New Roman" w:hAnsi="Times New Roman" w:cs="Times New Roman"/>
          <w:sz w:val="24"/>
        </w:rPr>
        <w:t>D</w:t>
      </w:r>
      <w:r w:rsidR="003F6985">
        <w:rPr>
          <w:rFonts w:ascii="Times New Roman" w:hAnsi="Times New Roman" w:cs="Times New Roman"/>
          <w:sz w:val="24"/>
        </w:rPr>
        <w:t xml:space="preserve">ata can be coded </w:t>
      </w:r>
      <w:r w:rsidR="001D6B62">
        <w:rPr>
          <w:rFonts w:ascii="Times New Roman" w:hAnsi="Times New Roman" w:cs="Times New Roman"/>
          <w:sz w:val="24"/>
        </w:rPr>
        <w:t xml:space="preserve">into five </w:t>
      </w:r>
      <w:r w:rsidR="00A96164">
        <w:rPr>
          <w:rFonts w:ascii="Times New Roman" w:hAnsi="Times New Roman" w:cs="Times New Roman"/>
          <w:sz w:val="24"/>
        </w:rPr>
        <w:t xml:space="preserve">categories varying from Strongly Agreed to Strongly Disagreed. </w:t>
      </w:r>
      <w:r w:rsidR="00060000">
        <w:rPr>
          <w:rFonts w:ascii="Times New Roman" w:hAnsi="Times New Roman" w:cs="Times New Roman"/>
          <w:sz w:val="24"/>
        </w:rPr>
        <w:t>The Statistical Package for Social Sciences (SPSS)</w:t>
      </w:r>
      <w:r w:rsidR="00296CBD">
        <w:rPr>
          <w:rFonts w:ascii="Times New Roman" w:hAnsi="Times New Roman" w:cs="Times New Roman"/>
          <w:sz w:val="24"/>
        </w:rPr>
        <w:t xml:space="preserve"> will be used to analyze those quantitative data. </w:t>
      </w:r>
    </w:p>
    <w:p w14:paraId="25F587DE" w14:textId="584123B6" w:rsidR="007547DF" w:rsidRDefault="00C361E8" w:rsidP="00FC2F3A">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sidR="00EF38F2">
        <w:rPr>
          <w:rFonts w:ascii="Times New Roman" w:hAnsi="Times New Roman" w:cs="Times New Roman"/>
          <w:sz w:val="24"/>
        </w:rPr>
        <w:t xml:space="preserve">Questionnaires </w:t>
      </w:r>
      <w:r w:rsidR="00C43540">
        <w:rPr>
          <w:rFonts w:ascii="Times New Roman" w:hAnsi="Times New Roman" w:cs="Times New Roman"/>
          <w:sz w:val="24"/>
        </w:rPr>
        <w:t xml:space="preserve">are designed </w:t>
      </w:r>
      <w:r w:rsidR="005564B2">
        <w:rPr>
          <w:rFonts w:ascii="Times New Roman" w:hAnsi="Times New Roman" w:cs="Times New Roman"/>
          <w:sz w:val="24"/>
        </w:rPr>
        <w:t>to explore students</w:t>
      </w:r>
      <w:r w:rsidR="00281DE9">
        <w:rPr>
          <w:rFonts w:ascii="Times New Roman" w:hAnsi="Times New Roman" w:cs="Times New Roman"/>
          <w:sz w:val="24"/>
        </w:rPr>
        <w:t xml:space="preserve">’ views on grammar teaching. Students </w:t>
      </w:r>
      <w:r w:rsidR="000615A2">
        <w:rPr>
          <w:rFonts w:ascii="Times New Roman" w:hAnsi="Times New Roman" w:cs="Times New Roman"/>
          <w:sz w:val="24"/>
        </w:rPr>
        <w:t xml:space="preserve">can express </w:t>
      </w:r>
      <w:r w:rsidR="00C12617">
        <w:rPr>
          <w:rFonts w:ascii="Times New Roman" w:hAnsi="Times New Roman" w:cs="Times New Roman"/>
          <w:sz w:val="24"/>
        </w:rPr>
        <w:t xml:space="preserve">whether </w:t>
      </w:r>
      <w:r w:rsidR="009F38FF">
        <w:rPr>
          <w:rFonts w:ascii="Times New Roman" w:hAnsi="Times New Roman" w:cs="Times New Roman"/>
          <w:sz w:val="24"/>
        </w:rPr>
        <w:t xml:space="preserve">applying </w:t>
      </w:r>
      <w:r w:rsidR="00C12617">
        <w:rPr>
          <w:rFonts w:ascii="Times New Roman" w:hAnsi="Times New Roman" w:cs="Times New Roman"/>
          <w:sz w:val="24"/>
        </w:rPr>
        <w:t xml:space="preserve">task-based approaches and </w:t>
      </w:r>
      <w:r w:rsidR="009F38FF">
        <w:rPr>
          <w:rFonts w:ascii="Times New Roman" w:hAnsi="Times New Roman" w:cs="Times New Roman"/>
          <w:sz w:val="24"/>
        </w:rPr>
        <w:t xml:space="preserve">corrective feedback is helpful for grammar learning and what kind of approach and corrective feedback is the most effective. </w:t>
      </w:r>
      <w:r w:rsidR="00C64536">
        <w:rPr>
          <w:rFonts w:ascii="Times New Roman" w:hAnsi="Times New Roman" w:cs="Times New Roman"/>
          <w:sz w:val="24"/>
        </w:rPr>
        <w:t xml:space="preserve">Data will be </w:t>
      </w:r>
      <w:r w:rsidR="00D37BC2">
        <w:rPr>
          <w:rFonts w:ascii="Times New Roman" w:hAnsi="Times New Roman" w:cs="Times New Roman"/>
          <w:sz w:val="24"/>
        </w:rPr>
        <w:t>generally classified</w:t>
      </w:r>
      <w:r w:rsidR="00C64536">
        <w:rPr>
          <w:rFonts w:ascii="Times New Roman" w:hAnsi="Times New Roman" w:cs="Times New Roman"/>
          <w:sz w:val="24"/>
        </w:rPr>
        <w:t xml:space="preserve"> into </w:t>
      </w:r>
      <w:r w:rsidR="007547DF">
        <w:rPr>
          <w:rFonts w:ascii="Times New Roman" w:hAnsi="Times New Roman" w:cs="Times New Roman"/>
          <w:sz w:val="24"/>
        </w:rPr>
        <w:t>following</w:t>
      </w:r>
      <w:r w:rsidR="0041082A">
        <w:rPr>
          <w:rFonts w:ascii="Times New Roman" w:hAnsi="Times New Roman" w:cs="Times New Roman"/>
          <w:sz w:val="24"/>
        </w:rPr>
        <w:t xml:space="preserve"> </w:t>
      </w:r>
      <w:r w:rsidR="00502170">
        <w:rPr>
          <w:rFonts w:ascii="Times New Roman" w:hAnsi="Times New Roman" w:cs="Times New Roman"/>
          <w:sz w:val="24"/>
        </w:rPr>
        <w:t>sections</w:t>
      </w:r>
      <w:r w:rsidR="003B4E2B">
        <w:rPr>
          <w:rFonts w:ascii="Times New Roman" w:hAnsi="Times New Roman" w:cs="Times New Roman"/>
          <w:sz w:val="24"/>
        </w:rPr>
        <w:t>.</w:t>
      </w:r>
    </w:p>
    <w:p w14:paraId="1681990A" w14:textId="52F59174" w:rsidR="00F90772" w:rsidRDefault="00367A01" w:rsidP="007547DF">
      <w:pPr>
        <w:pStyle w:val="a3"/>
        <w:numPr>
          <w:ilvl w:val="0"/>
          <w:numId w:val="2"/>
        </w:numPr>
        <w:ind w:firstLineChars="0"/>
        <w:rPr>
          <w:rFonts w:ascii="Times New Roman" w:hAnsi="Times New Roman" w:cs="Times New Roman"/>
          <w:sz w:val="24"/>
        </w:rPr>
      </w:pPr>
      <w:r>
        <w:rPr>
          <w:rFonts w:ascii="Times New Roman" w:hAnsi="Times New Roman" w:cs="Times New Roman"/>
          <w:sz w:val="24"/>
        </w:rPr>
        <w:t>Students’ o</w:t>
      </w:r>
      <w:r w:rsidR="00C13D0A">
        <w:rPr>
          <w:rFonts w:ascii="Times New Roman" w:hAnsi="Times New Roman" w:cs="Times New Roman"/>
          <w:sz w:val="24"/>
        </w:rPr>
        <w:t xml:space="preserve">pinions about grouping activities in </w:t>
      </w:r>
      <w:r w:rsidR="00F90772">
        <w:rPr>
          <w:rFonts w:ascii="Times New Roman" w:hAnsi="Times New Roman" w:cs="Times New Roman"/>
          <w:sz w:val="24"/>
        </w:rPr>
        <w:t>grammar teaching</w:t>
      </w:r>
      <w:r w:rsidR="00672055">
        <w:rPr>
          <w:rFonts w:ascii="Times New Roman" w:hAnsi="Times New Roman" w:cs="Times New Roman"/>
          <w:sz w:val="24"/>
        </w:rPr>
        <w:t>.</w:t>
      </w:r>
    </w:p>
    <w:p w14:paraId="30452BED" w14:textId="22AB9998" w:rsidR="00F90772" w:rsidRDefault="00367A01" w:rsidP="007547DF">
      <w:pPr>
        <w:pStyle w:val="a3"/>
        <w:numPr>
          <w:ilvl w:val="0"/>
          <w:numId w:val="2"/>
        </w:numPr>
        <w:ind w:firstLineChars="0"/>
        <w:rPr>
          <w:rFonts w:ascii="Times New Roman" w:hAnsi="Times New Roman" w:cs="Times New Roman"/>
          <w:sz w:val="24"/>
        </w:rPr>
      </w:pPr>
      <w:r>
        <w:rPr>
          <w:rFonts w:ascii="Times New Roman" w:hAnsi="Times New Roman" w:cs="Times New Roman"/>
          <w:sz w:val="24"/>
        </w:rPr>
        <w:t>Students’ o</w:t>
      </w:r>
      <w:r w:rsidR="00F90772">
        <w:rPr>
          <w:rFonts w:ascii="Times New Roman" w:hAnsi="Times New Roman" w:cs="Times New Roman"/>
          <w:sz w:val="24"/>
        </w:rPr>
        <w:t>pinions about pair work activities in grammar teaching</w:t>
      </w:r>
      <w:r w:rsidR="00672055">
        <w:rPr>
          <w:rFonts w:ascii="Times New Roman" w:hAnsi="Times New Roman" w:cs="Times New Roman"/>
          <w:sz w:val="24"/>
        </w:rPr>
        <w:t>.</w:t>
      </w:r>
    </w:p>
    <w:p w14:paraId="19141930" w14:textId="7E6C171C" w:rsidR="002A4204" w:rsidRDefault="0017453C" w:rsidP="007547DF">
      <w:pPr>
        <w:pStyle w:val="a3"/>
        <w:numPr>
          <w:ilvl w:val="0"/>
          <w:numId w:val="2"/>
        </w:numPr>
        <w:ind w:firstLineChars="0"/>
        <w:rPr>
          <w:rFonts w:ascii="Times New Roman" w:hAnsi="Times New Roman" w:cs="Times New Roman"/>
          <w:sz w:val="24"/>
        </w:rPr>
      </w:pPr>
      <w:r>
        <w:rPr>
          <w:rFonts w:ascii="Times New Roman" w:hAnsi="Times New Roman" w:cs="Times New Roman"/>
          <w:sz w:val="24"/>
        </w:rPr>
        <w:t>Do</w:t>
      </w:r>
      <w:r w:rsidR="006C58EB">
        <w:rPr>
          <w:rFonts w:ascii="Times New Roman" w:hAnsi="Times New Roman" w:cs="Times New Roman"/>
          <w:sz w:val="24"/>
        </w:rPr>
        <w:t xml:space="preserve"> class activities (teacher</w:t>
      </w:r>
      <w:r w:rsidR="00EF1614">
        <w:rPr>
          <w:rFonts w:ascii="Times New Roman" w:hAnsi="Times New Roman" w:cs="Times New Roman"/>
          <w:sz w:val="24"/>
        </w:rPr>
        <w:t>s</w:t>
      </w:r>
      <w:r w:rsidR="006C58EB">
        <w:rPr>
          <w:rFonts w:ascii="Times New Roman" w:hAnsi="Times New Roman" w:cs="Times New Roman"/>
          <w:sz w:val="24"/>
        </w:rPr>
        <w:t xml:space="preserve"> </w:t>
      </w:r>
      <w:r w:rsidR="00EF1614">
        <w:rPr>
          <w:rFonts w:ascii="Times New Roman" w:hAnsi="Times New Roman" w:cs="Times New Roman"/>
          <w:sz w:val="24"/>
        </w:rPr>
        <w:t>assigning tasks in class</w:t>
      </w:r>
      <w:r w:rsidR="006C58EB">
        <w:rPr>
          <w:rFonts w:ascii="Times New Roman" w:hAnsi="Times New Roman" w:cs="Times New Roman"/>
          <w:sz w:val="24"/>
        </w:rPr>
        <w:t>)</w:t>
      </w:r>
      <w:r w:rsidR="00EF1614">
        <w:rPr>
          <w:rFonts w:ascii="Times New Roman" w:hAnsi="Times New Roman" w:cs="Times New Roman"/>
          <w:sz w:val="24"/>
        </w:rPr>
        <w:t xml:space="preserve"> help students to learn new grammar</w:t>
      </w:r>
      <w:r w:rsidR="002A4204">
        <w:rPr>
          <w:rFonts w:ascii="Times New Roman" w:hAnsi="Times New Roman" w:cs="Times New Roman"/>
          <w:sz w:val="24"/>
        </w:rPr>
        <w:t xml:space="preserve"> points</w:t>
      </w:r>
      <w:r>
        <w:rPr>
          <w:rFonts w:ascii="Times New Roman" w:hAnsi="Times New Roman" w:cs="Times New Roman"/>
          <w:sz w:val="24"/>
        </w:rPr>
        <w:t>?</w:t>
      </w:r>
    </w:p>
    <w:p w14:paraId="7546CD22" w14:textId="1EBB0F3C" w:rsidR="00672055" w:rsidRDefault="0017453C" w:rsidP="007547DF">
      <w:pPr>
        <w:pStyle w:val="a3"/>
        <w:numPr>
          <w:ilvl w:val="0"/>
          <w:numId w:val="2"/>
        </w:numPr>
        <w:ind w:firstLineChars="0"/>
        <w:rPr>
          <w:rFonts w:ascii="Times New Roman" w:hAnsi="Times New Roman" w:cs="Times New Roman"/>
          <w:sz w:val="24"/>
        </w:rPr>
      </w:pPr>
      <w:r>
        <w:rPr>
          <w:rFonts w:ascii="Times New Roman" w:hAnsi="Times New Roman" w:cs="Times New Roman"/>
          <w:sz w:val="24"/>
        </w:rPr>
        <w:t>Do</w:t>
      </w:r>
      <w:r w:rsidR="002A4204">
        <w:rPr>
          <w:rFonts w:ascii="Times New Roman" w:hAnsi="Times New Roman" w:cs="Times New Roman"/>
          <w:sz w:val="24"/>
        </w:rPr>
        <w:t xml:space="preserve"> class activities (teachers assigning tasks in class) help students to correct some grammar errors and mistakes</w:t>
      </w:r>
      <w:r w:rsidR="00152B04">
        <w:rPr>
          <w:rFonts w:ascii="Times New Roman" w:hAnsi="Times New Roman" w:cs="Times New Roman"/>
          <w:sz w:val="24"/>
        </w:rPr>
        <w:t>?</w:t>
      </w:r>
    </w:p>
    <w:p w14:paraId="10BB5FD4" w14:textId="172A77DA" w:rsidR="00672055" w:rsidRDefault="00152B04" w:rsidP="00672055">
      <w:pPr>
        <w:pStyle w:val="a3"/>
        <w:numPr>
          <w:ilvl w:val="0"/>
          <w:numId w:val="2"/>
        </w:numPr>
        <w:ind w:firstLineChars="0"/>
        <w:rPr>
          <w:rFonts w:ascii="Times New Roman" w:hAnsi="Times New Roman" w:cs="Times New Roman"/>
          <w:sz w:val="24"/>
        </w:rPr>
      </w:pPr>
      <w:proofErr w:type="gramStart"/>
      <w:r>
        <w:rPr>
          <w:rFonts w:ascii="Times New Roman" w:hAnsi="Times New Roman" w:cs="Times New Roman"/>
          <w:sz w:val="24"/>
        </w:rPr>
        <w:t>Does</w:t>
      </w:r>
      <w:proofErr w:type="gramEnd"/>
      <w:r w:rsidR="00672055">
        <w:rPr>
          <w:rFonts w:ascii="Times New Roman" w:hAnsi="Times New Roman" w:cs="Times New Roman"/>
          <w:sz w:val="24"/>
        </w:rPr>
        <w:t xml:space="preserve"> corrective feedback help students to learn new grammar points</w:t>
      </w:r>
      <w:r>
        <w:rPr>
          <w:rFonts w:ascii="Times New Roman" w:hAnsi="Times New Roman" w:cs="Times New Roman"/>
          <w:sz w:val="24"/>
        </w:rPr>
        <w:t>?</w:t>
      </w:r>
    </w:p>
    <w:p w14:paraId="250BBC64" w14:textId="0D79E29D" w:rsidR="00672055" w:rsidRDefault="00152B04" w:rsidP="00672055">
      <w:pPr>
        <w:pStyle w:val="a3"/>
        <w:numPr>
          <w:ilvl w:val="0"/>
          <w:numId w:val="2"/>
        </w:numPr>
        <w:ind w:firstLineChars="0"/>
        <w:rPr>
          <w:rFonts w:ascii="Times New Roman" w:hAnsi="Times New Roman" w:cs="Times New Roman"/>
          <w:sz w:val="24"/>
        </w:rPr>
      </w:pPr>
      <w:proofErr w:type="gramStart"/>
      <w:r>
        <w:rPr>
          <w:rFonts w:ascii="Times New Roman" w:hAnsi="Times New Roman" w:cs="Times New Roman"/>
          <w:sz w:val="24"/>
        </w:rPr>
        <w:t>Does</w:t>
      </w:r>
      <w:proofErr w:type="gramEnd"/>
      <w:r w:rsidR="00672055">
        <w:rPr>
          <w:rFonts w:ascii="Times New Roman" w:hAnsi="Times New Roman" w:cs="Times New Roman"/>
          <w:sz w:val="24"/>
        </w:rPr>
        <w:t xml:space="preserve"> corrective feedback help students to correct some grammar errors and mistakes</w:t>
      </w:r>
      <w:r>
        <w:rPr>
          <w:rFonts w:ascii="Times New Roman" w:hAnsi="Times New Roman" w:cs="Times New Roman"/>
          <w:sz w:val="24"/>
        </w:rPr>
        <w:t>?</w:t>
      </w:r>
    </w:p>
    <w:p w14:paraId="52D6DB67" w14:textId="033AEFB2" w:rsidR="00C361E8" w:rsidRDefault="005D7F0B" w:rsidP="007547DF">
      <w:pPr>
        <w:pStyle w:val="a3"/>
        <w:numPr>
          <w:ilvl w:val="0"/>
          <w:numId w:val="2"/>
        </w:numPr>
        <w:ind w:firstLineChars="0"/>
        <w:rPr>
          <w:rFonts w:ascii="Times New Roman" w:hAnsi="Times New Roman" w:cs="Times New Roman"/>
          <w:sz w:val="24"/>
        </w:rPr>
      </w:pPr>
      <w:r>
        <w:rPr>
          <w:rFonts w:ascii="Times New Roman" w:hAnsi="Times New Roman" w:cs="Times New Roman"/>
          <w:sz w:val="24"/>
        </w:rPr>
        <w:t>Do students take note</w:t>
      </w:r>
      <w:r w:rsidR="007E2301">
        <w:rPr>
          <w:rFonts w:ascii="Times New Roman" w:hAnsi="Times New Roman" w:cs="Times New Roman"/>
          <w:sz w:val="24"/>
        </w:rPr>
        <w:t>s</w:t>
      </w:r>
      <w:r>
        <w:rPr>
          <w:rFonts w:ascii="Times New Roman" w:hAnsi="Times New Roman" w:cs="Times New Roman"/>
          <w:sz w:val="24"/>
        </w:rPr>
        <w:t xml:space="preserve"> when teachers give them corrective feedback?</w:t>
      </w:r>
    </w:p>
    <w:p w14:paraId="382863F2" w14:textId="7D3CF9F1" w:rsidR="005D7F0B" w:rsidRDefault="00420998" w:rsidP="007547DF">
      <w:pPr>
        <w:pStyle w:val="a3"/>
        <w:numPr>
          <w:ilvl w:val="0"/>
          <w:numId w:val="2"/>
        </w:numPr>
        <w:ind w:firstLineChars="0"/>
        <w:rPr>
          <w:rFonts w:ascii="Times New Roman" w:hAnsi="Times New Roman" w:cs="Times New Roman"/>
          <w:sz w:val="24"/>
        </w:rPr>
      </w:pPr>
      <w:r>
        <w:rPr>
          <w:rFonts w:ascii="Times New Roman" w:hAnsi="Times New Roman" w:cs="Times New Roman"/>
          <w:sz w:val="24"/>
        </w:rPr>
        <w:t xml:space="preserve">Have students made the same error or mistake after receiving </w:t>
      </w:r>
      <w:r w:rsidR="00AF4FFF">
        <w:rPr>
          <w:rFonts w:ascii="Times New Roman" w:hAnsi="Times New Roman" w:cs="Times New Roman"/>
          <w:sz w:val="24"/>
        </w:rPr>
        <w:t xml:space="preserve">corrective feedback from </w:t>
      </w:r>
      <w:r w:rsidR="00883CC5">
        <w:rPr>
          <w:rFonts w:ascii="Times New Roman" w:hAnsi="Times New Roman" w:cs="Times New Roman"/>
          <w:sz w:val="24"/>
        </w:rPr>
        <w:t xml:space="preserve">the </w:t>
      </w:r>
      <w:r w:rsidR="00AF4FFF">
        <w:rPr>
          <w:rFonts w:ascii="Times New Roman" w:hAnsi="Times New Roman" w:cs="Times New Roman"/>
          <w:sz w:val="24"/>
        </w:rPr>
        <w:t>teacher in class?</w:t>
      </w:r>
    </w:p>
    <w:p w14:paraId="3B9283EF" w14:textId="40740237" w:rsidR="00046FF4" w:rsidRDefault="001C2AF4" w:rsidP="007547DF">
      <w:pPr>
        <w:pStyle w:val="a3"/>
        <w:numPr>
          <w:ilvl w:val="0"/>
          <w:numId w:val="2"/>
        </w:numPr>
        <w:ind w:firstLineChars="0"/>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 </w:t>
      </w:r>
      <w:r w:rsidR="00F23366">
        <w:rPr>
          <w:rFonts w:ascii="Times New Roman" w:hAnsi="Times New Roman" w:cs="Times New Roman"/>
          <w:sz w:val="24"/>
        </w:rPr>
        <w:t xml:space="preserve">kind of </w:t>
      </w:r>
      <w:r>
        <w:rPr>
          <w:rFonts w:ascii="Times New Roman" w:hAnsi="Times New Roman" w:cs="Times New Roman"/>
          <w:sz w:val="24"/>
        </w:rPr>
        <w:t xml:space="preserve">classroom activity that students </w:t>
      </w:r>
      <w:r w:rsidR="00950B37">
        <w:rPr>
          <w:rFonts w:ascii="Times New Roman" w:hAnsi="Times New Roman" w:cs="Times New Roman"/>
          <w:sz w:val="24"/>
        </w:rPr>
        <w:t xml:space="preserve">think </w:t>
      </w:r>
      <w:r w:rsidR="00067265">
        <w:rPr>
          <w:rFonts w:ascii="Times New Roman" w:hAnsi="Times New Roman" w:cs="Times New Roman"/>
          <w:sz w:val="24"/>
        </w:rPr>
        <w:t xml:space="preserve">the </w:t>
      </w:r>
      <w:r w:rsidR="00F23366">
        <w:rPr>
          <w:rFonts w:ascii="Times New Roman" w:hAnsi="Times New Roman" w:cs="Times New Roman"/>
          <w:sz w:val="24"/>
        </w:rPr>
        <w:t>most useful for grammar learning.</w:t>
      </w:r>
    </w:p>
    <w:p w14:paraId="18A44379" w14:textId="2AE8092F" w:rsidR="00F23366" w:rsidRDefault="00F23366" w:rsidP="007547DF">
      <w:pPr>
        <w:pStyle w:val="a3"/>
        <w:numPr>
          <w:ilvl w:val="0"/>
          <w:numId w:val="2"/>
        </w:numPr>
        <w:ind w:firstLineChars="0"/>
        <w:rPr>
          <w:rFonts w:ascii="Times New Roman" w:hAnsi="Times New Roman" w:cs="Times New Roman"/>
          <w:sz w:val="24"/>
        </w:rPr>
      </w:pPr>
      <w:r>
        <w:rPr>
          <w:rFonts w:ascii="Times New Roman" w:hAnsi="Times New Roman" w:cs="Times New Roman"/>
          <w:sz w:val="24"/>
        </w:rPr>
        <w:t xml:space="preserve">A kind of corrective feedback that students believe </w:t>
      </w:r>
      <w:r w:rsidR="00067265">
        <w:rPr>
          <w:rFonts w:ascii="Times New Roman" w:hAnsi="Times New Roman" w:cs="Times New Roman"/>
          <w:sz w:val="24"/>
        </w:rPr>
        <w:t xml:space="preserve">the </w:t>
      </w:r>
      <w:r>
        <w:rPr>
          <w:rFonts w:ascii="Times New Roman" w:hAnsi="Times New Roman" w:cs="Times New Roman"/>
          <w:sz w:val="24"/>
        </w:rPr>
        <w:t>most effective for grammar learning.</w:t>
      </w:r>
    </w:p>
    <w:p w14:paraId="5C2E84BB" w14:textId="51F8A284" w:rsidR="007352AB" w:rsidRPr="00CA2076" w:rsidRDefault="003E3951" w:rsidP="007352AB">
      <w:pPr>
        <w:rPr>
          <w:rFonts w:ascii="Times New Roman" w:hAnsi="Times New Roman" w:cs="Times New Roman"/>
          <w:b/>
          <w:bCs/>
          <w:sz w:val="24"/>
        </w:rPr>
      </w:pPr>
      <w:r w:rsidRPr="00CA2076">
        <w:rPr>
          <w:rFonts w:ascii="Times New Roman" w:hAnsi="Times New Roman" w:cs="Times New Roman"/>
          <w:b/>
          <w:bCs/>
          <w:sz w:val="24"/>
        </w:rPr>
        <w:t>Analyzing</w:t>
      </w:r>
      <w:r w:rsidR="007352AB" w:rsidRPr="00CA2076">
        <w:rPr>
          <w:rFonts w:ascii="Times New Roman" w:hAnsi="Times New Roman" w:cs="Times New Roman"/>
          <w:b/>
          <w:bCs/>
          <w:sz w:val="24"/>
        </w:rPr>
        <w:t xml:space="preserve"> Q</w:t>
      </w:r>
      <w:r w:rsidRPr="00CA2076">
        <w:rPr>
          <w:rFonts w:ascii="Times New Roman" w:hAnsi="Times New Roman" w:cs="Times New Roman"/>
          <w:b/>
          <w:bCs/>
          <w:sz w:val="24"/>
        </w:rPr>
        <w:t>ualitative Data</w:t>
      </w:r>
    </w:p>
    <w:p w14:paraId="4549C96E" w14:textId="5FB79CEE" w:rsidR="003E3951" w:rsidRDefault="00AF7A0B" w:rsidP="007352AB">
      <w:pPr>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 </w:t>
      </w:r>
      <w:r w:rsidR="002D3218">
        <w:rPr>
          <w:rFonts w:ascii="Times New Roman" w:hAnsi="Times New Roman" w:cs="Times New Roman"/>
          <w:sz w:val="24"/>
        </w:rPr>
        <w:t>Data from interviews</w:t>
      </w:r>
      <w:r w:rsidR="00311AEB">
        <w:rPr>
          <w:rFonts w:ascii="Times New Roman" w:hAnsi="Times New Roman" w:cs="Times New Roman"/>
          <w:sz w:val="24"/>
        </w:rPr>
        <w:t xml:space="preserve">, </w:t>
      </w:r>
      <w:r w:rsidR="002D3218">
        <w:rPr>
          <w:rFonts w:ascii="Times New Roman" w:hAnsi="Times New Roman" w:cs="Times New Roman"/>
          <w:sz w:val="24"/>
        </w:rPr>
        <w:t>classroom observations</w:t>
      </w:r>
      <w:r w:rsidR="00311AEB">
        <w:rPr>
          <w:rFonts w:ascii="Times New Roman" w:hAnsi="Times New Roman" w:cs="Times New Roman"/>
          <w:sz w:val="24"/>
        </w:rPr>
        <w:t xml:space="preserve"> and open-ended </w:t>
      </w:r>
      <w:r w:rsidR="008E3828">
        <w:rPr>
          <w:rFonts w:ascii="Times New Roman" w:hAnsi="Times New Roman" w:cs="Times New Roman"/>
          <w:sz w:val="24"/>
        </w:rPr>
        <w:t>questionnaires</w:t>
      </w:r>
      <w:r w:rsidR="002D3218">
        <w:rPr>
          <w:rFonts w:ascii="Times New Roman" w:hAnsi="Times New Roman" w:cs="Times New Roman"/>
          <w:sz w:val="24"/>
        </w:rPr>
        <w:t xml:space="preserve"> is qualitative. </w:t>
      </w:r>
      <w:r w:rsidR="008350C4">
        <w:rPr>
          <w:rFonts w:ascii="Times New Roman" w:hAnsi="Times New Roman" w:cs="Times New Roman"/>
          <w:sz w:val="24"/>
        </w:rPr>
        <w:t xml:space="preserve">First, the research has to transcribe the oral </w:t>
      </w:r>
      <w:r w:rsidR="005F7018">
        <w:rPr>
          <w:rFonts w:ascii="Times New Roman" w:hAnsi="Times New Roman" w:cs="Times New Roman"/>
          <w:sz w:val="24"/>
        </w:rPr>
        <w:t>data</w:t>
      </w:r>
      <w:r w:rsidR="00845370">
        <w:rPr>
          <w:rFonts w:ascii="Times New Roman" w:hAnsi="Times New Roman" w:cs="Times New Roman"/>
          <w:sz w:val="24"/>
        </w:rPr>
        <w:t xml:space="preserve"> such as interviews and narrative recordings into </w:t>
      </w:r>
      <w:r w:rsidR="00FD1895">
        <w:rPr>
          <w:rFonts w:ascii="Times New Roman" w:hAnsi="Times New Roman" w:cs="Times New Roman"/>
          <w:sz w:val="24"/>
        </w:rPr>
        <w:t xml:space="preserve">written data. And then, </w:t>
      </w:r>
      <w:r w:rsidR="00CA2076">
        <w:rPr>
          <w:rFonts w:ascii="Times New Roman" w:hAnsi="Times New Roman" w:cs="Times New Roman"/>
          <w:sz w:val="24"/>
        </w:rPr>
        <w:t xml:space="preserve">data will be coded. </w:t>
      </w:r>
      <w:r w:rsidR="00BA1CF0">
        <w:rPr>
          <w:rFonts w:ascii="Times New Roman" w:hAnsi="Times New Roman" w:cs="Times New Roman"/>
          <w:sz w:val="24"/>
        </w:rPr>
        <w:t xml:space="preserve">For example, the first interview with </w:t>
      </w:r>
      <w:r w:rsidR="008E3101">
        <w:rPr>
          <w:rFonts w:ascii="Times New Roman" w:hAnsi="Times New Roman" w:cs="Times New Roman"/>
          <w:sz w:val="24"/>
        </w:rPr>
        <w:t xml:space="preserve">subject A is referred to </w:t>
      </w:r>
      <w:r w:rsidR="00025A0D">
        <w:rPr>
          <w:rFonts w:ascii="Times New Roman" w:hAnsi="Times New Roman" w:cs="Times New Roman"/>
          <w:sz w:val="24"/>
        </w:rPr>
        <w:t>“</w:t>
      </w:r>
      <w:r w:rsidR="008E3101">
        <w:rPr>
          <w:rFonts w:ascii="Times New Roman" w:hAnsi="Times New Roman" w:cs="Times New Roman"/>
          <w:sz w:val="24"/>
        </w:rPr>
        <w:t>A</w:t>
      </w:r>
      <w:r w:rsidR="00025A0D">
        <w:rPr>
          <w:rFonts w:ascii="Times New Roman" w:hAnsi="Times New Roman" w:cs="Times New Roman"/>
          <w:sz w:val="24"/>
        </w:rPr>
        <w:t xml:space="preserve">-interview-1”. </w:t>
      </w:r>
      <w:r w:rsidR="005F513B">
        <w:rPr>
          <w:rFonts w:ascii="Times New Roman" w:hAnsi="Times New Roman" w:cs="Times New Roman"/>
          <w:sz w:val="24"/>
        </w:rPr>
        <w:t xml:space="preserve">Teacher B’s first pre-lesson narrative recording </w:t>
      </w:r>
      <w:r w:rsidR="00897BF2">
        <w:rPr>
          <w:rFonts w:ascii="Times New Roman" w:hAnsi="Times New Roman" w:cs="Times New Roman"/>
          <w:sz w:val="24"/>
        </w:rPr>
        <w:t xml:space="preserve">is named “B-narrative-1”. </w:t>
      </w:r>
      <w:r w:rsidR="0026709A">
        <w:rPr>
          <w:rFonts w:ascii="Times New Roman" w:hAnsi="Times New Roman" w:cs="Times New Roman"/>
          <w:sz w:val="24"/>
        </w:rPr>
        <w:t>Next, data is going to be grouped in</w:t>
      </w:r>
      <w:r w:rsidR="009F0FD2">
        <w:rPr>
          <w:rFonts w:ascii="Times New Roman" w:hAnsi="Times New Roman" w:cs="Times New Roman"/>
          <w:sz w:val="24"/>
        </w:rPr>
        <w:t>to</w:t>
      </w:r>
      <w:r w:rsidR="0026709A">
        <w:rPr>
          <w:rFonts w:ascii="Times New Roman" w:hAnsi="Times New Roman" w:cs="Times New Roman"/>
          <w:sz w:val="24"/>
        </w:rPr>
        <w:t xml:space="preserve"> themes. </w:t>
      </w:r>
      <w:r w:rsidR="008A158E">
        <w:rPr>
          <w:rFonts w:ascii="Times New Roman" w:hAnsi="Times New Roman" w:cs="Times New Roman"/>
          <w:sz w:val="24"/>
        </w:rPr>
        <w:t xml:space="preserve">When the researcher </w:t>
      </w:r>
      <w:r w:rsidR="00991F86">
        <w:rPr>
          <w:rFonts w:ascii="Times New Roman" w:hAnsi="Times New Roman" w:cs="Times New Roman"/>
          <w:sz w:val="24"/>
        </w:rPr>
        <w:t xml:space="preserve">constructs arguments, </w:t>
      </w:r>
      <w:r w:rsidR="00273D1D">
        <w:rPr>
          <w:rFonts w:ascii="Times New Roman" w:hAnsi="Times New Roman" w:cs="Times New Roman"/>
          <w:sz w:val="24"/>
        </w:rPr>
        <w:t xml:space="preserve">extracts from </w:t>
      </w:r>
      <w:r w:rsidR="0009238B">
        <w:rPr>
          <w:rFonts w:ascii="Times New Roman" w:hAnsi="Times New Roman" w:cs="Times New Roman"/>
          <w:sz w:val="24"/>
        </w:rPr>
        <w:t>those data</w:t>
      </w:r>
      <w:r w:rsidR="00273D1D">
        <w:rPr>
          <w:rFonts w:ascii="Times New Roman" w:hAnsi="Times New Roman" w:cs="Times New Roman"/>
          <w:sz w:val="24"/>
        </w:rPr>
        <w:t xml:space="preserve"> </w:t>
      </w:r>
      <w:r w:rsidR="006A2EAE">
        <w:rPr>
          <w:rFonts w:ascii="Times New Roman" w:hAnsi="Times New Roman" w:cs="Times New Roman"/>
          <w:sz w:val="24"/>
        </w:rPr>
        <w:t xml:space="preserve">under varied themes </w:t>
      </w:r>
      <w:r w:rsidR="00273D1D">
        <w:rPr>
          <w:rFonts w:ascii="Times New Roman" w:hAnsi="Times New Roman" w:cs="Times New Roman"/>
          <w:sz w:val="24"/>
        </w:rPr>
        <w:t xml:space="preserve">will be </w:t>
      </w:r>
      <w:r w:rsidR="00CF3864">
        <w:rPr>
          <w:rFonts w:ascii="Times New Roman" w:hAnsi="Times New Roman" w:cs="Times New Roman"/>
          <w:sz w:val="24"/>
        </w:rPr>
        <w:t xml:space="preserve">included as examples to make illustrations. </w:t>
      </w:r>
    </w:p>
    <w:p w14:paraId="7A98B764" w14:textId="55AB7325" w:rsidR="00844C95" w:rsidRDefault="00844C95" w:rsidP="007352AB">
      <w:pPr>
        <w:rPr>
          <w:rFonts w:ascii="Times New Roman" w:hAnsi="Times New Roman" w:cs="Times New Roman"/>
          <w:sz w:val="24"/>
        </w:rPr>
      </w:pPr>
      <w:r>
        <w:rPr>
          <w:rFonts w:ascii="Times New Roman" w:hAnsi="Times New Roman" w:cs="Times New Roman"/>
          <w:sz w:val="24"/>
        </w:rPr>
        <w:t xml:space="preserve">Data will be categorized into following </w:t>
      </w:r>
      <w:r w:rsidR="009F06C4">
        <w:rPr>
          <w:rFonts w:ascii="Times New Roman" w:hAnsi="Times New Roman" w:cs="Times New Roman"/>
          <w:sz w:val="24"/>
        </w:rPr>
        <w:t>three</w:t>
      </w:r>
      <w:r w:rsidR="000A0F11">
        <w:rPr>
          <w:rFonts w:ascii="Times New Roman" w:hAnsi="Times New Roman" w:cs="Times New Roman"/>
          <w:sz w:val="24"/>
        </w:rPr>
        <w:t xml:space="preserve"> </w:t>
      </w:r>
      <w:r w:rsidR="00745CCA">
        <w:rPr>
          <w:rFonts w:ascii="Times New Roman" w:hAnsi="Times New Roman" w:cs="Times New Roman"/>
          <w:sz w:val="24"/>
        </w:rPr>
        <w:t xml:space="preserve">head </w:t>
      </w:r>
      <w:r>
        <w:rPr>
          <w:rFonts w:ascii="Times New Roman" w:hAnsi="Times New Roman" w:cs="Times New Roman" w:hint="eastAsia"/>
          <w:sz w:val="24"/>
        </w:rPr>
        <w:t>t</w:t>
      </w:r>
      <w:r>
        <w:rPr>
          <w:rFonts w:ascii="Times New Roman" w:hAnsi="Times New Roman" w:cs="Times New Roman"/>
          <w:sz w:val="24"/>
        </w:rPr>
        <w:t>hemes</w:t>
      </w:r>
      <w:r w:rsidR="000A0F11">
        <w:rPr>
          <w:rFonts w:ascii="Times New Roman" w:hAnsi="Times New Roman" w:cs="Times New Roman"/>
          <w:sz w:val="24"/>
        </w:rPr>
        <w:t xml:space="preserve"> with sub-themes. </w:t>
      </w:r>
    </w:p>
    <w:p w14:paraId="46CA5FAF" w14:textId="54A37A88" w:rsidR="00CF3864" w:rsidRDefault="00745CCA" w:rsidP="00745CCA">
      <w:pPr>
        <w:pStyle w:val="a3"/>
        <w:numPr>
          <w:ilvl w:val="0"/>
          <w:numId w:val="3"/>
        </w:numPr>
        <w:ind w:firstLineChars="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eachers’ </w:t>
      </w:r>
      <w:r w:rsidR="00B81624">
        <w:rPr>
          <w:rFonts w:ascii="Times New Roman" w:hAnsi="Times New Roman" w:cs="Times New Roman"/>
          <w:sz w:val="24"/>
        </w:rPr>
        <w:t>Declarative Cognition</w:t>
      </w:r>
    </w:p>
    <w:p w14:paraId="1EA09D48" w14:textId="7BAFF4E4" w:rsidR="00B81624" w:rsidRPr="00A252DA" w:rsidRDefault="0060740F" w:rsidP="00A252DA">
      <w:pPr>
        <w:pStyle w:val="a3"/>
        <w:ind w:left="357"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1 \* GB3 </w:instrText>
      </w:r>
      <w:r w:rsidRPr="00A252DA">
        <w:rPr>
          <w:rFonts w:ascii="Times New Roman" w:hAnsi="Times New Roman" w:cs="Times New Roman"/>
          <w:sz w:val="24"/>
        </w:rPr>
        <w:fldChar w:fldCharType="separate"/>
      </w:r>
      <w:r w:rsidRPr="00A252DA">
        <w:rPr>
          <w:rFonts w:ascii="Cambria Math" w:hAnsi="Cambria Math" w:cs="Cambria Math"/>
          <w:sz w:val="24"/>
        </w:rPr>
        <w:t>①</w:t>
      </w:r>
      <w:r w:rsidRPr="00A252DA">
        <w:rPr>
          <w:rFonts w:ascii="Times New Roman" w:hAnsi="Times New Roman" w:cs="Times New Roman"/>
          <w:sz w:val="24"/>
        </w:rPr>
        <w:fldChar w:fldCharType="end"/>
      </w:r>
      <w:r w:rsidR="00ED6036">
        <w:rPr>
          <w:rFonts w:ascii="Times New Roman" w:hAnsi="Times New Roman" w:cs="Times New Roman"/>
          <w:sz w:val="24"/>
        </w:rPr>
        <w:t xml:space="preserve"> </w:t>
      </w:r>
      <w:r w:rsidR="00F30889">
        <w:rPr>
          <w:rFonts w:ascii="Times New Roman" w:hAnsi="Times New Roman" w:cs="Times New Roman"/>
          <w:sz w:val="24"/>
        </w:rPr>
        <w:t>L</w:t>
      </w:r>
      <w:r w:rsidR="00447174">
        <w:rPr>
          <w:rFonts w:ascii="Times New Roman" w:hAnsi="Times New Roman" w:cs="Times New Roman"/>
          <w:sz w:val="24"/>
        </w:rPr>
        <w:t xml:space="preserve">anguage </w:t>
      </w:r>
      <w:r w:rsidR="00F30889">
        <w:rPr>
          <w:rFonts w:ascii="Times New Roman" w:hAnsi="Times New Roman" w:cs="Times New Roman"/>
          <w:sz w:val="24"/>
        </w:rPr>
        <w:t>P</w:t>
      </w:r>
      <w:r w:rsidR="00447174">
        <w:rPr>
          <w:rFonts w:ascii="Times New Roman" w:hAnsi="Times New Roman" w:cs="Times New Roman"/>
          <w:sz w:val="24"/>
        </w:rPr>
        <w:t xml:space="preserve">oints that </w:t>
      </w:r>
      <w:r w:rsidR="00F30889">
        <w:rPr>
          <w:rFonts w:ascii="Times New Roman" w:hAnsi="Times New Roman" w:cs="Times New Roman"/>
          <w:sz w:val="24"/>
        </w:rPr>
        <w:t>T</w:t>
      </w:r>
      <w:r w:rsidR="00447174">
        <w:rPr>
          <w:rFonts w:ascii="Times New Roman" w:hAnsi="Times New Roman" w:cs="Times New Roman"/>
          <w:sz w:val="24"/>
        </w:rPr>
        <w:t xml:space="preserve">eachers </w:t>
      </w:r>
      <w:r w:rsidR="00F30889">
        <w:rPr>
          <w:rFonts w:ascii="Times New Roman" w:hAnsi="Times New Roman" w:cs="Times New Roman"/>
          <w:sz w:val="24"/>
        </w:rPr>
        <w:t>F</w:t>
      </w:r>
      <w:r w:rsidR="00447174">
        <w:rPr>
          <w:rFonts w:ascii="Times New Roman" w:hAnsi="Times New Roman" w:cs="Times New Roman"/>
          <w:sz w:val="24"/>
        </w:rPr>
        <w:t xml:space="preserve">ocus on in </w:t>
      </w:r>
      <w:r w:rsidR="00F30889">
        <w:rPr>
          <w:rFonts w:ascii="Times New Roman" w:hAnsi="Times New Roman" w:cs="Times New Roman"/>
          <w:sz w:val="24"/>
        </w:rPr>
        <w:t>G</w:t>
      </w:r>
      <w:r w:rsidR="00447174">
        <w:rPr>
          <w:rFonts w:ascii="Times New Roman" w:hAnsi="Times New Roman" w:cs="Times New Roman"/>
          <w:sz w:val="24"/>
        </w:rPr>
        <w:t xml:space="preserve">rammar </w:t>
      </w:r>
      <w:r w:rsidR="00F30889">
        <w:rPr>
          <w:rFonts w:ascii="Times New Roman" w:hAnsi="Times New Roman" w:cs="Times New Roman"/>
          <w:sz w:val="24"/>
        </w:rPr>
        <w:t>T</w:t>
      </w:r>
      <w:r w:rsidR="00447174">
        <w:rPr>
          <w:rFonts w:ascii="Times New Roman" w:hAnsi="Times New Roman" w:cs="Times New Roman"/>
          <w:sz w:val="24"/>
        </w:rPr>
        <w:t>eaching</w:t>
      </w:r>
    </w:p>
    <w:p w14:paraId="20888E3D" w14:textId="2852CD75" w:rsidR="00DC78AD" w:rsidRPr="00A252DA" w:rsidRDefault="00106C92" w:rsidP="00A252DA">
      <w:pPr>
        <w:pStyle w:val="a3"/>
        <w:ind w:left="357"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2 \* GB3 </w:instrText>
      </w:r>
      <w:r w:rsidRPr="00A252DA">
        <w:rPr>
          <w:rFonts w:ascii="Times New Roman" w:hAnsi="Times New Roman" w:cs="Times New Roman"/>
          <w:sz w:val="24"/>
        </w:rPr>
        <w:fldChar w:fldCharType="separate"/>
      </w:r>
      <w:r w:rsidRPr="00A252DA">
        <w:rPr>
          <w:rFonts w:ascii="Cambria Math" w:hAnsi="Cambria Math" w:cs="Cambria Math"/>
          <w:sz w:val="24"/>
        </w:rPr>
        <w:t>②</w:t>
      </w:r>
      <w:r w:rsidRPr="00A252DA">
        <w:rPr>
          <w:rFonts w:ascii="Times New Roman" w:hAnsi="Times New Roman" w:cs="Times New Roman"/>
          <w:sz w:val="24"/>
        </w:rPr>
        <w:fldChar w:fldCharType="end"/>
      </w:r>
      <w:r w:rsidR="00ED6036">
        <w:rPr>
          <w:rFonts w:ascii="Times New Roman" w:hAnsi="Times New Roman" w:cs="Times New Roman"/>
          <w:sz w:val="24"/>
        </w:rPr>
        <w:t xml:space="preserve"> </w:t>
      </w:r>
      <w:r w:rsidR="00F30889">
        <w:rPr>
          <w:rFonts w:ascii="Times New Roman" w:hAnsi="Times New Roman" w:cs="Times New Roman"/>
          <w:sz w:val="24"/>
        </w:rPr>
        <w:t>T</w:t>
      </w:r>
      <w:r w:rsidR="006551C0" w:rsidRPr="00A252DA">
        <w:rPr>
          <w:rFonts w:ascii="Times New Roman" w:hAnsi="Times New Roman" w:cs="Times New Roman"/>
          <w:sz w:val="24"/>
        </w:rPr>
        <w:t xml:space="preserve">eaching </w:t>
      </w:r>
      <w:r w:rsidR="00F30889">
        <w:rPr>
          <w:rFonts w:ascii="Times New Roman" w:hAnsi="Times New Roman" w:cs="Times New Roman"/>
          <w:sz w:val="24"/>
        </w:rPr>
        <w:t>M</w:t>
      </w:r>
      <w:r w:rsidR="006551C0" w:rsidRPr="00A252DA">
        <w:rPr>
          <w:rFonts w:ascii="Times New Roman" w:hAnsi="Times New Roman" w:cs="Times New Roman"/>
          <w:sz w:val="24"/>
        </w:rPr>
        <w:t>aterials</w:t>
      </w:r>
    </w:p>
    <w:p w14:paraId="02DD0069" w14:textId="670DC870" w:rsidR="00DC78AD" w:rsidRPr="00A252DA" w:rsidRDefault="00106C92" w:rsidP="00A252DA">
      <w:pPr>
        <w:pStyle w:val="a3"/>
        <w:ind w:left="357"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3 \* GB3 </w:instrText>
      </w:r>
      <w:r w:rsidRPr="00A252DA">
        <w:rPr>
          <w:rFonts w:ascii="Times New Roman" w:hAnsi="Times New Roman" w:cs="Times New Roman"/>
          <w:sz w:val="24"/>
        </w:rPr>
        <w:fldChar w:fldCharType="separate"/>
      </w:r>
      <w:r w:rsidRPr="00A252DA">
        <w:rPr>
          <w:rFonts w:ascii="Cambria Math" w:hAnsi="Cambria Math" w:cs="Cambria Math"/>
          <w:sz w:val="24"/>
        </w:rPr>
        <w:t>③</w:t>
      </w:r>
      <w:r w:rsidRPr="00A252DA">
        <w:rPr>
          <w:rFonts w:ascii="Times New Roman" w:hAnsi="Times New Roman" w:cs="Times New Roman"/>
          <w:sz w:val="24"/>
        </w:rPr>
        <w:fldChar w:fldCharType="end"/>
      </w:r>
      <w:r w:rsidR="00E369A4">
        <w:rPr>
          <w:rFonts w:ascii="Times New Roman" w:hAnsi="Times New Roman" w:cs="Times New Roman"/>
          <w:sz w:val="24"/>
        </w:rPr>
        <w:t xml:space="preserve"> </w:t>
      </w:r>
      <w:r w:rsidR="00A859D8">
        <w:rPr>
          <w:rFonts w:ascii="Times New Roman" w:hAnsi="Times New Roman" w:cs="Times New Roman"/>
          <w:sz w:val="24"/>
        </w:rPr>
        <w:t xml:space="preserve">The </w:t>
      </w:r>
      <w:r w:rsidR="00E80F39">
        <w:rPr>
          <w:rFonts w:ascii="Times New Roman" w:hAnsi="Times New Roman" w:cs="Times New Roman"/>
          <w:sz w:val="24"/>
        </w:rPr>
        <w:t>C</w:t>
      </w:r>
      <w:r w:rsidR="00AF22C0">
        <w:rPr>
          <w:rFonts w:ascii="Times New Roman" w:hAnsi="Times New Roman" w:cs="Times New Roman"/>
          <w:sz w:val="24"/>
        </w:rPr>
        <w:t>onstruct</w:t>
      </w:r>
      <w:r w:rsidR="00661EA5">
        <w:rPr>
          <w:rFonts w:ascii="Times New Roman" w:hAnsi="Times New Roman" w:cs="Times New Roman"/>
          <w:sz w:val="24"/>
        </w:rPr>
        <w:t>ion of</w:t>
      </w:r>
      <w:r w:rsidR="00AF22C0">
        <w:rPr>
          <w:rFonts w:ascii="Times New Roman" w:hAnsi="Times New Roman" w:cs="Times New Roman"/>
          <w:sz w:val="24"/>
        </w:rPr>
        <w:t xml:space="preserve"> a </w:t>
      </w:r>
      <w:r w:rsidR="00E80F39">
        <w:rPr>
          <w:rFonts w:ascii="Times New Roman" w:hAnsi="Times New Roman" w:cs="Times New Roman"/>
          <w:sz w:val="24"/>
        </w:rPr>
        <w:t>L</w:t>
      </w:r>
      <w:r w:rsidR="00AF22C0">
        <w:rPr>
          <w:rFonts w:ascii="Times New Roman" w:hAnsi="Times New Roman" w:cs="Times New Roman"/>
          <w:sz w:val="24"/>
        </w:rPr>
        <w:t>e</w:t>
      </w:r>
      <w:r w:rsidR="00E80F39">
        <w:rPr>
          <w:rFonts w:ascii="Times New Roman" w:hAnsi="Times New Roman" w:cs="Times New Roman"/>
          <w:sz w:val="24"/>
        </w:rPr>
        <w:t>sson or a Stage about Grammar Teaching</w:t>
      </w:r>
    </w:p>
    <w:p w14:paraId="14EB1EC7" w14:textId="3D6D0847" w:rsidR="00DC78AD" w:rsidRPr="00A252DA" w:rsidRDefault="00106C92" w:rsidP="00A252DA">
      <w:pPr>
        <w:pStyle w:val="a3"/>
        <w:ind w:left="357"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4 \* GB3 </w:instrText>
      </w:r>
      <w:r w:rsidRPr="00A252DA">
        <w:rPr>
          <w:rFonts w:ascii="Times New Roman" w:hAnsi="Times New Roman" w:cs="Times New Roman"/>
          <w:sz w:val="24"/>
        </w:rPr>
        <w:fldChar w:fldCharType="separate"/>
      </w:r>
      <w:r w:rsidRPr="00A252DA">
        <w:rPr>
          <w:rFonts w:ascii="Cambria Math" w:hAnsi="Cambria Math" w:cs="Cambria Math"/>
          <w:sz w:val="24"/>
        </w:rPr>
        <w:t>④</w:t>
      </w:r>
      <w:r w:rsidRPr="00A252DA">
        <w:rPr>
          <w:rFonts w:ascii="Times New Roman" w:hAnsi="Times New Roman" w:cs="Times New Roman"/>
          <w:sz w:val="24"/>
        </w:rPr>
        <w:fldChar w:fldCharType="end"/>
      </w:r>
      <w:r w:rsidR="00ED6036">
        <w:rPr>
          <w:rFonts w:ascii="Times New Roman" w:hAnsi="Times New Roman" w:cs="Times New Roman"/>
          <w:sz w:val="24"/>
        </w:rPr>
        <w:t xml:space="preserve"> </w:t>
      </w:r>
      <w:r w:rsidR="000A282F">
        <w:rPr>
          <w:rFonts w:ascii="Times New Roman" w:hAnsi="Times New Roman" w:cs="Times New Roman"/>
          <w:sz w:val="24"/>
        </w:rPr>
        <w:t xml:space="preserve">Cognitions </w:t>
      </w:r>
      <w:r w:rsidR="0017382A">
        <w:rPr>
          <w:rFonts w:ascii="Times New Roman" w:hAnsi="Times New Roman" w:cs="Times New Roman"/>
          <w:sz w:val="24"/>
        </w:rPr>
        <w:t>about</w:t>
      </w:r>
      <w:r w:rsidR="000A282F">
        <w:rPr>
          <w:rFonts w:ascii="Times New Roman" w:hAnsi="Times New Roman" w:cs="Times New Roman"/>
          <w:sz w:val="24"/>
        </w:rPr>
        <w:t xml:space="preserve"> </w:t>
      </w:r>
      <w:r w:rsidR="00E369A4">
        <w:rPr>
          <w:rFonts w:ascii="Times New Roman" w:hAnsi="Times New Roman" w:cs="Times New Roman"/>
          <w:sz w:val="24"/>
        </w:rPr>
        <w:t>Task-based Strategies</w:t>
      </w:r>
      <w:r w:rsidR="000A282F">
        <w:rPr>
          <w:rFonts w:ascii="Times New Roman" w:hAnsi="Times New Roman" w:cs="Times New Roman"/>
          <w:sz w:val="24"/>
        </w:rPr>
        <w:t xml:space="preserve"> (</w:t>
      </w:r>
      <w:r w:rsidR="00A833B0">
        <w:rPr>
          <w:rFonts w:ascii="Times New Roman" w:hAnsi="Times New Roman" w:cs="Times New Roman"/>
          <w:sz w:val="24"/>
        </w:rPr>
        <w:t xml:space="preserve">education experience, teaching experience, knowledge about </w:t>
      </w:r>
      <w:r w:rsidR="007F3CD9">
        <w:rPr>
          <w:rFonts w:ascii="Times New Roman" w:hAnsi="Times New Roman" w:cs="Times New Roman"/>
          <w:sz w:val="24"/>
        </w:rPr>
        <w:t>t</w:t>
      </w:r>
      <w:r w:rsidR="0000690C">
        <w:rPr>
          <w:rFonts w:ascii="Times New Roman" w:hAnsi="Times New Roman" w:cs="Times New Roman"/>
          <w:sz w:val="24"/>
        </w:rPr>
        <w:t xml:space="preserve">ask-based </w:t>
      </w:r>
      <w:r w:rsidR="00A833B0">
        <w:rPr>
          <w:rFonts w:ascii="Times New Roman" w:hAnsi="Times New Roman" w:cs="Times New Roman"/>
          <w:sz w:val="24"/>
        </w:rPr>
        <w:t xml:space="preserve">strategies, beliefs about </w:t>
      </w:r>
      <w:r w:rsidR="007F3CD9">
        <w:rPr>
          <w:rFonts w:ascii="Times New Roman" w:hAnsi="Times New Roman" w:cs="Times New Roman"/>
          <w:sz w:val="24"/>
        </w:rPr>
        <w:t>t</w:t>
      </w:r>
      <w:r w:rsidR="0000690C">
        <w:rPr>
          <w:rFonts w:ascii="Times New Roman" w:hAnsi="Times New Roman" w:cs="Times New Roman"/>
          <w:sz w:val="24"/>
        </w:rPr>
        <w:t>ask-based strategies</w:t>
      </w:r>
      <w:r w:rsidR="000A282F">
        <w:rPr>
          <w:rFonts w:ascii="Times New Roman" w:hAnsi="Times New Roman" w:cs="Times New Roman"/>
          <w:sz w:val="24"/>
        </w:rPr>
        <w:t>)</w:t>
      </w:r>
      <w:r w:rsidR="00E369A4">
        <w:rPr>
          <w:rFonts w:ascii="Times New Roman" w:hAnsi="Times New Roman" w:cs="Times New Roman"/>
          <w:sz w:val="24"/>
        </w:rPr>
        <w:t xml:space="preserve"> </w:t>
      </w:r>
    </w:p>
    <w:p w14:paraId="0635CF35" w14:textId="4F8B0A60" w:rsidR="000B526C" w:rsidRDefault="00106C92" w:rsidP="00A252DA">
      <w:pPr>
        <w:pStyle w:val="a3"/>
        <w:ind w:left="357" w:firstLineChars="0" w:firstLine="0"/>
        <w:rPr>
          <w:rFonts w:ascii="Times New Roman" w:hAnsi="Times New Roman" w:cs="Times New Roman"/>
          <w:sz w:val="24"/>
        </w:rPr>
      </w:pPr>
      <w:r w:rsidRPr="00A252DA">
        <w:rPr>
          <w:rFonts w:ascii="Times New Roman" w:hAnsi="Times New Roman" w:cs="Times New Roman"/>
          <w:sz w:val="24"/>
        </w:rPr>
        <w:lastRenderedPageBreak/>
        <w:fldChar w:fldCharType="begin"/>
      </w:r>
      <w:r w:rsidRPr="00A252DA">
        <w:rPr>
          <w:rFonts w:ascii="Times New Roman" w:hAnsi="Times New Roman" w:cs="Times New Roman"/>
          <w:sz w:val="24"/>
        </w:rPr>
        <w:instrText xml:space="preserve"> = 5 \* GB3 </w:instrText>
      </w:r>
      <w:r w:rsidRPr="00A252DA">
        <w:rPr>
          <w:rFonts w:ascii="Times New Roman" w:hAnsi="Times New Roman" w:cs="Times New Roman"/>
          <w:sz w:val="24"/>
        </w:rPr>
        <w:fldChar w:fldCharType="separate"/>
      </w:r>
      <w:r w:rsidRPr="00A252DA">
        <w:rPr>
          <w:rFonts w:ascii="Cambria Math" w:hAnsi="Cambria Math" w:cs="Cambria Math"/>
          <w:sz w:val="24"/>
        </w:rPr>
        <w:t>⑤</w:t>
      </w:r>
      <w:r w:rsidRPr="00A252DA">
        <w:rPr>
          <w:rFonts w:ascii="Times New Roman" w:hAnsi="Times New Roman" w:cs="Times New Roman"/>
          <w:sz w:val="24"/>
        </w:rPr>
        <w:fldChar w:fldCharType="end"/>
      </w:r>
      <w:r w:rsidR="00F53146">
        <w:rPr>
          <w:rFonts w:ascii="Times New Roman" w:hAnsi="Times New Roman" w:cs="Times New Roman"/>
          <w:sz w:val="24"/>
        </w:rPr>
        <w:t xml:space="preserve"> </w:t>
      </w:r>
      <w:r w:rsidR="005E0AB4">
        <w:rPr>
          <w:rFonts w:ascii="Times New Roman" w:hAnsi="Times New Roman" w:cs="Times New Roman"/>
          <w:sz w:val="24"/>
        </w:rPr>
        <w:t xml:space="preserve">Cognitions </w:t>
      </w:r>
      <w:r w:rsidR="0017382A">
        <w:rPr>
          <w:rFonts w:ascii="Times New Roman" w:hAnsi="Times New Roman" w:cs="Times New Roman"/>
          <w:sz w:val="24"/>
        </w:rPr>
        <w:t>about</w:t>
      </w:r>
      <w:r w:rsidR="003A6553">
        <w:rPr>
          <w:rFonts w:ascii="Times New Roman" w:hAnsi="Times New Roman" w:cs="Times New Roman"/>
          <w:sz w:val="24"/>
        </w:rPr>
        <w:t xml:space="preserve"> Corrective Feedback (education experience, teaching experience, knowledge about corrective feedback, beliefs about corrective feedback)</w:t>
      </w:r>
    </w:p>
    <w:p w14:paraId="49AA3541" w14:textId="72C3829E" w:rsidR="005557AB" w:rsidRDefault="008B0F35" w:rsidP="00A252DA">
      <w:pPr>
        <w:pStyle w:val="a3"/>
        <w:ind w:left="357"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6 \* GB3 </w:instrText>
      </w:r>
      <w:r w:rsidRPr="00A252DA">
        <w:rPr>
          <w:rFonts w:ascii="Times New Roman" w:hAnsi="Times New Roman" w:cs="Times New Roman"/>
          <w:sz w:val="24"/>
        </w:rPr>
        <w:fldChar w:fldCharType="separate"/>
      </w:r>
      <w:r w:rsidRPr="00A252DA">
        <w:rPr>
          <w:rFonts w:ascii="Cambria Math" w:hAnsi="Cambria Math" w:cs="Cambria Math"/>
          <w:sz w:val="24"/>
        </w:rPr>
        <w:t>⑥</w:t>
      </w:r>
      <w:r w:rsidRPr="00A252DA">
        <w:rPr>
          <w:rFonts w:ascii="Times New Roman" w:hAnsi="Times New Roman" w:cs="Times New Roman"/>
          <w:sz w:val="24"/>
        </w:rPr>
        <w:fldChar w:fldCharType="end"/>
      </w:r>
      <w:r w:rsidR="005B6040">
        <w:rPr>
          <w:rFonts w:ascii="Times New Roman" w:hAnsi="Times New Roman" w:cs="Times New Roman"/>
          <w:sz w:val="24"/>
        </w:rPr>
        <w:t xml:space="preserve"> </w:t>
      </w:r>
      <w:r w:rsidR="0048037F">
        <w:rPr>
          <w:rFonts w:ascii="Times New Roman" w:hAnsi="Times New Roman" w:cs="Times New Roman"/>
          <w:sz w:val="24"/>
        </w:rPr>
        <w:t xml:space="preserve">Expectation </w:t>
      </w:r>
      <w:r w:rsidR="000373C8">
        <w:rPr>
          <w:rFonts w:ascii="Times New Roman" w:hAnsi="Times New Roman" w:cs="Times New Roman"/>
          <w:sz w:val="24"/>
        </w:rPr>
        <w:t>of</w:t>
      </w:r>
      <w:r w:rsidR="0048037F">
        <w:rPr>
          <w:rFonts w:ascii="Times New Roman" w:hAnsi="Times New Roman" w:cs="Times New Roman"/>
          <w:sz w:val="24"/>
        </w:rPr>
        <w:t xml:space="preserve"> Outcomes</w:t>
      </w:r>
    </w:p>
    <w:p w14:paraId="048F6FAF" w14:textId="2EAECE7F" w:rsidR="00B81624" w:rsidRDefault="00B81624" w:rsidP="00745CCA">
      <w:pPr>
        <w:pStyle w:val="a3"/>
        <w:numPr>
          <w:ilvl w:val="0"/>
          <w:numId w:val="3"/>
        </w:numPr>
        <w:ind w:firstLineChars="0"/>
        <w:rPr>
          <w:rFonts w:ascii="Times New Roman" w:hAnsi="Times New Roman" w:cs="Times New Roman"/>
          <w:sz w:val="24"/>
        </w:rPr>
      </w:pPr>
      <w:r>
        <w:rPr>
          <w:rFonts w:ascii="Times New Roman" w:hAnsi="Times New Roman" w:cs="Times New Roman" w:hint="eastAsia"/>
          <w:sz w:val="24"/>
        </w:rPr>
        <w:t>O</w:t>
      </w:r>
      <w:r>
        <w:rPr>
          <w:rFonts w:ascii="Times New Roman" w:hAnsi="Times New Roman" w:cs="Times New Roman"/>
          <w:sz w:val="24"/>
        </w:rPr>
        <w:t>bserved Practices</w:t>
      </w:r>
    </w:p>
    <w:p w14:paraId="19297BFE" w14:textId="77777777" w:rsidR="005A6886" w:rsidRPr="00A252DA" w:rsidRDefault="005A6886" w:rsidP="000960FB">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1 \* GB3 </w:instrText>
      </w:r>
      <w:r w:rsidRPr="00A252DA">
        <w:rPr>
          <w:rFonts w:ascii="Times New Roman" w:hAnsi="Times New Roman" w:cs="Times New Roman"/>
          <w:sz w:val="24"/>
        </w:rPr>
        <w:fldChar w:fldCharType="separate"/>
      </w:r>
      <w:r w:rsidRPr="00A252DA">
        <w:rPr>
          <w:rFonts w:ascii="Cambria Math" w:hAnsi="Cambria Math" w:cs="Cambria Math"/>
          <w:sz w:val="24"/>
        </w:rPr>
        <w:t>①</w:t>
      </w:r>
      <w:r w:rsidRPr="00A252DA">
        <w:rPr>
          <w:rFonts w:ascii="Times New Roman" w:hAnsi="Times New Roman" w:cs="Times New Roman"/>
          <w:sz w:val="24"/>
        </w:rPr>
        <w:fldChar w:fldCharType="end"/>
      </w:r>
      <w:r>
        <w:rPr>
          <w:rFonts w:ascii="Times New Roman" w:hAnsi="Times New Roman" w:cs="Times New Roman"/>
          <w:sz w:val="24"/>
        </w:rPr>
        <w:t xml:space="preserve"> Language Points that Teachers Focus on in Grammar Teaching</w:t>
      </w:r>
    </w:p>
    <w:p w14:paraId="67868FD2" w14:textId="77777777" w:rsidR="005A6886" w:rsidRPr="00A252DA" w:rsidRDefault="005A6886" w:rsidP="000960FB">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2 \* GB3 </w:instrText>
      </w:r>
      <w:r w:rsidRPr="00A252DA">
        <w:rPr>
          <w:rFonts w:ascii="Times New Roman" w:hAnsi="Times New Roman" w:cs="Times New Roman"/>
          <w:sz w:val="24"/>
        </w:rPr>
        <w:fldChar w:fldCharType="separate"/>
      </w:r>
      <w:r w:rsidRPr="00A252DA">
        <w:rPr>
          <w:rFonts w:ascii="Cambria Math" w:hAnsi="Cambria Math" w:cs="Cambria Math"/>
          <w:sz w:val="24"/>
        </w:rPr>
        <w:t>②</w:t>
      </w:r>
      <w:r w:rsidRPr="00A252DA">
        <w:rPr>
          <w:rFonts w:ascii="Times New Roman" w:hAnsi="Times New Roman" w:cs="Times New Roman"/>
          <w:sz w:val="24"/>
        </w:rPr>
        <w:fldChar w:fldCharType="end"/>
      </w:r>
      <w:r>
        <w:rPr>
          <w:rFonts w:ascii="Times New Roman" w:hAnsi="Times New Roman" w:cs="Times New Roman"/>
          <w:sz w:val="24"/>
        </w:rPr>
        <w:t xml:space="preserve"> T</w:t>
      </w:r>
      <w:r w:rsidRPr="00A252DA">
        <w:rPr>
          <w:rFonts w:ascii="Times New Roman" w:hAnsi="Times New Roman" w:cs="Times New Roman"/>
          <w:sz w:val="24"/>
        </w:rPr>
        <w:t xml:space="preserve">eaching </w:t>
      </w:r>
      <w:r>
        <w:rPr>
          <w:rFonts w:ascii="Times New Roman" w:hAnsi="Times New Roman" w:cs="Times New Roman"/>
          <w:sz w:val="24"/>
        </w:rPr>
        <w:t>M</w:t>
      </w:r>
      <w:r w:rsidRPr="00A252DA">
        <w:rPr>
          <w:rFonts w:ascii="Times New Roman" w:hAnsi="Times New Roman" w:cs="Times New Roman"/>
          <w:sz w:val="24"/>
        </w:rPr>
        <w:t>aterials</w:t>
      </w:r>
    </w:p>
    <w:p w14:paraId="3048663F" w14:textId="7324030B" w:rsidR="005A6886" w:rsidRPr="00A252DA" w:rsidRDefault="005A6886" w:rsidP="000960FB">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3 \* GB3 </w:instrText>
      </w:r>
      <w:r w:rsidRPr="00A252DA">
        <w:rPr>
          <w:rFonts w:ascii="Times New Roman" w:hAnsi="Times New Roman" w:cs="Times New Roman"/>
          <w:sz w:val="24"/>
        </w:rPr>
        <w:fldChar w:fldCharType="separate"/>
      </w:r>
      <w:r w:rsidRPr="00A252DA">
        <w:rPr>
          <w:rFonts w:ascii="Cambria Math" w:hAnsi="Cambria Math" w:cs="Cambria Math"/>
          <w:sz w:val="24"/>
        </w:rPr>
        <w:t>③</w:t>
      </w:r>
      <w:r w:rsidRPr="00A252DA">
        <w:rPr>
          <w:rFonts w:ascii="Times New Roman" w:hAnsi="Times New Roman" w:cs="Times New Roman"/>
          <w:sz w:val="24"/>
        </w:rPr>
        <w:fldChar w:fldCharType="end"/>
      </w:r>
      <w:r>
        <w:rPr>
          <w:rFonts w:ascii="Times New Roman" w:hAnsi="Times New Roman" w:cs="Times New Roman"/>
          <w:sz w:val="24"/>
        </w:rPr>
        <w:t xml:space="preserve"> T</w:t>
      </w:r>
      <w:r w:rsidR="000373C8">
        <w:rPr>
          <w:rFonts w:ascii="Times New Roman" w:hAnsi="Times New Roman" w:cs="Times New Roman"/>
          <w:sz w:val="24"/>
        </w:rPr>
        <w:t>he</w:t>
      </w:r>
      <w:r>
        <w:rPr>
          <w:rFonts w:ascii="Times New Roman" w:hAnsi="Times New Roman" w:cs="Times New Roman"/>
          <w:sz w:val="24"/>
        </w:rPr>
        <w:t xml:space="preserve"> Construction of a Lesson or a Stage about Grammar Teaching</w:t>
      </w:r>
    </w:p>
    <w:p w14:paraId="64875B7F" w14:textId="737E4272" w:rsidR="005A6886" w:rsidRPr="00A252DA" w:rsidRDefault="005A6886" w:rsidP="000960FB">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4 \* GB3 </w:instrText>
      </w:r>
      <w:r w:rsidRPr="00A252DA">
        <w:rPr>
          <w:rFonts w:ascii="Times New Roman" w:hAnsi="Times New Roman" w:cs="Times New Roman"/>
          <w:sz w:val="24"/>
        </w:rPr>
        <w:fldChar w:fldCharType="separate"/>
      </w:r>
      <w:r w:rsidRPr="00A252DA">
        <w:rPr>
          <w:rFonts w:ascii="Cambria Math" w:hAnsi="Cambria Math" w:cs="Cambria Math"/>
          <w:sz w:val="24"/>
        </w:rPr>
        <w:t>④</w:t>
      </w:r>
      <w:r w:rsidRPr="00A252DA">
        <w:rPr>
          <w:rFonts w:ascii="Times New Roman" w:hAnsi="Times New Roman" w:cs="Times New Roman"/>
          <w:sz w:val="24"/>
        </w:rPr>
        <w:fldChar w:fldCharType="end"/>
      </w:r>
      <w:r>
        <w:rPr>
          <w:rFonts w:ascii="Times New Roman" w:hAnsi="Times New Roman" w:cs="Times New Roman"/>
          <w:sz w:val="24"/>
        </w:rPr>
        <w:t xml:space="preserve"> </w:t>
      </w:r>
      <w:r w:rsidR="007F3CD9">
        <w:rPr>
          <w:rFonts w:ascii="Times New Roman" w:hAnsi="Times New Roman" w:cs="Times New Roman"/>
          <w:sz w:val="24"/>
        </w:rPr>
        <w:t>Application of Task-based Strategies</w:t>
      </w:r>
      <w:r>
        <w:rPr>
          <w:rFonts w:ascii="Times New Roman" w:hAnsi="Times New Roman" w:cs="Times New Roman"/>
          <w:sz w:val="24"/>
        </w:rPr>
        <w:t xml:space="preserve"> </w:t>
      </w:r>
    </w:p>
    <w:p w14:paraId="37CE0475" w14:textId="7616AE0B" w:rsidR="005A6886" w:rsidRDefault="005A6886" w:rsidP="000960FB">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5 \* GB3 </w:instrText>
      </w:r>
      <w:r w:rsidRPr="00A252DA">
        <w:rPr>
          <w:rFonts w:ascii="Times New Roman" w:hAnsi="Times New Roman" w:cs="Times New Roman"/>
          <w:sz w:val="24"/>
        </w:rPr>
        <w:fldChar w:fldCharType="separate"/>
      </w:r>
      <w:r w:rsidRPr="00A252DA">
        <w:rPr>
          <w:rFonts w:ascii="Cambria Math" w:hAnsi="Cambria Math" w:cs="Cambria Math"/>
          <w:sz w:val="24"/>
        </w:rPr>
        <w:t>⑤</w:t>
      </w:r>
      <w:r w:rsidRPr="00A252DA">
        <w:rPr>
          <w:rFonts w:ascii="Times New Roman" w:hAnsi="Times New Roman" w:cs="Times New Roman"/>
          <w:sz w:val="24"/>
        </w:rPr>
        <w:fldChar w:fldCharType="end"/>
      </w:r>
      <w:r>
        <w:rPr>
          <w:rFonts w:ascii="Times New Roman" w:hAnsi="Times New Roman" w:cs="Times New Roman"/>
          <w:sz w:val="24"/>
        </w:rPr>
        <w:t xml:space="preserve"> </w:t>
      </w:r>
      <w:r w:rsidR="007F3CD9">
        <w:rPr>
          <w:rFonts w:ascii="Times New Roman" w:hAnsi="Times New Roman" w:cs="Times New Roman"/>
          <w:sz w:val="24"/>
        </w:rPr>
        <w:t>Application of Corrective Feedback</w:t>
      </w:r>
    </w:p>
    <w:p w14:paraId="5D78DEBC" w14:textId="379ED09F" w:rsidR="005A6886" w:rsidRPr="003C4824" w:rsidRDefault="005A6886" w:rsidP="003C4824">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6 \* GB3 </w:instrText>
      </w:r>
      <w:r w:rsidRPr="00A252DA">
        <w:rPr>
          <w:rFonts w:ascii="Times New Roman" w:hAnsi="Times New Roman" w:cs="Times New Roman"/>
          <w:sz w:val="24"/>
        </w:rPr>
        <w:fldChar w:fldCharType="separate"/>
      </w:r>
      <w:r w:rsidRPr="00A252DA">
        <w:rPr>
          <w:rFonts w:ascii="Cambria Math" w:hAnsi="Cambria Math" w:cs="Cambria Math"/>
          <w:sz w:val="24"/>
        </w:rPr>
        <w:t>⑥</w:t>
      </w:r>
      <w:r w:rsidRPr="00A252DA">
        <w:rPr>
          <w:rFonts w:ascii="Times New Roman" w:hAnsi="Times New Roman" w:cs="Times New Roman"/>
          <w:sz w:val="24"/>
        </w:rPr>
        <w:fldChar w:fldCharType="end"/>
      </w:r>
      <w:r>
        <w:rPr>
          <w:rFonts w:ascii="Times New Roman" w:hAnsi="Times New Roman" w:cs="Times New Roman"/>
          <w:sz w:val="24"/>
        </w:rPr>
        <w:t xml:space="preserve"> </w:t>
      </w:r>
      <w:r w:rsidR="007F3CD9">
        <w:rPr>
          <w:rFonts w:ascii="Times New Roman" w:hAnsi="Times New Roman" w:cs="Times New Roman"/>
          <w:sz w:val="24"/>
        </w:rPr>
        <w:t>O</w:t>
      </w:r>
      <w:r w:rsidR="007F3CD9" w:rsidRPr="00A252DA">
        <w:rPr>
          <w:rFonts w:ascii="Times New Roman" w:hAnsi="Times New Roman" w:cs="Times New Roman"/>
          <w:sz w:val="24"/>
        </w:rPr>
        <w:t>utcomes</w:t>
      </w:r>
    </w:p>
    <w:p w14:paraId="0334BC53" w14:textId="5802BBE4" w:rsidR="005A6886" w:rsidRDefault="009F06C4" w:rsidP="009F06C4">
      <w:pPr>
        <w:pStyle w:val="a3"/>
        <w:numPr>
          <w:ilvl w:val="0"/>
          <w:numId w:val="3"/>
        </w:numPr>
        <w:ind w:firstLineChars="0"/>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tudents’ Views</w:t>
      </w:r>
    </w:p>
    <w:p w14:paraId="7BEF0665" w14:textId="00633422" w:rsidR="00124FB3" w:rsidRDefault="00124FB3" w:rsidP="00124FB3">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1 \* GB3 </w:instrText>
      </w:r>
      <w:r w:rsidRPr="00A252DA">
        <w:rPr>
          <w:rFonts w:ascii="Times New Roman" w:hAnsi="Times New Roman" w:cs="Times New Roman"/>
          <w:sz w:val="24"/>
        </w:rPr>
        <w:fldChar w:fldCharType="separate"/>
      </w:r>
      <w:r w:rsidRPr="00A252DA">
        <w:rPr>
          <w:rFonts w:ascii="Cambria Math" w:hAnsi="Cambria Math" w:cs="Cambria Math"/>
          <w:sz w:val="24"/>
        </w:rPr>
        <w:t>①</w:t>
      </w:r>
      <w:r w:rsidRPr="00A252DA">
        <w:rPr>
          <w:rFonts w:ascii="Times New Roman" w:hAnsi="Times New Roman" w:cs="Times New Roman"/>
          <w:sz w:val="24"/>
        </w:rPr>
        <w:fldChar w:fldCharType="end"/>
      </w:r>
      <w:r w:rsidR="00696440">
        <w:rPr>
          <w:rFonts w:ascii="Times New Roman" w:hAnsi="Times New Roman" w:cs="Times New Roman"/>
          <w:sz w:val="24"/>
        </w:rPr>
        <w:t xml:space="preserve"> Activities </w:t>
      </w:r>
      <w:r w:rsidR="00C914B5">
        <w:rPr>
          <w:rFonts w:ascii="Times New Roman" w:hAnsi="Times New Roman" w:cs="Times New Roman"/>
          <w:sz w:val="24"/>
        </w:rPr>
        <w:t>which are Effective for Grammar Learning</w:t>
      </w:r>
      <w:r w:rsidR="00696440">
        <w:rPr>
          <w:rFonts w:ascii="Times New Roman" w:hAnsi="Times New Roman" w:cs="Times New Roman"/>
          <w:sz w:val="24"/>
        </w:rPr>
        <w:t xml:space="preserve"> </w:t>
      </w:r>
    </w:p>
    <w:p w14:paraId="3E655C8D" w14:textId="3C59CC8C" w:rsidR="00124FB3" w:rsidRDefault="00124FB3" w:rsidP="00124FB3">
      <w:pPr>
        <w:pStyle w:val="a3"/>
        <w:ind w:left="360" w:firstLineChars="0" w:firstLine="0"/>
        <w:rPr>
          <w:rFonts w:ascii="Times New Roman" w:hAnsi="Times New Roman" w:cs="Times New Roman"/>
          <w:sz w:val="24"/>
        </w:rPr>
      </w:pPr>
      <w:r w:rsidRPr="00A252DA">
        <w:rPr>
          <w:rFonts w:ascii="Times New Roman" w:hAnsi="Times New Roman" w:cs="Times New Roman"/>
          <w:sz w:val="24"/>
        </w:rPr>
        <w:fldChar w:fldCharType="begin"/>
      </w:r>
      <w:r w:rsidRPr="00A252DA">
        <w:rPr>
          <w:rFonts w:ascii="Times New Roman" w:hAnsi="Times New Roman" w:cs="Times New Roman"/>
          <w:sz w:val="24"/>
        </w:rPr>
        <w:instrText xml:space="preserve"> = 2 \* GB3 </w:instrText>
      </w:r>
      <w:r w:rsidRPr="00A252DA">
        <w:rPr>
          <w:rFonts w:ascii="Times New Roman" w:hAnsi="Times New Roman" w:cs="Times New Roman"/>
          <w:sz w:val="24"/>
        </w:rPr>
        <w:fldChar w:fldCharType="separate"/>
      </w:r>
      <w:r w:rsidRPr="00A252DA">
        <w:rPr>
          <w:rFonts w:ascii="Cambria Math" w:hAnsi="Cambria Math" w:cs="Cambria Math"/>
          <w:sz w:val="24"/>
        </w:rPr>
        <w:t>②</w:t>
      </w:r>
      <w:r w:rsidRPr="00A252DA">
        <w:rPr>
          <w:rFonts w:ascii="Times New Roman" w:hAnsi="Times New Roman" w:cs="Times New Roman"/>
          <w:sz w:val="24"/>
        </w:rPr>
        <w:fldChar w:fldCharType="end"/>
      </w:r>
      <w:r w:rsidR="00C914B5">
        <w:rPr>
          <w:rFonts w:ascii="Times New Roman" w:hAnsi="Times New Roman" w:cs="Times New Roman"/>
          <w:sz w:val="24"/>
        </w:rPr>
        <w:t xml:space="preserve"> Corrective Feedback </w:t>
      </w:r>
      <w:r w:rsidR="005E056C">
        <w:rPr>
          <w:rFonts w:ascii="Times New Roman" w:hAnsi="Times New Roman" w:cs="Times New Roman"/>
          <w:sz w:val="24"/>
        </w:rPr>
        <w:t>which</w:t>
      </w:r>
      <w:r w:rsidR="00C914B5">
        <w:rPr>
          <w:rFonts w:ascii="Times New Roman" w:hAnsi="Times New Roman" w:cs="Times New Roman"/>
          <w:sz w:val="24"/>
        </w:rPr>
        <w:t xml:space="preserve"> </w:t>
      </w:r>
      <w:r w:rsidR="00531768">
        <w:rPr>
          <w:rFonts w:ascii="Times New Roman" w:hAnsi="Times New Roman" w:cs="Times New Roman"/>
          <w:sz w:val="24"/>
        </w:rPr>
        <w:t>is Beneficial for Grammar Learning</w:t>
      </w:r>
    </w:p>
    <w:p w14:paraId="5C08E2A6" w14:textId="7DC050E2" w:rsidR="008103E3" w:rsidRDefault="008103E3" w:rsidP="008103E3">
      <w:pPr>
        <w:rPr>
          <w:rFonts w:ascii="Times New Roman" w:hAnsi="Times New Roman" w:cs="Times New Roman"/>
          <w:sz w:val="24"/>
        </w:rPr>
      </w:pPr>
    </w:p>
    <w:p w14:paraId="55EBDBF2" w14:textId="13AAD029" w:rsidR="006F3AC9" w:rsidRDefault="00C3223D" w:rsidP="008103E3">
      <w:pPr>
        <w:rPr>
          <w:rFonts w:ascii="Times New Roman" w:hAnsi="Times New Roman" w:cs="Times New Roman"/>
          <w:b/>
          <w:bCs/>
          <w:sz w:val="30"/>
          <w:szCs w:val="30"/>
        </w:rPr>
      </w:pPr>
      <w:r w:rsidRPr="00C3223D">
        <w:rPr>
          <w:rFonts w:ascii="Times New Roman" w:hAnsi="Times New Roman" w:cs="Times New Roman" w:hint="eastAsia"/>
          <w:b/>
          <w:bCs/>
          <w:sz w:val="30"/>
          <w:szCs w:val="30"/>
        </w:rPr>
        <w:t>E</w:t>
      </w:r>
      <w:r w:rsidRPr="00C3223D">
        <w:rPr>
          <w:rFonts w:ascii="Times New Roman" w:hAnsi="Times New Roman" w:cs="Times New Roman"/>
          <w:b/>
          <w:bCs/>
          <w:sz w:val="30"/>
          <w:szCs w:val="30"/>
        </w:rPr>
        <w:t>thical Considerations</w:t>
      </w:r>
    </w:p>
    <w:p w14:paraId="1F267EEE" w14:textId="3D3C3515" w:rsidR="00664498" w:rsidRDefault="00F150D4" w:rsidP="008103E3">
      <w:pPr>
        <w:rPr>
          <w:rFonts w:ascii="Times New Roman" w:hAnsi="Times New Roman" w:cs="Times New Roman"/>
          <w:sz w:val="24"/>
        </w:rPr>
      </w:pPr>
      <w:r w:rsidRPr="00252D96">
        <w:rPr>
          <w:rFonts w:ascii="Times New Roman" w:hAnsi="Times New Roman" w:cs="Times New Roman" w:hint="eastAsia"/>
          <w:sz w:val="24"/>
        </w:rPr>
        <w:t xml:space="preserve"> </w:t>
      </w:r>
      <w:r w:rsidRPr="00252D96">
        <w:rPr>
          <w:rFonts w:ascii="Times New Roman" w:hAnsi="Times New Roman" w:cs="Times New Roman"/>
          <w:sz w:val="24"/>
        </w:rPr>
        <w:t xml:space="preserve"> </w:t>
      </w:r>
      <w:r w:rsidR="00252D96">
        <w:rPr>
          <w:rFonts w:ascii="Times New Roman" w:hAnsi="Times New Roman" w:cs="Times New Roman"/>
          <w:sz w:val="24"/>
        </w:rPr>
        <w:t xml:space="preserve">Before </w:t>
      </w:r>
      <w:r w:rsidR="004F212D">
        <w:rPr>
          <w:rFonts w:ascii="Times New Roman" w:hAnsi="Times New Roman" w:cs="Times New Roman"/>
          <w:sz w:val="24"/>
        </w:rPr>
        <w:t>the study gets started</w:t>
      </w:r>
      <w:r w:rsidR="00252D96">
        <w:rPr>
          <w:rFonts w:ascii="Times New Roman" w:hAnsi="Times New Roman" w:cs="Times New Roman"/>
          <w:sz w:val="24"/>
        </w:rPr>
        <w:t xml:space="preserve">, the researcher is going to </w:t>
      </w:r>
      <w:r w:rsidR="00F32C1E">
        <w:rPr>
          <w:rFonts w:ascii="Times New Roman" w:hAnsi="Times New Roman" w:cs="Times New Roman"/>
          <w:sz w:val="24"/>
        </w:rPr>
        <w:t xml:space="preserve">email </w:t>
      </w:r>
      <w:r w:rsidR="000556F8">
        <w:rPr>
          <w:rFonts w:ascii="Times New Roman" w:hAnsi="Times New Roman" w:cs="Times New Roman"/>
          <w:sz w:val="24"/>
        </w:rPr>
        <w:t>20</w:t>
      </w:r>
      <w:r w:rsidR="00F32C1E">
        <w:rPr>
          <w:rFonts w:ascii="Times New Roman" w:hAnsi="Times New Roman" w:cs="Times New Roman"/>
          <w:sz w:val="24"/>
        </w:rPr>
        <w:t xml:space="preserve"> EFL teachers in </w:t>
      </w:r>
      <w:r w:rsidR="00BF7542">
        <w:rPr>
          <w:rFonts w:ascii="Times New Roman" w:hAnsi="Times New Roman" w:cs="Times New Roman"/>
          <w:sz w:val="24"/>
        </w:rPr>
        <w:t xml:space="preserve">Guangdong University </w:t>
      </w:r>
      <w:r w:rsidR="00B82A97">
        <w:rPr>
          <w:rFonts w:ascii="Times New Roman" w:hAnsi="Times New Roman" w:cs="Times New Roman"/>
          <w:sz w:val="24"/>
        </w:rPr>
        <w:t xml:space="preserve">about the study and </w:t>
      </w:r>
      <w:r w:rsidR="003F61AD">
        <w:rPr>
          <w:rFonts w:ascii="Times New Roman" w:hAnsi="Times New Roman" w:cs="Times New Roman"/>
          <w:sz w:val="24"/>
        </w:rPr>
        <w:t xml:space="preserve">ask </w:t>
      </w:r>
      <w:r w:rsidR="000F02C7">
        <w:rPr>
          <w:rFonts w:ascii="Times New Roman" w:hAnsi="Times New Roman" w:cs="Times New Roman"/>
          <w:sz w:val="24"/>
        </w:rPr>
        <w:t>if</w:t>
      </w:r>
      <w:r w:rsidR="003F61AD">
        <w:rPr>
          <w:rFonts w:ascii="Times New Roman" w:hAnsi="Times New Roman" w:cs="Times New Roman"/>
          <w:sz w:val="24"/>
        </w:rPr>
        <w:t xml:space="preserve"> they are interested in taking part in the research</w:t>
      </w:r>
      <w:r w:rsidR="00CF5E19">
        <w:rPr>
          <w:rFonts w:ascii="Times New Roman" w:hAnsi="Times New Roman" w:cs="Times New Roman"/>
          <w:sz w:val="24"/>
        </w:rPr>
        <w:t xml:space="preserve">. Subjects </w:t>
      </w:r>
      <w:r w:rsidR="00291FB4">
        <w:rPr>
          <w:rFonts w:ascii="Times New Roman" w:hAnsi="Times New Roman" w:cs="Times New Roman"/>
          <w:sz w:val="24"/>
        </w:rPr>
        <w:t xml:space="preserve">who will be </w:t>
      </w:r>
      <w:r w:rsidR="00136207">
        <w:rPr>
          <w:rFonts w:ascii="Times New Roman" w:hAnsi="Times New Roman" w:cs="Times New Roman"/>
          <w:sz w:val="24"/>
        </w:rPr>
        <w:t>selected</w:t>
      </w:r>
      <w:r w:rsidR="00CF5E19">
        <w:rPr>
          <w:rFonts w:ascii="Times New Roman" w:hAnsi="Times New Roman" w:cs="Times New Roman"/>
          <w:sz w:val="24"/>
        </w:rPr>
        <w:t xml:space="preserve"> from volunteers</w:t>
      </w:r>
      <w:r w:rsidR="004D4767">
        <w:rPr>
          <w:rFonts w:ascii="Times New Roman" w:hAnsi="Times New Roman" w:cs="Times New Roman"/>
          <w:sz w:val="24"/>
        </w:rPr>
        <w:t xml:space="preserve"> is going to be</w:t>
      </w:r>
      <w:r w:rsidR="00CF5E19">
        <w:rPr>
          <w:rFonts w:ascii="Times New Roman" w:hAnsi="Times New Roman" w:cs="Times New Roman"/>
          <w:sz w:val="24"/>
        </w:rPr>
        <w:t xml:space="preserve"> informed that this study is about </w:t>
      </w:r>
      <w:r w:rsidR="006D239A">
        <w:rPr>
          <w:rFonts w:ascii="Times New Roman" w:hAnsi="Times New Roman" w:cs="Times New Roman"/>
          <w:sz w:val="24"/>
        </w:rPr>
        <w:t>teachers’ cognition</w:t>
      </w:r>
      <w:r w:rsidR="007D6B5A">
        <w:rPr>
          <w:rFonts w:ascii="Times New Roman" w:hAnsi="Times New Roman" w:cs="Times New Roman"/>
          <w:sz w:val="24"/>
        </w:rPr>
        <w:t>s</w:t>
      </w:r>
      <w:r w:rsidR="006D239A">
        <w:rPr>
          <w:rFonts w:ascii="Times New Roman" w:hAnsi="Times New Roman" w:cs="Times New Roman"/>
          <w:sz w:val="24"/>
        </w:rPr>
        <w:t xml:space="preserve">, teachers’ practices and students learning </w:t>
      </w:r>
      <w:r w:rsidR="008E363F">
        <w:rPr>
          <w:rFonts w:ascii="Times New Roman" w:hAnsi="Times New Roman" w:cs="Times New Roman"/>
          <w:sz w:val="24"/>
        </w:rPr>
        <w:t>about</w:t>
      </w:r>
      <w:r w:rsidR="006D239A">
        <w:rPr>
          <w:rFonts w:ascii="Times New Roman" w:hAnsi="Times New Roman" w:cs="Times New Roman"/>
          <w:sz w:val="24"/>
        </w:rPr>
        <w:t xml:space="preserve"> grammar teachin</w:t>
      </w:r>
      <w:r w:rsidR="00033D8B">
        <w:rPr>
          <w:rFonts w:ascii="Times New Roman" w:hAnsi="Times New Roman" w:cs="Times New Roman"/>
          <w:sz w:val="24"/>
        </w:rPr>
        <w:t xml:space="preserve">g. </w:t>
      </w:r>
      <w:r w:rsidR="00CA16A0">
        <w:rPr>
          <w:rFonts w:ascii="Times New Roman" w:hAnsi="Times New Roman" w:cs="Times New Roman"/>
          <w:sz w:val="24"/>
        </w:rPr>
        <w:t>They will be double</w:t>
      </w:r>
      <w:r w:rsidR="008E363F">
        <w:rPr>
          <w:rFonts w:ascii="Times New Roman" w:hAnsi="Times New Roman" w:cs="Times New Roman"/>
          <w:sz w:val="24"/>
        </w:rPr>
        <w:t>-</w:t>
      </w:r>
      <w:r w:rsidR="00CA16A0">
        <w:rPr>
          <w:rFonts w:ascii="Times New Roman" w:hAnsi="Times New Roman" w:cs="Times New Roman"/>
          <w:sz w:val="24"/>
        </w:rPr>
        <w:t xml:space="preserve">checked about whether they </w:t>
      </w:r>
      <w:r w:rsidR="00664498">
        <w:rPr>
          <w:rFonts w:ascii="Times New Roman" w:hAnsi="Times New Roman" w:cs="Times New Roman"/>
          <w:sz w:val="24"/>
        </w:rPr>
        <w:t xml:space="preserve">are </w:t>
      </w:r>
      <w:r w:rsidR="00B32557">
        <w:rPr>
          <w:rFonts w:ascii="Times New Roman" w:hAnsi="Times New Roman" w:cs="Times New Roman"/>
          <w:sz w:val="24"/>
        </w:rPr>
        <w:t>consent</w:t>
      </w:r>
      <w:r w:rsidR="00664498">
        <w:rPr>
          <w:rFonts w:ascii="Times New Roman" w:hAnsi="Times New Roman" w:cs="Times New Roman"/>
          <w:sz w:val="24"/>
        </w:rPr>
        <w:t xml:space="preserve">ed </w:t>
      </w:r>
      <w:r w:rsidR="00CA16A0">
        <w:rPr>
          <w:rFonts w:ascii="Times New Roman" w:hAnsi="Times New Roman" w:cs="Times New Roman"/>
          <w:sz w:val="24"/>
        </w:rPr>
        <w:t xml:space="preserve">to </w:t>
      </w:r>
      <w:r w:rsidR="000F02C7">
        <w:rPr>
          <w:rFonts w:ascii="Times New Roman" w:hAnsi="Times New Roman" w:cs="Times New Roman"/>
          <w:sz w:val="24"/>
        </w:rPr>
        <w:t>participating in the study.</w:t>
      </w:r>
      <w:r w:rsidR="001210B0">
        <w:rPr>
          <w:rFonts w:ascii="Times New Roman" w:hAnsi="Times New Roman" w:cs="Times New Roman"/>
          <w:sz w:val="24"/>
        </w:rPr>
        <w:t xml:space="preserve"> Student subjects are </w:t>
      </w:r>
      <w:r w:rsidR="00671517">
        <w:rPr>
          <w:rFonts w:ascii="Times New Roman" w:hAnsi="Times New Roman" w:cs="Times New Roman"/>
          <w:sz w:val="24"/>
        </w:rPr>
        <w:t>chosen from the class</w:t>
      </w:r>
      <w:r w:rsidR="00472EC0">
        <w:rPr>
          <w:rFonts w:ascii="Times New Roman" w:hAnsi="Times New Roman" w:cs="Times New Roman"/>
          <w:sz w:val="24"/>
        </w:rPr>
        <w:t>es</w:t>
      </w:r>
      <w:r w:rsidR="00671517">
        <w:rPr>
          <w:rFonts w:ascii="Times New Roman" w:hAnsi="Times New Roman" w:cs="Times New Roman"/>
          <w:sz w:val="24"/>
        </w:rPr>
        <w:t xml:space="preserve"> wh</w:t>
      </w:r>
      <w:r w:rsidR="00DD3B2F">
        <w:rPr>
          <w:rFonts w:ascii="Times New Roman" w:hAnsi="Times New Roman" w:cs="Times New Roman"/>
          <w:sz w:val="24"/>
        </w:rPr>
        <w:t>ich</w:t>
      </w:r>
      <w:r w:rsidR="0074556F">
        <w:rPr>
          <w:rFonts w:ascii="Times New Roman" w:hAnsi="Times New Roman" w:cs="Times New Roman"/>
          <w:sz w:val="24"/>
        </w:rPr>
        <w:t xml:space="preserve"> are taught by teacher subjects. But the researcher will also </w:t>
      </w:r>
      <w:r w:rsidR="00DE6460">
        <w:rPr>
          <w:rFonts w:ascii="Times New Roman" w:hAnsi="Times New Roman" w:cs="Times New Roman"/>
          <w:sz w:val="24"/>
        </w:rPr>
        <w:t xml:space="preserve">inquire whether those students are willing to </w:t>
      </w:r>
      <w:r w:rsidR="00472EC0">
        <w:rPr>
          <w:rFonts w:ascii="Times New Roman" w:hAnsi="Times New Roman" w:cs="Times New Roman"/>
          <w:sz w:val="24"/>
        </w:rPr>
        <w:t>be a part of the research</w:t>
      </w:r>
      <w:r w:rsidR="00D67141">
        <w:rPr>
          <w:rFonts w:ascii="Times New Roman" w:hAnsi="Times New Roman" w:cs="Times New Roman"/>
          <w:sz w:val="24"/>
        </w:rPr>
        <w:t>.</w:t>
      </w:r>
    </w:p>
    <w:p w14:paraId="1B006394" w14:textId="73EA521F" w:rsidR="00FF3B60" w:rsidRDefault="006B5E8D" w:rsidP="008103E3">
      <w:pPr>
        <w:rPr>
          <w:rFonts w:ascii="Times New Roman" w:hAnsi="Times New Roman" w:cs="Times New Roman"/>
          <w:sz w:val="24"/>
        </w:rPr>
      </w:pPr>
      <w:r>
        <w:rPr>
          <w:rFonts w:ascii="Times New Roman" w:hAnsi="Times New Roman" w:cs="Times New Roman"/>
          <w:sz w:val="24"/>
        </w:rPr>
        <w:t xml:space="preserve">  All </w:t>
      </w:r>
      <w:r w:rsidR="00462C30">
        <w:rPr>
          <w:rFonts w:ascii="Times New Roman" w:hAnsi="Times New Roman" w:cs="Times New Roman"/>
          <w:sz w:val="24"/>
        </w:rPr>
        <w:t>information</w:t>
      </w:r>
      <w:r w:rsidR="0062004C">
        <w:rPr>
          <w:rFonts w:ascii="Times New Roman" w:hAnsi="Times New Roman" w:cs="Times New Roman"/>
          <w:sz w:val="24"/>
        </w:rPr>
        <w:t xml:space="preserve"> provided by participants will be </w:t>
      </w:r>
      <w:r w:rsidR="00980D4B">
        <w:rPr>
          <w:rFonts w:ascii="Times New Roman" w:hAnsi="Times New Roman" w:cs="Times New Roman"/>
          <w:sz w:val="24"/>
        </w:rPr>
        <w:t>anonymous or pseudon</w:t>
      </w:r>
      <w:r w:rsidR="0063164D">
        <w:rPr>
          <w:rFonts w:ascii="Times New Roman" w:hAnsi="Times New Roman" w:cs="Times New Roman"/>
          <w:sz w:val="24"/>
        </w:rPr>
        <w:t xml:space="preserve">ymous in order to protect their identities. </w:t>
      </w:r>
      <w:r w:rsidR="008356FA">
        <w:rPr>
          <w:rFonts w:ascii="Times New Roman" w:hAnsi="Times New Roman" w:cs="Times New Roman"/>
          <w:sz w:val="24"/>
        </w:rPr>
        <w:t>Contents and responses to interviews, narrative recordings</w:t>
      </w:r>
      <w:r w:rsidR="00FF41A6">
        <w:rPr>
          <w:rFonts w:ascii="Times New Roman" w:hAnsi="Times New Roman" w:cs="Times New Roman"/>
          <w:sz w:val="24"/>
        </w:rPr>
        <w:t xml:space="preserve">, classroom observations </w:t>
      </w:r>
      <w:r w:rsidR="008356FA">
        <w:rPr>
          <w:rFonts w:ascii="Times New Roman" w:hAnsi="Times New Roman" w:cs="Times New Roman"/>
          <w:sz w:val="24"/>
        </w:rPr>
        <w:t>and questionnaires</w:t>
      </w:r>
      <w:r w:rsidR="00FF41A6">
        <w:rPr>
          <w:rFonts w:ascii="Times New Roman" w:hAnsi="Times New Roman" w:cs="Times New Roman"/>
          <w:sz w:val="24"/>
        </w:rPr>
        <w:t xml:space="preserve"> are confidential and can only be used for data </w:t>
      </w:r>
      <w:r w:rsidR="00C95685">
        <w:rPr>
          <w:rFonts w:ascii="Times New Roman" w:hAnsi="Times New Roman" w:cs="Times New Roman"/>
          <w:sz w:val="24"/>
        </w:rPr>
        <w:t xml:space="preserve">collection and </w:t>
      </w:r>
      <w:r w:rsidR="00FF41A6">
        <w:rPr>
          <w:rFonts w:ascii="Times New Roman" w:hAnsi="Times New Roman" w:cs="Times New Roman"/>
          <w:sz w:val="24"/>
        </w:rPr>
        <w:t xml:space="preserve">analysis for this particular study. </w:t>
      </w:r>
      <w:r w:rsidR="00336F6E">
        <w:rPr>
          <w:rFonts w:ascii="Times New Roman" w:hAnsi="Times New Roman" w:cs="Times New Roman"/>
          <w:sz w:val="24"/>
        </w:rPr>
        <w:t>In addition,</w:t>
      </w:r>
      <w:r w:rsidR="00071C16">
        <w:rPr>
          <w:rFonts w:ascii="Times New Roman" w:hAnsi="Times New Roman" w:cs="Times New Roman"/>
          <w:sz w:val="24"/>
        </w:rPr>
        <w:t xml:space="preserve"> the data will be </w:t>
      </w:r>
      <w:r w:rsidR="00C652D3">
        <w:rPr>
          <w:rFonts w:ascii="Times New Roman" w:hAnsi="Times New Roman" w:cs="Times New Roman"/>
          <w:sz w:val="24"/>
        </w:rPr>
        <w:t xml:space="preserve">saved and encrypted. </w:t>
      </w:r>
    </w:p>
    <w:p w14:paraId="7F5D607A" w14:textId="3C4B13D8" w:rsidR="00BD7CE0" w:rsidRDefault="00BD7CE0" w:rsidP="008103E3">
      <w:pPr>
        <w:rPr>
          <w:rFonts w:ascii="Times New Roman" w:hAnsi="Times New Roman" w:cs="Times New Roman"/>
          <w:sz w:val="24"/>
        </w:rPr>
      </w:pPr>
    </w:p>
    <w:p w14:paraId="2745121F" w14:textId="485E3434" w:rsidR="00BD7CE0" w:rsidRDefault="00A16A26" w:rsidP="008103E3">
      <w:pPr>
        <w:rPr>
          <w:rFonts w:ascii="Times New Roman" w:hAnsi="Times New Roman" w:cs="Times New Roman"/>
          <w:b/>
          <w:bCs/>
          <w:sz w:val="30"/>
          <w:szCs w:val="30"/>
        </w:rPr>
      </w:pPr>
      <w:r w:rsidRPr="00A16A26">
        <w:rPr>
          <w:rFonts w:ascii="Times New Roman" w:hAnsi="Times New Roman" w:cs="Times New Roman" w:hint="eastAsia"/>
          <w:b/>
          <w:bCs/>
          <w:sz w:val="30"/>
          <w:szCs w:val="30"/>
        </w:rPr>
        <w:t>T</w:t>
      </w:r>
      <w:r w:rsidRPr="00A16A26">
        <w:rPr>
          <w:rFonts w:ascii="Times New Roman" w:hAnsi="Times New Roman" w:cs="Times New Roman"/>
          <w:b/>
          <w:bCs/>
          <w:sz w:val="30"/>
          <w:szCs w:val="30"/>
        </w:rPr>
        <w:t>he Timetable</w:t>
      </w:r>
    </w:p>
    <w:p w14:paraId="6105977D" w14:textId="359C67CD" w:rsidR="00A16A26" w:rsidRDefault="00F52681" w:rsidP="008103E3">
      <w:pPr>
        <w:rPr>
          <w:rFonts w:ascii="Times New Roman" w:hAnsi="Times New Roman" w:cs="Times New Roman"/>
          <w:sz w:val="24"/>
        </w:rPr>
      </w:pPr>
      <w:r w:rsidRPr="00F52681">
        <w:rPr>
          <w:rFonts w:ascii="Times New Roman" w:hAnsi="Times New Roman" w:cs="Times New Roman" w:hint="eastAsia"/>
          <w:sz w:val="24"/>
        </w:rPr>
        <w:t xml:space="preserve"> </w:t>
      </w:r>
      <w:r w:rsidRPr="00F52681">
        <w:rPr>
          <w:rFonts w:ascii="Times New Roman" w:hAnsi="Times New Roman" w:cs="Times New Roman"/>
          <w:sz w:val="24"/>
        </w:rPr>
        <w:t xml:space="preserve"> The </w:t>
      </w:r>
      <w:r>
        <w:rPr>
          <w:rFonts w:ascii="Times New Roman" w:hAnsi="Times New Roman" w:cs="Times New Roman"/>
          <w:sz w:val="24"/>
        </w:rPr>
        <w:t xml:space="preserve">project is going to last for </w:t>
      </w:r>
      <w:r w:rsidR="008A46F0">
        <w:rPr>
          <w:rFonts w:ascii="Times New Roman" w:hAnsi="Times New Roman" w:cs="Times New Roman"/>
          <w:sz w:val="24"/>
        </w:rPr>
        <w:t xml:space="preserve">about </w:t>
      </w:r>
      <w:r w:rsidR="00EB7D54">
        <w:rPr>
          <w:rFonts w:ascii="Times New Roman" w:hAnsi="Times New Roman" w:cs="Times New Roman"/>
          <w:sz w:val="24"/>
        </w:rPr>
        <w:t>30 weeks</w:t>
      </w:r>
      <w:r w:rsidR="006140D8">
        <w:rPr>
          <w:rFonts w:ascii="Times New Roman" w:hAnsi="Times New Roman" w:cs="Times New Roman"/>
          <w:sz w:val="24"/>
        </w:rPr>
        <w:t>.</w:t>
      </w:r>
      <w:r w:rsidR="008A46F0">
        <w:rPr>
          <w:rFonts w:ascii="Times New Roman" w:hAnsi="Times New Roman" w:cs="Times New Roman"/>
          <w:sz w:val="24"/>
        </w:rPr>
        <w:t xml:space="preserve"> </w:t>
      </w:r>
      <w:r w:rsidR="004D0A91">
        <w:rPr>
          <w:rFonts w:ascii="Times New Roman" w:hAnsi="Times New Roman" w:cs="Times New Roman"/>
          <w:sz w:val="24"/>
        </w:rPr>
        <w:t>T</w:t>
      </w:r>
      <w:r w:rsidR="00104554">
        <w:rPr>
          <w:rFonts w:ascii="Times New Roman" w:hAnsi="Times New Roman" w:cs="Times New Roman"/>
          <w:sz w:val="24"/>
        </w:rPr>
        <w:t xml:space="preserve">he timetable for each stage is </w:t>
      </w:r>
      <w:r w:rsidR="00EB1C39">
        <w:rPr>
          <w:rFonts w:ascii="Times New Roman" w:hAnsi="Times New Roman" w:cs="Times New Roman"/>
          <w:sz w:val="24"/>
        </w:rPr>
        <w:t xml:space="preserve">listed as followings. </w:t>
      </w:r>
    </w:p>
    <w:p w14:paraId="6BEBD056" w14:textId="061902D8" w:rsidR="00390646" w:rsidRDefault="005C2EA5" w:rsidP="008103E3">
      <w:pPr>
        <w:rPr>
          <w:rFonts w:ascii="Times New Roman" w:hAnsi="Times New Roman" w:cs="Times New Roman"/>
          <w:sz w:val="24"/>
        </w:rPr>
      </w:pPr>
      <w:r>
        <w:rPr>
          <w:rFonts w:ascii="Times New Roman" w:hAnsi="Times New Roman" w:cs="Times New Roman"/>
          <w:sz w:val="24"/>
        </w:rPr>
        <w:t xml:space="preserve">Designing interviews and questionnaires: </w:t>
      </w:r>
      <w:r w:rsidR="001D1CCB">
        <w:rPr>
          <w:rFonts w:ascii="Times New Roman" w:hAnsi="Times New Roman" w:cs="Times New Roman"/>
          <w:sz w:val="24"/>
        </w:rPr>
        <w:t>three weeks</w:t>
      </w:r>
    </w:p>
    <w:p w14:paraId="10826E56" w14:textId="08AE4DF7" w:rsidR="005C2EA5" w:rsidRDefault="00284FC2" w:rsidP="008103E3">
      <w:pPr>
        <w:rPr>
          <w:rFonts w:ascii="Times New Roman" w:hAnsi="Times New Roman" w:cs="Times New Roman"/>
          <w:sz w:val="24"/>
        </w:rPr>
      </w:pPr>
      <w:r>
        <w:rPr>
          <w:rFonts w:ascii="Times New Roman" w:hAnsi="Times New Roman" w:cs="Times New Roman"/>
          <w:sz w:val="24"/>
        </w:rPr>
        <w:t>Choosing subjects and mak</w:t>
      </w:r>
      <w:r w:rsidR="00D44A0A">
        <w:rPr>
          <w:rFonts w:ascii="Times New Roman" w:hAnsi="Times New Roman" w:cs="Times New Roman"/>
          <w:sz w:val="24"/>
        </w:rPr>
        <w:t>ing</w:t>
      </w:r>
      <w:r>
        <w:rPr>
          <w:rFonts w:ascii="Times New Roman" w:hAnsi="Times New Roman" w:cs="Times New Roman"/>
          <w:sz w:val="24"/>
        </w:rPr>
        <w:t xml:space="preserve"> </w:t>
      </w:r>
      <w:r w:rsidR="00D44A0A">
        <w:rPr>
          <w:rFonts w:ascii="Times New Roman" w:hAnsi="Times New Roman" w:cs="Times New Roman"/>
          <w:sz w:val="24"/>
        </w:rPr>
        <w:t xml:space="preserve">preparations: </w:t>
      </w:r>
      <w:r w:rsidR="00C65130">
        <w:rPr>
          <w:rFonts w:ascii="Times New Roman" w:hAnsi="Times New Roman" w:cs="Times New Roman"/>
          <w:sz w:val="24"/>
        </w:rPr>
        <w:t>three</w:t>
      </w:r>
      <w:r w:rsidR="00D44A0A">
        <w:rPr>
          <w:rFonts w:ascii="Times New Roman" w:hAnsi="Times New Roman" w:cs="Times New Roman"/>
          <w:sz w:val="24"/>
        </w:rPr>
        <w:t xml:space="preserve"> weeks</w:t>
      </w:r>
    </w:p>
    <w:p w14:paraId="6A771BF7" w14:textId="63B3AD68" w:rsidR="003B07D3" w:rsidRDefault="005D14D9" w:rsidP="008103E3">
      <w:pPr>
        <w:rPr>
          <w:rFonts w:ascii="Times New Roman" w:hAnsi="Times New Roman" w:cs="Times New Roman"/>
          <w:sz w:val="24"/>
        </w:rPr>
      </w:pPr>
      <w:r>
        <w:rPr>
          <w:rFonts w:ascii="Times New Roman" w:hAnsi="Times New Roman" w:cs="Times New Roman"/>
          <w:sz w:val="24"/>
        </w:rPr>
        <w:t xml:space="preserve">Conducting the first semi-structured interviews with teachers: </w:t>
      </w:r>
      <w:r w:rsidR="001D1CCB">
        <w:rPr>
          <w:rFonts w:ascii="Times New Roman" w:hAnsi="Times New Roman" w:cs="Times New Roman"/>
          <w:sz w:val="24"/>
        </w:rPr>
        <w:t>two</w:t>
      </w:r>
      <w:r w:rsidR="003B07D3">
        <w:rPr>
          <w:rFonts w:ascii="Times New Roman" w:hAnsi="Times New Roman" w:cs="Times New Roman"/>
          <w:sz w:val="24"/>
        </w:rPr>
        <w:t xml:space="preserve"> weeks</w:t>
      </w:r>
    </w:p>
    <w:p w14:paraId="5D96CA16" w14:textId="5C55BF27" w:rsidR="003F5FF0" w:rsidRDefault="003B07D3" w:rsidP="008103E3">
      <w:pPr>
        <w:rPr>
          <w:rFonts w:ascii="Times New Roman" w:hAnsi="Times New Roman" w:cs="Times New Roman"/>
          <w:sz w:val="24"/>
        </w:rPr>
      </w:pPr>
      <w:r>
        <w:rPr>
          <w:rFonts w:ascii="Times New Roman" w:hAnsi="Times New Roman" w:cs="Times New Roman"/>
          <w:sz w:val="24"/>
        </w:rPr>
        <w:t xml:space="preserve">Carrying out </w:t>
      </w:r>
      <w:r w:rsidR="00E04C6C">
        <w:rPr>
          <w:rFonts w:ascii="Times New Roman" w:hAnsi="Times New Roman" w:cs="Times New Roman"/>
          <w:sz w:val="24"/>
        </w:rPr>
        <w:t xml:space="preserve">classroom observations and post-lesson interviews: </w:t>
      </w:r>
      <w:r w:rsidR="00A94361">
        <w:rPr>
          <w:rFonts w:ascii="Times New Roman" w:hAnsi="Times New Roman" w:cs="Times New Roman"/>
          <w:sz w:val="24"/>
        </w:rPr>
        <w:t>two months</w:t>
      </w:r>
    </w:p>
    <w:p w14:paraId="22D7D2B1" w14:textId="3F973644" w:rsidR="00D44A0A" w:rsidRDefault="00EB59D0" w:rsidP="008103E3">
      <w:pPr>
        <w:rPr>
          <w:rFonts w:ascii="Times New Roman" w:hAnsi="Times New Roman" w:cs="Times New Roman"/>
          <w:sz w:val="24"/>
        </w:rPr>
      </w:pPr>
      <w:r>
        <w:rPr>
          <w:rFonts w:ascii="Times New Roman" w:hAnsi="Times New Roman" w:cs="Times New Roman"/>
          <w:sz w:val="24"/>
        </w:rPr>
        <w:t xml:space="preserve">Distributing questionnaires to students and </w:t>
      </w:r>
      <w:r w:rsidR="00A06737">
        <w:rPr>
          <w:rFonts w:ascii="Times New Roman" w:hAnsi="Times New Roman" w:cs="Times New Roman"/>
          <w:sz w:val="24"/>
        </w:rPr>
        <w:t xml:space="preserve">retrieving questionnaires: </w:t>
      </w:r>
      <w:r w:rsidR="00A94361">
        <w:rPr>
          <w:rFonts w:ascii="Times New Roman" w:hAnsi="Times New Roman" w:cs="Times New Roman"/>
          <w:sz w:val="24"/>
        </w:rPr>
        <w:t>two weeks</w:t>
      </w:r>
    </w:p>
    <w:p w14:paraId="05D056ED" w14:textId="78BC8653" w:rsidR="00CA5166" w:rsidRDefault="009C5C5D" w:rsidP="008103E3">
      <w:pPr>
        <w:rPr>
          <w:rFonts w:ascii="Times New Roman" w:hAnsi="Times New Roman" w:cs="Times New Roman"/>
          <w:sz w:val="24"/>
        </w:rPr>
      </w:pPr>
      <w:r>
        <w:rPr>
          <w:rFonts w:ascii="Times New Roman" w:hAnsi="Times New Roman" w:cs="Times New Roman"/>
          <w:sz w:val="24"/>
        </w:rPr>
        <w:t xml:space="preserve">Coding and theming data: </w:t>
      </w:r>
      <w:r w:rsidR="00D14C93">
        <w:rPr>
          <w:rFonts w:ascii="Times New Roman" w:hAnsi="Times New Roman" w:cs="Times New Roman"/>
          <w:sz w:val="24"/>
        </w:rPr>
        <w:t>three</w:t>
      </w:r>
      <w:r w:rsidR="0042486F">
        <w:rPr>
          <w:rFonts w:ascii="Times New Roman" w:hAnsi="Times New Roman" w:cs="Times New Roman"/>
          <w:sz w:val="24"/>
        </w:rPr>
        <w:t xml:space="preserve"> weeks</w:t>
      </w:r>
    </w:p>
    <w:p w14:paraId="6F2955E8" w14:textId="3067EE16" w:rsidR="009B706A" w:rsidRDefault="009B706A" w:rsidP="008103E3">
      <w:pPr>
        <w:rPr>
          <w:rFonts w:ascii="Times New Roman" w:hAnsi="Times New Roman" w:cs="Times New Roman"/>
          <w:sz w:val="24"/>
        </w:rPr>
      </w:pPr>
      <w:r>
        <w:rPr>
          <w:rFonts w:ascii="Times New Roman" w:hAnsi="Times New Roman" w:cs="Times New Roman"/>
          <w:sz w:val="24"/>
        </w:rPr>
        <w:t xml:space="preserve">Analyzing data: </w:t>
      </w:r>
      <w:r w:rsidR="00D14C93">
        <w:rPr>
          <w:rFonts w:ascii="Times New Roman" w:hAnsi="Times New Roman" w:cs="Times New Roman"/>
          <w:sz w:val="24"/>
        </w:rPr>
        <w:t>two</w:t>
      </w:r>
      <w:r w:rsidR="007634FD">
        <w:rPr>
          <w:rFonts w:ascii="Times New Roman" w:hAnsi="Times New Roman" w:cs="Times New Roman"/>
          <w:sz w:val="24"/>
        </w:rPr>
        <w:t xml:space="preserve"> weeks</w:t>
      </w:r>
    </w:p>
    <w:p w14:paraId="2FE94B7A" w14:textId="49A2E856" w:rsidR="00CD6498" w:rsidRDefault="006E355C" w:rsidP="008103E3">
      <w:pPr>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nterpreting data: </w:t>
      </w:r>
      <w:r w:rsidR="00D14C93">
        <w:rPr>
          <w:rFonts w:ascii="Times New Roman" w:hAnsi="Times New Roman" w:cs="Times New Roman"/>
          <w:sz w:val="24"/>
        </w:rPr>
        <w:t xml:space="preserve">three </w:t>
      </w:r>
      <w:r w:rsidR="007634FD">
        <w:rPr>
          <w:rFonts w:ascii="Times New Roman" w:hAnsi="Times New Roman" w:cs="Times New Roman"/>
          <w:sz w:val="24"/>
        </w:rPr>
        <w:t>weeks</w:t>
      </w:r>
    </w:p>
    <w:p w14:paraId="3B35F8F0" w14:textId="680913E6" w:rsidR="006E355C" w:rsidRDefault="00C31AC2" w:rsidP="008103E3">
      <w:pPr>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riting project report: one month</w:t>
      </w:r>
    </w:p>
    <w:p w14:paraId="0302EED0" w14:textId="00917FED" w:rsidR="0039034C" w:rsidRDefault="0039034C" w:rsidP="008103E3">
      <w:pPr>
        <w:rPr>
          <w:rFonts w:ascii="Times New Roman" w:hAnsi="Times New Roman" w:cs="Times New Roman"/>
          <w:sz w:val="24"/>
        </w:rPr>
      </w:pPr>
    </w:p>
    <w:p w14:paraId="68E5636A" w14:textId="2DB4CF9F" w:rsidR="005B7DCD" w:rsidRPr="00B004A4" w:rsidRDefault="005B7DCD" w:rsidP="008103E3">
      <w:pPr>
        <w:rPr>
          <w:rFonts w:ascii="Times New Roman" w:hAnsi="Times New Roman" w:cs="Times New Roman"/>
          <w:b/>
          <w:bCs/>
          <w:sz w:val="30"/>
          <w:szCs w:val="30"/>
        </w:rPr>
      </w:pPr>
      <w:r w:rsidRPr="00B004A4">
        <w:rPr>
          <w:rFonts w:ascii="Times New Roman" w:hAnsi="Times New Roman" w:cs="Times New Roman" w:hint="eastAsia"/>
          <w:b/>
          <w:bCs/>
          <w:sz w:val="30"/>
          <w:szCs w:val="30"/>
        </w:rPr>
        <w:lastRenderedPageBreak/>
        <w:t>R</w:t>
      </w:r>
      <w:r w:rsidRPr="00B004A4">
        <w:rPr>
          <w:rFonts w:ascii="Times New Roman" w:hAnsi="Times New Roman" w:cs="Times New Roman"/>
          <w:b/>
          <w:bCs/>
          <w:sz w:val="30"/>
          <w:szCs w:val="30"/>
        </w:rPr>
        <w:t>eferences</w:t>
      </w:r>
    </w:p>
    <w:p w14:paraId="0C8DC375" w14:textId="575EB414" w:rsidR="006D0D44" w:rsidRPr="006D0D44" w:rsidRDefault="006D0D44" w:rsidP="003E0890">
      <w:pPr>
        <w:ind w:left="480" w:hangingChars="200" w:hanging="480"/>
        <w:rPr>
          <w:rFonts w:ascii="Times New Roman" w:hAnsi="Times New Roman" w:cs="Times New Roman"/>
          <w:sz w:val="24"/>
        </w:rPr>
      </w:pPr>
      <w:proofErr w:type="spellStart"/>
      <w:r>
        <w:rPr>
          <w:rFonts w:ascii="Times New Roman" w:hAnsi="Times New Roman" w:cs="Times New Roman" w:hint="eastAsia"/>
          <w:sz w:val="24"/>
        </w:rPr>
        <w:t>A</w:t>
      </w:r>
      <w:r>
        <w:rPr>
          <w:rFonts w:ascii="Times New Roman" w:hAnsi="Times New Roman" w:cs="Times New Roman"/>
          <w:sz w:val="24"/>
        </w:rPr>
        <w:t>lghanmi</w:t>
      </w:r>
      <w:proofErr w:type="spellEnd"/>
      <w:r>
        <w:rPr>
          <w:rFonts w:ascii="Times New Roman" w:hAnsi="Times New Roman" w:cs="Times New Roman"/>
          <w:sz w:val="24"/>
        </w:rPr>
        <w:t xml:space="preserve">, B. and Shukri. N., (2016). The relationship between teachers’ beliefs of grammar instruction and classroom practices in the Saudi context. </w:t>
      </w:r>
      <w:r w:rsidRPr="008B0BC4">
        <w:rPr>
          <w:rFonts w:ascii="Times New Roman" w:hAnsi="Times New Roman" w:cs="Times New Roman"/>
          <w:i/>
          <w:iCs/>
          <w:sz w:val="24"/>
        </w:rPr>
        <w:t>English Language Teaching</w:t>
      </w:r>
      <w:r>
        <w:rPr>
          <w:rFonts w:ascii="Times New Roman" w:hAnsi="Times New Roman" w:cs="Times New Roman"/>
          <w:sz w:val="24"/>
        </w:rPr>
        <w:t>[online]. 9(7), 70-86. [</w:t>
      </w:r>
      <w:r w:rsidRPr="00EA5142">
        <w:rPr>
          <w:rFonts w:ascii="Times New Roman" w:hAnsi="Times New Roman" w:cs="Times New Roman"/>
          <w:sz w:val="24"/>
        </w:rPr>
        <w:t xml:space="preserve">Viewed </w:t>
      </w:r>
      <w:r>
        <w:rPr>
          <w:rFonts w:ascii="Times New Roman" w:hAnsi="Times New Roman" w:cs="Times New Roman"/>
          <w:sz w:val="24"/>
        </w:rPr>
        <w:t>6</w:t>
      </w:r>
      <w:r w:rsidRPr="00EA5142">
        <w:rPr>
          <w:rFonts w:ascii="Times New Roman" w:hAnsi="Times New Roman" w:cs="Times New Roman"/>
          <w:sz w:val="24"/>
        </w:rPr>
        <w:t xml:space="preserve"> </w:t>
      </w:r>
      <w:r>
        <w:rPr>
          <w:rFonts w:ascii="Times New Roman" w:hAnsi="Times New Roman" w:cs="Times New Roman"/>
          <w:sz w:val="24"/>
        </w:rPr>
        <w:t>April</w:t>
      </w:r>
      <w:r w:rsidRPr="00EA5142">
        <w:rPr>
          <w:rFonts w:ascii="Times New Roman" w:hAnsi="Times New Roman" w:cs="Times New Roman"/>
          <w:sz w:val="24"/>
        </w:rPr>
        <w:t xml:space="preserve"> </w:t>
      </w:r>
      <w:r>
        <w:rPr>
          <w:rFonts w:ascii="Times New Roman" w:hAnsi="Times New Roman" w:cs="Times New Roman"/>
          <w:sz w:val="24"/>
        </w:rPr>
        <w:t>2020]</w:t>
      </w:r>
      <w:r w:rsidRPr="00EA5142">
        <w:rPr>
          <w:rFonts w:ascii="Times New Roman" w:hAnsi="Times New Roman" w:cs="Times New Roman"/>
          <w:sz w:val="24"/>
        </w:rPr>
        <w:t>.</w:t>
      </w:r>
      <w:r>
        <w:rPr>
          <w:rFonts w:ascii="Times New Roman" w:hAnsi="Times New Roman" w:cs="Times New Roman"/>
          <w:sz w:val="24"/>
        </w:rPr>
        <w:t xml:space="preserve"> </w:t>
      </w:r>
      <w:r w:rsidRPr="00EA5142">
        <w:rPr>
          <w:rFonts w:ascii="Times New Roman" w:hAnsi="Times New Roman" w:cs="Times New Roman"/>
          <w:sz w:val="24"/>
        </w:rPr>
        <w:t xml:space="preserve">Available from: </w:t>
      </w:r>
      <w:proofErr w:type="spellStart"/>
      <w:r w:rsidRPr="00EA5142">
        <w:rPr>
          <w:rFonts w:ascii="Times New Roman" w:hAnsi="Times New Roman" w:cs="Times New Roman"/>
          <w:sz w:val="24"/>
        </w:rPr>
        <w:t>doi</w:t>
      </w:r>
      <w:proofErr w:type="spellEnd"/>
      <w:r w:rsidRPr="00EA5142">
        <w:rPr>
          <w:rFonts w:ascii="Times New Roman" w:hAnsi="Times New Roman" w:cs="Times New Roman"/>
          <w:sz w:val="24"/>
        </w:rPr>
        <w:t>:</w:t>
      </w:r>
      <w:r>
        <w:rPr>
          <w:rFonts w:ascii="Times New Roman" w:hAnsi="Times New Roman" w:cs="Times New Roman"/>
          <w:sz w:val="24"/>
        </w:rPr>
        <w:t xml:space="preserve"> </w:t>
      </w:r>
      <w:r w:rsidRPr="00F21E18">
        <w:rPr>
          <w:rFonts w:ascii="Times New Roman" w:hAnsi="Times New Roman" w:cs="Times New Roman"/>
          <w:sz w:val="24"/>
        </w:rPr>
        <w:t>10.5539/</w:t>
      </w:r>
      <w:proofErr w:type="gramStart"/>
      <w:r w:rsidRPr="00F21E18">
        <w:rPr>
          <w:rFonts w:ascii="Times New Roman" w:hAnsi="Times New Roman" w:cs="Times New Roman"/>
          <w:sz w:val="24"/>
        </w:rPr>
        <w:t>elt.v</w:t>
      </w:r>
      <w:proofErr w:type="gramEnd"/>
      <w:r w:rsidRPr="00F21E18">
        <w:rPr>
          <w:rFonts w:ascii="Times New Roman" w:hAnsi="Times New Roman" w:cs="Times New Roman"/>
          <w:sz w:val="24"/>
        </w:rPr>
        <w:t>9n7p70</w:t>
      </w:r>
      <w:r>
        <w:rPr>
          <w:rFonts w:ascii="Times New Roman" w:hAnsi="Times New Roman" w:cs="Times New Roman"/>
          <w:sz w:val="24"/>
        </w:rPr>
        <w:t>.</w:t>
      </w:r>
    </w:p>
    <w:p w14:paraId="6D061CD5" w14:textId="77777777" w:rsidR="006D0D44" w:rsidRDefault="006D0D44" w:rsidP="003E0890">
      <w:pPr>
        <w:ind w:left="480" w:hangingChars="200" w:hanging="480"/>
        <w:rPr>
          <w:rFonts w:ascii="Times New Roman" w:hAnsi="Times New Roman" w:cs="Times New Roman"/>
          <w:sz w:val="24"/>
        </w:rPr>
      </w:pPr>
      <w:r w:rsidRPr="00E873C3">
        <w:rPr>
          <w:rFonts w:ascii="Times New Roman" w:hAnsi="Times New Roman" w:cs="Times New Roman"/>
          <w:sz w:val="24"/>
        </w:rPr>
        <w:t xml:space="preserve">Andrews, S., </w:t>
      </w:r>
      <w:r>
        <w:rPr>
          <w:rFonts w:ascii="Times New Roman" w:hAnsi="Times New Roman" w:cs="Times New Roman"/>
          <w:sz w:val="24"/>
        </w:rPr>
        <w:t>(</w:t>
      </w:r>
      <w:r w:rsidRPr="00E873C3">
        <w:rPr>
          <w:rFonts w:ascii="Times New Roman" w:hAnsi="Times New Roman" w:cs="Times New Roman"/>
          <w:sz w:val="24"/>
        </w:rPr>
        <w:t>1997</w:t>
      </w:r>
      <w:r>
        <w:rPr>
          <w:rFonts w:ascii="Times New Roman" w:hAnsi="Times New Roman" w:cs="Times New Roman"/>
          <w:sz w:val="24"/>
        </w:rPr>
        <w:t>)</w:t>
      </w:r>
      <w:r w:rsidRPr="00E873C3">
        <w:rPr>
          <w:rFonts w:ascii="Times New Roman" w:hAnsi="Times New Roman" w:cs="Times New Roman"/>
          <w:sz w:val="24"/>
        </w:rPr>
        <w:t xml:space="preserve">. Metalinguistic awareness and teacher explanation. </w:t>
      </w:r>
      <w:r w:rsidRPr="00E873C3">
        <w:rPr>
          <w:rFonts w:ascii="Times New Roman" w:hAnsi="Times New Roman" w:cs="Times New Roman"/>
          <w:i/>
          <w:iCs/>
          <w:sz w:val="24"/>
        </w:rPr>
        <w:t>Language Awareness</w:t>
      </w:r>
      <w:r w:rsidRPr="00E873C3">
        <w:rPr>
          <w:rFonts w:ascii="Times New Roman" w:hAnsi="Times New Roman" w:cs="Times New Roman"/>
          <w:sz w:val="24"/>
        </w:rPr>
        <w:t>, 6(2-3), 147-161.</w:t>
      </w:r>
    </w:p>
    <w:p w14:paraId="6E41CA98" w14:textId="4061DC74" w:rsidR="006D0D44" w:rsidRDefault="005E6CF0" w:rsidP="003E0890">
      <w:pPr>
        <w:ind w:left="480" w:hangingChars="200" w:hanging="480"/>
        <w:rPr>
          <w:rFonts w:ascii="Times New Roman" w:hAnsi="Times New Roman" w:cs="Times New Roman"/>
          <w:sz w:val="24"/>
        </w:rPr>
      </w:pPr>
      <w:proofErr w:type="spellStart"/>
      <w:r>
        <w:rPr>
          <w:rFonts w:ascii="Times New Roman" w:hAnsi="Times New Roman" w:cs="Times New Roman" w:hint="eastAsia"/>
          <w:sz w:val="24"/>
        </w:rPr>
        <w:t>B</w:t>
      </w:r>
      <w:r>
        <w:rPr>
          <w:rFonts w:ascii="Times New Roman" w:hAnsi="Times New Roman" w:cs="Times New Roman"/>
          <w:sz w:val="24"/>
        </w:rPr>
        <w:t>asturkmen</w:t>
      </w:r>
      <w:proofErr w:type="spellEnd"/>
      <w:r>
        <w:rPr>
          <w:rFonts w:ascii="Times New Roman" w:hAnsi="Times New Roman" w:cs="Times New Roman"/>
          <w:sz w:val="24"/>
        </w:rPr>
        <w:t xml:space="preserve">, H., Loewen, S. and Ellis, R., (2004). Teachers’ stated beliefs about incidental focus on form and their classroom practices. </w:t>
      </w:r>
      <w:r w:rsidRPr="002C56C6">
        <w:rPr>
          <w:rFonts w:ascii="Times New Roman" w:hAnsi="Times New Roman" w:cs="Times New Roman"/>
          <w:i/>
          <w:iCs/>
          <w:sz w:val="24"/>
        </w:rPr>
        <w:t>Applied Linguistics</w:t>
      </w:r>
      <w:r>
        <w:rPr>
          <w:rFonts w:ascii="Times New Roman" w:hAnsi="Times New Roman" w:cs="Times New Roman"/>
          <w:sz w:val="24"/>
        </w:rPr>
        <w:t>, 25(2), 243-272.</w:t>
      </w:r>
    </w:p>
    <w:p w14:paraId="28FC2B4E" w14:textId="6ECB883D" w:rsidR="005B7DCD" w:rsidRDefault="005B7DCD" w:rsidP="003E0890">
      <w:pPr>
        <w:ind w:left="480" w:hangingChars="200" w:hanging="480"/>
        <w:rPr>
          <w:rFonts w:ascii="Times New Roman" w:hAnsi="Times New Roman" w:cs="Times New Roman"/>
          <w:sz w:val="24"/>
        </w:rPr>
      </w:pPr>
      <w:r w:rsidRPr="005B7DCD">
        <w:rPr>
          <w:rFonts w:ascii="Times New Roman" w:hAnsi="Times New Roman" w:cs="Times New Roman"/>
          <w:sz w:val="24"/>
        </w:rPr>
        <w:t xml:space="preserve">Borg, S., </w:t>
      </w:r>
      <w:r w:rsidR="00995D80">
        <w:rPr>
          <w:rFonts w:ascii="Times New Roman" w:hAnsi="Times New Roman" w:cs="Times New Roman"/>
          <w:sz w:val="24"/>
        </w:rPr>
        <w:t>(</w:t>
      </w:r>
      <w:r w:rsidRPr="005B7DCD">
        <w:rPr>
          <w:rFonts w:ascii="Times New Roman" w:hAnsi="Times New Roman" w:cs="Times New Roman"/>
          <w:sz w:val="24"/>
        </w:rPr>
        <w:t>2003</w:t>
      </w:r>
      <w:r w:rsidR="00995D80">
        <w:rPr>
          <w:rFonts w:ascii="Times New Roman" w:hAnsi="Times New Roman" w:cs="Times New Roman"/>
          <w:sz w:val="24"/>
        </w:rPr>
        <w:t>)</w:t>
      </w:r>
      <w:r w:rsidRPr="005B7DCD">
        <w:rPr>
          <w:rFonts w:ascii="Times New Roman" w:hAnsi="Times New Roman" w:cs="Times New Roman"/>
          <w:sz w:val="24"/>
        </w:rPr>
        <w:t xml:space="preserve">. Teacher cognition in language teaching: A review of research on what language teachers think, know, believe, and do. </w:t>
      </w:r>
      <w:r w:rsidRPr="00111F92">
        <w:rPr>
          <w:rFonts w:ascii="Times New Roman" w:hAnsi="Times New Roman" w:cs="Times New Roman"/>
          <w:i/>
          <w:iCs/>
          <w:sz w:val="24"/>
        </w:rPr>
        <w:t>Language Teaching</w:t>
      </w:r>
      <w:r w:rsidRPr="005B7DCD">
        <w:rPr>
          <w:rFonts w:ascii="Times New Roman" w:hAnsi="Times New Roman" w:cs="Times New Roman"/>
          <w:sz w:val="24"/>
        </w:rPr>
        <w:t>, 36(2), 81-109.</w:t>
      </w:r>
    </w:p>
    <w:p w14:paraId="52F744DB" w14:textId="3EF9E9FB" w:rsidR="005E6CF0" w:rsidRDefault="005E6CF0" w:rsidP="003E0890">
      <w:pPr>
        <w:ind w:left="480" w:hangingChars="200" w:hanging="48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org, S., (2006). </w:t>
      </w:r>
      <w:r w:rsidRPr="005C2952">
        <w:rPr>
          <w:rFonts w:ascii="Times New Roman" w:hAnsi="Times New Roman" w:cs="Times New Roman"/>
          <w:i/>
          <w:iCs/>
          <w:sz w:val="24"/>
        </w:rPr>
        <w:t>Teacher Cognition and Language Education</w:t>
      </w:r>
      <w:r>
        <w:rPr>
          <w:rFonts w:ascii="Times New Roman" w:hAnsi="Times New Roman" w:cs="Times New Roman"/>
          <w:sz w:val="24"/>
        </w:rPr>
        <w:t>. London: Bloomsbury.</w:t>
      </w:r>
    </w:p>
    <w:p w14:paraId="14920A1E" w14:textId="0F8CDAA9" w:rsidR="00EE0D82" w:rsidRPr="00EE0D82" w:rsidRDefault="00EE0D82" w:rsidP="007A2FD2">
      <w:pPr>
        <w:ind w:left="480" w:hangingChars="200" w:hanging="480"/>
        <w:rPr>
          <w:rFonts w:ascii="Times New Roman" w:hAnsi="Times New Roman" w:cs="Times New Roman" w:hint="eastAsia"/>
          <w:sz w:val="24"/>
        </w:rPr>
      </w:pPr>
      <w:r>
        <w:rPr>
          <w:rFonts w:ascii="Times New Roman" w:hAnsi="Times New Roman" w:cs="Times New Roman" w:hint="eastAsia"/>
          <w:sz w:val="24"/>
        </w:rPr>
        <w:t>B</w:t>
      </w:r>
      <w:r>
        <w:rPr>
          <w:rFonts w:ascii="Times New Roman" w:hAnsi="Times New Roman" w:cs="Times New Roman"/>
          <w:sz w:val="24"/>
        </w:rPr>
        <w:t xml:space="preserve">urns, A. and Knox, J., (2005). Realization(s): Systemic-functional linguistics and the language classroom. In: N. Bartels, ed. </w:t>
      </w:r>
      <w:r w:rsidRPr="007F2021">
        <w:rPr>
          <w:rFonts w:ascii="Times New Roman" w:hAnsi="Times New Roman" w:cs="Times New Roman"/>
          <w:i/>
          <w:iCs/>
          <w:sz w:val="24"/>
        </w:rPr>
        <w:t>Applied Linguistics and Language Teacher Education</w:t>
      </w:r>
      <w:r>
        <w:rPr>
          <w:rFonts w:ascii="Times New Roman" w:hAnsi="Times New Roman" w:cs="Times New Roman"/>
          <w:sz w:val="24"/>
        </w:rPr>
        <w:t>. New York: Springer. pp. 235-260.</w:t>
      </w:r>
    </w:p>
    <w:p w14:paraId="4F7EEA81" w14:textId="5B785AC4" w:rsidR="005E6CF0" w:rsidRDefault="005E6CF0" w:rsidP="003E0890">
      <w:pPr>
        <w:ind w:left="480" w:hangingChars="200" w:hanging="480"/>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 xml:space="preserve">arrell, T. S. C. and </w:t>
      </w:r>
      <w:proofErr w:type="spellStart"/>
      <w:r>
        <w:rPr>
          <w:rFonts w:ascii="Times New Roman" w:hAnsi="Times New Roman" w:cs="Times New Roman"/>
          <w:sz w:val="24"/>
        </w:rPr>
        <w:t>Particia</w:t>
      </w:r>
      <w:proofErr w:type="spellEnd"/>
      <w:r>
        <w:rPr>
          <w:rFonts w:ascii="Times New Roman" w:hAnsi="Times New Roman" w:cs="Times New Roman"/>
          <w:sz w:val="24"/>
        </w:rPr>
        <w:t xml:space="preserve">, L. P. C., (2005). Conceptions of grammar teaching: A case study of teachers’ beliefs and classroom practices. </w:t>
      </w:r>
      <w:r w:rsidRPr="00D6761A">
        <w:rPr>
          <w:rFonts w:ascii="Times New Roman" w:hAnsi="Times New Roman" w:cs="Times New Roman"/>
          <w:i/>
          <w:iCs/>
          <w:sz w:val="24"/>
        </w:rPr>
        <w:t>Teaching English as a Second or Foreign language</w:t>
      </w:r>
      <w:r>
        <w:rPr>
          <w:rFonts w:ascii="Times New Roman" w:hAnsi="Times New Roman" w:cs="Times New Roman"/>
          <w:sz w:val="24"/>
        </w:rPr>
        <w:t>, 9(2), 1-12.</w:t>
      </w:r>
    </w:p>
    <w:p w14:paraId="131C9740" w14:textId="77777777" w:rsidR="00964C96" w:rsidRDefault="00964C96" w:rsidP="003E0890">
      <w:pPr>
        <w:ind w:left="480" w:hangingChars="200" w:hanging="480"/>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 xml:space="preserve">arrell, T. S. C., (1999). The reflective assignment: Unlocking pre-service teachers’ beliefs on grammar teaching. </w:t>
      </w:r>
      <w:r w:rsidRPr="000A2EDB">
        <w:rPr>
          <w:rFonts w:ascii="Times New Roman" w:hAnsi="Times New Roman" w:cs="Times New Roman"/>
          <w:i/>
          <w:iCs/>
          <w:sz w:val="24"/>
        </w:rPr>
        <w:t>RELC Journal</w:t>
      </w:r>
      <w:r>
        <w:rPr>
          <w:rFonts w:ascii="Times New Roman" w:hAnsi="Times New Roman" w:cs="Times New Roman"/>
          <w:sz w:val="24"/>
        </w:rPr>
        <w:t xml:space="preserve">, 30,1-17. </w:t>
      </w:r>
    </w:p>
    <w:p w14:paraId="6CB4DD47" w14:textId="11A0F89E" w:rsidR="006D0D44" w:rsidRPr="004B7F5D" w:rsidRDefault="004B7F5D" w:rsidP="003E0890">
      <w:pPr>
        <w:ind w:left="480" w:hangingChars="200" w:hanging="480"/>
        <w:rPr>
          <w:rFonts w:ascii="Times New Roman" w:hAnsi="Times New Roman" w:cs="Times New Roman"/>
          <w:sz w:val="24"/>
        </w:rPr>
      </w:pPr>
      <w:proofErr w:type="spellStart"/>
      <w:r>
        <w:rPr>
          <w:rFonts w:ascii="Times New Roman" w:hAnsi="Times New Roman" w:cs="Times New Roman" w:hint="eastAsia"/>
          <w:sz w:val="24"/>
        </w:rPr>
        <w:t>G</w:t>
      </w:r>
      <w:r>
        <w:rPr>
          <w:rFonts w:ascii="Times New Roman" w:hAnsi="Times New Roman" w:cs="Times New Roman"/>
          <w:sz w:val="24"/>
        </w:rPr>
        <w:t>raus</w:t>
      </w:r>
      <w:proofErr w:type="spellEnd"/>
      <w:r>
        <w:rPr>
          <w:rFonts w:ascii="Times New Roman" w:hAnsi="Times New Roman" w:cs="Times New Roman"/>
          <w:sz w:val="24"/>
        </w:rPr>
        <w:t xml:space="preserve">, J. and </w:t>
      </w:r>
      <w:proofErr w:type="spellStart"/>
      <w:r>
        <w:rPr>
          <w:rFonts w:ascii="Times New Roman" w:hAnsi="Times New Roman" w:cs="Times New Roman"/>
          <w:sz w:val="24"/>
        </w:rPr>
        <w:t>Coppen</w:t>
      </w:r>
      <w:proofErr w:type="spellEnd"/>
      <w:r>
        <w:rPr>
          <w:rFonts w:ascii="Times New Roman" w:hAnsi="Times New Roman" w:cs="Times New Roman"/>
          <w:sz w:val="24"/>
        </w:rPr>
        <w:t>, P., (2017). T</w:t>
      </w:r>
      <w:r w:rsidRPr="00196FFA">
        <w:rPr>
          <w:rFonts w:ascii="Times New Roman" w:hAnsi="Times New Roman" w:cs="Times New Roman"/>
          <w:sz w:val="24"/>
        </w:rPr>
        <w:t>he interface between student teacher grammar cognitions and learner</w:t>
      </w:r>
      <w:r>
        <w:rPr>
          <w:rFonts w:ascii="Times New Roman" w:hAnsi="Times New Roman" w:cs="Times New Roman"/>
          <w:sz w:val="24"/>
        </w:rPr>
        <w:t>-</w:t>
      </w:r>
      <w:r w:rsidRPr="00196FFA">
        <w:rPr>
          <w:rFonts w:ascii="Times New Roman" w:hAnsi="Times New Roman" w:cs="Times New Roman"/>
          <w:sz w:val="24"/>
        </w:rPr>
        <w:t>oriented cognitions</w:t>
      </w:r>
      <w:r>
        <w:rPr>
          <w:rFonts w:ascii="Times New Roman" w:hAnsi="Times New Roman" w:cs="Times New Roman"/>
          <w:sz w:val="24"/>
        </w:rPr>
        <w:t xml:space="preserve">. </w:t>
      </w:r>
      <w:r w:rsidRPr="00BB6538">
        <w:rPr>
          <w:rFonts w:ascii="Times New Roman" w:hAnsi="Times New Roman" w:cs="Times New Roman"/>
          <w:i/>
          <w:iCs/>
          <w:sz w:val="24"/>
        </w:rPr>
        <w:t>The Modern Language Journal</w:t>
      </w:r>
      <w:r>
        <w:rPr>
          <w:rFonts w:ascii="Times New Roman" w:hAnsi="Times New Roman" w:cs="Times New Roman"/>
          <w:sz w:val="24"/>
        </w:rPr>
        <w:t xml:space="preserve"> [online].</w:t>
      </w:r>
      <w:r w:rsidRPr="00EA5142">
        <w:t xml:space="preserve"> </w:t>
      </w:r>
      <w:r>
        <w:rPr>
          <w:rFonts w:ascii="Times New Roman" w:hAnsi="Times New Roman" w:cs="Times New Roman"/>
          <w:sz w:val="24"/>
        </w:rPr>
        <w:t>101</w:t>
      </w:r>
      <w:r w:rsidRPr="00EA5142">
        <w:rPr>
          <w:rFonts w:ascii="Times New Roman" w:hAnsi="Times New Roman" w:cs="Times New Roman"/>
          <w:sz w:val="24"/>
        </w:rPr>
        <w:t>(</w:t>
      </w:r>
      <w:r>
        <w:rPr>
          <w:rFonts w:ascii="Times New Roman" w:hAnsi="Times New Roman" w:cs="Times New Roman"/>
          <w:sz w:val="24"/>
        </w:rPr>
        <w:t>4</w:t>
      </w:r>
      <w:r w:rsidRPr="00EA5142">
        <w:rPr>
          <w:rFonts w:ascii="Times New Roman" w:hAnsi="Times New Roman" w:cs="Times New Roman"/>
          <w:sz w:val="24"/>
        </w:rPr>
        <w:t xml:space="preserve">), </w:t>
      </w:r>
      <w:r>
        <w:rPr>
          <w:rFonts w:ascii="Times New Roman" w:hAnsi="Times New Roman" w:cs="Times New Roman"/>
          <w:sz w:val="24"/>
        </w:rPr>
        <w:t>643-</w:t>
      </w:r>
      <w:r w:rsidRPr="00EA5142">
        <w:rPr>
          <w:rFonts w:ascii="Times New Roman" w:hAnsi="Times New Roman" w:cs="Times New Roman"/>
          <w:sz w:val="24"/>
        </w:rPr>
        <w:t>6</w:t>
      </w:r>
      <w:r>
        <w:rPr>
          <w:rFonts w:ascii="Times New Roman" w:hAnsi="Times New Roman" w:cs="Times New Roman"/>
          <w:sz w:val="24"/>
        </w:rPr>
        <w:t>8</w:t>
      </w:r>
      <w:r w:rsidRPr="00EA5142">
        <w:rPr>
          <w:rFonts w:ascii="Times New Roman" w:hAnsi="Times New Roman" w:cs="Times New Roman"/>
          <w:sz w:val="24"/>
        </w:rPr>
        <w:t>8.</w:t>
      </w:r>
      <w:r>
        <w:rPr>
          <w:rFonts w:ascii="Times New Roman" w:hAnsi="Times New Roman" w:cs="Times New Roman"/>
          <w:sz w:val="24"/>
        </w:rPr>
        <w:t xml:space="preserve"> [</w:t>
      </w:r>
      <w:r w:rsidRPr="00EA5142">
        <w:rPr>
          <w:rFonts w:ascii="Times New Roman" w:hAnsi="Times New Roman" w:cs="Times New Roman"/>
          <w:sz w:val="24"/>
        </w:rPr>
        <w:t xml:space="preserve">Viewed </w:t>
      </w:r>
      <w:r>
        <w:rPr>
          <w:rFonts w:ascii="Times New Roman" w:hAnsi="Times New Roman" w:cs="Times New Roman"/>
          <w:sz w:val="24"/>
        </w:rPr>
        <w:t>4</w:t>
      </w:r>
      <w:r w:rsidRPr="00EA5142">
        <w:rPr>
          <w:rFonts w:ascii="Times New Roman" w:hAnsi="Times New Roman" w:cs="Times New Roman"/>
          <w:sz w:val="24"/>
        </w:rPr>
        <w:t xml:space="preserve"> </w:t>
      </w:r>
      <w:r>
        <w:rPr>
          <w:rFonts w:ascii="Times New Roman" w:hAnsi="Times New Roman" w:cs="Times New Roman"/>
          <w:sz w:val="24"/>
        </w:rPr>
        <w:t>April</w:t>
      </w:r>
      <w:r w:rsidRPr="00EA5142">
        <w:rPr>
          <w:rFonts w:ascii="Times New Roman" w:hAnsi="Times New Roman" w:cs="Times New Roman"/>
          <w:sz w:val="24"/>
        </w:rPr>
        <w:t xml:space="preserve"> </w:t>
      </w:r>
      <w:r>
        <w:rPr>
          <w:rFonts w:ascii="Times New Roman" w:hAnsi="Times New Roman" w:cs="Times New Roman"/>
          <w:sz w:val="24"/>
        </w:rPr>
        <w:t>2020]</w:t>
      </w:r>
      <w:r w:rsidRPr="00EA5142">
        <w:rPr>
          <w:rFonts w:ascii="Times New Roman" w:hAnsi="Times New Roman" w:cs="Times New Roman"/>
          <w:sz w:val="24"/>
        </w:rPr>
        <w:t>.</w:t>
      </w:r>
      <w:r>
        <w:rPr>
          <w:rFonts w:ascii="Times New Roman" w:hAnsi="Times New Roman" w:cs="Times New Roman"/>
          <w:sz w:val="24"/>
        </w:rPr>
        <w:t xml:space="preserve"> </w:t>
      </w:r>
      <w:r w:rsidRPr="00EA5142">
        <w:rPr>
          <w:rFonts w:ascii="Times New Roman" w:hAnsi="Times New Roman" w:cs="Times New Roman"/>
          <w:sz w:val="24"/>
        </w:rPr>
        <w:t xml:space="preserve">Available from: </w:t>
      </w:r>
      <w:proofErr w:type="spellStart"/>
      <w:r w:rsidRPr="00EA5142">
        <w:rPr>
          <w:rFonts w:ascii="Times New Roman" w:hAnsi="Times New Roman" w:cs="Times New Roman"/>
          <w:sz w:val="24"/>
        </w:rPr>
        <w:t>doi</w:t>
      </w:r>
      <w:proofErr w:type="spellEnd"/>
      <w:r w:rsidRPr="00EA5142">
        <w:rPr>
          <w:rFonts w:ascii="Times New Roman" w:hAnsi="Times New Roman" w:cs="Times New Roman"/>
          <w:sz w:val="24"/>
        </w:rPr>
        <w:t xml:space="preserve">: </w:t>
      </w:r>
      <w:r w:rsidRPr="0053721F">
        <w:rPr>
          <w:rFonts w:ascii="Times New Roman" w:hAnsi="Times New Roman" w:cs="Times New Roman"/>
          <w:sz w:val="24"/>
        </w:rPr>
        <w:t>10.1111/modl.12427</w:t>
      </w:r>
      <w:r>
        <w:rPr>
          <w:rFonts w:ascii="Times New Roman" w:hAnsi="Times New Roman" w:cs="Times New Roman"/>
          <w:sz w:val="24"/>
        </w:rPr>
        <w:t>.</w:t>
      </w:r>
    </w:p>
    <w:p w14:paraId="1462F7CE" w14:textId="301BF18C" w:rsidR="00DB4CDB" w:rsidRDefault="00DB4CDB" w:rsidP="003E0890">
      <w:pPr>
        <w:ind w:left="480" w:hangingChars="200" w:hanging="480"/>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ackson, P. W., (1968). </w:t>
      </w:r>
      <w:r w:rsidRPr="00DB4CDB">
        <w:rPr>
          <w:rFonts w:ascii="Times New Roman" w:hAnsi="Times New Roman" w:cs="Times New Roman"/>
          <w:i/>
          <w:iCs/>
          <w:sz w:val="24"/>
        </w:rPr>
        <w:t>Life in Classrooms</w:t>
      </w:r>
      <w:r>
        <w:rPr>
          <w:rFonts w:ascii="Times New Roman" w:hAnsi="Times New Roman" w:cs="Times New Roman"/>
          <w:sz w:val="24"/>
        </w:rPr>
        <w:t>. New York: Holt, Rinehart and Winston.</w:t>
      </w:r>
    </w:p>
    <w:p w14:paraId="2E266B79" w14:textId="77777777" w:rsidR="006342D4" w:rsidRDefault="006342D4" w:rsidP="003E0890">
      <w:pPr>
        <w:ind w:left="480" w:hangingChars="200" w:hanging="480"/>
        <w:rPr>
          <w:rFonts w:ascii="Times New Roman" w:hAnsi="Times New Roman" w:cs="Times New Roman"/>
          <w:sz w:val="24"/>
        </w:rPr>
      </w:pPr>
      <w:r>
        <w:rPr>
          <w:rFonts w:ascii="Times New Roman" w:hAnsi="Times New Roman" w:cs="Times New Roman"/>
          <w:sz w:val="24"/>
        </w:rPr>
        <w:t xml:space="preserve">James and P. Garrett, eds. </w:t>
      </w:r>
      <w:r w:rsidRPr="00BF62CB">
        <w:rPr>
          <w:rFonts w:ascii="Times New Roman" w:hAnsi="Times New Roman" w:cs="Times New Roman"/>
          <w:i/>
          <w:iCs/>
          <w:sz w:val="24"/>
        </w:rPr>
        <w:t>Language Awareness in the Classroom</w:t>
      </w:r>
      <w:r>
        <w:rPr>
          <w:rFonts w:ascii="Times New Roman" w:hAnsi="Times New Roman" w:cs="Times New Roman"/>
          <w:sz w:val="24"/>
        </w:rPr>
        <w:t xml:space="preserve">. London: Longman. pp. 40-50. </w:t>
      </w:r>
    </w:p>
    <w:p w14:paraId="3B0E497F" w14:textId="21F5ED2D" w:rsidR="006342D4" w:rsidRPr="00FC1B8A" w:rsidRDefault="00FC1B8A" w:rsidP="003E0890">
      <w:pPr>
        <w:ind w:left="480" w:hangingChars="200" w:hanging="480"/>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ohnston, B. and </w:t>
      </w:r>
      <w:proofErr w:type="spellStart"/>
      <w:r>
        <w:rPr>
          <w:rFonts w:ascii="Times New Roman" w:hAnsi="Times New Roman" w:cs="Times New Roman"/>
          <w:sz w:val="24"/>
        </w:rPr>
        <w:t>Goettsch</w:t>
      </w:r>
      <w:proofErr w:type="spellEnd"/>
      <w:r>
        <w:rPr>
          <w:rFonts w:ascii="Times New Roman" w:hAnsi="Times New Roman" w:cs="Times New Roman"/>
          <w:sz w:val="24"/>
        </w:rPr>
        <w:t xml:space="preserve">, K., (2000). In search of the knowledge base of language teaching: Expectations by experienced teachers. </w:t>
      </w:r>
      <w:r w:rsidRPr="00ED41A5">
        <w:rPr>
          <w:rFonts w:ascii="Times New Roman" w:hAnsi="Times New Roman" w:cs="Times New Roman"/>
          <w:i/>
          <w:iCs/>
          <w:sz w:val="24"/>
        </w:rPr>
        <w:t>The Canadian Modern Language Review</w:t>
      </w:r>
      <w:r>
        <w:rPr>
          <w:rFonts w:ascii="Times New Roman" w:hAnsi="Times New Roman" w:cs="Times New Roman"/>
          <w:sz w:val="24"/>
        </w:rPr>
        <w:t xml:space="preserve"> [online]. 56(3), 437-468. [</w:t>
      </w:r>
      <w:r w:rsidRPr="00EA5142">
        <w:rPr>
          <w:rFonts w:ascii="Times New Roman" w:hAnsi="Times New Roman" w:cs="Times New Roman"/>
          <w:sz w:val="24"/>
        </w:rPr>
        <w:t xml:space="preserve">Viewed </w:t>
      </w:r>
      <w:r>
        <w:rPr>
          <w:rFonts w:ascii="Times New Roman" w:hAnsi="Times New Roman" w:cs="Times New Roman"/>
          <w:sz w:val="24"/>
        </w:rPr>
        <w:t>5</w:t>
      </w:r>
      <w:r w:rsidRPr="00EA5142">
        <w:rPr>
          <w:rFonts w:ascii="Times New Roman" w:hAnsi="Times New Roman" w:cs="Times New Roman"/>
          <w:sz w:val="24"/>
        </w:rPr>
        <w:t xml:space="preserve"> </w:t>
      </w:r>
      <w:r>
        <w:rPr>
          <w:rFonts w:ascii="Times New Roman" w:hAnsi="Times New Roman" w:cs="Times New Roman"/>
          <w:sz w:val="24"/>
        </w:rPr>
        <w:t>April</w:t>
      </w:r>
      <w:r w:rsidRPr="00EA5142">
        <w:rPr>
          <w:rFonts w:ascii="Times New Roman" w:hAnsi="Times New Roman" w:cs="Times New Roman"/>
          <w:sz w:val="24"/>
        </w:rPr>
        <w:t xml:space="preserve"> </w:t>
      </w:r>
      <w:r>
        <w:rPr>
          <w:rFonts w:ascii="Times New Roman" w:hAnsi="Times New Roman" w:cs="Times New Roman"/>
          <w:sz w:val="24"/>
        </w:rPr>
        <w:t>2020]</w:t>
      </w:r>
      <w:r w:rsidRPr="00EA5142">
        <w:rPr>
          <w:rFonts w:ascii="Times New Roman" w:hAnsi="Times New Roman" w:cs="Times New Roman"/>
          <w:sz w:val="24"/>
        </w:rPr>
        <w:t>.</w:t>
      </w:r>
      <w:r>
        <w:rPr>
          <w:rFonts w:ascii="Times New Roman" w:hAnsi="Times New Roman" w:cs="Times New Roman"/>
          <w:sz w:val="24"/>
        </w:rPr>
        <w:t xml:space="preserve"> </w:t>
      </w:r>
      <w:r w:rsidRPr="00EA5142">
        <w:rPr>
          <w:rFonts w:ascii="Times New Roman" w:hAnsi="Times New Roman" w:cs="Times New Roman"/>
          <w:sz w:val="24"/>
        </w:rPr>
        <w:t xml:space="preserve">Available from: </w:t>
      </w:r>
      <w:proofErr w:type="spellStart"/>
      <w:r w:rsidRPr="00EA5142">
        <w:rPr>
          <w:rFonts w:ascii="Times New Roman" w:hAnsi="Times New Roman" w:cs="Times New Roman"/>
          <w:sz w:val="24"/>
        </w:rPr>
        <w:t>doi</w:t>
      </w:r>
      <w:proofErr w:type="spellEnd"/>
      <w:r w:rsidRPr="00EA5142">
        <w:rPr>
          <w:rFonts w:ascii="Times New Roman" w:hAnsi="Times New Roman" w:cs="Times New Roman"/>
          <w:sz w:val="24"/>
        </w:rPr>
        <w:t>:</w:t>
      </w:r>
      <w:r>
        <w:rPr>
          <w:rFonts w:ascii="Times New Roman" w:hAnsi="Times New Roman" w:cs="Times New Roman"/>
          <w:sz w:val="24"/>
        </w:rPr>
        <w:t xml:space="preserve"> </w:t>
      </w:r>
      <w:r w:rsidRPr="00C60674">
        <w:rPr>
          <w:rFonts w:ascii="Times New Roman" w:hAnsi="Times New Roman" w:cs="Times New Roman"/>
          <w:sz w:val="24"/>
        </w:rPr>
        <w:t>10.3138/cmlr.56.3.437</w:t>
      </w:r>
      <w:r>
        <w:rPr>
          <w:rFonts w:ascii="Times New Roman" w:hAnsi="Times New Roman" w:cs="Times New Roman"/>
          <w:sz w:val="24"/>
        </w:rPr>
        <w:t xml:space="preserve">. </w:t>
      </w:r>
    </w:p>
    <w:p w14:paraId="2CA1C65D" w14:textId="68B04FB4" w:rsidR="00DB4CDB" w:rsidRDefault="00B23CC8" w:rsidP="003E0890">
      <w:pPr>
        <w:ind w:left="480" w:hangingChars="200" w:hanging="480"/>
        <w:rPr>
          <w:rFonts w:ascii="Times New Roman" w:hAnsi="Times New Roman" w:cs="Times New Roman"/>
          <w:sz w:val="24"/>
        </w:rPr>
      </w:pPr>
      <w:proofErr w:type="spellStart"/>
      <w:r>
        <w:rPr>
          <w:rFonts w:ascii="Times New Roman" w:hAnsi="Times New Roman" w:cs="Times New Roman" w:hint="eastAsia"/>
          <w:sz w:val="24"/>
        </w:rPr>
        <w:t>K</w:t>
      </w:r>
      <w:r>
        <w:rPr>
          <w:rFonts w:ascii="Times New Roman" w:hAnsi="Times New Roman" w:cs="Times New Roman"/>
          <w:sz w:val="24"/>
        </w:rPr>
        <w:t>ounin</w:t>
      </w:r>
      <w:proofErr w:type="spellEnd"/>
      <w:r>
        <w:rPr>
          <w:rFonts w:ascii="Times New Roman" w:hAnsi="Times New Roman" w:cs="Times New Roman"/>
          <w:sz w:val="24"/>
        </w:rPr>
        <w:t xml:space="preserve">, J. S., (1970). </w:t>
      </w:r>
      <w:r w:rsidRPr="00B23CC8">
        <w:rPr>
          <w:rFonts w:ascii="Times New Roman" w:hAnsi="Times New Roman" w:cs="Times New Roman"/>
          <w:i/>
          <w:iCs/>
          <w:sz w:val="24"/>
        </w:rPr>
        <w:t>Discipline and Group Management in Classrooms</w:t>
      </w:r>
      <w:r>
        <w:rPr>
          <w:rFonts w:ascii="Times New Roman" w:hAnsi="Times New Roman" w:cs="Times New Roman"/>
          <w:sz w:val="24"/>
        </w:rPr>
        <w:t>. New York: Holt, Rinehart and Winston.</w:t>
      </w:r>
    </w:p>
    <w:p w14:paraId="211372C2" w14:textId="77777777" w:rsidR="00FC1B8A" w:rsidRDefault="00FC1B8A" w:rsidP="003E0890">
      <w:pPr>
        <w:ind w:left="480" w:hangingChars="200" w:hanging="480"/>
        <w:rPr>
          <w:rFonts w:ascii="Times New Roman" w:hAnsi="Times New Roman" w:cs="Times New Roman"/>
          <w:sz w:val="24"/>
        </w:rPr>
      </w:pPr>
      <w:r w:rsidRPr="002004A2">
        <w:rPr>
          <w:rFonts w:ascii="Times New Roman" w:hAnsi="Times New Roman" w:cs="Times New Roman"/>
          <w:sz w:val="24"/>
        </w:rPr>
        <w:t xml:space="preserve">Liviero, S., </w:t>
      </w:r>
      <w:r>
        <w:rPr>
          <w:rFonts w:ascii="Times New Roman" w:hAnsi="Times New Roman" w:cs="Times New Roman"/>
          <w:sz w:val="24"/>
        </w:rPr>
        <w:t>(</w:t>
      </w:r>
      <w:r w:rsidRPr="002004A2">
        <w:rPr>
          <w:rFonts w:ascii="Times New Roman" w:hAnsi="Times New Roman" w:cs="Times New Roman"/>
          <w:sz w:val="24"/>
        </w:rPr>
        <w:t>2017</w:t>
      </w:r>
      <w:r>
        <w:rPr>
          <w:rFonts w:ascii="Times New Roman" w:hAnsi="Times New Roman" w:cs="Times New Roman"/>
          <w:sz w:val="24"/>
        </w:rPr>
        <w:t>)</w:t>
      </w:r>
      <w:r w:rsidRPr="002004A2">
        <w:rPr>
          <w:rFonts w:ascii="Times New Roman" w:hAnsi="Times New Roman" w:cs="Times New Roman"/>
          <w:sz w:val="24"/>
        </w:rPr>
        <w:t xml:space="preserve">. Grammar teaching in secondary school foreign language learning in England: teachers’ reported beliefs and observed practices. </w:t>
      </w:r>
      <w:r w:rsidRPr="008D7BB5">
        <w:rPr>
          <w:rFonts w:ascii="Times New Roman" w:hAnsi="Times New Roman" w:cs="Times New Roman"/>
          <w:i/>
          <w:iCs/>
          <w:sz w:val="24"/>
        </w:rPr>
        <w:t>The Language Learning Journal</w:t>
      </w:r>
      <w:r>
        <w:rPr>
          <w:rFonts w:ascii="Times New Roman" w:hAnsi="Times New Roman" w:cs="Times New Roman"/>
          <w:sz w:val="24"/>
        </w:rPr>
        <w:t xml:space="preserve"> [online].</w:t>
      </w:r>
      <w:r w:rsidRPr="002004A2">
        <w:rPr>
          <w:rFonts w:ascii="Times New Roman" w:hAnsi="Times New Roman" w:cs="Times New Roman"/>
          <w:sz w:val="24"/>
        </w:rPr>
        <w:t xml:space="preserve"> 45(1), 26-50.</w:t>
      </w:r>
      <w:r>
        <w:rPr>
          <w:rFonts w:ascii="Times New Roman" w:hAnsi="Times New Roman" w:cs="Times New Roman"/>
          <w:sz w:val="24"/>
        </w:rPr>
        <w:t xml:space="preserve"> [</w:t>
      </w:r>
      <w:r w:rsidRPr="00EA5142">
        <w:rPr>
          <w:rFonts w:ascii="Times New Roman" w:hAnsi="Times New Roman" w:cs="Times New Roman"/>
          <w:sz w:val="24"/>
        </w:rPr>
        <w:t xml:space="preserve">Viewed </w:t>
      </w:r>
      <w:r>
        <w:rPr>
          <w:rFonts w:ascii="Times New Roman" w:hAnsi="Times New Roman" w:cs="Times New Roman"/>
          <w:sz w:val="24"/>
        </w:rPr>
        <w:t>5</w:t>
      </w:r>
      <w:r w:rsidRPr="00EA5142">
        <w:rPr>
          <w:rFonts w:ascii="Times New Roman" w:hAnsi="Times New Roman" w:cs="Times New Roman"/>
          <w:sz w:val="24"/>
        </w:rPr>
        <w:t xml:space="preserve"> </w:t>
      </w:r>
      <w:r>
        <w:rPr>
          <w:rFonts w:ascii="Times New Roman" w:hAnsi="Times New Roman" w:cs="Times New Roman"/>
          <w:sz w:val="24"/>
        </w:rPr>
        <w:t>April</w:t>
      </w:r>
      <w:r w:rsidRPr="00EA5142">
        <w:rPr>
          <w:rFonts w:ascii="Times New Roman" w:hAnsi="Times New Roman" w:cs="Times New Roman"/>
          <w:sz w:val="24"/>
        </w:rPr>
        <w:t xml:space="preserve"> </w:t>
      </w:r>
      <w:r>
        <w:rPr>
          <w:rFonts w:ascii="Times New Roman" w:hAnsi="Times New Roman" w:cs="Times New Roman"/>
          <w:sz w:val="24"/>
        </w:rPr>
        <w:t>2020]</w:t>
      </w:r>
      <w:r w:rsidRPr="00EA5142">
        <w:rPr>
          <w:rFonts w:ascii="Times New Roman" w:hAnsi="Times New Roman" w:cs="Times New Roman"/>
          <w:sz w:val="24"/>
        </w:rPr>
        <w:t>.</w:t>
      </w:r>
      <w:r>
        <w:rPr>
          <w:rFonts w:ascii="Times New Roman" w:hAnsi="Times New Roman" w:cs="Times New Roman"/>
          <w:sz w:val="24"/>
        </w:rPr>
        <w:t xml:space="preserve"> </w:t>
      </w:r>
      <w:r w:rsidRPr="00EA5142">
        <w:rPr>
          <w:rFonts w:ascii="Times New Roman" w:hAnsi="Times New Roman" w:cs="Times New Roman"/>
          <w:sz w:val="24"/>
        </w:rPr>
        <w:t xml:space="preserve">Available from: </w:t>
      </w:r>
      <w:proofErr w:type="spellStart"/>
      <w:r w:rsidRPr="00EA5142">
        <w:rPr>
          <w:rFonts w:ascii="Times New Roman" w:hAnsi="Times New Roman" w:cs="Times New Roman"/>
          <w:sz w:val="24"/>
        </w:rPr>
        <w:t>doi</w:t>
      </w:r>
      <w:proofErr w:type="spellEnd"/>
      <w:r w:rsidRPr="00EA5142">
        <w:rPr>
          <w:rFonts w:ascii="Times New Roman" w:hAnsi="Times New Roman" w:cs="Times New Roman"/>
          <w:sz w:val="24"/>
        </w:rPr>
        <w:t xml:space="preserve">: </w:t>
      </w:r>
      <w:r w:rsidRPr="00E878CD">
        <w:rPr>
          <w:rFonts w:ascii="Times New Roman" w:hAnsi="Times New Roman" w:cs="Times New Roman"/>
          <w:sz w:val="24"/>
        </w:rPr>
        <w:t>10.1080/09571736.2016.1263677</w:t>
      </w:r>
      <w:r>
        <w:rPr>
          <w:rFonts w:ascii="Times New Roman" w:hAnsi="Times New Roman" w:cs="Times New Roman"/>
          <w:sz w:val="24"/>
        </w:rPr>
        <w:t>.</w:t>
      </w:r>
    </w:p>
    <w:p w14:paraId="6148C451" w14:textId="77777777" w:rsidR="00FC1B8A" w:rsidRDefault="00FC1B8A" w:rsidP="003E0890">
      <w:pPr>
        <w:ind w:left="480" w:hangingChars="200" w:hanging="480"/>
        <w:rPr>
          <w:rFonts w:ascii="Times New Roman" w:hAnsi="Times New Roman" w:cs="Times New Roman"/>
          <w:sz w:val="24"/>
        </w:rPr>
      </w:pPr>
      <w:r>
        <w:rPr>
          <w:rFonts w:ascii="Times New Roman" w:hAnsi="Times New Roman" w:cs="Times New Roman" w:hint="eastAsia"/>
          <w:sz w:val="24"/>
        </w:rPr>
        <w:t>L</w:t>
      </w:r>
      <w:r>
        <w:rPr>
          <w:rFonts w:ascii="Times New Roman" w:hAnsi="Times New Roman" w:cs="Times New Roman"/>
          <w:sz w:val="24"/>
        </w:rPr>
        <w:t xml:space="preserve">ong, M. H., (1981). Input, interaction and second language acquisition. </w:t>
      </w:r>
      <w:r w:rsidRPr="00310522">
        <w:rPr>
          <w:rFonts w:ascii="Times New Roman" w:hAnsi="Times New Roman" w:cs="Times New Roman"/>
          <w:i/>
          <w:iCs/>
          <w:sz w:val="24"/>
        </w:rPr>
        <w:t>Native Language and Foreign Language Acquisition</w:t>
      </w:r>
      <w:r>
        <w:rPr>
          <w:rFonts w:ascii="Times New Roman" w:hAnsi="Times New Roman" w:cs="Times New Roman"/>
          <w:sz w:val="24"/>
        </w:rPr>
        <w:t>, 379(1), 259-278.</w:t>
      </w:r>
      <w:r>
        <w:rPr>
          <w:rFonts w:ascii="Times New Roman" w:hAnsi="Times New Roman" w:cs="Times New Roman"/>
          <w:sz w:val="24"/>
        </w:rPr>
        <w:br/>
      </w:r>
      <w:r>
        <w:rPr>
          <w:rFonts w:ascii="Times New Roman" w:hAnsi="Times New Roman" w:cs="Times New Roman" w:hint="eastAsia"/>
          <w:sz w:val="24"/>
        </w:rPr>
        <w:t>L</w:t>
      </w:r>
      <w:r>
        <w:rPr>
          <w:rFonts w:ascii="Times New Roman" w:hAnsi="Times New Roman" w:cs="Times New Roman"/>
          <w:sz w:val="24"/>
        </w:rPr>
        <w:t xml:space="preserve">ong, M. H., (1996). The role of the linguistic environment in second language acquisition. In: R. William and B. </w:t>
      </w:r>
      <w:proofErr w:type="spellStart"/>
      <w:r>
        <w:rPr>
          <w:rFonts w:ascii="Times New Roman" w:hAnsi="Times New Roman" w:cs="Times New Roman"/>
          <w:sz w:val="24"/>
        </w:rPr>
        <w:t>Tej</w:t>
      </w:r>
      <w:proofErr w:type="spellEnd"/>
      <w:r>
        <w:rPr>
          <w:rFonts w:ascii="Times New Roman" w:hAnsi="Times New Roman" w:cs="Times New Roman"/>
          <w:sz w:val="24"/>
        </w:rPr>
        <w:t xml:space="preserve">, eds. </w:t>
      </w:r>
      <w:r w:rsidRPr="003B3A4B">
        <w:rPr>
          <w:rFonts w:ascii="Times New Roman" w:hAnsi="Times New Roman" w:cs="Times New Roman"/>
          <w:i/>
          <w:iCs/>
          <w:sz w:val="24"/>
        </w:rPr>
        <w:t xml:space="preserve">Handbook of Second Language </w:t>
      </w:r>
      <w:r w:rsidRPr="003B3A4B">
        <w:rPr>
          <w:rFonts w:ascii="Times New Roman" w:hAnsi="Times New Roman" w:cs="Times New Roman"/>
          <w:i/>
          <w:iCs/>
          <w:sz w:val="24"/>
        </w:rPr>
        <w:lastRenderedPageBreak/>
        <w:t>Acquisition</w:t>
      </w:r>
      <w:r>
        <w:rPr>
          <w:rFonts w:ascii="Times New Roman" w:hAnsi="Times New Roman" w:cs="Times New Roman"/>
          <w:sz w:val="24"/>
        </w:rPr>
        <w:t xml:space="preserve">. San Diego: Academic Press. pp. 413-468.  </w:t>
      </w:r>
    </w:p>
    <w:p w14:paraId="3F29BD3A" w14:textId="77777777" w:rsidR="00FC1B8A" w:rsidRDefault="00FC1B8A" w:rsidP="003E0890">
      <w:pPr>
        <w:ind w:left="480" w:hangingChars="200" w:hanging="480"/>
        <w:rPr>
          <w:rFonts w:ascii="Times New Roman" w:hAnsi="Times New Roman" w:cs="Times New Roman"/>
          <w:sz w:val="24"/>
        </w:rPr>
      </w:pPr>
      <w:r>
        <w:rPr>
          <w:rFonts w:ascii="Times New Roman" w:hAnsi="Times New Roman" w:cs="Times New Roman" w:hint="eastAsia"/>
          <w:sz w:val="24"/>
        </w:rPr>
        <w:t>M</w:t>
      </w:r>
      <w:r>
        <w:rPr>
          <w:rFonts w:ascii="Times New Roman" w:hAnsi="Times New Roman" w:cs="Times New Roman"/>
          <w:sz w:val="24"/>
        </w:rPr>
        <w:t xml:space="preserve">itchell, R. and Hooper, J., (1992). Teachers’ view of language knowledge. In: C. </w:t>
      </w:r>
    </w:p>
    <w:p w14:paraId="006C62A3" w14:textId="31824941" w:rsidR="00714D22" w:rsidRDefault="00714D22" w:rsidP="003E0890">
      <w:pPr>
        <w:ind w:left="480" w:hangingChars="200" w:hanging="480"/>
        <w:rPr>
          <w:rFonts w:ascii="Times New Roman" w:hAnsi="Times New Roman" w:cs="Times New Roman"/>
          <w:sz w:val="24"/>
        </w:rPr>
      </w:pPr>
      <w:r>
        <w:rPr>
          <w:rFonts w:ascii="Times New Roman" w:hAnsi="Times New Roman" w:cs="Times New Roman" w:hint="eastAsia"/>
          <w:sz w:val="24"/>
        </w:rPr>
        <w:t>N</w:t>
      </w:r>
      <w:r>
        <w:rPr>
          <w:rFonts w:ascii="Times New Roman" w:hAnsi="Times New Roman" w:cs="Times New Roman"/>
          <w:sz w:val="24"/>
        </w:rPr>
        <w:t xml:space="preserve">g, J. and Farrell, T. S. C., (2003). Do teachers’ beliefs of grammar teaching match their classroom practices? A Singapore case study. In: D. </w:t>
      </w:r>
      <w:proofErr w:type="spellStart"/>
      <w:r>
        <w:rPr>
          <w:rFonts w:ascii="Times New Roman" w:hAnsi="Times New Roman" w:cs="Times New Roman"/>
          <w:sz w:val="24"/>
        </w:rPr>
        <w:t>Deterding</w:t>
      </w:r>
      <w:proofErr w:type="spellEnd"/>
      <w:r>
        <w:rPr>
          <w:rFonts w:ascii="Times New Roman" w:hAnsi="Times New Roman" w:cs="Times New Roman"/>
          <w:sz w:val="24"/>
        </w:rPr>
        <w:t xml:space="preserve">, A. Brown and E. L. Low, eds. </w:t>
      </w:r>
      <w:r w:rsidRPr="00EC7169">
        <w:rPr>
          <w:rFonts w:ascii="Times New Roman" w:hAnsi="Times New Roman" w:cs="Times New Roman"/>
          <w:i/>
          <w:iCs/>
          <w:sz w:val="24"/>
        </w:rPr>
        <w:t>English in Singapore: Research on Grammar</w:t>
      </w:r>
      <w:r>
        <w:rPr>
          <w:rFonts w:ascii="Times New Roman" w:hAnsi="Times New Roman" w:cs="Times New Roman"/>
          <w:sz w:val="24"/>
        </w:rPr>
        <w:t>. Singapore: McGraw Hill. pp. 37-128.</w:t>
      </w:r>
    </w:p>
    <w:p w14:paraId="6E411721" w14:textId="570DF0E3" w:rsidR="00526C0A" w:rsidRDefault="00526C0A" w:rsidP="00526C0A">
      <w:pPr>
        <w:ind w:left="480" w:hangingChars="200" w:hanging="480"/>
        <w:rPr>
          <w:rFonts w:ascii="Times New Roman" w:hAnsi="Times New Roman" w:cs="Times New Roman"/>
          <w:sz w:val="24"/>
        </w:rPr>
      </w:pPr>
      <w:r w:rsidRPr="00D97EB3">
        <w:rPr>
          <w:rFonts w:ascii="Times New Roman" w:hAnsi="Times New Roman" w:cs="Times New Roman"/>
          <w:sz w:val="24"/>
        </w:rPr>
        <w:t xml:space="preserve">Phipps, S. and Borg, S., </w:t>
      </w:r>
      <w:r>
        <w:rPr>
          <w:rFonts w:ascii="Times New Roman" w:hAnsi="Times New Roman" w:cs="Times New Roman"/>
          <w:sz w:val="24"/>
        </w:rPr>
        <w:t>(</w:t>
      </w:r>
      <w:r w:rsidRPr="00D97EB3">
        <w:rPr>
          <w:rFonts w:ascii="Times New Roman" w:hAnsi="Times New Roman" w:cs="Times New Roman"/>
          <w:sz w:val="24"/>
        </w:rPr>
        <w:t>2009</w:t>
      </w:r>
      <w:r>
        <w:rPr>
          <w:rFonts w:ascii="Times New Roman" w:hAnsi="Times New Roman" w:cs="Times New Roman"/>
          <w:sz w:val="24"/>
        </w:rPr>
        <w:t>)</w:t>
      </w:r>
      <w:r w:rsidRPr="00D97EB3">
        <w:rPr>
          <w:rFonts w:ascii="Times New Roman" w:hAnsi="Times New Roman" w:cs="Times New Roman"/>
          <w:sz w:val="24"/>
        </w:rPr>
        <w:t xml:space="preserve">. Exploring tensions between teachers’ grammar teaching beliefs and practices. </w:t>
      </w:r>
      <w:r w:rsidRPr="00A6597B">
        <w:rPr>
          <w:rFonts w:ascii="Times New Roman" w:hAnsi="Times New Roman" w:cs="Times New Roman"/>
          <w:i/>
          <w:iCs/>
          <w:sz w:val="24"/>
        </w:rPr>
        <w:t>System</w:t>
      </w:r>
      <w:r w:rsidRPr="00D97EB3">
        <w:rPr>
          <w:rFonts w:ascii="Times New Roman" w:hAnsi="Times New Roman" w:cs="Times New Roman"/>
          <w:sz w:val="24"/>
        </w:rPr>
        <w:t>, 37(3), 380-390.</w:t>
      </w:r>
    </w:p>
    <w:p w14:paraId="4CDF22FC" w14:textId="07589039" w:rsidR="007A2FD2" w:rsidRDefault="007A2FD2" w:rsidP="007A2FD2">
      <w:pPr>
        <w:ind w:left="480" w:hangingChars="200" w:hanging="480"/>
        <w:rPr>
          <w:rFonts w:ascii="Times New Roman" w:hAnsi="Times New Roman" w:cs="Times New Roman" w:hint="eastAsia"/>
          <w:sz w:val="24"/>
        </w:rPr>
      </w:pPr>
      <w:r>
        <w:rPr>
          <w:rFonts w:ascii="Times New Roman" w:hAnsi="Times New Roman" w:cs="Times New Roman" w:hint="eastAsia"/>
          <w:sz w:val="24"/>
        </w:rPr>
        <w:t>S</w:t>
      </w:r>
      <w:r>
        <w:rPr>
          <w:rFonts w:ascii="Times New Roman" w:hAnsi="Times New Roman" w:cs="Times New Roman"/>
          <w:sz w:val="24"/>
        </w:rPr>
        <w:t xml:space="preserve">mith, L. M. and Geoffrey, W., (1968). </w:t>
      </w:r>
      <w:r w:rsidRPr="00E441E3">
        <w:rPr>
          <w:rFonts w:ascii="Times New Roman" w:hAnsi="Times New Roman" w:cs="Times New Roman"/>
          <w:i/>
          <w:iCs/>
          <w:sz w:val="24"/>
        </w:rPr>
        <w:t xml:space="preserve">The </w:t>
      </w:r>
      <w:r>
        <w:rPr>
          <w:rFonts w:ascii="Times New Roman" w:hAnsi="Times New Roman" w:cs="Times New Roman"/>
          <w:i/>
          <w:iCs/>
          <w:sz w:val="24"/>
        </w:rPr>
        <w:t>C</w:t>
      </w:r>
      <w:r w:rsidRPr="00E441E3">
        <w:rPr>
          <w:rFonts w:ascii="Times New Roman" w:hAnsi="Times New Roman" w:cs="Times New Roman"/>
          <w:i/>
          <w:iCs/>
          <w:sz w:val="24"/>
        </w:rPr>
        <w:t xml:space="preserve">omplexities of an </w:t>
      </w:r>
      <w:r>
        <w:rPr>
          <w:rFonts w:ascii="Times New Roman" w:hAnsi="Times New Roman" w:cs="Times New Roman"/>
          <w:i/>
          <w:iCs/>
          <w:sz w:val="24"/>
        </w:rPr>
        <w:t>U</w:t>
      </w:r>
      <w:r w:rsidRPr="00E441E3">
        <w:rPr>
          <w:rFonts w:ascii="Times New Roman" w:hAnsi="Times New Roman" w:cs="Times New Roman"/>
          <w:i/>
          <w:iCs/>
          <w:sz w:val="24"/>
        </w:rPr>
        <w:t xml:space="preserve">rban </w:t>
      </w:r>
      <w:r>
        <w:rPr>
          <w:rFonts w:ascii="Times New Roman" w:hAnsi="Times New Roman" w:cs="Times New Roman"/>
          <w:i/>
          <w:iCs/>
          <w:sz w:val="24"/>
        </w:rPr>
        <w:t>C</w:t>
      </w:r>
      <w:r w:rsidRPr="00E441E3">
        <w:rPr>
          <w:rFonts w:ascii="Times New Roman" w:hAnsi="Times New Roman" w:cs="Times New Roman"/>
          <w:i/>
          <w:iCs/>
          <w:sz w:val="24"/>
        </w:rPr>
        <w:t>lassroom</w:t>
      </w:r>
      <w:r>
        <w:rPr>
          <w:rFonts w:ascii="Times New Roman" w:hAnsi="Times New Roman" w:cs="Times New Roman"/>
          <w:sz w:val="24"/>
        </w:rPr>
        <w:t>. New York: Holt, Rinehart and Winston.</w:t>
      </w:r>
    </w:p>
    <w:p w14:paraId="4EEE8973" w14:textId="3405B0C2" w:rsidR="006342D4" w:rsidRPr="00714D22" w:rsidRDefault="00714D22" w:rsidP="003E0890">
      <w:pPr>
        <w:ind w:left="480" w:hangingChars="200" w:hanging="480"/>
        <w:rPr>
          <w:rFonts w:ascii="Times New Roman" w:hAnsi="Times New Roman" w:cs="Times New Roman"/>
          <w:sz w:val="24"/>
        </w:rPr>
      </w:pPr>
      <w:r>
        <w:rPr>
          <w:rFonts w:ascii="Times New Roman" w:hAnsi="Times New Roman" w:cs="Times New Roman"/>
          <w:sz w:val="24"/>
        </w:rPr>
        <w:t xml:space="preserve">Swain, M. and </w:t>
      </w:r>
      <w:proofErr w:type="spellStart"/>
      <w:r>
        <w:rPr>
          <w:rFonts w:ascii="Times New Roman" w:hAnsi="Times New Roman" w:cs="Times New Roman"/>
          <w:sz w:val="24"/>
        </w:rPr>
        <w:t>Lapkin</w:t>
      </w:r>
      <w:proofErr w:type="spellEnd"/>
      <w:r>
        <w:rPr>
          <w:rFonts w:ascii="Times New Roman" w:hAnsi="Times New Roman" w:cs="Times New Roman"/>
          <w:sz w:val="24"/>
        </w:rPr>
        <w:t xml:space="preserve">, S., (2003). Talking it through </w:t>
      </w:r>
      <w:r w:rsidRPr="000A2676">
        <w:rPr>
          <w:rFonts w:ascii="Times New Roman" w:hAnsi="Times New Roman" w:cs="Times New Roman"/>
          <w:sz w:val="24"/>
        </w:rPr>
        <w:t>two French immersion learners’ response to reformulation</w:t>
      </w:r>
      <w:r>
        <w:rPr>
          <w:rFonts w:ascii="Times New Roman" w:hAnsi="Times New Roman" w:cs="Times New Roman"/>
          <w:sz w:val="24"/>
        </w:rPr>
        <w:t xml:space="preserve">. </w:t>
      </w:r>
      <w:r w:rsidRPr="00C130DE">
        <w:rPr>
          <w:rFonts w:ascii="Times New Roman" w:hAnsi="Times New Roman" w:cs="Times New Roman"/>
          <w:i/>
          <w:iCs/>
          <w:sz w:val="24"/>
        </w:rPr>
        <w:t>Educational Research</w:t>
      </w:r>
      <w:r>
        <w:rPr>
          <w:rFonts w:ascii="Times New Roman" w:hAnsi="Times New Roman" w:cs="Times New Roman"/>
          <w:sz w:val="24"/>
        </w:rPr>
        <w:t>, 37(2002), 285-304.</w:t>
      </w:r>
    </w:p>
    <w:p w14:paraId="7D856A3B" w14:textId="31A2DFCF" w:rsidR="002603D7" w:rsidRDefault="002603D7" w:rsidP="003E0890">
      <w:pPr>
        <w:ind w:left="480" w:hangingChars="200" w:hanging="480"/>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 xml:space="preserve">oods, D., (1996). </w:t>
      </w:r>
      <w:r w:rsidR="00A63AB6" w:rsidRPr="00A63AB6">
        <w:rPr>
          <w:rFonts w:ascii="Times New Roman" w:hAnsi="Times New Roman" w:cs="Times New Roman"/>
          <w:i/>
          <w:iCs/>
          <w:sz w:val="24"/>
        </w:rPr>
        <w:t>Teacher Cognition in Language Teachin</w:t>
      </w:r>
      <w:r w:rsidR="00A63AB6">
        <w:rPr>
          <w:rFonts w:ascii="Times New Roman" w:hAnsi="Times New Roman" w:cs="Times New Roman"/>
          <w:sz w:val="24"/>
        </w:rPr>
        <w:t xml:space="preserve">g. Cambridge: Cambridge University Press. </w:t>
      </w:r>
    </w:p>
    <w:sectPr w:rsidR="002603D7" w:rsidSect="00166B3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F5C2B"/>
    <w:multiLevelType w:val="hybridMultilevel"/>
    <w:tmpl w:val="1D8A94CA"/>
    <w:lvl w:ilvl="0" w:tplc="6F023B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7CE5074"/>
    <w:multiLevelType w:val="hybridMultilevel"/>
    <w:tmpl w:val="BFD4CA96"/>
    <w:lvl w:ilvl="0" w:tplc="AFACC9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12733E2"/>
    <w:multiLevelType w:val="hybridMultilevel"/>
    <w:tmpl w:val="0A281B6C"/>
    <w:lvl w:ilvl="0" w:tplc="350691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CCE"/>
    <w:rsid w:val="000025A7"/>
    <w:rsid w:val="00005252"/>
    <w:rsid w:val="0000690C"/>
    <w:rsid w:val="00006A9A"/>
    <w:rsid w:val="00007EE4"/>
    <w:rsid w:val="00011026"/>
    <w:rsid w:val="000150CC"/>
    <w:rsid w:val="000152C7"/>
    <w:rsid w:val="000166D0"/>
    <w:rsid w:val="00016FB4"/>
    <w:rsid w:val="0002072D"/>
    <w:rsid w:val="00024063"/>
    <w:rsid w:val="0002452A"/>
    <w:rsid w:val="00025A0D"/>
    <w:rsid w:val="00026F27"/>
    <w:rsid w:val="000305A2"/>
    <w:rsid w:val="00031F42"/>
    <w:rsid w:val="00033D8B"/>
    <w:rsid w:val="000342A3"/>
    <w:rsid w:val="000373C8"/>
    <w:rsid w:val="00040B7D"/>
    <w:rsid w:val="00041592"/>
    <w:rsid w:val="0004201A"/>
    <w:rsid w:val="00043938"/>
    <w:rsid w:val="00045174"/>
    <w:rsid w:val="00046FF4"/>
    <w:rsid w:val="000502C3"/>
    <w:rsid w:val="00050338"/>
    <w:rsid w:val="00050E37"/>
    <w:rsid w:val="000547FE"/>
    <w:rsid w:val="000556F8"/>
    <w:rsid w:val="00060000"/>
    <w:rsid w:val="000609C7"/>
    <w:rsid w:val="000615A2"/>
    <w:rsid w:val="00061CFF"/>
    <w:rsid w:val="0006505A"/>
    <w:rsid w:val="00065B47"/>
    <w:rsid w:val="00066769"/>
    <w:rsid w:val="00067265"/>
    <w:rsid w:val="000716CE"/>
    <w:rsid w:val="00071A90"/>
    <w:rsid w:val="00071C16"/>
    <w:rsid w:val="0007376F"/>
    <w:rsid w:val="00077A08"/>
    <w:rsid w:val="00080C25"/>
    <w:rsid w:val="00082D76"/>
    <w:rsid w:val="00091F3F"/>
    <w:rsid w:val="0009238B"/>
    <w:rsid w:val="000947BD"/>
    <w:rsid w:val="000960FB"/>
    <w:rsid w:val="0009782D"/>
    <w:rsid w:val="000A0F11"/>
    <w:rsid w:val="000A2676"/>
    <w:rsid w:val="000A282F"/>
    <w:rsid w:val="000A2EDB"/>
    <w:rsid w:val="000A7FC2"/>
    <w:rsid w:val="000B09A2"/>
    <w:rsid w:val="000B526C"/>
    <w:rsid w:val="000B6304"/>
    <w:rsid w:val="000C204B"/>
    <w:rsid w:val="000C2519"/>
    <w:rsid w:val="000C51B9"/>
    <w:rsid w:val="000C5EAF"/>
    <w:rsid w:val="000D3B76"/>
    <w:rsid w:val="000D3CA3"/>
    <w:rsid w:val="000D608B"/>
    <w:rsid w:val="000D6574"/>
    <w:rsid w:val="000D74D0"/>
    <w:rsid w:val="000E0B2D"/>
    <w:rsid w:val="000E0FBA"/>
    <w:rsid w:val="000E10DE"/>
    <w:rsid w:val="000E1C84"/>
    <w:rsid w:val="000E4A1E"/>
    <w:rsid w:val="000E5E51"/>
    <w:rsid w:val="000F02C7"/>
    <w:rsid w:val="000F0DDD"/>
    <w:rsid w:val="000F1060"/>
    <w:rsid w:val="000F572D"/>
    <w:rsid w:val="000F57FB"/>
    <w:rsid w:val="00100104"/>
    <w:rsid w:val="0010197A"/>
    <w:rsid w:val="001034C5"/>
    <w:rsid w:val="00104554"/>
    <w:rsid w:val="00105F2E"/>
    <w:rsid w:val="001065D1"/>
    <w:rsid w:val="00106C92"/>
    <w:rsid w:val="00110E93"/>
    <w:rsid w:val="00111F92"/>
    <w:rsid w:val="001129E2"/>
    <w:rsid w:val="001148D7"/>
    <w:rsid w:val="00116EA9"/>
    <w:rsid w:val="00117849"/>
    <w:rsid w:val="0012031C"/>
    <w:rsid w:val="001210B0"/>
    <w:rsid w:val="00122219"/>
    <w:rsid w:val="001228EC"/>
    <w:rsid w:val="00123ED5"/>
    <w:rsid w:val="00124FB3"/>
    <w:rsid w:val="0012745C"/>
    <w:rsid w:val="00131A76"/>
    <w:rsid w:val="00132431"/>
    <w:rsid w:val="00133C89"/>
    <w:rsid w:val="00136207"/>
    <w:rsid w:val="001365E5"/>
    <w:rsid w:val="00136A23"/>
    <w:rsid w:val="001414D0"/>
    <w:rsid w:val="00141A3C"/>
    <w:rsid w:val="00144D11"/>
    <w:rsid w:val="00147CF4"/>
    <w:rsid w:val="00147D8B"/>
    <w:rsid w:val="00150E35"/>
    <w:rsid w:val="00150EF5"/>
    <w:rsid w:val="00151B35"/>
    <w:rsid w:val="00152B04"/>
    <w:rsid w:val="0015306F"/>
    <w:rsid w:val="00154CFF"/>
    <w:rsid w:val="00155A0A"/>
    <w:rsid w:val="00157143"/>
    <w:rsid w:val="00157751"/>
    <w:rsid w:val="001605E9"/>
    <w:rsid w:val="00161658"/>
    <w:rsid w:val="001620AC"/>
    <w:rsid w:val="0016418F"/>
    <w:rsid w:val="00166B31"/>
    <w:rsid w:val="00166C5C"/>
    <w:rsid w:val="00170169"/>
    <w:rsid w:val="001720B7"/>
    <w:rsid w:val="00172E45"/>
    <w:rsid w:val="0017382A"/>
    <w:rsid w:val="0017393D"/>
    <w:rsid w:val="0017453C"/>
    <w:rsid w:val="00176225"/>
    <w:rsid w:val="00177103"/>
    <w:rsid w:val="0018049A"/>
    <w:rsid w:val="001813AF"/>
    <w:rsid w:val="0018591C"/>
    <w:rsid w:val="0018621E"/>
    <w:rsid w:val="00186795"/>
    <w:rsid w:val="00187A57"/>
    <w:rsid w:val="00190500"/>
    <w:rsid w:val="00192396"/>
    <w:rsid w:val="00192BA4"/>
    <w:rsid w:val="00194FDE"/>
    <w:rsid w:val="00195DFC"/>
    <w:rsid w:val="00196FFA"/>
    <w:rsid w:val="001A109D"/>
    <w:rsid w:val="001A200A"/>
    <w:rsid w:val="001A26FE"/>
    <w:rsid w:val="001A538F"/>
    <w:rsid w:val="001B0CCD"/>
    <w:rsid w:val="001B1793"/>
    <w:rsid w:val="001B17CD"/>
    <w:rsid w:val="001B440A"/>
    <w:rsid w:val="001B4BB4"/>
    <w:rsid w:val="001B4E83"/>
    <w:rsid w:val="001B75C2"/>
    <w:rsid w:val="001C12F4"/>
    <w:rsid w:val="001C2AF4"/>
    <w:rsid w:val="001C2F44"/>
    <w:rsid w:val="001C3395"/>
    <w:rsid w:val="001D032E"/>
    <w:rsid w:val="001D1CCB"/>
    <w:rsid w:val="001D1D7B"/>
    <w:rsid w:val="001D27E6"/>
    <w:rsid w:val="001D43E3"/>
    <w:rsid w:val="001D6B62"/>
    <w:rsid w:val="001E05F8"/>
    <w:rsid w:val="001E21F8"/>
    <w:rsid w:val="001E4B65"/>
    <w:rsid w:val="001E560D"/>
    <w:rsid w:val="001E6B48"/>
    <w:rsid w:val="001E7A3F"/>
    <w:rsid w:val="001E7F7F"/>
    <w:rsid w:val="001F0375"/>
    <w:rsid w:val="001F3555"/>
    <w:rsid w:val="001F384C"/>
    <w:rsid w:val="001F413E"/>
    <w:rsid w:val="001F4487"/>
    <w:rsid w:val="001F5BF5"/>
    <w:rsid w:val="001F6474"/>
    <w:rsid w:val="001F6813"/>
    <w:rsid w:val="002004A2"/>
    <w:rsid w:val="0020053A"/>
    <w:rsid w:val="002010E3"/>
    <w:rsid w:val="00204F46"/>
    <w:rsid w:val="00205456"/>
    <w:rsid w:val="00205B21"/>
    <w:rsid w:val="0020618A"/>
    <w:rsid w:val="002074EB"/>
    <w:rsid w:val="0021332F"/>
    <w:rsid w:val="00213547"/>
    <w:rsid w:val="00216F8B"/>
    <w:rsid w:val="002200A1"/>
    <w:rsid w:val="002213BA"/>
    <w:rsid w:val="00223AF2"/>
    <w:rsid w:val="0022621E"/>
    <w:rsid w:val="00227D40"/>
    <w:rsid w:val="00234C24"/>
    <w:rsid w:val="00236E88"/>
    <w:rsid w:val="00240746"/>
    <w:rsid w:val="00243E81"/>
    <w:rsid w:val="00247206"/>
    <w:rsid w:val="002505FC"/>
    <w:rsid w:val="00252D96"/>
    <w:rsid w:val="0025360D"/>
    <w:rsid w:val="0025525E"/>
    <w:rsid w:val="002567E8"/>
    <w:rsid w:val="002603D7"/>
    <w:rsid w:val="002603E1"/>
    <w:rsid w:val="0026437B"/>
    <w:rsid w:val="0026709A"/>
    <w:rsid w:val="00267926"/>
    <w:rsid w:val="00270827"/>
    <w:rsid w:val="00272B48"/>
    <w:rsid w:val="00273D1D"/>
    <w:rsid w:val="002763E7"/>
    <w:rsid w:val="00277820"/>
    <w:rsid w:val="00281DE9"/>
    <w:rsid w:val="00282854"/>
    <w:rsid w:val="00284FC2"/>
    <w:rsid w:val="00285D07"/>
    <w:rsid w:val="002879C0"/>
    <w:rsid w:val="00287D2D"/>
    <w:rsid w:val="00290AB1"/>
    <w:rsid w:val="00291E19"/>
    <w:rsid w:val="00291FB4"/>
    <w:rsid w:val="00292369"/>
    <w:rsid w:val="00292413"/>
    <w:rsid w:val="00296549"/>
    <w:rsid w:val="00296CBD"/>
    <w:rsid w:val="00296F26"/>
    <w:rsid w:val="002A34A9"/>
    <w:rsid w:val="002A3FF7"/>
    <w:rsid w:val="002A4204"/>
    <w:rsid w:val="002A44FB"/>
    <w:rsid w:val="002A4514"/>
    <w:rsid w:val="002A4D14"/>
    <w:rsid w:val="002A4D89"/>
    <w:rsid w:val="002A7098"/>
    <w:rsid w:val="002B0B28"/>
    <w:rsid w:val="002B3E4B"/>
    <w:rsid w:val="002B42BA"/>
    <w:rsid w:val="002B5612"/>
    <w:rsid w:val="002B6702"/>
    <w:rsid w:val="002B6FFD"/>
    <w:rsid w:val="002B7CB7"/>
    <w:rsid w:val="002C08A8"/>
    <w:rsid w:val="002C1A49"/>
    <w:rsid w:val="002C2FCA"/>
    <w:rsid w:val="002C56C6"/>
    <w:rsid w:val="002C6B05"/>
    <w:rsid w:val="002C74A3"/>
    <w:rsid w:val="002D3218"/>
    <w:rsid w:val="002D635B"/>
    <w:rsid w:val="002D6BB0"/>
    <w:rsid w:val="002E0727"/>
    <w:rsid w:val="002E1302"/>
    <w:rsid w:val="002E3E38"/>
    <w:rsid w:val="002E65E1"/>
    <w:rsid w:val="002F1190"/>
    <w:rsid w:val="002F16F3"/>
    <w:rsid w:val="002F2593"/>
    <w:rsid w:val="002F31A2"/>
    <w:rsid w:val="002F5351"/>
    <w:rsid w:val="00300ACF"/>
    <w:rsid w:val="00302D2D"/>
    <w:rsid w:val="0030362A"/>
    <w:rsid w:val="00303BA8"/>
    <w:rsid w:val="0030479A"/>
    <w:rsid w:val="00310522"/>
    <w:rsid w:val="00311062"/>
    <w:rsid w:val="00311AEB"/>
    <w:rsid w:val="00315424"/>
    <w:rsid w:val="003157D0"/>
    <w:rsid w:val="00316F74"/>
    <w:rsid w:val="00321F45"/>
    <w:rsid w:val="003266C8"/>
    <w:rsid w:val="0033457D"/>
    <w:rsid w:val="00334B41"/>
    <w:rsid w:val="00336D5F"/>
    <w:rsid w:val="00336F6E"/>
    <w:rsid w:val="003400D6"/>
    <w:rsid w:val="003417A0"/>
    <w:rsid w:val="00342579"/>
    <w:rsid w:val="003428ED"/>
    <w:rsid w:val="0034313B"/>
    <w:rsid w:val="0034644F"/>
    <w:rsid w:val="00355867"/>
    <w:rsid w:val="00356054"/>
    <w:rsid w:val="003560E9"/>
    <w:rsid w:val="00357118"/>
    <w:rsid w:val="00357379"/>
    <w:rsid w:val="0036029F"/>
    <w:rsid w:val="003624E0"/>
    <w:rsid w:val="00362610"/>
    <w:rsid w:val="00365645"/>
    <w:rsid w:val="00365ADE"/>
    <w:rsid w:val="00367A01"/>
    <w:rsid w:val="00372190"/>
    <w:rsid w:val="00376CA0"/>
    <w:rsid w:val="00381C05"/>
    <w:rsid w:val="0038545F"/>
    <w:rsid w:val="00387F5F"/>
    <w:rsid w:val="0039034C"/>
    <w:rsid w:val="003903F4"/>
    <w:rsid w:val="00390646"/>
    <w:rsid w:val="00391664"/>
    <w:rsid w:val="0039655A"/>
    <w:rsid w:val="003A14F9"/>
    <w:rsid w:val="003A23D3"/>
    <w:rsid w:val="003A61F3"/>
    <w:rsid w:val="003A6553"/>
    <w:rsid w:val="003A7BA1"/>
    <w:rsid w:val="003B07D3"/>
    <w:rsid w:val="003B0822"/>
    <w:rsid w:val="003B2A48"/>
    <w:rsid w:val="003B3A4B"/>
    <w:rsid w:val="003B3B8B"/>
    <w:rsid w:val="003B4E2B"/>
    <w:rsid w:val="003B5EF0"/>
    <w:rsid w:val="003B60BE"/>
    <w:rsid w:val="003B717E"/>
    <w:rsid w:val="003B7869"/>
    <w:rsid w:val="003C095A"/>
    <w:rsid w:val="003C3357"/>
    <w:rsid w:val="003C4824"/>
    <w:rsid w:val="003C59A3"/>
    <w:rsid w:val="003D0B0E"/>
    <w:rsid w:val="003D16A9"/>
    <w:rsid w:val="003D34A9"/>
    <w:rsid w:val="003D3579"/>
    <w:rsid w:val="003D38EE"/>
    <w:rsid w:val="003D4F0A"/>
    <w:rsid w:val="003E0890"/>
    <w:rsid w:val="003E0BD6"/>
    <w:rsid w:val="003E1468"/>
    <w:rsid w:val="003E2AF5"/>
    <w:rsid w:val="003E3951"/>
    <w:rsid w:val="003E45D6"/>
    <w:rsid w:val="003E527A"/>
    <w:rsid w:val="003E6339"/>
    <w:rsid w:val="003E6C60"/>
    <w:rsid w:val="003F051E"/>
    <w:rsid w:val="003F0EBC"/>
    <w:rsid w:val="003F1B3D"/>
    <w:rsid w:val="003F271C"/>
    <w:rsid w:val="003F3C19"/>
    <w:rsid w:val="003F480B"/>
    <w:rsid w:val="003F55C0"/>
    <w:rsid w:val="003F56E6"/>
    <w:rsid w:val="003F5FF0"/>
    <w:rsid w:val="003F61AD"/>
    <w:rsid w:val="003F6985"/>
    <w:rsid w:val="003F6C64"/>
    <w:rsid w:val="003F6F47"/>
    <w:rsid w:val="00401975"/>
    <w:rsid w:val="004077AF"/>
    <w:rsid w:val="0041082A"/>
    <w:rsid w:val="00412A97"/>
    <w:rsid w:val="00414A99"/>
    <w:rsid w:val="00416851"/>
    <w:rsid w:val="00420998"/>
    <w:rsid w:val="0042486F"/>
    <w:rsid w:val="0043044D"/>
    <w:rsid w:val="00430A77"/>
    <w:rsid w:val="004330C4"/>
    <w:rsid w:val="004338BC"/>
    <w:rsid w:val="004344D5"/>
    <w:rsid w:val="00435DD7"/>
    <w:rsid w:val="00436121"/>
    <w:rsid w:val="004368E5"/>
    <w:rsid w:val="00437B4A"/>
    <w:rsid w:val="00441603"/>
    <w:rsid w:val="00442D13"/>
    <w:rsid w:val="00442E42"/>
    <w:rsid w:val="00442F33"/>
    <w:rsid w:val="00443646"/>
    <w:rsid w:val="00444201"/>
    <w:rsid w:val="0044579B"/>
    <w:rsid w:val="004462D5"/>
    <w:rsid w:val="0044640E"/>
    <w:rsid w:val="00447174"/>
    <w:rsid w:val="0045266F"/>
    <w:rsid w:val="00456AF9"/>
    <w:rsid w:val="004579D2"/>
    <w:rsid w:val="00460F48"/>
    <w:rsid w:val="00462C30"/>
    <w:rsid w:val="00463733"/>
    <w:rsid w:val="004651EA"/>
    <w:rsid w:val="00466AB2"/>
    <w:rsid w:val="004707AB"/>
    <w:rsid w:val="00471E60"/>
    <w:rsid w:val="00472EC0"/>
    <w:rsid w:val="00475A52"/>
    <w:rsid w:val="00476C5F"/>
    <w:rsid w:val="0048037F"/>
    <w:rsid w:val="00480CC8"/>
    <w:rsid w:val="00482393"/>
    <w:rsid w:val="00482609"/>
    <w:rsid w:val="00482955"/>
    <w:rsid w:val="00482D43"/>
    <w:rsid w:val="00483C2E"/>
    <w:rsid w:val="00484B4D"/>
    <w:rsid w:val="00487F3A"/>
    <w:rsid w:val="00490034"/>
    <w:rsid w:val="004935AB"/>
    <w:rsid w:val="00497577"/>
    <w:rsid w:val="004A08F1"/>
    <w:rsid w:val="004A236D"/>
    <w:rsid w:val="004A25B7"/>
    <w:rsid w:val="004A2875"/>
    <w:rsid w:val="004A5376"/>
    <w:rsid w:val="004B11E1"/>
    <w:rsid w:val="004B2B90"/>
    <w:rsid w:val="004B3635"/>
    <w:rsid w:val="004B3CC4"/>
    <w:rsid w:val="004B53F3"/>
    <w:rsid w:val="004B6485"/>
    <w:rsid w:val="004B7035"/>
    <w:rsid w:val="004B7F5D"/>
    <w:rsid w:val="004C05B5"/>
    <w:rsid w:val="004C08F9"/>
    <w:rsid w:val="004C317A"/>
    <w:rsid w:val="004C58EB"/>
    <w:rsid w:val="004C6BB8"/>
    <w:rsid w:val="004C7397"/>
    <w:rsid w:val="004C7BD2"/>
    <w:rsid w:val="004C7C13"/>
    <w:rsid w:val="004D0A91"/>
    <w:rsid w:val="004D177A"/>
    <w:rsid w:val="004D323E"/>
    <w:rsid w:val="004D3F18"/>
    <w:rsid w:val="004D4767"/>
    <w:rsid w:val="004D51AE"/>
    <w:rsid w:val="004D6551"/>
    <w:rsid w:val="004D7058"/>
    <w:rsid w:val="004D7062"/>
    <w:rsid w:val="004E0F0B"/>
    <w:rsid w:val="004E1744"/>
    <w:rsid w:val="004E4490"/>
    <w:rsid w:val="004E48BA"/>
    <w:rsid w:val="004E5E41"/>
    <w:rsid w:val="004E5F53"/>
    <w:rsid w:val="004F02B4"/>
    <w:rsid w:val="004F0344"/>
    <w:rsid w:val="004F079F"/>
    <w:rsid w:val="004F212D"/>
    <w:rsid w:val="004F2BF0"/>
    <w:rsid w:val="004F2E1F"/>
    <w:rsid w:val="004F3A68"/>
    <w:rsid w:val="004F43E6"/>
    <w:rsid w:val="004F456E"/>
    <w:rsid w:val="004F6AD5"/>
    <w:rsid w:val="004F7320"/>
    <w:rsid w:val="005013FA"/>
    <w:rsid w:val="0050211E"/>
    <w:rsid w:val="00502170"/>
    <w:rsid w:val="0050257B"/>
    <w:rsid w:val="005027C2"/>
    <w:rsid w:val="00510175"/>
    <w:rsid w:val="005107B1"/>
    <w:rsid w:val="00510CCF"/>
    <w:rsid w:val="00516DB9"/>
    <w:rsid w:val="0052028E"/>
    <w:rsid w:val="00520702"/>
    <w:rsid w:val="00520EB8"/>
    <w:rsid w:val="00525FCA"/>
    <w:rsid w:val="00526C0A"/>
    <w:rsid w:val="0053059B"/>
    <w:rsid w:val="00530A11"/>
    <w:rsid w:val="00531768"/>
    <w:rsid w:val="0053233C"/>
    <w:rsid w:val="0053251C"/>
    <w:rsid w:val="0053368D"/>
    <w:rsid w:val="005349FF"/>
    <w:rsid w:val="00535E95"/>
    <w:rsid w:val="005363A4"/>
    <w:rsid w:val="00536D9B"/>
    <w:rsid w:val="0053721F"/>
    <w:rsid w:val="00537AFE"/>
    <w:rsid w:val="00542AAF"/>
    <w:rsid w:val="005462DF"/>
    <w:rsid w:val="00550389"/>
    <w:rsid w:val="005506AE"/>
    <w:rsid w:val="005511D4"/>
    <w:rsid w:val="005529CA"/>
    <w:rsid w:val="00553B7E"/>
    <w:rsid w:val="00554AF2"/>
    <w:rsid w:val="005557AB"/>
    <w:rsid w:val="005564B2"/>
    <w:rsid w:val="005570F4"/>
    <w:rsid w:val="00562669"/>
    <w:rsid w:val="005650FD"/>
    <w:rsid w:val="005659FD"/>
    <w:rsid w:val="0056623E"/>
    <w:rsid w:val="00566FCB"/>
    <w:rsid w:val="0057062C"/>
    <w:rsid w:val="005733E6"/>
    <w:rsid w:val="00576069"/>
    <w:rsid w:val="00576932"/>
    <w:rsid w:val="0057700B"/>
    <w:rsid w:val="0057704D"/>
    <w:rsid w:val="005818CA"/>
    <w:rsid w:val="005818F3"/>
    <w:rsid w:val="00584D13"/>
    <w:rsid w:val="00585464"/>
    <w:rsid w:val="00585F62"/>
    <w:rsid w:val="00586CFB"/>
    <w:rsid w:val="00591D0C"/>
    <w:rsid w:val="0059724F"/>
    <w:rsid w:val="005A0F61"/>
    <w:rsid w:val="005A1879"/>
    <w:rsid w:val="005A37D9"/>
    <w:rsid w:val="005A5D97"/>
    <w:rsid w:val="005A6886"/>
    <w:rsid w:val="005A6C6B"/>
    <w:rsid w:val="005B4C7B"/>
    <w:rsid w:val="005B6040"/>
    <w:rsid w:val="005B7155"/>
    <w:rsid w:val="005B7DCD"/>
    <w:rsid w:val="005C0C0E"/>
    <w:rsid w:val="005C148E"/>
    <w:rsid w:val="005C2952"/>
    <w:rsid w:val="005C2EA5"/>
    <w:rsid w:val="005C3122"/>
    <w:rsid w:val="005C4729"/>
    <w:rsid w:val="005C7190"/>
    <w:rsid w:val="005D0CC7"/>
    <w:rsid w:val="005D14D9"/>
    <w:rsid w:val="005D2E34"/>
    <w:rsid w:val="005D52BE"/>
    <w:rsid w:val="005D6920"/>
    <w:rsid w:val="005D78FD"/>
    <w:rsid w:val="005D7F0B"/>
    <w:rsid w:val="005E056C"/>
    <w:rsid w:val="005E0AB4"/>
    <w:rsid w:val="005E28D1"/>
    <w:rsid w:val="005E376B"/>
    <w:rsid w:val="005E5D29"/>
    <w:rsid w:val="005E6CF0"/>
    <w:rsid w:val="005F1520"/>
    <w:rsid w:val="005F1789"/>
    <w:rsid w:val="005F2903"/>
    <w:rsid w:val="005F3066"/>
    <w:rsid w:val="005F3B3E"/>
    <w:rsid w:val="005F4038"/>
    <w:rsid w:val="005F513B"/>
    <w:rsid w:val="005F51F0"/>
    <w:rsid w:val="005F7018"/>
    <w:rsid w:val="00602E24"/>
    <w:rsid w:val="00604308"/>
    <w:rsid w:val="00604451"/>
    <w:rsid w:val="0060740F"/>
    <w:rsid w:val="00610419"/>
    <w:rsid w:val="00612E06"/>
    <w:rsid w:val="00613240"/>
    <w:rsid w:val="006140D8"/>
    <w:rsid w:val="00615CFB"/>
    <w:rsid w:val="0062004C"/>
    <w:rsid w:val="00620EEB"/>
    <w:rsid w:val="00625512"/>
    <w:rsid w:val="00627379"/>
    <w:rsid w:val="00627B3B"/>
    <w:rsid w:val="006312E0"/>
    <w:rsid w:val="0063164D"/>
    <w:rsid w:val="0063308B"/>
    <w:rsid w:val="00633F30"/>
    <w:rsid w:val="006342D4"/>
    <w:rsid w:val="00640354"/>
    <w:rsid w:val="006403C0"/>
    <w:rsid w:val="006420F0"/>
    <w:rsid w:val="00642842"/>
    <w:rsid w:val="006432B1"/>
    <w:rsid w:val="006551C0"/>
    <w:rsid w:val="00655AD2"/>
    <w:rsid w:val="006617AB"/>
    <w:rsid w:val="00661EA5"/>
    <w:rsid w:val="00662DD8"/>
    <w:rsid w:val="0066345A"/>
    <w:rsid w:val="00663CCB"/>
    <w:rsid w:val="00664498"/>
    <w:rsid w:val="0066688F"/>
    <w:rsid w:val="00671517"/>
    <w:rsid w:val="00672055"/>
    <w:rsid w:val="006732CE"/>
    <w:rsid w:val="0067394A"/>
    <w:rsid w:val="00676659"/>
    <w:rsid w:val="00680DC0"/>
    <w:rsid w:val="00681C62"/>
    <w:rsid w:val="00681F32"/>
    <w:rsid w:val="00682F76"/>
    <w:rsid w:val="00683E1F"/>
    <w:rsid w:val="00684BAC"/>
    <w:rsid w:val="00684FD8"/>
    <w:rsid w:val="00686491"/>
    <w:rsid w:val="00691DC4"/>
    <w:rsid w:val="00691E3D"/>
    <w:rsid w:val="0069285A"/>
    <w:rsid w:val="006951E6"/>
    <w:rsid w:val="00696440"/>
    <w:rsid w:val="00696FC5"/>
    <w:rsid w:val="006A113E"/>
    <w:rsid w:val="006A2EAE"/>
    <w:rsid w:val="006A32C8"/>
    <w:rsid w:val="006A4910"/>
    <w:rsid w:val="006A49E9"/>
    <w:rsid w:val="006A5122"/>
    <w:rsid w:val="006A6D1F"/>
    <w:rsid w:val="006B0628"/>
    <w:rsid w:val="006B0EF9"/>
    <w:rsid w:val="006B107B"/>
    <w:rsid w:val="006B25DD"/>
    <w:rsid w:val="006B5E8D"/>
    <w:rsid w:val="006C25A3"/>
    <w:rsid w:val="006C58EB"/>
    <w:rsid w:val="006C5DFA"/>
    <w:rsid w:val="006C6F50"/>
    <w:rsid w:val="006D0D44"/>
    <w:rsid w:val="006D239A"/>
    <w:rsid w:val="006D268C"/>
    <w:rsid w:val="006D44B7"/>
    <w:rsid w:val="006D7733"/>
    <w:rsid w:val="006E355C"/>
    <w:rsid w:val="006E53FB"/>
    <w:rsid w:val="006E576A"/>
    <w:rsid w:val="006E5B36"/>
    <w:rsid w:val="006E5E03"/>
    <w:rsid w:val="006E7DD4"/>
    <w:rsid w:val="006E7E88"/>
    <w:rsid w:val="006F0E42"/>
    <w:rsid w:val="006F3AC9"/>
    <w:rsid w:val="006F402C"/>
    <w:rsid w:val="006F4608"/>
    <w:rsid w:val="006F593F"/>
    <w:rsid w:val="00700D38"/>
    <w:rsid w:val="007012D2"/>
    <w:rsid w:val="00704A5B"/>
    <w:rsid w:val="00705449"/>
    <w:rsid w:val="00713423"/>
    <w:rsid w:val="00713A92"/>
    <w:rsid w:val="00714A85"/>
    <w:rsid w:val="00714D22"/>
    <w:rsid w:val="00716276"/>
    <w:rsid w:val="00721A31"/>
    <w:rsid w:val="0072218F"/>
    <w:rsid w:val="00722800"/>
    <w:rsid w:val="00723C28"/>
    <w:rsid w:val="007240FD"/>
    <w:rsid w:val="007301A6"/>
    <w:rsid w:val="00734B06"/>
    <w:rsid w:val="007352AB"/>
    <w:rsid w:val="00735A49"/>
    <w:rsid w:val="00736591"/>
    <w:rsid w:val="0074245F"/>
    <w:rsid w:val="00743629"/>
    <w:rsid w:val="00744C03"/>
    <w:rsid w:val="0074556F"/>
    <w:rsid w:val="00745CCA"/>
    <w:rsid w:val="0074674F"/>
    <w:rsid w:val="00747954"/>
    <w:rsid w:val="007513F7"/>
    <w:rsid w:val="007534D1"/>
    <w:rsid w:val="007542A9"/>
    <w:rsid w:val="007547DF"/>
    <w:rsid w:val="007553A9"/>
    <w:rsid w:val="0075619C"/>
    <w:rsid w:val="007572D0"/>
    <w:rsid w:val="0075761B"/>
    <w:rsid w:val="00757C38"/>
    <w:rsid w:val="00757D78"/>
    <w:rsid w:val="0076084D"/>
    <w:rsid w:val="007634FD"/>
    <w:rsid w:val="00764728"/>
    <w:rsid w:val="00764B47"/>
    <w:rsid w:val="007670DA"/>
    <w:rsid w:val="0076777C"/>
    <w:rsid w:val="007718F2"/>
    <w:rsid w:val="0077229D"/>
    <w:rsid w:val="00773ABF"/>
    <w:rsid w:val="007847DE"/>
    <w:rsid w:val="00785ACE"/>
    <w:rsid w:val="007874A8"/>
    <w:rsid w:val="007907EA"/>
    <w:rsid w:val="00797890"/>
    <w:rsid w:val="007A00B7"/>
    <w:rsid w:val="007A18BE"/>
    <w:rsid w:val="007A2A04"/>
    <w:rsid w:val="007A2FD2"/>
    <w:rsid w:val="007A4EEC"/>
    <w:rsid w:val="007A6D3D"/>
    <w:rsid w:val="007A6F78"/>
    <w:rsid w:val="007A701C"/>
    <w:rsid w:val="007A72A9"/>
    <w:rsid w:val="007A7C7B"/>
    <w:rsid w:val="007B0DEE"/>
    <w:rsid w:val="007B2A85"/>
    <w:rsid w:val="007B3994"/>
    <w:rsid w:val="007B3E41"/>
    <w:rsid w:val="007B42EE"/>
    <w:rsid w:val="007B43FA"/>
    <w:rsid w:val="007B497A"/>
    <w:rsid w:val="007B5253"/>
    <w:rsid w:val="007B76F4"/>
    <w:rsid w:val="007C0CCE"/>
    <w:rsid w:val="007C0FE2"/>
    <w:rsid w:val="007C1D23"/>
    <w:rsid w:val="007C338C"/>
    <w:rsid w:val="007C3515"/>
    <w:rsid w:val="007C5778"/>
    <w:rsid w:val="007C5D7E"/>
    <w:rsid w:val="007C7A95"/>
    <w:rsid w:val="007C7FD6"/>
    <w:rsid w:val="007D07B9"/>
    <w:rsid w:val="007D10A7"/>
    <w:rsid w:val="007D2169"/>
    <w:rsid w:val="007D2846"/>
    <w:rsid w:val="007D3646"/>
    <w:rsid w:val="007D3EE3"/>
    <w:rsid w:val="007D4581"/>
    <w:rsid w:val="007D54CA"/>
    <w:rsid w:val="007D5E77"/>
    <w:rsid w:val="007D6B5A"/>
    <w:rsid w:val="007E17B0"/>
    <w:rsid w:val="007E1D7B"/>
    <w:rsid w:val="007E2301"/>
    <w:rsid w:val="007F2021"/>
    <w:rsid w:val="007F2113"/>
    <w:rsid w:val="007F38D8"/>
    <w:rsid w:val="007F3CD9"/>
    <w:rsid w:val="007F47A0"/>
    <w:rsid w:val="007F5D7F"/>
    <w:rsid w:val="007F6288"/>
    <w:rsid w:val="00800B5C"/>
    <w:rsid w:val="008048F8"/>
    <w:rsid w:val="008054D4"/>
    <w:rsid w:val="00805945"/>
    <w:rsid w:val="00807CFC"/>
    <w:rsid w:val="008103E3"/>
    <w:rsid w:val="00814927"/>
    <w:rsid w:val="00814A20"/>
    <w:rsid w:val="00814A26"/>
    <w:rsid w:val="00815915"/>
    <w:rsid w:val="0081638E"/>
    <w:rsid w:val="00816ECB"/>
    <w:rsid w:val="008170F3"/>
    <w:rsid w:val="00817382"/>
    <w:rsid w:val="00817CFA"/>
    <w:rsid w:val="008242F6"/>
    <w:rsid w:val="00824C23"/>
    <w:rsid w:val="008255E9"/>
    <w:rsid w:val="008258E7"/>
    <w:rsid w:val="00827CBE"/>
    <w:rsid w:val="00830F9E"/>
    <w:rsid w:val="008350C4"/>
    <w:rsid w:val="008356FA"/>
    <w:rsid w:val="00840762"/>
    <w:rsid w:val="0084432A"/>
    <w:rsid w:val="00844C95"/>
    <w:rsid w:val="00845370"/>
    <w:rsid w:val="008469E9"/>
    <w:rsid w:val="00852602"/>
    <w:rsid w:val="008532BB"/>
    <w:rsid w:val="00854E2A"/>
    <w:rsid w:val="008601D2"/>
    <w:rsid w:val="00864032"/>
    <w:rsid w:val="00867EE3"/>
    <w:rsid w:val="00870016"/>
    <w:rsid w:val="008708F3"/>
    <w:rsid w:val="00873177"/>
    <w:rsid w:val="008755C6"/>
    <w:rsid w:val="00875AB2"/>
    <w:rsid w:val="008768B8"/>
    <w:rsid w:val="00876C3C"/>
    <w:rsid w:val="008770B3"/>
    <w:rsid w:val="00883523"/>
    <w:rsid w:val="00883CC5"/>
    <w:rsid w:val="00884DEC"/>
    <w:rsid w:val="0089131E"/>
    <w:rsid w:val="008921A8"/>
    <w:rsid w:val="00897BF2"/>
    <w:rsid w:val="008A12E5"/>
    <w:rsid w:val="008A158E"/>
    <w:rsid w:val="008A2E01"/>
    <w:rsid w:val="008A46F0"/>
    <w:rsid w:val="008A55CF"/>
    <w:rsid w:val="008B037B"/>
    <w:rsid w:val="008B0BC4"/>
    <w:rsid w:val="008B0F35"/>
    <w:rsid w:val="008B35B2"/>
    <w:rsid w:val="008B44C9"/>
    <w:rsid w:val="008B6703"/>
    <w:rsid w:val="008C1B3D"/>
    <w:rsid w:val="008C372A"/>
    <w:rsid w:val="008C38C3"/>
    <w:rsid w:val="008C4DFC"/>
    <w:rsid w:val="008C63FD"/>
    <w:rsid w:val="008D2032"/>
    <w:rsid w:val="008D270D"/>
    <w:rsid w:val="008D34CD"/>
    <w:rsid w:val="008D51CB"/>
    <w:rsid w:val="008D76D4"/>
    <w:rsid w:val="008D7BB5"/>
    <w:rsid w:val="008E3101"/>
    <w:rsid w:val="008E363F"/>
    <w:rsid w:val="008E381D"/>
    <w:rsid w:val="008E3828"/>
    <w:rsid w:val="008E42D5"/>
    <w:rsid w:val="008E7321"/>
    <w:rsid w:val="008E7519"/>
    <w:rsid w:val="008F0ED4"/>
    <w:rsid w:val="008F2A15"/>
    <w:rsid w:val="008F2FE7"/>
    <w:rsid w:val="008F57F3"/>
    <w:rsid w:val="008F7740"/>
    <w:rsid w:val="008F77AE"/>
    <w:rsid w:val="00902284"/>
    <w:rsid w:val="00902D20"/>
    <w:rsid w:val="00902D33"/>
    <w:rsid w:val="00903195"/>
    <w:rsid w:val="009037F3"/>
    <w:rsid w:val="00905A0A"/>
    <w:rsid w:val="00906427"/>
    <w:rsid w:val="009100AD"/>
    <w:rsid w:val="009101E4"/>
    <w:rsid w:val="00910335"/>
    <w:rsid w:val="009110FE"/>
    <w:rsid w:val="009112C7"/>
    <w:rsid w:val="00911626"/>
    <w:rsid w:val="009125A8"/>
    <w:rsid w:val="00912C17"/>
    <w:rsid w:val="00913FC2"/>
    <w:rsid w:val="009152F2"/>
    <w:rsid w:val="0091564B"/>
    <w:rsid w:val="00916138"/>
    <w:rsid w:val="00916729"/>
    <w:rsid w:val="00917A89"/>
    <w:rsid w:val="009202D9"/>
    <w:rsid w:val="00920B49"/>
    <w:rsid w:val="00922D49"/>
    <w:rsid w:val="009237B4"/>
    <w:rsid w:val="00925347"/>
    <w:rsid w:val="009259CC"/>
    <w:rsid w:val="00925ADC"/>
    <w:rsid w:val="0092622C"/>
    <w:rsid w:val="00930515"/>
    <w:rsid w:val="0093104B"/>
    <w:rsid w:val="0093292D"/>
    <w:rsid w:val="00933ABB"/>
    <w:rsid w:val="00933FCE"/>
    <w:rsid w:val="00934C82"/>
    <w:rsid w:val="009356D4"/>
    <w:rsid w:val="00935D69"/>
    <w:rsid w:val="00937153"/>
    <w:rsid w:val="0094178D"/>
    <w:rsid w:val="009423B7"/>
    <w:rsid w:val="0094456C"/>
    <w:rsid w:val="009461FA"/>
    <w:rsid w:val="00946B15"/>
    <w:rsid w:val="00950096"/>
    <w:rsid w:val="00950B37"/>
    <w:rsid w:val="00950F4A"/>
    <w:rsid w:val="00951B63"/>
    <w:rsid w:val="009574A7"/>
    <w:rsid w:val="00957831"/>
    <w:rsid w:val="00964C96"/>
    <w:rsid w:val="00965AC9"/>
    <w:rsid w:val="00966936"/>
    <w:rsid w:val="009674F1"/>
    <w:rsid w:val="0097067B"/>
    <w:rsid w:val="0097162F"/>
    <w:rsid w:val="00973165"/>
    <w:rsid w:val="00974930"/>
    <w:rsid w:val="00975539"/>
    <w:rsid w:val="00977A73"/>
    <w:rsid w:val="00980D4B"/>
    <w:rsid w:val="00982244"/>
    <w:rsid w:val="00982760"/>
    <w:rsid w:val="00984839"/>
    <w:rsid w:val="00984A37"/>
    <w:rsid w:val="00984C28"/>
    <w:rsid w:val="00985601"/>
    <w:rsid w:val="00991F05"/>
    <w:rsid w:val="00991F86"/>
    <w:rsid w:val="009934D3"/>
    <w:rsid w:val="00995D80"/>
    <w:rsid w:val="00995E1A"/>
    <w:rsid w:val="009A13F3"/>
    <w:rsid w:val="009A15AE"/>
    <w:rsid w:val="009A1664"/>
    <w:rsid w:val="009A327A"/>
    <w:rsid w:val="009A71CE"/>
    <w:rsid w:val="009B1708"/>
    <w:rsid w:val="009B1A70"/>
    <w:rsid w:val="009B34D4"/>
    <w:rsid w:val="009B3C78"/>
    <w:rsid w:val="009B3FD9"/>
    <w:rsid w:val="009B60F2"/>
    <w:rsid w:val="009B706A"/>
    <w:rsid w:val="009C0C8B"/>
    <w:rsid w:val="009C1749"/>
    <w:rsid w:val="009C200B"/>
    <w:rsid w:val="009C51DD"/>
    <w:rsid w:val="009C5C5D"/>
    <w:rsid w:val="009C5E77"/>
    <w:rsid w:val="009C746B"/>
    <w:rsid w:val="009D1784"/>
    <w:rsid w:val="009D2183"/>
    <w:rsid w:val="009D37C5"/>
    <w:rsid w:val="009D4369"/>
    <w:rsid w:val="009D46DE"/>
    <w:rsid w:val="009D5562"/>
    <w:rsid w:val="009D6109"/>
    <w:rsid w:val="009D70CA"/>
    <w:rsid w:val="009E0F98"/>
    <w:rsid w:val="009E603C"/>
    <w:rsid w:val="009E6F85"/>
    <w:rsid w:val="009F0050"/>
    <w:rsid w:val="009F01EB"/>
    <w:rsid w:val="009F06C4"/>
    <w:rsid w:val="009F0FD2"/>
    <w:rsid w:val="009F252C"/>
    <w:rsid w:val="009F38FF"/>
    <w:rsid w:val="009F4DE2"/>
    <w:rsid w:val="009F78B4"/>
    <w:rsid w:val="009F7EB1"/>
    <w:rsid w:val="00A06344"/>
    <w:rsid w:val="00A06737"/>
    <w:rsid w:val="00A06A28"/>
    <w:rsid w:val="00A10932"/>
    <w:rsid w:val="00A11CF6"/>
    <w:rsid w:val="00A12222"/>
    <w:rsid w:val="00A1256C"/>
    <w:rsid w:val="00A13B35"/>
    <w:rsid w:val="00A14405"/>
    <w:rsid w:val="00A1493F"/>
    <w:rsid w:val="00A16241"/>
    <w:rsid w:val="00A165DF"/>
    <w:rsid w:val="00A16A26"/>
    <w:rsid w:val="00A2212D"/>
    <w:rsid w:val="00A22FEF"/>
    <w:rsid w:val="00A252DA"/>
    <w:rsid w:val="00A25444"/>
    <w:rsid w:val="00A3009A"/>
    <w:rsid w:val="00A32B24"/>
    <w:rsid w:val="00A34AE3"/>
    <w:rsid w:val="00A357C4"/>
    <w:rsid w:val="00A41EB5"/>
    <w:rsid w:val="00A43614"/>
    <w:rsid w:val="00A451E5"/>
    <w:rsid w:val="00A54BBD"/>
    <w:rsid w:val="00A54DB9"/>
    <w:rsid w:val="00A57498"/>
    <w:rsid w:val="00A6312C"/>
    <w:rsid w:val="00A634DC"/>
    <w:rsid w:val="00A63AB6"/>
    <w:rsid w:val="00A64264"/>
    <w:rsid w:val="00A6597B"/>
    <w:rsid w:val="00A66D93"/>
    <w:rsid w:val="00A67E99"/>
    <w:rsid w:val="00A70DB9"/>
    <w:rsid w:val="00A7679B"/>
    <w:rsid w:val="00A81DB1"/>
    <w:rsid w:val="00A8271E"/>
    <w:rsid w:val="00A82E4D"/>
    <w:rsid w:val="00A83300"/>
    <w:rsid w:val="00A833B0"/>
    <w:rsid w:val="00A835A3"/>
    <w:rsid w:val="00A84326"/>
    <w:rsid w:val="00A859D8"/>
    <w:rsid w:val="00A861E2"/>
    <w:rsid w:val="00A919A1"/>
    <w:rsid w:val="00A91F4C"/>
    <w:rsid w:val="00A93627"/>
    <w:rsid w:val="00A93F44"/>
    <w:rsid w:val="00A94361"/>
    <w:rsid w:val="00A96164"/>
    <w:rsid w:val="00A96B33"/>
    <w:rsid w:val="00AA0158"/>
    <w:rsid w:val="00AA0BD4"/>
    <w:rsid w:val="00AA15B9"/>
    <w:rsid w:val="00AA2148"/>
    <w:rsid w:val="00AA2425"/>
    <w:rsid w:val="00AA306E"/>
    <w:rsid w:val="00AA43CB"/>
    <w:rsid w:val="00AA5FA7"/>
    <w:rsid w:val="00AA6201"/>
    <w:rsid w:val="00AA6506"/>
    <w:rsid w:val="00AA6525"/>
    <w:rsid w:val="00AA65E0"/>
    <w:rsid w:val="00AA66CF"/>
    <w:rsid w:val="00AB383B"/>
    <w:rsid w:val="00AB5B6C"/>
    <w:rsid w:val="00AB60F2"/>
    <w:rsid w:val="00AC13AF"/>
    <w:rsid w:val="00AC3097"/>
    <w:rsid w:val="00AC550B"/>
    <w:rsid w:val="00AC6340"/>
    <w:rsid w:val="00AC7310"/>
    <w:rsid w:val="00AD1DF3"/>
    <w:rsid w:val="00AD2EF7"/>
    <w:rsid w:val="00AD51AE"/>
    <w:rsid w:val="00AD60BD"/>
    <w:rsid w:val="00AD7FC7"/>
    <w:rsid w:val="00AE253F"/>
    <w:rsid w:val="00AE7829"/>
    <w:rsid w:val="00AF06C1"/>
    <w:rsid w:val="00AF09F9"/>
    <w:rsid w:val="00AF22C0"/>
    <w:rsid w:val="00AF43EC"/>
    <w:rsid w:val="00AF4FFF"/>
    <w:rsid w:val="00AF59F6"/>
    <w:rsid w:val="00AF75A2"/>
    <w:rsid w:val="00AF7A0B"/>
    <w:rsid w:val="00B004A4"/>
    <w:rsid w:val="00B01BFD"/>
    <w:rsid w:val="00B0274E"/>
    <w:rsid w:val="00B02928"/>
    <w:rsid w:val="00B03703"/>
    <w:rsid w:val="00B0491D"/>
    <w:rsid w:val="00B0753B"/>
    <w:rsid w:val="00B135BC"/>
    <w:rsid w:val="00B1698C"/>
    <w:rsid w:val="00B17A4D"/>
    <w:rsid w:val="00B212BE"/>
    <w:rsid w:val="00B23916"/>
    <w:rsid w:val="00B23A72"/>
    <w:rsid w:val="00B23CC8"/>
    <w:rsid w:val="00B27972"/>
    <w:rsid w:val="00B3223F"/>
    <w:rsid w:val="00B32557"/>
    <w:rsid w:val="00B32FB9"/>
    <w:rsid w:val="00B33D44"/>
    <w:rsid w:val="00B34268"/>
    <w:rsid w:val="00B355C9"/>
    <w:rsid w:val="00B37E84"/>
    <w:rsid w:val="00B408EC"/>
    <w:rsid w:val="00B417BA"/>
    <w:rsid w:val="00B4471C"/>
    <w:rsid w:val="00B47167"/>
    <w:rsid w:val="00B53C6B"/>
    <w:rsid w:val="00B55264"/>
    <w:rsid w:val="00B55727"/>
    <w:rsid w:val="00B559B2"/>
    <w:rsid w:val="00B55E8C"/>
    <w:rsid w:val="00B56A26"/>
    <w:rsid w:val="00B57BCC"/>
    <w:rsid w:val="00B60F94"/>
    <w:rsid w:val="00B63732"/>
    <w:rsid w:val="00B6776F"/>
    <w:rsid w:val="00B67EFD"/>
    <w:rsid w:val="00B73CE1"/>
    <w:rsid w:val="00B73F51"/>
    <w:rsid w:val="00B76D65"/>
    <w:rsid w:val="00B81364"/>
    <w:rsid w:val="00B81624"/>
    <w:rsid w:val="00B8274E"/>
    <w:rsid w:val="00B82A97"/>
    <w:rsid w:val="00B831E9"/>
    <w:rsid w:val="00B848D1"/>
    <w:rsid w:val="00B8518B"/>
    <w:rsid w:val="00B879BD"/>
    <w:rsid w:val="00B958FC"/>
    <w:rsid w:val="00B97267"/>
    <w:rsid w:val="00BA04BC"/>
    <w:rsid w:val="00BA1750"/>
    <w:rsid w:val="00BA1C7C"/>
    <w:rsid w:val="00BA1CF0"/>
    <w:rsid w:val="00BA2760"/>
    <w:rsid w:val="00BA27BA"/>
    <w:rsid w:val="00BA2972"/>
    <w:rsid w:val="00BA305D"/>
    <w:rsid w:val="00BA5DEA"/>
    <w:rsid w:val="00BB3349"/>
    <w:rsid w:val="00BB3444"/>
    <w:rsid w:val="00BB3CB3"/>
    <w:rsid w:val="00BB524D"/>
    <w:rsid w:val="00BB55BA"/>
    <w:rsid w:val="00BB6538"/>
    <w:rsid w:val="00BB74E8"/>
    <w:rsid w:val="00BC0E7E"/>
    <w:rsid w:val="00BC4091"/>
    <w:rsid w:val="00BC5649"/>
    <w:rsid w:val="00BD0037"/>
    <w:rsid w:val="00BD338E"/>
    <w:rsid w:val="00BD3F79"/>
    <w:rsid w:val="00BD424E"/>
    <w:rsid w:val="00BD4E99"/>
    <w:rsid w:val="00BD5006"/>
    <w:rsid w:val="00BD655E"/>
    <w:rsid w:val="00BD730A"/>
    <w:rsid w:val="00BD7CE0"/>
    <w:rsid w:val="00BE4855"/>
    <w:rsid w:val="00BE569F"/>
    <w:rsid w:val="00BE7DB0"/>
    <w:rsid w:val="00BF62CB"/>
    <w:rsid w:val="00BF6C54"/>
    <w:rsid w:val="00BF7542"/>
    <w:rsid w:val="00C01538"/>
    <w:rsid w:val="00C01831"/>
    <w:rsid w:val="00C046BD"/>
    <w:rsid w:val="00C06212"/>
    <w:rsid w:val="00C11549"/>
    <w:rsid w:val="00C12617"/>
    <w:rsid w:val="00C130DE"/>
    <w:rsid w:val="00C13102"/>
    <w:rsid w:val="00C13D0A"/>
    <w:rsid w:val="00C1424D"/>
    <w:rsid w:val="00C149FA"/>
    <w:rsid w:val="00C23885"/>
    <w:rsid w:val="00C27CC5"/>
    <w:rsid w:val="00C3108D"/>
    <w:rsid w:val="00C31AC2"/>
    <w:rsid w:val="00C3223D"/>
    <w:rsid w:val="00C3242F"/>
    <w:rsid w:val="00C3380F"/>
    <w:rsid w:val="00C34F18"/>
    <w:rsid w:val="00C359AF"/>
    <w:rsid w:val="00C361E8"/>
    <w:rsid w:val="00C3722E"/>
    <w:rsid w:val="00C37B01"/>
    <w:rsid w:val="00C407DA"/>
    <w:rsid w:val="00C42870"/>
    <w:rsid w:val="00C43540"/>
    <w:rsid w:val="00C449F5"/>
    <w:rsid w:val="00C44AC6"/>
    <w:rsid w:val="00C456FE"/>
    <w:rsid w:val="00C45B1E"/>
    <w:rsid w:val="00C45FCA"/>
    <w:rsid w:val="00C471C5"/>
    <w:rsid w:val="00C47AEA"/>
    <w:rsid w:val="00C50147"/>
    <w:rsid w:val="00C5162E"/>
    <w:rsid w:val="00C51D16"/>
    <w:rsid w:val="00C52674"/>
    <w:rsid w:val="00C52ECE"/>
    <w:rsid w:val="00C542D7"/>
    <w:rsid w:val="00C54DE2"/>
    <w:rsid w:val="00C55526"/>
    <w:rsid w:val="00C60674"/>
    <w:rsid w:val="00C61D22"/>
    <w:rsid w:val="00C635ED"/>
    <w:rsid w:val="00C64536"/>
    <w:rsid w:val="00C65130"/>
    <w:rsid w:val="00C652D3"/>
    <w:rsid w:val="00C6674D"/>
    <w:rsid w:val="00C76B2A"/>
    <w:rsid w:val="00C83F4B"/>
    <w:rsid w:val="00C846B0"/>
    <w:rsid w:val="00C84A3A"/>
    <w:rsid w:val="00C86A74"/>
    <w:rsid w:val="00C86EFE"/>
    <w:rsid w:val="00C872D8"/>
    <w:rsid w:val="00C914B5"/>
    <w:rsid w:val="00C93753"/>
    <w:rsid w:val="00C93A55"/>
    <w:rsid w:val="00C95685"/>
    <w:rsid w:val="00C962EA"/>
    <w:rsid w:val="00C96368"/>
    <w:rsid w:val="00C96C9B"/>
    <w:rsid w:val="00CA16A0"/>
    <w:rsid w:val="00CA1D66"/>
    <w:rsid w:val="00CA2076"/>
    <w:rsid w:val="00CA2682"/>
    <w:rsid w:val="00CA2DB9"/>
    <w:rsid w:val="00CA4F59"/>
    <w:rsid w:val="00CA5166"/>
    <w:rsid w:val="00CA5621"/>
    <w:rsid w:val="00CA7B64"/>
    <w:rsid w:val="00CA7F9C"/>
    <w:rsid w:val="00CB2934"/>
    <w:rsid w:val="00CB49BA"/>
    <w:rsid w:val="00CB520F"/>
    <w:rsid w:val="00CB617A"/>
    <w:rsid w:val="00CB7F93"/>
    <w:rsid w:val="00CC1AC5"/>
    <w:rsid w:val="00CC202A"/>
    <w:rsid w:val="00CC2DB3"/>
    <w:rsid w:val="00CC3E95"/>
    <w:rsid w:val="00CC6A6C"/>
    <w:rsid w:val="00CD0CAC"/>
    <w:rsid w:val="00CD2830"/>
    <w:rsid w:val="00CD3596"/>
    <w:rsid w:val="00CD3A90"/>
    <w:rsid w:val="00CD638A"/>
    <w:rsid w:val="00CD6498"/>
    <w:rsid w:val="00CD6A9C"/>
    <w:rsid w:val="00CD6BFD"/>
    <w:rsid w:val="00CD7E8C"/>
    <w:rsid w:val="00CE087B"/>
    <w:rsid w:val="00CE0D20"/>
    <w:rsid w:val="00CE153B"/>
    <w:rsid w:val="00CE2979"/>
    <w:rsid w:val="00CE3C9B"/>
    <w:rsid w:val="00CE637C"/>
    <w:rsid w:val="00CE68EB"/>
    <w:rsid w:val="00CF0399"/>
    <w:rsid w:val="00CF0517"/>
    <w:rsid w:val="00CF3864"/>
    <w:rsid w:val="00CF45CA"/>
    <w:rsid w:val="00CF5658"/>
    <w:rsid w:val="00CF5E19"/>
    <w:rsid w:val="00CF6F86"/>
    <w:rsid w:val="00CF735E"/>
    <w:rsid w:val="00D00EC4"/>
    <w:rsid w:val="00D01BED"/>
    <w:rsid w:val="00D026A2"/>
    <w:rsid w:val="00D06771"/>
    <w:rsid w:val="00D07486"/>
    <w:rsid w:val="00D076A4"/>
    <w:rsid w:val="00D13FF8"/>
    <w:rsid w:val="00D147C7"/>
    <w:rsid w:val="00D14C93"/>
    <w:rsid w:val="00D16ACC"/>
    <w:rsid w:val="00D23290"/>
    <w:rsid w:val="00D265CF"/>
    <w:rsid w:val="00D2690C"/>
    <w:rsid w:val="00D26FA9"/>
    <w:rsid w:val="00D2756A"/>
    <w:rsid w:val="00D3287C"/>
    <w:rsid w:val="00D330AA"/>
    <w:rsid w:val="00D333AA"/>
    <w:rsid w:val="00D333B3"/>
    <w:rsid w:val="00D34192"/>
    <w:rsid w:val="00D35FC8"/>
    <w:rsid w:val="00D37BC2"/>
    <w:rsid w:val="00D37F29"/>
    <w:rsid w:val="00D41373"/>
    <w:rsid w:val="00D41E05"/>
    <w:rsid w:val="00D42762"/>
    <w:rsid w:val="00D44800"/>
    <w:rsid w:val="00D44A0A"/>
    <w:rsid w:val="00D515E9"/>
    <w:rsid w:val="00D53BB7"/>
    <w:rsid w:val="00D54849"/>
    <w:rsid w:val="00D6251D"/>
    <w:rsid w:val="00D66A90"/>
    <w:rsid w:val="00D6702E"/>
    <w:rsid w:val="00D67141"/>
    <w:rsid w:val="00D6761A"/>
    <w:rsid w:val="00D70331"/>
    <w:rsid w:val="00D70B4B"/>
    <w:rsid w:val="00D712AD"/>
    <w:rsid w:val="00D764A5"/>
    <w:rsid w:val="00D8112A"/>
    <w:rsid w:val="00D833A8"/>
    <w:rsid w:val="00D8418C"/>
    <w:rsid w:val="00D84EE8"/>
    <w:rsid w:val="00D87469"/>
    <w:rsid w:val="00D912DE"/>
    <w:rsid w:val="00D93CBD"/>
    <w:rsid w:val="00D96866"/>
    <w:rsid w:val="00D97822"/>
    <w:rsid w:val="00D97EB3"/>
    <w:rsid w:val="00DA01E7"/>
    <w:rsid w:val="00DA0231"/>
    <w:rsid w:val="00DA0EEC"/>
    <w:rsid w:val="00DA2BC3"/>
    <w:rsid w:val="00DA2FCA"/>
    <w:rsid w:val="00DB1342"/>
    <w:rsid w:val="00DB151D"/>
    <w:rsid w:val="00DB268A"/>
    <w:rsid w:val="00DB4CDB"/>
    <w:rsid w:val="00DC2AAE"/>
    <w:rsid w:val="00DC348B"/>
    <w:rsid w:val="00DC457F"/>
    <w:rsid w:val="00DC6C8A"/>
    <w:rsid w:val="00DC78AD"/>
    <w:rsid w:val="00DD3B2F"/>
    <w:rsid w:val="00DE0A43"/>
    <w:rsid w:val="00DE0A5C"/>
    <w:rsid w:val="00DE0ADA"/>
    <w:rsid w:val="00DE36DC"/>
    <w:rsid w:val="00DE6460"/>
    <w:rsid w:val="00DE7429"/>
    <w:rsid w:val="00DF05BA"/>
    <w:rsid w:val="00DF172B"/>
    <w:rsid w:val="00DF2A41"/>
    <w:rsid w:val="00DF458F"/>
    <w:rsid w:val="00DF49E7"/>
    <w:rsid w:val="00DF72BB"/>
    <w:rsid w:val="00E046BF"/>
    <w:rsid w:val="00E04844"/>
    <w:rsid w:val="00E04C6C"/>
    <w:rsid w:val="00E04DF5"/>
    <w:rsid w:val="00E04F6F"/>
    <w:rsid w:val="00E07209"/>
    <w:rsid w:val="00E10659"/>
    <w:rsid w:val="00E10BD5"/>
    <w:rsid w:val="00E130F7"/>
    <w:rsid w:val="00E13507"/>
    <w:rsid w:val="00E14213"/>
    <w:rsid w:val="00E15354"/>
    <w:rsid w:val="00E15E46"/>
    <w:rsid w:val="00E16199"/>
    <w:rsid w:val="00E17D26"/>
    <w:rsid w:val="00E2090D"/>
    <w:rsid w:val="00E23667"/>
    <w:rsid w:val="00E26C3D"/>
    <w:rsid w:val="00E2701B"/>
    <w:rsid w:val="00E27998"/>
    <w:rsid w:val="00E32993"/>
    <w:rsid w:val="00E32DCA"/>
    <w:rsid w:val="00E32F38"/>
    <w:rsid w:val="00E336ED"/>
    <w:rsid w:val="00E369A4"/>
    <w:rsid w:val="00E37C3B"/>
    <w:rsid w:val="00E37ED8"/>
    <w:rsid w:val="00E40DF6"/>
    <w:rsid w:val="00E42EDF"/>
    <w:rsid w:val="00E43A49"/>
    <w:rsid w:val="00E43ADE"/>
    <w:rsid w:val="00E441E3"/>
    <w:rsid w:val="00E4424E"/>
    <w:rsid w:val="00E47054"/>
    <w:rsid w:val="00E479F9"/>
    <w:rsid w:val="00E51DE3"/>
    <w:rsid w:val="00E534F1"/>
    <w:rsid w:val="00E540B4"/>
    <w:rsid w:val="00E55562"/>
    <w:rsid w:val="00E56C43"/>
    <w:rsid w:val="00E61255"/>
    <w:rsid w:val="00E61FB3"/>
    <w:rsid w:val="00E624CE"/>
    <w:rsid w:val="00E659D6"/>
    <w:rsid w:val="00E66293"/>
    <w:rsid w:val="00E6658D"/>
    <w:rsid w:val="00E72EB5"/>
    <w:rsid w:val="00E80F39"/>
    <w:rsid w:val="00E828FB"/>
    <w:rsid w:val="00E830FE"/>
    <w:rsid w:val="00E85D47"/>
    <w:rsid w:val="00E865DF"/>
    <w:rsid w:val="00E873C3"/>
    <w:rsid w:val="00E878CD"/>
    <w:rsid w:val="00E91CD2"/>
    <w:rsid w:val="00E95336"/>
    <w:rsid w:val="00E9558A"/>
    <w:rsid w:val="00EA0403"/>
    <w:rsid w:val="00EA083B"/>
    <w:rsid w:val="00EA0956"/>
    <w:rsid w:val="00EA5142"/>
    <w:rsid w:val="00EA691B"/>
    <w:rsid w:val="00EB1C39"/>
    <w:rsid w:val="00EB1E6E"/>
    <w:rsid w:val="00EB42C5"/>
    <w:rsid w:val="00EB59D0"/>
    <w:rsid w:val="00EB7D54"/>
    <w:rsid w:val="00EC13D5"/>
    <w:rsid w:val="00EC535C"/>
    <w:rsid w:val="00EC5416"/>
    <w:rsid w:val="00EC576F"/>
    <w:rsid w:val="00EC7169"/>
    <w:rsid w:val="00ED11E3"/>
    <w:rsid w:val="00ED17A0"/>
    <w:rsid w:val="00ED18CB"/>
    <w:rsid w:val="00ED1911"/>
    <w:rsid w:val="00ED27FA"/>
    <w:rsid w:val="00ED41A5"/>
    <w:rsid w:val="00ED4D19"/>
    <w:rsid w:val="00ED5557"/>
    <w:rsid w:val="00ED6036"/>
    <w:rsid w:val="00EE0338"/>
    <w:rsid w:val="00EE0D82"/>
    <w:rsid w:val="00EE24D1"/>
    <w:rsid w:val="00EE3CA4"/>
    <w:rsid w:val="00EE5C4B"/>
    <w:rsid w:val="00EF1614"/>
    <w:rsid w:val="00EF38F2"/>
    <w:rsid w:val="00EF62C7"/>
    <w:rsid w:val="00EF6E14"/>
    <w:rsid w:val="00F00503"/>
    <w:rsid w:val="00F02DB8"/>
    <w:rsid w:val="00F04CF7"/>
    <w:rsid w:val="00F066CE"/>
    <w:rsid w:val="00F06ADD"/>
    <w:rsid w:val="00F07F87"/>
    <w:rsid w:val="00F100E1"/>
    <w:rsid w:val="00F10FDF"/>
    <w:rsid w:val="00F1224B"/>
    <w:rsid w:val="00F1338E"/>
    <w:rsid w:val="00F150D4"/>
    <w:rsid w:val="00F16933"/>
    <w:rsid w:val="00F1753E"/>
    <w:rsid w:val="00F21520"/>
    <w:rsid w:val="00F21D71"/>
    <w:rsid w:val="00F21E18"/>
    <w:rsid w:val="00F23107"/>
    <w:rsid w:val="00F23366"/>
    <w:rsid w:val="00F25241"/>
    <w:rsid w:val="00F30889"/>
    <w:rsid w:val="00F30B93"/>
    <w:rsid w:val="00F30C22"/>
    <w:rsid w:val="00F315ED"/>
    <w:rsid w:val="00F31C21"/>
    <w:rsid w:val="00F32C1E"/>
    <w:rsid w:val="00F32C4C"/>
    <w:rsid w:val="00F412C8"/>
    <w:rsid w:val="00F429ED"/>
    <w:rsid w:val="00F473F4"/>
    <w:rsid w:val="00F508D7"/>
    <w:rsid w:val="00F5217F"/>
    <w:rsid w:val="00F52681"/>
    <w:rsid w:val="00F53146"/>
    <w:rsid w:val="00F5386E"/>
    <w:rsid w:val="00F53EBA"/>
    <w:rsid w:val="00F5483F"/>
    <w:rsid w:val="00F55BAF"/>
    <w:rsid w:val="00F5782D"/>
    <w:rsid w:val="00F63291"/>
    <w:rsid w:val="00F65225"/>
    <w:rsid w:val="00F664F5"/>
    <w:rsid w:val="00F70855"/>
    <w:rsid w:val="00F74653"/>
    <w:rsid w:val="00F75092"/>
    <w:rsid w:val="00F761A8"/>
    <w:rsid w:val="00F84FB2"/>
    <w:rsid w:val="00F855F1"/>
    <w:rsid w:val="00F858F5"/>
    <w:rsid w:val="00F85FBA"/>
    <w:rsid w:val="00F862EE"/>
    <w:rsid w:val="00F863B3"/>
    <w:rsid w:val="00F90772"/>
    <w:rsid w:val="00F90D9C"/>
    <w:rsid w:val="00F90F4D"/>
    <w:rsid w:val="00F931B6"/>
    <w:rsid w:val="00F94FB9"/>
    <w:rsid w:val="00F95A1C"/>
    <w:rsid w:val="00FA1100"/>
    <w:rsid w:val="00FA282C"/>
    <w:rsid w:val="00FA2E60"/>
    <w:rsid w:val="00FA4FCD"/>
    <w:rsid w:val="00FA604C"/>
    <w:rsid w:val="00FA6D13"/>
    <w:rsid w:val="00FB7193"/>
    <w:rsid w:val="00FC1950"/>
    <w:rsid w:val="00FC1B8A"/>
    <w:rsid w:val="00FC2F3A"/>
    <w:rsid w:val="00FC58B0"/>
    <w:rsid w:val="00FC6CCB"/>
    <w:rsid w:val="00FC7D2B"/>
    <w:rsid w:val="00FD0AC1"/>
    <w:rsid w:val="00FD1895"/>
    <w:rsid w:val="00FD2C16"/>
    <w:rsid w:val="00FD7971"/>
    <w:rsid w:val="00FE16D4"/>
    <w:rsid w:val="00FE2EF8"/>
    <w:rsid w:val="00FE2F27"/>
    <w:rsid w:val="00FE3002"/>
    <w:rsid w:val="00FE46A5"/>
    <w:rsid w:val="00FE6564"/>
    <w:rsid w:val="00FF0729"/>
    <w:rsid w:val="00FF3B60"/>
    <w:rsid w:val="00FF41A6"/>
    <w:rsid w:val="00FF44DC"/>
    <w:rsid w:val="00FF4B89"/>
    <w:rsid w:val="00FF5FAE"/>
    <w:rsid w:val="00FF6C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B9CBB9B"/>
  <w15:chartTrackingRefBased/>
  <w15:docId w15:val="{E286A4A0-D454-1D42-8D3F-CC731E33F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3A9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917740">
      <w:bodyDiv w:val="1"/>
      <w:marLeft w:val="0"/>
      <w:marRight w:val="0"/>
      <w:marTop w:val="0"/>
      <w:marBottom w:val="0"/>
      <w:divBdr>
        <w:top w:val="none" w:sz="0" w:space="0" w:color="auto"/>
        <w:left w:val="none" w:sz="0" w:space="0" w:color="auto"/>
        <w:bottom w:val="none" w:sz="0" w:space="0" w:color="auto"/>
        <w:right w:val="none" w:sz="0" w:space="0" w:color="auto"/>
      </w:divBdr>
    </w:div>
    <w:div w:id="400057313">
      <w:bodyDiv w:val="1"/>
      <w:marLeft w:val="0"/>
      <w:marRight w:val="0"/>
      <w:marTop w:val="0"/>
      <w:marBottom w:val="0"/>
      <w:divBdr>
        <w:top w:val="none" w:sz="0" w:space="0" w:color="auto"/>
        <w:left w:val="none" w:sz="0" w:space="0" w:color="auto"/>
        <w:bottom w:val="none" w:sz="0" w:space="0" w:color="auto"/>
        <w:right w:val="none" w:sz="0" w:space="0" w:color="auto"/>
      </w:divBdr>
    </w:div>
    <w:div w:id="400325478">
      <w:bodyDiv w:val="1"/>
      <w:marLeft w:val="0"/>
      <w:marRight w:val="0"/>
      <w:marTop w:val="0"/>
      <w:marBottom w:val="0"/>
      <w:divBdr>
        <w:top w:val="none" w:sz="0" w:space="0" w:color="auto"/>
        <w:left w:val="none" w:sz="0" w:space="0" w:color="auto"/>
        <w:bottom w:val="none" w:sz="0" w:space="0" w:color="auto"/>
        <w:right w:val="none" w:sz="0" w:space="0" w:color="auto"/>
      </w:divBdr>
      <w:divsChild>
        <w:div w:id="1072390662">
          <w:marLeft w:val="0"/>
          <w:marRight w:val="0"/>
          <w:marTop w:val="0"/>
          <w:marBottom w:val="0"/>
          <w:divBdr>
            <w:top w:val="none" w:sz="0" w:space="0" w:color="auto"/>
            <w:left w:val="none" w:sz="0" w:space="0" w:color="auto"/>
            <w:bottom w:val="none" w:sz="0" w:space="0" w:color="auto"/>
            <w:right w:val="none" w:sz="0" w:space="0" w:color="auto"/>
          </w:divBdr>
          <w:divsChild>
            <w:div w:id="359552838">
              <w:marLeft w:val="0"/>
              <w:marRight w:val="0"/>
              <w:marTop w:val="0"/>
              <w:marBottom w:val="0"/>
              <w:divBdr>
                <w:top w:val="none" w:sz="0" w:space="0" w:color="auto"/>
                <w:left w:val="none" w:sz="0" w:space="0" w:color="auto"/>
                <w:bottom w:val="none" w:sz="0" w:space="0" w:color="auto"/>
                <w:right w:val="none" w:sz="0" w:space="0" w:color="auto"/>
              </w:divBdr>
              <w:divsChild>
                <w:div w:id="60831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99555">
      <w:bodyDiv w:val="1"/>
      <w:marLeft w:val="0"/>
      <w:marRight w:val="0"/>
      <w:marTop w:val="0"/>
      <w:marBottom w:val="0"/>
      <w:divBdr>
        <w:top w:val="none" w:sz="0" w:space="0" w:color="auto"/>
        <w:left w:val="none" w:sz="0" w:space="0" w:color="auto"/>
        <w:bottom w:val="none" w:sz="0" w:space="0" w:color="auto"/>
        <w:right w:val="none" w:sz="0" w:space="0" w:color="auto"/>
      </w:divBdr>
      <w:divsChild>
        <w:div w:id="648248196">
          <w:marLeft w:val="0"/>
          <w:marRight w:val="0"/>
          <w:marTop w:val="0"/>
          <w:marBottom w:val="0"/>
          <w:divBdr>
            <w:top w:val="none" w:sz="0" w:space="0" w:color="auto"/>
            <w:left w:val="none" w:sz="0" w:space="0" w:color="auto"/>
            <w:bottom w:val="none" w:sz="0" w:space="0" w:color="auto"/>
            <w:right w:val="none" w:sz="0" w:space="0" w:color="auto"/>
          </w:divBdr>
          <w:divsChild>
            <w:div w:id="322197965">
              <w:marLeft w:val="0"/>
              <w:marRight w:val="0"/>
              <w:marTop w:val="0"/>
              <w:marBottom w:val="0"/>
              <w:divBdr>
                <w:top w:val="none" w:sz="0" w:space="0" w:color="auto"/>
                <w:left w:val="none" w:sz="0" w:space="0" w:color="auto"/>
                <w:bottom w:val="none" w:sz="0" w:space="0" w:color="auto"/>
                <w:right w:val="none" w:sz="0" w:space="0" w:color="auto"/>
              </w:divBdr>
              <w:divsChild>
                <w:div w:id="53393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202377">
      <w:bodyDiv w:val="1"/>
      <w:marLeft w:val="0"/>
      <w:marRight w:val="0"/>
      <w:marTop w:val="0"/>
      <w:marBottom w:val="0"/>
      <w:divBdr>
        <w:top w:val="none" w:sz="0" w:space="0" w:color="auto"/>
        <w:left w:val="none" w:sz="0" w:space="0" w:color="auto"/>
        <w:bottom w:val="none" w:sz="0" w:space="0" w:color="auto"/>
        <w:right w:val="none" w:sz="0" w:space="0" w:color="auto"/>
      </w:divBdr>
    </w:div>
    <w:div w:id="941185381">
      <w:bodyDiv w:val="1"/>
      <w:marLeft w:val="0"/>
      <w:marRight w:val="0"/>
      <w:marTop w:val="0"/>
      <w:marBottom w:val="0"/>
      <w:divBdr>
        <w:top w:val="none" w:sz="0" w:space="0" w:color="auto"/>
        <w:left w:val="none" w:sz="0" w:space="0" w:color="auto"/>
        <w:bottom w:val="none" w:sz="0" w:space="0" w:color="auto"/>
        <w:right w:val="none" w:sz="0" w:space="0" w:color="auto"/>
      </w:divBdr>
      <w:divsChild>
        <w:div w:id="1718117598">
          <w:marLeft w:val="0"/>
          <w:marRight w:val="0"/>
          <w:marTop w:val="0"/>
          <w:marBottom w:val="0"/>
          <w:divBdr>
            <w:top w:val="none" w:sz="0" w:space="0" w:color="auto"/>
            <w:left w:val="none" w:sz="0" w:space="0" w:color="auto"/>
            <w:bottom w:val="none" w:sz="0" w:space="0" w:color="auto"/>
            <w:right w:val="none" w:sz="0" w:space="0" w:color="auto"/>
          </w:divBdr>
          <w:divsChild>
            <w:div w:id="918559658">
              <w:marLeft w:val="0"/>
              <w:marRight w:val="0"/>
              <w:marTop w:val="0"/>
              <w:marBottom w:val="0"/>
              <w:divBdr>
                <w:top w:val="none" w:sz="0" w:space="0" w:color="auto"/>
                <w:left w:val="none" w:sz="0" w:space="0" w:color="auto"/>
                <w:bottom w:val="none" w:sz="0" w:space="0" w:color="auto"/>
                <w:right w:val="none" w:sz="0" w:space="0" w:color="auto"/>
              </w:divBdr>
              <w:divsChild>
                <w:div w:id="119638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651960">
      <w:bodyDiv w:val="1"/>
      <w:marLeft w:val="0"/>
      <w:marRight w:val="0"/>
      <w:marTop w:val="0"/>
      <w:marBottom w:val="0"/>
      <w:divBdr>
        <w:top w:val="none" w:sz="0" w:space="0" w:color="auto"/>
        <w:left w:val="none" w:sz="0" w:space="0" w:color="auto"/>
        <w:bottom w:val="none" w:sz="0" w:space="0" w:color="auto"/>
        <w:right w:val="none" w:sz="0" w:space="0" w:color="auto"/>
      </w:divBdr>
    </w:div>
    <w:div w:id="1655185767">
      <w:bodyDiv w:val="1"/>
      <w:marLeft w:val="0"/>
      <w:marRight w:val="0"/>
      <w:marTop w:val="0"/>
      <w:marBottom w:val="0"/>
      <w:divBdr>
        <w:top w:val="none" w:sz="0" w:space="0" w:color="auto"/>
        <w:left w:val="none" w:sz="0" w:space="0" w:color="auto"/>
        <w:bottom w:val="none" w:sz="0" w:space="0" w:color="auto"/>
        <w:right w:val="none" w:sz="0" w:space="0" w:color="auto"/>
      </w:divBdr>
    </w:div>
    <w:div w:id="1875653730">
      <w:bodyDiv w:val="1"/>
      <w:marLeft w:val="0"/>
      <w:marRight w:val="0"/>
      <w:marTop w:val="0"/>
      <w:marBottom w:val="0"/>
      <w:divBdr>
        <w:top w:val="none" w:sz="0" w:space="0" w:color="auto"/>
        <w:left w:val="none" w:sz="0" w:space="0" w:color="auto"/>
        <w:bottom w:val="none" w:sz="0" w:space="0" w:color="auto"/>
        <w:right w:val="none" w:sz="0" w:space="0" w:color="auto"/>
      </w:divBdr>
      <w:divsChild>
        <w:div w:id="219946739">
          <w:marLeft w:val="0"/>
          <w:marRight w:val="0"/>
          <w:marTop w:val="0"/>
          <w:marBottom w:val="0"/>
          <w:divBdr>
            <w:top w:val="none" w:sz="0" w:space="0" w:color="auto"/>
            <w:left w:val="none" w:sz="0" w:space="0" w:color="auto"/>
            <w:bottom w:val="none" w:sz="0" w:space="0" w:color="auto"/>
            <w:right w:val="none" w:sz="0" w:space="0" w:color="auto"/>
          </w:divBdr>
          <w:divsChild>
            <w:div w:id="1035423723">
              <w:marLeft w:val="0"/>
              <w:marRight w:val="0"/>
              <w:marTop w:val="0"/>
              <w:marBottom w:val="0"/>
              <w:divBdr>
                <w:top w:val="none" w:sz="0" w:space="0" w:color="auto"/>
                <w:left w:val="none" w:sz="0" w:space="0" w:color="auto"/>
                <w:bottom w:val="none" w:sz="0" w:space="0" w:color="auto"/>
                <w:right w:val="none" w:sz="0" w:space="0" w:color="auto"/>
              </w:divBdr>
              <w:divsChild>
                <w:div w:id="1780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236694">
      <w:bodyDiv w:val="1"/>
      <w:marLeft w:val="0"/>
      <w:marRight w:val="0"/>
      <w:marTop w:val="0"/>
      <w:marBottom w:val="0"/>
      <w:divBdr>
        <w:top w:val="none" w:sz="0" w:space="0" w:color="auto"/>
        <w:left w:val="none" w:sz="0" w:space="0" w:color="auto"/>
        <w:bottom w:val="none" w:sz="0" w:space="0" w:color="auto"/>
        <w:right w:val="none" w:sz="0" w:space="0" w:color="auto"/>
      </w:divBdr>
    </w:div>
    <w:div w:id="21185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1660</TotalTime>
  <Pages>11</Pages>
  <Words>4751</Words>
  <Characters>27081</Characters>
  <Application>Microsoft Office Word</Application>
  <DocSecurity>0</DocSecurity>
  <Lines>225</Lines>
  <Paragraphs>63</Paragraphs>
  <ScaleCrop>false</ScaleCrop>
  <Company/>
  <LinksUpToDate>false</LinksUpToDate>
  <CharactersWithSpaces>31769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思恒</dc:creator>
  <cp:keywords/>
  <dc:description/>
  <cp:lastModifiedBy>李 思恒</cp:lastModifiedBy>
  <cp:revision>1466</cp:revision>
  <dcterms:created xsi:type="dcterms:W3CDTF">2020-04-09T19:05:00Z</dcterms:created>
  <dcterms:modified xsi:type="dcterms:W3CDTF">2020-05-03T18:48:00Z</dcterms:modified>
</cp:coreProperties>
</file>