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B09AC0" w14:textId="73061E71" w:rsidR="008C7D75" w:rsidRDefault="008C7D75"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r>
        <w:rPr>
          <w:noProof/>
          <w:sz w:val="20"/>
        </w:rPr>
        <w:drawing>
          <wp:anchor distT="0" distB="0" distL="114300" distR="114300" simplePos="0" relativeHeight="251659264" behindDoc="0" locked="0" layoutInCell="1" allowOverlap="1" wp14:anchorId="4CCAC36B" wp14:editId="46250955">
            <wp:simplePos x="0" y="0"/>
            <wp:positionH relativeFrom="margin">
              <wp:posOffset>-389107</wp:posOffset>
            </wp:positionH>
            <wp:positionV relativeFrom="paragraph">
              <wp:posOffset>486</wp:posOffset>
            </wp:positionV>
            <wp:extent cx="2257425" cy="789031"/>
            <wp:effectExtent l="0" t="0" r="0" b="0"/>
            <wp:wrapSquare wrapText="bothSides"/>
            <wp:docPr id="2"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36E10EEB" w14:textId="77777777" w:rsidR="008C7D75" w:rsidRDefault="008C7D75"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63793C1B" w14:textId="77777777" w:rsidR="008C7D75" w:rsidRDefault="008C7D75"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54E4FAE5" w14:textId="77777777" w:rsidR="008C7D75" w:rsidRDefault="008C7D75"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576FB111" w14:textId="77777777" w:rsidR="00C61E28" w:rsidRDefault="00C61E28"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643F7117" w14:textId="77777777" w:rsidR="00C61E28" w:rsidRDefault="00C61E28"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37481C0B" w14:textId="77777777" w:rsidR="00C61E28" w:rsidRDefault="00C61E28"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1CC9171C" w14:textId="77777777" w:rsidR="00C61E28" w:rsidRDefault="00C61E28"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3606CC6A" w14:textId="64689FD8" w:rsidR="008C7D75" w:rsidRDefault="00C61E28"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r>
        <w:rPr>
          <w:rFonts w:ascii="Helvetica Neue" w:eastAsia="Times New Roman" w:hAnsi="Helvetica Neue" w:cs="Times New Roman"/>
          <w:b/>
          <w:bCs/>
          <w:color w:val="1D2228"/>
          <w:sz w:val="36"/>
          <w:szCs w:val="36"/>
          <w:shd w:val="clear" w:color="auto" w:fill="FFFFFF"/>
          <w:lang w:eastAsia="en-GB"/>
        </w:rPr>
        <w:t>Food distribution for people affected by Coronavirus</w:t>
      </w:r>
    </w:p>
    <w:p w14:paraId="03156C87" w14:textId="77777777" w:rsidR="00C61E28" w:rsidRDefault="00C61E28" w:rsidP="006B155D">
      <w:pPr>
        <w:spacing w:after="0" w:line="240" w:lineRule="auto"/>
        <w:jc w:val="center"/>
        <w:rPr>
          <w:rFonts w:ascii="Helvetica Neue" w:eastAsia="Times New Roman" w:hAnsi="Helvetica Neue" w:cs="Times New Roman"/>
          <w:b/>
          <w:bCs/>
          <w:color w:val="1D2228"/>
          <w:sz w:val="36"/>
          <w:szCs w:val="36"/>
          <w:shd w:val="clear" w:color="auto" w:fill="FFFFFF"/>
          <w:lang w:eastAsia="en-GB"/>
        </w:rPr>
      </w:pPr>
    </w:p>
    <w:p w14:paraId="634CD63B" w14:textId="115B9FFD" w:rsidR="006B155D" w:rsidRPr="006B155D" w:rsidRDefault="008C7D75" w:rsidP="006B155D">
      <w:pPr>
        <w:spacing w:after="0" w:line="240" w:lineRule="auto"/>
        <w:jc w:val="center"/>
        <w:rPr>
          <w:rFonts w:eastAsia="Times New Roman" w:cs="Times New Roman"/>
          <w:b/>
          <w:bCs/>
          <w:sz w:val="36"/>
          <w:szCs w:val="36"/>
          <w:lang w:eastAsia="en-GB"/>
        </w:rPr>
      </w:pPr>
      <w:r>
        <w:rPr>
          <w:rFonts w:ascii="Helvetica Neue" w:eastAsia="Times New Roman" w:hAnsi="Helvetica Neue" w:cs="Times New Roman"/>
          <w:b/>
          <w:bCs/>
          <w:color w:val="1D2228"/>
          <w:sz w:val="36"/>
          <w:szCs w:val="36"/>
          <w:shd w:val="clear" w:color="auto" w:fill="FFFFFF"/>
          <w:lang w:eastAsia="en-GB"/>
        </w:rPr>
        <w:t>Reflective Report</w:t>
      </w:r>
    </w:p>
    <w:p w14:paraId="173951C1" w14:textId="77777777" w:rsidR="00FD1606" w:rsidRPr="002B7231" w:rsidRDefault="00FD1606" w:rsidP="002B7231">
      <w:pPr>
        <w:jc w:val="center"/>
        <w:rPr>
          <w:b/>
        </w:rPr>
      </w:pPr>
    </w:p>
    <w:p w14:paraId="26A79128" w14:textId="77777777" w:rsidR="008C7D75" w:rsidRDefault="008C7D75" w:rsidP="008C7D75">
      <w:pPr>
        <w:rPr>
          <w:rFonts w:cs="Times New Roman"/>
          <w:b/>
          <w:sz w:val="28"/>
          <w:szCs w:val="28"/>
        </w:rPr>
      </w:pPr>
    </w:p>
    <w:p w14:paraId="7B25C4BE" w14:textId="77777777" w:rsidR="008C7D75" w:rsidRDefault="008C7D75" w:rsidP="008C7D75">
      <w:pPr>
        <w:rPr>
          <w:rFonts w:cs="Times New Roman"/>
          <w:b/>
          <w:sz w:val="28"/>
          <w:szCs w:val="28"/>
        </w:rPr>
      </w:pPr>
    </w:p>
    <w:p w14:paraId="6D3595E2" w14:textId="77777777" w:rsidR="008C7D75" w:rsidRDefault="008C7D75" w:rsidP="008C7D75">
      <w:pPr>
        <w:rPr>
          <w:rFonts w:cs="Times New Roman"/>
          <w:b/>
          <w:sz w:val="28"/>
          <w:szCs w:val="28"/>
        </w:rPr>
      </w:pPr>
    </w:p>
    <w:p w14:paraId="68D5A8B4" w14:textId="77777777" w:rsidR="008C7D75" w:rsidRDefault="008C7D75" w:rsidP="008C7D75">
      <w:pPr>
        <w:rPr>
          <w:rFonts w:cs="Times New Roman"/>
          <w:b/>
          <w:sz w:val="28"/>
          <w:szCs w:val="28"/>
        </w:rPr>
      </w:pPr>
    </w:p>
    <w:p w14:paraId="47ADCC56" w14:textId="77777777" w:rsidR="008C7D75" w:rsidRDefault="008C7D75" w:rsidP="008C7D75">
      <w:pPr>
        <w:rPr>
          <w:rFonts w:cs="Times New Roman"/>
          <w:b/>
          <w:sz w:val="28"/>
          <w:szCs w:val="28"/>
        </w:rPr>
      </w:pPr>
    </w:p>
    <w:p w14:paraId="052DF536" w14:textId="6874AD71" w:rsidR="008C7D75" w:rsidRPr="00BA2B24" w:rsidRDefault="008C7D75" w:rsidP="008C7D75">
      <w:pPr>
        <w:rPr>
          <w:rFonts w:cs="Times New Roman"/>
          <w:b/>
          <w:sz w:val="28"/>
          <w:szCs w:val="28"/>
        </w:rPr>
      </w:pPr>
      <w:r w:rsidRPr="00BA2B24">
        <w:rPr>
          <w:rFonts w:cs="Times New Roman"/>
          <w:b/>
          <w:sz w:val="28"/>
          <w:szCs w:val="28"/>
        </w:rPr>
        <w:t xml:space="preserve">Module Code: </w:t>
      </w:r>
      <w:r w:rsidR="001A3CE7">
        <w:rPr>
          <w:rFonts w:cs="Times New Roman"/>
          <w:b/>
          <w:sz w:val="28"/>
          <w:szCs w:val="28"/>
        </w:rPr>
        <w:t>LCBB4002</w:t>
      </w:r>
    </w:p>
    <w:p w14:paraId="4F24D8FB" w14:textId="521F3669" w:rsidR="008C7D75" w:rsidRDefault="008C7D75" w:rsidP="008C7D75">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Assessment 2 Community Engagement</w:t>
      </w:r>
    </w:p>
    <w:bookmarkEnd w:id="0"/>
    <w:p w14:paraId="53A4F025" w14:textId="23105679" w:rsidR="008C7D75" w:rsidRPr="00B50570" w:rsidRDefault="008C7D75" w:rsidP="008C7D75">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w:t>
      </w:r>
      <w:proofErr w:type="spellStart"/>
      <w:proofErr w:type="gramStart"/>
      <w:r>
        <w:rPr>
          <w:rFonts w:cs="Times New Roman"/>
          <w:b/>
          <w:bCs/>
          <w:sz w:val="28"/>
          <w:szCs w:val="28"/>
        </w:rPr>
        <w:t>O.Richard</w:t>
      </w:r>
      <w:proofErr w:type="spellEnd"/>
      <w:proofErr w:type="gramEnd"/>
      <w:r>
        <w:rPr>
          <w:rFonts w:cs="Times New Roman"/>
          <w:b/>
          <w:bCs/>
          <w:sz w:val="28"/>
          <w:szCs w:val="28"/>
        </w:rPr>
        <w:t xml:space="preserve"> </w:t>
      </w:r>
      <w:proofErr w:type="spellStart"/>
      <w:r>
        <w:rPr>
          <w:rFonts w:cs="Times New Roman"/>
          <w:b/>
          <w:bCs/>
          <w:sz w:val="28"/>
          <w:szCs w:val="28"/>
        </w:rPr>
        <w:t>Ashaye</w:t>
      </w:r>
      <w:proofErr w:type="spellEnd"/>
    </w:p>
    <w:p w14:paraId="799DA8E9" w14:textId="77777777" w:rsidR="008C7D75" w:rsidRDefault="008C7D75" w:rsidP="008C7D75">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3065DAF2" w14:textId="77777777" w:rsidR="008C7D75" w:rsidRPr="00FF7DE1" w:rsidRDefault="008C7D75" w:rsidP="008C7D75">
      <w:pPr>
        <w:pStyle w:val="NoSpacing"/>
        <w:rPr>
          <w:rFonts w:ascii="Times New Roman" w:hAnsi="Times New Roman" w:cs="Times New Roman"/>
          <w:b/>
          <w:bCs/>
          <w:sz w:val="28"/>
          <w:szCs w:val="28"/>
        </w:rPr>
      </w:pPr>
    </w:p>
    <w:p w14:paraId="4E8D49C2" w14:textId="2697FF7E" w:rsidR="008C7D75" w:rsidRPr="00B50570" w:rsidRDefault="008C7D75" w:rsidP="008C7D75">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ID:</w:t>
      </w:r>
      <w:r w:rsidR="001A3CE7">
        <w:rPr>
          <w:rFonts w:ascii="Times New Roman" w:hAnsi="Times New Roman" w:cs="Times New Roman"/>
          <w:b/>
          <w:bCs/>
          <w:sz w:val="28"/>
          <w:szCs w:val="28"/>
        </w:rPr>
        <w:t>2024156</w:t>
      </w:r>
    </w:p>
    <w:p w14:paraId="0D022611" w14:textId="77777777" w:rsidR="002B7231" w:rsidRDefault="002B7231">
      <w:pPr>
        <w:spacing w:line="259" w:lineRule="auto"/>
        <w:jc w:val="left"/>
      </w:pPr>
      <w:r>
        <w:br w:type="page"/>
      </w:r>
    </w:p>
    <w:sdt>
      <w:sdtPr>
        <w:rPr>
          <w:rFonts w:ascii="Times New Roman" w:eastAsiaTheme="minorHAnsi" w:hAnsi="Times New Roman" w:cstheme="minorBidi"/>
          <w:color w:val="auto"/>
          <w:sz w:val="24"/>
          <w:szCs w:val="22"/>
          <w:lang w:val="en-GB"/>
        </w:rPr>
        <w:id w:val="1932769614"/>
        <w:docPartObj>
          <w:docPartGallery w:val="Table of Contents"/>
          <w:docPartUnique/>
        </w:docPartObj>
      </w:sdtPr>
      <w:sdtEndPr>
        <w:rPr>
          <w:b/>
          <w:bCs/>
          <w:noProof/>
        </w:rPr>
      </w:sdtEndPr>
      <w:sdtContent>
        <w:p w14:paraId="267B228F" w14:textId="77777777" w:rsidR="007772F7" w:rsidRDefault="007772F7">
          <w:pPr>
            <w:pStyle w:val="TOCHeading"/>
          </w:pPr>
          <w:r>
            <w:t>Table of Contents</w:t>
          </w:r>
        </w:p>
        <w:p w14:paraId="5CE98D42" w14:textId="77777777" w:rsidR="0001477D" w:rsidRDefault="007772F7">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70967884" w:history="1">
            <w:r w:rsidR="0001477D" w:rsidRPr="002657F4">
              <w:rPr>
                <w:rStyle w:val="Hyperlink"/>
                <w:noProof/>
              </w:rPr>
              <w:t>Introduction:</w:t>
            </w:r>
            <w:r w:rsidR="0001477D">
              <w:rPr>
                <w:noProof/>
                <w:webHidden/>
              </w:rPr>
              <w:tab/>
            </w:r>
            <w:r w:rsidR="0001477D">
              <w:rPr>
                <w:noProof/>
                <w:webHidden/>
              </w:rPr>
              <w:fldChar w:fldCharType="begin"/>
            </w:r>
            <w:r w:rsidR="0001477D">
              <w:rPr>
                <w:noProof/>
                <w:webHidden/>
              </w:rPr>
              <w:instrText xml:space="preserve"> PAGEREF _Toc70967884 \h </w:instrText>
            </w:r>
            <w:r w:rsidR="0001477D">
              <w:rPr>
                <w:noProof/>
                <w:webHidden/>
              </w:rPr>
            </w:r>
            <w:r w:rsidR="0001477D">
              <w:rPr>
                <w:noProof/>
                <w:webHidden/>
              </w:rPr>
              <w:fldChar w:fldCharType="separate"/>
            </w:r>
            <w:r w:rsidR="0001477D">
              <w:rPr>
                <w:noProof/>
                <w:webHidden/>
              </w:rPr>
              <w:t>3</w:t>
            </w:r>
            <w:r w:rsidR="0001477D">
              <w:rPr>
                <w:noProof/>
                <w:webHidden/>
              </w:rPr>
              <w:fldChar w:fldCharType="end"/>
            </w:r>
          </w:hyperlink>
        </w:p>
        <w:p w14:paraId="06DCF77E" w14:textId="77777777" w:rsidR="0001477D" w:rsidRDefault="00AF2DDC">
          <w:pPr>
            <w:pStyle w:val="TOC1"/>
            <w:tabs>
              <w:tab w:val="right" w:leader="dot" w:pos="9350"/>
            </w:tabs>
            <w:rPr>
              <w:rFonts w:asciiTheme="minorHAnsi" w:eastAsiaTheme="minorEastAsia" w:hAnsiTheme="minorHAnsi"/>
              <w:noProof/>
              <w:sz w:val="22"/>
              <w:lang w:eastAsia="en-GB"/>
            </w:rPr>
          </w:pPr>
          <w:hyperlink w:anchor="_Toc70967885" w:history="1">
            <w:r w:rsidR="0001477D" w:rsidRPr="002657F4">
              <w:rPr>
                <w:rStyle w:val="Hyperlink"/>
                <w:noProof/>
              </w:rPr>
              <w:t>Reflective Learning Cycle:</w:t>
            </w:r>
            <w:r w:rsidR="0001477D">
              <w:rPr>
                <w:noProof/>
                <w:webHidden/>
              </w:rPr>
              <w:tab/>
            </w:r>
            <w:r w:rsidR="0001477D">
              <w:rPr>
                <w:noProof/>
                <w:webHidden/>
              </w:rPr>
              <w:fldChar w:fldCharType="begin"/>
            </w:r>
            <w:r w:rsidR="0001477D">
              <w:rPr>
                <w:noProof/>
                <w:webHidden/>
              </w:rPr>
              <w:instrText xml:space="preserve"> PAGEREF _Toc70967885 \h </w:instrText>
            </w:r>
            <w:r w:rsidR="0001477D">
              <w:rPr>
                <w:noProof/>
                <w:webHidden/>
              </w:rPr>
            </w:r>
            <w:r w:rsidR="0001477D">
              <w:rPr>
                <w:noProof/>
                <w:webHidden/>
              </w:rPr>
              <w:fldChar w:fldCharType="separate"/>
            </w:r>
            <w:r w:rsidR="0001477D">
              <w:rPr>
                <w:noProof/>
                <w:webHidden/>
              </w:rPr>
              <w:t>3</w:t>
            </w:r>
            <w:r w:rsidR="0001477D">
              <w:rPr>
                <w:noProof/>
                <w:webHidden/>
              </w:rPr>
              <w:fldChar w:fldCharType="end"/>
            </w:r>
          </w:hyperlink>
        </w:p>
        <w:p w14:paraId="660F606F" w14:textId="77777777" w:rsidR="0001477D" w:rsidRDefault="00AF2DDC">
          <w:pPr>
            <w:pStyle w:val="TOC2"/>
            <w:tabs>
              <w:tab w:val="right" w:leader="dot" w:pos="9350"/>
            </w:tabs>
            <w:rPr>
              <w:rFonts w:asciiTheme="minorHAnsi" w:eastAsiaTheme="minorEastAsia" w:hAnsiTheme="minorHAnsi"/>
              <w:noProof/>
              <w:sz w:val="22"/>
              <w:lang w:eastAsia="en-GB"/>
            </w:rPr>
          </w:pPr>
          <w:hyperlink w:anchor="_Toc70967886" w:history="1">
            <w:r w:rsidR="0001477D" w:rsidRPr="002657F4">
              <w:rPr>
                <w:rStyle w:val="Hyperlink"/>
                <w:noProof/>
              </w:rPr>
              <w:t>Description:</w:t>
            </w:r>
            <w:r w:rsidR="0001477D">
              <w:rPr>
                <w:noProof/>
                <w:webHidden/>
              </w:rPr>
              <w:tab/>
            </w:r>
            <w:r w:rsidR="0001477D">
              <w:rPr>
                <w:noProof/>
                <w:webHidden/>
              </w:rPr>
              <w:fldChar w:fldCharType="begin"/>
            </w:r>
            <w:r w:rsidR="0001477D">
              <w:rPr>
                <w:noProof/>
                <w:webHidden/>
              </w:rPr>
              <w:instrText xml:space="preserve"> PAGEREF _Toc70967886 \h </w:instrText>
            </w:r>
            <w:r w:rsidR="0001477D">
              <w:rPr>
                <w:noProof/>
                <w:webHidden/>
              </w:rPr>
            </w:r>
            <w:r w:rsidR="0001477D">
              <w:rPr>
                <w:noProof/>
                <w:webHidden/>
              </w:rPr>
              <w:fldChar w:fldCharType="separate"/>
            </w:r>
            <w:r w:rsidR="0001477D">
              <w:rPr>
                <w:noProof/>
                <w:webHidden/>
              </w:rPr>
              <w:t>4</w:t>
            </w:r>
            <w:r w:rsidR="0001477D">
              <w:rPr>
                <w:noProof/>
                <w:webHidden/>
              </w:rPr>
              <w:fldChar w:fldCharType="end"/>
            </w:r>
          </w:hyperlink>
        </w:p>
        <w:p w14:paraId="76F35CFC" w14:textId="77777777" w:rsidR="0001477D" w:rsidRDefault="00AF2DDC">
          <w:pPr>
            <w:pStyle w:val="TOC2"/>
            <w:tabs>
              <w:tab w:val="right" w:leader="dot" w:pos="9350"/>
            </w:tabs>
            <w:rPr>
              <w:rFonts w:asciiTheme="minorHAnsi" w:eastAsiaTheme="minorEastAsia" w:hAnsiTheme="minorHAnsi"/>
              <w:noProof/>
              <w:sz w:val="22"/>
              <w:lang w:eastAsia="en-GB"/>
            </w:rPr>
          </w:pPr>
          <w:hyperlink w:anchor="_Toc70967887" w:history="1">
            <w:r w:rsidR="0001477D" w:rsidRPr="002657F4">
              <w:rPr>
                <w:rStyle w:val="Hyperlink"/>
                <w:noProof/>
              </w:rPr>
              <w:t>Feelings:</w:t>
            </w:r>
            <w:r w:rsidR="0001477D">
              <w:rPr>
                <w:noProof/>
                <w:webHidden/>
              </w:rPr>
              <w:tab/>
            </w:r>
            <w:r w:rsidR="0001477D">
              <w:rPr>
                <w:noProof/>
                <w:webHidden/>
              </w:rPr>
              <w:fldChar w:fldCharType="begin"/>
            </w:r>
            <w:r w:rsidR="0001477D">
              <w:rPr>
                <w:noProof/>
                <w:webHidden/>
              </w:rPr>
              <w:instrText xml:space="preserve"> PAGEREF _Toc70967887 \h </w:instrText>
            </w:r>
            <w:r w:rsidR="0001477D">
              <w:rPr>
                <w:noProof/>
                <w:webHidden/>
              </w:rPr>
            </w:r>
            <w:r w:rsidR="0001477D">
              <w:rPr>
                <w:noProof/>
                <w:webHidden/>
              </w:rPr>
              <w:fldChar w:fldCharType="separate"/>
            </w:r>
            <w:r w:rsidR="0001477D">
              <w:rPr>
                <w:noProof/>
                <w:webHidden/>
              </w:rPr>
              <w:t>4</w:t>
            </w:r>
            <w:r w:rsidR="0001477D">
              <w:rPr>
                <w:noProof/>
                <w:webHidden/>
              </w:rPr>
              <w:fldChar w:fldCharType="end"/>
            </w:r>
          </w:hyperlink>
        </w:p>
        <w:p w14:paraId="71432781" w14:textId="77777777" w:rsidR="0001477D" w:rsidRDefault="00AF2DDC">
          <w:pPr>
            <w:pStyle w:val="TOC2"/>
            <w:tabs>
              <w:tab w:val="right" w:leader="dot" w:pos="9350"/>
            </w:tabs>
            <w:rPr>
              <w:rFonts w:asciiTheme="minorHAnsi" w:eastAsiaTheme="minorEastAsia" w:hAnsiTheme="minorHAnsi"/>
              <w:noProof/>
              <w:sz w:val="22"/>
              <w:lang w:eastAsia="en-GB"/>
            </w:rPr>
          </w:pPr>
          <w:hyperlink w:anchor="_Toc70967888" w:history="1">
            <w:r w:rsidR="0001477D" w:rsidRPr="002657F4">
              <w:rPr>
                <w:rStyle w:val="Hyperlink"/>
                <w:noProof/>
              </w:rPr>
              <w:t>Evaluation:</w:t>
            </w:r>
            <w:r w:rsidR="0001477D">
              <w:rPr>
                <w:noProof/>
                <w:webHidden/>
              </w:rPr>
              <w:tab/>
            </w:r>
            <w:r w:rsidR="0001477D">
              <w:rPr>
                <w:noProof/>
                <w:webHidden/>
              </w:rPr>
              <w:fldChar w:fldCharType="begin"/>
            </w:r>
            <w:r w:rsidR="0001477D">
              <w:rPr>
                <w:noProof/>
                <w:webHidden/>
              </w:rPr>
              <w:instrText xml:space="preserve"> PAGEREF _Toc70967888 \h </w:instrText>
            </w:r>
            <w:r w:rsidR="0001477D">
              <w:rPr>
                <w:noProof/>
                <w:webHidden/>
              </w:rPr>
            </w:r>
            <w:r w:rsidR="0001477D">
              <w:rPr>
                <w:noProof/>
                <w:webHidden/>
              </w:rPr>
              <w:fldChar w:fldCharType="separate"/>
            </w:r>
            <w:r w:rsidR="0001477D">
              <w:rPr>
                <w:noProof/>
                <w:webHidden/>
              </w:rPr>
              <w:t>4</w:t>
            </w:r>
            <w:r w:rsidR="0001477D">
              <w:rPr>
                <w:noProof/>
                <w:webHidden/>
              </w:rPr>
              <w:fldChar w:fldCharType="end"/>
            </w:r>
          </w:hyperlink>
        </w:p>
        <w:p w14:paraId="384F78B9" w14:textId="77777777" w:rsidR="0001477D" w:rsidRDefault="00AF2DDC">
          <w:pPr>
            <w:pStyle w:val="TOC2"/>
            <w:tabs>
              <w:tab w:val="right" w:leader="dot" w:pos="9350"/>
            </w:tabs>
            <w:rPr>
              <w:rFonts w:asciiTheme="minorHAnsi" w:eastAsiaTheme="minorEastAsia" w:hAnsiTheme="minorHAnsi"/>
              <w:noProof/>
              <w:sz w:val="22"/>
              <w:lang w:eastAsia="en-GB"/>
            </w:rPr>
          </w:pPr>
          <w:hyperlink w:anchor="_Toc70967889" w:history="1">
            <w:r w:rsidR="0001477D" w:rsidRPr="002657F4">
              <w:rPr>
                <w:rStyle w:val="Hyperlink"/>
                <w:noProof/>
              </w:rPr>
              <w:t>Conclusion:</w:t>
            </w:r>
            <w:r w:rsidR="0001477D">
              <w:rPr>
                <w:noProof/>
                <w:webHidden/>
              </w:rPr>
              <w:tab/>
            </w:r>
            <w:r w:rsidR="0001477D">
              <w:rPr>
                <w:noProof/>
                <w:webHidden/>
              </w:rPr>
              <w:fldChar w:fldCharType="begin"/>
            </w:r>
            <w:r w:rsidR="0001477D">
              <w:rPr>
                <w:noProof/>
                <w:webHidden/>
              </w:rPr>
              <w:instrText xml:space="preserve"> PAGEREF _Toc70967889 \h </w:instrText>
            </w:r>
            <w:r w:rsidR="0001477D">
              <w:rPr>
                <w:noProof/>
                <w:webHidden/>
              </w:rPr>
            </w:r>
            <w:r w:rsidR="0001477D">
              <w:rPr>
                <w:noProof/>
                <w:webHidden/>
              </w:rPr>
              <w:fldChar w:fldCharType="separate"/>
            </w:r>
            <w:r w:rsidR="0001477D">
              <w:rPr>
                <w:noProof/>
                <w:webHidden/>
              </w:rPr>
              <w:t>5</w:t>
            </w:r>
            <w:r w:rsidR="0001477D">
              <w:rPr>
                <w:noProof/>
                <w:webHidden/>
              </w:rPr>
              <w:fldChar w:fldCharType="end"/>
            </w:r>
          </w:hyperlink>
        </w:p>
        <w:p w14:paraId="5BD72A98" w14:textId="77777777" w:rsidR="0001477D" w:rsidRDefault="00AF2DDC">
          <w:pPr>
            <w:pStyle w:val="TOC2"/>
            <w:tabs>
              <w:tab w:val="right" w:leader="dot" w:pos="9350"/>
            </w:tabs>
            <w:rPr>
              <w:rFonts w:asciiTheme="minorHAnsi" w:eastAsiaTheme="minorEastAsia" w:hAnsiTheme="minorHAnsi"/>
              <w:noProof/>
              <w:sz w:val="22"/>
              <w:lang w:eastAsia="en-GB"/>
            </w:rPr>
          </w:pPr>
          <w:hyperlink w:anchor="_Toc70967890" w:history="1">
            <w:r w:rsidR="0001477D" w:rsidRPr="002657F4">
              <w:rPr>
                <w:rStyle w:val="Hyperlink"/>
                <w:noProof/>
              </w:rPr>
              <w:t>Action:</w:t>
            </w:r>
            <w:r w:rsidR="0001477D">
              <w:rPr>
                <w:noProof/>
                <w:webHidden/>
              </w:rPr>
              <w:tab/>
            </w:r>
            <w:r w:rsidR="0001477D">
              <w:rPr>
                <w:noProof/>
                <w:webHidden/>
              </w:rPr>
              <w:fldChar w:fldCharType="begin"/>
            </w:r>
            <w:r w:rsidR="0001477D">
              <w:rPr>
                <w:noProof/>
                <w:webHidden/>
              </w:rPr>
              <w:instrText xml:space="preserve"> PAGEREF _Toc70967890 \h </w:instrText>
            </w:r>
            <w:r w:rsidR="0001477D">
              <w:rPr>
                <w:noProof/>
                <w:webHidden/>
              </w:rPr>
            </w:r>
            <w:r w:rsidR="0001477D">
              <w:rPr>
                <w:noProof/>
                <w:webHidden/>
              </w:rPr>
              <w:fldChar w:fldCharType="separate"/>
            </w:r>
            <w:r w:rsidR="0001477D">
              <w:rPr>
                <w:noProof/>
                <w:webHidden/>
              </w:rPr>
              <w:t>5</w:t>
            </w:r>
            <w:r w:rsidR="0001477D">
              <w:rPr>
                <w:noProof/>
                <w:webHidden/>
              </w:rPr>
              <w:fldChar w:fldCharType="end"/>
            </w:r>
          </w:hyperlink>
        </w:p>
        <w:p w14:paraId="6889FDCE" w14:textId="77777777" w:rsidR="0001477D" w:rsidRDefault="00AF2DDC">
          <w:pPr>
            <w:pStyle w:val="TOC1"/>
            <w:tabs>
              <w:tab w:val="right" w:leader="dot" w:pos="9350"/>
            </w:tabs>
            <w:rPr>
              <w:rFonts w:asciiTheme="minorHAnsi" w:eastAsiaTheme="minorEastAsia" w:hAnsiTheme="minorHAnsi"/>
              <w:noProof/>
              <w:sz w:val="22"/>
              <w:lang w:eastAsia="en-GB"/>
            </w:rPr>
          </w:pPr>
          <w:hyperlink w:anchor="_Toc70967891" w:history="1">
            <w:r w:rsidR="0001477D" w:rsidRPr="002657F4">
              <w:rPr>
                <w:rStyle w:val="Hyperlink"/>
                <w:noProof/>
              </w:rPr>
              <w:t>Reflection of the personal experience:</w:t>
            </w:r>
            <w:r w:rsidR="0001477D">
              <w:rPr>
                <w:noProof/>
                <w:webHidden/>
              </w:rPr>
              <w:tab/>
            </w:r>
            <w:r w:rsidR="0001477D">
              <w:rPr>
                <w:noProof/>
                <w:webHidden/>
              </w:rPr>
              <w:fldChar w:fldCharType="begin"/>
            </w:r>
            <w:r w:rsidR="0001477D">
              <w:rPr>
                <w:noProof/>
                <w:webHidden/>
              </w:rPr>
              <w:instrText xml:space="preserve"> PAGEREF _Toc70967891 \h </w:instrText>
            </w:r>
            <w:r w:rsidR="0001477D">
              <w:rPr>
                <w:noProof/>
                <w:webHidden/>
              </w:rPr>
            </w:r>
            <w:r w:rsidR="0001477D">
              <w:rPr>
                <w:noProof/>
                <w:webHidden/>
              </w:rPr>
              <w:fldChar w:fldCharType="separate"/>
            </w:r>
            <w:r w:rsidR="0001477D">
              <w:rPr>
                <w:noProof/>
                <w:webHidden/>
              </w:rPr>
              <w:t>5</w:t>
            </w:r>
            <w:r w:rsidR="0001477D">
              <w:rPr>
                <w:noProof/>
                <w:webHidden/>
              </w:rPr>
              <w:fldChar w:fldCharType="end"/>
            </w:r>
          </w:hyperlink>
        </w:p>
        <w:p w14:paraId="10DAB9F4" w14:textId="77777777" w:rsidR="0001477D" w:rsidRDefault="00AF2DDC">
          <w:pPr>
            <w:pStyle w:val="TOC1"/>
            <w:tabs>
              <w:tab w:val="right" w:leader="dot" w:pos="9350"/>
            </w:tabs>
            <w:rPr>
              <w:rFonts w:asciiTheme="minorHAnsi" w:eastAsiaTheme="minorEastAsia" w:hAnsiTheme="minorHAnsi"/>
              <w:noProof/>
              <w:sz w:val="22"/>
              <w:lang w:eastAsia="en-GB"/>
            </w:rPr>
          </w:pPr>
          <w:hyperlink w:anchor="_Toc70967892" w:history="1">
            <w:r w:rsidR="0001477D" w:rsidRPr="002657F4">
              <w:rPr>
                <w:rStyle w:val="Hyperlink"/>
                <w:noProof/>
              </w:rPr>
              <w:t>Conclusion:</w:t>
            </w:r>
            <w:r w:rsidR="0001477D">
              <w:rPr>
                <w:noProof/>
                <w:webHidden/>
              </w:rPr>
              <w:tab/>
            </w:r>
            <w:r w:rsidR="0001477D">
              <w:rPr>
                <w:noProof/>
                <w:webHidden/>
              </w:rPr>
              <w:fldChar w:fldCharType="begin"/>
            </w:r>
            <w:r w:rsidR="0001477D">
              <w:rPr>
                <w:noProof/>
                <w:webHidden/>
              </w:rPr>
              <w:instrText xml:space="preserve"> PAGEREF _Toc70967892 \h </w:instrText>
            </w:r>
            <w:r w:rsidR="0001477D">
              <w:rPr>
                <w:noProof/>
                <w:webHidden/>
              </w:rPr>
            </w:r>
            <w:r w:rsidR="0001477D">
              <w:rPr>
                <w:noProof/>
                <w:webHidden/>
              </w:rPr>
              <w:fldChar w:fldCharType="separate"/>
            </w:r>
            <w:r w:rsidR="0001477D">
              <w:rPr>
                <w:noProof/>
                <w:webHidden/>
              </w:rPr>
              <w:t>7</w:t>
            </w:r>
            <w:r w:rsidR="0001477D">
              <w:rPr>
                <w:noProof/>
                <w:webHidden/>
              </w:rPr>
              <w:fldChar w:fldCharType="end"/>
            </w:r>
          </w:hyperlink>
        </w:p>
        <w:p w14:paraId="321C919E" w14:textId="77777777" w:rsidR="0001477D" w:rsidRDefault="00AF2DDC">
          <w:pPr>
            <w:pStyle w:val="TOC1"/>
            <w:tabs>
              <w:tab w:val="right" w:leader="dot" w:pos="9350"/>
            </w:tabs>
            <w:rPr>
              <w:rFonts w:asciiTheme="minorHAnsi" w:eastAsiaTheme="minorEastAsia" w:hAnsiTheme="minorHAnsi"/>
              <w:noProof/>
              <w:sz w:val="22"/>
              <w:lang w:eastAsia="en-GB"/>
            </w:rPr>
          </w:pPr>
          <w:hyperlink w:anchor="_Toc70967893" w:history="1">
            <w:r w:rsidR="0001477D" w:rsidRPr="002657F4">
              <w:rPr>
                <w:rStyle w:val="Hyperlink"/>
                <w:noProof/>
              </w:rPr>
              <w:t>References:</w:t>
            </w:r>
            <w:r w:rsidR="0001477D">
              <w:rPr>
                <w:noProof/>
                <w:webHidden/>
              </w:rPr>
              <w:tab/>
            </w:r>
            <w:r w:rsidR="0001477D">
              <w:rPr>
                <w:noProof/>
                <w:webHidden/>
              </w:rPr>
              <w:fldChar w:fldCharType="begin"/>
            </w:r>
            <w:r w:rsidR="0001477D">
              <w:rPr>
                <w:noProof/>
                <w:webHidden/>
              </w:rPr>
              <w:instrText xml:space="preserve"> PAGEREF _Toc70967893 \h </w:instrText>
            </w:r>
            <w:r w:rsidR="0001477D">
              <w:rPr>
                <w:noProof/>
                <w:webHidden/>
              </w:rPr>
            </w:r>
            <w:r w:rsidR="0001477D">
              <w:rPr>
                <w:noProof/>
                <w:webHidden/>
              </w:rPr>
              <w:fldChar w:fldCharType="separate"/>
            </w:r>
            <w:r w:rsidR="0001477D">
              <w:rPr>
                <w:noProof/>
                <w:webHidden/>
              </w:rPr>
              <w:t>8</w:t>
            </w:r>
            <w:r w:rsidR="0001477D">
              <w:rPr>
                <w:noProof/>
                <w:webHidden/>
              </w:rPr>
              <w:fldChar w:fldCharType="end"/>
            </w:r>
          </w:hyperlink>
        </w:p>
        <w:p w14:paraId="0D0B3B49" w14:textId="77777777" w:rsidR="007772F7" w:rsidRDefault="007772F7">
          <w:r>
            <w:rPr>
              <w:b/>
              <w:bCs/>
              <w:noProof/>
            </w:rPr>
            <w:fldChar w:fldCharType="end"/>
          </w:r>
        </w:p>
      </w:sdtContent>
    </w:sdt>
    <w:p w14:paraId="02EE0DAE" w14:textId="77777777" w:rsidR="0073397F" w:rsidRDefault="0073397F">
      <w:pPr>
        <w:spacing w:line="259" w:lineRule="auto"/>
        <w:jc w:val="left"/>
        <w:rPr>
          <w:rFonts w:eastAsiaTheme="majorEastAsia" w:cstheme="majorBidi"/>
          <w:b/>
          <w:color w:val="000000" w:themeColor="text1"/>
          <w:sz w:val="28"/>
          <w:szCs w:val="32"/>
        </w:rPr>
      </w:pPr>
      <w:r>
        <w:br w:type="page"/>
      </w:r>
    </w:p>
    <w:p w14:paraId="018F7B7F" w14:textId="77777777" w:rsidR="002B7231" w:rsidRPr="006404A9" w:rsidRDefault="00727012" w:rsidP="00776FF9">
      <w:pPr>
        <w:pStyle w:val="Heading1"/>
        <w:rPr>
          <w:sz w:val="24"/>
          <w:szCs w:val="24"/>
        </w:rPr>
      </w:pPr>
      <w:bookmarkStart w:id="1" w:name="_Toc70967884"/>
      <w:r w:rsidRPr="006404A9">
        <w:rPr>
          <w:sz w:val="24"/>
          <w:szCs w:val="24"/>
        </w:rPr>
        <w:lastRenderedPageBreak/>
        <w:t>Introduction:</w:t>
      </w:r>
      <w:bookmarkEnd w:id="1"/>
    </w:p>
    <w:p w14:paraId="78815BDA" w14:textId="08251760" w:rsidR="0063293D" w:rsidRPr="006404A9" w:rsidRDefault="00B40F22" w:rsidP="0063293D">
      <w:pPr>
        <w:rPr>
          <w:color w:val="000000" w:themeColor="text1"/>
          <w:szCs w:val="24"/>
        </w:rPr>
      </w:pPr>
      <w:r w:rsidRPr="006404A9">
        <w:rPr>
          <w:color w:val="000000" w:themeColor="text1"/>
          <w:szCs w:val="24"/>
        </w:rPr>
        <w:t>Every person may have some weak sides and they should sort those out and take action to improve those so that they can be perfect</w:t>
      </w:r>
      <w:r w:rsidR="001E67F3" w:rsidRPr="006404A9">
        <w:rPr>
          <w:color w:val="000000" w:themeColor="text1"/>
          <w:szCs w:val="24"/>
        </w:rPr>
        <w:t xml:space="preserve"> (Man and Damasio, 2019)</w:t>
      </w:r>
      <w:r w:rsidRPr="006404A9">
        <w:rPr>
          <w:color w:val="000000" w:themeColor="text1"/>
          <w:szCs w:val="24"/>
        </w:rPr>
        <w:t xml:space="preserve">. </w:t>
      </w:r>
      <w:r w:rsidR="00C9187F" w:rsidRPr="006404A9">
        <w:rPr>
          <w:color w:val="000000" w:themeColor="text1"/>
          <w:szCs w:val="24"/>
        </w:rPr>
        <w:t xml:space="preserve">Reflective learning helps the learners to make their learning </w:t>
      </w:r>
      <w:r w:rsidR="00BF11A2" w:rsidRPr="006404A9">
        <w:rPr>
          <w:color w:val="000000" w:themeColor="text1"/>
          <w:szCs w:val="24"/>
        </w:rPr>
        <w:t>long-lasting</w:t>
      </w:r>
      <w:r w:rsidR="00C9187F" w:rsidRPr="006404A9">
        <w:rPr>
          <w:color w:val="000000" w:themeColor="text1"/>
          <w:szCs w:val="24"/>
        </w:rPr>
        <w:t xml:space="preserve">. </w:t>
      </w:r>
      <w:r w:rsidR="0039695F" w:rsidRPr="006404A9">
        <w:rPr>
          <w:color w:val="000000" w:themeColor="text1"/>
          <w:szCs w:val="24"/>
        </w:rPr>
        <w:t xml:space="preserve">In this assignment, I am going to reflect on </w:t>
      </w:r>
      <w:r w:rsidR="0001477D" w:rsidRPr="006404A9">
        <w:rPr>
          <w:color w:val="000000" w:themeColor="text1"/>
          <w:szCs w:val="24"/>
        </w:rPr>
        <w:t xml:space="preserve">the </w:t>
      </w:r>
      <w:r w:rsidR="007F6D6C" w:rsidRPr="006404A9">
        <w:rPr>
          <w:color w:val="000000" w:themeColor="text1"/>
          <w:szCs w:val="24"/>
        </w:rPr>
        <w:t>community engagement</w:t>
      </w:r>
      <w:r w:rsidR="00D77B1F" w:rsidRPr="006404A9">
        <w:rPr>
          <w:color w:val="000000" w:themeColor="text1"/>
          <w:szCs w:val="24"/>
        </w:rPr>
        <w:t xml:space="preserve"> report and </w:t>
      </w:r>
      <w:r w:rsidR="0001477D" w:rsidRPr="006404A9">
        <w:rPr>
          <w:color w:val="000000" w:themeColor="text1"/>
          <w:szCs w:val="24"/>
        </w:rPr>
        <w:t xml:space="preserve">the </w:t>
      </w:r>
      <w:r w:rsidR="00D77B1F" w:rsidRPr="006404A9">
        <w:rPr>
          <w:color w:val="000000" w:themeColor="text1"/>
          <w:szCs w:val="24"/>
        </w:rPr>
        <w:t>models and theories</w:t>
      </w:r>
      <w:r w:rsidR="007F6D6C" w:rsidRPr="006404A9">
        <w:rPr>
          <w:color w:val="000000" w:themeColor="text1"/>
          <w:szCs w:val="24"/>
        </w:rPr>
        <w:t xml:space="preserve"> described in the first </w:t>
      </w:r>
      <w:r w:rsidR="00C61E28" w:rsidRPr="006404A9">
        <w:rPr>
          <w:color w:val="000000" w:themeColor="text1"/>
          <w:szCs w:val="24"/>
        </w:rPr>
        <w:t>assignment</w:t>
      </w:r>
      <w:r w:rsidR="00D94459" w:rsidRPr="006404A9">
        <w:rPr>
          <w:color w:val="000000" w:themeColor="text1"/>
          <w:szCs w:val="24"/>
        </w:rPr>
        <w:t xml:space="preserve">. The whole report will include a reflective cycle of Gibbs where I will describe the matters, </w:t>
      </w:r>
      <w:r w:rsidR="00C730E5" w:rsidRPr="006404A9">
        <w:rPr>
          <w:color w:val="000000" w:themeColor="text1"/>
          <w:szCs w:val="24"/>
        </w:rPr>
        <w:t>feelings</w:t>
      </w:r>
      <w:r w:rsidR="00D94459" w:rsidRPr="006404A9">
        <w:rPr>
          <w:color w:val="000000" w:themeColor="text1"/>
          <w:szCs w:val="24"/>
        </w:rPr>
        <w:t xml:space="preserve">, evaluate the learnings, conclude the matter and </w:t>
      </w:r>
      <w:r w:rsidR="00C730E5" w:rsidRPr="006404A9">
        <w:rPr>
          <w:color w:val="000000" w:themeColor="text1"/>
          <w:szCs w:val="24"/>
        </w:rPr>
        <w:t>finally</w:t>
      </w:r>
      <w:r w:rsidR="005131E4" w:rsidRPr="006404A9">
        <w:rPr>
          <w:color w:val="000000" w:themeColor="text1"/>
          <w:szCs w:val="24"/>
        </w:rPr>
        <w:t xml:space="preserve"> </w:t>
      </w:r>
      <w:r w:rsidR="00D94459" w:rsidRPr="006404A9">
        <w:rPr>
          <w:color w:val="000000" w:themeColor="text1"/>
          <w:szCs w:val="24"/>
        </w:rPr>
        <w:t xml:space="preserve">describe the actions needed to develop my </w:t>
      </w:r>
      <w:r w:rsidR="00C730E5" w:rsidRPr="006404A9">
        <w:rPr>
          <w:color w:val="000000" w:themeColor="text1"/>
          <w:szCs w:val="24"/>
        </w:rPr>
        <w:t>weak points</w:t>
      </w:r>
      <w:r w:rsidR="00D94459" w:rsidRPr="006404A9">
        <w:rPr>
          <w:color w:val="000000" w:themeColor="text1"/>
          <w:szCs w:val="24"/>
        </w:rPr>
        <w:t xml:space="preserve">. </w:t>
      </w:r>
    </w:p>
    <w:p w14:paraId="15ADAB2F" w14:textId="77777777" w:rsidR="00FD1606" w:rsidRPr="006404A9" w:rsidRDefault="00536E8D" w:rsidP="00776FF9">
      <w:pPr>
        <w:pStyle w:val="Heading1"/>
        <w:rPr>
          <w:sz w:val="24"/>
          <w:szCs w:val="24"/>
        </w:rPr>
      </w:pPr>
      <w:bookmarkStart w:id="2" w:name="_Toc70967885"/>
      <w:r w:rsidRPr="006404A9">
        <w:rPr>
          <w:sz w:val="24"/>
          <w:szCs w:val="24"/>
        </w:rPr>
        <w:t>Reflective Learning Cycle:</w:t>
      </w:r>
      <w:bookmarkEnd w:id="2"/>
    </w:p>
    <w:p w14:paraId="428CED96" w14:textId="77777777" w:rsidR="00396F8B" w:rsidRPr="006404A9" w:rsidRDefault="00396F8B" w:rsidP="00396F8B">
      <w:pPr>
        <w:rPr>
          <w:color w:val="000000" w:themeColor="text1"/>
          <w:szCs w:val="24"/>
        </w:rPr>
      </w:pPr>
      <w:r w:rsidRPr="006404A9">
        <w:rPr>
          <w:color w:val="000000" w:themeColor="text1"/>
          <w:szCs w:val="24"/>
        </w:rPr>
        <w:t xml:space="preserve">Gibbs reflective cycle is a cyclical journey from the start of the learning and to the end of a certain course or project which may help to chronologically </w:t>
      </w:r>
      <w:r w:rsidR="00013705" w:rsidRPr="006404A9">
        <w:rPr>
          <w:color w:val="000000" w:themeColor="text1"/>
          <w:szCs w:val="24"/>
        </w:rPr>
        <w:t>describe the learning from that project or course</w:t>
      </w:r>
      <w:r w:rsidR="00C6677B" w:rsidRPr="006404A9">
        <w:rPr>
          <w:color w:val="000000" w:themeColor="text1"/>
          <w:szCs w:val="24"/>
        </w:rPr>
        <w:t xml:space="preserve"> (</w:t>
      </w:r>
      <w:proofErr w:type="spellStart"/>
      <w:r w:rsidR="00C6677B" w:rsidRPr="006404A9">
        <w:rPr>
          <w:color w:val="000000" w:themeColor="text1"/>
          <w:szCs w:val="24"/>
        </w:rPr>
        <w:t>Zozimo</w:t>
      </w:r>
      <w:proofErr w:type="spellEnd"/>
      <w:r w:rsidR="00C6677B" w:rsidRPr="006404A9">
        <w:rPr>
          <w:color w:val="000000" w:themeColor="text1"/>
          <w:szCs w:val="24"/>
        </w:rPr>
        <w:t xml:space="preserve"> et al, 2017)</w:t>
      </w:r>
      <w:r w:rsidR="00013705" w:rsidRPr="006404A9">
        <w:rPr>
          <w:color w:val="000000" w:themeColor="text1"/>
          <w:szCs w:val="24"/>
        </w:rPr>
        <w:t xml:space="preserve">. </w:t>
      </w:r>
    </w:p>
    <w:p w14:paraId="33836038" w14:textId="77777777" w:rsidR="001E3C47" w:rsidRPr="006404A9" w:rsidRDefault="001E3C47" w:rsidP="001E3C47">
      <w:pPr>
        <w:rPr>
          <w:color w:val="000000" w:themeColor="text1"/>
          <w:szCs w:val="24"/>
        </w:rPr>
      </w:pPr>
    </w:p>
    <w:p w14:paraId="520F1E2F" w14:textId="77777777" w:rsidR="00322839" w:rsidRPr="006404A9" w:rsidRDefault="00322839" w:rsidP="00322839">
      <w:pPr>
        <w:jc w:val="center"/>
        <w:rPr>
          <w:color w:val="000000" w:themeColor="text1"/>
          <w:szCs w:val="24"/>
        </w:rPr>
      </w:pPr>
      <w:r w:rsidRPr="006404A9">
        <w:rPr>
          <w:noProof/>
          <w:color w:val="000000" w:themeColor="text1"/>
          <w:szCs w:val="24"/>
          <w:lang w:eastAsia="en-GB"/>
        </w:rPr>
        <w:drawing>
          <wp:inline distT="0" distB="0" distL="0" distR="0" wp14:anchorId="3DE7B348" wp14:editId="7CD5A4D9">
            <wp:extent cx="3429000" cy="278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 (1).png"/>
                    <pic:cNvPicPr/>
                  </pic:nvPicPr>
                  <pic:blipFill>
                    <a:blip r:embed="rId8">
                      <a:extLst>
                        <a:ext uri="{28A0092B-C50C-407E-A947-70E740481C1C}">
                          <a14:useLocalDpi xmlns:a14="http://schemas.microsoft.com/office/drawing/2010/main" val="0"/>
                        </a:ext>
                      </a:extLst>
                    </a:blip>
                    <a:stretch>
                      <a:fillRect/>
                    </a:stretch>
                  </pic:blipFill>
                  <pic:spPr>
                    <a:xfrm>
                      <a:off x="0" y="0"/>
                      <a:ext cx="3429000" cy="2781300"/>
                    </a:xfrm>
                    <a:prstGeom prst="rect">
                      <a:avLst/>
                    </a:prstGeom>
                  </pic:spPr>
                </pic:pic>
              </a:graphicData>
            </a:graphic>
          </wp:inline>
        </w:drawing>
      </w:r>
    </w:p>
    <w:p w14:paraId="2905C2BF" w14:textId="77777777" w:rsidR="00322839" w:rsidRPr="006404A9" w:rsidRDefault="00322839" w:rsidP="00322839">
      <w:pPr>
        <w:jc w:val="center"/>
        <w:rPr>
          <w:b/>
          <w:color w:val="000000" w:themeColor="text1"/>
          <w:szCs w:val="24"/>
        </w:rPr>
      </w:pPr>
      <w:r w:rsidRPr="006404A9">
        <w:rPr>
          <w:b/>
          <w:color w:val="000000" w:themeColor="text1"/>
          <w:szCs w:val="24"/>
        </w:rPr>
        <w:t>Figure: Reflective Cycle of Gibbs</w:t>
      </w:r>
    </w:p>
    <w:p w14:paraId="5D0CF2C6" w14:textId="77777777" w:rsidR="00322839" w:rsidRPr="006404A9" w:rsidRDefault="00322839" w:rsidP="00CE41FC">
      <w:pPr>
        <w:jc w:val="center"/>
        <w:rPr>
          <w:b/>
          <w:color w:val="000000" w:themeColor="text1"/>
          <w:szCs w:val="24"/>
        </w:rPr>
      </w:pPr>
      <w:r w:rsidRPr="006404A9">
        <w:rPr>
          <w:b/>
          <w:color w:val="000000" w:themeColor="text1"/>
          <w:szCs w:val="24"/>
        </w:rPr>
        <w:t xml:space="preserve">Source: </w:t>
      </w:r>
      <w:r w:rsidR="00CE41FC" w:rsidRPr="006404A9">
        <w:rPr>
          <w:b/>
          <w:color w:val="000000" w:themeColor="text1"/>
          <w:szCs w:val="24"/>
        </w:rPr>
        <w:t>(</w:t>
      </w:r>
      <w:r w:rsidR="00CE41FC" w:rsidRPr="006404A9">
        <w:rPr>
          <w:b/>
          <w:color w:val="000000" w:themeColor="text1"/>
          <w:szCs w:val="24"/>
          <w:shd w:val="clear" w:color="auto" w:fill="FFFFFF"/>
        </w:rPr>
        <w:t>Markkanen et al, 2020</w:t>
      </w:r>
      <w:r w:rsidR="00CE41FC" w:rsidRPr="006404A9">
        <w:rPr>
          <w:b/>
          <w:color w:val="000000" w:themeColor="text1"/>
          <w:szCs w:val="24"/>
        </w:rPr>
        <w:t>)</w:t>
      </w:r>
    </w:p>
    <w:p w14:paraId="54CA8A84" w14:textId="77777777" w:rsidR="009202B7" w:rsidRPr="006404A9" w:rsidRDefault="009202B7" w:rsidP="009202B7">
      <w:pPr>
        <w:rPr>
          <w:color w:val="000000" w:themeColor="text1"/>
          <w:szCs w:val="24"/>
        </w:rPr>
      </w:pPr>
    </w:p>
    <w:p w14:paraId="7930DC11" w14:textId="77777777" w:rsidR="00DA21F4" w:rsidRPr="006404A9" w:rsidRDefault="00DA21F4" w:rsidP="00322839">
      <w:pPr>
        <w:pStyle w:val="Heading2"/>
        <w:rPr>
          <w:color w:val="000000" w:themeColor="text1"/>
          <w:sz w:val="24"/>
          <w:szCs w:val="24"/>
        </w:rPr>
      </w:pPr>
      <w:bookmarkStart w:id="3" w:name="_Toc70967886"/>
      <w:r w:rsidRPr="006404A9">
        <w:rPr>
          <w:color w:val="000000" w:themeColor="text1"/>
          <w:sz w:val="24"/>
          <w:szCs w:val="24"/>
        </w:rPr>
        <w:lastRenderedPageBreak/>
        <w:t>Description:</w:t>
      </w:r>
      <w:bookmarkEnd w:id="3"/>
      <w:r w:rsidRPr="006404A9">
        <w:rPr>
          <w:color w:val="000000" w:themeColor="text1"/>
          <w:sz w:val="24"/>
          <w:szCs w:val="24"/>
        </w:rPr>
        <w:t xml:space="preserve"> </w:t>
      </w:r>
    </w:p>
    <w:p w14:paraId="62776A84" w14:textId="0EEF8BAB" w:rsidR="009202B7" w:rsidRPr="006404A9" w:rsidRDefault="00750803" w:rsidP="009202B7">
      <w:pPr>
        <w:rPr>
          <w:rFonts w:cs="Times New Roman"/>
          <w:color w:val="000000" w:themeColor="text1"/>
          <w:szCs w:val="24"/>
        </w:rPr>
      </w:pPr>
      <w:r w:rsidRPr="006404A9">
        <w:rPr>
          <w:color w:val="000000" w:themeColor="text1"/>
          <w:szCs w:val="24"/>
        </w:rPr>
        <w:t>The d</w:t>
      </w:r>
      <w:r w:rsidR="009202B7" w:rsidRPr="006404A9">
        <w:rPr>
          <w:color w:val="000000" w:themeColor="text1"/>
          <w:szCs w:val="24"/>
        </w:rPr>
        <w:t xml:space="preserve">escription is what happened </w:t>
      </w:r>
      <w:r w:rsidR="001A3CE7">
        <w:rPr>
          <w:color w:val="000000" w:themeColor="text1"/>
          <w:szCs w:val="24"/>
        </w:rPr>
        <w:t>while</w:t>
      </w:r>
      <w:r w:rsidR="009202B7" w:rsidRPr="006404A9">
        <w:rPr>
          <w:color w:val="000000" w:themeColor="text1"/>
          <w:szCs w:val="24"/>
        </w:rPr>
        <w:t xml:space="preserve"> </w:t>
      </w:r>
      <w:r w:rsidR="00510563" w:rsidRPr="006404A9">
        <w:rPr>
          <w:color w:val="000000" w:themeColor="text1"/>
          <w:szCs w:val="24"/>
        </w:rPr>
        <w:t xml:space="preserve">doing </w:t>
      </w:r>
      <w:r w:rsidR="001A3CE7">
        <w:rPr>
          <w:color w:val="000000" w:themeColor="text1"/>
          <w:szCs w:val="24"/>
        </w:rPr>
        <w:t xml:space="preserve">the </w:t>
      </w:r>
      <w:r w:rsidR="00510563" w:rsidRPr="006404A9">
        <w:rPr>
          <w:color w:val="000000" w:themeColor="text1"/>
          <w:szCs w:val="24"/>
        </w:rPr>
        <w:t xml:space="preserve">work </w:t>
      </w:r>
      <w:r w:rsidR="003B1EF7" w:rsidRPr="006404A9">
        <w:rPr>
          <w:color w:val="000000" w:themeColor="text1"/>
          <w:szCs w:val="24"/>
        </w:rPr>
        <w:t xml:space="preserve">and this may provide a clear idea about the </w:t>
      </w:r>
      <w:r w:rsidR="00510563" w:rsidRPr="006404A9">
        <w:rPr>
          <w:color w:val="000000" w:themeColor="text1"/>
          <w:szCs w:val="24"/>
        </w:rPr>
        <w:t>work</w:t>
      </w:r>
      <w:r w:rsidR="00815067" w:rsidRPr="006404A9">
        <w:rPr>
          <w:color w:val="000000" w:themeColor="text1"/>
          <w:szCs w:val="24"/>
        </w:rPr>
        <w:t xml:space="preserve"> topic</w:t>
      </w:r>
      <w:r w:rsidR="00D023E2" w:rsidRPr="006404A9">
        <w:rPr>
          <w:color w:val="000000" w:themeColor="text1"/>
          <w:szCs w:val="24"/>
        </w:rPr>
        <w:t xml:space="preserve"> and </w:t>
      </w:r>
      <w:r w:rsidR="0081059D" w:rsidRPr="006404A9">
        <w:rPr>
          <w:color w:val="000000" w:themeColor="text1"/>
          <w:szCs w:val="24"/>
        </w:rPr>
        <w:t xml:space="preserve">it is necessary to describe the background </w:t>
      </w:r>
      <w:r w:rsidR="004C540D" w:rsidRPr="006404A9">
        <w:rPr>
          <w:color w:val="000000" w:themeColor="text1"/>
          <w:szCs w:val="24"/>
        </w:rPr>
        <w:t xml:space="preserve">of </w:t>
      </w:r>
      <w:r w:rsidR="00782374" w:rsidRPr="006404A9">
        <w:rPr>
          <w:color w:val="000000" w:themeColor="text1"/>
          <w:szCs w:val="24"/>
        </w:rPr>
        <w:t xml:space="preserve">learning </w:t>
      </w:r>
      <w:r w:rsidR="00815067" w:rsidRPr="006404A9">
        <w:rPr>
          <w:color w:val="000000" w:themeColor="text1"/>
          <w:szCs w:val="24"/>
        </w:rPr>
        <w:t>any certain work</w:t>
      </w:r>
      <w:r w:rsidR="00BF4597" w:rsidRPr="006404A9">
        <w:rPr>
          <w:color w:val="000000" w:themeColor="text1"/>
          <w:szCs w:val="24"/>
        </w:rPr>
        <w:t xml:space="preserve"> (Vogler et al, 2018)</w:t>
      </w:r>
      <w:r w:rsidR="00EB754C" w:rsidRPr="006404A9">
        <w:rPr>
          <w:color w:val="000000" w:themeColor="text1"/>
          <w:szCs w:val="24"/>
        </w:rPr>
        <w:t xml:space="preserve">. </w:t>
      </w:r>
      <w:r w:rsidR="00651F58" w:rsidRPr="006404A9">
        <w:rPr>
          <w:color w:val="000000" w:themeColor="text1"/>
          <w:szCs w:val="24"/>
        </w:rPr>
        <w:t xml:space="preserve">I have </w:t>
      </w:r>
      <w:r w:rsidR="005131E4" w:rsidRPr="006404A9">
        <w:rPr>
          <w:color w:val="000000" w:themeColor="text1"/>
          <w:szCs w:val="24"/>
        </w:rPr>
        <w:t xml:space="preserve">chosen </w:t>
      </w:r>
      <w:r w:rsidR="00651F58" w:rsidRPr="006404A9">
        <w:rPr>
          <w:color w:val="000000" w:themeColor="text1"/>
          <w:szCs w:val="24"/>
        </w:rPr>
        <w:t>to write a report on</w:t>
      </w:r>
      <w:r w:rsidR="00395DFF" w:rsidRPr="006404A9">
        <w:rPr>
          <w:color w:val="000000" w:themeColor="text1"/>
          <w:szCs w:val="24"/>
        </w:rPr>
        <w:t xml:space="preserve"> </w:t>
      </w:r>
      <w:r w:rsidR="00651F58" w:rsidRPr="006404A9">
        <w:rPr>
          <w:color w:val="000000" w:themeColor="text1"/>
          <w:szCs w:val="24"/>
        </w:rPr>
        <w:t>“</w:t>
      </w:r>
      <w:r w:rsidR="00395DFF" w:rsidRPr="006404A9">
        <w:rPr>
          <w:color w:val="000000" w:themeColor="text1"/>
          <w:szCs w:val="24"/>
        </w:rPr>
        <w:t>food distribution social project</w:t>
      </w:r>
      <w:r w:rsidR="00832523" w:rsidRPr="006404A9">
        <w:rPr>
          <w:color w:val="000000" w:themeColor="text1"/>
          <w:szCs w:val="24"/>
        </w:rPr>
        <w:t xml:space="preserve"> of Feeding Britain</w:t>
      </w:r>
      <w:r w:rsidR="00395DFF" w:rsidRPr="006404A9">
        <w:rPr>
          <w:color w:val="000000" w:themeColor="text1"/>
          <w:szCs w:val="24"/>
        </w:rPr>
        <w:t xml:space="preserve"> in the </w:t>
      </w:r>
      <w:r w:rsidR="00395DFF" w:rsidRPr="006404A9">
        <w:rPr>
          <w:rFonts w:cs="Times New Roman"/>
          <w:color w:val="000000" w:themeColor="text1"/>
          <w:szCs w:val="24"/>
        </w:rPr>
        <w:t>Britwell Park area of Slough of Berkshire in England</w:t>
      </w:r>
      <w:r w:rsidR="00C24625" w:rsidRPr="006404A9">
        <w:rPr>
          <w:rFonts w:cs="Times New Roman"/>
          <w:color w:val="000000" w:themeColor="text1"/>
          <w:szCs w:val="24"/>
        </w:rPr>
        <w:t xml:space="preserve"> during the </w:t>
      </w:r>
      <w:r w:rsidR="00832523" w:rsidRPr="006404A9">
        <w:rPr>
          <w:rFonts w:cs="Times New Roman"/>
          <w:color w:val="000000" w:themeColor="text1"/>
          <w:szCs w:val="24"/>
        </w:rPr>
        <w:t>coronavirus</w:t>
      </w:r>
      <w:r w:rsidR="00651F58" w:rsidRPr="006404A9">
        <w:rPr>
          <w:rFonts w:cs="Times New Roman"/>
          <w:color w:val="000000" w:themeColor="text1"/>
          <w:szCs w:val="24"/>
        </w:rPr>
        <w:t>”</w:t>
      </w:r>
      <w:r w:rsidR="00FD2F5E" w:rsidRPr="006404A9">
        <w:rPr>
          <w:rFonts w:cs="Times New Roman"/>
          <w:color w:val="000000" w:themeColor="text1"/>
          <w:szCs w:val="24"/>
        </w:rPr>
        <w:t>.</w:t>
      </w:r>
      <w:r w:rsidR="00CE06B1" w:rsidRPr="006404A9">
        <w:rPr>
          <w:rFonts w:cs="Times New Roman"/>
          <w:color w:val="000000" w:themeColor="text1"/>
          <w:szCs w:val="24"/>
        </w:rPr>
        <w:t xml:space="preserve"> </w:t>
      </w:r>
      <w:r w:rsidR="00322B85" w:rsidRPr="006404A9">
        <w:rPr>
          <w:color w:val="000000" w:themeColor="text1"/>
          <w:szCs w:val="24"/>
        </w:rPr>
        <w:t>Therefore, i</w:t>
      </w:r>
      <w:r w:rsidR="009202B7" w:rsidRPr="006404A9">
        <w:rPr>
          <w:color w:val="000000" w:themeColor="text1"/>
          <w:szCs w:val="24"/>
        </w:rPr>
        <w:t>n the class</w:t>
      </w:r>
      <w:r w:rsidR="00735F3F" w:rsidRPr="006404A9">
        <w:rPr>
          <w:color w:val="000000" w:themeColor="text1"/>
          <w:szCs w:val="24"/>
        </w:rPr>
        <w:t>es</w:t>
      </w:r>
      <w:r w:rsidR="009202B7" w:rsidRPr="006404A9">
        <w:rPr>
          <w:color w:val="000000" w:themeColor="text1"/>
          <w:szCs w:val="24"/>
        </w:rPr>
        <w:t xml:space="preserve">, I have </w:t>
      </w:r>
      <w:r w:rsidR="00F43727" w:rsidRPr="006404A9">
        <w:rPr>
          <w:color w:val="000000" w:themeColor="text1"/>
          <w:szCs w:val="24"/>
        </w:rPr>
        <w:t>learned a lot about how the community of a society could be engaged w</w:t>
      </w:r>
      <w:r w:rsidR="00E022C8" w:rsidRPr="006404A9">
        <w:rPr>
          <w:color w:val="000000" w:themeColor="text1"/>
          <w:szCs w:val="24"/>
        </w:rPr>
        <w:t>ith the activity of an organisation</w:t>
      </w:r>
      <w:r w:rsidR="00674F45" w:rsidRPr="006404A9">
        <w:rPr>
          <w:color w:val="000000" w:themeColor="text1"/>
          <w:szCs w:val="24"/>
        </w:rPr>
        <w:t xml:space="preserve"> and how this </w:t>
      </w:r>
      <w:r w:rsidR="007E65FC" w:rsidRPr="006404A9">
        <w:rPr>
          <w:color w:val="000000" w:themeColor="text1"/>
          <w:szCs w:val="24"/>
        </w:rPr>
        <w:t>helps</w:t>
      </w:r>
      <w:r w:rsidR="00674F45" w:rsidRPr="006404A9">
        <w:rPr>
          <w:color w:val="000000" w:themeColor="text1"/>
          <w:szCs w:val="24"/>
        </w:rPr>
        <w:t xml:space="preserve"> the company, whether the company is a social </w:t>
      </w:r>
      <w:r w:rsidR="004B0646" w:rsidRPr="006404A9">
        <w:rPr>
          <w:color w:val="000000" w:themeColor="text1"/>
          <w:szCs w:val="24"/>
        </w:rPr>
        <w:t>enterprise</w:t>
      </w:r>
      <w:r w:rsidR="00674F45" w:rsidRPr="006404A9">
        <w:rPr>
          <w:color w:val="000000" w:themeColor="text1"/>
          <w:szCs w:val="24"/>
        </w:rPr>
        <w:t xml:space="preserve"> or a business organisation, to </w:t>
      </w:r>
      <w:r w:rsidR="004B0646" w:rsidRPr="006404A9">
        <w:rPr>
          <w:color w:val="000000" w:themeColor="text1"/>
          <w:szCs w:val="24"/>
        </w:rPr>
        <w:t xml:space="preserve">gain the trust and get assistance from them to work well. </w:t>
      </w:r>
    </w:p>
    <w:p w14:paraId="1A3E2AFD" w14:textId="77777777" w:rsidR="00D71818" w:rsidRPr="006404A9" w:rsidRDefault="00DA21F4" w:rsidP="00D71818">
      <w:pPr>
        <w:pStyle w:val="Heading2"/>
        <w:rPr>
          <w:color w:val="000000" w:themeColor="text1"/>
          <w:sz w:val="24"/>
          <w:szCs w:val="24"/>
        </w:rPr>
      </w:pPr>
      <w:bookmarkStart w:id="4" w:name="_Toc70967887"/>
      <w:r w:rsidRPr="006404A9">
        <w:rPr>
          <w:color w:val="000000" w:themeColor="text1"/>
          <w:sz w:val="24"/>
          <w:szCs w:val="24"/>
        </w:rPr>
        <w:t>Feelings:</w:t>
      </w:r>
      <w:bookmarkEnd w:id="4"/>
      <w:r w:rsidRPr="006404A9">
        <w:rPr>
          <w:color w:val="000000" w:themeColor="text1"/>
          <w:sz w:val="24"/>
          <w:szCs w:val="24"/>
        </w:rPr>
        <w:t xml:space="preserve"> </w:t>
      </w:r>
    </w:p>
    <w:p w14:paraId="5E03E800" w14:textId="428AB513" w:rsidR="006E3A5A" w:rsidRPr="006404A9" w:rsidRDefault="00D51A40" w:rsidP="006E3A5A">
      <w:pPr>
        <w:rPr>
          <w:color w:val="000000" w:themeColor="text1"/>
          <w:szCs w:val="24"/>
        </w:rPr>
      </w:pPr>
      <w:r w:rsidRPr="006404A9">
        <w:rPr>
          <w:color w:val="000000" w:themeColor="text1"/>
          <w:szCs w:val="24"/>
        </w:rPr>
        <w:t xml:space="preserve">It was a very challenging situation </w:t>
      </w:r>
      <w:r w:rsidR="00542416" w:rsidRPr="006404A9">
        <w:rPr>
          <w:color w:val="000000" w:themeColor="text1"/>
          <w:szCs w:val="24"/>
        </w:rPr>
        <w:t>for me to complete an assignment on community engagement as I might not have</w:t>
      </w:r>
      <w:r w:rsidR="00EB30F9" w:rsidRPr="006404A9">
        <w:rPr>
          <w:color w:val="000000" w:themeColor="text1"/>
          <w:szCs w:val="24"/>
        </w:rPr>
        <w:t xml:space="preserve"> much experience on this topic. </w:t>
      </w:r>
      <w:proofErr w:type="gramStart"/>
      <w:r w:rsidR="00EB30F9" w:rsidRPr="006404A9">
        <w:rPr>
          <w:color w:val="000000" w:themeColor="text1"/>
          <w:szCs w:val="24"/>
        </w:rPr>
        <w:t>But,</w:t>
      </w:r>
      <w:proofErr w:type="gramEnd"/>
      <w:r w:rsidR="00EB30F9" w:rsidRPr="006404A9">
        <w:rPr>
          <w:color w:val="000000" w:themeColor="text1"/>
          <w:szCs w:val="24"/>
        </w:rPr>
        <w:t xml:space="preserve"> </w:t>
      </w:r>
      <w:r w:rsidR="006F3040" w:rsidRPr="006404A9">
        <w:rPr>
          <w:color w:val="000000" w:themeColor="text1"/>
          <w:szCs w:val="24"/>
        </w:rPr>
        <w:t xml:space="preserve">I have </w:t>
      </w:r>
      <w:r w:rsidR="00750803" w:rsidRPr="006404A9">
        <w:rPr>
          <w:color w:val="000000" w:themeColor="text1"/>
          <w:szCs w:val="24"/>
        </w:rPr>
        <w:t xml:space="preserve">a </w:t>
      </w:r>
      <w:r w:rsidR="006F3040" w:rsidRPr="006404A9">
        <w:rPr>
          <w:color w:val="000000" w:themeColor="text1"/>
          <w:szCs w:val="24"/>
        </w:rPr>
        <w:t xml:space="preserve">strong willingness to do </w:t>
      </w:r>
      <w:r w:rsidR="00EB30F9" w:rsidRPr="006404A9">
        <w:rPr>
          <w:color w:val="000000" w:themeColor="text1"/>
          <w:szCs w:val="24"/>
        </w:rPr>
        <w:t xml:space="preserve">the task well through </w:t>
      </w:r>
      <w:r w:rsidR="0004507E" w:rsidRPr="006404A9">
        <w:rPr>
          <w:color w:val="000000" w:themeColor="text1"/>
          <w:szCs w:val="24"/>
        </w:rPr>
        <w:t>inputting</w:t>
      </w:r>
      <w:r w:rsidR="00EB30F9" w:rsidRPr="006404A9">
        <w:rPr>
          <w:color w:val="000000" w:themeColor="text1"/>
          <w:szCs w:val="24"/>
        </w:rPr>
        <w:t xml:space="preserve"> better input to the </w:t>
      </w:r>
      <w:r w:rsidR="00DA581D" w:rsidRPr="006404A9">
        <w:rPr>
          <w:color w:val="000000" w:themeColor="text1"/>
          <w:szCs w:val="24"/>
        </w:rPr>
        <w:t>assignment</w:t>
      </w:r>
      <w:r w:rsidR="00EB30F9" w:rsidRPr="006404A9">
        <w:rPr>
          <w:color w:val="000000" w:themeColor="text1"/>
          <w:szCs w:val="24"/>
        </w:rPr>
        <w:t>.</w:t>
      </w:r>
      <w:r w:rsidR="0004507E" w:rsidRPr="006404A9">
        <w:rPr>
          <w:color w:val="000000" w:themeColor="text1"/>
          <w:szCs w:val="24"/>
        </w:rPr>
        <w:t xml:space="preserve"> </w:t>
      </w:r>
      <w:r w:rsidR="00DA581D" w:rsidRPr="006404A9">
        <w:rPr>
          <w:color w:val="000000" w:themeColor="text1"/>
          <w:szCs w:val="24"/>
        </w:rPr>
        <w:t>Prior of starting my work I had to clarify some points with my teacher who gladly offered me the clarity in what it was expected from my work.</w:t>
      </w:r>
      <w:r w:rsidR="0004507E" w:rsidRPr="006404A9">
        <w:rPr>
          <w:color w:val="000000" w:themeColor="text1"/>
          <w:szCs w:val="24"/>
        </w:rPr>
        <w:t xml:space="preserve"> I have </w:t>
      </w:r>
      <w:r w:rsidR="00DA581D" w:rsidRPr="006404A9">
        <w:rPr>
          <w:color w:val="000000" w:themeColor="text1"/>
          <w:szCs w:val="24"/>
        </w:rPr>
        <w:t>also checked with</w:t>
      </w:r>
      <w:r w:rsidR="0004507E" w:rsidRPr="006404A9">
        <w:rPr>
          <w:color w:val="000000" w:themeColor="text1"/>
          <w:szCs w:val="24"/>
        </w:rPr>
        <w:t xml:space="preserve"> some of my classmates about any unknown matters.</w:t>
      </w:r>
      <w:r w:rsidR="00B7767F" w:rsidRPr="006404A9">
        <w:rPr>
          <w:color w:val="000000" w:themeColor="text1"/>
          <w:szCs w:val="24"/>
        </w:rPr>
        <w:t xml:space="preserve"> The most important is the </w:t>
      </w:r>
      <w:r w:rsidR="00C55B52" w:rsidRPr="006404A9">
        <w:rPr>
          <w:color w:val="000000" w:themeColor="text1"/>
          <w:szCs w:val="24"/>
        </w:rPr>
        <w:t xml:space="preserve">learning and the right </w:t>
      </w:r>
      <w:r w:rsidR="00B7767F" w:rsidRPr="006404A9">
        <w:rPr>
          <w:color w:val="000000" w:themeColor="text1"/>
          <w:szCs w:val="24"/>
        </w:rPr>
        <w:t xml:space="preserve">usage of </w:t>
      </w:r>
      <w:r w:rsidR="0001477D" w:rsidRPr="006404A9">
        <w:rPr>
          <w:color w:val="000000" w:themeColor="text1"/>
          <w:szCs w:val="24"/>
        </w:rPr>
        <w:t xml:space="preserve">the </w:t>
      </w:r>
      <w:r w:rsidR="00B7767F" w:rsidRPr="006404A9">
        <w:rPr>
          <w:color w:val="000000" w:themeColor="text1"/>
          <w:szCs w:val="24"/>
        </w:rPr>
        <w:t>internet for collect</w:t>
      </w:r>
      <w:r w:rsidR="009223BC" w:rsidRPr="006404A9">
        <w:rPr>
          <w:color w:val="000000" w:themeColor="text1"/>
          <w:szCs w:val="24"/>
        </w:rPr>
        <w:t xml:space="preserve">ing information on the </w:t>
      </w:r>
      <w:r w:rsidR="00FB49E6" w:rsidRPr="006404A9">
        <w:rPr>
          <w:color w:val="000000" w:themeColor="text1"/>
          <w:szCs w:val="24"/>
        </w:rPr>
        <w:t>models</w:t>
      </w:r>
      <w:r w:rsidR="009223BC" w:rsidRPr="006404A9">
        <w:rPr>
          <w:color w:val="000000" w:themeColor="text1"/>
          <w:szCs w:val="24"/>
        </w:rPr>
        <w:t xml:space="preserve">, </w:t>
      </w:r>
      <w:r w:rsidR="00FB49E6" w:rsidRPr="006404A9">
        <w:rPr>
          <w:color w:val="000000" w:themeColor="text1"/>
          <w:szCs w:val="24"/>
        </w:rPr>
        <w:t>principles</w:t>
      </w:r>
      <w:r w:rsidR="009223BC" w:rsidRPr="006404A9">
        <w:rPr>
          <w:color w:val="000000" w:themeColor="text1"/>
          <w:szCs w:val="24"/>
        </w:rPr>
        <w:t xml:space="preserve"> of community </w:t>
      </w:r>
      <w:r w:rsidR="00FB49E6" w:rsidRPr="006404A9">
        <w:rPr>
          <w:color w:val="000000" w:themeColor="text1"/>
          <w:szCs w:val="24"/>
        </w:rPr>
        <w:t>engagement</w:t>
      </w:r>
      <w:r w:rsidR="009223BC" w:rsidRPr="006404A9">
        <w:rPr>
          <w:color w:val="000000" w:themeColor="text1"/>
          <w:szCs w:val="24"/>
        </w:rPr>
        <w:t xml:space="preserve"> and quality standards. </w:t>
      </w:r>
      <w:r w:rsidR="00BB48DD" w:rsidRPr="006404A9">
        <w:rPr>
          <w:color w:val="000000" w:themeColor="text1"/>
          <w:szCs w:val="24"/>
        </w:rPr>
        <w:t>In this present time, although I have gained m</w:t>
      </w:r>
      <w:r w:rsidR="00C55B52" w:rsidRPr="006404A9">
        <w:rPr>
          <w:color w:val="000000" w:themeColor="text1"/>
          <w:szCs w:val="24"/>
        </w:rPr>
        <w:t xml:space="preserve">ore </w:t>
      </w:r>
      <w:r w:rsidR="00BB48DD" w:rsidRPr="006404A9">
        <w:rPr>
          <w:color w:val="000000" w:themeColor="text1"/>
          <w:szCs w:val="24"/>
        </w:rPr>
        <w:t xml:space="preserve">experience </w:t>
      </w:r>
      <w:r w:rsidR="00A4460C" w:rsidRPr="006404A9">
        <w:rPr>
          <w:color w:val="000000" w:themeColor="text1"/>
          <w:szCs w:val="24"/>
        </w:rPr>
        <w:t>about community engagement</w:t>
      </w:r>
      <w:r w:rsidR="00BB48DD" w:rsidRPr="006404A9">
        <w:rPr>
          <w:color w:val="000000" w:themeColor="text1"/>
          <w:szCs w:val="24"/>
        </w:rPr>
        <w:t xml:space="preserve">, I </w:t>
      </w:r>
      <w:r w:rsidR="00C55B52" w:rsidRPr="006404A9">
        <w:rPr>
          <w:color w:val="000000" w:themeColor="text1"/>
          <w:szCs w:val="24"/>
        </w:rPr>
        <w:t xml:space="preserve">believe there is still room to </w:t>
      </w:r>
      <w:r w:rsidR="008C7D75" w:rsidRPr="006404A9">
        <w:rPr>
          <w:color w:val="000000" w:themeColor="text1"/>
          <w:szCs w:val="24"/>
        </w:rPr>
        <w:t>improve and</w:t>
      </w:r>
      <w:r w:rsidR="00BB48DD" w:rsidRPr="006404A9">
        <w:rPr>
          <w:color w:val="000000" w:themeColor="text1"/>
          <w:szCs w:val="24"/>
        </w:rPr>
        <w:t xml:space="preserve"> to increase my skills </w:t>
      </w:r>
      <w:r w:rsidR="00703490" w:rsidRPr="006404A9">
        <w:rPr>
          <w:color w:val="000000" w:themeColor="text1"/>
          <w:szCs w:val="24"/>
        </w:rPr>
        <w:t xml:space="preserve">so that I can serve or work for </w:t>
      </w:r>
      <w:r w:rsidR="00DE2E3E" w:rsidRPr="006404A9">
        <w:rPr>
          <w:color w:val="000000" w:themeColor="text1"/>
          <w:szCs w:val="24"/>
        </w:rPr>
        <w:t>the best</w:t>
      </w:r>
      <w:r w:rsidR="00703490" w:rsidRPr="006404A9">
        <w:rPr>
          <w:color w:val="000000" w:themeColor="text1"/>
          <w:szCs w:val="24"/>
        </w:rPr>
        <w:t xml:space="preserve">. </w:t>
      </w:r>
    </w:p>
    <w:p w14:paraId="56E83BC3" w14:textId="77777777" w:rsidR="00DA21F4" w:rsidRPr="006404A9" w:rsidRDefault="00BA0DA1" w:rsidP="00322839">
      <w:pPr>
        <w:pStyle w:val="Heading2"/>
        <w:rPr>
          <w:color w:val="000000" w:themeColor="text1"/>
          <w:sz w:val="24"/>
          <w:szCs w:val="24"/>
        </w:rPr>
      </w:pPr>
      <w:bookmarkStart w:id="5" w:name="_Toc70967888"/>
      <w:r w:rsidRPr="006404A9">
        <w:rPr>
          <w:color w:val="000000" w:themeColor="text1"/>
          <w:sz w:val="24"/>
          <w:szCs w:val="24"/>
        </w:rPr>
        <w:t>Evaluation:</w:t>
      </w:r>
      <w:bookmarkEnd w:id="5"/>
      <w:r w:rsidRPr="006404A9">
        <w:rPr>
          <w:color w:val="000000" w:themeColor="text1"/>
          <w:sz w:val="24"/>
          <w:szCs w:val="24"/>
        </w:rPr>
        <w:t xml:space="preserve"> </w:t>
      </w:r>
    </w:p>
    <w:p w14:paraId="26499A08" w14:textId="7356CF42" w:rsidR="00861D5A" w:rsidRPr="006404A9" w:rsidRDefault="00E73CED" w:rsidP="00861D5A">
      <w:pPr>
        <w:rPr>
          <w:color w:val="000000" w:themeColor="text1"/>
          <w:szCs w:val="24"/>
        </w:rPr>
      </w:pPr>
      <w:r w:rsidRPr="006404A9">
        <w:rPr>
          <w:color w:val="000000" w:themeColor="text1"/>
          <w:szCs w:val="24"/>
        </w:rPr>
        <w:t xml:space="preserve">Evaluation is a very crucial part of a reflective cycle which may </w:t>
      </w:r>
      <w:r w:rsidR="00317F21" w:rsidRPr="006404A9">
        <w:rPr>
          <w:color w:val="000000" w:themeColor="text1"/>
          <w:szCs w:val="24"/>
        </w:rPr>
        <w:t>help</w:t>
      </w:r>
      <w:r w:rsidRPr="006404A9">
        <w:rPr>
          <w:color w:val="000000" w:themeColor="text1"/>
          <w:szCs w:val="24"/>
        </w:rPr>
        <w:t xml:space="preserve"> the </w:t>
      </w:r>
      <w:r w:rsidR="0067352A" w:rsidRPr="006404A9">
        <w:rPr>
          <w:color w:val="000000" w:themeColor="text1"/>
          <w:szCs w:val="24"/>
        </w:rPr>
        <w:t xml:space="preserve">learners to </w:t>
      </w:r>
      <w:r w:rsidR="00EF1A54" w:rsidRPr="006404A9">
        <w:rPr>
          <w:color w:val="000000" w:themeColor="text1"/>
          <w:szCs w:val="24"/>
        </w:rPr>
        <w:t xml:space="preserve">sort </w:t>
      </w:r>
      <w:r w:rsidR="00517DFF" w:rsidRPr="006404A9">
        <w:rPr>
          <w:color w:val="000000" w:themeColor="text1"/>
          <w:szCs w:val="24"/>
        </w:rPr>
        <w:t xml:space="preserve">out </w:t>
      </w:r>
      <w:r w:rsidR="00514181" w:rsidRPr="006404A9">
        <w:rPr>
          <w:color w:val="000000" w:themeColor="text1"/>
          <w:szCs w:val="24"/>
        </w:rPr>
        <w:t xml:space="preserve">the </w:t>
      </w:r>
      <w:r w:rsidR="00B11AE0" w:rsidRPr="006404A9">
        <w:rPr>
          <w:color w:val="000000" w:themeColor="text1"/>
          <w:szCs w:val="24"/>
        </w:rPr>
        <w:t xml:space="preserve">good and bad experience during the </w:t>
      </w:r>
      <w:r w:rsidR="00B87995" w:rsidRPr="006404A9">
        <w:rPr>
          <w:color w:val="000000" w:themeColor="text1"/>
          <w:szCs w:val="24"/>
        </w:rPr>
        <w:t>learning or task handling</w:t>
      </w:r>
      <w:r w:rsidR="00804C27" w:rsidRPr="006404A9">
        <w:rPr>
          <w:color w:val="000000" w:themeColor="text1"/>
          <w:szCs w:val="24"/>
        </w:rPr>
        <w:t xml:space="preserve"> (Rapanta et al, 2020)</w:t>
      </w:r>
      <w:r w:rsidR="00B87995" w:rsidRPr="006404A9">
        <w:rPr>
          <w:color w:val="000000" w:themeColor="text1"/>
          <w:szCs w:val="24"/>
        </w:rPr>
        <w:t>. When I was</w:t>
      </w:r>
      <w:r w:rsidR="0093369F" w:rsidRPr="006404A9">
        <w:rPr>
          <w:color w:val="000000" w:themeColor="text1"/>
          <w:szCs w:val="24"/>
        </w:rPr>
        <w:t xml:space="preserve"> </w:t>
      </w:r>
      <w:r w:rsidR="0001477D" w:rsidRPr="006404A9">
        <w:rPr>
          <w:color w:val="000000" w:themeColor="text1"/>
          <w:szCs w:val="24"/>
        </w:rPr>
        <w:t>assessing</w:t>
      </w:r>
      <w:r w:rsidR="0093369F" w:rsidRPr="006404A9">
        <w:rPr>
          <w:color w:val="000000" w:themeColor="text1"/>
          <w:szCs w:val="24"/>
        </w:rPr>
        <w:t xml:space="preserve"> community engagement and a social project of</w:t>
      </w:r>
      <w:r w:rsidR="00B87995" w:rsidRPr="006404A9">
        <w:rPr>
          <w:color w:val="000000" w:themeColor="text1"/>
          <w:szCs w:val="24"/>
        </w:rPr>
        <w:t xml:space="preserve"> </w:t>
      </w:r>
      <w:r w:rsidR="000F1671" w:rsidRPr="006404A9">
        <w:rPr>
          <w:color w:val="000000" w:themeColor="text1"/>
          <w:szCs w:val="24"/>
        </w:rPr>
        <w:t>Feeding Britain, it was</w:t>
      </w:r>
      <w:r w:rsidR="00917121" w:rsidRPr="006404A9">
        <w:rPr>
          <w:color w:val="000000" w:themeColor="text1"/>
          <w:szCs w:val="24"/>
        </w:rPr>
        <w:t xml:space="preserve"> a great opportunity for me. </w:t>
      </w:r>
      <w:r w:rsidR="00C55B52" w:rsidRPr="006404A9">
        <w:rPr>
          <w:color w:val="000000" w:themeColor="text1"/>
          <w:szCs w:val="24"/>
        </w:rPr>
        <w:t xml:space="preserve">Even though at the beginning I wasn’t very familiar or too confident in </w:t>
      </w:r>
      <w:r w:rsidR="001A3CE7" w:rsidRPr="006404A9">
        <w:rPr>
          <w:color w:val="000000" w:themeColor="text1"/>
          <w:szCs w:val="24"/>
        </w:rPr>
        <w:t>classes, the</w:t>
      </w:r>
      <w:r w:rsidR="00C55B52" w:rsidRPr="006404A9">
        <w:rPr>
          <w:color w:val="000000" w:themeColor="text1"/>
          <w:szCs w:val="24"/>
        </w:rPr>
        <w:t xml:space="preserve"> teacher </w:t>
      </w:r>
      <w:r w:rsidR="00993A3A" w:rsidRPr="006404A9">
        <w:rPr>
          <w:color w:val="000000" w:themeColor="text1"/>
          <w:szCs w:val="24"/>
        </w:rPr>
        <w:t>made the</w:t>
      </w:r>
      <w:r w:rsidR="00917121" w:rsidRPr="006404A9">
        <w:rPr>
          <w:color w:val="000000" w:themeColor="text1"/>
          <w:szCs w:val="24"/>
        </w:rPr>
        <w:t xml:space="preserve"> situation eas</w:t>
      </w:r>
      <w:r w:rsidR="00C55B52" w:rsidRPr="006404A9">
        <w:rPr>
          <w:color w:val="000000" w:themeColor="text1"/>
          <w:szCs w:val="24"/>
        </w:rPr>
        <w:t>ier</w:t>
      </w:r>
      <w:r w:rsidR="00917121" w:rsidRPr="006404A9">
        <w:rPr>
          <w:color w:val="000000" w:themeColor="text1"/>
          <w:szCs w:val="24"/>
        </w:rPr>
        <w:t xml:space="preserve"> </w:t>
      </w:r>
      <w:r w:rsidR="00750803" w:rsidRPr="006404A9">
        <w:rPr>
          <w:color w:val="000000" w:themeColor="text1"/>
          <w:szCs w:val="24"/>
        </w:rPr>
        <w:t>by</w:t>
      </w:r>
      <w:r w:rsidR="00917121" w:rsidRPr="006404A9">
        <w:rPr>
          <w:color w:val="000000" w:themeColor="text1"/>
          <w:szCs w:val="24"/>
        </w:rPr>
        <w:t xml:space="preserve"> creating a favourable </w:t>
      </w:r>
      <w:r w:rsidR="00C55B52" w:rsidRPr="006404A9">
        <w:rPr>
          <w:color w:val="000000" w:themeColor="text1"/>
          <w:szCs w:val="24"/>
        </w:rPr>
        <w:t>atmosphere and finding the best ways of teaching in order to get a clear and better understanding.</w:t>
      </w:r>
      <w:r w:rsidR="00917121" w:rsidRPr="006404A9">
        <w:rPr>
          <w:color w:val="000000" w:themeColor="text1"/>
          <w:szCs w:val="24"/>
        </w:rPr>
        <w:t xml:space="preserve"> </w:t>
      </w:r>
      <w:r w:rsidR="009C3207" w:rsidRPr="006404A9">
        <w:rPr>
          <w:color w:val="000000" w:themeColor="text1"/>
          <w:szCs w:val="24"/>
        </w:rPr>
        <w:t>I was lower</w:t>
      </w:r>
      <w:r w:rsidR="0001477D" w:rsidRPr="006404A9">
        <w:rPr>
          <w:color w:val="000000" w:themeColor="text1"/>
          <w:szCs w:val="24"/>
        </w:rPr>
        <w:t>-</w:t>
      </w:r>
      <w:r w:rsidR="009C3207" w:rsidRPr="006404A9">
        <w:rPr>
          <w:color w:val="000000" w:themeColor="text1"/>
          <w:szCs w:val="24"/>
        </w:rPr>
        <w:t xml:space="preserve">skilled </w:t>
      </w:r>
      <w:r w:rsidR="0001477D" w:rsidRPr="006404A9">
        <w:rPr>
          <w:color w:val="000000" w:themeColor="text1"/>
          <w:szCs w:val="24"/>
        </w:rPr>
        <w:t>i</w:t>
      </w:r>
      <w:r w:rsidR="009C3207" w:rsidRPr="006404A9">
        <w:rPr>
          <w:color w:val="000000" w:themeColor="text1"/>
          <w:szCs w:val="24"/>
        </w:rPr>
        <w:t xml:space="preserve">n searching in a better way </w:t>
      </w:r>
      <w:r w:rsidR="0044345E" w:rsidRPr="006404A9">
        <w:rPr>
          <w:color w:val="000000" w:themeColor="text1"/>
          <w:szCs w:val="24"/>
        </w:rPr>
        <w:t xml:space="preserve">in order </w:t>
      </w:r>
      <w:r w:rsidR="009C3207" w:rsidRPr="006404A9">
        <w:rPr>
          <w:color w:val="000000" w:themeColor="text1"/>
          <w:szCs w:val="24"/>
        </w:rPr>
        <w:t xml:space="preserve">to get </w:t>
      </w:r>
      <w:r w:rsidR="004D4B44" w:rsidRPr="006404A9">
        <w:rPr>
          <w:color w:val="000000" w:themeColor="text1"/>
          <w:szCs w:val="24"/>
        </w:rPr>
        <w:t xml:space="preserve">the right or the required information from large files </w:t>
      </w:r>
      <w:r w:rsidR="0001477D" w:rsidRPr="006404A9">
        <w:rPr>
          <w:color w:val="000000" w:themeColor="text1"/>
          <w:szCs w:val="24"/>
        </w:rPr>
        <w:t>o</w:t>
      </w:r>
      <w:r w:rsidR="004D4B44" w:rsidRPr="006404A9">
        <w:rPr>
          <w:color w:val="000000" w:themeColor="text1"/>
          <w:szCs w:val="24"/>
        </w:rPr>
        <w:t xml:space="preserve">n the internet. </w:t>
      </w:r>
    </w:p>
    <w:p w14:paraId="70A6F7D9" w14:textId="77777777" w:rsidR="00E40E3F" w:rsidRPr="006404A9" w:rsidRDefault="00DF1CA3" w:rsidP="00322839">
      <w:pPr>
        <w:pStyle w:val="Heading2"/>
        <w:rPr>
          <w:color w:val="000000" w:themeColor="text1"/>
          <w:sz w:val="24"/>
          <w:szCs w:val="24"/>
        </w:rPr>
      </w:pPr>
      <w:bookmarkStart w:id="6" w:name="_Toc70967889"/>
      <w:r w:rsidRPr="006404A9">
        <w:rPr>
          <w:color w:val="000000" w:themeColor="text1"/>
          <w:sz w:val="24"/>
          <w:szCs w:val="24"/>
        </w:rPr>
        <w:t>Conclusion:</w:t>
      </w:r>
      <w:bookmarkEnd w:id="6"/>
      <w:r w:rsidRPr="006404A9">
        <w:rPr>
          <w:color w:val="000000" w:themeColor="text1"/>
          <w:sz w:val="24"/>
          <w:szCs w:val="24"/>
        </w:rPr>
        <w:t xml:space="preserve"> </w:t>
      </w:r>
    </w:p>
    <w:p w14:paraId="507F42F5" w14:textId="3C7E7B06" w:rsidR="001B227D" w:rsidRPr="006404A9" w:rsidRDefault="00E40E3F" w:rsidP="00E40E3F">
      <w:pPr>
        <w:rPr>
          <w:color w:val="000000" w:themeColor="text1"/>
          <w:szCs w:val="24"/>
        </w:rPr>
      </w:pPr>
      <w:r w:rsidRPr="006404A9">
        <w:rPr>
          <w:color w:val="000000" w:themeColor="text1"/>
          <w:szCs w:val="24"/>
        </w:rPr>
        <w:t xml:space="preserve">The learning from a task and the analysis of how the situation could be much </w:t>
      </w:r>
      <w:r w:rsidR="00670EC0" w:rsidRPr="006404A9">
        <w:rPr>
          <w:color w:val="000000" w:themeColor="text1"/>
          <w:szCs w:val="24"/>
        </w:rPr>
        <w:t>easier</w:t>
      </w:r>
      <w:r w:rsidRPr="006404A9">
        <w:rPr>
          <w:color w:val="000000" w:themeColor="text1"/>
          <w:szCs w:val="24"/>
        </w:rPr>
        <w:t xml:space="preserve"> is described in the conclusion part of a reflective cycle. </w:t>
      </w:r>
      <w:r w:rsidR="00FC56FA" w:rsidRPr="006404A9">
        <w:rPr>
          <w:color w:val="000000" w:themeColor="text1"/>
          <w:szCs w:val="24"/>
        </w:rPr>
        <w:t>It was a learning session f</w:t>
      </w:r>
      <w:r w:rsidR="00750803" w:rsidRPr="006404A9">
        <w:rPr>
          <w:color w:val="000000" w:themeColor="text1"/>
          <w:szCs w:val="24"/>
        </w:rPr>
        <w:t>or</w:t>
      </w:r>
      <w:r w:rsidR="00FC56FA" w:rsidRPr="006404A9">
        <w:rPr>
          <w:color w:val="000000" w:themeColor="text1"/>
          <w:szCs w:val="24"/>
        </w:rPr>
        <w:t xml:space="preserve"> me to </w:t>
      </w:r>
      <w:r w:rsidR="001B227D" w:rsidRPr="006404A9">
        <w:rPr>
          <w:color w:val="000000" w:themeColor="text1"/>
          <w:szCs w:val="24"/>
        </w:rPr>
        <w:t xml:space="preserve">write a report on community engagement and </w:t>
      </w:r>
      <w:r w:rsidR="00F00649" w:rsidRPr="006404A9">
        <w:rPr>
          <w:color w:val="000000" w:themeColor="text1"/>
          <w:szCs w:val="24"/>
        </w:rPr>
        <w:t xml:space="preserve">a social project with food during </w:t>
      </w:r>
      <w:r w:rsidR="0001477D" w:rsidRPr="006404A9">
        <w:rPr>
          <w:color w:val="000000" w:themeColor="text1"/>
          <w:szCs w:val="24"/>
        </w:rPr>
        <w:t xml:space="preserve">the </w:t>
      </w:r>
      <w:r w:rsidR="00F00649" w:rsidRPr="006404A9">
        <w:rPr>
          <w:color w:val="000000" w:themeColor="text1"/>
          <w:szCs w:val="24"/>
        </w:rPr>
        <w:t xml:space="preserve">coronavirus pandemic. </w:t>
      </w:r>
      <w:r w:rsidR="00E06221" w:rsidRPr="006404A9">
        <w:rPr>
          <w:color w:val="000000" w:themeColor="text1"/>
          <w:szCs w:val="24"/>
        </w:rPr>
        <w:t xml:space="preserve">As I have </w:t>
      </w:r>
      <w:r w:rsidR="00E06221" w:rsidRPr="006404A9">
        <w:rPr>
          <w:color w:val="000000" w:themeColor="text1"/>
          <w:szCs w:val="24"/>
        </w:rPr>
        <w:lastRenderedPageBreak/>
        <w:t xml:space="preserve">lower experience </w:t>
      </w:r>
      <w:r w:rsidR="0001477D" w:rsidRPr="006404A9">
        <w:rPr>
          <w:color w:val="000000" w:themeColor="text1"/>
          <w:szCs w:val="24"/>
        </w:rPr>
        <w:t>i</w:t>
      </w:r>
      <w:r w:rsidR="00E06221" w:rsidRPr="006404A9">
        <w:rPr>
          <w:color w:val="000000" w:themeColor="text1"/>
          <w:szCs w:val="24"/>
        </w:rPr>
        <w:t xml:space="preserve">n doing such kind of academic task, I </w:t>
      </w:r>
      <w:r w:rsidR="0044345E" w:rsidRPr="006404A9">
        <w:rPr>
          <w:color w:val="000000" w:themeColor="text1"/>
          <w:szCs w:val="24"/>
        </w:rPr>
        <w:t>required longer</w:t>
      </w:r>
      <w:r w:rsidR="00E06221" w:rsidRPr="006404A9">
        <w:rPr>
          <w:color w:val="000000" w:themeColor="text1"/>
          <w:szCs w:val="24"/>
        </w:rPr>
        <w:t xml:space="preserve"> time to find necessary information about community </w:t>
      </w:r>
      <w:r w:rsidR="0078355E" w:rsidRPr="006404A9">
        <w:rPr>
          <w:color w:val="000000" w:themeColor="text1"/>
          <w:szCs w:val="24"/>
        </w:rPr>
        <w:t>engagement</w:t>
      </w:r>
      <w:r w:rsidR="00E06221" w:rsidRPr="006404A9">
        <w:rPr>
          <w:color w:val="000000" w:themeColor="text1"/>
          <w:szCs w:val="24"/>
        </w:rPr>
        <w:t xml:space="preserve"> </w:t>
      </w:r>
      <w:r w:rsidR="0078355E" w:rsidRPr="006404A9">
        <w:rPr>
          <w:color w:val="000000" w:themeColor="text1"/>
          <w:szCs w:val="24"/>
        </w:rPr>
        <w:t>principles</w:t>
      </w:r>
      <w:r w:rsidR="00E06221" w:rsidRPr="006404A9">
        <w:rPr>
          <w:color w:val="000000" w:themeColor="text1"/>
          <w:szCs w:val="24"/>
        </w:rPr>
        <w:t xml:space="preserve">, models, social media usage and so on. </w:t>
      </w:r>
      <w:r w:rsidR="004E397F" w:rsidRPr="006404A9">
        <w:rPr>
          <w:color w:val="000000" w:themeColor="text1"/>
          <w:szCs w:val="24"/>
        </w:rPr>
        <w:t xml:space="preserve">If I had previous </w:t>
      </w:r>
      <w:r w:rsidR="005B7B1A" w:rsidRPr="006404A9">
        <w:rPr>
          <w:color w:val="000000" w:themeColor="text1"/>
          <w:szCs w:val="24"/>
        </w:rPr>
        <w:t>experience</w:t>
      </w:r>
      <w:r w:rsidR="004E397F" w:rsidRPr="006404A9">
        <w:rPr>
          <w:color w:val="000000" w:themeColor="text1"/>
          <w:szCs w:val="24"/>
        </w:rPr>
        <w:t xml:space="preserve"> </w:t>
      </w:r>
      <w:r w:rsidR="0001477D" w:rsidRPr="006404A9">
        <w:rPr>
          <w:color w:val="000000" w:themeColor="text1"/>
          <w:szCs w:val="24"/>
        </w:rPr>
        <w:t>i</w:t>
      </w:r>
      <w:r w:rsidR="004E397F" w:rsidRPr="006404A9">
        <w:rPr>
          <w:color w:val="000000" w:themeColor="text1"/>
          <w:szCs w:val="24"/>
        </w:rPr>
        <w:t>n</w:t>
      </w:r>
      <w:r w:rsidR="0097254C" w:rsidRPr="006404A9">
        <w:rPr>
          <w:color w:val="000000" w:themeColor="text1"/>
          <w:szCs w:val="24"/>
        </w:rPr>
        <w:t xml:space="preserve"> </w:t>
      </w:r>
      <w:r w:rsidR="004E397F" w:rsidRPr="006404A9">
        <w:rPr>
          <w:color w:val="000000" w:themeColor="text1"/>
          <w:szCs w:val="24"/>
        </w:rPr>
        <w:t xml:space="preserve">formal communication </w:t>
      </w:r>
      <w:r w:rsidR="007C66BF" w:rsidRPr="006404A9">
        <w:rPr>
          <w:color w:val="000000" w:themeColor="text1"/>
          <w:szCs w:val="24"/>
        </w:rPr>
        <w:t xml:space="preserve">and </w:t>
      </w:r>
      <w:r w:rsidR="0050578F" w:rsidRPr="006404A9">
        <w:rPr>
          <w:color w:val="000000" w:themeColor="text1"/>
          <w:szCs w:val="24"/>
        </w:rPr>
        <w:t>internet searchability</w:t>
      </w:r>
      <w:r w:rsidR="007C66BF" w:rsidRPr="006404A9">
        <w:rPr>
          <w:color w:val="000000" w:themeColor="text1"/>
          <w:szCs w:val="24"/>
        </w:rPr>
        <w:t xml:space="preserve">, the situation might </w:t>
      </w:r>
      <w:r w:rsidR="0044345E" w:rsidRPr="006404A9">
        <w:rPr>
          <w:color w:val="000000" w:themeColor="text1"/>
          <w:szCs w:val="24"/>
        </w:rPr>
        <w:t xml:space="preserve">have been </w:t>
      </w:r>
      <w:r w:rsidR="007C66BF" w:rsidRPr="006404A9">
        <w:rPr>
          <w:color w:val="000000" w:themeColor="text1"/>
          <w:szCs w:val="24"/>
        </w:rPr>
        <w:t xml:space="preserve">much easier for me. </w:t>
      </w:r>
    </w:p>
    <w:p w14:paraId="3D38860C" w14:textId="77777777" w:rsidR="00F56074" w:rsidRPr="006404A9" w:rsidRDefault="00F56074" w:rsidP="00322839">
      <w:pPr>
        <w:pStyle w:val="Heading2"/>
        <w:rPr>
          <w:color w:val="000000" w:themeColor="text1"/>
          <w:sz w:val="24"/>
          <w:szCs w:val="24"/>
        </w:rPr>
      </w:pPr>
      <w:bookmarkStart w:id="7" w:name="_Toc70967890"/>
      <w:r w:rsidRPr="006404A9">
        <w:rPr>
          <w:color w:val="000000" w:themeColor="text1"/>
          <w:sz w:val="24"/>
          <w:szCs w:val="24"/>
        </w:rPr>
        <w:t>Action:</w:t>
      </w:r>
      <w:bookmarkEnd w:id="7"/>
      <w:r w:rsidRPr="006404A9">
        <w:rPr>
          <w:color w:val="000000" w:themeColor="text1"/>
          <w:sz w:val="24"/>
          <w:szCs w:val="24"/>
        </w:rPr>
        <w:t xml:space="preserve"> </w:t>
      </w:r>
    </w:p>
    <w:p w14:paraId="3C7B5A6B" w14:textId="24CA6CC5" w:rsidR="00E4130C" w:rsidRPr="006404A9" w:rsidRDefault="00370897" w:rsidP="00E4130C">
      <w:pPr>
        <w:rPr>
          <w:color w:val="000000" w:themeColor="text1"/>
          <w:szCs w:val="24"/>
        </w:rPr>
      </w:pPr>
      <w:r w:rsidRPr="006404A9">
        <w:rPr>
          <w:color w:val="000000" w:themeColor="text1"/>
          <w:szCs w:val="24"/>
        </w:rPr>
        <w:t xml:space="preserve">For developing </w:t>
      </w:r>
      <w:r w:rsidR="00EF3EEF" w:rsidRPr="006404A9">
        <w:rPr>
          <w:color w:val="000000" w:themeColor="text1"/>
          <w:szCs w:val="24"/>
        </w:rPr>
        <w:t xml:space="preserve">my skills, I need to follow some actions so that I can make myself </w:t>
      </w:r>
      <w:r w:rsidR="00453200" w:rsidRPr="006404A9">
        <w:rPr>
          <w:color w:val="000000" w:themeColor="text1"/>
          <w:szCs w:val="24"/>
        </w:rPr>
        <w:t>perfect</w:t>
      </w:r>
      <w:r w:rsidR="00EF3EEF" w:rsidRPr="006404A9">
        <w:rPr>
          <w:color w:val="000000" w:themeColor="text1"/>
          <w:szCs w:val="24"/>
        </w:rPr>
        <w:t xml:space="preserve"> in similar activities in future. </w:t>
      </w:r>
      <w:r w:rsidR="00BF48D8" w:rsidRPr="006404A9">
        <w:rPr>
          <w:color w:val="000000" w:themeColor="text1"/>
          <w:szCs w:val="24"/>
        </w:rPr>
        <w:t>I have decided that I will work for learning communication skil</w:t>
      </w:r>
      <w:r w:rsidR="005D2E35" w:rsidRPr="006404A9">
        <w:rPr>
          <w:color w:val="000000" w:themeColor="text1"/>
          <w:szCs w:val="24"/>
        </w:rPr>
        <w:t>ls in</w:t>
      </w:r>
      <w:r w:rsidR="00BF48D8" w:rsidRPr="006404A9">
        <w:rPr>
          <w:color w:val="000000" w:themeColor="text1"/>
          <w:szCs w:val="24"/>
        </w:rPr>
        <w:t xml:space="preserve"> </w:t>
      </w:r>
      <w:r w:rsidR="003B21AD" w:rsidRPr="006404A9">
        <w:rPr>
          <w:color w:val="000000" w:themeColor="text1"/>
          <w:szCs w:val="24"/>
        </w:rPr>
        <w:t xml:space="preserve">6 months and </w:t>
      </w:r>
      <w:r w:rsidR="00FB6590" w:rsidRPr="006404A9">
        <w:rPr>
          <w:color w:val="000000" w:themeColor="text1"/>
          <w:szCs w:val="24"/>
        </w:rPr>
        <w:t>internet searching skills</w:t>
      </w:r>
      <w:r w:rsidR="008D4662" w:rsidRPr="006404A9">
        <w:rPr>
          <w:color w:val="000000" w:themeColor="text1"/>
          <w:szCs w:val="24"/>
        </w:rPr>
        <w:t xml:space="preserve">. Both communication and </w:t>
      </w:r>
      <w:r w:rsidR="00036AF9" w:rsidRPr="006404A9">
        <w:rPr>
          <w:color w:val="000000" w:themeColor="text1"/>
          <w:szCs w:val="24"/>
        </w:rPr>
        <w:t>internet searching skill</w:t>
      </w:r>
      <w:r w:rsidR="008D4662" w:rsidRPr="006404A9">
        <w:rPr>
          <w:color w:val="000000" w:themeColor="text1"/>
          <w:szCs w:val="24"/>
        </w:rPr>
        <w:t xml:space="preserve"> </w:t>
      </w:r>
      <w:r w:rsidR="0044345E" w:rsidRPr="006404A9">
        <w:rPr>
          <w:color w:val="000000" w:themeColor="text1"/>
          <w:szCs w:val="24"/>
        </w:rPr>
        <w:t xml:space="preserve">are such </w:t>
      </w:r>
      <w:r w:rsidR="00036AF9" w:rsidRPr="006404A9">
        <w:rPr>
          <w:color w:val="000000" w:themeColor="text1"/>
          <w:szCs w:val="24"/>
        </w:rPr>
        <w:t>important</w:t>
      </w:r>
      <w:r w:rsidR="008D4662" w:rsidRPr="006404A9">
        <w:rPr>
          <w:color w:val="000000" w:themeColor="text1"/>
          <w:szCs w:val="24"/>
        </w:rPr>
        <w:t xml:space="preserve"> skills for all the employees in any kind of </w:t>
      </w:r>
      <w:r w:rsidR="00480800" w:rsidRPr="006404A9">
        <w:rPr>
          <w:color w:val="000000" w:themeColor="text1"/>
          <w:szCs w:val="24"/>
        </w:rPr>
        <w:t>jobs</w:t>
      </w:r>
      <w:r w:rsidR="00765BEE" w:rsidRPr="006404A9">
        <w:rPr>
          <w:color w:val="000000" w:themeColor="text1"/>
          <w:szCs w:val="24"/>
        </w:rPr>
        <w:t xml:space="preserve"> in this modern world</w:t>
      </w:r>
      <w:r w:rsidR="00980E33" w:rsidRPr="006404A9">
        <w:rPr>
          <w:color w:val="000000" w:themeColor="text1"/>
          <w:szCs w:val="24"/>
        </w:rPr>
        <w:t xml:space="preserve"> (Ting et al, 2017)</w:t>
      </w:r>
      <w:r w:rsidR="00480800" w:rsidRPr="006404A9">
        <w:rPr>
          <w:color w:val="000000" w:themeColor="text1"/>
          <w:szCs w:val="24"/>
        </w:rPr>
        <w:t xml:space="preserve">. </w:t>
      </w:r>
      <w:r w:rsidR="00F15518" w:rsidRPr="006404A9">
        <w:rPr>
          <w:color w:val="000000" w:themeColor="text1"/>
          <w:szCs w:val="24"/>
        </w:rPr>
        <w:t>I wil</w:t>
      </w:r>
      <w:r w:rsidR="007005AC" w:rsidRPr="006404A9">
        <w:rPr>
          <w:color w:val="000000" w:themeColor="text1"/>
          <w:szCs w:val="24"/>
        </w:rPr>
        <w:t xml:space="preserve">l take the help from online articles, books and so on so that I can learn these skills very well. </w:t>
      </w:r>
      <w:r w:rsidR="004258D1" w:rsidRPr="006404A9">
        <w:rPr>
          <w:color w:val="000000" w:themeColor="text1"/>
          <w:szCs w:val="24"/>
        </w:rPr>
        <w:t>T</w:t>
      </w:r>
      <w:r w:rsidR="004A247D" w:rsidRPr="006404A9">
        <w:rPr>
          <w:color w:val="000000" w:themeColor="text1"/>
          <w:szCs w:val="24"/>
        </w:rPr>
        <w:t xml:space="preserve">herefore, </w:t>
      </w:r>
      <w:r w:rsidR="00965D0D" w:rsidRPr="006404A9">
        <w:rPr>
          <w:color w:val="000000" w:themeColor="text1"/>
          <w:szCs w:val="24"/>
        </w:rPr>
        <w:t xml:space="preserve">I will take help from any </w:t>
      </w:r>
      <w:r w:rsidR="001200B1" w:rsidRPr="006404A9">
        <w:rPr>
          <w:color w:val="000000" w:themeColor="text1"/>
          <w:szCs w:val="24"/>
        </w:rPr>
        <w:t xml:space="preserve">professional who may work with </w:t>
      </w:r>
      <w:r w:rsidR="00D03D92" w:rsidRPr="006404A9">
        <w:rPr>
          <w:color w:val="000000" w:themeColor="text1"/>
          <w:szCs w:val="24"/>
        </w:rPr>
        <w:t xml:space="preserve">communicating with the community and </w:t>
      </w:r>
      <w:r w:rsidR="00256D58" w:rsidRPr="006404A9">
        <w:rPr>
          <w:color w:val="000000" w:themeColor="text1"/>
          <w:szCs w:val="24"/>
        </w:rPr>
        <w:t xml:space="preserve">may lead them in any for serving them. </w:t>
      </w:r>
      <w:r w:rsidR="00285E28" w:rsidRPr="006404A9">
        <w:rPr>
          <w:color w:val="000000" w:themeColor="text1"/>
          <w:szCs w:val="24"/>
        </w:rPr>
        <w:t xml:space="preserve">Therefore, I will try to work with any voluntary organisation so that I can learn from there as well. </w:t>
      </w:r>
      <w:r w:rsidR="009E5CFB" w:rsidRPr="006404A9">
        <w:rPr>
          <w:color w:val="000000" w:themeColor="text1"/>
          <w:szCs w:val="24"/>
        </w:rPr>
        <w:t xml:space="preserve">I hope, I will fully be </w:t>
      </w:r>
      <w:r w:rsidR="0044345E" w:rsidRPr="006404A9">
        <w:rPr>
          <w:color w:val="000000" w:themeColor="text1"/>
          <w:szCs w:val="24"/>
        </w:rPr>
        <w:t xml:space="preserve">better </w:t>
      </w:r>
      <w:r w:rsidR="009E5CFB" w:rsidRPr="006404A9">
        <w:rPr>
          <w:color w:val="000000" w:themeColor="text1"/>
          <w:szCs w:val="24"/>
        </w:rPr>
        <w:t xml:space="preserve">in these kind of functions at the end of the </w:t>
      </w:r>
      <w:r w:rsidR="00FD44B0" w:rsidRPr="006404A9">
        <w:rPr>
          <w:color w:val="000000" w:themeColor="text1"/>
          <w:szCs w:val="24"/>
        </w:rPr>
        <w:t xml:space="preserve">projected time. </w:t>
      </w:r>
    </w:p>
    <w:p w14:paraId="63488F77" w14:textId="77777777" w:rsidR="00E827A9" w:rsidRPr="006404A9" w:rsidRDefault="00E827A9" w:rsidP="00776FF9">
      <w:pPr>
        <w:pStyle w:val="Heading1"/>
        <w:rPr>
          <w:sz w:val="24"/>
          <w:szCs w:val="24"/>
        </w:rPr>
      </w:pPr>
      <w:bookmarkStart w:id="8" w:name="_Toc70967891"/>
      <w:r w:rsidRPr="006404A9">
        <w:rPr>
          <w:sz w:val="24"/>
          <w:szCs w:val="24"/>
        </w:rPr>
        <w:t>Reflection of the personal experience:</w:t>
      </w:r>
      <w:bookmarkEnd w:id="8"/>
    </w:p>
    <w:p w14:paraId="71B4A4D7" w14:textId="77777777" w:rsidR="00AB0BDE" w:rsidRPr="006404A9" w:rsidRDefault="006303E8" w:rsidP="0054174F">
      <w:pPr>
        <w:rPr>
          <w:color w:val="000000" w:themeColor="text1"/>
          <w:szCs w:val="24"/>
        </w:rPr>
      </w:pPr>
      <w:r w:rsidRPr="006404A9">
        <w:rPr>
          <w:color w:val="000000" w:themeColor="text1"/>
          <w:szCs w:val="24"/>
        </w:rPr>
        <w:t xml:space="preserve">Personal experience of any functions and experience from educational institutions may help a learner to </w:t>
      </w:r>
      <w:r w:rsidR="00C523B9" w:rsidRPr="006404A9">
        <w:rPr>
          <w:color w:val="000000" w:themeColor="text1"/>
          <w:szCs w:val="24"/>
        </w:rPr>
        <w:t xml:space="preserve">enrich their skills and to make them an </w:t>
      </w:r>
      <w:r w:rsidR="009D7170" w:rsidRPr="006404A9">
        <w:rPr>
          <w:color w:val="000000" w:themeColor="text1"/>
          <w:szCs w:val="24"/>
        </w:rPr>
        <w:t>effective</w:t>
      </w:r>
      <w:r w:rsidR="00C523B9" w:rsidRPr="006404A9">
        <w:rPr>
          <w:color w:val="000000" w:themeColor="text1"/>
          <w:szCs w:val="24"/>
        </w:rPr>
        <w:t xml:space="preserve"> professional in future job fields. </w:t>
      </w:r>
      <w:r w:rsidR="00FA1AFC" w:rsidRPr="006404A9">
        <w:rPr>
          <w:color w:val="000000" w:themeColor="text1"/>
          <w:szCs w:val="24"/>
        </w:rPr>
        <w:t xml:space="preserve">As </w:t>
      </w:r>
      <w:r w:rsidR="00750803" w:rsidRPr="006404A9">
        <w:rPr>
          <w:color w:val="000000" w:themeColor="text1"/>
          <w:szCs w:val="24"/>
        </w:rPr>
        <w:t>with</w:t>
      </w:r>
      <w:r w:rsidR="00FA1AFC" w:rsidRPr="006404A9">
        <w:rPr>
          <w:color w:val="000000" w:themeColor="text1"/>
          <w:szCs w:val="24"/>
        </w:rPr>
        <w:t xml:space="preserve"> all other learners</w:t>
      </w:r>
      <w:r w:rsidR="00C53C2C" w:rsidRPr="006404A9">
        <w:rPr>
          <w:color w:val="000000" w:themeColor="text1"/>
          <w:szCs w:val="24"/>
        </w:rPr>
        <w:t xml:space="preserve">, </w:t>
      </w:r>
      <w:r w:rsidR="00FA1AFC" w:rsidRPr="006404A9">
        <w:rPr>
          <w:color w:val="000000" w:themeColor="text1"/>
          <w:szCs w:val="24"/>
        </w:rPr>
        <w:t xml:space="preserve">I have learned </w:t>
      </w:r>
      <w:r w:rsidR="00AB0BDE" w:rsidRPr="006404A9">
        <w:rPr>
          <w:color w:val="000000" w:themeColor="text1"/>
          <w:szCs w:val="24"/>
        </w:rPr>
        <w:t xml:space="preserve">a lot from writing </w:t>
      </w:r>
      <w:r w:rsidR="0001477D" w:rsidRPr="006404A9">
        <w:rPr>
          <w:color w:val="000000" w:themeColor="text1"/>
          <w:szCs w:val="24"/>
        </w:rPr>
        <w:t xml:space="preserve">a </w:t>
      </w:r>
      <w:r w:rsidR="00AB0BDE" w:rsidRPr="006404A9">
        <w:rPr>
          <w:color w:val="000000" w:themeColor="text1"/>
          <w:szCs w:val="24"/>
        </w:rPr>
        <w:t>report on the community engagement on</w:t>
      </w:r>
      <w:r w:rsidR="00C53C2C" w:rsidRPr="006404A9">
        <w:rPr>
          <w:color w:val="000000" w:themeColor="text1"/>
          <w:szCs w:val="24"/>
        </w:rPr>
        <w:t xml:space="preserve"> the food distribution program of Feeding Britain</w:t>
      </w:r>
      <w:r w:rsidR="00AB0BDE" w:rsidRPr="006404A9">
        <w:rPr>
          <w:color w:val="000000" w:themeColor="text1"/>
          <w:szCs w:val="24"/>
        </w:rPr>
        <w:t>.</w:t>
      </w:r>
      <w:r w:rsidR="00C53C2C" w:rsidRPr="006404A9">
        <w:rPr>
          <w:color w:val="000000" w:themeColor="text1"/>
          <w:szCs w:val="24"/>
        </w:rPr>
        <w:t xml:space="preserve"> </w:t>
      </w:r>
    </w:p>
    <w:p w14:paraId="47FEEE90" w14:textId="3462656E" w:rsidR="00BF6589" w:rsidRPr="00CA295B" w:rsidRDefault="00BF6589" w:rsidP="00BF6589">
      <w:pPr>
        <w:rPr>
          <w:color w:val="000000" w:themeColor="text1"/>
        </w:rPr>
      </w:pPr>
      <w:r w:rsidRPr="00CA295B">
        <w:rPr>
          <w:b/>
          <w:color w:val="000000" w:themeColor="text1"/>
        </w:rPr>
        <w:t>Personal development:</w:t>
      </w:r>
      <w:r w:rsidRPr="00CA295B">
        <w:rPr>
          <w:color w:val="000000" w:themeColor="text1"/>
        </w:rPr>
        <w:t xml:space="preserve"> Personal skill development should always be the priority of every person because personal development may lead to professional development (Azmi et al, 2018). The personally skilled persons might be able to take part in the organisational activities effectively and efficiently. Some intrinsic strength might be developed when a person may be developed personally so that they can be successful in organisational activities. My writing skills, internet searching skills have been developed from doing the work of ass</w:t>
      </w:r>
      <w:r>
        <w:rPr>
          <w:color w:val="000000" w:themeColor="text1"/>
        </w:rPr>
        <w:t xml:space="preserve">ignment </w:t>
      </w:r>
      <w:r w:rsidRPr="00CA295B">
        <w:rPr>
          <w:color w:val="000000" w:themeColor="text1"/>
        </w:rPr>
        <w:t xml:space="preserve">one. These are very necessary skills to handle the office work because most of the office documents might be written in using MS software. I will try to continually sharpen my skills to develop myself personally so that I can get a </w:t>
      </w:r>
      <w:r>
        <w:rPr>
          <w:color w:val="000000" w:themeColor="text1"/>
        </w:rPr>
        <w:t>better</w:t>
      </w:r>
      <w:r w:rsidRPr="00CA295B">
        <w:rPr>
          <w:color w:val="000000" w:themeColor="text1"/>
        </w:rPr>
        <w:t xml:space="preserve"> job, show my performance well and get promoted to higher positions </w:t>
      </w:r>
      <w:r>
        <w:rPr>
          <w:color w:val="000000" w:themeColor="text1"/>
        </w:rPr>
        <w:t>as well</w:t>
      </w:r>
      <w:r w:rsidRPr="00CA295B">
        <w:rPr>
          <w:color w:val="000000" w:themeColor="text1"/>
        </w:rPr>
        <w:t xml:space="preserve">. </w:t>
      </w:r>
    </w:p>
    <w:p w14:paraId="7B28DCA5" w14:textId="1D8216B7" w:rsidR="002111F2" w:rsidRPr="00CA295B" w:rsidRDefault="002111F2" w:rsidP="002111F2">
      <w:pPr>
        <w:rPr>
          <w:color w:val="000000" w:themeColor="text1"/>
        </w:rPr>
      </w:pPr>
      <w:r w:rsidRPr="00CA295B">
        <w:rPr>
          <w:b/>
          <w:color w:val="000000" w:themeColor="text1"/>
        </w:rPr>
        <w:lastRenderedPageBreak/>
        <w:t>Self-awareness:</w:t>
      </w:r>
      <w:r w:rsidRPr="00CA295B">
        <w:rPr>
          <w:color w:val="000000" w:themeColor="text1"/>
        </w:rPr>
        <w:t xml:space="preserve"> Self-awareness indicates gaining knowledge on any certain issue or erasing prejudice if there is any. I have learned about the community engagement model, community engagement principles, ways to maintain quality standards and sustainable community engagement. I may now know how important community engagement is. This self-awareness of mine will help me in my future job filed and I will be able to handle the community well so that they stay satisfied with our company. </w:t>
      </w:r>
    </w:p>
    <w:p w14:paraId="43028127" w14:textId="110B8964" w:rsidR="002111F2" w:rsidRPr="00CA295B" w:rsidRDefault="002111F2" w:rsidP="002111F2">
      <w:pPr>
        <w:rPr>
          <w:color w:val="000000" w:themeColor="text1"/>
        </w:rPr>
      </w:pPr>
      <w:r w:rsidRPr="00CA295B">
        <w:rPr>
          <w:b/>
          <w:color w:val="000000" w:themeColor="text1"/>
        </w:rPr>
        <w:t>Professional development:</w:t>
      </w:r>
      <w:r w:rsidRPr="00CA295B">
        <w:rPr>
          <w:color w:val="000000" w:themeColor="text1"/>
        </w:rPr>
        <w:t xml:space="preserve"> In the class, I might have worked in a team which may have developed my professional skill. </w:t>
      </w:r>
      <w:r>
        <w:rPr>
          <w:color w:val="000000" w:themeColor="text1"/>
        </w:rPr>
        <w:t>By doing the assignment one</w:t>
      </w:r>
      <w:r w:rsidRPr="00CA295B">
        <w:rPr>
          <w:color w:val="000000" w:themeColor="text1"/>
        </w:rPr>
        <w:t xml:space="preserve">, I </w:t>
      </w:r>
      <w:r>
        <w:rPr>
          <w:color w:val="000000" w:themeColor="text1"/>
        </w:rPr>
        <w:t>have learned</w:t>
      </w:r>
      <w:r w:rsidRPr="00CA295B">
        <w:rPr>
          <w:color w:val="000000" w:themeColor="text1"/>
        </w:rPr>
        <w:t xml:space="preserve"> about how a company may handle their social projects, how they manage people. Therefore, I might have gained command over community engagement, project management, community engagement model and community principles which may have enriched my professional development skills. Professionalism to handle the task of community engagement is necessary in every company and I think the first task has helped me to gain professionalism through working timely, maintaining communication with the mentors and so on. </w:t>
      </w:r>
    </w:p>
    <w:p w14:paraId="1432ED54" w14:textId="0F04B78E" w:rsidR="00B04A16" w:rsidRPr="006404A9" w:rsidRDefault="00B04A16" w:rsidP="0054174F">
      <w:pPr>
        <w:rPr>
          <w:color w:val="000000" w:themeColor="text1"/>
          <w:szCs w:val="24"/>
        </w:rPr>
      </w:pPr>
    </w:p>
    <w:p w14:paraId="00C767F1" w14:textId="66FE00E7" w:rsidR="009F629D" w:rsidRPr="006404A9" w:rsidRDefault="009F629D" w:rsidP="0054174F">
      <w:pPr>
        <w:rPr>
          <w:color w:val="000000" w:themeColor="text1"/>
          <w:szCs w:val="24"/>
        </w:rPr>
      </w:pPr>
      <w:r w:rsidRPr="006404A9">
        <w:rPr>
          <w:b/>
          <w:color w:val="000000" w:themeColor="text1"/>
          <w:szCs w:val="24"/>
        </w:rPr>
        <w:t xml:space="preserve">Networking or social </w:t>
      </w:r>
      <w:r w:rsidR="00DD6AB9" w:rsidRPr="006404A9">
        <w:rPr>
          <w:b/>
          <w:color w:val="000000" w:themeColor="text1"/>
          <w:szCs w:val="24"/>
        </w:rPr>
        <w:t>connectivity</w:t>
      </w:r>
      <w:r w:rsidRPr="006404A9">
        <w:rPr>
          <w:b/>
          <w:color w:val="000000" w:themeColor="text1"/>
          <w:szCs w:val="24"/>
        </w:rPr>
        <w:t xml:space="preserve">: </w:t>
      </w:r>
      <w:r w:rsidR="00EC7AE5" w:rsidRPr="006404A9">
        <w:rPr>
          <w:color w:val="000000" w:themeColor="text1"/>
          <w:szCs w:val="24"/>
        </w:rPr>
        <w:t xml:space="preserve">Networking </w:t>
      </w:r>
      <w:r w:rsidR="00DA5DBE" w:rsidRPr="006404A9">
        <w:rPr>
          <w:color w:val="000000" w:themeColor="text1"/>
          <w:szCs w:val="24"/>
        </w:rPr>
        <w:t xml:space="preserve">and social connectivity is a very good skill </w:t>
      </w:r>
      <w:r w:rsidR="00750803" w:rsidRPr="006404A9">
        <w:rPr>
          <w:color w:val="000000" w:themeColor="text1"/>
          <w:szCs w:val="24"/>
        </w:rPr>
        <w:t>that</w:t>
      </w:r>
      <w:r w:rsidR="00DA5DBE" w:rsidRPr="006404A9">
        <w:rPr>
          <w:color w:val="000000" w:themeColor="text1"/>
          <w:szCs w:val="24"/>
        </w:rPr>
        <w:t xml:space="preserve"> enable</w:t>
      </w:r>
      <w:r w:rsidR="00750803" w:rsidRPr="006404A9">
        <w:rPr>
          <w:color w:val="000000" w:themeColor="text1"/>
          <w:szCs w:val="24"/>
        </w:rPr>
        <w:t>s</w:t>
      </w:r>
      <w:r w:rsidR="00DA5DBE" w:rsidRPr="006404A9">
        <w:rPr>
          <w:color w:val="000000" w:themeColor="text1"/>
          <w:szCs w:val="24"/>
        </w:rPr>
        <w:t xml:space="preserve"> </w:t>
      </w:r>
      <w:r w:rsidR="00CD3ABD" w:rsidRPr="006404A9">
        <w:rPr>
          <w:color w:val="000000" w:themeColor="text1"/>
          <w:szCs w:val="24"/>
        </w:rPr>
        <w:t xml:space="preserve">a person for </w:t>
      </w:r>
      <w:r w:rsidR="00390D41" w:rsidRPr="006404A9">
        <w:rPr>
          <w:color w:val="000000" w:themeColor="text1"/>
          <w:szCs w:val="24"/>
        </w:rPr>
        <w:t xml:space="preserve">connecting with </w:t>
      </w:r>
      <w:r w:rsidR="00CD7D69" w:rsidRPr="006404A9">
        <w:rPr>
          <w:color w:val="000000" w:themeColor="text1"/>
          <w:szCs w:val="24"/>
        </w:rPr>
        <w:t>lots of people</w:t>
      </w:r>
      <w:r w:rsidR="00533C01" w:rsidRPr="006404A9">
        <w:rPr>
          <w:color w:val="000000" w:themeColor="text1"/>
          <w:szCs w:val="24"/>
        </w:rPr>
        <w:t xml:space="preserve"> (Veronis et al, 2018)</w:t>
      </w:r>
      <w:r w:rsidR="00CD7D69" w:rsidRPr="006404A9">
        <w:rPr>
          <w:color w:val="000000" w:themeColor="text1"/>
          <w:szCs w:val="24"/>
        </w:rPr>
        <w:t xml:space="preserve">. </w:t>
      </w:r>
      <w:r w:rsidR="0006694D" w:rsidRPr="006404A9">
        <w:rPr>
          <w:color w:val="000000" w:themeColor="text1"/>
          <w:szCs w:val="24"/>
        </w:rPr>
        <w:t xml:space="preserve">Social networking sites are now the biggest platforms for businesses </w:t>
      </w:r>
      <w:r w:rsidR="00750803" w:rsidRPr="006404A9">
        <w:rPr>
          <w:color w:val="000000" w:themeColor="text1"/>
          <w:szCs w:val="24"/>
        </w:rPr>
        <w:t>that</w:t>
      </w:r>
      <w:r w:rsidR="0006694D" w:rsidRPr="006404A9">
        <w:rPr>
          <w:color w:val="000000" w:themeColor="text1"/>
          <w:szCs w:val="24"/>
        </w:rPr>
        <w:t xml:space="preserve"> enable persons </w:t>
      </w:r>
      <w:r w:rsidR="00E764B4" w:rsidRPr="006404A9">
        <w:rPr>
          <w:color w:val="000000" w:themeColor="text1"/>
          <w:szCs w:val="24"/>
        </w:rPr>
        <w:t xml:space="preserve">to reach and make people known about </w:t>
      </w:r>
      <w:r w:rsidR="009268C1" w:rsidRPr="006404A9">
        <w:rPr>
          <w:color w:val="000000" w:themeColor="text1"/>
          <w:szCs w:val="24"/>
        </w:rPr>
        <w:t>them</w:t>
      </w:r>
      <w:r w:rsidR="00E764B4" w:rsidRPr="006404A9">
        <w:rPr>
          <w:color w:val="000000" w:themeColor="text1"/>
          <w:szCs w:val="24"/>
        </w:rPr>
        <w:t xml:space="preserve"> and their products and services. </w:t>
      </w:r>
      <w:r w:rsidR="00B2549C" w:rsidRPr="006404A9">
        <w:rPr>
          <w:color w:val="000000" w:themeColor="text1"/>
          <w:szCs w:val="24"/>
        </w:rPr>
        <w:t>In assessment one, it has been described how social networking played a very big role t</w:t>
      </w:r>
      <w:r w:rsidR="00B16687" w:rsidRPr="006404A9">
        <w:rPr>
          <w:color w:val="000000" w:themeColor="text1"/>
          <w:szCs w:val="24"/>
        </w:rPr>
        <w:t xml:space="preserve">o spread the news of the food distribution program of </w:t>
      </w:r>
      <w:r w:rsidR="00026AAC" w:rsidRPr="006404A9">
        <w:rPr>
          <w:color w:val="000000" w:themeColor="text1"/>
          <w:szCs w:val="24"/>
        </w:rPr>
        <w:t>Feeding B</w:t>
      </w:r>
      <w:r w:rsidR="00B2549C" w:rsidRPr="006404A9">
        <w:rPr>
          <w:color w:val="000000" w:themeColor="text1"/>
          <w:szCs w:val="24"/>
        </w:rPr>
        <w:t>ritain</w:t>
      </w:r>
      <w:r w:rsidR="00414F62" w:rsidRPr="006404A9">
        <w:rPr>
          <w:color w:val="000000" w:themeColor="text1"/>
          <w:szCs w:val="24"/>
        </w:rPr>
        <w:t>.</w:t>
      </w:r>
      <w:r w:rsidR="00A01A25" w:rsidRPr="006404A9">
        <w:rPr>
          <w:color w:val="000000" w:themeColor="text1"/>
          <w:szCs w:val="24"/>
        </w:rPr>
        <w:t xml:space="preserve"> </w:t>
      </w:r>
      <w:r w:rsidR="0011061E" w:rsidRPr="006404A9">
        <w:rPr>
          <w:color w:val="000000" w:themeColor="text1"/>
          <w:szCs w:val="24"/>
        </w:rPr>
        <w:t xml:space="preserve">I have learned well about the marketing of </w:t>
      </w:r>
      <w:r w:rsidR="004A5EE1" w:rsidRPr="006404A9">
        <w:rPr>
          <w:color w:val="000000" w:themeColor="text1"/>
          <w:szCs w:val="24"/>
        </w:rPr>
        <w:t xml:space="preserve">the products and services of any company or social </w:t>
      </w:r>
      <w:r w:rsidR="00C76FA9" w:rsidRPr="006404A9">
        <w:rPr>
          <w:color w:val="000000" w:themeColor="text1"/>
          <w:szCs w:val="24"/>
        </w:rPr>
        <w:t>organisation to reach millions of people</w:t>
      </w:r>
      <w:r w:rsidR="00E759CF" w:rsidRPr="006404A9">
        <w:rPr>
          <w:color w:val="000000" w:themeColor="text1"/>
          <w:szCs w:val="24"/>
        </w:rPr>
        <w:t xml:space="preserve"> from the completion of </w:t>
      </w:r>
      <w:r w:rsidR="00043791" w:rsidRPr="006404A9">
        <w:rPr>
          <w:color w:val="000000" w:themeColor="text1"/>
          <w:szCs w:val="24"/>
        </w:rPr>
        <w:t xml:space="preserve">assignment </w:t>
      </w:r>
      <w:r w:rsidR="00E759CF" w:rsidRPr="006404A9">
        <w:rPr>
          <w:color w:val="000000" w:themeColor="text1"/>
          <w:szCs w:val="24"/>
        </w:rPr>
        <w:t>one</w:t>
      </w:r>
      <w:r w:rsidR="00C76FA9" w:rsidRPr="006404A9">
        <w:rPr>
          <w:color w:val="000000" w:themeColor="text1"/>
          <w:szCs w:val="24"/>
        </w:rPr>
        <w:t xml:space="preserve">. </w:t>
      </w:r>
      <w:r w:rsidR="003B022D" w:rsidRPr="006404A9">
        <w:rPr>
          <w:color w:val="000000" w:themeColor="text1"/>
          <w:szCs w:val="24"/>
        </w:rPr>
        <w:t xml:space="preserve">I hope this will help me in my future job field as </w:t>
      </w:r>
      <w:r w:rsidR="00750803" w:rsidRPr="006404A9">
        <w:rPr>
          <w:color w:val="000000" w:themeColor="text1"/>
          <w:szCs w:val="24"/>
        </w:rPr>
        <w:t xml:space="preserve">a </w:t>
      </w:r>
      <w:r w:rsidR="003B022D" w:rsidRPr="006404A9">
        <w:rPr>
          <w:color w:val="000000" w:themeColor="text1"/>
          <w:szCs w:val="24"/>
        </w:rPr>
        <w:t xml:space="preserve">business cannot be thought </w:t>
      </w:r>
      <w:r w:rsidR="00750803" w:rsidRPr="006404A9">
        <w:rPr>
          <w:color w:val="000000" w:themeColor="text1"/>
          <w:szCs w:val="24"/>
        </w:rPr>
        <w:t xml:space="preserve">of </w:t>
      </w:r>
      <w:r w:rsidR="003B022D" w:rsidRPr="006404A9">
        <w:rPr>
          <w:color w:val="000000" w:themeColor="text1"/>
          <w:szCs w:val="24"/>
        </w:rPr>
        <w:t xml:space="preserve">without digital marketing in </w:t>
      </w:r>
      <w:r w:rsidR="007219DA" w:rsidRPr="006404A9">
        <w:rPr>
          <w:color w:val="000000" w:themeColor="text1"/>
          <w:szCs w:val="24"/>
        </w:rPr>
        <w:t>this</w:t>
      </w:r>
      <w:r w:rsidR="003B022D" w:rsidRPr="006404A9">
        <w:rPr>
          <w:color w:val="000000" w:themeColor="text1"/>
          <w:szCs w:val="24"/>
        </w:rPr>
        <w:t xml:space="preserve"> period. </w:t>
      </w:r>
    </w:p>
    <w:p w14:paraId="7CEB3368" w14:textId="19D96C22" w:rsidR="00F17A48" w:rsidRPr="006404A9" w:rsidRDefault="003778D0" w:rsidP="0054174F">
      <w:pPr>
        <w:rPr>
          <w:color w:val="000000" w:themeColor="text1"/>
          <w:szCs w:val="24"/>
        </w:rPr>
      </w:pPr>
      <w:r w:rsidRPr="006404A9">
        <w:rPr>
          <w:b/>
          <w:color w:val="000000" w:themeColor="text1"/>
          <w:szCs w:val="24"/>
        </w:rPr>
        <w:t>Communication skills:</w:t>
      </w:r>
      <w:r w:rsidRPr="006404A9">
        <w:rPr>
          <w:color w:val="000000" w:themeColor="text1"/>
          <w:szCs w:val="24"/>
        </w:rPr>
        <w:t xml:space="preserve"> </w:t>
      </w:r>
      <w:r w:rsidR="00406F52" w:rsidRPr="006404A9">
        <w:rPr>
          <w:color w:val="000000" w:themeColor="text1"/>
          <w:szCs w:val="24"/>
        </w:rPr>
        <w:t xml:space="preserve">Communication skill is needed in every sphere of </w:t>
      </w:r>
      <w:r w:rsidR="00CB39BE" w:rsidRPr="006404A9">
        <w:rPr>
          <w:color w:val="000000" w:themeColor="text1"/>
          <w:szCs w:val="24"/>
        </w:rPr>
        <w:t xml:space="preserve">life and </w:t>
      </w:r>
      <w:r w:rsidR="000B64DF" w:rsidRPr="006404A9">
        <w:rPr>
          <w:color w:val="000000" w:themeColor="text1"/>
          <w:szCs w:val="24"/>
        </w:rPr>
        <w:t xml:space="preserve">business as well. </w:t>
      </w:r>
      <w:r w:rsidR="00750803" w:rsidRPr="006404A9">
        <w:rPr>
          <w:color w:val="000000" w:themeColor="text1"/>
          <w:szCs w:val="24"/>
        </w:rPr>
        <w:t>C</w:t>
      </w:r>
      <w:r w:rsidR="009B03C7" w:rsidRPr="006404A9">
        <w:rPr>
          <w:color w:val="000000" w:themeColor="text1"/>
          <w:szCs w:val="24"/>
        </w:rPr>
        <w:t xml:space="preserve">ommunicative people can </w:t>
      </w:r>
      <w:r w:rsidR="00B146A9" w:rsidRPr="006404A9">
        <w:rPr>
          <w:color w:val="000000" w:themeColor="text1"/>
          <w:szCs w:val="24"/>
        </w:rPr>
        <w:t>negotiate</w:t>
      </w:r>
      <w:r w:rsidR="009B03C7" w:rsidRPr="006404A9">
        <w:rPr>
          <w:color w:val="000000" w:themeColor="text1"/>
          <w:szCs w:val="24"/>
        </w:rPr>
        <w:t xml:space="preserve"> well, can make a good well, can influence people and can make the organisational goals implemented. </w:t>
      </w:r>
      <w:r w:rsidR="00254497" w:rsidRPr="006404A9">
        <w:rPr>
          <w:color w:val="000000" w:themeColor="text1"/>
          <w:szCs w:val="24"/>
        </w:rPr>
        <w:t xml:space="preserve">This may reduce </w:t>
      </w:r>
      <w:r w:rsidR="00750803" w:rsidRPr="006404A9">
        <w:rPr>
          <w:color w:val="000000" w:themeColor="text1"/>
          <w:szCs w:val="24"/>
        </w:rPr>
        <w:t xml:space="preserve">the </w:t>
      </w:r>
      <w:r w:rsidR="00B149FC" w:rsidRPr="006404A9">
        <w:rPr>
          <w:color w:val="000000" w:themeColor="text1"/>
          <w:szCs w:val="24"/>
        </w:rPr>
        <w:t xml:space="preserve">rate of being </w:t>
      </w:r>
      <w:r w:rsidR="00750803" w:rsidRPr="006404A9">
        <w:rPr>
          <w:color w:val="000000" w:themeColor="text1"/>
          <w:szCs w:val="24"/>
        </w:rPr>
        <w:t xml:space="preserve">a </w:t>
      </w:r>
      <w:r w:rsidR="00B149FC" w:rsidRPr="006404A9">
        <w:rPr>
          <w:color w:val="000000" w:themeColor="text1"/>
          <w:szCs w:val="24"/>
        </w:rPr>
        <w:t>failure in every organisation. For gaining a competitive advantage in the</w:t>
      </w:r>
      <w:r w:rsidR="008D6813" w:rsidRPr="006404A9">
        <w:rPr>
          <w:color w:val="000000" w:themeColor="text1"/>
          <w:szCs w:val="24"/>
        </w:rPr>
        <w:t xml:space="preserve"> </w:t>
      </w:r>
      <w:r w:rsidR="00D955A3" w:rsidRPr="006404A9">
        <w:rPr>
          <w:color w:val="000000" w:themeColor="text1"/>
          <w:szCs w:val="24"/>
        </w:rPr>
        <w:t xml:space="preserve">market, the </w:t>
      </w:r>
      <w:r w:rsidR="00192478" w:rsidRPr="006404A9">
        <w:rPr>
          <w:color w:val="000000" w:themeColor="text1"/>
          <w:szCs w:val="24"/>
        </w:rPr>
        <w:t>individuals of an organisation</w:t>
      </w:r>
      <w:r w:rsidR="00D4129E" w:rsidRPr="006404A9">
        <w:rPr>
          <w:color w:val="000000" w:themeColor="text1"/>
          <w:szCs w:val="24"/>
        </w:rPr>
        <w:t xml:space="preserve"> should be communicative. </w:t>
      </w:r>
      <w:r w:rsidR="00F17A48" w:rsidRPr="006404A9">
        <w:rPr>
          <w:color w:val="000000" w:themeColor="text1"/>
          <w:szCs w:val="24"/>
        </w:rPr>
        <w:t xml:space="preserve">Written communication is a big skill </w:t>
      </w:r>
      <w:r w:rsidR="0001477D" w:rsidRPr="006404A9">
        <w:rPr>
          <w:color w:val="000000" w:themeColor="text1"/>
          <w:szCs w:val="24"/>
        </w:rPr>
        <w:t>that</w:t>
      </w:r>
      <w:r w:rsidR="00F17A48" w:rsidRPr="006404A9">
        <w:rPr>
          <w:color w:val="000000" w:themeColor="text1"/>
          <w:szCs w:val="24"/>
        </w:rPr>
        <w:t xml:space="preserve"> may be needed </w:t>
      </w:r>
      <w:r w:rsidR="00F17A48" w:rsidRPr="006404A9">
        <w:rPr>
          <w:color w:val="000000" w:themeColor="text1"/>
          <w:szCs w:val="24"/>
        </w:rPr>
        <w:lastRenderedPageBreak/>
        <w:t xml:space="preserve">for every professional. I think the written work </w:t>
      </w:r>
      <w:r w:rsidR="00DE7E97" w:rsidRPr="006404A9">
        <w:rPr>
          <w:color w:val="000000" w:themeColor="text1"/>
          <w:szCs w:val="24"/>
        </w:rPr>
        <w:t xml:space="preserve">will help me </w:t>
      </w:r>
      <w:r w:rsidR="000D3B0A">
        <w:rPr>
          <w:color w:val="000000" w:themeColor="text1"/>
          <w:szCs w:val="24"/>
        </w:rPr>
        <w:t xml:space="preserve">to </w:t>
      </w:r>
      <w:r w:rsidR="00DE7E97" w:rsidRPr="006404A9">
        <w:rPr>
          <w:color w:val="000000" w:themeColor="text1"/>
          <w:szCs w:val="24"/>
        </w:rPr>
        <w:t>communicate</w:t>
      </w:r>
      <w:r w:rsidR="00F17A48" w:rsidRPr="006404A9">
        <w:rPr>
          <w:color w:val="000000" w:themeColor="text1"/>
          <w:szCs w:val="24"/>
        </w:rPr>
        <w:t xml:space="preserve"> with people through using </w:t>
      </w:r>
      <w:r w:rsidR="0001477D" w:rsidRPr="006404A9">
        <w:rPr>
          <w:color w:val="000000" w:themeColor="text1"/>
          <w:szCs w:val="24"/>
        </w:rPr>
        <w:t xml:space="preserve">the </w:t>
      </w:r>
      <w:r w:rsidR="00F17A48" w:rsidRPr="006404A9">
        <w:rPr>
          <w:color w:val="000000" w:themeColor="text1"/>
          <w:szCs w:val="24"/>
        </w:rPr>
        <w:t xml:space="preserve">written mode of </w:t>
      </w:r>
      <w:r w:rsidR="001A3CE7" w:rsidRPr="006404A9">
        <w:rPr>
          <w:color w:val="000000" w:themeColor="text1"/>
          <w:szCs w:val="24"/>
        </w:rPr>
        <w:t>communication.</w:t>
      </w:r>
      <w:r w:rsidR="00A174AB" w:rsidRPr="006404A9">
        <w:rPr>
          <w:color w:val="000000" w:themeColor="text1"/>
          <w:szCs w:val="24"/>
        </w:rPr>
        <w:t xml:space="preserve"> </w:t>
      </w:r>
    </w:p>
    <w:p w14:paraId="66201916" w14:textId="19A178C4" w:rsidR="00DE79C3" w:rsidRPr="006404A9" w:rsidRDefault="002C0CF4" w:rsidP="0054174F">
      <w:pPr>
        <w:rPr>
          <w:color w:val="000000" w:themeColor="text1"/>
          <w:szCs w:val="24"/>
        </w:rPr>
      </w:pPr>
      <w:r w:rsidRPr="006404A9">
        <w:rPr>
          <w:b/>
          <w:color w:val="000000" w:themeColor="text1"/>
          <w:szCs w:val="24"/>
        </w:rPr>
        <w:t>Positive attitude:</w:t>
      </w:r>
      <w:r w:rsidRPr="006404A9">
        <w:rPr>
          <w:color w:val="000000" w:themeColor="text1"/>
          <w:szCs w:val="24"/>
        </w:rPr>
        <w:t xml:space="preserve"> </w:t>
      </w:r>
      <w:r w:rsidR="00BA6F16" w:rsidRPr="006404A9">
        <w:rPr>
          <w:color w:val="000000" w:themeColor="text1"/>
          <w:szCs w:val="24"/>
        </w:rPr>
        <w:t xml:space="preserve">The people with </w:t>
      </w:r>
      <w:r w:rsidR="00750803" w:rsidRPr="006404A9">
        <w:rPr>
          <w:color w:val="000000" w:themeColor="text1"/>
          <w:szCs w:val="24"/>
        </w:rPr>
        <w:t xml:space="preserve">a </w:t>
      </w:r>
      <w:r w:rsidR="00BA6F16" w:rsidRPr="006404A9">
        <w:rPr>
          <w:color w:val="000000" w:themeColor="text1"/>
          <w:szCs w:val="24"/>
        </w:rPr>
        <w:t xml:space="preserve">positive attitude are those people who are </w:t>
      </w:r>
      <w:r w:rsidR="008F56E3" w:rsidRPr="006404A9">
        <w:rPr>
          <w:color w:val="000000" w:themeColor="text1"/>
          <w:szCs w:val="24"/>
        </w:rPr>
        <w:t xml:space="preserve">optimistic about all the situations they have to face. </w:t>
      </w:r>
      <w:r w:rsidR="00BB7ED8" w:rsidRPr="006404A9">
        <w:rPr>
          <w:color w:val="000000" w:themeColor="text1"/>
          <w:szCs w:val="24"/>
        </w:rPr>
        <w:t xml:space="preserve">In case of doing any task, they keep the mind that they are going to be successful. This positive attitude </w:t>
      </w:r>
      <w:r w:rsidR="008130DC" w:rsidRPr="006404A9">
        <w:rPr>
          <w:color w:val="000000" w:themeColor="text1"/>
          <w:szCs w:val="24"/>
        </w:rPr>
        <w:t xml:space="preserve">may carry them forward a lot so that </w:t>
      </w:r>
      <w:r w:rsidR="00294A6F" w:rsidRPr="006404A9">
        <w:rPr>
          <w:color w:val="000000" w:themeColor="text1"/>
          <w:szCs w:val="24"/>
        </w:rPr>
        <w:t xml:space="preserve">they can be successful. </w:t>
      </w:r>
      <w:r w:rsidR="00DE79C3" w:rsidRPr="006404A9">
        <w:rPr>
          <w:color w:val="000000" w:themeColor="text1"/>
          <w:szCs w:val="24"/>
        </w:rPr>
        <w:t xml:space="preserve">In </w:t>
      </w:r>
      <w:r w:rsidR="0001477D" w:rsidRPr="006404A9">
        <w:rPr>
          <w:color w:val="000000" w:themeColor="text1"/>
          <w:szCs w:val="24"/>
        </w:rPr>
        <w:t xml:space="preserve">the </w:t>
      </w:r>
      <w:r w:rsidR="00DE79C3" w:rsidRPr="006404A9">
        <w:rPr>
          <w:color w:val="000000" w:themeColor="text1"/>
          <w:szCs w:val="24"/>
        </w:rPr>
        <w:t>case of doing the ass</w:t>
      </w:r>
      <w:r w:rsidR="00043791" w:rsidRPr="006404A9">
        <w:rPr>
          <w:color w:val="000000" w:themeColor="text1"/>
          <w:szCs w:val="24"/>
        </w:rPr>
        <w:t>ignment</w:t>
      </w:r>
      <w:r w:rsidR="00DE79C3" w:rsidRPr="006404A9">
        <w:rPr>
          <w:color w:val="000000" w:themeColor="text1"/>
          <w:szCs w:val="24"/>
        </w:rPr>
        <w:t>, I might not have underst</w:t>
      </w:r>
      <w:r w:rsidR="0001477D" w:rsidRPr="006404A9">
        <w:rPr>
          <w:color w:val="000000" w:themeColor="text1"/>
          <w:szCs w:val="24"/>
        </w:rPr>
        <w:t>oo</w:t>
      </w:r>
      <w:r w:rsidR="00DE79C3" w:rsidRPr="006404A9">
        <w:rPr>
          <w:color w:val="000000" w:themeColor="text1"/>
          <w:szCs w:val="24"/>
        </w:rPr>
        <w:t xml:space="preserve">d different models such as </w:t>
      </w:r>
      <w:r w:rsidR="0001477D" w:rsidRPr="006404A9">
        <w:rPr>
          <w:color w:val="000000" w:themeColor="text1"/>
          <w:szCs w:val="24"/>
        </w:rPr>
        <w:t xml:space="preserve">the </w:t>
      </w:r>
      <w:r w:rsidR="0045689C" w:rsidRPr="006404A9">
        <w:rPr>
          <w:color w:val="000000" w:themeColor="text1"/>
          <w:szCs w:val="24"/>
        </w:rPr>
        <w:t xml:space="preserve">community </w:t>
      </w:r>
      <w:r w:rsidR="003A5ACD" w:rsidRPr="006404A9">
        <w:rPr>
          <w:color w:val="000000" w:themeColor="text1"/>
          <w:szCs w:val="24"/>
        </w:rPr>
        <w:t>engagement</w:t>
      </w:r>
      <w:r w:rsidR="0045689C" w:rsidRPr="006404A9">
        <w:rPr>
          <w:color w:val="000000" w:themeColor="text1"/>
          <w:szCs w:val="24"/>
        </w:rPr>
        <w:t xml:space="preserve"> model and </w:t>
      </w:r>
      <w:r w:rsidR="003A5ACD" w:rsidRPr="006404A9">
        <w:rPr>
          <w:color w:val="000000" w:themeColor="text1"/>
          <w:szCs w:val="24"/>
        </w:rPr>
        <w:t>principles</w:t>
      </w:r>
      <w:r w:rsidR="0045689C" w:rsidRPr="006404A9">
        <w:rPr>
          <w:color w:val="000000" w:themeColor="text1"/>
          <w:szCs w:val="24"/>
        </w:rPr>
        <w:t xml:space="preserve"> of community engagement, but I was optimistic and never gave up. </w:t>
      </w:r>
      <w:r w:rsidR="003A5ACD" w:rsidRPr="006404A9">
        <w:rPr>
          <w:color w:val="000000" w:themeColor="text1"/>
          <w:szCs w:val="24"/>
        </w:rPr>
        <w:t xml:space="preserve">This state of mind has helped me to do </w:t>
      </w:r>
      <w:r w:rsidR="0077518A" w:rsidRPr="006404A9">
        <w:rPr>
          <w:color w:val="000000" w:themeColor="text1"/>
          <w:szCs w:val="24"/>
        </w:rPr>
        <w:t xml:space="preserve">the work successfully and at the same time, this has helped to grow my positive attitude skill. </w:t>
      </w:r>
    </w:p>
    <w:p w14:paraId="6BE9DC27" w14:textId="77777777" w:rsidR="000D3B0A" w:rsidRPr="00CA295B" w:rsidRDefault="000D3B0A" w:rsidP="000D3B0A">
      <w:pPr>
        <w:rPr>
          <w:b/>
          <w:color w:val="000000" w:themeColor="text1"/>
        </w:rPr>
      </w:pPr>
      <w:r w:rsidRPr="00CA295B">
        <w:rPr>
          <w:b/>
          <w:color w:val="000000" w:themeColor="text1"/>
        </w:rPr>
        <w:t>Personal growth:</w:t>
      </w:r>
      <w:r w:rsidRPr="00CA295B">
        <w:rPr>
          <w:color w:val="000000" w:themeColor="text1"/>
        </w:rPr>
        <w:t xml:space="preserve"> Personal growth indicates the ways of self-development which may be developed through knowing about the personal strong and weak points (Chun et al, 2021). One of the good parts of our education learning system is to produce a personal reflective report. This is the best way to know about personal strengths and weaknesses. This reflective report has enabled me to know about my good and bad parts. I have decided that I have worked on my weaknesses so that I can ensure high personal growth. High personal growth is necessary for all the students like me to be chosen by the employers. Therefore, the confidence of doing any task well may grow in a person when he thinks that he has a good personal growth in any functions or skill development. </w:t>
      </w:r>
    </w:p>
    <w:p w14:paraId="61E5645F" w14:textId="3BD02772" w:rsidR="00536E8D" w:rsidRPr="006404A9" w:rsidRDefault="00754ECE" w:rsidP="009F1F53">
      <w:pPr>
        <w:rPr>
          <w:color w:val="000000" w:themeColor="text1"/>
          <w:szCs w:val="24"/>
        </w:rPr>
      </w:pPr>
      <w:r w:rsidRPr="006404A9">
        <w:rPr>
          <w:b/>
          <w:color w:val="000000" w:themeColor="text1"/>
          <w:szCs w:val="24"/>
        </w:rPr>
        <w:t>Increased</w:t>
      </w:r>
      <w:r w:rsidR="003E7ED2" w:rsidRPr="006404A9">
        <w:rPr>
          <w:b/>
          <w:color w:val="000000" w:themeColor="text1"/>
          <w:szCs w:val="24"/>
        </w:rPr>
        <w:t xml:space="preserve"> employability:</w:t>
      </w:r>
      <w:r w:rsidR="003E7ED2" w:rsidRPr="006404A9">
        <w:rPr>
          <w:color w:val="000000" w:themeColor="text1"/>
          <w:szCs w:val="24"/>
        </w:rPr>
        <w:t xml:space="preserve"> </w:t>
      </w:r>
      <w:r w:rsidR="001D6EBB" w:rsidRPr="006404A9">
        <w:rPr>
          <w:color w:val="000000" w:themeColor="text1"/>
          <w:szCs w:val="24"/>
        </w:rPr>
        <w:t xml:space="preserve">Employability indicates </w:t>
      </w:r>
      <w:r w:rsidR="002663D4" w:rsidRPr="006404A9">
        <w:rPr>
          <w:color w:val="000000" w:themeColor="text1"/>
          <w:szCs w:val="24"/>
        </w:rPr>
        <w:t>the</w:t>
      </w:r>
      <w:r w:rsidR="004248D5" w:rsidRPr="006404A9">
        <w:rPr>
          <w:color w:val="000000" w:themeColor="text1"/>
          <w:szCs w:val="24"/>
        </w:rPr>
        <w:t xml:space="preserve"> achievements of a</w:t>
      </w:r>
      <w:r w:rsidR="002663D4" w:rsidRPr="006404A9">
        <w:rPr>
          <w:color w:val="000000" w:themeColor="text1"/>
          <w:szCs w:val="24"/>
        </w:rPr>
        <w:t xml:space="preserve"> set of transferable skills which are required </w:t>
      </w:r>
      <w:r w:rsidR="002E6DC5" w:rsidRPr="006404A9">
        <w:rPr>
          <w:color w:val="000000" w:themeColor="text1"/>
          <w:szCs w:val="24"/>
        </w:rPr>
        <w:t xml:space="preserve">for doing effective </w:t>
      </w:r>
      <w:r w:rsidR="00AE5B57" w:rsidRPr="006404A9">
        <w:rPr>
          <w:color w:val="000000" w:themeColor="text1"/>
          <w:szCs w:val="24"/>
        </w:rPr>
        <w:t xml:space="preserve">and </w:t>
      </w:r>
      <w:r w:rsidR="005A0532" w:rsidRPr="006404A9">
        <w:rPr>
          <w:color w:val="000000" w:themeColor="text1"/>
          <w:szCs w:val="24"/>
        </w:rPr>
        <w:t xml:space="preserve">efficient job in the </w:t>
      </w:r>
      <w:r w:rsidR="00645F07" w:rsidRPr="006404A9">
        <w:rPr>
          <w:color w:val="000000" w:themeColor="text1"/>
          <w:szCs w:val="24"/>
        </w:rPr>
        <w:t>companies</w:t>
      </w:r>
      <w:r w:rsidR="005A0532" w:rsidRPr="006404A9">
        <w:rPr>
          <w:color w:val="000000" w:themeColor="text1"/>
          <w:szCs w:val="24"/>
        </w:rPr>
        <w:t xml:space="preserve">. </w:t>
      </w:r>
      <w:r w:rsidR="009B16C6" w:rsidRPr="006404A9">
        <w:rPr>
          <w:color w:val="000000" w:themeColor="text1"/>
          <w:szCs w:val="24"/>
        </w:rPr>
        <w:t>C</w:t>
      </w:r>
      <w:r w:rsidR="00645F07" w:rsidRPr="006404A9">
        <w:rPr>
          <w:color w:val="000000" w:themeColor="text1"/>
          <w:szCs w:val="24"/>
        </w:rPr>
        <w:t>ompletion of the course on community engagement</w:t>
      </w:r>
      <w:r w:rsidR="009B16C6" w:rsidRPr="006404A9">
        <w:rPr>
          <w:color w:val="000000" w:themeColor="text1"/>
          <w:szCs w:val="24"/>
        </w:rPr>
        <w:t xml:space="preserve"> and </w:t>
      </w:r>
      <w:r w:rsidR="00043791" w:rsidRPr="006404A9">
        <w:rPr>
          <w:color w:val="000000" w:themeColor="text1"/>
          <w:szCs w:val="24"/>
        </w:rPr>
        <w:t xml:space="preserve">the assignments </w:t>
      </w:r>
      <w:r w:rsidR="00152551" w:rsidRPr="006404A9">
        <w:rPr>
          <w:color w:val="000000" w:themeColor="text1"/>
          <w:szCs w:val="24"/>
        </w:rPr>
        <w:t>ha</w:t>
      </w:r>
      <w:r w:rsidR="00043791" w:rsidRPr="006404A9">
        <w:rPr>
          <w:color w:val="000000" w:themeColor="text1"/>
          <w:szCs w:val="24"/>
        </w:rPr>
        <w:t>ve</w:t>
      </w:r>
      <w:r w:rsidR="00152551" w:rsidRPr="006404A9">
        <w:rPr>
          <w:color w:val="000000" w:themeColor="text1"/>
          <w:szCs w:val="24"/>
        </w:rPr>
        <w:t xml:space="preserve"> increased my lots of employability skills. I have learned communication, leadership, problem-solving skill and </w:t>
      </w:r>
      <w:r w:rsidR="00E00981" w:rsidRPr="006404A9">
        <w:rPr>
          <w:color w:val="000000" w:themeColor="text1"/>
          <w:szCs w:val="24"/>
        </w:rPr>
        <w:t xml:space="preserve">networking skills </w:t>
      </w:r>
      <w:r w:rsidR="002E5BB4" w:rsidRPr="006404A9">
        <w:rPr>
          <w:color w:val="000000" w:themeColor="text1"/>
          <w:szCs w:val="24"/>
        </w:rPr>
        <w:t xml:space="preserve">from there. </w:t>
      </w:r>
      <w:r w:rsidR="00AA62A7" w:rsidRPr="006404A9">
        <w:rPr>
          <w:color w:val="000000" w:themeColor="text1"/>
          <w:szCs w:val="24"/>
        </w:rPr>
        <w:t>I hope I will be preferred by the employers more than any other unskilled employee</w:t>
      </w:r>
      <w:r w:rsidR="00043791" w:rsidRPr="006404A9">
        <w:rPr>
          <w:color w:val="000000" w:themeColor="text1"/>
          <w:szCs w:val="24"/>
        </w:rPr>
        <w:t xml:space="preserve"> </w:t>
      </w:r>
      <w:r w:rsidR="00AA62A7" w:rsidRPr="006404A9">
        <w:rPr>
          <w:color w:val="000000" w:themeColor="text1"/>
          <w:szCs w:val="24"/>
        </w:rPr>
        <w:t xml:space="preserve">after the completion of my study. </w:t>
      </w:r>
    </w:p>
    <w:p w14:paraId="38487F08" w14:textId="77777777" w:rsidR="002B7231" w:rsidRPr="006404A9" w:rsidRDefault="005A3141" w:rsidP="00776FF9">
      <w:pPr>
        <w:pStyle w:val="Heading1"/>
        <w:rPr>
          <w:sz w:val="24"/>
          <w:szCs w:val="24"/>
        </w:rPr>
      </w:pPr>
      <w:bookmarkStart w:id="9" w:name="_Toc70967892"/>
      <w:r w:rsidRPr="006404A9">
        <w:rPr>
          <w:sz w:val="24"/>
          <w:szCs w:val="24"/>
        </w:rPr>
        <w:t>Conclusion:</w:t>
      </w:r>
      <w:bookmarkEnd w:id="9"/>
    </w:p>
    <w:p w14:paraId="503E2CAC" w14:textId="2AC13C44" w:rsidR="009C0DB6" w:rsidRPr="006404A9" w:rsidRDefault="00E3420D" w:rsidP="009C0DB6">
      <w:pPr>
        <w:rPr>
          <w:color w:val="000000" w:themeColor="text1"/>
          <w:szCs w:val="24"/>
        </w:rPr>
      </w:pPr>
      <w:r w:rsidRPr="006404A9">
        <w:rPr>
          <w:color w:val="000000" w:themeColor="text1"/>
          <w:szCs w:val="24"/>
        </w:rPr>
        <w:t>Community engagement</w:t>
      </w:r>
      <w:r w:rsidR="00533064" w:rsidRPr="006404A9">
        <w:rPr>
          <w:color w:val="000000" w:themeColor="text1"/>
          <w:szCs w:val="24"/>
        </w:rPr>
        <w:t xml:space="preserve"> indicates </w:t>
      </w:r>
      <w:r w:rsidR="00F613AF" w:rsidRPr="006404A9">
        <w:rPr>
          <w:color w:val="000000" w:themeColor="text1"/>
          <w:szCs w:val="24"/>
        </w:rPr>
        <w:t xml:space="preserve">attaching the community of a society with the organisational </w:t>
      </w:r>
      <w:r w:rsidR="00400601" w:rsidRPr="006404A9">
        <w:rPr>
          <w:color w:val="000000" w:themeColor="text1"/>
          <w:szCs w:val="24"/>
        </w:rPr>
        <w:t>functions</w:t>
      </w:r>
      <w:r w:rsidR="00F613AF" w:rsidRPr="006404A9">
        <w:rPr>
          <w:color w:val="000000" w:themeColor="text1"/>
          <w:szCs w:val="24"/>
        </w:rPr>
        <w:t xml:space="preserve"> where there might have some </w:t>
      </w:r>
      <w:r w:rsidR="00400601" w:rsidRPr="006404A9">
        <w:rPr>
          <w:color w:val="000000" w:themeColor="text1"/>
          <w:szCs w:val="24"/>
        </w:rPr>
        <w:t>benefits</w:t>
      </w:r>
      <w:r w:rsidR="00F613AF" w:rsidRPr="006404A9">
        <w:rPr>
          <w:color w:val="000000" w:themeColor="text1"/>
          <w:szCs w:val="24"/>
        </w:rPr>
        <w:t xml:space="preserve"> for the community</w:t>
      </w:r>
      <w:r w:rsidR="00EB0B45" w:rsidRPr="006404A9">
        <w:rPr>
          <w:color w:val="000000" w:themeColor="text1"/>
          <w:szCs w:val="24"/>
        </w:rPr>
        <w:t xml:space="preserve"> (Abimbola, 2020)</w:t>
      </w:r>
      <w:r w:rsidR="00F613AF" w:rsidRPr="006404A9">
        <w:rPr>
          <w:color w:val="000000" w:themeColor="text1"/>
          <w:szCs w:val="24"/>
        </w:rPr>
        <w:t xml:space="preserve">. </w:t>
      </w:r>
      <w:r w:rsidR="007E2236" w:rsidRPr="006404A9">
        <w:rPr>
          <w:color w:val="000000" w:themeColor="text1"/>
          <w:szCs w:val="24"/>
        </w:rPr>
        <w:t>This as</w:t>
      </w:r>
      <w:r w:rsidR="00043791" w:rsidRPr="006404A9">
        <w:rPr>
          <w:color w:val="000000" w:themeColor="text1"/>
          <w:szCs w:val="24"/>
        </w:rPr>
        <w:t xml:space="preserve">signment </w:t>
      </w:r>
      <w:r w:rsidR="007E2236" w:rsidRPr="006404A9">
        <w:rPr>
          <w:color w:val="000000" w:themeColor="text1"/>
          <w:szCs w:val="24"/>
        </w:rPr>
        <w:t xml:space="preserve">is a reflective report which have included the reflection on the experiences gained from </w:t>
      </w:r>
      <w:r w:rsidR="002E5876" w:rsidRPr="006404A9">
        <w:rPr>
          <w:color w:val="000000" w:themeColor="text1"/>
          <w:szCs w:val="24"/>
        </w:rPr>
        <w:t xml:space="preserve">completing an assessment on community </w:t>
      </w:r>
      <w:r w:rsidR="00B2248C" w:rsidRPr="006404A9">
        <w:rPr>
          <w:color w:val="000000" w:themeColor="text1"/>
          <w:szCs w:val="24"/>
        </w:rPr>
        <w:t>engagement</w:t>
      </w:r>
      <w:r w:rsidR="00E61945" w:rsidRPr="006404A9">
        <w:rPr>
          <w:color w:val="000000" w:themeColor="text1"/>
          <w:szCs w:val="24"/>
        </w:rPr>
        <w:t xml:space="preserve"> in a social project</w:t>
      </w:r>
      <w:r w:rsidR="00B2248C" w:rsidRPr="006404A9">
        <w:rPr>
          <w:color w:val="000000" w:themeColor="text1"/>
          <w:szCs w:val="24"/>
        </w:rPr>
        <w:t xml:space="preserve">. </w:t>
      </w:r>
      <w:r w:rsidR="00910647" w:rsidRPr="006404A9">
        <w:rPr>
          <w:color w:val="000000" w:themeColor="text1"/>
          <w:szCs w:val="24"/>
        </w:rPr>
        <w:t xml:space="preserve">This report has enabled </w:t>
      </w:r>
      <w:r w:rsidR="00910647" w:rsidRPr="006404A9">
        <w:rPr>
          <w:color w:val="000000" w:themeColor="text1"/>
          <w:szCs w:val="24"/>
        </w:rPr>
        <w:lastRenderedPageBreak/>
        <w:t xml:space="preserve">me to analyse the </w:t>
      </w:r>
      <w:r w:rsidR="00F32236" w:rsidRPr="006404A9">
        <w:rPr>
          <w:color w:val="000000" w:themeColor="text1"/>
          <w:szCs w:val="24"/>
        </w:rPr>
        <w:t>learning experience and sort</w:t>
      </w:r>
      <w:r w:rsidR="00E35B0B" w:rsidRPr="006404A9">
        <w:rPr>
          <w:color w:val="000000" w:themeColor="text1"/>
          <w:szCs w:val="24"/>
        </w:rPr>
        <w:t xml:space="preserve"> out</w:t>
      </w:r>
      <w:r w:rsidR="00F32236" w:rsidRPr="006404A9">
        <w:rPr>
          <w:color w:val="000000" w:themeColor="text1"/>
          <w:szCs w:val="24"/>
        </w:rPr>
        <w:t xml:space="preserve"> my </w:t>
      </w:r>
      <w:r w:rsidR="00070F1A" w:rsidRPr="006404A9">
        <w:rPr>
          <w:color w:val="000000" w:themeColor="text1"/>
          <w:szCs w:val="24"/>
        </w:rPr>
        <w:t xml:space="preserve">strong and weak parts of skills. </w:t>
      </w:r>
      <w:r w:rsidR="00734E32" w:rsidRPr="006404A9">
        <w:rPr>
          <w:color w:val="000000" w:themeColor="text1"/>
          <w:szCs w:val="24"/>
        </w:rPr>
        <w:t xml:space="preserve">I </w:t>
      </w:r>
      <w:r w:rsidR="00C61E28" w:rsidRPr="006404A9">
        <w:rPr>
          <w:color w:val="000000" w:themeColor="text1"/>
          <w:szCs w:val="24"/>
        </w:rPr>
        <w:t>realised that</w:t>
      </w:r>
      <w:r w:rsidR="00734E32" w:rsidRPr="006404A9">
        <w:rPr>
          <w:color w:val="000000" w:themeColor="text1"/>
          <w:szCs w:val="24"/>
        </w:rPr>
        <w:t xml:space="preserve"> I have </w:t>
      </w:r>
      <w:r w:rsidR="00043791" w:rsidRPr="006404A9">
        <w:rPr>
          <w:color w:val="000000" w:themeColor="text1"/>
          <w:szCs w:val="24"/>
        </w:rPr>
        <w:t>a</w:t>
      </w:r>
      <w:r w:rsidR="00750803" w:rsidRPr="006404A9">
        <w:rPr>
          <w:color w:val="000000" w:themeColor="text1"/>
          <w:szCs w:val="24"/>
        </w:rPr>
        <w:t xml:space="preserve"> lack</w:t>
      </w:r>
      <w:r w:rsidR="00734E32" w:rsidRPr="006404A9">
        <w:rPr>
          <w:color w:val="000000" w:themeColor="text1"/>
          <w:szCs w:val="24"/>
        </w:rPr>
        <w:t xml:space="preserve"> </w:t>
      </w:r>
      <w:r w:rsidR="00750803" w:rsidRPr="006404A9">
        <w:rPr>
          <w:color w:val="000000" w:themeColor="text1"/>
          <w:szCs w:val="24"/>
        </w:rPr>
        <w:t>i</w:t>
      </w:r>
      <w:r w:rsidR="00734E32" w:rsidRPr="006404A9">
        <w:rPr>
          <w:color w:val="000000" w:themeColor="text1"/>
          <w:szCs w:val="24"/>
        </w:rPr>
        <w:t xml:space="preserve">n communication and </w:t>
      </w:r>
      <w:r w:rsidR="00784A9C" w:rsidRPr="006404A9">
        <w:rPr>
          <w:color w:val="000000" w:themeColor="text1"/>
          <w:szCs w:val="24"/>
        </w:rPr>
        <w:t>internet searching skill</w:t>
      </w:r>
      <w:r w:rsidR="00734E32" w:rsidRPr="006404A9">
        <w:rPr>
          <w:color w:val="000000" w:themeColor="text1"/>
          <w:szCs w:val="24"/>
        </w:rPr>
        <w:t xml:space="preserve"> and I have mentioned </w:t>
      </w:r>
      <w:r w:rsidR="00B21F71" w:rsidRPr="006404A9">
        <w:rPr>
          <w:color w:val="000000" w:themeColor="text1"/>
          <w:szCs w:val="24"/>
        </w:rPr>
        <w:t xml:space="preserve">the ways through which I can develop </w:t>
      </w:r>
      <w:r w:rsidR="00087850" w:rsidRPr="006404A9">
        <w:rPr>
          <w:color w:val="000000" w:themeColor="text1"/>
          <w:szCs w:val="24"/>
        </w:rPr>
        <w:t xml:space="preserve">my weak points. </w:t>
      </w:r>
      <w:r w:rsidR="00750803" w:rsidRPr="006404A9">
        <w:rPr>
          <w:color w:val="000000" w:themeColor="text1"/>
          <w:szCs w:val="24"/>
        </w:rPr>
        <w:t>In</w:t>
      </w:r>
      <w:r w:rsidR="009527C1" w:rsidRPr="006404A9">
        <w:rPr>
          <w:color w:val="000000" w:themeColor="text1"/>
          <w:szCs w:val="24"/>
        </w:rPr>
        <w:t xml:space="preserve"> the last part, I have reflect</w:t>
      </w:r>
      <w:r w:rsidR="00750803" w:rsidRPr="006404A9">
        <w:rPr>
          <w:color w:val="000000" w:themeColor="text1"/>
          <w:szCs w:val="24"/>
        </w:rPr>
        <w:t>ed</w:t>
      </w:r>
      <w:r w:rsidR="009527C1" w:rsidRPr="006404A9">
        <w:rPr>
          <w:color w:val="000000" w:themeColor="text1"/>
          <w:szCs w:val="24"/>
        </w:rPr>
        <w:t xml:space="preserve"> on the personal experience and the positive effect of my learning. </w:t>
      </w:r>
    </w:p>
    <w:p w14:paraId="7C44A95C" w14:textId="77777777" w:rsidR="00B0054D" w:rsidRPr="006404A9" w:rsidRDefault="00B0054D">
      <w:pPr>
        <w:spacing w:line="259" w:lineRule="auto"/>
        <w:jc w:val="left"/>
        <w:rPr>
          <w:rFonts w:eastAsiaTheme="majorEastAsia" w:cstheme="majorBidi"/>
          <w:b/>
          <w:color w:val="000000" w:themeColor="text1"/>
          <w:szCs w:val="24"/>
        </w:rPr>
      </w:pPr>
      <w:r w:rsidRPr="006404A9">
        <w:rPr>
          <w:color w:val="000000" w:themeColor="text1"/>
          <w:szCs w:val="24"/>
        </w:rPr>
        <w:br w:type="page"/>
      </w:r>
    </w:p>
    <w:p w14:paraId="71221752" w14:textId="77777777" w:rsidR="002B7231" w:rsidRPr="008C7D75" w:rsidRDefault="002B7231" w:rsidP="00776FF9">
      <w:pPr>
        <w:pStyle w:val="Heading1"/>
      </w:pPr>
      <w:bookmarkStart w:id="10" w:name="_Toc70967893"/>
      <w:r w:rsidRPr="008C7D75">
        <w:lastRenderedPageBreak/>
        <w:t>References:</w:t>
      </w:r>
      <w:bookmarkEnd w:id="10"/>
      <w:r w:rsidRPr="008C7D75">
        <w:t xml:space="preserve"> </w:t>
      </w:r>
    </w:p>
    <w:p w14:paraId="43E58A04" w14:textId="77777777" w:rsidR="007D13DF" w:rsidRPr="008C7D75" w:rsidRDefault="007D13DF" w:rsidP="007D13DF">
      <w:pPr>
        <w:rPr>
          <w:color w:val="000000" w:themeColor="text1"/>
        </w:rPr>
      </w:pPr>
      <w:r w:rsidRPr="008C7D75">
        <w:rPr>
          <w:color w:val="000000" w:themeColor="text1"/>
          <w:shd w:val="clear" w:color="auto" w:fill="FFFFFF"/>
        </w:rPr>
        <w:t>Abimbola, S., 2020. Beyond positive a priori bias: reframing community engagement in LMICs. </w:t>
      </w:r>
      <w:r w:rsidRPr="008C7D75">
        <w:rPr>
          <w:i/>
          <w:iCs/>
          <w:color w:val="000000" w:themeColor="text1"/>
          <w:shd w:val="clear" w:color="auto" w:fill="FFFFFF"/>
        </w:rPr>
        <w:t>Health promotion international</w:t>
      </w:r>
      <w:r w:rsidRPr="008C7D75">
        <w:rPr>
          <w:color w:val="000000" w:themeColor="text1"/>
          <w:shd w:val="clear" w:color="auto" w:fill="FFFFFF"/>
        </w:rPr>
        <w:t>, </w:t>
      </w:r>
      <w:r w:rsidRPr="008C7D75">
        <w:rPr>
          <w:i/>
          <w:iCs/>
          <w:color w:val="000000" w:themeColor="text1"/>
          <w:shd w:val="clear" w:color="auto" w:fill="FFFFFF"/>
        </w:rPr>
        <w:t>35</w:t>
      </w:r>
      <w:r w:rsidRPr="008C7D75">
        <w:rPr>
          <w:color w:val="000000" w:themeColor="text1"/>
          <w:shd w:val="clear" w:color="auto" w:fill="FFFFFF"/>
        </w:rPr>
        <w:t>(3), pp.598-609.</w:t>
      </w:r>
    </w:p>
    <w:p w14:paraId="57ECA494"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 xml:space="preserve">Azmi, A.N., </w:t>
      </w:r>
      <w:proofErr w:type="spellStart"/>
      <w:r w:rsidRPr="008C7D75">
        <w:rPr>
          <w:color w:val="000000" w:themeColor="text1"/>
          <w:shd w:val="clear" w:color="auto" w:fill="FFFFFF"/>
        </w:rPr>
        <w:t>Kamin</w:t>
      </w:r>
      <w:proofErr w:type="spellEnd"/>
      <w:r w:rsidRPr="008C7D75">
        <w:rPr>
          <w:color w:val="000000" w:themeColor="text1"/>
          <w:shd w:val="clear" w:color="auto" w:fill="FFFFFF"/>
        </w:rPr>
        <w:t xml:space="preserve">, Y., </w:t>
      </w:r>
      <w:proofErr w:type="spellStart"/>
      <w:r w:rsidRPr="008C7D75">
        <w:rPr>
          <w:color w:val="000000" w:themeColor="text1"/>
          <w:shd w:val="clear" w:color="auto" w:fill="FFFFFF"/>
        </w:rPr>
        <w:t>Noordin</w:t>
      </w:r>
      <w:proofErr w:type="spellEnd"/>
      <w:r w:rsidRPr="008C7D75">
        <w:rPr>
          <w:color w:val="000000" w:themeColor="text1"/>
          <w:shd w:val="clear" w:color="auto" w:fill="FFFFFF"/>
        </w:rPr>
        <w:t>, M.K. and Nasir, A.N.M., 2018. Towards industrial revolution 4.0: employers’ expectations on fresh engineering graduates. </w:t>
      </w:r>
      <w:r w:rsidRPr="008C7D75">
        <w:rPr>
          <w:i/>
          <w:iCs/>
          <w:color w:val="000000" w:themeColor="text1"/>
          <w:shd w:val="clear" w:color="auto" w:fill="FFFFFF"/>
        </w:rPr>
        <w:t>International Journal of Engineering &amp; Technology</w:t>
      </w:r>
      <w:r w:rsidRPr="008C7D75">
        <w:rPr>
          <w:color w:val="000000" w:themeColor="text1"/>
          <w:shd w:val="clear" w:color="auto" w:fill="FFFFFF"/>
        </w:rPr>
        <w:t>, </w:t>
      </w:r>
      <w:r w:rsidRPr="008C7D75">
        <w:rPr>
          <w:i/>
          <w:iCs/>
          <w:color w:val="000000" w:themeColor="text1"/>
          <w:shd w:val="clear" w:color="auto" w:fill="FFFFFF"/>
        </w:rPr>
        <w:t>7</w:t>
      </w:r>
      <w:r w:rsidRPr="008C7D75">
        <w:rPr>
          <w:color w:val="000000" w:themeColor="text1"/>
          <w:shd w:val="clear" w:color="auto" w:fill="FFFFFF"/>
        </w:rPr>
        <w:t>(4.28), pp.267-272.</w:t>
      </w:r>
    </w:p>
    <w:p w14:paraId="2C729589"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 xml:space="preserve">Chun, B., </w:t>
      </w:r>
      <w:proofErr w:type="spellStart"/>
      <w:r w:rsidRPr="008C7D75">
        <w:rPr>
          <w:color w:val="000000" w:themeColor="text1"/>
          <w:shd w:val="clear" w:color="auto" w:fill="FFFFFF"/>
        </w:rPr>
        <w:t>Roh</w:t>
      </w:r>
      <w:proofErr w:type="spellEnd"/>
      <w:r w:rsidRPr="008C7D75">
        <w:rPr>
          <w:color w:val="000000" w:themeColor="text1"/>
          <w:shd w:val="clear" w:color="auto" w:fill="FFFFFF"/>
        </w:rPr>
        <w:t xml:space="preserve">, E.Y., </w:t>
      </w:r>
      <w:proofErr w:type="spellStart"/>
      <w:r w:rsidRPr="008C7D75">
        <w:rPr>
          <w:color w:val="000000" w:themeColor="text1"/>
          <w:shd w:val="clear" w:color="auto" w:fill="FFFFFF"/>
        </w:rPr>
        <w:t>Spralls</w:t>
      </w:r>
      <w:proofErr w:type="spellEnd"/>
      <w:r w:rsidRPr="008C7D75">
        <w:rPr>
          <w:color w:val="000000" w:themeColor="text1"/>
          <w:shd w:val="clear" w:color="auto" w:fill="FFFFFF"/>
        </w:rPr>
        <w:t xml:space="preserve"> III, S.A. and Cheng, C.I., 2021. Personal growth leisure experience in </w:t>
      </w:r>
      <w:proofErr w:type="spellStart"/>
      <w:r w:rsidRPr="008C7D75">
        <w:rPr>
          <w:color w:val="000000" w:themeColor="text1"/>
          <w:shd w:val="clear" w:color="auto" w:fill="FFFFFF"/>
        </w:rPr>
        <w:t>Templestay</w:t>
      </w:r>
      <w:proofErr w:type="spellEnd"/>
      <w:r w:rsidRPr="008C7D75">
        <w:rPr>
          <w:color w:val="000000" w:themeColor="text1"/>
          <w:shd w:val="clear" w:color="auto" w:fill="FFFFFF"/>
        </w:rPr>
        <w:t>: International tourist outcomes, satisfaction, and recommendation. </w:t>
      </w:r>
      <w:r w:rsidRPr="008C7D75">
        <w:rPr>
          <w:i/>
          <w:iCs/>
          <w:color w:val="000000" w:themeColor="text1"/>
          <w:shd w:val="clear" w:color="auto" w:fill="FFFFFF"/>
        </w:rPr>
        <w:t>Journal of Leisure Research</w:t>
      </w:r>
      <w:r w:rsidRPr="008C7D75">
        <w:rPr>
          <w:color w:val="000000" w:themeColor="text1"/>
          <w:shd w:val="clear" w:color="auto" w:fill="FFFFFF"/>
        </w:rPr>
        <w:t>, </w:t>
      </w:r>
      <w:r w:rsidRPr="008C7D75">
        <w:rPr>
          <w:i/>
          <w:iCs/>
          <w:color w:val="000000" w:themeColor="text1"/>
          <w:shd w:val="clear" w:color="auto" w:fill="FFFFFF"/>
        </w:rPr>
        <w:t>52</w:t>
      </w:r>
      <w:r w:rsidRPr="008C7D75">
        <w:rPr>
          <w:color w:val="000000" w:themeColor="text1"/>
          <w:shd w:val="clear" w:color="auto" w:fill="FFFFFF"/>
        </w:rPr>
        <w:t>(1), pp.77-96.</w:t>
      </w:r>
    </w:p>
    <w:p w14:paraId="42DF8575"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Man, K. and Damasio, A., 2019. Homeostasis and soft robotics in the design of feeling machines. </w:t>
      </w:r>
      <w:r w:rsidRPr="008C7D75">
        <w:rPr>
          <w:i/>
          <w:iCs/>
          <w:color w:val="000000" w:themeColor="text1"/>
          <w:shd w:val="clear" w:color="auto" w:fill="FFFFFF"/>
        </w:rPr>
        <w:t>Nature Machine Intelligence</w:t>
      </w:r>
      <w:r w:rsidRPr="008C7D75">
        <w:rPr>
          <w:color w:val="000000" w:themeColor="text1"/>
          <w:shd w:val="clear" w:color="auto" w:fill="FFFFFF"/>
        </w:rPr>
        <w:t>, </w:t>
      </w:r>
      <w:r w:rsidRPr="008C7D75">
        <w:rPr>
          <w:i/>
          <w:iCs/>
          <w:color w:val="000000" w:themeColor="text1"/>
          <w:shd w:val="clear" w:color="auto" w:fill="FFFFFF"/>
        </w:rPr>
        <w:t>1</w:t>
      </w:r>
      <w:r w:rsidRPr="008C7D75">
        <w:rPr>
          <w:color w:val="000000" w:themeColor="text1"/>
          <w:shd w:val="clear" w:color="auto" w:fill="FFFFFF"/>
        </w:rPr>
        <w:t>(10), pp.446-452.</w:t>
      </w:r>
    </w:p>
    <w:p w14:paraId="140FA76F"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 xml:space="preserve">Markkanen, P., </w:t>
      </w:r>
      <w:proofErr w:type="spellStart"/>
      <w:r w:rsidRPr="008C7D75">
        <w:rPr>
          <w:color w:val="000000" w:themeColor="text1"/>
          <w:shd w:val="clear" w:color="auto" w:fill="FFFFFF"/>
        </w:rPr>
        <w:t>Välimäki</w:t>
      </w:r>
      <w:proofErr w:type="spellEnd"/>
      <w:r w:rsidRPr="008C7D75">
        <w:rPr>
          <w:color w:val="000000" w:themeColor="text1"/>
          <w:shd w:val="clear" w:color="auto" w:fill="FFFFFF"/>
        </w:rPr>
        <w:t xml:space="preserve">, M., </w:t>
      </w:r>
      <w:proofErr w:type="spellStart"/>
      <w:r w:rsidRPr="008C7D75">
        <w:rPr>
          <w:color w:val="000000" w:themeColor="text1"/>
          <w:shd w:val="clear" w:color="auto" w:fill="FFFFFF"/>
        </w:rPr>
        <w:t>Anttila</w:t>
      </w:r>
      <w:proofErr w:type="spellEnd"/>
      <w:r w:rsidRPr="008C7D75">
        <w:rPr>
          <w:color w:val="000000" w:themeColor="text1"/>
          <w:shd w:val="clear" w:color="auto" w:fill="FFFFFF"/>
        </w:rPr>
        <w:t xml:space="preserve">, M. and </w:t>
      </w:r>
      <w:proofErr w:type="spellStart"/>
      <w:r w:rsidRPr="008C7D75">
        <w:rPr>
          <w:color w:val="000000" w:themeColor="text1"/>
          <w:shd w:val="clear" w:color="auto" w:fill="FFFFFF"/>
        </w:rPr>
        <w:t>Kuuskorpi</w:t>
      </w:r>
      <w:proofErr w:type="spellEnd"/>
      <w:r w:rsidRPr="008C7D75">
        <w:rPr>
          <w:color w:val="000000" w:themeColor="text1"/>
          <w:shd w:val="clear" w:color="auto" w:fill="FFFFFF"/>
        </w:rPr>
        <w:t>, M., 2020. A reflective cycle: Understanding challenging situations in a school setting. </w:t>
      </w:r>
      <w:r w:rsidRPr="008C7D75">
        <w:rPr>
          <w:i/>
          <w:iCs/>
          <w:color w:val="000000" w:themeColor="text1"/>
          <w:shd w:val="clear" w:color="auto" w:fill="FFFFFF"/>
        </w:rPr>
        <w:t>Educational Research</w:t>
      </w:r>
      <w:r w:rsidRPr="008C7D75">
        <w:rPr>
          <w:color w:val="000000" w:themeColor="text1"/>
          <w:shd w:val="clear" w:color="auto" w:fill="FFFFFF"/>
        </w:rPr>
        <w:t>, </w:t>
      </w:r>
      <w:r w:rsidRPr="008C7D75">
        <w:rPr>
          <w:i/>
          <w:iCs/>
          <w:color w:val="000000" w:themeColor="text1"/>
          <w:shd w:val="clear" w:color="auto" w:fill="FFFFFF"/>
        </w:rPr>
        <w:t>62</w:t>
      </w:r>
      <w:r w:rsidRPr="008C7D75">
        <w:rPr>
          <w:color w:val="000000" w:themeColor="text1"/>
          <w:shd w:val="clear" w:color="auto" w:fill="FFFFFF"/>
        </w:rPr>
        <w:t>(1), pp.46-62.</w:t>
      </w:r>
    </w:p>
    <w:p w14:paraId="3796FD34"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 xml:space="preserve">Rapanta, C., </w:t>
      </w:r>
      <w:proofErr w:type="spellStart"/>
      <w:r w:rsidRPr="008C7D75">
        <w:rPr>
          <w:color w:val="000000" w:themeColor="text1"/>
          <w:shd w:val="clear" w:color="auto" w:fill="FFFFFF"/>
        </w:rPr>
        <w:t>Botturi</w:t>
      </w:r>
      <w:proofErr w:type="spellEnd"/>
      <w:r w:rsidRPr="008C7D75">
        <w:rPr>
          <w:color w:val="000000" w:themeColor="text1"/>
          <w:shd w:val="clear" w:color="auto" w:fill="FFFFFF"/>
        </w:rPr>
        <w:t xml:space="preserve">, L., Goodyear, P., </w:t>
      </w:r>
      <w:proofErr w:type="spellStart"/>
      <w:r w:rsidRPr="008C7D75">
        <w:rPr>
          <w:color w:val="000000" w:themeColor="text1"/>
          <w:shd w:val="clear" w:color="auto" w:fill="FFFFFF"/>
        </w:rPr>
        <w:t>Guàrdia</w:t>
      </w:r>
      <w:proofErr w:type="spellEnd"/>
      <w:r w:rsidRPr="008C7D75">
        <w:rPr>
          <w:color w:val="000000" w:themeColor="text1"/>
          <w:shd w:val="clear" w:color="auto" w:fill="FFFFFF"/>
        </w:rPr>
        <w:t xml:space="preserve">, L. and </w:t>
      </w:r>
      <w:proofErr w:type="spellStart"/>
      <w:r w:rsidRPr="008C7D75">
        <w:rPr>
          <w:color w:val="000000" w:themeColor="text1"/>
          <w:shd w:val="clear" w:color="auto" w:fill="FFFFFF"/>
        </w:rPr>
        <w:t>Koole</w:t>
      </w:r>
      <w:proofErr w:type="spellEnd"/>
      <w:r w:rsidRPr="008C7D75">
        <w:rPr>
          <w:color w:val="000000" w:themeColor="text1"/>
          <w:shd w:val="clear" w:color="auto" w:fill="FFFFFF"/>
        </w:rPr>
        <w:t>, M., 2020. Online university teaching during and after the Covid-19 crisis: Refocusing teacher presence and learning activity. </w:t>
      </w:r>
      <w:proofErr w:type="spellStart"/>
      <w:r w:rsidRPr="008C7D75">
        <w:rPr>
          <w:i/>
          <w:iCs/>
          <w:color w:val="000000" w:themeColor="text1"/>
          <w:shd w:val="clear" w:color="auto" w:fill="FFFFFF"/>
        </w:rPr>
        <w:t>Postdigital</w:t>
      </w:r>
      <w:proofErr w:type="spellEnd"/>
      <w:r w:rsidRPr="008C7D75">
        <w:rPr>
          <w:i/>
          <w:iCs/>
          <w:color w:val="000000" w:themeColor="text1"/>
          <w:shd w:val="clear" w:color="auto" w:fill="FFFFFF"/>
        </w:rPr>
        <w:t xml:space="preserve"> Science and Education</w:t>
      </w:r>
      <w:r w:rsidRPr="008C7D75">
        <w:rPr>
          <w:color w:val="000000" w:themeColor="text1"/>
          <w:shd w:val="clear" w:color="auto" w:fill="FFFFFF"/>
        </w:rPr>
        <w:t>, </w:t>
      </w:r>
      <w:r w:rsidRPr="008C7D75">
        <w:rPr>
          <w:i/>
          <w:iCs/>
          <w:color w:val="000000" w:themeColor="text1"/>
          <w:shd w:val="clear" w:color="auto" w:fill="FFFFFF"/>
        </w:rPr>
        <w:t>2</w:t>
      </w:r>
      <w:r w:rsidRPr="008C7D75">
        <w:rPr>
          <w:color w:val="000000" w:themeColor="text1"/>
          <w:shd w:val="clear" w:color="auto" w:fill="FFFFFF"/>
        </w:rPr>
        <w:t>(3), pp.923-945.</w:t>
      </w:r>
    </w:p>
    <w:p w14:paraId="367C905A"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 xml:space="preserve">Ting, S.H., </w:t>
      </w:r>
      <w:proofErr w:type="spellStart"/>
      <w:r w:rsidRPr="008C7D75">
        <w:rPr>
          <w:color w:val="000000" w:themeColor="text1"/>
          <w:shd w:val="clear" w:color="auto" w:fill="FFFFFF"/>
        </w:rPr>
        <w:t>Marzuki</w:t>
      </w:r>
      <w:proofErr w:type="spellEnd"/>
      <w:r w:rsidRPr="008C7D75">
        <w:rPr>
          <w:color w:val="000000" w:themeColor="text1"/>
          <w:shd w:val="clear" w:color="auto" w:fill="FFFFFF"/>
        </w:rPr>
        <w:t xml:space="preserve">, E., </w:t>
      </w:r>
      <w:proofErr w:type="spellStart"/>
      <w:r w:rsidRPr="008C7D75">
        <w:rPr>
          <w:color w:val="000000" w:themeColor="text1"/>
          <w:shd w:val="clear" w:color="auto" w:fill="FFFFFF"/>
        </w:rPr>
        <w:t>Chuah</w:t>
      </w:r>
      <w:proofErr w:type="spellEnd"/>
      <w:r w:rsidRPr="008C7D75">
        <w:rPr>
          <w:color w:val="000000" w:themeColor="text1"/>
          <w:shd w:val="clear" w:color="auto" w:fill="FFFFFF"/>
        </w:rPr>
        <w:t xml:space="preserve">, K.M., </w:t>
      </w:r>
      <w:proofErr w:type="spellStart"/>
      <w:r w:rsidRPr="008C7D75">
        <w:rPr>
          <w:color w:val="000000" w:themeColor="text1"/>
          <w:shd w:val="clear" w:color="auto" w:fill="FFFFFF"/>
        </w:rPr>
        <w:t>Misieng</w:t>
      </w:r>
      <w:proofErr w:type="spellEnd"/>
      <w:r w:rsidRPr="008C7D75">
        <w:rPr>
          <w:color w:val="000000" w:themeColor="text1"/>
          <w:shd w:val="clear" w:color="auto" w:fill="FFFFFF"/>
        </w:rPr>
        <w:t>, J. and Jerome, C., 2017. Employers’ views on the importance of English proficiency and communication skill for employability in Malaysia. </w:t>
      </w:r>
      <w:r w:rsidRPr="008C7D75">
        <w:rPr>
          <w:i/>
          <w:iCs/>
          <w:color w:val="000000" w:themeColor="text1"/>
          <w:shd w:val="clear" w:color="auto" w:fill="FFFFFF"/>
        </w:rPr>
        <w:t>Indonesian Journal of Applied Linguistics</w:t>
      </w:r>
      <w:r w:rsidRPr="008C7D75">
        <w:rPr>
          <w:color w:val="000000" w:themeColor="text1"/>
          <w:shd w:val="clear" w:color="auto" w:fill="FFFFFF"/>
        </w:rPr>
        <w:t>, </w:t>
      </w:r>
      <w:r w:rsidRPr="008C7D75">
        <w:rPr>
          <w:i/>
          <w:iCs/>
          <w:color w:val="000000" w:themeColor="text1"/>
          <w:shd w:val="clear" w:color="auto" w:fill="FFFFFF"/>
        </w:rPr>
        <w:t>7</w:t>
      </w:r>
      <w:r w:rsidRPr="008C7D75">
        <w:rPr>
          <w:color w:val="000000" w:themeColor="text1"/>
          <w:shd w:val="clear" w:color="auto" w:fill="FFFFFF"/>
        </w:rPr>
        <w:t>(2), pp.315-327.</w:t>
      </w:r>
    </w:p>
    <w:p w14:paraId="63BAAC14"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 xml:space="preserve">Veronis, L., </w:t>
      </w:r>
      <w:proofErr w:type="spellStart"/>
      <w:r w:rsidRPr="008C7D75">
        <w:rPr>
          <w:color w:val="000000" w:themeColor="text1"/>
          <w:shd w:val="clear" w:color="auto" w:fill="FFFFFF"/>
        </w:rPr>
        <w:t>Tabler</w:t>
      </w:r>
      <w:proofErr w:type="spellEnd"/>
      <w:r w:rsidRPr="008C7D75">
        <w:rPr>
          <w:color w:val="000000" w:themeColor="text1"/>
          <w:shd w:val="clear" w:color="auto" w:fill="FFFFFF"/>
        </w:rPr>
        <w:t>, Z. and Ahmed, R., 2018. Syrian refugee youth use social media: Building transcultural spaces and connections for resettlement in Ottawa, Canada. </w:t>
      </w:r>
      <w:r w:rsidRPr="008C7D75">
        <w:rPr>
          <w:i/>
          <w:iCs/>
          <w:color w:val="000000" w:themeColor="text1"/>
          <w:shd w:val="clear" w:color="auto" w:fill="FFFFFF"/>
        </w:rPr>
        <w:t>Canadian Ethnic Studies</w:t>
      </w:r>
      <w:r w:rsidRPr="008C7D75">
        <w:rPr>
          <w:color w:val="000000" w:themeColor="text1"/>
          <w:shd w:val="clear" w:color="auto" w:fill="FFFFFF"/>
        </w:rPr>
        <w:t>, </w:t>
      </w:r>
      <w:r w:rsidRPr="008C7D75">
        <w:rPr>
          <w:i/>
          <w:iCs/>
          <w:color w:val="000000" w:themeColor="text1"/>
          <w:shd w:val="clear" w:color="auto" w:fill="FFFFFF"/>
        </w:rPr>
        <w:t>50</w:t>
      </w:r>
      <w:r w:rsidRPr="008C7D75">
        <w:rPr>
          <w:color w:val="000000" w:themeColor="text1"/>
          <w:shd w:val="clear" w:color="auto" w:fill="FFFFFF"/>
        </w:rPr>
        <w:t>(2), pp.79-99.</w:t>
      </w:r>
    </w:p>
    <w:p w14:paraId="0B685DE0" w14:textId="77777777" w:rsidR="007D13DF" w:rsidRPr="008C7D75" w:rsidRDefault="007D13DF" w:rsidP="007D13DF">
      <w:pPr>
        <w:rPr>
          <w:color w:val="000000" w:themeColor="text1"/>
          <w:shd w:val="clear" w:color="auto" w:fill="FFFFFF"/>
        </w:rPr>
      </w:pPr>
      <w:r w:rsidRPr="008C7D75">
        <w:rPr>
          <w:color w:val="000000" w:themeColor="text1"/>
          <w:shd w:val="clear" w:color="auto" w:fill="FFFFFF"/>
        </w:rPr>
        <w:t xml:space="preserve">Vogler, J.S., Thompson, P., Davis, D.W., Mayfield, B.E., Finley, P.M. and </w:t>
      </w:r>
      <w:proofErr w:type="spellStart"/>
      <w:r w:rsidRPr="008C7D75">
        <w:rPr>
          <w:color w:val="000000" w:themeColor="text1"/>
          <w:shd w:val="clear" w:color="auto" w:fill="FFFFFF"/>
        </w:rPr>
        <w:t>Yasseri</w:t>
      </w:r>
      <w:proofErr w:type="spellEnd"/>
      <w:r w:rsidRPr="008C7D75">
        <w:rPr>
          <w:color w:val="000000" w:themeColor="text1"/>
          <w:shd w:val="clear" w:color="auto" w:fill="FFFFFF"/>
        </w:rPr>
        <w:t>, D., 2018. The hard work of soft skills: augmenting the project-based learning experience with interdisciplinary teamwork. </w:t>
      </w:r>
      <w:r w:rsidRPr="008C7D75">
        <w:rPr>
          <w:i/>
          <w:iCs/>
          <w:color w:val="000000" w:themeColor="text1"/>
          <w:shd w:val="clear" w:color="auto" w:fill="FFFFFF"/>
        </w:rPr>
        <w:t>Instructional Science</w:t>
      </w:r>
      <w:r w:rsidRPr="008C7D75">
        <w:rPr>
          <w:color w:val="000000" w:themeColor="text1"/>
          <w:shd w:val="clear" w:color="auto" w:fill="FFFFFF"/>
        </w:rPr>
        <w:t>, </w:t>
      </w:r>
      <w:r w:rsidRPr="008C7D75">
        <w:rPr>
          <w:i/>
          <w:iCs/>
          <w:color w:val="000000" w:themeColor="text1"/>
          <w:shd w:val="clear" w:color="auto" w:fill="FFFFFF"/>
        </w:rPr>
        <w:t>46</w:t>
      </w:r>
      <w:r w:rsidRPr="008C7D75">
        <w:rPr>
          <w:color w:val="000000" w:themeColor="text1"/>
          <w:shd w:val="clear" w:color="auto" w:fill="FFFFFF"/>
        </w:rPr>
        <w:t>(3), pp.457-488.</w:t>
      </w:r>
    </w:p>
    <w:p w14:paraId="3DE60F5A" w14:textId="77777777" w:rsidR="007D13DF" w:rsidRPr="008C7D75" w:rsidRDefault="007D13DF" w:rsidP="007D13DF">
      <w:pPr>
        <w:rPr>
          <w:color w:val="000000" w:themeColor="text1"/>
          <w:shd w:val="clear" w:color="auto" w:fill="FFFFFF"/>
        </w:rPr>
      </w:pPr>
      <w:proofErr w:type="spellStart"/>
      <w:r w:rsidRPr="008C7D75">
        <w:rPr>
          <w:color w:val="000000" w:themeColor="text1"/>
          <w:shd w:val="clear" w:color="auto" w:fill="FFFFFF"/>
        </w:rPr>
        <w:t>Zozimo</w:t>
      </w:r>
      <w:proofErr w:type="spellEnd"/>
      <w:r w:rsidRPr="008C7D75">
        <w:rPr>
          <w:color w:val="000000" w:themeColor="text1"/>
          <w:shd w:val="clear" w:color="auto" w:fill="FFFFFF"/>
        </w:rPr>
        <w:t>, R., Jack, S. and Hamilton, E., 2017. Entrepreneurial learning from observing role models. </w:t>
      </w:r>
      <w:r w:rsidRPr="008C7D75">
        <w:rPr>
          <w:i/>
          <w:iCs/>
          <w:color w:val="000000" w:themeColor="text1"/>
          <w:shd w:val="clear" w:color="auto" w:fill="FFFFFF"/>
        </w:rPr>
        <w:t>Entrepreneurship &amp; Regional Development</w:t>
      </w:r>
      <w:r w:rsidRPr="008C7D75">
        <w:rPr>
          <w:color w:val="000000" w:themeColor="text1"/>
          <w:shd w:val="clear" w:color="auto" w:fill="FFFFFF"/>
        </w:rPr>
        <w:t>, </w:t>
      </w:r>
      <w:r w:rsidRPr="008C7D75">
        <w:rPr>
          <w:i/>
          <w:iCs/>
          <w:color w:val="000000" w:themeColor="text1"/>
          <w:shd w:val="clear" w:color="auto" w:fill="FFFFFF"/>
        </w:rPr>
        <w:t>29</w:t>
      </w:r>
      <w:r w:rsidRPr="008C7D75">
        <w:rPr>
          <w:color w:val="000000" w:themeColor="text1"/>
          <w:shd w:val="clear" w:color="auto" w:fill="FFFFFF"/>
        </w:rPr>
        <w:t>(9-10), pp.889-911.</w:t>
      </w:r>
    </w:p>
    <w:sectPr w:rsidR="007D13DF" w:rsidRPr="008C7D7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02CE6D" w14:textId="77777777" w:rsidR="00AF2DDC" w:rsidRDefault="00AF2DDC" w:rsidP="00086F52">
      <w:pPr>
        <w:spacing w:after="0" w:line="240" w:lineRule="auto"/>
      </w:pPr>
      <w:r>
        <w:separator/>
      </w:r>
    </w:p>
  </w:endnote>
  <w:endnote w:type="continuationSeparator" w:id="0">
    <w:p w14:paraId="1939A388" w14:textId="77777777" w:rsidR="00AF2DDC" w:rsidRDefault="00AF2DDC" w:rsidP="00086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5931184"/>
      <w:docPartObj>
        <w:docPartGallery w:val="Page Numbers (Bottom of Page)"/>
        <w:docPartUnique/>
      </w:docPartObj>
    </w:sdtPr>
    <w:sdtEndPr>
      <w:rPr>
        <w:color w:val="7F7F7F" w:themeColor="background1" w:themeShade="7F"/>
        <w:spacing w:val="60"/>
      </w:rPr>
    </w:sdtEndPr>
    <w:sdtContent>
      <w:p w14:paraId="62C7BC34" w14:textId="77777777" w:rsidR="00086F52" w:rsidRDefault="00086F5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7254C" w:rsidRPr="0097254C">
          <w:rPr>
            <w:b/>
            <w:bCs/>
            <w:noProof/>
          </w:rPr>
          <w:t>8</w:t>
        </w:r>
        <w:r>
          <w:rPr>
            <w:b/>
            <w:bCs/>
            <w:noProof/>
          </w:rPr>
          <w:fldChar w:fldCharType="end"/>
        </w:r>
        <w:r>
          <w:rPr>
            <w:b/>
            <w:bCs/>
          </w:rPr>
          <w:t xml:space="preserve"> | </w:t>
        </w:r>
        <w:r>
          <w:rPr>
            <w:color w:val="7F7F7F" w:themeColor="background1" w:themeShade="7F"/>
            <w:spacing w:val="60"/>
          </w:rPr>
          <w:t>Page</w:t>
        </w:r>
      </w:p>
    </w:sdtContent>
  </w:sdt>
  <w:p w14:paraId="238BF7ED" w14:textId="77777777" w:rsidR="00086F52" w:rsidRDefault="00086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B80EF" w14:textId="77777777" w:rsidR="00AF2DDC" w:rsidRDefault="00AF2DDC" w:rsidP="00086F52">
      <w:pPr>
        <w:spacing w:after="0" w:line="240" w:lineRule="auto"/>
      </w:pPr>
      <w:r>
        <w:separator/>
      </w:r>
    </w:p>
  </w:footnote>
  <w:footnote w:type="continuationSeparator" w:id="0">
    <w:p w14:paraId="271ADB07" w14:textId="77777777" w:rsidR="00AF2DDC" w:rsidRDefault="00AF2DDC" w:rsidP="00086F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S0MDY0MzI2MbMwNLRQ0lEKTi0uzszPAykwqgUAriRBQywAAAA="/>
  </w:docVars>
  <w:rsids>
    <w:rsidRoot w:val="005C6449"/>
    <w:rsid w:val="00011470"/>
    <w:rsid w:val="0001241C"/>
    <w:rsid w:val="00012DC9"/>
    <w:rsid w:val="00013705"/>
    <w:rsid w:val="0001477D"/>
    <w:rsid w:val="00026AAC"/>
    <w:rsid w:val="00036AF9"/>
    <w:rsid w:val="00043791"/>
    <w:rsid w:val="0004507E"/>
    <w:rsid w:val="000452DD"/>
    <w:rsid w:val="0005764A"/>
    <w:rsid w:val="0006694D"/>
    <w:rsid w:val="000708DE"/>
    <w:rsid w:val="00070F1A"/>
    <w:rsid w:val="00086F52"/>
    <w:rsid w:val="00087850"/>
    <w:rsid w:val="000A4A2D"/>
    <w:rsid w:val="000A7EE0"/>
    <w:rsid w:val="000B4227"/>
    <w:rsid w:val="000B64DF"/>
    <w:rsid w:val="000C4794"/>
    <w:rsid w:val="000C58E1"/>
    <w:rsid w:val="000D3B0A"/>
    <w:rsid w:val="000E745F"/>
    <w:rsid w:val="000F1671"/>
    <w:rsid w:val="0011061E"/>
    <w:rsid w:val="001200B1"/>
    <w:rsid w:val="00120E2C"/>
    <w:rsid w:val="00122171"/>
    <w:rsid w:val="001236D4"/>
    <w:rsid w:val="0012464C"/>
    <w:rsid w:val="00145179"/>
    <w:rsid w:val="001509D4"/>
    <w:rsid w:val="00152551"/>
    <w:rsid w:val="00155C94"/>
    <w:rsid w:val="001568A1"/>
    <w:rsid w:val="00171B85"/>
    <w:rsid w:val="00192478"/>
    <w:rsid w:val="001A286C"/>
    <w:rsid w:val="001A3CE7"/>
    <w:rsid w:val="001A54B1"/>
    <w:rsid w:val="001B227D"/>
    <w:rsid w:val="001B2911"/>
    <w:rsid w:val="001C305A"/>
    <w:rsid w:val="001D5888"/>
    <w:rsid w:val="001D6EBB"/>
    <w:rsid w:val="001E3C47"/>
    <w:rsid w:val="001E67F3"/>
    <w:rsid w:val="001F1412"/>
    <w:rsid w:val="001F4C2D"/>
    <w:rsid w:val="001F63E8"/>
    <w:rsid w:val="002040A3"/>
    <w:rsid w:val="002101B7"/>
    <w:rsid w:val="002111F2"/>
    <w:rsid w:val="00216706"/>
    <w:rsid w:val="00244582"/>
    <w:rsid w:val="00254497"/>
    <w:rsid w:val="00256D58"/>
    <w:rsid w:val="0026491D"/>
    <w:rsid w:val="0026502C"/>
    <w:rsid w:val="002663D4"/>
    <w:rsid w:val="00285E28"/>
    <w:rsid w:val="00291E2E"/>
    <w:rsid w:val="00294A6F"/>
    <w:rsid w:val="002B2578"/>
    <w:rsid w:val="002B2B8B"/>
    <w:rsid w:val="002B7231"/>
    <w:rsid w:val="002C0CF4"/>
    <w:rsid w:val="002D5153"/>
    <w:rsid w:val="002E54D7"/>
    <w:rsid w:val="002E5876"/>
    <w:rsid w:val="002E5BA4"/>
    <w:rsid w:val="002E5BB4"/>
    <w:rsid w:val="002E6DC5"/>
    <w:rsid w:val="00304CC9"/>
    <w:rsid w:val="0031071F"/>
    <w:rsid w:val="00317F21"/>
    <w:rsid w:val="00322839"/>
    <w:rsid w:val="00322922"/>
    <w:rsid w:val="00322B85"/>
    <w:rsid w:val="003438F2"/>
    <w:rsid w:val="00354E01"/>
    <w:rsid w:val="00370897"/>
    <w:rsid w:val="0037089E"/>
    <w:rsid w:val="0037210F"/>
    <w:rsid w:val="003778D0"/>
    <w:rsid w:val="00385417"/>
    <w:rsid w:val="00390D41"/>
    <w:rsid w:val="00395DFF"/>
    <w:rsid w:val="0039695F"/>
    <w:rsid w:val="00396F8B"/>
    <w:rsid w:val="003A3FD7"/>
    <w:rsid w:val="003A5ACD"/>
    <w:rsid w:val="003B022D"/>
    <w:rsid w:val="003B1264"/>
    <w:rsid w:val="003B1EF7"/>
    <w:rsid w:val="003B21AD"/>
    <w:rsid w:val="003E5F69"/>
    <w:rsid w:val="003E7ED2"/>
    <w:rsid w:val="00400601"/>
    <w:rsid w:val="00403A53"/>
    <w:rsid w:val="00404BF3"/>
    <w:rsid w:val="00406F52"/>
    <w:rsid w:val="0041385E"/>
    <w:rsid w:val="00414F62"/>
    <w:rsid w:val="004248D5"/>
    <w:rsid w:val="004258D1"/>
    <w:rsid w:val="00427D93"/>
    <w:rsid w:val="00433D6C"/>
    <w:rsid w:val="00441F98"/>
    <w:rsid w:val="0044345E"/>
    <w:rsid w:val="00446D70"/>
    <w:rsid w:val="00453200"/>
    <w:rsid w:val="0045689C"/>
    <w:rsid w:val="00474DFC"/>
    <w:rsid w:val="004761BA"/>
    <w:rsid w:val="00480800"/>
    <w:rsid w:val="004A247D"/>
    <w:rsid w:val="004A5EE1"/>
    <w:rsid w:val="004B0646"/>
    <w:rsid w:val="004B7F6D"/>
    <w:rsid w:val="004C540D"/>
    <w:rsid w:val="004D4B44"/>
    <w:rsid w:val="004E0150"/>
    <w:rsid w:val="004E397F"/>
    <w:rsid w:val="004F14BC"/>
    <w:rsid w:val="0050578F"/>
    <w:rsid w:val="00510563"/>
    <w:rsid w:val="005131E4"/>
    <w:rsid w:val="00514181"/>
    <w:rsid w:val="00517DFF"/>
    <w:rsid w:val="00533064"/>
    <w:rsid w:val="00533C01"/>
    <w:rsid w:val="00536E8D"/>
    <w:rsid w:val="0054174F"/>
    <w:rsid w:val="00542416"/>
    <w:rsid w:val="005503A1"/>
    <w:rsid w:val="00554822"/>
    <w:rsid w:val="00583D78"/>
    <w:rsid w:val="005A0532"/>
    <w:rsid w:val="005A3141"/>
    <w:rsid w:val="005A402C"/>
    <w:rsid w:val="005A45D6"/>
    <w:rsid w:val="005B24E2"/>
    <w:rsid w:val="005B7B1A"/>
    <w:rsid w:val="005C245D"/>
    <w:rsid w:val="005C6449"/>
    <w:rsid w:val="005D2E35"/>
    <w:rsid w:val="005D7B4A"/>
    <w:rsid w:val="005E7F7B"/>
    <w:rsid w:val="005F19EF"/>
    <w:rsid w:val="0060606E"/>
    <w:rsid w:val="00610D93"/>
    <w:rsid w:val="006208A2"/>
    <w:rsid w:val="0062609C"/>
    <w:rsid w:val="006303E8"/>
    <w:rsid w:val="0063293D"/>
    <w:rsid w:val="00634A84"/>
    <w:rsid w:val="006366E7"/>
    <w:rsid w:val="006404A9"/>
    <w:rsid w:val="006451C3"/>
    <w:rsid w:val="00645F07"/>
    <w:rsid w:val="006508A6"/>
    <w:rsid w:val="00651F58"/>
    <w:rsid w:val="006606ED"/>
    <w:rsid w:val="0066126D"/>
    <w:rsid w:val="0067012A"/>
    <w:rsid w:val="00670EC0"/>
    <w:rsid w:val="0067352A"/>
    <w:rsid w:val="00674F45"/>
    <w:rsid w:val="006934BE"/>
    <w:rsid w:val="006A4F86"/>
    <w:rsid w:val="006B155D"/>
    <w:rsid w:val="006E067F"/>
    <w:rsid w:val="006E30E9"/>
    <w:rsid w:val="006E3A5A"/>
    <w:rsid w:val="006F14A7"/>
    <w:rsid w:val="006F3040"/>
    <w:rsid w:val="007005AC"/>
    <w:rsid w:val="00703490"/>
    <w:rsid w:val="00706D0B"/>
    <w:rsid w:val="007129F1"/>
    <w:rsid w:val="00712F45"/>
    <w:rsid w:val="007219DA"/>
    <w:rsid w:val="00727012"/>
    <w:rsid w:val="00732A66"/>
    <w:rsid w:val="0073397F"/>
    <w:rsid w:val="00734E32"/>
    <w:rsid w:val="00735F3F"/>
    <w:rsid w:val="00750348"/>
    <w:rsid w:val="00750803"/>
    <w:rsid w:val="00754ECE"/>
    <w:rsid w:val="007647AA"/>
    <w:rsid w:val="00765BEE"/>
    <w:rsid w:val="0077518A"/>
    <w:rsid w:val="00776FF9"/>
    <w:rsid w:val="007772F7"/>
    <w:rsid w:val="00782374"/>
    <w:rsid w:val="0078355E"/>
    <w:rsid w:val="00784A9C"/>
    <w:rsid w:val="00794712"/>
    <w:rsid w:val="007C20DC"/>
    <w:rsid w:val="007C66BF"/>
    <w:rsid w:val="007D13DF"/>
    <w:rsid w:val="007E1C72"/>
    <w:rsid w:val="007E2236"/>
    <w:rsid w:val="007E50C8"/>
    <w:rsid w:val="007E65FC"/>
    <w:rsid w:val="007F05E2"/>
    <w:rsid w:val="007F6D6C"/>
    <w:rsid w:val="00804C27"/>
    <w:rsid w:val="00804E81"/>
    <w:rsid w:val="00805E9C"/>
    <w:rsid w:val="00810326"/>
    <w:rsid w:val="0081059D"/>
    <w:rsid w:val="008130DC"/>
    <w:rsid w:val="00815067"/>
    <w:rsid w:val="00815D7D"/>
    <w:rsid w:val="0083129A"/>
    <w:rsid w:val="00832523"/>
    <w:rsid w:val="00840E99"/>
    <w:rsid w:val="00861D5A"/>
    <w:rsid w:val="00885991"/>
    <w:rsid w:val="00890824"/>
    <w:rsid w:val="008A2A1D"/>
    <w:rsid w:val="008C6BDB"/>
    <w:rsid w:val="008C7D75"/>
    <w:rsid w:val="008D4662"/>
    <w:rsid w:val="008D4B81"/>
    <w:rsid w:val="008D6813"/>
    <w:rsid w:val="008E7F60"/>
    <w:rsid w:val="008F53FA"/>
    <w:rsid w:val="008F56E3"/>
    <w:rsid w:val="009021BC"/>
    <w:rsid w:val="00910647"/>
    <w:rsid w:val="00913732"/>
    <w:rsid w:val="0091572A"/>
    <w:rsid w:val="00917121"/>
    <w:rsid w:val="009202B7"/>
    <w:rsid w:val="00920F22"/>
    <w:rsid w:val="009213ED"/>
    <w:rsid w:val="009223BC"/>
    <w:rsid w:val="009268C1"/>
    <w:rsid w:val="00933407"/>
    <w:rsid w:val="0093369F"/>
    <w:rsid w:val="00951BDE"/>
    <w:rsid w:val="009527C1"/>
    <w:rsid w:val="0095474A"/>
    <w:rsid w:val="00965D0D"/>
    <w:rsid w:val="0097254C"/>
    <w:rsid w:val="00980E33"/>
    <w:rsid w:val="00993A3A"/>
    <w:rsid w:val="009B03C7"/>
    <w:rsid w:val="009B16C6"/>
    <w:rsid w:val="009B72FC"/>
    <w:rsid w:val="009C0DB6"/>
    <w:rsid w:val="009C2E15"/>
    <w:rsid w:val="009C3207"/>
    <w:rsid w:val="009C4EBA"/>
    <w:rsid w:val="009C5FEE"/>
    <w:rsid w:val="009D2C2B"/>
    <w:rsid w:val="009D7170"/>
    <w:rsid w:val="009E16D8"/>
    <w:rsid w:val="009E5CFB"/>
    <w:rsid w:val="009F1F53"/>
    <w:rsid w:val="009F629D"/>
    <w:rsid w:val="009F6F14"/>
    <w:rsid w:val="00A01A25"/>
    <w:rsid w:val="00A0464B"/>
    <w:rsid w:val="00A1235B"/>
    <w:rsid w:val="00A139CC"/>
    <w:rsid w:val="00A174AB"/>
    <w:rsid w:val="00A4460C"/>
    <w:rsid w:val="00A513FB"/>
    <w:rsid w:val="00A54663"/>
    <w:rsid w:val="00A700BA"/>
    <w:rsid w:val="00A76924"/>
    <w:rsid w:val="00A800D2"/>
    <w:rsid w:val="00A81F1C"/>
    <w:rsid w:val="00A900FA"/>
    <w:rsid w:val="00A942E0"/>
    <w:rsid w:val="00AA1A4D"/>
    <w:rsid w:val="00AA309E"/>
    <w:rsid w:val="00AA4F74"/>
    <w:rsid w:val="00AA62A7"/>
    <w:rsid w:val="00AB0BDE"/>
    <w:rsid w:val="00AB14B8"/>
    <w:rsid w:val="00AB31A6"/>
    <w:rsid w:val="00AB3A62"/>
    <w:rsid w:val="00AB536E"/>
    <w:rsid w:val="00AC1C3E"/>
    <w:rsid w:val="00AC3F75"/>
    <w:rsid w:val="00AE5B57"/>
    <w:rsid w:val="00AF2DDC"/>
    <w:rsid w:val="00AF5309"/>
    <w:rsid w:val="00AF749F"/>
    <w:rsid w:val="00B0054D"/>
    <w:rsid w:val="00B04A16"/>
    <w:rsid w:val="00B05F1F"/>
    <w:rsid w:val="00B06AB6"/>
    <w:rsid w:val="00B11AE0"/>
    <w:rsid w:val="00B146A9"/>
    <w:rsid w:val="00B149FC"/>
    <w:rsid w:val="00B15395"/>
    <w:rsid w:val="00B16687"/>
    <w:rsid w:val="00B20CCD"/>
    <w:rsid w:val="00B21F71"/>
    <w:rsid w:val="00B2248C"/>
    <w:rsid w:val="00B23AE6"/>
    <w:rsid w:val="00B2549C"/>
    <w:rsid w:val="00B36AE7"/>
    <w:rsid w:val="00B40EAD"/>
    <w:rsid w:val="00B40F22"/>
    <w:rsid w:val="00B72ABB"/>
    <w:rsid w:val="00B75487"/>
    <w:rsid w:val="00B7767F"/>
    <w:rsid w:val="00B87995"/>
    <w:rsid w:val="00BA0DA1"/>
    <w:rsid w:val="00BA6F16"/>
    <w:rsid w:val="00BB48DD"/>
    <w:rsid w:val="00BB7ED8"/>
    <w:rsid w:val="00BD3E19"/>
    <w:rsid w:val="00BE686C"/>
    <w:rsid w:val="00BF11A2"/>
    <w:rsid w:val="00BF4597"/>
    <w:rsid w:val="00BF48D8"/>
    <w:rsid w:val="00BF6589"/>
    <w:rsid w:val="00C04AF9"/>
    <w:rsid w:val="00C16D71"/>
    <w:rsid w:val="00C21CF4"/>
    <w:rsid w:val="00C24625"/>
    <w:rsid w:val="00C403D5"/>
    <w:rsid w:val="00C406D9"/>
    <w:rsid w:val="00C44D4A"/>
    <w:rsid w:val="00C523B9"/>
    <w:rsid w:val="00C53C2C"/>
    <w:rsid w:val="00C55B52"/>
    <w:rsid w:val="00C57070"/>
    <w:rsid w:val="00C61E28"/>
    <w:rsid w:val="00C64AA1"/>
    <w:rsid w:val="00C64AFC"/>
    <w:rsid w:val="00C6677B"/>
    <w:rsid w:val="00C730E5"/>
    <w:rsid w:val="00C76FA9"/>
    <w:rsid w:val="00C858B2"/>
    <w:rsid w:val="00C9187F"/>
    <w:rsid w:val="00CB39BE"/>
    <w:rsid w:val="00CB77B8"/>
    <w:rsid w:val="00CC1A79"/>
    <w:rsid w:val="00CC24C2"/>
    <w:rsid w:val="00CD1FB9"/>
    <w:rsid w:val="00CD3ABD"/>
    <w:rsid w:val="00CD7D69"/>
    <w:rsid w:val="00CE06B1"/>
    <w:rsid w:val="00CE41FC"/>
    <w:rsid w:val="00CE519D"/>
    <w:rsid w:val="00D023E2"/>
    <w:rsid w:val="00D03D92"/>
    <w:rsid w:val="00D04B3F"/>
    <w:rsid w:val="00D0767A"/>
    <w:rsid w:val="00D119D5"/>
    <w:rsid w:val="00D20F49"/>
    <w:rsid w:val="00D240B6"/>
    <w:rsid w:val="00D276DA"/>
    <w:rsid w:val="00D30B6E"/>
    <w:rsid w:val="00D4129E"/>
    <w:rsid w:val="00D41D52"/>
    <w:rsid w:val="00D51A40"/>
    <w:rsid w:val="00D71818"/>
    <w:rsid w:val="00D77B1F"/>
    <w:rsid w:val="00D82DE3"/>
    <w:rsid w:val="00D94388"/>
    <w:rsid w:val="00D94459"/>
    <w:rsid w:val="00D955A3"/>
    <w:rsid w:val="00DA21F4"/>
    <w:rsid w:val="00DA581D"/>
    <w:rsid w:val="00DA5DBE"/>
    <w:rsid w:val="00DC08D5"/>
    <w:rsid w:val="00DD13A9"/>
    <w:rsid w:val="00DD6AB9"/>
    <w:rsid w:val="00DE2E3E"/>
    <w:rsid w:val="00DE79C3"/>
    <w:rsid w:val="00DE7E97"/>
    <w:rsid w:val="00DF1CA3"/>
    <w:rsid w:val="00E00981"/>
    <w:rsid w:val="00E022C8"/>
    <w:rsid w:val="00E06221"/>
    <w:rsid w:val="00E3420D"/>
    <w:rsid w:val="00E35B0B"/>
    <w:rsid w:val="00E40E3F"/>
    <w:rsid w:val="00E4130C"/>
    <w:rsid w:val="00E61945"/>
    <w:rsid w:val="00E73CED"/>
    <w:rsid w:val="00E759CF"/>
    <w:rsid w:val="00E764B4"/>
    <w:rsid w:val="00E8098A"/>
    <w:rsid w:val="00E827A9"/>
    <w:rsid w:val="00E95281"/>
    <w:rsid w:val="00EA6AEA"/>
    <w:rsid w:val="00EB0B45"/>
    <w:rsid w:val="00EB30F9"/>
    <w:rsid w:val="00EB54CF"/>
    <w:rsid w:val="00EB754C"/>
    <w:rsid w:val="00EC0ED1"/>
    <w:rsid w:val="00EC7AE5"/>
    <w:rsid w:val="00ED6C27"/>
    <w:rsid w:val="00EE1910"/>
    <w:rsid w:val="00EF1A54"/>
    <w:rsid w:val="00EF3EEF"/>
    <w:rsid w:val="00F00649"/>
    <w:rsid w:val="00F011B1"/>
    <w:rsid w:val="00F13BF6"/>
    <w:rsid w:val="00F13EAD"/>
    <w:rsid w:val="00F15518"/>
    <w:rsid w:val="00F17A48"/>
    <w:rsid w:val="00F3198D"/>
    <w:rsid w:val="00F32236"/>
    <w:rsid w:val="00F42227"/>
    <w:rsid w:val="00F43727"/>
    <w:rsid w:val="00F45E4F"/>
    <w:rsid w:val="00F54490"/>
    <w:rsid w:val="00F5472A"/>
    <w:rsid w:val="00F56074"/>
    <w:rsid w:val="00F56F63"/>
    <w:rsid w:val="00F613AF"/>
    <w:rsid w:val="00F7589B"/>
    <w:rsid w:val="00FA1AFC"/>
    <w:rsid w:val="00FA3300"/>
    <w:rsid w:val="00FB0703"/>
    <w:rsid w:val="00FB49E6"/>
    <w:rsid w:val="00FB4BAF"/>
    <w:rsid w:val="00FB6590"/>
    <w:rsid w:val="00FB752C"/>
    <w:rsid w:val="00FC15BF"/>
    <w:rsid w:val="00FC56FA"/>
    <w:rsid w:val="00FD1606"/>
    <w:rsid w:val="00FD2F5E"/>
    <w:rsid w:val="00FD3E5E"/>
    <w:rsid w:val="00FD44B0"/>
    <w:rsid w:val="00FE0E21"/>
    <w:rsid w:val="00FE6A24"/>
    <w:rsid w:val="00FF37EF"/>
    <w:rsid w:val="00FF4FA1"/>
    <w:rsid w:val="00FF51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FD7C9"/>
  <w15:chartTrackingRefBased/>
  <w15:docId w15:val="{1E0BC6CB-085C-4590-8BBB-5EA67A243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23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723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B7231"/>
    <w:pPr>
      <w:keepNext/>
      <w:keepLines/>
      <w:spacing w:before="40" w:after="0"/>
      <w:outlineLvl w:val="1"/>
    </w:pPr>
    <w:rPr>
      <w:rFonts w:eastAsiaTheme="majorEastAsia" w:cstheme="majorBidi"/>
      <w:b/>
      <w:color w:val="44546A" w:themeColor="tex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3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B7231"/>
    <w:rPr>
      <w:rFonts w:ascii="Times New Roman" w:eastAsiaTheme="majorEastAsia" w:hAnsi="Times New Roman" w:cstheme="majorBidi"/>
      <w:b/>
      <w:color w:val="44546A" w:themeColor="text2"/>
      <w:sz w:val="26"/>
      <w:szCs w:val="26"/>
      <w:lang w:val="en-GB"/>
    </w:rPr>
  </w:style>
  <w:style w:type="paragraph" w:styleId="Header">
    <w:name w:val="header"/>
    <w:basedOn w:val="Normal"/>
    <w:link w:val="HeaderChar"/>
    <w:uiPriority w:val="99"/>
    <w:unhideWhenUsed/>
    <w:rsid w:val="00086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F52"/>
    <w:rPr>
      <w:rFonts w:ascii="Times New Roman" w:hAnsi="Times New Roman"/>
      <w:sz w:val="24"/>
      <w:lang w:val="en-GB"/>
    </w:rPr>
  </w:style>
  <w:style w:type="paragraph" w:styleId="Footer">
    <w:name w:val="footer"/>
    <w:basedOn w:val="Normal"/>
    <w:link w:val="FooterChar"/>
    <w:uiPriority w:val="99"/>
    <w:unhideWhenUsed/>
    <w:rsid w:val="00086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F52"/>
    <w:rPr>
      <w:rFonts w:ascii="Times New Roman" w:hAnsi="Times New Roman"/>
      <w:sz w:val="24"/>
      <w:lang w:val="en-GB"/>
    </w:rPr>
  </w:style>
  <w:style w:type="paragraph" w:styleId="TOCHeading">
    <w:name w:val="TOC Heading"/>
    <w:basedOn w:val="Heading1"/>
    <w:next w:val="Normal"/>
    <w:uiPriority w:val="39"/>
    <w:unhideWhenUsed/>
    <w:qFormat/>
    <w:rsid w:val="007772F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772F7"/>
    <w:pPr>
      <w:spacing w:after="100"/>
    </w:pPr>
  </w:style>
  <w:style w:type="paragraph" w:styleId="TOC2">
    <w:name w:val="toc 2"/>
    <w:basedOn w:val="Normal"/>
    <w:next w:val="Normal"/>
    <w:autoRedefine/>
    <w:uiPriority w:val="39"/>
    <w:unhideWhenUsed/>
    <w:rsid w:val="007772F7"/>
    <w:pPr>
      <w:spacing w:after="100"/>
      <w:ind w:left="240"/>
    </w:pPr>
  </w:style>
  <w:style w:type="character" w:styleId="Hyperlink">
    <w:name w:val="Hyperlink"/>
    <w:basedOn w:val="DefaultParagraphFont"/>
    <w:uiPriority w:val="99"/>
    <w:unhideWhenUsed/>
    <w:rsid w:val="007772F7"/>
    <w:rPr>
      <w:color w:val="0563C1" w:themeColor="hyperlink"/>
      <w:u w:val="single"/>
    </w:rPr>
  </w:style>
  <w:style w:type="character" w:customStyle="1" w:styleId="apple-converted-space">
    <w:name w:val="apple-converted-space"/>
    <w:basedOn w:val="DefaultParagraphFont"/>
    <w:rsid w:val="006B155D"/>
  </w:style>
  <w:style w:type="paragraph" w:styleId="NoSpacing">
    <w:name w:val="No Spacing"/>
    <w:uiPriority w:val="1"/>
    <w:qFormat/>
    <w:rsid w:val="008C7D7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0101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21C27-B414-4049-A883-6C5779233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9</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dc:creator>
  <cp:keywords/>
  <dc:description/>
  <cp:lastModifiedBy>Diana Paula Stratulat (2024156)</cp:lastModifiedBy>
  <cp:revision>7</cp:revision>
  <dcterms:created xsi:type="dcterms:W3CDTF">2021-05-07T10:05:00Z</dcterms:created>
  <dcterms:modified xsi:type="dcterms:W3CDTF">2021-05-11T09:27:00Z</dcterms:modified>
</cp:coreProperties>
</file>