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04DCA" w14:textId="3220C3CE" w:rsidR="0EADF51E" w:rsidRPr="00CC792F" w:rsidRDefault="0EADF51E">
      <w:pPr>
        <w:rPr>
          <w:rFonts w:ascii="Arial" w:hAnsi="Arial" w:cs="Arial"/>
        </w:rPr>
      </w:pPr>
    </w:p>
    <w:p w14:paraId="0FF294E8" w14:textId="37EE9D6A" w:rsidR="0EADF51E" w:rsidRPr="00CC792F" w:rsidRDefault="005E0ECB">
      <w:pPr>
        <w:rPr>
          <w:rFonts w:ascii="Arial" w:hAnsi="Arial" w:cs="Arial"/>
        </w:rPr>
      </w:pPr>
      <w:r w:rsidRPr="00CC792F">
        <w:rPr>
          <w:rFonts w:ascii="Arial" w:hAnsi="Arial" w:cs="Arial"/>
          <w:b/>
          <w:noProof/>
          <w:sz w:val="28"/>
          <w:szCs w:val="28"/>
          <w:lang w:eastAsia="en-GB"/>
        </w:rPr>
        <w:drawing>
          <wp:inline distT="0" distB="0" distL="0" distR="0" wp14:anchorId="5819C3D9" wp14:editId="6F7B3B96">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4D344805" w14:textId="7C5C4FC7" w:rsidR="00495872" w:rsidRPr="00CC792F" w:rsidRDefault="00233A49">
      <w:pPr>
        <w:rPr>
          <w:rFonts w:ascii="Arial" w:hAnsi="Arial" w:cs="Arial"/>
          <w:noProof/>
          <w:lang w:eastAsia="en-GB"/>
        </w:rPr>
      </w:pPr>
      <w:r w:rsidRPr="00CC792F">
        <w:rPr>
          <w:rFonts w:ascii="Arial" w:hAnsi="Arial" w:cs="Arial"/>
          <w:noProof/>
          <w:lang w:eastAsia="en-GB"/>
        </w:rPr>
        <w:tab/>
      </w:r>
    </w:p>
    <w:p w14:paraId="7C6D7023" w14:textId="77777777" w:rsidR="005E0ECB" w:rsidRPr="00CC792F" w:rsidRDefault="005E0ECB">
      <w:pPr>
        <w:rPr>
          <w:rFonts w:ascii="Arial" w:hAnsi="Arial" w:cs="Arial"/>
          <w:noProof/>
          <w:lang w:eastAsia="en-GB"/>
        </w:rPr>
      </w:pPr>
    </w:p>
    <w:p w14:paraId="7E28A71D" w14:textId="77777777" w:rsidR="00C67203" w:rsidRPr="00CC792F" w:rsidRDefault="00C67203">
      <w:pPr>
        <w:rPr>
          <w:rFonts w:ascii="Arial" w:hAnsi="Arial" w:cs="Arial"/>
          <w:b/>
          <w:noProof/>
          <w:sz w:val="36"/>
          <w:szCs w:val="36"/>
          <w:lang w:eastAsia="en-GB"/>
        </w:rPr>
      </w:pPr>
    </w:p>
    <w:p w14:paraId="668D72D6" w14:textId="7CDEF1AA" w:rsidR="00495872" w:rsidRPr="00CC792F" w:rsidRDefault="00495872">
      <w:pPr>
        <w:rPr>
          <w:rFonts w:ascii="Arial" w:hAnsi="Arial" w:cs="Arial"/>
          <w:b/>
          <w:noProof/>
          <w:sz w:val="40"/>
          <w:szCs w:val="40"/>
          <w:lang w:eastAsia="en-GB"/>
        </w:rPr>
      </w:pPr>
      <w:r w:rsidRPr="00CC792F">
        <w:rPr>
          <w:rFonts w:ascii="Arial" w:hAnsi="Arial" w:cs="Arial"/>
          <w:b/>
          <w:noProof/>
          <w:sz w:val="40"/>
          <w:szCs w:val="40"/>
          <w:lang w:eastAsia="en-GB"/>
        </w:rPr>
        <w:t>PROGRAMME DOCUMENT</w:t>
      </w:r>
    </w:p>
    <w:p w14:paraId="5B7B573A" w14:textId="00E378F3" w:rsidR="00495872" w:rsidRPr="00CC792F" w:rsidRDefault="00495872">
      <w:pPr>
        <w:rPr>
          <w:rFonts w:ascii="Arial" w:hAnsi="Arial" w:cs="Arial"/>
          <w:noProof/>
          <w:sz w:val="40"/>
          <w:szCs w:val="40"/>
          <w:lang w:eastAsia="en-GB"/>
        </w:rPr>
      </w:pPr>
    </w:p>
    <w:p w14:paraId="25CE43F5" w14:textId="77777777" w:rsidR="00495872" w:rsidRPr="00CC792F" w:rsidRDefault="00495872">
      <w:pPr>
        <w:rPr>
          <w:rFonts w:ascii="Arial" w:hAnsi="Arial" w:cs="Arial"/>
          <w:noProof/>
          <w:sz w:val="40"/>
          <w:szCs w:val="40"/>
          <w:lang w:eastAsia="en-GB"/>
        </w:rPr>
      </w:pPr>
    </w:p>
    <w:p w14:paraId="3806212C" w14:textId="6FE850E9" w:rsidR="00120D0E" w:rsidRPr="00CC792F" w:rsidRDefault="00120D0E" w:rsidP="00120D0E">
      <w:pPr>
        <w:rPr>
          <w:rFonts w:ascii="Arial" w:hAnsi="Arial" w:cs="Arial"/>
          <w:b/>
          <w:sz w:val="40"/>
          <w:szCs w:val="40"/>
        </w:rPr>
      </w:pPr>
      <w:r w:rsidRPr="00CC792F">
        <w:rPr>
          <w:rFonts w:ascii="Arial" w:hAnsi="Arial" w:cs="Arial"/>
          <w:b/>
          <w:sz w:val="40"/>
          <w:szCs w:val="40"/>
        </w:rPr>
        <w:t>BA (HONS)</w:t>
      </w:r>
      <w:r w:rsidR="00312AD0" w:rsidRPr="00CC792F">
        <w:rPr>
          <w:rFonts w:ascii="Arial" w:hAnsi="Arial" w:cs="Arial"/>
          <w:b/>
          <w:sz w:val="40"/>
          <w:szCs w:val="40"/>
        </w:rPr>
        <w:t xml:space="preserve"> / HND / HNC</w:t>
      </w:r>
      <w:r w:rsidRPr="00CC792F">
        <w:rPr>
          <w:rFonts w:ascii="Arial" w:hAnsi="Arial" w:cs="Arial"/>
          <w:b/>
          <w:sz w:val="40"/>
          <w:szCs w:val="40"/>
        </w:rPr>
        <w:t xml:space="preserve"> ANIMATION AND VFX</w:t>
      </w:r>
    </w:p>
    <w:p w14:paraId="7511D974" w14:textId="72ED1185" w:rsidR="00495872" w:rsidRPr="00CC792F" w:rsidRDefault="001A05F4">
      <w:pPr>
        <w:rPr>
          <w:rFonts w:ascii="Arial" w:hAnsi="Arial" w:cs="Arial"/>
          <w:b/>
          <w:sz w:val="40"/>
          <w:szCs w:val="40"/>
        </w:rPr>
      </w:pPr>
      <w:r w:rsidRPr="00CC792F">
        <w:rPr>
          <w:rFonts w:ascii="Arial" w:hAnsi="Arial" w:cs="Arial"/>
          <w:b/>
          <w:sz w:val="40"/>
          <w:szCs w:val="40"/>
        </w:rPr>
        <w:t>BA (HONS)</w:t>
      </w:r>
      <w:r w:rsidR="00312AD0" w:rsidRPr="00CC792F">
        <w:rPr>
          <w:rFonts w:ascii="Arial" w:hAnsi="Arial" w:cs="Arial"/>
          <w:b/>
          <w:sz w:val="40"/>
          <w:szCs w:val="40"/>
        </w:rPr>
        <w:t xml:space="preserve"> / HND / HNC</w:t>
      </w:r>
      <w:r w:rsidRPr="00CC792F">
        <w:rPr>
          <w:rFonts w:ascii="Arial" w:hAnsi="Arial" w:cs="Arial"/>
          <w:b/>
          <w:sz w:val="40"/>
          <w:szCs w:val="40"/>
        </w:rPr>
        <w:t xml:space="preserve"> COMPUTER GAMES DESIGN</w:t>
      </w:r>
    </w:p>
    <w:p w14:paraId="48D033F9" w14:textId="6ED1522F" w:rsidR="00495872" w:rsidRPr="00CC792F" w:rsidRDefault="00495872">
      <w:pPr>
        <w:rPr>
          <w:rFonts w:ascii="Arial" w:hAnsi="Arial" w:cs="Arial"/>
        </w:rPr>
      </w:pPr>
    </w:p>
    <w:p w14:paraId="6F4ABE4F" w14:textId="77777777" w:rsidR="005E0ECB" w:rsidRPr="00CC792F" w:rsidRDefault="005E0ECB">
      <w:pPr>
        <w:rPr>
          <w:rFonts w:ascii="Arial" w:hAnsi="Arial" w:cs="Arial"/>
        </w:rPr>
      </w:pPr>
    </w:p>
    <w:p w14:paraId="7666A29B" w14:textId="51FEAA89" w:rsidR="00495872" w:rsidRPr="00CC792F" w:rsidRDefault="006509E0">
      <w:pPr>
        <w:rPr>
          <w:rFonts w:ascii="Arial" w:hAnsi="Arial" w:cs="Arial"/>
          <w:b/>
          <w:sz w:val="32"/>
          <w:szCs w:val="32"/>
        </w:rPr>
      </w:pPr>
      <w:r w:rsidRPr="00CC792F">
        <w:rPr>
          <w:rFonts w:ascii="Arial" w:hAnsi="Arial" w:cs="Arial"/>
          <w:b/>
          <w:sz w:val="32"/>
          <w:szCs w:val="32"/>
        </w:rPr>
        <w:t xml:space="preserve">Academic Discipline </w:t>
      </w:r>
      <w:r w:rsidR="00495872" w:rsidRPr="00CC792F">
        <w:rPr>
          <w:rFonts w:ascii="Arial" w:hAnsi="Arial" w:cs="Arial"/>
          <w:b/>
          <w:sz w:val="32"/>
          <w:szCs w:val="32"/>
        </w:rPr>
        <w:t>of</w:t>
      </w:r>
      <w:r w:rsidR="0069331A">
        <w:rPr>
          <w:rFonts w:ascii="Arial" w:hAnsi="Arial" w:cs="Arial"/>
          <w:b/>
          <w:sz w:val="32"/>
          <w:szCs w:val="32"/>
        </w:rPr>
        <w:t xml:space="preserve"> Applied</w:t>
      </w:r>
      <w:r w:rsidR="00495872" w:rsidRPr="00CC792F">
        <w:rPr>
          <w:rFonts w:ascii="Arial" w:hAnsi="Arial" w:cs="Arial"/>
          <w:b/>
          <w:sz w:val="32"/>
          <w:szCs w:val="32"/>
        </w:rPr>
        <w:t xml:space="preserve"> </w:t>
      </w:r>
      <w:r w:rsidR="001A05F4" w:rsidRPr="00CC792F">
        <w:rPr>
          <w:rFonts w:ascii="Arial" w:hAnsi="Arial" w:cs="Arial"/>
          <w:b/>
          <w:sz w:val="32"/>
          <w:szCs w:val="32"/>
        </w:rPr>
        <w:t>Computing</w:t>
      </w:r>
      <w:r w:rsidR="008C04FF" w:rsidRPr="00CC792F">
        <w:rPr>
          <w:rFonts w:ascii="Arial" w:hAnsi="Arial" w:cs="Arial"/>
          <w:b/>
          <w:sz w:val="32"/>
          <w:szCs w:val="32"/>
        </w:rPr>
        <w:t xml:space="preserve"> </w:t>
      </w:r>
    </w:p>
    <w:p w14:paraId="5A791BA1" w14:textId="4CEC8810" w:rsidR="00495872" w:rsidRPr="00CC792F" w:rsidRDefault="001A05F4">
      <w:pPr>
        <w:rPr>
          <w:rFonts w:ascii="Arial" w:hAnsi="Arial" w:cs="Arial"/>
          <w:b/>
          <w:sz w:val="32"/>
          <w:szCs w:val="32"/>
        </w:rPr>
      </w:pPr>
      <w:r w:rsidRPr="00CC792F">
        <w:rPr>
          <w:rFonts w:ascii="Arial" w:hAnsi="Arial" w:cs="Arial"/>
          <w:b/>
          <w:sz w:val="32"/>
          <w:szCs w:val="32"/>
        </w:rPr>
        <w:t xml:space="preserve">Wales Institute of Science </w:t>
      </w:r>
      <w:r w:rsidR="000856BD">
        <w:rPr>
          <w:rFonts w:ascii="Arial" w:hAnsi="Arial" w:cs="Arial"/>
          <w:b/>
          <w:sz w:val="32"/>
          <w:szCs w:val="32"/>
        </w:rPr>
        <w:t>&amp;</w:t>
      </w:r>
      <w:r w:rsidRPr="00CC792F">
        <w:rPr>
          <w:rFonts w:ascii="Arial" w:hAnsi="Arial" w:cs="Arial"/>
          <w:b/>
          <w:sz w:val="32"/>
          <w:szCs w:val="32"/>
        </w:rPr>
        <w:t xml:space="preserve"> Art</w:t>
      </w:r>
    </w:p>
    <w:p w14:paraId="7325CB1F" w14:textId="77777777" w:rsidR="00495872" w:rsidRPr="00CC792F" w:rsidRDefault="00495872">
      <w:pPr>
        <w:rPr>
          <w:rFonts w:ascii="Arial" w:hAnsi="Arial" w:cs="Arial"/>
        </w:rPr>
      </w:pPr>
    </w:p>
    <w:p w14:paraId="0BEE6A16" w14:textId="2173CE38" w:rsidR="00495872" w:rsidRPr="00CC792F" w:rsidRDefault="00495872">
      <w:pPr>
        <w:rPr>
          <w:rFonts w:ascii="Arial" w:hAnsi="Arial" w:cs="Arial"/>
        </w:rPr>
      </w:pPr>
    </w:p>
    <w:p w14:paraId="72BAF503" w14:textId="0956568D" w:rsidR="005E0ECB" w:rsidRPr="00CC792F" w:rsidRDefault="005E0ECB">
      <w:pPr>
        <w:rPr>
          <w:rFonts w:ascii="Arial" w:hAnsi="Arial" w:cs="Arial"/>
        </w:rPr>
      </w:pPr>
    </w:p>
    <w:p w14:paraId="50430669" w14:textId="77777777" w:rsidR="005E0ECB" w:rsidRPr="00CC792F" w:rsidRDefault="005E0ECB">
      <w:pPr>
        <w:rPr>
          <w:rFonts w:ascii="Arial" w:hAnsi="Arial" w:cs="Arial"/>
        </w:rPr>
      </w:pPr>
    </w:p>
    <w:p w14:paraId="5468915A" w14:textId="77777777" w:rsidR="00495872" w:rsidRPr="00CC792F" w:rsidRDefault="00495872">
      <w:pPr>
        <w:rPr>
          <w:rFonts w:ascii="Arial" w:hAnsi="Arial" w:cs="Arial"/>
        </w:rPr>
      </w:pPr>
    </w:p>
    <w:p w14:paraId="6AF13B74" w14:textId="77777777" w:rsidR="0020595D" w:rsidRDefault="00EE091B" w:rsidP="19F3B197">
      <w:pPr>
        <w:rPr>
          <w:rFonts w:ascii="Arial" w:hAnsi="Arial" w:cs="Arial"/>
          <w:b/>
          <w:bCs/>
          <w:sz w:val="24"/>
          <w:szCs w:val="24"/>
        </w:rPr>
      </w:pPr>
      <w:r>
        <w:rPr>
          <w:rFonts w:ascii="Arial" w:hAnsi="Arial" w:cs="Arial"/>
          <w:b/>
          <w:sz w:val="24"/>
          <w:szCs w:val="24"/>
        </w:rPr>
        <w:t>Revalidated</w:t>
      </w:r>
    </w:p>
    <w:p w14:paraId="064F7CEB" w14:textId="21D7D259" w:rsidR="00495872" w:rsidRPr="00CC792F" w:rsidRDefault="00EE091B" w:rsidP="19F3B197">
      <w:pPr>
        <w:rPr>
          <w:rFonts w:ascii="Arial" w:hAnsi="Arial" w:cs="Arial"/>
          <w:b/>
          <w:bCs/>
          <w:sz w:val="24"/>
          <w:szCs w:val="24"/>
        </w:rPr>
      </w:pPr>
      <w:r>
        <w:rPr>
          <w:rFonts w:ascii="Arial" w:hAnsi="Arial" w:cs="Arial"/>
          <w:b/>
          <w:bCs/>
          <w:sz w:val="24"/>
          <w:szCs w:val="24"/>
        </w:rPr>
        <w:t>December</w:t>
      </w:r>
      <w:r w:rsidR="0020595D">
        <w:rPr>
          <w:rFonts w:ascii="Arial" w:hAnsi="Arial" w:cs="Arial"/>
          <w:b/>
          <w:bCs/>
          <w:sz w:val="24"/>
          <w:szCs w:val="24"/>
        </w:rPr>
        <w:t xml:space="preserve"> </w:t>
      </w:r>
      <w:r w:rsidR="000467BF" w:rsidRPr="00CC792F">
        <w:rPr>
          <w:rFonts w:ascii="Arial" w:hAnsi="Arial" w:cs="Arial"/>
          <w:b/>
          <w:bCs/>
          <w:sz w:val="24"/>
          <w:szCs w:val="24"/>
        </w:rPr>
        <w:t>2021</w:t>
      </w:r>
      <w:r w:rsidR="00495872" w:rsidRPr="00CC792F">
        <w:rPr>
          <w:rFonts w:ascii="Arial" w:hAnsi="Arial" w:cs="Arial"/>
          <w:b/>
          <w:bCs/>
          <w:sz w:val="24"/>
          <w:szCs w:val="24"/>
        </w:rPr>
        <w:t xml:space="preserve"> </w:t>
      </w:r>
    </w:p>
    <w:p w14:paraId="3277EDEE" w14:textId="77777777" w:rsidR="00495872" w:rsidRPr="00CC792F" w:rsidRDefault="00495872">
      <w:pPr>
        <w:rPr>
          <w:rFonts w:ascii="Arial" w:hAnsi="Arial" w:cs="Arial"/>
          <w:sz w:val="24"/>
          <w:szCs w:val="24"/>
        </w:rPr>
        <w:sectPr w:rsidR="00495872" w:rsidRPr="00CC792F" w:rsidSect="00495872">
          <w:footerReference w:type="default" r:id="rId12"/>
          <w:pgSz w:w="11906" w:h="16838"/>
          <w:pgMar w:top="1440" w:right="1440" w:bottom="1440" w:left="1440" w:header="720" w:footer="720" w:gutter="0"/>
          <w:cols w:space="720"/>
          <w:titlePg/>
          <w:docGrid w:linePitch="360"/>
        </w:sectPr>
      </w:pPr>
    </w:p>
    <w:p w14:paraId="3DEFA3E5" w14:textId="77777777" w:rsidR="00495872" w:rsidRPr="00CC792F" w:rsidRDefault="00495872">
      <w:pPr>
        <w:rPr>
          <w:rFonts w:ascii="Arial" w:hAnsi="Arial" w:cs="Arial"/>
          <w:b/>
        </w:rPr>
      </w:pPr>
      <w:r w:rsidRPr="00CC792F">
        <w:rPr>
          <w:rFonts w:ascii="Arial" w:hAnsi="Arial" w:cs="Arial"/>
          <w:b/>
        </w:rPr>
        <w:lastRenderedPageBreak/>
        <w:t>CONTENTS</w:t>
      </w:r>
    </w:p>
    <w:p w14:paraId="2D6F5944" w14:textId="77777777" w:rsidR="00495872" w:rsidRPr="00CC792F" w:rsidRDefault="00495872">
      <w:pPr>
        <w:rPr>
          <w:rFonts w:ascii="Arial" w:hAnsi="Arial" w:cs="Arial"/>
        </w:rPr>
      </w:pPr>
    </w:p>
    <w:p w14:paraId="0708D603" w14:textId="5DCBA9D2" w:rsidR="00C80ADB" w:rsidRDefault="0049295E">
      <w:pPr>
        <w:pStyle w:val="TOC3"/>
        <w:tabs>
          <w:tab w:val="left" w:pos="1134"/>
        </w:tabs>
        <w:rPr>
          <w:rFonts w:asciiTheme="minorHAnsi" w:eastAsiaTheme="minorEastAsia" w:hAnsiTheme="minorHAnsi" w:cstheme="minorBidi"/>
          <w:noProof/>
          <w:lang w:eastAsia="zh-CN"/>
        </w:rPr>
      </w:pPr>
      <w:r w:rsidRPr="00CC792F">
        <w:rPr>
          <w:rFonts w:cs="Arial"/>
        </w:rPr>
        <w:fldChar w:fldCharType="begin"/>
      </w:r>
      <w:r w:rsidR="0012095B" w:rsidRPr="00CC792F">
        <w:rPr>
          <w:rFonts w:cs="Arial"/>
        </w:rPr>
        <w:instrText xml:space="preserve"> TOC \o "1-1" \h \z \t "Heading 2,2,Heading 3,3" </w:instrText>
      </w:r>
      <w:r w:rsidRPr="00CC792F">
        <w:rPr>
          <w:rFonts w:cs="Arial"/>
          <w:b/>
          <w:noProof/>
        </w:rPr>
        <w:fldChar w:fldCharType="separate"/>
      </w:r>
      <w:hyperlink w:anchor="_Toc96504281" w:history="1">
        <w:r w:rsidR="00C80ADB" w:rsidRPr="009962DB">
          <w:rPr>
            <w:rStyle w:val="Hyperlink"/>
            <w:noProof/>
          </w:rPr>
          <w:t>1.1</w:t>
        </w:r>
        <w:r w:rsidR="00C80ADB">
          <w:rPr>
            <w:rFonts w:asciiTheme="minorHAnsi" w:eastAsiaTheme="minorEastAsia" w:hAnsiTheme="minorHAnsi" w:cstheme="minorBidi"/>
            <w:noProof/>
            <w:lang w:eastAsia="zh-CN"/>
          </w:rPr>
          <w:tab/>
        </w:r>
        <w:r w:rsidR="00C80ADB" w:rsidRPr="009962DB">
          <w:rPr>
            <w:rStyle w:val="Hyperlink"/>
            <w:noProof/>
          </w:rPr>
          <w:t>Overview of the proposal</w:t>
        </w:r>
        <w:r w:rsidR="00C80ADB">
          <w:rPr>
            <w:noProof/>
            <w:webHidden/>
          </w:rPr>
          <w:tab/>
        </w:r>
        <w:r w:rsidR="00C80ADB">
          <w:rPr>
            <w:noProof/>
            <w:webHidden/>
          </w:rPr>
          <w:fldChar w:fldCharType="begin"/>
        </w:r>
        <w:r w:rsidR="00C80ADB">
          <w:rPr>
            <w:noProof/>
            <w:webHidden/>
          </w:rPr>
          <w:instrText xml:space="preserve"> PAGEREF _Toc96504281 \h </w:instrText>
        </w:r>
        <w:r w:rsidR="00C80ADB">
          <w:rPr>
            <w:noProof/>
            <w:webHidden/>
          </w:rPr>
        </w:r>
        <w:r w:rsidR="00C80ADB">
          <w:rPr>
            <w:noProof/>
            <w:webHidden/>
          </w:rPr>
          <w:fldChar w:fldCharType="separate"/>
        </w:r>
        <w:r w:rsidR="00C215D0">
          <w:rPr>
            <w:noProof/>
            <w:webHidden/>
          </w:rPr>
          <w:t>2</w:t>
        </w:r>
        <w:r w:rsidR="00C80ADB">
          <w:rPr>
            <w:noProof/>
            <w:webHidden/>
          </w:rPr>
          <w:fldChar w:fldCharType="end"/>
        </w:r>
      </w:hyperlink>
    </w:p>
    <w:p w14:paraId="7906E9BC" w14:textId="7A0BFF91" w:rsidR="00C80ADB" w:rsidRDefault="00C215D0">
      <w:pPr>
        <w:pStyle w:val="TOC3"/>
        <w:tabs>
          <w:tab w:val="left" w:pos="1134"/>
        </w:tabs>
        <w:rPr>
          <w:rFonts w:asciiTheme="minorHAnsi" w:eastAsiaTheme="minorEastAsia" w:hAnsiTheme="minorHAnsi" w:cstheme="minorBidi"/>
          <w:noProof/>
          <w:lang w:eastAsia="zh-CN"/>
        </w:rPr>
      </w:pPr>
      <w:hyperlink w:anchor="_Toc96504282" w:history="1">
        <w:r w:rsidR="00C80ADB" w:rsidRPr="009962DB">
          <w:rPr>
            <w:rStyle w:val="Hyperlink"/>
            <w:noProof/>
          </w:rPr>
          <w:t>1.2</w:t>
        </w:r>
        <w:r w:rsidR="00C80ADB">
          <w:rPr>
            <w:rFonts w:asciiTheme="minorHAnsi" w:eastAsiaTheme="minorEastAsia" w:hAnsiTheme="minorHAnsi" w:cstheme="minorBidi"/>
            <w:noProof/>
            <w:lang w:eastAsia="zh-CN"/>
          </w:rPr>
          <w:tab/>
        </w:r>
        <w:r w:rsidR="00C80ADB" w:rsidRPr="009962DB">
          <w:rPr>
            <w:rStyle w:val="Hyperlink"/>
            <w:noProof/>
          </w:rPr>
          <w:t>Module Summary Ta</w:t>
        </w:r>
        <w:r w:rsidR="00C80ADB" w:rsidRPr="009962DB">
          <w:rPr>
            <w:rStyle w:val="Hyperlink"/>
            <w:noProof/>
          </w:rPr>
          <w:t>b</w:t>
        </w:r>
        <w:r w:rsidR="00C80ADB" w:rsidRPr="009962DB">
          <w:rPr>
            <w:rStyle w:val="Hyperlink"/>
            <w:noProof/>
          </w:rPr>
          <w:t>le</w:t>
        </w:r>
        <w:r w:rsidR="00C80ADB">
          <w:rPr>
            <w:noProof/>
            <w:webHidden/>
          </w:rPr>
          <w:tab/>
        </w:r>
        <w:r w:rsidR="00C80ADB">
          <w:rPr>
            <w:noProof/>
            <w:webHidden/>
          </w:rPr>
          <w:fldChar w:fldCharType="begin"/>
        </w:r>
        <w:r w:rsidR="00C80ADB">
          <w:rPr>
            <w:noProof/>
            <w:webHidden/>
          </w:rPr>
          <w:instrText xml:space="preserve"> PAGEREF _Toc96504282 \h </w:instrText>
        </w:r>
        <w:r w:rsidR="00C80ADB">
          <w:rPr>
            <w:noProof/>
            <w:webHidden/>
          </w:rPr>
        </w:r>
        <w:r w:rsidR="00C80ADB">
          <w:rPr>
            <w:noProof/>
            <w:webHidden/>
          </w:rPr>
          <w:fldChar w:fldCharType="separate"/>
        </w:r>
        <w:r>
          <w:rPr>
            <w:noProof/>
            <w:webHidden/>
          </w:rPr>
          <w:t>6</w:t>
        </w:r>
        <w:r w:rsidR="00C80ADB">
          <w:rPr>
            <w:noProof/>
            <w:webHidden/>
          </w:rPr>
          <w:fldChar w:fldCharType="end"/>
        </w:r>
      </w:hyperlink>
    </w:p>
    <w:p w14:paraId="1941B76D" w14:textId="5EB8BA1F" w:rsidR="00C80ADB" w:rsidRDefault="00C215D0">
      <w:pPr>
        <w:pStyle w:val="TOC3"/>
        <w:tabs>
          <w:tab w:val="left" w:pos="1134"/>
        </w:tabs>
        <w:rPr>
          <w:rFonts w:asciiTheme="minorHAnsi" w:eastAsiaTheme="minorEastAsia" w:hAnsiTheme="minorHAnsi" w:cstheme="minorBidi"/>
          <w:noProof/>
          <w:lang w:eastAsia="zh-CN"/>
        </w:rPr>
      </w:pPr>
      <w:hyperlink w:anchor="_Toc96504283" w:history="1">
        <w:r w:rsidR="00C80ADB" w:rsidRPr="009962DB">
          <w:rPr>
            <w:rStyle w:val="Hyperlink"/>
            <w:noProof/>
          </w:rPr>
          <w:t>1.3</w:t>
        </w:r>
        <w:r w:rsidR="00C80ADB">
          <w:rPr>
            <w:rFonts w:asciiTheme="minorHAnsi" w:eastAsiaTheme="minorEastAsia" w:hAnsiTheme="minorHAnsi" w:cstheme="minorBidi"/>
            <w:noProof/>
            <w:lang w:eastAsia="zh-CN"/>
          </w:rPr>
          <w:tab/>
        </w:r>
        <w:r w:rsidR="00C80ADB" w:rsidRPr="009962DB">
          <w:rPr>
            <w:rStyle w:val="Hyperlink"/>
            <w:noProof/>
          </w:rPr>
          <w:t>Archiving of Modules</w:t>
        </w:r>
        <w:r w:rsidR="00C80ADB">
          <w:rPr>
            <w:noProof/>
            <w:webHidden/>
          </w:rPr>
          <w:tab/>
        </w:r>
        <w:r w:rsidR="00C80ADB">
          <w:rPr>
            <w:noProof/>
            <w:webHidden/>
          </w:rPr>
          <w:fldChar w:fldCharType="begin"/>
        </w:r>
        <w:r w:rsidR="00C80ADB">
          <w:rPr>
            <w:noProof/>
            <w:webHidden/>
          </w:rPr>
          <w:instrText xml:space="preserve"> PAGEREF _Toc96504283 \h </w:instrText>
        </w:r>
        <w:r w:rsidR="00C80ADB">
          <w:rPr>
            <w:noProof/>
            <w:webHidden/>
          </w:rPr>
        </w:r>
        <w:r w:rsidR="00C80ADB">
          <w:rPr>
            <w:noProof/>
            <w:webHidden/>
          </w:rPr>
          <w:fldChar w:fldCharType="separate"/>
        </w:r>
        <w:r>
          <w:rPr>
            <w:noProof/>
            <w:webHidden/>
          </w:rPr>
          <w:t>10</w:t>
        </w:r>
        <w:r w:rsidR="00C80ADB">
          <w:rPr>
            <w:noProof/>
            <w:webHidden/>
          </w:rPr>
          <w:fldChar w:fldCharType="end"/>
        </w:r>
      </w:hyperlink>
    </w:p>
    <w:p w14:paraId="09269A41" w14:textId="07ADB594" w:rsidR="00C80ADB" w:rsidRDefault="00C215D0">
      <w:pPr>
        <w:pStyle w:val="TOC3"/>
        <w:tabs>
          <w:tab w:val="left" w:pos="1134"/>
        </w:tabs>
        <w:rPr>
          <w:rFonts w:asciiTheme="minorHAnsi" w:eastAsiaTheme="minorEastAsia" w:hAnsiTheme="minorHAnsi" w:cstheme="minorBidi"/>
          <w:noProof/>
          <w:lang w:eastAsia="zh-CN"/>
        </w:rPr>
      </w:pPr>
      <w:hyperlink w:anchor="_Toc96504284" w:history="1">
        <w:r w:rsidR="00C80ADB" w:rsidRPr="009962DB">
          <w:rPr>
            <w:rStyle w:val="Hyperlink"/>
            <w:noProof/>
          </w:rPr>
          <w:t>1.4</w:t>
        </w:r>
        <w:r w:rsidR="00C80ADB">
          <w:rPr>
            <w:rFonts w:asciiTheme="minorHAnsi" w:eastAsiaTheme="minorEastAsia" w:hAnsiTheme="minorHAnsi" w:cstheme="minorBidi"/>
            <w:noProof/>
            <w:lang w:eastAsia="zh-CN"/>
          </w:rPr>
          <w:tab/>
        </w:r>
        <w:r w:rsidR="00C80ADB" w:rsidRPr="009962DB">
          <w:rPr>
            <w:rStyle w:val="Hyperlink"/>
            <w:noProof/>
          </w:rPr>
          <w:t>Transition Arrangements for Students</w:t>
        </w:r>
        <w:r w:rsidR="00C80ADB">
          <w:rPr>
            <w:noProof/>
            <w:webHidden/>
          </w:rPr>
          <w:tab/>
        </w:r>
        <w:r w:rsidR="00C80ADB">
          <w:rPr>
            <w:noProof/>
            <w:webHidden/>
          </w:rPr>
          <w:fldChar w:fldCharType="begin"/>
        </w:r>
        <w:r w:rsidR="00C80ADB">
          <w:rPr>
            <w:noProof/>
            <w:webHidden/>
          </w:rPr>
          <w:instrText xml:space="preserve"> PAGEREF _Toc96504284 \h </w:instrText>
        </w:r>
        <w:r w:rsidR="00C80ADB">
          <w:rPr>
            <w:noProof/>
            <w:webHidden/>
          </w:rPr>
        </w:r>
        <w:r w:rsidR="00C80ADB">
          <w:rPr>
            <w:noProof/>
            <w:webHidden/>
          </w:rPr>
          <w:fldChar w:fldCharType="separate"/>
        </w:r>
        <w:r>
          <w:rPr>
            <w:noProof/>
            <w:webHidden/>
          </w:rPr>
          <w:t>11</w:t>
        </w:r>
        <w:r w:rsidR="00C80ADB">
          <w:rPr>
            <w:noProof/>
            <w:webHidden/>
          </w:rPr>
          <w:fldChar w:fldCharType="end"/>
        </w:r>
      </w:hyperlink>
    </w:p>
    <w:p w14:paraId="28F8784C" w14:textId="73E17EE7" w:rsidR="00C80ADB" w:rsidRDefault="00C215D0">
      <w:pPr>
        <w:pStyle w:val="TOC2"/>
        <w:tabs>
          <w:tab w:val="left" w:pos="1134"/>
          <w:tab w:val="right" w:leader="dot" w:pos="9060"/>
        </w:tabs>
        <w:rPr>
          <w:rFonts w:asciiTheme="minorHAnsi" w:eastAsiaTheme="minorEastAsia" w:hAnsiTheme="minorHAnsi" w:cstheme="minorBidi"/>
          <w:noProof/>
          <w:lang w:eastAsia="zh-CN"/>
        </w:rPr>
      </w:pPr>
      <w:hyperlink w:anchor="_Toc96504285" w:history="1">
        <w:r w:rsidR="00C80ADB" w:rsidRPr="009962DB">
          <w:rPr>
            <w:rStyle w:val="Hyperlink"/>
            <w:noProof/>
          </w:rPr>
          <w:t>2.</w:t>
        </w:r>
        <w:r w:rsidR="00C80ADB">
          <w:rPr>
            <w:rFonts w:asciiTheme="minorHAnsi" w:eastAsiaTheme="minorEastAsia" w:hAnsiTheme="minorHAnsi" w:cstheme="minorBidi"/>
            <w:noProof/>
            <w:lang w:eastAsia="zh-CN"/>
          </w:rPr>
          <w:tab/>
        </w:r>
        <w:r w:rsidR="00C80ADB" w:rsidRPr="009962DB">
          <w:rPr>
            <w:rStyle w:val="Hyperlink"/>
            <w:noProof/>
          </w:rPr>
          <w:t>Programme 1: Animation and VFX</w:t>
        </w:r>
        <w:r w:rsidR="00C80ADB">
          <w:rPr>
            <w:noProof/>
            <w:webHidden/>
          </w:rPr>
          <w:tab/>
        </w:r>
        <w:r w:rsidR="00C80ADB">
          <w:rPr>
            <w:noProof/>
            <w:webHidden/>
          </w:rPr>
          <w:fldChar w:fldCharType="begin"/>
        </w:r>
        <w:r w:rsidR="00C80ADB">
          <w:rPr>
            <w:noProof/>
            <w:webHidden/>
          </w:rPr>
          <w:instrText xml:space="preserve"> PAGEREF _Toc96504285 \h </w:instrText>
        </w:r>
        <w:r w:rsidR="00C80ADB">
          <w:rPr>
            <w:noProof/>
            <w:webHidden/>
          </w:rPr>
        </w:r>
        <w:r w:rsidR="00C80ADB">
          <w:rPr>
            <w:noProof/>
            <w:webHidden/>
          </w:rPr>
          <w:fldChar w:fldCharType="separate"/>
        </w:r>
        <w:r>
          <w:rPr>
            <w:noProof/>
            <w:webHidden/>
          </w:rPr>
          <w:t>13</w:t>
        </w:r>
        <w:r w:rsidR="00C80ADB">
          <w:rPr>
            <w:noProof/>
            <w:webHidden/>
          </w:rPr>
          <w:fldChar w:fldCharType="end"/>
        </w:r>
      </w:hyperlink>
    </w:p>
    <w:p w14:paraId="5F2BB66D" w14:textId="4D894DD5" w:rsidR="00C80ADB" w:rsidRDefault="00C215D0">
      <w:pPr>
        <w:pStyle w:val="TOC3"/>
        <w:tabs>
          <w:tab w:val="left" w:pos="1134"/>
        </w:tabs>
        <w:rPr>
          <w:rFonts w:asciiTheme="minorHAnsi" w:eastAsiaTheme="minorEastAsia" w:hAnsiTheme="minorHAnsi" w:cstheme="minorBidi"/>
          <w:noProof/>
          <w:lang w:eastAsia="zh-CN"/>
        </w:rPr>
      </w:pPr>
      <w:hyperlink w:anchor="_Toc96504286" w:history="1">
        <w:r w:rsidR="00C80ADB" w:rsidRPr="009962DB">
          <w:rPr>
            <w:rStyle w:val="Hyperlink"/>
            <w:noProof/>
          </w:rPr>
          <w:t>2.1</w:t>
        </w:r>
        <w:r w:rsidR="00C80ADB">
          <w:rPr>
            <w:rFonts w:asciiTheme="minorHAnsi" w:eastAsiaTheme="minorEastAsia" w:hAnsiTheme="minorHAnsi" w:cstheme="minorBidi"/>
            <w:noProof/>
            <w:lang w:eastAsia="zh-CN"/>
          </w:rPr>
          <w:tab/>
        </w:r>
        <w:r w:rsidR="00C80ADB" w:rsidRPr="009962DB">
          <w:rPr>
            <w:rStyle w:val="Hyperlink"/>
            <w:noProof/>
          </w:rPr>
          <w:t>Programme Structure</w:t>
        </w:r>
        <w:r w:rsidR="00C80ADB">
          <w:rPr>
            <w:noProof/>
            <w:webHidden/>
          </w:rPr>
          <w:tab/>
        </w:r>
        <w:r w:rsidR="00C80ADB">
          <w:rPr>
            <w:noProof/>
            <w:webHidden/>
          </w:rPr>
          <w:fldChar w:fldCharType="begin"/>
        </w:r>
        <w:r w:rsidR="00C80ADB">
          <w:rPr>
            <w:noProof/>
            <w:webHidden/>
          </w:rPr>
          <w:instrText xml:space="preserve"> PAGEREF _Toc96504286 \h </w:instrText>
        </w:r>
        <w:r w:rsidR="00C80ADB">
          <w:rPr>
            <w:noProof/>
            <w:webHidden/>
          </w:rPr>
        </w:r>
        <w:r w:rsidR="00C80ADB">
          <w:rPr>
            <w:noProof/>
            <w:webHidden/>
          </w:rPr>
          <w:fldChar w:fldCharType="separate"/>
        </w:r>
        <w:r>
          <w:rPr>
            <w:noProof/>
            <w:webHidden/>
          </w:rPr>
          <w:t>13</w:t>
        </w:r>
        <w:r w:rsidR="00C80ADB">
          <w:rPr>
            <w:noProof/>
            <w:webHidden/>
          </w:rPr>
          <w:fldChar w:fldCharType="end"/>
        </w:r>
      </w:hyperlink>
    </w:p>
    <w:p w14:paraId="2B0263FE" w14:textId="56441292" w:rsidR="00C80ADB" w:rsidRDefault="00C215D0">
      <w:pPr>
        <w:pStyle w:val="TOC3"/>
        <w:tabs>
          <w:tab w:val="left" w:pos="1134"/>
        </w:tabs>
        <w:rPr>
          <w:rFonts w:asciiTheme="minorHAnsi" w:eastAsiaTheme="minorEastAsia" w:hAnsiTheme="minorHAnsi" w:cstheme="minorBidi"/>
          <w:noProof/>
          <w:lang w:eastAsia="zh-CN"/>
        </w:rPr>
      </w:pPr>
      <w:hyperlink w:anchor="_Toc96504287" w:history="1">
        <w:r w:rsidR="00C80ADB" w:rsidRPr="009962DB">
          <w:rPr>
            <w:rStyle w:val="Hyperlink"/>
            <w:noProof/>
          </w:rPr>
          <w:t>2.2</w:t>
        </w:r>
        <w:r w:rsidR="00C80ADB">
          <w:rPr>
            <w:rFonts w:asciiTheme="minorHAnsi" w:eastAsiaTheme="minorEastAsia" w:hAnsiTheme="minorHAnsi" w:cstheme="minorBidi"/>
            <w:noProof/>
            <w:lang w:eastAsia="zh-CN"/>
          </w:rPr>
          <w:tab/>
        </w:r>
        <w:r w:rsidR="00C80ADB" w:rsidRPr="009962DB">
          <w:rPr>
            <w:rStyle w:val="Hyperlink"/>
            <w:noProof/>
          </w:rPr>
          <w:t>Programme Aims</w:t>
        </w:r>
        <w:r w:rsidR="00C80ADB">
          <w:rPr>
            <w:noProof/>
            <w:webHidden/>
          </w:rPr>
          <w:tab/>
        </w:r>
        <w:r w:rsidR="00C80ADB">
          <w:rPr>
            <w:noProof/>
            <w:webHidden/>
          </w:rPr>
          <w:fldChar w:fldCharType="begin"/>
        </w:r>
        <w:r w:rsidR="00C80ADB">
          <w:rPr>
            <w:noProof/>
            <w:webHidden/>
          </w:rPr>
          <w:instrText xml:space="preserve"> PAGEREF _Toc96504287 \h </w:instrText>
        </w:r>
        <w:r w:rsidR="00C80ADB">
          <w:rPr>
            <w:noProof/>
            <w:webHidden/>
          </w:rPr>
        </w:r>
        <w:r w:rsidR="00C80ADB">
          <w:rPr>
            <w:noProof/>
            <w:webHidden/>
          </w:rPr>
          <w:fldChar w:fldCharType="separate"/>
        </w:r>
        <w:r>
          <w:rPr>
            <w:noProof/>
            <w:webHidden/>
          </w:rPr>
          <w:t>16</w:t>
        </w:r>
        <w:r w:rsidR="00C80ADB">
          <w:rPr>
            <w:noProof/>
            <w:webHidden/>
          </w:rPr>
          <w:fldChar w:fldCharType="end"/>
        </w:r>
      </w:hyperlink>
    </w:p>
    <w:p w14:paraId="15C2CC6F" w14:textId="155A3415" w:rsidR="00C80ADB" w:rsidRDefault="00C215D0">
      <w:pPr>
        <w:pStyle w:val="TOC3"/>
        <w:tabs>
          <w:tab w:val="left" w:pos="1134"/>
        </w:tabs>
        <w:rPr>
          <w:rFonts w:asciiTheme="minorHAnsi" w:eastAsiaTheme="minorEastAsia" w:hAnsiTheme="minorHAnsi" w:cstheme="minorBidi"/>
          <w:noProof/>
          <w:lang w:eastAsia="zh-CN"/>
        </w:rPr>
      </w:pPr>
      <w:hyperlink w:anchor="_Toc96504288" w:history="1">
        <w:r w:rsidR="00C80ADB" w:rsidRPr="009962DB">
          <w:rPr>
            <w:rStyle w:val="Hyperlink"/>
            <w:noProof/>
          </w:rPr>
          <w:t>2.3</w:t>
        </w:r>
        <w:r w:rsidR="00C80ADB">
          <w:rPr>
            <w:rFonts w:asciiTheme="minorHAnsi" w:eastAsiaTheme="minorEastAsia" w:hAnsiTheme="minorHAnsi" w:cstheme="minorBidi"/>
            <w:noProof/>
            <w:lang w:eastAsia="zh-CN"/>
          </w:rPr>
          <w:tab/>
        </w:r>
        <w:r w:rsidR="00C80ADB" w:rsidRPr="009962DB">
          <w:rPr>
            <w:rStyle w:val="Hyperlink"/>
            <w:noProof/>
          </w:rPr>
          <w:t>Programme Learning Outcomes</w:t>
        </w:r>
        <w:r w:rsidR="00C80ADB">
          <w:rPr>
            <w:noProof/>
            <w:webHidden/>
          </w:rPr>
          <w:tab/>
        </w:r>
        <w:r w:rsidR="00C80ADB">
          <w:rPr>
            <w:noProof/>
            <w:webHidden/>
          </w:rPr>
          <w:fldChar w:fldCharType="begin"/>
        </w:r>
        <w:r w:rsidR="00C80ADB">
          <w:rPr>
            <w:noProof/>
            <w:webHidden/>
          </w:rPr>
          <w:instrText xml:space="preserve"> PAGEREF _Toc96504288 \h </w:instrText>
        </w:r>
        <w:r w:rsidR="00C80ADB">
          <w:rPr>
            <w:noProof/>
            <w:webHidden/>
          </w:rPr>
        </w:r>
        <w:r w:rsidR="00C80ADB">
          <w:rPr>
            <w:noProof/>
            <w:webHidden/>
          </w:rPr>
          <w:fldChar w:fldCharType="separate"/>
        </w:r>
        <w:r>
          <w:rPr>
            <w:noProof/>
            <w:webHidden/>
          </w:rPr>
          <w:t>16</w:t>
        </w:r>
        <w:r w:rsidR="00C80ADB">
          <w:rPr>
            <w:noProof/>
            <w:webHidden/>
          </w:rPr>
          <w:fldChar w:fldCharType="end"/>
        </w:r>
      </w:hyperlink>
    </w:p>
    <w:p w14:paraId="6D298AE6" w14:textId="3563ECC3" w:rsidR="00C80ADB" w:rsidRDefault="00C215D0">
      <w:pPr>
        <w:pStyle w:val="TOC2"/>
        <w:tabs>
          <w:tab w:val="left" w:pos="1134"/>
          <w:tab w:val="right" w:leader="dot" w:pos="9060"/>
        </w:tabs>
        <w:rPr>
          <w:rFonts w:asciiTheme="minorHAnsi" w:eastAsiaTheme="minorEastAsia" w:hAnsiTheme="minorHAnsi" w:cstheme="minorBidi"/>
          <w:noProof/>
          <w:lang w:eastAsia="zh-CN"/>
        </w:rPr>
      </w:pPr>
      <w:hyperlink w:anchor="_Toc96504289" w:history="1">
        <w:r w:rsidR="00C80ADB" w:rsidRPr="009962DB">
          <w:rPr>
            <w:rStyle w:val="Hyperlink"/>
            <w:noProof/>
          </w:rPr>
          <w:t>3.</w:t>
        </w:r>
        <w:r w:rsidR="00C80ADB">
          <w:rPr>
            <w:rFonts w:asciiTheme="minorHAnsi" w:eastAsiaTheme="minorEastAsia" w:hAnsiTheme="minorHAnsi" w:cstheme="minorBidi"/>
            <w:noProof/>
            <w:lang w:eastAsia="zh-CN"/>
          </w:rPr>
          <w:tab/>
        </w:r>
        <w:r w:rsidR="00C80ADB" w:rsidRPr="009962DB">
          <w:rPr>
            <w:rStyle w:val="Hyperlink"/>
            <w:noProof/>
          </w:rPr>
          <w:t>Programme 2: Computer Games Design</w:t>
        </w:r>
        <w:r w:rsidR="00C80ADB">
          <w:rPr>
            <w:noProof/>
            <w:webHidden/>
          </w:rPr>
          <w:tab/>
        </w:r>
        <w:r w:rsidR="00C80ADB">
          <w:rPr>
            <w:noProof/>
            <w:webHidden/>
          </w:rPr>
          <w:fldChar w:fldCharType="begin"/>
        </w:r>
        <w:r w:rsidR="00C80ADB">
          <w:rPr>
            <w:noProof/>
            <w:webHidden/>
          </w:rPr>
          <w:instrText xml:space="preserve"> PAGEREF _Toc96504289 \h </w:instrText>
        </w:r>
        <w:r w:rsidR="00C80ADB">
          <w:rPr>
            <w:noProof/>
            <w:webHidden/>
          </w:rPr>
        </w:r>
        <w:r w:rsidR="00C80ADB">
          <w:rPr>
            <w:noProof/>
            <w:webHidden/>
          </w:rPr>
          <w:fldChar w:fldCharType="separate"/>
        </w:r>
        <w:r>
          <w:rPr>
            <w:noProof/>
            <w:webHidden/>
          </w:rPr>
          <w:t>20</w:t>
        </w:r>
        <w:r w:rsidR="00C80ADB">
          <w:rPr>
            <w:noProof/>
            <w:webHidden/>
          </w:rPr>
          <w:fldChar w:fldCharType="end"/>
        </w:r>
      </w:hyperlink>
    </w:p>
    <w:p w14:paraId="6DC28BD1" w14:textId="30F267C5" w:rsidR="00C80ADB" w:rsidRDefault="00C215D0">
      <w:pPr>
        <w:pStyle w:val="TOC3"/>
        <w:tabs>
          <w:tab w:val="left" w:pos="1134"/>
        </w:tabs>
        <w:rPr>
          <w:rFonts w:asciiTheme="minorHAnsi" w:eastAsiaTheme="minorEastAsia" w:hAnsiTheme="minorHAnsi" w:cstheme="minorBidi"/>
          <w:noProof/>
          <w:lang w:eastAsia="zh-CN"/>
        </w:rPr>
      </w:pPr>
      <w:hyperlink w:anchor="_Toc96504290" w:history="1">
        <w:r w:rsidR="00C80ADB" w:rsidRPr="009962DB">
          <w:rPr>
            <w:rStyle w:val="Hyperlink"/>
            <w:noProof/>
          </w:rPr>
          <w:t>3.1</w:t>
        </w:r>
        <w:r w:rsidR="00C80ADB">
          <w:rPr>
            <w:rFonts w:asciiTheme="minorHAnsi" w:eastAsiaTheme="minorEastAsia" w:hAnsiTheme="minorHAnsi" w:cstheme="minorBidi"/>
            <w:noProof/>
            <w:lang w:eastAsia="zh-CN"/>
          </w:rPr>
          <w:tab/>
        </w:r>
        <w:r w:rsidR="00C80ADB" w:rsidRPr="009962DB">
          <w:rPr>
            <w:rStyle w:val="Hyperlink"/>
            <w:noProof/>
          </w:rPr>
          <w:t>Programme Structure</w:t>
        </w:r>
        <w:r w:rsidR="00C80ADB">
          <w:rPr>
            <w:noProof/>
            <w:webHidden/>
          </w:rPr>
          <w:tab/>
        </w:r>
        <w:r w:rsidR="00C80ADB">
          <w:rPr>
            <w:noProof/>
            <w:webHidden/>
          </w:rPr>
          <w:fldChar w:fldCharType="begin"/>
        </w:r>
        <w:r w:rsidR="00C80ADB">
          <w:rPr>
            <w:noProof/>
            <w:webHidden/>
          </w:rPr>
          <w:instrText xml:space="preserve"> PAGEREF _Toc96504290 \h </w:instrText>
        </w:r>
        <w:r w:rsidR="00C80ADB">
          <w:rPr>
            <w:noProof/>
            <w:webHidden/>
          </w:rPr>
        </w:r>
        <w:r w:rsidR="00C80ADB">
          <w:rPr>
            <w:noProof/>
            <w:webHidden/>
          </w:rPr>
          <w:fldChar w:fldCharType="separate"/>
        </w:r>
        <w:r>
          <w:rPr>
            <w:noProof/>
            <w:webHidden/>
          </w:rPr>
          <w:t>20</w:t>
        </w:r>
        <w:r w:rsidR="00C80ADB">
          <w:rPr>
            <w:noProof/>
            <w:webHidden/>
          </w:rPr>
          <w:fldChar w:fldCharType="end"/>
        </w:r>
      </w:hyperlink>
    </w:p>
    <w:p w14:paraId="5B7AD147" w14:textId="2486ECC7" w:rsidR="00C80ADB" w:rsidRDefault="00C215D0">
      <w:pPr>
        <w:pStyle w:val="TOC3"/>
        <w:tabs>
          <w:tab w:val="left" w:pos="1134"/>
        </w:tabs>
        <w:rPr>
          <w:rFonts w:asciiTheme="minorHAnsi" w:eastAsiaTheme="minorEastAsia" w:hAnsiTheme="minorHAnsi" w:cstheme="minorBidi"/>
          <w:noProof/>
          <w:lang w:eastAsia="zh-CN"/>
        </w:rPr>
      </w:pPr>
      <w:hyperlink w:anchor="_Toc96504291" w:history="1">
        <w:r w:rsidR="00C80ADB" w:rsidRPr="009962DB">
          <w:rPr>
            <w:rStyle w:val="Hyperlink"/>
            <w:noProof/>
          </w:rPr>
          <w:t>3.2</w:t>
        </w:r>
        <w:r w:rsidR="00C80ADB">
          <w:rPr>
            <w:rFonts w:asciiTheme="minorHAnsi" w:eastAsiaTheme="minorEastAsia" w:hAnsiTheme="minorHAnsi" w:cstheme="minorBidi"/>
            <w:noProof/>
            <w:lang w:eastAsia="zh-CN"/>
          </w:rPr>
          <w:tab/>
        </w:r>
        <w:r w:rsidR="00C80ADB" w:rsidRPr="009962DB">
          <w:rPr>
            <w:rStyle w:val="Hyperlink"/>
            <w:noProof/>
          </w:rPr>
          <w:t>Programme Aims</w:t>
        </w:r>
        <w:r w:rsidR="00C80ADB">
          <w:rPr>
            <w:noProof/>
            <w:webHidden/>
          </w:rPr>
          <w:tab/>
        </w:r>
        <w:r w:rsidR="00C80ADB">
          <w:rPr>
            <w:noProof/>
            <w:webHidden/>
          </w:rPr>
          <w:fldChar w:fldCharType="begin"/>
        </w:r>
        <w:r w:rsidR="00C80ADB">
          <w:rPr>
            <w:noProof/>
            <w:webHidden/>
          </w:rPr>
          <w:instrText xml:space="preserve"> PAGEREF _Toc96504291 \h </w:instrText>
        </w:r>
        <w:r w:rsidR="00C80ADB">
          <w:rPr>
            <w:noProof/>
            <w:webHidden/>
          </w:rPr>
        </w:r>
        <w:r w:rsidR="00C80ADB">
          <w:rPr>
            <w:noProof/>
            <w:webHidden/>
          </w:rPr>
          <w:fldChar w:fldCharType="separate"/>
        </w:r>
        <w:r>
          <w:rPr>
            <w:noProof/>
            <w:webHidden/>
          </w:rPr>
          <w:t>23</w:t>
        </w:r>
        <w:r w:rsidR="00C80ADB">
          <w:rPr>
            <w:noProof/>
            <w:webHidden/>
          </w:rPr>
          <w:fldChar w:fldCharType="end"/>
        </w:r>
      </w:hyperlink>
    </w:p>
    <w:p w14:paraId="11BB707B" w14:textId="623BDBA7" w:rsidR="00C80ADB" w:rsidRDefault="00C215D0">
      <w:pPr>
        <w:pStyle w:val="TOC3"/>
        <w:tabs>
          <w:tab w:val="left" w:pos="1134"/>
        </w:tabs>
        <w:rPr>
          <w:rFonts w:asciiTheme="minorHAnsi" w:eastAsiaTheme="minorEastAsia" w:hAnsiTheme="minorHAnsi" w:cstheme="minorBidi"/>
          <w:noProof/>
          <w:lang w:eastAsia="zh-CN"/>
        </w:rPr>
      </w:pPr>
      <w:hyperlink w:anchor="_Toc96504292" w:history="1">
        <w:r w:rsidR="00C80ADB" w:rsidRPr="009962DB">
          <w:rPr>
            <w:rStyle w:val="Hyperlink"/>
            <w:noProof/>
          </w:rPr>
          <w:t>3.3</w:t>
        </w:r>
        <w:r w:rsidR="00C80ADB">
          <w:rPr>
            <w:rFonts w:asciiTheme="minorHAnsi" w:eastAsiaTheme="minorEastAsia" w:hAnsiTheme="minorHAnsi" w:cstheme="minorBidi"/>
            <w:noProof/>
            <w:lang w:eastAsia="zh-CN"/>
          </w:rPr>
          <w:tab/>
        </w:r>
        <w:r w:rsidR="00C80ADB" w:rsidRPr="009962DB">
          <w:rPr>
            <w:rStyle w:val="Hyperlink"/>
            <w:noProof/>
          </w:rPr>
          <w:t>Programme Learning Outcomes</w:t>
        </w:r>
        <w:r w:rsidR="00C80ADB">
          <w:rPr>
            <w:noProof/>
            <w:webHidden/>
          </w:rPr>
          <w:tab/>
        </w:r>
        <w:r w:rsidR="00C80ADB">
          <w:rPr>
            <w:noProof/>
            <w:webHidden/>
          </w:rPr>
          <w:fldChar w:fldCharType="begin"/>
        </w:r>
        <w:r w:rsidR="00C80ADB">
          <w:rPr>
            <w:noProof/>
            <w:webHidden/>
          </w:rPr>
          <w:instrText xml:space="preserve"> PAGEREF _Toc96504292 \h </w:instrText>
        </w:r>
        <w:r w:rsidR="00C80ADB">
          <w:rPr>
            <w:noProof/>
            <w:webHidden/>
          </w:rPr>
        </w:r>
        <w:r w:rsidR="00C80ADB">
          <w:rPr>
            <w:noProof/>
            <w:webHidden/>
          </w:rPr>
          <w:fldChar w:fldCharType="separate"/>
        </w:r>
        <w:r>
          <w:rPr>
            <w:noProof/>
            <w:webHidden/>
          </w:rPr>
          <w:t>23</w:t>
        </w:r>
        <w:r w:rsidR="00C80ADB">
          <w:rPr>
            <w:noProof/>
            <w:webHidden/>
          </w:rPr>
          <w:fldChar w:fldCharType="end"/>
        </w:r>
      </w:hyperlink>
    </w:p>
    <w:p w14:paraId="5ED6D06F" w14:textId="279E8962" w:rsidR="00C80ADB" w:rsidRDefault="00C215D0">
      <w:pPr>
        <w:pStyle w:val="TOC2"/>
        <w:tabs>
          <w:tab w:val="left" w:pos="1134"/>
          <w:tab w:val="right" w:leader="dot" w:pos="9060"/>
        </w:tabs>
        <w:rPr>
          <w:rFonts w:asciiTheme="minorHAnsi" w:eastAsiaTheme="minorEastAsia" w:hAnsiTheme="minorHAnsi" w:cstheme="minorBidi"/>
          <w:noProof/>
          <w:lang w:eastAsia="zh-CN"/>
        </w:rPr>
      </w:pPr>
      <w:hyperlink w:anchor="_Toc96504293" w:history="1">
        <w:r w:rsidR="00C80ADB" w:rsidRPr="009962DB">
          <w:rPr>
            <w:rStyle w:val="Hyperlink"/>
            <w:noProof/>
          </w:rPr>
          <w:t>4.</w:t>
        </w:r>
        <w:r w:rsidR="00C80ADB">
          <w:rPr>
            <w:rFonts w:asciiTheme="minorHAnsi" w:eastAsiaTheme="minorEastAsia" w:hAnsiTheme="minorHAnsi" w:cstheme="minorBidi"/>
            <w:noProof/>
            <w:lang w:eastAsia="zh-CN"/>
          </w:rPr>
          <w:tab/>
        </w:r>
        <w:r w:rsidR="00C80ADB" w:rsidRPr="009962DB">
          <w:rPr>
            <w:rStyle w:val="Hyperlink"/>
            <w:noProof/>
          </w:rPr>
          <w:t>Module Details</w:t>
        </w:r>
        <w:r w:rsidR="00C80ADB">
          <w:rPr>
            <w:noProof/>
            <w:webHidden/>
          </w:rPr>
          <w:tab/>
        </w:r>
        <w:r w:rsidR="00C80ADB">
          <w:rPr>
            <w:noProof/>
            <w:webHidden/>
          </w:rPr>
          <w:fldChar w:fldCharType="begin"/>
        </w:r>
        <w:r w:rsidR="00C80ADB">
          <w:rPr>
            <w:noProof/>
            <w:webHidden/>
          </w:rPr>
          <w:instrText xml:space="preserve"> PAGEREF _Toc96504293 \h </w:instrText>
        </w:r>
        <w:r w:rsidR="00C80ADB">
          <w:rPr>
            <w:noProof/>
            <w:webHidden/>
          </w:rPr>
        </w:r>
        <w:r w:rsidR="00C80ADB">
          <w:rPr>
            <w:noProof/>
            <w:webHidden/>
          </w:rPr>
          <w:fldChar w:fldCharType="separate"/>
        </w:r>
        <w:r>
          <w:rPr>
            <w:noProof/>
            <w:webHidden/>
          </w:rPr>
          <w:t>27</w:t>
        </w:r>
        <w:r w:rsidR="00C80ADB">
          <w:rPr>
            <w:noProof/>
            <w:webHidden/>
          </w:rPr>
          <w:fldChar w:fldCharType="end"/>
        </w:r>
      </w:hyperlink>
    </w:p>
    <w:p w14:paraId="0498AF65" w14:textId="7207238A" w:rsidR="00EE36A6" w:rsidRPr="00CC792F" w:rsidRDefault="0049295E" w:rsidP="008B3331">
      <w:pPr>
        <w:pStyle w:val="ListParagraph"/>
        <w:spacing w:before="120" w:after="120" w:line="240" w:lineRule="auto"/>
        <w:ind w:left="34"/>
        <w:contextualSpacing w:val="0"/>
        <w:jc w:val="both"/>
        <w:rPr>
          <w:rFonts w:ascii="Arial" w:hAnsi="Arial" w:cs="Arial"/>
          <w:b/>
        </w:rPr>
      </w:pPr>
      <w:r w:rsidRPr="00CC792F">
        <w:rPr>
          <w:rFonts w:ascii="Arial" w:hAnsi="Arial" w:cs="Arial"/>
        </w:rPr>
        <w:fldChar w:fldCharType="end"/>
      </w:r>
      <w:r w:rsidR="00495872" w:rsidRPr="00CC792F">
        <w:rPr>
          <w:rFonts w:ascii="Arial" w:hAnsi="Arial" w:cs="Arial"/>
        </w:rPr>
        <w:br w:type="page"/>
      </w:r>
    </w:p>
    <w:p w14:paraId="708D5DDA" w14:textId="77777777" w:rsidR="008743C6" w:rsidRPr="00CC792F" w:rsidRDefault="008743C6" w:rsidP="00B11CA5">
      <w:pPr>
        <w:pStyle w:val="Heading1"/>
        <w:numPr>
          <w:ilvl w:val="0"/>
          <w:numId w:val="0"/>
        </w:numPr>
        <w:rPr>
          <w:rFonts w:cs="Arial"/>
          <w:szCs w:val="22"/>
        </w:rPr>
        <w:sectPr w:rsidR="008743C6" w:rsidRPr="00CC792F" w:rsidSect="008743C6">
          <w:pgSz w:w="11906" w:h="16838"/>
          <w:pgMar w:top="1418" w:right="1418" w:bottom="1418" w:left="1418" w:header="720" w:footer="720" w:gutter="0"/>
          <w:pgNumType w:start="1"/>
          <w:cols w:space="720"/>
          <w:docGrid w:linePitch="360"/>
        </w:sectPr>
      </w:pPr>
    </w:p>
    <w:p w14:paraId="7A565BD1" w14:textId="77777777" w:rsidR="008C04FF" w:rsidRPr="00CC792F" w:rsidRDefault="008C04FF" w:rsidP="00F53DE8">
      <w:pPr>
        <w:pStyle w:val="Heading3"/>
      </w:pPr>
      <w:bookmarkStart w:id="0" w:name="_Toc96504281"/>
      <w:r w:rsidRPr="00CC792F">
        <w:lastRenderedPageBreak/>
        <w:t>Overview of the proposal</w:t>
      </w:r>
      <w:bookmarkEnd w:id="0"/>
    </w:p>
    <w:p w14:paraId="5E0D6938" w14:textId="2486707A" w:rsidR="00B02A4E" w:rsidRPr="00CC792F" w:rsidRDefault="00B02A4E" w:rsidP="0011372B">
      <w:pPr>
        <w:rPr>
          <w:rFonts w:ascii="Arial" w:hAnsi="Arial" w:cs="Arial"/>
          <w:lang w:eastAsia="en-GB"/>
        </w:rPr>
      </w:pPr>
      <w:r w:rsidRPr="00CC792F">
        <w:rPr>
          <w:rFonts w:ascii="Arial" w:hAnsi="Arial" w:cs="Arial"/>
          <w:lang w:eastAsia="en-GB"/>
        </w:rPr>
        <w:t>This section provides an overview of each award/programme title</w:t>
      </w:r>
      <w:r w:rsidR="004A4C78" w:rsidRPr="00CC792F">
        <w:rPr>
          <w:rFonts w:ascii="Arial" w:hAnsi="Arial" w:cs="Arial"/>
        </w:rPr>
        <w:t xml:space="preserve"> </w:t>
      </w:r>
      <w:r w:rsidR="004A4C78" w:rsidRPr="00CC792F">
        <w:rPr>
          <w:rFonts w:ascii="Arial" w:hAnsi="Arial" w:cs="Arial"/>
          <w:lang w:eastAsia="en-GB"/>
        </w:rPr>
        <w:t>and its associated intermediate and exit awards</w:t>
      </w:r>
      <w:r w:rsidRPr="00CC792F">
        <w:rPr>
          <w:rFonts w:ascii="Arial" w:hAnsi="Arial" w:cs="Arial"/>
          <w:lang w:eastAsia="en-GB"/>
        </w:rPr>
        <w:t xml:space="preserve">.  </w:t>
      </w:r>
    </w:p>
    <w:p w14:paraId="5495CA4A" w14:textId="77777777" w:rsidR="005E0ECB" w:rsidRPr="00CC792F" w:rsidRDefault="005E0ECB" w:rsidP="0011372B">
      <w:pPr>
        <w:rPr>
          <w:rFonts w:ascii="Arial" w:hAnsi="Arial" w:cs="Arial"/>
        </w:rPr>
      </w:pPr>
    </w:p>
    <w:tbl>
      <w:tblPr>
        <w:tblW w:w="13750"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119"/>
        <w:gridCol w:w="2657"/>
        <w:gridCol w:w="2658"/>
        <w:gridCol w:w="2658"/>
        <w:gridCol w:w="2658"/>
      </w:tblGrid>
      <w:tr w:rsidR="002A5FE3" w:rsidRPr="00CC792F" w14:paraId="3158A80F" w14:textId="77777777" w:rsidTr="005E0ECB">
        <w:tc>
          <w:tcPr>
            <w:tcW w:w="3119" w:type="dxa"/>
            <w:shd w:val="clear" w:color="auto" w:fill="EEECE1" w:themeFill="background2"/>
            <w:vAlign w:val="center"/>
          </w:tcPr>
          <w:p w14:paraId="3161B8D9"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r w:rsidRPr="00CC792F">
              <w:rPr>
                <w:rFonts w:ascii="Arial" w:hAnsi="Arial" w:cs="Arial"/>
                <w:b/>
                <w:sz w:val="20"/>
              </w:rPr>
              <w:t>Awarding Institution/Body:</w:t>
            </w:r>
            <w:r w:rsidRPr="00CC792F">
              <w:rPr>
                <w:rFonts w:ascii="Arial" w:hAnsi="Arial" w:cs="Arial"/>
                <w:b/>
                <w:sz w:val="20"/>
              </w:rPr>
              <w:tab/>
            </w:r>
            <w:r w:rsidRPr="00CC792F">
              <w:rPr>
                <w:rFonts w:ascii="Arial" w:hAnsi="Arial" w:cs="Arial"/>
                <w:b/>
                <w:sz w:val="20"/>
              </w:rPr>
              <w:tab/>
            </w:r>
          </w:p>
        </w:tc>
        <w:tc>
          <w:tcPr>
            <w:tcW w:w="5315" w:type="dxa"/>
            <w:gridSpan w:val="2"/>
            <w:shd w:val="clear" w:color="auto" w:fill="EEECE1" w:themeFill="background2"/>
            <w:vAlign w:val="center"/>
          </w:tcPr>
          <w:p w14:paraId="0CFD290A" w14:textId="77777777" w:rsidR="002A5FE3" w:rsidRPr="00CC792F" w:rsidRDefault="002A5FE3" w:rsidP="008C04FF">
            <w:pPr>
              <w:pStyle w:val="ListParagraph"/>
              <w:spacing w:before="120" w:after="120" w:line="240" w:lineRule="auto"/>
              <w:ind w:left="34"/>
              <w:contextualSpacing w:val="0"/>
              <w:rPr>
                <w:rFonts w:ascii="Arial" w:hAnsi="Arial" w:cs="Arial"/>
                <w:sz w:val="20"/>
              </w:rPr>
            </w:pPr>
            <w:r w:rsidRPr="00CC792F">
              <w:rPr>
                <w:rFonts w:ascii="Arial" w:hAnsi="Arial" w:cs="Arial"/>
                <w:sz w:val="20"/>
              </w:rPr>
              <w:t>University of Wales Trinity Saint David</w:t>
            </w:r>
          </w:p>
        </w:tc>
        <w:tc>
          <w:tcPr>
            <w:tcW w:w="5316" w:type="dxa"/>
            <w:gridSpan w:val="2"/>
            <w:shd w:val="clear" w:color="auto" w:fill="EEECE1" w:themeFill="background2"/>
            <w:vAlign w:val="center"/>
          </w:tcPr>
          <w:p w14:paraId="671C0DB1" w14:textId="77777777" w:rsidR="002A5FE3" w:rsidRPr="00CC792F" w:rsidRDefault="002A5FE3" w:rsidP="008C04FF">
            <w:pPr>
              <w:pStyle w:val="ListParagraph"/>
              <w:spacing w:before="120" w:after="120" w:line="240" w:lineRule="auto"/>
              <w:ind w:left="34"/>
              <w:contextualSpacing w:val="0"/>
              <w:rPr>
                <w:rFonts w:ascii="Arial" w:hAnsi="Arial" w:cs="Arial"/>
                <w:sz w:val="20"/>
              </w:rPr>
            </w:pPr>
            <w:r w:rsidRPr="00CC792F">
              <w:rPr>
                <w:rFonts w:ascii="Arial" w:hAnsi="Arial" w:cs="Arial"/>
                <w:sz w:val="20"/>
              </w:rPr>
              <w:t>University of Wales Trinity Saint David</w:t>
            </w:r>
          </w:p>
        </w:tc>
      </w:tr>
      <w:tr w:rsidR="00233EDF" w:rsidRPr="00CC792F" w14:paraId="432BE764" w14:textId="77777777" w:rsidTr="005E0ECB">
        <w:tc>
          <w:tcPr>
            <w:tcW w:w="3119" w:type="dxa"/>
            <w:shd w:val="clear" w:color="auto" w:fill="auto"/>
            <w:vAlign w:val="center"/>
          </w:tcPr>
          <w:p w14:paraId="313407F7" w14:textId="77777777" w:rsidR="00233EDF" w:rsidRPr="00CC792F" w:rsidRDefault="00233EDF" w:rsidP="00233EDF">
            <w:pPr>
              <w:pStyle w:val="ListParagraph"/>
              <w:spacing w:before="120" w:after="120" w:line="240" w:lineRule="auto"/>
              <w:ind w:left="0"/>
              <w:contextualSpacing w:val="0"/>
              <w:rPr>
                <w:rFonts w:ascii="Arial" w:hAnsi="Arial" w:cs="Arial"/>
                <w:b/>
                <w:sz w:val="20"/>
              </w:rPr>
            </w:pPr>
            <w:r w:rsidRPr="00CC792F">
              <w:rPr>
                <w:rFonts w:ascii="Arial" w:hAnsi="Arial" w:cs="Arial"/>
                <w:b/>
                <w:sz w:val="20"/>
              </w:rPr>
              <w:t>PSRB(s) associated with final award:</w:t>
            </w:r>
          </w:p>
        </w:tc>
        <w:tc>
          <w:tcPr>
            <w:tcW w:w="5315" w:type="dxa"/>
            <w:gridSpan w:val="2"/>
            <w:shd w:val="clear" w:color="auto" w:fill="auto"/>
          </w:tcPr>
          <w:p w14:paraId="34225145" w14:textId="47C24053" w:rsidR="00233EDF" w:rsidRPr="00CC792F" w:rsidRDefault="00233EDF" w:rsidP="00233EDF">
            <w:pPr>
              <w:pStyle w:val="ListParagraph"/>
              <w:spacing w:before="120" w:after="120" w:line="240" w:lineRule="auto"/>
              <w:ind w:left="34"/>
              <w:contextualSpacing w:val="0"/>
              <w:rPr>
                <w:rFonts w:ascii="Arial" w:hAnsi="Arial" w:cs="Arial"/>
                <w:sz w:val="20"/>
              </w:rPr>
            </w:pPr>
            <w:r w:rsidRPr="00CC792F">
              <w:rPr>
                <w:rFonts w:ascii="Arial" w:hAnsi="Arial" w:cs="Arial"/>
                <w:sz w:val="20"/>
              </w:rPr>
              <w:t>None</w:t>
            </w:r>
          </w:p>
        </w:tc>
        <w:tc>
          <w:tcPr>
            <w:tcW w:w="5316" w:type="dxa"/>
            <w:gridSpan w:val="2"/>
          </w:tcPr>
          <w:p w14:paraId="239482EF" w14:textId="37E24594" w:rsidR="00233EDF" w:rsidRPr="00CC792F" w:rsidRDefault="00233EDF" w:rsidP="00233EDF">
            <w:pPr>
              <w:pStyle w:val="ListParagraph"/>
              <w:spacing w:before="120" w:after="120" w:line="240" w:lineRule="auto"/>
              <w:ind w:left="34"/>
              <w:contextualSpacing w:val="0"/>
              <w:rPr>
                <w:rFonts w:ascii="Arial" w:hAnsi="Arial" w:cs="Arial"/>
                <w:sz w:val="20"/>
              </w:rPr>
            </w:pPr>
            <w:r w:rsidRPr="00CC792F">
              <w:rPr>
                <w:rFonts w:ascii="Arial" w:hAnsi="Arial" w:cs="Arial"/>
                <w:sz w:val="20"/>
              </w:rPr>
              <w:t>None</w:t>
            </w:r>
          </w:p>
        </w:tc>
      </w:tr>
      <w:tr w:rsidR="00233EDF" w:rsidRPr="00CC792F" w14:paraId="2FD08D1F" w14:textId="77777777" w:rsidTr="005E0ECB">
        <w:tc>
          <w:tcPr>
            <w:tcW w:w="3119" w:type="dxa"/>
            <w:shd w:val="clear" w:color="auto" w:fill="EEECE1" w:themeFill="background2"/>
            <w:vAlign w:val="center"/>
          </w:tcPr>
          <w:p w14:paraId="0658C824" w14:textId="77777777" w:rsidR="00233EDF" w:rsidRPr="00CC792F" w:rsidRDefault="00233EDF" w:rsidP="00233EDF">
            <w:pPr>
              <w:pStyle w:val="ListParagraph"/>
              <w:spacing w:before="120" w:after="120" w:line="240" w:lineRule="auto"/>
              <w:ind w:left="0"/>
              <w:contextualSpacing w:val="0"/>
              <w:rPr>
                <w:rFonts w:ascii="Arial" w:hAnsi="Arial" w:cs="Arial"/>
                <w:b/>
                <w:sz w:val="20"/>
              </w:rPr>
            </w:pPr>
            <w:proofErr w:type="gramStart"/>
            <w:r w:rsidRPr="00CC792F">
              <w:rPr>
                <w:rFonts w:ascii="Arial" w:hAnsi="Arial" w:cs="Arial"/>
                <w:b/>
                <w:sz w:val="20"/>
              </w:rPr>
              <w:t>Other</w:t>
            </w:r>
            <w:proofErr w:type="gramEnd"/>
            <w:r w:rsidRPr="00CC792F">
              <w:rPr>
                <w:rFonts w:ascii="Arial" w:hAnsi="Arial" w:cs="Arial"/>
                <w:b/>
                <w:sz w:val="20"/>
              </w:rPr>
              <w:t xml:space="preserve"> accreditation:</w:t>
            </w:r>
          </w:p>
        </w:tc>
        <w:tc>
          <w:tcPr>
            <w:tcW w:w="5315" w:type="dxa"/>
            <w:gridSpan w:val="2"/>
            <w:shd w:val="clear" w:color="auto" w:fill="EEECE1" w:themeFill="background2"/>
          </w:tcPr>
          <w:p w14:paraId="1702B445" w14:textId="022A9D54" w:rsidR="00233EDF" w:rsidRPr="00CC792F" w:rsidRDefault="00233EDF" w:rsidP="00233EDF">
            <w:pPr>
              <w:pStyle w:val="ListParagraph"/>
              <w:spacing w:before="120" w:after="120" w:line="240" w:lineRule="auto"/>
              <w:ind w:left="34"/>
              <w:contextualSpacing w:val="0"/>
              <w:rPr>
                <w:rFonts w:ascii="Arial" w:hAnsi="Arial" w:cs="Arial"/>
                <w:sz w:val="20"/>
              </w:rPr>
            </w:pPr>
            <w:r w:rsidRPr="00CC792F">
              <w:rPr>
                <w:rFonts w:ascii="Arial" w:hAnsi="Arial" w:cs="Arial"/>
                <w:sz w:val="20"/>
              </w:rPr>
              <w:t>None</w:t>
            </w:r>
          </w:p>
        </w:tc>
        <w:tc>
          <w:tcPr>
            <w:tcW w:w="5316" w:type="dxa"/>
            <w:gridSpan w:val="2"/>
            <w:shd w:val="clear" w:color="auto" w:fill="EEECE1" w:themeFill="background2"/>
          </w:tcPr>
          <w:p w14:paraId="5DCA6E77" w14:textId="7E942318" w:rsidR="00233EDF" w:rsidRPr="00CC792F" w:rsidRDefault="00233EDF" w:rsidP="00233EDF">
            <w:pPr>
              <w:pStyle w:val="ListParagraph"/>
              <w:spacing w:before="120" w:after="120" w:line="240" w:lineRule="auto"/>
              <w:ind w:left="34"/>
              <w:contextualSpacing w:val="0"/>
              <w:rPr>
                <w:rFonts w:ascii="Arial" w:hAnsi="Arial" w:cs="Arial"/>
                <w:sz w:val="20"/>
              </w:rPr>
            </w:pPr>
            <w:r w:rsidRPr="00CC792F">
              <w:rPr>
                <w:rFonts w:ascii="Arial" w:hAnsi="Arial" w:cs="Arial"/>
                <w:sz w:val="20"/>
              </w:rPr>
              <w:t>None</w:t>
            </w:r>
          </w:p>
        </w:tc>
      </w:tr>
      <w:tr w:rsidR="002A5FE3" w:rsidRPr="00CC792F" w14:paraId="1DA54AAC" w14:textId="77777777" w:rsidTr="005E0ECB">
        <w:tc>
          <w:tcPr>
            <w:tcW w:w="3119" w:type="dxa"/>
            <w:shd w:val="clear" w:color="auto" w:fill="auto"/>
            <w:vAlign w:val="center"/>
          </w:tcPr>
          <w:p w14:paraId="6EC2AC1C"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r w:rsidRPr="00CC792F">
              <w:rPr>
                <w:rFonts w:ascii="Arial" w:hAnsi="Arial" w:cs="Arial"/>
                <w:b/>
                <w:sz w:val="20"/>
              </w:rPr>
              <w:t>Teaching Institution:</w:t>
            </w:r>
            <w:r w:rsidRPr="00CC792F">
              <w:rPr>
                <w:rFonts w:ascii="Arial" w:hAnsi="Arial" w:cs="Arial"/>
                <w:b/>
                <w:sz w:val="20"/>
              </w:rPr>
              <w:tab/>
            </w:r>
            <w:r w:rsidRPr="00CC792F">
              <w:rPr>
                <w:rFonts w:ascii="Arial" w:hAnsi="Arial" w:cs="Arial"/>
                <w:b/>
                <w:sz w:val="20"/>
              </w:rPr>
              <w:tab/>
            </w:r>
          </w:p>
        </w:tc>
        <w:tc>
          <w:tcPr>
            <w:tcW w:w="5315" w:type="dxa"/>
            <w:gridSpan w:val="2"/>
            <w:shd w:val="clear" w:color="auto" w:fill="auto"/>
            <w:vAlign w:val="center"/>
          </w:tcPr>
          <w:p w14:paraId="3D51A3CF" w14:textId="272F37E4" w:rsidR="002A5FE3" w:rsidRPr="00CC792F" w:rsidRDefault="002A5FE3" w:rsidP="008C04FF">
            <w:pPr>
              <w:pStyle w:val="ListParagraph"/>
              <w:spacing w:before="120" w:after="120" w:line="240" w:lineRule="auto"/>
              <w:ind w:left="34"/>
              <w:contextualSpacing w:val="0"/>
              <w:rPr>
                <w:rFonts w:ascii="Arial" w:hAnsi="Arial" w:cs="Arial"/>
                <w:sz w:val="20"/>
              </w:rPr>
            </w:pPr>
            <w:r w:rsidRPr="00CC792F">
              <w:rPr>
                <w:rFonts w:ascii="Arial" w:hAnsi="Arial" w:cs="Arial"/>
              </w:rPr>
              <w:t xml:space="preserve">University of Wales Trinity Saint David </w:t>
            </w:r>
          </w:p>
        </w:tc>
        <w:tc>
          <w:tcPr>
            <w:tcW w:w="5316" w:type="dxa"/>
            <w:gridSpan w:val="2"/>
            <w:vAlign w:val="center"/>
          </w:tcPr>
          <w:p w14:paraId="00061CF0" w14:textId="597FDD80" w:rsidR="002A5FE3" w:rsidRPr="00CC792F" w:rsidRDefault="002A5FE3" w:rsidP="008C04FF">
            <w:pPr>
              <w:pStyle w:val="ListParagraph"/>
              <w:spacing w:before="120" w:after="120" w:line="240" w:lineRule="auto"/>
              <w:ind w:left="34"/>
              <w:contextualSpacing w:val="0"/>
              <w:rPr>
                <w:rFonts w:ascii="Arial" w:hAnsi="Arial" w:cs="Arial"/>
                <w:sz w:val="20"/>
              </w:rPr>
            </w:pPr>
            <w:r w:rsidRPr="00CC792F">
              <w:rPr>
                <w:rFonts w:ascii="Arial" w:hAnsi="Arial" w:cs="Arial"/>
              </w:rPr>
              <w:t xml:space="preserve">University of Wales Trinity Saint David </w:t>
            </w:r>
          </w:p>
        </w:tc>
      </w:tr>
      <w:tr w:rsidR="002A5FE3" w:rsidRPr="00CC792F" w14:paraId="2B0D761A" w14:textId="77777777" w:rsidTr="005E0ECB">
        <w:tc>
          <w:tcPr>
            <w:tcW w:w="3119" w:type="dxa"/>
            <w:shd w:val="clear" w:color="auto" w:fill="EEECE1" w:themeFill="background2"/>
            <w:vAlign w:val="center"/>
          </w:tcPr>
          <w:p w14:paraId="692E5A1A" w14:textId="77777777" w:rsidR="002A5FE3" w:rsidRPr="00CC792F" w:rsidRDefault="002A5FE3" w:rsidP="008279D0">
            <w:pPr>
              <w:pStyle w:val="ListParagraph"/>
              <w:spacing w:before="120" w:after="120" w:line="240" w:lineRule="auto"/>
              <w:ind w:left="0"/>
              <w:contextualSpacing w:val="0"/>
              <w:rPr>
                <w:rFonts w:ascii="Arial" w:hAnsi="Arial" w:cs="Arial"/>
                <w:b/>
                <w:sz w:val="20"/>
              </w:rPr>
            </w:pPr>
            <w:r w:rsidRPr="00CC792F">
              <w:rPr>
                <w:rFonts w:ascii="Arial" w:hAnsi="Arial" w:cs="Arial"/>
                <w:b/>
                <w:sz w:val="20"/>
              </w:rPr>
              <w:t>Award Title:</w:t>
            </w:r>
            <w:r w:rsidRPr="00CC792F">
              <w:rPr>
                <w:rFonts w:ascii="Arial" w:hAnsi="Arial" w:cs="Arial"/>
                <w:b/>
                <w:sz w:val="20"/>
              </w:rPr>
              <w:tab/>
            </w:r>
            <w:r w:rsidRPr="00CC792F">
              <w:rPr>
                <w:rFonts w:ascii="Arial" w:hAnsi="Arial" w:cs="Arial"/>
                <w:b/>
                <w:sz w:val="20"/>
              </w:rPr>
              <w:tab/>
            </w:r>
            <w:r w:rsidRPr="00CC792F">
              <w:rPr>
                <w:rFonts w:ascii="Arial" w:hAnsi="Arial" w:cs="Arial"/>
                <w:b/>
                <w:sz w:val="20"/>
              </w:rPr>
              <w:tab/>
            </w:r>
            <w:r w:rsidRPr="00CC792F">
              <w:rPr>
                <w:rFonts w:ascii="Arial" w:hAnsi="Arial" w:cs="Arial"/>
                <w:b/>
                <w:sz w:val="20"/>
              </w:rPr>
              <w:tab/>
            </w:r>
          </w:p>
        </w:tc>
        <w:sdt>
          <w:sdtPr>
            <w:rPr>
              <w:rFonts w:ascii="Arial" w:hAnsi="Arial" w:cs="Arial"/>
            </w:rPr>
            <w:alias w:val="Award Title"/>
            <w:tag w:val="Award Title"/>
            <w:id w:val="1297337707"/>
            <w:placeholder>
              <w:docPart w:val="BF496EBD0430493FA1AA9CDD71D454EC"/>
            </w:placeholder>
            <w:comboBox>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MArts Master in Arts" w:value="MArts Master in Arts"/>
              <w:listItem w:displayText="MBus Master of Business Management" w:value="MBus Master of Business Management"/>
              <w:listItem w:displayText="MComp Master of Computer Science" w:value="MComp Master of Computer Science"/>
              <w:listItem w:displayText="MDes Master of Design" w:value="MDes Master of Design"/>
              <w:listItem w:displayText="MEaCh Master of Early Childhood" w:value="MEaCh Master of Early Childhood"/>
              <w:listItem w:displayText="MEdStud Master of Education Studies" w:value="MEdStud Master of Education Studies"/>
              <w:listItem w:displayText="MEng Master of Engineering" w:value="MEng Master of Engineering"/>
              <w:listItem w:displayText="MEYEC Master of Early Years Education and Care" w:value="MEYEC Master of Early Years Education and Care"/>
              <w:listItem w:displayText="MMuSTech Master of Music Technology" w:value="MMuSTech Master of Music Technology"/>
              <w:listItem w:displayText="MSci Master in Sciences" w:value="MSci Master in Sciences"/>
              <w:listItem w:displayText="MSocStud Master of Social Studies" w:value="MSocStud Master of Social Studies"/>
              <w:listItem w:displayText="MTour Master of Tourism and Events Management" w:value="MTour Master of Tourism and Events Management"/>
              <w:listItem w:displayText="MA Master of Arts" w:value="MA Master of Arts"/>
              <w:listItem w:displayText="MBA Master of Business Administration" w:value="MBA Master of Business Administration"/>
              <w:listItem w:displayText="MFA Master of FIne Arts" w:value="MFA Master of FIne Arts"/>
              <w:listItem w:displayText="MProf Master of Professional Practice" w:value="MProf Master of Professional Practice"/>
              <w:listItem w:displayText="MSc Master of Science" w:value="MSc Master of Science"/>
              <w:listItem w:displayText="MTh Master of Theology" w:value="MTh Master of Theology"/>
              <w:listItem w:displayText="Certificate of Higher Education" w:value="Certificate of Higher Education"/>
              <w:listItem w:displayText="Diploma of Higher Education" w:value="Diploma of Higher Education"/>
              <w:listItem w:displayText="Graduate Certificate" w:value="Graduate Certificate"/>
              <w:listItem w:displayText="Graduate Diploma" w:value="Graduate Diploma"/>
              <w:listItem w:displayText="Postgraduate Certificate" w:value="Postgraduate Certificate"/>
              <w:listItem w:displayText="Postgraduate Diploma" w:value="Post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Post Graduate Certificate in Education" w:value="Post Graduate Certificate in Education"/>
              <w:listItem w:displayText="Professional Graduate Certificate in Education" w:value="Professional Graduate Certificate in Education"/>
              <w:listItem w:displayText="Foundation Certificate" w:value="Foundation Certificate"/>
              <w:listItem w:displayText="University Certificate of Credit" w:value="University Certificate of Credit"/>
              <w:listItem w:displayText="Pre-Master's Certificate" w:value="Pre-Master's Certificate"/>
              <w:listItem w:displayText="Pre-Master's Diploma" w:value="Pre-Master's Diploma"/>
            </w:comboBox>
          </w:sdtPr>
          <w:sdtEndPr/>
          <w:sdtContent>
            <w:tc>
              <w:tcPr>
                <w:tcW w:w="5315" w:type="dxa"/>
                <w:gridSpan w:val="2"/>
                <w:shd w:val="clear" w:color="auto" w:fill="EEECE1" w:themeFill="background2"/>
                <w:vAlign w:val="center"/>
              </w:tcPr>
              <w:p w14:paraId="32439939" w14:textId="453DEAFE" w:rsidR="002A5FE3" w:rsidRPr="00CC792F" w:rsidRDefault="003E56DC" w:rsidP="008279D0">
                <w:pPr>
                  <w:pStyle w:val="ListParagraph"/>
                  <w:spacing w:before="120" w:after="120" w:line="240" w:lineRule="auto"/>
                  <w:ind w:left="34"/>
                  <w:contextualSpacing w:val="0"/>
                  <w:rPr>
                    <w:rFonts w:ascii="Arial" w:hAnsi="Arial" w:cs="Arial"/>
                    <w:sz w:val="20"/>
                  </w:rPr>
                </w:pPr>
                <w:r w:rsidRPr="00CC792F">
                  <w:rPr>
                    <w:rFonts w:ascii="Arial" w:hAnsi="Arial" w:cs="Arial"/>
                  </w:rPr>
                  <w:t>BA Bachelor of Arts</w:t>
                </w:r>
              </w:p>
            </w:tc>
          </w:sdtContent>
        </w:sdt>
        <w:sdt>
          <w:sdtPr>
            <w:rPr>
              <w:rFonts w:ascii="Arial" w:hAnsi="Arial" w:cs="Arial"/>
            </w:rPr>
            <w:alias w:val="Award Title"/>
            <w:tag w:val="Award Title"/>
            <w:id w:val="-1751197187"/>
            <w:placeholder>
              <w:docPart w:val="FB867130EAB44C5FA1BD73E78DF94DB6"/>
            </w:placeholder>
            <w:comboBox>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MArts Master in Arts" w:value="MArts Master in Arts"/>
              <w:listItem w:displayText="MBus Master of Business Management" w:value="MBus Master of Business Management"/>
              <w:listItem w:displayText="MComp Master of Computer Science" w:value="MComp Master of Computer Science"/>
              <w:listItem w:displayText="MDes Master of Design" w:value="MDes Master of Design"/>
              <w:listItem w:displayText="MEaCh Master of Early Childhood" w:value="MEaCh Master of Early Childhood"/>
              <w:listItem w:displayText="MEdStud Master of Education Studies" w:value="MEdStud Master of Education Studies"/>
              <w:listItem w:displayText="MEng Master of Engineering" w:value="MEng Master of Engineering"/>
              <w:listItem w:displayText="MEYEC Master of Early Years Education and Care" w:value="MEYEC Master of Early Years Education and Care"/>
              <w:listItem w:displayText="MMuSTech Master of Music Technology" w:value="MMuSTech Master of Music Technology"/>
              <w:listItem w:displayText="MSci Master in Sciences" w:value="MSci Master in Sciences"/>
              <w:listItem w:displayText="MSocStud Master of Social Studies" w:value="MSocStud Master of Social Studies"/>
              <w:listItem w:displayText="MTour Master of Tourism and Events Management" w:value="MTour Master of Tourism and Events Management"/>
              <w:listItem w:displayText="MA Master of Arts" w:value="MA Master of Arts"/>
              <w:listItem w:displayText="MBA Master of Business Administration" w:value="MBA Master of Business Administration"/>
              <w:listItem w:displayText="MFA Master of FIne Arts" w:value="MFA Master of FIne Arts"/>
              <w:listItem w:displayText="MProf Master of Professional Practice" w:value="MProf Master of Professional Practice"/>
              <w:listItem w:displayText="MSc Master of Science" w:value="MSc Master of Science"/>
              <w:listItem w:displayText="MTh Master of Theology" w:value="MTh Master of Theology"/>
              <w:listItem w:displayText="Certificate of Higher Education" w:value="Certificate of Higher Education"/>
              <w:listItem w:displayText="Diploma of Higher Education" w:value="Diploma of Higher Education"/>
              <w:listItem w:displayText="Graduate Certificate" w:value="Graduate Certificate"/>
              <w:listItem w:displayText="Graduate Diploma" w:value="Graduate Diploma"/>
              <w:listItem w:displayText="Postgraduate Certificate" w:value="Postgraduate Certificate"/>
              <w:listItem w:displayText="Postgraduate Diploma" w:value="Post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Post Graduate Certificate in Education" w:value="Post Graduate Certificate in Education"/>
              <w:listItem w:displayText="Professional Graduate Certificate in Education" w:value="Professional Graduate Certificate in Education"/>
              <w:listItem w:displayText="Foundation Certificate" w:value="Foundation Certificate"/>
              <w:listItem w:displayText="University Certificate of Credit" w:value="University Certificate of Credit"/>
              <w:listItem w:displayText="Pre-Master's Certificate" w:value="Pre-Master's Certificate"/>
              <w:listItem w:displayText="Pre-Master's Diploma" w:value="Pre-Master's Diploma"/>
            </w:comboBox>
          </w:sdtPr>
          <w:sdtEndPr/>
          <w:sdtContent>
            <w:tc>
              <w:tcPr>
                <w:tcW w:w="5316" w:type="dxa"/>
                <w:gridSpan w:val="2"/>
                <w:shd w:val="clear" w:color="auto" w:fill="EEECE1" w:themeFill="background2"/>
                <w:vAlign w:val="center"/>
              </w:tcPr>
              <w:p w14:paraId="6659EA42" w14:textId="3612360B" w:rsidR="002A5FE3" w:rsidRPr="00CC792F" w:rsidRDefault="003E56DC" w:rsidP="008279D0">
                <w:pPr>
                  <w:pStyle w:val="ListParagraph"/>
                  <w:spacing w:before="120" w:after="120" w:line="240" w:lineRule="auto"/>
                  <w:ind w:left="34"/>
                  <w:contextualSpacing w:val="0"/>
                  <w:rPr>
                    <w:rFonts w:ascii="Arial" w:hAnsi="Arial" w:cs="Arial"/>
                    <w:sz w:val="20"/>
                  </w:rPr>
                </w:pPr>
                <w:r w:rsidRPr="00CC792F">
                  <w:rPr>
                    <w:rFonts w:ascii="Arial" w:hAnsi="Arial" w:cs="Arial"/>
                  </w:rPr>
                  <w:t>BA Bachelor of Arts</w:t>
                </w:r>
              </w:p>
            </w:tc>
          </w:sdtContent>
        </w:sdt>
      </w:tr>
      <w:tr w:rsidR="002A5FE3" w:rsidRPr="00CC792F" w14:paraId="64D60D93" w14:textId="77777777" w:rsidTr="005E0ECB">
        <w:tc>
          <w:tcPr>
            <w:tcW w:w="3119" w:type="dxa"/>
            <w:shd w:val="clear" w:color="auto" w:fill="auto"/>
            <w:vAlign w:val="center"/>
          </w:tcPr>
          <w:p w14:paraId="3E7891F8" w14:textId="77777777" w:rsidR="002A5FE3" w:rsidRPr="00CC792F" w:rsidRDefault="002A5FE3">
            <w:pPr>
              <w:pStyle w:val="ListParagraph"/>
              <w:spacing w:before="120" w:after="120" w:line="240" w:lineRule="auto"/>
              <w:ind w:left="0"/>
              <w:contextualSpacing w:val="0"/>
              <w:rPr>
                <w:rFonts w:ascii="Arial" w:hAnsi="Arial" w:cs="Arial"/>
                <w:b/>
                <w:sz w:val="20"/>
              </w:rPr>
            </w:pPr>
            <w:r w:rsidRPr="00CC792F">
              <w:rPr>
                <w:rFonts w:ascii="Arial" w:hAnsi="Arial" w:cs="Arial"/>
                <w:b/>
                <w:sz w:val="20"/>
              </w:rPr>
              <w:t>Programme title/name:</w:t>
            </w:r>
          </w:p>
        </w:tc>
        <w:tc>
          <w:tcPr>
            <w:tcW w:w="5315" w:type="dxa"/>
            <w:gridSpan w:val="2"/>
            <w:shd w:val="clear" w:color="auto" w:fill="auto"/>
            <w:vAlign w:val="center"/>
          </w:tcPr>
          <w:p w14:paraId="3284BEB9" w14:textId="52A37CC7" w:rsidR="002A5FE3" w:rsidRPr="00CC792F" w:rsidRDefault="008B465A" w:rsidP="008C04FF">
            <w:pPr>
              <w:pStyle w:val="ListParagraph"/>
              <w:spacing w:before="120" w:after="120" w:line="240" w:lineRule="auto"/>
              <w:ind w:left="34"/>
              <w:contextualSpacing w:val="0"/>
              <w:rPr>
                <w:rFonts w:ascii="Arial" w:hAnsi="Arial" w:cs="Arial"/>
                <w:sz w:val="20"/>
              </w:rPr>
            </w:pPr>
            <w:r w:rsidRPr="00CC792F">
              <w:rPr>
                <w:rFonts w:ascii="Arial" w:hAnsi="Arial" w:cs="Arial"/>
                <w:sz w:val="20"/>
              </w:rPr>
              <w:t xml:space="preserve">Animation and VFX </w:t>
            </w:r>
          </w:p>
        </w:tc>
        <w:tc>
          <w:tcPr>
            <w:tcW w:w="5316" w:type="dxa"/>
            <w:gridSpan w:val="2"/>
            <w:vAlign w:val="center"/>
          </w:tcPr>
          <w:p w14:paraId="29957AB4" w14:textId="1F0ACD49" w:rsidR="002A5FE3" w:rsidRPr="00CC792F" w:rsidRDefault="008B465A" w:rsidP="008C04FF">
            <w:pPr>
              <w:pStyle w:val="ListParagraph"/>
              <w:spacing w:before="120" w:after="120" w:line="240" w:lineRule="auto"/>
              <w:ind w:left="34"/>
              <w:contextualSpacing w:val="0"/>
              <w:rPr>
                <w:rFonts w:ascii="Arial" w:hAnsi="Arial" w:cs="Arial"/>
                <w:sz w:val="20"/>
              </w:rPr>
            </w:pPr>
            <w:r w:rsidRPr="00CC792F">
              <w:rPr>
                <w:rFonts w:ascii="Arial" w:hAnsi="Arial" w:cs="Arial"/>
                <w:sz w:val="20"/>
              </w:rPr>
              <w:t>Computer Games Design</w:t>
            </w:r>
          </w:p>
        </w:tc>
      </w:tr>
      <w:tr w:rsidR="002A5FE3" w:rsidRPr="00CC792F" w14:paraId="231655D5" w14:textId="77777777" w:rsidTr="005E0ECB">
        <w:trPr>
          <w:trHeight w:val="516"/>
        </w:trPr>
        <w:tc>
          <w:tcPr>
            <w:tcW w:w="3119" w:type="dxa"/>
            <w:vMerge w:val="restart"/>
            <w:shd w:val="clear" w:color="auto" w:fill="EEECE1" w:themeFill="background2"/>
            <w:vAlign w:val="center"/>
          </w:tcPr>
          <w:p w14:paraId="02D3B6B8" w14:textId="77777777" w:rsidR="002A5FE3" w:rsidRPr="00CC792F" w:rsidRDefault="002A5FE3" w:rsidP="00A75C6B">
            <w:pPr>
              <w:pStyle w:val="ListParagraph"/>
              <w:spacing w:before="120" w:after="120" w:line="240" w:lineRule="auto"/>
              <w:ind w:left="0"/>
              <w:contextualSpacing w:val="0"/>
              <w:rPr>
                <w:rFonts w:ascii="Arial" w:hAnsi="Arial" w:cs="Arial"/>
                <w:b/>
                <w:sz w:val="20"/>
              </w:rPr>
            </w:pPr>
            <w:r w:rsidRPr="00CC792F">
              <w:rPr>
                <w:rFonts w:ascii="Arial" w:hAnsi="Arial" w:cs="Arial"/>
                <w:b/>
                <w:sz w:val="20"/>
              </w:rPr>
              <w:t>Intermediate Award 1 (</w:t>
            </w:r>
            <w:proofErr w:type="spellStart"/>
            <w:r w:rsidRPr="00CC792F">
              <w:rPr>
                <w:rFonts w:ascii="Arial" w:hAnsi="Arial" w:cs="Arial"/>
                <w:b/>
                <w:sz w:val="20"/>
              </w:rPr>
              <w:t>enrolable</w:t>
            </w:r>
            <w:proofErr w:type="spellEnd"/>
            <w:r w:rsidRPr="00CC792F">
              <w:rPr>
                <w:rFonts w:ascii="Arial" w:hAnsi="Arial" w:cs="Arial"/>
                <w:b/>
                <w:sz w:val="20"/>
              </w:rPr>
              <w:t xml:space="preserve"> awards):</w:t>
            </w:r>
            <w:r w:rsidRPr="00CC792F">
              <w:rPr>
                <w:rFonts w:ascii="Arial" w:hAnsi="Arial" w:cs="Arial"/>
                <w:b/>
                <w:sz w:val="20"/>
              </w:rPr>
              <w:tab/>
            </w:r>
            <w:r w:rsidRPr="00CC792F">
              <w:rPr>
                <w:rFonts w:ascii="Arial" w:hAnsi="Arial" w:cs="Arial"/>
                <w:b/>
                <w:sz w:val="20"/>
              </w:rPr>
              <w:tab/>
            </w:r>
            <w:r w:rsidRPr="00CC792F">
              <w:rPr>
                <w:rFonts w:ascii="Arial" w:hAnsi="Arial" w:cs="Arial"/>
                <w:b/>
                <w:sz w:val="20"/>
              </w:rPr>
              <w:tab/>
            </w:r>
          </w:p>
        </w:tc>
        <w:sdt>
          <w:sdtPr>
            <w:rPr>
              <w:rFonts w:ascii="Arial" w:hAnsi="Arial" w:cs="Arial"/>
              <w:sz w:val="20"/>
            </w:rPr>
            <w:alias w:val="Intermediate Award Title"/>
            <w:tag w:val="Intermediate Award Title"/>
            <w:id w:val="-52161102"/>
            <w:placeholder>
              <w:docPart w:val="A9BBBC02526947C99DC4A9C986EDE014"/>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5" w:type="dxa"/>
                <w:gridSpan w:val="2"/>
                <w:shd w:val="clear" w:color="auto" w:fill="EEECE1" w:themeFill="background2"/>
              </w:tcPr>
              <w:p w14:paraId="0F155D0E" w14:textId="42E3E689" w:rsidR="002A5FE3" w:rsidRPr="00CC792F" w:rsidRDefault="002B712E" w:rsidP="008C04FF">
                <w:pPr>
                  <w:pStyle w:val="ListParagraph"/>
                  <w:spacing w:before="120" w:after="120" w:line="240" w:lineRule="auto"/>
                  <w:ind w:left="34"/>
                  <w:contextualSpacing w:val="0"/>
                  <w:rPr>
                    <w:rFonts w:ascii="Arial" w:hAnsi="Arial" w:cs="Arial"/>
                    <w:sz w:val="20"/>
                  </w:rPr>
                </w:pPr>
                <w:r w:rsidRPr="00CC792F">
                  <w:rPr>
                    <w:rFonts w:ascii="Arial" w:hAnsi="Arial" w:cs="Arial"/>
                    <w:sz w:val="20"/>
                  </w:rPr>
                  <w:t>Higher National Diploma</w:t>
                </w:r>
              </w:p>
            </w:tc>
          </w:sdtContent>
        </w:sdt>
        <w:sdt>
          <w:sdtPr>
            <w:rPr>
              <w:rFonts w:ascii="Arial" w:hAnsi="Arial" w:cs="Arial"/>
              <w:sz w:val="20"/>
            </w:rPr>
            <w:alias w:val="Intermediate Award Title"/>
            <w:tag w:val="Intermediate Award Title"/>
            <w:id w:val="1030455724"/>
            <w:placeholder>
              <w:docPart w:val="50D471E27A1749E3AA2DC1F731F015D4"/>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6" w:type="dxa"/>
                <w:gridSpan w:val="2"/>
                <w:shd w:val="clear" w:color="auto" w:fill="EEECE1" w:themeFill="background2"/>
              </w:tcPr>
              <w:p w14:paraId="419F9C02" w14:textId="4A2BA80F" w:rsidR="002A5FE3" w:rsidRPr="00CC792F" w:rsidRDefault="002B712E" w:rsidP="0011372B">
                <w:pPr>
                  <w:pStyle w:val="ListParagraph"/>
                  <w:spacing w:before="120" w:after="120" w:line="240" w:lineRule="auto"/>
                  <w:ind w:left="34"/>
                  <w:contextualSpacing w:val="0"/>
                  <w:rPr>
                    <w:rFonts w:ascii="Arial" w:hAnsi="Arial" w:cs="Arial"/>
                    <w:sz w:val="20"/>
                  </w:rPr>
                </w:pPr>
                <w:r w:rsidRPr="00CC792F">
                  <w:rPr>
                    <w:rFonts w:ascii="Arial" w:hAnsi="Arial" w:cs="Arial"/>
                    <w:sz w:val="20"/>
                  </w:rPr>
                  <w:t>Higher National Diploma</w:t>
                </w:r>
              </w:p>
            </w:tc>
          </w:sdtContent>
        </w:sdt>
      </w:tr>
      <w:tr w:rsidR="002A5FE3" w:rsidRPr="00CC792F" w14:paraId="2B656F74" w14:textId="77777777" w:rsidTr="005E0ECB">
        <w:trPr>
          <w:trHeight w:val="516"/>
        </w:trPr>
        <w:tc>
          <w:tcPr>
            <w:tcW w:w="3119" w:type="dxa"/>
            <w:vMerge/>
            <w:vAlign w:val="center"/>
          </w:tcPr>
          <w:p w14:paraId="2AE79549"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p>
        </w:tc>
        <w:tc>
          <w:tcPr>
            <w:tcW w:w="5315" w:type="dxa"/>
            <w:gridSpan w:val="2"/>
            <w:shd w:val="clear" w:color="auto" w:fill="EEECE1" w:themeFill="background2"/>
          </w:tcPr>
          <w:p w14:paraId="1156E13F" w14:textId="77777777" w:rsidR="002A5FE3" w:rsidRPr="00CC792F" w:rsidRDefault="002A5FE3" w:rsidP="008C04FF">
            <w:pPr>
              <w:pStyle w:val="ListParagraph"/>
              <w:spacing w:before="120" w:after="120" w:line="240" w:lineRule="auto"/>
              <w:ind w:left="34"/>
              <w:contextualSpacing w:val="0"/>
              <w:rPr>
                <w:rFonts w:ascii="Arial" w:hAnsi="Arial" w:cs="Arial"/>
                <w:sz w:val="20"/>
              </w:rPr>
            </w:pPr>
            <w:r w:rsidRPr="00CC792F">
              <w:rPr>
                <w:rFonts w:ascii="Arial" w:hAnsi="Arial" w:cs="Arial"/>
                <w:sz w:val="20"/>
              </w:rPr>
              <w:t>If programme title differs to the main award, specify</w:t>
            </w:r>
          </w:p>
          <w:p w14:paraId="4D0BEB8D" w14:textId="77777777" w:rsidR="002A5FE3" w:rsidRPr="00CC792F" w:rsidRDefault="002A5FE3" w:rsidP="008C04FF">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c>
          <w:tcPr>
            <w:tcW w:w="5316" w:type="dxa"/>
            <w:gridSpan w:val="2"/>
            <w:shd w:val="clear" w:color="auto" w:fill="EEECE1" w:themeFill="background2"/>
          </w:tcPr>
          <w:p w14:paraId="5D586CDE" w14:textId="77777777" w:rsidR="002A5FE3" w:rsidRPr="00CC792F" w:rsidRDefault="002A5FE3" w:rsidP="00372CBD">
            <w:pPr>
              <w:pStyle w:val="ListParagraph"/>
              <w:spacing w:before="120" w:after="120" w:line="240" w:lineRule="auto"/>
              <w:ind w:left="34"/>
              <w:contextualSpacing w:val="0"/>
              <w:rPr>
                <w:rFonts w:ascii="Arial" w:hAnsi="Arial" w:cs="Arial"/>
                <w:sz w:val="20"/>
              </w:rPr>
            </w:pPr>
            <w:r w:rsidRPr="00CC792F">
              <w:rPr>
                <w:rFonts w:ascii="Arial" w:hAnsi="Arial" w:cs="Arial"/>
                <w:sz w:val="20"/>
              </w:rPr>
              <w:t>If programme title differs to the main award, specify</w:t>
            </w:r>
          </w:p>
          <w:p w14:paraId="24556907" w14:textId="77777777" w:rsidR="002A5FE3" w:rsidRPr="00CC792F" w:rsidRDefault="002A5FE3" w:rsidP="00372CBD">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r>
      <w:tr w:rsidR="00233EDF" w:rsidRPr="00CC792F" w14:paraId="1199F69E" w14:textId="77777777" w:rsidTr="005E0ECB">
        <w:trPr>
          <w:trHeight w:val="516"/>
        </w:trPr>
        <w:tc>
          <w:tcPr>
            <w:tcW w:w="3119" w:type="dxa"/>
            <w:vMerge w:val="restart"/>
            <w:shd w:val="clear" w:color="auto" w:fill="auto"/>
            <w:vAlign w:val="center"/>
          </w:tcPr>
          <w:p w14:paraId="6D718F34" w14:textId="77777777" w:rsidR="00233EDF" w:rsidRPr="00CC792F" w:rsidRDefault="00233EDF" w:rsidP="007A1CFB">
            <w:pPr>
              <w:pStyle w:val="ListParagraph"/>
              <w:spacing w:before="120" w:after="120" w:line="240" w:lineRule="auto"/>
              <w:ind w:left="0"/>
              <w:contextualSpacing w:val="0"/>
              <w:rPr>
                <w:rFonts w:ascii="Arial" w:hAnsi="Arial" w:cs="Arial"/>
                <w:b/>
                <w:sz w:val="20"/>
              </w:rPr>
            </w:pPr>
            <w:r w:rsidRPr="00CC792F">
              <w:rPr>
                <w:rFonts w:ascii="Arial" w:hAnsi="Arial" w:cs="Arial"/>
                <w:b/>
                <w:sz w:val="20"/>
              </w:rPr>
              <w:t>Intermediate Award 2 (</w:t>
            </w:r>
            <w:proofErr w:type="spellStart"/>
            <w:r w:rsidRPr="00CC792F">
              <w:rPr>
                <w:rFonts w:ascii="Arial" w:hAnsi="Arial" w:cs="Arial"/>
                <w:b/>
                <w:sz w:val="20"/>
              </w:rPr>
              <w:t>enrolable</w:t>
            </w:r>
            <w:proofErr w:type="spellEnd"/>
            <w:r w:rsidRPr="00CC792F">
              <w:rPr>
                <w:rFonts w:ascii="Arial" w:hAnsi="Arial" w:cs="Arial"/>
                <w:b/>
                <w:sz w:val="20"/>
              </w:rPr>
              <w:t xml:space="preserve"> awards):</w:t>
            </w:r>
            <w:r w:rsidRPr="00CC792F">
              <w:rPr>
                <w:rFonts w:ascii="Arial" w:hAnsi="Arial" w:cs="Arial"/>
                <w:b/>
                <w:sz w:val="20"/>
              </w:rPr>
              <w:tab/>
            </w:r>
            <w:r w:rsidRPr="00CC792F">
              <w:rPr>
                <w:rFonts w:ascii="Arial" w:hAnsi="Arial" w:cs="Arial"/>
                <w:b/>
                <w:sz w:val="20"/>
              </w:rPr>
              <w:tab/>
            </w:r>
            <w:r w:rsidRPr="00CC792F">
              <w:rPr>
                <w:rFonts w:ascii="Arial" w:hAnsi="Arial" w:cs="Arial"/>
                <w:b/>
                <w:sz w:val="20"/>
              </w:rPr>
              <w:tab/>
            </w:r>
          </w:p>
        </w:tc>
        <w:sdt>
          <w:sdtPr>
            <w:rPr>
              <w:rFonts w:ascii="Arial" w:hAnsi="Arial" w:cs="Arial"/>
              <w:sz w:val="20"/>
            </w:rPr>
            <w:alias w:val="Intermediate Award Title"/>
            <w:tag w:val="Intermediate Award Title"/>
            <w:id w:val="293336489"/>
            <w:placeholder>
              <w:docPart w:val="65744D47767C4B039EFD77D50E5CAA0F"/>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5" w:type="dxa"/>
                <w:gridSpan w:val="2"/>
                <w:tcBorders>
                  <w:bottom w:val="single" w:sz="4" w:space="0" w:color="auto"/>
                </w:tcBorders>
                <w:shd w:val="clear" w:color="auto" w:fill="auto"/>
              </w:tcPr>
              <w:p w14:paraId="388FA478" w14:textId="7E003563" w:rsidR="00233EDF" w:rsidRPr="00CC792F" w:rsidRDefault="00233EDF"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Higher National Certificate</w:t>
                </w:r>
              </w:p>
            </w:tc>
          </w:sdtContent>
        </w:sdt>
        <w:sdt>
          <w:sdtPr>
            <w:rPr>
              <w:rFonts w:ascii="Arial" w:hAnsi="Arial" w:cs="Arial"/>
              <w:sz w:val="20"/>
            </w:rPr>
            <w:alias w:val="Intermediate Award Title"/>
            <w:tag w:val="Intermediate Award Title"/>
            <w:id w:val="-127322210"/>
            <w:placeholder>
              <w:docPart w:val="387E4E4B4812437DB521A3B7A25C4209"/>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6" w:type="dxa"/>
                <w:gridSpan w:val="2"/>
                <w:tcBorders>
                  <w:bottom w:val="single" w:sz="4" w:space="0" w:color="auto"/>
                </w:tcBorders>
                <w:shd w:val="clear" w:color="auto" w:fill="auto"/>
              </w:tcPr>
              <w:p w14:paraId="79A55CB1" w14:textId="33B7DB8B" w:rsidR="00233EDF" w:rsidRPr="00CC792F" w:rsidRDefault="00233EDF"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Higher National Certificate</w:t>
                </w:r>
              </w:p>
            </w:tc>
          </w:sdtContent>
        </w:sdt>
      </w:tr>
      <w:tr w:rsidR="00233EDF" w:rsidRPr="00CC792F" w14:paraId="2E5A317C" w14:textId="77777777" w:rsidTr="005E0ECB">
        <w:trPr>
          <w:trHeight w:val="516"/>
        </w:trPr>
        <w:tc>
          <w:tcPr>
            <w:tcW w:w="3119" w:type="dxa"/>
            <w:vMerge/>
            <w:tcBorders>
              <w:bottom w:val="single" w:sz="4" w:space="0" w:color="auto"/>
            </w:tcBorders>
            <w:vAlign w:val="center"/>
          </w:tcPr>
          <w:p w14:paraId="39E79E87" w14:textId="77777777" w:rsidR="00233EDF" w:rsidRPr="00CC792F" w:rsidRDefault="00233EDF" w:rsidP="00312522">
            <w:pPr>
              <w:pStyle w:val="ListParagraph"/>
              <w:spacing w:before="120" w:after="120" w:line="240" w:lineRule="auto"/>
              <w:ind w:left="0"/>
              <w:contextualSpacing w:val="0"/>
              <w:rPr>
                <w:rFonts w:ascii="Arial" w:hAnsi="Arial" w:cs="Arial"/>
                <w:b/>
                <w:sz w:val="20"/>
              </w:rPr>
            </w:pPr>
          </w:p>
        </w:tc>
        <w:tc>
          <w:tcPr>
            <w:tcW w:w="5315" w:type="dxa"/>
            <w:gridSpan w:val="2"/>
            <w:tcBorders>
              <w:bottom w:val="single" w:sz="4" w:space="0" w:color="auto"/>
            </w:tcBorders>
            <w:shd w:val="clear" w:color="auto" w:fill="auto"/>
          </w:tcPr>
          <w:p w14:paraId="05B975DE" w14:textId="77777777" w:rsidR="00233EDF" w:rsidRPr="00CC792F" w:rsidRDefault="00233EDF" w:rsidP="00312522">
            <w:pPr>
              <w:pStyle w:val="ListParagraph"/>
              <w:spacing w:before="120" w:after="120" w:line="240" w:lineRule="auto"/>
              <w:ind w:left="34"/>
              <w:contextualSpacing w:val="0"/>
              <w:rPr>
                <w:rFonts w:ascii="Arial" w:hAnsi="Arial" w:cs="Arial"/>
                <w:sz w:val="20"/>
              </w:rPr>
            </w:pPr>
            <w:r w:rsidRPr="00CC792F">
              <w:rPr>
                <w:rFonts w:ascii="Arial" w:hAnsi="Arial" w:cs="Arial"/>
                <w:sz w:val="20"/>
              </w:rPr>
              <w:t>If programme title differs to the main award, specify</w:t>
            </w:r>
          </w:p>
          <w:p w14:paraId="36EB6A70" w14:textId="77777777" w:rsidR="00233EDF" w:rsidRPr="00CC792F" w:rsidRDefault="00233EDF" w:rsidP="00312522">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c>
          <w:tcPr>
            <w:tcW w:w="5316" w:type="dxa"/>
            <w:gridSpan w:val="2"/>
            <w:tcBorders>
              <w:bottom w:val="single" w:sz="4" w:space="0" w:color="auto"/>
            </w:tcBorders>
            <w:shd w:val="clear" w:color="auto" w:fill="auto"/>
          </w:tcPr>
          <w:p w14:paraId="005F2BA6" w14:textId="77777777" w:rsidR="00233EDF" w:rsidRPr="00CC792F" w:rsidRDefault="00233EDF" w:rsidP="00312522">
            <w:pPr>
              <w:pStyle w:val="ListParagraph"/>
              <w:spacing w:before="120" w:after="120" w:line="240" w:lineRule="auto"/>
              <w:ind w:left="34"/>
              <w:contextualSpacing w:val="0"/>
              <w:rPr>
                <w:rFonts w:ascii="Arial" w:hAnsi="Arial" w:cs="Arial"/>
                <w:sz w:val="20"/>
              </w:rPr>
            </w:pPr>
            <w:r w:rsidRPr="00CC792F">
              <w:rPr>
                <w:rFonts w:ascii="Arial" w:hAnsi="Arial" w:cs="Arial"/>
                <w:sz w:val="20"/>
              </w:rPr>
              <w:t>If programme title differs to the main award, specify</w:t>
            </w:r>
          </w:p>
          <w:p w14:paraId="5E1A346D" w14:textId="77777777" w:rsidR="00233EDF" w:rsidRPr="00CC792F" w:rsidRDefault="00233EDF" w:rsidP="00312522">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r>
      <w:tr w:rsidR="00233EDF" w:rsidRPr="00CC792F" w14:paraId="5B4E6668" w14:textId="77777777" w:rsidTr="005E0ECB">
        <w:trPr>
          <w:trHeight w:val="516"/>
        </w:trPr>
        <w:tc>
          <w:tcPr>
            <w:tcW w:w="3119" w:type="dxa"/>
            <w:vMerge w:val="restart"/>
            <w:shd w:val="clear" w:color="auto" w:fill="EEECE1" w:themeFill="background2"/>
            <w:vAlign w:val="center"/>
          </w:tcPr>
          <w:p w14:paraId="43E0DF44" w14:textId="52537801" w:rsidR="00233EDF" w:rsidRPr="00CC792F" w:rsidRDefault="00233EDF" w:rsidP="006D29D8">
            <w:pPr>
              <w:pStyle w:val="ListParagraph"/>
              <w:spacing w:before="120" w:after="120" w:line="240" w:lineRule="auto"/>
              <w:ind w:left="0"/>
              <w:contextualSpacing w:val="0"/>
              <w:rPr>
                <w:rFonts w:ascii="Arial" w:hAnsi="Arial" w:cs="Arial"/>
                <w:b/>
                <w:sz w:val="20"/>
              </w:rPr>
            </w:pPr>
            <w:r w:rsidRPr="00CC792F">
              <w:rPr>
                <w:rFonts w:ascii="Arial" w:hAnsi="Arial" w:cs="Arial"/>
                <w:b/>
                <w:sz w:val="20"/>
              </w:rPr>
              <w:t>Intermediate Award 3 (</w:t>
            </w:r>
            <w:proofErr w:type="spellStart"/>
            <w:r w:rsidRPr="00CC792F">
              <w:rPr>
                <w:rFonts w:ascii="Arial" w:hAnsi="Arial" w:cs="Arial"/>
                <w:b/>
                <w:sz w:val="20"/>
              </w:rPr>
              <w:t>enrolable</w:t>
            </w:r>
            <w:proofErr w:type="spellEnd"/>
            <w:r w:rsidRPr="00CC792F">
              <w:rPr>
                <w:rFonts w:ascii="Arial" w:hAnsi="Arial" w:cs="Arial"/>
                <w:b/>
                <w:sz w:val="20"/>
              </w:rPr>
              <w:t xml:space="preserve"> awards):</w:t>
            </w:r>
            <w:r w:rsidRPr="00CC792F">
              <w:rPr>
                <w:rFonts w:ascii="Arial" w:hAnsi="Arial" w:cs="Arial"/>
                <w:b/>
                <w:sz w:val="20"/>
              </w:rPr>
              <w:tab/>
            </w:r>
            <w:r w:rsidRPr="00CC792F">
              <w:rPr>
                <w:rFonts w:ascii="Arial" w:hAnsi="Arial" w:cs="Arial"/>
                <w:b/>
                <w:sz w:val="20"/>
              </w:rPr>
              <w:tab/>
            </w:r>
            <w:r w:rsidRPr="00CC792F">
              <w:rPr>
                <w:rFonts w:ascii="Arial" w:hAnsi="Arial" w:cs="Arial"/>
                <w:b/>
                <w:sz w:val="20"/>
              </w:rPr>
              <w:tab/>
            </w:r>
          </w:p>
        </w:tc>
        <w:sdt>
          <w:sdtPr>
            <w:rPr>
              <w:rFonts w:ascii="Arial" w:hAnsi="Arial" w:cs="Arial"/>
              <w:sz w:val="20"/>
            </w:rPr>
            <w:alias w:val="Intermediate Award Title"/>
            <w:tag w:val="Intermediate Award Title"/>
            <w:id w:val="1681013538"/>
            <w:placeholder>
              <w:docPart w:val="4C353AB7E6C7454D9AE8BB15ECEE1411"/>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5" w:type="dxa"/>
                <w:gridSpan w:val="2"/>
                <w:tcBorders>
                  <w:bottom w:val="single" w:sz="4" w:space="0" w:color="auto"/>
                </w:tcBorders>
                <w:shd w:val="clear" w:color="auto" w:fill="EEECE1" w:themeFill="background2"/>
              </w:tcPr>
              <w:p w14:paraId="24E2199C" w14:textId="3433F78A"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t>Choose an item.</w:t>
                </w:r>
              </w:p>
            </w:tc>
          </w:sdtContent>
        </w:sdt>
        <w:sdt>
          <w:sdtPr>
            <w:rPr>
              <w:rFonts w:ascii="Arial" w:hAnsi="Arial" w:cs="Arial"/>
              <w:sz w:val="20"/>
            </w:rPr>
            <w:alias w:val="Intermediate Award Title"/>
            <w:tag w:val="Intermediate Award Title"/>
            <w:id w:val="-481387710"/>
            <w:placeholder>
              <w:docPart w:val="E9FDEC18DF2746A4886941867C86B5FE"/>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6" w:type="dxa"/>
                <w:gridSpan w:val="2"/>
                <w:tcBorders>
                  <w:bottom w:val="single" w:sz="4" w:space="0" w:color="auto"/>
                </w:tcBorders>
                <w:shd w:val="clear" w:color="auto" w:fill="EEECE1" w:themeFill="background2"/>
              </w:tcPr>
              <w:p w14:paraId="10FD2A5A" w14:textId="111F83D4"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t>Choose an item.</w:t>
                </w:r>
              </w:p>
            </w:tc>
          </w:sdtContent>
        </w:sdt>
      </w:tr>
      <w:tr w:rsidR="00233EDF" w:rsidRPr="00CC792F" w14:paraId="3862164B" w14:textId="77777777" w:rsidTr="005E0ECB">
        <w:trPr>
          <w:trHeight w:val="516"/>
        </w:trPr>
        <w:tc>
          <w:tcPr>
            <w:tcW w:w="3119" w:type="dxa"/>
            <w:vMerge/>
            <w:shd w:val="clear" w:color="auto" w:fill="EEECE1" w:themeFill="background2"/>
            <w:vAlign w:val="center"/>
          </w:tcPr>
          <w:p w14:paraId="69BB87F5" w14:textId="77777777" w:rsidR="00233EDF" w:rsidRPr="00CC792F" w:rsidRDefault="00233EDF" w:rsidP="006D29D8">
            <w:pPr>
              <w:pStyle w:val="ListParagraph"/>
              <w:spacing w:before="120" w:after="120" w:line="240" w:lineRule="auto"/>
              <w:ind w:left="0"/>
              <w:contextualSpacing w:val="0"/>
              <w:rPr>
                <w:rFonts w:ascii="Arial" w:hAnsi="Arial" w:cs="Arial"/>
                <w:b/>
                <w:sz w:val="20"/>
              </w:rPr>
            </w:pPr>
          </w:p>
        </w:tc>
        <w:tc>
          <w:tcPr>
            <w:tcW w:w="5315" w:type="dxa"/>
            <w:gridSpan w:val="2"/>
            <w:shd w:val="clear" w:color="auto" w:fill="EEECE1" w:themeFill="background2"/>
          </w:tcPr>
          <w:p w14:paraId="5A5BBC96" w14:textId="77777777"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t>If programme title differs to the main award, specify</w:t>
            </w:r>
          </w:p>
          <w:p w14:paraId="0C5EA6A1" w14:textId="77777777"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lastRenderedPageBreak/>
              <w:t>………………………….</w:t>
            </w:r>
          </w:p>
        </w:tc>
        <w:tc>
          <w:tcPr>
            <w:tcW w:w="5316" w:type="dxa"/>
            <w:gridSpan w:val="2"/>
            <w:shd w:val="clear" w:color="auto" w:fill="EEECE1" w:themeFill="background2"/>
          </w:tcPr>
          <w:p w14:paraId="262B23B0" w14:textId="77777777"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lastRenderedPageBreak/>
              <w:t>If programme title differs to the main award, specify</w:t>
            </w:r>
          </w:p>
          <w:p w14:paraId="6004EF6D" w14:textId="77777777"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lastRenderedPageBreak/>
              <w:t>………………………….</w:t>
            </w:r>
          </w:p>
        </w:tc>
      </w:tr>
      <w:tr w:rsidR="002A5FE3" w:rsidRPr="00CC792F" w14:paraId="170C7DB8" w14:textId="77777777" w:rsidTr="005E0ECB">
        <w:trPr>
          <w:trHeight w:val="516"/>
        </w:trPr>
        <w:tc>
          <w:tcPr>
            <w:tcW w:w="3119" w:type="dxa"/>
            <w:vMerge w:val="restart"/>
            <w:shd w:val="clear" w:color="auto" w:fill="FFFFFF" w:themeFill="background1"/>
            <w:vAlign w:val="center"/>
          </w:tcPr>
          <w:p w14:paraId="26CC4C8F" w14:textId="77777777" w:rsidR="002A5FE3" w:rsidRPr="00CC792F" w:rsidRDefault="002A5FE3" w:rsidP="007A1CFB">
            <w:pPr>
              <w:pStyle w:val="ListParagraph"/>
              <w:spacing w:before="120" w:after="120" w:line="240" w:lineRule="auto"/>
              <w:ind w:left="0"/>
              <w:contextualSpacing w:val="0"/>
              <w:rPr>
                <w:rFonts w:ascii="Arial" w:hAnsi="Arial" w:cs="Arial"/>
                <w:b/>
                <w:sz w:val="20"/>
              </w:rPr>
            </w:pPr>
            <w:r w:rsidRPr="00CC792F">
              <w:rPr>
                <w:rFonts w:ascii="Arial" w:hAnsi="Arial" w:cs="Arial"/>
                <w:b/>
                <w:sz w:val="20"/>
              </w:rPr>
              <w:lastRenderedPageBreak/>
              <w:t>Exit Award 1 (awarded on early exit of main programme):</w:t>
            </w:r>
            <w:r w:rsidRPr="00CC792F">
              <w:rPr>
                <w:rFonts w:ascii="Arial" w:hAnsi="Arial" w:cs="Arial"/>
                <w:b/>
                <w:sz w:val="20"/>
              </w:rPr>
              <w:tab/>
            </w:r>
            <w:r w:rsidRPr="00CC792F">
              <w:rPr>
                <w:rFonts w:ascii="Arial" w:hAnsi="Arial" w:cs="Arial"/>
                <w:b/>
                <w:sz w:val="20"/>
              </w:rPr>
              <w:tab/>
            </w:r>
            <w:r w:rsidRPr="00CC792F">
              <w:rPr>
                <w:rFonts w:ascii="Arial" w:hAnsi="Arial" w:cs="Arial"/>
                <w:b/>
                <w:sz w:val="20"/>
              </w:rPr>
              <w:tab/>
            </w:r>
          </w:p>
        </w:tc>
        <w:sdt>
          <w:sdtPr>
            <w:rPr>
              <w:rFonts w:ascii="Arial" w:hAnsi="Arial" w:cs="Arial"/>
              <w:sz w:val="20"/>
            </w:rPr>
            <w:alias w:val="Exit Award Title"/>
            <w:tag w:val="Exit Award Title"/>
            <w:id w:val="547963628"/>
            <w:placeholder>
              <w:docPart w:val="5E62B9A587E149F193B8B8E04DEBB15E"/>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5" w:type="dxa"/>
                <w:gridSpan w:val="2"/>
                <w:shd w:val="clear" w:color="auto" w:fill="FFFFFF" w:themeFill="background1"/>
              </w:tcPr>
              <w:p w14:paraId="06A1DD93" w14:textId="3B1F657F" w:rsidR="002A5FE3" w:rsidRPr="00CC792F" w:rsidRDefault="00BE3C2A"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Diploma of Higher Education</w:t>
                </w:r>
              </w:p>
            </w:tc>
          </w:sdtContent>
        </w:sdt>
        <w:sdt>
          <w:sdtPr>
            <w:rPr>
              <w:rFonts w:ascii="Arial" w:hAnsi="Arial" w:cs="Arial"/>
              <w:sz w:val="20"/>
            </w:rPr>
            <w:alias w:val="Exit Award Title"/>
            <w:tag w:val="Exit Award Title"/>
            <w:id w:val="-523710027"/>
            <w:placeholder>
              <w:docPart w:val="BBC7FCCC67AE4C0FBCE68B4343D73E51"/>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6" w:type="dxa"/>
                <w:gridSpan w:val="2"/>
                <w:shd w:val="clear" w:color="auto" w:fill="FFFFFF" w:themeFill="background1"/>
              </w:tcPr>
              <w:p w14:paraId="0ABDF8CB" w14:textId="23816839" w:rsidR="002A5FE3" w:rsidRPr="00CC792F" w:rsidRDefault="00BE3C2A"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Diploma of Higher Education</w:t>
                </w:r>
              </w:p>
            </w:tc>
          </w:sdtContent>
        </w:sdt>
      </w:tr>
      <w:tr w:rsidR="002A5FE3" w:rsidRPr="00CC792F" w14:paraId="1D2CE016" w14:textId="77777777" w:rsidTr="005E0ECB">
        <w:trPr>
          <w:trHeight w:val="516"/>
        </w:trPr>
        <w:tc>
          <w:tcPr>
            <w:tcW w:w="3119" w:type="dxa"/>
            <w:vMerge/>
            <w:vAlign w:val="center"/>
          </w:tcPr>
          <w:p w14:paraId="553FB8FC" w14:textId="77777777" w:rsidR="002A5FE3" w:rsidRPr="00CC792F" w:rsidRDefault="002A5FE3" w:rsidP="007A1CFB">
            <w:pPr>
              <w:pStyle w:val="ListParagraph"/>
              <w:spacing w:before="120" w:after="120" w:line="240" w:lineRule="auto"/>
              <w:ind w:left="0"/>
              <w:contextualSpacing w:val="0"/>
              <w:rPr>
                <w:rFonts w:ascii="Arial" w:hAnsi="Arial" w:cs="Arial"/>
                <w:b/>
                <w:sz w:val="20"/>
              </w:rPr>
            </w:pPr>
          </w:p>
        </w:tc>
        <w:tc>
          <w:tcPr>
            <w:tcW w:w="5315" w:type="dxa"/>
            <w:gridSpan w:val="2"/>
            <w:shd w:val="clear" w:color="auto" w:fill="FFFFFF" w:themeFill="background1"/>
          </w:tcPr>
          <w:p w14:paraId="08A87DC8" w14:textId="77777777" w:rsidR="002A5FE3" w:rsidRPr="00CC792F" w:rsidRDefault="002A5FE3"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If programme title differs to the main award, specify</w:t>
            </w:r>
          </w:p>
          <w:p w14:paraId="42EE1A27" w14:textId="77777777" w:rsidR="002A5FE3" w:rsidRPr="00CC792F" w:rsidRDefault="002A5FE3"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c>
          <w:tcPr>
            <w:tcW w:w="5316" w:type="dxa"/>
            <w:gridSpan w:val="2"/>
            <w:shd w:val="clear" w:color="auto" w:fill="FFFFFF" w:themeFill="background1"/>
          </w:tcPr>
          <w:p w14:paraId="436E225C" w14:textId="77777777" w:rsidR="002A5FE3" w:rsidRPr="00CC792F" w:rsidRDefault="002A5FE3"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If programme title differs to the main award, specify</w:t>
            </w:r>
          </w:p>
          <w:p w14:paraId="7328F53E" w14:textId="77777777" w:rsidR="002A5FE3" w:rsidRPr="00CC792F" w:rsidRDefault="002A5FE3"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r>
      <w:tr w:rsidR="002A5FE3" w:rsidRPr="00CC792F" w14:paraId="66112737" w14:textId="77777777" w:rsidTr="005E0ECB">
        <w:trPr>
          <w:trHeight w:val="516"/>
        </w:trPr>
        <w:tc>
          <w:tcPr>
            <w:tcW w:w="3119" w:type="dxa"/>
            <w:vMerge w:val="restart"/>
            <w:shd w:val="clear" w:color="auto" w:fill="EEECE1" w:themeFill="background2"/>
            <w:vAlign w:val="center"/>
          </w:tcPr>
          <w:p w14:paraId="5D9D6CCE" w14:textId="77777777" w:rsidR="002A5FE3" w:rsidRPr="00CC792F" w:rsidRDefault="002A5FE3" w:rsidP="007A1CFB">
            <w:pPr>
              <w:pStyle w:val="ListParagraph"/>
              <w:spacing w:before="120" w:after="120" w:line="240" w:lineRule="auto"/>
              <w:ind w:left="0"/>
              <w:contextualSpacing w:val="0"/>
              <w:rPr>
                <w:rFonts w:ascii="Arial" w:hAnsi="Arial" w:cs="Arial"/>
                <w:b/>
                <w:sz w:val="20"/>
              </w:rPr>
            </w:pPr>
            <w:r w:rsidRPr="00CC792F">
              <w:rPr>
                <w:rFonts w:ascii="Arial" w:hAnsi="Arial" w:cs="Arial"/>
                <w:b/>
                <w:sz w:val="20"/>
              </w:rPr>
              <w:t>Exit Award 2 (awarded on early exit of main programme):</w:t>
            </w:r>
            <w:r w:rsidRPr="00CC792F">
              <w:rPr>
                <w:rFonts w:ascii="Arial" w:hAnsi="Arial" w:cs="Arial"/>
                <w:b/>
                <w:sz w:val="20"/>
              </w:rPr>
              <w:tab/>
            </w:r>
            <w:r w:rsidRPr="00CC792F">
              <w:rPr>
                <w:rFonts w:ascii="Arial" w:hAnsi="Arial" w:cs="Arial"/>
                <w:b/>
                <w:sz w:val="20"/>
              </w:rPr>
              <w:tab/>
            </w:r>
            <w:r w:rsidRPr="00CC792F">
              <w:rPr>
                <w:rFonts w:ascii="Arial" w:hAnsi="Arial" w:cs="Arial"/>
                <w:b/>
                <w:sz w:val="20"/>
              </w:rPr>
              <w:tab/>
            </w:r>
          </w:p>
        </w:tc>
        <w:sdt>
          <w:sdtPr>
            <w:rPr>
              <w:rFonts w:ascii="Arial" w:hAnsi="Arial" w:cs="Arial"/>
              <w:sz w:val="20"/>
            </w:rPr>
            <w:alias w:val="Exit Award Title"/>
            <w:tag w:val="Exit Award Title"/>
            <w:id w:val="1374116431"/>
            <w:placeholder>
              <w:docPart w:val="71FD2C6D5ED64D12AFE2683A1D0F7D2F"/>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5" w:type="dxa"/>
                <w:gridSpan w:val="2"/>
                <w:shd w:val="clear" w:color="auto" w:fill="EEECE1" w:themeFill="background2"/>
              </w:tcPr>
              <w:p w14:paraId="7B63F93E" w14:textId="1B95C86C" w:rsidR="002A5FE3" w:rsidRPr="00CC792F" w:rsidRDefault="00BE3C2A"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Certificate of Higher Education</w:t>
                </w:r>
              </w:p>
            </w:tc>
          </w:sdtContent>
        </w:sdt>
        <w:sdt>
          <w:sdtPr>
            <w:rPr>
              <w:rFonts w:ascii="Arial" w:hAnsi="Arial" w:cs="Arial"/>
              <w:sz w:val="20"/>
            </w:rPr>
            <w:alias w:val="Exit Award Title"/>
            <w:tag w:val="Exit Award Title"/>
            <w:id w:val="1138308175"/>
            <w:placeholder>
              <w:docPart w:val="466AE0D4BC304FE0BB69267E2340F249"/>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6" w:type="dxa"/>
                <w:gridSpan w:val="2"/>
                <w:shd w:val="clear" w:color="auto" w:fill="EEECE1" w:themeFill="background2"/>
              </w:tcPr>
              <w:p w14:paraId="455DBAA1" w14:textId="33C4B62B" w:rsidR="002A5FE3" w:rsidRPr="00CC792F" w:rsidRDefault="00BE3C2A"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Certificate of Higher Education</w:t>
                </w:r>
              </w:p>
            </w:tc>
          </w:sdtContent>
        </w:sdt>
      </w:tr>
      <w:tr w:rsidR="002A5FE3" w:rsidRPr="00CC792F" w14:paraId="5A5D7B8D" w14:textId="77777777" w:rsidTr="005E0ECB">
        <w:trPr>
          <w:trHeight w:val="516"/>
        </w:trPr>
        <w:tc>
          <w:tcPr>
            <w:tcW w:w="3119" w:type="dxa"/>
            <w:vMerge/>
            <w:vAlign w:val="center"/>
          </w:tcPr>
          <w:p w14:paraId="3B1A6656" w14:textId="77777777" w:rsidR="002A5FE3" w:rsidRPr="00CC792F" w:rsidRDefault="002A5FE3" w:rsidP="007A1CFB">
            <w:pPr>
              <w:pStyle w:val="ListParagraph"/>
              <w:spacing w:before="120" w:after="120" w:line="240" w:lineRule="auto"/>
              <w:ind w:left="0"/>
              <w:contextualSpacing w:val="0"/>
              <w:rPr>
                <w:rFonts w:ascii="Arial" w:hAnsi="Arial" w:cs="Arial"/>
                <w:b/>
                <w:sz w:val="20"/>
              </w:rPr>
            </w:pPr>
          </w:p>
        </w:tc>
        <w:tc>
          <w:tcPr>
            <w:tcW w:w="5315" w:type="dxa"/>
            <w:gridSpan w:val="2"/>
            <w:shd w:val="clear" w:color="auto" w:fill="EEECE1" w:themeFill="background2"/>
          </w:tcPr>
          <w:p w14:paraId="7ED4C6A8" w14:textId="77777777" w:rsidR="002A5FE3" w:rsidRPr="00CC792F" w:rsidRDefault="002A5FE3"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If programme title differs to the main award, specify</w:t>
            </w:r>
          </w:p>
          <w:p w14:paraId="43D61DEE" w14:textId="77777777" w:rsidR="002A5FE3" w:rsidRPr="00CC792F" w:rsidRDefault="002A5FE3"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c>
          <w:tcPr>
            <w:tcW w:w="5316" w:type="dxa"/>
            <w:gridSpan w:val="2"/>
            <w:shd w:val="clear" w:color="auto" w:fill="EEECE1" w:themeFill="background2"/>
          </w:tcPr>
          <w:p w14:paraId="084719E4" w14:textId="77777777" w:rsidR="002A5FE3" w:rsidRPr="00CC792F" w:rsidRDefault="002A5FE3"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If programme title differs to the main award, specify</w:t>
            </w:r>
          </w:p>
          <w:p w14:paraId="2AB8FEEB" w14:textId="77777777" w:rsidR="002A5FE3" w:rsidRPr="00CC792F" w:rsidRDefault="002A5FE3"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r>
      <w:tr w:rsidR="00233EDF" w:rsidRPr="00CC792F" w14:paraId="3B5DAA87" w14:textId="77777777" w:rsidTr="005E0ECB">
        <w:trPr>
          <w:trHeight w:val="516"/>
        </w:trPr>
        <w:tc>
          <w:tcPr>
            <w:tcW w:w="3119" w:type="dxa"/>
            <w:vMerge w:val="restart"/>
            <w:shd w:val="clear" w:color="auto" w:fill="FFFFFF" w:themeFill="background1"/>
            <w:vAlign w:val="center"/>
          </w:tcPr>
          <w:p w14:paraId="6A47C227" w14:textId="6A4604D5" w:rsidR="00233EDF" w:rsidRPr="00CC792F" w:rsidRDefault="00233EDF" w:rsidP="006D29D8">
            <w:pPr>
              <w:pStyle w:val="ListParagraph"/>
              <w:spacing w:before="120" w:after="120" w:line="240" w:lineRule="auto"/>
              <w:ind w:left="0"/>
              <w:contextualSpacing w:val="0"/>
              <w:rPr>
                <w:rFonts w:ascii="Arial" w:hAnsi="Arial" w:cs="Arial"/>
                <w:b/>
                <w:sz w:val="20"/>
              </w:rPr>
            </w:pPr>
            <w:r w:rsidRPr="00CC792F">
              <w:rPr>
                <w:rFonts w:ascii="Arial" w:hAnsi="Arial" w:cs="Arial"/>
                <w:b/>
                <w:sz w:val="20"/>
              </w:rPr>
              <w:t>Exit Award 3 (awarded on early exit of main programme):</w:t>
            </w:r>
            <w:r w:rsidRPr="00CC792F">
              <w:rPr>
                <w:rFonts w:ascii="Arial" w:hAnsi="Arial" w:cs="Arial"/>
                <w:b/>
                <w:sz w:val="20"/>
              </w:rPr>
              <w:tab/>
            </w:r>
            <w:r w:rsidRPr="00CC792F">
              <w:rPr>
                <w:rFonts w:ascii="Arial" w:hAnsi="Arial" w:cs="Arial"/>
                <w:b/>
                <w:sz w:val="20"/>
              </w:rPr>
              <w:tab/>
            </w:r>
            <w:r w:rsidRPr="00CC792F">
              <w:rPr>
                <w:rFonts w:ascii="Arial" w:hAnsi="Arial" w:cs="Arial"/>
                <w:b/>
                <w:sz w:val="20"/>
              </w:rPr>
              <w:tab/>
            </w:r>
          </w:p>
        </w:tc>
        <w:sdt>
          <w:sdtPr>
            <w:rPr>
              <w:rFonts w:ascii="Arial" w:hAnsi="Arial" w:cs="Arial"/>
              <w:sz w:val="20"/>
            </w:rPr>
            <w:alias w:val="Exit Award Title"/>
            <w:tag w:val="Exit Award Title"/>
            <w:id w:val="-338776411"/>
            <w:placeholder>
              <w:docPart w:val="0E1A3D4B2A784A458C687FA4B9896DE0"/>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5" w:type="dxa"/>
                <w:gridSpan w:val="2"/>
                <w:shd w:val="clear" w:color="auto" w:fill="FFFFFF" w:themeFill="background1"/>
              </w:tcPr>
              <w:p w14:paraId="5DF0342C" w14:textId="415AFEC9"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t>Choose an item.</w:t>
                </w:r>
              </w:p>
            </w:tc>
          </w:sdtContent>
        </w:sdt>
        <w:sdt>
          <w:sdtPr>
            <w:rPr>
              <w:rFonts w:ascii="Arial" w:hAnsi="Arial" w:cs="Arial"/>
              <w:sz w:val="20"/>
            </w:rPr>
            <w:alias w:val="Exit Award Title"/>
            <w:tag w:val="Exit Award Title"/>
            <w:id w:val="1088584680"/>
            <w:placeholder>
              <w:docPart w:val="9BB3546750FA42759776C5CE98E63C81"/>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6" w:type="dxa"/>
                <w:gridSpan w:val="2"/>
                <w:shd w:val="clear" w:color="auto" w:fill="FFFFFF" w:themeFill="background1"/>
              </w:tcPr>
              <w:p w14:paraId="630E6C4D" w14:textId="5C013F0A"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t>Choose an item.</w:t>
                </w:r>
              </w:p>
            </w:tc>
          </w:sdtContent>
        </w:sdt>
      </w:tr>
      <w:tr w:rsidR="00233EDF" w:rsidRPr="00CC792F" w14:paraId="7FC14367" w14:textId="77777777" w:rsidTr="005E0ECB">
        <w:trPr>
          <w:trHeight w:val="516"/>
        </w:trPr>
        <w:tc>
          <w:tcPr>
            <w:tcW w:w="3119" w:type="dxa"/>
            <w:vMerge/>
            <w:vAlign w:val="center"/>
          </w:tcPr>
          <w:p w14:paraId="1363CDBE" w14:textId="77777777" w:rsidR="00233EDF" w:rsidRPr="00CC792F" w:rsidRDefault="00233EDF" w:rsidP="006D29D8">
            <w:pPr>
              <w:pStyle w:val="ListParagraph"/>
              <w:spacing w:before="120" w:after="120" w:line="240" w:lineRule="auto"/>
              <w:ind w:left="0"/>
              <w:contextualSpacing w:val="0"/>
              <w:rPr>
                <w:rFonts w:ascii="Arial" w:hAnsi="Arial" w:cs="Arial"/>
                <w:b/>
                <w:sz w:val="20"/>
              </w:rPr>
            </w:pPr>
          </w:p>
        </w:tc>
        <w:tc>
          <w:tcPr>
            <w:tcW w:w="5315" w:type="dxa"/>
            <w:gridSpan w:val="2"/>
            <w:shd w:val="clear" w:color="auto" w:fill="FFFFFF" w:themeFill="background1"/>
          </w:tcPr>
          <w:p w14:paraId="76D8BD8C" w14:textId="77777777"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t>If programme title differs to the main award, specify</w:t>
            </w:r>
          </w:p>
          <w:p w14:paraId="73ECA7A8" w14:textId="77777777"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c>
          <w:tcPr>
            <w:tcW w:w="5316" w:type="dxa"/>
            <w:gridSpan w:val="2"/>
            <w:shd w:val="clear" w:color="auto" w:fill="FFFFFF" w:themeFill="background1"/>
          </w:tcPr>
          <w:p w14:paraId="58E8C55A" w14:textId="77777777"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t>If programme title differs to the main award, specify</w:t>
            </w:r>
          </w:p>
          <w:p w14:paraId="74E7E821" w14:textId="77777777"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r>
      <w:tr w:rsidR="002A5FE3" w:rsidRPr="00CC792F" w14:paraId="3A057122" w14:textId="77777777" w:rsidTr="005E0ECB">
        <w:tc>
          <w:tcPr>
            <w:tcW w:w="3119" w:type="dxa"/>
            <w:shd w:val="clear" w:color="auto" w:fill="FFFFFF" w:themeFill="background1"/>
            <w:vAlign w:val="center"/>
          </w:tcPr>
          <w:p w14:paraId="4011BF54"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r w:rsidRPr="00CC792F">
              <w:rPr>
                <w:rFonts w:ascii="Arial" w:hAnsi="Arial" w:cs="Arial"/>
                <w:b/>
                <w:sz w:val="20"/>
              </w:rPr>
              <w:t xml:space="preserve">Programme JACS or </w:t>
            </w:r>
            <w:proofErr w:type="spellStart"/>
            <w:r w:rsidRPr="00CC792F">
              <w:rPr>
                <w:rFonts w:ascii="Arial" w:hAnsi="Arial" w:cs="Arial"/>
                <w:b/>
                <w:sz w:val="20"/>
              </w:rPr>
              <w:t>HECoS</w:t>
            </w:r>
            <w:proofErr w:type="spellEnd"/>
            <w:r w:rsidRPr="00CC792F">
              <w:rPr>
                <w:rFonts w:ascii="Arial" w:hAnsi="Arial" w:cs="Arial"/>
                <w:b/>
                <w:sz w:val="20"/>
              </w:rPr>
              <w:t xml:space="preserve"> Code:</w:t>
            </w:r>
            <w:r w:rsidRPr="00CC792F">
              <w:rPr>
                <w:rFonts w:ascii="Arial" w:hAnsi="Arial" w:cs="Arial"/>
                <w:b/>
                <w:sz w:val="20"/>
              </w:rPr>
              <w:tab/>
            </w:r>
            <w:r w:rsidRPr="00CC792F">
              <w:rPr>
                <w:rFonts w:ascii="Arial" w:hAnsi="Arial" w:cs="Arial"/>
                <w:b/>
                <w:sz w:val="20"/>
              </w:rPr>
              <w:tab/>
            </w:r>
          </w:p>
        </w:tc>
        <w:tc>
          <w:tcPr>
            <w:tcW w:w="5315" w:type="dxa"/>
            <w:gridSpan w:val="2"/>
            <w:shd w:val="clear" w:color="auto" w:fill="FFFFFF" w:themeFill="background1"/>
            <w:vAlign w:val="center"/>
          </w:tcPr>
          <w:p w14:paraId="03E5D229" w14:textId="25063A81" w:rsidR="002A5FE3" w:rsidRPr="00CC792F" w:rsidRDefault="00233EDF"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100366</w:t>
            </w:r>
          </w:p>
        </w:tc>
        <w:tc>
          <w:tcPr>
            <w:tcW w:w="5316" w:type="dxa"/>
            <w:gridSpan w:val="2"/>
            <w:shd w:val="clear" w:color="auto" w:fill="FFFFFF" w:themeFill="background1"/>
            <w:vAlign w:val="center"/>
          </w:tcPr>
          <w:p w14:paraId="22BC1DCD" w14:textId="6AACEA23" w:rsidR="002A5FE3" w:rsidRPr="00CC792F" w:rsidRDefault="00233EDF"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100366</w:t>
            </w:r>
          </w:p>
        </w:tc>
      </w:tr>
      <w:tr w:rsidR="002A5FE3" w:rsidRPr="00CC792F" w14:paraId="10B7E6BC" w14:textId="77777777" w:rsidTr="005E0ECB">
        <w:trPr>
          <w:trHeight w:val="484"/>
        </w:trPr>
        <w:tc>
          <w:tcPr>
            <w:tcW w:w="3119" w:type="dxa"/>
            <w:vMerge w:val="restart"/>
            <w:shd w:val="clear" w:color="auto" w:fill="FFFFFF" w:themeFill="background1"/>
            <w:vAlign w:val="center"/>
          </w:tcPr>
          <w:p w14:paraId="1E1FD2CD"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r w:rsidRPr="00CC792F">
              <w:rPr>
                <w:rFonts w:ascii="Arial" w:hAnsi="Arial" w:cs="Arial"/>
                <w:b/>
                <w:sz w:val="20"/>
              </w:rPr>
              <w:t>Mode of attendance:</w:t>
            </w:r>
          </w:p>
          <w:p w14:paraId="45E6CB01"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r w:rsidRPr="00CC792F">
              <w:rPr>
                <w:rFonts w:ascii="Arial" w:hAnsi="Arial" w:cs="Arial"/>
                <w:b/>
                <w:sz w:val="20"/>
              </w:rPr>
              <w:t>(</w:t>
            </w:r>
            <w:proofErr w:type="gramStart"/>
            <w:r w:rsidRPr="00CC792F">
              <w:rPr>
                <w:rFonts w:ascii="Arial" w:hAnsi="Arial" w:cs="Arial"/>
                <w:b/>
                <w:sz w:val="20"/>
              </w:rPr>
              <w:t>tick</w:t>
            </w:r>
            <w:proofErr w:type="gramEnd"/>
            <w:r w:rsidRPr="00CC792F">
              <w:rPr>
                <w:rFonts w:ascii="Arial" w:hAnsi="Arial" w:cs="Arial"/>
                <w:b/>
                <w:sz w:val="20"/>
              </w:rPr>
              <w:t xml:space="preserve"> all that apply)</w:t>
            </w:r>
          </w:p>
        </w:tc>
        <w:sdt>
          <w:sdtPr>
            <w:rPr>
              <w:rFonts w:ascii="Arial" w:hAnsi="Arial" w:cs="Arial"/>
              <w:sz w:val="20"/>
            </w:rPr>
            <w:id w:val="280774720"/>
            <w14:checkbox>
              <w14:checked w14:val="1"/>
              <w14:checkedState w14:val="2612" w14:font="MS Gothic"/>
              <w14:uncheckedState w14:val="2610" w14:font="MS Gothic"/>
            </w14:checkbox>
          </w:sdtPr>
          <w:sdtEndPr/>
          <w:sdtContent>
            <w:tc>
              <w:tcPr>
                <w:tcW w:w="2657" w:type="dxa"/>
                <w:shd w:val="clear" w:color="auto" w:fill="FFFFFF" w:themeFill="background1"/>
                <w:vAlign w:val="center"/>
              </w:tcPr>
              <w:p w14:paraId="4206B89C" w14:textId="21C27FFB" w:rsidR="002A5FE3" w:rsidRPr="00CC792F" w:rsidRDefault="000C0509" w:rsidP="005E0ECB">
                <w:pPr>
                  <w:spacing w:before="120" w:after="120" w:line="240" w:lineRule="auto"/>
                  <w:jc w:val="center"/>
                  <w:rPr>
                    <w:rFonts w:ascii="Arial" w:hAnsi="Arial" w:cs="Arial"/>
                    <w:b/>
                    <w:bCs/>
                    <w:sz w:val="20"/>
                  </w:rPr>
                </w:pPr>
                <w:r>
                  <w:rPr>
                    <w:rFonts w:ascii="MS Gothic" w:eastAsia="MS Gothic" w:hAnsi="MS Gothic" w:cs="Arial" w:hint="eastAsia"/>
                    <w:sz w:val="20"/>
                  </w:rPr>
                  <w:t>☒</w:t>
                </w:r>
              </w:p>
            </w:tc>
          </w:sdtContent>
        </w:sdt>
        <w:tc>
          <w:tcPr>
            <w:tcW w:w="2658" w:type="dxa"/>
            <w:shd w:val="clear" w:color="auto" w:fill="FFFFFF" w:themeFill="background1"/>
            <w:vAlign w:val="center"/>
          </w:tcPr>
          <w:p w14:paraId="16E50AF2" w14:textId="77777777" w:rsidR="002A5FE3" w:rsidRPr="00CC792F" w:rsidRDefault="002A5FE3" w:rsidP="005E0ECB">
            <w:pPr>
              <w:spacing w:before="120" w:after="120" w:line="240" w:lineRule="auto"/>
              <w:rPr>
                <w:rFonts w:ascii="Arial" w:hAnsi="Arial" w:cs="Arial"/>
                <w:sz w:val="20"/>
              </w:rPr>
            </w:pPr>
            <w:r w:rsidRPr="00CC792F">
              <w:rPr>
                <w:rFonts w:ascii="Arial" w:hAnsi="Arial" w:cs="Arial"/>
                <w:sz w:val="20"/>
              </w:rPr>
              <w:t>Full-time</w:t>
            </w:r>
          </w:p>
        </w:tc>
        <w:sdt>
          <w:sdtPr>
            <w:rPr>
              <w:rFonts w:ascii="Arial" w:hAnsi="Arial" w:cs="Arial"/>
              <w:sz w:val="20"/>
            </w:rPr>
            <w:id w:val="1418751014"/>
            <w14:checkbox>
              <w14:checked w14:val="1"/>
              <w14:checkedState w14:val="2612" w14:font="MS Gothic"/>
              <w14:uncheckedState w14:val="2610" w14:font="MS Gothic"/>
            </w14:checkbox>
          </w:sdtPr>
          <w:sdtEndPr/>
          <w:sdtContent>
            <w:tc>
              <w:tcPr>
                <w:tcW w:w="2658" w:type="dxa"/>
                <w:shd w:val="clear" w:color="auto" w:fill="FFFFFF" w:themeFill="background1"/>
                <w:vAlign w:val="center"/>
              </w:tcPr>
              <w:p w14:paraId="6BE1AA52" w14:textId="5E0753C3" w:rsidR="002A5FE3" w:rsidRPr="00CC792F" w:rsidRDefault="00BE3C2A" w:rsidP="005E0ECB">
                <w:pPr>
                  <w:spacing w:before="120" w:after="120" w:line="240" w:lineRule="auto"/>
                  <w:jc w:val="center"/>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4B5005C6" w14:textId="77777777" w:rsidR="002A5FE3" w:rsidRPr="00CC792F" w:rsidRDefault="002A5FE3" w:rsidP="005E0ECB">
            <w:pPr>
              <w:spacing w:before="120" w:after="120" w:line="240" w:lineRule="auto"/>
              <w:rPr>
                <w:rFonts w:ascii="Arial" w:hAnsi="Arial" w:cs="Arial"/>
                <w:sz w:val="20"/>
              </w:rPr>
            </w:pPr>
            <w:r w:rsidRPr="00CC792F">
              <w:rPr>
                <w:rFonts w:ascii="Arial" w:hAnsi="Arial" w:cs="Arial"/>
                <w:sz w:val="20"/>
              </w:rPr>
              <w:t>Full-time</w:t>
            </w:r>
          </w:p>
        </w:tc>
      </w:tr>
      <w:tr w:rsidR="002A5FE3" w:rsidRPr="00CC792F" w14:paraId="095CAEB7" w14:textId="77777777" w:rsidTr="005E0ECB">
        <w:trPr>
          <w:trHeight w:val="480"/>
        </w:trPr>
        <w:tc>
          <w:tcPr>
            <w:tcW w:w="3119" w:type="dxa"/>
            <w:vMerge/>
            <w:vAlign w:val="center"/>
          </w:tcPr>
          <w:p w14:paraId="7A1B776F"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p>
        </w:tc>
        <w:sdt>
          <w:sdtPr>
            <w:rPr>
              <w:rFonts w:ascii="Arial" w:hAnsi="Arial" w:cs="Arial"/>
              <w:sz w:val="20"/>
            </w:rPr>
            <w:id w:val="1994603472"/>
            <w14:checkbox>
              <w14:checked w14:val="1"/>
              <w14:checkedState w14:val="2612" w14:font="MS Gothic"/>
              <w14:uncheckedState w14:val="2610" w14:font="MS Gothic"/>
            </w14:checkbox>
          </w:sdtPr>
          <w:sdtEndPr/>
          <w:sdtContent>
            <w:tc>
              <w:tcPr>
                <w:tcW w:w="2657" w:type="dxa"/>
                <w:shd w:val="clear" w:color="auto" w:fill="FFFFFF" w:themeFill="background1"/>
                <w:vAlign w:val="center"/>
              </w:tcPr>
              <w:p w14:paraId="0AC1E5EC" w14:textId="0BFBEFFA" w:rsidR="002A5FE3" w:rsidRPr="00CC792F" w:rsidRDefault="00BE3C2A" w:rsidP="005E0ECB">
                <w:pPr>
                  <w:pStyle w:val="ListParagraph"/>
                  <w:spacing w:before="120" w:after="120" w:line="240" w:lineRule="auto"/>
                  <w:ind w:left="34"/>
                  <w:contextualSpacing w:val="0"/>
                  <w:jc w:val="center"/>
                  <w:rPr>
                    <w:rFonts w:ascii="Arial" w:hAnsi="Arial" w:cs="Arial"/>
                    <w:b/>
                    <w:bCs/>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4B9E474E" w14:textId="77777777" w:rsidR="002A5FE3" w:rsidRPr="00CC792F" w:rsidRDefault="002A5FE3" w:rsidP="005E0ECB">
            <w:pPr>
              <w:pStyle w:val="ListParagraph"/>
              <w:spacing w:before="120" w:after="120" w:line="240" w:lineRule="auto"/>
              <w:ind w:left="34"/>
              <w:contextualSpacing w:val="0"/>
              <w:rPr>
                <w:rFonts w:ascii="Arial" w:hAnsi="Arial" w:cs="Arial"/>
                <w:bCs/>
                <w:sz w:val="20"/>
              </w:rPr>
            </w:pPr>
            <w:r w:rsidRPr="00CC792F">
              <w:rPr>
                <w:rFonts w:ascii="Arial" w:hAnsi="Arial" w:cs="Arial"/>
                <w:bCs/>
                <w:sz w:val="20"/>
              </w:rPr>
              <w:t>Part-time</w:t>
            </w:r>
          </w:p>
        </w:tc>
        <w:sdt>
          <w:sdtPr>
            <w:rPr>
              <w:rFonts w:ascii="Arial" w:hAnsi="Arial" w:cs="Arial"/>
              <w:sz w:val="20"/>
            </w:rPr>
            <w:id w:val="-1173185564"/>
            <w14:checkbox>
              <w14:checked w14:val="1"/>
              <w14:checkedState w14:val="2612" w14:font="MS Gothic"/>
              <w14:uncheckedState w14:val="2610" w14:font="MS Gothic"/>
            </w14:checkbox>
          </w:sdtPr>
          <w:sdtEndPr/>
          <w:sdtContent>
            <w:tc>
              <w:tcPr>
                <w:tcW w:w="2658" w:type="dxa"/>
                <w:shd w:val="clear" w:color="auto" w:fill="FFFFFF" w:themeFill="background1"/>
                <w:vAlign w:val="center"/>
              </w:tcPr>
              <w:p w14:paraId="12225A7F" w14:textId="49EB527D" w:rsidR="002A5FE3" w:rsidRPr="00CC792F" w:rsidRDefault="00BE3C2A" w:rsidP="005E0ECB">
                <w:pPr>
                  <w:pStyle w:val="ListParagraph"/>
                  <w:spacing w:before="120" w:after="120" w:line="240" w:lineRule="auto"/>
                  <w:ind w:left="34"/>
                  <w:contextualSpacing w:val="0"/>
                  <w:jc w:val="center"/>
                  <w:rPr>
                    <w:rFonts w:ascii="Arial" w:hAnsi="Arial" w:cs="Arial"/>
                    <w:bCs/>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4AF687D6" w14:textId="77777777" w:rsidR="002A5FE3" w:rsidRPr="00CC792F" w:rsidRDefault="002A5FE3" w:rsidP="005E0ECB">
            <w:pPr>
              <w:pStyle w:val="ListParagraph"/>
              <w:spacing w:before="120" w:after="120" w:line="240" w:lineRule="auto"/>
              <w:ind w:left="34"/>
              <w:contextualSpacing w:val="0"/>
              <w:rPr>
                <w:rFonts w:ascii="Arial" w:hAnsi="Arial" w:cs="Arial"/>
                <w:bCs/>
                <w:sz w:val="20"/>
              </w:rPr>
            </w:pPr>
            <w:r w:rsidRPr="00CC792F">
              <w:rPr>
                <w:rFonts w:ascii="Arial" w:hAnsi="Arial" w:cs="Arial"/>
                <w:bCs/>
                <w:sz w:val="20"/>
              </w:rPr>
              <w:t>Part-time</w:t>
            </w:r>
          </w:p>
        </w:tc>
      </w:tr>
      <w:tr w:rsidR="002A5FE3" w:rsidRPr="00CC792F" w14:paraId="658F060E" w14:textId="77777777" w:rsidTr="005E0ECB">
        <w:trPr>
          <w:trHeight w:val="484"/>
        </w:trPr>
        <w:tc>
          <w:tcPr>
            <w:tcW w:w="3119" w:type="dxa"/>
            <w:vMerge w:val="restart"/>
            <w:shd w:val="clear" w:color="auto" w:fill="EEECE1" w:themeFill="background2"/>
            <w:vAlign w:val="center"/>
          </w:tcPr>
          <w:p w14:paraId="43A749E5" w14:textId="77777777" w:rsidR="002A5FE3" w:rsidRPr="00CC792F" w:rsidRDefault="002A5FE3" w:rsidP="009E1AE9">
            <w:pPr>
              <w:pStyle w:val="ListParagraph"/>
              <w:spacing w:before="120" w:after="120" w:line="240" w:lineRule="auto"/>
              <w:ind w:left="0"/>
              <w:contextualSpacing w:val="0"/>
              <w:rPr>
                <w:rFonts w:ascii="Arial" w:hAnsi="Arial" w:cs="Arial"/>
                <w:b/>
                <w:sz w:val="20"/>
              </w:rPr>
            </w:pPr>
            <w:r w:rsidRPr="00CC792F">
              <w:rPr>
                <w:rFonts w:ascii="Arial" w:hAnsi="Arial" w:cs="Arial"/>
                <w:b/>
                <w:sz w:val="20"/>
              </w:rPr>
              <w:t>Mode of study:</w:t>
            </w:r>
          </w:p>
          <w:p w14:paraId="03CA9E80" w14:textId="77777777" w:rsidR="002A5FE3" w:rsidRPr="00CC792F" w:rsidRDefault="002A5FE3" w:rsidP="009E1AE9">
            <w:pPr>
              <w:pStyle w:val="ListParagraph"/>
              <w:spacing w:before="120" w:after="120" w:line="240" w:lineRule="auto"/>
              <w:ind w:left="0"/>
              <w:contextualSpacing w:val="0"/>
              <w:rPr>
                <w:rFonts w:ascii="Arial" w:hAnsi="Arial" w:cs="Arial"/>
                <w:b/>
                <w:sz w:val="20"/>
              </w:rPr>
            </w:pPr>
            <w:r w:rsidRPr="00CC792F">
              <w:rPr>
                <w:rFonts w:ascii="Arial" w:hAnsi="Arial" w:cs="Arial"/>
                <w:b/>
                <w:sz w:val="20"/>
              </w:rPr>
              <w:t>(</w:t>
            </w:r>
            <w:proofErr w:type="gramStart"/>
            <w:r w:rsidRPr="00CC792F">
              <w:rPr>
                <w:rFonts w:ascii="Arial" w:hAnsi="Arial" w:cs="Arial"/>
                <w:b/>
                <w:sz w:val="20"/>
              </w:rPr>
              <w:t>tick</w:t>
            </w:r>
            <w:proofErr w:type="gramEnd"/>
            <w:r w:rsidRPr="00CC792F">
              <w:rPr>
                <w:rFonts w:ascii="Arial" w:hAnsi="Arial" w:cs="Arial"/>
                <w:b/>
                <w:sz w:val="20"/>
              </w:rPr>
              <w:t xml:space="preserve"> all that apply)</w:t>
            </w:r>
          </w:p>
        </w:tc>
        <w:sdt>
          <w:sdtPr>
            <w:rPr>
              <w:rFonts w:ascii="Arial" w:hAnsi="Arial" w:cs="Arial"/>
              <w:sz w:val="20"/>
            </w:rPr>
            <w:id w:val="1418514621"/>
            <w14:checkbox>
              <w14:checked w14:val="1"/>
              <w14:checkedState w14:val="2612" w14:font="MS Gothic"/>
              <w14:uncheckedState w14:val="2610" w14:font="MS Gothic"/>
            </w14:checkbox>
          </w:sdtPr>
          <w:sdtEndPr/>
          <w:sdtContent>
            <w:tc>
              <w:tcPr>
                <w:tcW w:w="2657" w:type="dxa"/>
                <w:shd w:val="clear" w:color="auto" w:fill="EEECE1" w:themeFill="background2"/>
                <w:vAlign w:val="center"/>
              </w:tcPr>
              <w:p w14:paraId="0F2F52D8" w14:textId="548F72A4" w:rsidR="002A5FE3" w:rsidRPr="00CC792F" w:rsidRDefault="000D0942" w:rsidP="005E0ECB">
                <w:pPr>
                  <w:spacing w:before="120" w:after="120" w:line="240" w:lineRule="auto"/>
                  <w:jc w:val="center"/>
                  <w:rPr>
                    <w:rFonts w:ascii="Arial" w:hAnsi="Arial" w:cs="Arial"/>
                    <w:b/>
                    <w:bCs/>
                    <w:sz w:val="20"/>
                  </w:rPr>
                </w:pPr>
                <w:r w:rsidRPr="00CC792F">
                  <w:rPr>
                    <w:rFonts w:ascii="Segoe UI Symbol" w:eastAsia="MS Gothic" w:hAnsi="Segoe UI Symbol" w:cs="Segoe UI Symbol"/>
                    <w:sz w:val="20"/>
                  </w:rPr>
                  <w:t>☒</w:t>
                </w:r>
              </w:p>
            </w:tc>
          </w:sdtContent>
        </w:sdt>
        <w:tc>
          <w:tcPr>
            <w:tcW w:w="2658" w:type="dxa"/>
            <w:shd w:val="clear" w:color="auto" w:fill="EEECE1" w:themeFill="background2"/>
            <w:vAlign w:val="center"/>
          </w:tcPr>
          <w:p w14:paraId="2589E0BE" w14:textId="77777777" w:rsidR="002A5FE3" w:rsidRPr="00CC792F" w:rsidRDefault="002A5FE3" w:rsidP="005E0ECB">
            <w:pPr>
              <w:spacing w:before="120" w:after="120" w:line="240" w:lineRule="auto"/>
              <w:rPr>
                <w:rFonts w:ascii="Arial" w:hAnsi="Arial" w:cs="Arial"/>
                <w:sz w:val="20"/>
              </w:rPr>
            </w:pPr>
            <w:r w:rsidRPr="00CC792F">
              <w:rPr>
                <w:rFonts w:ascii="Arial" w:hAnsi="Arial" w:cs="Arial"/>
                <w:sz w:val="20"/>
              </w:rPr>
              <w:t>On-campus</w:t>
            </w:r>
          </w:p>
        </w:tc>
        <w:sdt>
          <w:sdtPr>
            <w:rPr>
              <w:rFonts w:ascii="Arial" w:hAnsi="Arial" w:cs="Arial"/>
              <w:sz w:val="20"/>
            </w:rPr>
            <w:id w:val="989607710"/>
            <w14:checkbox>
              <w14:checked w14:val="1"/>
              <w14:checkedState w14:val="2612" w14:font="MS Gothic"/>
              <w14:uncheckedState w14:val="2610" w14:font="MS Gothic"/>
            </w14:checkbox>
          </w:sdtPr>
          <w:sdtEndPr/>
          <w:sdtContent>
            <w:tc>
              <w:tcPr>
                <w:tcW w:w="2658" w:type="dxa"/>
                <w:shd w:val="clear" w:color="auto" w:fill="EEECE1" w:themeFill="background2"/>
                <w:vAlign w:val="center"/>
              </w:tcPr>
              <w:p w14:paraId="357F9C4F" w14:textId="1B7F7482" w:rsidR="002A5FE3" w:rsidRPr="00CC792F" w:rsidRDefault="000D0942" w:rsidP="005E0ECB">
                <w:pPr>
                  <w:spacing w:before="120" w:after="120" w:line="240" w:lineRule="auto"/>
                  <w:jc w:val="center"/>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EEECE1" w:themeFill="background2"/>
            <w:vAlign w:val="center"/>
          </w:tcPr>
          <w:p w14:paraId="7B9C60E1" w14:textId="77777777" w:rsidR="002A5FE3" w:rsidRPr="00CC792F" w:rsidRDefault="002A5FE3" w:rsidP="005E0ECB">
            <w:pPr>
              <w:spacing w:before="120" w:after="120" w:line="240" w:lineRule="auto"/>
              <w:rPr>
                <w:rFonts w:ascii="Arial" w:hAnsi="Arial" w:cs="Arial"/>
                <w:sz w:val="20"/>
              </w:rPr>
            </w:pPr>
            <w:r w:rsidRPr="00CC792F">
              <w:rPr>
                <w:rFonts w:ascii="Arial" w:hAnsi="Arial" w:cs="Arial"/>
                <w:sz w:val="20"/>
              </w:rPr>
              <w:t>On-campus</w:t>
            </w:r>
          </w:p>
        </w:tc>
      </w:tr>
      <w:tr w:rsidR="002A5FE3" w:rsidRPr="00CC792F" w14:paraId="16F1A092" w14:textId="77777777" w:rsidTr="005E0ECB">
        <w:trPr>
          <w:trHeight w:val="480"/>
        </w:trPr>
        <w:tc>
          <w:tcPr>
            <w:tcW w:w="3119" w:type="dxa"/>
            <w:vMerge/>
            <w:vAlign w:val="center"/>
          </w:tcPr>
          <w:p w14:paraId="3AE82CC4" w14:textId="77777777" w:rsidR="002A5FE3" w:rsidRPr="00CC792F" w:rsidRDefault="002A5FE3" w:rsidP="009E1AE9">
            <w:pPr>
              <w:pStyle w:val="ListParagraph"/>
              <w:spacing w:before="120" w:after="120" w:line="240" w:lineRule="auto"/>
              <w:ind w:left="0"/>
              <w:contextualSpacing w:val="0"/>
              <w:rPr>
                <w:rFonts w:ascii="Arial" w:hAnsi="Arial" w:cs="Arial"/>
                <w:b/>
                <w:sz w:val="20"/>
              </w:rPr>
            </w:pPr>
          </w:p>
        </w:tc>
        <w:sdt>
          <w:sdtPr>
            <w:rPr>
              <w:rFonts w:ascii="Arial" w:hAnsi="Arial" w:cs="Arial"/>
              <w:sz w:val="20"/>
            </w:rPr>
            <w:id w:val="1423687084"/>
            <w14:checkbox>
              <w14:checked w14:val="0"/>
              <w14:checkedState w14:val="2612" w14:font="MS Gothic"/>
              <w14:uncheckedState w14:val="2610" w14:font="MS Gothic"/>
            </w14:checkbox>
          </w:sdtPr>
          <w:sdtEndPr/>
          <w:sdtContent>
            <w:tc>
              <w:tcPr>
                <w:tcW w:w="2657" w:type="dxa"/>
                <w:shd w:val="clear" w:color="auto" w:fill="EEECE1" w:themeFill="background2"/>
                <w:vAlign w:val="center"/>
              </w:tcPr>
              <w:p w14:paraId="780A2155" w14:textId="7942D72C" w:rsidR="002A5FE3" w:rsidRPr="00CC792F" w:rsidRDefault="002A5FE3" w:rsidP="005E0ECB">
                <w:pPr>
                  <w:pStyle w:val="ListParagraph"/>
                  <w:spacing w:before="120" w:after="120" w:line="240" w:lineRule="auto"/>
                  <w:ind w:left="34"/>
                  <w:contextualSpacing w:val="0"/>
                  <w:jc w:val="center"/>
                  <w:rPr>
                    <w:rFonts w:ascii="Arial" w:hAnsi="Arial" w:cs="Arial"/>
                    <w:b/>
                    <w:bCs/>
                    <w:sz w:val="20"/>
                  </w:rPr>
                </w:pPr>
                <w:r w:rsidRPr="00CC792F">
                  <w:rPr>
                    <w:rFonts w:ascii="Segoe UI Symbol" w:eastAsia="MS Gothic" w:hAnsi="Segoe UI Symbol" w:cs="Segoe UI Symbol"/>
                    <w:sz w:val="20"/>
                  </w:rPr>
                  <w:t>☐</w:t>
                </w:r>
              </w:p>
            </w:tc>
          </w:sdtContent>
        </w:sdt>
        <w:tc>
          <w:tcPr>
            <w:tcW w:w="2658" w:type="dxa"/>
            <w:shd w:val="clear" w:color="auto" w:fill="EEECE1" w:themeFill="background2"/>
            <w:vAlign w:val="center"/>
          </w:tcPr>
          <w:p w14:paraId="37ADBAAE" w14:textId="77777777" w:rsidR="002A5FE3" w:rsidRPr="00CC792F" w:rsidRDefault="002A5FE3" w:rsidP="005E0ECB">
            <w:pPr>
              <w:pStyle w:val="ListParagraph"/>
              <w:spacing w:before="120" w:after="120" w:line="240" w:lineRule="auto"/>
              <w:ind w:left="34"/>
              <w:contextualSpacing w:val="0"/>
              <w:rPr>
                <w:rFonts w:ascii="Arial" w:hAnsi="Arial" w:cs="Arial"/>
                <w:bCs/>
                <w:sz w:val="20"/>
              </w:rPr>
            </w:pPr>
            <w:r w:rsidRPr="00CC792F">
              <w:rPr>
                <w:rFonts w:ascii="Arial" w:hAnsi="Arial" w:cs="Arial"/>
                <w:bCs/>
                <w:sz w:val="20"/>
              </w:rPr>
              <w:t>Online/distance learning</w:t>
            </w:r>
          </w:p>
        </w:tc>
        <w:sdt>
          <w:sdtPr>
            <w:rPr>
              <w:rFonts w:ascii="Arial" w:hAnsi="Arial" w:cs="Arial"/>
              <w:sz w:val="20"/>
            </w:rPr>
            <w:id w:val="-1003586529"/>
            <w14:checkbox>
              <w14:checked w14:val="0"/>
              <w14:checkedState w14:val="2612" w14:font="MS Gothic"/>
              <w14:uncheckedState w14:val="2610" w14:font="MS Gothic"/>
            </w14:checkbox>
          </w:sdtPr>
          <w:sdtEndPr/>
          <w:sdtContent>
            <w:tc>
              <w:tcPr>
                <w:tcW w:w="2658" w:type="dxa"/>
                <w:shd w:val="clear" w:color="auto" w:fill="EEECE1" w:themeFill="background2"/>
                <w:vAlign w:val="center"/>
              </w:tcPr>
              <w:p w14:paraId="1EDF8858" w14:textId="3C3B04A0" w:rsidR="002A5FE3" w:rsidRPr="00CC792F" w:rsidRDefault="002A5FE3" w:rsidP="005E0ECB">
                <w:pPr>
                  <w:pStyle w:val="ListParagraph"/>
                  <w:spacing w:before="120" w:after="120" w:line="240" w:lineRule="auto"/>
                  <w:ind w:left="34"/>
                  <w:contextualSpacing w:val="0"/>
                  <w:jc w:val="center"/>
                  <w:rPr>
                    <w:rFonts w:ascii="Arial" w:hAnsi="Arial" w:cs="Arial"/>
                    <w:bCs/>
                    <w:sz w:val="20"/>
                  </w:rPr>
                </w:pPr>
                <w:r w:rsidRPr="00CC792F">
                  <w:rPr>
                    <w:rFonts w:ascii="Segoe UI Symbol" w:eastAsia="MS Gothic" w:hAnsi="Segoe UI Symbol" w:cs="Segoe UI Symbol"/>
                    <w:sz w:val="20"/>
                  </w:rPr>
                  <w:t>☐</w:t>
                </w:r>
              </w:p>
            </w:tc>
          </w:sdtContent>
        </w:sdt>
        <w:tc>
          <w:tcPr>
            <w:tcW w:w="2658" w:type="dxa"/>
            <w:shd w:val="clear" w:color="auto" w:fill="EEECE1" w:themeFill="background2"/>
            <w:vAlign w:val="center"/>
          </w:tcPr>
          <w:p w14:paraId="007E575D" w14:textId="77777777" w:rsidR="002A5FE3" w:rsidRPr="00CC792F" w:rsidRDefault="002A5FE3" w:rsidP="005E0ECB">
            <w:pPr>
              <w:pStyle w:val="ListParagraph"/>
              <w:spacing w:before="120" w:after="120" w:line="240" w:lineRule="auto"/>
              <w:ind w:left="34"/>
              <w:contextualSpacing w:val="0"/>
              <w:rPr>
                <w:rFonts w:ascii="Arial" w:hAnsi="Arial" w:cs="Arial"/>
                <w:bCs/>
                <w:sz w:val="20"/>
              </w:rPr>
            </w:pPr>
            <w:r w:rsidRPr="00CC792F">
              <w:rPr>
                <w:rFonts w:ascii="Arial" w:hAnsi="Arial" w:cs="Arial"/>
                <w:bCs/>
                <w:sz w:val="20"/>
              </w:rPr>
              <w:t>Online</w:t>
            </w:r>
          </w:p>
        </w:tc>
      </w:tr>
      <w:tr w:rsidR="002A5FE3" w:rsidRPr="00CC792F" w14:paraId="67CA9F9F" w14:textId="77777777" w:rsidTr="005E0ECB">
        <w:trPr>
          <w:trHeight w:val="278"/>
        </w:trPr>
        <w:tc>
          <w:tcPr>
            <w:tcW w:w="3119" w:type="dxa"/>
            <w:vMerge/>
            <w:vAlign w:val="center"/>
          </w:tcPr>
          <w:p w14:paraId="4EA9C4B3" w14:textId="77777777" w:rsidR="002A5FE3" w:rsidRPr="00CC792F" w:rsidRDefault="002A5FE3" w:rsidP="009E1AE9">
            <w:pPr>
              <w:pStyle w:val="ListParagraph"/>
              <w:spacing w:before="120" w:after="120" w:line="240" w:lineRule="auto"/>
              <w:ind w:left="0"/>
              <w:contextualSpacing w:val="0"/>
              <w:rPr>
                <w:rFonts w:ascii="Arial" w:hAnsi="Arial" w:cs="Arial"/>
                <w:b/>
                <w:sz w:val="20"/>
              </w:rPr>
            </w:pPr>
          </w:p>
        </w:tc>
        <w:sdt>
          <w:sdtPr>
            <w:rPr>
              <w:rFonts w:ascii="Arial" w:hAnsi="Arial" w:cs="Arial"/>
              <w:sz w:val="20"/>
            </w:rPr>
            <w:id w:val="2058817719"/>
            <w14:checkbox>
              <w14:checked w14:val="1"/>
              <w14:checkedState w14:val="2612" w14:font="MS Gothic"/>
              <w14:uncheckedState w14:val="2610" w14:font="MS Gothic"/>
            </w14:checkbox>
          </w:sdtPr>
          <w:sdtEndPr/>
          <w:sdtContent>
            <w:tc>
              <w:tcPr>
                <w:tcW w:w="2657" w:type="dxa"/>
                <w:shd w:val="clear" w:color="auto" w:fill="EEECE1" w:themeFill="background2"/>
                <w:vAlign w:val="center"/>
              </w:tcPr>
              <w:p w14:paraId="61EBE1B0" w14:textId="4927942E" w:rsidR="002A5FE3" w:rsidRPr="00CC792F" w:rsidRDefault="00E87DF0" w:rsidP="005E0ECB">
                <w:pPr>
                  <w:pStyle w:val="ListParagraph"/>
                  <w:spacing w:before="120" w:after="120" w:line="240" w:lineRule="auto"/>
                  <w:ind w:left="34"/>
                  <w:contextualSpacing w:val="0"/>
                  <w:jc w:val="center"/>
                  <w:rPr>
                    <w:rFonts w:ascii="Arial" w:hAnsi="Arial" w:cs="Arial"/>
                    <w:b/>
                    <w:bCs/>
                    <w:sz w:val="20"/>
                  </w:rPr>
                </w:pPr>
                <w:r w:rsidRPr="00CC792F">
                  <w:rPr>
                    <w:rFonts w:ascii="Segoe UI Symbol" w:eastAsia="MS Gothic" w:hAnsi="Segoe UI Symbol" w:cs="Segoe UI Symbol"/>
                    <w:sz w:val="20"/>
                  </w:rPr>
                  <w:t>☒</w:t>
                </w:r>
              </w:p>
            </w:tc>
          </w:sdtContent>
        </w:sdt>
        <w:tc>
          <w:tcPr>
            <w:tcW w:w="2658" w:type="dxa"/>
            <w:shd w:val="clear" w:color="auto" w:fill="EEECE1" w:themeFill="background2"/>
            <w:vAlign w:val="center"/>
          </w:tcPr>
          <w:p w14:paraId="313E14E6" w14:textId="77777777" w:rsidR="002A5FE3" w:rsidRPr="00CC792F" w:rsidRDefault="002A5FE3" w:rsidP="005E0ECB">
            <w:pPr>
              <w:pStyle w:val="ListParagraph"/>
              <w:spacing w:before="120" w:after="120" w:line="240" w:lineRule="auto"/>
              <w:ind w:left="34"/>
              <w:contextualSpacing w:val="0"/>
              <w:rPr>
                <w:rFonts w:ascii="Arial" w:hAnsi="Arial" w:cs="Arial"/>
                <w:bCs/>
                <w:sz w:val="20"/>
              </w:rPr>
            </w:pPr>
            <w:r w:rsidRPr="00CC792F">
              <w:rPr>
                <w:rFonts w:ascii="Arial" w:hAnsi="Arial" w:cs="Arial"/>
                <w:bCs/>
                <w:sz w:val="20"/>
              </w:rPr>
              <w:t xml:space="preserve">Blended (a mix of on-campus and online study) </w:t>
            </w:r>
          </w:p>
        </w:tc>
        <w:sdt>
          <w:sdtPr>
            <w:rPr>
              <w:rFonts w:ascii="Arial" w:hAnsi="Arial" w:cs="Arial"/>
              <w:sz w:val="20"/>
            </w:rPr>
            <w:id w:val="-1776156291"/>
            <w14:checkbox>
              <w14:checked w14:val="1"/>
              <w14:checkedState w14:val="2612" w14:font="MS Gothic"/>
              <w14:uncheckedState w14:val="2610" w14:font="MS Gothic"/>
            </w14:checkbox>
          </w:sdtPr>
          <w:sdtEndPr/>
          <w:sdtContent>
            <w:tc>
              <w:tcPr>
                <w:tcW w:w="2658" w:type="dxa"/>
                <w:shd w:val="clear" w:color="auto" w:fill="EEECE1" w:themeFill="background2"/>
                <w:vAlign w:val="center"/>
              </w:tcPr>
              <w:p w14:paraId="35B48DFA" w14:textId="5FC384C3" w:rsidR="002A5FE3" w:rsidRPr="00CC792F" w:rsidRDefault="00E87DF0" w:rsidP="005E0ECB">
                <w:pPr>
                  <w:pStyle w:val="ListParagraph"/>
                  <w:spacing w:before="120" w:after="120" w:line="240" w:lineRule="auto"/>
                  <w:ind w:left="34"/>
                  <w:contextualSpacing w:val="0"/>
                  <w:jc w:val="center"/>
                  <w:rPr>
                    <w:rFonts w:ascii="Arial" w:hAnsi="Arial" w:cs="Arial"/>
                    <w:bCs/>
                    <w:sz w:val="20"/>
                  </w:rPr>
                </w:pPr>
                <w:r w:rsidRPr="00CC792F">
                  <w:rPr>
                    <w:rFonts w:ascii="Segoe UI Symbol" w:eastAsia="MS Gothic" w:hAnsi="Segoe UI Symbol" w:cs="Segoe UI Symbol"/>
                    <w:sz w:val="20"/>
                  </w:rPr>
                  <w:t>☒</w:t>
                </w:r>
              </w:p>
            </w:tc>
          </w:sdtContent>
        </w:sdt>
        <w:tc>
          <w:tcPr>
            <w:tcW w:w="2658" w:type="dxa"/>
            <w:shd w:val="clear" w:color="auto" w:fill="EEECE1" w:themeFill="background2"/>
            <w:vAlign w:val="center"/>
          </w:tcPr>
          <w:p w14:paraId="6AB7822A" w14:textId="77777777" w:rsidR="002A5FE3" w:rsidRPr="00CC792F" w:rsidRDefault="002A5FE3" w:rsidP="005E0ECB">
            <w:pPr>
              <w:pStyle w:val="ListParagraph"/>
              <w:spacing w:before="120" w:after="120" w:line="240" w:lineRule="auto"/>
              <w:ind w:left="34"/>
              <w:contextualSpacing w:val="0"/>
              <w:rPr>
                <w:rFonts w:ascii="Arial" w:hAnsi="Arial" w:cs="Arial"/>
                <w:bCs/>
                <w:sz w:val="20"/>
              </w:rPr>
            </w:pPr>
            <w:r w:rsidRPr="00CC792F">
              <w:rPr>
                <w:rFonts w:ascii="Arial" w:hAnsi="Arial" w:cs="Arial"/>
                <w:bCs/>
                <w:sz w:val="20"/>
              </w:rPr>
              <w:t xml:space="preserve">Blended (a mix of on-campus and online study) </w:t>
            </w:r>
          </w:p>
        </w:tc>
      </w:tr>
      <w:tr w:rsidR="002A5FE3" w:rsidRPr="00CC792F" w14:paraId="07E3CC9E" w14:textId="77777777" w:rsidTr="005E0ECB">
        <w:trPr>
          <w:trHeight w:val="277"/>
        </w:trPr>
        <w:tc>
          <w:tcPr>
            <w:tcW w:w="3119" w:type="dxa"/>
            <w:vMerge/>
            <w:vAlign w:val="center"/>
          </w:tcPr>
          <w:p w14:paraId="635A8FC5" w14:textId="77777777" w:rsidR="002A5FE3" w:rsidRPr="00CC792F" w:rsidRDefault="002A5FE3" w:rsidP="009E1AE9">
            <w:pPr>
              <w:pStyle w:val="ListParagraph"/>
              <w:spacing w:before="120" w:after="120" w:line="240" w:lineRule="auto"/>
              <w:ind w:left="0"/>
              <w:contextualSpacing w:val="0"/>
              <w:rPr>
                <w:rFonts w:ascii="Arial" w:hAnsi="Arial" w:cs="Arial"/>
                <w:b/>
                <w:sz w:val="20"/>
              </w:rPr>
            </w:pPr>
          </w:p>
        </w:tc>
        <w:sdt>
          <w:sdtPr>
            <w:rPr>
              <w:rFonts w:ascii="Arial" w:hAnsi="Arial" w:cs="Arial"/>
              <w:sz w:val="20"/>
            </w:rPr>
            <w:id w:val="865341774"/>
            <w14:checkbox>
              <w14:checked w14:val="0"/>
              <w14:checkedState w14:val="2612" w14:font="MS Gothic"/>
              <w14:uncheckedState w14:val="2610" w14:font="MS Gothic"/>
            </w14:checkbox>
          </w:sdtPr>
          <w:sdtEndPr/>
          <w:sdtContent>
            <w:tc>
              <w:tcPr>
                <w:tcW w:w="2657" w:type="dxa"/>
                <w:shd w:val="clear" w:color="auto" w:fill="EEECE1" w:themeFill="background2"/>
                <w:vAlign w:val="center"/>
              </w:tcPr>
              <w:p w14:paraId="244A5FD2" w14:textId="387B728D" w:rsidR="002A5FE3" w:rsidRPr="00CC792F" w:rsidRDefault="002A5FE3" w:rsidP="005E0ECB">
                <w:pPr>
                  <w:pStyle w:val="ListParagraph"/>
                  <w:spacing w:before="120" w:after="120" w:line="240" w:lineRule="auto"/>
                  <w:ind w:left="34"/>
                  <w:contextualSpacing w:val="0"/>
                  <w:jc w:val="center"/>
                  <w:rPr>
                    <w:rFonts w:ascii="Arial" w:hAnsi="Arial" w:cs="Arial"/>
                    <w:b/>
                    <w:bCs/>
                    <w:sz w:val="20"/>
                  </w:rPr>
                </w:pPr>
                <w:r w:rsidRPr="00CC792F">
                  <w:rPr>
                    <w:rFonts w:ascii="Segoe UI Symbol" w:eastAsia="MS Gothic" w:hAnsi="Segoe UI Symbol" w:cs="Segoe UI Symbol"/>
                    <w:sz w:val="20"/>
                  </w:rPr>
                  <w:t>☐</w:t>
                </w:r>
              </w:p>
            </w:tc>
          </w:sdtContent>
        </w:sdt>
        <w:tc>
          <w:tcPr>
            <w:tcW w:w="2658" w:type="dxa"/>
            <w:shd w:val="clear" w:color="auto" w:fill="EEECE1" w:themeFill="background2"/>
            <w:vAlign w:val="center"/>
          </w:tcPr>
          <w:p w14:paraId="544ABA4E" w14:textId="77777777" w:rsidR="002A5FE3" w:rsidRPr="00CC792F" w:rsidRDefault="002A5FE3" w:rsidP="005E0ECB">
            <w:pPr>
              <w:pStyle w:val="ListParagraph"/>
              <w:spacing w:before="120" w:after="120" w:line="240" w:lineRule="auto"/>
              <w:ind w:left="34"/>
              <w:contextualSpacing w:val="0"/>
              <w:rPr>
                <w:rFonts w:ascii="Arial" w:hAnsi="Arial" w:cs="Arial"/>
                <w:bCs/>
                <w:sz w:val="20"/>
              </w:rPr>
            </w:pPr>
            <w:r w:rsidRPr="00CC792F">
              <w:rPr>
                <w:rFonts w:ascii="Arial" w:hAnsi="Arial" w:cs="Arial"/>
                <w:bCs/>
                <w:sz w:val="20"/>
              </w:rPr>
              <w:t>Other (specify)</w:t>
            </w:r>
          </w:p>
          <w:p w14:paraId="36162BED" w14:textId="6B864D41" w:rsidR="002A5FE3" w:rsidRPr="00CC792F" w:rsidRDefault="002A5FE3" w:rsidP="005E0ECB">
            <w:pPr>
              <w:pStyle w:val="ListParagraph"/>
              <w:spacing w:before="120" w:after="120" w:line="240" w:lineRule="auto"/>
              <w:ind w:left="34"/>
              <w:contextualSpacing w:val="0"/>
              <w:rPr>
                <w:rFonts w:ascii="Arial" w:hAnsi="Arial" w:cs="Arial"/>
                <w:bCs/>
                <w:sz w:val="20"/>
              </w:rPr>
            </w:pPr>
            <w:r w:rsidRPr="00CC792F">
              <w:rPr>
                <w:rFonts w:ascii="Arial" w:hAnsi="Arial" w:cs="Arial"/>
                <w:bCs/>
                <w:sz w:val="20"/>
              </w:rPr>
              <w:t>…………………..</w:t>
            </w:r>
          </w:p>
        </w:tc>
        <w:sdt>
          <w:sdtPr>
            <w:rPr>
              <w:rFonts w:ascii="Arial" w:hAnsi="Arial" w:cs="Arial"/>
              <w:sz w:val="20"/>
            </w:rPr>
            <w:id w:val="835494228"/>
            <w14:checkbox>
              <w14:checked w14:val="0"/>
              <w14:checkedState w14:val="2612" w14:font="MS Gothic"/>
              <w14:uncheckedState w14:val="2610" w14:font="MS Gothic"/>
            </w14:checkbox>
          </w:sdtPr>
          <w:sdtEndPr/>
          <w:sdtContent>
            <w:tc>
              <w:tcPr>
                <w:tcW w:w="2658" w:type="dxa"/>
                <w:shd w:val="clear" w:color="auto" w:fill="EEECE1" w:themeFill="background2"/>
                <w:vAlign w:val="center"/>
              </w:tcPr>
              <w:p w14:paraId="0BA004A8" w14:textId="083A34F0" w:rsidR="002A5FE3" w:rsidRPr="00CC792F" w:rsidRDefault="002A5FE3" w:rsidP="005E0ECB">
                <w:pPr>
                  <w:pStyle w:val="ListParagraph"/>
                  <w:spacing w:before="120" w:after="120" w:line="240" w:lineRule="auto"/>
                  <w:ind w:left="34"/>
                  <w:contextualSpacing w:val="0"/>
                  <w:jc w:val="center"/>
                  <w:rPr>
                    <w:rFonts w:ascii="Arial" w:hAnsi="Arial" w:cs="Arial"/>
                    <w:bCs/>
                    <w:sz w:val="20"/>
                  </w:rPr>
                </w:pPr>
                <w:r w:rsidRPr="00CC792F">
                  <w:rPr>
                    <w:rFonts w:ascii="Segoe UI Symbol" w:eastAsia="MS Gothic" w:hAnsi="Segoe UI Symbol" w:cs="Segoe UI Symbol"/>
                    <w:sz w:val="20"/>
                  </w:rPr>
                  <w:t>☐</w:t>
                </w:r>
              </w:p>
            </w:tc>
          </w:sdtContent>
        </w:sdt>
        <w:tc>
          <w:tcPr>
            <w:tcW w:w="2658" w:type="dxa"/>
            <w:shd w:val="clear" w:color="auto" w:fill="EEECE1" w:themeFill="background2"/>
            <w:vAlign w:val="center"/>
          </w:tcPr>
          <w:p w14:paraId="14DF678B" w14:textId="77777777" w:rsidR="002A5FE3" w:rsidRPr="00CC792F" w:rsidRDefault="002A5FE3" w:rsidP="005E0ECB">
            <w:pPr>
              <w:pStyle w:val="ListParagraph"/>
              <w:spacing w:before="120" w:after="120" w:line="240" w:lineRule="auto"/>
              <w:ind w:left="34"/>
              <w:contextualSpacing w:val="0"/>
              <w:rPr>
                <w:rFonts w:ascii="Arial" w:hAnsi="Arial" w:cs="Arial"/>
                <w:bCs/>
                <w:sz w:val="20"/>
              </w:rPr>
            </w:pPr>
            <w:r w:rsidRPr="00CC792F">
              <w:rPr>
                <w:rFonts w:ascii="Arial" w:hAnsi="Arial" w:cs="Arial"/>
                <w:bCs/>
                <w:sz w:val="20"/>
              </w:rPr>
              <w:t>Other (specify)</w:t>
            </w:r>
          </w:p>
          <w:p w14:paraId="1B6CF12D" w14:textId="08858FEA" w:rsidR="002A5FE3" w:rsidRPr="00CC792F" w:rsidRDefault="002A5FE3" w:rsidP="005E0ECB">
            <w:pPr>
              <w:pStyle w:val="ListParagraph"/>
              <w:spacing w:before="120" w:after="120" w:line="240" w:lineRule="auto"/>
              <w:ind w:left="34"/>
              <w:contextualSpacing w:val="0"/>
              <w:rPr>
                <w:rFonts w:ascii="Arial" w:hAnsi="Arial" w:cs="Arial"/>
                <w:bCs/>
                <w:sz w:val="20"/>
              </w:rPr>
            </w:pPr>
            <w:r w:rsidRPr="00CC792F">
              <w:rPr>
                <w:rFonts w:ascii="Arial" w:hAnsi="Arial" w:cs="Arial"/>
                <w:bCs/>
                <w:sz w:val="20"/>
              </w:rPr>
              <w:t>…………………..</w:t>
            </w:r>
          </w:p>
        </w:tc>
      </w:tr>
      <w:tr w:rsidR="002A5FE3" w:rsidRPr="00CC792F" w14:paraId="10320794" w14:textId="77777777" w:rsidTr="005E0ECB">
        <w:trPr>
          <w:trHeight w:val="248"/>
        </w:trPr>
        <w:tc>
          <w:tcPr>
            <w:tcW w:w="3119" w:type="dxa"/>
            <w:vMerge w:val="restart"/>
            <w:shd w:val="clear" w:color="auto" w:fill="FFFFFF" w:themeFill="background1"/>
            <w:vAlign w:val="center"/>
          </w:tcPr>
          <w:p w14:paraId="492D7AB3"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r w:rsidRPr="00CC792F">
              <w:rPr>
                <w:rFonts w:ascii="Arial" w:hAnsi="Arial" w:cs="Arial"/>
                <w:b/>
                <w:sz w:val="20"/>
              </w:rPr>
              <w:lastRenderedPageBreak/>
              <w:t xml:space="preserve">Duration: </w:t>
            </w:r>
          </w:p>
        </w:tc>
        <w:sdt>
          <w:sdtPr>
            <w:rPr>
              <w:rFonts w:ascii="Arial" w:hAnsi="Arial" w:cs="Arial"/>
              <w:sz w:val="20"/>
            </w:rPr>
            <w:id w:val="1272815519"/>
            <w14:checkbox>
              <w14:checked w14:val="1"/>
              <w14:checkedState w14:val="2612" w14:font="MS Gothic"/>
              <w14:uncheckedState w14:val="2610" w14:font="MS Gothic"/>
            </w14:checkbox>
          </w:sdtPr>
          <w:sdtEndPr/>
          <w:sdtContent>
            <w:tc>
              <w:tcPr>
                <w:tcW w:w="2657" w:type="dxa"/>
                <w:shd w:val="clear" w:color="auto" w:fill="FFFFFF" w:themeFill="background1"/>
                <w:vAlign w:val="center"/>
              </w:tcPr>
              <w:p w14:paraId="70C912CB" w14:textId="52C03838" w:rsidR="002A5FE3" w:rsidRPr="00CC792F" w:rsidRDefault="00BE3C2A" w:rsidP="005E0ECB">
                <w:pPr>
                  <w:pStyle w:val="ListParagraph"/>
                  <w:spacing w:before="120" w:after="120" w:line="240" w:lineRule="auto"/>
                  <w:ind w:left="34"/>
                  <w:contextualSpacing w:val="0"/>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6CE2F9EB" w14:textId="074989CB" w:rsidR="002A5FE3" w:rsidRPr="00CC792F" w:rsidRDefault="002A5FE3" w:rsidP="005E0ECB">
            <w:pPr>
              <w:pStyle w:val="ListParagraph"/>
              <w:spacing w:before="120" w:after="120" w:line="240" w:lineRule="auto"/>
              <w:ind w:left="34"/>
              <w:contextualSpacing w:val="0"/>
              <w:rPr>
                <w:rFonts w:ascii="Arial" w:hAnsi="Arial" w:cs="Arial"/>
                <w:sz w:val="20"/>
              </w:rPr>
            </w:pPr>
            <w:r w:rsidRPr="00CC792F">
              <w:rPr>
                <w:rFonts w:ascii="Arial" w:hAnsi="Arial" w:cs="Arial"/>
                <w:sz w:val="20"/>
              </w:rPr>
              <w:t xml:space="preserve">Standard (AQH 6.3.2) </w:t>
            </w:r>
          </w:p>
        </w:tc>
        <w:sdt>
          <w:sdtPr>
            <w:rPr>
              <w:rFonts w:ascii="Arial" w:hAnsi="Arial" w:cs="Arial"/>
              <w:sz w:val="20"/>
            </w:rPr>
            <w:id w:val="-721835300"/>
            <w14:checkbox>
              <w14:checked w14:val="1"/>
              <w14:checkedState w14:val="2612" w14:font="MS Gothic"/>
              <w14:uncheckedState w14:val="2610" w14:font="MS Gothic"/>
            </w14:checkbox>
          </w:sdtPr>
          <w:sdtEndPr/>
          <w:sdtContent>
            <w:tc>
              <w:tcPr>
                <w:tcW w:w="2658" w:type="dxa"/>
                <w:shd w:val="clear" w:color="auto" w:fill="FFFFFF" w:themeFill="background1"/>
                <w:vAlign w:val="center"/>
              </w:tcPr>
              <w:p w14:paraId="5A9A9618" w14:textId="01375DA8" w:rsidR="002A5FE3" w:rsidRPr="00CC792F" w:rsidRDefault="00BE3C2A" w:rsidP="005E0ECB">
                <w:pPr>
                  <w:pStyle w:val="ListParagraph"/>
                  <w:spacing w:before="120" w:after="120" w:line="240" w:lineRule="auto"/>
                  <w:ind w:left="34"/>
                  <w:contextualSpacing w:val="0"/>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777CFBF2" w14:textId="77777777" w:rsidR="002A5FE3" w:rsidRPr="00CC792F" w:rsidRDefault="002A5FE3" w:rsidP="005E0ECB">
            <w:pPr>
              <w:pStyle w:val="ListParagraph"/>
              <w:spacing w:after="0" w:line="240" w:lineRule="auto"/>
              <w:ind w:left="34"/>
              <w:contextualSpacing w:val="0"/>
              <w:rPr>
                <w:rFonts w:ascii="Arial" w:hAnsi="Arial" w:cs="Arial"/>
                <w:sz w:val="20"/>
              </w:rPr>
            </w:pPr>
            <w:r w:rsidRPr="00CC792F">
              <w:rPr>
                <w:rFonts w:ascii="Arial" w:hAnsi="Arial" w:cs="Arial"/>
                <w:sz w:val="20"/>
              </w:rPr>
              <w:t xml:space="preserve">Standard </w:t>
            </w:r>
          </w:p>
          <w:p w14:paraId="10DA5BF7" w14:textId="2751F110" w:rsidR="002A5FE3" w:rsidRPr="00CC792F" w:rsidRDefault="002A5FE3" w:rsidP="005E0ECB">
            <w:pPr>
              <w:pStyle w:val="ListParagraph"/>
              <w:spacing w:after="0" w:line="240" w:lineRule="auto"/>
              <w:ind w:left="34"/>
              <w:contextualSpacing w:val="0"/>
              <w:rPr>
                <w:rFonts w:ascii="Arial" w:hAnsi="Arial" w:cs="Arial"/>
                <w:sz w:val="20"/>
              </w:rPr>
            </w:pPr>
            <w:r w:rsidRPr="00CC792F">
              <w:rPr>
                <w:rFonts w:ascii="Arial" w:hAnsi="Arial" w:cs="Arial"/>
                <w:sz w:val="20"/>
              </w:rPr>
              <w:t xml:space="preserve">(AQH 6.3.2) </w:t>
            </w:r>
          </w:p>
        </w:tc>
      </w:tr>
      <w:tr w:rsidR="002A5FE3" w:rsidRPr="00CC792F" w14:paraId="14745255" w14:textId="77777777" w:rsidTr="005E0ECB">
        <w:trPr>
          <w:trHeight w:val="247"/>
        </w:trPr>
        <w:tc>
          <w:tcPr>
            <w:tcW w:w="3119" w:type="dxa"/>
            <w:vMerge/>
            <w:vAlign w:val="center"/>
          </w:tcPr>
          <w:p w14:paraId="6A597C6C"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p>
        </w:tc>
        <w:sdt>
          <w:sdtPr>
            <w:rPr>
              <w:rFonts w:ascii="Arial" w:hAnsi="Arial" w:cs="Arial"/>
              <w:sz w:val="20"/>
            </w:rPr>
            <w:id w:val="1392303273"/>
            <w14:checkbox>
              <w14:checked w14:val="0"/>
              <w14:checkedState w14:val="2612" w14:font="MS Gothic"/>
              <w14:uncheckedState w14:val="2610" w14:font="MS Gothic"/>
            </w14:checkbox>
          </w:sdtPr>
          <w:sdtEndPr/>
          <w:sdtContent>
            <w:tc>
              <w:tcPr>
                <w:tcW w:w="2657" w:type="dxa"/>
                <w:shd w:val="clear" w:color="auto" w:fill="FFFFFF" w:themeFill="background1"/>
                <w:vAlign w:val="center"/>
              </w:tcPr>
              <w:p w14:paraId="06073C44" w14:textId="2B2A0BBE" w:rsidR="002A5FE3" w:rsidRPr="00CC792F" w:rsidRDefault="002A5FE3" w:rsidP="005E0ECB">
                <w:pPr>
                  <w:pStyle w:val="ListParagraph"/>
                  <w:spacing w:before="120" w:after="120" w:line="240" w:lineRule="auto"/>
                  <w:ind w:left="34"/>
                  <w:contextualSpacing w:val="0"/>
                  <w:rPr>
                    <w:rFonts w:ascii="Arial" w:hAnsi="Arial" w:cs="Arial"/>
                    <w:b/>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5E9FA7EF" w14:textId="77777777" w:rsidR="002A5FE3" w:rsidRPr="00CC792F" w:rsidRDefault="002A5FE3" w:rsidP="005E0ECB">
            <w:pPr>
              <w:pStyle w:val="ListParagraph"/>
              <w:spacing w:before="120" w:after="120" w:line="240" w:lineRule="auto"/>
              <w:ind w:left="34"/>
              <w:contextualSpacing w:val="0"/>
              <w:rPr>
                <w:rFonts w:ascii="Arial" w:hAnsi="Arial" w:cs="Arial"/>
                <w:sz w:val="20"/>
                <w:szCs w:val="20"/>
              </w:rPr>
            </w:pPr>
            <w:r w:rsidRPr="00CC792F">
              <w:rPr>
                <w:rFonts w:ascii="Arial" w:hAnsi="Arial" w:cs="Arial"/>
                <w:sz w:val="20"/>
                <w:szCs w:val="20"/>
              </w:rPr>
              <w:t>Non-standard (specify)</w:t>
            </w:r>
          </w:p>
          <w:p w14:paraId="2DFA749C" w14:textId="77777777" w:rsidR="002A5FE3" w:rsidRPr="00CC792F" w:rsidRDefault="002A5FE3" w:rsidP="005E0ECB">
            <w:pPr>
              <w:pStyle w:val="ListParagraph"/>
              <w:spacing w:before="120" w:after="120" w:line="240" w:lineRule="auto"/>
              <w:ind w:left="34"/>
              <w:contextualSpacing w:val="0"/>
              <w:rPr>
                <w:rFonts w:ascii="Arial" w:hAnsi="Arial" w:cs="Arial"/>
                <w:sz w:val="20"/>
              </w:rPr>
            </w:pPr>
            <w:r w:rsidRPr="00CC792F">
              <w:rPr>
                <w:rFonts w:ascii="Arial" w:hAnsi="Arial" w:cs="Arial"/>
                <w:sz w:val="20"/>
                <w:szCs w:val="20"/>
              </w:rPr>
              <w:t>……………………</w:t>
            </w:r>
          </w:p>
        </w:tc>
        <w:sdt>
          <w:sdtPr>
            <w:rPr>
              <w:rFonts w:ascii="Arial" w:hAnsi="Arial" w:cs="Arial"/>
              <w:sz w:val="20"/>
            </w:rPr>
            <w:id w:val="-1438751711"/>
            <w14:checkbox>
              <w14:checked w14:val="0"/>
              <w14:checkedState w14:val="2612" w14:font="MS Gothic"/>
              <w14:uncheckedState w14:val="2610" w14:font="MS Gothic"/>
            </w14:checkbox>
          </w:sdtPr>
          <w:sdtEndPr/>
          <w:sdtContent>
            <w:tc>
              <w:tcPr>
                <w:tcW w:w="2658" w:type="dxa"/>
                <w:shd w:val="clear" w:color="auto" w:fill="FFFFFF" w:themeFill="background1"/>
                <w:vAlign w:val="center"/>
              </w:tcPr>
              <w:p w14:paraId="7C585704" w14:textId="06291C10" w:rsidR="002A5FE3" w:rsidRPr="00CC792F" w:rsidRDefault="002A5FE3" w:rsidP="005E0ECB">
                <w:pPr>
                  <w:pStyle w:val="ListParagraph"/>
                  <w:spacing w:before="120" w:after="120" w:line="240" w:lineRule="auto"/>
                  <w:ind w:left="34"/>
                  <w:contextualSpacing w:val="0"/>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640F2631" w14:textId="77777777" w:rsidR="002A5FE3" w:rsidRPr="00CC792F" w:rsidRDefault="002A5FE3" w:rsidP="005E0ECB">
            <w:pPr>
              <w:pStyle w:val="ListParagraph"/>
              <w:spacing w:before="120" w:after="120" w:line="240" w:lineRule="auto"/>
              <w:ind w:left="34"/>
              <w:contextualSpacing w:val="0"/>
              <w:rPr>
                <w:rFonts w:ascii="Arial" w:hAnsi="Arial" w:cs="Arial"/>
                <w:sz w:val="20"/>
                <w:szCs w:val="20"/>
              </w:rPr>
            </w:pPr>
            <w:r w:rsidRPr="00CC792F">
              <w:rPr>
                <w:rFonts w:ascii="Arial" w:hAnsi="Arial" w:cs="Arial"/>
                <w:sz w:val="20"/>
                <w:szCs w:val="20"/>
              </w:rPr>
              <w:t>Non-standard (specify)</w:t>
            </w:r>
          </w:p>
          <w:p w14:paraId="34391BD0" w14:textId="77777777" w:rsidR="002A5FE3" w:rsidRPr="00CC792F" w:rsidRDefault="002A5FE3" w:rsidP="005E0ECB">
            <w:pPr>
              <w:pStyle w:val="ListParagraph"/>
              <w:spacing w:before="120" w:after="120" w:line="240" w:lineRule="auto"/>
              <w:ind w:left="34"/>
              <w:contextualSpacing w:val="0"/>
              <w:rPr>
                <w:rFonts w:ascii="Arial" w:hAnsi="Arial" w:cs="Arial"/>
                <w:sz w:val="20"/>
              </w:rPr>
            </w:pPr>
            <w:r w:rsidRPr="00CC792F">
              <w:rPr>
                <w:rFonts w:ascii="Arial" w:hAnsi="Arial" w:cs="Arial"/>
                <w:sz w:val="20"/>
                <w:szCs w:val="20"/>
              </w:rPr>
              <w:t>……………………</w:t>
            </w:r>
          </w:p>
        </w:tc>
      </w:tr>
      <w:tr w:rsidR="002A5FE3" w:rsidRPr="00CC792F" w14:paraId="6B9CDA82" w14:textId="77777777" w:rsidTr="005E0ECB">
        <w:tc>
          <w:tcPr>
            <w:tcW w:w="3119" w:type="dxa"/>
            <w:shd w:val="clear" w:color="auto" w:fill="EEECE1" w:themeFill="background2"/>
            <w:vAlign w:val="center"/>
          </w:tcPr>
          <w:p w14:paraId="4D8754A7"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r w:rsidRPr="00CC792F">
              <w:rPr>
                <w:rFonts w:ascii="Arial" w:hAnsi="Arial" w:cs="Arial"/>
                <w:b/>
                <w:sz w:val="20"/>
              </w:rPr>
              <w:t xml:space="preserve">Location(s) of delivery: </w:t>
            </w:r>
            <w:r w:rsidRPr="00CC792F">
              <w:rPr>
                <w:rFonts w:ascii="Arial" w:hAnsi="Arial" w:cs="Arial"/>
                <w:b/>
                <w:sz w:val="20"/>
              </w:rPr>
              <w:tab/>
            </w:r>
            <w:r w:rsidRPr="00CC792F">
              <w:rPr>
                <w:rFonts w:ascii="Arial" w:hAnsi="Arial" w:cs="Arial"/>
                <w:b/>
                <w:sz w:val="20"/>
              </w:rPr>
              <w:tab/>
            </w:r>
          </w:p>
        </w:tc>
        <w:tc>
          <w:tcPr>
            <w:tcW w:w="5315" w:type="dxa"/>
            <w:gridSpan w:val="2"/>
            <w:shd w:val="clear" w:color="auto" w:fill="EEECE1" w:themeFill="background2"/>
            <w:vAlign w:val="center"/>
          </w:tcPr>
          <w:p w14:paraId="5BC77956" w14:textId="51A2D7DC" w:rsidR="002A5FE3" w:rsidRPr="00CC792F" w:rsidRDefault="00233EDF" w:rsidP="008C04FF">
            <w:pPr>
              <w:pStyle w:val="ListParagraph"/>
              <w:spacing w:before="120" w:after="120" w:line="240" w:lineRule="auto"/>
              <w:ind w:left="34"/>
              <w:contextualSpacing w:val="0"/>
              <w:rPr>
                <w:rFonts w:ascii="Arial" w:hAnsi="Arial" w:cs="Arial"/>
              </w:rPr>
            </w:pPr>
            <w:r w:rsidRPr="00CC792F">
              <w:rPr>
                <w:rFonts w:ascii="Arial" w:hAnsi="Arial" w:cs="Arial"/>
              </w:rPr>
              <w:t>IQ, Swansea</w:t>
            </w:r>
          </w:p>
        </w:tc>
        <w:tc>
          <w:tcPr>
            <w:tcW w:w="5316" w:type="dxa"/>
            <w:gridSpan w:val="2"/>
            <w:shd w:val="clear" w:color="auto" w:fill="EEECE1" w:themeFill="background2"/>
          </w:tcPr>
          <w:p w14:paraId="0E86BCF3" w14:textId="27FB7133" w:rsidR="002A5FE3" w:rsidRPr="00CC792F" w:rsidRDefault="00233EDF" w:rsidP="008C04FF">
            <w:pPr>
              <w:pStyle w:val="ListParagraph"/>
              <w:spacing w:before="120" w:after="120" w:line="240" w:lineRule="auto"/>
              <w:ind w:left="34"/>
              <w:contextualSpacing w:val="0"/>
              <w:rPr>
                <w:rFonts w:ascii="Arial" w:hAnsi="Arial" w:cs="Arial"/>
                <w:sz w:val="20"/>
              </w:rPr>
            </w:pPr>
            <w:r w:rsidRPr="00CC792F">
              <w:rPr>
                <w:rFonts w:ascii="Arial" w:hAnsi="Arial" w:cs="Arial"/>
              </w:rPr>
              <w:t>IQ, Swansea</w:t>
            </w:r>
          </w:p>
        </w:tc>
      </w:tr>
      <w:tr w:rsidR="002A5FE3" w:rsidRPr="00CC792F" w14:paraId="2ED95C91" w14:textId="77777777" w:rsidTr="005E0ECB">
        <w:trPr>
          <w:trHeight w:val="402"/>
        </w:trPr>
        <w:tc>
          <w:tcPr>
            <w:tcW w:w="3119" w:type="dxa"/>
            <w:vMerge w:val="restart"/>
            <w:shd w:val="clear" w:color="auto" w:fill="FFFFFF" w:themeFill="background1"/>
            <w:vAlign w:val="center"/>
          </w:tcPr>
          <w:p w14:paraId="7B778B68"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r w:rsidRPr="00CC792F">
              <w:rPr>
                <w:rFonts w:ascii="Arial" w:hAnsi="Arial" w:cs="Arial"/>
                <w:b/>
                <w:sz w:val="20"/>
              </w:rPr>
              <w:t xml:space="preserve">Language of delivery: </w:t>
            </w:r>
          </w:p>
          <w:p w14:paraId="342C216C"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r w:rsidRPr="00CC792F">
              <w:rPr>
                <w:rFonts w:ascii="Arial" w:hAnsi="Arial" w:cs="Arial"/>
                <w:b/>
                <w:sz w:val="20"/>
              </w:rPr>
              <w:t>(</w:t>
            </w:r>
            <w:proofErr w:type="gramStart"/>
            <w:r w:rsidRPr="00CC792F">
              <w:rPr>
                <w:rFonts w:ascii="Arial" w:hAnsi="Arial" w:cs="Arial"/>
                <w:b/>
                <w:sz w:val="20"/>
              </w:rPr>
              <w:t>tick</w:t>
            </w:r>
            <w:proofErr w:type="gramEnd"/>
            <w:r w:rsidRPr="00CC792F">
              <w:rPr>
                <w:rFonts w:ascii="Arial" w:hAnsi="Arial" w:cs="Arial"/>
                <w:b/>
                <w:sz w:val="20"/>
              </w:rPr>
              <w:t xml:space="preserve"> all that apply)</w:t>
            </w:r>
          </w:p>
        </w:tc>
        <w:sdt>
          <w:sdtPr>
            <w:rPr>
              <w:rFonts w:ascii="Arial" w:hAnsi="Arial" w:cs="Arial"/>
              <w:sz w:val="20"/>
            </w:rPr>
            <w:id w:val="114340072"/>
            <w14:checkbox>
              <w14:checked w14:val="1"/>
              <w14:checkedState w14:val="2612" w14:font="MS Gothic"/>
              <w14:uncheckedState w14:val="2610" w14:font="MS Gothic"/>
            </w14:checkbox>
          </w:sdtPr>
          <w:sdtEndPr/>
          <w:sdtContent>
            <w:tc>
              <w:tcPr>
                <w:tcW w:w="2657" w:type="dxa"/>
                <w:shd w:val="clear" w:color="auto" w:fill="FFFFFF" w:themeFill="background1"/>
                <w:vAlign w:val="center"/>
              </w:tcPr>
              <w:p w14:paraId="1C0B03D4" w14:textId="69C19651" w:rsidR="002A5FE3" w:rsidRPr="00CC792F" w:rsidRDefault="00BE3C2A" w:rsidP="008C04FF">
                <w:pPr>
                  <w:pStyle w:val="ListParagraph"/>
                  <w:spacing w:before="120" w:after="120" w:line="240" w:lineRule="auto"/>
                  <w:ind w:left="34"/>
                  <w:contextualSpacing w:val="0"/>
                  <w:jc w:val="center"/>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6D9E9C74"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English</w:t>
            </w:r>
          </w:p>
        </w:tc>
        <w:sdt>
          <w:sdtPr>
            <w:rPr>
              <w:rFonts w:ascii="Arial" w:hAnsi="Arial" w:cs="Arial"/>
              <w:sz w:val="20"/>
            </w:rPr>
            <w:id w:val="-2019687298"/>
            <w14:checkbox>
              <w14:checked w14:val="1"/>
              <w14:checkedState w14:val="2612" w14:font="MS Gothic"/>
              <w14:uncheckedState w14:val="2610" w14:font="MS Gothic"/>
            </w14:checkbox>
          </w:sdtPr>
          <w:sdtEndPr/>
          <w:sdtContent>
            <w:tc>
              <w:tcPr>
                <w:tcW w:w="2658" w:type="dxa"/>
                <w:shd w:val="clear" w:color="auto" w:fill="FFFFFF" w:themeFill="background1"/>
                <w:vAlign w:val="center"/>
              </w:tcPr>
              <w:p w14:paraId="78E4F012" w14:textId="4A967237" w:rsidR="002A5FE3" w:rsidRPr="00CC792F" w:rsidRDefault="00BE3C2A" w:rsidP="008C04FF">
                <w:pPr>
                  <w:pStyle w:val="ListParagraph"/>
                  <w:spacing w:before="120" w:after="120" w:line="240" w:lineRule="auto"/>
                  <w:ind w:left="34"/>
                  <w:contextualSpacing w:val="0"/>
                  <w:jc w:val="center"/>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01DACBF8"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English</w:t>
            </w:r>
          </w:p>
        </w:tc>
      </w:tr>
      <w:tr w:rsidR="002A5FE3" w:rsidRPr="00CC792F" w14:paraId="524D56DF" w14:textId="77777777" w:rsidTr="005E0ECB">
        <w:trPr>
          <w:trHeight w:val="401"/>
        </w:trPr>
        <w:tc>
          <w:tcPr>
            <w:tcW w:w="3119" w:type="dxa"/>
            <w:vMerge/>
            <w:vAlign w:val="center"/>
          </w:tcPr>
          <w:p w14:paraId="63C0E623"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p>
        </w:tc>
        <w:sdt>
          <w:sdtPr>
            <w:rPr>
              <w:rFonts w:ascii="Arial" w:hAnsi="Arial" w:cs="Arial"/>
              <w:sz w:val="20"/>
            </w:rPr>
            <w:id w:val="-396981975"/>
            <w14:checkbox>
              <w14:checked w14:val="0"/>
              <w14:checkedState w14:val="2612" w14:font="MS Gothic"/>
              <w14:uncheckedState w14:val="2610" w14:font="MS Gothic"/>
            </w14:checkbox>
          </w:sdtPr>
          <w:sdtEndPr/>
          <w:sdtContent>
            <w:tc>
              <w:tcPr>
                <w:tcW w:w="2657" w:type="dxa"/>
                <w:shd w:val="clear" w:color="auto" w:fill="FFFFFF" w:themeFill="background1"/>
                <w:vAlign w:val="center"/>
              </w:tcPr>
              <w:p w14:paraId="7A49C725" w14:textId="47BE1B17" w:rsidR="002A5FE3" w:rsidRPr="00CC792F" w:rsidRDefault="002A5FE3" w:rsidP="008C04FF">
                <w:pPr>
                  <w:pStyle w:val="ListParagraph"/>
                  <w:spacing w:before="120" w:after="120" w:line="240" w:lineRule="auto"/>
                  <w:ind w:left="34"/>
                  <w:contextualSpacing w:val="0"/>
                  <w:jc w:val="center"/>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7B69CEFF"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Welsh</w:t>
            </w:r>
          </w:p>
        </w:tc>
        <w:sdt>
          <w:sdtPr>
            <w:rPr>
              <w:rFonts w:ascii="Arial" w:hAnsi="Arial" w:cs="Arial"/>
              <w:sz w:val="20"/>
            </w:rPr>
            <w:id w:val="-956477109"/>
            <w14:checkbox>
              <w14:checked w14:val="0"/>
              <w14:checkedState w14:val="2612" w14:font="MS Gothic"/>
              <w14:uncheckedState w14:val="2610" w14:font="MS Gothic"/>
            </w14:checkbox>
          </w:sdtPr>
          <w:sdtEndPr/>
          <w:sdtContent>
            <w:tc>
              <w:tcPr>
                <w:tcW w:w="2658" w:type="dxa"/>
                <w:shd w:val="clear" w:color="auto" w:fill="FFFFFF" w:themeFill="background1"/>
                <w:vAlign w:val="center"/>
              </w:tcPr>
              <w:p w14:paraId="253716E2" w14:textId="4AB74EC9" w:rsidR="002A5FE3" w:rsidRPr="00CC792F" w:rsidRDefault="002A5FE3" w:rsidP="008C04FF">
                <w:pPr>
                  <w:pStyle w:val="ListParagraph"/>
                  <w:spacing w:before="120" w:after="120" w:line="240" w:lineRule="auto"/>
                  <w:ind w:left="34"/>
                  <w:contextualSpacing w:val="0"/>
                  <w:jc w:val="center"/>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4D759486"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Welsh</w:t>
            </w:r>
          </w:p>
        </w:tc>
      </w:tr>
      <w:tr w:rsidR="002A5FE3" w:rsidRPr="00CC792F" w14:paraId="502EC6AE" w14:textId="77777777" w:rsidTr="005E0ECB">
        <w:trPr>
          <w:trHeight w:val="401"/>
        </w:trPr>
        <w:tc>
          <w:tcPr>
            <w:tcW w:w="3119" w:type="dxa"/>
            <w:vMerge/>
            <w:vAlign w:val="center"/>
          </w:tcPr>
          <w:p w14:paraId="7C0A98E0"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p>
        </w:tc>
        <w:sdt>
          <w:sdtPr>
            <w:rPr>
              <w:rFonts w:ascii="Arial" w:hAnsi="Arial" w:cs="Arial"/>
              <w:sz w:val="20"/>
            </w:rPr>
            <w:id w:val="12740733"/>
            <w14:checkbox>
              <w14:checked w14:val="1"/>
              <w14:checkedState w14:val="2612" w14:font="MS Gothic"/>
              <w14:uncheckedState w14:val="2610" w14:font="MS Gothic"/>
            </w14:checkbox>
          </w:sdtPr>
          <w:sdtEndPr/>
          <w:sdtContent>
            <w:tc>
              <w:tcPr>
                <w:tcW w:w="2657" w:type="dxa"/>
                <w:shd w:val="clear" w:color="auto" w:fill="FFFFFF" w:themeFill="background1"/>
                <w:vAlign w:val="center"/>
              </w:tcPr>
              <w:p w14:paraId="3D97D0D9" w14:textId="4C9BDD10" w:rsidR="002A5FE3" w:rsidRPr="00CC792F" w:rsidRDefault="00233EDF" w:rsidP="008C04FF">
                <w:pPr>
                  <w:pStyle w:val="ListParagraph"/>
                  <w:spacing w:before="120" w:after="120" w:line="240" w:lineRule="auto"/>
                  <w:ind w:left="34"/>
                  <w:contextualSpacing w:val="0"/>
                  <w:jc w:val="center"/>
                  <w:rPr>
                    <w:rFonts w:ascii="Arial" w:hAnsi="Arial" w:cs="Arial"/>
                    <w:sz w:val="20"/>
                  </w:rPr>
                </w:pPr>
                <w:r w:rsidRPr="00CC792F">
                  <w:rPr>
                    <w:rFonts w:ascii="MS Gothic" w:eastAsia="MS Gothic" w:hAnsi="MS Gothic" w:cs="Arial"/>
                    <w:sz w:val="20"/>
                  </w:rPr>
                  <w:t>☒</w:t>
                </w:r>
              </w:p>
            </w:tc>
          </w:sdtContent>
        </w:sdt>
        <w:tc>
          <w:tcPr>
            <w:tcW w:w="2658" w:type="dxa"/>
            <w:shd w:val="clear" w:color="auto" w:fill="FFFFFF" w:themeFill="background1"/>
            <w:vAlign w:val="center"/>
          </w:tcPr>
          <w:p w14:paraId="0433D7E6"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English and Welsh (bilingually)</w:t>
            </w:r>
          </w:p>
        </w:tc>
        <w:sdt>
          <w:sdtPr>
            <w:rPr>
              <w:rFonts w:ascii="Arial" w:hAnsi="Arial" w:cs="Arial"/>
              <w:sz w:val="20"/>
            </w:rPr>
            <w:id w:val="1940337818"/>
            <w14:checkbox>
              <w14:checked w14:val="1"/>
              <w14:checkedState w14:val="2612" w14:font="MS Gothic"/>
              <w14:uncheckedState w14:val="2610" w14:font="MS Gothic"/>
            </w14:checkbox>
          </w:sdtPr>
          <w:sdtEndPr/>
          <w:sdtContent>
            <w:tc>
              <w:tcPr>
                <w:tcW w:w="2658" w:type="dxa"/>
                <w:shd w:val="clear" w:color="auto" w:fill="FFFFFF" w:themeFill="background1"/>
                <w:vAlign w:val="center"/>
              </w:tcPr>
              <w:p w14:paraId="53EE3578" w14:textId="50312DB7" w:rsidR="002A5FE3" w:rsidRPr="00CC792F" w:rsidRDefault="00233EDF" w:rsidP="008C04FF">
                <w:pPr>
                  <w:pStyle w:val="ListParagraph"/>
                  <w:spacing w:before="120" w:after="120" w:line="240" w:lineRule="auto"/>
                  <w:ind w:left="34"/>
                  <w:contextualSpacing w:val="0"/>
                  <w:jc w:val="center"/>
                  <w:rPr>
                    <w:rFonts w:ascii="Arial" w:hAnsi="Arial" w:cs="Arial"/>
                    <w:sz w:val="20"/>
                  </w:rPr>
                </w:pPr>
                <w:r w:rsidRPr="00CC792F">
                  <w:rPr>
                    <w:rFonts w:ascii="MS Gothic" w:eastAsia="MS Gothic" w:hAnsi="MS Gothic" w:cs="Arial"/>
                    <w:sz w:val="20"/>
                  </w:rPr>
                  <w:t>☒</w:t>
                </w:r>
              </w:p>
            </w:tc>
          </w:sdtContent>
        </w:sdt>
        <w:tc>
          <w:tcPr>
            <w:tcW w:w="2658" w:type="dxa"/>
            <w:shd w:val="clear" w:color="auto" w:fill="FFFFFF" w:themeFill="background1"/>
            <w:vAlign w:val="center"/>
          </w:tcPr>
          <w:p w14:paraId="74862F28"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English and Welsh (bilingually)</w:t>
            </w:r>
          </w:p>
        </w:tc>
      </w:tr>
      <w:tr w:rsidR="002A5FE3" w:rsidRPr="00CC792F" w14:paraId="43045D66" w14:textId="77777777" w:rsidTr="005E0ECB">
        <w:trPr>
          <w:trHeight w:val="401"/>
        </w:trPr>
        <w:tc>
          <w:tcPr>
            <w:tcW w:w="3119" w:type="dxa"/>
            <w:vMerge/>
            <w:vAlign w:val="center"/>
          </w:tcPr>
          <w:p w14:paraId="2D88E817"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p>
        </w:tc>
        <w:sdt>
          <w:sdtPr>
            <w:rPr>
              <w:rFonts w:ascii="Arial" w:hAnsi="Arial" w:cs="Arial"/>
              <w:sz w:val="20"/>
            </w:rPr>
            <w:id w:val="-982538985"/>
            <w14:checkbox>
              <w14:checked w14:val="0"/>
              <w14:checkedState w14:val="2612" w14:font="MS Gothic"/>
              <w14:uncheckedState w14:val="2610" w14:font="MS Gothic"/>
            </w14:checkbox>
          </w:sdtPr>
          <w:sdtEndPr/>
          <w:sdtContent>
            <w:tc>
              <w:tcPr>
                <w:tcW w:w="2657" w:type="dxa"/>
                <w:shd w:val="clear" w:color="auto" w:fill="FFFFFF" w:themeFill="background1"/>
                <w:vAlign w:val="center"/>
              </w:tcPr>
              <w:p w14:paraId="783C7CE4" w14:textId="6BC4386E" w:rsidR="002A5FE3" w:rsidRPr="00CC792F" w:rsidRDefault="002A5FE3" w:rsidP="008C04FF">
                <w:pPr>
                  <w:pStyle w:val="ListParagraph"/>
                  <w:spacing w:before="120" w:after="120" w:line="240" w:lineRule="auto"/>
                  <w:ind w:left="34"/>
                  <w:contextualSpacing w:val="0"/>
                  <w:jc w:val="center"/>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43901C0E"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Other (specify)</w:t>
            </w:r>
          </w:p>
          <w:p w14:paraId="0A912E37"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w:t>
            </w:r>
          </w:p>
        </w:tc>
        <w:sdt>
          <w:sdtPr>
            <w:rPr>
              <w:rFonts w:ascii="Arial" w:hAnsi="Arial" w:cs="Arial"/>
              <w:sz w:val="20"/>
            </w:rPr>
            <w:id w:val="1227260586"/>
            <w14:checkbox>
              <w14:checked w14:val="0"/>
              <w14:checkedState w14:val="2612" w14:font="MS Gothic"/>
              <w14:uncheckedState w14:val="2610" w14:font="MS Gothic"/>
            </w14:checkbox>
          </w:sdtPr>
          <w:sdtEndPr/>
          <w:sdtContent>
            <w:tc>
              <w:tcPr>
                <w:tcW w:w="2658" w:type="dxa"/>
                <w:shd w:val="clear" w:color="auto" w:fill="FFFFFF" w:themeFill="background1"/>
                <w:vAlign w:val="center"/>
              </w:tcPr>
              <w:p w14:paraId="7EA6A162" w14:textId="230B866C" w:rsidR="002A5FE3" w:rsidRPr="00CC792F" w:rsidRDefault="002A5FE3" w:rsidP="008C04FF">
                <w:pPr>
                  <w:pStyle w:val="ListParagraph"/>
                  <w:spacing w:before="120" w:after="120" w:line="240" w:lineRule="auto"/>
                  <w:ind w:left="34"/>
                  <w:contextualSpacing w:val="0"/>
                  <w:jc w:val="center"/>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598A2FA6"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Other (specify)</w:t>
            </w:r>
          </w:p>
          <w:p w14:paraId="2552E7AC"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w:t>
            </w:r>
          </w:p>
        </w:tc>
      </w:tr>
      <w:tr w:rsidR="002A5FE3" w:rsidRPr="00CC792F" w14:paraId="5D71AA9B" w14:textId="77777777" w:rsidTr="005E0ECB">
        <w:trPr>
          <w:trHeight w:val="3954"/>
        </w:trPr>
        <w:tc>
          <w:tcPr>
            <w:tcW w:w="3119" w:type="dxa"/>
            <w:shd w:val="clear" w:color="auto" w:fill="EEECE1" w:themeFill="background2"/>
            <w:vAlign w:val="center"/>
          </w:tcPr>
          <w:p w14:paraId="197FFB08" w14:textId="77777777" w:rsidR="002A5FE3" w:rsidRPr="00CC792F" w:rsidRDefault="002A5FE3" w:rsidP="005E0ECB">
            <w:pPr>
              <w:pStyle w:val="ListParagraph"/>
              <w:spacing w:after="0" w:line="240" w:lineRule="auto"/>
              <w:ind w:left="0"/>
              <w:contextualSpacing w:val="0"/>
              <w:rPr>
                <w:rFonts w:ascii="Arial" w:hAnsi="Arial" w:cs="Arial"/>
                <w:b/>
                <w:sz w:val="20"/>
              </w:rPr>
            </w:pPr>
            <w:r w:rsidRPr="00CC792F">
              <w:rPr>
                <w:rFonts w:ascii="Arial" w:hAnsi="Arial" w:cs="Arial"/>
                <w:b/>
                <w:sz w:val="20"/>
              </w:rPr>
              <w:t>QAA Subject Benchmarking Statement(s):</w:t>
            </w:r>
          </w:p>
        </w:tc>
        <w:tc>
          <w:tcPr>
            <w:tcW w:w="5315" w:type="dxa"/>
            <w:gridSpan w:val="2"/>
            <w:shd w:val="clear" w:color="auto" w:fill="EEECE1" w:themeFill="background2"/>
            <w:vAlign w:val="center"/>
          </w:tcPr>
          <w:p w14:paraId="29E45BFC" w14:textId="77777777" w:rsidR="00794C85" w:rsidRPr="00CC792F" w:rsidRDefault="00794C85" w:rsidP="005E0ECB">
            <w:pPr>
              <w:pStyle w:val="ListParagraph"/>
              <w:spacing w:after="120" w:line="240" w:lineRule="auto"/>
              <w:ind w:left="34"/>
              <w:contextualSpacing w:val="0"/>
              <w:rPr>
                <w:rStyle w:val="normaltextrun"/>
                <w:rFonts w:ascii="Arial" w:hAnsi="Arial" w:cs="Arial"/>
                <w:color w:val="000000"/>
                <w:sz w:val="20"/>
                <w:szCs w:val="20"/>
                <w:shd w:val="clear" w:color="auto" w:fill="EEECE1"/>
              </w:rPr>
            </w:pPr>
          </w:p>
          <w:p w14:paraId="04F71DC3" w14:textId="3D3B6026" w:rsidR="00EA0152" w:rsidRPr="00CC792F" w:rsidRDefault="00EA0152" w:rsidP="005E0ECB">
            <w:pPr>
              <w:pStyle w:val="ListParagraph"/>
              <w:spacing w:after="120" w:line="240" w:lineRule="auto"/>
              <w:ind w:left="34"/>
              <w:contextualSpacing w:val="0"/>
              <w:rPr>
                <w:rStyle w:val="Hyperlink"/>
                <w:rFonts w:ascii="Arial" w:hAnsi="Arial" w:cs="Arial"/>
                <w:sz w:val="20"/>
                <w:szCs w:val="20"/>
              </w:rPr>
            </w:pPr>
            <w:r w:rsidRPr="00CC792F">
              <w:rPr>
                <w:rStyle w:val="normaltextrun"/>
                <w:rFonts w:ascii="Arial" w:hAnsi="Arial" w:cs="Arial"/>
                <w:color w:val="000000"/>
                <w:sz w:val="20"/>
                <w:szCs w:val="20"/>
                <w:shd w:val="clear" w:color="auto" w:fill="EEECE1"/>
              </w:rPr>
              <w:t>QAA Subject Benchmarks for Art and Design, December 2019</w:t>
            </w:r>
          </w:p>
          <w:p w14:paraId="77348F85" w14:textId="69C67B26" w:rsidR="000D5403" w:rsidRPr="00CC792F" w:rsidRDefault="00C215D0" w:rsidP="005E0ECB">
            <w:pPr>
              <w:pStyle w:val="ListParagraph"/>
              <w:spacing w:after="120" w:line="240" w:lineRule="auto"/>
              <w:ind w:left="34"/>
              <w:contextualSpacing w:val="0"/>
              <w:rPr>
                <w:rStyle w:val="Hyperlink"/>
                <w:rFonts w:ascii="Arial" w:hAnsi="Arial" w:cs="Arial"/>
                <w:sz w:val="20"/>
                <w:szCs w:val="20"/>
              </w:rPr>
            </w:pPr>
            <w:hyperlink r:id="rId13" w:history="1">
              <w:r w:rsidR="000D5403" w:rsidRPr="00CC792F">
                <w:rPr>
                  <w:rStyle w:val="Hyperlink"/>
                  <w:rFonts w:ascii="Arial" w:hAnsi="Arial" w:cs="Arial"/>
                  <w:sz w:val="20"/>
                  <w:szCs w:val="20"/>
                </w:rPr>
                <w:t>https://www.qaa.ac.uk/docs/qaa/subject-benchmark-statements/sbs-art-and-design-17.pdf?sfvrsn=71eef781_16</w:t>
              </w:r>
            </w:hyperlink>
          </w:p>
          <w:p w14:paraId="4E525337" w14:textId="728D75FB" w:rsidR="000D5403" w:rsidRPr="00CC792F" w:rsidRDefault="0D39D32E" w:rsidP="005E0ECB">
            <w:pPr>
              <w:pStyle w:val="ListParagraph"/>
              <w:spacing w:after="120" w:line="240" w:lineRule="auto"/>
              <w:ind w:left="34"/>
              <w:contextualSpacing w:val="0"/>
              <w:rPr>
                <w:rFonts w:ascii="Arial" w:hAnsi="Arial" w:cs="Arial"/>
                <w:sz w:val="20"/>
                <w:szCs w:val="20"/>
              </w:rPr>
            </w:pPr>
            <w:r w:rsidRPr="00CC792F">
              <w:rPr>
                <w:rFonts w:ascii="Arial" w:hAnsi="Arial" w:cs="Arial"/>
                <w:sz w:val="20"/>
                <w:szCs w:val="20"/>
              </w:rPr>
              <w:t>QAA Communication, Media, Film and Cultural Studies October 201</w:t>
            </w:r>
            <w:r w:rsidR="00E01CAC">
              <w:rPr>
                <w:rFonts w:ascii="Arial" w:hAnsi="Arial" w:cs="Arial"/>
                <w:sz w:val="20"/>
                <w:szCs w:val="20"/>
              </w:rPr>
              <w:t>9</w:t>
            </w:r>
          </w:p>
          <w:p w14:paraId="25479132" w14:textId="77777777" w:rsidR="00B51D2D" w:rsidRPr="00CC792F" w:rsidRDefault="00B51D2D" w:rsidP="005E0ECB">
            <w:pPr>
              <w:pStyle w:val="ListParagraph"/>
              <w:spacing w:after="120" w:line="240" w:lineRule="auto"/>
              <w:ind w:left="34"/>
              <w:contextualSpacing w:val="0"/>
              <w:rPr>
                <w:rFonts w:ascii="Arial" w:hAnsi="Arial" w:cs="Arial"/>
                <w:sz w:val="20"/>
                <w:szCs w:val="20"/>
              </w:rPr>
            </w:pPr>
          </w:p>
          <w:p w14:paraId="7711FE31" w14:textId="09B3B341" w:rsidR="000D5403" w:rsidRPr="00CC792F" w:rsidRDefault="614150BF" w:rsidP="005E0ECB">
            <w:pPr>
              <w:pStyle w:val="ListParagraph"/>
              <w:spacing w:after="120" w:line="240" w:lineRule="auto"/>
              <w:ind w:left="34"/>
              <w:contextualSpacing w:val="0"/>
              <w:rPr>
                <w:rFonts w:ascii="Arial" w:hAnsi="Arial" w:cs="Arial"/>
                <w:sz w:val="20"/>
                <w:szCs w:val="20"/>
              </w:rPr>
            </w:pPr>
            <w:r w:rsidRPr="00CC792F">
              <w:rPr>
                <w:rFonts w:ascii="Arial" w:hAnsi="Arial" w:cs="Arial"/>
                <w:sz w:val="20"/>
                <w:szCs w:val="20"/>
              </w:rPr>
              <w:t>QAA Computing 2019</w:t>
            </w:r>
            <w:r w:rsidR="00B51D2D" w:rsidRPr="00CC792F">
              <w:rPr>
                <w:rFonts w:ascii="Arial" w:hAnsi="Arial" w:cs="Arial"/>
                <w:sz w:val="20"/>
                <w:szCs w:val="20"/>
              </w:rPr>
              <w:t xml:space="preserve"> </w:t>
            </w:r>
            <w:hyperlink r:id="rId14">
              <w:r w:rsidRPr="00CC792F">
                <w:rPr>
                  <w:rStyle w:val="Hyperlink"/>
                  <w:rFonts w:ascii="Arial" w:eastAsia="Arial" w:hAnsi="Arial" w:cs="Arial"/>
                  <w:sz w:val="20"/>
                  <w:szCs w:val="20"/>
                </w:rPr>
                <w:t>https://www.qaa.ac.uk/docs/qaa/subject-benchmark-statements/subject-benchmark-statement-computing.pdf?sfvrsn=ef2c881_4</w:t>
              </w:r>
            </w:hyperlink>
          </w:p>
          <w:p w14:paraId="09EE0809" w14:textId="569F32FB" w:rsidR="000D5403" w:rsidRPr="00CC792F" w:rsidRDefault="000D5403" w:rsidP="005E0ECB">
            <w:pPr>
              <w:pStyle w:val="ListParagraph"/>
              <w:spacing w:after="120" w:line="240" w:lineRule="auto"/>
              <w:ind w:left="34"/>
              <w:contextualSpacing w:val="0"/>
              <w:rPr>
                <w:rFonts w:ascii="Arial" w:hAnsi="Arial" w:cs="Arial"/>
                <w:sz w:val="20"/>
                <w:szCs w:val="20"/>
              </w:rPr>
            </w:pPr>
          </w:p>
        </w:tc>
        <w:tc>
          <w:tcPr>
            <w:tcW w:w="5316" w:type="dxa"/>
            <w:gridSpan w:val="2"/>
            <w:shd w:val="clear" w:color="auto" w:fill="EEECE1" w:themeFill="background2"/>
            <w:vAlign w:val="center"/>
          </w:tcPr>
          <w:p w14:paraId="68EC2B6A" w14:textId="77777777" w:rsidR="00EA0152" w:rsidRPr="00CC792F" w:rsidRDefault="00EA0152" w:rsidP="005E0ECB">
            <w:pPr>
              <w:spacing w:after="120" w:line="240" w:lineRule="auto"/>
              <w:rPr>
                <w:rStyle w:val="Hyperlink"/>
                <w:rFonts w:ascii="Arial" w:hAnsi="Arial" w:cs="Arial"/>
                <w:sz w:val="20"/>
                <w:szCs w:val="20"/>
              </w:rPr>
            </w:pPr>
            <w:r w:rsidRPr="00CC792F">
              <w:rPr>
                <w:rStyle w:val="normaltextrun"/>
                <w:rFonts w:ascii="Arial" w:hAnsi="Arial" w:cs="Arial"/>
                <w:color w:val="000000"/>
                <w:sz w:val="20"/>
                <w:szCs w:val="20"/>
                <w:shd w:val="clear" w:color="auto" w:fill="EEECE1"/>
              </w:rPr>
              <w:t>QAA Subject Benchmarks for Art and Design, December 2019</w:t>
            </w:r>
          </w:p>
          <w:p w14:paraId="63B2DE14" w14:textId="7E9F2DCA" w:rsidR="002A5FE3" w:rsidRPr="00CC792F" w:rsidRDefault="00C215D0" w:rsidP="005E0ECB">
            <w:pPr>
              <w:pStyle w:val="ListParagraph"/>
              <w:spacing w:after="120" w:line="240" w:lineRule="auto"/>
              <w:ind w:left="34"/>
              <w:contextualSpacing w:val="0"/>
              <w:rPr>
                <w:rFonts w:ascii="Arial" w:hAnsi="Arial" w:cs="Arial"/>
                <w:sz w:val="20"/>
                <w:szCs w:val="20"/>
              </w:rPr>
            </w:pPr>
            <w:hyperlink r:id="rId15">
              <w:r w:rsidR="4FB8BA65" w:rsidRPr="00CC792F">
                <w:rPr>
                  <w:rStyle w:val="Hyperlink"/>
                  <w:rFonts w:ascii="Arial" w:hAnsi="Arial" w:cs="Arial"/>
                  <w:sz w:val="20"/>
                  <w:szCs w:val="20"/>
                </w:rPr>
                <w:t>https://www.qaa.ac.uk/docs/qaa/subject-benchmark-statements/sbs-art-and-design-17.pdf?sfvrsn=71eef781_16</w:t>
              </w:r>
            </w:hyperlink>
          </w:p>
          <w:p w14:paraId="2DE40B9F" w14:textId="2F4D5B1D" w:rsidR="002A5FE3" w:rsidRPr="00CC792F" w:rsidRDefault="535DCA81" w:rsidP="005E0ECB">
            <w:pPr>
              <w:pStyle w:val="ListParagraph"/>
              <w:spacing w:after="120" w:line="240" w:lineRule="auto"/>
              <w:ind w:left="34"/>
              <w:contextualSpacing w:val="0"/>
              <w:rPr>
                <w:rFonts w:ascii="Arial" w:hAnsi="Arial" w:cs="Arial"/>
                <w:sz w:val="20"/>
                <w:szCs w:val="20"/>
              </w:rPr>
            </w:pPr>
            <w:r w:rsidRPr="00CC792F">
              <w:rPr>
                <w:rFonts w:ascii="Arial" w:hAnsi="Arial" w:cs="Arial"/>
                <w:sz w:val="20"/>
                <w:szCs w:val="20"/>
              </w:rPr>
              <w:t>QAA Computing 2019</w:t>
            </w:r>
          </w:p>
          <w:p w14:paraId="055C4F1D" w14:textId="309CC7B0" w:rsidR="002A5FE3" w:rsidRPr="00CC792F" w:rsidRDefault="00C215D0" w:rsidP="005E0ECB">
            <w:pPr>
              <w:spacing w:after="120" w:line="240" w:lineRule="auto"/>
              <w:rPr>
                <w:rFonts w:ascii="Arial" w:hAnsi="Arial" w:cs="Arial"/>
                <w:sz w:val="20"/>
                <w:szCs w:val="20"/>
              </w:rPr>
            </w:pPr>
            <w:hyperlink r:id="rId16">
              <w:r w:rsidR="535DCA81" w:rsidRPr="00CC792F">
                <w:rPr>
                  <w:rStyle w:val="Hyperlink"/>
                  <w:rFonts w:ascii="Arial" w:eastAsia="Arial" w:hAnsi="Arial" w:cs="Arial"/>
                  <w:sz w:val="20"/>
                  <w:szCs w:val="20"/>
                </w:rPr>
                <w:t>https://www.qaa.ac.uk/docs/qaa/subject-benchmark-statements/subject-benchmark-statement-computing.pdf?sfvrsn=ef2c881_4</w:t>
              </w:r>
            </w:hyperlink>
          </w:p>
        </w:tc>
      </w:tr>
      <w:tr w:rsidR="002A5FE3" w:rsidRPr="00CC792F" w14:paraId="65E858D4" w14:textId="77777777" w:rsidTr="005E0ECB">
        <w:trPr>
          <w:trHeight w:val="3954"/>
        </w:trPr>
        <w:tc>
          <w:tcPr>
            <w:tcW w:w="3119" w:type="dxa"/>
            <w:shd w:val="clear" w:color="auto" w:fill="FFFFFF" w:themeFill="background1"/>
            <w:vAlign w:val="center"/>
          </w:tcPr>
          <w:p w14:paraId="6CAAD386" w14:textId="77777777" w:rsidR="002A5FE3" w:rsidRPr="00CC792F" w:rsidRDefault="002A5FE3" w:rsidP="005E0ECB">
            <w:pPr>
              <w:pStyle w:val="ListParagraph"/>
              <w:spacing w:after="0" w:line="240" w:lineRule="auto"/>
              <w:ind w:left="0"/>
              <w:contextualSpacing w:val="0"/>
              <w:rPr>
                <w:rFonts w:ascii="Arial" w:hAnsi="Arial" w:cs="Arial"/>
                <w:b/>
                <w:sz w:val="20"/>
              </w:rPr>
            </w:pPr>
            <w:r w:rsidRPr="00CC792F">
              <w:rPr>
                <w:rFonts w:ascii="Arial" w:hAnsi="Arial" w:cs="Arial"/>
                <w:b/>
                <w:sz w:val="20"/>
              </w:rPr>
              <w:lastRenderedPageBreak/>
              <w:t>Other external benchmarks:</w:t>
            </w:r>
          </w:p>
        </w:tc>
        <w:tc>
          <w:tcPr>
            <w:tcW w:w="5315" w:type="dxa"/>
            <w:gridSpan w:val="2"/>
            <w:shd w:val="clear" w:color="auto" w:fill="FFFFFF" w:themeFill="background1"/>
            <w:vAlign w:val="center"/>
          </w:tcPr>
          <w:p w14:paraId="42B70331" w14:textId="77777777" w:rsidR="002A5FE3" w:rsidRPr="00CC792F" w:rsidRDefault="002A5FE3" w:rsidP="005E0ECB">
            <w:pPr>
              <w:pStyle w:val="ListParagraph"/>
              <w:numPr>
                <w:ilvl w:val="0"/>
                <w:numId w:val="8"/>
              </w:numPr>
              <w:spacing w:after="240" w:line="240" w:lineRule="auto"/>
              <w:ind w:left="363" w:hanging="284"/>
              <w:contextualSpacing w:val="0"/>
              <w:rPr>
                <w:rFonts w:ascii="Arial" w:hAnsi="Arial" w:cs="Arial"/>
                <w:sz w:val="20"/>
                <w:szCs w:val="20"/>
              </w:rPr>
            </w:pPr>
            <w:r w:rsidRPr="00CC792F">
              <w:rPr>
                <w:rFonts w:ascii="Arial" w:hAnsi="Arial" w:cs="Arial"/>
                <w:sz w:val="20"/>
                <w:szCs w:val="20"/>
              </w:rPr>
              <w:t>QAA The Frameworks for Higher Education Qualifications of UK Degree-Awarding Bodies November 2014</w:t>
            </w:r>
          </w:p>
          <w:p w14:paraId="02024592" w14:textId="12FB953B" w:rsidR="002A5FE3" w:rsidRPr="00CC792F" w:rsidRDefault="002A5FE3" w:rsidP="005E0ECB">
            <w:pPr>
              <w:pStyle w:val="ListParagraph"/>
              <w:numPr>
                <w:ilvl w:val="0"/>
                <w:numId w:val="8"/>
              </w:numPr>
              <w:spacing w:after="240" w:line="240" w:lineRule="auto"/>
              <w:ind w:left="363" w:hanging="284"/>
              <w:contextualSpacing w:val="0"/>
              <w:rPr>
                <w:rFonts w:ascii="Arial" w:hAnsi="Arial" w:cs="Arial"/>
                <w:sz w:val="20"/>
                <w:szCs w:val="20"/>
              </w:rPr>
            </w:pPr>
            <w:r w:rsidRPr="00CC792F">
              <w:rPr>
                <w:rFonts w:ascii="Arial" w:hAnsi="Arial" w:cs="Arial"/>
                <w:sz w:val="20"/>
                <w:szCs w:val="20"/>
              </w:rPr>
              <w:t>QAA Education for Sustainable Development: Guidance for UK Higher Education Providers June 2014</w:t>
            </w:r>
          </w:p>
          <w:p w14:paraId="76244300" w14:textId="77777777" w:rsidR="00D60208" w:rsidRPr="00CC792F" w:rsidRDefault="00D60208" w:rsidP="005E0ECB">
            <w:pPr>
              <w:pStyle w:val="ListParagraph"/>
              <w:numPr>
                <w:ilvl w:val="0"/>
                <w:numId w:val="8"/>
              </w:numPr>
              <w:spacing w:after="240" w:line="240" w:lineRule="auto"/>
              <w:ind w:left="317" w:hanging="284"/>
              <w:contextualSpacing w:val="0"/>
              <w:rPr>
                <w:rFonts w:ascii="Arial" w:hAnsi="Arial" w:cs="Arial"/>
                <w:sz w:val="20"/>
                <w:szCs w:val="20"/>
              </w:rPr>
            </w:pPr>
            <w:r w:rsidRPr="00CC792F">
              <w:rPr>
                <w:rFonts w:ascii="Arial" w:hAnsi="Arial" w:cs="Arial"/>
                <w:sz w:val="20"/>
                <w:szCs w:val="20"/>
              </w:rPr>
              <w:t>QAA Enterprise and Entrepreneurship Education: Guidance for UK Higher Education Providers January 2018</w:t>
            </w:r>
          </w:p>
          <w:p w14:paraId="1059EA1B" w14:textId="22D006B4" w:rsidR="002A5FE3" w:rsidRPr="00CC792F" w:rsidRDefault="002A5FE3" w:rsidP="005E0ECB">
            <w:pPr>
              <w:pStyle w:val="ListParagraph"/>
              <w:numPr>
                <w:ilvl w:val="0"/>
                <w:numId w:val="8"/>
              </w:numPr>
              <w:spacing w:after="240" w:line="240" w:lineRule="auto"/>
              <w:ind w:left="363" w:hanging="284"/>
              <w:contextualSpacing w:val="0"/>
              <w:rPr>
                <w:rFonts w:ascii="Arial" w:hAnsi="Arial" w:cs="Arial"/>
                <w:sz w:val="20"/>
                <w:szCs w:val="20"/>
              </w:rPr>
            </w:pPr>
            <w:r w:rsidRPr="00CC792F">
              <w:rPr>
                <w:rFonts w:ascii="Arial" w:hAnsi="Arial" w:cs="Arial"/>
                <w:sz w:val="20"/>
                <w:szCs w:val="20"/>
              </w:rPr>
              <w:t>Well-being of Future Generations (Wales) Act 2015</w:t>
            </w:r>
          </w:p>
        </w:tc>
        <w:tc>
          <w:tcPr>
            <w:tcW w:w="5316" w:type="dxa"/>
            <w:gridSpan w:val="2"/>
            <w:shd w:val="clear" w:color="auto" w:fill="FFFFFF" w:themeFill="background1"/>
            <w:vAlign w:val="center"/>
          </w:tcPr>
          <w:p w14:paraId="4D58B7F5" w14:textId="77777777" w:rsidR="00F67CED" w:rsidRPr="00CC792F" w:rsidRDefault="00F67CED" w:rsidP="005E0ECB">
            <w:pPr>
              <w:pStyle w:val="ListParagraph"/>
              <w:numPr>
                <w:ilvl w:val="0"/>
                <w:numId w:val="8"/>
              </w:numPr>
              <w:spacing w:after="240" w:line="240" w:lineRule="auto"/>
              <w:ind w:left="363" w:hanging="284"/>
              <w:contextualSpacing w:val="0"/>
              <w:rPr>
                <w:rFonts w:ascii="Arial" w:hAnsi="Arial" w:cs="Arial"/>
                <w:sz w:val="20"/>
                <w:szCs w:val="20"/>
              </w:rPr>
            </w:pPr>
            <w:r w:rsidRPr="00CC792F">
              <w:rPr>
                <w:rFonts w:ascii="Arial" w:hAnsi="Arial" w:cs="Arial"/>
                <w:sz w:val="20"/>
                <w:szCs w:val="20"/>
              </w:rPr>
              <w:t>QAA The Frameworks for Higher Education Qualifications of UK Degree-Awarding Bodies November 2014</w:t>
            </w:r>
          </w:p>
          <w:p w14:paraId="5F9602A0" w14:textId="77777777" w:rsidR="00F67CED" w:rsidRPr="00CC792F" w:rsidRDefault="00F67CED" w:rsidP="005E0ECB">
            <w:pPr>
              <w:pStyle w:val="ListParagraph"/>
              <w:numPr>
                <w:ilvl w:val="0"/>
                <w:numId w:val="8"/>
              </w:numPr>
              <w:spacing w:after="240" w:line="240" w:lineRule="auto"/>
              <w:ind w:left="363" w:hanging="284"/>
              <w:contextualSpacing w:val="0"/>
              <w:rPr>
                <w:rFonts w:ascii="Arial" w:hAnsi="Arial" w:cs="Arial"/>
                <w:sz w:val="20"/>
                <w:szCs w:val="20"/>
              </w:rPr>
            </w:pPr>
            <w:r w:rsidRPr="00CC792F">
              <w:rPr>
                <w:rFonts w:ascii="Arial" w:hAnsi="Arial" w:cs="Arial"/>
                <w:sz w:val="20"/>
                <w:szCs w:val="20"/>
              </w:rPr>
              <w:t>QAA Education for Sustainable Development: Guidance for UK Higher Education Providers June 2014</w:t>
            </w:r>
          </w:p>
          <w:p w14:paraId="18EF9F0D" w14:textId="77777777" w:rsidR="00F67CED" w:rsidRPr="00CC792F" w:rsidRDefault="00F67CED" w:rsidP="005E0ECB">
            <w:pPr>
              <w:pStyle w:val="ListParagraph"/>
              <w:numPr>
                <w:ilvl w:val="0"/>
                <w:numId w:val="8"/>
              </w:numPr>
              <w:spacing w:after="240" w:line="240" w:lineRule="auto"/>
              <w:ind w:left="317" w:hanging="284"/>
              <w:contextualSpacing w:val="0"/>
              <w:rPr>
                <w:rFonts w:ascii="Arial" w:hAnsi="Arial" w:cs="Arial"/>
                <w:sz w:val="20"/>
                <w:szCs w:val="20"/>
              </w:rPr>
            </w:pPr>
            <w:r w:rsidRPr="00CC792F">
              <w:rPr>
                <w:rFonts w:ascii="Arial" w:hAnsi="Arial" w:cs="Arial"/>
                <w:sz w:val="20"/>
                <w:szCs w:val="20"/>
              </w:rPr>
              <w:t>QAA Enterprise and Entrepreneurship Education: Guidance for UK Higher Education Providers January 2018</w:t>
            </w:r>
          </w:p>
          <w:p w14:paraId="0C2651D6" w14:textId="4654DB39" w:rsidR="002A5FE3" w:rsidRPr="00CC792F" w:rsidRDefault="663CC2A2" w:rsidP="005E0ECB">
            <w:pPr>
              <w:pStyle w:val="ListParagraph"/>
              <w:numPr>
                <w:ilvl w:val="0"/>
                <w:numId w:val="8"/>
              </w:numPr>
              <w:spacing w:after="240" w:line="240" w:lineRule="auto"/>
              <w:ind w:left="363" w:hanging="284"/>
              <w:contextualSpacing w:val="0"/>
              <w:rPr>
                <w:rFonts w:ascii="Arial" w:hAnsi="Arial" w:cs="Arial"/>
                <w:sz w:val="20"/>
                <w:szCs w:val="20"/>
              </w:rPr>
            </w:pPr>
            <w:r w:rsidRPr="00CC792F">
              <w:rPr>
                <w:rFonts w:ascii="Arial" w:hAnsi="Arial" w:cs="Arial"/>
                <w:sz w:val="20"/>
                <w:szCs w:val="20"/>
              </w:rPr>
              <w:t>Well-being of Future Generations (Wales) Act 2015</w:t>
            </w:r>
          </w:p>
        </w:tc>
      </w:tr>
    </w:tbl>
    <w:p w14:paraId="1DA4A924" w14:textId="77777777" w:rsidR="00F06142" w:rsidRPr="00CC792F" w:rsidRDefault="00F06142" w:rsidP="00F53DE8">
      <w:pPr>
        <w:pStyle w:val="Heading3"/>
        <w:numPr>
          <w:ilvl w:val="0"/>
          <w:numId w:val="0"/>
        </w:numPr>
      </w:pPr>
    </w:p>
    <w:p w14:paraId="50F981AD" w14:textId="77777777" w:rsidR="004564CF" w:rsidRPr="00CC792F" w:rsidRDefault="004564CF" w:rsidP="00F06142">
      <w:pPr>
        <w:pStyle w:val="ListParagraph"/>
        <w:spacing w:after="0" w:line="240" w:lineRule="auto"/>
        <w:jc w:val="both"/>
        <w:rPr>
          <w:rFonts w:ascii="Arial" w:hAnsi="Arial" w:cs="Arial"/>
          <w:b/>
        </w:rPr>
      </w:pPr>
    </w:p>
    <w:p w14:paraId="0EF09B26" w14:textId="77777777" w:rsidR="008743C6" w:rsidRPr="00CC792F" w:rsidRDefault="008743C6" w:rsidP="00F53DE8">
      <w:pPr>
        <w:pStyle w:val="Heading2"/>
        <w:numPr>
          <w:ilvl w:val="0"/>
          <w:numId w:val="0"/>
        </w:numPr>
        <w:sectPr w:rsidR="008743C6" w:rsidRPr="00CC792F" w:rsidSect="000A78F7">
          <w:pgSz w:w="16838" w:h="11906" w:orient="landscape"/>
          <w:pgMar w:top="1418" w:right="1418" w:bottom="1418" w:left="1418" w:header="720" w:footer="720" w:gutter="0"/>
          <w:cols w:space="720"/>
          <w:docGrid w:linePitch="360"/>
        </w:sectPr>
      </w:pPr>
    </w:p>
    <w:p w14:paraId="3F7CB75A" w14:textId="7A3EFFCC" w:rsidR="00F11C64" w:rsidRPr="00CC792F" w:rsidRDefault="00366FCB" w:rsidP="00F53DE8">
      <w:pPr>
        <w:pStyle w:val="Heading3"/>
      </w:pPr>
      <w:bookmarkStart w:id="1" w:name="_Toc473021747"/>
      <w:bookmarkStart w:id="2" w:name="_Toc473021748"/>
      <w:bookmarkStart w:id="3" w:name="_Toc473021749"/>
      <w:bookmarkStart w:id="4" w:name="_Toc473021750"/>
      <w:bookmarkStart w:id="5" w:name="_Toc473021751"/>
      <w:bookmarkStart w:id="6" w:name="_Toc473021752"/>
      <w:bookmarkStart w:id="7" w:name="_Toc473021753"/>
      <w:bookmarkStart w:id="8" w:name="_Toc473021754"/>
      <w:bookmarkStart w:id="9" w:name="_Toc473021755"/>
      <w:bookmarkStart w:id="10" w:name="_Toc473021756"/>
      <w:bookmarkStart w:id="11" w:name="_Toc473021757"/>
      <w:bookmarkStart w:id="12" w:name="_Toc473021758"/>
      <w:bookmarkStart w:id="13" w:name="_Toc460330322"/>
      <w:bookmarkStart w:id="14" w:name="_Toc460330596"/>
      <w:bookmarkStart w:id="15" w:name="_Toc473021759"/>
      <w:bookmarkStart w:id="16" w:name="_Toc473021760"/>
      <w:bookmarkStart w:id="17" w:name="_Toc473021761"/>
      <w:bookmarkStart w:id="18" w:name="_Toc473021762"/>
      <w:bookmarkStart w:id="19" w:name="_Toc473021763"/>
      <w:bookmarkStart w:id="20" w:name="_Toc460330325"/>
      <w:bookmarkStart w:id="21" w:name="_Toc460330599"/>
      <w:bookmarkStart w:id="22" w:name="_Toc460330326"/>
      <w:bookmarkStart w:id="23" w:name="_Toc460330600"/>
      <w:bookmarkStart w:id="24" w:name="_Toc460330327"/>
      <w:bookmarkStart w:id="25" w:name="_Toc460330601"/>
      <w:bookmarkStart w:id="26" w:name="_Toc460330328"/>
      <w:bookmarkStart w:id="27" w:name="_Toc460330602"/>
      <w:bookmarkStart w:id="28" w:name="_Toc460330329"/>
      <w:bookmarkStart w:id="29" w:name="_Toc460330603"/>
      <w:bookmarkStart w:id="30" w:name="_Toc460330330"/>
      <w:bookmarkStart w:id="31" w:name="_Toc460330604"/>
      <w:bookmarkStart w:id="32" w:name="_Toc460330331"/>
      <w:bookmarkStart w:id="33" w:name="_Toc460330605"/>
      <w:bookmarkStart w:id="34" w:name="_Toc527725044"/>
      <w:bookmarkStart w:id="35" w:name="_Toc527731473"/>
      <w:bookmarkStart w:id="36" w:name="_Toc527725045"/>
      <w:bookmarkStart w:id="37" w:name="_Toc527731474"/>
      <w:bookmarkStart w:id="38" w:name="_Toc527725046"/>
      <w:bookmarkStart w:id="39" w:name="_Toc527731475"/>
      <w:bookmarkStart w:id="40" w:name="_Toc96504282"/>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r w:rsidRPr="00CC792F">
        <w:lastRenderedPageBreak/>
        <w:t>Module</w:t>
      </w:r>
      <w:r w:rsidR="004B7EC1" w:rsidRPr="00CC792F">
        <w:t xml:space="preserve"> S</w:t>
      </w:r>
      <w:r w:rsidR="007173F9" w:rsidRPr="00CC792F">
        <w:t>ummary</w:t>
      </w:r>
      <w:r w:rsidR="00A3419D" w:rsidRPr="00CC792F">
        <w:t xml:space="preserve"> Table</w:t>
      </w:r>
      <w:bookmarkEnd w:id="40"/>
    </w:p>
    <w:p w14:paraId="7FB42BA1" w14:textId="77777777" w:rsidR="003136FC" w:rsidRPr="00CC792F" w:rsidRDefault="002B712E" w:rsidP="002B712E">
      <w:pPr>
        <w:ind w:left="720"/>
        <w:rPr>
          <w:rFonts w:ascii="Arial" w:hAnsi="Arial" w:cs="Arial"/>
        </w:rPr>
      </w:pPr>
      <w:r w:rsidRPr="00CC792F">
        <w:rPr>
          <w:rFonts w:ascii="Arial" w:hAnsi="Arial" w:cs="Arial"/>
        </w:rPr>
        <w:t xml:space="preserve">Each of the BA programmes detailed below, are also offered as both HNC and HND equivalents. </w:t>
      </w:r>
    </w:p>
    <w:p w14:paraId="43378710" w14:textId="5419E006" w:rsidR="002B712E" w:rsidRPr="00CC792F" w:rsidRDefault="002B712E" w:rsidP="002B712E">
      <w:pPr>
        <w:ind w:left="720"/>
        <w:rPr>
          <w:rFonts w:ascii="Arial" w:hAnsi="Arial" w:cs="Arial"/>
        </w:rPr>
      </w:pPr>
      <w:r w:rsidRPr="00CC792F">
        <w:rPr>
          <w:rFonts w:ascii="Arial" w:hAnsi="Arial" w:cs="Arial"/>
        </w:rPr>
        <w:t>For the HNC programmes, only the Level 4 modules are studied while for the HND programmes both the Level 4 and 5 modules are studied</w:t>
      </w:r>
      <w:r w:rsidR="003136FC" w:rsidRPr="00CC792F">
        <w:rPr>
          <w:rFonts w:ascii="Arial" w:hAnsi="Arial" w:cs="Arial"/>
        </w:rPr>
        <w:t>.</w:t>
      </w:r>
    </w:p>
    <w:p w14:paraId="78AAB133" w14:textId="77777777" w:rsidR="003136FC" w:rsidRPr="00CC792F" w:rsidRDefault="003136FC" w:rsidP="002B712E">
      <w:pPr>
        <w:ind w:left="720"/>
        <w:rPr>
          <w:rFonts w:ascii="Arial" w:hAnsi="Arial" w:cs="Arial"/>
          <w:lang w:eastAsia="en-GB"/>
        </w:rPr>
      </w:pPr>
    </w:p>
    <w:tbl>
      <w:tblPr>
        <w:tblStyle w:val="TableGrid1"/>
        <w:tblW w:w="4965" w:type="pct"/>
        <w:tblInd w:w="-147" w:type="dxa"/>
        <w:tblLayout w:type="fixed"/>
        <w:tblLook w:val="04A0" w:firstRow="1" w:lastRow="0" w:firstColumn="1" w:lastColumn="0" w:noHBand="0" w:noVBand="1"/>
      </w:tblPr>
      <w:tblGrid>
        <w:gridCol w:w="850"/>
        <w:gridCol w:w="1275"/>
        <w:gridCol w:w="1562"/>
        <w:gridCol w:w="1417"/>
        <w:gridCol w:w="850"/>
        <w:gridCol w:w="709"/>
        <w:gridCol w:w="3826"/>
        <w:gridCol w:w="973"/>
        <w:gridCol w:w="973"/>
        <w:gridCol w:w="1459"/>
      </w:tblGrid>
      <w:tr w:rsidR="003136FC" w:rsidRPr="00CC792F" w14:paraId="3F6071DC" w14:textId="77777777" w:rsidTr="00CC792F">
        <w:trPr>
          <w:cantSplit/>
          <w:trHeight w:val="1264"/>
          <w:tblHeader/>
        </w:trPr>
        <w:tc>
          <w:tcPr>
            <w:tcW w:w="306" w:type="pct"/>
            <w:shd w:val="clear" w:color="auto" w:fill="C2D69B" w:themeFill="accent3" w:themeFillTint="99"/>
            <w:vAlign w:val="center"/>
          </w:tcPr>
          <w:p w14:paraId="1E6EF39C" w14:textId="77777777" w:rsidR="001970D5" w:rsidRPr="00CC792F" w:rsidRDefault="001970D5" w:rsidP="002C1536">
            <w:pPr>
              <w:spacing w:after="0" w:line="240" w:lineRule="auto"/>
              <w:jc w:val="center"/>
              <w:rPr>
                <w:b/>
                <w:sz w:val="18"/>
                <w:szCs w:val="18"/>
                <w:lang w:val="en-GB"/>
              </w:rPr>
            </w:pPr>
          </w:p>
        </w:tc>
        <w:tc>
          <w:tcPr>
            <w:tcW w:w="459" w:type="pct"/>
            <w:shd w:val="clear" w:color="auto" w:fill="C2D69B" w:themeFill="accent3" w:themeFillTint="99"/>
            <w:vAlign w:val="center"/>
          </w:tcPr>
          <w:p w14:paraId="218472D4" w14:textId="77777777" w:rsidR="001970D5" w:rsidRPr="00CC792F" w:rsidRDefault="001970D5" w:rsidP="002C1536">
            <w:pPr>
              <w:spacing w:after="0" w:line="240" w:lineRule="auto"/>
              <w:jc w:val="center"/>
              <w:rPr>
                <w:b/>
                <w:sz w:val="19"/>
                <w:szCs w:val="19"/>
                <w:lang w:val="en-GB"/>
              </w:rPr>
            </w:pPr>
          </w:p>
        </w:tc>
        <w:tc>
          <w:tcPr>
            <w:tcW w:w="562" w:type="pct"/>
            <w:shd w:val="clear" w:color="auto" w:fill="C2D69B" w:themeFill="accent3" w:themeFillTint="99"/>
            <w:vAlign w:val="center"/>
          </w:tcPr>
          <w:p w14:paraId="7135E99B" w14:textId="77777777" w:rsidR="001970D5" w:rsidRPr="00CC792F" w:rsidRDefault="001970D5" w:rsidP="002C1536">
            <w:pPr>
              <w:spacing w:after="0" w:line="240" w:lineRule="auto"/>
              <w:jc w:val="center"/>
              <w:rPr>
                <w:b/>
                <w:sz w:val="19"/>
                <w:szCs w:val="19"/>
                <w:lang w:val="en-GB"/>
              </w:rPr>
            </w:pPr>
          </w:p>
        </w:tc>
        <w:tc>
          <w:tcPr>
            <w:tcW w:w="510" w:type="pct"/>
            <w:shd w:val="clear" w:color="auto" w:fill="C2D69B" w:themeFill="accent3" w:themeFillTint="99"/>
            <w:vAlign w:val="center"/>
          </w:tcPr>
          <w:p w14:paraId="3C4FE129" w14:textId="77777777" w:rsidR="001970D5" w:rsidRPr="00CC792F" w:rsidRDefault="001970D5" w:rsidP="002C1536">
            <w:pPr>
              <w:spacing w:after="0" w:line="240" w:lineRule="auto"/>
              <w:jc w:val="center"/>
              <w:rPr>
                <w:b/>
                <w:sz w:val="19"/>
                <w:szCs w:val="19"/>
                <w:lang w:val="en-GB"/>
              </w:rPr>
            </w:pPr>
          </w:p>
        </w:tc>
        <w:tc>
          <w:tcPr>
            <w:tcW w:w="306" w:type="pct"/>
            <w:shd w:val="clear" w:color="auto" w:fill="C2D69B" w:themeFill="accent3" w:themeFillTint="99"/>
            <w:vAlign w:val="center"/>
          </w:tcPr>
          <w:p w14:paraId="5F7DB37D" w14:textId="77777777" w:rsidR="001970D5" w:rsidRPr="00CC792F" w:rsidRDefault="001970D5" w:rsidP="002C1536">
            <w:pPr>
              <w:spacing w:after="0" w:line="240" w:lineRule="auto"/>
              <w:jc w:val="center"/>
              <w:rPr>
                <w:b/>
                <w:sz w:val="19"/>
                <w:szCs w:val="19"/>
                <w:lang w:val="en-GB"/>
              </w:rPr>
            </w:pPr>
          </w:p>
        </w:tc>
        <w:tc>
          <w:tcPr>
            <w:tcW w:w="255" w:type="pct"/>
            <w:shd w:val="clear" w:color="auto" w:fill="C2D69B" w:themeFill="accent3" w:themeFillTint="99"/>
            <w:vAlign w:val="center"/>
          </w:tcPr>
          <w:p w14:paraId="745BBB31" w14:textId="77777777" w:rsidR="001970D5" w:rsidRPr="00CC792F" w:rsidRDefault="001970D5" w:rsidP="002C1536">
            <w:pPr>
              <w:spacing w:after="0" w:line="240" w:lineRule="auto"/>
              <w:jc w:val="center"/>
              <w:rPr>
                <w:b/>
                <w:sz w:val="19"/>
                <w:szCs w:val="19"/>
                <w:lang w:val="en-GB"/>
              </w:rPr>
            </w:pPr>
          </w:p>
        </w:tc>
        <w:tc>
          <w:tcPr>
            <w:tcW w:w="1377" w:type="pct"/>
            <w:shd w:val="clear" w:color="auto" w:fill="C2D69B" w:themeFill="accent3" w:themeFillTint="99"/>
            <w:vAlign w:val="center"/>
          </w:tcPr>
          <w:p w14:paraId="7E293F82" w14:textId="77777777" w:rsidR="001970D5" w:rsidRPr="00CC792F" w:rsidRDefault="001970D5" w:rsidP="002C1536">
            <w:pPr>
              <w:spacing w:after="0" w:line="240" w:lineRule="auto"/>
              <w:rPr>
                <w:b/>
                <w:sz w:val="19"/>
                <w:szCs w:val="19"/>
                <w:lang w:val="en-GB"/>
              </w:rPr>
            </w:pPr>
          </w:p>
        </w:tc>
        <w:tc>
          <w:tcPr>
            <w:tcW w:w="350" w:type="pct"/>
            <w:shd w:val="clear" w:color="auto" w:fill="C2D69B" w:themeFill="accent3" w:themeFillTint="99"/>
            <w:textDirection w:val="btLr"/>
            <w:vAlign w:val="center"/>
          </w:tcPr>
          <w:p w14:paraId="0F76500C" w14:textId="687257D3" w:rsidR="001970D5" w:rsidRPr="00CC792F" w:rsidRDefault="00BA1BF6" w:rsidP="002C1536">
            <w:pPr>
              <w:spacing w:after="0" w:line="240" w:lineRule="auto"/>
              <w:ind w:left="113" w:right="113"/>
              <w:jc w:val="center"/>
              <w:rPr>
                <w:b/>
                <w:sz w:val="19"/>
                <w:szCs w:val="19"/>
                <w:lang w:val="en-GB"/>
              </w:rPr>
            </w:pPr>
            <w:r w:rsidRPr="00CC792F">
              <w:rPr>
                <w:b/>
                <w:sz w:val="19"/>
                <w:szCs w:val="19"/>
                <w:lang w:val="en-GB"/>
              </w:rPr>
              <w:t>Animation and VFX</w:t>
            </w:r>
          </w:p>
        </w:tc>
        <w:tc>
          <w:tcPr>
            <w:tcW w:w="350" w:type="pct"/>
            <w:shd w:val="clear" w:color="auto" w:fill="C2D69B" w:themeFill="accent3" w:themeFillTint="99"/>
            <w:textDirection w:val="btLr"/>
            <w:vAlign w:val="center"/>
          </w:tcPr>
          <w:p w14:paraId="48E98C8A" w14:textId="7E113855" w:rsidR="001970D5" w:rsidRPr="00CC792F" w:rsidRDefault="00BA1BF6" w:rsidP="002C1536">
            <w:pPr>
              <w:spacing w:after="0" w:line="240" w:lineRule="auto"/>
              <w:ind w:left="113" w:right="113"/>
              <w:jc w:val="center"/>
              <w:rPr>
                <w:b/>
                <w:sz w:val="19"/>
                <w:szCs w:val="19"/>
                <w:lang w:val="en-GB"/>
              </w:rPr>
            </w:pPr>
            <w:r w:rsidRPr="00CC792F">
              <w:rPr>
                <w:b/>
                <w:sz w:val="19"/>
                <w:szCs w:val="19"/>
                <w:lang w:val="en-GB"/>
              </w:rPr>
              <w:t>Computer Games Design</w:t>
            </w:r>
          </w:p>
        </w:tc>
        <w:tc>
          <w:tcPr>
            <w:tcW w:w="525" w:type="pct"/>
            <w:shd w:val="clear" w:color="auto" w:fill="C2D69B" w:themeFill="accent3" w:themeFillTint="99"/>
            <w:vAlign w:val="center"/>
          </w:tcPr>
          <w:p w14:paraId="0EF746B6" w14:textId="77777777" w:rsidR="001970D5" w:rsidRPr="00CC792F" w:rsidRDefault="001970D5" w:rsidP="002C1536">
            <w:pPr>
              <w:spacing w:after="0" w:line="240" w:lineRule="auto"/>
              <w:jc w:val="center"/>
              <w:rPr>
                <w:b/>
                <w:sz w:val="19"/>
                <w:szCs w:val="19"/>
                <w:lang w:val="en-GB"/>
              </w:rPr>
            </w:pPr>
          </w:p>
        </w:tc>
      </w:tr>
      <w:tr w:rsidR="003136FC" w:rsidRPr="00CC792F" w14:paraId="4D6798A3" w14:textId="77777777" w:rsidTr="00CC792F">
        <w:tc>
          <w:tcPr>
            <w:tcW w:w="306" w:type="pct"/>
            <w:shd w:val="clear" w:color="auto" w:fill="EAF1DD" w:themeFill="accent3" w:themeFillTint="33"/>
            <w:vAlign w:val="center"/>
          </w:tcPr>
          <w:p w14:paraId="71FCD22C" w14:textId="77777777" w:rsidR="001970D5" w:rsidRPr="00CC792F" w:rsidRDefault="001970D5" w:rsidP="002C1536">
            <w:pPr>
              <w:spacing w:after="0" w:line="240" w:lineRule="auto"/>
              <w:jc w:val="center"/>
              <w:rPr>
                <w:b/>
                <w:sz w:val="18"/>
                <w:szCs w:val="18"/>
                <w:lang w:val="en-GB"/>
              </w:rPr>
            </w:pPr>
            <w:r w:rsidRPr="00CC792F">
              <w:rPr>
                <w:b/>
                <w:sz w:val="18"/>
                <w:szCs w:val="18"/>
                <w:lang w:val="en-GB"/>
              </w:rPr>
              <w:t xml:space="preserve">JACS/ </w:t>
            </w:r>
            <w:proofErr w:type="spellStart"/>
            <w:r w:rsidRPr="00CC792F">
              <w:rPr>
                <w:b/>
                <w:sz w:val="18"/>
                <w:szCs w:val="18"/>
                <w:lang w:val="en-GB"/>
              </w:rPr>
              <w:t>HECoS</w:t>
            </w:r>
            <w:proofErr w:type="spellEnd"/>
            <w:r w:rsidRPr="00CC792F">
              <w:rPr>
                <w:b/>
                <w:sz w:val="18"/>
                <w:szCs w:val="18"/>
                <w:lang w:val="en-GB"/>
              </w:rPr>
              <w:t xml:space="preserve"> code and HESA Cost Centre</w:t>
            </w:r>
          </w:p>
        </w:tc>
        <w:tc>
          <w:tcPr>
            <w:tcW w:w="459" w:type="pct"/>
            <w:shd w:val="clear" w:color="auto" w:fill="EAF1DD" w:themeFill="accent3" w:themeFillTint="33"/>
            <w:vAlign w:val="center"/>
          </w:tcPr>
          <w:p w14:paraId="0B17C63E" w14:textId="77777777" w:rsidR="001970D5" w:rsidRPr="00CC792F" w:rsidRDefault="001970D5" w:rsidP="002C1536">
            <w:pPr>
              <w:spacing w:after="0" w:line="240" w:lineRule="auto"/>
              <w:jc w:val="center"/>
              <w:rPr>
                <w:b/>
                <w:sz w:val="18"/>
                <w:szCs w:val="18"/>
                <w:lang w:val="en-GB"/>
              </w:rPr>
            </w:pPr>
            <w:r w:rsidRPr="00CC792F">
              <w:rPr>
                <w:b/>
                <w:sz w:val="18"/>
                <w:szCs w:val="18"/>
                <w:lang w:val="en-GB"/>
              </w:rPr>
              <w:t>Module</w:t>
            </w:r>
          </w:p>
          <w:p w14:paraId="2A1CED80" w14:textId="462D4996" w:rsidR="001970D5" w:rsidRPr="00CC792F" w:rsidRDefault="001970D5" w:rsidP="002C1536">
            <w:pPr>
              <w:spacing w:after="0" w:line="240" w:lineRule="auto"/>
              <w:jc w:val="center"/>
              <w:rPr>
                <w:b/>
                <w:sz w:val="18"/>
                <w:szCs w:val="18"/>
                <w:lang w:val="en-GB"/>
              </w:rPr>
            </w:pPr>
            <w:r w:rsidRPr="00CC792F">
              <w:rPr>
                <w:b/>
                <w:sz w:val="18"/>
                <w:szCs w:val="18"/>
                <w:lang w:val="en-GB"/>
              </w:rPr>
              <w:t>Code</w:t>
            </w:r>
          </w:p>
          <w:p w14:paraId="32D00B16" w14:textId="77777777" w:rsidR="001970D5" w:rsidRPr="00CC792F" w:rsidRDefault="001970D5" w:rsidP="002C1536">
            <w:pPr>
              <w:spacing w:after="0" w:line="240" w:lineRule="auto"/>
              <w:jc w:val="center"/>
              <w:rPr>
                <w:sz w:val="18"/>
                <w:szCs w:val="18"/>
                <w:lang w:val="en-GB"/>
              </w:rPr>
            </w:pPr>
            <w:r w:rsidRPr="00CC792F">
              <w:rPr>
                <w:sz w:val="18"/>
                <w:szCs w:val="18"/>
                <w:lang w:val="en-GB"/>
              </w:rPr>
              <w:t>1. Specify language of delivery if not English.</w:t>
            </w:r>
          </w:p>
          <w:p w14:paraId="72461EAF" w14:textId="77777777" w:rsidR="001970D5" w:rsidRPr="00CC792F" w:rsidRDefault="001970D5" w:rsidP="002C1536">
            <w:pPr>
              <w:spacing w:after="0" w:line="240" w:lineRule="auto"/>
              <w:jc w:val="center"/>
              <w:rPr>
                <w:sz w:val="18"/>
                <w:szCs w:val="18"/>
                <w:lang w:val="en-GB"/>
              </w:rPr>
            </w:pPr>
            <w:r w:rsidRPr="00CC792F">
              <w:rPr>
                <w:sz w:val="18"/>
                <w:szCs w:val="18"/>
                <w:lang w:val="en-GB"/>
              </w:rPr>
              <w:t>2. Specify mode of study if modules are not all the same mode.</w:t>
            </w:r>
          </w:p>
          <w:p w14:paraId="07141BA9" w14:textId="77777777" w:rsidR="001970D5" w:rsidRPr="00CC792F" w:rsidRDefault="001970D5" w:rsidP="002C1536">
            <w:pPr>
              <w:spacing w:after="0" w:line="240" w:lineRule="auto"/>
              <w:jc w:val="center"/>
              <w:rPr>
                <w:sz w:val="18"/>
                <w:szCs w:val="18"/>
                <w:lang w:val="en-GB"/>
              </w:rPr>
            </w:pPr>
          </w:p>
        </w:tc>
        <w:tc>
          <w:tcPr>
            <w:tcW w:w="562" w:type="pct"/>
            <w:shd w:val="clear" w:color="auto" w:fill="EAF1DD" w:themeFill="accent3" w:themeFillTint="33"/>
            <w:vAlign w:val="center"/>
          </w:tcPr>
          <w:p w14:paraId="2975CE14" w14:textId="77777777" w:rsidR="001970D5" w:rsidRPr="00CC792F" w:rsidRDefault="001970D5" w:rsidP="002C1536">
            <w:pPr>
              <w:spacing w:after="0" w:line="240" w:lineRule="auto"/>
              <w:jc w:val="center"/>
              <w:rPr>
                <w:sz w:val="18"/>
                <w:szCs w:val="18"/>
                <w:lang w:val="en-GB"/>
              </w:rPr>
            </w:pPr>
            <w:r w:rsidRPr="00CC792F">
              <w:rPr>
                <w:b/>
                <w:sz w:val="18"/>
                <w:szCs w:val="18"/>
                <w:lang w:val="en-GB"/>
              </w:rPr>
              <w:t>Module Title</w:t>
            </w:r>
          </w:p>
        </w:tc>
        <w:tc>
          <w:tcPr>
            <w:tcW w:w="510" w:type="pct"/>
            <w:shd w:val="clear" w:color="auto" w:fill="EAF1DD" w:themeFill="accent3" w:themeFillTint="33"/>
            <w:vAlign w:val="center"/>
          </w:tcPr>
          <w:p w14:paraId="276FAB23" w14:textId="05A0294D" w:rsidR="001970D5" w:rsidRPr="00CC792F" w:rsidRDefault="001970D5" w:rsidP="002C1536">
            <w:pPr>
              <w:spacing w:after="0" w:line="240" w:lineRule="auto"/>
              <w:jc w:val="center"/>
              <w:rPr>
                <w:b/>
                <w:spacing w:val="-2"/>
                <w:sz w:val="18"/>
                <w:szCs w:val="18"/>
                <w:lang w:val="en-GB"/>
              </w:rPr>
            </w:pPr>
            <w:r w:rsidRPr="00CC792F">
              <w:rPr>
                <w:b/>
                <w:spacing w:val="-2"/>
                <w:sz w:val="18"/>
                <w:szCs w:val="18"/>
                <w:lang w:val="en-GB"/>
              </w:rPr>
              <w:t>New</w:t>
            </w:r>
          </w:p>
          <w:p w14:paraId="02051757" w14:textId="0788254A" w:rsidR="001970D5" w:rsidRPr="00CC792F" w:rsidRDefault="001970D5" w:rsidP="002C1536">
            <w:pPr>
              <w:spacing w:after="0" w:line="240" w:lineRule="auto"/>
              <w:jc w:val="center"/>
              <w:rPr>
                <w:b/>
                <w:spacing w:val="-2"/>
                <w:sz w:val="18"/>
                <w:szCs w:val="18"/>
                <w:lang w:val="en-GB"/>
              </w:rPr>
            </w:pPr>
            <w:r w:rsidRPr="00CC792F">
              <w:rPr>
                <w:b/>
                <w:spacing w:val="-2"/>
                <w:sz w:val="18"/>
                <w:szCs w:val="18"/>
                <w:lang w:val="en-GB"/>
              </w:rPr>
              <w:t>or Existing (Revised) (ER) (list old module code)</w:t>
            </w:r>
          </w:p>
          <w:p w14:paraId="265724C8" w14:textId="77777777" w:rsidR="001970D5" w:rsidRPr="00CC792F" w:rsidRDefault="001970D5" w:rsidP="002C1536">
            <w:pPr>
              <w:spacing w:after="0" w:line="240" w:lineRule="auto"/>
              <w:jc w:val="center"/>
              <w:rPr>
                <w:b/>
                <w:spacing w:val="-2"/>
                <w:sz w:val="18"/>
                <w:szCs w:val="18"/>
                <w:lang w:val="en-GB"/>
              </w:rPr>
            </w:pPr>
            <w:r w:rsidRPr="00CC792F">
              <w:rPr>
                <w:b/>
                <w:spacing w:val="-2"/>
                <w:sz w:val="18"/>
                <w:szCs w:val="18"/>
                <w:lang w:val="en-GB"/>
              </w:rPr>
              <w:t>or</w:t>
            </w:r>
          </w:p>
          <w:p w14:paraId="782AC5AC" w14:textId="77777777" w:rsidR="001970D5" w:rsidRPr="00CC792F" w:rsidRDefault="001970D5" w:rsidP="002C1536">
            <w:pPr>
              <w:spacing w:after="0" w:line="240" w:lineRule="auto"/>
              <w:jc w:val="center"/>
              <w:rPr>
                <w:b/>
                <w:spacing w:val="-2"/>
                <w:sz w:val="18"/>
                <w:szCs w:val="18"/>
                <w:lang w:val="en-GB"/>
              </w:rPr>
            </w:pPr>
            <w:r w:rsidRPr="00CC792F">
              <w:rPr>
                <w:b/>
                <w:spacing w:val="-2"/>
                <w:sz w:val="18"/>
                <w:szCs w:val="18"/>
                <w:lang w:val="en-GB"/>
              </w:rPr>
              <w:t>Existing (Format updated)</w:t>
            </w:r>
          </w:p>
          <w:p w14:paraId="22F71D7B" w14:textId="1E4719C4" w:rsidR="001970D5" w:rsidRPr="00CC792F" w:rsidRDefault="001970D5" w:rsidP="002C1536">
            <w:pPr>
              <w:spacing w:after="0" w:line="240" w:lineRule="auto"/>
              <w:jc w:val="center"/>
              <w:rPr>
                <w:b/>
                <w:spacing w:val="-2"/>
                <w:sz w:val="18"/>
                <w:szCs w:val="18"/>
                <w:lang w:val="en-GB"/>
              </w:rPr>
            </w:pPr>
            <w:r w:rsidRPr="00CC792F">
              <w:rPr>
                <w:b/>
                <w:spacing w:val="-2"/>
                <w:sz w:val="18"/>
                <w:szCs w:val="18"/>
                <w:lang w:val="en-GB"/>
              </w:rPr>
              <w:t>(EF)</w:t>
            </w:r>
          </w:p>
          <w:p w14:paraId="185D0BDF" w14:textId="77777777" w:rsidR="001970D5" w:rsidRPr="00CC792F" w:rsidRDefault="001970D5" w:rsidP="002C1536">
            <w:pPr>
              <w:spacing w:after="0" w:line="240" w:lineRule="auto"/>
              <w:jc w:val="center"/>
              <w:rPr>
                <w:b/>
                <w:spacing w:val="-2"/>
                <w:sz w:val="18"/>
                <w:szCs w:val="18"/>
                <w:lang w:val="en-GB"/>
              </w:rPr>
            </w:pPr>
            <w:r w:rsidRPr="00CC792F">
              <w:rPr>
                <w:b/>
                <w:spacing w:val="-2"/>
                <w:sz w:val="18"/>
                <w:szCs w:val="18"/>
                <w:lang w:val="en-GB"/>
              </w:rPr>
              <w:t>or</w:t>
            </w:r>
          </w:p>
          <w:p w14:paraId="449D2462" w14:textId="01E3A629" w:rsidR="001970D5" w:rsidRPr="00CC792F" w:rsidRDefault="001970D5" w:rsidP="002C1536">
            <w:pPr>
              <w:spacing w:after="0" w:line="240" w:lineRule="auto"/>
              <w:jc w:val="center"/>
              <w:rPr>
                <w:b/>
                <w:spacing w:val="-2"/>
                <w:sz w:val="18"/>
                <w:szCs w:val="18"/>
                <w:lang w:val="en-GB"/>
              </w:rPr>
            </w:pPr>
            <w:r w:rsidRPr="00CC792F">
              <w:rPr>
                <w:b/>
                <w:spacing w:val="-2"/>
                <w:sz w:val="18"/>
                <w:szCs w:val="18"/>
                <w:lang w:val="en-GB"/>
              </w:rPr>
              <w:t>Existing (Unchanged)</w:t>
            </w:r>
          </w:p>
          <w:p w14:paraId="5B89A130" w14:textId="77777777" w:rsidR="001970D5" w:rsidRPr="00CC792F" w:rsidRDefault="001970D5" w:rsidP="002C1536">
            <w:pPr>
              <w:spacing w:after="0" w:line="240" w:lineRule="auto"/>
              <w:jc w:val="center"/>
              <w:rPr>
                <w:sz w:val="18"/>
                <w:szCs w:val="18"/>
                <w:lang w:val="en-GB"/>
              </w:rPr>
            </w:pPr>
            <w:r w:rsidRPr="00CC792F">
              <w:rPr>
                <w:b/>
                <w:spacing w:val="-2"/>
                <w:sz w:val="18"/>
                <w:szCs w:val="18"/>
                <w:lang w:val="en-GB"/>
              </w:rPr>
              <w:t>(EU)</w:t>
            </w:r>
          </w:p>
        </w:tc>
        <w:tc>
          <w:tcPr>
            <w:tcW w:w="306" w:type="pct"/>
            <w:shd w:val="clear" w:color="auto" w:fill="EAF1DD" w:themeFill="accent3" w:themeFillTint="33"/>
            <w:vAlign w:val="center"/>
          </w:tcPr>
          <w:p w14:paraId="49F98342" w14:textId="77777777" w:rsidR="001970D5" w:rsidRPr="00CC792F" w:rsidRDefault="001970D5" w:rsidP="002C1536">
            <w:pPr>
              <w:spacing w:after="0" w:line="240" w:lineRule="auto"/>
              <w:jc w:val="center"/>
              <w:rPr>
                <w:sz w:val="18"/>
                <w:szCs w:val="18"/>
                <w:lang w:val="en-GB"/>
              </w:rPr>
            </w:pPr>
            <w:r w:rsidRPr="00CC792F">
              <w:rPr>
                <w:b/>
                <w:sz w:val="18"/>
                <w:szCs w:val="18"/>
                <w:lang w:val="en-GB"/>
              </w:rPr>
              <w:t>Credits</w:t>
            </w:r>
          </w:p>
        </w:tc>
        <w:tc>
          <w:tcPr>
            <w:tcW w:w="255" w:type="pct"/>
            <w:shd w:val="clear" w:color="auto" w:fill="EAF1DD" w:themeFill="accent3" w:themeFillTint="33"/>
            <w:vAlign w:val="center"/>
          </w:tcPr>
          <w:p w14:paraId="042D4622" w14:textId="77777777" w:rsidR="001970D5" w:rsidRPr="00CC792F" w:rsidRDefault="001970D5" w:rsidP="002C1536">
            <w:pPr>
              <w:spacing w:after="0" w:line="240" w:lineRule="auto"/>
              <w:jc w:val="center"/>
              <w:rPr>
                <w:sz w:val="18"/>
                <w:szCs w:val="18"/>
                <w:lang w:val="en-GB"/>
              </w:rPr>
            </w:pPr>
            <w:r w:rsidRPr="00CC792F">
              <w:rPr>
                <w:b/>
                <w:sz w:val="18"/>
                <w:szCs w:val="18"/>
                <w:lang w:val="en-GB"/>
              </w:rPr>
              <w:t>Level</w:t>
            </w:r>
          </w:p>
        </w:tc>
        <w:tc>
          <w:tcPr>
            <w:tcW w:w="1377" w:type="pct"/>
            <w:shd w:val="clear" w:color="auto" w:fill="EAF1DD" w:themeFill="accent3" w:themeFillTint="33"/>
            <w:vAlign w:val="center"/>
          </w:tcPr>
          <w:p w14:paraId="57E840F2" w14:textId="77777777" w:rsidR="001970D5" w:rsidRPr="00CC792F" w:rsidRDefault="001970D5" w:rsidP="002C1536">
            <w:pPr>
              <w:spacing w:after="0" w:line="240" w:lineRule="auto"/>
              <w:jc w:val="center"/>
              <w:rPr>
                <w:sz w:val="18"/>
                <w:szCs w:val="18"/>
                <w:lang w:val="en-GB"/>
              </w:rPr>
            </w:pPr>
            <w:r w:rsidRPr="00CC792F">
              <w:rPr>
                <w:b/>
                <w:sz w:val="18"/>
                <w:szCs w:val="18"/>
                <w:lang w:val="en-GB"/>
              </w:rPr>
              <w:t>Assessment summary</w:t>
            </w:r>
          </w:p>
        </w:tc>
        <w:tc>
          <w:tcPr>
            <w:tcW w:w="350" w:type="pct"/>
            <w:shd w:val="clear" w:color="auto" w:fill="EAF1DD" w:themeFill="accent3" w:themeFillTint="33"/>
            <w:vAlign w:val="center"/>
          </w:tcPr>
          <w:p w14:paraId="04105F68" w14:textId="77777777" w:rsidR="001970D5" w:rsidRPr="00CC792F" w:rsidRDefault="001970D5" w:rsidP="002C1536">
            <w:pPr>
              <w:spacing w:after="0" w:line="240" w:lineRule="auto"/>
              <w:jc w:val="center"/>
              <w:rPr>
                <w:b/>
                <w:sz w:val="18"/>
                <w:szCs w:val="18"/>
                <w:lang w:val="en-GB"/>
              </w:rPr>
            </w:pPr>
            <w:r w:rsidRPr="00CC792F">
              <w:rPr>
                <w:b/>
                <w:sz w:val="18"/>
                <w:szCs w:val="18"/>
                <w:lang w:val="en-GB"/>
              </w:rPr>
              <w:t>Module status</w:t>
            </w:r>
          </w:p>
          <w:p w14:paraId="307ED7AC" w14:textId="747087F8" w:rsidR="001970D5" w:rsidRPr="00CC792F" w:rsidRDefault="001970D5" w:rsidP="002C1536">
            <w:pPr>
              <w:spacing w:after="0" w:line="240" w:lineRule="auto"/>
              <w:jc w:val="center"/>
              <w:rPr>
                <w:sz w:val="18"/>
                <w:szCs w:val="18"/>
                <w:lang w:val="en-GB"/>
              </w:rPr>
            </w:pPr>
            <w:r w:rsidRPr="00CC792F">
              <w:rPr>
                <w:sz w:val="18"/>
                <w:szCs w:val="18"/>
                <w:lang w:val="en-GB"/>
              </w:rPr>
              <w:t>CP = Component Pass</w:t>
            </w:r>
          </w:p>
          <w:p w14:paraId="0328C3F2" w14:textId="199627BA" w:rsidR="001970D5" w:rsidRPr="00CC792F" w:rsidRDefault="001970D5" w:rsidP="002C1536">
            <w:pPr>
              <w:spacing w:after="0" w:line="240" w:lineRule="auto"/>
              <w:jc w:val="center"/>
              <w:rPr>
                <w:sz w:val="18"/>
                <w:szCs w:val="18"/>
                <w:lang w:val="en-GB"/>
              </w:rPr>
            </w:pPr>
            <w:r w:rsidRPr="00CC792F">
              <w:rPr>
                <w:sz w:val="18"/>
                <w:szCs w:val="18"/>
                <w:lang w:val="en-GB"/>
              </w:rPr>
              <w:t>CR = Core CM = Compulsory O = Optional</w:t>
            </w:r>
          </w:p>
        </w:tc>
        <w:tc>
          <w:tcPr>
            <w:tcW w:w="350" w:type="pct"/>
            <w:shd w:val="clear" w:color="auto" w:fill="EAF1DD" w:themeFill="accent3" w:themeFillTint="33"/>
            <w:vAlign w:val="center"/>
          </w:tcPr>
          <w:p w14:paraId="4DF1C001" w14:textId="77777777" w:rsidR="001970D5" w:rsidRPr="00CC792F" w:rsidRDefault="001970D5" w:rsidP="002C1536">
            <w:pPr>
              <w:spacing w:after="0" w:line="240" w:lineRule="auto"/>
              <w:jc w:val="center"/>
              <w:rPr>
                <w:b/>
                <w:sz w:val="18"/>
                <w:szCs w:val="18"/>
                <w:lang w:val="en-GB"/>
              </w:rPr>
            </w:pPr>
            <w:r w:rsidRPr="00CC792F">
              <w:rPr>
                <w:b/>
                <w:sz w:val="18"/>
                <w:szCs w:val="18"/>
                <w:lang w:val="en-GB"/>
              </w:rPr>
              <w:t>Module status</w:t>
            </w:r>
          </w:p>
          <w:p w14:paraId="557FD7FC" w14:textId="26FCF38D" w:rsidR="001970D5" w:rsidRPr="00CC792F" w:rsidRDefault="001970D5" w:rsidP="002C1536">
            <w:pPr>
              <w:spacing w:after="0" w:line="240" w:lineRule="auto"/>
              <w:jc w:val="center"/>
              <w:rPr>
                <w:sz w:val="18"/>
                <w:szCs w:val="18"/>
                <w:lang w:val="en-GB"/>
              </w:rPr>
            </w:pPr>
            <w:r w:rsidRPr="00CC792F">
              <w:rPr>
                <w:sz w:val="18"/>
                <w:szCs w:val="18"/>
                <w:lang w:val="en-GB"/>
              </w:rPr>
              <w:t>CP = Component Pass</w:t>
            </w:r>
          </w:p>
          <w:p w14:paraId="4E5FBCD5" w14:textId="5081965A" w:rsidR="001970D5" w:rsidRPr="00CC792F" w:rsidRDefault="001970D5" w:rsidP="002C1536">
            <w:pPr>
              <w:spacing w:after="0" w:line="240" w:lineRule="auto"/>
              <w:jc w:val="center"/>
              <w:rPr>
                <w:sz w:val="18"/>
                <w:szCs w:val="18"/>
                <w:lang w:val="en-GB"/>
              </w:rPr>
            </w:pPr>
            <w:r w:rsidRPr="00CC792F">
              <w:rPr>
                <w:sz w:val="18"/>
                <w:szCs w:val="18"/>
                <w:lang w:val="en-GB"/>
              </w:rPr>
              <w:t>CR = Core CM = Compulsory O = Optional</w:t>
            </w:r>
          </w:p>
        </w:tc>
        <w:tc>
          <w:tcPr>
            <w:tcW w:w="525" w:type="pct"/>
            <w:shd w:val="clear" w:color="auto" w:fill="EAF1DD" w:themeFill="accent3" w:themeFillTint="33"/>
            <w:vAlign w:val="center"/>
          </w:tcPr>
          <w:p w14:paraId="31177FED" w14:textId="77777777" w:rsidR="001970D5" w:rsidRPr="00CC792F" w:rsidRDefault="001970D5" w:rsidP="002C1536">
            <w:pPr>
              <w:spacing w:after="0" w:line="240" w:lineRule="auto"/>
              <w:jc w:val="center"/>
              <w:rPr>
                <w:b/>
                <w:sz w:val="18"/>
                <w:szCs w:val="18"/>
                <w:lang w:val="en-GB"/>
              </w:rPr>
            </w:pPr>
            <w:r w:rsidRPr="00CC792F">
              <w:rPr>
                <w:b/>
                <w:sz w:val="18"/>
                <w:szCs w:val="18"/>
                <w:lang w:val="en-GB"/>
              </w:rPr>
              <w:t>Is module shared with other programmes not included in this document? Y/N</w:t>
            </w:r>
          </w:p>
          <w:p w14:paraId="6D9377CB" w14:textId="77777777" w:rsidR="001970D5" w:rsidRPr="00CC792F" w:rsidRDefault="001970D5" w:rsidP="002C1536">
            <w:pPr>
              <w:spacing w:after="0" w:line="240" w:lineRule="auto"/>
              <w:jc w:val="center"/>
              <w:rPr>
                <w:sz w:val="18"/>
                <w:szCs w:val="18"/>
                <w:lang w:val="en-GB"/>
              </w:rPr>
            </w:pPr>
            <w:r w:rsidRPr="00CC792F">
              <w:rPr>
                <w:b/>
                <w:sz w:val="18"/>
                <w:szCs w:val="18"/>
                <w:lang w:val="en-GB"/>
              </w:rPr>
              <w:t>If Y, specify</w:t>
            </w:r>
          </w:p>
        </w:tc>
      </w:tr>
      <w:tr w:rsidR="003204EF" w:rsidRPr="00CC792F" w14:paraId="62F2D66C" w14:textId="77777777" w:rsidTr="00CC792F">
        <w:trPr>
          <w:trHeight w:val="1351"/>
        </w:trPr>
        <w:tc>
          <w:tcPr>
            <w:tcW w:w="306" w:type="pct"/>
            <w:vAlign w:val="center"/>
          </w:tcPr>
          <w:p w14:paraId="64A4D9F1" w14:textId="3EA8D670" w:rsidR="001970D5" w:rsidRPr="00CC792F" w:rsidRDefault="00233EDF" w:rsidP="002C1536">
            <w:pPr>
              <w:spacing w:after="0" w:line="240" w:lineRule="auto"/>
              <w:jc w:val="center"/>
              <w:rPr>
                <w:sz w:val="18"/>
                <w:szCs w:val="18"/>
                <w:lang w:val="en-GB"/>
              </w:rPr>
            </w:pPr>
            <w:r w:rsidRPr="00CC792F">
              <w:rPr>
                <w:sz w:val="18"/>
                <w:szCs w:val="18"/>
                <w:lang w:val="en-GB"/>
              </w:rPr>
              <w:t>100366 - 121</w:t>
            </w:r>
          </w:p>
        </w:tc>
        <w:tc>
          <w:tcPr>
            <w:tcW w:w="459" w:type="pct"/>
            <w:vAlign w:val="center"/>
          </w:tcPr>
          <w:p w14:paraId="2349CFFD" w14:textId="65824085" w:rsidR="001970D5" w:rsidRPr="00CC792F" w:rsidRDefault="00EC4F64" w:rsidP="002C1536">
            <w:pPr>
              <w:spacing w:after="0" w:line="240" w:lineRule="auto"/>
              <w:jc w:val="center"/>
              <w:rPr>
                <w:sz w:val="19"/>
                <w:szCs w:val="19"/>
                <w:lang w:val="en-GB"/>
              </w:rPr>
            </w:pPr>
            <w:r w:rsidRPr="00CC792F">
              <w:rPr>
                <w:sz w:val="19"/>
                <w:szCs w:val="19"/>
                <w:lang w:val="en-GB"/>
              </w:rPr>
              <w:t>ACCA4027</w:t>
            </w:r>
          </w:p>
        </w:tc>
        <w:tc>
          <w:tcPr>
            <w:tcW w:w="562" w:type="pct"/>
            <w:vAlign w:val="center"/>
          </w:tcPr>
          <w:p w14:paraId="61BCE3CA" w14:textId="171E9732" w:rsidR="001970D5" w:rsidRPr="00CC792F" w:rsidRDefault="001970D5" w:rsidP="002C1536">
            <w:pPr>
              <w:spacing w:after="0" w:line="240" w:lineRule="auto"/>
              <w:jc w:val="center"/>
              <w:rPr>
                <w:sz w:val="19"/>
                <w:szCs w:val="19"/>
                <w:lang w:val="en-GB"/>
              </w:rPr>
            </w:pPr>
            <w:r w:rsidRPr="00CC792F">
              <w:rPr>
                <w:sz w:val="19"/>
                <w:szCs w:val="19"/>
                <w:lang w:val="en-GB"/>
              </w:rPr>
              <w:t>Contemporary Challenges: Making a Difference</w:t>
            </w:r>
          </w:p>
        </w:tc>
        <w:tc>
          <w:tcPr>
            <w:tcW w:w="510" w:type="pct"/>
            <w:vAlign w:val="center"/>
          </w:tcPr>
          <w:p w14:paraId="267BB625" w14:textId="5EA2780C" w:rsidR="001970D5" w:rsidRPr="00CC792F" w:rsidRDefault="001970D5" w:rsidP="002C1536">
            <w:pPr>
              <w:spacing w:after="0" w:line="240" w:lineRule="auto"/>
              <w:jc w:val="center"/>
              <w:rPr>
                <w:sz w:val="19"/>
                <w:szCs w:val="19"/>
                <w:lang w:val="en-GB"/>
              </w:rPr>
            </w:pPr>
            <w:r w:rsidRPr="00CC792F">
              <w:rPr>
                <w:sz w:val="19"/>
                <w:szCs w:val="19"/>
                <w:lang w:val="en-GB"/>
              </w:rPr>
              <w:t>EU</w:t>
            </w:r>
          </w:p>
        </w:tc>
        <w:tc>
          <w:tcPr>
            <w:tcW w:w="306" w:type="pct"/>
            <w:vAlign w:val="center"/>
          </w:tcPr>
          <w:p w14:paraId="73076349" w14:textId="2A42E87F" w:rsidR="001970D5" w:rsidRPr="00CC792F" w:rsidRDefault="001970D5"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7D78CA0C" w14:textId="51F863C3" w:rsidR="001970D5" w:rsidRPr="00CC792F" w:rsidRDefault="001970D5" w:rsidP="002C1536">
            <w:pPr>
              <w:spacing w:after="0" w:line="240" w:lineRule="auto"/>
              <w:jc w:val="center"/>
              <w:rPr>
                <w:sz w:val="19"/>
                <w:szCs w:val="19"/>
                <w:lang w:val="en-GB"/>
              </w:rPr>
            </w:pPr>
            <w:r w:rsidRPr="00CC792F">
              <w:rPr>
                <w:sz w:val="19"/>
                <w:szCs w:val="19"/>
                <w:lang w:val="en-GB"/>
              </w:rPr>
              <w:t>4</w:t>
            </w:r>
          </w:p>
        </w:tc>
        <w:tc>
          <w:tcPr>
            <w:tcW w:w="1377" w:type="pct"/>
            <w:vAlign w:val="center"/>
          </w:tcPr>
          <w:p w14:paraId="10C5E7FB" w14:textId="0E0F7BD5" w:rsidR="00E92C5B" w:rsidRPr="00CC792F" w:rsidRDefault="00E92C5B" w:rsidP="00716069">
            <w:pPr>
              <w:spacing w:after="0" w:line="240" w:lineRule="auto"/>
              <w:rPr>
                <w:rFonts w:eastAsia="Times New Roman"/>
                <w:color w:val="000000"/>
                <w:sz w:val="19"/>
                <w:szCs w:val="19"/>
                <w:lang w:val="en-GB" w:eastAsia="en-GB"/>
              </w:rPr>
            </w:pPr>
            <w:r w:rsidRPr="00CC792F">
              <w:rPr>
                <w:rFonts w:eastAsia="Times New Roman"/>
                <w:b/>
                <w:color w:val="000000"/>
                <w:sz w:val="19"/>
                <w:szCs w:val="19"/>
                <w:lang w:val="en-GB" w:eastAsia="en-GB"/>
              </w:rPr>
              <w:t>Component 1 – 50%</w:t>
            </w:r>
            <w:r w:rsidR="00F251DC" w:rsidRPr="00CC792F">
              <w:rPr>
                <w:rFonts w:eastAsia="Times New Roman"/>
                <w:b/>
                <w:bCs/>
                <w:color w:val="000000"/>
                <w:sz w:val="19"/>
                <w:szCs w:val="19"/>
                <w:lang w:val="en-GB" w:eastAsia="en-GB"/>
              </w:rPr>
              <w:t xml:space="preserve"> </w:t>
            </w:r>
            <w:r w:rsidRPr="00CC792F">
              <w:rPr>
                <w:rFonts w:eastAsia="Times New Roman"/>
                <w:b/>
                <w:bCs/>
                <w:color w:val="000000"/>
                <w:sz w:val="19"/>
                <w:szCs w:val="19"/>
                <w:lang w:val="en-GB" w:eastAsia="en-GB"/>
              </w:rPr>
              <w:t>Coursework</w:t>
            </w:r>
            <w:r w:rsidRPr="00CC792F">
              <w:rPr>
                <w:rFonts w:eastAsia="Times New Roman"/>
                <w:color w:val="000000"/>
                <w:sz w:val="19"/>
                <w:szCs w:val="19"/>
                <w:lang w:val="en-GB" w:eastAsia="en-GB"/>
              </w:rPr>
              <w:t xml:space="preserve"> </w:t>
            </w:r>
            <w:proofErr w:type="spellStart"/>
            <w:r w:rsidR="00F251DC" w:rsidRPr="00CC792F">
              <w:rPr>
                <w:rFonts w:eastAsia="Times New Roman"/>
                <w:color w:val="000000"/>
                <w:sz w:val="19"/>
                <w:szCs w:val="19"/>
                <w:lang w:val="en-GB" w:eastAsia="en-GB"/>
              </w:rPr>
              <w:t>eP</w:t>
            </w:r>
            <w:r w:rsidR="00165E9F" w:rsidRPr="00CC792F">
              <w:rPr>
                <w:rFonts w:eastAsia="Times New Roman"/>
                <w:color w:val="000000"/>
                <w:sz w:val="19"/>
                <w:szCs w:val="19"/>
                <w:lang w:val="en-GB" w:eastAsia="en-GB"/>
              </w:rPr>
              <w:t>ortfolio</w:t>
            </w:r>
            <w:proofErr w:type="spellEnd"/>
            <w:r w:rsidR="00165E9F" w:rsidRPr="00CC792F">
              <w:rPr>
                <w:rFonts w:eastAsia="Times New Roman"/>
                <w:color w:val="000000"/>
                <w:sz w:val="19"/>
                <w:szCs w:val="19"/>
                <w:lang w:val="en-GB" w:eastAsia="en-GB"/>
              </w:rPr>
              <w:t xml:space="preserve"> equivalent </w:t>
            </w:r>
            <w:r w:rsidRPr="00CC792F">
              <w:rPr>
                <w:rFonts w:eastAsia="Times New Roman"/>
                <w:color w:val="000000"/>
                <w:sz w:val="19"/>
                <w:szCs w:val="19"/>
                <w:lang w:val="en-GB" w:eastAsia="en-GB"/>
              </w:rPr>
              <w:t>2</w:t>
            </w:r>
            <w:r w:rsidR="00165E9F" w:rsidRPr="00CC792F">
              <w:rPr>
                <w:rFonts w:eastAsia="Times New Roman"/>
                <w:color w:val="000000"/>
                <w:sz w:val="19"/>
                <w:szCs w:val="19"/>
                <w:lang w:val="en-GB" w:eastAsia="en-GB"/>
              </w:rPr>
              <w:t>,</w:t>
            </w:r>
            <w:r w:rsidRPr="00CC792F">
              <w:rPr>
                <w:rFonts w:eastAsia="Times New Roman"/>
                <w:color w:val="000000"/>
                <w:sz w:val="19"/>
                <w:szCs w:val="19"/>
                <w:lang w:val="en-GB" w:eastAsia="en-GB"/>
              </w:rPr>
              <w:t>000 words</w:t>
            </w:r>
          </w:p>
          <w:p w14:paraId="2F8B32AE" w14:textId="0B1501B4" w:rsidR="005F28CC" w:rsidRPr="00CC792F" w:rsidRDefault="00E92C5B" w:rsidP="002264E0">
            <w:pPr>
              <w:spacing w:after="0" w:line="240" w:lineRule="auto"/>
              <w:rPr>
                <w:rFonts w:eastAsia="Times New Roman"/>
                <w:color w:val="000000"/>
                <w:sz w:val="19"/>
                <w:szCs w:val="19"/>
                <w:lang w:val="en-GB" w:eastAsia="en-GB"/>
              </w:rPr>
            </w:pPr>
            <w:r w:rsidRPr="00CC792F">
              <w:rPr>
                <w:rFonts w:eastAsia="Times New Roman"/>
                <w:b/>
                <w:color w:val="000000"/>
                <w:sz w:val="19"/>
                <w:szCs w:val="19"/>
                <w:lang w:val="en-GB" w:eastAsia="en-GB"/>
              </w:rPr>
              <w:t>Component 2 – 50%</w:t>
            </w:r>
            <w:r w:rsidR="002264E0" w:rsidRPr="00CC792F">
              <w:rPr>
                <w:rFonts w:eastAsia="Times New Roman"/>
                <w:b/>
                <w:color w:val="000000"/>
                <w:sz w:val="19"/>
                <w:szCs w:val="19"/>
                <w:lang w:val="en-GB" w:eastAsia="en-GB"/>
              </w:rPr>
              <w:t xml:space="preserve"> </w:t>
            </w:r>
            <w:r w:rsidR="00090CEA" w:rsidRPr="00CC792F">
              <w:rPr>
                <w:rFonts w:eastAsia="Times New Roman"/>
                <w:b/>
                <w:bCs/>
                <w:color w:val="000000"/>
                <w:sz w:val="19"/>
                <w:szCs w:val="19"/>
                <w:lang w:val="en-GB" w:eastAsia="en-GB"/>
              </w:rPr>
              <w:t>Practical</w:t>
            </w:r>
            <w:r w:rsidR="00090CEA" w:rsidRPr="00CC792F">
              <w:rPr>
                <w:rFonts w:eastAsia="Times New Roman"/>
                <w:color w:val="000000"/>
                <w:sz w:val="19"/>
                <w:szCs w:val="19"/>
                <w:lang w:val="en-GB" w:eastAsia="en-GB"/>
              </w:rPr>
              <w:t xml:space="preserve"> </w:t>
            </w:r>
            <w:r w:rsidR="00090CEA" w:rsidRPr="00CC792F">
              <w:rPr>
                <w:rFonts w:eastAsia="Times New Roman"/>
                <w:sz w:val="19"/>
                <w:szCs w:val="19"/>
                <w:lang w:val="en-GB" w:eastAsia="en-GB"/>
              </w:rPr>
              <w:t>Group Presentation with supporting material</w:t>
            </w:r>
            <w:r w:rsidRPr="00CC792F">
              <w:rPr>
                <w:rFonts w:eastAsia="Times New Roman"/>
                <w:color w:val="000000"/>
                <w:sz w:val="19"/>
                <w:szCs w:val="19"/>
                <w:lang w:val="en-GB" w:eastAsia="en-GB"/>
              </w:rPr>
              <w:t xml:space="preserve"> </w:t>
            </w:r>
          </w:p>
          <w:p w14:paraId="1DEC292B" w14:textId="3ED18964" w:rsidR="001970D5" w:rsidRPr="00CC792F" w:rsidRDefault="009705D8" w:rsidP="00716069">
            <w:pPr>
              <w:spacing w:after="0" w:line="240" w:lineRule="auto"/>
              <w:rPr>
                <w:sz w:val="19"/>
                <w:szCs w:val="19"/>
                <w:lang w:val="en-GB"/>
              </w:rPr>
            </w:pPr>
            <w:r w:rsidRPr="00CC792F">
              <w:rPr>
                <w:rFonts w:eastAsia="Times New Roman"/>
                <w:color w:val="000000"/>
                <w:sz w:val="19"/>
                <w:szCs w:val="19"/>
                <w:lang w:val="en-GB" w:eastAsia="en-GB"/>
              </w:rPr>
              <w:t>2</w:t>
            </w:r>
            <w:r w:rsidR="00090CEA" w:rsidRPr="00CC792F">
              <w:rPr>
                <w:rFonts w:eastAsia="Times New Roman"/>
                <w:color w:val="000000"/>
                <w:sz w:val="19"/>
                <w:szCs w:val="19"/>
                <w:lang w:val="en-GB" w:eastAsia="en-GB"/>
              </w:rPr>
              <w:t xml:space="preserve"> m</w:t>
            </w:r>
            <w:r w:rsidRPr="00CC792F">
              <w:rPr>
                <w:rFonts w:eastAsia="Times New Roman"/>
                <w:color w:val="000000"/>
                <w:sz w:val="19"/>
                <w:szCs w:val="19"/>
                <w:lang w:val="en-GB" w:eastAsia="en-GB"/>
              </w:rPr>
              <w:t>in</w:t>
            </w:r>
            <w:r w:rsidR="005F28CC" w:rsidRPr="00CC792F">
              <w:rPr>
                <w:rFonts w:eastAsia="Times New Roman"/>
                <w:color w:val="000000"/>
                <w:sz w:val="19"/>
                <w:szCs w:val="19"/>
                <w:lang w:val="en-GB" w:eastAsia="en-GB"/>
              </w:rPr>
              <w:t>ute</w:t>
            </w:r>
            <w:r w:rsidR="00090CEA" w:rsidRPr="00CC792F">
              <w:rPr>
                <w:rFonts w:eastAsia="Times New Roman"/>
                <w:color w:val="000000"/>
                <w:sz w:val="19"/>
                <w:szCs w:val="19"/>
                <w:lang w:val="en-GB" w:eastAsia="en-GB"/>
              </w:rPr>
              <w:t>s</w:t>
            </w:r>
            <w:r w:rsidRPr="00CC792F">
              <w:rPr>
                <w:rFonts w:eastAsia="Times New Roman"/>
                <w:color w:val="000000"/>
                <w:sz w:val="19"/>
                <w:szCs w:val="19"/>
                <w:lang w:val="en-GB" w:eastAsia="en-GB"/>
              </w:rPr>
              <w:t xml:space="preserve"> / 1,</w:t>
            </w:r>
            <w:r w:rsidR="00090CEA" w:rsidRPr="00CC792F">
              <w:rPr>
                <w:rFonts w:eastAsia="Times New Roman"/>
                <w:color w:val="000000"/>
                <w:sz w:val="19"/>
                <w:szCs w:val="19"/>
                <w:lang w:val="en-GB" w:eastAsia="en-GB"/>
              </w:rPr>
              <w:t xml:space="preserve">000 </w:t>
            </w:r>
            <w:r w:rsidR="00E92C5B" w:rsidRPr="00CC792F">
              <w:rPr>
                <w:rFonts w:eastAsia="Times New Roman"/>
                <w:color w:val="000000"/>
                <w:sz w:val="19"/>
                <w:szCs w:val="19"/>
                <w:lang w:val="en-GB" w:eastAsia="en-GB"/>
              </w:rPr>
              <w:t>words</w:t>
            </w:r>
            <w:r w:rsidRPr="00CC792F">
              <w:rPr>
                <w:rFonts w:eastAsia="Times New Roman"/>
                <w:color w:val="000000"/>
                <w:sz w:val="19"/>
                <w:szCs w:val="19"/>
                <w:lang w:val="en-GB" w:eastAsia="en-GB"/>
              </w:rPr>
              <w:t xml:space="preserve"> </w:t>
            </w:r>
            <w:r w:rsidR="002C1969" w:rsidRPr="00CC792F">
              <w:rPr>
                <w:rFonts w:eastAsia="Times New Roman"/>
                <w:color w:val="000000"/>
                <w:sz w:val="19"/>
                <w:szCs w:val="19"/>
                <w:lang w:val="en-GB" w:eastAsia="en-GB"/>
              </w:rPr>
              <w:t>per person</w:t>
            </w:r>
          </w:p>
        </w:tc>
        <w:tc>
          <w:tcPr>
            <w:tcW w:w="350" w:type="pct"/>
            <w:shd w:val="clear" w:color="auto" w:fill="auto"/>
            <w:vAlign w:val="center"/>
          </w:tcPr>
          <w:p w14:paraId="07F42560" w14:textId="42963B2F" w:rsidR="001970D5" w:rsidRPr="00CC792F" w:rsidRDefault="001970D5" w:rsidP="002C1536">
            <w:pPr>
              <w:spacing w:after="0" w:line="240" w:lineRule="auto"/>
              <w:jc w:val="center"/>
              <w:rPr>
                <w:sz w:val="19"/>
                <w:szCs w:val="19"/>
                <w:lang w:val="en-GB"/>
              </w:rPr>
            </w:pPr>
            <w:r w:rsidRPr="00CC792F">
              <w:rPr>
                <w:sz w:val="19"/>
                <w:szCs w:val="19"/>
                <w:lang w:val="en-GB"/>
              </w:rPr>
              <w:t>CM</w:t>
            </w:r>
          </w:p>
        </w:tc>
        <w:tc>
          <w:tcPr>
            <w:tcW w:w="350" w:type="pct"/>
            <w:vAlign w:val="center"/>
          </w:tcPr>
          <w:p w14:paraId="3C4A83AE" w14:textId="6D81A3AF" w:rsidR="001970D5" w:rsidRPr="00CC792F" w:rsidRDefault="001970D5" w:rsidP="002C1536">
            <w:pPr>
              <w:spacing w:after="0" w:line="240" w:lineRule="auto"/>
              <w:jc w:val="center"/>
              <w:rPr>
                <w:sz w:val="19"/>
                <w:szCs w:val="19"/>
                <w:lang w:val="en-GB"/>
              </w:rPr>
            </w:pPr>
            <w:r w:rsidRPr="00CC792F">
              <w:rPr>
                <w:sz w:val="19"/>
                <w:szCs w:val="19"/>
                <w:lang w:val="en-GB"/>
              </w:rPr>
              <w:t>CM</w:t>
            </w:r>
          </w:p>
        </w:tc>
        <w:tc>
          <w:tcPr>
            <w:tcW w:w="525" w:type="pct"/>
            <w:vAlign w:val="center"/>
          </w:tcPr>
          <w:p w14:paraId="54F1FFE5" w14:textId="77777777" w:rsidR="001970D5" w:rsidRPr="00CC792F" w:rsidRDefault="001970D5" w:rsidP="002C1536">
            <w:pPr>
              <w:spacing w:after="0" w:line="240" w:lineRule="auto"/>
              <w:jc w:val="center"/>
              <w:rPr>
                <w:sz w:val="19"/>
                <w:szCs w:val="19"/>
                <w:lang w:val="en-GB"/>
              </w:rPr>
            </w:pPr>
          </w:p>
        </w:tc>
      </w:tr>
      <w:tr w:rsidR="003204EF" w:rsidRPr="00CC792F" w14:paraId="3597E5DB" w14:textId="77777777" w:rsidTr="00CC792F">
        <w:trPr>
          <w:trHeight w:val="691"/>
        </w:trPr>
        <w:tc>
          <w:tcPr>
            <w:tcW w:w="306" w:type="pct"/>
            <w:vAlign w:val="center"/>
          </w:tcPr>
          <w:p w14:paraId="1918CC19" w14:textId="7F0D6AFD" w:rsidR="00DC318D" w:rsidRPr="00CC792F" w:rsidRDefault="00DC318D" w:rsidP="002C1536">
            <w:pPr>
              <w:spacing w:after="0" w:line="240" w:lineRule="auto"/>
              <w:jc w:val="center"/>
              <w:rPr>
                <w:sz w:val="18"/>
                <w:szCs w:val="18"/>
                <w:lang w:val="en-GB"/>
              </w:rPr>
            </w:pPr>
            <w:r w:rsidRPr="00CC792F">
              <w:rPr>
                <w:sz w:val="18"/>
                <w:szCs w:val="18"/>
                <w:lang w:val="en-GB"/>
              </w:rPr>
              <w:t>100366 - 121</w:t>
            </w:r>
          </w:p>
        </w:tc>
        <w:tc>
          <w:tcPr>
            <w:tcW w:w="459" w:type="pct"/>
            <w:vAlign w:val="center"/>
          </w:tcPr>
          <w:p w14:paraId="675A8CE8" w14:textId="39CAE54E" w:rsidR="00DC318D" w:rsidRPr="00CC792F" w:rsidRDefault="00DC318D" w:rsidP="002C1536">
            <w:pPr>
              <w:spacing w:after="0" w:line="240" w:lineRule="auto"/>
              <w:jc w:val="center"/>
              <w:rPr>
                <w:sz w:val="19"/>
                <w:szCs w:val="19"/>
                <w:lang w:val="en-GB"/>
              </w:rPr>
            </w:pPr>
            <w:r w:rsidRPr="00CC792F">
              <w:rPr>
                <w:sz w:val="19"/>
                <w:szCs w:val="19"/>
                <w:lang w:val="en-GB"/>
              </w:rPr>
              <w:t>ACCA4032</w:t>
            </w:r>
          </w:p>
        </w:tc>
        <w:tc>
          <w:tcPr>
            <w:tcW w:w="562" w:type="pct"/>
            <w:vAlign w:val="center"/>
          </w:tcPr>
          <w:p w14:paraId="17DC9878" w14:textId="1690ED81" w:rsidR="00DC318D" w:rsidRPr="00CC792F" w:rsidRDefault="00DC318D" w:rsidP="002C1536">
            <w:pPr>
              <w:spacing w:after="0" w:line="240" w:lineRule="auto"/>
              <w:jc w:val="center"/>
              <w:rPr>
                <w:sz w:val="19"/>
                <w:szCs w:val="19"/>
                <w:lang w:val="en-GB"/>
              </w:rPr>
            </w:pPr>
            <w:r w:rsidRPr="00CC792F">
              <w:rPr>
                <w:sz w:val="19"/>
                <w:szCs w:val="19"/>
                <w:lang w:val="en-GB"/>
              </w:rPr>
              <w:t>Environment Design</w:t>
            </w:r>
          </w:p>
        </w:tc>
        <w:tc>
          <w:tcPr>
            <w:tcW w:w="510" w:type="pct"/>
            <w:vAlign w:val="center"/>
          </w:tcPr>
          <w:p w14:paraId="04D1F48F" w14:textId="28DE4B25" w:rsidR="00DC318D" w:rsidRPr="00CC792F" w:rsidRDefault="00DC318D" w:rsidP="002C1536">
            <w:pPr>
              <w:spacing w:after="0" w:line="240" w:lineRule="auto"/>
              <w:jc w:val="center"/>
              <w:rPr>
                <w:sz w:val="19"/>
                <w:szCs w:val="19"/>
                <w:lang w:val="en-GB"/>
              </w:rPr>
            </w:pPr>
            <w:r w:rsidRPr="00CC792F">
              <w:rPr>
                <w:sz w:val="19"/>
                <w:szCs w:val="19"/>
                <w:lang w:val="en-GB"/>
              </w:rPr>
              <w:t>NEW</w:t>
            </w:r>
          </w:p>
        </w:tc>
        <w:tc>
          <w:tcPr>
            <w:tcW w:w="306" w:type="pct"/>
            <w:vAlign w:val="center"/>
          </w:tcPr>
          <w:p w14:paraId="059FD7F0" w14:textId="5AFD8483" w:rsidR="00DC318D" w:rsidRPr="00CC792F" w:rsidRDefault="00DC318D"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602BB853" w14:textId="411809AE" w:rsidR="00DC318D" w:rsidRPr="00CC792F" w:rsidRDefault="00DC318D" w:rsidP="002C1536">
            <w:pPr>
              <w:spacing w:after="0" w:line="240" w:lineRule="auto"/>
              <w:jc w:val="center"/>
              <w:rPr>
                <w:sz w:val="19"/>
                <w:szCs w:val="19"/>
                <w:lang w:val="en-GB"/>
              </w:rPr>
            </w:pPr>
            <w:r w:rsidRPr="00CC792F">
              <w:rPr>
                <w:sz w:val="19"/>
                <w:szCs w:val="19"/>
                <w:lang w:val="en-GB"/>
              </w:rPr>
              <w:t>4</w:t>
            </w:r>
          </w:p>
        </w:tc>
        <w:tc>
          <w:tcPr>
            <w:tcW w:w="1377" w:type="pct"/>
            <w:vAlign w:val="center"/>
          </w:tcPr>
          <w:p w14:paraId="084B3374" w14:textId="5221CC58" w:rsidR="00DC318D" w:rsidRPr="00CC792F" w:rsidRDefault="00DC318D" w:rsidP="002C1536">
            <w:pPr>
              <w:spacing w:after="0" w:line="240" w:lineRule="auto"/>
              <w:rPr>
                <w:rFonts w:eastAsia="Arial"/>
                <w:sz w:val="19"/>
                <w:szCs w:val="19"/>
                <w:lang w:val="en-GB"/>
              </w:rPr>
            </w:pPr>
            <w:r w:rsidRPr="00CC792F">
              <w:rPr>
                <w:rFonts w:eastAsia="Arial"/>
                <w:b/>
                <w:bCs/>
                <w:sz w:val="19"/>
                <w:szCs w:val="19"/>
                <w:lang w:val="en-GB"/>
              </w:rPr>
              <w:t>Component 1 – 100%</w:t>
            </w:r>
            <w:r w:rsidR="002264E0" w:rsidRPr="00CC792F">
              <w:rPr>
                <w:rFonts w:eastAsia="Arial"/>
                <w:b/>
                <w:bCs/>
                <w:sz w:val="19"/>
                <w:szCs w:val="19"/>
                <w:lang w:val="en-GB"/>
              </w:rPr>
              <w:t xml:space="preserve"> </w:t>
            </w:r>
            <w:r w:rsidRPr="00CC792F">
              <w:rPr>
                <w:rFonts w:eastAsia="Arial"/>
                <w:b/>
                <w:bCs/>
                <w:sz w:val="19"/>
                <w:szCs w:val="19"/>
                <w:lang w:val="en-GB"/>
              </w:rPr>
              <w:t>Practical</w:t>
            </w:r>
            <w:r w:rsidR="00C141B6" w:rsidRPr="00CC792F">
              <w:rPr>
                <w:rFonts w:eastAsia="Arial"/>
                <w:b/>
                <w:bCs/>
                <w:sz w:val="19"/>
                <w:szCs w:val="19"/>
                <w:lang w:val="en-GB"/>
              </w:rPr>
              <w:t xml:space="preserve"> </w:t>
            </w:r>
            <w:r w:rsidR="00C141B6" w:rsidRPr="00CC792F">
              <w:rPr>
                <w:rFonts w:eastAsia="Arial"/>
                <w:sz w:val="19"/>
                <w:szCs w:val="19"/>
                <w:lang w:val="en-GB"/>
              </w:rPr>
              <w:t xml:space="preserve">Live Group </w:t>
            </w:r>
            <w:r w:rsidR="002264E0" w:rsidRPr="00CC792F">
              <w:rPr>
                <w:rFonts w:eastAsia="Arial"/>
                <w:sz w:val="19"/>
                <w:szCs w:val="19"/>
                <w:lang w:val="en-GB"/>
              </w:rPr>
              <w:t>P</w:t>
            </w:r>
            <w:r w:rsidR="00C141B6" w:rsidRPr="00CC792F">
              <w:rPr>
                <w:rFonts w:eastAsia="Arial"/>
                <w:sz w:val="19"/>
                <w:szCs w:val="19"/>
                <w:lang w:val="en-GB"/>
              </w:rPr>
              <w:t>resentation</w:t>
            </w:r>
            <w:r w:rsidR="00CA404C" w:rsidRPr="00CC792F">
              <w:rPr>
                <w:rFonts w:eastAsia="Arial"/>
                <w:sz w:val="19"/>
                <w:szCs w:val="19"/>
                <w:lang w:val="en-GB"/>
              </w:rPr>
              <w:t xml:space="preserve"> </w:t>
            </w:r>
            <w:r w:rsidR="006D03B2" w:rsidRPr="00CC792F">
              <w:rPr>
                <w:rFonts w:eastAsia="Arial"/>
                <w:sz w:val="19"/>
                <w:szCs w:val="19"/>
                <w:lang w:val="en-GB"/>
              </w:rPr>
              <w:t xml:space="preserve">- </w:t>
            </w:r>
            <w:r w:rsidR="00CA404C" w:rsidRPr="00CC792F">
              <w:rPr>
                <w:rFonts w:eastAsia="Arial"/>
                <w:sz w:val="19"/>
                <w:szCs w:val="19"/>
                <w:lang w:val="en-GB"/>
              </w:rPr>
              <w:t>10 min</w:t>
            </w:r>
            <w:r w:rsidR="005F28CC" w:rsidRPr="00CC792F">
              <w:rPr>
                <w:rFonts w:eastAsia="Arial"/>
                <w:sz w:val="19"/>
                <w:szCs w:val="19"/>
                <w:lang w:val="en-GB"/>
              </w:rPr>
              <w:t>ute</w:t>
            </w:r>
            <w:r w:rsidR="00CA404C" w:rsidRPr="00CC792F">
              <w:rPr>
                <w:rFonts w:eastAsia="Arial"/>
                <w:sz w:val="19"/>
                <w:szCs w:val="19"/>
                <w:lang w:val="en-GB"/>
              </w:rPr>
              <w:t xml:space="preserve">s </w:t>
            </w:r>
            <w:r w:rsidR="00E77AFA" w:rsidRPr="00CC792F">
              <w:rPr>
                <w:rFonts w:eastAsia="Arial"/>
                <w:sz w:val="19"/>
                <w:szCs w:val="19"/>
                <w:lang w:val="en-GB"/>
              </w:rPr>
              <w:t>per person</w:t>
            </w:r>
          </w:p>
        </w:tc>
        <w:tc>
          <w:tcPr>
            <w:tcW w:w="350" w:type="pct"/>
            <w:shd w:val="clear" w:color="auto" w:fill="auto"/>
            <w:vAlign w:val="center"/>
          </w:tcPr>
          <w:p w14:paraId="4801A0D0" w14:textId="4A77E9C8" w:rsidR="00DC318D" w:rsidRPr="00CC792F" w:rsidRDefault="00DC318D" w:rsidP="002C1536">
            <w:pPr>
              <w:spacing w:after="0" w:line="240" w:lineRule="auto"/>
              <w:jc w:val="center"/>
              <w:rPr>
                <w:sz w:val="19"/>
                <w:szCs w:val="19"/>
                <w:lang w:val="en-GB"/>
              </w:rPr>
            </w:pPr>
            <w:r w:rsidRPr="00CC792F">
              <w:rPr>
                <w:sz w:val="19"/>
                <w:szCs w:val="19"/>
                <w:lang w:val="en-GB"/>
              </w:rPr>
              <w:t>CM</w:t>
            </w:r>
          </w:p>
        </w:tc>
        <w:tc>
          <w:tcPr>
            <w:tcW w:w="350" w:type="pct"/>
            <w:vAlign w:val="center"/>
          </w:tcPr>
          <w:p w14:paraId="018323D5" w14:textId="6450938A" w:rsidR="00DC318D" w:rsidRPr="00CC792F" w:rsidRDefault="00DC318D" w:rsidP="002C1536">
            <w:pPr>
              <w:spacing w:after="0" w:line="240" w:lineRule="auto"/>
              <w:jc w:val="center"/>
              <w:rPr>
                <w:sz w:val="19"/>
                <w:szCs w:val="19"/>
                <w:lang w:val="en-GB"/>
              </w:rPr>
            </w:pPr>
            <w:r w:rsidRPr="00CC792F">
              <w:rPr>
                <w:sz w:val="19"/>
                <w:szCs w:val="19"/>
                <w:lang w:val="en-GB"/>
              </w:rPr>
              <w:t>CM</w:t>
            </w:r>
          </w:p>
        </w:tc>
        <w:tc>
          <w:tcPr>
            <w:tcW w:w="525" w:type="pct"/>
            <w:vAlign w:val="center"/>
          </w:tcPr>
          <w:p w14:paraId="377C460B" w14:textId="77777777" w:rsidR="00DC318D" w:rsidRPr="00CC792F" w:rsidRDefault="00DC318D" w:rsidP="002C1536">
            <w:pPr>
              <w:spacing w:after="0" w:line="240" w:lineRule="auto"/>
              <w:jc w:val="center"/>
              <w:rPr>
                <w:sz w:val="19"/>
                <w:szCs w:val="19"/>
                <w:lang w:val="en-GB"/>
              </w:rPr>
            </w:pPr>
          </w:p>
        </w:tc>
      </w:tr>
      <w:tr w:rsidR="003204EF" w:rsidRPr="00CC792F" w14:paraId="3B45ACCD" w14:textId="77777777" w:rsidTr="0020595D">
        <w:trPr>
          <w:trHeight w:val="1264"/>
        </w:trPr>
        <w:tc>
          <w:tcPr>
            <w:tcW w:w="306" w:type="pct"/>
            <w:vAlign w:val="center"/>
          </w:tcPr>
          <w:p w14:paraId="1F59DA3A" w14:textId="6BABE81F" w:rsidR="00233EDF" w:rsidRPr="00CC792F" w:rsidRDefault="00233EDF" w:rsidP="002C1536">
            <w:pPr>
              <w:spacing w:after="0" w:line="240" w:lineRule="auto"/>
              <w:jc w:val="center"/>
              <w:rPr>
                <w:sz w:val="18"/>
                <w:szCs w:val="18"/>
                <w:lang w:val="en-GB"/>
              </w:rPr>
            </w:pPr>
            <w:r w:rsidRPr="00CC792F">
              <w:rPr>
                <w:sz w:val="18"/>
                <w:szCs w:val="18"/>
                <w:lang w:val="en-GB"/>
              </w:rPr>
              <w:lastRenderedPageBreak/>
              <w:t>100366 - 121</w:t>
            </w:r>
          </w:p>
        </w:tc>
        <w:tc>
          <w:tcPr>
            <w:tcW w:w="459" w:type="pct"/>
            <w:vAlign w:val="center"/>
          </w:tcPr>
          <w:p w14:paraId="5515AA7A" w14:textId="527FF590" w:rsidR="00233EDF" w:rsidRPr="00CC792F" w:rsidRDefault="00DC318D" w:rsidP="002C1536">
            <w:pPr>
              <w:spacing w:after="0" w:line="240" w:lineRule="auto"/>
              <w:jc w:val="center"/>
              <w:rPr>
                <w:sz w:val="19"/>
                <w:szCs w:val="19"/>
                <w:lang w:val="en-GB"/>
              </w:rPr>
            </w:pPr>
            <w:r w:rsidRPr="00CC792F">
              <w:rPr>
                <w:sz w:val="19"/>
                <w:szCs w:val="19"/>
                <w:lang w:val="en-GB"/>
              </w:rPr>
              <w:t>ACCA4033 (formerly M4X02039)</w:t>
            </w:r>
          </w:p>
        </w:tc>
        <w:tc>
          <w:tcPr>
            <w:tcW w:w="562" w:type="pct"/>
            <w:vAlign w:val="center"/>
          </w:tcPr>
          <w:p w14:paraId="3B39E822" w14:textId="7BF03053" w:rsidR="00233EDF" w:rsidRPr="00CC792F" w:rsidRDefault="00233EDF" w:rsidP="002C1536">
            <w:pPr>
              <w:spacing w:after="0" w:line="240" w:lineRule="auto"/>
              <w:jc w:val="center"/>
              <w:rPr>
                <w:sz w:val="19"/>
                <w:szCs w:val="19"/>
                <w:lang w:val="en-GB"/>
              </w:rPr>
            </w:pPr>
            <w:r w:rsidRPr="00CC792F">
              <w:rPr>
                <w:sz w:val="19"/>
                <w:szCs w:val="19"/>
                <w:lang w:val="en-GB"/>
              </w:rPr>
              <w:t>Game Design and History</w:t>
            </w:r>
          </w:p>
        </w:tc>
        <w:tc>
          <w:tcPr>
            <w:tcW w:w="510" w:type="pct"/>
            <w:vAlign w:val="center"/>
          </w:tcPr>
          <w:p w14:paraId="378B23B7" w14:textId="05AD89F3" w:rsidR="00233EDF" w:rsidRPr="00CC792F" w:rsidRDefault="00233EDF" w:rsidP="002C1536">
            <w:pPr>
              <w:spacing w:after="0" w:line="240" w:lineRule="auto"/>
              <w:jc w:val="center"/>
              <w:rPr>
                <w:sz w:val="19"/>
                <w:szCs w:val="19"/>
                <w:lang w:val="en-GB"/>
              </w:rPr>
            </w:pPr>
            <w:r w:rsidRPr="00CC792F">
              <w:rPr>
                <w:sz w:val="19"/>
                <w:szCs w:val="19"/>
                <w:lang w:val="en-GB"/>
              </w:rPr>
              <w:t>ER</w:t>
            </w:r>
          </w:p>
        </w:tc>
        <w:tc>
          <w:tcPr>
            <w:tcW w:w="306" w:type="pct"/>
            <w:vAlign w:val="center"/>
          </w:tcPr>
          <w:p w14:paraId="6FE5E245" w14:textId="604D9964" w:rsidR="00233EDF" w:rsidRPr="00CC792F" w:rsidRDefault="00233EDF"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61265325" w14:textId="059F5C01" w:rsidR="00233EDF" w:rsidRPr="00CC792F" w:rsidRDefault="00233EDF" w:rsidP="002C1536">
            <w:pPr>
              <w:spacing w:after="0" w:line="240" w:lineRule="auto"/>
              <w:jc w:val="center"/>
              <w:rPr>
                <w:sz w:val="19"/>
                <w:szCs w:val="19"/>
                <w:lang w:val="en-GB"/>
              </w:rPr>
            </w:pPr>
            <w:r w:rsidRPr="00CC792F">
              <w:rPr>
                <w:sz w:val="19"/>
                <w:szCs w:val="19"/>
                <w:lang w:val="en-GB"/>
              </w:rPr>
              <w:t>4</w:t>
            </w:r>
          </w:p>
        </w:tc>
        <w:tc>
          <w:tcPr>
            <w:tcW w:w="1377" w:type="pct"/>
            <w:vAlign w:val="center"/>
          </w:tcPr>
          <w:p w14:paraId="6ED646DA" w14:textId="2F97FCEE" w:rsidR="002E17D4" w:rsidRPr="00CC792F" w:rsidRDefault="00233EDF" w:rsidP="00716069">
            <w:pPr>
              <w:spacing w:after="0" w:line="240" w:lineRule="auto"/>
              <w:rPr>
                <w:rFonts w:eastAsia="Arial"/>
                <w:sz w:val="19"/>
                <w:szCs w:val="19"/>
                <w:lang w:val="en-GB"/>
              </w:rPr>
            </w:pPr>
            <w:r w:rsidRPr="00CC792F">
              <w:rPr>
                <w:rFonts w:eastAsia="Arial"/>
                <w:b/>
                <w:bCs/>
                <w:sz w:val="19"/>
                <w:szCs w:val="19"/>
                <w:lang w:val="en-GB"/>
              </w:rPr>
              <w:t>Component 1 – 50%</w:t>
            </w:r>
            <w:r w:rsidR="002264E0" w:rsidRPr="00CC792F">
              <w:rPr>
                <w:rFonts w:eastAsia="Arial"/>
                <w:b/>
                <w:bCs/>
                <w:sz w:val="19"/>
                <w:szCs w:val="19"/>
                <w:lang w:val="en-GB"/>
              </w:rPr>
              <w:t xml:space="preserve"> </w:t>
            </w:r>
            <w:r w:rsidR="002E17D4" w:rsidRPr="00CC792F">
              <w:rPr>
                <w:rFonts w:eastAsia="Arial"/>
                <w:b/>
                <w:bCs/>
                <w:sz w:val="19"/>
                <w:szCs w:val="19"/>
                <w:lang w:val="en-GB"/>
              </w:rPr>
              <w:t xml:space="preserve">Coursework </w:t>
            </w:r>
            <w:r w:rsidR="00EE4B0E" w:rsidRPr="00CC792F">
              <w:rPr>
                <w:rFonts w:eastAsia="Arial"/>
                <w:sz w:val="19"/>
                <w:szCs w:val="19"/>
                <w:lang w:val="en-GB"/>
              </w:rPr>
              <w:t>Written Report 2,000 words</w:t>
            </w:r>
          </w:p>
          <w:p w14:paraId="1650A9CE" w14:textId="4B20ABD9" w:rsidR="00233EDF" w:rsidRPr="00CC792F" w:rsidRDefault="00233EDF" w:rsidP="002C1536">
            <w:pPr>
              <w:spacing w:after="0" w:line="240" w:lineRule="auto"/>
              <w:rPr>
                <w:rFonts w:eastAsia="Arial"/>
                <w:sz w:val="19"/>
                <w:szCs w:val="19"/>
                <w:lang w:val="en-GB"/>
              </w:rPr>
            </w:pPr>
            <w:r w:rsidRPr="00CC792F">
              <w:rPr>
                <w:rFonts w:eastAsia="Arial"/>
                <w:b/>
                <w:bCs/>
                <w:sz w:val="19"/>
                <w:szCs w:val="19"/>
                <w:lang w:val="en-GB"/>
              </w:rPr>
              <w:t>Component 2 -50%</w:t>
            </w:r>
            <w:r w:rsidR="002264E0" w:rsidRPr="00CC792F">
              <w:rPr>
                <w:rFonts w:eastAsia="Arial"/>
                <w:b/>
                <w:bCs/>
                <w:sz w:val="19"/>
                <w:szCs w:val="19"/>
                <w:lang w:val="en-GB"/>
              </w:rPr>
              <w:t xml:space="preserve"> </w:t>
            </w:r>
            <w:r w:rsidRPr="00CC792F">
              <w:rPr>
                <w:rFonts w:eastAsia="Arial"/>
                <w:b/>
                <w:bCs/>
                <w:sz w:val="19"/>
                <w:szCs w:val="19"/>
                <w:lang w:val="en-GB"/>
              </w:rPr>
              <w:t>Coursework</w:t>
            </w:r>
            <w:r w:rsidRPr="00CC792F">
              <w:rPr>
                <w:rFonts w:eastAsia="Arial"/>
                <w:sz w:val="19"/>
                <w:szCs w:val="19"/>
                <w:lang w:val="en-GB"/>
              </w:rPr>
              <w:t xml:space="preserve"> </w:t>
            </w:r>
            <w:r w:rsidR="00EE4B0E" w:rsidRPr="00CC792F">
              <w:rPr>
                <w:rFonts w:eastAsia="Arial"/>
                <w:sz w:val="19"/>
                <w:szCs w:val="19"/>
                <w:lang w:val="en-GB"/>
              </w:rPr>
              <w:t xml:space="preserve">Written Report – Game </w:t>
            </w:r>
            <w:r w:rsidRPr="00CC792F">
              <w:rPr>
                <w:rFonts w:eastAsia="Arial"/>
                <w:sz w:val="19"/>
                <w:szCs w:val="19"/>
                <w:lang w:val="en-GB"/>
              </w:rPr>
              <w:t>Design Document 2</w:t>
            </w:r>
            <w:r w:rsidR="002E17D4" w:rsidRPr="00CC792F">
              <w:rPr>
                <w:rFonts w:eastAsia="Arial"/>
                <w:sz w:val="19"/>
                <w:szCs w:val="19"/>
                <w:lang w:val="en-GB"/>
              </w:rPr>
              <w:t>,</w:t>
            </w:r>
            <w:r w:rsidRPr="00CC792F">
              <w:rPr>
                <w:rFonts w:eastAsia="Arial"/>
                <w:sz w:val="19"/>
                <w:szCs w:val="19"/>
                <w:lang w:val="en-GB"/>
              </w:rPr>
              <w:t>000 words</w:t>
            </w:r>
          </w:p>
        </w:tc>
        <w:tc>
          <w:tcPr>
            <w:tcW w:w="350" w:type="pct"/>
            <w:shd w:val="clear" w:color="auto" w:fill="808080" w:themeFill="background1" w:themeFillShade="80"/>
            <w:vAlign w:val="center"/>
          </w:tcPr>
          <w:p w14:paraId="2F8F04E0" w14:textId="77777777" w:rsidR="00233EDF" w:rsidRPr="00CC792F" w:rsidRDefault="00233EDF" w:rsidP="002C1536">
            <w:pPr>
              <w:spacing w:after="0" w:line="240" w:lineRule="auto"/>
              <w:jc w:val="center"/>
              <w:rPr>
                <w:sz w:val="19"/>
                <w:szCs w:val="19"/>
                <w:lang w:val="en-GB"/>
              </w:rPr>
            </w:pPr>
          </w:p>
        </w:tc>
        <w:tc>
          <w:tcPr>
            <w:tcW w:w="350" w:type="pct"/>
            <w:vAlign w:val="center"/>
          </w:tcPr>
          <w:p w14:paraId="1CBAD254" w14:textId="02390501" w:rsidR="00233EDF" w:rsidRPr="00CC792F" w:rsidRDefault="00233EDF" w:rsidP="002C1536">
            <w:pPr>
              <w:spacing w:after="0" w:line="240" w:lineRule="auto"/>
              <w:jc w:val="center"/>
              <w:rPr>
                <w:sz w:val="19"/>
                <w:szCs w:val="19"/>
                <w:lang w:val="en-GB"/>
              </w:rPr>
            </w:pPr>
            <w:r w:rsidRPr="00CC792F">
              <w:rPr>
                <w:sz w:val="19"/>
                <w:szCs w:val="19"/>
                <w:lang w:val="en-GB"/>
              </w:rPr>
              <w:t>CM</w:t>
            </w:r>
          </w:p>
        </w:tc>
        <w:tc>
          <w:tcPr>
            <w:tcW w:w="525" w:type="pct"/>
            <w:vAlign w:val="center"/>
          </w:tcPr>
          <w:p w14:paraId="611344DD" w14:textId="7F02A70D" w:rsidR="00233EDF" w:rsidRPr="00CC792F" w:rsidRDefault="00233EDF" w:rsidP="002C1536">
            <w:pPr>
              <w:spacing w:after="0" w:line="240" w:lineRule="auto"/>
              <w:jc w:val="center"/>
              <w:rPr>
                <w:sz w:val="19"/>
                <w:szCs w:val="19"/>
                <w:lang w:val="en-GB"/>
              </w:rPr>
            </w:pPr>
            <w:r w:rsidRPr="00CC792F">
              <w:rPr>
                <w:sz w:val="19"/>
                <w:szCs w:val="19"/>
                <w:lang w:val="en-GB"/>
              </w:rPr>
              <w:t>Y, BSc Computing (Games Development)</w:t>
            </w:r>
          </w:p>
        </w:tc>
      </w:tr>
      <w:tr w:rsidR="003204EF" w:rsidRPr="00CC792F" w14:paraId="0B3E67F5" w14:textId="77777777" w:rsidTr="00CC792F">
        <w:trPr>
          <w:trHeight w:val="984"/>
        </w:trPr>
        <w:tc>
          <w:tcPr>
            <w:tcW w:w="306" w:type="pct"/>
            <w:vAlign w:val="center"/>
          </w:tcPr>
          <w:p w14:paraId="7B02F821" w14:textId="076D6D07" w:rsidR="00233EDF" w:rsidRPr="00CC792F" w:rsidRDefault="00233EDF" w:rsidP="002C1536">
            <w:pPr>
              <w:spacing w:after="0" w:line="240" w:lineRule="auto"/>
              <w:jc w:val="center"/>
              <w:rPr>
                <w:sz w:val="18"/>
                <w:szCs w:val="18"/>
                <w:lang w:val="en-GB"/>
              </w:rPr>
            </w:pPr>
            <w:r w:rsidRPr="00CC792F">
              <w:rPr>
                <w:sz w:val="18"/>
                <w:szCs w:val="18"/>
                <w:lang w:val="en-GB"/>
              </w:rPr>
              <w:t>100366 - 121</w:t>
            </w:r>
          </w:p>
        </w:tc>
        <w:tc>
          <w:tcPr>
            <w:tcW w:w="459" w:type="pct"/>
            <w:vAlign w:val="center"/>
          </w:tcPr>
          <w:p w14:paraId="3BF60B04" w14:textId="3F69DF24" w:rsidR="00233EDF" w:rsidRPr="00CC792F" w:rsidRDefault="00233EDF" w:rsidP="002C1536">
            <w:pPr>
              <w:spacing w:after="0" w:line="240" w:lineRule="auto"/>
              <w:jc w:val="center"/>
              <w:rPr>
                <w:sz w:val="19"/>
                <w:szCs w:val="19"/>
                <w:lang w:val="en-GB"/>
              </w:rPr>
            </w:pPr>
            <w:r w:rsidRPr="00CC792F">
              <w:rPr>
                <w:sz w:val="19"/>
                <w:szCs w:val="19"/>
                <w:lang w:val="en-GB"/>
              </w:rPr>
              <w:t>ADGD4005</w:t>
            </w:r>
          </w:p>
        </w:tc>
        <w:tc>
          <w:tcPr>
            <w:tcW w:w="562" w:type="pct"/>
            <w:vAlign w:val="center"/>
          </w:tcPr>
          <w:p w14:paraId="69116A33" w14:textId="495C030C" w:rsidR="00233EDF" w:rsidRPr="00CC792F" w:rsidRDefault="00233EDF" w:rsidP="002C1536">
            <w:pPr>
              <w:spacing w:after="0" w:line="240" w:lineRule="auto"/>
              <w:jc w:val="center"/>
              <w:rPr>
                <w:sz w:val="19"/>
                <w:szCs w:val="19"/>
                <w:lang w:val="en-GB"/>
              </w:rPr>
            </w:pPr>
            <w:r w:rsidRPr="00CC792F">
              <w:rPr>
                <w:sz w:val="19"/>
                <w:szCs w:val="19"/>
                <w:lang w:val="en-GB"/>
              </w:rPr>
              <w:t>Introduction to Character Animation</w:t>
            </w:r>
          </w:p>
        </w:tc>
        <w:tc>
          <w:tcPr>
            <w:tcW w:w="510" w:type="pct"/>
            <w:vAlign w:val="center"/>
          </w:tcPr>
          <w:p w14:paraId="23F21407" w14:textId="77777777" w:rsidR="00233EDF" w:rsidRPr="00CC792F" w:rsidRDefault="00233EDF" w:rsidP="002C1536">
            <w:pPr>
              <w:spacing w:after="0" w:line="240" w:lineRule="auto"/>
              <w:jc w:val="center"/>
              <w:rPr>
                <w:sz w:val="19"/>
                <w:szCs w:val="19"/>
                <w:lang w:val="en-GB"/>
              </w:rPr>
            </w:pPr>
            <w:r w:rsidRPr="00CC792F">
              <w:rPr>
                <w:sz w:val="19"/>
                <w:szCs w:val="19"/>
                <w:lang w:val="en-GB"/>
              </w:rPr>
              <w:t>E</w:t>
            </w:r>
            <w:r w:rsidR="00DC318D" w:rsidRPr="00CC792F">
              <w:rPr>
                <w:sz w:val="19"/>
                <w:szCs w:val="19"/>
                <w:lang w:val="en-GB"/>
              </w:rPr>
              <w:t>R</w:t>
            </w:r>
          </w:p>
          <w:p w14:paraId="5C2406E2" w14:textId="332EFF1F" w:rsidR="00DC318D" w:rsidRPr="00CC792F" w:rsidRDefault="00DC318D" w:rsidP="002C1536">
            <w:pPr>
              <w:spacing w:after="0" w:line="240" w:lineRule="auto"/>
              <w:jc w:val="center"/>
              <w:rPr>
                <w:sz w:val="19"/>
                <w:szCs w:val="19"/>
                <w:lang w:val="en-GB"/>
              </w:rPr>
            </w:pPr>
            <w:r w:rsidRPr="00CC792F">
              <w:rPr>
                <w:sz w:val="19"/>
                <w:szCs w:val="19"/>
                <w:lang w:val="en-GB"/>
              </w:rPr>
              <w:t>(Revalidation Date Only)</w:t>
            </w:r>
          </w:p>
        </w:tc>
        <w:tc>
          <w:tcPr>
            <w:tcW w:w="306" w:type="pct"/>
            <w:vAlign w:val="center"/>
          </w:tcPr>
          <w:p w14:paraId="6D28FC91" w14:textId="23ADE41B" w:rsidR="00233EDF" w:rsidRPr="00CC792F" w:rsidRDefault="00233EDF"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586E392A" w14:textId="4D9937C1" w:rsidR="00233EDF" w:rsidRPr="00CC792F" w:rsidRDefault="00233EDF" w:rsidP="002C1536">
            <w:pPr>
              <w:spacing w:after="0" w:line="240" w:lineRule="auto"/>
              <w:jc w:val="center"/>
              <w:rPr>
                <w:sz w:val="19"/>
                <w:szCs w:val="19"/>
                <w:lang w:val="en-GB"/>
              </w:rPr>
            </w:pPr>
            <w:r w:rsidRPr="00CC792F">
              <w:rPr>
                <w:sz w:val="19"/>
                <w:szCs w:val="19"/>
                <w:lang w:val="en-GB"/>
              </w:rPr>
              <w:t>4</w:t>
            </w:r>
          </w:p>
        </w:tc>
        <w:tc>
          <w:tcPr>
            <w:tcW w:w="1377" w:type="pct"/>
            <w:vAlign w:val="center"/>
          </w:tcPr>
          <w:p w14:paraId="280DFF50" w14:textId="1ACD2335" w:rsidR="00233EDF" w:rsidRPr="00CC792F" w:rsidRDefault="00233EDF" w:rsidP="002C1536">
            <w:pPr>
              <w:spacing w:after="0" w:line="240" w:lineRule="auto"/>
              <w:rPr>
                <w:rFonts w:eastAsia="Times New Roman"/>
                <w:b/>
                <w:color w:val="000000"/>
                <w:sz w:val="19"/>
                <w:szCs w:val="19"/>
                <w:lang w:val="en-GB" w:eastAsia="en-GB"/>
              </w:rPr>
            </w:pPr>
            <w:r w:rsidRPr="00CC792F">
              <w:rPr>
                <w:rFonts w:eastAsia="Times New Roman"/>
                <w:b/>
                <w:color w:val="000000"/>
                <w:sz w:val="19"/>
                <w:szCs w:val="19"/>
                <w:lang w:val="en-GB" w:eastAsia="en-GB"/>
              </w:rPr>
              <w:t>Component 1 – 100%</w:t>
            </w:r>
            <w:r w:rsidR="003C3D7F" w:rsidRPr="00CC792F">
              <w:rPr>
                <w:rFonts w:eastAsia="Times New Roman"/>
                <w:b/>
                <w:color w:val="000000"/>
                <w:sz w:val="19"/>
                <w:szCs w:val="19"/>
                <w:lang w:val="en-GB" w:eastAsia="en-GB"/>
              </w:rPr>
              <w:t xml:space="preserve"> Coursework</w:t>
            </w:r>
          </w:p>
          <w:p w14:paraId="1793EF14" w14:textId="3FD48431" w:rsidR="00233EDF" w:rsidRPr="00CC792F" w:rsidRDefault="00233EDF">
            <w:pPr>
              <w:spacing w:after="0" w:line="240" w:lineRule="auto"/>
              <w:rPr>
                <w:rFonts w:eastAsia="Times New Roman"/>
                <w:color w:val="000000"/>
                <w:sz w:val="19"/>
                <w:szCs w:val="19"/>
                <w:lang w:val="en-GB" w:eastAsia="en-GB"/>
              </w:rPr>
            </w:pPr>
            <w:r w:rsidRPr="00CC792F">
              <w:rPr>
                <w:rFonts w:eastAsia="Times New Roman"/>
                <w:color w:val="000000"/>
                <w:sz w:val="19"/>
                <w:szCs w:val="19"/>
                <w:lang w:val="en-GB" w:eastAsia="en-GB"/>
              </w:rPr>
              <w:t xml:space="preserve">Portfolio </w:t>
            </w:r>
            <w:r w:rsidR="003C3D7F" w:rsidRPr="00CC792F">
              <w:rPr>
                <w:rFonts w:eastAsia="Times New Roman"/>
                <w:color w:val="000000"/>
                <w:sz w:val="19"/>
                <w:szCs w:val="19"/>
                <w:lang w:val="en-GB" w:eastAsia="en-GB"/>
              </w:rPr>
              <w:t>3</w:t>
            </w:r>
            <w:r w:rsidRPr="00CC792F">
              <w:rPr>
                <w:rFonts w:eastAsia="Times New Roman"/>
                <w:color w:val="000000"/>
                <w:sz w:val="19"/>
                <w:szCs w:val="19"/>
                <w:lang w:val="en-GB" w:eastAsia="en-GB"/>
              </w:rPr>
              <w:t>-</w:t>
            </w:r>
            <w:r w:rsidR="003C3D7F" w:rsidRPr="00CC792F">
              <w:rPr>
                <w:rFonts w:eastAsia="Times New Roman"/>
                <w:color w:val="000000"/>
                <w:sz w:val="19"/>
                <w:szCs w:val="19"/>
                <w:lang w:val="en-GB" w:eastAsia="en-GB"/>
              </w:rPr>
              <w:t xml:space="preserve">4 </w:t>
            </w:r>
            <w:r w:rsidRPr="00CC792F">
              <w:rPr>
                <w:rFonts w:eastAsia="Times New Roman"/>
                <w:color w:val="000000"/>
                <w:sz w:val="19"/>
                <w:szCs w:val="19"/>
                <w:lang w:val="en-GB" w:eastAsia="en-GB"/>
              </w:rPr>
              <w:t>elements</w:t>
            </w:r>
            <w:r w:rsidR="0089655B" w:rsidRPr="00CC792F">
              <w:rPr>
                <w:rFonts w:eastAsia="Times New Roman"/>
                <w:color w:val="000000"/>
                <w:sz w:val="19"/>
                <w:szCs w:val="19"/>
                <w:lang w:val="en-GB" w:eastAsia="en-GB"/>
              </w:rPr>
              <w:t xml:space="preserve"> and 5-min</w:t>
            </w:r>
            <w:r w:rsidR="00C35E79" w:rsidRPr="00CC792F">
              <w:rPr>
                <w:rFonts w:eastAsia="Times New Roman"/>
                <w:color w:val="000000"/>
                <w:sz w:val="19"/>
                <w:szCs w:val="19"/>
                <w:lang w:val="en-GB" w:eastAsia="en-GB"/>
              </w:rPr>
              <w:t>ute</w:t>
            </w:r>
            <w:r w:rsidR="0089655B" w:rsidRPr="00CC792F">
              <w:rPr>
                <w:rFonts w:eastAsia="Times New Roman"/>
                <w:color w:val="000000"/>
                <w:sz w:val="19"/>
                <w:szCs w:val="19"/>
                <w:lang w:val="en-GB" w:eastAsia="en-GB"/>
              </w:rPr>
              <w:t xml:space="preserve"> </w:t>
            </w:r>
            <w:r w:rsidR="00CB1349" w:rsidRPr="00CC792F">
              <w:rPr>
                <w:rFonts w:eastAsia="Times New Roman"/>
                <w:color w:val="000000"/>
                <w:sz w:val="19"/>
                <w:szCs w:val="19"/>
                <w:lang w:val="en-GB" w:eastAsia="en-GB"/>
              </w:rPr>
              <w:t>P</w:t>
            </w:r>
            <w:r w:rsidR="0089655B" w:rsidRPr="00CC792F">
              <w:rPr>
                <w:rFonts w:eastAsia="Times New Roman"/>
                <w:color w:val="000000"/>
                <w:sz w:val="19"/>
                <w:szCs w:val="19"/>
                <w:lang w:val="en-GB" w:eastAsia="en-GB"/>
              </w:rPr>
              <w:t xml:space="preserve">resentation </w:t>
            </w:r>
            <w:r w:rsidR="00C35E79" w:rsidRPr="00CC792F">
              <w:rPr>
                <w:rFonts w:eastAsia="Times New Roman"/>
                <w:color w:val="000000"/>
                <w:sz w:val="19"/>
                <w:szCs w:val="19"/>
                <w:lang w:val="en-GB" w:eastAsia="en-GB"/>
              </w:rPr>
              <w:t xml:space="preserve">- </w:t>
            </w:r>
            <w:r w:rsidRPr="00CC792F">
              <w:rPr>
                <w:rFonts w:eastAsia="Times New Roman"/>
                <w:color w:val="000000"/>
                <w:sz w:val="19"/>
                <w:szCs w:val="19"/>
                <w:lang w:val="en-GB" w:eastAsia="en-GB"/>
              </w:rPr>
              <w:t>4</w:t>
            </w:r>
            <w:r w:rsidR="0089655B" w:rsidRPr="00CC792F">
              <w:rPr>
                <w:rFonts w:eastAsia="Times New Roman"/>
                <w:color w:val="000000"/>
                <w:sz w:val="19"/>
                <w:szCs w:val="19"/>
                <w:lang w:val="en-GB" w:eastAsia="en-GB"/>
              </w:rPr>
              <w:t>,</w:t>
            </w:r>
            <w:r w:rsidRPr="00CC792F">
              <w:rPr>
                <w:rFonts w:eastAsia="Times New Roman"/>
                <w:color w:val="000000"/>
                <w:sz w:val="19"/>
                <w:szCs w:val="19"/>
                <w:lang w:val="en-GB" w:eastAsia="en-GB"/>
              </w:rPr>
              <w:t xml:space="preserve">000 </w:t>
            </w:r>
            <w:r w:rsidR="00CB1349" w:rsidRPr="00CC792F">
              <w:rPr>
                <w:rFonts w:eastAsia="Times New Roman"/>
                <w:color w:val="000000"/>
                <w:sz w:val="19"/>
                <w:szCs w:val="19"/>
                <w:lang w:val="en-GB" w:eastAsia="en-GB"/>
              </w:rPr>
              <w:t>words equivalent</w:t>
            </w:r>
          </w:p>
        </w:tc>
        <w:tc>
          <w:tcPr>
            <w:tcW w:w="350" w:type="pct"/>
            <w:shd w:val="clear" w:color="auto" w:fill="auto"/>
            <w:vAlign w:val="center"/>
          </w:tcPr>
          <w:p w14:paraId="21479E8B" w14:textId="445D79E7" w:rsidR="00233EDF" w:rsidRPr="00CC792F" w:rsidRDefault="00233EDF" w:rsidP="002C1536">
            <w:pPr>
              <w:spacing w:after="0" w:line="240" w:lineRule="auto"/>
              <w:jc w:val="center"/>
              <w:rPr>
                <w:sz w:val="19"/>
                <w:szCs w:val="19"/>
                <w:lang w:val="en-GB"/>
              </w:rPr>
            </w:pPr>
            <w:r w:rsidRPr="00CC792F">
              <w:rPr>
                <w:sz w:val="19"/>
                <w:szCs w:val="19"/>
                <w:lang w:val="en-GB"/>
              </w:rPr>
              <w:t>CM</w:t>
            </w:r>
          </w:p>
        </w:tc>
        <w:tc>
          <w:tcPr>
            <w:tcW w:w="350" w:type="pct"/>
            <w:vAlign w:val="center"/>
          </w:tcPr>
          <w:p w14:paraId="539A10E3" w14:textId="511A65B7" w:rsidR="00233EDF" w:rsidRPr="00CC792F" w:rsidRDefault="00233EDF" w:rsidP="002C1536">
            <w:pPr>
              <w:spacing w:after="0" w:line="240" w:lineRule="auto"/>
              <w:jc w:val="center"/>
              <w:rPr>
                <w:sz w:val="19"/>
                <w:szCs w:val="19"/>
                <w:lang w:val="en-GB"/>
              </w:rPr>
            </w:pPr>
            <w:r w:rsidRPr="00CC792F">
              <w:rPr>
                <w:sz w:val="19"/>
                <w:szCs w:val="19"/>
                <w:lang w:val="en-GB"/>
              </w:rPr>
              <w:t>CM</w:t>
            </w:r>
          </w:p>
        </w:tc>
        <w:tc>
          <w:tcPr>
            <w:tcW w:w="525" w:type="pct"/>
            <w:vAlign w:val="center"/>
          </w:tcPr>
          <w:p w14:paraId="4454FB6D" w14:textId="4DDB20D5" w:rsidR="00233EDF" w:rsidRPr="00CC792F" w:rsidRDefault="00233EDF" w:rsidP="002C1536">
            <w:pPr>
              <w:spacing w:after="0" w:line="240" w:lineRule="auto"/>
              <w:jc w:val="center"/>
              <w:rPr>
                <w:sz w:val="19"/>
                <w:szCs w:val="19"/>
                <w:lang w:val="en-GB"/>
              </w:rPr>
            </w:pPr>
            <w:r w:rsidRPr="00CC792F">
              <w:rPr>
                <w:sz w:val="19"/>
                <w:szCs w:val="19"/>
                <w:lang w:val="en-GB"/>
              </w:rPr>
              <w:t>Y, BSc Computing (Games Development)</w:t>
            </w:r>
          </w:p>
        </w:tc>
      </w:tr>
      <w:tr w:rsidR="003204EF" w:rsidRPr="00CC792F" w14:paraId="6D37BDC8" w14:textId="77777777" w:rsidTr="00CC792F">
        <w:trPr>
          <w:trHeight w:val="1267"/>
        </w:trPr>
        <w:tc>
          <w:tcPr>
            <w:tcW w:w="306" w:type="pct"/>
            <w:vAlign w:val="center"/>
          </w:tcPr>
          <w:p w14:paraId="7426CFEF" w14:textId="51D0D9A5" w:rsidR="00DC318D" w:rsidRPr="00CC792F" w:rsidRDefault="00DC318D" w:rsidP="002C1536">
            <w:pPr>
              <w:spacing w:after="0" w:line="240" w:lineRule="auto"/>
              <w:jc w:val="center"/>
              <w:rPr>
                <w:sz w:val="18"/>
                <w:szCs w:val="18"/>
                <w:lang w:val="en-GB"/>
              </w:rPr>
            </w:pPr>
            <w:r w:rsidRPr="00CC792F">
              <w:rPr>
                <w:sz w:val="18"/>
                <w:szCs w:val="18"/>
                <w:lang w:val="en-GB"/>
              </w:rPr>
              <w:t>100366 - 121</w:t>
            </w:r>
          </w:p>
        </w:tc>
        <w:tc>
          <w:tcPr>
            <w:tcW w:w="459" w:type="pct"/>
            <w:vAlign w:val="center"/>
          </w:tcPr>
          <w:p w14:paraId="1003EAEE" w14:textId="403FC4A7" w:rsidR="00DC318D" w:rsidRPr="00CC792F" w:rsidRDefault="00DC318D" w:rsidP="002C1536">
            <w:pPr>
              <w:spacing w:after="0" w:line="240" w:lineRule="auto"/>
              <w:jc w:val="center"/>
              <w:rPr>
                <w:sz w:val="19"/>
                <w:szCs w:val="19"/>
                <w:lang w:val="en-GB"/>
              </w:rPr>
            </w:pPr>
            <w:r w:rsidRPr="00CC792F">
              <w:rPr>
                <w:sz w:val="19"/>
                <w:szCs w:val="19"/>
                <w:lang w:val="en-GB"/>
              </w:rPr>
              <w:t>ACCA4034</w:t>
            </w:r>
          </w:p>
        </w:tc>
        <w:tc>
          <w:tcPr>
            <w:tcW w:w="562" w:type="pct"/>
            <w:vAlign w:val="center"/>
          </w:tcPr>
          <w:p w14:paraId="01585D8B" w14:textId="7B5139F8" w:rsidR="00DC318D" w:rsidRPr="00CC792F" w:rsidRDefault="00DC318D" w:rsidP="002C1536">
            <w:pPr>
              <w:spacing w:after="0" w:line="240" w:lineRule="auto"/>
              <w:jc w:val="center"/>
              <w:rPr>
                <w:sz w:val="19"/>
                <w:szCs w:val="19"/>
                <w:lang w:val="en-GB"/>
              </w:rPr>
            </w:pPr>
            <w:r w:rsidRPr="00CC792F">
              <w:rPr>
                <w:sz w:val="19"/>
                <w:szCs w:val="19"/>
                <w:lang w:val="en-GB"/>
              </w:rPr>
              <w:t>Introduction to Virtual Production</w:t>
            </w:r>
          </w:p>
        </w:tc>
        <w:tc>
          <w:tcPr>
            <w:tcW w:w="510" w:type="pct"/>
            <w:vAlign w:val="center"/>
          </w:tcPr>
          <w:p w14:paraId="36095000" w14:textId="2172A986" w:rsidR="00DC318D" w:rsidRPr="00CC792F" w:rsidRDefault="00DC318D" w:rsidP="002C1536">
            <w:pPr>
              <w:spacing w:after="0" w:line="240" w:lineRule="auto"/>
              <w:jc w:val="center"/>
              <w:rPr>
                <w:sz w:val="19"/>
                <w:szCs w:val="19"/>
                <w:lang w:val="en-GB"/>
              </w:rPr>
            </w:pPr>
            <w:r w:rsidRPr="00CC792F">
              <w:rPr>
                <w:sz w:val="19"/>
                <w:szCs w:val="19"/>
                <w:lang w:val="en-GB"/>
              </w:rPr>
              <w:t>NEW</w:t>
            </w:r>
          </w:p>
        </w:tc>
        <w:tc>
          <w:tcPr>
            <w:tcW w:w="306" w:type="pct"/>
            <w:vAlign w:val="center"/>
          </w:tcPr>
          <w:p w14:paraId="1E4ED3D0" w14:textId="70378899" w:rsidR="00DC318D" w:rsidRPr="00CC792F" w:rsidRDefault="00DC318D"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5120A043" w14:textId="09FCB318" w:rsidR="00DC318D" w:rsidRPr="00CC792F" w:rsidRDefault="00DC318D" w:rsidP="002C1536">
            <w:pPr>
              <w:spacing w:after="0" w:line="240" w:lineRule="auto"/>
              <w:jc w:val="center"/>
              <w:rPr>
                <w:sz w:val="19"/>
                <w:szCs w:val="19"/>
                <w:lang w:val="en-GB"/>
              </w:rPr>
            </w:pPr>
            <w:r w:rsidRPr="00CC792F">
              <w:rPr>
                <w:sz w:val="19"/>
                <w:szCs w:val="19"/>
                <w:lang w:val="en-GB"/>
              </w:rPr>
              <w:t>4</w:t>
            </w:r>
          </w:p>
        </w:tc>
        <w:tc>
          <w:tcPr>
            <w:tcW w:w="1377" w:type="pct"/>
            <w:vAlign w:val="center"/>
          </w:tcPr>
          <w:p w14:paraId="31C9099E" w14:textId="28B7CAE3" w:rsidR="00DC318D" w:rsidRPr="00CC792F" w:rsidRDefault="00DC318D">
            <w:pPr>
              <w:spacing w:after="0" w:line="240" w:lineRule="auto"/>
              <w:rPr>
                <w:sz w:val="19"/>
                <w:szCs w:val="19"/>
                <w:lang w:val="en-GB"/>
              </w:rPr>
            </w:pPr>
            <w:r w:rsidRPr="00CC792F">
              <w:rPr>
                <w:b/>
                <w:bCs/>
                <w:sz w:val="19"/>
                <w:szCs w:val="19"/>
                <w:lang w:val="en-GB"/>
              </w:rPr>
              <w:t>Component 1 – 70%</w:t>
            </w:r>
            <w:r w:rsidR="00CB1349" w:rsidRPr="00CC792F">
              <w:rPr>
                <w:b/>
                <w:bCs/>
                <w:sz w:val="19"/>
                <w:szCs w:val="19"/>
                <w:lang w:val="en-GB"/>
              </w:rPr>
              <w:t xml:space="preserve"> </w:t>
            </w:r>
            <w:proofErr w:type="gramStart"/>
            <w:r w:rsidR="006B188B" w:rsidRPr="00CC792F">
              <w:rPr>
                <w:b/>
                <w:bCs/>
                <w:sz w:val="19"/>
                <w:szCs w:val="19"/>
                <w:lang w:val="en-GB"/>
              </w:rPr>
              <w:t>C</w:t>
            </w:r>
            <w:r w:rsidR="007F6D5B" w:rsidRPr="00CC792F">
              <w:rPr>
                <w:b/>
                <w:bCs/>
                <w:sz w:val="19"/>
                <w:szCs w:val="19"/>
                <w:lang w:val="en-GB"/>
              </w:rPr>
              <w:t xml:space="preserve">oursework </w:t>
            </w:r>
            <w:r w:rsidR="007F6D5B" w:rsidRPr="00CC792F">
              <w:rPr>
                <w:sz w:val="19"/>
                <w:szCs w:val="19"/>
                <w:lang w:val="en-GB"/>
              </w:rPr>
              <w:t xml:space="preserve"> </w:t>
            </w:r>
            <w:r w:rsidR="00742E71" w:rsidRPr="00742E71">
              <w:rPr>
                <w:sz w:val="19"/>
                <w:szCs w:val="19"/>
                <w:lang w:val="en-GB"/>
              </w:rPr>
              <w:t>VFX</w:t>
            </w:r>
            <w:proofErr w:type="gramEnd"/>
            <w:r w:rsidR="00742E71" w:rsidRPr="00742E71">
              <w:rPr>
                <w:sz w:val="19"/>
                <w:szCs w:val="19"/>
                <w:lang w:val="en-GB"/>
              </w:rPr>
              <w:t>-based VP production &amp; presentation</w:t>
            </w:r>
            <w:r w:rsidRPr="00CC792F">
              <w:rPr>
                <w:sz w:val="19"/>
                <w:szCs w:val="19"/>
                <w:lang w:val="en-GB"/>
              </w:rPr>
              <w:t xml:space="preserve"> 12 min</w:t>
            </w:r>
            <w:r w:rsidR="006E0B52" w:rsidRPr="00CC792F">
              <w:rPr>
                <w:sz w:val="19"/>
                <w:szCs w:val="19"/>
                <w:lang w:val="en-GB"/>
              </w:rPr>
              <w:t>utes</w:t>
            </w:r>
          </w:p>
          <w:p w14:paraId="0882D1A3" w14:textId="552716D7" w:rsidR="00DC318D" w:rsidRPr="00CC792F" w:rsidRDefault="00DC318D">
            <w:pPr>
              <w:spacing w:after="0" w:line="240" w:lineRule="auto"/>
              <w:rPr>
                <w:b/>
                <w:bCs/>
                <w:sz w:val="19"/>
                <w:szCs w:val="19"/>
                <w:lang w:val="en-GB"/>
              </w:rPr>
            </w:pPr>
            <w:r w:rsidRPr="00CC792F">
              <w:rPr>
                <w:b/>
                <w:bCs/>
                <w:sz w:val="19"/>
                <w:szCs w:val="19"/>
                <w:lang w:val="en-GB"/>
              </w:rPr>
              <w:t>Component 2 – 30%</w:t>
            </w:r>
          </w:p>
          <w:p w14:paraId="6BB1120A" w14:textId="418F79B0" w:rsidR="00DC318D" w:rsidRPr="00CC792F" w:rsidRDefault="00DC318D">
            <w:pPr>
              <w:spacing w:after="0" w:line="240" w:lineRule="auto"/>
              <w:rPr>
                <w:lang w:val="en-GB"/>
              </w:rPr>
            </w:pPr>
            <w:r w:rsidRPr="00CC792F">
              <w:rPr>
                <w:b/>
                <w:bCs/>
                <w:sz w:val="19"/>
                <w:szCs w:val="19"/>
                <w:lang w:val="en-GB"/>
              </w:rPr>
              <w:t>Coursework</w:t>
            </w:r>
            <w:r w:rsidRPr="00CC792F">
              <w:rPr>
                <w:sz w:val="19"/>
                <w:szCs w:val="19"/>
                <w:lang w:val="en-GB"/>
              </w:rPr>
              <w:t xml:space="preserve"> Production Tracking – 1</w:t>
            </w:r>
            <w:r w:rsidR="006E0B52" w:rsidRPr="00CC792F">
              <w:rPr>
                <w:sz w:val="19"/>
                <w:szCs w:val="19"/>
                <w:lang w:val="en-GB"/>
              </w:rPr>
              <w:t>,</w:t>
            </w:r>
            <w:r w:rsidRPr="00CC792F">
              <w:rPr>
                <w:sz w:val="19"/>
                <w:szCs w:val="19"/>
                <w:lang w:val="en-GB"/>
              </w:rPr>
              <w:t>000 words</w:t>
            </w:r>
          </w:p>
        </w:tc>
        <w:tc>
          <w:tcPr>
            <w:tcW w:w="350" w:type="pct"/>
            <w:shd w:val="clear" w:color="auto" w:fill="auto"/>
            <w:vAlign w:val="center"/>
          </w:tcPr>
          <w:p w14:paraId="030DF276" w14:textId="755068CF" w:rsidR="00DC318D" w:rsidRPr="00CC792F" w:rsidRDefault="00DC318D" w:rsidP="002C1536">
            <w:pPr>
              <w:spacing w:after="0" w:line="240" w:lineRule="auto"/>
              <w:jc w:val="center"/>
              <w:rPr>
                <w:sz w:val="19"/>
                <w:szCs w:val="19"/>
                <w:lang w:val="en-GB"/>
              </w:rPr>
            </w:pPr>
            <w:r w:rsidRPr="00CC792F">
              <w:rPr>
                <w:sz w:val="19"/>
                <w:szCs w:val="19"/>
                <w:lang w:val="en-GB"/>
              </w:rPr>
              <w:t>CM</w:t>
            </w:r>
          </w:p>
        </w:tc>
        <w:tc>
          <w:tcPr>
            <w:tcW w:w="350" w:type="pct"/>
            <w:shd w:val="clear" w:color="auto" w:fill="808080" w:themeFill="background1" w:themeFillShade="80"/>
            <w:vAlign w:val="center"/>
          </w:tcPr>
          <w:p w14:paraId="491B50D7" w14:textId="77777777" w:rsidR="00DC318D" w:rsidRPr="00CC792F" w:rsidRDefault="00DC318D" w:rsidP="002C1536">
            <w:pPr>
              <w:spacing w:after="0" w:line="240" w:lineRule="auto"/>
              <w:jc w:val="center"/>
              <w:rPr>
                <w:sz w:val="19"/>
                <w:szCs w:val="19"/>
                <w:lang w:val="en-GB"/>
              </w:rPr>
            </w:pPr>
          </w:p>
        </w:tc>
        <w:tc>
          <w:tcPr>
            <w:tcW w:w="525" w:type="pct"/>
            <w:vAlign w:val="center"/>
          </w:tcPr>
          <w:p w14:paraId="69C95E68" w14:textId="77777777" w:rsidR="00DC318D" w:rsidRPr="00CC792F" w:rsidRDefault="00DC318D" w:rsidP="002C1536">
            <w:pPr>
              <w:spacing w:after="0" w:line="240" w:lineRule="auto"/>
              <w:jc w:val="center"/>
              <w:rPr>
                <w:sz w:val="19"/>
                <w:szCs w:val="19"/>
                <w:lang w:val="en-GB"/>
              </w:rPr>
            </w:pPr>
          </w:p>
        </w:tc>
      </w:tr>
      <w:tr w:rsidR="003204EF" w:rsidRPr="00CC792F" w14:paraId="4AF451D3" w14:textId="77777777" w:rsidTr="00CC792F">
        <w:trPr>
          <w:trHeight w:val="1116"/>
        </w:trPr>
        <w:tc>
          <w:tcPr>
            <w:tcW w:w="306" w:type="pct"/>
            <w:vAlign w:val="center"/>
          </w:tcPr>
          <w:p w14:paraId="0E78811E" w14:textId="6C259706" w:rsidR="00233EDF" w:rsidRPr="00CC792F" w:rsidRDefault="00233EDF" w:rsidP="002C1536">
            <w:pPr>
              <w:spacing w:after="0" w:line="240" w:lineRule="auto"/>
              <w:jc w:val="center"/>
              <w:rPr>
                <w:sz w:val="18"/>
                <w:szCs w:val="18"/>
                <w:lang w:val="en-GB"/>
              </w:rPr>
            </w:pPr>
            <w:r w:rsidRPr="00CC792F">
              <w:rPr>
                <w:sz w:val="18"/>
                <w:szCs w:val="18"/>
                <w:lang w:val="en-GB"/>
              </w:rPr>
              <w:t>100366 - 121</w:t>
            </w:r>
          </w:p>
        </w:tc>
        <w:tc>
          <w:tcPr>
            <w:tcW w:w="459" w:type="pct"/>
            <w:vAlign w:val="center"/>
          </w:tcPr>
          <w:p w14:paraId="3FFE1F42" w14:textId="0DA1C605" w:rsidR="00233EDF" w:rsidRPr="00CC792F" w:rsidRDefault="00233EDF" w:rsidP="002C1536">
            <w:pPr>
              <w:spacing w:after="0" w:line="240" w:lineRule="auto"/>
              <w:jc w:val="center"/>
              <w:rPr>
                <w:sz w:val="19"/>
                <w:szCs w:val="19"/>
                <w:lang w:val="en-GB"/>
              </w:rPr>
            </w:pPr>
            <w:r w:rsidRPr="00CC792F">
              <w:rPr>
                <w:sz w:val="19"/>
                <w:szCs w:val="19"/>
                <w:lang w:val="en-GB"/>
              </w:rPr>
              <w:t>ACCA4025</w:t>
            </w:r>
          </w:p>
        </w:tc>
        <w:tc>
          <w:tcPr>
            <w:tcW w:w="562" w:type="pct"/>
            <w:vAlign w:val="center"/>
          </w:tcPr>
          <w:p w14:paraId="13020C22" w14:textId="72BECBE3" w:rsidR="00233EDF" w:rsidRPr="00CC792F" w:rsidRDefault="00233EDF" w:rsidP="002C1536">
            <w:pPr>
              <w:spacing w:after="0" w:line="240" w:lineRule="auto"/>
              <w:jc w:val="center"/>
              <w:rPr>
                <w:sz w:val="19"/>
                <w:szCs w:val="19"/>
                <w:lang w:val="en-GB"/>
              </w:rPr>
            </w:pPr>
            <w:r w:rsidRPr="00CC792F">
              <w:rPr>
                <w:sz w:val="19"/>
                <w:szCs w:val="19"/>
                <w:lang w:val="en-GB"/>
              </w:rPr>
              <w:t>Learning in the Digital Era</w:t>
            </w:r>
          </w:p>
        </w:tc>
        <w:tc>
          <w:tcPr>
            <w:tcW w:w="510" w:type="pct"/>
            <w:vAlign w:val="center"/>
          </w:tcPr>
          <w:p w14:paraId="50983012" w14:textId="52DB343F" w:rsidR="00233EDF" w:rsidRPr="00CC792F" w:rsidRDefault="00233EDF" w:rsidP="002C1536">
            <w:pPr>
              <w:spacing w:after="0" w:line="240" w:lineRule="auto"/>
              <w:jc w:val="center"/>
              <w:rPr>
                <w:sz w:val="19"/>
                <w:szCs w:val="19"/>
                <w:lang w:val="en-GB"/>
              </w:rPr>
            </w:pPr>
            <w:r w:rsidRPr="00CC792F">
              <w:rPr>
                <w:sz w:val="19"/>
                <w:szCs w:val="19"/>
                <w:lang w:val="en-GB"/>
              </w:rPr>
              <w:t>EU</w:t>
            </w:r>
          </w:p>
        </w:tc>
        <w:tc>
          <w:tcPr>
            <w:tcW w:w="306" w:type="pct"/>
            <w:vAlign w:val="center"/>
          </w:tcPr>
          <w:p w14:paraId="7978F375" w14:textId="5EEF1732" w:rsidR="00233EDF" w:rsidRPr="00CC792F" w:rsidRDefault="00233EDF"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3020D64D" w14:textId="3E6F5A3D" w:rsidR="00233EDF" w:rsidRPr="00CC792F" w:rsidRDefault="00233EDF" w:rsidP="002C1536">
            <w:pPr>
              <w:spacing w:after="0" w:line="240" w:lineRule="auto"/>
              <w:jc w:val="center"/>
              <w:rPr>
                <w:sz w:val="19"/>
                <w:szCs w:val="19"/>
                <w:lang w:val="en-GB"/>
              </w:rPr>
            </w:pPr>
            <w:r w:rsidRPr="00CC792F">
              <w:rPr>
                <w:sz w:val="19"/>
                <w:szCs w:val="19"/>
                <w:lang w:val="en-GB"/>
              </w:rPr>
              <w:t>4</w:t>
            </w:r>
          </w:p>
        </w:tc>
        <w:tc>
          <w:tcPr>
            <w:tcW w:w="1377" w:type="pct"/>
            <w:vAlign w:val="center"/>
          </w:tcPr>
          <w:p w14:paraId="672AF8E1" w14:textId="383C27CF" w:rsidR="00233EDF" w:rsidRPr="00CC792F" w:rsidRDefault="00233EDF" w:rsidP="00716069">
            <w:pPr>
              <w:spacing w:after="0" w:line="240" w:lineRule="auto"/>
              <w:rPr>
                <w:rFonts w:eastAsia="Times New Roman"/>
                <w:color w:val="000000"/>
                <w:sz w:val="19"/>
                <w:szCs w:val="19"/>
                <w:lang w:val="en-GB" w:eastAsia="en-GB"/>
              </w:rPr>
            </w:pPr>
            <w:r w:rsidRPr="00CC792F">
              <w:rPr>
                <w:rFonts w:eastAsia="Times New Roman"/>
                <w:b/>
                <w:color w:val="000000"/>
                <w:sz w:val="19"/>
                <w:szCs w:val="19"/>
                <w:lang w:val="en-GB" w:eastAsia="en-GB"/>
              </w:rPr>
              <w:t>Component 1 – 50%</w:t>
            </w:r>
            <w:r w:rsidR="00E86A50" w:rsidRPr="00CC792F">
              <w:rPr>
                <w:rFonts w:eastAsia="Times New Roman"/>
                <w:color w:val="000000"/>
                <w:sz w:val="19"/>
                <w:szCs w:val="19"/>
                <w:lang w:val="en-GB" w:eastAsia="en-GB"/>
              </w:rPr>
              <w:t xml:space="preserve"> </w:t>
            </w:r>
            <w:r w:rsidRPr="00CC792F">
              <w:rPr>
                <w:rFonts w:eastAsia="Times New Roman"/>
                <w:b/>
                <w:bCs/>
                <w:color w:val="000000"/>
                <w:sz w:val="19"/>
                <w:szCs w:val="19"/>
                <w:lang w:val="en-GB" w:eastAsia="en-GB"/>
              </w:rPr>
              <w:t>Coursework</w:t>
            </w:r>
            <w:r w:rsidR="00E86A50" w:rsidRPr="00CC792F">
              <w:rPr>
                <w:rFonts w:eastAsia="Times New Roman"/>
                <w:b/>
                <w:bCs/>
                <w:color w:val="000000"/>
                <w:sz w:val="19"/>
                <w:szCs w:val="19"/>
                <w:lang w:val="en-GB" w:eastAsia="en-GB"/>
              </w:rPr>
              <w:t xml:space="preserve"> </w:t>
            </w:r>
            <w:proofErr w:type="spellStart"/>
            <w:r w:rsidR="00E86A50" w:rsidRPr="00CC792F">
              <w:rPr>
                <w:rFonts w:eastAsia="Times New Roman"/>
                <w:color w:val="000000"/>
                <w:sz w:val="19"/>
                <w:szCs w:val="19"/>
                <w:lang w:val="en-GB" w:eastAsia="en-GB"/>
              </w:rPr>
              <w:t>ePortfolio</w:t>
            </w:r>
            <w:proofErr w:type="spellEnd"/>
            <w:r w:rsidR="00CC0C91" w:rsidRPr="00CC792F">
              <w:rPr>
                <w:rFonts w:eastAsia="Times New Roman"/>
                <w:color w:val="000000"/>
                <w:sz w:val="19"/>
                <w:szCs w:val="19"/>
                <w:lang w:val="en-GB" w:eastAsia="en-GB"/>
              </w:rPr>
              <w:t xml:space="preserve"> equiv</w:t>
            </w:r>
            <w:r w:rsidR="006E0B52" w:rsidRPr="00CC792F">
              <w:rPr>
                <w:rFonts w:eastAsia="Times New Roman"/>
                <w:color w:val="000000"/>
                <w:sz w:val="19"/>
                <w:szCs w:val="19"/>
                <w:lang w:val="en-GB" w:eastAsia="en-GB"/>
              </w:rPr>
              <w:t>alent</w:t>
            </w:r>
            <w:r w:rsidR="00CC0C91" w:rsidRPr="00CC792F">
              <w:rPr>
                <w:rFonts w:eastAsia="Times New Roman"/>
                <w:color w:val="000000"/>
                <w:sz w:val="19"/>
                <w:szCs w:val="19"/>
                <w:lang w:val="en-GB" w:eastAsia="en-GB"/>
              </w:rPr>
              <w:t xml:space="preserve"> 2,000 words</w:t>
            </w:r>
          </w:p>
          <w:p w14:paraId="555067FA" w14:textId="76D005FD" w:rsidR="00016BC4" w:rsidRPr="00CC792F" w:rsidRDefault="00233EDF" w:rsidP="006E0B52">
            <w:pPr>
              <w:spacing w:after="0" w:line="240" w:lineRule="auto"/>
              <w:rPr>
                <w:rFonts w:eastAsia="Times New Roman"/>
                <w:b/>
                <w:bCs/>
                <w:color w:val="000000"/>
                <w:sz w:val="19"/>
                <w:szCs w:val="19"/>
                <w:lang w:val="en-GB" w:eastAsia="en-GB"/>
              </w:rPr>
            </w:pPr>
            <w:r w:rsidRPr="00CC792F">
              <w:rPr>
                <w:rFonts w:eastAsia="Times New Roman"/>
                <w:b/>
                <w:color w:val="000000"/>
                <w:sz w:val="19"/>
                <w:szCs w:val="19"/>
                <w:lang w:val="en-GB" w:eastAsia="en-GB"/>
              </w:rPr>
              <w:t>Component 2 – 50%</w:t>
            </w:r>
            <w:r w:rsidR="006E0B52" w:rsidRPr="00CC792F">
              <w:rPr>
                <w:rFonts w:eastAsia="Times New Roman"/>
                <w:b/>
                <w:bCs/>
                <w:color w:val="000000"/>
                <w:sz w:val="19"/>
                <w:szCs w:val="19"/>
                <w:lang w:val="en-GB" w:eastAsia="en-GB"/>
              </w:rPr>
              <w:t xml:space="preserve"> </w:t>
            </w:r>
            <w:r w:rsidRPr="00CC792F">
              <w:rPr>
                <w:rFonts w:eastAsia="Times New Roman"/>
                <w:b/>
                <w:bCs/>
                <w:color w:val="000000"/>
                <w:sz w:val="19"/>
                <w:szCs w:val="19"/>
                <w:lang w:val="en-GB" w:eastAsia="en-GB"/>
              </w:rPr>
              <w:t>Practical</w:t>
            </w:r>
            <w:r w:rsidR="00206B92" w:rsidRPr="00CC792F">
              <w:rPr>
                <w:rFonts w:eastAsia="Times New Roman"/>
                <w:b/>
                <w:bCs/>
                <w:color w:val="000000"/>
                <w:sz w:val="19"/>
                <w:szCs w:val="19"/>
                <w:lang w:val="en-GB" w:eastAsia="en-GB"/>
              </w:rPr>
              <w:t xml:space="preserve"> </w:t>
            </w:r>
          </w:p>
          <w:p w14:paraId="76CA191E" w14:textId="25E08F6A" w:rsidR="00233EDF" w:rsidRPr="00CC792F" w:rsidRDefault="00206B92" w:rsidP="00716069">
            <w:pPr>
              <w:spacing w:after="0" w:line="240" w:lineRule="auto"/>
              <w:rPr>
                <w:sz w:val="19"/>
                <w:szCs w:val="19"/>
                <w:lang w:val="en-GB"/>
              </w:rPr>
            </w:pPr>
            <w:r w:rsidRPr="00CC792F">
              <w:rPr>
                <w:rFonts w:eastAsia="Times New Roman"/>
                <w:color w:val="000000"/>
                <w:sz w:val="19"/>
                <w:szCs w:val="19"/>
                <w:lang w:val="en-GB" w:eastAsia="en-GB"/>
              </w:rPr>
              <w:t>3-min</w:t>
            </w:r>
            <w:r w:rsidR="00016BC4" w:rsidRPr="00CC792F">
              <w:rPr>
                <w:rFonts w:eastAsia="Times New Roman"/>
                <w:color w:val="000000"/>
                <w:sz w:val="19"/>
                <w:szCs w:val="19"/>
                <w:lang w:val="en-GB" w:eastAsia="en-GB"/>
              </w:rPr>
              <w:t>ute</w:t>
            </w:r>
            <w:r w:rsidRPr="00CC792F">
              <w:rPr>
                <w:rFonts w:eastAsia="Times New Roman"/>
                <w:color w:val="000000"/>
                <w:sz w:val="19"/>
                <w:szCs w:val="19"/>
                <w:lang w:val="en-GB" w:eastAsia="en-GB"/>
              </w:rPr>
              <w:t xml:space="preserve"> </w:t>
            </w:r>
            <w:r w:rsidR="00016BC4" w:rsidRPr="00CC792F">
              <w:rPr>
                <w:rFonts w:eastAsia="Times New Roman"/>
                <w:color w:val="000000"/>
                <w:sz w:val="19"/>
                <w:szCs w:val="19"/>
                <w:lang w:val="en-GB" w:eastAsia="en-GB"/>
              </w:rPr>
              <w:t>V</w:t>
            </w:r>
            <w:r w:rsidRPr="00CC792F">
              <w:rPr>
                <w:rFonts w:eastAsia="Times New Roman"/>
                <w:color w:val="000000"/>
                <w:sz w:val="19"/>
                <w:szCs w:val="19"/>
                <w:lang w:val="en-GB" w:eastAsia="en-GB"/>
              </w:rPr>
              <w:t>ideo and supporting materials</w:t>
            </w:r>
          </w:p>
        </w:tc>
        <w:tc>
          <w:tcPr>
            <w:tcW w:w="350" w:type="pct"/>
            <w:shd w:val="clear" w:color="auto" w:fill="auto"/>
            <w:vAlign w:val="center"/>
          </w:tcPr>
          <w:p w14:paraId="4232893D" w14:textId="6B05561A" w:rsidR="00233EDF" w:rsidRPr="00CC792F" w:rsidRDefault="00233EDF" w:rsidP="002C1536">
            <w:pPr>
              <w:spacing w:after="0" w:line="240" w:lineRule="auto"/>
              <w:jc w:val="center"/>
              <w:rPr>
                <w:sz w:val="19"/>
                <w:szCs w:val="19"/>
                <w:lang w:val="en-GB"/>
              </w:rPr>
            </w:pPr>
            <w:r w:rsidRPr="00CC792F">
              <w:rPr>
                <w:sz w:val="19"/>
                <w:szCs w:val="19"/>
                <w:lang w:val="en-GB"/>
              </w:rPr>
              <w:t>CM</w:t>
            </w:r>
          </w:p>
        </w:tc>
        <w:tc>
          <w:tcPr>
            <w:tcW w:w="350" w:type="pct"/>
            <w:vAlign w:val="center"/>
          </w:tcPr>
          <w:p w14:paraId="27C7AE05" w14:textId="46C50647" w:rsidR="00233EDF" w:rsidRPr="00CC792F" w:rsidRDefault="00233EDF" w:rsidP="002C1536">
            <w:pPr>
              <w:spacing w:after="0" w:line="240" w:lineRule="auto"/>
              <w:jc w:val="center"/>
              <w:rPr>
                <w:sz w:val="19"/>
                <w:szCs w:val="19"/>
                <w:lang w:val="en-GB"/>
              </w:rPr>
            </w:pPr>
            <w:r w:rsidRPr="00CC792F">
              <w:rPr>
                <w:sz w:val="19"/>
                <w:szCs w:val="19"/>
                <w:lang w:val="en-GB"/>
              </w:rPr>
              <w:t>CM</w:t>
            </w:r>
          </w:p>
        </w:tc>
        <w:tc>
          <w:tcPr>
            <w:tcW w:w="525" w:type="pct"/>
            <w:vAlign w:val="center"/>
          </w:tcPr>
          <w:p w14:paraId="6C9FD67C" w14:textId="7EB3DB03" w:rsidR="00233EDF" w:rsidRPr="00CC792F" w:rsidRDefault="00233EDF" w:rsidP="002C1536">
            <w:pPr>
              <w:spacing w:after="0" w:line="240" w:lineRule="auto"/>
              <w:jc w:val="center"/>
              <w:rPr>
                <w:sz w:val="19"/>
                <w:szCs w:val="19"/>
                <w:lang w:val="en-GB"/>
              </w:rPr>
            </w:pPr>
            <w:r w:rsidRPr="00CC792F">
              <w:rPr>
                <w:sz w:val="19"/>
                <w:szCs w:val="19"/>
                <w:lang w:val="en-GB"/>
              </w:rPr>
              <w:t>Y, Computing Portfolio</w:t>
            </w:r>
          </w:p>
        </w:tc>
      </w:tr>
      <w:tr w:rsidR="003204EF" w:rsidRPr="00CC792F" w14:paraId="45EADAE0" w14:textId="77777777" w:rsidTr="00CC792F">
        <w:trPr>
          <w:trHeight w:val="1273"/>
        </w:trPr>
        <w:tc>
          <w:tcPr>
            <w:tcW w:w="306" w:type="pct"/>
            <w:vAlign w:val="center"/>
          </w:tcPr>
          <w:p w14:paraId="19F3F262" w14:textId="7172E4D3" w:rsidR="00DC318D" w:rsidRPr="00CC792F" w:rsidRDefault="00DC318D" w:rsidP="002C1536">
            <w:pPr>
              <w:spacing w:after="0" w:line="240" w:lineRule="auto"/>
              <w:jc w:val="center"/>
              <w:rPr>
                <w:sz w:val="18"/>
                <w:szCs w:val="18"/>
                <w:lang w:val="en-GB"/>
              </w:rPr>
            </w:pPr>
            <w:r w:rsidRPr="00CC792F">
              <w:rPr>
                <w:sz w:val="18"/>
                <w:szCs w:val="18"/>
                <w:lang w:val="en-GB"/>
              </w:rPr>
              <w:t>100366 - 121</w:t>
            </w:r>
          </w:p>
        </w:tc>
        <w:tc>
          <w:tcPr>
            <w:tcW w:w="459" w:type="pct"/>
            <w:vAlign w:val="center"/>
          </w:tcPr>
          <w:p w14:paraId="3EA64E34" w14:textId="4D1D514F" w:rsidR="00DC318D" w:rsidRPr="00CC792F" w:rsidRDefault="00DC318D" w:rsidP="002C1536">
            <w:pPr>
              <w:spacing w:after="0" w:line="240" w:lineRule="auto"/>
              <w:jc w:val="center"/>
              <w:rPr>
                <w:sz w:val="19"/>
                <w:szCs w:val="19"/>
                <w:lang w:val="en-GB"/>
              </w:rPr>
            </w:pPr>
            <w:r w:rsidRPr="00CC792F">
              <w:rPr>
                <w:sz w:val="19"/>
                <w:szCs w:val="19"/>
                <w:lang w:val="en-GB"/>
              </w:rPr>
              <w:t>ACCA4035</w:t>
            </w:r>
          </w:p>
        </w:tc>
        <w:tc>
          <w:tcPr>
            <w:tcW w:w="562" w:type="pct"/>
            <w:vAlign w:val="center"/>
          </w:tcPr>
          <w:p w14:paraId="0D12E800" w14:textId="42A2D0FB" w:rsidR="00DC318D" w:rsidRPr="00CC792F" w:rsidRDefault="00DC318D" w:rsidP="002C1536">
            <w:pPr>
              <w:spacing w:after="0" w:line="240" w:lineRule="auto"/>
              <w:jc w:val="center"/>
              <w:rPr>
                <w:sz w:val="19"/>
                <w:szCs w:val="19"/>
                <w:lang w:val="en-GB"/>
              </w:rPr>
            </w:pPr>
            <w:r w:rsidRPr="00CC792F">
              <w:rPr>
                <w:sz w:val="19"/>
                <w:szCs w:val="19"/>
                <w:lang w:val="en-GB"/>
              </w:rPr>
              <w:t>Visual Studies</w:t>
            </w:r>
          </w:p>
        </w:tc>
        <w:tc>
          <w:tcPr>
            <w:tcW w:w="510" w:type="pct"/>
            <w:vAlign w:val="center"/>
          </w:tcPr>
          <w:p w14:paraId="295B09F0" w14:textId="5034A4EE" w:rsidR="00DC318D" w:rsidRPr="00CC792F" w:rsidRDefault="00DC318D" w:rsidP="002C1536">
            <w:pPr>
              <w:spacing w:after="0" w:line="240" w:lineRule="auto"/>
              <w:jc w:val="center"/>
              <w:rPr>
                <w:sz w:val="19"/>
                <w:szCs w:val="19"/>
                <w:lang w:val="en-GB"/>
              </w:rPr>
            </w:pPr>
            <w:r w:rsidRPr="00CC792F">
              <w:rPr>
                <w:sz w:val="19"/>
                <w:szCs w:val="19"/>
                <w:lang w:val="en-GB"/>
              </w:rPr>
              <w:t>NEW</w:t>
            </w:r>
          </w:p>
        </w:tc>
        <w:tc>
          <w:tcPr>
            <w:tcW w:w="306" w:type="pct"/>
            <w:vAlign w:val="center"/>
          </w:tcPr>
          <w:p w14:paraId="24991009" w14:textId="312031E7" w:rsidR="00DC318D" w:rsidRPr="00CC792F" w:rsidRDefault="00DC318D"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1F08E690" w14:textId="50E5AAAE" w:rsidR="00DC318D" w:rsidRPr="00CC792F" w:rsidRDefault="00DC318D" w:rsidP="002C1536">
            <w:pPr>
              <w:spacing w:after="0" w:line="240" w:lineRule="auto"/>
              <w:jc w:val="center"/>
              <w:rPr>
                <w:sz w:val="19"/>
                <w:szCs w:val="19"/>
                <w:lang w:val="en-GB"/>
              </w:rPr>
            </w:pPr>
            <w:r w:rsidRPr="00CC792F">
              <w:rPr>
                <w:sz w:val="19"/>
                <w:szCs w:val="19"/>
                <w:lang w:val="en-GB"/>
              </w:rPr>
              <w:t>4</w:t>
            </w:r>
          </w:p>
        </w:tc>
        <w:tc>
          <w:tcPr>
            <w:tcW w:w="1377" w:type="pct"/>
            <w:vAlign w:val="center"/>
          </w:tcPr>
          <w:p w14:paraId="45F8BBE1" w14:textId="3C3A52D9" w:rsidR="00DC318D" w:rsidRPr="00CC792F" w:rsidRDefault="00DC318D" w:rsidP="002C1536">
            <w:pPr>
              <w:spacing w:after="0" w:line="240" w:lineRule="auto"/>
              <w:rPr>
                <w:b/>
                <w:sz w:val="19"/>
                <w:szCs w:val="19"/>
                <w:lang w:val="en-GB"/>
              </w:rPr>
            </w:pPr>
            <w:r w:rsidRPr="00CC792F">
              <w:rPr>
                <w:b/>
                <w:sz w:val="19"/>
                <w:szCs w:val="19"/>
                <w:lang w:val="en-GB"/>
              </w:rPr>
              <w:t xml:space="preserve">Component 1 – 50% </w:t>
            </w:r>
            <w:r w:rsidRPr="00CC792F">
              <w:rPr>
                <w:b/>
                <w:bCs/>
                <w:sz w:val="19"/>
                <w:szCs w:val="19"/>
                <w:lang w:val="en-GB"/>
              </w:rPr>
              <w:t>Coursework</w:t>
            </w:r>
            <w:r w:rsidRPr="00CC792F">
              <w:rPr>
                <w:b/>
                <w:sz w:val="19"/>
                <w:szCs w:val="19"/>
                <w:lang w:val="en-GB"/>
              </w:rPr>
              <w:t xml:space="preserve"> </w:t>
            </w:r>
            <w:r w:rsidR="00016BC4" w:rsidRPr="00CC792F">
              <w:rPr>
                <w:sz w:val="19"/>
                <w:szCs w:val="19"/>
                <w:lang w:val="en-GB"/>
              </w:rPr>
              <w:t>P</w:t>
            </w:r>
            <w:r w:rsidRPr="00CC792F">
              <w:rPr>
                <w:sz w:val="19"/>
                <w:szCs w:val="19"/>
                <w:lang w:val="en-GB"/>
              </w:rPr>
              <w:t>ort</w:t>
            </w:r>
            <w:r w:rsidR="001E401B" w:rsidRPr="00CC792F">
              <w:rPr>
                <w:sz w:val="19"/>
                <w:szCs w:val="19"/>
                <w:lang w:val="en-GB"/>
              </w:rPr>
              <w:t>folio 2,000 words</w:t>
            </w:r>
          </w:p>
          <w:p w14:paraId="4C2DCBF4" w14:textId="38D942CE" w:rsidR="00016BC4" w:rsidRPr="00CC792F" w:rsidRDefault="00DC318D" w:rsidP="002C1536">
            <w:pPr>
              <w:spacing w:after="0" w:line="240" w:lineRule="auto"/>
              <w:rPr>
                <w:sz w:val="19"/>
                <w:szCs w:val="19"/>
                <w:lang w:val="en-GB"/>
              </w:rPr>
            </w:pPr>
            <w:r w:rsidRPr="00CC792F">
              <w:rPr>
                <w:b/>
                <w:sz w:val="19"/>
                <w:szCs w:val="19"/>
                <w:lang w:val="en-GB"/>
              </w:rPr>
              <w:t>Component 2 – 50%</w:t>
            </w:r>
            <w:r w:rsidRPr="00CC792F">
              <w:rPr>
                <w:b/>
                <w:bCs/>
                <w:sz w:val="19"/>
                <w:szCs w:val="19"/>
                <w:lang w:val="en-GB"/>
              </w:rPr>
              <w:t xml:space="preserve"> </w:t>
            </w:r>
            <w:r w:rsidR="008A27DC">
              <w:rPr>
                <w:b/>
                <w:bCs/>
                <w:sz w:val="19"/>
                <w:szCs w:val="19"/>
                <w:lang w:val="en-GB"/>
              </w:rPr>
              <w:t>Practical</w:t>
            </w:r>
          </w:p>
          <w:p w14:paraId="3381EC1E" w14:textId="3F3B0BA2" w:rsidR="00DC318D" w:rsidRPr="00CC792F" w:rsidRDefault="001E401B" w:rsidP="002C1536">
            <w:pPr>
              <w:spacing w:after="0" w:line="240" w:lineRule="auto"/>
              <w:rPr>
                <w:b/>
                <w:sz w:val="19"/>
                <w:szCs w:val="19"/>
                <w:lang w:val="en-GB"/>
              </w:rPr>
            </w:pPr>
            <w:r w:rsidRPr="00CC792F">
              <w:rPr>
                <w:sz w:val="19"/>
                <w:szCs w:val="19"/>
                <w:lang w:val="en-GB"/>
              </w:rPr>
              <w:t xml:space="preserve">10-minute </w:t>
            </w:r>
            <w:r w:rsidR="00016BC4" w:rsidRPr="00CC792F">
              <w:rPr>
                <w:sz w:val="19"/>
                <w:szCs w:val="19"/>
                <w:lang w:val="en-GB"/>
              </w:rPr>
              <w:t>P</w:t>
            </w:r>
            <w:r w:rsidR="00DC318D" w:rsidRPr="00CC792F">
              <w:rPr>
                <w:sz w:val="19"/>
                <w:szCs w:val="19"/>
                <w:lang w:val="en-GB"/>
              </w:rPr>
              <w:t>res</w:t>
            </w:r>
            <w:r w:rsidRPr="00CC792F">
              <w:rPr>
                <w:sz w:val="19"/>
                <w:szCs w:val="19"/>
                <w:lang w:val="en-GB"/>
              </w:rPr>
              <w:t>entation</w:t>
            </w:r>
          </w:p>
        </w:tc>
        <w:tc>
          <w:tcPr>
            <w:tcW w:w="350" w:type="pct"/>
            <w:shd w:val="clear" w:color="auto" w:fill="auto"/>
            <w:vAlign w:val="center"/>
          </w:tcPr>
          <w:p w14:paraId="1A4C1185" w14:textId="03FFF050" w:rsidR="00DC318D" w:rsidRPr="00CC792F" w:rsidRDefault="00DC318D" w:rsidP="002C1536">
            <w:pPr>
              <w:spacing w:after="0" w:line="240" w:lineRule="auto"/>
              <w:jc w:val="center"/>
              <w:rPr>
                <w:sz w:val="19"/>
                <w:szCs w:val="19"/>
                <w:lang w:val="en-GB"/>
              </w:rPr>
            </w:pPr>
            <w:r w:rsidRPr="00CC792F">
              <w:rPr>
                <w:sz w:val="19"/>
                <w:szCs w:val="19"/>
                <w:lang w:val="en-GB"/>
              </w:rPr>
              <w:t>CM</w:t>
            </w:r>
          </w:p>
        </w:tc>
        <w:tc>
          <w:tcPr>
            <w:tcW w:w="350" w:type="pct"/>
            <w:vAlign w:val="center"/>
          </w:tcPr>
          <w:p w14:paraId="7348CDE4" w14:textId="0CB2D0F5" w:rsidR="00DC318D" w:rsidRPr="00CC792F" w:rsidRDefault="00DC318D" w:rsidP="002C1536">
            <w:pPr>
              <w:spacing w:after="0" w:line="240" w:lineRule="auto"/>
              <w:jc w:val="center"/>
              <w:rPr>
                <w:sz w:val="19"/>
                <w:szCs w:val="19"/>
                <w:lang w:val="en-GB"/>
              </w:rPr>
            </w:pPr>
            <w:r w:rsidRPr="00CC792F">
              <w:rPr>
                <w:sz w:val="19"/>
                <w:szCs w:val="19"/>
                <w:lang w:val="en-GB"/>
              </w:rPr>
              <w:t>CM</w:t>
            </w:r>
          </w:p>
        </w:tc>
        <w:tc>
          <w:tcPr>
            <w:tcW w:w="525" w:type="pct"/>
            <w:vAlign w:val="center"/>
          </w:tcPr>
          <w:p w14:paraId="2FD2D2B9" w14:textId="77777777" w:rsidR="00DC318D" w:rsidRPr="00CC792F" w:rsidRDefault="00DC318D" w:rsidP="002C1536">
            <w:pPr>
              <w:spacing w:after="0" w:line="240" w:lineRule="auto"/>
              <w:jc w:val="center"/>
              <w:rPr>
                <w:sz w:val="19"/>
                <w:szCs w:val="19"/>
                <w:lang w:val="en-GB"/>
              </w:rPr>
            </w:pPr>
          </w:p>
        </w:tc>
      </w:tr>
      <w:tr w:rsidR="003204EF" w:rsidRPr="00CC792F" w14:paraId="3F9D0B82" w14:textId="77777777" w:rsidTr="00CC792F">
        <w:trPr>
          <w:trHeight w:val="838"/>
        </w:trPr>
        <w:tc>
          <w:tcPr>
            <w:tcW w:w="306" w:type="pct"/>
            <w:vAlign w:val="center"/>
          </w:tcPr>
          <w:p w14:paraId="5DDB8AC8" w14:textId="3E893601" w:rsidR="00DC318D" w:rsidRPr="00CC792F" w:rsidRDefault="00DC318D" w:rsidP="002C1536">
            <w:pPr>
              <w:spacing w:after="0" w:line="240" w:lineRule="auto"/>
              <w:jc w:val="center"/>
              <w:rPr>
                <w:sz w:val="18"/>
                <w:szCs w:val="18"/>
                <w:lang w:val="en-GB"/>
              </w:rPr>
            </w:pPr>
            <w:r w:rsidRPr="00CC792F">
              <w:rPr>
                <w:sz w:val="18"/>
                <w:szCs w:val="18"/>
                <w:lang w:val="en-GB"/>
              </w:rPr>
              <w:t>100366 - 121</w:t>
            </w:r>
          </w:p>
        </w:tc>
        <w:tc>
          <w:tcPr>
            <w:tcW w:w="459" w:type="pct"/>
            <w:vAlign w:val="center"/>
          </w:tcPr>
          <w:p w14:paraId="4A67F877" w14:textId="6D0AF1E8" w:rsidR="00DC318D" w:rsidRPr="00CC792F" w:rsidRDefault="00DC318D" w:rsidP="002C1536">
            <w:pPr>
              <w:spacing w:after="0" w:line="240" w:lineRule="auto"/>
              <w:jc w:val="center"/>
              <w:rPr>
                <w:sz w:val="19"/>
                <w:szCs w:val="19"/>
                <w:lang w:val="en-GB"/>
              </w:rPr>
            </w:pPr>
            <w:r w:rsidRPr="00CC792F">
              <w:rPr>
                <w:sz w:val="19"/>
                <w:szCs w:val="19"/>
                <w:lang w:val="en-GB"/>
              </w:rPr>
              <w:t>ACCA5038</w:t>
            </w:r>
          </w:p>
        </w:tc>
        <w:tc>
          <w:tcPr>
            <w:tcW w:w="562" w:type="pct"/>
            <w:vAlign w:val="center"/>
          </w:tcPr>
          <w:p w14:paraId="11B3D6F5" w14:textId="573A09E3" w:rsidR="00DC318D" w:rsidRPr="00CC792F" w:rsidRDefault="004A7487" w:rsidP="002C1536">
            <w:pPr>
              <w:spacing w:after="0" w:line="240" w:lineRule="auto"/>
              <w:jc w:val="center"/>
              <w:rPr>
                <w:sz w:val="19"/>
                <w:szCs w:val="19"/>
                <w:lang w:val="en-GB"/>
              </w:rPr>
            </w:pPr>
            <w:r w:rsidRPr="00CC792F">
              <w:rPr>
                <w:sz w:val="19"/>
                <w:szCs w:val="19"/>
                <w:lang w:val="en-GB"/>
              </w:rPr>
              <w:t>Advanced Character Animation</w:t>
            </w:r>
          </w:p>
        </w:tc>
        <w:tc>
          <w:tcPr>
            <w:tcW w:w="510" w:type="pct"/>
            <w:vAlign w:val="center"/>
          </w:tcPr>
          <w:p w14:paraId="3B4A33CB" w14:textId="76D7F221" w:rsidR="00DC318D" w:rsidRPr="00CC792F" w:rsidRDefault="00DC318D" w:rsidP="002C1536">
            <w:pPr>
              <w:spacing w:after="0" w:line="240" w:lineRule="auto"/>
              <w:jc w:val="center"/>
              <w:rPr>
                <w:sz w:val="19"/>
                <w:szCs w:val="19"/>
                <w:lang w:val="en-GB"/>
              </w:rPr>
            </w:pPr>
            <w:r w:rsidRPr="00CC792F">
              <w:rPr>
                <w:sz w:val="19"/>
                <w:szCs w:val="19"/>
                <w:lang w:val="en-GB"/>
              </w:rPr>
              <w:t>NEW</w:t>
            </w:r>
          </w:p>
        </w:tc>
        <w:tc>
          <w:tcPr>
            <w:tcW w:w="306" w:type="pct"/>
            <w:vAlign w:val="center"/>
          </w:tcPr>
          <w:p w14:paraId="28B1D4D4" w14:textId="69A2D962" w:rsidR="00DC318D" w:rsidRPr="00CC792F" w:rsidRDefault="00DC318D"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493E99F0" w14:textId="01FF6D35" w:rsidR="00DC318D" w:rsidRPr="00CC792F" w:rsidRDefault="00DC318D" w:rsidP="002C1536">
            <w:pPr>
              <w:spacing w:after="0" w:line="240" w:lineRule="auto"/>
              <w:jc w:val="center"/>
              <w:rPr>
                <w:sz w:val="19"/>
                <w:szCs w:val="19"/>
                <w:lang w:val="en-GB"/>
              </w:rPr>
            </w:pPr>
            <w:r w:rsidRPr="00CC792F">
              <w:rPr>
                <w:sz w:val="19"/>
                <w:szCs w:val="19"/>
                <w:lang w:val="en-GB"/>
              </w:rPr>
              <w:t>5</w:t>
            </w:r>
          </w:p>
        </w:tc>
        <w:tc>
          <w:tcPr>
            <w:tcW w:w="1377" w:type="pct"/>
            <w:vAlign w:val="center"/>
          </w:tcPr>
          <w:p w14:paraId="01A46CA0" w14:textId="23B69596" w:rsidR="00DC318D" w:rsidRPr="00CC792F" w:rsidRDefault="00DC318D" w:rsidP="002C1536">
            <w:pPr>
              <w:spacing w:after="0" w:line="240" w:lineRule="auto"/>
              <w:rPr>
                <w:sz w:val="19"/>
                <w:szCs w:val="19"/>
                <w:lang w:val="en-GB"/>
              </w:rPr>
            </w:pPr>
            <w:r w:rsidRPr="00CC792F">
              <w:rPr>
                <w:b/>
                <w:sz w:val="19"/>
                <w:szCs w:val="19"/>
                <w:lang w:val="en-GB"/>
              </w:rPr>
              <w:t xml:space="preserve">Component 1 – 100% </w:t>
            </w:r>
            <w:r w:rsidRPr="00CC792F">
              <w:rPr>
                <w:b/>
                <w:bCs/>
                <w:sz w:val="19"/>
                <w:szCs w:val="19"/>
                <w:lang w:val="en-GB"/>
              </w:rPr>
              <w:t>Coursework</w:t>
            </w:r>
            <w:r w:rsidR="00622CEB" w:rsidRPr="00CC792F">
              <w:rPr>
                <w:b/>
                <w:bCs/>
                <w:sz w:val="19"/>
                <w:szCs w:val="19"/>
                <w:lang w:val="en-GB"/>
              </w:rPr>
              <w:t xml:space="preserve"> </w:t>
            </w:r>
            <w:r w:rsidR="00263EF1" w:rsidRPr="00CC792F">
              <w:rPr>
                <w:sz w:val="19"/>
                <w:szCs w:val="19"/>
                <w:lang w:val="en-GB"/>
              </w:rPr>
              <w:t xml:space="preserve">20-30 secs of </w:t>
            </w:r>
            <w:r w:rsidR="00016BC4" w:rsidRPr="00CC792F">
              <w:rPr>
                <w:sz w:val="19"/>
                <w:szCs w:val="19"/>
                <w:lang w:val="en-GB"/>
              </w:rPr>
              <w:t>A</w:t>
            </w:r>
            <w:r w:rsidR="00263EF1" w:rsidRPr="00CC792F">
              <w:rPr>
                <w:sz w:val="19"/>
                <w:szCs w:val="19"/>
                <w:lang w:val="en-GB"/>
              </w:rPr>
              <w:t>nimations, equiv</w:t>
            </w:r>
            <w:r w:rsidR="00016BC4" w:rsidRPr="00CC792F">
              <w:rPr>
                <w:sz w:val="19"/>
                <w:szCs w:val="19"/>
                <w:lang w:val="en-GB"/>
              </w:rPr>
              <w:t>alent</w:t>
            </w:r>
            <w:r w:rsidR="00263EF1" w:rsidRPr="00CC792F">
              <w:rPr>
                <w:sz w:val="19"/>
                <w:szCs w:val="19"/>
                <w:lang w:val="en-GB"/>
              </w:rPr>
              <w:t xml:space="preserve"> 5,000 words</w:t>
            </w:r>
          </w:p>
        </w:tc>
        <w:tc>
          <w:tcPr>
            <w:tcW w:w="350" w:type="pct"/>
            <w:shd w:val="clear" w:color="auto" w:fill="auto"/>
            <w:vAlign w:val="center"/>
          </w:tcPr>
          <w:p w14:paraId="1BE7E0D6" w14:textId="6D37E9E8" w:rsidR="00DC318D" w:rsidRPr="00CC792F" w:rsidRDefault="00DC318D" w:rsidP="002C1536">
            <w:pPr>
              <w:spacing w:after="0" w:line="240" w:lineRule="auto"/>
              <w:jc w:val="center"/>
              <w:rPr>
                <w:sz w:val="19"/>
                <w:szCs w:val="19"/>
                <w:lang w:val="en-GB"/>
              </w:rPr>
            </w:pPr>
            <w:r w:rsidRPr="00CC792F">
              <w:rPr>
                <w:sz w:val="19"/>
                <w:szCs w:val="19"/>
                <w:lang w:val="en-GB"/>
              </w:rPr>
              <w:t>CM</w:t>
            </w:r>
          </w:p>
        </w:tc>
        <w:tc>
          <w:tcPr>
            <w:tcW w:w="350" w:type="pct"/>
            <w:vAlign w:val="center"/>
          </w:tcPr>
          <w:p w14:paraId="29A939C0" w14:textId="151547D8" w:rsidR="00DC318D" w:rsidRPr="00CC792F" w:rsidRDefault="00DC318D" w:rsidP="002C1536">
            <w:pPr>
              <w:spacing w:after="0" w:line="240" w:lineRule="auto"/>
              <w:jc w:val="center"/>
              <w:rPr>
                <w:sz w:val="19"/>
                <w:szCs w:val="19"/>
                <w:lang w:val="en-GB"/>
              </w:rPr>
            </w:pPr>
            <w:r w:rsidRPr="00CC792F">
              <w:rPr>
                <w:sz w:val="19"/>
                <w:szCs w:val="19"/>
                <w:lang w:val="en-GB"/>
              </w:rPr>
              <w:t>CM</w:t>
            </w:r>
          </w:p>
        </w:tc>
        <w:tc>
          <w:tcPr>
            <w:tcW w:w="525" w:type="pct"/>
            <w:vAlign w:val="center"/>
          </w:tcPr>
          <w:p w14:paraId="51FBB008" w14:textId="77777777" w:rsidR="00DC318D" w:rsidRPr="00CC792F" w:rsidRDefault="00DC318D" w:rsidP="002C1536">
            <w:pPr>
              <w:spacing w:after="0" w:line="240" w:lineRule="auto"/>
              <w:jc w:val="center"/>
              <w:rPr>
                <w:sz w:val="19"/>
                <w:szCs w:val="19"/>
                <w:lang w:val="en-GB"/>
              </w:rPr>
            </w:pPr>
          </w:p>
        </w:tc>
      </w:tr>
      <w:tr w:rsidR="003204EF" w:rsidRPr="00CC792F" w14:paraId="54DD0AC0" w14:textId="77777777" w:rsidTr="00CC792F">
        <w:tc>
          <w:tcPr>
            <w:tcW w:w="306" w:type="pct"/>
            <w:vAlign w:val="center"/>
          </w:tcPr>
          <w:p w14:paraId="06CF4396" w14:textId="05BCED80" w:rsidR="00DC318D" w:rsidRPr="00CC792F" w:rsidRDefault="00DC318D" w:rsidP="002C1536">
            <w:pPr>
              <w:spacing w:after="0" w:line="240" w:lineRule="auto"/>
              <w:jc w:val="center"/>
              <w:rPr>
                <w:sz w:val="18"/>
                <w:szCs w:val="18"/>
                <w:lang w:val="en-GB"/>
              </w:rPr>
            </w:pPr>
            <w:r w:rsidRPr="00CC792F">
              <w:rPr>
                <w:sz w:val="18"/>
                <w:szCs w:val="18"/>
                <w:lang w:val="en-GB"/>
              </w:rPr>
              <w:t>100366 - 121</w:t>
            </w:r>
          </w:p>
        </w:tc>
        <w:tc>
          <w:tcPr>
            <w:tcW w:w="459" w:type="pct"/>
            <w:vAlign w:val="center"/>
          </w:tcPr>
          <w:p w14:paraId="58607E4C" w14:textId="018B2A85" w:rsidR="00DC318D" w:rsidRPr="00CC792F" w:rsidRDefault="00DC318D" w:rsidP="002C1536">
            <w:pPr>
              <w:spacing w:after="0" w:line="240" w:lineRule="auto"/>
              <w:jc w:val="center"/>
              <w:rPr>
                <w:sz w:val="19"/>
                <w:szCs w:val="19"/>
                <w:lang w:val="en-GB"/>
              </w:rPr>
            </w:pPr>
            <w:r w:rsidRPr="00CC792F">
              <w:rPr>
                <w:sz w:val="19"/>
                <w:szCs w:val="19"/>
                <w:lang w:val="en-GB"/>
              </w:rPr>
              <w:t>ACCA5039</w:t>
            </w:r>
          </w:p>
        </w:tc>
        <w:tc>
          <w:tcPr>
            <w:tcW w:w="562" w:type="pct"/>
            <w:vAlign w:val="center"/>
          </w:tcPr>
          <w:p w14:paraId="08DA1B47" w14:textId="14226F4D" w:rsidR="00DC318D" w:rsidRPr="00CC792F" w:rsidRDefault="00DC318D" w:rsidP="002C1536">
            <w:pPr>
              <w:spacing w:after="0" w:line="240" w:lineRule="auto"/>
              <w:jc w:val="center"/>
              <w:rPr>
                <w:sz w:val="19"/>
                <w:szCs w:val="19"/>
                <w:lang w:val="en-GB"/>
              </w:rPr>
            </w:pPr>
            <w:r w:rsidRPr="00CC792F">
              <w:rPr>
                <w:sz w:val="19"/>
                <w:szCs w:val="19"/>
                <w:lang w:val="en-GB"/>
              </w:rPr>
              <w:t>Body Mechanics and Creature Animation</w:t>
            </w:r>
          </w:p>
        </w:tc>
        <w:tc>
          <w:tcPr>
            <w:tcW w:w="510" w:type="pct"/>
            <w:vAlign w:val="center"/>
          </w:tcPr>
          <w:p w14:paraId="32553B53" w14:textId="6215DFA7" w:rsidR="00DC318D" w:rsidRPr="00CC792F" w:rsidRDefault="00DC318D" w:rsidP="002C1536">
            <w:pPr>
              <w:spacing w:after="0" w:line="240" w:lineRule="auto"/>
              <w:jc w:val="center"/>
              <w:rPr>
                <w:sz w:val="19"/>
                <w:szCs w:val="19"/>
                <w:lang w:val="en-GB"/>
              </w:rPr>
            </w:pPr>
            <w:r w:rsidRPr="00CC792F">
              <w:rPr>
                <w:sz w:val="19"/>
                <w:szCs w:val="19"/>
                <w:lang w:val="en-GB"/>
              </w:rPr>
              <w:t>NEW</w:t>
            </w:r>
          </w:p>
        </w:tc>
        <w:tc>
          <w:tcPr>
            <w:tcW w:w="306" w:type="pct"/>
            <w:vAlign w:val="center"/>
          </w:tcPr>
          <w:p w14:paraId="0AD1B267" w14:textId="1FF29F48" w:rsidR="00DC318D" w:rsidRPr="00CC792F" w:rsidRDefault="00DC318D"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29B5C554" w14:textId="3F0D4380" w:rsidR="00DC318D" w:rsidRPr="00CC792F" w:rsidRDefault="00DC318D" w:rsidP="002C1536">
            <w:pPr>
              <w:spacing w:after="0" w:line="240" w:lineRule="auto"/>
              <w:jc w:val="center"/>
              <w:rPr>
                <w:sz w:val="19"/>
                <w:szCs w:val="19"/>
                <w:lang w:val="en-GB"/>
              </w:rPr>
            </w:pPr>
            <w:r w:rsidRPr="00CC792F">
              <w:rPr>
                <w:sz w:val="19"/>
                <w:szCs w:val="19"/>
                <w:lang w:val="en-GB"/>
              </w:rPr>
              <w:t>5</w:t>
            </w:r>
          </w:p>
        </w:tc>
        <w:tc>
          <w:tcPr>
            <w:tcW w:w="1377" w:type="pct"/>
            <w:vAlign w:val="center"/>
          </w:tcPr>
          <w:p w14:paraId="3D5FEBED" w14:textId="689A209B" w:rsidR="00DC318D" w:rsidRPr="00CC792F" w:rsidRDefault="00DC318D" w:rsidP="002C1536">
            <w:pPr>
              <w:spacing w:after="0" w:line="240" w:lineRule="auto"/>
              <w:rPr>
                <w:bCs/>
                <w:sz w:val="19"/>
                <w:szCs w:val="19"/>
                <w:lang w:val="en-GB"/>
              </w:rPr>
            </w:pPr>
            <w:r w:rsidRPr="00CC792F">
              <w:rPr>
                <w:b/>
                <w:sz w:val="19"/>
                <w:szCs w:val="19"/>
                <w:lang w:val="en-GB"/>
              </w:rPr>
              <w:t xml:space="preserve">Component 1 – 100% </w:t>
            </w:r>
            <w:r w:rsidRPr="00CC792F">
              <w:rPr>
                <w:b/>
                <w:bCs/>
                <w:sz w:val="19"/>
                <w:szCs w:val="19"/>
                <w:lang w:val="en-GB"/>
              </w:rPr>
              <w:t>Coursework</w:t>
            </w:r>
            <w:r w:rsidRPr="00CC792F">
              <w:rPr>
                <w:sz w:val="19"/>
                <w:szCs w:val="19"/>
                <w:lang w:val="en-GB"/>
              </w:rPr>
              <w:t xml:space="preserve"> </w:t>
            </w:r>
            <w:r w:rsidR="002816AD" w:rsidRPr="00CC792F">
              <w:rPr>
                <w:bCs/>
                <w:sz w:val="19"/>
                <w:szCs w:val="19"/>
                <w:lang w:val="en-GB"/>
              </w:rPr>
              <w:t>Portfolio equivalent 5,000 words</w:t>
            </w:r>
          </w:p>
        </w:tc>
        <w:tc>
          <w:tcPr>
            <w:tcW w:w="350" w:type="pct"/>
            <w:shd w:val="clear" w:color="auto" w:fill="auto"/>
            <w:vAlign w:val="center"/>
          </w:tcPr>
          <w:p w14:paraId="23EAB6B8" w14:textId="1B246521" w:rsidR="00DC318D" w:rsidRPr="00CC792F" w:rsidRDefault="00DC318D" w:rsidP="002C1536">
            <w:pPr>
              <w:spacing w:after="0" w:line="240" w:lineRule="auto"/>
              <w:jc w:val="center"/>
              <w:rPr>
                <w:sz w:val="19"/>
                <w:szCs w:val="19"/>
                <w:lang w:val="en-GB"/>
              </w:rPr>
            </w:pPr>
            <w:r w:rsidRPr="00CC792F">
              <w:rPr>
                <w:sz w:val="19"/>
                <w:szCs w:val="19"/>
                <w:lang w:val="en-GB"/>
              </w:rPr>
              <w:t>CM</w:t>
            </w:r>
          </w:p>
        </w:tc>
        <w:tc>
          <w:tcPr>
            <w:tcW w:w="350" w:type="pct"/>
            <w:shd w:val="clear" w:color="auto" w:fill="808080" w:themeFill="background1" w:themeFillShade="80"/>
            <w:vAlign w:val="center"/>
          </w:tcPr>
          <w:p w14:paraId="7E707F97" w14:textId="77777777" w:rsidR="00DC318D" w:rsidRPr="00CC792F" w:rsidRDefault="00DC318D" w:rsidP="002C1536">
            <w:pPr>
              <w:spacing w:after="0" w:line="240" w:lineRule="auto"/>
              <w:jc w:val="center"/>
              <w:rPr>
                <w:sz w:val="19"/>
                <w:szCs w:val="19"/>
                <w:lang w:val="en-GB"/>
              </w:rPr>
            </w:pPr>
          </w:p>
        </w:tc>
        <w:tc>
          <w:tcPr>
            <w:tcW w:w="525" w:type="pct"/>
            <w:vAlign w:val="center"/>
          </w:tcPr>
          <w:p w14:paraId="55706B9B" w14:textId="77777777" w:rsidR="00DC318D" w:rsidRPr="00CC792F" w:rsidRDefault="00DC318D" w:rsidP="002C1536">
            <w:pPr>
              <w:spacing w:after="0" w:line="240" w:lineRule="auto"/>
              <w:jc w:val="center"/>
              <w:rPr>
                <w:sz w:val="19"/>
                <w:szCs w:val="19"/>
                <w:lang w:val="en-GB"/>
              </w:rPr>
            </w:pPr>
          </w:p>
        </w:tc>
      </w:tr>
      <w:tr w:rsidR="003204EF" w:rsidRPr="00CC792F" w14:paraId="09C461A9" w14:textId="77777777" w:rsidTr="00CC792F">
        <w:tc>
          <w:tcPr>
            <w:tcW w:w="306" w:type="pct"/>
            <w:vAlign w:val="center"/>
          </w:tcPr>
          <w:p w14:paraId="3EF241BD" w14:textId="55985028" w:rsidR="00233EDF" w:rsidRPr="00CC792F" w:rsidRDefault="00233EDF" w:rsidP="002C1536">
            <w:pPr>
              <w:spacing w:after="0" w:line="240" w:lineRule="auto"/>
              <w:jc w:val="center"/>
              <w:rPr>
                <w:sz w:val="18"/>
                <w:szCs w:val="18"/>
                <w:lang w:val="en-GB"/>
              </w:rPr>
            </w:pPr>
            <w:r w:rsidRPr="00CC792F">
              <w:rPr>
                <w:sz w:val="18"/>
                <w:szCs w:val="18"/>
                <w:lang w:val="en-GB"/>
              </w:rPr>
              <w:lastRenderedPageBreak/>
              <w:t>100366 - 121</w:t>
            </w:r>
          </w:p>
        </w:tc>
        <w:tc>
          <w:tcPr>
            <w:tcW w:w="459" w:type="pct"/>
            <w:vAlign w:val="center"/>
          </w:tcPr>
          <w:p w14:paraId="6ED0CF44" w14:textId="48718F89" w:rsidR="00233EDF" w:rsidRPr="00CC792F" w:rsidRDefault="00233EDF" w:rsidP="002C1536">
            <w:pPr>
              <w:spacing w:after="0" w:line="240" w:lineRule="auto"/>
              <w:jc w:val="center"/>
              <w:rPr>
                <w:sz w:val="19"/>
                <w:szCs w:val="19"/>
                <w:lang w:val="en-GB"/>
              </w:rPr>
            </w:pPr>
            <w:r w:rsidRPr="00CC792F">
              <w:rPr>
                <w:sz w:val="19"/>
                <w:szCs w:val="19"/>
                <w:lang w:val="en-GB"/>
              </w:rPr>
              <w:t>ACCA503</w:t>
            </w:r>
            <w:r w:rsidR="00746F17" w:rsidRPr="00CC792F">
              <w:rPr>
                <w:sz w:val="19"/>
                <w:szCs w:val="19"/>
                <w:lang w:val="en-GB"/>
              </w:rPr>
              <w:t>5</w:t>
            </w:r>
          </w:p>
        </w:tc>
        <w:tc>
          <w:tcPr>
            <w:tcW w:w="562" w:type="pct"/>
            <w:vAlign w:val="center"/>
          </w:tcPr>
          <w:p w14:paraId="5BAC5B36" w14:textId="361EE77B" w:rsidR="00233EDF" w:rsidRPr="00CC792F" w:rsidRDefault="00233EDF" w:rsidP="002C1536">
            <w:pPr>
              <w:spacing w:after="0" w:line="240" w:lineRule="auto"/>
              <w:jc w:val="center"/>
              <w:rPr>
                <w:sz w:val="19"/>
                <w:szCs w:val="19"/>
                <w:lang w:val="en-GB"/>
              </w:rPr>
            </w:pPr>
            <w:r w:rsidRPr="00CC792F">
              <w:rPr>
                <w:sz w:val="19"/>
                <w:szCs w:val="19"/>
                <w:lang w:val="en-GB"/>
              </w:rPr>
              <w:t>Changemakers: Building your Personal Brand for Sustainable Employment</w:t>
            </w:r>
          </w:p>
        </w:tc>
        <w:tc>
          <w:tcPr>
            <w:tcW w:w="510" w:type="pct"/>
            <w:vAlign w:val="center"/>
          </w:tcPr>
          <w:p w14:paraId="7E341C07" w14:textId="6ED90097" w:rsidR="00233EDF" w:rsidRPr="00CC792F" w:rsidRDefault="00233EDF" w:rsidP="002C1536">
            <w:pPr>
              <w:spacing w:after="0" w:line="240" w:lineRule="auto"/>
              <w:jc w:val="center"/>
              <w:rPr>
                <w:sz w:val="19"/>
                <w:szCs w:val="19"/>
                <w:lang w:val="en-GB"/>
              </w:rPr>
            </w:pPr>
            <w:r w:rsidRPr="00CC792F">
              <w:rPr>
                <w:sz w:val="19"/>
                <w:szCs w:val="19"/>
                <w:lang w:val="en-GB"/>
              </w:rPr>
              <w:t>EU</w:t>
            </w:r>
          </w:p>
        </w:tc>
        <w:tc>
          <w:tcPr>
            <w:tcW w:w="306" w:type="pct"/>
            <w:vAlign w:val="center"/>
          </w:tcPr>
          <w:p w14:paraId="30242A96" w14:textId="4667E9A7" w:rsidR="00233EDF" w:rsidRPr="00CC792F" w:rsidRDefault="00233EDF"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768281A6" w14:textId="1031203E" w:rsidR="00233EDF" w:rsidRPr="00CC792F" w:rsidRDefault="00233EDF" w:rsidP="002C1536">
            <w:pPr>
              <w:spacing w:after="0" w:line="240" w:lineRule="auto"/>
              <w:jc w:val="center"/>
              <w:rPr>
                <w:sz w:val="19"/>
                <w:szCs w:val="19"/>
                <w:lang w:val="en-GB"/>
              </w:rPr>
            </w:pPr>
            <w:r w:rsidRPr="00CC792F">
              <w:rPr>
                <w:sz w:val="19"/>
                <w:szCs w:val="19"/>
                <w:lang w:val="en-GB"/>
              </w:rPr>
              <w:t>5</w:t>
            </w:r>
          </w:p>
        </w:tc>
        <w:tc>
          <w:tcPr>
            <w:tcW w:w="1377" w:type="pct"/>
            <w:vAlign w:val="center"/>
          </w:tcPr>
          <w:p w14:paraId="0D4388DF" w14:textId="1E35F70E" w:rsidR="00233EDF" w:rsidRPr="00CC792F" w:rsidRDefault="00233EDF" w:rsidP="002C1536">
            <w:pPr>
              <w:spacing w:after="0" w:line="240" w:lineRule="auto"/>
              <w:rPr>
                <w:sz w:val="19"/>
                <w:szCs w:val="19"/>
                <w:lang w:val="en-GB"/>
              </w:rPr>
            </w:pPr>
            <w:r w:rsidRPr="00CC792F">
              <w:rPr>
                <w:b/>
                <w:bCs/>
                <w:sz w:val="19"/>
                <w:szCs w:val="19"/>
                <w:lang w:val="en-GB"/>
              </w:rPr>
              <w:t>Component 1 – 50%</w:t>
            </w:r>
            <w:r w:rsidRPr="00CC792F">
              <w:rPr>
                <w:sz w:val="19"/>
                <w:szCs w:val="19"/>
                <w:lang w:val="en-GB"/>
              </w:rPr>
              <w:t xml:space="preserve"> </w:t>
            </w:r>
            <w:r w:rsidRPr="00CC792F">
              <w:rPr>
                <w:b/>
                <w:bCs/>
                <w:sz w:val="19"/>
                <w:szCs w:val="19"/>
                <w:lang w:val="en-GB"/>
              </w:rPr>
              <w:t>Coursework</w:t>
            </w:r>
            <w:r w:rsidRPr="00CC792F">
              <w:rPr>
                <w:sz w:val="19"/>
                <w:szCs w:val="19"/>
                <w:lang w:val="en-GB"/>
              </w:rPr>
              <w:t>:</w:t>
            </w:r>
            <w:r w:rsidRPr="00CC792F">
              <w:rPr>
                <w:sz w:val="19"/>
                <w:szCs w:val="19"/>
                <w:lang w:val="en-GB"/>
              </w:rPr>
              <w:br/>
              <w:t>Online Portfolio 2</w:t>
            </w:r>
            <w:r w:rsidR="000A578F" w:rsidRPr="00CC792F">
              <w:rPr>
                <w:sz w:val="19"/>
                <w:szCs w:val="19"/>
                <w:lang w:val="en-GB"/>
              </w:rPr>
              <w:t>,</w:t>
            </w:r>
            <w:r w:rsidRPr="00CC792F">
              <w:rPr>
                <w:sz w:val="19"/>
                <w:szCs w:val="19"/>
                <w:lang w:val="en-GB"/>
              </w:rPr>
              <w:t>000 words</w:t>
            </w:r>
          </w:p>
          <w:p w14:paraId="07B4B040" w14:textId="53772594" w:rsidR="00233EDF" w:rsidRPr="00CC792F" w:rsidRDefault="00233EDF" w:rsidP="002C1536">
            <w:pPr>
              <w:spacing w:after="0" w:line="240" w:lineRule="auto"/>
              <w:rPr>
                <w:sz w:val="19"/>
                <w:szCs w:val="19"/>
                <w:lang w:val="en-GB"/>
              </w:rPr>
            </w:pPr>
            <w:r w:rsidRPr="00CC792F">
              <w:rPr>
                <w:b/>
                <w:bCs/>
                <w:sz w:val="19"/>
                <w:szCs w:val="19"/>
                <w:lang w:val="en-GB"/>
              </w:rPr>
              <w:t>Component 2 – 50%</w:t>
            </w:r>
            <w:r w:rsidR="00063064" w:rsidRPr="00CC792F">
              <w:rPr>
                <w:b/>
                <w:bCs/>
                <w:sz w:val="19"/>
                <w:szCs w:val="19"/>
                <w:lang w:val="en-GB"/>
              </w:rPr>
              <w:t xml:space="preserve"> Coursework</w:t>
            </w:r>
            <w:r w:rsidR="00063064" w:rsidRPr="00CC792F">
              <w:rPr>
                <w:sz w:val="19"/>
                <w:szCs w:val="19"/>
                <w:lang w:val="en-GB"/>
              </w:rPr>
              <w:t xml:space="preserve"> </w:t>
            </w:r>
            <w:r w:rsidR="000A578F" w:rsidRPr="00CC792F">
              <w:rPr>
                <w:sz w:val="19"/>
                <w:szCs w:val="19"/>
                <w:lang w:val="en-GB"/>
              </w:rPr>
              <w:t xml:space="preserve">Assignment </w:t>
            </w:r>
            <w:r w:rsidRPr="00CC792F">
              <w:rPr>
                <w:sz w:val="19"/>
                <w:szCs w:val="19"/>
                <w:lang w:val="en-GB"/>
              </w:rPr>
              <w:t>2</w:t>
            </w:r>
            <w:r w:rsidR="000A578F" w:rsidRPr="00CC792F">
              <w:rPr>
                <w:sz w:val="19"/>
                <w:szCs w:val="19"/>
                <w:lang w:val="en-GB"/>
              </w:rPr>
              <w:t>,</w:t>
            </w:r>
            <w:r w:rsidRPr="00CC792F">
              <w:rPr>
                <w:sz w:val="19"/>
                <w:szCs w:val="19"/>
                <w:lang w:val="en-GB"/>
              </w:rPr>
              <w:t>000 words</w:t>
            </w:r>
          </w:p>
        </w:tc>
        <w:tc>
          <w:tcPr>
            <w:tcW w:w="350" w:type="pct"/>
            <w:shd w:val="clear" w:color="auto" w:fill="auto"/>
            <w:vAlign w:val="center"/>
          </w:tcPr>
          <w:p w14:paraId="39DA2CF1" w14:textId="753ACDDB" w:rsidR="00233EDF" w:rsidRPr="00CC792F" w:rsidRDefault="00233EDF" w:rsidP="002C1536">
            <w:pPr>
              <w:spacing w:after="0" w:line="240" w:lineRule="auto"/>
              <w:jc w:val="center"/>
              <w:rPr>
                <w:sz w:val="19"/>
                <w:szCs w:val="19"/>
                <w:lang w:val="en-GB"/>
              </w:rPr>
            </w:pPr>
            <w:r w:rsidRPr="00CC792F">
              <w:rPr>
                <w:sz w:val="19"/>
                <w:szCs w:val="19"/>
                <w:lang w:val="en-GB"/>
              </w:rPr>
              <w:t>CM</w:t>
            </w:r>
          </w:p>
        </w:tc>
        <w:tc>
          <w:tcPr>
            <w:tcW w:w="350" w:type="pct"/>
            <w:vAlign w:val="center"/>
          </w:tcPr>
          <w:p w14:paraId="01FADB0B" w14:textId="6BF8533A" w:rsidR="00233EDF" w:rsidRPr="00CC792F" w:rsidRDefault="00233EDF" w:rsidP="002C1536">
            <w:pPr>
              <w:spacing w:after="0" w:line="240" w:lineRule="auto"/>
              <w:jc w:val="center"/>
              <w:rPr>
                <w:sz w:val="19"/>
                <w:szCs w:val="19"/>
                <w:lang w:val="en-GB"/>
              </w:rPr>
            </w:pPr>
            <w:r w:rsidRPr="00CC792F">
              <w:rPr>
                <w:sz w:val="19"/>
                <w:szCs w:val="19"/>
                <w:lang w:val="en-GB"/>
              </w:rPr>
              <w:t>CM</w:t>
            </w:r>
          </w:p>
        </w:tc>
        <w:tc>
          <w:tcPr>
            <w:tcW w:w="525" w:type="pct"/>
            <w:vAlign w:val="center"/>
          </w:tcPr>
          <w:p w14:paraId="35C60BED" w14:textId="64D75907" w:rsidR="00233EDF" w:rsidRPr="00CC792F" w:rsidRDefault="00233EDF" w:rsidP="002C1536">
            <w:pPr>
              <w:spacing w:after="0" w:line="240" w:lineRule="auto"/>
              <w:jc w:val="center"/>
              <w:rPr>
                <w:sz w:val="19"/>
                <w:szCs w:val="19"/>
                <w:lang w:val="en-GB"/>
              </w:rPr>
            </w:pPr>
            <w:r w:rsidRPr="00CC792F">
              <w:rPr>
                <w:sz w:val="19"/>
                <w:szCs w:val="19"/>
                <w:lang w:val="en-GB"/>
              </w:rPr>
              <w:t>Y, Computing Portfolio (London + CSG)</w:t>
            </w:r>
          </w:p>
        </w:tc>
      </w:tr>
      <w:tr w:rsidR="003204EF" w:rsidRPr="00CC792F" w14:paraId="5D5A6F3E" w14:textId="77777777" w:rsidTr="00CC792F">
        <w:trPr>
          <w:trHeight w:val="1009"/>
        </w:trPr>
        <w:tc>
          <w:tcPr>
            <w:tcW w:w="306" w:type="pct"/>
            <w:vAlign w:val="center"/>
          </w:tcPr>
          <w:p w14:paraId="1791DCD1" w14:textId="7718E814" w:rsidR="00233EDF" w:rsidRPr="00CC792F" w:rsidRDefault="00233EDF" w:rsidP="002C1536">
            <w:pPr>
              <w:spacing w:after="0" w:line="240" w:lineRule="auto"/>
              <w:jc w:val="center"/>
              <w:rPr>
                <w:sz w:val="18"/>
                <w:szCs w:val="18"/>
                <w:lang w:val="en-GB"/>
              </w:rPr>
            </w:pPr>
            <w:r w:rsidRPr="00CC792F">
              <w:rPr>
                <w:sz w:val="18"/>
                <w:szCs w:val="18"/>
                <w:lang w:val="en-GB"/>
              </w:rPr>
              <w:t>100366 - 121</w:t>
            </w:r>
          </w:p>
        </w:tc>
        <w:tc>
          <w:tcPr>
            <w:tcW w:w="459" w:type="pct"/>
            <w:vAlign w:val="center"/>
          </w:tcPr>
          <w:p w14:paraId="51D10A6D" w14:textId="7B572036" w:rsidR="00233EDF" w:rsidRPr="00CC792F" w:rsidRDefault="00233EDF" w:rsidP="002C1536">
            <w:pPr>
              <w:spacing w:after="0" w:line="240" w:lineRule="auto"/>
              <w:jc w:val="center"/>
              <w:rPr>
                <w:sz w:val="19"/>
                <w:szCs w:val="19"/>
                <w:lang w:val="en-GB"/>
              </w:rPr>
            </w:pPr>
            <w:r w:rsidRPr="00CC792F">
              <w:rPr>
                <w:sz w:val="19"/>
                <w:szCs w:val="19"/>
                <w:lang w:val="en-GB"/>
              </w:rPr>
              <w:t>ACCA5033</w:t>
            </w:r>
          </w:p>
        </w:tc>
        <w:tc>
          <w:tcPr>
            <w:tcW w:w="562" w:type="pct"/>
            <w:vAlign w:val="center"/>
          </w:tcPr>
          <w:p w14:paraId="5B89E2E5" w14:textId="5D7DBF0B" w:rsidR="00233EDF" w:rsidRPr="00CC792F" w:rsidRDefault="00233EDF" w:rsidP="002C1536">
            <w:pPr>
              <w:spacing w:after="0" w:line="240" w:lineRule="auto"/>
              <w:jc w:val="center"/>
              <w:rPr>
                <w:sz w:val="19"/>
                <w:szCs w:val="19"/>
                <w:lang w:val="en-GB"/>
              </w:rPr>
            </w:pPr>
            <w:r w:rsidRPr="00CC792F">
              <w:rPr>
                <w:sz w:val="19"/>
                <w:szCs w:val="19"/>
                <w:lang w:val="en-GB"/>
              </w:rPr>
              <w:t>Changemakers: Creativity and Value Creation</w:t>
            </w:r>
          </w:p>
        </w:tc>
        <w:tc>
          <w:tcPr>
            <w:tcW w:w="510" w:type="pct"/>
            <w:vAlign w:val="center"/>
          </w:tcPr>
          <w:p w14:paraId="53D2493A" w14:textId="79A3B12A" w:rsidR="00233EDF" w:rsidRPr="00CC792F" w:rsidRDefault="00233EDF" w:rsidP="002C1536">
            <w:pPr>
              <w:spacing w:after="0" w:line="240" w:lineRule="auto"/>
              <w:jc w:val="center"/>
              <w:rPr>
                <w:sz w:val="19"/>
                <w:szCs w:val="19"/>
                <w:lang w:val="en-GB"/>
              </w:rPr>
            </w:pPr>
            <w:r w:rsidRPr="00CC792F">
              <w:rPr>
                <w:sz w:val="19"/>
                <w:szCs w:val="19"/>
                <w:lang w:val="en-GB"/>
              </w:rPr>
              <w:t>EU</w:t>
            </w:r>
          </w:p>
        </w:tc>
        <w:tc>
          <w:tcPr>
            <w:tcW w:w="306" w:type="pct"/>
            <w:vAlign w:val="center"/>
          </w:tcPr>
          <w:p w14:paraId="45500E56" w14:textId="6AA41614" w:rsidR="00233EDF" w:rsidRPr="00CC792F" w:rsidRDefault="00233EDF"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2B42D209" w14:textId="47AE9528" w:rsidR="00233EDF" w:rsidRPr="00CC792F" w:rsidRDefault="00233EDF" w:rsidP="002C1536">
            <w:pPr>
              <w:spacing w:after="0" w:line="240" w:lineRule="auto"/>
              <w:jc w:val="center"/>
              <w:rPr>
                <w:sz w:val="19"/>
                <w:szCs w:val="19"/>
                <w:lang w:val="en-GB"/>
              </w:rPr>
            </w:pPr>
            <w:r w:rsidRPr="00CC792F">
              <w:rPr>
                <w:sz w:val="19"/>
                <w:szCs w:val="19"/>
                <w:lang w:val="en-GB"/>
              </w:rPr>
              <w:t>5</w:t>
            </w:r>
          </w:p>
        </w:tc>
        <w:tc>
          <w:tcPr>
            <w:tcW w:w="1377" w:type="pct"/>
            <w:vAlign w:val="center"/>
          </w:tcPr>
          <w:p w14:paraId="06F3B291" w14:textId="77777777" w:rsidR="00CE326C" w:rsidRPr="00CC792F" w:rsidRDefault="00CE326C" w:rsidP="00CE326C">
            <w:pPr>
              <w:spacing w:after="0" w:line="240" w:lineRule="auto"/>
              <w:rPr>
                <w:sz w:val="19"/>
                <w:szCs w:val="19"/>
                <w:lang w:val="en-GB"/>
              </w:rPr>
            </w:pPr>
            <w:r w:rsidRPr="00CC792F">
              <w:rPr>
                <w:b/>
                <w:bCs/>
                <w:sz w:val="19"/>
                <w:szCs w:val="19"/>
                <w:lang w:val="en-GB"/>
              </w:rPr>
              <w:t>Component 1 – 50%</w:t>
            </w:r>
            <w:r w:rsidRPr="00CC792F">
              <w:rPr>
                <w:sz w:val="19"/>
                <w:szCs w:val="19"/>
                <w:lang w:val="en-GB"/>
              </w:rPr>
              <w:t xml:space="preserve"> </w:t>
            </w:r>
            <w:r w:rsidRPr="00CC792F">
              <w:rPr>
                <w:b/>
                <w:bCs/>
                <w:sz w:val="19"/>
                <w:szCs w:val="19"/>
                <w:lang w:val="en-GB"/>
              </w:rPr>
              <w:t>Coursework</w:t>
            </w:r>
            <w:r w:rsidRPr="00CC792F">
              <w:rPr>
                <w:sz w:val="19"/>
                <w:szCs w:val="19"/>
                <w:lang w:val="en-GB"/>
              </w:rPr>
              <w:t>:</w:t>
            </w:r>
            <w:r w:rsidRPr="00CC792F">
              <w:rPr>
                <w:sz w:val="19"/>
                <w:szCs w:val="19"/>
                <w:lang w:val="en-GB"/>
              </w:rPr>
              <w:br/>
              <w:t>Online Portfolio 2,000 words</w:t>
            </w:r>
          </w:p>
          <w:p w14:paraId="3D80601D" w14:textId="2CEBE512" w:rsidR="00233EDF" w:rsidRPr="00CC792F" w:rsidRDefault="00CE326C" w:rsidP="002C1536">
            <w:pPr>
              <w:spacing w:after="0" w:line="240" w:lineRule="auto"/>
              <w:rPr>
                <w:sz w:val="19"/>
                <w:szCs w:val="19"/>
                <w:lang w:val="en-GB"/>
              </w:rPr>
            </w:pPr>
            <w:r w:rsidRPr="00CC792F">
              <w:rPr>
                <w:b/>
                <w:bCs/>
                <w:sz w:val="19"/>
                <w:szCs w:val="19"/>
                <w:lang w:val="en-GB"/>
              </w:rPr>
              <w:t>Component 2 – 50% Coursework</w:t>
            </w:r>
            <w:r w:rsidRPr="00CC792F">
              <w:rPr>
                <w:sz w:val="19"/>
                <w:szCs w:val="19"/>
                <w:lang w:val="en-GB"/>
              </w:rPr>
              <w:t xml:space="preserve"> Assignment 2,000 words</w:t>
            </w:r>
          </w:p>
        </w:tc>
        <w:tc>
          <w:tcPr>
            <w:tcW w:w="350" w:type="pct"/>
            <w:shd w:val="clear" w:color="auto" w:fill="auto"/>
            <w:vAlign w:val="center"/>
          </w:tcPr>
          <w:p w14:paraId="00F3FEE6" w14:textId="3665DA51" w:rsidR="00233EDF" w:rsidRPr="00CC792F" w:rsidRDefault="00233EDF" w:rsidP="002C1536">
            <w:pPr>
              <w:spacing w:after="0" w:line="240" w:lineRule="auto"/>
              <w:jc w:val="center"/>
              <w:rPr>
                <w:sz w:val="19"/>
                <w:szCs w:val="19"/>
                <w:lang w:val="en-GB"/>
              </w:rPr>
            </w:pPr>
            <w:r w:rsidRPr="00CC792F">
              <w:rPr>
                <w:sz w:val="19"/>
                <w:szCs w:val="19"/>
                <w:lang w:val="en-GB"/>
              </w:rPr>
              <w:t>CM</w:t>
            </w:r>
          </w:p>
        </w:tc>
        <w:tc>
          <w:tcPr>
            <w:tcW w:w="350" w:type="pct"/>
            <w:vAlign w:val="center"/>
          </w:tcPr>
          <w:p w14:paraId="2B86602C" w14:textId="7C753735" w:rsidR="00233EDF" w:rsidRPr="00CC792F" w:rsidRDefault="00233EDF" w:rsidP="002C1536">
            <w:pPr>
              <w:spacing w:after="0" w:line="240" w:lineRule="auto"/>
              <w:jc w:val="center"/>
              <w:rPr>
                <w:sz w:val="19"/>
                <w:szCs w:val="19"/>
                <w:lang w:val="en-GB"/>
              </w:rPr>
            </w:pPr>
            <w:r w:rsidRPr="00CC792F">
              <w:rPr>
                <w:sz w:val="19"/>
                <w:szCs w:val="19"/>
                <w:lang w:val="en-GB"/>
              </w:rPr>
              <w:t>CM</w:t>
            </w:r>
          </w:p>
        </w:tc>
        <w:tc>
          <w:tcPr>
            <w:tcW w:w="525" w:type="pct"/>
            <w:vAlign w:val="center"/>
          </w:tcPr>
          <w:p w14:paraId="54EB2E42" w14:textId="27B80E5E" w:rsidR="00233EDF" w:rsidRPr="00CC792F" w:rsidRDefault="00233EDF" w:rsidP="002C1536">
            <w:pPr>
              <w:spacing w:after="0" w:line="240" w:lineRule="auto"/>
              <w:jc w:val="center"/>
              <w:rPr>
                <w:sz w:val="19"/>
                <w:szCs w:val="19"/>
                <w:lang w:val="en-GB"/>
              </w:rPr>
            </w:pPr>
            <w:r w:rsidRPr="00CC792F">
              <w:rPr>
                <w:sz w:val="19"/>
                <w:szCs w:val="19"/>
                <w:lang w:val="en-GB"/>
              </w:rPr>
              <w:t>Y, Computing Portfolio</w:t>
            </w:r>
          </w:p>
        </w:tc>
      </w:tr>
      <w:tr w:rsidR="003204EF" w:rsidRPr="00CC792F" w14:paraId="3D6D2008" w14:textId="77777777" w:rsidTr="00CC792F">
        <w:trPr>
          <w:trHeight w:val="1124"/>
        </w:trPr>
        <w:tc>
          <w:tcPr>
            <w:tcW w:w="306" w:type="pct"/>
            <w:vAlign w:val="center"/>
          </w:tcPr>
          <w:p w14:paraId="5A182C5C" w14:textId="39F63BF4" w:rsidR="00DC318D" w:rsidRPr="00CC792F" w:rsidRDefault="00DC318D" w:rsidP="002C1536">
            <w:pPr>
              <w:spacing w:after="0" w:line="240" w:lineRule="auto"/>
              <w:jc w:val="center"/>
              <w:rPr>
                <w:sz w:val="18"/>
                <w:szCs w:val="18"/>
                <w:lang w:val="en-GB"/>
              </w:rPr>
            </w:pPr>
            <w:r w:rsidRPr="00CC792F">
              <w:rPr>
                <w:sz w:val="18"/>
                <w:szCs w:val="18"/>
                <w:lang w:val="en-GB"/>
              </w:rPr>
              <w:t>100366 - 121</w:t>
            </w:r>
          </w:p>
        </w:tc>
        <w:tc>
          <w:tcPr>
            <w:tcW w:w="459" w:type="pct"/>
            <w:vAlign w:val="center"/>
          </w:tcPr>
          <w:p w14:paraId="6C6A9F8F" w14:textId="15A762F2" w:rsidR="00DC318D" w:rsidRPr="00CC792F" w:rsidRDefault="00DC318D" w:rsidP="002C1536">
            <w:pPr>
              <w:spacing w:after="0" w:line="240" w:lineRule="auto"/>
              <w:jc w:val="center"/>
              <w:rPr>
                <w:sz w:val="19"/>
                <w:szCs w:val="19"/>
                <w:lang w:val="en-GB"/>
              </w:rPr>
            </w:pPr>
            <w:r w:rsidRPr="00CC792F">
              <w:rPr>
                <w:sz w:val="19"/>
                <w:szCs w:val="19"/>
                <w:lang w:val="en-GB"/>
              </w:rPr>
              <w:t>ACCA5040</w:t>
            </w:r>
          </w:p>
        </w:tc>
        <w:tc>
          <w:tcPr>
            <w:tcW w:w="562" w:type="pct"/>
            <w:vAlign w:val="center"/>
          </w:tcPr>
          <w:p w14:paraId="51781E7E" w14:textId="70BFB86E" w:rsidR="00DC318D" w:rsidRPr="00CC792F" w:rsidRDefault="003F1FEB" w:rsidP="002C1536">
            <w:pPr>
              <w:spacing w:after="0" w:line="240" w:lineRule="auto"/>
              <w:jc w:val="center"/>
              <w:rPr>
                <w:sz w:val="19"/>
                <w:szCs w:val="19"/>
                <w:lang w:val="en-GB"/>
              </w:rPr>
            </w:pPr>
            <w:r w:rsidRPr="00CC792F">
              <w:rPr>
                <w:sz w:val="19"/>
                <w:szCs w:val="19"/>
                <w:lang w:val="en-GB"/>
              </w:rPr>
              <w:t>Game Theory and Design</w:t>
            </w:r>
          </w:p>
        </w:tc>
        <w:tc>
          <w:tcPr>
            <w:tcW w:w="510" w:type="pct"/>
            <w:vAlign w:val="center"/>
          </w:tcPr>
          <w:p w14:paraId="0836B732" w14:textId="4DCACFDA" w:rsidR="00DC318D" w:rsidRPr="00CC792F" w:rsidRDefault="00DC318D" w:rsidP="002C1536">
            <w:pPr>
              <w:spacing w:after="0" w:line="240" w:lineRule="auto"/>
              <w:jc w:val="center"/>
              <w:rPr>
                <w:sz w:val="19"/>
                <w:szCs w:val="19"/>
                <w:lang w:val="en-GB"/>
              </w:rPr>
            </w:pPr>
            <w:r w:rsidRPr="00CC792F">
              <w:rPr>
                <w:sz w:val="19"/>
                <w:szCs w:val="19"/>
                <w:lang w:val="en-GB"/>
              </w:rPr>
              <w:t>NEW</w:t>
            </w:r>
          </w:p>
        </w:tc>
        <w:tc>
          <w:tcPr>
            <w:tcW w:w="306" w:type="pct"/>
            <w:vAlign w:val="center"/>
          </w:tcPr>
          <w:p w14:paraId="361EB076" w14:textId="194BD139" w:rsidR="00DC318D" w:rsidRPr="00CC792F" w:rsidRDefault="00DC318D"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52647AA7" w14:textId="0F9D06F0" w:rsidR="00DC318D" w:rsidRPr="00CC792F" w:rsidRDefault="00DC318D" w:rsidP="002C1536">
            <w:pPr>
              <w:spacing w:after="0" w:line="240" w:lineRule="auto"/>
              <w:jc w:val="center"/>
              <w:rPr>
                <w:sz w:val="19"/>
                <w:szCs w:val="19"/>
                <w:lang w:val="en-GB"/>
              </w:rPr>
            </w:pPr>
            <w:r w:rsidRPr="00CC792F">
              <w:rPr>
                <w:sz w:val="19"/>
                <w:szCs w:val="19"/>
                <w:lang w:val="en-GB"/>
              </w:rPr>
              <w:t>5</w:t>
            </w:r>
          </w:p>
        </w:tc>
        <w:tc>
          <w:tcPr>
            <w:tcW w:w="1377" w:type="pct"/>
            <w:vAlign w:val="center"/>
          </w:tcPr>
          <w:p w14:paraId="7034CABC" w14:textId="186D73B3" w:rsidR="00DC318D" w:rsidRPr="00CC792F" w:rsidRDefault="00DC318D" w:rsidP="002C1536">
            <w:pPr>
              <w:spacing w:after="0" w:line="240" w:lineRule="auto"/>
              <w:rPr>
                <w:rFonts w:eastAsia="Arial"/>
                <w:b/>
                <w:bCs/>
                <w:color w:val="000000" w:themeColor="text1"/>
                <w:sz w:val="19"/>
                <w:szCs w:val="19"/>
                <w:lang w:val="en-GB" w:eastAsia="en-GB"/>
              </w:rPr>
            </w:pPr>
            <w:r w:rsidRPr="00CC792F">
              <w:rPr>
                <w:rFonts w:eastAsia="Times New Roman"/>
                <w:b/>
                <w:bCs/>
                <w:color w:val="000000" w:themeColor="text1"/>
                <w:sz w:val="19"/>
                <w:szCs w:val="19"/>
                <w:lang w:val="en-GB" w:eastAsia="en-GB"/>
              </w:rPr>
              <w:t>C</w:t>
            </w:r>
            <w:r w:rsidRPr="00CC792F">
              <w:rPr>
                <w:rFonts w:eastAsia="Arial"/>
                <w:b/>
                <w:bCs/>
                <w:color w:val="000000" w:themeColor="text1"/>
                <w:sz w:val="19"/>
                <w:szCs w:val="19"/>
                <w:lang w:val="en-GB" w:eastAsia="en-GB"/>
              </w:rPr>
              <w:t>omponent 1 – 50% Practical</w:t>
            </w:r>
          </w:p>
          <w:p w14:paraId="16FE7D7E" w14:textId="06134C73" w:rsidR="00DC318D" w:rsidRPr="00CC792F" w:rsidRDefault="002A41FF" w:rsidP="002C1536">
            <w:pPr>
              <w:spacing w:after="0" w:line="240" w:lineRule="auto"/>
              <w:rPr>
                <w:rFonts w:eastAsia="Arial"/>
                <w:color w:val="000000" w:themeColor="text1"/>
                <w:sz w:val="19"/>
                <w:szCs w:val="19"/>
                <w:lang w:val="en-GB" w:eastAsia="en-GB"/>
              </w:rPr>
            </w:pPr>
            <w:r w:rsidRPr="00CC792F">
              <w:rPr>
                <w:rFonts w:eastAsia="Arial"/>
                <w:color w:val="000000" w:themeColor="text1"/>
                <w:sz w:val="19"/>
                <w:szCs w:val="19"/>
                <w:lang w:val="en-GB" w:eastAsia="en-GB"/>
              </w:rPr>
              <w:t xml:space="preserve">Group </w:t>
            </w:r>
            <w:r w:rsidR="00C36C68" w:rsidRPr="00CC792F">
              <w:rPr>
                <w:rFonts w:eastAsia="Arial"/>
                <w:color w:val="000000" w:themeColor="text1"/>
                <w:sz w:val="19"/>
                <w:szCs w:val="19"/>
                <w:lang w:val="en-GB" w:eastAsia="en-GB"/>
              </w:rPr>
              <w:t>P</w:t>
            </w:r>
            <w:r w:rsidRPr="00CC792F">
              <w:rPr>
                <w:rFonts w:eastAsia="Arial"/>
                <w:color w:val="000000" w:themeColor="text1"/>
                <w:sz w:val="19"/>
                <w:szCs w:val="19"/>
                <w:lang w:val="en-GB" w:eastAsia="en-GB"/>
              </w:rPr>
              <w:t>resentation 10 mins per person</w:t>
            </w:r>
          </w:p>
          <w:p w14:paraId="569ED739" w14:textId="7734E2C0" w:rsidR="00DC318D" w:rsidRPr="00CC792F" w:rsidRDefault="00DC318D" w:rsidP="002C1536">
            <w:pPr>
              <w:spacing w:after="0" w:line="240" w:lineRule="auto"/>
              <w:rPr>
                <w:rFonts w:eastAsia="Arial"/>
                <w:b/>
                <w:bCs/>
                <w:color w:val="000000" w:themeColor="text1"/>
                <w:sz w:val="19"/>
                <w:szCs w:val="19"/>
                <w:lang w:val="en-GB" w:eastAsia="en-GB"/>
              </w:rPr>
            </w:pPr>
            <w:r w:rsidRPr="00CC792F">
              <w:rPr>
                <w:rFonts w:eastAsia="Arial"/>
                <w:b/>
                <w:bCs/>
                <w:color w:val="000000" w:themeColor="text1"/>
                <w:sz w:val="19"/>
                <w:szCs w:val="19"/>
                <w:lang w:val="en-GB" w:eastAsia="en-GB"/>
              </w:rPr>
              <w:t>Component 2 – 50%</w:t>
            </w:r>
            <w:r w:rsidR="002A41FF" w:rsidRPr="00CC792F">
              <w:rPr>
                <w:rFonts w:eastAsia="Arial"/>
                <w:b/>
                <w:bCs/>
                <w:color w:val="000000" w:themeColor="text1"/>
                <w:sz w:val="19"/>
                <w:szCs w:val="19"/>
                <w:lang w:val="en-GB" w:eastAsia="en-GB"/>
              </w:rPr>
              <w:t xml:space="preserve"> Coursework</w:t>
            </w:r>
          </w:p>
          <w:p w14:paraId="73C2460F" w14:textId="11386B8A" w:rsidR="00DC318D" w:rsidRPr="00CC792F" w:rsidRDefault="002A41FF" w:rsidP="002C1536">
            <w:pPr>
              <w:spacing w:after="0" w:line="240" w:lineRule="auto"/>
              <w:rPr>
                <w:rFonts w:eastAsia="Arial"/>
                <w:sz w:val="19"/>
                <w:szCs w:val="19"/>
                <w:lang w:val="en-GB"/>
              </w:rPr>
            </w:pPr>
            <w:r w:rsidRPr="00CC792F">
              <w:rPr>
                <w:rFonts w:eastAsia="Arial"/>
                <w:sz w:val="19"/>
                <w:szCs w:val="19"/>
                <w:lang w:val="en-GB"/>
              </w:rPr>
              <w:t>Written Assignment</w:t>
            </w:r>
            <w:r w:rsidR="00DC318D" w:rsidRPr="00CC792F">
              <w:rPr>
                <w:rFonts w:eastAsia="Arial"/>
                <w:sz w:val="19"/>
                <w:szCs w:val="19"/>
                <w:lang w:val="en-GB"/>
              </w:rPr>
              <w:t xml:space="preserve"> 2</w:t>
            </w:r>
            <w:r w:rsidRPr="00CC792F">
              <w:rPr>
                <w:rFonts w:eastAsia="Arial"/>
                <w:sz w:val="19"/>
                <w:szCs w:val="19"/>
                <w:lang w:val="en-GB"/>
              </w:rPr>
              <w:t>,</w:t>
            </w:r>
            <w:r w:rsidR="00DC318D" w:rsidRPr="00CC792F">
              <w:rPr>
                <w:rFonts w:eastAsia="Arial"/>
                <w:sz w:val="19"/>
                <w:szCs w:val="19"/>
                <w:lang w:val="en-GB"/>
              </w:rPr>
              <w:t>500 words</w:t>
            </w:r>
          </w:p>
        </w:tc>
        <w:tc>
          <w:tcPr>
            <w:tcW w:w="350" w:type="pct"/>
            <w:shd w:val="clear" w:color="auto" w:fill="808080" w:themeFill="background1" w:themeFillShade="80"/>
            <w:vAlign w:val="center"/>
          </w:tcPr>
          <w:p w14:paraId="7F06B524" w14:textId="77777777" w:rsidR="00DC318D" w:rsidRPr="00CC792F" w:rsidRDefault="00DC318D" w:rsidP="002C1536">
            <w:pPr>
              <w:spacing w:after="0" w:line="240" w:lineRule="auto"/>
              <w:jc w:val="center"/>
              <w:rPr>
                <w:sz w:val="19"/>
                <w:szCs w:val="19"/>
                <w:lang w:val="en-GB"/>
              </w:rPr>
            </w:pPr>
          </w:p>
        </w:tc>
        <w:tc>
          <w:tcPr>
            <w:tcW w:w="350" w:type="pct"/>
            <w:vAlign w:val="center"/>
          </w:tcPr>
          <w:p w14:paraId="3F60247C" w14:textId="64520ED8" w:rsidR="00DC318D" w:rsidRPr="00CC792F" w:rsidRDefault="00DC318D" w:rsidP="002C1536">
            <w:pPr>
              <w:spacing w:after="0" w:line="240" w:lineRule="auto"/>
              <w:jc w:val="center"/>
              <w:rPr>
                <w:sz w:val="19"/>
                <w:szCs w:val="19"/>
                <w:lang w:val="en-GB"/>
              </w:rPr>
            </w:pPr>
            <w:r w:rsidRPr="00CC792F">
              <w:rPr>
                <w:sz w:val="19"/>
                <w:szCs w:val="19"/>
                <w:lang w:val="en-GB"/>
              </w:rPr>
              <w:t>CM</w:t>
            </w:r>
          </w:p>
        </w:tc>
        <w:tc>
          <w:tcPr>
            <w:tcW w:w="525" w:type="pct"/>
            <w:vAlign w:val="center"/>
          </w:tcPr>
          <w:p w14:paraId="35B6B5E7" w14:textId="77777777" w:rsidR="00DC318D" w:rsidRPr="00CC792F" w:rsidRDefault="00DC318D" w:rsidP="002C1536">
            <w:pPr>
              <w:spacing w:after="0" w:line="240" w:lineRule="auto"/>
              <w:jc w:val="center"/>
              <w:rPr>
                <w:sz w:val="19"/>
                <w:szCs w:val="19"/>
                <w:lang w:val="en-GB"/>
              </w:rPr>
            </w:pPr>
          </w:p>
        </w:tc>
      </w:tr>
      <w:tr w:rsidR="003204EF" w:rsidRPr="00CC792F" w14:paraId="62E7A712" w14:textId="77777777" w:rsidTr="00CC792F">
        <w:tc>
          <w:tcPr>
            <w:tcW w:w="306" w:type="pct"/>
            <w:vAlign w:val="center"/>
          </w:tcPr>
          <w:p w14:paraId="2CB7AC48" w14:textId="0E77C76E" w:rsidR="00233EDF" w:rsidRPr="00CC792F" w:rsidRDefault="00233EDF" w:rsidP="002C1536">
            <w:pPr>
              <w:spacing w:after="0" w:line="240" w:lineRule="auto"/>
              <w:jc w:val="center"/>
              <w:rPr>
                <w:sz w:val="18"/>
                <w:szCs w:val="18"/>
                <w:lang w:val="en-GB"/>
              </w:rPr>
            </w:pPr>
            <w:r w:rsidRPr="00CC792F">
              <w:rPr>
                <w:sz w:val="18"/>
                <w:szCs w:val="18"/>
                <w:lang w:val="en-GB"/>
              </w:rPr>
              <w:t>100366 - 121</w:t>
            </w:r>
          </w:p>
        </w:tc>
        <w:tc>
          <w:tcPr>
            <w:tcW w:w="459" w:type="pct"/>
            <w:vAlign w:val="center"/>
          </w:tcPr>
          <w:p w14:paraId="1D590F83" w14:textId="5F4FA6FC" w:rsidR="00233EDF" w:rsidRPr="00CC792F" w:rsidRDefault="00233EDF" w:rsidP="002C1536">
            <w:pPr>
              <w:spacing w:after="0" w:line="240" w:lineRule="auto"/>
              <w:jc w:val="center"/>
              <w:rPr>
                <w:sz w:val="19"/>
                <w:szCs w:val="19"/>
                <w:lang w:val="en-GB"/>
              </w:rPr>
            </w:pPr>
            <w:r w:rsidRPr="00CC792F">
              <w:rPr>
                <w:sz w:val="19"/>
                <w:szCs w:val="19"/>
                <w:lang w:val="en-GB"/>
              </w:rPr>
              <w:t>ACCA5028</w:t>
            </w:r>
          </w:p>
        </w:tc>
        <w:tc>
          <w:tcPr>
            <w:tcW w:w="562" w:type="pct"/>
            <w:vAlign w:val="center"/>
          </w:tcPr>
          <w:p w14:paraId="7CB4E7C2" w14:textId="50AC88D9" w:rsidR="00233EDF" w:rsidRPr="00CC792F" w:rsidRDefault="00233EDF" w:rsidP="002C1536">
            <w:pPr>
              <w:spacing w:after="0" w:line="240" w:lineRule="auto"/>
              <w:jc w:val="center"/>
              <w:rPr>
                <w:sz w:val="19"/>
                <w:szCs w:val="19"/>
                <w:lang w:val="en-GB"/>
              </w:rPr>
            </w:pPr>
            <w:r w:rsidRPr="00CC792F">
              <w:rPr>
                <w:sz w:val="19"/>
                <w:szCs w:val="19"/>
                <w:lang w:val="en-GB"/>
              </w:rPr>
              <w:t>Indie Game Development</w:t>
            </w:r>
          </w:p>
        </w:tc>
        <w:tc>
          <w:tcPr>
            <w:tcW w:w="510" w:type="pct"/>
            <w:vAlign w:val="center"/>
          </w:tcPr>
          <w:p w14:paraId="432BEF25" w14:textId="67A81851" w:rsidR="00233EDF" w:rsidRPr="00CC792F" w:rsidRDefault="00233EDF" w:rsidP="002C1536">
            <w:pPr>
              <w:spacing w:after="0" w:line="240" w:lineRule="auto"/>
              <w:jc w:val="center"/>
              <w:rPr>
                <w:sz w:val="19"/>
                <w:szCs w:val="19"/>
                <w:lang w:val="en-GB"/>
              </w:rPr>
            </w:pPr>
            <w:r w:rsidRPr="00CC792F">
              <w:rPr>
                <w:sz w:val="19"/>
                <w:szCs w:val="19"/>
                <w:lang w:val="en-GB"/>
              </w:rPr>
              <w:t>EU</w:t>
            </w:r>
          </w:p>
        </w:tc>
        <w:tc>
          <w:tcPr>
            <w:tcW w:w="306" w:type="pct"/>
            <w:vAlign w:val="center"/>
          </w:tcPr>
          <w:p w14:paraId="0782270D" w14:textId="626B26DA" w:rsidR="00233EDF" w:rsidRPr="00CC792F" w:rsidRDefault="00233EDF"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2720D193" w14:textId="3E725705" w:rsidR="00233EDF" w:rsidRPr="00CC792F" w:rsidRDefault="00233EDF" w:rsidP="002C1536">
            <w:pPr>
              <w:spacing w:after="0" w:line="240" w:lineRule="auto"/>
              <w:jc w:val="center"/>
              <w:rPr>
                <w:sz w:val="19"/>
                <w:szCs w:val="19"/>
                <w:lang w:val="en-GB"/>
              </w:rPr>
            </w:pPr>
            <w:r w:rsidRPr="00CC792F">
              <w:rPr>
                <w:sz w:val="19"/>
                <w:szCs w:val="19"/>
                <w:lang w:val="en-GB"/>
              </w:rPr>
              <w:t>5</w:t>
            </w:r>
          </w:p>
        </w:tc>
        <w:tc>
          <w:tcPr>
            <w:tcW w:w="1377" w:type="pct"/>
            <w:vAlign w:val="center"/>
          </w:tcPr>
          <w:p w14:paraId="45C56461" w14:textId="77777777" w:rsidR="00233EDF" w:rsidRPr="00CC792F" w:rsidRDefault="00233EDF" w:rsidP="002C1536">
            <w:pPr>
              <w:spacing w:after="0" w:line="240" w:lineRule="auto"/>
              <w:rPr>
                <w:rFonts w:eastAsia="Times New Roman"/>
                <w:b/>
                <w:color w:val="000000"/>
                <w:sz w:val="19"/>
                <w:szCs w:val="19"/>
                <w:lang w:val="en-GB" w:eastAsia="en-GB"/>
              </w:rPr>
            </w:pPr>
            <w:r w:rsidRPr="00CC792F">
              <w:rPr>
                <w:rFonts w:eastAsia="Times New Roman"/>
                <w:b/>
                <w:color w:val="000000"/>
                <w:sz w:val="19"/>
                <w:szCs w:val="19"/>
                <w:lang w:val="en-GB" w:eastAsia="en-GB"/>
              </w:rPr>
              <w:t>Component 1 – 100%</w:t>
            </w:r>
          </w:p>
          <w:p w14:paraId="3114C28E" w14:textId="6C76CC86" w:rsidR="00233EDF" w:rsidRPr="00CC792F" w:rsidRDefault="00233EDF" w:rsidP="002C1536">
            <w:pPr>
              <w:spacing w:after="0" w:line="240" w:lineRule="auto"/>
              <w:rPr>
                <w:sz w:val="19"/>
                <w:szCs w:val="19"/>
                <w:lang w:val="en-GB"/>
              </w:rPr>
            </w:pPr>
            <w:r w:rsidRPr="00CC792F">
              <w:rPr>
                <w:rFonts w:eastAsia="Times New Roman"/>
                <w:b/>
                <w:bCs/>
                <w:color w:val="000000"/>
                <w:sz w:val="19"/>
                <w:szCs w:val="19"/>
                <w:lang w:val="en-GB" w:eastAsia="en-GB"/>
              </w:rPr>
              <w:t>Coursework</w:t>
            </w:r>
            <w:r w:rsidRPr="00CC792F">
              <w:rPr>
                <w:rFonts w:eastAsia="Times New Roman"/>
                <w:color w:val="000000"/>
                <w:sz w:val="19"/>
                <w:szCs w:val="19"/>
                <w:lang w:val="en-GB" w:eastAsia="en-GB"/>
              </w:rPr>
              <w:t xml:space="preserve"> Portfolio - 6-8 elements</w:t>
            </w:r>
          </w:p>
        </w:tc>
        <w:tc>
          <w:tcPr>
            <w:tcW w:w="350" w:type="pct"/>
            <w:shd w:val="clear" w:color="auto" w:fill="808080" w:themeFill="background1" w:themeFillShade="80"/>
            <w:vAlign w:val="center"/>
          </w:tcPr>
          <w:p w14:paraId="04788660" w14:textId="77777777" w:rsidR="00233EDF" w:rsidRPr="00CC792F" w:rsidRDefault="00233EDF" w:rsidP="002C1536">
            <w:pPr>
              <w:spacing w:after="0" w:line="240" w:lineRule="auto"/>
              <w:jc w:val="center"/>
              <w:rPr>
                <w:sz w:val="19"/>
                <w:szCs w:val="19"/>
                <w:lang w:val="en-GB"/>
              </w:rPr>
            </w:pPr>
          </w:p>
        </w:tc>
        <w:tc>
          <w:tcPr>
            <w:tcW w:w="350" w:type="pct"/>
            <w:vAlign w:val="center"/>
          </w:tcPr>
          <w:p w14:paraId="1EC7BA9D" w14:textId="3B1059C6" w:rsidR="00233EDF" w:rsidRPr="00CC792F" w:rsidRDefault="00233EDF" w:rsidP="002C1536">
            <w:pPr>
              <w:spacing w:after="0" w:line="240" w:lineRule="auto"/>
              <w:jc w:val="center"/>
              <w:rPr>
                <w:sz w:val="19"/>
                <w:szCs w:val="19"/>
                <w:lang w:val="en-GB"/>
              </w:rPr>
            </w:pPr>
            <w:r w:rsidRPr="00CC792F">
              <w:rPr>
                <w:sz w:val="19"/>
                <w:szCs w:val="19"/>
                <w:lang w:val="en-GB"/>
              </w:rPr>
              <w:t>CM</w:t>
            </w:r>
          </w:p>
        </w:tc>
        <w:tc>
          <w:tcPr>
            <w:tcW w:w="525" w:type="pct"/>
            <w:vAlign w:val="center"/>
          </w:tcPr>
          <w:p w14:paraId="3E0863C1" w14:textId="23799C2A" w:rsidR="00233EDF" w:rsidRPr="00CC792F" w:rsidRDefault="00233EDF" w:rsidP="002C1536">
            <w:pPr>
              <w:spacing w:after="0" w:line="240" w:lineRule="auto"/>
              <w:jc w:val="center"/>
              <w:rPr>
                <w:sz w:val="19"/>
                <w:szCs w:val="19"/>
                <w:lang w:val="en-GB"/>
              </w:rPr>
            </w:pPr>
            <w:r w:rsidRPr="00CC792F">
              <w:rPr>
                <w:sz w:val="19"/>
                <w:szCs w:val="19"/>
                <w:lang w:val="en-GB"/>
              </w:rPr>
              <w:t>Y, BSc Computing (Games Development)</w:t>
            </w:r>
          </w:p>
        </w:tc>
      </w:tr>
      <w:tr w:rsidR="003204EF" w:rsidRPr="00CC792F" w14:paraId="2CF0582B" w14:textId="77777777" w:rsidTr="00CC792F">
        <w:trPr>
          <w:trHeight w:val="1096"/>
        </w:trPr>
        <w:tc>
          <w:tcPr>
            <w:tcW w:w="306" w:type="pct"/>
            <w:vAlign w:val="center"/>
          </w:tcPr>
          <w:p w14:paraId="2409B3FD" w14:textId="398474CA" w:rsidR="00DC318D" w:rsidRPr="00CC792F" w:rsidRDefault="00DC318D" w:rsidP="002C1536">
            <w:pPr>
              <w:spacing w:after="0" w:line="240" w:lineRule="auto"/>
              <w:jc w:val="center"/>
              <w:rPr>
                <w:sz w:val="18"/>
                <w:szCs w:val="18"/>
                <w:lang w:val="en-GB"/>
              </w:rPr>
            </w:pPr>
            <w:r w:rsidRPr="00CC792F">
              <w:rPr>
                <w:sz w:val="18"/>
                <w:szCs w:val="18"/>
                <w:lang w:val="en-GB"/>
              </w:rPr>
              <w:t>100366 - 121</w:t>
            </w:r>
          </w:p>
        </w:tc>
        <w:tc>
          <w:tcPr>
            <w:tcW w:w="459" w:type="pct"/>
            <w:vAlign w:val="center"/>
          </w:tcPr>
          <w:p w14:paraId="234AB9BE" w14:textId="454D11B9" w:rsidR="00DC318D" w:rsidRPr="00CC792F" w:rsidRDefault="00DC318D" w:rsidP="002C1536">
            <w:pPr>
              <w:spacing w:after="0" w:line="240" w:lineRule="auto"/>
              <w:jc w:val="center"/>
              <w:rPr>
                <w:sz w:val="19"/>
                <w:szCs w:val="19"/>
                <w:lang w:val="en-GB"/>
              </w:rPr>
            </w:pPr>
            <w:r w:rsidRPr="00CC792F">
              <w:rPr>
                <w:sz w:val="19"/>
                <w:szCs w:val="19"/>
                <w:lang w:val="en-GB"/>
              </w:rPr>
              <w:t>ACCA5041</w:t>
            </w:r>
          </w:p>
        </w:tc>
        <w:tc>
          <w:tcPr>
            <w:tcW w:w="562" w:type="pct"/>
            <w:vAlign w:val="center"/>
          </w:tcPr>
          <w:p w14:paraId="04C476C8" w14:textId="75C9B999" w:rsidR="00DC318D" w:rsidRPr="00CC792F" w:rsidRDefault="00DC318D" w:rsidP="002C1536">
            <w:pPr>
              <w:spacing w:after="0" w:line="240" w:lineRule="auto"/>
              <w:jc w:val="center"/>
              <w:rPr>
                <w:sz w:val="19"/>
                <w:szCs w:val="19"/>
                <w:lang w:val="en-GB"/>
              </w:rPr>
            </w:pPr>
            <w:r w:rsidRPr="00CC792F">
              <w:rPr>
                <w:sz w:val="19"/>
                <w:szCs w:val="19"/>
                <w:lang w:val="en-GB"/>
              </w:rPr>
              <w:t>Level Design and Development</w:t>
            </w:r>
          </w:p>
        </w:tc>
        <w:tc>
          <w:tcPr>
            <w:tcW w:w="510" w:type="pct"/>
            <w:vAlign w:val="center"/>
          </w:tcPr>
          <w:p w14:paraId="000D9873" w14:textId="776C7B71" w:rsidR="00DC318D" w:rsidRPr="00CC792F" w:rsidRDefault="00DC318D" w:rsidP="002C1536">
            <w:pPr>
              <w:spacing w:after="0" w:line="240" w:lineRule="auto"/>
              <w:jc w:val="center"/>
              <w:rPr>
                <w:sz w:val="19"/>
                <w:szCs w:val="19"/>
                <w:lang w:val="en-GB"/>
              </w:rPr>
            </w:pPr>
            <w:r w:rsidRPr="00CC792F">
              <w:rPr>
                <w:sz w:val="19"/>
                <w:szCs w:val="19"/>
                <w:lang w:val="en-GB"/>
              </w:rPr>
              <w:t>NEW</w:t>
            </w:r>
          </w:p>
        </w:tc>
        <w:tc>
          <w:tcPr>
            <w:tcW w:w="306" w:type="pct"/>
            <w:vAlign w:val="center"/>
          </w:tcPr>
          <w:p w14:paraId="249E1353" w14:textId="77D1EE72" w:rsidR="00DC318D" w:rsidRPr="00CC792F" w:rsidRDefault="00DC318D"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5F581CB0" w14:textId="438138A0" w:rsidR="00DC318D" w:rsidRPr="00CC792F" w:rsidRDefault="00DC318D" w:rsidP="002C1536">
            <w:pPr>
              <w:spacing w:after="0" w:line="240" w:lineRule="auto"/>
              <w:jc w:val="center"/>
              <w:rPr>
                <w:sz w:val="19"/>
                <w:szCs w:val="19"/>
                <w:lang w:val="en-GB"/>
              </w:rPr>
            </w:pPr>
            <w:r w:rsidRPr="00CC792F">
              <w:rPr>
                <w:sz w:val="19"/>
                <w:szCs w:val="19"/>
                <w:lang w:val="en-GB"/>
              </w:rPr>
              <w:t>5</w:t>
            </w:r>
          </w:p>
        </w:tc>
        <w:tc>
          <w:tcPr>
            <w:tcW w:w="1377" w:type="pct"/>
            <w:vAlign w:val="center"/>
          </w:tcPr>
          <w:p w14:paraId="6E5E8763" w14:textId="6C3077EB" w:rsidR="00DC318D" w:rsidRPr="00CC792F" w:rsidRDefault="00DC318D" w:rsidP="00716069">
            <w:pPr>
              <w:spacing w:after="0" w:line="240" w:lineRule="auto"/>
              <w:rPr>
                <w:rFonts w:eastAsia="Arial"/>
                <w:sz w:val="19"/>
                <w:szCs w:val="19"/>
                <w:lang w:val="en-GB"/>
              </w:rPr>
            </w:pPr>
            <w:r w:rsidRPr="00CC792F">
              <w:rPr>
                <w:rFonts w:eastAsia="Arial"/>
                <w:b/>
                <w:bCs/>
                <w:sz w:val="19"/>
                <w:szCs w:val="19"/>
                <w:lang w:val="en-GB"/>
              </w:rPr>
              <w:t>Component 1 – 50%</w:t>
            </w:r>
            <w:r w:rsidR="00A03A4F" w:rsidRPr="00CC792F">
              <w:rPr>
                <w:rFonts w:eastAsia="Arial"/>
                <w:b/>
                <w:bCs/>
                <w:sz w:val="19"/>
                <w:szCs w:val="19"/>
                <w:lang w:val="en-GB"/>
              </w:rPr>
              <w:t xml:space="preserve"> </w:t>
            </w:r>
            <w:r w:rsidRPr="00CC792F">
              <w:rPr>
                <w:rFonts w:eastAsia="Arial"/>
                <w:b/>
                <w:bCs/>
                <w:sz w:val="19"/>
                <w:szCs w:val="19"/>
                <w:lang w:val="en-GB"/>
              </w:rPr>
              <w:t>Practical</w:t>
            </w:r>
            <w:r w:rsidRPr="00CC792F">
              <w:rPr>
                <w:rFonts w:eastAsia="Arial"/>
                <w:sz w:val="19"/>
                <w:szCs w:val="19"/>
                <w:lang w:val="en-GB"/>
              </w:rPr>
              <w:t xml:space="preserve"> </w:t>
            </w:r>
            <w:r w:rsidR="00A03A4F" w:rsidRPr="00CC792F">
              <w:rPr>
                <w:rFonts w:eastAsia="Arial"/>
                <w:sz w:val="19"/>
                <w:szCs w:val="19"/>
                <w:lang w:val="en-GB"/>
              </w:rPr>
              <w:t>Presentation 10 mins per person</w:t>
            </w:r>
          </w:p>
          <w:p w14:paraId="4F7C682F" w14:textId="1A756D68" w:rsidR="00DC318D" w:rsidRPr="00CC792F" w:rsidRDefault="00DC318D" w:rsidP="00716069">
            <w:pPr>
              <w:spacing w:after="0" w:line="240" w:lineRule="auto"/>
              <w:rPr>
                <w:rFonts w:eastAsia="Arial"/>
                <w:b/>
                <w:bCs/>
                <w:sz w:val="19"/>
                <w:szCs w:val="19"/>
                <w:lang w:val="en-GB"/>
              </w:rPr>
            </w:pPr>
            <w:r w:rsidRPr="00CC792F">
              <w:rPr>
                <w:rFonts w:eastAsia="Arial"/>
                <w:b/>
                <w:bCs/>
                <w:sz w:val="19"/>
                <w:szCs w:val="19"/>
                <w:lang w:val="en-GB"/>
              </w:rPr>
              <w:t>Component 2 – 50%</w:t>
            </w:r>
            <w:r w:rsidR="001E7457" w:rsidRPr="00CC792F">
              <w:rPr>
                <w:rFonts w:eastAsia="Arial"/>
                <w:b/>
                <w:bCs/>
                <w:sz w:val="19"/>
                <w:szCs w:val="19"/>
                <w:lang w:val="en-GB"/>
              </w:rPr>
              <w:t xml:space="preserve"> </w:t>
            </w:r>
            <w:r w:rsidRPr="00CC792F">
              <w:rPr>
                <w:rFonts w:eastAsia="Arial"/>
                <w:b/>
                <w:bCs/>
                <w:sz w:val="19"/>
                <w:szCs w:val="19"/>
                <w:lang w:val="en-GB"/>
              </w:rPr>
              <w:t>Coursework</w:t>
            </w:r>
          </w:p>
          <w:p w14:paraId="525162A1" w14:textId="735A3E93" w:rsidR="00DC318D" w:rsidRPr="00CC792F" w:rsidRDefault="001E7457" w:rsidP="002C1536">
            <w:pPr>
              <w:spacing w:after="0" w:line="240" w:lineRule="auto"/>
              <w:rPr>
                <w:rFonts w:eastAsia="Arial"/>
                <w:sz w:val="19"/>
                <w:szCs w:val="19"/>
                <w:lang w:val="en-GB"/>
              </w:rPr>
            </w:pPr>
            <w:r w:rsidRPr="00CC792F">
              <w:rPr>
                <w:rFonts w:eastAsia="Arial"/>
                <w:sz w:val="19"/>
                <w:szCs w:val="19"/>
                <w:lang w:val="en-GB"/>
              </w:rPr>
              <w:t xml:space="preserve">Written Report </w:t>
            </w:r>
            <w:r w:rsidR="00DC318D" w:rsidRPr="00CC792F">
              <w:rPr>
                <w:rFonts w:eastAsia="Arial"/>
                <w:sz w:val="19"/>
                <w:szCs w:val="19"/>
                <w:lang w:val="en-GB"/>
              </w:rPr>
              <w:t>2</w:t>
            </w:r>
            <w:r w:rsidRPr="00CC792F">
              <w:rPr>
                <w:rFonts w:eastAsia="Arial"/>
                <w:sz w:val="19"/>
                <w:szCs w:val="19"/>
                <w:lang w:val="en-GB"/>
              </w:rPr>
              <w:t>,</w:t>
            </w:r>
            <w:r w:rsidR="00DC318D" w:rsidRPr="00CC792F">
              <w:rPr>
                <w:rFonts w:eastAsia="Arial"/>
                <w:sz w:val="19"/>
                <w:szCs w:val="19"/>
                <w:lang w:val="en-GB"/>
              </w:rPr>
              <w:t>000 words</w:t>
            </w:r>
          </w:p>
        </w:tc>
        <w:tc>
          <w:tcPr>
            <w:tcW w:w="350" w:type="pct"/>
            <w:shd w:val="clear" w:color="auto" w:fill="808080" w:themeFill="background1" w:themeFillShade="80"/>
            <w:vAlign w:val="center"/>
          </w:tcPr>
          <w:p w14:paraId="17419A66" w14:textId="77777777" w:rsidR="00DC318D" w:rsidRPr="00CC792F" w:rsidRDefault="00DC318D" w:rsidP="002C1536">
            <w:pPr>
              <w:spacing w:after="0" w:line="240" w:lineRule="auto"/>
              <w:jc w:val="center"/>
              <w:rPr>
                <w:sz w:val="19"/>
                <w:szCs w:val="19"/>
                <w:lang w:val="en-GB"/>
              </w:rPr>
            </w:pPr>
          </w:p>
        </w:tc>
        <w:tc>
          <w:tcPr>
            <w:tcW w:w="350" w:type="pct"/>
            <w:vAlign w:val="center"/>
          </w:tcPr>
          <w:p w14:paraId="4ACD01B6" w14:textId="72656A50" w:rsidR="00DC318D" w:rsidRPr="00CC792F" w:rsidRDefault="00DC318D" w:rsidP="002C1536">
            <w:pPr>
              <w:spacing w:after="0" w:line="240" w:lineRule="auto"/>
              <w:jc w:val="center"/>
              <w:rPr>
                <w:sz w:val="19"/>
                <w:szCs w:val="19"/>
                <w:lang w:val="en-GB"/>
              </w:rPr>
            </w:pPr>
            <w:r w:rsidRPr="00CC792F">
              <w:rPr>
                <w:sz w:val="19"/>
                <w:szCs w:val="19"/>
                <w:lang w:val="en-GB"/>
              </w:rPr>
              <w:t>CM</w:t>
            </w:r>
          </w:p>
        </w:tc>
        <w:tc>
          <w:tcPr>
            <w:tcW w:w="525" w:type="pct"/>
            <w:vAlign w:val="center"/>
          </w:tcPr>
          <w:p w14:paraId="42B821AA" w14:textId="77777777" w:rsidR="00DC318D" w:rsidRPr="00CC792F" w:rsidRDefault="00DC318D" w:rsidP="002C1536">
            <w:pPr>
              <w:spacing w:after="0" w:line="240" w:lineRule="auto"/>
              <w:jc w:val="center"/>
              <w:rPr>
                <w:sz w:val="19"/>
                <w:szCs w:val="19"/>
                <w:lang w:val="en-GB"/>
              </w:rPr>
            </w:pPr>
          </w:p>
        </w:tc>
      </w:tr>
      <w:tr w:rsidR="003204EF" w:rsidRPr="00CC792F" w14:paraId="4AF1F242" w14:textId="77777777" w:rsidTr="00CC792F">
        <w:trPr>
          <w:trHeight w:val="1254"/>
        </w:trPr>
        <w:tc>
          <w:tcPr>
            <w:tcW w:w="306" w:type="pct"/>
            <w:vAlign w:val="center"/>
          </w:tcPr>
          <w:p w14:paraId="4DE34CB6" w14:textId="45232AF4" w:rsidR="00DC318D" w:rsidRPr="00CC792F" w:rsidRDefault="00DC318D" w:rsidP="002C1536">
            <w:pPr>
              <w:spacing w:after="0" w:line="240" w:lineRule="auto"/>
              <w:jc w:val="center"/>
              <w:rPr>
                <w:sz w:val="18"/>
                <w:szCs w:val="18"/>
                <w:lang w:val="en-GB"/>
              </w:rPr>
            </w:pPr>
            <w:r w:rsidRPr="00CC792F">
              <w:rPr>
                <w:sz w:val="18"/>
                <w:szCs w:val="18"/>
                <w:lang w:val="en-GB"/>
              </w:rPr>
              <w:t>100366 - 121</w:t>
            </w:r>
          </w:p>
        </w:tc>
        <w:tc>
          <w:tcPr>
            <w:tcW w:w="459" w:type="pct"/>
            <w:vAlign w:val="center"/>
          </w:tcPr>
          <w:p w14:paraId="2402C46D" w14:textId="655138E2" w:rsidR="00DC318D" w:rsidRPr="00CC792F" w:rsidRDefault="00DC318D" w:rsidP="002C1536">
            <w:pPr>
              <w:spacing w:after="0" w:line="240" w:lineRule="auto"/>
              <w:jc w:val="center"/>
              <w:rPr>
                <w:sz w:val="19"/>
                <w:szCs w:val="19"/>
                <w:lang w:val="en-GB"/>
              </w:rPr>
            </w:pPr>
            <w:r w:rsidRPr="00CC792F">
              <w:rPr>
                <w:sz w:val="19"/>
                <w:szCs w:val="19"/>
                <w:lang w:val="en-GB"/>
              </w:rPr>
              <w:t>ACCA5042</w:t>
            </w:r>
          </w:p>
        </w:tc>
        <w:tc>
          <w:tcPr>
            <w:tcW w:w="562" w:type="pct"/>
            <w:vAlign w:val="center"/>
          </w:tcPr>
          <w:p w14:paraId="19364911" w14:textId="55594CDB" w:rsidR="00DC318D" w:rsidRPr="00CC792F" w:rsidRDefault="00DC318D" w:rsidP="002C1536">
            <w:pPr>
              <w:spacing w:after="0" w:line="240" w:lineRule="auto"/>
              <w:jc w:val="center"/>
              <w:rPr>
                <w:sz w:val="19"/>
                <w:szCs w:val="19"/>
                <w:lang w:val="en-GB"/>
              </w:rPr>
            </w:pPr>
            <w:r w:rsidRPr="00CC792F">
              <w:rPr>
                <w:sz w:val="19"/>
                <w:szCs w:val="19"/>
                <w:lang w:val="en-GB"/>
              </w:rPr>
              <w:t>Virtual Production Design</w:t>
            </w:r>
          </w:p>
        </w:tc>
        <w:tc>
          <w:tcPr>
            <w:tcW w:w="510" w:type="pct"/>
            <w:vAlign w:val="center"/>
          </w:tcPr>
          <w:p w14:paraId="529DBEE2" w14:textId="0723ED16" w:rsidR="00DC318D" w:rsidRPr="00CC792F" w:rsidRDefault="00DC318D" w:rsidP="002C1536">
            <w:pPr>
              <w:spacing w:after="0" w:line="240" w:lineRule="auto"/>
              <w:jc w:val="center"/>
              <w:rPr>
                <w:sz w:val="19"/>
                <w:szCs w:val="19"/>
                <w:lang w:val="en-GB"/>
              </w:rPr>
            </w:pPr>
            <w:r w:rsidRPr="00CC792F">
              <w:rPr>
                <w:sz w:val="19"/>
                <w:szCs w:val="19"/>
                <w:lang w:val="en-GB"/>
              </w:rPr>
              <w:t>NEW</w:t>
            </w:r>
          </w:p>
        </w:tc>
        <w:tc>
          <w:tcPr>
            <w:tcW w:w="306" w:type="pct"/>
            <w:vAlign w:val="center"/>
          </w:tcPr>
          <w:p w14:paraId="08B0B64D" w14:textId="0F3B5841" w:rsidR="00DC318D" w:rsidRPr="00CC792F" w:rsidRDefault="00DC318D"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7E4E6569" w14:textId="4F663BD9" w:rsidR="00DC318D" w:rsidRPr="00CC792F" w:rsidRDefault="00DC318D" w:rsidP="002C1536">
            <w:pPr>
              <w:spacing w:after="0" w:line="240" w:lineRule="auto"/>
              <w:jc w:val="center"/>
              <w:rPr>
                <w:sz w:val="19"/>
                <w:szCs w:val="19"/>
                <w:lang w:val="en-GB"/>
              </w:rPr>
            </w:pPr>
            <w:r w:rsidRPr="00CC792F">
              <w:rPr>
                <w:sz w:val="19"/>
                <w:szCs w:val="19"/>
                <w:lang w:val="en-GB"/>
              </w:rPr>
              <w:t>5</w:t>
            </w:r>
          </w:p>
        </w:tc>
        <w:tc>
          <w:tcPr>
            <w:tcW w:w="1377" w:type="pct"/>
            <w:vAlign w:val="center"/>
          </w:tcPr>
          <w:p w14:paraId="37448F13" w14:textId="2DEF2DF3" w:rsidR="00DC318D" w:rsidRPr="00CC792F" w:rsidRDefault="00DC318D" w:rsidP="00716069">
            <w:pPr>
              <w:spacing w:after="0" w:line="240" w:lineRule="auto"/>
              <w:rPr>
                <w:rFonts w:eastAsia="Times New Roman"/>
                <w:color w:val="000000"/>
                <w:sz w:val="19"/>
                <w:szCs w:val="19"/>
                <w:lang w:val="en-GB" w:eastAsia="en-GB"/>
              </w:rPr>
            </w:pPr>
            <w:r w:rsidRPr="00CC792F">
              <w:rPr>
                <w:rFonts w:eastAsia="Times New Roman"/>
                <w:b/>
                <w:color w:val="000000"/>
                <w:sz w:val="19"/>
                <w:szCs w:val="19"/>
                <w:lang w:val="en-GB" w:eastAsia="en-GB"/>
              </w:rPr>
              <w:t>Component 1 – 70%</w:t>
            </w:r>
            <w:r w:rsidR="00A33B7C" w:rsidRPr="00CC792F">
              <w:rPr>
                <w:rFonts w:eastAsia="Times New Roman"/>
                <w:b/>
                <w:bCs/>
                <w:color w:val="000000"/>
                <w:sz w:val="19"/>
                <w:szCs w:val="19"/>
                <w:lang w:val="en-GB" w:eastAsia="en-GB"/>
              </w:rPr>
              <w:t xml:space="preserve"> </w:t>
            </w:r>
            <w:r w:rsidRPr="00CC792F">
              <w:rPr>
                <w:rFonts w:eastAsia="Times New Roman"/>
                <w:b/>
                <w:bCs/>
                <w:color w:val="000000"/>
                <w:sz w:val="19"/>
                <w:szCs w:val="19"/>
                <w:lang w:val="en-GB" w:eastAsia="en-GB"/>
              </w:rPr>
              <w:t>Coursework</w:t>
            </w:r>
            <w:r w:rsidRPr="00CC792F">
              <w:rPr>
                <w:rFonts w:eastAsia="Times New Roman"/>
                <w:color w:val="000000"/>
                <w:sz w:val="19"/>
                <w:szCs w:val="19"/>
                <w:lang w:val="en-GB" w:eastAsia="en-GB"/>
              </w:rPr>
              <w:t xml:space="preserve"> </w:t>
            </w:r>
            <w:r w:rsidR="00742E71" w:rsidRPr="00742E71">
              <w:rPr>
                <w:rFonts w:eastAsia="Times New Roman"/>
                <w:color w:val="000000"/>
                <w:sz w:val="19"/>
                <w:szCs w:val="19"/>
                <w:lang w:val="en-GB" w:eastAsia="en-GB"/>
              </w:rPr>
              <w:t>Planning and realisation of VFX Shot &amp; presentation</w:t>
            </w:r>
            <w:r w:rsidR="00742E71" w:rsidRPr="00742E71" w:rsidDel="00742E71">
              <w:rPr>
                <w:rFonts w:eastAsia="Times New Roman"/>
                <w:color w:val="000000"/>
                <w:sz w:val="19"/>
                <w:szCs w:val="19"/>
                <w:lang w:val="en-GB" w:eastAsia="en-GB"/>
              </w:rPr>
              <w:t xml:space="preserve"> </w:t>
            </w:r>
            <w:r w:rsidR="00A33B7C" w:rsidRPr="00CC792F">
              <w:rPr>
                <w:rFonts w:eastAsia="Times New Roman"/>
                <w:color w:val="000000"/>
                <w:sz w:val="19"/>
                <w:szCs w:val="19"/>
                <w:lang w:val="en-GB" w:eastAsia="en-GB"/>
              </w:rPr>
              <w:t>12 minutes</w:t>
            </w:r>
          </w:p>
          <w:p w14:paraId="5C318B5D" w14:textId="77777777" w:rsidR="00DC318D" w:rsidRPr="00CC792F" w:rsidRDefault="00DC318D" w:rsidP="002C1536">
            <w:pPr>
              <w:spacing w:after="0" w:line="240" w:lineRule="auto"/>
              <w:rPr>
                <w:rFonts w:eastAsia="Times New Roman"/>
                <w:b/>
                <w:color w:val="000000"/>
                <w:sz w:val="19"/>
                <w:szCs w:val="19"/>
                <w:lang w:val="en-GB" w:eastAsia="en-GB"/>
              </w:rPr>
            </w:pPr>
            <w:r w:rsidRPr="00CC792F">
              <w:rPr>
                <w:rFonts w:eastAsia="Times New Roman"/>
                <w:b/>
                <w:color w:val="000000"/>
                <w:sz w:val="19"/>
                <w:szCs w:val="19"/>
                <w:lang w:val="en-GB" w:eastAsia="en-GB"/>
              </w:rPr>
              <w:t>Component 2 – 30%</w:t>
            </w:r>
          </w:p>
          <w:p w14:paraId="20956B40" w14:textId="56AA2548" w:rsidR="00DC318D" w:rsidRPr="00CC792F" w:rsidRDefault="00DC318D" w:rsidP="002C1536">
            <w:pPr>
              <w:spacing w:after="0" w:line="240" w:lineRule="auto"/>
              <w:rPr>
                <w:sz w:val="19"/>
                <w:szCs w:val="19"/>
                <w:lang w:val="en-GB"/>
              </w:rPr>
            </w:pPr>
            <w:r w:rsidRPr="00CC792F">
              <w:rPr>
                <w:rFonts w:eastAsia="Times New Roman"/>
                <w:b/>
                <w:bCs/>
                <w:color w:val="000000"/>
                <w:sz w:val="19"/>
                <w:szCs w:val="19"/>
                <w:lang w:val="en-GB" w:eastAsia="en-GB"/>
              </w:rPr>
              <w:t>Coursework</w:t>
            </w:r>
            <w:r w:rsidRPr="00CC792F">
              <w:rPr>
                <w:rFonts w:eastAsia="Times New Roman"/>
                <w:color w:val="000000"/>
                <w:sz w:val="19"/>
                <w:szCs w:val="19"/>
                <w:lang w:val="en-GB" w:eastAsia="en-GB"/>
              </w:rPr>
              <w:t xml:space="preserve"> </w:t>
            </w:r>
            <w:r w:rsidR="00582758" w:rsidRPr="00CC792F">
              <w:rPr>
                <w:rFonts w:eastAsia="Times New Roman"/>
                <w:color w:val="000000"/>
                <w:sz w:val="19"/>
                <w:szCs w:val="19"/>
                <w:lang w:val="en-GB" w:eastAsia="en-GB"/>
              </w:rPr>
              <w:t xml:space="preserve">Production Tracking </w:t>
            </w:r>
            <w:r w:rsidRPr="00CC792F">
              <w:rPr>
                <w:rFonts w:eastAsia="Times New Roman"/>
                <w:color w:val="000000"/>
                <w:sz w:val="19"/>
                <w:szCs w:val="19"/>
                <w:lang w:val="en-GB" w:eastAsia="en-GB"/>
              </w:rPr>
              <w:t>1</w:t>
            </w:r>
            <w:r w:rsidR="00582758" w:rsidRPr="00CC792F">
              <w:rPr>
                <w:rFonts w:eastAsia="Times New Roman"/>
                <w:color w:val="000000"/>
                <w:sz w:val="19"/>
                <w:szCs w:val="19"/>
                <w:lang w:val="en-GB" w:eastAsia="en-GB"/>
              </w:rPr>
              <w:t>,5</w:t>
            </w:r>
            <w:r w:rsidRPr="00CC792F">
              <w:rPr>
                <w:rFonts w:eastAsia="Times New Roman"/>
                <w:color w:val="000000"/>
                <w:sz w:val="19"/>
                <w:szCs w:val="19"/>
                <w:lang w:val="en-GB" w:eastAsia="en-GB"/>
              </w:rPr>
              <w:t>00 words</w:t>
            </w:r>
          </w:p>
        </w:tc>
        <w:tc>
          <w:tcPr>
            <w:tcW w:w="350" w:type="pct"/>
            <w:shd w:val="clear" w:color="auto" w:fill="auto"/>
            <w:vAlign w:val="center"/>
          </w:tcPr>
          <w:p w14:paraId="1F4044B4" w14:textId="7D50CA95" w:rsidR="00DC318D" w:rsidRPr="00CC792F" w:rsidRDefault="00DC318D" w:rsidP="002C1536">
            <w:pPr>
              <w:spacing w:after="0" w:line="240" w:lineRule="auto"/>
              <w:jc w:val="center"/>
              <w:rPr>
                <w:sz w:val="19"/>
                <w:szCs w:val="19"/>
                <w:lang w:val="en-GB"/>
              </w:rPr>
            </w:pPr>
            <w:r w:rsidRPr="00CC792F">
              <w:rPr>
                <w:sz w:val="19"/>
                <w:szCs w:val="19"/>
                <w:lang w:val="en-GB"/>
              </w:rPr>
              <w:t>CM</w:t>
            </w:r>
          </w:p>
        </w:tc>
        <w:tc>
          <w:tcPr>
            <w:tcW w:w="350" w:type="pct"/>
            <w:shd w:val="clear" w:color="auto" w:fill="808080" w:themeFill="background1" w:themeFillShade="80"/>
            <w:vAlign w:val="center"/>
          </w:tcPr>
          <w:p w14:paraId="7F9867AE" w14:textId="77777777" w:rsidR="00DC318D" w:rsidRPr="00CC792F" w:rsidRDefault="00DC318D" w:rsidP="002C1536">
            <w:pPr>
              <w:spacing w:after="0" w:line="240" w:lineRule="auto"/>
              <w:jc w:val="center"/>
              <w:rPr>
                <w:sz w:val="19"/>
                <w:szCs w:val="19"/>
                <w:lang w:val="en-GB"/>
              </w:rPr>
            </w:pPr>
          </w:p>
        </w:tc>
        <w:tc>
          <w:tcPr>
            <w:tcW w:w="525" w:type="pct"/>
            <w:vAlign w:val="center"/>
          </w:tcPr>
          <w:p w14:paraId="52A6254E" w14:textId="77777777" w:rsidR="00DC318D" w:rsidRPr="00CC792F" w:rsidRDefault="00DC318D" w:rsidP="002C1536">
            <w:pPr>
              <w:spacing w:after="0" w:line="240" w:lineRule="auto"/>
              <w:jc w:val="center"/>
              <w:rPr>
                <w:sz w:val="19"/>
                <w:szCs w:val="19"/>
                <w:lang w:val="en-GB"/>
              </w:rPr>
            </w:pPr>
          </w:p>
        </w:tc>
      </w:tr>
      <w:tr w:rsidR="003204EF" w:rsidRPr="00CC792F" w14:paraId="7492B367" w14:textId="77777777" w:rsidTr="00CC792F">
        <w:tc>
          <w:tcPr>
            <w:tcW w:w="306" w:type="pct"/>
            <w:vAlign w:val="center"/>
          </w:tcPr>
          <w:p w14:paraId="04CADCA8" w14:textId="50979059" w:rsidR="00DC318D" w:rsidRPr="00CC792F" w:rsidRDefault="00DC318D" w:rsidP="002C1536">
            <w:pPr>
              <w:spacing w:after="0" w:line="240" w:lineRule="auto"/>
              <w:jc w:val="center"/>
              <w:rPr>
                <w:sz w:val="18"/>
                <w:szCs w:val="18"/>
                <w:lang w:val="en-GB"/>
              </w:rPr>
            </w:pPr>
            <w:r w:rsidRPr="00CC792F">
              <w:rPr>
                <w:sz w:val="18"/>
                <w:szCs w:val="18"/>
                <w:lang w:val="en-GB"/>
              </w:rPr>
              <w:t>100366 - 121</w:t>
            </w:r>
          </w:p>
        </w:tc>
        <w:tc>
          <w:tcPr>
            <w:tcW w:w="459" w:type="pct"/>
            <w:vAlign w:val="center"/>
          </w:tcPr>
          <w:p w14:paraId="757FBD38" w14:textId="29490011" w:rsidR="00DC318D" w:rsidRPr="00CC792F" w:rsidRDefault="00DC318D" w:rsidP="002C1536">
            <w:pPr>
              <w:spacing w:after="0" w:line="240" w:lineRule="auto"/>
              <w:jc w:val="center"/>
              <w:rPr>
                <w:sz w:val="19"/>
                <w:szCs w:val="19"/>
                <w:lang w:val="en-GB"/>
              </w:rPr>
            </w:pPr>
            <w:r w:rsidRPr="00CC792F">
              <w:rPr>
                <w:sz w:val="19"/>
                <w:szCs w:val="19"/>
                <w:lang w:val="en-GB"/>
              </w:rPr>
              <w:t>ACCA5043</w:t>
            </w:r>
          </w:p>
        </w:tc>
        <w:tc>
          <w:tcPr>
            <w:tcW w:w="562" w:type="pct"/>
            <w:vAlign w:val="center"/>
          </w:tcPr>
          <w:p w14:paraId="408B0348" w14:textId="33BCCC4C" w:rsidR="00DC318D" w:rsidRPr="00CC792F" w:rsidRDefault="00DC318D" w:rsidP="002C1536">
            <w:pPr>
              <w:spacing w:after="0" w:line="240" w:lineRule="auto"/>
              <w:jc w:val="center"/>
              <w:rPr>
                <w:sz w:val="19"/>
                <w:szCs w:val="19"/>
                <w:lang w:val="en-GB"/>
              </w:rPr>
            </w:pPr>
            <w:r w:rsidRPr="00CC792F">
              <w:rPr>
                <w:sz w:val="19"/>
                <w:szCs w:val="19"/>
                <w:lang w:val="en-GB"/>
              </w:rPr>
              <w:t>Visual Effects</w:t>
            </w:r>
          </w:p>
        </w:tc>
        <w:tc>
          <w:tcPr>
            <w:tcW w:w="510" w:type="pct"/>
            <w:vAlign w:val="center"/>
          </w:tcPr>
          <w:p w14:paraId="3009B766" w14:textId="45A891BD" w:rsidR="00DC318D" w:rsidRPr="00CC792F" w:rsidRDefault="00DC318D" w:rsidP="002C1536">
            <w:pPr>
              <w:spacing w:after="0" w:line="240" w:lineRule="auto"/>
              <w:jc w:val="center"/>
              <w:rPr>
                <w:sz w:val="19"/>
                <w:szCs w:val="19"/>
                <w:lang w:val="en-GB"/>
              </w:rPr>
            </w:pPr>
            <w:r w:rsidRPr="00CC792F">
              <w:rPr>
                <w:sz w:val="19"/>
                <w:szCs w:val="19"/>
                <w:lang w:val="en-GB"/>
              </w:rPr>
              <w:t>NEW</w:t>
            </w:r>
          </w:p>
        </w:tc>
        <w:tc>
          <w:tcPr>
            <w:tcW w:w="306" w:type="pct"/>
            <w:vAlign w:val="center"/>
          </w:tcPr>
          <w:p w14:paraId="7FCDA083" w14:textId="35707ED0" w:rsidR="00DC318D" w:rsidRPr="00CC792F" w:rsidRDefault="00DC318D"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0E93C757" w14:textId="2012D8FD" w:rsidR="00DC318D" w:rsidRPr="00CC792F" w:rsidRDefault="00DC318D" w:rsidP="002C1536">
            <w:pPr>
              <w:spacing w:after="0" w:line="240" w:lineRule="auto"/>
              <w:jc w:val="center"/>
              <w:rPr>
                <w:sz w:val="19"/>
                <w:szCs w:val="19"/>
                <w:lang w:val="en-GB"/>
              </w:rPr>
            </w:pPr>
            <w:r w:rsidRPr="00CC792F">
              <w:rPr>
                <w:sz w:val="19"/>
                <w:szCs w:val="19"/>
                <w:lang w:val="en-GB"/>
              </w:rPr>
              <w:t>5</w:t>
            </w:r>
          </w:p>
        </w:tc>
        <w:tc>
          <w:tcPr>
            <w:tcW w:w="1377" w:type="pct"/>
            <w:vAlign w:val="center"/>
          </w:tcPr>
          <w:p w14:paraId="3FE1E3DD" w14:textId="5562F6D2" w:rsidR="00DC318D" w:rsidRPr="00CC792F" w:rsidRDefault="00DC318D" w:rsidP="002C1536">
            <w:pPr>
              <w:spacing w:after="0" w:line="240" w:lineRule="auto"/>
              <w:rPr>
                <w:rFonts w:eastAsia="Times New Roman"/>
                <w:b/>
                <w:color w:val="000000"/>
                <w:sz w:val="19"/>
                <w:szCs w:val="19"/>
                <w:lang w:val="en-GB" w:eastAsia="en-GB"/>
              </w:rPr>
            </w:pPr>
            <w:r w:rsidRPr="00CC792F">
              <w:rPr>
                <w:rFonts w:eastAsia="Times New Roman"/>
                <w:b/>
                <w:color w:val="000000"/>
                <w:sz w:val="19"/>
                <w:szCs w:val="19"/>
                <w:lang w:val="en-GB" w:eastAsia="en-GB"/>
              </w:rPr>
              <w:t>Component 1 – 80%</w:t>
            </w:r>
          </w:p>
          <w:p w14:paraId="57EF62D6" w14:textId="39F18027" w:rsidR="00DC318D" w:rsidRPr="00CC792F" w:rsidRDefault="00DC318D" w:rsidP="002C1536">
            <w:pPr>
              <w:spacing w:after="0" w:line="240" w:lineRule="auto"/>
              <w:rPr>
                <w:rFonts w:eastAsia="Times New Roman"/>
                <w:color w:val="000000"/>
                <w:sz w:val="19"/>
                <w:szCs w:val="19"/>
                <w:lang w:val="en-GB" w:eastAsia="en-GB"/>
              </w:rPr>
            </w:pPr>
            <w:r w:rsidRPr="00CC792F">
              <w:rPr>
                <w:rFonts w:eastAsia="Times New Roman"/>
                <w:b/>
                <w:bCs/>
                <w:color w:val="000000"/>
                <w:sz w:val="19"/>
                <w:szCs w:val="19"/>
                <w:lang w:val="en-GB" w:eastAsia="en-GB"/>
              </w:rPr>
              <w:t>Practical</w:t>
            </w:r>
            <w:r w:rsidRPr="00CC792F">
              <w:rPr>
                <w:rFonts w:eastAsia="Times New Roman"/>
                <w:color w:val="000000"/>
                <w:sz w:val="19"/>
                <w:szCs w:val="19"/>
                <w:lang w:val="en-GB" w:eastAsia="en-GB"/>
              </w:rPr>
              <w:t xml:space="preserve"> Presentation 15-20 mins</w:t>
            </w:r>
          </w:p>
          <w:p w14:paraId="565310EC" w14:textId="083A45CA" w:rsidR="00DC318D" w:rsidRPr="00CC792F" w:rsidRDefault="00DC318D">
            <w:pPr>
              <w:spacing w:after="0" w:line="240" w:lineRule="auto"/>
              <w:rPr>
                <w:sz w:val="19"/>
                <w:szCs w:val="19"/>
                <w:lang w:val="en-GB"/>
              </w:rPr>
            </w:pPr>
            <w:r w:rsidRPr="00CC792F">
              <w:rPr>
                <w:rFonts w:eastAsia="Times New Roman"/>
                <w:b/>
                <w:color w:val="000000"/>
                <w:sz w:val="19"/>
                <w:szCs w:val="19"/>
                <w:lang w:val="en-GB" w:eastAsia="en-GB"/>
              </w:rPr>
              <w:t>Component 2 – 20%</w:t>
            </w:r>
            <w:r w:rsidR="00021826" w:rsidRPr="00CC792F">
              <w:rPr>
                <w:rFonts w:eastAsia="Times New Roman"/>
                <w:color w:val="000000"/>
                <w:sz w:val="19"/>
                <w:szCs w:val="19"/>
                <w:lang w:val="en-GB" w:eastAsia="en-GB"/>
              </w:rPr>
              <w:t xml:space="preserve"> </w:t>
            </w:r>
            <w:r w:rsidRPr="00CC792F">
              <w:rPr>
                <w:rFonts w:eastAsia="Times New Roman"/>
                <w:b/>
                <w:bCs/>
                <w:color w:val="000000"/>
                <w:sz w:val="19"/>
                <w:szCs w:val="19"/>
                <w:lang w:val="en-GB" w:eastAsia="en-GB"/>
              </w:rPr>
              <w:t>Coursework</w:t>
            </w:r>
            <w:r w:rsidRPr="00CC792F">
              <w:rPr>
                <w:rFonts w:eastAsia="Times New Roman"/>
                <w:color w:val="000000"/>
                <w:sz w:val="19"/>
                <w:szCs w:val="19"/>
                <w:lang w:val="en-GB" w:eastAsia="en-GB"/>
              </w:rPr>
              <w:t xml:space="preserve"> Production </w:t>
            </w:r>
            <w:r w:rsidR="00021826" w:rsidRPr="00CC792F">
              <w:rPr>
                <w:rFonts w:eastAsia="Times New Roman"/>
                <w:color w:val="000000"/>
                <w:sz w:val="19"/>
                <w:szCs w:val="19"/>
                <w:lang w:val="en-GB" w:eastAsia="en-GB"/>
              </w:rPr>
              <w:t>D</w:t>
            </w:r>
            <w:r w:rsidRPr="00CC792F">
              <w:rPr>
                <w:rFonts w:eastAsia="Times New Roman"/>
                <w:color w:val="000000"/>
                <w:sz w:val="19"/>
                <w:szCs w:val="19"/>
                <w:lang w:val="en-GB" w:eastAsia="en-GB"/>
              </w:rPr>
              <w:t>iary – 1</w:t>
            </w:r>
            <w:r w:rsidR="00021826" w:rsidRPr="00CC792F">
              <w:rPr>
                <w:rFonts w:eastAsia="Times New Roman"/>
                <w:color w:val="000000"/>
                <w:sz w:val="19"/>
                <w:szCs w:val="19"/>
                <w:lang w:val="en-GB" w:eastAsia="en-GB"/>
              </w:rPr>
              <w:t>,</w:t>
            </w:r>
            <w:r w:rsidRPr="00CC792F">
              <w:rPr>
                <w:rFonts w:eastAsia="Times New Roman"/>
                <w:color w:val="000000"/>
                <w:sz w:val="19"/>
                <w:szCs w:val="19"/>
                <w:lang w:val="en-GB" w:eastAsia="en-GB"/>
              </w:rPr>
              <w:t>000 words</w:t>
            </w:r>
          </w:p>
        </w:tc>
        <w:tc>
          <w:tcPr>
            <w:tcW w:w="350" w:type="pct"/>
            <w:shd w:val="clear" w:color="auto" w:fill="auto"/>
            <w:vAlign w:val="center"/>
          </w:tcPr>
          <w:p w14:paraId="4BBD100A" w14:textId="1F78A52D" w:rsidR="00DC318D" w:rsidRPr="00CC792F" w:rsidRDefault="00DC318D" w:rsidP="002C1536">
            <w:pPr>
              <w:spacing w:after="0" w:line="240" w:lineRule="auto"/>
              <w:jc w:val="center"/>
              <w:rPr>
                <w:sz w:val="19"/>
                <w:szCs w:val="19"/>
                <w:lang w:val="en-GB"/>
              </w:rPr>
            </w:pPr>
            <w:r w:rsidRPr="00CC792F">
              <w:rPr>
                <w:sz w:val="19"/>
                <w:szCs w:val="19"/>
                <w:lang w:val="en-GB"/>
              </w:rPr>
              <w:t>CM</w:t>
            </w:r>
          </w:p>
        </w:tc>
        <w:tc>
          <w:tcPr>
            <w:tcW w:w="350" w:type="pct"/>
            <w:shd w:val="clear" w:color="auto" w:fill="808080" w:themeFill="background1" w:themeFillShade="80"/>
            <w:vAlign w:val="center"/>
          </w:tcPr>
          <w:p w14:paraId="2F1D3576" w14:textId="77777777" w:rsidR="00DC318D" w:rsidRPr="00CC792F" w:rsidRDefault="00DC318D" w:rsidP="002C1536">
            <w:pPr>
              <w:spacing w:after="0" w:line="240" w:lineRule="auto"/>
              <w:jc w:val="center"/>
              <w:rPr>
                <w:sz w:val="19"/>
                <w:szCs w:val="19"/>
                <w:lang w:val="en-GB"/>
              </w:rPr>
            </w:pPr>
          </w:p>
        </w:tc>
        <w:tc>
          <w:tcPr>
            <w:tcW w:w="525" w:type="pct"/>
            <w:vAlign w:val="center"/>
          </w:tcPr>
          <w:p w14:paraId="15A1A063" w14:textId="77777777" w:rsidR="00DC318D" w:rsidRPr="00CC792F" w:rsidRDefault="00DC318D" w:rsidP="002C1536">
            <w:pPr>
              <w:spacing w:after="0" w:line="240" w:lineRule="auto"/>
              <w:jc w:val="center"/>
              <w:rPr>
                <w:sz w:val="19"/>
                <w:szCs w:val="19"/>
                <w:lang w:val="en-GB"/>
              </w:rPr>
            </w:pPr>
          </w:p>
        </w:tc>
      </w:tr>
      <w:tr w:rsidR="003204EF" w:rsidRPr="00CC792F" w14:paraId="694E8AB0" w14:textId="77777777" w:rsidTr="00CC792F">
        <w:trPr>
          <w:trHeight w:val="998"/>
        </w:trPr>
        <w:tc>
          <w:tcPr>
            <w:tcW w:w="306" w:type="pct"/>
            <w:vAlign w:val="center"/>
          </w:tcPr>
          <w:p w14:paraId="2B921C90" w14:textId="3259833E" w:rsidR="00DC318D" w:rsidRPr="00CC792F" w:rsidRDefault="00DC318D" w:rsidP="002C1536">
            <w:pPr>
              <w:spacing w:after="0" w:line="240" w:lineRule="auto"/>
              <w:jc w:val="center"/>
              <w:rPr>
                <w:sz w:val="18"/>
                <w:szCs w:val="18"/>
                <w:lang w:val="en-GB"/>
              </w:rPr>
            </w:pPr>
            <w:r w:rsidRPr="00CC792F">
              <w:rPr>
                <w:sz w:val="18"/>
                <w:szCs w:val="18"/>
                <w:lang w:val="en-GB"/>
              </w:rPr>
              <w:lastRenderedPageBreak/>
              <w:t>100366 - 121</w:t>
            </w:r>
          </w:p>
        </w:tc>
        <w:tc>
          <w:tcPr>
            <w:tcW w:w="459" w:type="pct"/>
            <w:vAlign w:val="center"/>
          </w:tcPr>
          <w:p w14:paraId="1F5E986E" w14:textId="0E40D423" w:rsidR="00DC318D" w:rsidRPr="00CC792F" w:rsidRDefault="00DC318D" w:rsidP="002C1536">
            <w:pPr>
              <w:spacing w:after="0" w:line="240" w:lineRule="auto"/>
              <w:jc w:val="center"/>
              <w:rPr>
                <w:sz w:val="19"/>
                <w:szCs w:val="19"/>
                <w:lang w:val="en-GB"/>
              </w:rPr>
            </w:pPr>
            <w:r w:rsidRPr="00CC792F">
              <w:rPr>
                <w:sz w:val="19"/>
                <w:szCs w:val="19"/>
                <w:lang w:val="en-GB"/>
              </w:rPr>
              <w:t>ACCA6031</w:t>
            </w:r>
          </w:p>
        </w:tc>
        <w:tc>
          <w:tcPr>
            <w:tcW w:w="562" w:type="pct"/>
            <w:vAlign w:val="center"/>
          </w:tcPr>
          <w:p w14:paraId="0B0A7ED1" w14:textId="328748F0" w:rsidR="00DC318D" w:rsidRPr="00CC792F" w:rsidRDefault="00DC318D" w:rsidP="002C1536">
            <w:pPr>
              <w:spacing w:after="0" w:line="240" w:lineRule="auto"/>
              <w:jc w:val="center"/>
              <w:rPr>
                <w:sz w:val="19"/>
                <w:szCs w:val="19"/>
                <w:lang w:val="en-GB"/>
              </w:rPr>
            </w:pPr>
            <w:r w:rsidRPr="00CC792F">
              <w:rPr>
                <w:sz w:val="19"/>
                <w:szCs w:val="19"/>
                <w:lang w:val="en-GB"/>
              </w:rPr>
              <w:t>Advanced Character Performance</w:t>
            </w:r>
          </w:p>
        </w:tc>
        <w:tc>
          <w:tcPr>
            <w:tcW w:w="510" w:type="pct"/>
            <w:vAlign w:val="center"/>
          </w:tcPr>
          <w:p w14:paraId="2CAFDD03" w14:textId="67ADC48F" w:rsidR="00DC318D" w:rsidRPr="00CC792F" w:rsidRDefault="00DC318D" w:rsidP="002C1536">
            <w:pPr>
              <w:spacing w:after="0" w:line="240" w:lineRule="auto"/>
              <w:jc w:val="center"/>
              <w:rPr>
                <w:sz w:val="19"/>
                <w:szCs w:val="19"/>
                <w:lang w:val="en-GB"/>
              </w:rPr>
            </w:pPr>
            <w:r w:rsidRPr="00CC792F">
              <w:rPr>
                <w:sz w:val="19"/>
                <w:szCs w:val="19"/>
                <w:lang w:val="en-GB"/>
              </w:rPr>
              <w:t>NEW</w:t>
            </w:r>
          </w:p>
        </w:tc>
        <w:tc>
          <w:tcPr>
            <w:tcW w:w="306" w:type="pct"/>
            <w:vAlign w:val="center"/>
          </w:tcPr>
          <w:p w14:paraId="71BE81B2" w14:textId="0456E0F1" w:rsidR="00DC318D" w:rsidRPr="00CC792F" w:rsidRDefault="00DC318D"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3482800D" w14:textId="0E1B1DA2" w:rsidR="00DC318D" w:rsidRPr="00CC792F" w:rsidRDefault="00DC318D" w:rsidP="002C1536">
            <w:pPr>
              <w:spacing w:after="0" w:line="240" w:lineRule="auto"/>
              <w:jc w:val="center"/>
              <w:rPr>
                <w:sz w:val="19"/>
                <w:szCs w:val="19"/>
                <w:lang w:val="en-GB"/>
              </w:rPr>
            </w:pPr>
            <w:r w:rsidRPr="00CC792F">
              <w:rPr>
                <w:sz w:val="19"/>
                <w:szCs w:val="19"/>
                <w:lang w:val="en-GB"/>
              </w:rPr>
              <w:t>6</w:t>
            </w:r>
          </w:p>
        </w:tc>
        <w:tc>
          <w:tcPr>
            <w:tcW w:w="1377" w:type="pct"/>
            <w:vAlign w:val="center"/>
          </w:tcPr>
          <w:p w14:paraId="62CD6787" w14:textId="20491E65" w:rsidR="00DC318D" w:rsidRPr="00CC792F" w:rsidRDefault="00DC318D" w:rsidP="002C1536">
            <w:pPr>
              <w:spacing w:after="0" w:line="240" w:lineRule="auto"/>
              <w:rPr>
                <w:sz w:val="19"/>
                <w:szCs w:val="19"/>
                <w:lang w:val="en-GB"/>
              </w:rPr>
            </w:pPr>
            <w:r w:rsidRPr="00CC792F">
              <w:rPr>
                <w:b/>
                <w:sz w:val="19"/>
                <w:szCs w:val="19"/>
                <w:lang w:val="en-GB"/>
              </w:rPr>
              <w:t xml:space="preserve">Component 1 – 30% </w:t>
            </w:r>
            <w:r w:rsidR="00294273">
              <w:rPr>
                <w:b/>
                <w:bCs/>
                <w:sz w:val="19"/>
                <w:szCs w:val="19"/>
                <w:lang w:val="en-GB"/>
              </w:rPr>
              <w:t>Practical</w:t>
            </w:r>
            <w:r w:rsidR="004D4748" w:rsidRPr="00CC792F">
              <w:rPr>
                <w:b/>
                <w:sz w:val="19"/>
                <w:szCs w:val="19"/>
                <w:lang w:val="en-GB"/>
              </w:rPr>
              <w:t xml:space="preserve"> </w:t>
            </w:r>
            <w:r w:rsidR="004D4748" w:rsidRPr="00CC792F">
              <w:rPr>
                <w:sz w:val="19"/>
                <w:szCs w:val="19"/>
                <w:lang w:val="en-GB"/>
              </w:rPr>
              <w:t>Presentation</w:t>
            </w:r>
            <w:r w:rsidRPr="00CC792F">
              <w:rPr>
                <w:sz w:val="19"/>
                <w:szCs w:val="19"/>
                <w:lang w:val="en-GB"/>
              </w:rPr>
              <w:t xml:space="preserve"> 5 min</w:t>
            </w:r>
            <w:r w:rsidR="004D4748" w:rsidRPr="00CC792F">
              <w:rPr>
                <w:sz w:val="19"/>
                <w:szCs w:val="19"/>
                <w:lang w:val="en-GB"/>
              </w:rPr>
              <w:t>ute</w:t>
            </w:r>
            <w:r w:rsidRPr="00CC792F">
              <w:rPr>
                <w:sz w:val="19"/>
                <w:szCs w:val="19"/>
                <w:lang w:val="en-GB"/>
              </w:rPr>
              <w:t>s</w:t>
            </w:r>
          </w:p>
          <w:p w14:paraId="0D774C44" w14:textId="57451BD2" w:rsidR="00DC318D" w:rsidRPr="00CC792F" w:rsidRDefault="00DC318D" w:rsidP="002C1536">
            <w:pPr>
              <w:spacing w:after="0" w:line="240" w:lineRule="auto"/>
              <w:rPr>
                <w:sz w:val="19"/>
                <w:szCs w:val="19"/>
                <w:lang w:val="en-GB"/>
              </w:rPr>
            </w:pPr>
            <w:r w:rsidRPr="00CC792F">
              <w:rPr>
                <w:b/>
                <w:sz w:val="19"/>
                <w:szCs w:val="19"/>
                <w:lang w:val="en-GB"/>
              </w:rPr>
              <w:t xml:space="preserve">Component 2 – 70% </w:t>
            </w:r>
            <w:r w:rsidRPr="00CC792F">
              <w:rPr>
                <w:b/>
                <w:bCs/>
                <w:sz w:val="19"/>
                <w:szCs w:val="19"/>
                <w:lang w:val="en-GB"/>
              </w:rPr>
              <w:t xml:space="preserve">Coursework </w:t>
            </w:r>
            <w:r w:rsidR="004D4748" w:rsidRPr="00CC792F">
              <w:rPr>
                <w:sz w:val="19"/>
                <w:szCs w:val="19"/>
                <w:lang w:val="en-GB"/>
              </w:rPr>
              <w:t>P</w:t>
            </w:r>
            <w:r w:rsidRPr="00CC792F">
              <w:rPr>
                <w:sz w:val="19"/>
                <w:szCs w:val="19"/>
                <w:lang w:val="en-GB"/>
              </w:rPr>
              <w:t>ortfolio – equivalent 3</w:t>
            </w:r>
            <w:r w:rsidR="004D4748" w:rsidRPr="00CC792F">
              <w:rPr>
                <w:sz w:val="19"/>
                <w:szCs w:val="19"/>
                <w:lang w:val="en-GB"/>
              </w:rPr>
              <w:t>,</w:t>
            </w:r>
            <w:r w:rsidRPr="00CC792F">
              <w:rPr>
                <w:sz w:val="19"/>
                <w:szCs w:val="19"/>
                <w:lang w:val="en-GB"/>
              </w:rPr>
              <w:t>000 words</w:t>
            </w:r>
          </w:p>
        </w:tc>
        <w:tc>
          <w:tcPr>
            <w:tcW w:w="350" w:type="pct"/>
            <w:shd w:val="clear" w:color="auto" w:fill="auto"/>
            <w:vAlign w:val="center"/>
          </w:tcPr>
          <w:p w14:paraId="34B58281" w14:textId="15BFDE03" w:rsidR="00DC318D" w:rsidRPr="00CC792F" w:rsidRDefault="00DC318D" w:rsidP="002C1536">
            <w:pPr>
              <w:spacing w:after="0" w:line="240" w:lineRule="auto"/>
              <w:jc w:val="center"/>
              <w:rPr>
                <w:sz w:val="19"/>
                <w:szCs w:val="19"/>
                <w:lang w:val="en-GB"/>
              </w:rPr>
            </w:pPr>
            <w:r w:rsidRPr="00CC792F">
              <w:rPr>
                <w:sz w:val="19"/>
                <w:szCs w:val="19"/>
                <w:lang w:val="en-GB"/>
              </w:rPr>
              <w:t>CM</w:t>
            </w:r>
          </w:p>
        </w:tc>
        <w:tc>
          <w:tcPr>
            <w:tcW w:w="350" w:type="pct"/>
            <w:vAlign w:val="center"/>
          </w:tcPr>
          <w:p w14:paraId="325C5260" w14:textId="7CB4E391" w:rsidR="00DC318D" w:rsidRPr="00CC792F" w:rsidRDefault="00DC318D" w:rsidP="002C1536">
            <w:pPr>
              <w:spacing w:after="0" w:line="240" w:lineRule="auto"/>
              <w:jc w:val="center"/>
              <w:rPr>
                <w:sz w:val="19"/>
                <w:szCs w:val="19"/>
                <w:lang w:val="en-GB"/>
              </w:rPr>
            </w:pPr>
            <w:r w:rsidRPr="00CC792F">
              <w:rPr>
                <w:sz w:val="19"/>
                <w:szCs w:val="19"/>
                <w:lang w:val="en-GB"/>
              </w:rPr>
              <w:t>CM</w:t>
            </w:r>
          </w:p>
        </w:tc>
        <w:tc>
          <w:tcPr>
            <w:tcW w:w="525" w:type="pct"/>
            <w:vAlign w:val="center"/>
          </w:tcPr>
          <w:p w14:paraId="5E0462C8" w14:textId="77777777" w:rsidR="00DC318D" w:rsidRPr="00CC792F" w:rsidRDefault="00DC318D" w:rsidP="002C1536">
            <w:pPr>
              <w:spacing w:after="0" w:line="240" w:lineRule="auto"/>
              <w:jc w:val="center"/>
              <w:rPr>
                <w:sz w:val="19"/>
                <w:szCs w:val="19"/>
                <w:lang w:val="en-GB"/>
              </w:rPr>
            </w:pPr>
          </w:p>
        </w:tc>
      </w:tr>
      <w:tr w:rsidR="003204EF" w:rsidRPr="00CC792F" w14:paraId="4036014A" w14:textId="77777777" w:rsidTr="00CC792F">
        <w:trPr>
          <w:trHeight w:val="998"/>
        </w:trPr>
        <w:tc>
          <w:tcPr>
            <w:tcW w:w="306" w:type="pct"/>
            <w:vAlign w:val="center"/>
          </w:tcPr>
          <w:p w14:paraId="3EE7AE69" w14:textId="7EEAED32" w:rsidR="00233EDF" w:rsidRPr="00CC792F" w:rsidRDefault="00233EDF" w:rsidP="002C1536">
            <w:pPr>
              <w:spacing w:after="0" w:line="240" w:lineRule="auto"/>
              <w:jc w:val="center"/>
              <w:rPr>
                <w:sz w:val="18"/>
                <w:szCs w:val="18"/>
                <w:lang w:val="en-GB"/>
              </w:rPr>
            </w:pPr>
            <w:r w:rsidRPr="00CC792F">
              <w:rPr>
                <w:sz w:val="18"/>
                <w:szCs w:val="18"/>
                <w:lang w:val="en-GB"/>
              </w:rPr>
              <w:t>100366 - 121</w:t>
            </w:r>
          </w:p>
        </w:tc>
        <w:tc>
          <w:tcPr>
            <w:tcW w:w="459" w:type="pct"/>
            <w:vAlign w:val="center"/>
          </w:tcPr>
          <w:p w14:paraId="591AC337" w14:textId="50EBB994" w:rsidR="00233EDF" w:rsidRPr="00CC792F" w:rsidRDefault="00DC318D" w:rsidP="002C1536">
            <w:pPr>
              <w:spacing w:after="0" w:line="240" w:lineRule="auto"/>
              <w:jc w:val="center"/>
              <w:rPr>
                <w:sz w:val="19"/>
                <w:szCs w:val="19"/>
                <w:lang w:val="en-GB"/>
              </w:rPr>
            </w:pPr>
            <w:r w:rsidRPr="00CC792F">
              <w:rPr>
                <w:sz w:val="19"/>
                <w:szCs w:val="19"/>
                <w:lang w:val="en-GB"/>
              </w:rPr>
              <w:t>ACCA6032</w:t>
            </w:r>
          </w:p>
        </w:tc>
        <w:tc>
          <w:tcPr>
            <w:tcW w:w="562" w:type="pct"/>
            <w:vAlign w:val="center"/>
          </w:tcPr>
          <w:p w14:paraId="72C00359" w14:textId="5C1696CB" w:rsidR="00233EDF" w:rsidRPr="00CC792F" w:rsidRDefault="00233EDF" w:rsidP="002C1536">
            <w:pPr>
              <w:spacing w:after="0" w:line="240" w:lineRule="auto"/>
              <w:jc w:val="center"/>
              <w:rPr>
                <w:sz w:val="19"/>
                <w:szCs w:val="19"/>
                <w:lang w:val="en-GB"/>
              </w:rPr>
            </w:pPr>
            <w:r w:rsidRPr="00CC792F">
              <w:rPr>
                <w:sz w:val="19"/>
                <w:szCs w:val="19"/>
                <w:lang w:val="en-GB"/>
              </w:rPr>
              <w:t>Advanced Lighting and Rendering</w:t>
            </w:r>
          </w:p>
        </w:tc>
        <w:tc>
          <w:tcPr>
            <w:tcW w:w="510" w:type="pct"/>
            <w:vAlign w:val="center"/>
          </w:tcPr>
          <w:p w14:paraId="4B4D5C86" w14:textId="46E3B963" w:rsidR="00233EDF" w:rsidRPr="00CC792F" w:rsidRDefault="00233EDF" w:rsidP="002C1536">
            <w:pPr>
              <w:spacing w:after="0" w:line="240" w:lineRule="auto"/>
              <w:jc w:val="center"/>
              <w:rPr>
                <w:sz w:val="19"/>
                <w:szCs w:val="19"/>
                <w:lang w:val="en-GB"/>
              </w:rPr>
            </w:pPr>
            <w:r w:rsidRPr="00CC792F">
              <w:rPr>
                <w:sz w:val="19"/>
                <w:szCs w:val="19"/>
                <w:lang w:val="en-GB"/>
              </w:rPr>
              <w:t>N</w:t>
            </w:r>
            <w:r w:rsidR="00DC318D" w:rsidRPr="00CC792F">
              <w:rPr>
                <w:sz w:val="19"/>
                <w:szCs w:val="19"/>
                <w:lang w:val="en-GB"/>
              </w:rPr>
              <w:t>EW</w:t>
            </w:r>
          </w:p>
        </w:tc>
        <w:tc>
          <w:tcPr>
            <w:tcW w:w="306" w:type="pct"/>
            <w:vAlign w:val="center"/>
          </w:tcPr>
          <w:p w14:paraId="71E36FCC" w14:textId="67F8191B" w:rsidR="00233EDF" w:rsidRPr="00CC792F" w:rsidRDefault="00233EDF"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3D44CD43" w14:textId="414C7A69" w:rsidR="00233EDF" w:rsidRPr="00CC792F" w:rsidRDefault="00233EDF" w:rsidP="002C1536">
            <w:pPr>
              <w:spacing w:after="0" w:line="240" w:lineRule="auto"/>
              <w:jc w:val="center"/>
              <w:rPr>
                <w:sz w:val="19"/>
                <w:szCs w:val="19"/>
                <w:lang w:val="en-GB"/>
              </w:rPr>
            </w:pPr>
            <w:r w:rsidRPr="00CC792F">
              <w:rPr>
                <w:sz w:val="19"/>
                <w:szCs w:val="19"/>
                <w:lang w:val="en-GB"/>
              </w:rPr>
              <w:t>6</w:t>
            </w:r>
          </w:p>
        </w:tc>
        <w:tc>
          <w:tcPr>
            <w:tcW w:w="1377" w:type="pct"/>
            <w:vAlign w:val="center"/>
          </w:tcPr>
          <w:p w14:paraId="1B0CB26A" w14:textId="4E5B8A72" w:rsidR="00233EDF" w:rsidRPr="00CC792F" w:rsidRDefault="00233EDF" w:rsidP="00716069">
            <w:pPr>
              <w:spacing w:after="0" w:line="240" w:lineRule="auto"/>
              <w:rPr>
                <w:rFonts w:eastAsia="Times New Roman"/>
                <w:color w:val="000000"/>
                <w:sz w:val="19"/>
                <w:szCs w:val="19"/>
                <w:lang w:val="en-GB" w:eastAsia="en-GB"/>
              </w:rPr>
            </w:pPr>
            <w:r w:rsidRPr="00CC792F">
              <w:rPr>
                <w:rFonts w:eastAsia="Times New Roman"/>
                <w:b/>
                <w:color w:val="000000"/>
                <w:sz w:val="19"/>
                <w:szCs w:val="19"/>
                <w:lang w:val="en-GB" w:eastAsia="en-GB"/>
              </w:rPr>
              <w:t>Component 1 – 70%</w:t>
            </w:r>
            <w:r w:rsidR="00F33B7F" w:rsidRPr="00CC792F">
              <w:rPr>
                <w:rFonts w:eastAsia="Times New Roman"/>
                <w:b/>
                <w:bCs/>
                <w:color w:val="000000"/>
                <w:sz w:val="19"/>
                <w:szCs w:val="19"/>
                <w:lang w:val="en-GB" w:eastAsia="en-GB"/>
              </w:rPr>
              <w:t xml:space="preserve"> </w:t>
            </w:r>
            <w:r w:rsidR="00F046E0" w:rsidRPr="00CC792F">
              <w:rPr>
                <w:rFonts w:eastAsia="Times New Roman"/>
                <w:b/>
                <w:bCs/>
                <w:color w:val="000000"/>
                <w:sz w:val="19"/>
                <w:szCs w:val="19"/>
                <w:lang w:val="en-GB" w:eastAsia="en-GB"/>
              </w:rPr>
              <w:t>Coursework</w:t>
            </w:r>
            <w:r w:rsidR="00F33B7F" w:rsidRPr="00CC792F">
              <w:rPr>
                <w:rFonts w:eastAsia="Times New Roman"/>
                <w:color w:val="000000"/>
                <w:sz w:val="19"/>
                <w:szCs w:val="19"/>
                <w:lang w:val="en-GB" w:eastAsia="en-GB"/>
              </w:rPr>
              <w:t xml:space="preserve"> Portfolio </w:t>
            </w:r>
            <w:r w:rsidRPr="00CC792F">
              <w:rPr>
                <w:rFonts w:eastAsia="Times New Roman"/>
                <w:color w:val="000000"/>
                <w:sz w:val="19"/>
                <w:szCs w:val="19"/>
                <w:lang w:val="en-GB" w:eastAsia="en-GB"/>
              </w:rPr>
              <w:t>3</w:t>
            </w:r>
            <w:r w:rsidR="00F33B7F" w:rsidRPr="00CC792F">
              <w:rPr>
                <w:rFonts w:eastAsia="Times New Roman"/>
                <w:color w:val="000000"/>
                <w:sz w:val="19"/>
                <w:szCs w:val="19"/>
                <w:lang w:val="en-GB" w:eastAsia="en-GB"/>
              </w:rPr>
              <w:t>,</w:t>
            </w:r>
            <w:r w:rsidRPr="00CC792F">
              <w:rPr>
                <w:rFonts w:eastAsia="Times New Roman"/>
                <w:color w:val="000000"/>
                <w:sz w:val="19"/>
                <w:szCs w:val="19"/>
                <w:lang w:val="en-GB" w:eastAsia="en-GB"/>
              </w:rPr>
              <w:t>000 words equivalent</w:t>
            </w:r>
          </w:p>
          <w:p w14:paraId="512544EE" w14:textId="77777777" w:rsidR="00233EDF" w:rsidRPr="00CC792F" w:rsidRDefault="00233EDF" w:rsidP="002C1536">
            <w:pPr>
              <w:spacing w:after="0" w:line="240" w:lineRule="auto"/>
              <w:rPr>
                <w:rFonts w:eastAsia="Times New Roman"/>
                <w:b/>
                <w:color w:val="000000"/>
                <w:sz w:val="19"/>
                <w:szCs w:val="19"/>
                <w:lang w:val="en-GB" w:eastAsia="en-GB"/>
              </w:rPr>
            </w:pPr>
            <w:r w:rsidRPr="00CC792F">
              <w:rPr>
                <w:rFonts w:eastAsia="Times New Roman"/>
                <w:b/>
                <w:color w:val="000000"/>
                <w:sz w:val="19"/>
                <w:szCs w:val="19"/>
                <w:lang w:val="en-GB" w:eastAsia="en-GB"/>
              </w:rPr>
              <w:t>Component 2 – 30%</w:t>
            </w:r>
          </w:p>
          <w:p w14:paraId="13834967" w14:textId="76968344" w:rsidR="00233EDF" w:rsidRPr="00CC792F" w:rsidRDefault="00233EDF" w:rsidP="002C1536">
            <w:pPr>
              <w:spacing w:after="0" w:line="240" w:lineRule="auto"/>
              <w:rPr>
                <w:sz w:val="19"/>
                <w:szCs w:val="19"/>
                <w:lang w:val="en-GB"/>
              </w:rPr>
            </w:pPr>
            <w:r w:rsidRPr="00CC792F">
              <w:rPr>
                <w:rFonts w:eastAsia="Times New Roman"/>
                <w:b/>
                <w:bCs/>
                <w:color w:val="000000"/>
                <w:sz w:val="19"/>
                <w:szCs w:val="19"/>
                <w:lang w:val="en-GB" w:eastAsia="en-GB"/>
              </w:rPr>
              <w:t>Coursework</w:t>
            </w:r>
            <w:r w:rsidRPr="00CC792F">
              <w:rPr>
                <w:rFonts w:eastAsia="Times New Roman"/>
                <w:color w:val="000000"/>
                <w:sz w:val="19"/>
                <w:szCs w:val="19"/>
                <w:lang w:val="en-GB" w:eastAsia="en-GB"/>
              </w:rPr>
              <w:t xml:space="preserve"> </w:t>
            </w:r>
            <w:r w:rsidR="004B0595" w:rsidRPr="00CC792F">
              <w:rPr>
                <w:rFonts w:eastAsia="Times New Roman"/>
                <w:color w:val="000000"/>
                <w:sz w:val="19"/>
                <w:szCs w:val="19"/>
                <w:lang w:val="en-GB" w:eastAsia="en-GB"/>
              </w:rPr>
              <w:t>Blog/Report</w:t>
            </w:r>
            <w:r w:rsidRPr="00CC792F">
              <w:rPr>
                <w:rFonts w:eastAsia="Times New Roman"/>
                <w:color w:val="000000"/>
                <w:sz w:val="19"/>
                <w:szCs w:val="19"/>
                <w:lang w:val="en-GB" w:eastAsia="en-GB"/>
              </w:rPr>
              <w:t xml:space="preserve"> 1</w:t>
            </w:r>
            <w:r w:rsidR="004B0595" w:rsidRPr="00CC792F">
              <w:rPr>
                <w:rFonts w:eastAsia="Times New Roman"/>
                <w:color w:val="000000"/>
                <w:sz w:val="19"/>
                <w:szCs w:val="19"/>
                <w:lang w:val="en-GB" w:eastAsia="en-GB"/>
              </w:rPr>
              <w:t>,</w:t>
            </w:r>
            <w:r w:rsidRPr="00CC792F">
              <w:rPr>
                <w:rFonts w:eastAsia="Times New Roman"/>
                <w:color w:val="000000"/>
                <w:sz w:val="19"/>
                <w:szCs w:val="19"/>
                <w:lang w:val="en-GB" w:eastAsia="en-GB"/>
              </w:rPr>
              <w:t>000 words</w:t>
            </w:r>
          </w:p>
        </w:tc>
        <w:tc>
          <w:tcPr>
            <w:tcW w:w="350" w:type="pct"/>
            <w:shd w:val="clear" w:color="auto" w:fill="auto"/>
            <w:vAlign w:val="center"/>
          </w:tcPr>
          <w:p w14:paraId="2EA3A187" w14:textId="7C8B0BFC" w:rsidR="00233EDF" w:rsidRPr="00CC792F" w:rsidRDefault="00233EDF" w:rsidP="002C1536">
            <w:pPr>
              <w:spacing w:after="0" w:line="240" w:lineRule="auto"/>
              <w:jc w:val="center"/>
              <w:rPr>
                <w:sz w:val="19"/>
                <w:szCs w:val="19"/>
                <w:lang w:val="en-GB"/>
              </w:rPr>
            </w:pPr>
            <w:r w:rsidRPr="00CC792F">
              <w:rPr>
                <w:sz w:val="19"/>
                <w:szCs w:val="19"/>
                <w:lang w:val="en-GB"/>
              </w:rPr>
              <w:t>CM</w:t>
            </w:r>
          </w:p>
        </w:tc>
        <w:tc>
          <w:tcPr>
            <w:tcW w:w="350" w:type="pct"/>
            <w:shd w:val="clear" w:color="auto" w:fill="808080" w:themeFill="background1" w:themeFillShade="80"/>
            <w:vAlign w:val="center"/>
          </w:tcPr>
          <w:p w14:paraId="567878DB" w14:textId="77777777" w:rsidR="00233EDF" w:rsidRPr="00CC792F" w:rsidRDefault="00233EDF" w:rsidP="002C1536">
            <w:pPr>
              <w:spacing w:after="0" w:line="240" w:lineRule="auto"/>
              <w:jc w:val="center"/>
              <w:rPr>
                <w:sz w:val="19"/>
                <w:szCs w:val="19"/>
                <w:lang w:val="en-GB"/>
              </w:rPr>
            </w:pPr>
          </w:p>
        </w:tc>
        <w:tc>
          <w:tcPr>
            <w:tcW w:w="525" w:type="pct"/>
            <w:vAlign w:val="center"/>
          </w:tcPr>
          <w:p w14:paraId="1FF2C9D7" w14:textId="77777777" w:rsidR="00233EDF" w:rsidRPr="00CC792F" w:rsidRDefault="00233EDF" w:rsidP="002C1536">
            <w:pPr>
              <w:spacing w:after="0" w:line="240" w:lineRule="auto"/>
              <w:jc w:val="center"/>
              <w:rPr>
                <w:sz w:val="19"/>
                <w:szCs w:val="19"/>
                <w:lang w:val="en-GB"/>
              </w:rPr>
            </w:pPr>
          </w:p>
        </w:tc>
      </w:tr>
      <w:tr w:rsidR="00743193" w:rsidRPr="00CC792F" w14:paraId="4A67D334" w14:textId="77777777" w:rsidTr="00CC792F">
        <w:trPr>
          <w:trHeight w:val="668"/>
        </w:trPr>
        <w:tc>
          <w:tcPr>
            <w:tcW w:w="306" w:type="pct"/>
            <w:vAlign w:val="center"/>
          </w:tcPr>
          <w:p w14:paraId="7746F883" w14:textId="52EDB921" w:rsidR="00233EDF" w:rsidRPr="00CC792F" w:rsidRDefault="00233EDF" w:rsidP="002C1536">
            <w:pPr>
              <w:spacing w:after="0" w:line="240" w:lineRule="auto"/>
              <w:jc w:val="center"/>
              <w:rPr>
                <w:sz w:val="18"/>
                <w:szCs w:val="18"/>
                <w:lang w:val="en-GB"/>
              </w:rPr>
            </w:pPr>
            <w:r w:rsidRPr="00CC792F">
              <w:rPr>
                <w:sz w:val="18"/>
                <w:szCs w:val="18"/>
                <w:lang w:val="en-GB"/>
              </w:rPr>
              <w:t>100366 - 121</w:t>
            </w:r>
          </w:p>
        </w:tc>
        <w:tc>
          <w:tcPr>
            <w:tcW w:w="459" w:type="pct"/>
            <w:vAlign w:val="center"/>
          </w:tcPr>
          <w:p w14:paraId="78B8AB8D" w14:textId="761FD1D1" w:rsidR="00233EDF" w:rsidRPr="00CC792F" w:rsidRDefault="00233EDF" w:rsidP="002C1536">
            <w:pPr>
              <w:spacing w:after="0" w:line="240" w:lineRule="auto"/>
              <w:jc w:val="center"/>
              <w:rPr>
                <w:sz w:val="19"/>
                <w:szCs w:val="19"/>
                <w:lang w:val="en-GB"/>
              </w:rPr>
            </w:pPr>
            <w:r w:rsidRPr="00CC792F">
              <w:rPr>
                <w:sz w:val="19"/>
                <w:szCs w:val="19"/>
                <w:lang w:val="en-GB"/>
              </w:rPr>
              <w:t>ACCB6019</w:t>
            </w:r>
          </w:p>
        </w:tc>
        <w:tc>
          <w:tcPr>
            <w:tcW w:w="562" w:type="pct"/>
            <w:vAlign w:val="center"/>
          </w:tcPr>
          <w:p w14:paraId="5F9A4B10" w14:textId="57DD6D05" w:rsidR="00233EDF" w:rsidRPr="00CC792F" w:rsidRDefault="00233EDF" w:rsidP="002C1536">
            <w:pPr>
              <w:spacing w:after="0" w:line="240" w:lineRule="auto"/>
              <w:jc w:val="center"/>
              <w:rPr>
                <w:sz w:val="19"/>
                <w:szCs w:val="19"/>
                <w:lang w:val="en-GB"/>
              </w:rPr>
            </w:pPr>
            <w:r w:rsidRPr="00CC792F">
              <w:rPr>
                <w:sz w:val="19"/>
                <w:szCs w:val="19"/>
                <w:lang w:val="en-GB"/>
              </w:rPr>
              <w:t>Emerging Trends</w:t>
            </w:r>
          </w:p>
        </w:tc>
        <w:tc>
          <w:tcPr>
            <w:tcW w:w="510" w:type="pct"/>
            <w:vAlign w:val="center"/>
          </w:tcPr>
          <w:p w14:paraId="3D3E94FB" w14:textId="77AE0350" w:rsidR="00233EDF" w:rsidRPr="00CC792F" w:rsidRDefault="00233EDF" w:rsidP="002C1536">
            <w:pPr>
              <w:spacing w:after="0" w:line="240" w:lineRule="auto"/>
              <w:jc w:val="center"/>
              <w:rPr>
                <w:sz w:val="19"/>
                <w:szCs w:val="19"/>
                <w:lang w:val="en-GB"/>
              </w:rPr>
            </w:pPr>
            <w:r w:rsidRPr="00CC792F">
              <w:rPr>
                <w:sz w:val="19"/>
                <w:szCs w:val="19"/>
                <w:lang w:val="en-GB"/>
              </w:rPr>
              <w:t>EU</w:t>
            </w:r>
          </w:p>
        </w:tc>
        <w:tc>
          <w:tcPr>
            <w:tcW w:w="306" w:type="pct"/>
            <w:vAlign w:val="center"/>
          </w:tcPr>
          <w:p w14:paraId="24E637CD" w14:textId="6AFC851F" w:rsidR="00233EDF" w:rsidRPr="00CC792F" w:rsidRDefault="00233EDF"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2EF78C6A" w14:textId="2E00EE94" w:rsidR="00233EDF" w:rsidRPr="00CC792F" w:rsidRDefault="00233EDF" w:rsidP="002C1536">
            <w:pPr>
              <w:spacing w:after="0" w:line="240" w:lineRule="auto"/>
              <w:jc w:val="center"/>
              <w:rPr>
                <w:sz w:val="19"/>
                <w:szCs w:val="19"/>
                <w:lang w:val="en-GB"/>
              </w:rPr>
            </w:pPr>
            <w:r w:rsidRPr="00CC792F">
              <w:rPr>
                <w:sz w:val="19"/>
                <w:szCs w:val="19"/>
                <w:lang w:val="en-GB"/>
              </w:rPr>
              <w:t>6</w:t>
            </w:r>
          </w:p>
        </w:tc>
        <w:tc>
          <w:tcPr>
            <w:tcW w:w="1377" w:type="pct"/>
            <w:vAlign w:val="center"/>
          </w:tcPr>
          <w:p w14:paraId="69D28949" w14:textId="74B8F71F" w:rsidR="00233EDF" w:rsidRPr="00CC792F" w:rsidRDefault="00233EDF">
            <w:pPr>
              <w:spacing w:after="0" w:line="240" w:lineRule="auto"/>
              <w:rPr>
                <w:sz w:val="19"/>
                <w:szCs w:val="19"/>
                <w:lang w:val="en-GB"/>
              </w:rPr>
            </w:pPr>
            <w:r w:rsidRPr="00CC792F">
              <w:rPr>
                <w:rFonts w:eastAsia="Times New Roman"/>
                <w:b/>
                <w:sz w:val="19"/>
                <w:szCs w:val="19"/>
                <w:lang w:val="en-GB" w:eastAsia="en-GB"/>
              </w:rPr>
              <w:t>Component 1 – 100%</w:t>
            </w:r>
            <w:r w:rsidR="001E5DE5" w:rsidRPr="00CC792F">
              <w:rPr>
                <w:rFonts w:eastAsia="Times New Roman"/>
                <w:b/>
                <w:bCs/>
                <w:sz w:val="19"/>
                <w:szCs w:val="19"/>
                <w:lang w:val="en-GB" w:eastAsia="en-GB"/>
              </w:rPr>
              <w:t xml:space="preserve"> </w:t>
            </w:r>
            <w:r w:rsidRPr="00CC792F">
              <w:rPr>
                <w:rFonts w:eastAsia="Times New Roman"/>
                <w:b/>
                <w:bCs/>
                <w:sz w:val="19"/>
                <w:szCs w:val="19"/>
                <w:lang w:val="en-GB" w:eastAsia="en-GB"/>
              </w:rPr>
              <w:t>Coursework</w:t>
            </w:r>
            <w:r w:rsidRPr="00CC792F">
              <w:rPr>
                <w:rFonts w:eastAsia="Times New Roman"/>
                <w:sz w:val="19"/>
                <w:szCs w:val="19"/>
                <w:lang w:val="en-GB" w:eastAsia="en-GB"/>
              </w:rPr>
              <w:t xml:space="preserve"> Portfolio – </w:t>
            </w:r>
            <w:r w:rsidR="001E5DE5" w:rsidRPr="00CC792F">
              <w:rPr>
                <w:rFonts w:eastAsia="Times New Roman"/>
                <w:sz w:val="19"/>
                <w:szCs w:val="19"/>
                <w:lang w:val="en-GB" w:eastAsia="en-GB"/>
              </w:rPr>
              <w:t>4,</w:t>
            </w:r>
            <w:r w:rsidRPr="00CC792F">
              <w:rPr>
                <w:rFonts w:eastAsia="Times New Roman"/>
                <w:sz w:val="19"/>
                <w:szCs w:val="19"/>
                <w:lang w:val="en-GB" w:eastAsia="en-GB"/>
              </w:rPr>
              <w:t>000 words equivalent</w:t>
            </w:r>
          </w:p>
        </w:tc>
        <w:tc>
          <w:tcPr>
            <w:tcW w:w="350" w:type="pct"/>
            <w:shd w:val="clear" w:color="auto" w:fill="FFFFFF" w:themeFill="background1"/>
            <w:vAlign w:val="center"/>
          </w:tcPr>
          <w:p w14:paraId="4CE999FF" w14:textId="427BEDA3" w:rsidR="00233EDF" w:rsidRPr="00CC792F" w:rsidRDefault="00233EDF" w:rsidP="002C1536">
            <w:pPr>
              <w:spacing w:after="0" w:line="240" w:lineRule="auto"/>
              <w:jc w:val="center"/>
              <w:rPr>
                <w:sz w:val="19"/>
                <w:szCs w:val="19"/>
                <w:lang w:val="en-GB"/>
              </w:rPr>
            </w:pPr>
            <w:r w:rsidRPr="00CC792F">
              <w:rPr>
                <w:sz w:val="19"/>
                <w:szCs w:val="19"/>
                <w:lang w:val="en-GB"/>
              </w:rPr>
              <w:t>CM</w:t>
            </w:r>
          </w:p>
        </w:tc>
        <w:tc>
          <w:tcPr>
            <w:tcW w:w="350" w:type="pct"/>
            <w:vAlign w:val="center"/>
          </w:tcPr>
          <w:p w14:paraId="38C5BBBB" w14:textId="27586BBF" w:rsidR="00233EDF" w:rsidRPr="00CC792F" w:rsidRDefault="00233EDF" w:rsidP="002C1536">
            <w:pPr>
              <w:spacing w:after="0" w:line="240" w:lineRule="auto"/>
              <w:jc w:val="center"/>
              <w:rPr>
                <w:sz w:val="19"/>
                <w:szCs w:val="19"/>
                <w:lang w:val="en-GB"/>
              </w:rPr>
            </w:pPr>
            <w:r w:rsidRPr="00CC792F">
              <w:rPr>
                <w:sz w:val="19"/>
                <w:szCs w:val="19"/>
                <w:lang w:val="en-GB"/>
              </w:rPr>
              <w:t>CM</w:t>
            </w:r>
          </w:p>
        </w:tc>
        <w:tc>
          <w:tcPr>
            <w:tcW w:w="525" w:type="pct"/>
            <w:vAlign w:val="center"/>
          </w:tcPr>
          <w:p w14:paraId="1BE56531" w14:textId="76E1517E" w:rsidR="00233EDF" w:rsidRPr="00CC792F" w:rsidRDefault="00233EDF" w:rsidP="002C1536">
            <w:pPr>
              <w:spacing w:after="0" w:line="240" w:lineRule="auto"/>
              <w:jc w:val="center"/>
              <w:rPr>
                <w:sz w:val="19"/>
                <w:szCs w:val="19"/>
                <w:lang w:val="en-GB"/>
              </w:rPr>
            </w:pPr>
            <w:r w:rsidRPr="00CC792F">
              <w:rPr>
                <w:sz w:val="19"/>
                <w:szCs w:val="19"/>
                <w:lang w:val="en-GB"/>
              </w:rPr>
              <w:t>Y, Computing Portfolio</w:t>
            </w:r>
          </w:p>
        </w:tc>
      </w:tr>
      <w:tr w:rsidR="00743193" w:rsidRPr="00CC792F" w14:paraId="5D32EEDC" w14:textId="77777777" w:rsidTr="00CC792F">
        <w:trPr>
          <w:trHeight w:val="692"/>
        </w:trPr>
        <w:tc>
          <w:tcPr>
            <w:tcW w:w="306" w:type="pct"/>
            <w:vAlign w:val="center"/>
          </w:tcPr>
          <w:p w14:paraId="08699607" w14:textId="3ACCAD82" w:rsidR="00233EDF" w:rsidRPr="00CC792F" w:rsidRDefault="00233EDF" w:rsidP="002C1536">
            <w:pPr>
              <w:spacing w:after="0" w:line="240" w:lineRule="auto"/>
              <w:jc w:val="center"/>
              <w:rPr>
                <w:sz w:val="18"/>
                <w:szCs w:val="18"/>
                <w:lang w:val="en-GB"/>
              </w:rPr>
            </w:pPr>
            <w:r w:rsidRPr="00CC792F">
              <w:rPr>
                <w:sz w:val="18"/>
                <w:szCs w:val="18"/>
                <w:lang w:val="en-GB"/>
              </w:rPr>
              <w:t>100366 - 121</w:t>
            </w:r>
          </w:p>
        </w:tc>
        <w:tc>
          <w:tcPr>
            <w:tcW w:w="459" w:type="pct"/>
            <w:vAlign w:val="center"/>
          </w:tcPr>
          <w:p w14:paraId="55AD3E9E" w14:textId="2B0453FC" w:rsidR="00233EDF" w:rsidRPr="00CC792F" w:rsidRDefault="00233EDF" w:rsidP="002C1536">
            <w:pPr>
              <w:spacing w:after="0" w:line="240" w:lineRule="auto"/>
              <w:jc w:val="center"/>
              <w:rPr>
                <w:sz w:val="19"/>
                <w:szCs w:val="19"/>
                <w:lang w:val="en-GB"/>
              </w:rPr>
            </w:pPr>
            <w:r w:rsidRPr="00CC792F">
              <w:rPr>
                <w:sz w:val="19"/>
                <w:szCs w:val="19"/>
                <w:lang w:val="en-GB"/>
              </w:rPr>
              <w:t>ACCA6020</w:t>
            </w:r>
          </w:p>
        </w:tc>
        <w:tc>
          <w:tcPr>
            <w:tcW w:w="562" w:type="pct"/>
            <w:vAlign w:val="center"/>
          </w:tcPr>
          <w:p w14:paraId="72481673" w14:textId="6BF2C84B" w:rsidR="00233EDF" w:rsidRPr="00CC792F" w:rsidRDefault="00233EDF" w:rsidP="002C1536">
            <w:pPr>
              <w:spacing w:after="0" w:line="240" w:lineRule="auto"/>
              <w:jc w:val="center"/>
              <w:rPr>
                <w:sz w:val="19"/>
                <w:szCs w:val="19"/>
                <w:lang w:val="en-GB"/>
              </w:rPr>
            </w:pPr>
            <w:r w:rsidRPr="00CC792F">
              <w:rPr>
                <w:sz w:val="19"/>
                <w:szCs w:val="19"/>
                <w:lang w:val="en-GB"/>
              </w:rPr>
              <w:t>Independent Project</w:t>
            </w:r>
          </w:p>
        </w:tc>
        <w:tc>
          <w:tcPr>
            <w:tcW w:w="510" w:type="pct"/>
            <w:vAlign w:val="center"/>
          </w:tcPr>
          <w:p w14:paraId="52923EED" w14:textId="43697CB7" w:rsidR="00233EDF" w:rsidRPr="00CC792F" w:rsidRDefault="00233EDF" w:rsidP="002C1536">
            <w:pPr>
              <w:spacing w:after="0" w:line="240" w:lineRule="auto"/>
              <w:jc w:val="center"/>
              <w:rPr>
                <w:sz w:val="19"/>
                <w:szCs w:val="19"/>
                <w:lang w:val="en-GB"/>
              </w:rPr>
            </w:pPr>
            <w:r w:rsidRPr="00CC792F">
              <w:rPr>
                <w:sz w:val="19"/>
                <w:szCs w:val="19"/>
                <w:lang w:val="en-GB"/>
              </w:rPr>
              <w:t>EU</w:t>
            </w:r>
          </w:p>
        </w:tc>
        <w:tc>
          <w:tcPr>
            <w:tcW w:w="306" w:type="pct"/>
            <w:vAlign w:val="center"/>
          </w:tcPr>
          <w:p w14:paraId="4F84DB65" w14:textId="00F4AD33" w:rsidR="00233EDF" w:rsidRPr="00CC792F" w:rsidRDefault="00233EDF" w:rsidP="002C1536">
            <w:pPr>
              <w:spacing w:after="0" w:line="240" w:lineRule="auto"/>
              <w:jc w:val="center"/>
              <w:rPr>
                <w:sz w:val="19"/>
                <w:szCs w:val="19"/>
                <w:lang w:val="en-GB"/>
              </w:rPr>
            </w:pPr>
            <w:r w:rsidRPr="00CC792F">
              <w:rPr>
                <w:sz w:val="19"/>
                <w:szCs w:val="19"/>
                <w:lang w:val="en-GB"/>
              </w:rPr>
              <w:t>40</w:t>
            </w:r>
          </w:p>
        </w:tc>
        <w:tc>
          <w:tcPr>
            <w:tcW w:w="255" w:type="pct"/>
            <w:vAlign w:val="center"/>
          </w:tcPr>
          <w:p w14:paraId="36E18E9A" w14:textId="185E3571" w:rsidR="00233EDF" w:rsidRPr="00CC792F" w:rsidRDefault="00233EDF" w:rsidP="002C1536">
            <w:pPr>
              <w:spacing w:after="0" w:line="240" w:lineRule="auto"/>
              <w:jc w:val="center"/>
              <w:rPr>
                <w:sz w:val="19"/>
                <w:szCs w:val="19"/>
                <w:lang w:val="en-GB"/>
              </w:rPr>
            </w:pPr>
            <w:r w:rsidRPr="00CC792F">
              <w:rPr>
                <w:sz w:val="19"/>
                <w:szCs w:val="19"/>
                <w:lang w:val="en-GB"/>
              </w:rPr>
              <w:t>6</w:t>
            </w:r>
          </w:p>
        </w:tc>
        <w:tc>
          <w:tcPr>
            <w:tcW w:w="1377" w:type="pct"/>
            <w:vAlign w:val="center"/>
          </w:tcPr>
          <w:p w14:paraId="06288CC8" w14:textId="4599D7C4" w:rsidR="00233EDF" w:rsidRPr="00CC792F" w:rsidRDefault="00233EDF">
            <w:pPr>
              <w:spacing w:after="0" w:line="240" w:lineRule="auto"/>
              <w:rPr>
                <w:sz w:val="19"/>
                <w:szCs w:val="19"/>
                <w:lang w:val="en-GB"/>
              </w:rPr>
            </w:pPr>
            <w:r w:rsidRPr="00CC792F">
              <w:rPr>
                <w:rFonts w:eastAsia="Times New Roman"/>
                <w:b/>
                <w:sz w:val="19"/>
                <w:szCs w:val="19"/>
                <w:lang w:val="en-GB" w:eastAsia="en-GB"/>
              </w:rPr>
              <w:t>Component 1 – 100%</w:t>
            </w:r>
            <w:r w:rsidR="00450F3C" w:rsidRPr="00CC792F">
              <w:rPr>
                <w:rFonts w:eastAsia="Times New Roman"/>
                <w:b/>
                <w:bCs/>
                <w:sz w:val="19"/>
                <w:szCs w:val="19"/>
                <w:lang w:val="en-GB" w:eastAsia="en-GB"/>
              </w:rPr>
              <w:t xml:space="preserve"> </w:t>
            </w:r>
            <w:r w:rsidRPr="00CC792F">
              <w:rPr>
                <w:rFonts w:eastAsia="Times New Roman"/>
                <w:b/>
                <w:bCs/>
                <w:sz w:val="19"/>
                <w:szCs w:val="19"/>
                <w:lang w:val="en-GB" w:eastAsia="en-GB"/>
              </w:rPr>
              <w:t>Coursework</w:t>
            </w:r>
            <w:r w:rsidRPr="00CC792F">
              <w:rPr>
                <w:rFonts w:eastAsia="Times New Roman"/>
                <w:sz w:val="19"/>
                <w:szCs w:val="19"/>
                <w:lang w:val="en-GB" w:eastAsia="en-GB"/>
              </w:rPr>
              <w:t xml:space="preserve"> Portfolio -1</w:t>
            </w:r>
            <w:r w:rsidR="00450F3C" w:rsidRPr="00CC792F">
              <w:rPr>
                <w:rFonts w:eastAsia="Times New Roman"/>
                <w:sz w:val="19"/>
                <w:szCs w:val="19"/>
                <w:lang w:val="en-GB" w:eastAsia="en-GB"/>
              </w:rPr>
              <w:t>0,</w:t>
            </w:r>
            <w:r w:rsidRPr="00CC792F">
              <w:rPr>
                <w:rFonts w:eastAsia="Times New Roman"/>
                <w:sz w:val="19"/>
                <w:szCs w:val="19"/>
                <w:lang w:val="en-GB" w:eastAsia="en-GB"/>
              </w:rPr>
              <w:t>000 words equivalent</w:t>
            </w:r>
          </w:p>
        </w:tc>
        <w:tc>
          <w:tcPr>
            <w:tcW w:w="350" w:type="pct"/>
            <w:shd w:val="clear" w:color="auto" w:fill="FFFFFF" w:themeFill="background1"/>
            <w:vAlign w:val="center"/>
          </w:tcPr>
          <w:p w14:paraId="5CAD782C" w14:textId="56952DD6" w:rsidR="00233EDF" w:rsidRPr="00CC792F" w:rsidRDefault="00233EDF" w:rsidP="002C1536">
            <w:pPr>
              <w:spacing w:after="0" w:line="240" w:lineRule="auto"/>
              <w:jc w:val="center"/>
              <w:rPr>
                <w:sz w:val="19"/>
                <w:szCs w:val="19"/>
                <w:lang w:val="en-GB"/>
              </w:rPr>
            </w:pPr>
            <w:r w:rsidRPr="00CC792F">
              <w:rPr>
                <w:sz w:val="19"/>
                <w:szCs w:val="19"/>
                <w:lang w:val="en-GB"/>
              </w:rPr>
              <w:t>CM</w:t>
            </w:r>
          </w:p>
        </w:tc>
        <w:tc>
          <w:tcPr>
            <w:tcW w:w="350" w:type="pct"/>
            <w:vAlign w:val="center"/>
          </w:tcPr>
          <w:p w14:paraId="05E80D93" w14:textId="340C4DB9" w:rsidR="00233EDF" w:rsidRPr="00CC792F" w:rsidRDefault="00233EDF" w:rsidP="002C1536">
            <w:pPr>
              <w:spacing w:after="0" w:line="240" w:lineRule="auto"/>
              <w:jc w:val="center"/>
              <w:rPr>
                <w:sz w:val="19"/>
                <w:szCs w:val="19"/>
                <w:lang w:val="en-GB"/>
              </w:rPr>
            </w:pPr>
            <w:r w:rsidRPr="00CC792F">
              <w:rPr>
                <w:sz w:val="19"/>
                <w:szCs w:val="19"/>
                <w:lang w:val="en-GB"/>
              </w:rPr>
              <w:t>CM</w:t>
            </w:r>
          </w:p>
        </w:tc>
        <w:tc>
          <w:tcPr>
            <w:tcW w:w="525" w:type="pct"/>
            <w:vAlign w:val="center"/>
          </w:tcPr>
          <w:p w14:paraId="4572B913" w14:textId="5B0C0324" w:rsidR="00233EDF" w:rsidRPr="00CC792F" w:rsidRDefault="00233EDF" w:rsidP="002C1536">
            <w:pPr>
              <w:spacing w:after="0" w:line="240" w:lineRule="auto"/>
              <w:jc w:val="center"/>
              <w:rPr>
                <w:sz w:val="19"/>
                <w:szCs w:val="19"/>
                <w:lang w:val="en-GB"/>
              </w:rPr>
            </w:pPr>
            <w:r w:rsidRPr="00CC792F">
              <w:rPr>
                <w:sz w:val="19"/>
                <w:szCs w:val="19"/>
                <w:lang w:val="en-GB"/>
              </w:rPr>
              <w:t>Y, Computing Portfolio</w:t>
            </w:r>
          </w:p>
        </w:tc>
      </w:tr>
      <w:tr w:rsidR="00743193" w:rsidRPr="00CC792F" w14:paraId="7ABAA0C7" w14:textId="77777777" w:rsidTr="00743193">
        <w:trPr>
          <w:trHeight w:val="874"/>
        </w:trPr>
        <w:tc>
          <w:tcPr>
            <w:tcW w:w="306" w:type="pct"/>
            <w:vAlign w:val="center"/>
          </w:tcPr>
          <w:p w14:paraId="513ACABF" w14:textId="59291590" w:rsidR="00233EDF" w:rsidRPr="00CC792F" w:rsidRDefault="00233EDF" w:rsidP="002C1536">
            <w:pPr>
              <w:spacing w:after="0" w:line="240" w:lineRule="auto"/>
              <w:jc w:val="center"/>
              <w:rPr>
                <w:sz w:val="18"/>
                <w:szCs w:val="18"/>
                <w:lang w:val="en-GB"/>
              </w:rPr>
            </w:pPr>
            <w:r w:rsidRPr="00CC792F">
              <w:rPr>
                <w:sz w:val="18"/>
                <w:szCs w:val="18"/>
                <w:lang w:val="en-GB"/>
              </w:rPr>
              <w:t>100366 - 121</w:t>
            </w:r>
          </w:p>
        </w:tc>
        <w:tc>
          <w:tcPr>
            <w:tcW w:w="459" w:type="pct"/>
            <w:vAlign w:val="center"/>
          </w:tcPr>
          <w:p w14:paraId="5780E950" w14:textId="67FF1220" w:rsidR="00233EDF" w:rsidRPr="00CC792F" w:rsidRDefault="00DC318D" w:rsidP="002C1536">
            <w:pPr>
              <w:spacing w:after="0" w:line="240" w:lineRule="auto"/>
              <w:jc w:val="center"/>
              <w:rPr>
                <w:sz w:val="19"/>
                <w:szCs w:val="19"/>
                <w:lang w:val="en-GB"/>
              </w:rPr>
            </w:pPr>
            <w:r w:rsidRPr="00CC792F">
              <w:rPr>
                <w:sz w:val="19"/>
                <w:szCs w:val="19"/>
                <w:lang w:val="en-GB"/>
              </w:rPr>
              <w:t>ACCA6033</w:t>
            </w:r>
          </w:p>
        </w:tc>
        <w:tc>
          <w:tcPr>
            <w:tcW w:w="562" w:type="pct"/>
            <w:vAlign w:val="center"/>
          </w:tcPr>
          <w:p w14:paraId="0783796F" w14:textId="316CE268" w:rsidR="00233EDF" w:rsidRPr="00CC792F" w:rsidRDefault="00233EDF" w:rsidP="002C1536">
            <w:pPr>
              <w:spacing w:after="0" w:line="240" w:lineRule="auto"/>
              <w:jc w:val="center"/>
              <w:rPr>
                <w:sz w:val="19"/>
                <w:szCs w:val="19"/>
                <w:lang w:val="en-GB"/>
              </w:rPr>
            </w:pPr>
            <w:r w:rsidRPr="00CC792F">
              <w:rPr>
                <w:sz w:val="19"/>
                <w:szCs w:val="19"/>
                <w:lang w:val="en-GB"/>
              </w:rPr>
              <w:t>Personal Portfolio Development</w:t>
            </w:r>
          </w:p>
        </w:tc>
        <w:tc>
          <w:tcPr>
            <w:tcW w:w="510" w:type="pct"/>
            <w:vAlign w:val="center"/>
          </w:tcPr>
          <w:p w14:paraId="59D642DB" w14:textId="102DA635" w:rsidR="00233EDF" w:rsidRPr="00CC792F" w:rsidRDefault="00233EDF" w:rsidP="002C1536">
            <w:pPr>
              <w:spacing w:after="0" w:line="240" w:lineRule="auto"/>
              <w:jc w:val="center"/>
              <w:rPr>
                <w:sz w:val="19"/>
                <w:szCs w:val="19"/>
                <w:lang w:val="en-GB"/>
              </w:rPr>
            </w:pPr>
            <w:r w:rsidRPr="00CC792F">
              <w:rPr>
                <w:sz w:val="19"/>
                <w:szCs w:val="19"/>
                <w:lang w:val="en-GB"/>
              </w:rPr>
              <w:t>N</w:t>
            </w:r>
            <w:r w:rsidR="00DC318D" w:rsidRPr="00CC792F">
              <w:rPr>
                <w:sz w:val="19"/>
                <w:szCs w:val="19"/>
                <w:lang w:val="en-GB"/>
              </w:rPr>
              <w:t>EW</w:t>
            </w:r>
          </w:p>
        </w:tc>
        <w:tc>
          <w:tcPr>
            <w:tcW w:w="306" w:type="pct"/>
            <w:vAlign w:val="center"/>
          </w:tcPr>
          <w:p w14:paraId="0BCFB9DB" w14:textId="6C5310AC" w:rsidR="00233EDF" w:rsidRPr="00CC792F" w:rsidRDefault="00233EDF"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3B19C86C" w14:textId="0EC0CDBA" w:rsidR="00233EDF" w:rsidRPr="00CC792F" w:rsidRDefault="00233EDF" w:rsidP="002C1536">
            <w:pPr>
              <w:spacing w:after="0" w:line="240" w:lineRule="auto"/>
              <w:jc w:val="center"/>
              <w:rPr>
                <w:sz w:val="19"/>
                <w:szCs w:val="19"/>
                <w:lang w:val="en-GB"/>
              </w:rPr>
            </w:pPr>
            <w:r w:rsidRPr="00CC792F">
              <w:rPr>
                <w:sz w:val="19"/>
                <w:szCs w:val="19"/>
                <w:lang w:val="en-GB"/>
              </w:rPr>
              <w:t>6</w:t>
            </w:r>
          </w:p>
        </w:tc>
        <w:tc>
          <w:tcPr>
            <w:tcW w:w="1377" w:type="pct"/>
            <w:vAlign w:val="center"/>
          </w:tcPr>
          <w:p w14:paraId="672AA41C" w14:textId="58FC6BF4" w:rsidR="00233EDF" w:rsidRPr="00CC792F" w:rsidRDefault="00233EDF">
            <w:pPr>
              <w:spacing w:after="0" w:line="240" w:lineRule="auto"/>
              <w:rPr>
                <w:sz w:val="19"/>
                <w:szCs w:val="19"/>
                <w:lang w:val="en-GB"/>
              </w:rPr>
            </w:pPr>
            <w:r w:rsidRPr="00CC792F">
              <w:rPr>
                <w:rFonts w:eastAsia="Times New Roman"/>
                <w:b/>
                <w:bCs/>
                <w:sz w:val="19"/>
                <w:szCs w:val="19"/>
                <w:lang w:val="en-GB" w:eastAsia="en-GB"/>
              </w:rPr>
              <w:t>Component 1 – 100%</w:t>
            </w:r>
            <w:r w:rsidR="00030C6E" w:rsidRPr="00CC792F">
              <w:rPr>
                <w:rFonts w:eastAsia="Times New Roman"/>
                <w:b/>
                <w:bCs/>
                <w:sz w:val="19"/>
                <w:szCs w:val="19"/>
                <w:lang w:val="en-GB" w:eastAsia="en-GB"/>
              </w:rPr>
              <w:t xml:space="preserve"> </w:t>
            </w:r>
            <w:r w:rsidRPr="00CC792F">
              <w:rPr>
                <w:rFonts w:eastAsia="Times New Roman"/>
                <w:b/>
                <w:bCs/>
                <w:sz w:val="19"/>
                <w:szCs w:val="19"/>
                <w:lang w:val="en-GB" w:eastAsia="en-GB"/>
              </w:rPr>
              <w:t>Coursework</w:t>
            </w:r>
            <w:r w:rsidRPr="00CC792F">
              <w:rPr>
                <w:rFonts w:eastAsia="Times New Roman"/>
                <w:sz w:val="19"/>
                <w:szCs w:val="19"/>
                <w:lang w:val="en-GB" w:eastAsia="en-GB"/>
              </w:rPr>
              <w:t xml:space="preserve"> Portfolio -5</w:t>
            </w:r>
            <w:r w:rsidR="00030C6E" w:rsidRPr="00CC792F">
              <w:rPr>
                <w:rFonts w:eastAsia="Times New Roman"/>
                <w:sz w:val="19"/>
                <w:szCs w:val="19"/>
                <w:lang w:val="en-GB" w:eastAsia="en-GB"/>
              </w:rPr>
              <w:t>,</w:t>
            </w:r>
            <w:r w:rsidRPr="00CC792F">
              <w:rPr>
                <w:rFonts w:eastAsia="Times New Roman"/>
                <w:sz w:val="19"/>
                <w:szCs w:val="19"/>
                <w:lang w:val="en-GB" w:eastAsia="en-GB"/>
              </w:rPr>
              <w:t>000 words equivalent</w:t>
            </w:r>
          </w:p>
        </w:tc>
        <w:tc>
          <w:tcPr>
            <w:tcW w:w="350" w:type="pct"/>
            <w:shd w:val="clear" w:color="auto" w:fill="FFFFFF" w:themeFill="background1"/>
            <w:vAlign w:val="center"/>
          </w:tcPr>
          <w:p w14:paraId="69E6ADF2" w14:textId="645F2057" w:rsidR="00233EDF" w:rsidRPr="00CC792F" w:rsidRDefault="00233EDF" w:rsidP="002C1536">
            <w:pPr>
              <w:spacing w:after="0" w:line="240" w:lineRule="auto"/>
              <w:jc w:val="center"/>
              <w:rPr>
                <w:sz w:val="19"/>
                <w:szCs w:val="19"/>
                <w:lang w:val="en-GB"/>
              </w:rPr>
            </w:pPr>
            <w:r w:rsidRPr="00CC792F">
              <w:rPr>
                <w:sz w:val="19"/>
                <w:szCs w:val="19"/>
                <w:lang w:val="en-GB"/>
              </w:rPr>
              <w:t>CM</w:t>
            </w:r>
          </w:p>
        </w:tc>
        <w:tc>
          <w:tcPr>
            <w:tcW w:w="350" w:type="pct"/>
            <w:vAlign w:val="center"/>
          </w:tcPr>
          <w:p w14:paraId="51AC0CB5" w14:textId="30688B8A" w:rsidR="00233EDF" w:rsidRPr="00CC792F" w:rsidRDefault="00233EDF" w:rsidP="002C1536">
            <w:pPr>
              <w:spacing w:after="0" w:line="240" w:lineRule="auto"/>
              <w:jc w:val="center"/>
              <w:rPr>
                <w:sz w:val="19"/>
                <w:szCs w:val="19"/>
                <w:lang w:val="en-GB"/>
              </w:rPr>
            </w:pPr>
            <w:r w:rsidRPr="00CC792F">
              <w:rPr>
                <w:sz w:val="19"/>
                <w:szCs w:val="19"/>
                <w:lang w:val="en-GB"/>
              </w:rPr>
              <w:t>CM</w:t>
            </w:r>
          </w:p>
        </w:tc>
        <w:tc>
          <w:tcPr>
            <w:tcW w:w="525" w:type="pct"/>
            <w:vAlign w:val="center"/>
          </w:tcPr>
          <w:p w14:paraId="009BF961" w14:textId="77777777" w:rsidR="00233EDF" w:rsidRPr="00CC792F" w:rsidRDefault="00233EDF" w:rsidP="002C1536">
            <w:pPr>
              <w:spacing w:after="0" w:line="240" w:lineRule="auto"/>
              <w:jc w:val="center"/>
              <w:rPr>
                <w:sz w:val="19"/>
                <w:szCs w:val="19"/>
                <w:lang w:val="en-GB"/>
              </w:rPr>
            </w:pPr>
          </w:p>
        </w:tc>
      </w:tr>
      <w:tr w:rsidR="00743193" w:rsidRPr="00CC792F" w14:paraId="58B05FAE" w14:textId="77777777" w:rsidTr="00CC792F">
        <w:trPr>
          <w:trHeight w:val="989"/>
        </w:trPr>
        <w:tc>
          <w:tcPr>
            <w:tcW w:w="306" w:type="pct"/>
            <w:vAlign w:val="center"/>
          </w:tcPr>
          <w:p w14:paraId="72DC58F5" w14:textId="182D1E24" w:rsidR="00233EDF" w:rsidRPr="00CC792F" w:rsidRDefault="00233EDF" w:rsidP="002C1536">
            <w:pPr>
              <w:spacing w:after="0" w:line="240" w:lineRule="auto"/>
              <w:jc w:val="center"/>
              <w:rPr>
                <w:sz w:val="18"/>
                <w:szCs w:val="18"/>
                <w:lang w:val="en-GB"/>
              </w:rPr>
            </w:pPr>
            <w:r w:rsidRPr="00CC792F">
              <w:rPr>
                <w:sz w:val="18"/>
                <w:szCs w:val="18"/>
                <w:lang w:val="en-GB"/>
              </w:rPr>
              <w:t>100366 - 121</w:t>
            </w:r>
          </w:p>
        </w:tc>
        <w:tc>
          <w:tcPr>
            <w:tcW w:w="459" w:type="pct"/>
            <w:vAlign w:val="center"/>
          </w:tcPr>
          <w:p w14:paraId="0A4DB07C" w14:textId="3FF3A580" w:rsidR="00233EDF" w:rsidRPr="00CC792F" w:rsidRDefault="00DC318D" w:rsidP="002C1536">
            <w:pPr>
              <w:spacing w:after="0" w:line="240" w:lineRule="auto"/>
              <w:jc w:val="center"/>
              <w:rPr>
                <w:sz w:val="19"/>
                <w:szCs w:val="19"/>
                <w:lang w:val="en-GB"/>
              </w:rPr>
            </w:pPr>
            <w:r w:rsidRPr="00CC792F">
              <w:rPr>
                <w:sz w:val="19"/>
                <w:szCs w:val="19"/>
                <w:lang w:val="en-GB"/>
              </w:rPr>
              <w:t>ACCA6034 (formerly M6X01111)</w:t>
            </w:r>
          </w:p>
        </w:tc>
        <w:tc>
          <w:tcPr>
            <w:tcW w:w="562" w:type="pct"/>
            <w:vAlign w:val="center"/>
          </w:tcPr>
          <w:p w14:paraId="617833BA" w14:textId="6D9CDEF1" w:rsidR="00233EDF" w:rsidRPr="00CC792F" w:rsidRDefault="00233EDF" w:rsidP="002C1536">
            <w:pPr>
              <w:spacing w:after="0" w:line="240" w:lineRule="auto"/>
              <w:jc w:val="center"/>
              <w:rPr>
                <w:sz w:val="19"/>
                <w:szCs w:val="19"/>
                <w:lang w:val="en-GB"/>
              </w:rPr>
            </w:pPr>
            <w:r w:rsidRPr="00CC792F">
              <w:rPr>
                <w:sz w:val="19"/>
                <w:szCs w:val="19"/>
                <w:lang w:val="en-GB"/>
              </w:rPr>
              <w:t>User Experience Design</w:t>
            </w:r>
          </w:p>
        </w:tc>
        <w:tc>
          <w:tcPr>
            <w:tcW w:w="510" w:type="pct"/>
            <w:vAlign w:val="center"/>
          </w:tcPr>
          <w:p w14:paraId="5B6546A1" w14:textId="2E376525" w:rsidR="00233EDF" w:rsidRPr="00CC792F" w:rsidRDefault="00233EDF" w:rsidP="002C1536">
            <w:pPr>
              <w:spacing w:after="0" w:line="240" w:lineRule="auto"/>
              <w:jc w:val="center"/>
              <w:rPr>
                <w:sz w:val="19"/>
                <w:szCs w:val="19"/>
                <w:lang w:val="en-GB"/>
              </w:rPr>
            </w:pPr>
            <w:r w:rsidRPr="00CC792F">
              <w:rPr>
                <w:sz w:val="19"/>
                <w:szCs w:val="19"/>
                <w:lang w:val="en-GB"/>
              </w:rPr>
              <w:t>ER</w:t>
            </w:r>
          </w:p>
        </w:tc>
        <w:tc>
          <w:tcPr>
            <w:tcW w:w="306" w:type="pct"/>
            <w:vAlign w:val="center"/>
          </w:tcPr>
          <w:p w14:paraId="57536315" w14:textId="09669296" w:rsidR="00233EDF" w:rsidRPr="00CC792F" w:rsidRDefault="00233EDF" w:rsidP="002C1536">
            <w:pPr>
              <w:spacing w:after="0" w:line="240" w:lineRule="auto"/>
              <w:jc w:val="center"/>
              <w:rPr>
                <w:sz w:val="19"/>
                <w:szCs w:val="19"/>
                <w:lang w:val="en-GB"/>
              </w:rPr>
            </w:pPr>
            <w:r w:rsidRPr="00CC792F">
              <w:rPr>
                <w:sz w:val="19"/>
                <w:szCs w:val="19"/>
                <w:lang w:val="en-GB"/>
              </w:rPr>
              <w:t>20</w:t>
            </w:r>
          </w:p>
        </w:tc>
        <w:tc>
          <w:tcPr>
            <w:tcW w:w="255" w:type="pct"/>
            <w:vAlign w:val="center"/>
          </w:tcPr>
          <w:p w14:paraId="350CF93E" w14:textId="15A1218E" w:rsidR="00233EDF" w:rsidRPr="00CC792F" w:rsidRDefault="00233EDF" w:rsidP="002C1536">
            <w:pPr>
              <w:spacing w:after="0" w:line="240" w:lineRule="auto"/>
              <w:jc w:val="center"/>
              <w:rPr>
                <w:sz w:val="19"/>
                <w:szCs w:val="19"/>
                <w:lang w:val="en-GB"/>
              </w:rPr>
            </w:pPr>
            <w:r w:rsidRPr="00CC792F">
              <w:rPr>
                <w:sz w:val="19"/>
                <w:szCs w:val="19"/>
                <w:lang w:val="en-GB"/>
              </w:rPr>
              <w:t>6</w:t>
            </w:r>
          </w:p>
        </w:tc>
        <w:tc>
          <w:tcPr>
            <w:tcW w:w="1377" w:type="pct"/>
            <w:vAlign w:val="center"/>
          </w:tcPr>
          <w:p w14:paraId="54F0C60A" w14:textId="630E820C" w:rsidR="00233EDF" w:rsidRPr="00CC792F" w:rsidRDefault="00233EDF" w:rsidP="002C1536">
            <w:pPr>
              <w:spacing w:after="0" w:line="240" w:lineRule="auto"/>
              <w:rPr>
                <w:sz w:val="19"/>
                <w:szCs w:val="19"/>
                <w:lang w:val="en-GB"/>
              </w:rPr>
            </w:pPr>
            <w:r w:rsidRPr="00CC792F">
              <w:rPr>
                <w:b/>
                <w:bCs/>
                <w:sz w:val="19"/>
                <w:szCs w:val="19"/>
                <w:lang w:val="en-GB"/>
              </w:rPr>
              <w:t xml:space="preserve">Component 1 – 50% Coursework </w:t>
            </w:r>
            <w:r w:rsidRPr="00CC792F">
              <w:rPr>
                <w:sz w:val="19"/>
                <w:szCs w:val="19"/>
                <w:lang w:val="en-GB"/>
              </w:rPr>
              <w:t>2</w:t>
            </w:r>
            <w:r w:rsidR="00F251DC" w:rsidRPr="00CC792F">
              <w:rPr>
                <w:sz w:val="19"/>
                <w:szCs w:val="19"/>
                <w:lang w:val="en-GB"/>
              </w:rPr>
              <w:t>,</w:t>
            </w:r>
            <w:r w:rsidRPr="00CC792F">
              <w:rPr>
                <w:sz w:val="19"/>
                <w:szCs w:val="19"/>
                <w:lang w:val="en-GB"/>
              </w:rPr>
              <w:t>500 words equivalent</w:t>
            </w:r>
          </w:p>
          <w:p w14:paraId="4DC2867B" w14:textId="1A374A5C" w:rsidR="00233EDF" w:rsidRPr="00CC792F" w:rsidRDefault="00233EDF" w:rsidP="002C1536">
            <w:pPr>
              <w:spacing w:after="0" w:line="240" w:lineRule="auto"/>
              <w:rPr>
                <w:sz w:val="19"/>
                <w:szCs w:val="19"/>
                <w:lang w:val="en-GB"/>
              </w:rPr>
            </w:pPr>
            <w:r w:rsidRPr="00CC792F">
              <w:rPr>
                <w:b/>
                <w:bCs/>
                <w:sz w:val="19"/>
                <w:szCs w:val="19"/>
                <w:lang w:val="en-GB"/>
              </w:rPr>
              <w:t xml:space="preserve">Component 2 – 50% Coursework </w:t>
            </w:r>
            <w:r w:rsidRPr="00CC792F">
              <w:rPr>
                <w:sz w:val="19"/>
                <w:szCs w:val="19"/>
                <w:lang w:val="en-GB"/>
              </w:rPr>
              <w:t>2</w:t>
            </w:r>
            <w:r w:rsidR="00F251DC" w:rsidRPr="00CC792F">
              <w:rPr>
                <w:sz w:val="19"/>
                <w:szCs w:val="19"/>
                <w:lang w:val="en-GB"/>
              </w:rPr>
              <w:t>,</w:t>
            </w:r>
            <w:r w:rsidRPr="00CC792F">
              <w:rPr>
                <w:sz w:val="19"/>
                <w:szCs w:val="19"/>
                <w:lang w:val="en-GB"/>
              </w:rPr>
              <w:t>500 words equivalent</w:t>
            </w:r>
          </w:p>
        </w:tc>
        <w:tc>
          <w:tcPr>
            <w:tcW w:w="350" w:type="pct"/>
            <w:shd w:val="clear" w:color="auto" w:fill="808080" w:themeFill="background1" w:themeFillShade="80"/>
            <w:vAlign w:val="center"/>
          </w:tcPr>
          <w:p w14:paraId="3AADF70C" w14:textId="77777777" w:rsidR="00233EDF" w:rsidRPr="00CC792F" w:rsidRDefault="00233EDF" w:rsidP="002C1536">
            <w:pPr>
              <w:spacing w:after="0" w:line="240" w:lineRule="auto"/>
              <w:jc w:val="center"/>
              <w:rPr>
                <w:sz w:val="19"/>
                <w:szCs w:val="19"/>
                <w:lang w:val="en-GB"/>
              </w:rPr>
            </w:pPr>
          </w:p>
        </w:tc>
        <w:tc>
          <w:tcPr>
            <w:tcW w:w="350" w:type="pct"/>
            <w:vAlign w:val="center"/>
          </w:tcPr>
          <w:p w14:paraId="3EEB6372" w14:textId="1FB7E692" w:rsidR="00233EDF" w:rsidRPr="00CC792F" w:rsidRDefault="00233EDF" w:rsidP="002C1536">
            <w:pPr>
              <w:spacing w:after="0" w:line="240" w:lineRule="auto"/>
              <w:jc w:val="center"/>
              <w:rPr>
                <w:sz w:val="19"/>
                <w:szCs w:val="19"/>
                <w:lang w:val="en-GB"/>
              </w:rPr>
            </w:pPr>
            <w:r w:rsidRPr="00CC792F">
              <w:rPr>
                <w:sz w:val="19"/>
                <w:szCs w:val="19"/>
                <w:lang w:val="en-GB"/>
              </w:rPr>
              <w:t>CM</w:t>
            </w:r>
          </w:p>
        </w:tc>
        <w:tc>
          <w:tcPr>
            <w:tcW w:w="525" w:type="pct"/>
            <w:vAlign w:val="center"/>
          </w:tcPr>
          <w:p w14:paraId="73B3EDA2" w14:textId="77777777" w:rsidR="00233EDF" w:rsidRPr="00CC792F" w:rsidRDefault="00233EDF" w:rsidP="002C1536">
            <w:pPr>
              <w:spacing w:after="0" w:line="240" w:lineRule="auto"/>
              <w:jc w:val="center"/>
              <w:rPr>
                <w:sz w:val="19"/>
                <w:szCs w:val="19"/>
                <w:lang w:val="en-GB"/>
              </w:rPr>
            </w:pPr>
          </w:p>
        </w:tc>
      </w:tr>
    </w:tbl>
    <w:p w14:paraId="5DDD21AB" w14:textId="77777777" w:rsidR="00C03957" w:rsidRPr="00CC792F" w:rsidRDefault="00C03957" w:rsidP="00012B3F">
      <w:pPr>
        <w:rPr>
          <w:rFonts w:ascii="Arial" w:hAnsi="Arial" w:cs="Arial"/>
          <w:b/>
          <w:sz w:val="20"/>
          <w:szCs w:val="20"/>
        </w:rPr>
      </w:pPr>
    </w:p>
    <w:p w14:paraId="4986D665" w14:textId="51FFD00B" w:rsidR="00012B3F" w:rsidRPr="00CC792F" w:rsidRDefault="00012B3F" w:rsidP="00012B3F">
      <w:pPr>
        <w:rPr>
          <w:rFonts w:ascii="Arial" w:hAnsi="Arial" w:cs="Arial"/>
          <w:sz w:val="20"/>
          <w:szCs w:val="20"/>
        </w:rPr>
      </w:pPr>
      <w:r w:rsidRPr="00CC792F">
        <w:rPr>
          <w:rFonts w:ascii="Arial" w:hAnsi="Arial" w:cs="Arial"/>
          <w:b/>
          <w:sz w:val="20"/>
          <w:szCs w:val="20"/>
        </w:rPr>
        <w:t>EU</w:t>
      </w:r>
      <w:r w:rsidRPr="00CC792F">
        <w:rPr>
          <w:rFonts w:ascii="Arial" w:hAnsi="Arial" w:cs="Arial"/>
          <w:sz w:val="20"/>
          <w:szCs w:val="20"/>
        </w:rPr>
        <w:t xml:space="preserve"> – Existing Unchanged (no changes made, date remains as per last validation)</w:t>
      </w:r>
    </w:p>
    <w:p w14:paraId="54DBC984" w14:textId="4A6AFE37" w:rsidR="00012B3F" w:rsidRPr="00CC792F" w:rsidRDefault="00012B3F" w:rsidP="00012B3F">
      <w:pPr>
        <w:rPr>
          <w:rFonts w:ascii="Arial" w:hAnsi="Arial" w:cs="Arial"/>
          <w:sz w:val="20"/>
          <w:szCs w:val="20"/>
        </w:rPr>
      </w:pPr>
      <w:r w:rsidRPr="00CC792F">
        <w:rPr>
          <w:rFonts w:ascii="Arial" w:hAnsi="Arial" w:cs="Arial"/>
          <w:b/>
          <w:sz w:val="20"/>
          <w:szCs w:val="20"/>
        </w:rPr>
        <w:t>ER</w:t>
      </w:r>
      <w:r w:rsidRPr="00CC792F">
        <w:rPr>
          <w:rFonts w:ascii="Arial" w:hAnsi="Arial" w:cs="Arial"/>
          <w:sz w:val="20"/>
          <w:szCs w:val="20"/>
        </w:rPr>
        <w:t xml:space="preserve"> – Existing Revised (date to be changed to this point of validation, new code to be allocated if it meets the criteria defined in Appendix PV9, if so, note the existing module code in brackets </w:t>
      </w:r>
      <w:proofErr w:type="gramStart"/>
      <w:r w:rsidRPr="00CC792F">
        <w:rPr>
          <w:rFonts w:ascii="Arial" w:hAnsi="Arial" w:cs="Arial"/>
          <w:sz w:val="20"/>
          <w:szCs w:val="20"/>
        </w:rPr>
        <w:t>e.g.</w:t>
      </w:r>
      <w:proofErr w:type="gramEnd"/>
      <w:r w:rsidRPr="00CC792F">
        <w:rPr>
          <w:rFonts w:ascii="Arial" w:hAnsi="Arial" w:cs="Arial"/>
          <w:sz w:val="20"/>
          <w:szCs w:val="20"/>
        </w:rPr>
        <w:t xml:space="preserve"> ABCD1234 (formerly ABCD1000)</w:t>
      </w:r>
    </w:p>
    <w:p w14:paraId="5275903B" w14:textId="562C74DA" w:rsidR="00C03957" w:rsidRPr="00CC792F" w:rsidRDefault="00012B3F" w:rsidP="000062A1">
      <w:pPr>
        <w:spacing w:after="0"/>
        <w:rPr>
          <w:rFonts w:ascii="Arial" w:hAnsi="Arial" w:cs="Arial"/>
          <w:sz w:val="20"/>
          <w:szCs w:val="20"/>
        </w:rPr>
      </w:pPr>
      <w:r w:rsidRPr="00CC792F">
        <w:rPr>
          <w:rFonts w:ascii="Arial" w:hAnsi="Arial" w:cs="Arial"/>
          <w:b/>
          <w:sz w:val="20"/>
          <w:szCs w:val="20"/>
        </w:rPr>
        <w:t xml:space="preserve">EF </w:t>
      </w:r>
      <w:r w:rsidRPr="00CC792F">
        <w:rPr>
          <w:rFonts w:ascii="Arial" w:hAnsi="Arial" w:cs="Arial"/>
          <w:sz w:val="20"/>
          <w:szCs w:val="20"/>
        </w:rPr>
        <w:t xml:space="preserve">– Existing Format updated only (no changes made other than to place an existing module on the current module template – date remains as per last validation unless it is 5 years </w:t>
      </w:r>
      <w:r w:rsidR="003A375C" w:rsidRPr="00CC792F">
        <w:rPr>
          <w:rFonts w:ascii="Arial" w:hAnsi="Arial" w:cs="Arial"/>
          <w:sz w:val="20"/>
          <w:szCs w:val="20"/>
        </w:rPr>
        <w:t>old,</w:t>
      </w:r>
      <w:r w:rsidRPr="00CC792F">
        <w:rPr>
          <w:rFonts w:ascii="Arial" w:hAnsi="Arial" w:cs="Arial"/>
          <w:sz w:val="20"/>
          <w:szCs w:val="20"/>
        </w:rPr>
        <w:t xml:space="preserve"> and this is the official revalidation point)</w:t>
      </w:r>
      <w:r w:rsidR="00C03957" w:rsidRPr="00CC792F">
        <w:rPr>
          <w:rFonts w:ascii="Arial" w:hAnsi="Arial" w:cs="Arial"/>
          <w:sz w:val="20"/>
          <w:szCs w:val="20"/>
        </w:rPr>
        <w:br w:type="page"/>
      </w:r>
    </w:p>
    <w:p w14:paraId="3F6279B8" w14:textId="519E3B76" w:rsidR="00792E1F" w:rsidRPr="00CC792F" w:rsidRDefault="00792E1F" w:rsidP="00F53DE8">
      <w:pPr>
        <w:pStyle w:val="Heading3"/>
      </w:pPr>
      <w:bookmarkStart w:id="41" w:name="_Toc96504283"/>
      <w:r w:rsidRPr="00CC792F">
        <w:lastRenderedPageBreak/>
        <w:t>Archiving of Modules</w:t>
      </w:r>
      <w:bookmarkEnd w:id="41"/>
    </w:p>
    <w:p w14:paraId="3FE4503A" w14:textId="247BA180" w:rsidR="00792E1F" w:rsidRPr="00CC792F" w:rsidRDefault="00792E1F" w:rsidP="00D306A0">
      <w:pPr>
        <w:spacing w:line="240" w:lineRule="auto"/>
        <w:rPr>
          <w:rFonts w:ascii="Arial" w:hAnsi="Arial" w:cs="Arial"/>
          <w:lang w:eastAsia="en-GB"/>
        </w:rPr>
      </w:pPr>
      <w:r w:rsidRPr="00CC792F">
        <w:rPr>
          <w:rFonts w:ascii="Arial" w:hAnsi="Arial" w:cs="Arial"/>
        </w:rPr>
        <w:t xml:space="preserve">Can any existing modules be deleted and archived as a result of this proposal? YES </w:t>
      </w:r>
      <w:sdt>
        <w:sdtPr>
          <w:rPr>
            <w:rFonts w:ascii="Arial" w:hAnsi="Arial" w:cs="Arial"/>
          </w:rPr>
          <w:id w:val="-1956402951"/>
          <w14:checkbox>
            <w14:checked w14:val="1"/>
            <w14:checkedState w14:val="2612" w14:font="MS Gothic"/>
            <w14:uncheckedState w14:val="2610" w14:font="MS Gothic"/>
          </w14:checkbox>
        </w:sdtPr>
        <w:sdtEndPr/>
        <w:sdtContent>
          <w:r w:rsidR="00EE1D67" w:rsidRPr="00CC792F">
            <w:rPr>
              <w:rFonts w:ascii="Segoe UI Symbol" w:eastAsia="MS Gothic" w:hAnsi="Segoe UI Symbol" w:cs="Segoe UI Symbol"/>
            </w:rPr>
            <w:t>☒</w:t>
          </w:r>
        </w:sdtContent>
      </w:sdt>
      <w:r w:rsidRPr="00CC792F">
        <w:rPr>
          <w:rFonts w:ascii="Arial" w:hAnsi="Arial" w:cs="Arial"/>
        </w:rPr>
        <w:t xml:space="preserve"> / NO </w:t>
      </w:r>
      <w:sdt>
        <w:sdtPr>
          <w:rPr>
            <w:rFonts w:ascii="Arial" w:hAnsi="Arial" w:cs="Arial"/>
          </w:rPr>
          <w:id w:val="-597786834"/>
          <w14:checkbox>
            <w14:checked w14:val="0"/>
            <w14:checkedState w14:val="2612" w14:font="MS Gothic"/>
            <w14:uncheckedState w14:val="2610" w14:font="MS Gothic"/>
          </w14:checkbox>
        </w:sdtPr>
        <w:sdtEndPr/>
        <w:sdtContent>
          <w:r w:rsidRPr="00CC792F">
            <w:rPr>
              <w:rFonts w:ascii="Segoe UI Symbol" w:eastAsia="MS Gothic" w:hAnsi="Segoe UI Symbol" w:cs="Segoe UI Symbol"/>
            </w:rPr>
            <w:t>☐</w:t>
          </w:r>
        </w:sdtContent>
      </w:sdt>
    </w:p>
    <w:p w14:paraId="0ABE11C1" w14:textId="77777777" w:rsidR="00792E1F" w:rsidRPr="00CC792F" w:rsidRDefault="00792E1F" w:rsidP="00D306A0">
      <w:pPr>
        <w:spacing w:line="240" w:lineRule="auto"/>
        <w:jc w:val="both"/>
        <w:rPr>
          <w:rFonts w:ascii="Arial" w:hAnsi="Arial" w:cs="Arial"/>
        </w:rPr>
      </w:pPr>
      <w:r w:rsidRPr="00CC792F">
        <w:rPr>
          <w:rFonts w:ascii="Arial" w:hAnsi="Arial" w:cs="Arial"/>
        </w:rPr>
        <w:t>If YES, please list the relevant modules below and indicate when each existing module may be archived (if a module is being revised for the following year, you may need to keep the current version live until the end of the academic year, while students remain in the system):</w:t>
      </w:r>
    </w:p>
    <w:tbl>
      <w:tblPr>
        <w:tblStyle w:val="TableGrid"/>
        <w:tblW w:w="0" w:type="auto"/>
        <w:tblLook w:val="04A0" w:firstRow="1" w:lastRow="0" w:firstColumn="1" w:lastColumn="0" w:noHBand="0" w:noVBand="1"/>
      </w:tblPr>
      <w:tblGrid>
        <w:gridCol w:w="1696"/>
        <w:gridCol w:w="9498"/>
        <w:gridCol w:w="2551"/>
      </w:tblGrid>
      <w:tr w:rsidR="00792E1F" w:rsidRPr="00CC792F" w14:paraId="2686DE59" w14:textId="77777777" w:rsidTr="00C03957">
        <w:trPr>
          <w:trHeight w:val="419"/>
        </w:trPr>
        <w:tc>
          <w:tcPr>
            <w:tcW w:w="1696" w:type="dxa"/>
            <w:tcBorders>
              <w:top w:val="single" w:sz="4" w:space="0" w:color="auto"/>
              <w:left w:val="single" w:sz="4" w:space="0" w:color="auto"/>
              <w:bottom w:val="single" w:sz="4" w:space="0" w:color="auto"/>
              <w:right w:val="single" w:sz="4" w:space="0" w:color="auto"/>
            </w:tcBorders>
            <w:hideMark/>
          </w:tcPr>
          <w:p w14:paraId="38BBDCC6" w14:textId="77777777" w:rsidR="00792E1F" w:rsidRPr="00CC792F" w:rsidRDefault="00792E1F" w:rsidP="00C03957">
            <w:pPr>
              <w:spacing w:after="0" w:line="240" w:lineRule="auto"/>
              <w:jc w:val="center"/>
              <w:rPr>
                <w:rFonts w:ascii="Arial" w:hAnsi="Arial" w:cs="Arial"/>
                <w:b/>
                <w:bCs/>
                <w:i/>
                <w:iCs/>
                <w:sz w:val="20"/>
                <w:szCs w:val="20"/>
              </w:rPr>
            </w:pPr>
            <w:r w:rsidRPr="00CC792F">
              <w:rPr>
                <w:rFonts w:ascii="Arial" w:hAnsi="Arial" w:cs="Arial"/>
                <w:b/>
                <w:bCs/>
                <w:i/>
                <w:iCs/>
                <w:sz w:val="20"/>
                <w:szCs w:val="20"/>
              </w:rPr>
              <w:t>Module Code</w:t>
            </w:r>
          </w:p>
        </w:tc>
        <w:tc>
          <w:tcPr>
            <w:tcW w:w="9498" w:type="dxa"/>
            <w:tcBorders>
              <w:top w:val="single" w:sz="4" w:space="0" w:color="auto"/>
              <w:left w:val="single" w:sz="4" w:space="0" w:color="auto"/>
              <w:bottom w:val="single" w:sz="4" w:space="0" w:color="auto"/>
              <w:right w:val="single" w:sz="4" w:space="0" w:color="auto"/>
            </w:tcBorders>
            <w:hideMark/>
          </w:tcPr>
          <w:p w14:paraId="1A117298" w14:textId="77777777" w:rsidR="00792E1F" w:rsidRPr="00CC792F" w:rsidRDefault="00792E1F" w:rsidP="00C03957">
            <w:pPr>
              <w:spacing w:after="0" w:line="240" w:lineRule="auto"/>
              <w:jc w:val="center"/>
              <w:rPr>
                <w:rFonts w:ascii="Arial" w:hAnsi="Arial" w:cs="Arial"/>
                <w:b/>
                <w:bCs/>
                <w:i/>
                <w:iCs/>
                <w:sz w:val="20"/>
                <w:szCs w:val="20"/>
              </w:rPr>
            </w:pPr>
            <w:r w:rsidRPr="00CC792F">
              <w:rPr>
                <w:rFonts w:ascii="Arial" w:hAnsi="Arial" w:cs="Arial"/>
                <w:b/>
                <w:bCs/>
                <w:i/>
                <w:iCs/>
                <w:sz w:val="20"/>
                <w:szCs w:val="20"/>
              </w:rPr>
              <w:t>Module Title</w:t>
            </w:r>
          </w:p>
        </w:tc>
        <w:tc>
          <w:tcPr>
            <w:tcW w:w="2551" w:type="dxa"/>
            <w:tcBorders>
              <w:top w:val="single" w:sz="4" w:space="0" w:color="auto"/>
              <w:left w:val="single" w:sz="4" w:space="0" w:color="auto"/>
              <w:bottom w:val="single" w:sz="4" w:space="0" w:color="auto"/>
              <w:right w:val="single" w:sz="4" w:space="0" w:color="auto"/>
            </w:tcBorders>
            <w:vAlign w:val="center"/>
            <w:hideMark/>
          </w:tcPr>
          <w:p w14:paraId="2A6602D1" w14:textId="77777777" w:rsidR="00792E1F" w:rsidRPr="00CC792F" w:rsidRDefault="00792E1F" w:rsidP="00C03957">
            <w:pPr>
              <w:spacing w:after="0" w:line="240" w:lineRule="auto"/>
              <w:jc w:val="center"/>
              <w:rPr>
                <w:rFonts w:ascii="Arial" w:hAnsi="Arial" w:cs="Arial"/>
                <w:b/>
                <w:bCs/>
                <w:i/>
                <w:iCs/>
                <w:sz w:val="20"/>
                <w:szCs w:val="20"/>
              </w:rPr>
            </w:pPr>
            <w:r w:rsidRPr="00CC792F">
              <w:rPr>
                <w:rFonts w:ascii="Arial" w:hAnsi="Arial" w:cs="Arial"/>
                <w:b/>
                <w:bCs/>
                <w:i/>
                <w:iCs/>
                <w:sz w:val="20"/>
                <w:szCs w:val="20"/>
              </w:rPr>
              <w:t>Date to be archived (MM/</w:t>
            </w:r>
            <w:proofErr w:type="gramStart"/>
            <w:r w:rsidRPr="00CC792F">
              <w:rPr>
                <w:rFonts w:ascii="Arial" w:hAnsi="Arial" w:cs="Arial"/>
                <w:b/>
                <w:bCs/>
                <w:i/>
                <w:iCs/>
                <w:sz w:val="20"/>
                <w:szCs w:val="20"/>
              </w:rPr>
              <w:t>YYYY)*</w:t>
            </w:r>
            <w:proofErr w:type="gramEnd"/>
          </w:p>
        </w:tc>
      </w:tr>
      <w:tr w:rsidR="00792E1F" w:rsidRPr="00CC792F" w14:paraId="4534762F"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1F0CCEAE" w14:textId="6C2E4634" w:rsidR="00792E1F" w:rsidRPr="00CC792F" w:rsidRDefault="00503AF3" w:rsidP="00C03957">
            <w:pPr>
              <w:spacing w:after="0" w:line="240" w:lineRule="auto"/>
              <w:rPr>
                <w:rFonts w:ascii="Arial" w:hAnsi="Arial" w:cs="Arial"/>
              </w:rPr>
            </w:pPr>
            <w:r w:rsidRPr="00CC792F">
              <w:rPr>
                <w:rFonts w:ascii="Arial" w:hAnsi="Arial" w:cs="Arial"/>
              </w:rPr>
              <w:t>M4X02039</w:t>
            </w:r>
          </w:p>
        </w:tc>
        <w:tc>
          <w:tcPr>
            <w:tcW w:w="9498" w:type="dxa"/>
            <w:tcBorders>
              <w:top w:val="single" w:sz="4" w:space="0" w:color="auto"/>
              <w:left w:val="single" w:sz="4" w:space="0" w:color="auto"/>
              <w:bottom w:val="single" w:sz="4" w:space="0" w:color="auto"/>
              <w:right w:val="single" w:sz="4" w:space="0" w:color="auto"/>
            </w:tcBorders>
            <w:vAlign w:val="center"/>
          </w:tcPr>
          <w:p w14:paraId="4961B497" w14:textId="4DF23FC3" w:rsidR="00792E1F" w:rsidRPr="00CC792F" w:rsidRDefault="00736EDD" w:rsidP="00C03957">
            <w:pPr>
              <w:spacing w:after="0" w:line="240" w:lineRule="auto"/>
              <w:rPr>
                <w:rFonts w:ascii="Arial" w:hAnsi="Arial" w:cs="Arial"/>
              </w:rPr>
            </w:pPr>
            <w:r w:rsidRPr="00CC792F">
              <w:rPr>
                <w:rFonts w:ascii="Arial" w:hAnsi="Arial" w:cs="Arial"/>
              </w:rPr>
              <w:t>Games Design &amp; Hist</w:t>
            </w:r>
            <w:r w:rsidR="00503AF3" w:rsidRPr="00CC792F">
              <w:rPr>
                <w:rFonts w:ascii="Arial" w:hAnsi="Arial" w:cs="Arial"/>
              </w:rPr>
              <w:t>o</w:t>
            </w:r>
            <w:r w:rsidRPr="00CC792F">
              <w:rPr>
                <w:rFonts w:ascii="Arial" w:hAnsi="Arial" w:cs="Arial"/>
              </w:rPr>
              <w:t>r</w:t>
            </w:r>
            <w:r w:rsidR="00503AF3" w:rsidRPr="00CC792F">
              <w:rPr>
                <w:rFonts w:ascii="Arial" w:hAnsi="Arial" w:cs="Arial"/>
              </w:rPr>
              <w:t>y</w:t>
            </w:r>
          </w:p>
        </w:tc>
        <w:tc>
          <w:tcPr>
            <w:tcW w:w="2551" w:type="dxa"/>
            <w:tcBorders>
              <w:top w:val="single" w:sz="4" w:space="0" w:color="auto"/>
              <w:left w:val="single" w:sz="4" w:space="0" w:color="auto"/>
              <w:bottom w:val="single" w:sz="4" w:space="0" w:color="auto"/>
              <w:right w:val="single" w:sz="4" w:space="0" w:color="auto"/>
            </w:tcBorders>
            <w:vAlign w:val="center"/>
          </w:tcPr>
          <w:p w14:paraId="4459D45B" w14:textId="153148A7" w:rsidR="00792E1F" w:rsidRPr="00CC792F" w:rsidRDefault="66F76C89" w:rsidP="00C03957">
            <w:pPr>
              <w:spacing w:after="0" w:line="240" w:lineRule="auto"/>
              <w:jc w:val="center"/>
              <w:rPr>
                <w:rFonts w:ascii="Arial" w:hAnsi="Arial" w:cs="Arial"/>
              </w:rPr>
            </w:pPr>
            <w:r w:rsidRPr="00CC792F">
              <w:rPr>
                <w:rFonts w:ascii="Arial" w:hAnsi="Arial" w:cs="Arial"/>
              </w:rPr>
              <w:t>09/202</w:t>
            </w:r>
            <w:r w:rsidR="63A17A3E" w:rsidRPr="00CC792F">
              <w:rPr>
                <w:rFonts w:ascii="Arial" w:hAnsi="Arial" w:cs="Arial"/>
              </w:rPr>
              <w:t>2</w:t>
            </w:r>
          </w:p>
        </w:tc>
      </w:tr>
      <w:tr w:rsidR="00116D38" w:rsidRPr="00CC792F" w14:paraId="2BF5C6C8"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08A6BBB9" w14:textId="79DC3999" w:rsidR="00116D38" w:rsidRPr="00CC792F" w:rsidRDefault="00116D38" w:rsidP="00C03957">
            <w:pPr>
              <w:spacing w:after="0" w:line="240" w:lineRule="auto"/>
              <w:rPr>
                <w:rFonts w:ascii="Arial" w:hAnsi="Arial" w:cs="Arial"/>
              </w:rPr>
            </w:pPr>
            <w:r w:rsidRPr="00CC792F">
              <w:rPr>
                <w:rFonts w:ascii="Arial" w:hAnsi="Arial" w:cs="Arial"/>
              </w:rPr>
              <w:t>M4X01897</w:t>
            </w:r>
          </w:p>
        </w:tc>
        <w:tc>
          <w:tcPr>
            <w:tcW w:w="9498" w:type="dxa"/>
            <w:tcBorders>
              <w:top w:val="single" w:sz="4" w:space="0" w:color="auto"/>
              <w:left w:val="single" w:sz="4" w:space="0" w:color="auto"/>
              <w:bottom w:val="single" w:sz="4" w:space="0" w:color="auto"/>
              <w:right w:val="single" w:sz="4" w:space="0" w:color="auto"/>
            </w:tcBorders>
            <w:vAlign w:val="center"/>
          </w:tcPr>
          <w:p w14:paraId="7F7C6917" w14:textId="2398B003" w:rsidR="00116D38" w:rsidRPr="00CC792F" w:rsidRDefault="00116D38" w:rsidP="00C03957">
            <w:pPr>
              <w:spacing w:after="0" w:line="240" w:lineRule="auto"/>
              <w:rPr>
                <w:rFonts w:ascii="Arial" w:hAnsi="Arial" w:cs="Arial"/>
              </w:rPr>
            </w:pPr>
            <w:r w:rsidRPr="00CC792F">
              <w:rPr>
                <w:rFonts w:ascii="Arial" w:hAnsi="Arial" w:cs="Arial"/>
              </w:rPr>
              <w:t>Visual Studies for Film and Digital Media</w:t>
            </w:r>
          </w:p>
        </w:tc>
        <w:tc>
          <w:tcPr>
            <w:tcW w:w="2551" w:type="dxa"/>
            <w:tcBorders>
              <w:top w:val="single" w:sz="4" w:space="0" w:color="auto"/>
              <w:left w:val="single" w:sz="4" w:space="0" w:color="auto"/>
              <w:bottom w:val="single" w:sz="4" w:space="0" w:color="auto"/>
              <w:right w:val="single" w:sz="4" w:space="0" w:color="auto"/>
            </w:tcBorders>
            <w:vAlign w:val="center"/>
          </w:tcPr>
          <w:p w14:paraId="62D8A318" w14:textId="572783E5" w:rsidR="00116D38" w:rsidRPr="00CC792F" w:rsidRDefault="4BF907F6" w:rsidP="00C03957">
            <w:pPr>
              <w:spacing w:after="0" w:line="240" w:lineRule="auto"/>
              <w:jc w:val="center"/>
              <w:rPr>
                <w:rFonts w:ascii="Arial" w:hAnsi="Arial" w:cs="Arial"/>
              </w:rPr>
            </w:pPr>
            <w:r w:rsidRPr="00CC792F">
              <w:rPr>
                <w:rFonts w:ascii="Arial" w:hAnsi="Arial" w:cs="Arial"/>
              </w:rPr>
              <w:t>09/2022</w:t>
            </w:r>
          </w:p>
        </w:tc>
      </w:tr>
      <w:tr w:rsidR="00116D38" w:rsidRPr="00CC792F" w14:paraId="55845F5A"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0ED7B230" w14:textId="064C5F9B" w:rsidR="00116D38" w:rsidRPr="00CC792F" w:rsidRDefault="00116D38" w:rsidP="00C03957">
            <w:pPr>
              <w:spacing w:after="0" w:line="240" w:lineRule="auto"/>
              <w:rPr>
                <w:rFonts w:ascii="Arial" w:hAnsi="Arial" w:cs="Arial"/>
              </w:rPr>
            </w:pPr>
            <w:r w:rsidRPr="00CC792F">
              <w:rPr>
                <w:rFonts w:ascii="Arial" w:hAnsi="Arial" w:cs="Arial"/>
              </w:rPr>
              <w:t>M4X02046</w:t>
            </w:r>
          </w:p>
        </w:tc>
        <w:tc>
          <w:tcPr>
            <w:tcW w:w="9498" w:type="dxa"/>
            <w:tcBorders>
              <w:top w:val="single" w:sz="4" w:space="0" w:color="auto"/>
              <w:left w:val="single" w:sz="4" w:space="0" w:color="auto"/>
              <w:bottom w:val="single" w:sz="4" w:space="0" w:color="auto"/>
              <w:right w:val="single" w:sz="4" w:space="0" w:color="auto"/>
            </w:tcBorders>
            <w:vAlign w:val="center"/>
          </w:tcPr>
          <w:p w14:paraId="03DB9284" w14:textId="657C832A" w:rsidR="00116D38" w:rsidRPr="00CC792F" w:rsidRDefault="00116D38" w:rsidP="00C03957">
            <w:pPr>
              <w:spacing w:after="0" w:line="240" w:lineRule="auto"/>
              <w:rPr>
                <w:rFonts w:ascii="Arial" w:hAnsi="Arial" w:cs="Arial"/>
              </w:rPr>
            </w:pPr>
            <w:r w:rsidRPr="00CC792F">
              <w:rPr>
                <w:rFonts w:ascii="Arial" w:hAnsi="Arial" w:cs="Arial"/>
              </w:rPr>
              <w:t xml:space="preserve">3D Production Design </w:t>
            </w:r>
            <w:r w:rsidR="00C03957" w:rsidRPr="00CC792F">
              <w:rPr>
                <w:rFonts w:ascii="Arial" w:hAnsi="Arial" w:cs="Arial"/>
              </w:rPr>
              <w:t>and</w:t>
            </w:r>
            <w:r w:rsidRPr="00CC792F">
              <w:rPr>
                <w:rFonts w:ascii="Arial" w:hAnsi="Arial" w:cs="Arial"/>
              </w:rPr>
              <w:t xml:space="preserve"> Animation</w:t>
            </w:r>
          </w:p>
        </w:tc>
        <w:tc>
          <w:tcPr>
            <w:tcW w:w="2551" w:type="dxa"/>
            <w:tcBorders>
              <w:top w:val="single" w:sz="4" w:space="0" w:color="auto"/>
              <w:left w:val="single" w:sz="4" w:space="0" w:color="auto"/>
              <w:bottom w:val="single" w:sz="4" w:space="0" w:color="auto"/>
              <w:right w:val="single" w:sz="4" w:space="0" w:color="auto"/>
            </w:tcBorders>
            <w:vAlign w:val="center"/>
          </w:tcPr>
          <w:p w14:paraId="1990727A" w14:textId="3FD6C99D" w:rsidR="00116D38" w:rsidRPr="00CC792F" w:rsidRDefault="0843071B" w:rsidP="00C03957">
            <w:pPr>
              <w:spacing w:after="0" w:line="240" w:lineRule="auto"/>
              <w:jc w:val="center"/>
              <w:rPr>
                <w:rFonts w:ascii="Arial" w:hAnsi="Arial" w:cs="Arial"/>
              </w:rPr>
            </w:pPr>
            <w:r w:rsidRPr="00CC792F">
              <w:rPr>
                <w:rFonts w:ascii="Arial" w:hAnsi="Arial" w:cs="Arial"/>
              </w:rPr>
              <w:t>09/2022</w:t>
            </w:r>
          </w:p>
        </w:tc>
      </w:tr>
      <w:tr w:rsidR="00116D38" w:rsidRPr="00CC792F" w14:paraId="660F699B"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08468E3E" w14:textId="75027B4B" w:rsidR="00116D38" w:rsidRPr="00CC792F" w:rsidRDefault="00116D38" w:rsidP="00C03957">
            <w:pPr>
              <w:spacing w:after="0" w:line="240" w:lineRule="auto"/>
              <w:rPr>
                <w:rFonts w:ascii="Arial" w:hAnsi="Arial" w:cs="Arial"/>
              </w:rPr>
            </w:pPr>
            <w:r w:rsidRPr="00CC792F">
              <w:rPr>
                <w:rFonts w:ascii="Arial" w:hAnsi="Arial" w:cs="Arial"/>
              </w:rPr>
              <w:t>M4X01557</w:t>
            </w:r>
          </w:p>
        </w:tc>
        <w:tc>
          <w:tcPr>
            <w:tcW w:w="9498" w:type="dxa"/>
            <w:tcBorders>
              <w:top w:val="single" w:sz="4" w:space="0" w:color="auto"/>
              <w:left w:val="single" w:sz="4" w:space="0" w:color="auto"/>
              <w:bottom w:val="single" w:sz="4" w:space="0" w:color="auto"/>
              <w:right w:val="single" w:sz="4" w:space="0" w:color="auto"/>
            </w:tcBorders>
            <w:vAlign w:val="center"/>
          </w:tcPr>
          <w:p w14:paraId="15CB9221" w14:textId="76D42D80" w:rsidR="00116D38" w:rsidRPr="00CC792F" w:rsidRDefault="00116D38" w:rsidP="00C03957">
            <w:pPr>
              <w:spacing w:after="0" w:line="240" w:lineRule="auto"/>
              <w:rPr>
                <w:rFonts w:ascii="Arial" w:hAnsi="Arial" w:cs="Arial"/>
              </w:rPr>
            </w:pPr>
            <w:r w:rsidRPr="00CC792F">
              <w:rPr>
                <w:rFonts w:ascii="Arial" w:hAnsi="Arial" w:cs="Arial"/>
              </w:rPr>
              <w:t xml:space="preserve">Creative Practice 1 </w:t>
            </w:r>
          </w:p>
        </w:tc>
        <w:tc>
          <w:tcPr>
            <w:tcW w:w="2551" w:type="dxa"/>
            <w:tcBorders>
              <w:top w:val="single" w:sz="4" w:space="0" w:color="auto"/>
              <w:left w:val="single" w:sz="4" w:space="0" w:color="auto"/>
              <w:bottom w:val="single" w:sz="4" w:space="0" w:color="auto"/>
              <w:right w:val="single" w:sz="4" w:space="0" w:color="auto"/>
            </w:tcBorders>
            <w:vAlign w:val="center"/>
          </w:tcPr>
          <w:p w14:paraId="3DB1B8E8" w14:textId="310CD191" w:rsidR="00116D38" w:rsidRPr="00CC792F" w:rsidRDefault="66F76C89" w:rsidP="00C03957">
            <w:pPr>
              <w:spacing w:after="0" w:line="240" w:lineRule="auto"/>
              <w:jc w:val="center"/>
              <w:rPr>
                <w:rFonts w:ascii="Arial" w:hAnsi="Arial" w:cs="Arial"/>
              </w:rPr>
            </w:pPr>
            <w:r w:rsidRPr="00CC792F">
              <w:rPr>
                <w:rFonts w:ascii="Arial" w:hAnsi="Arial" w:cs="Arial"/>
              </w:rPr>
              <w:t>09/202</w:t>
            </w:r>
            <w:r w:rsidR="1435859B" w:rsidRPr="00CC792F">
              <w:rPr>
                <w:rFonts w:ascii="Arial" w:hAnsi="Arial" w:cs="Arial"/>
              </w:rPr>
              <w:t>2</w:t>
            </w:r>
          </w:p>
        </w:tc>
      </w:tr>
      <w:tr w:rsidR="00116D38" w:rsidRPr="00CC792F" w14:paraId="1B304F88"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13F37821" w14:textId="5BFCD4DE" w:rsidR="00116D38" w:rsidRPr="00CC792F" w:rsidRDefault="00116D38" w:rsidP="00C03957">
            <w:pPr>
              <w:spacing w:after="0" w:line="240" w:lineRule="auto"/>
              <w:rPr>
                <w:rFonts w:ascii="Arial" w:hAnsi="Arial" w:cs="Arial"/>
              </w:rPr>
            </w:pPr>
            <w:r w:rsidRPr="00CC792F">
              <w:rPr>
                <w:rFonts w:ascii="Arial" w:hAnsi="Arial" w:cs="Arial"/>
              </w:rPr>
              <w:t>M4X01558</w:t>
            </w:r>
          </w:p>
        </w:tc>
        <w:tc>
          <w:tcPr>
            <w:tcW w:w="9498" w:type="dxa"/>
            <w:tcBorders>
              <w:top w:val="single" w:sz="4" w:space="0" w:color="auto"/>
              <w:left w:val="single" w:sz="4" w:space="0" w:color="auto"/>
              <w:bottom w:val="single" w:sz="4" w:space="0" w:color="auto"/>
              <w:right w:val="single" w:sz="4" w:space="0" w:color="auto"/>
            </w:tcBorders>
            <w:vAlign w:val="center"/>
          </w:tcPr>
          <w:p w14:paraId="7E54421B" w14:textId="679BCE36" w:rsidR="00116D38" w:rsidRPr="00CC792F" w:rsidRDefault="00116D38" w:rsidP="00C03957">
            <w:pPr>
              <w:spacing w:after="0" w:line="240" w:lineRule="auto"/>
              <w:rPr>
                <w:rFonts w:ascii="Arial" w:hAnsi="Arial" w:cs="Arial"/>
              </w:rPr>
            </w:pPr>
            <w:r w:rsidRPr="00CC792F">
              <w:rPr>
                <w:rFonts w:ascii="Arial" w:hAnsi="Arial" w:cs="Arial"/>
              </w:rPr>
              <w:t>Creative Practice 2</w:t>
            </w:r>
          </w:p>
        </w:tc>
        <w:tc>
          <w:tcPr>
            <w:tcW w:w="2551" w:type="dxa"/>
            <w:tcBorders>
              <w:top w:val="single" w:sz="4" w:space="0" w:color="auto"/>
              <w:left w:val="single" w:sz="4" w:space="0" w:color="auto"/>
              <w:bottom w:val="single" w:sz="4" w:space="0" w:color="auto"/>
              <w:right w:val="single" w:sz="4" w:space="0" w:color="auto"/>
            </w:tcBorders>
            <w:vAlign w:val="center"/>
          </w:tcPr>
          <w:p w14:paraId="017907E3" w14:textId="03C945FA" w:rsidR="00116D38" w:rsidRPr="00CC792F" w:rsidRDefault="66F76C89" w:rsidP="00C03957">
            <w:pPr>
              <w:spacing w:after="0" w:line="240" w:lineRule="auto"/>
              <w:jc w:val="center"/>
              <w:rPr>
                <w:rFonts w:ascii="Arial" w:hAnsi="Arial" w:cs="Arial"/>
              </w:rPr>
            </w:pPr>
            <w:r w:rsidRPr="00CC792F">
              <w:rPr>
                <w:rFonts w:ascii="Arial" w:hAnsi="Arial" w:cs="Arial"/>
              </w:rPr>
              <w:t>09/202</w:t>
            </w:r>
            <w:r w:rsidR="7617EB59" w:rsidRPr="00CC792F">
              <w:rPr>
                <w:rFonts w:ascii="Arial" w:hAnsi="Arial" w:cs="Arial"/>
              </w:rPr>
              <w:t>2</w:t>
            </w:r>
          </w:p>
        </w:tc>
      </w:tr>
      <w:tr w:rsidR="00116D38" w:rsidRPr="00CC792F" w14:paraId="11639983"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78EF1642" w14:textId="73947F78" w:rsidR="00116D38" w:rsidRPr="00CC792F" w:rsidRDefault="00116D38" w:rsidP="00C03957">
            <w:pPr>
              <w:spacing w:after="0" w:line="240" w:lineRule="auto"/>
              <w:rPr>
                <w:rFonts w:ascii="Arial" w:hAnsi="Arial" w:cs="Arial"/>
              </w:rPr>
            </w:pPr>
            <w:r w:rsidRPr="00CC792F">
              <w:rPr>
                <w:rFonts w:ascii="Arial" w:hAnsi="Arial" w:cs="Arial"/>
              </w:rPr>
              <w:t>M4X02041</w:t>
            </w:r>
          </w:p>
        </w:tc>
        <w:tc>
          <w:tcPr>
            <w:tcW w:w="9498" w:type="dxa"/>
            <w:tcBorders>
              <w:top w:val="single" w:sz="4" w:space="0" w:color="auto"/>
              <w:left w:val="single" w:sz="4" w:space="0" w:color="auto"/>
              <w:bottom w:val="single" w:sz="4" w:space="0" w:color="auto"/>
              <w:right w:val="single" w:sz="4" w:space="0" w:color="auto"/>
            </w:tcBorders>
            <w:vAlign w:val="center"/>
          </w:tcPr>
          <w:p w14:paraId="0735CE8D" w14:textId="1370C0A9" w:rsidR="00116D38" w:rsidRPr="00CC792F" w:rsidRDefault="00116D38" w:rsidP="00C03957">
            <w:pPr>
              <w:spacing w:after="0" w:line="240" w:lineRule="auto"/>
              <w:rPr>
                <w:rFonts w:ascii="Arial" w:hAnsi="Arial" w:cs="Arial"/>
              </w:rPr>
            </w:pPr>
            <w:r w:rsidRPr="00CC792F">
              <w:rPr>
                <w:rFonts w:ascii="Arial" w:hAnsi="Arial" w:cs="Arial"/>
              </w:rPr>
              <w:t>Environment and Level Design</w:t>
            </w:r>
          </w:p>
        </w:tc>
        <w:tc>
          <w:tcPr>
            <w:tcW w:w="2551" w:type="dxa"/>
            <w:tcBorders>
              <w:top w:val="single" w:sz="4" w:space="0" w:color="auto"/>
              <w:left w:val="single" w:sz="4" w:space="0" w:color="auto"/>
              <w:bottom w:val="single" w:sz="4" w:space="0" w:color="auto"/>
              <w:right w:val="single" w:sz="4" w:space="0" w:color="auto"/>
            </w:tcBorders>
            <w:vAlign w:val="center"/>
          </w:tcPr>
          <w:p w14:paraId="3641B258" w14:textId="3FAE4CFC" w:rsidR="00116D38" w:rsidRPr="00CC792F" w:rsidRDefault="66F76C89" w:rsidP="00C03957">
            <w:pPr>
              <w:spacing w:after="0" w:line="240" w:lineRule="auto"/>
              <w:jc w:val="center"/>
              <w:rPr>
                <w:rFonts w:ascii="Arial" w:hAnsi="Arial" w:cs="Arial"/>
              </w:rPr>
            </w:pPr>
            <w:r w:rsidRPr="00CC792F">
              <w:rPr>
                <w:rFonts w:ascii="Arial" w:hAnsi="Arial" w:cs="Arial"/>
              </w:rPr>
              <w:t>09/202</w:t>
            </w:r>
            <w:r w:rsidR="202221B7" w:rsidRPr="00CC792F">
              <w:rPr>
                <w:rFonts w:ascii="Arial" w:hAnsi="Arial" w:cs="Arial"/>
              </w:rPr>
              <w:t>2</w:t>
            </w:r>
          </w:p>
        </w:tc>
      </w:tr>
      <w:tr w:rsidR="00116D38" w:rsidRPr="00CC792F" w14:paraId="334E3467"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14EA6FD6" w14:textId="46F8878A" w:rsidR="00116D38" w:rsidRPr="00CC792F" w:rsidRDefault="00116D38" w:rsidP="00C03957">
            <w:pPr>
              <w:spacing w:after="0" w:line="240" w:lineRule="auto"/>
              <w:rPr>
                <w:rFonts w:ascii="Arial" w:hAnsi="Arial" w:cs="Arial"/>
              </w:rPr>
            </w:pPr>
            <w:r w:rsidRPr="00CC792F">
              <w:rPr>
                <w:rFonts w:ascii="Arial" w:hAnsi="Arial" w:cs="Arial"/>
              </w:rPr>
              <w:t>M5X02042</w:t>
            </w:r>
          </w:p>
        </w:tc>
        <w:tc>
          <w:tcPr>
            <w:tcW w:w="9498" w:type="dxa"/>
            <w:tcBorders>
              <w:top w:val="single" w:sz="4" w:space="0" w:color="auto"/>
              <w:left w:val="single" w:sz="4" w:space="0" w:color="auto"/>
              <w:bottom w:val="single" w:sz="4" w:space="0" w:color="auto"/>
              <w:right w:val="single" w:sz="4" w:space="0" w:color="auto"/>
            </w:tcBorders>
            <w:vAlign w:val="center"/>
          </w:tcPr>
          <w:p w14:paraId="00D12FD3" w14:textId="07A45556" w:rsidR="00116D38" w:rsidRPr="00CC792F" w:rsidRDefault="00116D38" w:rsidP="00C03957">
            <w:pPr>
              <w:spacing w:after="0" w:line="240" w:lineRule="auto"/>
              <w:rPr>
                <w:rFonts w:ascii="Arial" w:hAnsi="Arial" w:cs="Arial"/>
              </w:rPr>
            </w:pPr>
            <w:r w:rsidRPr="00CC792F">
              <w:rPr>
                <w:rFonts w:ascii="Arial" w:hAnsi="Arial" w:cs="Arial"/>
              </w:rPr>
              <w:t xml:space="preserve">The Game </w:t>
            </w:r>
            <w:r w:rsidR="00C03957" w:rsidRPr="00CC792F">
              <w:rPr>
                <w:rFonts w:ascii="Arial" w:hAnsi="Arial" w:cs="Arial"/>
              </w:rPr>
              <w:t>D</w:t>
            </w:r>
            <w:r w:rsidRPr="00CC792F">
              <w:rPr>
                <w:rFonts w:ascii="Arial" w:hAnsi="Arial" w:cs="Arial"/>
              </w:rPr>
              <w:t>esigner's Context</w:t>
            </w:r>
          </w:p>
        </w:tc>
        <w:tc>
          <w:tcPr>
            <w:tcW w:w="2551" w:type="dxa"/>
            <w:tcBorders>
              <w:top w:val="single" w:sz="4" w:space="0" w:color="auto"/>
              <w:left w:val="single" w:sz="4" w:space="0" w:color="auto"/>
              <w:bottom w:val="single" w:sz="4" w:space="0" w:color="auto"/>
              <w:right w:val="single" w:sz="4" w:space="0" w:color="auto"/>
            </w:tcBorders>
            <w:vAlign w:val="center"/>
          </w:tcPr>
          <w:p w14:paraId="74246546" w14:textId="24798F5C" w:rsidR="00116D38" w:rsidRPr="00CC792F" w:rsidRDefault="66F76C89" w:rsidP="00C03957">
            <w:pPr>
              <w:spacing w:after="0" w:line="240" w:lineRule="auto"/>
              <w:jc w:val="center"/>
              <w:rPr>
                <w:rFonts w:ascii="Arial" w:hAnsi="Arial" w:cs="Arial"/>
              </w:rPr>
            </w:pPr>
            <w:r w:rsidRPr="00CC792F">
              <w:rPr>
                <w:rFonts w:ascii="Arial" w:hAnsi="Arial" w:cs="Arial"/>
              </w:rPr>
              <w:t>09/202</w:t>
            </w:r>
            <w:r w:rsidR="63BA12F0" w:rsidRPr="00CC792F">
              <w:rPr>
                <w:rFonts w:ascii="Arial" w:hAnsi="Arial" w:cs="Arial"/>
              </w:rPr>
              <w:t>2</w:t>
            </w:r>
          </w:p>
        </w:tc>
      </w:tr>
      <w:tr w:rsidR="00116D38" w:rsidRPr="00CC792F" w14:paraId="5E957CD0"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00F49C71" w14:textId="233649D6" w:rsidR="00116D38" w:rsidRPr="00CC792F" w:rsidRDefault="00116D38" w:rsidP="00C03957">
            <w:pPr>
              <w:spacing w:after="0" w:line="240" w:lineRule="auto"/>
              <w:rPr>
                <w:rFonts w:ascii="Arial" w:hAnsi="Arial" w:cs="Arial"/>
              </w:rPr>
            </w:pPr>
            <w:r w:rsidRPr="00CC792F">
              <w:rPr>
                <w:rFonts w:ascii="Arial" w:hAnsi="Arial" w:cs="Arial"/>
              </w:rPr>
              <w:t>M5X02043</w:t>
            </w:r>
          </w:p>
        </w:tc>
        <w:tc>
          <w:tcPr>
            <w:tcW w:w="9498" w:type="dxa"/>
            <w:tcBorders>
              <w:top w:val="single" w:sz="4" w:space="0" w:color="auto"/>
              <w:left w:val="single" w:sz="4" w:space="0" w:color="auto"/>
              <w:bottom w:val="single" w:sz="4" w:space="0" w:color="auto"/>
              <w:right w:val="single" w:sz="4" w:space="0" w:color="auto"/>
            </w:tcBorders>
            <w:vAlign w:val="center"/>
          </w:tcPr>
          <w:p w14:paraId="432246A9" w14:textId="0F92998B" w:rsidR="00116D38" w:rsidRPr="00CC792F" w:rsidRDefault="00116D38" w:rsidP="00C03957">
            <w:pPr>
              <w:spacing w:after="0" w:line="240" w:lineRule="auto"/>
              <w:rPr>
                <w:rFonts w:ascii="Arial" w:hAnsi="Arial" w:cs="Arial"/>
              </w:rPr>
            </w:pPr>
            <w:r w:rsidRPr="00CC792F">
              <w:rPr>
                <w:rFonts w:ascii="Arial" w:hAnsi="Arial" w:cs="Arial"/>
              </w:rPr>
              <w:t>Game Design and Asset Creation 1</w:t>
            </w:r>
          </w:p>
        </w:tc>
        <w:tc>
          <w:tcPr>
            <w:tcW w:w="2551" w:type="dxa"/>
            <w:tcBorders>
              <w:top w:val="single" w:sz="4" w:space="0" w:color="auto"/>
              <w:left w:val="single" w:sz="4" w:space="0" w:color="auto"/>
              <w:bottom w:val="single" w:sz="4" w:space="0" w:color="auto"/>
              <w:right w:val="single" w:sz="4" w:space="0" w:color="auto"/>
            </w:tcBorders>
            <w:vAlign w:val="center"/>
          </w:tcPr>
          <w:p w14:paraId="14FD904C" w14:textId="10B49CA9" w:rsidR="00116D38" w:rsidRPr="00CC792F" w:rsidRDefault="66F76C89" w:rsidP="00C03957">
            <w:pPr>
              <w:spacing w:after="0" w:line="240" w:lineRule="auto"/>
              <w:jc w:val="center"/>
              <w:rPr>
                <w:rFonts w:ascii="Arial" w:hAnsi="Arial" w:cs="Arial"/>
              </w:rPr>
            </w:pPr>
            <w:r w:rsidRPr="00CC792F">
              <w:rPr>
                <w:rFonts w:ascii="Arial" w:hAnsi="Arial" w:cs="Arial"/>
              </w:rPr>
              <w:t>09/202</w:t>
            </w:r>
            <w:r w:rsidR="7B1D1DFB" w:rsidRPr="00CC792F">
              <w:rPr>
                <w:rFonts w:ascii="Arial" w:hAnsi="Arial" w:cs="Arial"/>
              </w:rPr>
              <w:t>2</w:t>
            </w:r>
          </w:p>
        </w:tc>
      </w:tr>
      <w:tr w:rsidR="00116D38" w:rsidRPr="00CC792F" w14:paraId="45A732DC"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4AC2D6DE" w14:textId="12DD7AA2" w:rsidR="00116D38" w:rsidRPr="00CC792F" w:rsidRDefault="00116D38" w:rsidP="00C03957">
            <w:pPr>
              <w:spacing w:after="0" w:line="240" w:lineRule="auto"/>
              <w:rPr>
                <w:rFonts w:ascii="Arial" w:hAnsi="Arial" w:cs="Arial"/>
              </w:rPr>
            </w:pPr>
            <w:r w:rsidRPr="00CC792F">
              <w:rPr>
                <w:rFonts w:ascii="Arial" w:hAnsi="Arial" w:cs="Arial"/>
              </w:rPr>
              <w:t>M5X02044</w:t>
            </w:r>
          </w:p>
        </w:tc>
        <w:tc>
          <w:tcPr>
            <w:tcW w:w="9498" w:type="dxa"/>
            <w:tcBorders>
              <w:top w:val="single" w:sz="4" w:space="0" w:color="auto"/>
              <w:left w:val="single" w:sz="4" w:space="0" w:color="auto"/>
              <w:bottom w:val="single" w:sz="4" w:space="0" w:color="auto"/>
              <w:right w:val="single" w:sz="4" w:space="0" w:color="auto"/>
            </w:tcBorders>
            <w:vAlign w:val="center"/>
          </w:tcPr>
          <w:p w14:paraId="2FB9DA8A" w14:textId="357D3CEB" w:rsidR="00116D38" w:rsidRPr="00CC792F" w:rsidRDefault="00116D38" w:rsidP="00C03957">
            <w:pPr>
              <w:spacing w:after="0" w:line="240" w:lineRule="auto"/>
              <w:rPr>
                <w:rFonts w:ascii="Arial" w:hAnsi="Arial" w:cs="Arial"/>
              </w:rPr>
            </w:pPr>
            <w:r w:rsidRPr="00CC792F">
              <w:rPr>
                <w:rFonts w:ascii="Arial" w:hAnsi="Arial" w:cs="Arial"/>
              </w:rPr>
              <w:t>Game Design and Asset Creation 2</w:t>
            </w:r>
          </w:p>
        </w:tc>
        <w:tc>
          <w:tcPr>
            <w:tcW w:w="2551" w:type="dxa"/>
            <w:tcBorders>
              <w:top w:val="single" w:sz="4" w:space="0" w:color="auto"/>
              <w:left w:val="single" w:sz="4" w:space="0" w:color="auto"/>
              <w:bottom w:val="single" w:sz="4" w:space="0" w:color="auto"/>
              <w:right w:val="single" w:sz="4" w:space="0" w:color="auto"/>
            </w:tcBorders>
            <w:vAlign w:val="center"/>
          </w:tcPr>
          <w:p w14:paraId="0801BC73" w14:textId="1E7404C3" w:rsidR="00116D38" w:rsidRPr="00CC792F" w:rsidRDefault="66F76C89" w:rsidP="00C03957">
            <w:pPr>
              <w:spacing w:after="0" w:line="240" w:lineRule="auto"/>
              <w:jc w:val="center"/>
              <w:rPr>
                <w:rFonts w:ascii="Arial" w:hAnsi="Arial" w:cs="Arial"/>
              </w:rPr>
            </w:pPr>
            <w:r w:rsidRPr="00CC792F">
              <w:rPr>
                <w:rFonts w:ascii="Arial" w:hAnsi="Arial" w:cs="Arial"/>
              </w:rPr>
              <w:t>09/202</w:t>
            </w:r>
            <w:r w:rsidR="313C9E5D" w:rsidRPr="00CC792F">
              <w:rPr>
                <w:rFonts w:ascii="Arial" w:hAnsi="Arial" w:cs="Arial"/>
              </w:rPr>
              <w:t>2</w:t>
            </w:r>
          </w:p>
        </w:tc>
      </w:tr>
      <w:tr w:rsidR="00116D38" w:rsidRPr="00CC792F" w14:paraId="3F8F32F2"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5CD7D637" w14:textId="28A2D1C2" w:rsidR="00116D38" w:rsidRPr="00CC792F" w:rsidRDefault="00116D38" w:rsidP="00C03957">
            <w:pPr>
              <w:spacing w:after="0" w:line="240" w:lineRule="auto"/>
              <w:rPr>
                <w:rFonts w:ascii="Arial" w:hAnsi="Arial" w:cs="Arial"/>
              </w:rPr>
            </w:pPr>
            <w:r w:rsidRPr="00CC792F">
              <w:rPr>
                <w:rFonts w:ascii="Arial" w:hAnsi="Arial" w:cs="Arial"/>
              </w:rPr>
              <w:t>M6X01898</w:t>
            </w:r>
          </w:p>
        </w:tc>
        <w:tc>
          <w:tcPr>
            <w:tcW w:w="9498" w:type="dxa"/>
            <w:tcBorders>
              <w:top w:val="single" w:sz="4" w:space="0" w:color="auto"/>
              <w:left w:val="single" w:sz="4" w:space="0" w:color="auto"/>
              <w:bottom w:val="single" w:sz="4" w:space="0" w:color="auto"/>
              <w:right w:val="single" w:sz="4" w:space="0" w:color="auto"/>
            </w:tcBorders>
            <w:vAlign w:val="center"/>
          </w:tcPr>
          <w:p w14:paraId="5F41D452" w14:textId="26BAD1C4" w:rsidR="00116D38" w:rsidRPr="00CC792F" w:rsidRDefault="00116D38" w:rsidP="00C03957">
            <w:pPr>
              <w:spacing w:after="0" w:line="240" w:lineRule="auto"/>
              <w:rPr>
                <w:rFonts w:ascii="Arial" w:hAnsi="Arial" w:cs="Arial"/>
              </w:rPr>
            </w:pPr>
            <w:r w:rsidRPr="00CC792F">
              <w:rPr>
                <w:rFonts w:ascii="Arial" w:hAnsi="Arial" w:cs="Arial"/>
              </w:rPr>
              <w:t>SFDM Major Project Stage 1</w:t>
            </w:r>
          </w:p>
        </w:tc>
        <w:tc>
          <w:tcPr>
            <w:tcW w:w="2551" w:type="dxa"/>
            <w:tcBorders>
              <w:top w:val="single" w:sz="4" w:space="0" w:color="auto"/>
              <w:left w:val="single" w:sz="4" w:space="0" w:color="auto"/>
              <w:bottom w:val="single" w:sz="4" w:space="0" w:color="auto"/>
              <w:right w:val="single" w:sz="4" w:space="0" w:color="auto"/>
            </w:tcBorders>
            <w:vAlign w:val="center"/>
          </w:tcPr>
          <w:p w14:paraId="7B7B2D8B" w14:textId="2918DFE1" w:rsidR="00116D38" w:rsidRPr="00CC792F" w:rsidRDefault="66F76C89" w:rsidP="00C03957">
            <w:pPr>
              <w:spacing w:after="0" w:line="240" w:lineRule="auto"/>
              <w:jc w:val="center"/>
              <w:rPr>
                <w:rFonts w:ascii="Arial" w:hAnsi="Arial" w:cs="Arial"/>
              </w:rPr>
            </w:pPr>
            <w:r w:rsidRPr="00CC792F">
              <w:rPr>
                <w:rFonts w:ascii="Arial" w:hAnsi="Arial" w:cs="Arial"/>
              </w:rPr>
              <w:t>09/202</w:t>
            </w:r>
            <w:r w:rsidR="003C1AA1" w:rsidRPr="00CC792F">
              <w:rPr>
                <w:rFonts w:ascii="Arial" w:hAnsi="Arial" w:cs="Arial"/>
              </w:rPr>
              <w:t>2</w:t>
            </w:r>
          </w:p>
        </w:tc>
      </w:tr>
      <w:tr w:rsidR="00116D38" w:rsidRPr="00CC792F" w14:paraId="2A227011"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40121C68" w14:textId="71F9CEC0" w:rsidR="00116D38" w:rsidRPr="00CC792F" w:rsidRDefault="00116D38" w:rsidP="00C03957">
            <w:pPr>
              <w:spacing w:after="0" w:line="240" w:lineRule="auto"/>
              <w:rPr>
                <w:rFonts w:ascii="Arial" w:hAnsi="Arial" w:cs="Arial"/>
              </w:rPr>
            </w:pPr>
            <w:r w:rsidRPr="00CC792F">
              <w:rPr>
                <w:rFonts w:ascii="Arial" w:hAnsi="Arial" w:cs="Arial"/>
              </w:rPr>
              <w:t>M6X02045</w:t>
            </w:r>
          </w:p>
        </w:tc>
        <w:tc>
          <w:tcPr>
            <w:tcW w:w="9498" w:type="dxa"/>
            <w:tcBorders>
              <w:top w:val="single" w:sz="4" w:space="0" w:color="auto"/>
              <w:left w:val="single" w:sz="4" w:space="0" w:color="auto"/>
              <w:bottom w:val="single" w:sz="4" w:space="0" w:color="auto"/>
              <w:right w:val="single" w:sz="4" w:space="0" w:color="auto"/>
            </w:tcBorders>
            <w:vAlign w:val="center"/>
          </w:tcPr>
          <w:p w14:paraId="11D88991" w14:textId="56657625" w:rsidR="00116D38" w:rsidRPr="00CC792F" w:rsidRDefault="00116D38" w:rsidP="00C03957">
            <w:pPr>
              <w:spacing w:after="0" w:line="240" w:lineRule="auto"/>
              <w:rPr>
                <w:rFonts w:ascii="Arial" w:hAnsi="Arial" w:cs="Arial"/>
              </w:rPr>
            </w:pPr>
            <w:r w:rsidRPr="00CC792F">
              <w:rPr>
                <w:rFonts w:ascii="Arial" w:hAnsi="Arial" w:cs="Arial"/>
              </w:rPr>
              <w:t>Game Design and Critical Analysis</w:t>
            </w:r>
          </w:p>
        </w:tc>
        <w:tc>
          <w:tcPr>
            <w:tcW w:w="2551" w:type="dxa"/>
            <w:tcBorders>
              <w:top w:val="single" w:sz="4" w:space="0" w:color="auto"/>
              <w:left w:val="single" w:sz="4" w:space="0" w:color="auto"/>
              <w:bottom w:val="single" w:sz="4" w:space="0" w:color="auto"/>
              <w:right w:val="single" w:sz="4" w:space="0" w:color="auto"/>
            </w:tcBorders>
            <w:vAlign w:val="center"/>
          </w:tcPr>
          <w:p w14:paraId="3B22339A" w14:textId="4B543345" w:rsidR="00116D38" w:rsidRPr="00CC792F" w:rsidRDefault="66F76C89" w:rsidP="00C03957">
            <w:pPr>
              <w:spacing w:after="0" w:line="240" w:lineRule="auto"/>
              <w:jc w:val="center"/>
              <w:rPr>
                <w:rFonts w:ascii="Arial" w:hAnsi="Arial" w:cs="Arial"/>
              </w:rPr>
            </w:pPr>
            <w:r w:rsidRPr="00CC792F">
              <w:rPr>
                <w:rFonts w:ascii="Arial" w:hAnsi="Arial" w:cs="Arial"/>
              </w:rPr>
              <w:t>09/202</w:t>
            </w:r>
            <w:r w:rsidR="5C00FB27" w:rsidRPr="00CC792F">
              <w:rPr>
                <w:rFonts w:ascii="Arial" w:hAnsi="Arial" w:cs="Arial"/>
              </w:rPr>
              <w:t>2</w:t>
            </w:r>
          </w:p>
        </w:tc>
      </w:tr>
      <w:tr w:rsidR="00B571C7" w:rsidRPr="00CC792F" w14:paraId="06F0D2C6"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1D0264AA" w14:textId="3FE2B567" w:rsidR="00B571C7" w:rsidRPr="00CC792F" w:rsidRDefault="00B571C7" w:rsidP="00C03957">
            <w:pPr>
              <w:spacing w:after="0" w:line="240" w:lineRule="auto"/>
              <w:rPr>
                <w:rFonts w:ascii="Arial" w:eastAsia="Arial" w:hAnsi="Arial" w:cs="Arial"/>
              </w:rPr>
            </w:pPr>
            <w:r w:rsidRPr="00CC792F">
              <w:rPr>
                <w:rFonts w:ascii="Arial" w:eastAsia="Arial" w:hAnsi="Arial" w:cs="Arial"/>
              </w:rPr>
              <w:t>ADFA6001</w:t>
            </w:r>
          </w:p>
        </w:tc>
        <w:tc>
          <w:tcPr>
            <w:tcW w:w="9498" w:type="dxa"/>
            <w:tcBorders>
              <w:top w:val="single" w:sz="4" w:space="0" w:color="auto"/>
              <w:left w:val="single" w:sz="4" w:space="0" w:color="auto"/>
              <w:bottom w:val="single" w:sz="4" w:space="0" w:color="auto"/>
              <w:right w:val="single" w:sz="4" w:space="0" w:color="auto"/>
            </w:tcBorders>
            <w:vAlign w:val="center"/>
          </w:tcPr>
          <w:p w14:paraId="7FDC96B2" w14:textId="12D46B6D" w:rsidR="00B571C7" w:rsidRPr="00CC792F" w:rsidRDefault="00B571C7" w:rsidP="00C03957">
            <w:pPr>
              <w:spacing w:after="0" w:line="240" w:lineRule="auto"/>
              <w:rPr>
                <w:rFonts w:ascii="Arial" w:hAnsi="Arial" w:cs="Arial"/>
              </w:rPr>
            </w:pPr>
            <w:r w:rsidRPr="00CC792F">
              <w:rPr>
                <w:rFonts w:ascii="Arial" w:hAnsi="Arial" w:cs="Arial"/>
              </w:rPr>
              <w:t>Critical Review</w:t>
            </w:r>
          </w:p>
        </w:tc>
        <w:tc>
          <w:tcPr>
            <w:tcW w:w="2551" w:type="dxa"/>
            <w:tcBorders>
              <w:top w:val="single" w:sz="4" w:space="0" w:color="auto"/>
              <w:left w:val="single" w:sz="4" w:space="0" w:color="auto"/>
              <w:bottom w:val="single" w:sz="4" w:space="0" w:color="auto"/>
              <w:right w:val="single" w:sz="4" w:space="0" w:color="auto"/>
            </w:tcBorders>
            <w:vAlign w:val="center"/>
          </w:tcPr>
          <w:p w14:paraId="4C8E376B" w14:textId="2C392313" w:rsidR="00B571C7" w:rsidRPr="00CC792F" w:rsidRDefault="00B571C7" w:rsidP="00C03957">
            <w:pPr>
              <w:spacing w:after="0" w:line="240" w:lineRule="auto"/>
              <w:jc w:val="center"/>
              <w:rPr>
                <w:rFonts w:ascii="Arial" w:hAnsi="Arial" w:cs="Arial"/>
              </w:rPr>
            </w:pPr>
            <w:r w:rsidRPr="00CC792F">
              <w:rPr>
                <w:rFonts w:ascii="Arial" w:hAnsi="Arial" w:cs="Arial"/>
              </w:rPr>
              <w:t>09/2023</w:t>
            </w:r>
          </w:p>
        </w:tc>
      </w:tr>
      <w:tr w:rsidR="7089CF28" w:rsidRPr="00CC792F" w14:paraId="3A8D5BA8"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443C1AA5" w14:textId="76233E00" w:rsidR="7089CF28" w:rsidRPr="00CC792F" w:rsidRDefault="05A47770" w:rsidP="00C03957">
            <w:pPr>
              <w:spacing w:after="0" w:line="240" w:lineRule="auto"/>
              <w:rPr>
                <w:rFonts w:ascii="Arial" w:hAnsi="Arial" w:cs="Arial"/>
              </w:rPr>
            </w:pPr>
            <w:r w:rsidRPr="00CC792F">
              <w:rPr>
                <w:rFonts w:ascii="Arial" w:hAnsi="Arial" w:cs="Arial"/>
              </w:rPr>
              <w:t>M5X01568</w:t>
            </w:r>
          </w:p>
        </w:tc>
        <w:tc>
          <w:tcPr>
            <w:tcW w:w="9498" w:type="dxa"/>
            <w:tcBorders>
              <w:top w:val="single" w:sz="4" w:space="0" w:color="auto"/>
              <w:left w:val="single" w:sz="4" w:space="0" w:color="auto"/>
              <w:bottom w:val="single" w:sz="4" w:space="0" w:color="auto"/>
              <w:right w:val="single" w:sz="4" w:space="0" w:color="auto"/>
            </w:tcBorders>
            <w:vAlign w:val="center"/>
          </w:tcPr>
          <w:p w14:paraId="390AF7A5" w14:textId="308561E7" w:rsidR="5C00FB27" w:rsidRPr="00CC792F" w:rsidRDefault="5C00FB27" w:rsidP="00C03957">
            <w:pPr>
              <w:spacing w:after="0" w:line="240" w:lineRule="auto"/>
              <w:rPr>
                <w:rFonts w:ascii="Arial" w:hAnsi="Arial" w:cs="Arial"/>
              </w:rPr>
            </w:pPr>
            <w:r w:rsidRPr="00CC792F">
              <w:rPr>
                <w:rFonts w:ascii="Arial" w:hAnsi="Arial" w:cs="Arial"/>
              </w:rPr>
              <w:t>Creative Practice 3</w:t>
            </w:r>
          </w:p>
        </w:tc>
        <w:tc>
          <w:tcPr>
            <w:tcW w:w="2551" w:type="dxa"/>
            <w:tcBorders>
              <w:top w:val="single" w:sz="4" w:space="0" w:color="auto"/>
              <w:left w:val="single" w:sz="4" w:space="0" w:color="auto"/>
              <w:bottom w:val="single" w:sz="4" w:space="0" w:color="auto"/>
              <w:right w:val="single" w:sz="4" w:space="0" w:color="auto"/>
            </w:tcBorders>
            <w:vAlign w:val="center"/>
          </w:tcPr>
          <w:p w14:paraId="7EC156B0" w14:textId="51B8FE5A" w:rsidR="5C00FB27" w:rsidRPr="00CC792F" w:rsidRDefault="5C00FB27" w:rsidP="00C03957">
            <w:pPr>
              <w:spacing w:after="0" w:line="240" w:lineRule="auto"/>
              <w:jc w:val="center"/>
              <w:rPr>
                <w:rFonts w:ascii="Arial" w:hAnsi="Arial" w:cs="Arial"/>
              </w:rPr>
            </w:pPr>
            <w:r w:rsidRPr="00CC792F">
              <w:rPr>
                <w:rFonts w:ascii="Arial" w:hAnsi="Arial" w:cs="Arial"/>
              </w:rPr>
              <w:t>09/2022</w:t>
            </w:r>
          </w:p>
        </w:tc>
      </w:tr>
      <w:tr w:rsidR="7089CF28" w:rsidRPr="00CC792F" w14:paraId="540E54DA"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2C7DA294" w14:textId="4A0896BD" w:rsidR="06AE6928" w:rsidRPr="00CC792F" w:rsidRDefault="06AE6928" w:rsidP="00C03957">
            <w:pPr>
              <w:spacing w:after="0" w:line="240" w:lineRule="auto"/>
              <w:rPr>
                <w:rFonts w:ascii="Arial" w:hAnsi="Arial" w:cs="Arial"/>
              </w:rPr>
            </w:pPr>
            <w:r w:rsidRPr="00CC792F">
              <w:rPr>
                <w:rFonts w:ascii="Arial" w:hAnsi="Arial" w:cs="Arial"/>
              </w:rPr>
              <w:t>M5X01569</w:t>
            </w:r>
          </w:p>
        </w:tc>
        <w:tc>
          <w:tcPr>
            <w:tcW w:w="9498" w:type="dxa"/>
            <w:tcBorders>
              <w:top w:val="single" w:sz="4" w:space="0" w:color="auto"/>
              <w:left w:val="single" w:sz="4" w:space="0" w:color="auto"/>
              <w:bottom w:val="single" w:sz="4" w:space="0" w:color="auto"/>
              <w:right w:val="single" w:sz="4" w:space="0" w:color="auto"/>
            </w:tcBorders>
            <w:vAlign w:val="center"/>
          </w:tcPr>
          <w:p w14:paraId="59858E6C" w14:textId="45FAB572" w:rsidR="5C00FB27" w:rsidRPr="00CC792F" w:rsidRDefault="5C00FB27" w:rsidP="00C03957">
            <w:pPr>
              <w:spacing w:after="0" w:line="240" w:lineRule="auto"/>
              <w:rPr>
                <w:rFonts w:ascii="Arial" w:hAnsi="Arial" w:cs="Arial"/>
              </w:rPr>
            </w:pPr>
            <w:r w:rsidRPr="00CC792F">
              <w:rPr>
                <w:rFonts w:ascii="Arial" w:hAnsi="Arial" w:cs="Arial"/>
              </w:rPr>
              <w:t>Creative Practice 4</w:t>
            </w:r>
          </w:p>
        </w:tc>
        <w:tc>
          <w:tcPr>
            <w:tcW w:w="2551" w:type="dxa"/>
            <w:tcBorders>
              <w:top w:val="single" w:sz="4" w:space="0" w:color="auto"/>
              <w:left w:val="single" w:sz="4" w:space="0" w:color="auto"/>
              <w:bottom w:val="single" w:sz="4" w:space="0" w:color="auto"/>
              <w:right w:val="single" w:sz="4" w:space="0" w:color="auto"/>
            </w:tcBorders>
            <w:vAlign w:val="center"/>
          </w:tcPr>
          <w:p w14:paraId="72505ADA" w14:textId="7EBB3061" w:rsidR="5C00FB27" w:rsidRPr="00CC792F" w:rsidRDefault="5C00FB27" w:rsidP="00C03957">
            <w:pPr>
              <w:spacing w:after="0" w:line="240" w:lineRule="auto"/>
              <w:jc w:val="center"/>
              <w:rPr>
                <w:rFonts w:ascii="Arial" w:hAnsi="Arial" w:cs="Arial"/>
              </w:rPr>
            </w:pPr>
            <w:r w:rsidRPr="00CC792F">
              <w:rPr>
                <w:rFonts w:ascii="Arial" w:hAnsi="Arial" w:cs="Arial"/>
              </w:rPr>
              <w:t>09/2022</w:t>
            </w:r>
          </w:p>
        </w:tc>
      </w:tr>
      <w:tr w:rsidR="7089CF28" w:rsidRPr="00CC792F" w14:paraId="2C1FC139"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67B4A505" w14:textId="3C8C561A" w:rsidR="0D9CC7AB" w:rsidRPr="00CC792F" w:rsidRDefault="0D9CC7AB" w:rsidP="00C03957">
            <w:pPr>
              <w:spacing w:after="0" w:line="240" w:lineRule="auto"/>
              <w:rPr>
                <w:rFonts w:ascii="Arial" w:hAnsi="Arial" w:cs="Arial"/>
              </w:rPr>
            </w:pPr>
            <w:r w:rsidRPr="00CC792F">
              <w:rPr>
                <w:rFonts w:ascii="Arial" w:hAnsi="Arial" w:cs="Arial"/>
              </w:rPr>
              <w:t>M5X02050</w:t>
            </w:r>
          </w:p>
        </w:tc>
        <w:tc>
          <w:tcPr>
            <w:tcW w:w="9498" w:type="dxa"/>
            <w:tcBorders>
              <w:top w:val="single" w:sz="4" w:space="0" w:color="auto"/>
              <w:left w:val="single" w:sz="4" w:space="0" w:color="auto"/>
              <w:bottom w:val="single" w:sz="4" w:space="0" w:color="auto"/>
              <w:right w:val="single" w:sz="4" w:space="0" w:color="auto"/>
            </w:tcBorders>
            <w:vAlign w:val="center"/>
          </w:tcPr>
          <w:p w14:paraId="11AC2EE6" w14:textId="7A183FCD" w:rsidR="0D9CC7AB" w:rsidRPr="00CC792F" w:rsidRDefault="0D9CC7AB" w:rsidP="00C03957">
            <w:pPr>
              <w:spacing w:after="0" w:line="240" w:lineRule="auto"/>
              <w:rPr>
                <w:rFonts w:ascii="Arial" w:hAnsi="Arial" w:cs="Arial"/>
              </w:rPr>
            </w:pPr>
            <w:r w:rsidRPr="00CC792F">
              <w:rPr>
                <w:rFonts w:ascii="Arial" w:hAnsi="Arial" w:cs="Arial"/>
              </w:rPr>
              <w:t>Art Direction for the Animated Short</w:t>
            </w:r>
          </w:p>
        </w:tc>
        <w:tc>
          <w:tcPr>
            <w:tcW w:w="2551" w:type="dxa"/>
            <w:tcBorders>
              <w:top w:val="single" w:sz="4" w:space="0" w:color="auto"/>
              <w:left w:val="single" w:sz="4" w:space="0" w:color="auto"/>
              <w:bottom w:val="single" w:sz="4" w:space="0" w:color="auto"/>
              <w:right w:val="single" w:sz="4" w:space="0" w:color="auto"/>
            </w:tcBorders>
            <w:vAlign w:val="center"/>
          </w:tcPr>
          <w:p w14:paraId="71FB2732" w14:textId="5DE6B3BF" w:rsidR="0D9CC7AB" w:rsidRPr="00CC792F" w:rsidRDefault="0D9CC7AB" w:rsidP="00C03957">
            <w:pPr>
              <w:spacing w:after="0" w:line="240" w:lineRule="auto"/>
              <w:jc w:val="center"/>
              <w:rPr>
                <w:rFonts w:ascii="Arial" w:hAnsi="Arial" w:cs="Arial"/>
              </w:rPr>
            </w:pPr>
            <w:r w:rsidRPr="00CC792F">
              <w:rPr>
                <w:rFonts w:ascii="Arial" w:hAnsi="Arial" w:cs="Arial"/>
              </w:rPr>
              <w:t>09/2022</w:t>
            </w:r>
          </w:p>
        </w:tc>
      </w:tr>
      <w:tr w:rsidR="7089CF28" w:rsidRPr="00CC792F" w14:paraId="5BC0543E"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78259B91" w14:textId="6609246C" w:rsidR="0D9CC7AB" w:rsidRPr="00CC792F" w:rsidRDefault="0D9CC7AB" w:rsidP="00C03957">
            <w:pPr>
              <w:spacing w:after="0" w:line="240" w:lineRule="auto"/>
              <w:rPr>
                <w:rFonts w:ascii="Arial" w:hAnsi="Arial" w:cs="Arial"/>
              </w:rPr>
            </w:pPr>
            <w:r w:rsidRPr="00CC792F">
              <w:rPr>
                <w:rFonts w:ascii="Arial" w:hAnsi="Arial" w:cs="Arial"/>
              </w:rPr>
              <w:t>M5X02051</w:t>
            </w:r>
          </w:p>
        </w:tc>
        <w:tc>
          <w:tcPr>
            <w:tcW w:w="9498" w:type="dxa"/>
            <w:tcBorders>
              <w:top w:val="single" w:sz="4" w:space="0" w:color="auto"/>
              <w:left w:val="single" w:sz="4" w:space="0" w:color="auto"/>
              <w:bottom w:val="single" w:sz="4" w:space="0" w:color="auto"/>
              <w:right w:val="single" w:sz="4" w:space="0" w:color="auto"/>
            </w:tcBorders>
            <w:vAlign w:val="center"/>
          </w:tcPr>
          <w:p w14:paraId="69F503EB" w14:textId="5B6098EE" w:rsidR="0D9CC7AB" w:rsidRPr="00CC792F" w:rsidRDefault="0D9CC7AB" w:rsidP="00C03957">
            <w:pPr>
              <w:spacing w:after="0" w:line="240" w:lineRule="auto"/>
              <w:rPr>
                <w:rFonts w:ascii="Arial" w:hAnsi="Arial" w:cs="Arial"/>
              </w:rPr>
            </w:pPr>
            <w:r w:rsidRPr="00CC792F">
              <w:rPr>
                <w:rFonts w:ascii="Arial" w:hAnsi="Arial" w:cs="Arial"/>
              </w:rPr>
              <w:t>3D Filmmaking</w:t>
            </w:r>
          </w:p>
        </w:tc>
        <w:tc>
          <w:tcPr>
            <w:tcW w:w="2551" w:type="dxa"/>
            <w:tcBorders>
              <w:top w:val="single" w:sz="4" w:space="0" w:color="auto"/>
              <w:left w:val="single" w:sz="4" w:space="0" w:color="auto"/>
              <w:bottom w:val="single" w:sz="4" w:space="0" w:color="auto"/>
              <w:right w:val="single" w:sz="4" w:space="0" w:color="auto"/>
            </w:tcBorders>
            <w:vAlign w:val="center"/>
          </w:tcPr>
          <w:p w14:paraId="6D10E00D" w14:textId="1DF35FD2" w:rsidR="0D9CC7AB" w:rsidRPr="00CC792F" w:rsidRDefault="0D9CC7AB" w:rsidP="00C03957">
            <w:pPr>
              <w:spacing w:after="0" w:line="240" w:lineRule="auto"/>
              <w:jc w:val="center"/>
              <w:rPr>
                <w:rFonts w:ascii="Arial" w:hAnsi="Arial" w:cs="Arial"/>
              </w:rPr>
            </w:pPr>
            <w:r w:rsidRPr="00CC792F">
              <w:rPr>
                <w:rFonts w:ascii="Arial" w:hAnsi="Arial" w:cs="Arial"/>
              </w:rPr>
              <w:t>09/2022</w:t>
            </w:r>
          </w:p>
        </w:tc>
      </w:tr>
      <w:tr w:rsidR="7089CF28" w:rsidRPr="00CC792F" w14:paraId="4593D75A"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1146C3A5" w14:textId="0DB212A8" w:rsidR="0D9CC7AB" w:rsidRPr="00CC792F" w:rsidRDefault="0D9CC7AB" w:rsidP="00C03957">
            <w:pPr>
              <w:spacing w:after="0" w:line="240" w:lineRule="auto"/>
              <w:rPr>
                <w:rFonts w:ascii="Arial" w:hAnsi="Arial" w:cs="Arial"/>
              </w:rPr>
            </w:pPr>
            <w:r w:rsidRPr="00CC792F">
              <w:rPr>
                <w:rFonts w:ascii="Arial" w:hAnsi="Arial" w:cs="Arial"/>
              </w:rPr>
              <w:t>M5X02049</w:t>
            </w:r>
          </w:p>
        </w:tc>
        <w:tc>
          <w:tcPr>
            <w:tcW w:w="9498" w:type="dxa"/>
            <w:tcBorders>
              <w:top w:val="single" w:sz="4" w:space="0" w:color="auto"/>
              <w:left w:val="single" w:sz="4" w:space="0" w:color="auto"/>
              <w:bottom w:val="single" w:sz="4" w:space="0" w:color="auto"/>
              <w:right w:val="single" w:sz="4" w:space="0" w:color="auto"/>
            </w:tcBorders>
            <w:vAlign w:val="center"/>
          </w:tcPr>
          <w:p w14:paraId="5676F235" w14:textId="363E822E" w:rsidR="0D9CC7AB" w:rsidRPr="00CC792F" w:rsidRDefault="0D9CC7AB" w:rsidP="00C03957">
            <w:pPr>
              <w:spacing w:after="0" w:line="240" w:lineRule="auto"/>
              <w:rPr>
                <w:rFonts w:ascii="Arial" w:hAnsi="Arial" w:cs="Arial"/>
              </w:rPr>
            </w:pPr>
            <w:r w:rsidRPr="00CC792F">
              <w:rPr>
                <w:rFonts w:ascii="Arial" w:hAnsi="Arial" w:cs="Arial"/>
              </w:rPr>
              <w:t xml:space="preserve">3D Character </w:t>
            </w:r>
            <w:r w:rsidR="00C03957" w:rsidRPr="00CC792F">
              <w:rPr>
                <w:rFonts w:ascii="Arial" w:hAnsi="Arial" w:cs="Arial"/>
              </w:rPr>
              <w:t>and</w:t>
            </w:r>
            <w:r w:rsidRPr="00CC792F">
              <w:rPr>
                <w:rFonts w:ascii="Arial" w:hAnsi="Arial" w:cs="Arial"/>
              </w:rPr>
              <w:t xml:space="preserve"> Creature Animation</w:t>
            </w:r>
          </w:p>
        </w:tc>
        <w:tc>
          <w:tcPr>
            <w:tcW w:w="2551" w:type="dxa"/>
            <w:tcBorders>
              <w:top w:val="single" w:sz="4" w:space="0" w:color="auto"/>
              <w:left w:val="single" w:sz="4" w:space="0" w:color="auto"/>
              <w:bottom w:val="single" w:sz="4" w:space="0" w:color="auto"/>
              <w:right w:val="single" w:sz="4" w:space="0" w:color="auto"/>
            </w:tcBorders>
            <w:vAlign w:val="center"/>
          </w:tcPr>
          <w:p w14:paraId="679A9A06" w14:textId="6B3AD560" w:rsidR="0D9CC7AB" w:rsidRPr="00CC792F" w:rsidRDefault="0D9CC7AB" w:rsidP="00C03957">
            <w:pPr>
              <w:spacing w:after="0" w:line="240" w:lineRule="auto"/>
              <w:jc w:val="center"/>
              <w:rPr>
                <w:rFonts w:ascii="Arial" w:hAnsi="Arial" w:cs="Arial"/>
              </w:rPr>
            </w:pPr>
            <w:r w:rsidRPr="00CC792F">
              <w:rPr>
                <w:rFonts w:ascii="Arial" w:hAnsi="Arial" w:cs="Arial"/>
              </w:rPr>
              <w:t>09/2022</w:t>
            </w:r>
          </w:p>
        </w:tc>
      </w:tr>
      <w:tr w:rsidR="00C67203" w:rsidRPr="00CC792F" w14:paraId="6D41B732"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07E11D86" w14:textId="345C8677" w:rsidR="00C67203" w:rsidRPr="00CC792F" w:rsidRDefault="00C67203" w:rsidP="00C03957">
            <w:pPr>
              <w:spacing w:after="0" w:line="240" w:lineRule="auto"/>
              <w:rPr>
                <w:rFonts w:ascii="Arial" w:hAnsi="Arial" w:cs="Arial"/>
              </w:rPr>
            </w:pPr>
            <w:r w:rsidRPr="00CC792F">
              <w:rPr>
                <w:rFonts w:ascii="Arial" w:hAnsi="Arial" w:cs="Arial"/>
              </w:rPr>
              <w:t>M7X01587</w:t>
            </w:r>
          </w:p>
        </w:tc>
        <w:tc>
          <w:tcPr>
            <w:tcW w:w="9498" w:type="dxa"/>
            <w:tcBorders>
              <w:top w:val="single" w:sz="4" w:space="0" w:color="auto"/>
              <w:left w:val="single" w:sz="4" w:space="0" w:color="auto"/>
              <w:bottom w:val="single" w:sz="4" w:space="0" w:color="auto"/>
              <w:right w:val="single" w:sz="4" w:space="0" w:color="auto"/>
            </w:tcBorders>
            <w:vAlign w:val="center"/>
          </w:tcPr>
          <w:p w14:paraId="623648FD" w14:textId="5C9F4757" w:rsidR="00C67203" w:rsidRPr="00CC792F" w:rsidRDefault="00C67203" w:rsidP="00C03957">
            <w:pPr>
              <w:spacing w:after="0" w:line="240" w:lineRule="auto"/>
              <w:rPr>
                <w:rFonts w:ascii="Arial" w:hAnsi="Arial" w:cs="Arial"/>
              </w:rPr>
            </w:pPr>
            <w:r w:rsidRPr="00CC792F">
              <w:rPr>
                <w:rFonts w:ascii="Arial" w:hAnsi="Arial" w:cs="Arial"/>
              </w:rPr>
              <w:t>Creative Enterprise &amp; Practice</w:t>
            </w:r>
          </w:p>
        </w:tc>
        <w:tc>
          <w:tcPr>
            <w:tcW w:w="2551" w:type="dxa"/>
            <w:tcBorders>
              <w:top w:val="single" w:sz="4" w:space="0" w:color="auto"/>
              <w:left w:val="single" w:sz="4" w:space="0" w:color="auto"/>
              <w:bottom w:val="single" w:sz="4" w:space="0" w:color="auto"/>
              <w:right w:val="single" w:sz="4" w:space="0" w:color="auto"/>
            </w:tcBorders>
            <w:vAlign w:val="center"/>
          </w:tcPr>
          <w:p w14:paraId="579AEB4C" w14:textId="54129B97" w:rsidR="00C67203" w:rsidRPr="00CC792F" w:rsidRDefault="00C67203" w:rsidP="00C03957">
            <w:pPr>
              <w:spacing w:after="0" w:line="240" w:lineRule="auto"/>
              <w:jc w:val="center"/>
              <w:rPr>
                <w:rFonts w:ascii="Arial" w:hAnsi="Arial" w:cs="Arial"/>
              </w:rPr>
            </w:pPr>
            <w:r w:rsidRPr="00CC792F">
              <w:rPr>
                <w:rFonts w:ascii="Arial" w:hAnsi="Arial" w:cs="Arial"/>
              </w:rPr>
              <w:t>09/2022</w:t>
            </w:r>
          </w:p>
        </w:tc>
      </w:tr>
      <w:tr w:rsidR="00C67203" w:rsidRPr="00CC792F" w14:paraId="12341116"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239B0B11" w14:textId="77634225" w:rsidR="00C67203" w:rsidRPr="00CC792F" w:rsidRDefault="00C67203" w:rsidP="00C03957">
            <w:pPr>
              <w:spacing w:after="0" w:line="240" w:lineRule="auto"/>
              <w:rPr>
                <w:rFonts w:ascii="Arial" w:hAnsi="Arial" w:cs="Arial"/>
              </w:rPr>
            </w:pPr>
            <w:r w:rsidRPr="00CC792F">
              <w:rPr>
                <w:rFonts w:ascii="Arial" w:hAnsi="Arial" w:cs="Arial"/>
              </w:rPr>
              <w:t>M7X01588</w:t>
            </w:r>
          </w:p>
        </w:tc>
        <w:tc>
          <w:tcPr>
            <w:tcW w:w="9498" w:type="dxa"/>
            <w:tcBorders>
              <w:top w:val="single" w:sz="4" w:space="0" w:color="auto"/>
              <w:left w:val="single" w:sz="4" w:space="0" w:color="auto"/>
              <w:bottom w:val="single" w:sz="4" w:space="0" w:color="auto"/>
              <w:right w:val="single" w:sz="4" w:space="0" w:color="auto"/>
            </w:tcBorders>
            <w:vAlign w:val="center"/>
          </w:tcPr>
          <w:p w14:paraId="0E04506A" w14:textId="35ED8F63" w:rsidR="00C67203" w:rsidRPr="00CC792F" w:rsidRDefault="00C67203" w:rsidP="00C03957">
            <w:pPr>
              <w:spacing w:after="0" w:line="240" w:lineRule="auto"/>
              <w:rPr>
                <w:rFonts w:ascii="Arial" w:hAnsi="Arial" w:cs="Arial"/>
              </w:rPr>
            </w:pPr>
            <w:r w:rsidRPr="00CC792F">
              <w:rPr>
                <w:rFonts w:ascii="Arial" w:hAnsi="Arial" w:cs="Arial"/>
              </w:rPr>
              <w:t>Creative Venture 1: Development</w:t>
            </w:r>
          </w:p>
        </w:tc>
        <w:tc>
          <w:tcPr>
            <w:tcW w:w="2551" w:type="dxa"/>
            <w:tcBorders>
              <w:top w:val="single" w:sz="4" w:space="0" w:color="auto"/>
              <w:left w:val="single" w:sz="4" w:space="0" w:color="auto"/>
              <w:bottom w:val="single" w:sz="4" w:space="0" w:color="auto"/>
              <w:right w:val="single" w:sz="4" w:space="0" w:color="auto"/>
            </w:tcBorders>
            <w:vAlign w:val="center"/>
          </w:tcPr>
          <w:p w14:paraId="568D9FB0" w14:textId="206AD53E" w:rsidR="00C67203" w:rsidRPr="00CC792F" w:rsidRDefault="00C67203" w:rsidP="00C03957">
            <w:pPr>
              <w:spacing w:after="0" w:line="240" w:lineRule="auto"/>
              <w:jc w:val="center"/>
              <w:rPr>
                <w:rFonts w:ascii="Arial" w:hAnsi="Arial" w:cs="Arial"/>
              </w:rPr>
            </w:pPr>
            <w:r w:rsidRPr="00CC792F">
              <w:rPr>
                <w:rFonts w:ascii="Arial" w:hAnsi="Arial" w:cs="Arial"/>
              </w:rPr>
              <w:t>09/2022</w:t>
            </w:r>
          </w:p>
        </w:tc>
      </w:tr>
      <w:tr w:rsidR="00C67203" w:rsidRPr="00CC792F" w14:paraId="77DA34AB"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101DBB2A" w14:textId="0D4CBCDA" w:rsidR="00C67203" w:rsidRPr="00CC792F" w:rsidRDefault="00C67203" w:rsidP="00C03957">
            <w:pPr>
              <w:spacing w:after="0" w:line="240" w:lineRule="auto"/>
              <w:rPr>
                <w:rFonts w:ascii="Arial" w:hAnsi="Arial" w:cs="Arial"/>
              </w:rPr>
            </w:pPr>
            <w:r w:rsidRPr="00CC792F">
              <w:rPr>
                <w:rFonts w:ascii="Arial" w:hAnsi="Arial" w:cs="Arial"/>
              </w:rPr>
              <w:t>M7X01589</w:t>
            </w:r>
          </w:p>
        </w:tc>
        <w:tc>
          <w:tcPr>
            <w:tcW w:w="9498" w:type="dxa"/>
            <w:tcBorders>
              <w:top w:val="single" w:sz="4" w:space="0" w:color="auto"/>
              <w:left w:val="single" w:sz="4" w:space="0" w:color="auto"/>
              <w:bottom w:val="single" w:sz="4" w:space="0" w:color="auto"/>
              <w:right w:val="single" w:sz="4" w:space="0" w:color="auto"/>
            </w:tcBorders>
            <w:vAlign w:val="center"/>
          </w:tcPr>
          <w:p w14:paraId="5FA1F107" w14:textId="53F5A487" w:rsidR="00C67203" w:rsidRPr="00CC792F" w:rsidRDefault="00C67203" w:rsidP="00C03957">
            <w:pPr>
              <w:spacing w:after="0" w:line="240" w:lineRule="auto"/>
              <w:rPr>
                <w:rFonts w:ascii="Arial" w:hAnsi="Arial" w:cs="Arial"/>
              </w:rPr>
            </w:pPr>
            <w:r w:rsidRPr="00CC792F">
              <w:rPr>
                <w:rFonts w:ascii="Arial" w:hAnsi="Arial" w:cs="Arial"/>
              </w:rPr>
              <w:t>Creative Enterprise 2: Realisation</w:t>
            </w:r>
          </w:p>
        </w:tc>
        <w:tc>
          <w:tcPr>
            <w:tcW w:w="2551" w:type="dxa"/>
            <w:tcBorders>
              <w:top w:val="single" w:sz="4" w:space="0" w:color="auto"/>
              <w:left w:val="single" w:sz="4" w:space="0" w:color="auto"/>
              <w:bottom w:val="single" w:sz="4" w:space="0" w:color="auto"/>
              <w:right w:val="single" w:sz="4" w:space="0" w:color="auto"/>
            </w:tcBorders>
            <w:vAlign w:val="center"/>
          </w:tcPr>
          <w:p w14:paraId="62A89147" w14:textId="3D8369B7" w:rsidR="00C67203" w:rsidRPr="00CC792F" w:rsidRDefault="00C67203" w:rsidP="00C03957">
            <w:pPr>
              <w:spacing w:after="0" w:line="240" w:lineRule="auto"/>
              <w:jc w:val="center"/>
              <w:rPr>
                <w:rFonts w:ascii="Arial" w:hAnsi="Arial" w:cs="Arial"/>
              </w:rPr>
            </w:pPr>
            <w:r w:rsidRPr="00CC792F">
              <w:rPr>
                <w:rFonts w:ascii="Arial" w:hAnsi="Arial" w:cs="Arial"/>
              </w:rPr>
              <w:t>09/2022</w:t>
            </w:r>
          </w:p>
        </w:tc>
      </w:tr>
      <w:tr w:rsidR="00C67203" w:rsidRPr="00CC792F" w14:paraId="0F322E65"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0E090668" w14:textId="0401C344" w:rsidR="00C67203" w:rsidRPr="00CC792F" w:rsidRDefault="00C67203" w:rsidP="00C03957">
            <w:pPr>
              <w:spacing w:after="0" w:line="240" w:lineRule="auto"/>
              <w:rPr>
                <w:rFonts w:ascii="Arial" w:hAnsi="Arial" w:cs="Arial"/>
              </w:rPr>
            </w:pPr>
            <w:r w:rsidRPr="00CC792F">
              <w:rPr>
                <w:rFonts w:ascii="Arial" w:hAnsi="Arial" w:cs="Arial"/>
              </w:rPr>
              <w:t>M6X02056</w:t>
            </w:r>
          </w:p>
        </w:tc>
        <w:tc>
          <w:tcPr>
            <w:tcW w:w="9498" w:type="dxa"/>
            <w:tcBorders>
              <w:top w:val="single" w:sz="4" w:space="0" w:color="auto"/>
              <w:left w:val="single" w:sz="4" w:space="0" w:color="auto"/>
              <w:bottom w:val="single" w:sz="4" w:space="0" w:color="auto"/>
              <w:right w:val="single" w:sz="4" w:space="0" w:color="auto"/>
            </w:tcBorders>
            <w:vAlign w:val="center"/>
          </w:tcPr>
          <w:p w14:paraId="0B476A73" w14:textId="47258A6D" w:rsidR="00C67203" w:rsidRPr="00CC792F" w:rsidRDefault="00C67203" w:rsidP="00C03957">
            <w:pPr>
              <w:spacing w:after="0" w:line="240" w:lineRule="auto"/>
              <w:rPr>
                <w:rFonts w:ascii="Arial" w:hAnsi="Arial" w:cs="Arial"/>
              </w:rPr>
            </w:pPr>
            <w:r w:rsidRPr="00CC792F">
              <w:rPr>
                <w:rFonts w:ascii="Arial" w:hAnsi="Arial" w:cs="Arial"/>
              </w:rPr>
              <w:t>Advanced Character Animation</w:t>
            </w:r>
          </w:p>
        </w:tc>
        <w:tc>
          <w:tcPr>
            <w:tcW w:w="2551" w:type="dxa"/>
            <w:tcBorders>
              <w:top w:val="single" w:sz="4" w:space="0" w:color="auto"/>
              <w:left w:val="single" w:sz="4" w:space="0" w:color="auto"/>
              <w:bottom w:val="single" w:sz="4" w:space="0" w:color="auto"/>
              <w:right w:val="single" w:sz="4" w:space="0" w:color="auto"/>
            </w:tcBorders>
            <w:vAlign w:val="center"/>
          </w:tcPr>
          <w:p w14:paraId="4DCB66C3" w14:textId="4D317CA9" w:rsidR="00C67203" w:rsidRPr="00CC792F" w:rsidRDefault="00C67203" w:rsidP="00C03957">
            <w:pPr>
              <w:spacing w:after="0" w:line="240" w:lineRule="auto"/>
              <w:jc w:val="center"/>
              <w:rPr>
                <w:rFonts w:ascii="Arial" w:hAnsi="Arial" w:cs="Arial"/>
              </w:rPr>
            </w:pPr>
            <w:r w:rsidRPr="00CC792F">
              <w:rPr>
                <w:rFonts w:ascii="Arial" w:hAnsi="Arial" w:cs="Arial"/>
              </w:rPr>
              <w:t>09/202</w:t>
            </w:r>
            <w:r w:rsidR="003C1AA1" w:rsidRPr="00CC792F">
              <w:rPr>
                <w:rFonts w:ascii="Arial" w:hAnsi="Arial" w:cs="Arial"/>
              </w:rPr>
              <w:t>3</w:t>
            </w:r>
          </w:p>
        </w:tc>
      </w:tr>
    </w:tbl>
    <w:p w14:paraId="26226C67" w14:textId="77777777" w:rsidR="002B712E" w:rsidRPr="00CC792F" w:rsidRDefault="002B712E">
      <w:pPr>
        <w:spacing w:after="0" w:line="240" w:lineRule="auto"/>
        <w:rPr>
          <w:rFonts w:ascii="Arial" w:eastAsia="Times New Roman" w:hAnsi="Arial" w:cs="Arial"/>
          <w:b/>
          <w:color w:val="000000"/>
          <w:szCs w:val="20"/>
          <w:lang w:eastAsia="en-GB"/>
        </w:rPr>
      </w:pPr>
      <w:r w:rsidRPr="00CC792F">
        <w:rPr>
          <w:rFonts w:ascii="Arial" w:hAnsi="Arial" w:cs="Arial"/>
        </w:rPr>
        <w:br w:type="page"/>
      </w:r>
    </w:p>
    <w:p w14:paraId="0DA31348" w14:textId="5A34D132" w:rsidR="00B571C7" w:rsidRPr="00CC792F" w:rsidRDefault="74AECAC4" w:rsidP="00B571C7">
      <w:pPr>
        <w:pStyle w:val="Heading3"/>
      </w:pPr>
      <w:bookmarkStart w:id="42" w:name="_Toc96504284"/>
      <w:r w:rsidRPr="00CC792F">
        <w:lastRenderedPageBreak/>
        <w:t>Transition Arrangements for Students</w:t>
      </w:r>
      <w:bookmarkEnd w:id="42"/>
      <w:r w:rsidR="056F6565" w:rsidRPr="00CC792F">
        <w:t xml:space="preserve"> </w:t>
      </w:r>
    </w:p>
    <w:p w14:paraId="444F6BBC" w14:textId="374A5B42" w:rsidR="004B116F" w:rsidRPr="00CC792F" w:rsidRDefault="00A632B4" w:rsidP="00D306A0">
      <w:pPr>
        <w:spacing w:after="0" w:line="240" w:lineRule="auto"/>
        <w:jc w:val="both"/>
        <w:rPr>
          <w:rFonts w:ascii="Arial" w:hAnsi="Arial" w:cs="Arial"/>
        </w:rPr>
      </w:pPr>
      <w:r>
        <w:rPr>
          <w:rFonts w:ascii="Arial" w:hAnsi="Arial" w:cs="Arial"/>
        </w:rPr>
        <w:br/>
      </w:r>
      <w:r w:rsidR="004B116F" w:rsidRPr="00CC792F">
        <w:rPr>
          <w:rFonts w:ascii="Arial" w:hAnsi="Arial" w:cs="Arial"/>
        </w:rPr>
        <w:t>Please provide an explanation of the transition arrangements for each level of the programme for each cohort (including dates of transition):</w:t>
      </w:r>
    </w:p>
    <w:p w14:paraId="3B28DE00" w14:textId="77777777" w:rsidR="00B571C7" w:rsidRPr="00CC792F" w:rsidRDefault="00B571C7" w:rsidP="00D306A0">
      <w:pPr>
        <w:spacing w:after="0" w:line="240" w:lineRule="auto"/>
        <w:jc w:val="both"/>
        <w:rPr>
          <w:rFonts w:ascii="Arial" w:hAnsi="Arial" w:cs="Arial"/>
        </w:rPr>
      </w:pPr>
    </w:p>
    <w:p w14:paraId="35E4E43D" w14:textId="77777777" w:rsidR="004B116F" w:rsidRPr="00CC792F" w:rsidRDefault="004B116F" w:rsidP="008D66B2">
      <w:pPr>
        <w:pStyle w:val="ListParagraph"/>
        <w:spacing w:line="240" w:lineRule="auto"/>
        <w:ind w:left="0"/>
        <w:jc w:val="both"/>
        <w:rPr>
          <w:rFonts w:ascii="Arial" w:hAnsi="Arial" w:cs="Arial"/>
        </w:rPr>
      </w:pPr>
    </w:p>
    <w:p w14:paraId="2914C2F1" w14:textId="77777777" w:rsidR="004B116F" w:rsidRPr="00CC792F" w:rsidRDefault="004B116F" w:rsidP="008D66B2">
      <w:pPr>
        <w:pStyle w:val="ListParagraph"/>
        <w:spacing w:line="240" w:lineRule="auto"/>
        <w:ind w:left="0"/>
        <w:jc w:val="both"/>
        <w:rPr>
          <w:rFonts w:ascii="Arial" w:hAnsi="Arial" w:cs="Arial"/>
          <w:b/>
          <w:bCs/>
          <w:u w:val="single"/>
        </w:rPr>
      </w:pPr>
      <w:r w:rsidRPr="00CC792F">
        <w:rPr>
          <w:rFonts w:ascii="Arial" w:hAnsi="Arial" w:cs="Arial"/>
          <w:b/>
          <w:bCs/>
          <w:u w:val="single"/>
        </w:rPr>
        <w:t xml:space="preserve">NEW STUDENTS </w:t>
      </w:r>
    </w:p>
    <w:p w14:paraId="1C8755AB" w14:textId="77777777" w:rsidR="004B116F" w:rsidRPr="00CC792F" w:rsidRDefault="004B116F" w:rsidP="008D66B2">
      <w:pPr>
        <w:pStyle w:val="ListParagraph"/>
        <w:spacing w:line="240" w:lineRule="auto"/>
        <w:ind w:left="0"/>
        <w:jc w:val="both"/>
        <w:rPr>
          <w:rFonts w:ascii="Arial" w:hAnsi="Arial" w:cs="Arial"/>
        </w:rPr>
      </w:pPr>
    </w:p>
    <w:tbl>
      <w:tblPr>
        <w:tblStyle w:val="TableGrid"/>
        <w:tblW w:w="14289" w:type="dxa"/>
        <w:tblInd w:w="-5" w:type="dxa"/>
        <w:tblLayout w:type="fixed"/>
        <w:tblLook w:val="04A0" w:firstRow="1" w:lastRow="0" w:firstColumn="1" w:lastColumn="0" w:noHBand="0" w:noVBand="1"/>
      </w:tblPr>
      <w:tblGrid>
        <w:gridCol w:w="1985"/>
        <w:gridCol w:w="3969"/>
        <w:gridCol w:w="8335"/>
      </w:tblGrid>
      <w:tr w:rsidR="004B116F" w:rsidRPr="00CC792F" w14:paraId="1030AB34" w14:textId="77777777" w:rsidTr="00B571C7">
        <w:tc>
          <w:tcPr>
            <w:tcW w:w="1985" w:type="dxa"/>
            <w:shd w:val="clear" w:color="auto" w:fill="D9D9D9" w:themeFill="background1" w:themeFillShade="D9"/>
            <w:vAlign w:val="center"/>
          </w:tcPr>
          <w:p w14:paraId="0EEE4ADB" w14:textId="77777777" w:rsidR="004B116F" w:rsidRPr="00CC792F" w:rsidRDefault="004B116F" w:rsidP="00B571C7">
            <w:pPr>
              <w:pStyle w:val="ListParagraph"/>
              <w:spacing w:after="0" w:line="240" w:lineRule="auto"/>
              <w:ind w:left="0"/>
              <w:contextualSpacing w:val="0"/>
              <w:jc w:val="center"/>
              <w:rPr>
                <w:rFonts w:ascii="Arial" w:hAnsi="Arial" w:cs="Arial"/>
                <w:b/>
              </w:rPr>
            </w:pPr>
            <w:r w:rsidRPr="00CC792F">
              <w:rPr>
                <w:rFonts w:ascii="Arial" w:hAnsi="Arial" w:cs="Arial"/>
                <w:b/>
              </w:rPr>
              <w:t>New students</w:t>
            </w:r>
          </w:p>
        </w:tc>
        <w:tc>
          <w:tcPr>
            <w:tcW w:w="3969" w:type="dxa"/>
            <w:shd w:val="clear" w:color="auto" w:fill="D9D9D9" w:themeFill="background1" w:themeFillShade="D9"/>
            <w:vAlign w:val="center"/>
          </w:tcPr>
          <w:p w14:paraId="66BA5CD8" w14:textId="77777777" w:rsidR="004B116F" w:rsidRPr="00CC792F" w:rsidRDefault="004B116F" w:rsidP="00B571C7">
            <w:pPr>
              <w:pStyle w:val="ListParagraph"/>
              <w:spacing w:after="0" w:line="240" w:lineRule="auto"/>
              <w:ind w:left="0"/>
              <w:contextualSpacing w:val="0"/>
              <w:jc w:val="center"/>
              <w:rPr>
                <w:rFonts w:ascii="Arial" w:hAnsi="Arial" w:cs="Arial"/>
                <w:b/>
              </w:rPr>
            </w:pPr>
            <w:r w:rsidRPr="00CC792F">
              <w:rPr>
                <w:rFonts w:ascii="Arial" w:hAnsi="Arial" w:cs="Arial"/>
                <w:b/>
              </w:rPr>
              <w:t xml:space="preserve">Intake month and year </w:t>
            </w:r>
            <w:proofErr w:type="gramStart"/>
            <w:r w:rsidRPr="00CC792F">
              <w:rPr>
                <w:rFonts w:ascii="Arial" w:hAnsi="Arial" w:cs="Arial"/>
                <w:b/>
              </w:rPr>
              <w:t>i.e.</w:t>
            </w:r>
            <w:proofErr w:type="gramEnd"/>
            <w:r w:rsidRPr="00CC792F">
              <w:rPr>
                <w:rFonts w:ascii="Arial" w:hAnsi="Arial" w:cs="Arial"/>
                <w:b/>
              </w:rPr>
              <w:t xml:space="preserve"> when the programme will be introduced</w:t>
            </w:r>
          </w:p>
        </w:tc>
        <w:tc>
          <w:tcPr>
            <w:tcW w:w="8335" w:type="dxa"/>
            <w:shd w:val="clear" w:color="auto" w:fill="D9D9D9" w:themeFill="background1" w:themeFillShade="D9"/>
            <w:vAlign w:val="center"/>
          </w:tcPr>
          <w:p w14:paraId="1688A788" w14:textId="77777777" w:rsidR="004B116F" w:rsidRPr="00CC792F" w:rsidRDefault="004B116F" w:rsidP="00B571C7">
            <w:pPr>
              <w:pStyle w:val="ListParagraph"/>
              <w:spacing w:after="0" w:line="240" w:lineRule="auto"/>
              <w:ind w:left="0"/>
              <w:contextualSpacing w:val="0"/>
              <w:jc w:val="center"/>
              <w:rPr>
                <w:rFonts w:ascii="Arial" w:hAnsi="Arial" w:cs="Arial"/>
                <w:b/>
              </w:rPr>
            </w:pPr>
            <w:r w:rsidRPr="00CC792F">
              <w:rPr>
                <w:rFonts w:ascii="Arial" w:hAnsi="Arial" w:cs="Arial"/>
                <w:b/>
              </w:rPr>
              <w:t>Notes/explanation</w:t>
            </w:r>
          </w:p>
          <w:p w14:paraId="138FD6D0" w14:textId="77777777" w:rsidR="004B116F" w:rsidRPr="00CC792F" w:rsidRDefault="004B116F" w:rsidP="00B571C7">
            <w:pPr>
              <w:pStyle w:val="ListParagraph"/>
              <w:spacing w:after="0" w:line="240" w:lineRule="auto"/>
              <w:ind w:left="0"/>
              <w:contextualSpacing w:val="0"/>
              <w:jc w:val="center"/>
              <w:rPr>
                <w:rFonts w:ascii="Arial" w:hAnsi="Arial" w:cs="Arial"/>
                <w:b/>
                <w:i/>
              </w:rPr>
            </w:pPr>
            <w:r w:rsidRPr="00CC792F">
              <w:rPr>
                <w:rFonts w:ascii="Arial" w:hAnsi="Arial" w:cs="Arial"/>
                <w:b/>
                <w:i/>
              </w:rPr>
              <w:t>If the programme has more than one intake annually, please explain the arrangements for each intake</w:t>
            </w:r>
          </w:p>
        </w:tc>
      </w:tr>
      <w:tr w:rsidR="002C327D" w:rsidRPr="00CC792F" w14:paraId="62328A9A" w14:textId="77777777" w:rsidTr="00B571C7">
        <w:trPr>
          <w:trHeight w:val="571"/>
        </w:trPr>
        <w:tc>
          <w:tcPr>
            <w:tcW w:w="1985" w:type="dxa"/>
            <w:vAlign w:val="center"/>
          </w:tcPr>
          <w:p w14:paraId="3624A1DD" w14:textId="709C47E3" w:rsidR="002C327D" w:rsidRPr="00CC792F" w:rsidRDefault="0D189589" w:rsidP="00B571C7">
            <w:pPr>
              <w:pStyle w:val="ListParagraph"/>
              <w:spacing w:after="0" w:line="240" w:lineRule="auto"/>
              <w:ind w:left="0"/>
              <w:contextualSpacing w:val="0"/>
              <w:jc w:val="center"/>
              <w:rPr>
                <w:rFonts w:ascii="Arial" w:hAnsi="Arial" w:cs="Arial"/>
              </w:rPr>
            </w:pPr>
            <w:r w:rsidRPr="00CC792F">
              <w:rPr>
                <w:rFonts w:ascii="Arial" w:hAnsi="Arial" w:cs="Arial"/>
              </w:rPr>
              <w:t>Level 4</w:t>
            </w:r>
            <w:r w:rsidR="7F2D6C8B" w:rsidRPr="00CC792F">
              <w:rPr>
                <w:rFonts w:ascii="Arial" w:hAnsi="Arial" w:cs="Arial"/>
              </w:rPr>
              <w:t xml:space="preserve"> </w:t>
            </w:r>
            <w:r w:rsidRPr="00CC792F">
              <w:rPr>
                <w:rFonts w:ascii="Arial" w:hAnsi="Arial" w:cs="Arial"/>
              </w:rPr>
              <w:t>FT</w:t>
            </w:r>
          </w:p>
        </w:tc>
        <w:tc>
          <w:tcPr>
            <w:tcW w:w="3969" w:type="dxa"/>
            <w:vAlign w:val="center"/>
          </w:tcPr>
          <w:p w14:paraId="36626910" w14:textId="3957E309" w:rsidR="002C327D" w:rsidRPr="00CC792F" w:rsidRDefault="0D189589" w:rsidP="00B571C7">
            <w:pPr>
              <w:pStyle w:val="ListParagraph"/>
              <w:spacing w:after="0" w:line="240" w:lineRule="auto"/>
              <w:ind w:left="0"/>
              <w:contextualSpacing w:val="0"/>
              <w:jc w:val="center"/>
              <w:rPr>
                <w:rFonts w:ascii="Arial" w:hAnsi="Arial" w:cs="Arial"/>
              </w:rPr>
            </w:pPr>
            <w:r w:rsidRPr="00CC792F">
              <w:rPr>
                <w:rFonts w:ascii="Arial" w:hAnsi="Arial" w:cs="Arial"/>
              </w:rPr>
              <w:t>Sep 202</w:t>
            </w:r>
            <w:r w:rsidR="5D6640C0" w:rsidRPr="00CC792F">
              <w:rPr>
                <w:rFonts w:ascii="Arial" w:hAnsi="Arial" w:cs="Arial"/>
              </w:rPr>
              <w:t>2</w:t>
            </w:r>
          </w:p>
        </w:tc>
        <w:tc>
          <w:tcPr>
            <w:tcW w:w="8335" w:type="dxa"/>
            <w:vAlign w:val="center"/>
          </w:tcPr>
          <w:p w14:paraId="7865531D" w14:textId="6F84BE57" w:rsidR="002C327D" w:rsidRPr="00CC792F" w:rsidRDefault="002C327D" w:rsidP="00B571C7">
            <w:pPr>
              <w:pStyle w:val="ListParagraph"/>
              <w:spacing w:after="0" w:line="240" w:lineRule="auto"/>
              <w:ind w:left="0"/>
              <w:contextualSpacing w:val="0"/>
              <w:jc w:val="center"/>
              <w:rPr>
                <w:rFonts w:ascii="Arial" w:hAnsi="Arial" w:cs="Arial"/>
              </w:rPr>
            </w:pPr>
            <w:r w:rsidRPr="00CC792F">
              <w:rPr>
                <w:rFonts w:ascii="Arial" w:hAnsi="Arial" w:cs="Arial"/>
              </w:rPr>
              <w:t>New level 4 students will be enrolled on the new versions of each programme of study.</w:t>
            </w:r>
          </w:p>
        </w:tc>
      </w:tr>
      <w:tr w:rsidR="002C327D" w:rsidRPr="00CC792F" w14:paraId="6C2D9F80" w14:textId="77777777" w:rsidTr="00B571C7">
        <w:trPr>
          <w:trHeight w:val="571"/>
        </w:trPr>
        <w:tc>
          <w:tcPr>
            <w:tcW w:w="1985" w:type="dxa"/>
            <w:vAlign w:val="center"/>
          </w:tcPr>
          <w:p w14:paraId="47FC1494" w14:textId="6A03ABC3" w:rsidR="002C327D" w:rsidRPr="00CC792F" w:rsidRDefault="0D189589" w:rsidP="00B571C7">
            <w:pPr>
              <w:pStyle w:val="ListParagraph"/>
              <w:spacing w:after="0" w:line="240" w:lineRule="auto"/>
              <w:ind w:left="0"/>
              <w:contextualSpacing w:val="0"/>
              <w:jc w:val="center"/>
              <w:rPr>
                <w:rFonts w:ascii="Arial" w:hAnsi="Arial" w:cs="Arial"/>
              </w:rPr>
            </w:pPr>
            <w:r w:rsidRPr="00CC792F">
              <w:rPr>
                <w:rFonts w:ascii="Arial" w:hAnsi="Arial" w:cs="Arial"/>
              </w:rPr>
              <w:t>Level 4 PT</w:t>
            </w:r>
          </w:p>
        </w:tc>
        <w:tc>
          <w:tcPr>
            <w:tcW w:w="3969" w:type="dxa"/>
            <w:vAlign w:val="center"/>
          </w:tcPr>
          <w:p w14:paraId="2CAE5B6B" w14:textId="77B8D2BE" w:rsidR="002C327D" w:rsidRPr="00CC792F" w:rsidRDefault="0D189589" w:rsidP="00B571C7">
            <w:pPr>
              <w:pStyle w:val="ListParagraph"/>
              <w:spacing w:after="0" w:line="240" w:lineRule="auto"/>
              <w:ind w:left="0"/>
              <w:contextualSpacing w:val="0"/>
              <w:jc w:val="center"/>
              <w:rPr>
                <w:rFonts w:ascii="Arial" w:hAnsi="Arial" w:cs="Arial"/>
              </w:rPr>
            </w:pPr>
            <w:r w:rsidRPr="00CC792F">
              <w:rPr>
                <w:rFonts w:ascii="Arial" w:hAnsi="Arial" w:cs="Arial"/>
              </w:rPr>
              <w:t>Sep 202</w:t>
            </w:r>
            <w:r w:rsidR="0F639467" w:rsidRPr="00CC792F">
              <w:rPr>
                <w:rFonts w:ascii="Arial" w:hAnsi="Arial" w:cs="Arial"/>
              </w:rPr>
              <w:t>2</w:t>
            </w:r>
          </w:p>
        </w:tc>
        <w:tc>
          <w:tcPr>
            <w:tcW w:w="8335" w:type="dxa"/>
            <w:vAlign w:val="center"/>
          </w:tcPr>
          <w:p w14:paraId="37F5CFB2" w14:textId="5286FBCD" w:rsidR="002C327D" w:rsidRPr="00CC792F" w:rsidRDefault="002C327D" w:rsidP="00B571C7">
            <w:pPr>
              <w:pStyle w:val="ListParagraph"/>
              <w:spacing w:after="0" w:line="240" w:lineRule="auto"/>
              <w:ind w:left="0"/>
              <w:contextualSpacing w:val="0"/>
              <w:jc w:val="center"/>
              <w:rPr>
                <w:rFonts w:ascii="Arial" w:hAnsi="Arial" w:cs="Arial"/>
              </w:rPr>
            </w:pPr>
            <w:r w:rsidRPr="00CC792F">
              <w:rPr>
                <w:rFonts w:ascii="Arial" w:hAnsi="Arial" w:cs="Arial"/>
              </w:rPr>
              <w:t>New level 4 students will be enrolled on the new versions of each programme of study.</w:t>
            </w:r>
          </w:p>
        </w:tc>
      </w:tr>
    </w:tbl>
    <w:p w14:paraId="7A7CE82C" w14:textId="29D98157" w:rsidR="004B116F" w:rsidRPr="00CC792F" w:rsidRDefault="004B116F" w:rsidP="008D66B2">
      <w:pPr>
        <w:pStyle w:val="ListParagraph"/>
        <w:spacing w:line="240" w:lineRule="auto"/>
        <w:ind w:left="0"/>
        <w:jc w:val="both"/>
        <w:rPr>
          <w:rFonts w:ascii="Arial" w:hAnsi="Arial" w:cs="Arial"/>
        </w:rPr>
      </w:pPr>
    </w:p>
    <w:p w14:paraId="1843AA32" w14:textId="77777777" w:rsidR="00B571C7" w:rsidRPr="00CC792F" w:rsidRDefault="00B571C7" w:rsidP="008D66B2">
      <w:pPr>
        <w:pStyle w:val="ListParagraph"/>
        <w:spacing w:line="240" w:lineRule="auto"/>
        <w:ind w:left="0"/>
        <w:jc w:val="both"/>
        <w:rPr>
          <w:rFonts w:ascii="Arial" w:hAnsi="Arial" w:cs="Arial"/>
        </w:rPr>
      </w:pPr>
    </w:p>
    <w:p w14:paraId="522E2503" w14:textId="77777777" w:rsidR="004B116F" w:rsidRPr="00CC792F" w:rsidRDefault="004B116F" w:rsidP="008D66B2">
      <w:pPr>
        <w:pStyle w:val="ListParagraph"/>
        <w:spacing w:line="240" w:lineRule="auto"/>
        <w:ind w:left="0"/>
        <w:jc w:val="both"/>
        <w:rPr>
          <w:rFonts w:ascii="Arial" w:hAnsi="Arial" w:cs="Arial"/>
          <w:b/>
          <w:bCs/>
          <w:u w:val="single"/>
        </w:rPr>
      </w:pPr>
      <w:r w:rsidRPr="00CC792F">
        <w:rPr>
          <w:rFonts w:ascii="Arial" w:hAnsi="Arial" w:cs="Arial"/>
          <w:b/>
          <w:bCs/>
          <w:u w:val="single"/>
        </w:rPr>
        <w:t>CURRENT STUDENTS</w:t>
      </w:r>
    </w:p>
    <w:p w14:paraId="4F4ECCD7" w14:textId="77777777" w:rsidR="004B116F" w:rsidRPr="00CC792F" w:rsidRDefault="004B116F" w:rsidP="008D66B2">
      <w:pPr>
        <w:pStyle w:val="ListParagraph"/>
        <w:spacing w:line="240" w:lineRule="auto"/>
        <w:ind w:left="0"/>
        <w:jc w:val="both"/>
        <w:rPr>
          <w:rFonts w:ascii="Arial" w:hAnsi="Arial" w:cs="Arial"/>
        </w:rPr>
      </w:pPr>
    </w:p>
    <w:p w14:paraId="1D152B66" w14:textId="77777777" w:rsidR="004B116F" w:rsidRPr="00CC792F" w:rsidRDefault="004B116F" w:rsidP="00D306A0">
      <w:pPr>
        <w:pStyle w:val="ListParagraph"/>
        <w:spacing w:line="240" w:lineRule="auto"/>
        <w:ind w:left="0"/>
        <w:jc w:val="both"/>
        <w:rPr>
          <w:rFonts w:ascii="Arial" w:hAnsi="Arial" w:cs="Arial"/>
        </w:rPr>
      </w:pPr>
      <w:r w:rsidRPr="00CC792F">
        <w:rPr>
          <w:rFonts w:ascii="Arial" w:hAnsi="Arial" w:cs="Arial"/>
        </w:rPr>
        <w:t>If current students are to be transitioned to the proposed programme, please provide an explanation of the transition arrangements for each level of the programme for each cohort (including dates of transition).</w:t>
      </w:r>
    </w:p>
    <w:p w14:paraId="502EB2FB" w14:textId="77777777" w:rsidR="004B116F" w:rsidRPr="00CC792F" w:rsidRDefault="004B116F" w:rsidP="008D66B2">
      <w:pPr>
        <w:pStyle w:val="ListParagraph"/>
        <w:spacing w:line="240" w:lineRule="auto"/>
        <w:ind w:left="0"/>
        <w:jc w:val="both"/>
        <w:rPr>
          <w:rFonts w:ascii="Arial" w:hAnsi="Arial" w:cs="Arial"/>
        </w:rPr>
      </w:pPr>
    </w:p>
    <w:p w14:paraId="2A95399A" w14:textId="76E4ED7E" w:rsidR="004B116F" w:rsidRPr="00CC792F" w:rsidRDefault="004B116F" w:rsidP="008D66B2">
      <w:pPr>
        <w:pStyle w:val="ListParagraph"/>
        <w:spacing w:line="240" w:lineRule="auto"/>
        <w:ind w:left="0"/>
        <w:jc w:val="both"/>
        <w:rPr>
          <w:rFonts w:ascii="Arial" w:hAnsi="Arial" w:cs="Arial"/>
          <w:i/>
          <w:iCs/>
        </w:rPr>
      </w:pPr>
      <w:r w:rsidRPr="00CC792F">
        <w:rPr>
          <w:rFonts w:ascii="Arial" w:hAnsi="Arial" w:cs="Arial"/>
          <w:i/>
          <w:iCs/>
        </w:rPr>
        <w:t>Please tick to confirm:</w:t>
      </w:r>
    </w:p>
    <w:p w14:paraId="4777F6DB" w14:textId="77777777" w:rsidR="00B571C7" w:rsidRPr="00CC792F" w:rsidRDefault="00B571C7" w:rsidP="008D66B2">
      <w:pPr>
        <w:pStyle w:val="ListParagraph"/>
        <w:spacing w:line="240" w:lineRule="auto"/>
        <w:ind w:left="0"/>
        <w:jc w:val="both"/>
        <w:rPr>
          <w:rFonts w:ascii="Arial" w:hAnsi="Arial" w:cs="Arial"/>
        </w:rPr>
      </w:pPr>
    </w:p>
    <w:tbl>
      <w:tblPr>
        <w:tblStyle w:val="TableGrid"/>
        <w:tblW w:w="14317" w:type="dxa"/>
        <w:tblInd w:w="-5" w:type="dxa"/>
        <w:tblLook w:val="04A0" w:firstRow="1" w:lastRow="0" w:firstColumn="1" w:lastColumn="0" w:noHBand="0" w:noVBand="1"/>
      </w:tblPr>
      <w:tblGrid>
        <w:gridCol w:w="816"/>
        <w:gridCol w:w="13501"/>
      </w:tblGrid>
      <w:tr w:rsidR="004B116F" w:rsidRPr="00CC792F" w14:paraId="669C5339" w14:textId="77777777" w:rsidTr="00B571C7">
        <w:trPr>
          <w:trHeight w:val="938"/>
        </w:trPr>
        <w:tc>
          <w:tcPr>
            <w:tcW w:w="816" w:type="dxa"/>
            <w:vAlign w:val="center"/>
          </w:tcPr>
          <w:p w14:paraId="39CF8A6F" w14:textId="5DCDFE32" w:rsidR="004B116F" w:rsidRPr="00CC792F" w:rsidRDefault="00C215D0" w:rsidP="008D66B2">
            <w:pPr>
              <w:pStyle w:val="ListParagraph"/>
              <w:spacing w:line="240" w:lineRule="auto"/>
              <w:ind w:left="0"/>
              <w:jc w:val="center"/>
              <w:rPr>
                <w:rFonts w:ascii="Arial" w:hAnsi="Arial" w:cs="Arial"/>
              </w:rPr>
            </w:pPr>
            <w:sdt>
              <w:sdtPr>
                <w:rPr>
                  <w:rFonts w:ascii="Arial" w:hAnsi="Arial" w:cs="Arial"/>
                </w:rPr>
                <w:id w:val="-405840085"/>
                <w14:checkbox>
                  <w14:checked w14:val="1"/>
                  <w14:checkedState w14:val="2612" w14:font="MS Gothic"/>
                  <w14:uncheckedState w14:val="2610" w14:font="MS Gothic"/>
                </w14:checkbox>
              </w:sdtPr>
              <w:sdtEndPr/>
              <w:sdtContent>
                <w:r w:rsidR="002B2886" w:rsidRPr="00CC792F">
                  <w:rPr>
                    <w:rFonts w:ascii="Segoe UI Symbol" w:eastAsia="MS Gothic" w:hAnsi="Segoe UI Symbol" w:cs="Segoe UI Symbol"/>
                  </w:rPr>
                  <w:t>☒</w:t>
                </w:r>
              </w:sdtContent>
            </w:sdt>
          </w:p>
        </w:tc>
        <w:tc>
          <w:tcPr>
            <w:tcW w:w="13501" w:type="dxa"/>
            <w:vAlign w:val="center"/>
          </w:tcPr>
          <w:p w14:paraId="69FE94B8" w14:textId="77777777" w:rsidR="004B116F" w:rsidRPr="00CC792F" w:rsidRDefault="004B116F" w:rsidP="00B571C7">
            <w:pPr>
              <w:pStyle w:val="ListParagraph"/>
              <w:spacing w:line="240" w:lineRule="auto"/>
              <w:ind w:left="0"/>
              <w:rPr>
                <w:rFonts w:ascii="Arial" w:hAnsi="Arial" w:cs="Arial"/>
              </w:rPr>
            </w:pPr>
            <w:r w:rsidRPr="00CC792F">
              <w:rPr>
                <w:rFonts w:ascii="Arial" w:hAnsi="Arial" w:cs="Arial"/>
              </w:rPr>
              <w:t>Mapping of module equivalency has taken place (</w:t>
            </w:r>
            <w:proofErr w:type="gramStart"/>
            <w:r w:rsidRPr="00CC792F">
              <w:rPr>
                <w:rFonts w:ascii="Arial" w:hAnsi="Arial" w:cs="Arial"/>
              </w:rPr>
              <w:t>i.e.</w:t>
            </w:r>
            <w:proofErr w:type="gramEnd"/>
            <w:r w:rsidRPr="00CC792F">
              <w:rPr>
                <w:rFonts w:ascii="Arial" w:hAnsi="Arial" w:cs="Arial"/>
              </w:rPr>
              <w:t xml:space="preserve"> that the modules already undertaken taken by the student are equivalent to the learning that they would have undertaken in the proposed programme)</w:t>
            </w:r>
          </w:p>
        </w:tc>
      </w:tr>
      <w:tr w:rsidR="004B116F" w:rsidRPr="00CC792F" w14:paraId="21EC547F" w14:textId="77777777" w:rsidTr="00B571C7">
        <w:trPr>
          <w:trHeight w:val="938"/>
        </w:trPr>
        <w:tc>
          <w:tcPr>
            <w:tcW w:w="816" w:type="dxa"/>
            <w:vAlign w:val="center"/>
          </w:tcPr>
          <w:p w14:paraId="16319FA1" w14:textId="585B9C32" w:rsidR="004B116F" w:rsidRPr="00CC792F" w:rsidRDefault="00C215D0" w:rsidP="008D66B2">
            <w:pPr>
              <w:pStyle w:val="ListParagraph"/>
              <w:spacing w:line="240" w:lineRule="auto"/>
              <w:ind w:left="0"/>
              <w:jc w:val="center"/>
              <w:rPr>
                <w:rFonts w:ascii="Arial" w:hAnsi="Arial" w:cs="Arial"/>
              </w:rPr>
            </w:pPr>
            <w:sdt>
              <w:sdtPr>
                <w:rPr>
                  <w:rFonts w:ascii="Arial" w:hAnsi="Arial" w:cs="Arial"/>
                </w:rPr>
                <w:id w:val="1016192683"/>
                <w14:checkbox>
                  <w14:checked w14:val="1"/>
                  <w14:checkedState w14:val="2612" w14:font="MS Gothic"/>
                  <w14:uncheckedState w14:val="2610" w14:font="MS Gothic"/>
                </w14:checkbox>
              </w:sdtPr>
              <w:sdtEndPr/>
              <w:sdtContent>
                <w:r w:rsidR="002B2886" w:rsidRPr="00CC792F">
                  <w:rPr>
                    <w:rFonts w:ascii="Segoe UI Symbol" w:eastAsia="MS Gothic" w:hAnsi="Segoe UI Symbol" w:cs="Segoe UI Symbol"/>
                  </w:rPr>
                  <w:t>☒</w:t>
                </w:r>
              </w:sdtContent>
            </w:sdt>
          </w:p>
        </w:tc>
        <w:tc>
          <w:tcPr>
            <w:tcW w:w="13501" w:type="dxa"/>
            <w:vAlign w:val="center"/>
          </w:tcPr>
          <w:p w14:paraId="08C5A8E0" w14:textId="77777777" w:rsidR="004B116F" w:rsidRPr="00CC792F" w:rsidRDefault="004B116F" w:rsidP="00B571C7">
            <w:pPr>
              <w:pStyle w:val="ListParagraph"/>
              <w:spacing w:line="240" w:lineRule="auto"/>
              <w:ind w:left="0"/>
              <w:rPr>
                <w:rFonts w:ascii="Arial" w:hAnsi="Arial" w:cs="Arial"/>
              </w:rPr>
            </w:pPr>
            <w:r w:rsidRPr="00CC792F">
              <w:rPr>
                <w:rFonts w:ascii="Arial" w:hAnsi="Arial" w:cs="Arial"/>
              </w:rPr>
              <w:t>Students will be informed/consulted about any material changes to the programme and their written consent to transition will be obtained.</w:t>
            </w:r>
          </w:p>
        </w:tc>
      </w:tr>
    </w:tbl>
    <w:p w14:paraId="53309217" w14:textId="77777777" w:rsidR="00C05AD9" w:rsidRPr="00CC792F" w:rsidRDefault="00C05AD9">
      <w:pPr>
        <w:rPr>
          <w:rFonts w:ascii="Arial" w:hAnsi="Arial" w:cs="Arial"/>
        </w:rPr>
      </w:pPr>
      <w:r w:rsidRPr="00CC792F">
        <w:rPr>
          <w:rFonts w:ascii="Arial" w:hAnsi="Arial" w:cs="Arial"/>
        </w:rPr>
        <w:br w:type="page"/>
      </w:r>
    </w:p>
    <w:tbl>
      <w:tblPr>
        <w:tblStyle w:val="TableGrid"/>
        <w:tblW w:w="14289" w:type="dxa"/>
        <w:tblInd w:w="-5" w:type="dxa"/>
        <w:tblLayout w:type="fixed"/>
        <w:tblLook w:val="04A0" w:firstRow="1" w:lastRow="0" w:firstColumn="1" w:lastColumn="0" w:noHBand="0" w:noVBand="1"/>
      </w:tblPr>
      <w:tblGrid>
        <w:gridCol w:w="1985"/>
        <w:gridCol w:w="3827"/>
        <w:gridCol w:w="8477"/>
      </w:tblGrid>
      <w:tr w:rsidR="004B116F" w:rsidRPr="00CC792F" w14:paraId="335F9B41" w14:textId="77777777" w:rsidTr="00B571C7">
        <w:trPr>
          <w:trHeight w:val="959"/>
        </w:trPr>
        <w:tc>
          <w:tcPr>
            <w:tcW w:w="1985" w:type="dxa"/>
            <w:shd w:val="clear" w:color="auto" w:fill="D9D9D9" w:themeFill="background1" w:themeFillShade="D9"/>
            <w:vAlign w:val="center"/>
          </w:tcPr>
          <w:p w14:paraId="7BEB008A" w14:textId="5263A151" w:rsidR="004B116F" w:rsidRPr="00CC792F" w:rsidRDefault="004B116F" w:rsidP="00B571C7">
            <w:pPr>
              <w:pStyle w:val="ListParagraph"/>
              <w:spacing w:after="0" w:line="240" w:lineRule="auto"/>
              <w:ind w:left="0"/>
              <w:contextualSpacing w:val="0"/>
              <w:rPr>
                <w:rFonts w:ascii="Arial" w:hAnsi="Arial" w:cs="Arial"/>
                <w:b/>
                <w:i/>
                <w:iCs/>
                <w:sz w:val="20"/>
              </w:rPr>
            </w:pPr>
            <w:r w:rsidRPr="00CC792F">
              <w:rPr>
                <w:rFonts w:ascii="Arial" w:hAnsi="Arial" w:cs="Arial"/>
                <w:b/>
                <w:i/>
                <w:iCs/>
                <w:sz w:val="20"/>
              </w:rPr>
              <w:lastRenderedPageBreak/>
              <w:t>Current students and direct entry</w:t>
            </w:r>
          </w:p>
        </w:tc>
        <w:tc>
          <w:tcPr>
            <w:tcW w:w="3827" w:type="dxa"/>
            <w:shd w:val="clear" w:color="auto" w:fill="D9D9D9" w:themeFill="background1" w:themeFillShade="D9"/>
            <w:vAlign w:val="center"/>
          </w:tcPr>
          <w:p w14:paraId="0180A965" w14:textId="77777777" w:rsidR="004B116F" w:rsidRPr="00CC792F" w:rsidRDefault="004B116F" w:rsidP="00B571C7">
            <w:pPr>
              <w:pStyle w:val="ListParagraph"/>
              <w:spacing w:after="0" w:line="240" w:lineRule="auto"/>
              <w:ind w:left="0"/>
              <w:contextualSpacing w:val="0"/>
              <w:rPr>
                <w:rFonts w:ascii="Arial" w:hAnsi="Arial" w:cs="Arial"/>
                <w:b/>
                <w:i/>
                <w:iCs/>
                <w:sz w:val="20"/>
              </w:rPr>
            </w:pPr>
            <w:r w:rsidRPr="00CC792F">
              <w:rPr>
                <w:rFonts w:ascii="Arial" w:hAnsi="Arial" w:cs="Arial"/>
                <w:b/>
                <w:bCs/>
                <w:i/>
                <w:iCs/>
                <w:sz w:val="20"/>
              </w:rPr>
              <w:t xml:space="preserve">Month and year </w:t>
            </w:r>
            <w:proofErr w:type="gramStart"/>
            <w:r w:rsidRPr="00CC792F">
              <w:rPr>
                <w:rFonts w:ascii="Arial" w:hAnsi="Arial" w:cs="Arial"/>
                <w:b/>
                <w:bCs/>
                <w:i/>
                <w:iCs/>
                <w:sz w:val="20"/>
              </w:rPr>
              <w:t>i.e.</w:t>
            </w:r>
            <w:proofErr w:type="gramEnd"/>
            <w:r w:rsidRPr="00CC792F">
              <w:rPr>
                <w:rFonts w:ascii="Arial" w:hAnsi="Arial" w:cs="Arial"/>
                <w:b/>
                <w:bCs/>
                <w:i/>
                <w:iCs/>
                <w:sz w:val="20"/>
              </w:rPr>
              <w:t xml:space="preserve"> when the students will transition from the current version of the programme to the proposed version</w:t>
            </w:r>
          </w:p>
        </w:tc>
        <w:tc>
          <w:tcPr>
            <w:tcW w:w="8477" w:type="dxa"/>
            <w:shd w:val="clear" w:color="auto" w:fill="D9D9D9" w:themeFill="background1" w:themeFillShade="D9"/>
            <w:vAlign w:val="center"/>
          </w:tcPr>
          <w:p w14:paraId="3FEF3386" w14:textId="77777777" w:rsidR="004B116F" w:rsidRPr="00CC792F" w:rsidRDefault="004B116F" w:rsidP="00B571C7">
            <w:pPr>
              <w:pStyle w:val="ListParagraph"/>
              <w:spacing w:after="0" w:line="240" w:lineRule="auto"/>
              <w:ind w:left="0"/>
              <w:contextualSpacing w:val="0"/>
              <w:rPr>
                <w:rFonts w:ascii="Arial" w:hAnsi="Arial" w:cs="Arial"/>
                <w:b/>
                <w:i/>
                <w:iCs/>
                <w:sz w:val="20"/>
              </w:rPr>
            </w:pPr>
            <w:r w:rsidRPr="00CC792F">
              <w:rPr>
                <w:rFonts w:ascii="Arial" w:hAnsi="Arial" w:cs="Arial"/>
                <w:b/>
                <w:i/>
                <w:iCs/>
                <w:sz w:val="20"/>
              </w:rPr>
              <w:t>Notes/explanation</w:t>
            </w:r>
          </w:p>
          <w:p w14:paraId="56987F7C" w14:textId="77777777" w:rsidR="004B116F" w:rsidRPr="00CC792F" w:rsidRDefault="004B116F" w:rsidP="00B571C7">
            <w:pPr>
              <w:pStyle w:val="ListParagraph"/>
              <w:spacing w:after="0" w:line="240" w:lineRule="auto"/>
              <w:ind w:left="0"/>
              <w:contextualSpacing w:val="0"/>
              <w:rPr>
                <w:rFonts w:ascii="Arial" w:hAnsi="Arial" w:cs="Arial"/>
                <w:b/>
                <w:i/>
                <w:iCs/>
                <w:sz w:val="20"/>
              </w:rPr>
            </w:pPr>
            <w:r w:rsidRPr="00CC792F">
              <w:rPr>
                <w:rFonts w:ascii="Arial" w:hAnsi="Arial" w:cs="Arial"/>
                <w:b/>
                <w:i/>
                <w:iCs/>
                <w:sz w:val="20"/>
              </w:rPr>
              <w:t>If the programme has more than one intake annually, please explain the arrangements for each intake</w:t>
            </w:r>
          </w:p>
        </w:tc>
      </w:tr>
      <w:tr w:rsidR="004B116F" w:rsidRPr="00CC792F" w14:paraId="377BA6E4" w14:textId="77777777" w:rsidTr="00B571C7">
        <w:trPr>
          <w:trHeight w:val="959"/>
        </w:trPr>
        <w:tc>
          <w:tcPr>
            <w:tcW w:w="1985" w:type="dxa"/>
            <w:vAlign w:val="center"/>
          </w:tcPr>
          <w:p w14:paraId="75D3D2F8" w14:textId="77777777" w:rsidR="004B116F" w:rsidRPr="00CC792F" w:rsidRDefault="004B116F" w:rsidP="00B571C7">
            <w:pPr>
              <w:pStyle w:val="ListParagraph"/>
              <w:spacing w:after="0" w:line="240" w:lineRule="auto"/>
              <w:ind w:left="0"/>
              <w:contextualSpacing w:val="0"/>
              <w:rPr>
                <w:rFonts w:ascii="Arial" w:hAnsi="Arial" w:cs="Arial"/>
                <w:b/>
                <w:bCs/>
              </w:rPr>
            </w:pPr>
            <w:r w:rsidRPr="00CC792F">
              <w:rPr>
                <w:rFonts w:ascii="Arial" w:hAnsi="Arial" w:cs="Arial"/>
                <w:b/>
                <w:bCs/>
              </w:rPr>
              <w:t>Level 4 PT</w:t>
            </w:r>
          </w:p>
        </w:tc>
        <w:tc>
          <w:tcPr>
            <w:tcW w:w="3827" w:type="dxa"/>
            <w:vAlign w:val="center"/>
          </w:tcPr>
          <w:p w14:paraId="5A516370" w14:textId="6407FA4B" w:rsidR="004B116F" w:rsidRPr="00CC792F" w:rsidRDefault="291C6D81" w:rsidP="00B571C7">
            <w:pPr>
              <w:pStyle w:val="ListParagraph"/>
              <w:spacing w:after="0" w:line="240" w:lineRule="auto"/>
              <w:ind w:left="0"/>
              <w:contextualSpacing w:val="0"/>
              <w:jc w:val="center"/>
              <w:rPr>
                <w:rFonts w:ascii="Arial" w:hAnsi="Arial" w:cs="Arial"/>
              </w:rPr>
            </w:pPr>
            <w:r w:rsidRPr="00CC792F">
              <w:rPr>
                <w:rFonts w:ascii="Arial" w:hAnsi="Arial" w:cs="Arial"/>
              </w:rPr>
              <w:t>Sep 202</w:t>
            </w:r>
            <w:r w:rsidR="2B55BF46" w:rsidRPr="00CC792F">
              <w:rPr>
                <w:rFonts w:ascii="Arial" w:hAnsi="Arial" w:cs="Arial"/>
              </w:rPr>
              <w:t>2</w:t>
            </w:r>
          </w:p>
        </w:tc>
        <w:tc>
          <w:tcPr>
            <w:tcW w:w="8477" w:type="dxa"/>
            <w:vAlign w:val="center"/>
          </w:tcPr>
          <w:p w14:paraId="7F609687" w14:textId="7E08EE0D" w:rsidR="004B116F" w:rsidRPr="00CC792F" w:rsidRDefault="06B1FF25" w:rsidP="00B571C7">
            <w:pPr>
              <w:pStyle w:val="ListParagraph"/>
              <w:spacing w:after="0" w:line="240" w:lineRule="auto"/>
              <w:ind w:left="0"/>
              <w:contextualSpacing w:val="0"/>
              <w:rPr>
                <w:rFonts w:ascii="Arial" w:hAnsi="Arial" w:cs="Arial"/>
              </w:rPr>
            </w:pPr>
            <w:r w:rsidRPr="00CC792F">
              <w:rPr>
                <w:rFonts w:ascii="Arial" w:hAnsi="Arial" w:cs="Arial"/>
              </w:rPr>
              <w:t xml:space="preserve">There </w:t>
            </w:r>
            <w:r w:rsidR="54318F89" w:rsidRPr="00CC792F">
              <w:rPr>
                <w:rFonts w:ascii="Arial" w:hAnsi="Arial" w:cs="Arial"/>
              </w:rPr>
              <w:t>are</w:t>
            </w:r>
            <w:r w:rsidRPr="00CC792F">
              <w:rPr>
                <w:rFonts w:ascii="Arial" w:hAnsi="Arial" w:cs="Arial"/>
              </w:rPr>
              <w:t xml:space="preserve"> no PT </w:t>
            </w:r>
            <w:r w:rsidR="36B9D7DA" w:rsidRPr="00CC792F">
              <w:rPr>
                <w:rFonts w:ascii="Arial" w:hAnsi="Arial" w:cs="Arial"/>
              </w:rPr>
              <w:t>student</w:t>
            </w:r>
            <w:r w:rsidR="750B4F52" w:rsidRPr="00CC792F">
              <w:rPr>
                <w:rFonts w:ascii="Arial" w:hAnsi="Arial" w:cs="Arial"/>
              </w:rPr>
              <w:t>s</w:t>
            </w:r>
            <w:r w:rsidR="36B9D7DA" w:rsidRPr="00CC792F">
              <w:rPr>
                <w:rFonts w:ascii="Arial" w:hAnsi="Arial" w:cs="Arial"/>
              </w:rPr>
              <w:t xml:space="preserve"> currently enrolled at level 4</w:t>
            </w:r>
          </w:p>
        </w:tc>
      </w:tr>
      <w:tr w:rsidR="004B116F" w:rsidRPr="00CC792F" w14:paraId="11E96723" w14:textId="77777777" w:rsidTr="00B571C7">
        <w:trPr>
          <w:trHeight w:val="959"/>
        </w:trPr>
        <w:tc>
          <w:tcPr>
            <w:tcW w:w="1985" w:type="dxa"/>
            <w:vAlign w:val="center"/>
          </w:tcPr>
          <w:p w14:paraId="1DBE3765" w14:textId="77777777" w:rsidR="004B116F" w:rsidRPr="00CC792F" w:rsidRDefault="004B116F" w:rsidP="00B571C7">
            <w:pPr>
              <w:pStyle w:val="ListParagraph"/>
              <w:spacing w:after="0" w:line="240" w:lineRule="auto"/>
              <w:ind w:left="0"/>
              <w:contextualSpacing w:val="0"/>
              <w:rPr>
                <w:rFonts w:ascii="Arial" w:hAnsi="Arial" w:cs="Arial"/>
                <w:b/>
                <w:bCs/>
              </w:rPr>
            </w:pPr>
            <w:r w:rsidRPr="00CC792F">
              <w:rPr>
                <w:rFonts w:ascii="Arial" w:hAnsi="Arial" w:cs="Arial"/>
                <w:b/>
                <w:bCs/>
              </w:rPr>
              <w:t>Level 5 FT</w:t>
            </w:r>
          </w:p>
        </w:tc>
        <w:tc>
          <w:tcPr>
            <w:tcW w:w="3827" w:type="dxa"/>
            <w:vAlign w:val="center"/>
          </w:tcPr>
          <w:p w14:paraId="255FEADF" w14:textId="410E7CC3" w:rsidR="004B116F" w:rsidRPr="00CC792F" w:rsidRDefault="14840C81" w:rsidP="00B571C7">
            <w:pPr>
              <w:pStyle w:val="ListParagraph"/>
              <w:spacing w:after="0" w:line="240" w:lineRule="auto"/>
              <w:ind w:left="0"/>
              <w:contextualSpacing w:val="0"/>
              <w:jc w:val="center"/>
              <w:rPr>
                <w:rFonts w:ascii="Arial" w:hAnsi="Arial" w:cs="Arial"/>
              </w:rPr>
            </w:pPr>
            <w:r w:rsidRPr="00CC792F">
              <w:rPr>
                <w:rFonts w:ascii="Arial" w:hAnsi="Arial" w:cs="Arial"/>
              </w:rPr>
              <w:t>Sep 2022</w:t>
            </w:r>
          </w:p>
        </w:tc>
        <w:tc>
          <w:tcPr>
            <w:tcW w:w="8477" w:type="dxa"/>
            <w:vAlign w:val="center"/>
          </w:tcPr>
          <w:p w14:paraId="6BC223EF" w14:textId="5C3AC3A0" w:rsidR="004B116F" w:rsidRPr="00CC792F" w:rsidRDefault="00E947EB" w:rsidP="00B571C7">
            <w:pPr>
              <w:pStyle w:val="ListParagraph"/>
              <w:spacing w:after="0" w:line="240" w:lineRule="auto"/>
              <w:ind w:left="0"/>
              <w:contextualSpacing w:val="0"/>
              <w:rPr>
                <w:rFonts w:ascii="Arial" w:hAnsi="Arial" w:cs="Arial"/>
              </w:rPr>
            </w:pPr>
            <w:r w:rsidRPr="00CC792F">
              <w:rPr>
                <w:rFonts w:ascii="Arial" w:hAnsi="Arial" w:cs="Arial"/>
              </w:rPr>
              <w:t xml:space="preserve">There are sufficient similarities between the </w:t>
            </w:r>
            <w:r w:rsidR="00A01CEF" w:rsidRPr="00CC792F">
              <w:rPr>
                <w:rFonts w:ascii="Arial" w:hAnsi="Arial" w:cs="Arial"/>
              </w:rPr>
              <w:t>current and proposed</w:t>
            </w:r>
            <w:r w:rsidRPr="00CC792F">
              <w:rPr>
                <w:rFonts w:ascii="Arial" w:hAnsi="Arial" w:cs="Arial"/>
              </w:rPr>
              <w:t xml:space="preserve"> scheme to allow level 5 students to transition to the </w:t>
            </w:r>
            <w:r w:rsidR="00A01CEF" w:rsidRPr="00CC792F">
              <w:rPr>
                <w:rFonts w:ascii="Arial" w:hAnsi="Arial" w:cs="Arial"/>
              </w:rPr>
              <w:t>proposed</w:t>
            </w:r>
            <w:r w:rsidRPr="00CC792F">
              <w:rPr>
                <w:rFonts w:ascii="Arial" w:hAnsi="Arial" w:cs="Arial"/>
              </w:rPr>
              <w:t xml:space="preserve"> scheme immediately.</w:t>
            </w:r>
            <w:r w:rsidR="003C1AA1" w:rsidRPr="00CC792F">
              <w:rPr>
                <w:rFonts w:ascii="Arial" w:hAnsi="Arial" w:cs="Arial"/>
              </w:rPr>
              <w:t xml:space="preserve"> </w:t>
            </w:r>
            <w:r w:rsidR="00B571C7" w:rsidRPr="00CC792F">
              <w:rPr>
                <w:rFonts w:ascii="Arial" w:hAnsi="Arial" w:cs="Arial"/>
              </w:rPr>
              <w:t xml:space="preserve"> </w:t>
            </w:r>
            <w:r w:rsidR="00A01CEF" w:rsidRPr="00CC792F">
              <w:rPr>
                <w:rFonts w:ascii="Arial" w:hAnsi="Arial" w:cs="Arial"/>
              </w:rPr>
              <w:t xml:space="preserve">Written consent will be obtained.  </w:t>
            </w:r>
          </w:p>
        </w:tc>
      </w:tr>
      <w:tr w:rsidR="004B116F" w:rsidRPr="00CC792F" w14:paraId="0445DA6D" w14:textId="77777777" w:rsidTr="00B571C7">
        <w:trPr>
          <w:trHeight w:val="959"/>
        </w:trPr>
        <w:tc>
          <w:tcPr>
            <w:tcW w:w="1985" w:type="dxa"/>
            <w:vAlign w:val="center"/>
          </w:tcPr>
          <w:p w14:paraId="42265EFD" w14:textId="77777777" w:rsidR="004B116F" w:rsidRPr="00CC792F" w:rsidRDefault="004B116F" w:rsidP="00B571C7">
            <w:pPr>
              <w:pStyle w:val="ListParagraph"/>
              <w:spacing w:after="0" w:line="240" w:lineRule="auto"/>
              <w:ind w:left="0"/>
              <w:contextualSpacing w:val="0"/>
              <w:rPr>
                <w:rFonts w:ascii="Arial" w:hAnsi="Arial" w:cs="Arial"/>
                <w:b/>
                <w:bCs/>
              </w:rPr>
            </w:pPr>
            <w:r w:rsidRPr="00CC792F">
              <w:rPr>
                <w:rFonts w:ascii="Arial" w:hAnsi="Arial" w:cs="Arial"/>
                <w:b/>
                <w:bCs/>
              </w:rPr>
              <w:t>Level 5 PT</w:t>
            </w:r>
          </w:p>
        </w:tc>
        <w:tc>
          <w:tcPr>
            <w:tcW w:w="3827" w:type="dxa"/>
            <w:vAlign w:val="center"/>
          </w:tcPr>
          <w:p w14:paraId="239E0062" w14:textId="6407FA4B" w:rsidR="004B116F" w:rsidRPr="00CC792F" w:rsidRDefault="1533B9AB" w:rsidP="00B571C7">
            <w:pPr>
              <w:pStyle w:val="ListParagraph"/>
              <w:spacing w:after="0" w:line="240" w:lineRule="auto"/>
              <w:ind w:left="0"/>
              <w:contextualSpacing w:val="0"/>
              <w:jc w:val="center"/>
              <w:rPr>
                <w:rFonts w:ascii="Arial" w:hAnsi="Arial" w:cs="Arial"/>
              </w:rPr>
            </w:pPr>
            <w:r w:rsidRPr="00CC792F">
              <w:rPr>
                <w:rFonts w:ascii="Arial" w:hAnsi="Arial" w:cs="Arial"/>
              </w:rPr>
              <w:t>Sep 2022</w:t>
            </w:r>
          </w:p>
          <w:p w14:paraId="5516EF5E" w14:textId="0CA71F1A" w:rsidR="004B116F" w:rsidRPr="00CC792F" w:rsidRDefault="004B116F" w:rsidP="00B571C7">
            <w:pPr>
              <w:pStyle w:val="ListParagraph"/>
              <w:spacing w:after="0" w:line="240" w:lineRule="auto"/>
              <w:ind w:left="0"/>
              <w:contextualSpacing w:val="0"/>
              <w:jc w:val="center"/>
              <w:rPr>
                <w:rFonts w:ascii="Arial" w:hAnsi="Arial" w:cs="Arial"/>
              </w:rPr>
            </w:pPr>
          </w:p>
        </w:tc>
        <w:tc>
          <w:tcPr>
            <w:tcW w:w="8477" w:type="dxa"/>
            <w:vAlign w:val="center"/>
          </w:tcPr>
          <w:p w14:paraId="6BE9D2B8" w14:textId="24A042D5" w:rsidR="004B116F" w:rsidRPr="00CC792F" w:rsidRDefault="36B9D7DA" w:rsidP="00B571C7">
            <w:pPr>
              <w:pStyle w:val="ListParagraph"/>
              <w:spacing w:after="0" w:line="240" w:lineRule="auto"/>
              <w:ind w:left="0"/>
              <w:contextualSpacing w:val="0"/>
              <w:rPr>
                <w:rFonts w:ascii="Arial" w:hAnsi="Arial" w:cs="Arial"/>
              </w:rPr>
            </w:pPr>
            <w:r w:rsidRPr="00CC792F">
              <w:rPr>
                <w:rFonts w:ascii="Arial" w:hAnsi="Arial" w:cs="Arial"/>
              </w:rPr>
              <w:t xml:space="preserve">There </w:t>
            </w:r>
            <w:r w:rsidR="172305C7" w:rsidRPr="00CC792F">
              <w:rPr>
                <w:rFonts w:ascii="Arial" w:hAnsi="Arial" w:cs="Arial"/>
              </w:rPr>
              <w:t>are</w:t>
            </w:r>
            <w:r w:rsidRPr="00CC792F">
              <w:rPr>
                <w:rFonts w:ascii="Arial" w:hAnsi="Arial" w:cs="Arial"/>
              </w:rPr>
              <w:t xml:space="preserve"> no PT student</w:t>
            </w:r>
            <w:r w:rsidR="7A2174A6" w:rsidRPr="00CC792F">
              <w:rPr>
                <w:rFonts w:ascii="Arial" w:hAnsi="Arial" w:cs="Arial"/>
              </w:rPr>
              <w:t>s</w:t>
            </w:r>
            <w:r w:rsidRPr="00CC792F">
              <w:rPr>
                <w:rFonts w:ascii="Arial" w:hAnsi="Arial" w:cs="Arial"/>
              </w:rPr>
              <w:t xml:space="preserve"> currently enrolled at level 4</w:t>
            </w:r>
          </w:p>
        </w:tc>
      </w:tr>
      <w:tr w:rsidR="004B116F" w:rsidRPr="00CC792F" w14:paraId="18D02795" w14:textId="77777777" w:rsidTr="00B571C7">
        <w:trPr>
          <w:trHeight w:val="959"/>
        </w:trPr>
        <w:tc>
          <w:tcPr>
            <w:tcW w:w="1985" w:type="dxa"/>
            <w:vAlign w:val="center"/>
          </w:tcPr>
          <w:p w14:paraId="06D94B90" w14:textId="77777777" w:rsidR="004B116F" w:rsidRPr="00CC792F" w:rsidRDefault="004B116F" w:rsidP="00B571C7">
            <w:pPr>
              <w:pStyle w:val="ListParagraph"/>
              <w:spacing w:after="0" w:line="240" w:lineRule="auto"/>
              <w:ind w:left="0"/>
              <w:contextualSpacing w:val="0"/>
              <w:rPr>
                <w:rFonts w:ascii="Arial" w:hAnsi="Arial" w:cs="Arial"/>
                <w:b/>
                <w:bCs/>
              </w:rPr>
            </w:pPr>
            <w:r w:rsidRPr="00CC792F">
              <w:rPr>
                <w:rFonts w:ascii="Arial" w:hAnsi="Arial" w:cs="Arial"/>
                <w:b/>
                <w:bCs/>
              </w:rPr>
              <w:t>Level 6 FT</w:t>
            </w:r>
          </w:p>
        </w:tc>
        <w:tc>
          <w:tcPr>
            <w:tcW w:w="3827" w:type="dxa"/>
            <w:vAlign w:val="center"/>
          </w:tcPr>
          <w:p w14:paraId="70DCA6F6" w14:textId="6407FA4B" w:rsidR="004B116F" w:rsidRPr="00CC792F" w:rsidRDefault="40F464D9" w:rsidP="00B571C7">
            <w:pPr>
              <w:pStyle w:val="ListParagraph"/>
              <w:spacing w:after="0" w:line="240" w:lineRule="auto"/>
              <w:ind w:left="0"/>
              <w:contextualSpacing w:val="0"/>
              <w:jc w:val="center"/>
              <w:rPr>
                <w:rFonts w:ascii="Arial" w:hAnsi="Arial" w:cs="Arial"/>
              </w:rPr>
            </w:pPr>
            <w:r w:rsidRPr="00CC792F">
              <w:rPr>
                <w:rFonts w:ascii="Arial" w:hAnsi="Arial" w:cs="Arial"/>
              </w:rPr>
              <w:t>Sep 2022</w:t>
            </w:r>
          </w:p>
          <w:p w14:paraId="59347D1F" w14:textId="23891EF4" w:rsidR="004B116F" w:rsidRPr="00CC792F" w:rsidRDefault="004B116F" w:rsidP="00B571C7">
            <w:pPr>
              <w:pStyle w:val="ListParagraph"/>
              <w:spacing w:after="0" w:line="240" w:lineRule="auto"/>
              <w:ind w:left="0"/>
              <w:contextualSpacing w:val="0"/>
              <w:jc w:val="center"/>
              <w:rPr>
                <w:rFonts w:ascii="Arial" w:hAnsi="Arial" w:cs="Arial"/>
              </w:rPr>
            </w:pPr>
          </w:p>
        </w:tc>
        <w:tc>
          <w:tcPr>
            <w:tcW w:w="8477" w:type="dxa"/>
            <w:vAlign w:val="center"/>
          </w:tcPr>
          <w:p w14:paraId="4DB0F5BD" w14:textId="556FAF75" w:rsidR="004B116F" w:rsidRPr="00CC792F" w:rsidRDefault="00A01CEF" w:rsidP="00B571C7">
            <w:pPr>
              <w:pStyle w:val="ListParagraph"/>
              <w:spacing w:after="0" w:line="240" w:lineRule="auto"/>
              <w:ind w:left="0"/>
              <w:contextualSpacing w:val="0"/>
              <w:rPr>
                <w:rFonts w:ascii="Arial" w:hAnsi="Arial" w:cs="Arial"/>
              </w:rPr>
            </w:pPr>
            <w:r w:rsidRPr="00CC792F">
              <w:rPr>
                <w:rFonts w:ascii="Arial" w:hAnsi="Arial" w:cs="Arial"/>
              </w:rPr>
              <w:t xml:space="preserve">There are sufficient similarities between the current and proposed scheme to allow level 6 students to transition to the proposed scheme immediately. </w:t>
            </w:r>
            <w:r w:rsidR="00B571C7" w:rsidRPr="00CC792F">
              <w:rPr>
                <w:rFonts w:ascii="Arial" w:hAnsi="Arial" w:cs="Arial"/>
              </w:rPr>
              <w:t xml:space="preserve"> </w:t>
            </w:r>
            <w:r w:rsidRPr="00CC792F">
              <w:rPr>
                <w:rFonts w:ascii="Arial" w:hAnsi="Arial" w:cs="Arial"/>
              </w:rPr>
              <w:t>W</w:t>
            </w:r>
            <w:r w:rsidR="00C05AD9" w:rsidRPr="00CC792F">
              <w:rPr>
                <w:rFonts w:ascii="Arial" w:hAnsi="Arial" w:cs="Arial"/>
              </w:rPr>
              <w:t xml:space="preserve">ritten consent will be obtained.  </w:t>
            </w:r>
          </w:p>
        </w:tc>
      </w:tr>
      <w:tr w:rsidR="004B116F" w:rsidRPr="00CC792F" w14:paraId="08F57E20" w14:textId="77777777" w:rsidTr="00B571C7">
        <w:trPr>
          <w:trHeight w:val="959"/>
        </w:trPr>
        <w:tc>
          <w:tcPr>
            <w:tcW w:w="1985" w:type="dxa"/>
            <w:vAlign w:val="center"/>
          </w:tcPr>
          <w:p w14:paraId="048B4364" w14:textId="77777777" w:rsidR="004B116F" w:rsidRPr="00CC792F" w:rsidRDefault="004B116F" w:rsidP="00B571C7">
            <w:pPr>
              <w:pStyle w:val="ListParagraph"/>
              <w:spacing w:after="0" w:line="240" w:lineRule="auto"/>
              <w:ind w:left="0"/>
              <w:contextualSpacing w:val="0"/>
              <w:rPr>
                <w:rFonts w:ascii="Arial" w:hAnsi="Arial" w:cs="Arial"/>
                <w:b/>
                <w:bCs/>
              </w:rPr>
            </w:pPr>
            <w:r w:rsidRPr="00CC792F">
              <w:rPr>
                <w:rFonts w:ascii="Arial" w:hAnsi="Arial" w:cs="Arial"/>
                <w:b/>
                <w:bCs/>
              </w:rPr>
              <w:t>Level 6 PT</w:t>
            </w:r>
          </w:p>
        </w:tc>
        <w:tc>
          <w:tcPr>
            <w:tcW w:w="3827" w:type="dxa"/>
            <w:vAlign w:val="center"/>
          </w:tcPr>
          <w:p w14:paraId="0AE5CF05" w14:textId="6407FA4B" w:rsidR="004B116F" w:rsidRPr="00CC792F" w:rsidRDefault="64AB14FE" w:rsidP="00B571C7">
            <w:pPr>
              <w:pStyle w:val="ListParagraph"/>
              <w:spacing w:after="0" w:line="240" w:lineRule="auto"/>
              <w:ind w:left="0"/>
              <w:contextualSpacing w:val="0"/>
              <w:jc w:val="center"/>
              <w:rPr>
                <w:rFonts w:ascii="Arial" w:hAnsi="Arial" w:cs="Arial"/>
              </w:rPr>
            </w:pPr>
            <w:r w:rsidRPr="00CC792F">
              <w:rPr>
                <w:rFonts w:ascii="Arial" w:hAnsi="Arial" w:cs="Arial"/>
              </w:rPr>
              <w:t>Sep 2022</w:t>
            </w:r>
          </w:p>
          <w:p w14:paraId="6DA51902" w14:textId="04691A34" w:rsidR="004B116F" w:rsidRPr="00CC792F" w:rsidRDefault="004B116F" w:rsidP="00B571C7">
            <w:pPr>
              <w:pStyle w:val="ListParagraph"/>
              <w:spacing w:after="0" w:line="240" w:lineRule="auto"/>
              <w:ind w:left="0"/>
              <w:contextualSpacing w:val="0"/>
              <w:jc w:val="center"/>
              <w:rPr>
                <w:rFonts w:ascii="Arial" w:hAnsi="Arial" w:cs="Arial"/>
              </w:rPr>
            </w:pPr>
          </w:p>
        </w:tc>
        <w:tc>
          <w:tcPr>
            <w:tcW w:w="8477" w:type="dxa"/>
            <w:vAlign w:val="center"/>
          </w:tcPr>
          <w:p w14:paraId="71BD5F14" w14:textId="34FC2BA3" w:rsidR="004B116F" w:rsidRPr="00CC792F" w:rsidRDefault="00C05AD9" w:rsidP="00B571C7">
            <w:pPr>
              <w:pStyle w:val="ListParagraph"/>
              <w:spacing w:after="0" w:line="240" w:lineRule="auto"/>
              <w:ind w:left="0"/>
              <w:contextualSpacing w:val="0"/>
              <w:rPr>
                <w:rFonts w:ascii="Arial" w:hAnsi="Arial" w:cs="Arial"/>
              </w:rPr>
            </w:pPr>
            <w:r w:rsidRPr="00CC792F">
              <w:rPr>
                <w:rFonts w:ascii="Arial" w:hAnsi="Arial" w:cs="Arial"/>
              </w:rPr>
              <w:t>There are no PT students currently enrolled at level 5</w:t>
            </w:r>
          </w:p>
        </w:tc>
      </w:tr>
      <w:tr w:rsidR="004B116F" w:rsidRPr="00CC792F" w14:paraId="061D9F79" w14:textId="77777777" w:rsidTr="00B571C7">
        <w:trPr>
          <w:trHeight w:val="959"/>
        </w:trPr>
        <w:tc>
          <w:tcPr>
            <w:tcW w:w="1985" w:type="dxa"/>
            <w:vAlign w:val="center"/>
          </w:tcPr>
          <w:p w14:paraId="4CF44ED7" w14:textId="77777777" w:rsidR="004B116F" w:rsidRPr="00CC792F" w:rsidRDefault="004B116F" w:rsidP="00B571C7">
            <w:pPr>
              <w:pStyle w:val="ListParagraph"/>
              <w:spacing w:after="0" w:line="240" w:lineRule="auto"/>
              <w:ind w:left="0"/>
              <w:contextualSpacing w:val="0"/>
              <w:rPr>
                <w:rFonts w:ascii="Arial" w:hAnsi="Arial" w:cs="Arial"/>
                <w:b/>
                <w:bCs/>
              </w:rPr>
            </w:pPr>
            <w:r w:rsidRPr="00CC792F">
              <w:rPr>
                <w:rFonts w:ascii="Arial" w:hAnsi="Arial" w:cs="Arial"/>
                <w:b/>
                <w:bCs/>
              </w:rPr>
              <w:t>Level 7 FT</w:t>
            </w:r>
          </w:p>
        </w:tc>
        <w:tc>
          <w:tcPr>
            <w:tcW w:w="3827" w:type="dxa"/>
            <w:vAlign w:val="center"/>
          </w:tcPr>
          <w:p w14:paraId="7625A731" w14:textId="6407FA4B" w:rsidR="004B116F" w:rsidRPr="00CC792F" w:rsidRDefault="73854A69" w:rsidP="00B571C7">
            <w:pPr>
              <w:pStyle w:val="ListParagraph"/>
              <w:spacing w:after="0" w:line="240" w:lineRule="auto"/>
              <w:ind w:left="0"/>
              <w:contextualSpacing w:val="0"/>
              <w:jc w:val="center"/>
              <w:rPr>
                <w:rFonts w:ascii="Arial" w:hAnsi="Arial" w:cs="Arial"/>
              </w:rPr>
            </w:pPr>
            <w:r w:rsidRPr="00CC792F">
              <w:rPr>
                <w:rFonts w:ascii="Arial" w:hAnsi="Arial" w:cs="Arial"/>
              </w:rPr>
              <w:t>Sep 2022</w:t>
            </w:r>
          </w:p>
          <w:p w14:paraId="5381774E" w14:textId="1C2B8A4E" w:rsidR="004B116F" w:rsidRPr="00CC792F" w:rsidRDefault="004B116F" w:rsidP="00B571C7">
            <w:pPr>
              <w:pStyle w:val="ListParagraph"/>
              <w:spacing w:after="0" w:line="240" w:lineRule="auto"/>
              <w:ind w:left="0"/>
              <w:contextualSpacing w:val="0"/>
              <w:jc w:val="center"/>
              <w:rPr>
                <w:rFonts w:ascii="Arial" w:hAnsi="Arial" w:cs="Arial"/>
              </w:rPr>
            </w:pPr>
          </w:p>
        </w:tc>
        <w:tc>
          <w:tcPr>
            <w:tcW w:w="8477" w:type="dxa"/>
            <w:vAlign w:val="center"/>
          </w:tcPr>
          <w:p w14:paraId="28CAC613" w14:textId="028BA957" w:rsidR="004B116F" w:rsidRPr="00CC792F" w:rsidRDefault="5ABCAAFD" w:rsidP="00B571C7">
            <w:pPr>
              <w:pStyle w:val="ListParagraph"/>
              <w:spacing w:after="0" w:line="240" w:lineRule="auto"/>
              <w:ind w:left="0"/>
              <w:contextualSpacing w:val="0"/>
              <w:rPr>
                <w:rFonts w:ascii="Arial" w:hAnsi="Arial" w:cs="Arial"/>
              </w:rPr>
            </w:pPr>
            <w:r w:rsidRPr="00CC792F">
              <w:rPr>
                <w:rFonts w:ascii="Arial" w:hAnsi="Arial" w:cs="Arial"/>
              </w:rPr>
              <w:t xml:space="preserve">Current L7 students </w:t>
            </w:r>
            <w:r w:rsidR="4FBD424D" w:rsidRPr="00CC792F">
              <w:rPr>
                <w:rFonts w:ascii="Arial" w:hAnsi="Arial" w:cs="Arial"/>
              </w:rPr>
              <w:t>will</w:t>
            </w:r>
            <w:r w:rsidR="74BB55E0" w:rsidRPr="00CC792F">
              <w:rPr>
                <w:rFonts w:ascii="Arial" w:hAnsi="Arial" w:cs="Arial"/>
              </w:rPr>
              <w:t xml:space="preserve"> graduate</w:t>
            </w:r>
            <w:r w:rsidR="20E8C15B" w:rsidRPr="00CC792F">
              <w:rPr>
                <w:rFonts w:ascii="Arial" w:hAnsi="Arial" w:cs="Arial"/>
              </w:rPr>
              <w:t xml:space="preserve"> before this change </w:t>
            </w:r>
            <w:r w:rsidR="304018F7" w:rsidRPr="00CC792F">
              <w:rPr>
                <w:rFonts w:ascii="Arial" w:hAnsi="Arial" w:cs="Arial"/>
              </w:rPr>
              <w:t xml:space="preserve">comes </w:t>
            </w:r>
            <w:r w:rsidR="003A375C" w:rsidRPr="00CC792F">
              <w:rPr>
                <w:rFonts w:ascii="Arial" w:hAnsi="Arial" w:cs="Arial"/>
              </w:rPr>
              <w:t>into</w:t>
            </w:r>
            <w:r w:rsidR="304018F7" w:rsidRPr="00CC792F">
              <w:rPr>
                <w:rFonts w:ascii="Arial" w:hAnsi="Arial" w:cs="Arial"/>
              </w:rPr>
              <w:t xml:space="preserve"> force in Sep 202</w:t>
            </w:r>
            <w:r w:rsidR="341B9EDC" w:rsidRPr="00CC792F">
              <w:rPr>
                <w:rFonts w:ascii="Arial" w:hAnsi="Arial" w:cs="Arial"/>
              </w:rPr>
              <w:t>2</w:t>
            </w:r>
            <w:r w:rsidR="304018F7" w:rsidRPr="00CC792F">
              <w:rPr>
                <w:rFonts w:ascii="Arial" w:hAnsi="Arial" w:cs="Arial"/>
              </w:rPr>
              <w:t xml:space="preserve">. </w:t>
            </w:r>
            <w:r w:rsidR="00A01CEF" w:rsidRPr="00CC792F">
              <w:rPr>
                <w:rFonts w:ascii="Arial" w:hAnsi="Arial" w:cs="Arial"/>
              </w:rPr>
              <w:t xml:space="preserve">Should there be any repeat year students they will remain on the current version until the end of their studies. </w:t>
            </w:r>
          </w:p>
        </w:tc>
      </w:tr>
      <w:tr w:rsidR="004B116F" w:rsidRPr="00CC792F" w14:paraId="6042AE8A" w14:textId="77777777" w:rsidTr="00B571C7">
        <w:trPr>
          <w:trHeight w:val="959"/>
        </w:trPr>
        <w:tc>
          <w:tcPr>
            <w:tcW w:w="1985" w:type="dxa"/>
            <w:vAlign w:val="center"/>
          </w:tcPr>
          <w:p w14:paraId="397B8CE5" w14:textId="77777777" w:rsidR="004B116F" w:rsidRPr="00CC792F" w:rsidRDefault="004B116F" w:rsidP="00B571C7">
            <w:pPr>
              <w:pStyle w:val="ListParagraph"/>
              <w:spacing w:after="0" w:line="240" w:lineRule="auto"/>
              <w:ind w:left="0"/>
              <w:contextualSpacing w:val="0"/>
              <w:rPr>
                <w:rFonts w:ascii="Arial" w:hAnsi="Arial" w:cs="Arial"/>
                <w:b/>
                <w:bCs/>
              </w:rPr>
            </w:pPr>
            <w:r w:rsidRPr="00CC792F">
              <w:rPr>
                <w:rFonts w:ascii="Arial" w:hAnsi="Arial" w:cs="Arial"/>
                <w:b/>
                <w:bCs/>
              </w:rPr>
              <w:t>Level 7 PT</w:t>
            </w:r>
          </w:p>
        </w:tc>
        <w:tc>
          <w:tcPr>
            <w:tcW w:w="3827" w:type="dxa"/>
            <w:vAlign w:val="center"/>
          </w:tcPr>
          <w:p w14:paraId="2134BC72" w14:textId="6407FA4B" w:rsidR="004B116F" w:rsidRPr="00CC792F" w:rsidRDefault="6F44A611" w:rsidP="00B571C7">
            <w:pPr>
              <w:pStyle w:val="ListParagraph"/>
              <w:spacing w:after="0" w:line="240" w:lineRule="auto"/>
              <w:ind w:left="0"/>
              <w:contextualSpacing w:val="0"/>
              <w:jc w:val="center"/>
              <w:rPr>
                <w:rFonts w:ascii="Arial" w:hAnsi="Arial" w:cs="Arial"/>
              </w:rPr>
            </w:pPr>
            <w:r w:rsidRPr="00CC792F">
              <w:rPr>
                <w:rFonts w:ascii="Arial" w:hAnsi="Arial" w:cs="Arial"/>
              </w:rPr>
              <w:t>Sep 2022</w:t>
            </w:r>
          </w:p>
          <w:p w14:paraId="53D8FFE9" w14:textId="5381295C" w:rsidR="004B116F" w:rsidRPr="00CC792F" w:rsidRDefault="004B116F" w:rsidP="00B571C7">
            <w:pPr>
              <w:pStyle w:val="ListParagraph"/>
              <w:spacing w:after="0" w:line="240" w:lineRule="auto"/>
              <w:ind w:left="0"/>
              <w:contextualSpacing w:val="0"/>
              <w:jc w:val="center"/>
              <w:rPr>
                <w:rFonts w:ascii="Arial" w:hAnsi="Arial" w:cs="Arial"/>
              </w:rPr>
            </w:pPr>
          </w:p>
        </w:tc>
        <w:tc>
          <w:tcPr>
            <w:tcW w:w="8477" w:type="dxa"/>
            <w:vAlign w:val="center"/>
          </w:tcPr>
          <w:p w14:paraId="46DE7BDD" w14:textId="655AE707" w:rsidR="004B116F" w:rsidRPr="00CC792F" w:rsidRDefault="51056AF0" w:rsidP="00B571C7">
            <w:pPr>
              <w:pStyle w:val="ListParagraph"/>
              <w:spacing w:after="0" w:line="240" w:lineRule="auto"/>
              <w:ind w:left="0"/>
              <w:contextualSpacing w:val="0"/>
              <w:rPr>
                <w:rFonts w:ascii="Arial" w:hAnsi="Arial" w:cs="Arial"/>
              </w:rPr>
            </w:pPr>
            <w:r w:rsidRPr="00CC792F">
              <w:rPr>
                <w:rFonts w:ascii="Arial" w:hAnsi="Arial" w:cs="Arial"/>
              </w:rPr>
              <w:t xml:space="preserve">There </w:t>
            </w:r>
            <w:r w:rsidR="7F5B743C" w:rsidRPr="00CC792F">
              <w:rPr>
                <w:rFonts w:ascii="Arial" w:hAnsi="Arial" w:cs="Arial"/>
              </w:rPr>
              <w:t>are</w:t>
            </w:r>
            <w:r w:rsidRPr="00CC792F">
              <w:rPr>
                <w:rFonts w:ascii="Arial" w:hAnsi="Arial" w:cs="Arial"/>
              </w:rPr>
              <w:t xml:space="preserve"> no PT student</w:t>
            </w:r>
            <w:r w:rsidR="5FCB566B" w:rsidRPr="00CC792F">
              <w:rPr>
                <w:rFonts w:ascii="Arial" w:hAnsi="Arial" w:cs="Arial"/>
              </w:rPr>
              <w:t xml:space="preserve">s </w:t>
            </w:r>
            <w:r w:rsidRPr="00CC792F">
              <w:rPr>
                <w:rFonts w:ascii="Arial" w:hAnsi="Arial" w:cs="Arial"/>
              </w:rPr>
              <w:t>currently enrolled</w:t>
            </w:r>
          </w:p>
        </w:tc>
      </w:tr>
    </w:tbl>
    <w:p w14:paraId="629696ED" w14:textId="77777777" w:rsidR="00AD5A29" w:rsidRPr="00CC792F" w:rsidRDefault="00AD5A29">
      <w:pPr>
        <w:rPr>
          <w:rFonts w:ascii="Arial" w:hAnsi="Arial" w:cs="Arial"/>
          <w:lang w:eastAsia="en-GB"/>
        </w:rPr>
        <w:sectPr w:rsidR="00AD5A29" w:rsidRPr="00CC792F" w:rsidSect="000A78F7">
          <w:pgSz w:w="16838" w:h="11906" w:orient="landscape"/>
          <w:pgMar w:top="1418" w:right="1418" w:bottom="1418" w:left="1418" w:header="720" w:footer="720" w:gutter="0"/>
          <w:cols w:space="720"/>
          <w:docGrid w:linePitch="360"/>
        </w:sectPr>
      </w:pPr>
    </w:p>
    <w:p w14:paraId="1D7C8373" w14:textId="5668668A" w:rsidR="00366FCB" w:rsidRPr="00CC792F" w:rsidRDefault="00366FCB" w:rsidP="00F53DE8">
      <w:pPr>
        <w:pStyle w:val="Heading2"/>
      </w:pPr>
      <w:bookmarkStart w:id="43" w:name="_Toc96504285"/>
      <w:r w:rsidRPr="00CC792F">
        <w:lastRenderedPageBreak/>
        <w:t xml:space="preserve">Programme 1: </w:t>
      </w:r>
      <w:r w:rsidR="0005614C" w:rsidRPr="00CC792F">
        <w:t>Animation and VFX</w:t>
      </w:r>
      <w:bookmarkEnd w:id="43"/>
    </w:p>
    <w:p w14:paraId="3BD82483" w14:textId="77777777" w:rsidR="00761F57" w:rsidRPr="00CC792F" w:rsidRDefault="00761F57" w:rsidP="00F53DE8">
      <w:pPr>
        <w:pStyle w:val="Heading3"/>
      </w:pPr>
      <w:bookmarkStart w:id="44" w:name="_Toc96504286"/>
      <w:r w:rsidRPr="00CC792F">
        <w:t>Programme Structure</w:t>
      </w:r>
      <w:bookmarkEnd w:id="44"/>
    </w:p>
    <w:tbl>
      <w:tblPr>
        <w:tblStyle w:val="TableGrid"/>
        <w:tblW w:w="0" w:type="auto"/>
        <w:tblInd w:w="704" w:type="dxa"/>
        <w:tblLook w:val="04A0" w:firstRow="1" w:lastRow="0" w:firstColumn="1" w:lastColumn="0" w:noHBand="0" w:noVBand="1"/>
      </w:tblPr>
      <w:tblGrid>
        <w:gridCol w:w="2552"/>
        <w:gridCol w:w="5804"/>
      </w:tblGrid>
      <w:tr w:rsidR="003D10A2" w:rsidRPr="00CC792F" w14:paraId="13F263D5" w14:textId="77777777" w:rsidTr="00616D8A">
        <w:trPr>
          <w:trHeight w:val="1516"/>
        </w:trPr>
        <w:tc>
          <w:tcPr>
            <w:tcW w:w="2552" w:type="dxa"/>
            <w:vAlign w:val="center"/>
          </w:tcPr>
          <w:p w14:paraId="6DFD88E8" w14:textId="77777777" w:rsidR="003D10A2" w:rsidRPr="00CC792F" w:rsidRDefault="003D10A2" w:rsidP="00616D8A">
            <w:pPr>
              <w:tabs>
                <w:tab w:val="num" w:pos="720"/>
                <w:tab w:val="left" w:pos="1440"/>
              </w:tabs>
              <w:spacing w:after="0" w:line="240" w:lineRule="auto"/>
              <w:rPr>
                <w:rFonts w:ascii="Arial" w:hAnsi="Arial" w:cs="Arial"/>
                <w:i/>
              </w:rPr>
            </w:pPr>
            <w:r w:rsidRPr="00CC792F">
              <w:rPr>
                <w:rFonts w:ascii="Arial" w:hAnsi="Arial" w:cs="Arial"/>
                <w:i/>
              </w:rPr>
              <w:t xml:space="preserve">Programme </w:t>
            </w:r>
            <w:proofErr w:type="gramStart"/>
            <w:r w:rsidRPr="00CC792F">
              <w:rPr>
                <w:rFonts w:ascii="Arial" w:hAnsi="Arial" w:cs="Arial"/>
                <w:i/>
              </w:rPr>
              <w:t xml:space="preserve">duration </w:t>
            </w:r>
            <w:r w:rsidRPr="00CC792F">
              <w:rPr>
                <w:rFonts w:ascii="Arial" w:hAnsi="Arial" w:cs="Arial"/>
              </w:rPr>
              <w:t>:</w:t>
            </w:r>
            <w:proofErr w:type="gramEnd"/>
          </w:p>
        </w:tc>
        <w:tc>
          <w:tcPr>
            <w:tcW w:w="5804" w:type="dxa"/>
            <w:vAlign w:val="center"/>
          </w:tcPr>
          <w:p w14:paraId="3D4903CE" w14:textId="6BF0FAE6" w:rsidR="002B712E" w:rsidRPr="00CC792F" w:rsidRDefault="002B712E" w:rsidP="00616D8A">
            <w:pPr>
              <w:tabs>
                <w:tab w:val="num" w:pos="720"/>
                <w:tab w:val="left" w:pos="1440"/>
              </w:tabs>
              <w:spacing w:after="0" w:line="240" w:lineRule="auto"/>
              <w:rPr>
                <w:rFonts w:ascii="Arial" w:hAnsi="Arial" w:cs="Arial"/>
              </w:rPr>
            </w:pPr>
            <w:r w:rsidRPr="00CC792F">
              <w:rPr>
                <w:rFonts w:ascii="Arial" w:hAnsi="Arial" w:cs="Arial"/>
              </w:rPr>
              <w:t>Standard, three academic years of full-time study for BA, two years FT for HND and 1 year FT for HNC.</w:t>
            </w:r>
          </w:p>
          <w:p w14:paraId="327A2BE3" w14:textId="621DF2D4" w:rsidR="003D10A2" w:rsidRPr="00CC792F" w:rsidRDefault="002B712E" w:rsidP="00616D8A">
            <w:pPr>
              <w:tabs>
                <w:tab w:val="num" w:pos="720"/>
                <w:tab w:val="left" w:pos="1440"/>
              </w:tabs>
              <w:spacing w:after="0" w:line="240" w:lineRule="auto"/>
              <w:rPr>
                <w:rFonts w:ascii="Arial" w:hAnsi="Arial" w:cs="Arial"/>
                <w:i/>
              </w:rPr>
            </w:pPr>
            <w:r w:rsidRPr="00CC792F">
              <w:rPr>
                <w:rFonts w:ascii="Arial" w:hAnsi="Arial" w:cs="Arial"/>
              </w:rPr>
              <w:t>For part-time study, 60 credits per year, typically a HNC is attained after 2 years of study, a HND after 4 years of study and a BA (Hons) after 6 years.</w:t>
            </w:r>
          </w:p>
        </w:tc>
      </w:tr>
      <w:tr w:rsidR="003D10A2" w:rsidRPr="00CC792F" w14:paraId="3A022F38" w14:textId="77777777" w:rsidTr="0044174F">
        <w:trPr>
          <w:trHeight w:val="1409"/>
        </w:trPr>
        <w:tc>
          <w:tcPr>
            <w:tcW w:w="2552" w:type="dxa"/>
            <w:vAlign w:val="center"/>
          </w:tcPr>
          <w:p w14:paraId="54EC96FA" w14:textId="77777777" w:rsidR="003D10A2" w:rsidRPr="00CC792F" w:rsidRDefault="003D10A2" w:rsidP="00616D8A">
            <w:pPr>
              <w:tabs>
                <w:tab w:val="num" w:pos="720"/>
                <w:tab w:val="left" w:pos="1440"/>
              </w:tabs>
              <w:spacing w:after="0" w:line="240" w:lineRule="auto"/>
              <w:rPr>
                <w:rFonts w:ascii="Arial" w:hAnsi="Arial" w:cs="Arial"/>
                <w:i/>
              </w:rPr>
            </w:pPr>
            <w:r w:rsidRPr="00CC792F">
              <w:rPr>
                <w:rFonts w:ascii="Arial" w:hAnsi="Arial" w:cs="Arial"/>
                <w:i/>
              </w:rPr>
              <w:t>Mode of study</w:t>
            </w:r>
            <w:r w:rsidRPr="00CC792F">
              <w:rPr>
                <w:rFonts w:ascii="Arial" w:hAnsi="Arial" w:cs="Arial"/>
              </w:rPr>
              <w:t>/d</w:t>
            </w:r>
            <w:r w:rsidRPr="00CC792F">
              <w:rPr>
                <w:rFonts w:ascii="Arial" w:hAnsi="Arial" w:cs="Arial"/>
                <w:i/>
              </w:rPr>
              <w:t>elivery</w:t>
            </w:r>
            <w:r w:rsidRPr="00CC792F">
              <w:rPr>
                <w:rFonts w:ascii="Arial" w:hAnsi="Arial" w:cs="Arial"/>
              </w:rPr>
              <w:t>:</w:t>
            </w:r>
          </w:p>
        </w:tc>
        <w:tc>
          <w:tcPr>
            <w:tcW w:w="5804" w:type="dxa"/>
            <w:vAlign w:val="center"/>
          </w:tcPr>
          <w:p w14:paraId="1368E24B" w14:textId="0B1BBF75" w:rsidR="00086160" w:rsidRPr="00CC792F" w:rsidRDefault="00086160" w:rsidP="00616D8A">
            <w:pPr>
              <w:tabs>
                <w:tab w:val="num" w:pos="720"/>
                <w:tab w:val="left" w:pos="1440"/>
              </w:tabs>
              <w:spacing w:after="0" w:line="240" w:lineRule="auto"/>
              <w:rPr>
                <w:rFonts w:ascii="Arial" w:hAnsi="Arial" w:cs="Arial"/>
              </w:rPr>
            </w:pPr>
            <w:r w:rsidRPr="00CC792F">
              <w:rPr>
                <w:rFonts w:ascii="Arial" w:hAnsi="Arial" w:cs="Arial"/>
              </w:rPr>
              <w:t xml:space="preserve">There are </w:t>
            </w:r>
            <w:r w:rsidR="00E87DF0" w:rsidRPr="00CC792F">
              <w:rPr>
                <w:rFonts w:ascii="Arial" w:hAnsi="Arial" w:cs="Arial"/>
              </w:rPr>
              <w:t>two</w:t>
            </w:r>
            <w:r w:rsidRPr="00CC792F">
              <w:rPr>
                <w:rFonts w:ascii="Arial" w:hAnsi="Arial" w:cs="Arial"/>
              </w:rPr>
              <w:t xml:space="preserve"> modes of study:</w:t>
            </w:r>
          </w:p>
          <w:p w14:paraId="39BE192F" w14:textId="77777777" w:rsidR="00086160" w:rsidRPr="00CC792F" w:rsidRDefault="00086160" w:rsidP="00616D8A">
            <w:pPr>
              <w:tabs>
                <w:tab w:val="num" w:pos="720"/>
                <w:tab w:val="left" w:pos="1440"/>
              </w:tabs>
              <w:spacing w:after="0" w:line="240" w:lineRule="auto"/>
              <w:rPr>
                <w:rFonts w:ascii="Arial" w:hAnsi="Arial" w:cs="Arial"/>
              </w:rPr>
            </w:pPr>
          </w:p>
          <w:p w14:paraId="3A126207" w14:textId="4014C815" w:rsidR="00086160" w:rsidRPr="00CC792F" w:rsidRDefault="003D10A2" w:rsidP="00616D8A">
            <w:pPr>
              <w:pStyle w:val="ListParagraph"/>
              <w:numPr>
                <w:ilvl w:val="0"/>
                <w:numId w:val="9"/>
              </w:numPr>
              <w:tabs>
                <w:tab w:val="left" w:pos="1440"/>
              </w:tabs>
              <w:spacing w:after="0" w:line="240" w:lineRule="auto"/>
              <w:rPr>
                <w:rFonts w:ascii="Arial" w:hAnsi="Arial" w:cs="Arial"/>
              </w:rPr>
            </w:pPr>
            <w:r w:rsidRPr="00CC792F">
              <w:rPr>
                <w:rFonts w:ascii="Arial" w:hAnsi="Arial" w:cs="Arial"/>
              </w:rPr>
              <w:t>On-campus</w:t>
            </w:r>
          </w:p>
          <w:p w14:paraId="45ADDCF3" w14:textId="58E3CF10" w:rsidR="003D10A2" w:rsidRPr="00CC792F" w:rsidRDefault="00086160" w:rsidP="0044174F">
            <w:pPr>
              <w:pStyle w:val="ListParagraph"/>
              <w:numPr>
                <w:ilvl w:val="0"/>
                <w:numId w:val="9"/>
              </w:numPr>
              <w:tabs>
                <w:tab w:val="left" w:pos="1440"/>
              </w:tabs>
              <w:spacing w:after="0" w:line="240" w:lineRule="auto"/>
              <w:rPr>
                <w:rFonts w:ascii="Arial" w:hAnsi="Arial" w:cs="Arial"/>
              </w:rPr>
            </w:pPr>
            <w:r w:rsidRPr="00CC792F">
              <w:rPr>
                <w:rFonts w:ascii="Arial" w:hAnsi="Arial" w:cs="Arial"/>
              </w:rPr>
              <w:t>Blended (a mix of on-campus and online modules)</w:t>
            </w:r>
          </w:p>
        </w:tc>
      </w:tr>
      <w:tr w:rsidR="003D10A2" w:rsidRPr="00CC792F" w14:paraId="16F5D9C2" w14:textId="77777777" w:rsidTr="0044174F">
        <w:trPr>
          <w:trHeight w:val="990"/>
        </w:trPr>
        <w:tc>
          <w:tcPr>
            <w:tcW w:w="2552" w:type="dxa"/>
            <w:vAlign w:val="center"/>
          </w:tcPr>
          <w:p w14:paraId="00DA4220" w14:textId="77777777" w:rsidR="003D10A2" w:rsidRPr="00CC792F" w:rsidRDefault="003D10A2" w:rsidP="00616D8A">
            <w:pPr>
              <w:tabs>
                <w:tab w:val="num" w:pos="720"/>
                <w:tab w:val="left" w:pos="1440"/>
              </w:tabs>
              <w:spacing w:after="0" w:line="240" w:lineRule="auto"/>
              <w:rPr>
                <w:rFonts w:ascii="Arial" w:hAnsi="Arial" w:cs="Arial"/>
                <w:i/>
              </w:rPr>
            </w:pPr>
            <w:r w:rsidRPr="00CC792F">
              <w:rPr>
                <w:rFonts w:ascii="Arial" w:hAnsi="Arial" w:cs="Arial"/>
                <w:i/>
              </w:rPr>
              <w:t>Pattern of attendance (Full-time</w:t>
            </w:r>
            <w:r w:rsidR="00014D5A" w:rsidRPr="00CC792F">
              <w:rPr>
                <w:rFonts w:ascii="Arial" w:hAnsi="Arial" w:cs="Arial"/>
                <w:i/>
              </w:rPr>
              <w:t xml:space="preserve"> and/</w:t>
            </w:r>
            <w:r w:rsidRPr="00CC792F">
              <w:rPr>
                <w:rFonts w:ascii="Arial" w:hAnsi="Arial" w:cs="Arial"/>
                <w:i/>
              </w:rPr>
              <w:t>or part</w:t>
            </w:r>
            <w:r w:rsidR="00014D5A" w:rsidRPr="00CC792F">
              <w:rPr>
                <w:rFonts w:ascii="Arial" w:hAnsi="Arial" w:cs="Arial"/>
                <w:i/>
              </w:rPr>
              <w:t>-</w:t>
            </w:r>
            <w:r w:rsidRPr="00CC792F">
              <w:rPr>
                <w:rFonts w:ascii="Arial" w:hAnsi="Arial" w:cs="Arial"/>
                <w:i/>
              </w:rPr>
              <w:t xml:space="preserve"> time):</w:t>
            </w:r>
          </w:p>
        </w:tc>
        <w:tc>
          <w:tcPr>
            <w:tcW w:w="5804" w:type="dxa"/>
            <w:vAlign w:val="center"/>
          </w:tcPr>
          <w:p w14:paraId="502783BD" w14:textId="33D7E4F3" w:rsidR="003D10A2" w:rsidRPr="00CC792F" w:rsidRDefault="003D10A2" w:rsidP="00616D8A">
            <w:pPr>
              <w:tabs>
                <w:tab w:val="num" w:pos="720"/>
                <w:tab w:val="left" w:pos="1440"/>
              </w:tabs>
              <w:spacing w:after="0" w:line="240" w:lineRule="auto"/>
              <w:rPr>
                <w:rFonts w:ascii="Arial" w:hAnsi="Arial" w:cs="Arial"/>
              </w:rPr>
            </w:pPr>
            <w:r w:rsidRPr="00CC792F">
              <w:rPr>
                <w:rFonts w:ascii="Arial" w:hAnsi="Arial" w:cs="Arial"/>
              </w:rPr>
              <w:t>Full-time</w:t>
            </w:r>
            <w:r w:rsidR="000F4E58" w:rsidRPr="00CC792F">
              <w:rPr>
                <w:rFonts w:ascii="Arial" w:hAnsi="Arial" w:cs="Arial"/>
              </w:rPr>
              <w:t xml:space="preserve"> and part-time</w:t>
            </w:r>
          </w:p>
        </w:tc>
      </w:tr>
      <w:tr w:rsidR="003D10A2" w:rsidRPr="00CC792F" w14:paraId="1B99EE06" w14:textId="77777777" w:rsidTr="0044174F">
        <w:trPr>
          <w:trHeight w:val="1557"/>
        </w:trPr>
        <w:tc>
          <w:tcPr>
            <w:tcW w:w="2552" w:type="dxa"/>
            <w:vAlign w:val="center"/>
          </w:tcPr>
          <w:p w14:paraId="70AF9C39" w14:textId="77777777" w:rsidR="003D10A2" w:rsidRPr="00CC792F" w:rsidRDefault="003D10A2" w:rsidP="00616D8A">
            <w:pPr>
              <w:tabs>
                <w:tab w:val="num" w:pos="720"/>
                <w:tab w:val="left" w:pos="1440"/>
              </w:tabs>
              <w:spacing w:after="0" w:line="240" w:lineRule="auto"/>
              <w:rPr>
                <w:rFonts w:ascii="Arial" w:hAnsi="Arial" w:cs="Arial"/>
                <w:i/>
              </w:rPr>
            </w:pPr>
            <w:r w:rsidRPr="00CC792F">
              <w:rPr>
                <w:rFonts w:ascii="Arial" w:hAnsi="Arial" w:cs="Arial"/>
                <w:i/>
              </w:rPr>
              <w:t>Credits and levels:</w:t>
            </w:r>
          </w:p>
        </w:tc>
        <w:tc>
          <w:tcPr>
            <w:tcW w:w="5804" w:type="dxa"/>
            <w:vAlign w:val="center"/>
          </w:tcPr>
          <w:p w14:paraId="1C09321E" w14:textId="67C6AF4A" w:rsidR="00014D5A" w:rsidRPr="00CC792F" w:rsidRDefault="003D10A2" w:rsidP="00616D8A">
            <w:pPr>
              <w:tabs>
                <w:tab w:val="num" w:pos="720"/>
                <w:tab w:val="left" w:pos="1440"/>
              </w:tabs>
              <w:spacing w:after="0" w:line="240" w:lineRule="auto"/>
              <w:rPr>
                <w:rFonts w:ascii="Arial" w:hAnsi="Arial" w:cs="Arial"/>
              </w:rPr>
            </w:pPr>
            <w:r w:rsidRPr="00CC792F">
              <w:rPr>
                <w:rFonts w:ascii="Arial" w:hAnsi="Arial" w:cs="Arial"/>
              </w:rPr>
              <w:t xml:space="preserve">120-credits per level (levels 4, 5 and 6). </w:t>
            </w:r>
          </w:p>
          <w:p w14:paraId="27D462AC" w14:textId="77777777" w:rsidR="00014D5A" w:rsidRPr="00CC792F" w:rsidRDefault="00014D5A" w:rsidP="00616D8A">
            <w:pPr>
              <w:tabs>
                <w:tab w:val="num" w:pos="720"/>
                <w:tab w:val="left" w:pos="1440"/>
              </w:tabs>
              <w:spacing w:after="0" w:line="240" w:lineRule="auto"/>
              <w:rPr>
                <w:rFonts w:ascii="Arial" w:hAnsi="Arial" w:cs="Arial"/>
              </w:rPr>
            </w:pPr>
          </w:p>
          <w:p w14:paraId="19DA15B0" w14:textId="77777777" w:rsidR="003D10A2" w:rsidRPr="00CC792F" w:rsidRDefault="00014D5A" w:rsidP="00616D8A">
            <w:pPr>
              <w:tabs>
                <w:tab w:val="num" w:pos="720"/>
                <w:tab w:val="left" w:pos="1440"/>
              </w:tabs>
              <w:spacing w:after="0" w:line="240" w:lineRule="auto"/>
              <w:rPr>
                <w:rFonts w:ascii="Arial" w:hAnsi="Arial" w:cs="Arial"/>
              </w:rPr>
            </w:pPr>
            <w:r w:rsidRPr="00CC792F">
              <w:rPr>
                <w:rFonts w:ascii="Arial" w:hAnsi="Arial" w:cs="Arial"/>
              </w:rPr>
              <w:t xml:space="preserve">BA: </w:t>
            </w:r>
            <w:r w:rsidR="003D10A2" w:rsidRPr="00CC792F">
              <w:rPr>
                <w:rFonts w:ascii="Arial" w:hAnsi="Arial" w:cs="Arial"/>
              </w:rPr>
              <w:t>360-credits in total.</w:t>
            </w:r>
          </w:p>
          <w:p w14:paraId="5E7EB310" w14:textId="196FBEF8" w:rsidR="00014D5A" w:rsidRPr="00CC792F" w:rsidRDefault="00014D5A" w:rsidP="00616D8A">
            <w:pPr>
              <w:tabs>
                <w:tab w:val="num" w:pos="720"/>
                <w:tab w:val="left" w:pos="1440"/>
              </w:tabs>
              <w:spacing w:after="0" w:line="240" w:lineRule="auto"/>
              <w:rPr>
                <w:rFonts w:ascii="Arial" w:hAnsi="Arial" w:cs="Arial"/>
              </w:rPr>
            </w:pPr>
            <w:r w:rsidRPr="00CC792F">
              <w:rPr>
                <w:rFonts w:ascii="Arial" w:hAnsi="Arial" w:cs="Arial"/>
              </w:rPr>
              <w:t>DipHE</w:t>
            </w:r>
            <w:r w:rsidR="002B712E" w:rsidRPr="00CC792F">
              <w:rPr>
                <w:rFonts w:ascii="Arial" w:hAnsi="Arial" w:cs="Arial"/>
              </w:rPr>
              <w:t>/HND</w:t>
            </w:r>
            <w:r w:rsidRPr="00CC792F">
              <w:rPr>
                <w:rFonts w:ascii="Arial" w:hAnsi="Arial" w:cs="Arial"/>
              </w:rPr>
              <w:t>: 240</w:t>
            </w:r>
            <w:r w:rsidR="002B712E" w:rsidRPr="00CC792F">
              <w:rPr>
                <w:rFonts w:ascii="Arial" w:hAnsi="Arial" w:cs="Arial"/>
              </w:rPr>
              <w:t xml:space="preserve"> </w:t>
            </w:r>
            <w:r w:rsidRPr="00CC792F">
              <w:rPr>
                <w:rFonts w:ascii="Arial" w:hAnsi="Arial" w:cs="Arial"/>
              </w:rPr>
              <w:t>credits in total</w:t>
            </w:r>
          </w:p>
          <w:p w14:paraId="7EA50411" w14:textId="66178E1A" w:rsidR="003D10A2" w:rsidRPr="00CC792F" w:rsidRDefault="00014D5A" w:rsidP="0044174F">
            <w:pPr>
              <w:tabs>
                <w:tab w:val="num" w:pos="720"/>
                <w:tab w:val="left" w:pos="1440"/>
              </w:tabs>
              <w:spacing w:after="0" w:line="240" w:lineRule="auto"/>
              <w:rPr>
                <w:rFonts w:ascii="Arial" w:hAnsi="Arial" w:cs="Arial"/>
              </w:rPr>
            </w:pPr>
            <w:proofErr w:type="spellStart"/>
            <w:r w:rsidRPr="00CC792F">
              <w:rPr>
                <w:rFonts w:ascii="Arial" w:hAnsi="Arial" w:cs="Arial"/>
              </w:rPr>
              <w:t>CertHE</w:t>
            </w:r>
            <w:proofErr w:type="spellEnd"/>
            <w:r w:rsidR="002B712E" w:rsidRPr="00CC792F">
              <w:rPr>
                <w:rFonts w:ascii="Arial" w:hAnsi="Arial" w:cs="Arial"/>
              </w:rPr>
              <w:t>/HNC</w:t>
            </w:r>
            <w:r w:rsidRPr="00CC792F">
              <w:rPr>
                <w:rFonts w:ascii="Arial" w:hAnsi="Arial" w:cs="Arial"/>
              </w:rPr>
              <w:t>: 120</w:t>
            </w:r>
            <w:r w:rsidR="002B712E" w:rsidRPr="00CC792F">
              <w:rPr>
                <w:rFonts w:ascii="Arial" w:hAnsi="Arial" w:cs="Arial"/>
              </w:rPr>
              <w:t xml:space="preserve"> </w:t>
            </w:r>
            <w:r w:rsidRPr="00CC792F">
              <w:rPr>
                <w:rFonts w:ascii="Arial" w:hAnsi="Arial" w:cs="Arial"/>
              </w:rPr>
              <w:t>credits in total</w:t>
            </w:r>
          </w:p>
        </w:tc>
      </w:tr>
      <w:tr w:rsidR="003D10A2" w:rsidRPr="00CC792F" w14:paraId="2285E7A2" w14:textId="77777777" w:rsidTr="0044174F">
        <w:trPr>
          <w:trHeight w:val="1679"/>
        </w:trPr>
        <w:tc>
          <w:tcPr>
            <w:tcW w:w="2552" w:type="dxa"/>
            <w:vAlign w:val="center"/>
          </w:tcPr>
          <w:p w14:paraId="7B4D1ABE" w14:textId="77777777" w:rsidR="003D10A2" w:rsidRPr="00CC792F" w:rsidRDefault="003D10A2" w:rsidP="00616D8A">
            <w:pPr>
              <w:tabs>
                <w:tab w:val="num" w:pos="720"/>
                <w:tab w:val="left" w:pos="1440"/>
              </w:tabs>
              <w:spacing w:after="0" w:line="240" w:lineRule="auto"/>
              <w:rPr>
                <w:rFonts w:ascii="Arial" w:hAnsi="Arial" w:cs="Arial"/>
                <w:i/>
              </w:rPr>
            </w:pPr>
            <w:r w:rsidRPr="00CC792F">
              <w:rPr>
                <w:rFonts w:ascii="Arial" w:hAnsi="Arial" w:cs="Arial"/>
                <w:i/>
              </w:rPr>
              <w:t>Pattern of delivery</w:t>
            </w:r>
            <w:r w:rsidRPr="00CC792F">
              <w:rPr>
                <w:rFonts w:ascii="Arial" w:hAnsi="Arial" w:cs="Arial"/>
              </w:rPr>
              <w:t>:</w:t>
            </w:r>
          </w:p>
        </w:tc>
        <w:tc>
          <w:tcPr>
            <w:tcW w:w="5804" w:type="dxa"/>
            <w:vAlign w:val="center"/>
          </w:tcPr>
          <w:p w14:paraId="40F217C0" w14:textId="4DC7B8F1" w:rsidR="003D10A2" w:rsidRPr="00CC792F" w:rsidRDefault="003D10A2" w:rsidP="0044174F">
            <w:pPr>
              <w:tabs>
                <w:tab w:val="num" w:pos="720"/>
                <w:tab w:val="left" w:pos="1440"/>
              </w:tabs>
              <w:spacing w:after="0" w:line="240" w:lineRule="auto"/>
              <w:rPr>
                <w:rFonts w:ascii="Arial" w:hAnsi="Arial" w:cs="Arial"/>
              </w:rPr>
            </w:pPr>
            <w:r w:rsidRPr="00CC792F">
              <w:rPr>
                <w:rFonts w:ascii="Arial" w:hAnsi="Arial" w:cs="Arial"/>
              </w:rPr>
              <w:t xml:space="preserve">Two semesters per </w:t>
            </w:r>
            <w:r w:rsidR="00086160" w:rsidRPr="00CC792F">
              <w:rPr>
                <w:rFonts w:ascii="Arial" w:hAnsi="Arial" w:cs="Arial"/>
              </w:rPr>
              <w:t xml:space="preserve">academic </w:t>
            </w:r>
            <w:r w:rsidRPr="00CC792F">
              <w:rPr>
                <w:rFonts w:ascii="Arial" w:hAnsi="Arial" w:cs="Arial"/>
              </w:rPr>
              <w:t xml:space="preserve">year. Full-time </w:t>
            </w:r>
            <w:proofErr w:type="gramStart"/>
            <w:r w:rsidRPr="00CC792F">
              <w:rPr>
                <w:rFonts w:ascii="Arial" w:hAnsi="Arial" w:cs="Arial"/>
              </w:rPr>
              <w:t>students</w:t>
            </w:r>
            <w:proofErr w:type="gramEnd"/>
            <w:r w:rsidRPr="00CC792F">
              <w:rPr>
                <w:rFonts w:ascii="Arial" w:hAnsi="Arial" w:cs="Arial"/>
              </w:rPr>
              <w:t xml:space="preserve"> study 60-credits worth of modules per semester during the daytime.  Part-time </w:t>
            </w:r>
            <w:proofErr w:type="gramStart"/>
            <w:r w:rsidRPr="00CC792F">
              <w:rPr>
                <w:rFonts w:ascii="Arial" w:hAnsi="Arial" w:cs="Arial"/>
              </w:rPr>
              <w:t>students</w:t>
            </w:r>
            <w:proofErr w:type="gramEnd"/>
            <w:r w:rsidRPr="00CC792F">
              <w:rPr>
                <w:rFonts w:ascii="Arial" w:hAnsi="Arial" w:cs="Arial"/>
              </w:rPr>
              <w:t xml:space="preserve"> study 60-credits worth of modules per year </w:t>
            </w:r>
            <w:r w:rsidR="00F10B3E" w:rsidRPr="00CC792F">
              <w:rPr>
                <w:rFonts w:ascii="Arial" w:hAnsi="Arial" w:cs="Arial"/>
              </w:rPr>
              <w:t>in filling with FT students</w:t>
            </w:r>
            <w:r w:rsidRPr="00CC792F">
              <w:rPr>
                <w:rFonts w:ascii="Arial" w:hAnsi="Arial" w:cs="Arial"/>
              </w:rPr>
              <w:t xml:space="preserve">. Within a semester, the modules run in parallel with each other.  </w:t>
            </w:r>
          </w:p>
        </w:tc>
      </w:tr>
      <w:tr w:rsidR="003D10A2" w:rsidRPr="00CC792F" w14:paraId="0A9AD541" w14:textId="77777777" w:rsidTr="0044174F">
        <w:trPr>
          <w:trHeight w:val="1830"/>
        </w:trPr>
        <w:tc>
          <w:tcPr>
            <w:tcW w:w="2552" w:type="dxa"/>
            <w:vAlign w:val="center"/>
          </w:tcPr>
          <w:p w14:paraId="06140540" w14:textId="77777777" w:rsidR="003D10A2" w:rsidRPr="00CC792F" w:rsidRDefault="003D10A2" w:rsidP="00616D8A">
            <w:pPr>
              <w:tabs>
                <w:tab w:val="num" w:pos="720"/>
                <w:tab w:val="left" w:pos="1440"/>
              </w:tabs>
              <w:spacing w:after="0" w:line="240" w:lineRule="auto"/>
              <w:rPr>
                <w:rFonts w:ascii="Arial" w:hAnsi="Arial" w:cs="Arial"/>
                <w:i/>
              </w:rPr>
            </w:pPr>
            <w:r w:rsidRPr="00CC792F">
              <w:rPr>
                <w:rFonts w:ascii="Arial" w:hAnsi="Arial" w:cs="Arial"/>
                <w:i/>
              </w:rPr>
              <w:t>Intake points</w:t>
            </w:r>
            <w:r w:rsidR="000F4E58" w:rsidRPr="00CC792F">
              <w:rPr>
                <w:rFonts w:ascii="Arial" w:hAnsi="Arial" w:cs="Arial"/>
                <w:i/>
              </w:rPr>
              <w:t xml:space="preserve"> and instances of module delivery</w:t>
            </w:r>
            <w:r w:rsidR="000F4E58" w:rsidRPr="00CC792F">
              <w:rPr>
                <w:rFonts w:ascii="Arial" w:hAnsi="Arial" w:cs="Arial"/>
              </w:rPr>
              <w:t>:</w:t>
            </w:r>
          </w:p>
        </w:tc>
        <w:tc>
          <w:tcPr>
            <w:tcW w:w="5804" w:type="dxa"/>
            <w:vAlign w:val="center"/>
          </w:tcPr>
          <w:p w14:paraId="491A2218" w14:textId="2C339BCC" w:rsidR="003D10A2" w:rsidRPr="00CC792F" w:rsidRDefault="003D10A2" w:rsidP="00616D8A">
            <w:pPr>
              <w:spacing w:line="240" w:lineRule="auto"/>
              <w:rPr>
                <w:rFonts w:ascii="Arial" w:hAnsi="Arial" w:cs="Arial"/>
              </w:rPr>
            </w:pPr>
            <w:r w:rsidRPr="00CC792F">
              <w:rPr>
                <w:rFonts w:ascii="Arial" w:hAnsi="Arial" w:cs="Arial"/>
              </w:rPr>
              <w:t>Full-time intakes in September</w:t>
            </w:r>
            <w:r w:rsidR="00A01CEF" w:rsidRPr="00CC792F">
              <w:rPr>
                <w:rFonts w:ascii="Arial" w:hAnsi="Arial" w:cs="Arial"/>
              </w:rPr>
              <w:t xml:space="preserve"> and February</w:t>
            </w:r>
            <w:r w:rsidRPr="00CC792F">
              <w:rPr>
                <w:rFonts w:ascii="Arial" w:hAnsi="Arial" w:cs="Arial"/>
              </w:rPr>
              <w:t xml:space="preserve">.  The February cohort joins the September cohort at the mid-semester point and receives the modules for that level </w:t>
            </w:r>
            <w:r w:rsidR="00A01CEF" w:rsidRPr="00CC792F">
              <w:rPr>
                <w:rFonts w:ascii="Arial" w:hAnsi="Arial" w:cs="Arial"/>
              </w:rPr>
              <w:t>as they are delivered</w:t>
            </w:r>
            <w:r w:rsidRPr="00CC792F">
              <w:rPr>
                <w:rFonts w:ascii="Arial" w:hAnsi="Arial" w:cs="Arial"/>
              </w:rPr>
              <w:t xml:space="preserve">. Part-time intake </w:t>
            </w:r>
            <w:r w:rsidR="00A01CEF" w:rsidRPr="00CC792F">
              <w:rPr>
                <w:rFonts w:ascii="Arial" w:hAnsi="Arial" w:cs="Arial"/>
              </w:rPr>
              <w:t>can similarly join in September or February</w:t>
            </w:r>
            <w:r w:rsidRPr="00CC792F">
              <w:rPr>
                <w:rFonts w:ascii="Arial" w:hAnsi="Arial" w:cs="Arial"/>
              </w:rPr>
              <w:t>.</w:t>
            </w:r>
            <w:r w:rsidR="000F4E58" w:rsidRPr="00CC792F">
              <w:rPr>
                <w:rFonts w:ascii="Arial" w:hAnsi="Arial" w:cs="Arial"/>
              </w:rPr>
              <w:t xml:space="preserve"> Each module is, therefore, delivered once annually.</w:t>
            </w:r>
          </w:p>
        </w:tc>
      </w:tr>
      <w:tr w:rsidR="003D10A2" w:rsidRPr="00CC792F" w14:paraId="53474F1E" w14:textId="77777777" w:rsidTr="00616D8A">
        <w:trPr>
          <w:trHeight w:val="794"/>
        </w:trPr>
        <w:tc>
          <w:tcPr>
            <w:tcW w:w="2552" w:type="dxa"/>
            <w:vAlign w:val="center"/>
          </w:tcPr>
          <w:p w14:paraId="70F3CC9E" w14:textId="77777777" w:rsidR="003D10A2" w:rsidRPr="00CC792F" w:rsidRDefault="003D10A2" w:rsidP="00616D8A">
            <w:pPr>
              <w:tabs>
                <w:tab w:val="num" w:pos="720"/>
                <w:tab w:val="left" w:pos="1440"/>
              </w:tabs>
              <w:spacing w:after="0" w:line="240" w:lineRule="auto"/>
              <w:rPr>
                <w:rFonts w:ascii="Arial" w:hAnsi="Arial" w:cs="Arial"/>
                <w:i/>
              </w:rPr>
            </w:pPr>
            <w:r w:rsidRPr="00CC792F">
              <w:rPr>
                <w:rFonts w:ascii="Arial" w:hAnsi="Arial" w:cs="Arial"/>
                <w:i/>
              </w:rPr>
              <w:t>Module size:</w:t>
            </w:r>
          </w:p>
        </w:tc>
        <w:tc>
          <w:tcPr>
            <w:tcW w:w="5804" w:type="dxa"/>
            <w:vAlign w:val="center"/>
          </w:tcPr>
          <w:p w14:paraId="477449FD" w14:textId="63D51AEE" w:rsidR="003D10A2" w:rsidRPr="00CC792F" w:rsidRDefault="003D10A2" w:rsidP="00616D8A">
            <w:pPr>
              <w:tabs>
                <w:tab w:val="left" w:pos="1440"/>
              </w:tabs>
              <w:spacing w:after="0" w:line="240" w:lineRule="auto"/>
              <w:contextualSpacing/>
              <w:rPr>
                <w:rFonts w:ascii="Arial" w:hAnsi="Arial" w:cs="Arial"/>
                <w:i/>
              </w:rPr>
            </w:pPr>
            <w:r w:rsidRPr="00CC792F">
              <w:rPr>
                <w:rFonts w:ascii="Arial" w:hAnsi="Arial" w:cs="Arial"/>
              </w:rPr>
              <w:t xml:space="preserve">All modules are of 20-credits except the 40-credit </w:t>
            </w:r>
            <w:r w:rsidR="002B58EC" w:rsidRPr="00CC792F">
              <w:rPr>
                <w:rFonts w:ascii="Arial" w:hAnsi="Arial" w:cs="Arial"/>
              </w:rPr>
              <w:t xml:space="preserve">Independent Project </w:t>
            </w:r>
            <w:r w:rsidRPr="00CC792F">
              <w:rPr>
                <w:rFonts w:ascii="Arial" w:hAnsi="Arial" w:cs="Arial"/>
              </w:rPr>
              <w:t>at level 6.</w:t>
            </w:r>
          </w:p>
        </w:tc>
      </w:tr>
      <w:tr w:rsidR="003D10A2" w:rsidRPr="00CC792F" w14:paraId="5767FA92" w14:textId="77777777" w:rsidTr="00616D8A">
        <w:trPr>
          <w:trHeight w:val="1114"/>
        </w:trPr>
        <w:tc>
          <w:tcPr>
            <w:tcW w:w="2552" w:type="dxa"/>
            <w:vAlign w:val="center"/>
          </w:tcPr>
          <w:p w14:paraId="71B3146D" w14:textId="7F0BA931" w:rsidR="003D10A2" w:rsidRPr="00CC792F" w:rsidRDefault="003D10A2" w:rsidP="00616D8A">
            <w:pPr>
              <w:tabs>
                <w:tab w:val="num" w:pos="720"/>
                <w:tab w:val="left" w:pos="1440"/>
              </w:tabs>
              <w:spacing w:after="0" w:line="240" w:lineRule="auto"/>
              <w:rPr>
                <w:rFonts w:ascii="Arial" w:hAnsi="Arial" w:cs="Arial"/>
                <w:i/>
              </w:rPr>
            </w:pPr>
            <w:r w:rsidRPr="00CC792F">
              <w:rPr>
                <w:rFonts w:ascii="Arial" w:hAnsi="Arial" w:cs="Arial"/>
                <w:i/>
              </w:rPr>
              <w:t xml:space="preserve">Balance of </w:t>
            </w:r>
            <w:r w:rsidR="00056B80" w:rsidRPr="00CC792F">
              <w:rPr>
                <w:rFonts w:ascii="Arial" w:hAnsi="Arial" w:cs="Arial"/>
                <w:i/>
              </w:rPr>
              <w:t xml:space="preserve">component pass, </w:t>
            </w:r>
            <w:r w:rsidR="001F1006" w:rsidRPr="00CC792F">
              <w:rPr>
                <w:rFonts w:ascii="Arial" w:hAnsi="Arial" w:cs="Arial"/>
                <w:i/>
              </w:rPr>
              <w:t xml:space="preserve">core, </w:t>
            </w:r>
            <w:r w:rsidRPr="00CC792F">
              <w:rPr>
                <w:rFonts w:ascii="Arial" w:hAnsi="Arial" w:cs="Arial"/>
                <w:i/>
              </w:rPr>
              <w:t>compulsory and optional modules</w:t>
            </w:r>
            <w:r w:rsidRPr="00CC792F">
              <w:rPr>
                <w:rFonts w:ascii="Arial" w:hAnsi="Arial" w:cs="Arial"/>
              </w:rPr>
              <w:t>:</w:t>
            </w:r>
          </w:p>
        </w:tc>
        <w:tc>
          <w:tcPr>
            <w:tcW w:w="5804" w:type="dxa"/>
            <w:vAlign w:val="center"/>
          </w:tcPr>
          <w:p w14:paraId="68CB3974" w14:textId="0CC306EF" w:rsidR="003D10A2" w:rsidRPr="00CC792F" w:rsidRDefault="003D10A2" w:rsidP="00616D8A">
            <w:pPr>
              <w:tabs>
                <w:tab w:val="left" w:pos="1440"/>
              </w:tabs>
              <w:spacing w:after="0" w:line="240" w:lineRule="auto"/>
              <w:contextualSpacing/>
              <w:rPr>
                <w:rFonts w:ascii="Arial" w:hAnsi="Arial" w:cs="Arial"/>
              </w:rPr>
            </w:pPr>
            <w:r w:rsidRPr="00CC792F">
              <w:rPr>
                <w:rFonts w:ascii="Arial" w:hAnsi="Arial" w:cs="Arial"/>
              </w:rPr>
              <w:t>A</w:t>
            </w:r>
            <w:r w:rsidR="00610394" w:rsidRPr="00CC792F">
              <w:rPr>
                <w:rFonts w:ascii="Arial" w:hAnsi="Arial" w:cs="Arial"/>
              </w:rPr>
              <w:t xml:space="preserve">ll </w:t>
            </w:r>
            <w:r w:rsidRPr="00CC792F">
              <w:rPr>
                <w:rFonts w:ascii="Arial" w:hAnsi="Arial" w:cs="Arial"/>
              </w:rPr>
              <w:t>modules are compulsory</w:t>
            </w:r>
            <w:r w:rsidR="00610394" w:rsidRPr="00CC792F">
              <w:rPr>
                <w:rFonts w:ascii="Arial" w:hAnsi="Arial" w:cs="Arial"/>
              </w:rPr>
              <w:t>.</w:t>
            </w:r>
          </w:p>
        </w:tc>
      </w:tr>
      <w:tr w:rsidR="003D10A2" w:rsidRPr="00CC792F" w14:paraId="48822275" w14:textId="77777777" w:rsidTr="00616D8A">
        <w:trPr>
          <w:trHeight w:val="1492"/>
        </w:trPr>
        <w:tc>
          <w:tcPr>
            <w:tcW w:w="2552" w:type="dxa"/>
            <w:vAlign w:val="center"/>
          </w:tcPr>
          <w:p w14:paraId="4B048E4D" w14:textId="77777777" w:rsidR="003D10A2" w:rsidRPr="00CC792F" w:rsidRDefault="003D10A2" w:rsidP="00616D8A">
            <w:pPr>
              <w:tabs>
                <w:tab w:val="num" w:pos="720"/>
                <w:tab w:val="left" w:pos="1440"/>
              </w:tabs>
              <w:spacing w:after="0" w:line="240" w:lineRule="auto"/>
              <w:rPr>
                <w:rFonts w:ascii="Arial" w:hAnsi="Arial" w:cs="Arial"/>
                <w:i/>
              </w:rPr>
            </w:pPr>
            <w:r w:rsidRPr="00CC792F">
              <w:rPr>
                <w:rFonts w:ascii="Arial" w:hAnsi="Arial" w:cs="Arial"/>
                <w:i/>
              </w:rPr>
              <w:t>Pre-requisite modules (please state module codes for the module and its pre-requisite)</w:t>
            </w:r>
            <w:r w:rsidRPr="00CC792F">
              <w:rPr>
                <w:rFonts w:ascii="Arial" w:hAnsi="Arial" w:cs="Arial"/>
              </w:rPr>
              <w:t xml:space="preserve">:  </w:t>
            </w:r>
          </w:p>
        </w:tc>
        <w:tc>
          <w:tcPr>
            <w:tcW w:w="5804" w:type="dxa"/>
            <w:vAlign w:val="center"/>
          </w:tcPr>
          <w:p w14:paraId="08D402F5" w14:textId="3A0BA1BA" w:rsidR="003D10A2" w:rsidRPr="00CC792F" w:rsidRDefault="003D10A2" w:rsidP="00616D8A">
            <w:pPr>
              <w:tabs>
                <w:tab w:val="num" w:pos="720"/>
                <w:tab w:val="left" w:pos="1440"/>
              </w:tabs>
              <w:spacing w:after="0" w:line="240" w:lineRule="auto"/>
              <w:rPr>
                <w:rFonts w:ascii="Arial" w:hAnsi="Arial" w:cs="Arial"/>
              </w:rPr>
            </w:pPr>
            <w:r w:rsidRPr="00CC792F">
              <w:rPr>
                <w:rFonts w:ascii="Arial" w:hAnsi="Arial" w:cs="Arial"/>
              </w:rPr>
              <w:t>There are no pre-requisite modules in the programme.  All modules are independent of others – though of course each level of study provides general underpinning for subsequent modules.</w:t>
            </w:r>
          </w:p>
        </w:tc>
      </w:tr>
    </w:tbl>
    <w:p w14:paraId="4FE16AF5" w14:textId="39C1D818" w:rsidR="000E2D4C" w:rsidRPr="00CC792F" w:rsidRDefault="003D10A2" w:rsidP="0044174F">
      <w:pPr>
        <w:tabs>
          <w:tab w:val="num" w:pos="720"/>
          <w:tab w:val="left" w:pos="1440"/>
        </w:tabs>
        <w:spacing w:after="0" w:line="240" w:lineRule="auto"/>
        <w:jc w:val="both"/>
        <w:rPr>
          <w:rFonts w:ascii="Arial" w:hAnsi="Arial" w:cs="Arial"/>
          <w:b/>
          <w:u w:val="single"/>
        </w:rPr>
      </w:pPr>
      <w:r w:rsidRPr="00CC792F">
        <w:rPr>
          <w:rFonts w:ascii="Arial" w:hAnsi="Arial" w:cs="Arial"/>
        </w:rPr>
        <w:t xml:space="preserve">, </w:t>
      </w:r>
      <w:r w:rsidR="000E2D4C" w:rsidRPr="00CC792F">
        <w:rPr>
          <w:rFonts w:ascii="Arial" w:hAnsi="Arial" w:cs="Arial"/>
          <w:b/>
          <w:u w:val="single"/>
        </w:rPr>
        <w:br w:type="page"/>
      </w:r>
    </w:p>
    <w:p w14:paraId="698C9487" w14:textId="0177115A" w:rsidR="003D10A2" w:rsidRPr="00CC792F" w:rsidRDefault="003D10A2" w:rsidP="003D10A2">
      <w:pPr>
        <w:tabs>
          <w:tab w:val="left" w:pos="1134"/>
        </w:tabs>
        <w:spacing w:after="0" w:line="240" w:lineRule="auto"/>
        <w:rPr>
          <w:rFonts w:ascii="Arial" w:hAnsi="Arial" w:cs="Arial"/>
        </w:rPr>
      </w:pPr>
      <w:r w:rsidRPr="00CC792F">
        <w:rPr>
          <w:rFonts w:ascii="Arial" w:hAnsi="Arial" w:cs="Arial"/>
          <w:b/>
          <w:u w:val="single"/>
        </w:rPr>
        <w:lastRenderedPageBreak/>
        <w:t xml:space="preserve">TYPICAL DELIVERY PLAN </w:t>
      </w:r>
    </w:p>
    <w:p w14:paraId="512ADD27" w14:textId="77777777" w:rsidR="003D10A2" w:rsidRPr="00CC792F" w:rsidRDefault="003D10A2" w:rsidP="003D10A2">
      <w:pPr>
        <w:tabs>
          <w:tab w:val="left" w:pos="1134"/>
        </w:tabs>
        <w:spacing w:after="0" w:line="240" w:lineRule="auto"/>
        <w:rPr>
          <w:rFonts w:ascii="Arial" w:hAnsi="Arial" w:cs="Arial"/>
        </w:rPr>
      </w:pPr>
    </w:p>
    <w:p w14:paraId="796F35D3" w14:textId="77777777" w:rsidR="00FE12BE" w:rsidRPr="00CC792F" w:rsidRDefault="003D10A2" w:rsidP="000E2D4C">
      <w:pPr>
        <w:tabs>
          <w:tab w:val="left" w:pos="1134"/>
        </w:tabs>
        <w:spacing w:after="0" w:line="240" w:lineRule="auto"/>
        <w:jc w:val="both"/>
        <w:rPr>
          <w:rFonts w:ascii="Arial" w:hAnsi="Arial" w:cs="Arial"/>
        </w:rPr>
      </w:pPr>
      <w:r w:rsidRPr="00CC792F">
        <w:rPr>
          <w:rFonts w:ascii="Arial" w:hAnsi="Arial" w:cs="Arial"/>
        </w:rPr>
        <w:t>The tables below indicate the typical delivery schedules for the programme for each pattern of attendance.  The team reserves the right to re-organise the delivery of modules per semester, in accord with resource availability and student requests (which will be accommodated where feasible).</w:t>
      </w:r>
      <w:r w:rsidR="002B712E" w:rsidRPr="00CC792F">
        <w:rPr>
          <w:rFonts w:ascii="Arial" w:hAnsi="Arial" w:cs="Arial"/>
        </w:rPr>
        <w:t xml:space="preserve"> </w:t>
      </w:r>
    </w:p>
    <w:p w14:paraId="16A4CDC1" w14:textId="77777777" w:rsidR="00FE12BE" w:rsidRPr="00CC792F" w:rsidRDefault="00FE12BE" w:rsidP="000E2D4C">
      <w:pPr>
        <w:tabs>
          <w:tab w:val="left" w:pos="1134"/>
        </w:tabs>
        <w:spacing w:after="0" w:line="240" w:lineRule="auto"/>
        <w:jc w:val="both"/>
        <w:rPr>
          <w:rFonts w:ascii="Arial" w:hAnsi="Arial" w:cs="Arial"/>
        </w:rPr>
      </w:pPr>
    </w:p>
    <w:p w14:paraId="74730066" w14:textId="3A70DB96" w:rsidR="003D10A2" w:rsidRPr="00CC792F" w:rsidRDefault="002B712E" w:rsidP="000E2D4C">
      <w:pPr>
        <w:tabs>
          <w:tab w:val="left" w:pos="1134"/>
        </w:tabs>
        <w:spacing w:after="0" w:line="240" w:lineRule="auto"/>
        <w:jc w:val="both"/>
        <w:rPr>
          <w:rFonts w:ascii="Arial" w:hAnsi="Arial" w:cs="Arial"/>
        </w:rPr>
      </w:pPr>
      <w:r w:rsidRPr="00CC792F">
        <w:rPr>
          <w:rFonts w:ascii="Arial" w:hAnsi="Arial" w:cs="Arial"/>
        </w:rPr>
        <w:t>(Note: HND students will study Year 1 and Year 2 modules, and HNC students will study Year 1 modules as outlined below.)</w:t>
      </w:r>
    </w:p>
    <w:p w14:paraId="7AE34415" w14:textId="77777777" w:rsidR="003D10A2" w:rsidRPr="00CC792F" w:rsidRDefault="003D10A2" w:rsidP="003D10A2">
      <w:pPr>
        <w:tabs>
          <w:tab w:val="left" w:pos="1134"/>
        </w:tabs>
        <w:spacing w:after="0" w:line="240" w:lineRule="auto"/>
        <w:rPr>
          <w:rFonts w:ascii="Arial" w:hAnsi="Arial" w:cs="Arial"/>
        </w:rPr>
      </w:pPr>
    </w:p>
    <w:p w14:paraId="13B39F65" w14:textId="77777777" w:rsidR="003D10A2" w:rsidRPr="00CC792F" w:rsidRDefault="000F4E58" w:rsidP="003D10A2">
      <w:pPr>
        <w:rPr>
          <w:rFonts w:ascii="Arial" w:hAnsi="Arial" w:cs="Arial"/>
          <w:b/>
          <w:u w:val="single"/>
        </w:rPr>
      </w:pPr>
      <w:r w:rsidRPr="00CC792F">
        <w:rPr>
          <w:rFonts w:ascii="Arial" w:hAnsi="Arial" w:cs="Arial"/>
          <w:b/>
          <w:u w:val="single"/>
        </w:rPr>
        <w:t>Full-time study</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0F4E58" w:rsidRPr="00CC792F" w14:paraId="3829950C" w14:textId="77777777" w:rsidTr="7089CF28">
        <w:trPr>
          <w:trHeight w:val="778"/>
        </w:trPr>
        <w:tc>
          <w:tcPr>
            <w:tcW w:w="1560" w:type="dxa"/>
            <w:shd w:val="clear" w:color="auto" w:fill="92CDDC" w:themeFill="accent5" w:themeFillTint="99"/>
          </w:tcPr>
          <w:p w14:paraId="6CF6B26A" w14:textId="77777777" w:rsidR="000F4E58" w:rsidRPr="00CC792F" w:rsidRDefault="000F4E58" w:rsidP="003D10A2">
            <w:pPr>
              <w:autoSpaceDE w:val="0"/>
              <w:autoSpaceDN w:val="0"/>
              <w:adjustRightInd w:val="0"/>
              <w:spacing w:after="0"/>
              <w:jc w:val="both"/>
              <w:rPr>
                <w:rFonts w:ascii="Arial" w:hAnsi="Arial" w:cs="Arial"/>
                <w:b/>
                <w:bCs/>
              </w:rPr>
            </w:pPr>
            <w:r w:rsidRPr="00CC792F">
              <w:rPr>
                <w:rFonts w:ascii="Arial" w:hAnsi="Arial" w:cs="Arial"/>
                <w:b/>
                <w:bCs/>
              </w:rPr>
              <w:t xml:space="preserve">Module Code </w:t>
            </w:r>
          </w:p>
        </w:tc>
        <w:tc>
          <w:tcPr>
            <w:tcW w:w="3824" w:type="dxa"/>
            <w:shd w:val="clear" w:color="auto" w:fill="92CDDC" w:themeFill="accent5" w:themeFillTint="99"/>
          </w:tcPr>
          <w:p w14:paraId="4F278CB6" w14:textId="77777777" w:rsidR="000F4E58" w:rsidRPr="00CC792F" w:rsidRDefault="000F4E58" w:rsidP="003D10A2">
            <w:pPr>
              <w:autoSpaceDE w:val="0"/>
              <w:autoSpaceDN w:val="0"/>
              <w:adjustRightInd w:val="0"/>
              <w:spacing w:after="0"/>
              <w:jc w:val="both"/>
              <w:rPr>
                <w:rFonts w:ascii="Arial" w:hAnsi="Arial" w:cs="Arial"/>
                <w:b/>
                <w:bCs/>
              </w:rPr>
            </w:pPr>
            <w:r w:rsidRPr="00CC792F">
              <w:rPr>
                <w:rFonts w:ascii="Arial" w:hAnsi="Arial" w:cs="Arial"/>
                <w:b/>
                <w:bCs/>
              </w:rPr>
              <w:t xml:space="preserve">Module Title </w:t>
            </w:r>
          </w:p>
        </w:tc>
        <w:tc>
          <w:tcPr>
            <w:tcW w:w="1699" w:type="dxa"/>
            <w:shd w:val="clear" w:color="auto" w:fill="92CDDC" w:themeFill="accent5" w:themeFillTint="99"/>
          </w:tcPr>
          <w:p w14:paraId="3B4DF3DD" w14:textId="241F2077" w:rsidR="000F4E58" w:rsidRPr="00CC792F" w:rsidRDefault="000F4E58" w:rsidP="003D10A2">
            <w:pPr>
              <w:autoSpaceDE w:val="0"/>
              <w:autoSpaceDN w:val="0"/>
              <w:adjustRightInd w:val="0"/>
              <w:spacing w:after="0"/>
              <w:jc w:val="both"/>
              <w:rPr>
                <w:rFonts w:ascii="Arial" w:hAnsi="Arial" w:cs="Arial"/>
                <w:b/>
                <w:bCs/>
              </w:rPr>
            </w:pPr>
            <w:r w:rsidRPr="00CC792F">
              <w:rPr>
                <w:rFonts w:ascii="Arial" w:hAnsi="Arial" w:cs="Arial"/>
                <w:b/>
                <w:bCs/>
              </w:rPr>
              <w:t>Module type</w:t>
            </w:r>
            <w:r w:rsidR="00100C51" w:rsidRPr="00CC792F">
              <w:rPr>
                <w:rFonts w:ascii="Arial" w:hAnsi="Arial" w:cs="Arial"/>
                <w:b/>
                <w:bCs/>
              </w:rPr>
              <w:t xml:space="preserve"> </w:t>
            </w:r>
            <w:r w:rsidR="00100C51" w:rsidRPr="00CC792F">
              <w:rPr>
                <w:rFonts w:ascii="Arial" w:hAnsi="Arial" w:cs="Arial"/>
                <w:b/>
                <w:bCs/>
                <w:sz w:val="16"/>
              </w:rPr>
              <w:t>(</w:t>
            </w:r>
            <w:r w:rsidR="00056B80" w:rsidRPr="00CC792F">
              <w:rPr>
                <w:rFonts w:ascii="Arial" w:hAnsi="Arial" w:cs="Arial"/>
                <w:b/>
                <w:bCs/>
                <w:sz w:val="16"/>
              </w:rPr>
              <w:t xml:space="preserve">Component Pass, </w:t>
            </w:r>
            <w:r w:rsidR="00100C51" w:rsidRPr="00CC792F">
              <w:rPr>
                <w:rFonts w:ascii="Arial" w:hAnsi="Arial" w:cs="Arial"/>
                <w:b/>
                <w:bCs/>
                <w:sz w:val="16"/>
              </w:rPr>
              <w:t>Core, Compulsory, Optional)</w:t>
            </w:r>
            <w:r w:rsidRPr="00CC792F">
              <w:rPr>
                <w:rFonts w:ascii="Arial" w:hAnsi="Arial" w:cs="Arial"/>
                <w:b/>
                <w:bCs/>
                <w:sz w:val="16"/>
              </w:rPr>
              <w:t xml:space="preserve"> </w:t>
            </w:r>
          </w:p>
        </w:tc>
        <w:tc>
          <w:tcPr>
            <w:tcW w:w="1701" w:type="dxa"/>
            <w:shd w:val="clear" w:color="auto" w:fill="92CDDC" w:themeFill="accent5" w:themeFillTint="99"/>
          </w:tcPr>
          <w:p w14:paraId="389145A5" w14:textId="77777777" w:rsidR="000F4E58" w:rsidRPr="00CC792F" w:rsidRDefault="000F4E58" w:rsidP="003D10A2">
            <w:pPr>
              <w:tabs>
                <w:tab w:val="left" w:pos="0"/>
              </w:tabs>
              <w:autoSpaceDE w:val="0"/>
              <w:autoSpaceDN w:val="0"/>
              <w:adjustRightInd w:val="0"/>
              <w:spacing w:after="0"/>
              <w:jc w:val="both"/>
              <w:rPr>
                <w:rFonts w:ascii="Arial" w:hAnsi="Arial" w:cs="Arial"/>
                <w:b/>
                <w:bCs/>
              </w:rPr>
            </w:pPr>
            <w:r w:rsidRPr="00CC792F">
              <w:rPr>
                <w:rFonts w:ascii="Arial" w:hAnsi="Arial" w:cs="Arial"/>
                <w:b/>
                <w:bCs/>
              </w:rPr>
              <w:t>Credits</w:t>
            </w:r>
          </w:p>
        </w:tc>
      </w:tr>
      <w:tr w:rsidR="00014D5A" w:rsidRPr="00CC792F" w14:paraId="54F97FE2" w14:textId="77777777" w:rsidTr="7089CF28">
        <w:trPr>
          <w:trHeight w:val="242"/>
        </w:trPr>
        <w:tc>
          <w:tcPr>
            <w:tcW w:w="1560" w:type="dxa"/>
            <w:shd w:val="clear" w:color="auto" w:fill="DAEEF3" w:themeFill="accent5" w:themeFillTint="33"/>
          </w:tcPr>
          <w:p w14:paraId="2E47B97D" w14:textId="77777777" w:rsidR="00014D5A" w:rsidRPr="00CC792F" w:rsidRDefault="00014D5A">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1 </w:t>
            </w:r>
          </w:p>
        </w:tc>
        <w:tc>
          <w:tcPr>
            <w:tcW w:w="3824" w:type="dxa"/>
            <w:shd w:val="clear" w:color="auto" w:fill="DAEEF3" w:themeFill="accent5" w:themeFillTint="33"/>
          </w:tcPr>
          <w:p w14:paraId="10A3B8DE" w14:textId="77777777" w:rsidR="00014D5A" w:rsidRPr="00CC792F" w:rsidRDefault="00014D5A">
            <w:pPr>
              <w:tabs>
                <w:tab w:val="left" w:pos="0"/>
              </w:tabs>
              <w:autoSpaceDE w:val="0"/>
              <w:autoSpaceDN w:val="0"/>
              <w:adjustRightInd w:val="0"/>
              <w:spacing w:after="0"/>
              <w:jc w:val="both"/>
              <w:rPr>
                <w:rFonts w:ascii="Arial" w:hAnsi="Arial" w:cs="Arial"/>
                <w:b/>
                <w:bCs/>
              </w:rPr>
            </w:pPr>
            <w:r w:rsidRPr="00CC792F">
              <w:rPr>
                <w:rFonts w:ascii="Arial" w:hAnsi="Arial" w:cs="Arial"/>
                <w:b/>
                <w:bCs/>
              </w:rPr>
              <w:t>Level 4</w:t>
            </w:r>
          </w:p>
        </w:tc>
        <w:tc>
          <w:tcPr>
            <w:tcW w:w="1699" w:type="dxa"/>
            <w:shd w:val="clear" w:color="auto" w:fill="DAEEF3" w:themeFill="accent5" w:themeFillTint="33"/>
          </w:tcPr>
          <w:p w14:paraId="73F7E8EC" w14:textId="77777777" w:rsidR="00014D5A" w:rsidRPr="00CC792F" w:rsidRDefault="00014D5A">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08AFA27E" w14:textId="77777777" w:rsidR="00014D5A" w:rsidRPr="00CC792F" w:rsidRDefault="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Sept.</w:t>
            </w:r>
            <w:r w:rsidR="00014D5A" w:rsidRPr="00CC792F">
              <w:rPr>
                <w:rFonts w:ascii="Arial" w:hAnsi="Arial" w:cs="Arial"/>
                <w:b/>
                <w:bCs/>
              </w:rPr>
              <w:t xml:space="preserve"> to Feb</w:t>
            </w:r>
            <w:r w:rsidRPr="00CC792F">
              <w:rPr>
                <w:rFonts w:ascii="Arial" w:hAnsi="Arial" w:cs="Arial"/>
                <w:b/>
                <w:bCs/>
              </w:rPr>
              <w:t>.</w:t>
            </w:r>
          </w:p>
        </w:tc>
      </w:tr>
      <w:tr w:rsidR="000F4E58" w:rsidRPr="00CC792F" w14:paraId="5F9B70C8" w14:textId="77777777" w:rsidTr="7089CF28">
        <w:trPr>
          <w:trHeight w:val="259"/>
        </w:trPr>
        <w:tc>
          <w:tcPr>
            <w:tcW w:w="1560" w:type="dxa"/>
            <w:shd w:val="clear" w:color="auto" w:fill="auto"/>
          </w:tcPr>
          <w:p w14:paraId="02ABDF37" w14:textId="05C4C6F3" w:rsidR="000F4E58" w:rsidRPr="00CC792F" w:rsidRDefault="007944A2" w:rsidP="003D10A2">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ACCA4025</w:t>
            </w:r>
          </w:p>
        </w:tc>
        <w:tc>
          <w:tcPr>
            <w:tcW w:w="3824" w:type="dxa"/>
            <w:shd w:val="clear" w:color="auto" w:fill="auto"/>
          </w:tcPr>
          <w:p w14:paraId="169EF9DB" w14:textId="223DF903" w:rsidR="000F4E58" w:rsidRPr="00CC792F" w:rsidRDefault="00122109" w:rsidP="00B571C7">
            <w:pPr>
              <w:spacing w:after="0"/>
              <w:rPr>
                <w:rFonts w:ascii="Arial" w:eastAsia="Times New Roman" w:hAnsi="Arial" w:cs="Arial"/>
              </w:rPr>
            </w:pPr>
            <w:r w:rsidRPr="00CC792F">
              <w:rPr>
                <w:rFonts w:ascii="Arial" w:eastAsia="Times New Roman" w:hAnsi="Arial" w:cs="Arial"/>
              </w:rPr>
              <w:t>Learning in the Digital Era</w:t>
            </w:r>
          </w:p>
        </w:tc>
        <w:tc>
          <w:tcPr>
            <w:tcW w:w="1699" w:type="dxa"/>
          </w:tcPr>
          <w:p w14:paraId="6BE3F4DD" w14:textId="77777777" w:rsidR="000F4E58" w:rsidRPr="00CC792F" w:rsidRDefault="000F4E58" w:rsidP="003D10A2">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2335BCDF" w14:textId="77777777" w:rsidR="000F4E58" w:rsidRPr="00CC792F" w:rsidRDefault="000F4E58" w:rsidP="003D10A2">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E42276" w:rsidRPr="00CC792F" w14:paraId="61F54ADE" w14:textId="77777777" w:rsidTr="7089CF28">
        <w:trPr>
          <w:trHeight w:val="259"/>
        </w:trPr>
        <w:tc>
          <w:tcPr>
            <w:tcW w:w="1560" w:type="dxa"/>
            <w:shd w:val="clear" w:color="auto" w:fill="auto"/>
          </w:tcPr>
          <w:p w14:paraId="69428437" w14:textId="6EF00E24" w:rsidR="00E42276" w:rsidRPr="00CC792F" w:rsidRDefault="00602846" w:rsidP="00E42276">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ACCA4035</w:t>
            </w:r>
          </w:p>
        </w:tc>
        <w:tc>
          <w:tcPr>
            <w:tcW w:w="3824" w:type="dxa"/>
            <w:shd w:val="clear" w:color="auto" w:fill="auto"/>
          </w:tcPr>
          <w:p w14:paraId="37D730D6" w14:textId="4998DE8B" w:rsidR="00E42276" w:rsidRPr="00CC792F" w:rsidRDefault="00736EDD" w:rsidP="00B571C7">
            <w:pPr>
              <w:spacing w:after="0"/>
              <w:rPr>
                <w:rFonts w:ascii="Arial" w:eastAsia="Times New Roman" w:hAnsi="Arial" w:cs="Arial"/>
              </w:rPr>
            </w:pPr>
            <w:r w:rsidRPr="00CC792F">
              <w:rPr>
                <w:rFonts w:ascii="Arial" w:eastAsia="Times New Roman" w:hAnsi="Arial" w:cs="Arial"/>
              </w:rPr>
              <w:t>Visual Studies</w:t>
            </w:r>
          </w:p>
        </w:tc>
        <w:tc>
          <w:tcPr>
            <w:tcW w:w="1699" w:type="dxa"/>
          </w:tcPr>
          <w:p w14:paraId="55794913" w14:textId="6486F998" w:rsidR="00E42276" w:rsidRPr="00CC792F" w:rsidRDefault="00E42276" w:rsidP="00E42276">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28F534BF" w14:textId="29223169" w:rsidR="00E42276" w:rsidRPr="00CC792F" w:rsidRDefault="00E42276" w:rsidP="00E42276">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E42276" w:rsidRPr="00CC792F" w14:paraId="0B87D3A0" w14:textId="77777777" w:rsidTr="7089CF28">
        <w:trPr>
          <w:trHeight w:val="259"/>
        </w:trPr>
        <w:tc>
          <w:tcPr>
            <w:tcW w:w="1560" w:type="dxa"/>
            <w:shd w:val="clear" w:color="auto" w:fill="auto"/>
          </w:tcPr>
          <w:p w14:paraId="1A460B6E" w14:textId="0E4CCC22" w:rsidR="00E42276" w:rsidRPr="00CC792F" w:rsidRDefault="00602846" w:rsidP="00E42276">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ACCA4034</w:t>
            </w:r>
          </w:p>
        </w:tc>
        <w:tc>
          <w:tcPr>
            <w:tcW w:w="3824" w:type="dxa"/>
            <w:shd w:val="clear" w:color="auto" w:fill="auto"/>
          </w:tcPr>
          <w:p w14:paraId="0C313A34" w14:textId="4C0BFFA1" w:rsidR="00E42276" w:rsidRPr="00CC792F" w:rsidRDefault="00E42276" w:rsidP="00B571C7">
            <w:pPr>
              <w:spacing w:after="0"/>
              <w:rPr>
                <w:rFonts w:ascii="Arial" w:eastAsia="Times New Roman" w:hAnsi="Arial" w:cs="Arial"/>
              </w:rPr>
            </w:pPr>
            <w:r w:rsidRPr="00CC792F">
              <w:rPr>
                <w:rFonts w:ascii="Arial" w:eastAsia="Times New Roman" w:hAnsi="Arial" w:cs="Arial"/>
              </w:rPr>
              <w:t>Introduction to Virtual Production</w:t>
            </w:r>
          </w:p>
        </w:tc>
        <w:tc>
          <w:tcPr>
            <w:tcW w:w="1699" w:type="dxa"/>
          </w:tcPr>
          <w:p w14:paraId="57929C0E" w14:textId="1FCE3FEB" w:rsidR="00E42276" w:rsidRPr="00CC792F" w:rsidRDefault="00E42276" w:rsidP="00E42276">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2E79A3A6" w14:textId="4676EBBE" w:rsidR="00E42276" w:rsidRPr="00CC792F" w:rsidRDefault="00E42276" w:rsidP="00E42276">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A1CFB" w:rsidRPr="00CC792F" w14:paraId="2C56D103" w14:textId="77777777" w:rsidTr="7089CF28">
        <w:trPr>
          <w:trHeight w:val="242"/>
        </w:trPr>
        <w:tc>
          <w:tcPr>
            <w:tcW w:w="1560" w:type="dxa"/>
            <w:shd w:val="clear" w:color="auto" w:fill="DAEEF3" w:themeFill="accent5" w:themeFillTint="33"/>
          </w:tcPr>
          <w:p w14:paraId="74CE5D11"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1 </w:t>
            </w:r>
          </w:p>
        </w:tc>
        <w:tc>
          <w:tcPr>
            <w:tcW w:w="3824" w:type="dxa"/>
            <w:shd w:val="clear" w:color="auto" w:fill="DAEEF3" w:themeFill="accent5" w:themeFillTint="33"/>
          </w:tcPr>
          <w:p w14:paraId="2BD53B01" w14:textId="77777777" w:rsidR="007A1CFB" w:rsidRPr="00CC792F" w:rsidRDefault="007A1CFB" w:rsidP="00B571C7">
            <w:pPr>
              <w:tabs>
                <w:tab w:val="left" w:pos="0"/>
              </w:tabs>
              <w:autoSpaceDE w:val="0"/>
              <w:autoSpaceDN w:val="0"/>
              <w:adjustRightInd w:val="0"/>
              <w:spacing w:after="0"/>
              <w:rPr>
                <w:rFonts w:ascii="Arial" w:hAnsi="Arial" w:cs="Arial"/>
                <w:b/>
                <w:bCs/>
              </w:rPr>
            </w:pPr>
            <w:r w:rsidRPr="00CC792F">
              <w:rPr>
                <w:rFonts w:ascii="Arial" w:hAnsi="Arial" w:cs="Arial"/>
                <w:b/>
                <w:bCs/>
              </w:rPr>
              <w:t>Level 4</w:t>
            </w:r>
          </w:p>
        </w:tc>
        <w:tc>
          <w:tcPr>
            <w:tcW w:w="1699" w:type="dxa"/>
            <w:shd w:val="clear" w:color="auto" w:fill="DAEEF3" w:themeFill="accent5" w:themeFillTint="33"/>
          </w:tcPr>
          <w:p w14:paraId="2E456982"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37ED7964" w14:textId="77777777" w:rsidR="007A1CFB" w:rsidRPr="00CC792F" w:rsidRDefault="007A1CFB">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Feb. to May</w:t>
            </w:r>
            <w:r w:rsidRPr="00CC792F">
              <w:rPr>
                <w:rFonts w:ascii="Arial" w:hAnsi="Arial" w:cs="Arial"/>
                <w:b/>
                <w:bCs/>
              </w:rPr>
              <w:t xml:space="preserve"> </w:t>
            </w:r>
          </w:p>
        </w:tc>
      </w:tr>
      <w:tr w:rsidR="00E42276" w:rsidRPr="00CC792F" w14:paraId="384C0297" w14:textId="77777777" w:rsidTr="7089CF28">
        <w:trPr>
          <w:trHeight w:val="259"/>
        </w:trPr>
        <w:tc>
          <w:tcPr>
            <w:tcW w:w="1560" w:type="dxa"/>
            <w:shd w:val="clear" w:color="auto" w:fill="auto"/>
          </w:tcPr>
          <w:p w14:paraId="199D3835" w14:textId="1D088B42" w:rsidR="00E42276" w:rsidRPr="00CC792F" w:rsidRDefault="007944A2" w:rsidP="00E42276">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ACCA4027</w:t>
            </w:r>
          </w:p>
        </w:tc>
        <w:tc>
          <w:tcPr>
            <w:tcW w:w="3824" w:type="dxa"/>
            <w:shd w:val="clear" w:color="auto" w:fill="auto"/>
          </w:tcPr>
          <w:p w14:paraId="3F82141C" w14:textId="5152E429" w:rsidR="00E42276" w:rsidRPr="00CC792F" w:rsidRDefault="00E42276" w:rsidP="00B571C7">
            <w:pPr>
              <w:spacing w:after="0"/>
              <w:rPr>
                <w:rFonts w:ascii="Arial" w:eastAsia="Times New Roman" w:hAnsi="Arial" w:cs="Arial"/>
              </w:rPr>
            </w:pPr>
            <w:r w:rsidRPr="00CC792F">
              <w:rPr>
                <w:rFonts w:ascii="Arial" w:eastAsia="Times New Roman" w:hAnsi="Arial" w:cs="Arial"/>
              </w:rPr>
              <w:t>Contemporary Challenges: Making a Difference</w:t>
            </w:r>
          </w:p>
        </w:tc>
        <w:tc>
          <w:tcPr>
            <w:tcW w:w="1699" w:type="dxa"/>
          </w:tcPr>
          <w:p w14:paraId="7C4A3B41" w14:textId="02A14A6C" w:rsidR="00E42276" w:rsidRPr="00CC792F" w:rsidRDefault="00E42276" w:rsidP="00E42276">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46D01896" w14:textId="00B0C46A" w:rsidR="00E42276" w:rsidRPr="00CC792F" w:rsidRDefault="00E42276" w:rsidP="00E42276">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E42276" w:rsidRPr="00CC792F" w14:paraId="07A9D1DD" w14:textId="77777777" w:rsidTr="7089CF28">
        <w:trPr>
          <w:trHeight w:val="259"/>
        </w:trPr>
        <w:tc>
          <w:tcPr>
            <w:tcW w:w="1560" w:type="dxa"/>
            <w:shd w:val="clear" w:color="auto" w:fill="auto"/>
          </w:tcPr>
          <w:p w14:paraId="570C3B5D" w14:textId="4268A90A" w:rsidR="00E42276" w:rsidRPr="00CC792F" w:rsidRDefault="6F213DBE" w:rsidP="00E42276">
            <w:pPr>
              <w:autoSpaceDE w:val="0"/>
              <w:autoSpaceDN w:val="0"/>
              <w:adjustRightInd w:val="0"/>
              <w:spacing w:after="0"/>
              <w:jc w:val="both"/>
              <w:rPr>
                <w:rFonts w:ascii="Arial" w:eastAsia="Times New Roman" w:hAnsi="Arial" w:cs="Arial"/>
              </w:rPr>
            </w:pPr>
            <w:r w:rsidRPr="00CC792F">
              <w:rPr>
                <w:rFonts w:ascii="Arial" w:eastAsia="Times New Roman" w:hAnsi="Arial" w:cs="Arial"/>
              </w:rPr>
              <w:t>ADGD4005</w:t>
            </w:r>
          </w:p>
        </w:tc>
        <w:tc>
          <w:tcPr>
            <w:tcW w:w="3824" w:type="dxa"/>
            <w:shd w:val="clear" w:color="auto" w:fill="auto"/>
          </w:tcPr>
          <w:p w14:paraId="0B4E36D4" w14:textId="031358CB" w:rsidR="00E42276" w:rsidRPr="00CC792F" w:rsidRDefault="00E42276" w:rsidP="00B571C7">
            <w:pPr>
              <w:spacing w:after="0"/>
              <w:rPr>
                <w:rFonts w:ascii="Arial" w:eastAsia="Times New Roman" w:hAnsi="Arial" w:cs="Arial"/>
              </w:rPr>
            </w:pPr>
            <w:r w:rsidRPr="00CC792F">
              <w:rPr>
                <w:rFonts w:ascii="Arial" w:eastAsia="Times New Roman" w:hAnsi="Arial" w:cs="Arial"/>
              </w:rPr>
              <w:t>Introduction to Character Animation</w:t>
            </w:r>
          </w:p>
        </w:tc>
        <w:tc>
          <w:tcPr>
            <w:tcW w:w="1699" w:type="dxa"/>
          </w:tcPr>
          <w:p w14:paraId="529A26E6" w14:textId="186BCC50" w:rsidR="00E42276" w:rsidRPr="00CC792F" w:rsidRDefault="00E42276" w:rsidP="00E42276">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7ED3351F" w14:textId="7A89CD34" w:rsidR="00E42276" w:rsidRPr="00CC792F" w:rsidRDefault="00E42276" w:rsidP="00E42276">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E42276" w:rsidRPr="00CC792F" w14:paraId="50EDD5E7" w14:textId="77777777" w:rsidTr="7089CF28">
        <w:trPr>
          <w:trHeight w:val="259"/>
        </w:trPr>
        <w:tc>
          <w:tcPr>
            <w:tcW w:w="1560" w:type="dxa"/>
            <w:shd w:val="clear" w:color="auto" w:fill="auto"/>
          </w:tcPr>
          <w:p w14:paraId="18E4B878" w14:textId="3FC1CE73" w:rsidR="00E42276" w:rsidRPr="00CC792F" w:rsidRDefault="00DC318D" w:rsidP="00E42276">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ACCA4032</w:t>
            </w:r>
          </w:p>
        </w:tc>
        <w:tc>
          <w:tcPr>
            <w:tcW w:w="3824" w:type="dxa"/>
            <w:shd w:val="clear" w:color="auto" w:fill="auto"/>
          </w:tcPr>
          <w:p w14:paraId="19859B61" w14:textId="1030ACBD" w:rsidR="00E42276" w:rsidRPr="00CC792F" w:rsidRDefault="00736EDD" w:rsidP="00B571C7">
            <w:pPr>
              <w:spacing w:after="0"/>
              <w:rPr>
                <w:rFonts w:ascii="Arial" w:eastAsia="Times New Roman" w:hAnsi="Arial" w:cs="Arial"/>
              </w:rPr>
            </w:pPr>
            <w:r w:rsidRPr="00CC792F">
              <w:rPr>
                <w:rFonts w:ascii="Arial" w:eastAsia="Times New Roman" w:hAnsi="Arial" w:cs="Arial"/>
              </w:rPr>
              <w:t xml:space="preserve">Environment Design </w:t>
            </w:r>
          </w:p>
        </w:tc>
        <w:tc>
          <w:tcPr>
            <w:tcW w:w="1699" w:type="dxa"/>
          </w:tcPr>
          <w:p w14:paraId="35A68C2A" w14:textId="13924128" w:rsidR="00E42276" w:rsidRPr="00CC792F" w:rsidRDefault="00E42276" w:rsidP="00E42276">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515BFC60" w14:textId="6CDA4B8F" w:rsidR="00E42276" w:rsidRPr="00CC792F" w:rsidRDefault="00E42276" w:rsidP="00E42276">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A1CFB" w:rsidRPr="00CC792F" w14:paraId="12952A09" w14:textId="77777777" w:rsidTr="7089CF28">
        <w:trPr>
          <w:trHeight w:val="242"/>
        </w:trPr>
        <w:tc>
          <w:tcPr>
            <w:tcW w:w="1560" w:type="dxa"/>
            <w:shd w:val="clear" w:color="auto" w:fill="DAEEF3" w:themeFill="accent5" w:themeFillTint="33"/>
          </w:tcPr>
          <w:p w14:paraId="4F33CF64"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2 </w:t>
            </w:r>
          </w:p>
        </w:tc>
        <w:tc>
          <w:tcPr>
            <w:tcW w:w="3824" w:type="dxa"/>
            <w:shd w:val="clear" w:color="auto" w:fill="DAEEF3" w:themeFill="accent5" w:themeFillTint="33"/>
          </w:tcPr>
          <w:p w14:paraId="11A80C51" w14:textId="77777777" w:rsidR="007A1CFB" w:rsidRPr="00CC792F" w:rsidRDefault="007A1CFB" w:rsidP="00B571C7">
            <w:pPr>
              <w:tabs>
                <w:tab w:val="left" w:pos="0"/>
              </w:tabs>
              <w:autoSpaceDE w:val="0"/>
              <w:autoSpaceDN w:val="0"/>
              <w:adjustRightInd w:val="0"/>
              <w:spacing w:after="0"/>
              <w:rPr>
                <w:rFonts w:ascii="Arial" w:hAnsi="Arial" w:cs="Arial"/>
                <w:b/>
                <w:bCs/>
              </w:rPr>
            </w:pPr>
            <w:r w:rsidRPr="00CC792F">
              <w:rPr>
                <w:rFonts w:ascii="Arial" w:hAnsi="Arial" w:cs="Arial"/>
                <w:b/>
                <w:bCs/>
              </w:rPr>
              <w:t>Level 5</w:t>
            </w:r>
          </w:p>
        </w:tc>
        <w:tc>
          <w:tcPr>
            <w:tcW w:w="1699" w:type="dxa"/>
            <w:shd w:val="clear" w:color="auto" w:fill="DAEEF3" w:themeFill="accent5" w:themeFillTint="33"/>
          </w:tcPr>
          <w:p w14:paraId="76ED42DC"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072ADE0C"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Sept. to Feb.</w:t>
            </w:r>
          </w:p>
        </w:tc>
      </w:tr>
      <w:tr w:rsidR="00201845" w:rsidRPr="00CC792F" w14:paraId="6B5230C5" w14:textId="77777777" w:rsidTr="7089CF28">
        <w:trPr>
          <w:trHeight w:val="259"/>
        </w:trPr>
        <w:tc>
          <w:tcPr>
            <w:tcW w:w="1560" w:type="dxa"/>
            <w:shd w:val="clear" w:color="auto" w:fill="auto"/>
          </w:tcPr>
          <w:p w14:paraId="7F7A4D2B" w14:textId="5A6FBDA1" w:rsidR="00201845" w:rsidRPr="00CC792F" w:rsidRDefault="00EB65B5" w:rsidP="00201845">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ACCA5033</w:t>
            </w:r>
          </w:p>
        </w:tc>
        <w:tc>
          <w:tcPr>
            <w:tcW w:w="3824" w:type="dxa"/>
            <w:shd w:val="clear" w:color="auto" w:fill="auto"/>
          </w:tcPr>
          <w:p w14:paraId="11EF69C7" w14:textId="42D8FB71" w:rsidR="00201845" w:rsidRPr="00CC792F" w:rsidRDefault="00201845" w:rsidP="00B571C7">
            <w:pPr>
              <w:spacing w:after="0"/>
              <w:rPr>
                <w:rFonts w:ascii="Arial" w:eastAsia="Times New Roman" w:hAnsi="Arial" w:cs="Arial"/>
              </w:rPr>
            </w:pPr>
            <w:r w:rsidRPr="00CC792F">
              <w:rPr>
                <w:rFonts w:ascii="Arial" w:eastAsia="Times New Roman" w:hAnsi="Arial" w:cs="Arial"/>
              </w:rPr>
              <w:t>Changemakers: Creativity and Value Creation</w:t>
            </w:r>
          </w:p>
        </w:tc>
        <w:tc>
          <w:tcPr>
            <w:tcW w:w="1699" w:type="dxa"/>
          </w:tcPr>
          <w:p w14:paraId="28B9B436" w14:textId="1A39892D" w:rsidR="00201845" w:rsidRPr="00CC792F" w:rsidRDefault="00201845" w:rsidP="00201845">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774348F1" w14:textId="2C504AD5" w:rsidR="00201845" w:rsidRPr="00CC792F" w:rsidRDefault="00201845" w:rsidP="00201845">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201845" w:rsidRPr="00CC792F" w14:paraId="68023E72" w14:textId="77777777" w:rsidTr="7089CF28">
        <w:trPr>
          <w:trHeight w:val="259"/>
        </w:trPr>
        <w:tc>
          <w:tcPr>
            <w:tcW w:w="1560" w:type="dxa"/>
            <w:shd w:val="clear" w:color="auto" w:fill="auto"/>
          </w:tcPr>
          <w:p w14:paraId="4B25F312" w14:textId="34A1314E" w:rsidR="00201845" w:rsidRPr="00CC792F" w:rsidRDefault="00602846" w:rsidP="00201845">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ACCA5038</w:t>
            </w:r>
          </w:p>
        </w:tc>
        <w:tc>
          <w:tcPr>
            <w:tcW w:w="3824" w:type="dxa"/>
            <w:shd w:val="clear" w:color="auto" w:fill="auto"/>
          </w:tcPr>
          <w:p w14:paraId="09EADCF9" w14:textId="48947626" w:rsidR="00201845" w:rsidRPr="00CC792F" w:rsidRDefault="00201845" w:rsidP="00B571C7">
            <w:pPr>
              <w:spacing w:after="0"/>
              <w:rPr>
                <w:rFonts w:ascii="Arial" w:eastAsia="Times New Roman" w:hAnsi="Arial" w:cs="Arial"/>
              </w:rPr>
            </w:pPr>
            <w:r w:rsidRPr="00CC792F">
              <w:rPr>
                <w:rFonts w:ascii="Arial" w:eastAsia="Times New Roman" w:hAnsi="Arial" w:cs="Arial"/>
              </w:rPr>
              <w:t>Advanced Character Animation</w:t>
            </w:r>
          </w:p>
        </w:tc>
        <w:tc>
          <w:tcPr>
            <w:tcW w:w="1699" w:type="dxa"/>
          </w:tcPr>
          <w:p w14:paraId="122BF15C" w14:textId="1F538BCC" w:rsidR="00201845" w:rsidRPr="00CC792F" w:rsidRDefault="00201845" w:rsidP="00201845">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3AD7130A" w14:textId="6326D059" w:rsidR="00201845" w:rsidRPr="00CC792F" w:rsidRDefault="00201845" w:rsidP="00201845">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201845" w:rsidRPr="00CC792F" w14:paraId="3742526C" w14:textId="77777777" w:rsidTr="7089CF2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auto"/>
          </w:tcPr>
          <w:p w14:paraId="3922971F" w14:textId="0C7C5478" w:rsidR="00201845" w:rsidRPr="00CC792F" w:rsidRDefault="007B0DF1" w:rsidP="00201845">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ACCA5043</w:t>
            </w:r>
          </w:p>
        </w:tc>
        <w:tc>
          <w:tcPr>
            <w:tcW w:w="3824" w:type="dxa"/>
            <w:tcBorders>
              <w:top w:val="single" w:sz="4" w:space="0" w:color="auto"/>
              <w:left w:val="single" w:sz="4" w:space="0" w:color="auto"/>
              <w:bottom w:val="single" w:sz="4" w:space="0" w:color="auto"/>
              <w:right w:val="single" w:sz="4" w:space="0" w:color="auto"/>
            </w:tcBorders>
            <w:shd w:val="clear" w:color="auto" w:fill="auto"/>
          </w:tcPr>
          <w:p w14:paraId="7F0C55D4" w14:textId="77F05C06" w:rsidR="00201845" w:rsidRPr="00CC792F" w:rsidRDefault="00201845" w:rsidP="00B571C7">
            <w:pPr>
              <w:spacing w:after="0"/>
              <w:rPr>
                <w:rFonts w:ascii="Arial" w:eastAsia="Times New Roman" w:hAnsi="Arial" w:cs="Arial"/>
              </w:rPr>
            </w:pPr>
            <w:r w:rsidRPr="00CC792F">
              <w:rPr>
                <w:rFonts w:ascii="Arial" w:eastAsia="Times New Roman" w:hAnsi="Arial" w:cs="Arial"/>
              </w:rPr>
              <w:t>Visual Effects</w:t>
            </w:r>
          </w:p>
        </w:tc>
        <w:tc>
          <w:tcPr>
            <w:tcW w:w="1699" w:type="dxa"/>
            <w:tcBorders>
              <w:top w:val="single" w:sz="4" w:space="0" w:color="auto"/>
              <w:left w:val="single" w:sz="4" w:space="0" w:color="auto"/>
              <w:bottom w:val="single" w:sz="4" w:space="0" w:color="auto"/>
              <w:right w:val="single" w:sz="4" w:space="0" w:color="auto"/>
            </w:tcBorders>
          </w:tcPr>
          <w:p w14:paraId="1745907E" w14:textId="6313CBDC" w:rsidR="00201845" w:rsidRPr="00CC792F" w:rsidRDefault="00201845" w:rsidP="00201845">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62C4E998" w14:textId="0980957C" w:rsidR="00201845" w:rsidRPr="00CC792F" w:rsidRDefault="00201845" w:rsidP="00201845">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A1CFB" w:rsidRPr="00CC792F" w14:paraId="0552A215" w14:textId="77777777" w:rsidTr="7089CF28">
        <w:trPr>
          <w:trHeight w:val="242"/>
        </w:trPr>
        <w:tc>
          <w:tcPr>
            <w:tcW w:w="1560" w:type="dxa"/>
            <w:shd w:val="clear" w:color="auto" w:fill="DAEEF3" w:themeFill="accent5" w:themeFillTint="33"/>
          </w:tcPr>
          <w:p w14:paraId="1862E933"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2 </w:t>
            </w:r>
          </w:p>
        </w:tc>
        <w:tc>
          <w:tcPr>
            <w:tcW w:w="3824" w:type="dxa"/>
            <w:shd w:val="clear" w:color="auto" w:fill="DAEEF3" w:themeFill="accent5" w:themeFillTint="33"/>
          </w:tcPr>
          <w:p w14:paraId="259901F3" w14:textId="77777777" w:rsidR="007A1CFB" w:rsidRPr="00CC792F" w:rsidRDefault="007A1CFB" w:rsidP="00B571C7">
            <w:pPr>
              <w:tabs>
                <w:tab w:val="left" w:pos="0"/>
              </w:tabs>
              <w:autoSpaceDE w:val="0"/>
              <w:autoSpaceDN w:val="0"/>
              <w:adjustRightInd w:val="0"/>
              <w:spacing w:after="0"/>
              <w:rPr>
                <w:rFonts w:ascii="Arial" w:hAnsi="Arial" w:cs="Arial"/>
                <w:b/>
                <w:bCs/>
              </w:rPr>
            </w:pPr>
            <w:r w:rsidRPr="00CC792F">
              <w:rPr>
                <w:rFonts w:ascii="Arial" w:hAnsi="Arial" w:cs="Arial"/>
                <w:b/>
                <w:bCs/>
              </w:rPr>
              <w:t>Level 5</w:t>
            </w:r>
          </w:p>
        </w:tc>
        <w:tc>
          <w:tcPr>
            <w:tcW w:w="1699" w:type="dxa"/>
            <w:shd w:val="clear" w:color="auto" w:fill="DAEEF3" w:themeFill="accent5" w:themeFillTint="33"/>
          </w:tcPr>
          <w:p w14:paraId="79EC987F"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04A33C72"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Feb. to May</w:t>
            </w:r>
          </w:p>
        </w:tc>
      </w:tr>
      <w:tr w:rsidR="00201845" w:rsidRPr="00CC792F" w14:paraId="4D6D3B9E" w14:textId="77777777" w:rsidTr="7089CF28">
        <w:trPr>
          <w:trHeight w:val="259"/>
        </w:trPr>
        <w:tc>
          <w:tcPr>
            <w:tcW w:w="1560" w:type="dxa"/>
            <w:shd w:val="clear" w:color="auto" w:fill="auto"/>
          </w:tcPr>
          <w:p w14:paraId="4E20A9BD" w14:textId="046EFBB6" w:rsidR="00201845" w:rsidRPr="00CC792F" w:rsidRDefault="007B0DF1" w:rsidP="00201845">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ACCA5035</w:t>
            </w:r>
          </w:p>
        </w:tc>
        <w:tc>
          <w:tcPr>
            <w:tcW w:w="3824" w:type="dxa"/>
            <w:shd w:val="clear" w:color="auto" w:fill="auto"/>
          </w:tcPr>
          <w:p w14:paraId="561C94A5" w14:textId="74468C17" w:rsidR="00201845" w:rsidRPr="00CC792F" w:rsidRDefault="00201845" w:rsidP="00B571C7">
            <w:pPr>
              <w:spacing w:after="0"/>
              <w:rPr>
                <w:rFonts w:ascii="Arial" w:eastAsia="Times New Roman" w:hAnsi="Arial" w:cs="Arial"/>
              </w:rPr>
            </w:pPr>
            <w:r w:rsidRPr="00CC792F">
              <w:rPr>
                <w:rFonts w:ascii="Arial" w:eastAsia="Times New Roman" w:hAnsi="Arial" w:cs="Arial"/>
              </w:rPr>
              <w:t>Changemakers: Building your Personal Brand for Sustainable Employment</w:t>
            </w:r>
          </w:p>
        </w:tc>
        <w:tc>
          <w:tcPr>
            <w:tcW w:w="1699" w:type="dxa"/>
          </w:tcPr>
          <w:p w14:paraId="217F67BE" w14:textId="648050A0" w:rsidR="00201845" w:rsidRPr="00CC792F" w:rsidRDefault="00201845" w:rsidP="00201845">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2FBBA9C8" w14:textId="29A1EF48" w:rsidR="00201845" w:rsidRPr="00CC792F" w:rsidRDefault="00201845" w:rsidP="00201845">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201845" w:rsidRPr="00CC792F" w14:paraId="4583F96F" w14:textId="77777777" w:rsidTr="7089CF28">
        <w:trPr>
          <w:trHeight w:val="259"/>
        </w:trPr>
        <w:tc>
          <w:tcPr>
            <w:tcW w:w="1560" w:type="dxa"/>
            <w:shd w:val="clear" w:color="auto" w:fill="auto"/>
          </w:tcPr>
          <w:p w14:paraId="7294EDB1" w14:textId="0A5C68CF" w:rsidR="00201845" w:rsidRPr="00CC792F" w:rsidRDefault="007B0DF1" w:rsidP="00201845">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ACCA5042</w:t>
            </w:r>
          </w:p>
        </w:tc>
        <w:tc>
          <w:tcPr>
            <w:tcW w:w="3824" w:type="dxa"/>
            <w:shd w:val="clear" w:color="auto" w:fill="auto"/>
          </w:tcPr>
          <w:p w14:paraId="566FA293" w14:textId="11818B43" w:rsidR="00201845" w:rsidRPr="00CC792F" w:rsidRDefault="00201845" w:rsidP="00B571C7">
            <w:pPr>
              <w:spacing w:after="0"/>
              <w:rPr>
                <w:rFonts w:ascii="Arial" w:eastAsia="Times New Roman" w:hAnsi="Arial" w:cs="Arial"/>
              </w:rPr>
            </w:pPr>
            <w:r w:rsidRPr="00CC792F">
              <w:rPr>
                <w:rFonts w:ascii="Arial" w:eastAsia="Times New Roman" w:hAnsi="Arial" w:cs="Arial"/>
              </w:rPr>
              <w:t>Virtual Production Design</w:t>
            </w:r>
          </w:p>
        </w:tc>
        <w:tc>
          <w:tcPr>
            <w:tcW w:w="1699" w:type="dxa"/>
          </w:tcPr>
          <w:p w14:paraId="13BCC43C" w14:textId="446558E0" w:rsidR="00201845" w:rsidRPr="00CC792F" w:rsidRDefault="00201845" w:rsidP="00201845">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4BC0FBAD" w14:textId="7F0F5A4B" w:rsidR="00201845" w:rsidRPr="00CC792F" w:rsidRDefault="00201845" w:rsidP="00201845">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201845" w:rsidRPr="00CC792F" w14:paraId="60D32427" w14:textId="77777777" w:rsidTr="7089CF28">
        <w:trPr>
          <w:trHeight w:val="259"/>
        </w:trPr>
        <w:tc>
          <w:tcPr>
            <w:tcW w:w="1560" w:type="dxa"/>
            <w:shd w:val="clear" w:color="auto" w:fill="auto"/>
          </w:tcPr>
          <w:p w14:paraId="7304EC24" w14:textId="2465FCB4" w:rsidR="00201845" w:rsidRPr="00CC792F" w:rsidRDefault="00602846" w:rsidP="00201845">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ACCA5039</w:t>
            </w:r>
          </w:p>
        </w:tc>
        <w:tc>
          <w:tcPr>
            <w:tcW w:w="3824" w:type="dxa"/>
            <w:shd w:val="clear" w:color="auto" w:fill="auto"/>
          </w:tcPr>
          <w:p w14:paraId="1EE41299" w14:textId="3DF99EA8" w:rsidR="00201845" w:rsidRPr="00CC792F" w:rsidRDefault="00201845" w:rsidP="00B571C7">
            <w:pPr>
              <w:spacing w:after="0"/>
              <w:rPr>
                <w:rFonts w:ascii="Arial" w:eastAsia="Times New Roman" w:hAnsi="Arial" w:cs="Arial"/>
              </w:rPr>
            </w:pPr>
            <w:r w:rsidRPr="00CC792F">
              <w:rPr>
                <w:rFonts w:ascii="Arial" w:eastAsia="Times New Roman" w:hAnsi="Arial" w:cs="Arial"/>
              </w:rPr>
              <w:t>Body Mechanics and Creature Animation</w:t>
            </w:r>
          </w:p>
        </w:tc>
        <w:tc>
          <w:tcPr>
            <w:tcW w:w="1699" w:type="dxa"/>
          </w:tcPr>
          <w:p w14:paraId="2EAA3241" w14:textId="0B07F60C" w:rsidR="00201845" w:rsidRPr="00CC792F" w:rsidRDefault="00201845" w:rsidP="00201845">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5256A3B4" w14:textId="4B76D525" w:rsidR="00201845" w:rsidRPr="00CC792F" w:rsidRDefault="00201845" w:rsidP="00201845">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A1CFB" w:rsidRPr="00CC792F" w14:paraId="24C4D928" w14:textId="77777777" w:rsidTr="7089CF28">
        <w:trPr>
          <w:trHeight w:val="242"/>
        </w:trPr>
        <w:tc>
          <w:tcPr>
            <w:tcW w:w="1560" w:type="dxa"/>
            <w:shd w:val="clear" w:color="auto" w:fill="DAEEF3" w:themeFill="accent5" w:themeFillTint="33"/>
          </w:tcPr>
          <w:p w14:paraId="23FE8162"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3 </w:t>
            </w:r>
          </w:p>
        </w:tc>
        <w:tc>
          <w:tcPr>
            <w:tcW w:w="3824" w:type="dxa"/>
            <w:shd w:val="clear" w:color="auto" w:fill="DAEEF3" w:themeFill="accent5" w:themeFillTint="33"/>
          </w:tcPr>
          <w:p w14:paraId="75B650C9" w14:textId="77777777" w:rsidR="007A1CFB" w:rsidRPr="00CC792F" w:rsidRDefault="007A1CFB" w:rsidP="00B571C7">
            <w:pPr>
              <w:tabs>
                <w:tab w:val="left" w:pos="0"/>
              </w:tabs>
              <w:autoSpaceDE w:val="0"/>
              <w:autoSpaceDN w:val="0"/>
              <w:adjustRightInd w:val="0"/>
              <w:spacing w:after="0"/>
              <w:rPr>
                <w:rFonts w:ascii="Arial" w:hAnsi="Arial" w:cs="Arial"/>
                <w:b/>
                <w:bCs/>
              </w:rPr>
            </w:pPr>
            <w:r w:rsidRPr="00CC792F">
              <w:rPr>
                <w:rFonts w:ascii="Arial" w:hAnsi="Arial" w:cs="Arial"/>
                <w:b/>
                <w:bCs/>
              </w:rPr>
              <w:t>Level 6</w:t>
            </w:r>
          </w:p>
        </w:tc>
        <w:tc>
          <w:tcPr>
            <w:tcW w:w="1699" w:type="dxa"/>
            <w:shd w:val="clear" w:color="auto" w:fill="DAEEF3" w:themeFill="accent5" w:themeFillTint="33"/>
          </w:tcPr>
          <w:p w14:paraId="6E461418"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117DDE46" w14:textId="77777777" w:rsidR="007A1CFB" w:rsidRPr="00CC792F" w:rsidRDefault="00274B90" w:rsidP="007A1CFB">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Sept. to Feb.</w:t>
            </w:r>
          </w:p>
        </w:tc>
      </w:tr>
      <w:tr w:rsidR="00653D8E" w:rsidRPr="00CC792F" w14:paraId="6B1520FA" w14:textId="77777777" w:rsidTr="7089CF28">
        <w:trPr>
          <w:trHeight w:val="259"/>
        </w:trPr>
        <w:tc>
          <w:tcPr>
            <w:tcW w:w="1560" w:type="dxa"/>
            <w:shd w:val="clear" w:color="auto" w:fill="auto"/>
          </w:tcPr>
          <w:p w14:paraId="2ECB9013" w14:textId="1CF5BF11" w:rsidR="00653D8E" w:rsidRPr="00CC792F" w:rsidRDefault="006B3FE2" w:rsidP="00653D8E">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ACCA6020</w:t>
            </w:r>
          </w:p>
        </w:tc>
        <w:tc>
          <w:tcPr>
            <w:tcW w:w="3824" w:type="dxa"/>
            <w:shd w:val="clear" w:color="auto" w:fill="auto"/>
          </w:tcPr>
          <w:p w14:paraId="5262F9C0" w14:textId="3C591AFD" w:rsidR="00653D8E" w:rsidRPr="00CC792F" w:rsidRDefault="00653D8E" w:rsidP="00B571C7">
            <w:pPr>
              <w:spacing w:after="0"/>
              <w:rPr>
                <w:rFonts w:ascii="Arial" w:eastAsia="Times New Roman" w:hAnsi="Arial" w:cs="Arial"/>
              </w:rPr>
            </w:pPr>
            <w:r w:rsidRPr="00CC792F">
              <w:rPr>
                <w:rFonts w:ascii="Arial" w:eastAsia="Times New Roman" w:hAnsi="Arial" w:cs="Arial"/>
              </w:rPr>
              <w:t>Independent Project</w:t>
            </w:r>
          </w:p>
        </w:tc>
        <w:tc>
          <w:tcPr>
            <w:tcW w:w="1699" w:type="dxa"/>
          </w:tcPr>
          <w:p w14:paraId="3A141437" w14:textId="708F0176" w:rsidR="00653D8E" w:rsidRPr="00CC792F" w:rsidRDefault="00653D8E" w:rsidP="00653D8E">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2F58572D" w14:textId="39381270" w:rsidR="00653D8E" w:rsidRPr="00CC792F" w:rsidRDefault="00653D8E" w:rsidP="00653D8E">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653D8E" w:rsidRPr="00CC792F" w14:paraId="566E6661" w14:textId="77777777" w:rsidTr="7089CF28">
        <w:trPr>
          <w:trHeight w:val="259"/>
        </w:trPr>
        <w:tc>
          <w:tcPr>
            <w:tcW w:w="1560" w:type="dxa"/>
            <w:shd w:val="clear" w:color="auto" w:fill="auto"/>
          </w:tcPr>
          <w:p w14:paraId="249F098A" w14:textId="51CD2CBC" w:rsidR="00653D8E" w:rsidRPr="00CC792F" w:rsidRDefault="006B3FE2" w:rsidP="00653D8E">
            <w:pPr>
              <w:autoSpaceDE w:val="0"/>
              <w:autoSpaceDN w:val="0"/>
              <w:adjustRightInd w:val="0"/>
              <w:spacing w:after="0"/>
              <w:jc w:val="both"/>
              <w:rPr>
                <w:rFonts w:ascii="Arial" w:eastAsia="Times New Roman" w:hAnsi="Arial" w:cs="Arial"/>
              </w:rPr>
            </w:pPr>
            <w:r w:rsidRPr="00CC792F">
              <w:rPr>
                <w:rFonts w:ascii="Arial" w:eastAsia="Times New Roman" w:hAnsi="Arial" w:cs="Arial"/>
              </w:rPr>
              <w:t>ACC</w:t>
            </w:r>
            <w:r w:rsidR="56926570" w:rsidRPr="00CC792F">
              <w:rPr>
                <w:rFonts w:ascii="Arial" w:eastAsia="Times New Roman" w:hAnsi="Arial" w:cs="Arial"/>
              </w:rPr>
              <w:t>B</w:t>
            </w:r>
            <w:r w:rsidRPr="00CC792F">
              <w:rPr>
                <w:rFonts w:ascii="Arial" w:eastAsia="Times New Roman" w:hAnsi="Arial" w:cs="Arial"/>
              </w:rPr>
              <w:t>6019</w:t>
            </w:r>
          </w:p>
        </w:tc>
        <w:tc>
          <w:tcPr>
            <w:tcW w:w="3824" w:type="dxa"/>
            <w:shd w:val="clear" w:color="auto" w:fill="auto"/>
          </w:tcPr>
          <w:p w14:paraId="043DAA36" w14:textId="2E222BD5" w:rsidR="00653D8E" w:rsidRPr="00CC792F" w:rsidRDefault="615ABC4E" w:rsidP="00B571C7">
            <w:pPr>
              <w:spacing w:after="0"/>
              <w:rPr>
                <w:rFonts w:ascii="Arial" w:hAnsi="Arial" w:cs="Arial"/>
                <w:b/>
                <w:bCs/>
              </w:rPr>
            </w:pPr>
            <w:r w:rsidRPr="00CC792F">
              <w:rPr>
                <w:rFonts w:ascii="Arial" w:eastAsia="Times New Roman" w:hAnsi="Arial" w:cs="Arial"/>
              </w:rPr>
              <w:t>Emerging Trends</w:t>
            </w:r>
          </w:p>
        </w:tc>
        <w:tc>
          <w:tcPr>
            <w:tcW w:w="1699" w:type="dxa"/>
          </w:tcPr>
          <w:p w14:paraId="4CB77A23" w14:textId="37283538" w:rsidR="00653D8E" w:rsidRPr="00CC792F" w:rsidRDefault="00653D8E" w:rsidP="00653D8E">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35D5641C" w14:textId="1C8E79B7" w:rsidR="00653D8E" w:rsidRPr="00CC792F" w:rsidRDefault="00653D8E" w:rsidP="00653D8E">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653D8E" w:rsidRPr="00CC792F" w14:paraId="7F0E22B2" w14:textId="77777777" w:rsidTr="7089CF2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auto"/>
          </w:tcPr>
          <w:p w14:paraId="645A79C4" w14:textId="59589CFA" w:rsidR="00653D8E" w:rsidRPr="00CC792F" w:rsidRDefault="007B0DF1" w:rsidP="00653D8E">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ACCA6031</w:t>
            </w:r>
          </w:p>
        </w:tc>
        <w:tc>
          <w:tcPr>
            <w:tcW w:w="3824" w:type="dxa"/>
            <w:tcBorders>
              <w:top w:val="single" w:sz="4" w:space="0" w:color="auto"/>
              <w:left w:val="single" w:sz="4" w:space="0" w:color="auto"/>
              <w:bottom w:val="single" w:sz="4" w:space="0" w:color="auto"/>
              <w:right w:val="single" w:sz="4" w:space="0" w:color="auto"/>
            </w:tcBorders>
            <w:shd w:val="clear" w:color="auto" w:fill="auto"/>
          </w:tcPr>
          <w:p w14:paraId="7DFE4EEF" w14:textId="3A256513" w:rsidR="00653D8E" w:rsidRPr="00CC792F" w:rsidRDefault="00653D8E" w:rsidP="00B571C7">
            <w:pPr>
              <w:spacing w:after="0"/>
              <w:rPr>
                <w:rFonts w:ascii="Arial" w:eastAsia="Times New Roman" w:hAnsi="Arial" w:cs="Arial"/>
              </w:rPr>
            </w:pPr>
            <w:r w:rsidRPr="00CC792F">
              <w:rPr>
                <w:rFonts w:ascii="Arial" w:eastAsia="Times New Roman" w:hAnsi="Arial" w:cs="Arial"/>
              </w:rPr>
              <w:t>Advanced Character Performance</w:t>
            </w:r>
          </w:p>
        </w:tc>
        <w:tc>
          <w:tcPr>
            <w:tcW w:w="1699" w:type="dxa"/>
            <w:tcBorders>
              <w:top w:val="single" w:sz="4" w:space="0" w:color="auto"/>
              <w:left w:val="single" w:sz="4" w:space="0" w:color="auto"/>
              <w:bottom w:val="single" w:sz="4" w:space="0" w:color="auto"/>
              <w:right w:val="single" w:sz="4" w:space="0" w:color="auto"/>
            </w:tcBorders>
          </w:tcPr>
          <w:p w14:paraId="202714E5" w14:textId="20E02930" w:rsidR="00653D8E" w:rsidRPr="00CC792F" w:rsidRDefault="00653D8E" w:rsidP="00653D8E">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16596897" w14:textId="5298E9C2" w:rsidR="00653D8E" w:rsidRPr="00CC792F" w:rsidRDefault="00653D8E" w:rsidP="00653D8E">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A1CFB" w:rsidRPr="00CC792F" w14:paraId="065C8C55" w14:textId="77777777" w:rsidTr="7089CF28">
        <w:trPr>
          <w:trHeight w:val="242"/>
        </w:trPr>
        <w:tc>
          <w:tcPr>
            <w:tcW w:w="1560" w:type="dxa"/>
            <w:shd w:val="clear" w:color="auto" w:fill="DAEEF3" w:themeFill="accent5" w:themeFillTint="33"/>
          </w:tcPr>
          <w:p w14:paraId="407354D3"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3 </w:t>
            </w:r>
          </w:p>
        </w:tc>
        <w:tc>
          <w:tcPr>
            <w:tcW w:w="3824" w:type="dxa"/>
            <w:shd w:val="clear" w:color="auto" w:fill="DAEEF3" w:themeFill="accent5" w:themeFillTint="33"/>
          </w:tcPr>
          <w:p w14:paraId="238A0928" w14:textId="77777777" w:rsidR="007A1CFB" w:rsidRPr="00CC792F" w:rsidRDefault="007A1CFB" w:rsidP="00B571C7">
            <w:pPr>
              <w:tabs>
                <w:tab w:val="left" w:pos="0"/>
              </w:tabs>
              <w:autoSpaceDE w:val="0"/>
              <w:autoSpaceDN w:val="0"/>
              <w:adjustRightInd w:val="0"/>
              <w:spacing w:after="0"/>
              <w:rPr>
                <w:rFonts w:ascii="Arial" w:hAnsi="Arial" w:cs="Arial"/>
                <w:b/>
                <w:bCs/>
              </w:rPr>
            </w:pPr>
            <w:r w:rsidRPr="00CC792F">
              <w:rPr>
                <w:rFonts w:ascii="Arial" w:hAnsi="Arial" w:cs="Arial"/>
                <w:b/>
                <w:bCs/>
              </w:rPr>
              <w:t>Level 6</w:t>
            </w:r>
          </w:p>
        </w:tc>
        <w:tc>
          <w:tcPr>
            <w:tcW w:w="1699" w:type="dxa"/>
            <w:shd w:val="clear" w:color="auto" w:fill="DAEEF3" w:themeFill="accent5" w:themeFillTint="33"/>
          </w:tcPr>
          <w:p w14:paraId="018E0998"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4112B953"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Feb. to May</w:t>
            </w:r>
          </w:p>
        </w:tc>
      </w:tr>
      <w:tr w:rsidR="00653D8E" w:rsidRPr="00CC792F" w14:paraId="4A1F6209" w14:textId="77777777" w:rsidTr="7089CF28">
        <w:trPr>
          <w:trHeight w:val="259"/>
        </w:trPr>
        <w:tc>
          <w:tcPr>
            <w:tcW w:w="1560" w:type="dxa"/>
            <w:shd w:val="clear" w:color="auto" w:fill="auto"/>
          </w:tcPr>
          <w:p w14:paraId="27805C64" w14:textId="492A011C" w:rsidR="00653D8E" w:rsidRPr="00CC792F" w:rsidRDefault="006B3FE2" w:rsidP="00653D8E">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ACCA6020</w:t>
            </w:r>
          </w:p>
        </w:tc>
        <w:tc>
          <w:tcPr>
            <w:tcW w:w="3824" w:type="dxa"/>
            <w:shd w:val="clear" w:color="auto" w:fill="auto"/>
          </w:tcPr>
          <w:p w14:paraId="0265350F" w14:textId="45234AB9" w:rsidR="00653D8E" w:rsidRPr="00CC792F" w:rsidRDefault="00653D8E" w:rsidP="00B571C7">
            <w:pPr>
              <w:spacing w:after="0"/>
              <w:rPr>
                <w:rFonts w:ascii="Arial" w:eastAsia="Times New Roman" w:hAnsi="Arial" w:cs="Arial"/>
              </w:rPr>
            </w:pPr>
            <w:r w:rsidRPr="00CC792F">
              <w:rPr>
                <w:rFonts w:ascii="Arial" w:eastAsia="Times New Roman" w:hAnsi="Arial" w:cs="Arial"/>
              </w:rPr>
              <w:t>Independent Project</w:t>
            </w:r>
            <w:r w:rsidR="055FA43F" w:rsidRPr="00CC792F">
              <w:rPr>
                <w:rFonts w:ascii="Arial" w:eastAsia="Times New Roman" w:hAnsi="Arial" w:cs="Arial"/>
              </w:rPr>
              <w:t xml:space="preserve"> (continued)</w:t>
            </w:r>
          </w:p>
        </w:tc>
        <w:tc>
          <w:tcPr>
            <w:tcW w:w="1699" w:type="dxa"/>
          </w:tcPr>
          <w:p w14:paraId="7FB133EC" w14:textId="3F7C13AE" w:rsidR="00653D8E" w:rsidRPr="00CC792F" w:rsidRDefault="00653D8E" w:rsidP="00653D8E">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4C21DCC5" w14:textId="160BDED8" w:rsidR="00653D8E" w:rsidRPr="00CC792F" w:rsidRDefault="00653D8E" w:rsidP="00653D8E">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653D8E" w:rsidRPr="00CC792F" w14:paraId="09081209" w14:textId="77777777" w:rsidTr="7089CF28">
        <w:trPr>
          <w:trHeight w:val="259"/>
        </w:trPr>
        <w:tc>
          <w:tcPr>
            <w:tcW w:w="1560" w:type="dxa"/>
            <w:shd w:val="clear" w:color="auto" w:fill="auto"/>
          </w:tcPr>
          <w:p w14:paraId="3100BF66" w14:textId="17D911DF" w:rsidR="00653D8E" w:rsidRPr="00CC792F" w:rsidRDefault="007B0DF1" w:rsidP="00653D8E">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ACCA6032</w:t>
            </w:r>
          </w:p>
        </w:tc>
        <w:tc>
          <w:tcPr>
            <w:tcW w:w="3824" w:type="dxa"/>
            <w:shd w:val="clear" w:color="auto" w:fill="auto"/>
          </w:tcPr>
          <w:p w14:paraId="04BB7484" w14:textId="0A29CF14" w:rsidR="00653D8E" w:rsidRPr="00CC792F" w:rsidRDefault="00653D8E" w:rsidP="00B571C7">
            <w:pPr>
              <w:spacing w:after="0"/>
              <w:rPr>
                <w:rFonts w:ascii="Arial" w:eastAsia="Times New Roman" w:hAnsi="Arial" w:cs="Arial"/>
              </w:rPr>
            </w:pPr>
            <w:r w:rsidRPr="00CC792F">
              <w:rPr>
                <w:rFonts w:ascii="Arial" w:eastAsia="Times New Roman" w:hAnsi="Arial" w:cs="Arial"/>
              </w:rPr>
              <w:t>Advanced Lighting and Rendering</w:t>
            </w:r>
          </w:p>
        </w:tc>
        <w:tc>
          <w:tcPr>
            <w:tcW w:w="1699" w:type="dxa"/>
          </w:tcPr>
          <w:p w14:paraId="267191DE" w14:textId="6070B5C5" w:rsidR="00653D8E" w:rsidRPr="00CC792F" w:rsidRDefault="00653D8E" w:rsidP="00653D8E">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6DF5C80A" w14:textId="5EFA3456" w:rsidR="00653D8E" w:rsidRPr="00CC792F" w:rsidRDefault="00653D8E" w:rsidP="00653D8E">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653D8E" w:rsidRPr="00CC792F" w14:paraId="5462D038" w14:textId="77777777" w:rsidTr="7089CF2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auto"/>
          </w:tcPr>
          <w:p w14:paraId="15A8940D" w14:textId="74A5920B" w:rsidR="00653D8E" w:rsidRPr="00CC792F" w:rsidRDefault="001D73E8" w:rsidP="00653D8E">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ACCA6033</w:t>
            </w:r>
          </w:p>
        </w:tc>
        <w:tc>
          <w:tcPr>
            <w:tcW w:w="3824" w:type="dxa"/>
            <w:tcBorders>
              <w:top w:val="single" w:sz="4" w:space="0" w:color="auto"/>
              <w:left w:val="single" w:sz="4" w:space="0" w:color="auto"/>
              <w:bottom w:val="single" w:sz="4" w:space="0" w:color="auto"/>
              <w:right w:val="single" w:sz="4" w:space="0" w:color="auto"/>
            </w:tcBorders>
            <w:shd w:val="clear" w:color="auto" w:fill="auto"/>
          </w:tcPr>
          <w:p w14:paraId="7F4473B6" w14:textId="4949227C" w:rsidR="00653D8E" w:rsidRPr="00CC792F" w:rsidRDefault="00653D8E" w:rsidP="00B571C7">
            <w:pPr>
              <w:spacing w:after="0"/>
              <w:rPr>
                <w:rFonts w:ascii="Arial" w:eastAsia="Times New Roman" w:hAnsi="Arial" w:cs="Arial"/>
              </w:rPr>
            </w:pPr>
            <w:r w:rsidRPr="00CC792F">
              <w:rPr>
                <w:rFonts w:ascii="Arial" w:eastAsia="Times New Roman" w:hAnsi="Arial" w:cs="Arial"/>
              </w:rPr>
              <w:t>Personal Portfolio Development</w:t>
            </w:r>
          </w:p>
        </w:tc>
        <w:tc>
          <w:tcPr>
            <w:tcW w:w="1699" w:type="dxa"/>
            <w:tcBorders>
              <w:top w:val="single" w:sz="4" w:space="0" w:color="auto"/>
              <w:left w:val="single" w:sz="4" w:space="0" w:color="auto"/>
              <w:bottom w:val="single" w:sz="4" w:space="0" w:color="auto"/>
              <w:right w:val="single" w:sz="4" w:space="0" w:color="auto"/>
            </w:tcBorders>
          </w:tcPr>
          <w:p w14:paraId="001807C7" w14:textId="3FB6A50E" w:rsidR="00653D8E" w:rsidRPr="00CC792F" w:rsidRDefault="00653D8E" w:rsidP="00653D8E">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34EF1E1B" w14:textId="5CE6CD72" w:rsidR="00653D8E" w:rsidRPr="00CC792F" w:rsidRDefault="00653D8E" w:rsidP="00653D8E">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bl>
    <w:p w14:paraId="675E0890" w14:textId="59280627" w:rsidR="00540F0B" w:rsidRPr="00CC792F" w:rsidRDefault="00540F0B" w:rsidP="000F4E58">
      <w:pPr>
        <w:rPr>
          <w:rFonts w:ascii="Arial" w:hAnsi="Arial" w:cs="Arial"/>
          <w:b/>
          <w:u w:val="single"/>
        </w:rPr>
      </w:pPr>
    </w:p>
    <w:p w14:paraId="6F80FB5A" w14:textId="4237AF32" w:rsidR="00644908" w:rsidRPr="00CC792F" w:rsidRDefault="00644908" w:rsidP="000F4E58">
      <w:pPr>
        <w:rPr>
          <w:rFonts w:ascii="Arial" w:hAnsi="Arial" w:cs="Arial"/>
          <w:b/>
          <w:u w:val="single"/>
        </w:rPr>
      </w:pPr>
    </w:p>
    <w:p w14:paraId="6D48E29C" w14:textId="202A6586" w:rsidR="00644908" w:rsidRPr="00CC792F" w:rsidRDefault="00644908" w:rsidP="000F4E58">
      <w:pPr>
        <w:rPr>
          <w:rFonts w:ascii="Arial" w:hAnsi="Arial" w:cs="Arial"/>
          <w:b/>
          <w:u w:val="single"/>
        </w:rPr>
      </w:pPr>
    </w:p>
    <w:p w14:paraId="6DDAD6B9" w14:textId="43A9E25E" w:rsidR="000F4E58" w:rsidRPr="00CC792F" w:rsidRDefault="000F4E58" w:rsidP="000F4E58">
      <w:pPr>
        <w:rPr>
          <w:rFonts w:ascii="Arial" w:hAnsi="Arial" w:cs="Arial"/>
          <w:b/>
          <w:u w:val="single"/>
        </w:rPr>
      </w:pPr>
      <w:r w:rsidRPr="00CC792F">
        <w:rPr>
          <w:rFonts w:ascii="Arial" w:hAnsi="Arial" w:cs="Arial"/>
          <w:b/>
          <w:u w:val="single"/>
        </w:rPr>
        <w:lastRenderedPageBreak/>
        <w:t>Part-time study</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7A1CFB" w:rsidRPr="00CC792F" w14:paraId="7F1C6F9C" w14:textId="77777777" w:rsidTr="00CC792F">
        <w:trPr>
          <w:trHeight w:val="778"/>
        </w:trPr>
        <w:tc>
          <w:tcPr>
            <w:tcW w:w="1560" w:type="dxa"/>
            <w:shd w:val="clear" w:color="auto" w:fill="92CDDC" w:themeFill="accent5" w:themeFillTint="99"/>
            <w:vAlign w:val="center"/>
          </w:tcPr>
          <w:p w14:paraId="7F6C6400" w14:textId="66687409" w:rsidR="007A1CFB" w:rsidRPr="00CC792F" w:rsidRDefault="007A1CFB" w:rsidP="00CC792F">
            <w:pPr>
              <w:autoSpaceDE w:val="0"/>
              <w:autoSpaceDN w:val="0"/>
              <w:adjustRightInd w:val="0"/>
              <w:spacing w:after="0"/>
              <w:jc w:val="center"/>
              <w:rPr>
                <w:rFonts w:ascii="Arial" w:hAnsi="Arial" w:cs="Arial"/>
                <w:b/>
                <w:bCs/>
              </w:rPr>
            </w:pPr>
            <w:r w:rsidRPr="00CC792F">
              <w:rPr>
                <w:rFonts w:ascii="Arial" w:hAnsi="Arial" w:cs="Arial"/>
                <w:b/>
                <w:bCs/>
              </w:rPr>
              <w:t>Module Code</w:t>
            </w:r>
          </w:p>
        </w:tc>
        <w:tc>
          <w:tcPr>
            <w:tcW w:w="3824" w:type="dxa"/>
            <w:shd w:val="clear" w:color="auto" w:fill="92CDDC" w:themeFill="accent5" w:themeFillTint="99"/>
            <w:vAlign w:val="center"/>
          </w:tcPr>
          <w:p w14:paraId="7C454A4F" w14:textId="5038686B" w:rsidR="007A1CFB" w:rsidRPr="00CC792F" w:rsidRDefault="007A1CFB" w:rsidP="00CC792F">
            <w:pPr>
              <w:autoSpaceDE w:val="0"/>
              <w:autoSpaceDN w:val="0"/>
              <w:adjustRightInd w:val="0"/>
              <w:spacing w:after="0"/>
              <w:jc w:val="center"/>
              <w:rPr>
                <w:rFonts w:ascii="Arial" w:hAnsi="Arial" w:cs="Arial"/>
                <w:b/>
                <w:bCs/>
              </w:rPr>
            </w:pPr>
            <w:r w:rsidRPr="00CC792F">
              <w:rPr>
                <w:rFonts w:ascii="Arial" w:hAnsi="Arial" w:cs="Arial"/>
                <w:b/>
                <w:bCs/>
              </w:rPr>
              <w:t>Module Title</w:t>
            </w:r>
          </w:p>
        </w:tc>
        <w:tc>
          <w:tcPr>
            <w:tcW w:w="1699" w:type="dxa"/>
            <w:shd w:val="clear" w:color="auto" w:fill="92CDDC" w:themeFill="accent5" w:themeFillTint="99"/>
            <w:vAlign w:val="center"/>
          </w:tcPr>
          <w:p w14:paraId="0940B1B6" w14:textId="1F0AA0F9" w:rsidR="007A1CFB" w:rsidRPr="00CC792F" w:rsidRDefault="007A1CFB" w:rsidP="00CC792F">
            <w:pPr>
              <w:autoSpaceDE w:val="0"/>
              <w:autoSpaceDN w:val="0"/>
              <w:adjustRightInd w:val="0"/>
              <w:spacing w:after="0"/>
              <w:jc w:val="center"/>
              <w:rPr>
                <w:rFonts w:ascii="Arial" w:hAnsi="Arial" w:cs="Arial"/>
                <w:b/>
                <w:bCs/>
              </w:rPr>
            </w:pPr>
            <w:r w:rsidRPr="00CC792F">
              <w:rPr>
                <w:rFonts w:ascii="Arial" w:hAnsi="Arial" w:cs="Arial"/>
                <w:b/>
                <w:bCs/>
              </w:rPr>
              <w:t>Module type</w:t>
            </w:r>
            <w:r w:rsidR="00100C51" w:rsidRPr="00CC792F">
              <w:rPr>
                <w:rFonts w:ascii="Arial" w:hAnsi="Arial" w:cs="Arial"/>
                <w:b/>
                <w:bCs/>
              </w:rPr>
              <w:t xml:space="preserve"> </w:t>
            </w:r>
            <w:r w:rsidR="00100C51" w:rsidRPr="00CC792F">
              <w:rPr>
                <w:rFonts w:ascii="Arial" w:hAnsi="Arial" w:cs="Arial"/>
                <w:b/>
                <w:bCs/>
                <w:sz w:val="16"/>
              </w:rPr>
              <w:t>(</w:t>
            </w:r>
            <w:r w:rsidR="00056B80" w:rsidRPr="00CC792F">
              <w:rPr>
                <w:rFonts w:ascii="Arial" w:hAnsi="Arial" w:cs="Arial"/>
                <w:b/>
                <w:bCs/>
                <w:sz w:val="16"/>
              </w:rPr>
              <w:t xml:space="preserve">Component Pass, </w:t>
            </w:r>
            <w:r w:rsidR="00100C51" w:rsidRPr="00CC792F">
              <w:rPr>
                <w:rFonts w:ascii="Arial" w:hAnsi="Arial" w:cs="Arial"/>
                <w:b/>
                <w:bCs/>
                <w:sz w:val="16"/>
              </w:rPr>
              <w:t>Core, Compulsory, Optional)</w:t>
            </w:r>
          </w:p>
        </w:tc>
        <w:tc>
          <w:tcPr>
            <w:tcW w:w="1701" w:type="dxa"/>
            <w:shd w:val="clear" w:color="auto" w:fill="92CDDC" w:themeFill="accent5" w:themeFillTint="99"/>
            <w:vAlign w:val="center"/>
          </w:tcPr>
          <w:p w14:paraId="11EE5415" w14:textId="77777777" w:rsidR="007A1CFB" w:rsidRPr="00CC792F" w:rsidRDefault="007A1CFB" w:rsidP="00CC792F">
            <w:pPr>
              <w:tabs>
                <w:tab w:val="left" w:pos="0"/>
              </w:tabs>
              <w:autoSpaceDE w:val="0"/>
              <w:autoSpaceDN w:val="0"/>
              <w:adjustRightInd w:val="0"/>
              <w:spacing w:after="0"/>
              <w:jc w:val="center"/>
              <w:rPr>
                <w:rFonts w:ascii="Arial" w:hAnsi="Arial" w:cs="Arial"/>
                <w:b/>
                <w:bCs/>
              </w:rPr>
            </w:pPr>
            <w:r w:rsidRPr="00CC792F">
              <w:rPr>
                <w:rFonts w:ascii="Arial" w:hAnsi="Arial" w:cs="Arial"/>
                <w:b/>
                <w:bCs/>
              </w:rPr>
              <w:t>Credits</w:t>
            </w:r>
          </w:p>
        </w:tc>
      </w:tr>
      <w:tr w:rsidR="007A1CFB" w:rsidRPr="00CC792F" w14:paraId="6209852D" w14:textId="77777777" w:rsidTr="7089CF28">
        <w:trPr>
          <w:trHeight w:val="242"/>
        </w:trPr>
        <w:tc>
          <w:tcPr>
            <w:tcW w:w="1560" w:type="dxa"/>
            <w:shd w:val="clear" w:color="auto" w:fill="DAEEF3" w:themeFill="accent5" w:themeFillTint="33"/>
          </w:tcPr>
          <w:p w14:paraId="00F2A68B"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1 </w:t>
            </w:r>
          </w:p>
        </w:tc>
        <w:tc>
          <w:tcPr>
            <w:tcW w:w="3824" w:type="dxa"/>
            <w:shd w:val="clear" w:color="auto" w:fill="DAEEF3" w:themeFill="accent5" w:themeFillTint="33"/>
          </w:tcPr>
          <w:p w14:paraId="77EBC124"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Level 4</w:t>
            </w:r>
          </w:p>
        </w:tc>
        <w:tc>
          <w:tcPr>
            <w:tcW w:w="1699" w:type="dxa"/>
            <w:shd w:val="clear" w:color="auto" w:fill="DAEEF3" w:themeFill="accent5" w:themeFillTint="33"/>
          </w:tcPr>
          <w:p w14:paraId="2A5D6716"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5C487050"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Sept. to Feb.</w:t>
            </w:r>
          </w:p>
        </w:tc>
      </w:tr>
      <w:tr w:rsidR="00644908" w:rsidRPr="00CC792F" w14:paraId="76117A02" w14:textId="77777777" w:rsidTr="7089CF28">
        <w:trPr>
          <w:trHeight w:val="259"/>
        </w:trPr>
        <w:tc>
          <w:tcPr>
            <w:tcW w:w="1560" w:type="dxa"/>
            <w:shd w:val="clear" w:color="auto" w:fill="auto"/>
          </w:tcPr>
          <w:p w14:paraId="22470091" w14:textId="0D24DB47" w:rsidR="00644908" w:rsidRPr="00CC792F" w:rsidRDefault="00644908" w:rsidP="00644908">
            <w:pPr>
              <w:autoSpaceDE w:val="0"/>
              <w:autoSpaceDN w:val="0"/>
              <w:adjustRightInd w:val="0"/>
              <w:spacing w:after="0"/>
              <w:jc w:val="both"/>
              <w:rPr>
                <w:rFonts w:ascii="Arial" w:eastAsia="Times New Roman" w:hAnsi="Arial" w:cs="Arial"/>
                <w:sz w:val="20"/>
                <w:szCs w:val="20"/>
              </w:rPr>
            </w:pPr>
            <w:r w:rsidRPr="00CC792F">
              <w:rPr>
                <w:rFonts w:ascii="Arial" w:eastAsia="Times New Roman" w:hAnsi="Arial" w:cs="Arial"/>
                <w:sz w:val="20"/>
                <w:szCs w:val="20"/>
              </w:rPr>
              <w:t>ACCA4025</w:t>
            </w:r>
          </w:p>
        </w:tc>
        <w:tc>
          <w:tcPr>
            <w:tcW w:w="3824" w:type="dxa"/>
            <w:shd w:val="clear" w:color="auto" w:fill="auto"/>
          </w:tcPr>
          <w:p w14:paraId="18ED7FC3" w14:textId="59FCFC99" w:rsidR="00644908" w:rsidRPr="00CC792F" w:rsidRDefault="00644908" w:rsidP="00233DD3">
            <w:pPr>
              <w:spacing w:after="0"/>
              <w:rPr>
                <w:rFonts w:ascii="Arial" w:eastAsia="Times New Roman" w:hAnsi="Arial" w:cs="Arial"/>
              </w:rPr>
            </w:pPr>
            <w:r w:rsidRPr="00CC792F">
              <w:rPr>
                <w:rFonts w:ascii="Arial" w:eastAsia="Times New Roman" w:hAnsi="Arial" w:cs="Arial"/>
              </w:rPr>
              <w:t>Learning in the Digital Era</w:t>
            </w:r>
          </w:p>
        </w:tc>
        <w:tc>
          <w:tcPr>
            <w:tcW w:w="1699" w:type="dxa"/>
          </w:tcPr>
          <w:p w14:paraId="6A4B2172" w14:textId="59735033" w:rsidR="00644908" w:rsidRPr="00CC792F" w:rsidRDefault="00644908" w:rsidP="00644908">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5F4F08CD" w14:textId="37D88D78" w:rsidR="00644908" w:rsidRPr="00CC792F" w:rsidRDefault="00644908" w:rsidP="00644908">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644908" w:rsidRPr="00CC792F" w14:paraId="58BC85D9" w14:textId="77777777" w:rsidTr="7089CF28">
        <w:trPr>
          <w:trHeight w:val="259"/>
        </w:trPr>
        <w:tc>
          <w:tcPr>
            <w:tcW w:w="1560" w:type="dxa"/>
            <w:shd w:val="clear" w:color="auto" w:fill="auto"/>
          </w:tcPr>
          <w:p w14:paraId="1782A141" w14:textId="4A7EAEBC" w:rsidR="00644908" w:rsidRPr="00CC792F" w:rsidRDefault="00602846" w:rsidP="00644908">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ACCA4035</w:t>
            </w:r>
          </w:p>
        </w:tc>
        <w:tc>
          <w:tcPr>
            <w:tcW w:w="3824" w:type="dxa"/>
            <w:shd w:val="clear" w:color="auto" w:fill="auto"/>
          </w:tcPr>
          <w:p w14:paraId="0970FE47" w14:textId="1C469EFC" w:rsidR="00644908" w:rsidRPr="00CC792F" w:rsidRDefault="007F6C18" w:rsidP="00233DD3">
            <w:pPr>
              <w:spacing w:after="0"/>
              <w:rPr>
                <w:rFonts w:ascii="Arial" w:eastAsia="Times New Roman" w:hAnsi="Arial" w:cs="Arial"/>
              </w:rPr>
            </w:pPr>
            <w:r w:rsidRPr="00CC792F">
              <w:rPr>
                <w:rFonts w:ascii="Arial" w:eastAsia="Times New Roman" w:hAnsi="Arial" w:cs="Arial"/>
              </w:rPr>
              <w:t>Visual Studies</w:t>
            </w:r>
          </w:p>
        </w:tc>
        <w:tc>
          <w:tcPr>
            <w:tcW w:w="1699" w:type="dxa"/>
          </w:tcPr>
          <w:p w14:paraId="4ED79E18" w14:textId="72CCC3FD" w:rsidR="00644908" w:rsidRPr="00CC792F" w:rsidRDefault="00644908" w:rsidP="00644908">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40D8D051" w14:textId="3487B101" w:rsidR="00644908" w:rsidRPr="00CC792F" w:rsidRDefault="00644908" w:rsidP="00644908">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A1CFB" w:rsidRPr="00CC792F" w14:paraId="0F955C1F" w14:textId="77777777" w:rsidTr="7089CF28">
        <w:trPr>
          <w:trHeight w:val="242"/>
        </w:trPr>
        <w:tc>
          <w:tcPr>
            <w:tcW w:w="1560" w:type="dxa"/>
            <w:shd w:val="clear" w:color="auto" w:fill="DAEEF3" w:themeFill="accent5" w:themeFillTint="33"/>
          </w:tcPr>
          <w:p w14:paraId="0451C499"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1 </w:t>
            </w:r>
          </w:p>
        </w:tc>
        <w:tc>
          <w:tcPr>
            <w:tcW w:w="3824" w:type="dxa"/>
            <w:shd w:val="clear" w:color="auto" w:fill="DAEEF3" w:themeFill="accent5" w:themeFillTint="33"/>
          </w:tcPr>
          <w:p w14:paraId="4FEFE099" w14:textId="77777777" w:rsidR="007A1CFB" w:rsidRPr="00CC792F" w:rsidRDefault="007A1CFB" w:rsidP="00233DD3">
            <w:pPr>
              <w:tabs>
                <w:tab w:val="left" w:pos="0"/>
              </w:tabs>
              <w:autoSpaceDE w:val="0"/>
              <w:autoSpaceDN w:val="0"/>
              <w:adjustRightInd w:val="0"/>
              <w:spacing w:after="0"/>
              <w:rPr>
                <w:rFonts w:ascii="Arial" w:hAnsi="Arial" w:cs="Arial"/>
                <w:b/>
                <w:bCs/>
              </w:rPr>
            </w:pPr>
            <w:r w:rsidRPr="00CC792F">
              <w:rPr>
                <w:rFonts w:ascii="Arial" w:hAnsi="Arial" w:cs="Arial"/>
                <w:b/>
                <w:bCs/>
              </w:rPr>
              <w:t>Level 4</w:t>
            </w:r>
          </w:p>
        </w:tc>
        <w:tc>
          <w:tcPr>
            <w:tcW w:w="1699" w:type="dxa"/>
            <w:shd w:val="clear" w:color="auto" w:fill="DAEEF3" w:themeFill="accent5" w:themeFillTint="33"/>
          </w:tcPr>
          <w:p w14:paraId="40881E35"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40FB9BD0"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Feb. to May</w:t>
            </w:r>
            <w:r w:rsidRPr="00CC792F">
              <w:rPr>
                <w:rFonts w:ascii="Arial" w:hAnsi="Arial" w:cs="Arial"/>
                <w:b/>
                <w:bCs/>
              </w:rPr>
              <w:t xml:space="preserve"> </w:t>
            </w:r>
          </w:p>
        </w:tc>
      </w:tr>
      <w:tr w:rsidR="00CF5EF6" w:rsidRPr="00CC792F" w14:paraId="1ABDA7BA" w14:textId="77777777" w:rsidTr="7089CF28">
        <w:trPr>
          <w:trHeight w:val="259"/>
        </w:trPr>
        <w:tc>
          <w:tcPr>
            <w:tcW w:w="1560" w:type="dxa"/>
            <w:shd w:val="clear" w:color="auto" w:fill="auto"/>
          </w:tcPr>
          <w:p w14:paraId="6FFBD7C4" w14:textId="1C12EC79" w:rsidR="00CF5EF6" w:rsidRPr="00CC792F" w:rsidRDefault="00DD72E2" w:rsidP="00CF5EF6">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ACCA4032</w:t>
            </w:r>
          </w:p>
        </w:tc>
        <w:tc>
          <w:tcPr>
            <w:tcW w:w="3824" w:type="dxa"/>
            <w:shd w:val="clear" w:color="auto" w:fill="auto"/>
          </w:tcPr>
          <w:p w14:paraId="2B91777C" w14:textId="09855806" w:rsidR="00CF5EF6" w:rsidRPr="00CC792F" w:rsidRDefault="007F6C18" w:rsidP="00233DD3">
            <w:pPr>
              <w:spacing w:after="0"/>
              <w:rPr>
                <w:rFonts w:ascii="Arial" w:eastAsia="Times New Roman" w:hAnsi="Arial" w:cs="Arial"/>
              </w:rPr>
            </w:pPr>
            <w:r w:rsidRPr="00CC792F">
              <w:rPr>
                <w:rFonts w:ascii="Arial" w:eastAsia="Times New Roman" w:hAnsi="Arial" w:cs="Arial"/>
              </w:rPr>
              <w:t xml:space="preserve">Environment Design </w:t>
            </w:r>
          </w:p>
        </w:tc>
        <w:tc>
          <w:tcPr>
            <w:tcW w:w="1699" w:type="dxa"/>
          </w:tcPr>
          <w:p w14:paraId="06A19E80" w14:textId="1BA2B107" w:rsidR="00CF5EF6" w:rsidRPr="00CC792F" w:rsidRDefault="00CF5EF6" w:rsidP="00CF5EF6">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014A4ECC" w14:textId="4B6E1EA0" w:rsidR="00CF5EF6" w:rsidRPr="00CC792F" w:rsidRDefault="00CF5EF6" w:rsidP="00CF5EF6">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A1CFB" w:rsidRPr="00CC792F" w14:paraId="6415D3C3" w14:textId="77777777" w:rsidTr="7089CF28">
        <w:trPr>
          <w:trHeight w:val="242"/>
        </w:trPr>
        <w:tc>
          <w:tcPr>
            <w:tcW w:w="1560" w:type="dxa"/>
            <w:shd w:val="clear" w:color="auto" w:fill="DAEEF3" w:themeFill="accent5" w:themeFillTint="33"/>
          </w:tcPr>
          <w:p w14:paraId="310D7B1A"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2 </w:t>
            </w:r>
          </w:p>
        </w:tc>
        <w:tc>
          <w:tcPr>
            <w:tcW w:w="3824" w:type="dxa"/>
            <w:shd w:val="clear" w:color="auto" w:fill="DAEEF3" w:themeFill="accent5" w:themeFillTint="33"/>
          </w:tcPr>
          <w:p w14:paraId="6D385FD2" w14:textId="276CE06C" w:rsidR="007A1CFB" w:rsidRPr="00CC792F" w:rsidRDefault="007A1CFB" w:rsidP="00233DD3">
            <w:pPr>
              <w:tabs>
                <w:tab w:val="left" w:pos="0"/>
              </w:tabs>
              <w:autoSpaceDE w:val="0"/>
              <w:autoSpaceDN w:val="0"/>
              <w:adjustRightInd w:val="0"/>
              <w:spacing w:after="0"/>
              <w:rPr>
                <w:rFonts w:ascii="Arial" w:hAnsi="Arial" w:cs="Arial"/>
                <w:b/>
                <w:bCs/>
              </w:rPr>
            </w:pPr>
            <w:r w:rsidRPr="00CC792F">
              <w:rPr>
                <w:rFonts w:ascii="Arial" w:hAnsi="Arial" w:cs="Arial"/>
                <w:b/>
                <w:bCs/>
              </w:rPr>
              <w:t xml:space="preserve">Level </w:t>
            </w:r>
            <w:r w:rsidR="008273BC" w:rsidRPr="00CC792F">
              <w:rPr>
                <w:rFonts w:ascii="Arial" w:hAnsi="Arial" w:cs="Arial"/>
                <w:b/>
                <w:bCs/>
              </w:rPr>
              <w:t>4</w:t>
            </w:r>
          </w:p>
        </w:tc>
        <w:tc>
          <w:tcPr>
            <w:tcW w:w="1699" w:type="dxa"/>
            <w:shd w:val="clear" w:color="auto" w:fill="DAEEF3" w:themeFill="accent5" w:themeFillTint="33"/>
          </w:tcPr>
          <w:p w14:paraId="26C0F127"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52F0345E"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Sept. to Feb.</w:t>
            </w:r>
          </w:p>
        </w:tc>
      </w:tr>
      <w:tr w:rsidR="008273BC" w:rsidRPr="00CC792F" w14:paraId="07023983" w14:textId="77777777" w:rsidTr="7089CF28">
        <w:trPr>
          <w:trHeight w:val="259"/>
        </w:trPr>
        <w:tc>
          <w:tcPr>
            <w:tcW w:w="1560" w:type="dxa"/>
            <w:shd w:val="clear" w:color="auto" w:fill="auto"/>
          </w:tcPr>
          <w:p w14:paraId="3469C2F9" w14:textId="59945E6A" w:rsidR="008273BC" w:rsidRPr="00CC792F" w:rsidRDefault="00602846" w:rsidP="008273BC">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ACCA4034</w:t>
            </w:r>
          </w:p>
        </w:tc>
        <w:tc>
          <w:tcPr>
            <w:tcW w:w="3824" w:type="dxa"/>
            <w:shd w:val="clear" w:color="auto" w:fill="auto"/>
          </w:tcPr>
          <w:p w14:paraId="586989D8" w14:textId="261CADA9" w:rsidR="008273BC" w:rsidRPr="00CC792F" w:rsidRDefault="008273BC" w:rsidP="00233DD3">
            <w:pPr>
              <w:spacing w:after="0"/>
              <w:rPr>
                <w:rFonts w:ascii="Arial" w:eastAsia="Times New Roman" w:hAnsi="Arial" w:cs="Arial"/>
              </w:rPr>
            </w:pPr>
            <w:r w:rsidRPr="00CC792F">
              <w:rPr>
                <w:rFonts w:ascii="Arial" w:eastAsia="Times New Roman" w:hAnsi="Arial" w:cs="Arial"/>
              </w:rPr>
              <w:t>Introduction to Virtual Production</w:t>
            </w:r>
          </w:p>
        </w:tc>
        <w:tc>
          <w:tcPr>
            <w:tcW w:w="1699" w:type="dxa"/>
          </w:tcPr>
          <w:p w14:paraId="63DA16EE" w14:textId="353EF9B9" w:rsidR="008273BC" w:rsidRPr="00CC792F" w:rsidRDefault="008273BC" w:rsidP="008273BC">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40AEA524" w14:textId="4BFEF311" w:rsidR="008273BC" w:rsidRPr="00CC792F" w:rsidRDefault="008273BC" w:rsidP="008273BC">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A1CFB" w:rsidRPr="00CC792F" w14:paraId="1B21A446" w14:textId="77777777" w:rsidTr="7089CF28">
        <w:trPr>
          <w:trHeight w:val="242"/>
        </w:trPr>
        <w:tc>
          <w:tcPr>
            <w:tcW w:w="1560" w:type="dxa"/>
            <w:shd w:val="clear" w:color="auto" w:fill="DAEEF3" w:themeFill="accent5" w:themeFillTint="33"/>
          </w:tcPr>
          <w:p w14:paraId="51310CCF"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2 </w:t>
            </w:r>
          </w:p>
        </w:tc>
        <w:tc>
          <w:tcPr>
            <w:tcW w:w="3824" w:type="dxa"/>
            <w:shd w:val="clear" w:color="auto" w:fill="DAEEF3" w:themeFill="accent5" w:themeFillTint="33"/>
          </w:tcPr>
          <w:p w14:paraId="61C54D52" w14:textId="3763CB61" w:rsidR="007A1CFB" w:rsidRPr="00CC792F" w:rsidRDefault="007A1CFB" w:rsidP="00233DD3">
            <w:pPr>
              <w:tabs>
                <w:tab w:val="left" w:pos="0"/>
              </w:tabs>
              <w:autoSpaceDE w:val="0"/>
              <w:autoSpaceDN w:val="0"/>
              <w:adjustRightInd w:val="0"/>
              <w:spacing w:after="0"/>
              <w:rPr>
                <w:rFonts w:ascii="Arial" w:hAnsi="Arial" w:cs="Arial"/>
                <w:b/>
                <w:bCs/>
              </w:rPr>
            </w:pPr>
            <w:r w:rsidRPr="00CC792F">
              <w:rPr>
                <w:rFonts w:ascii="Arial" w:hAnsi="Arial" w:cs="Arial"/>
                <w:b/>
                <w:bCs/>
              </w:rPr>
              <w:t xml:space="preserve">Level </w:t>
            </w:r>
            <w:r w:rsidR="008273BC" w:rsidRPr="00CC792F">
              <w:rPr>
                <w:rFonts w:ascii="Arial" w:hAnsi="Arial" w:cs="Arial"/>
                <w:b/>
                <w:bCs/>
              </w:rPr>
              <w:t>4</w:t>
            </w:r>
          </w:p>
        </w:tc>
        <w:tc>
          <w:tcPr>
            <w:tcW w:w="1699" w:type="dxa"/>
            <w:shd w:val="clear" w:color="auto" w:fill="DAEEF3" w:themeFill="accent5" w:themeFillTint="33"/>
          </w:tcPr>
          <w:p w14:paraId="693420BF"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0FD9370D"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Feb. to May</w:t>
            </w:r>
          </w:p>
        </w:tc>
      </w:tr>
      <w:tr w:rsidR="008273BC" w:rsidRPr="00CC792F" w14:paraId="26773051" w14:textId="77777777" w:rsidTr="7089CF28">
        <w:trPr>
          <w:trHeight w:val="259"/>
        </w:trPr>
        <w:tc>
          <w:tcPr>
            <w:tcW w:w="1560" w:type="dxa"/>
            <w:shd w:val="clear" w:color="auto" w:fill="auto"/>
          </w:tcPr>
          <w:p w14:paraId="74A7CDE5" w14:textId="70817E10" w:rsidR="008273BC" w:rsidRPr="00CC792F" w:rsidRDefault="008273BC" w:rsidP="008273BC">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ACCA4027</w:t>
            </w:r>
          </w:p>
        </w:tc>
        <w:tc>
          <w:tcPr>
            <w:tcW w:w="3824" w:type="dxa"/>
            <w:shd w:val="clear" w:color="auto" w:fill="auto"/>
          </w:tcPr>
          <w:p w14:paraId="6492BA6F" w14:textId="32CE1EFA" w:rsidR="008273BC" w:rsidRPr="00CC792F" w:rsidRDefault="008273BC" w:rsidP="00233DD3">
            <w:pPr>
              <w:spacing w:after="0"/>
              <w:rPr>
                <w:rFonts w:ascii="Arial" w:eastAsia="Times New Roman" w:hAnsi="Arial" w:cs="Arial"/>
              </w:rPr>
            </w:pPr>
            <w:r w:rsidRPr="00CC792F">
              <w:rPr>
                <w:rFonts w:ascii="Arial" w:eastAsia="Times New Roman" w:hAnsi="Arial" w:cs="Arial"/>
              </w:rPr>
              <w:t>Contemporary Challenges: Making a Difference</w:t>
            </w:r>
          </w:p>
        </w:tc>
        <w:tc>
          <w:tcPr>
            <w:tcW w:w="1699" w:type="dxa"/>
          </w:tcPr>
          <w:p w14:paraId="6C07120F" w14:textId="28873DB4" w:rsidR="008273BC" w:rsidRPr="00CC792F" w:rsidRDefault="008273BC" w:rsidP="008273BC">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664CAC34" w14:textId="6756F6E8" w:rsidR="008273BC" w:rsidRPr="00CC792F" w:rsidRDefault="008273BC" w:rsidP="008273BC">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8273BC" w:rsidRPr="00CC792F" w14:paraId="02DEF2AB" w14:textId="77777777" w:rsidTr="7089CF28">
        <w:trPr>
          <w:trHeight w:val="259"/>
        </w:trPr>
        <w:tc>
          <w:tcPr>
            <w:tcW w:w="1560" w:type="dxa"/>
            <w:shd w:val="clear" w:color="auto" w:fill="auto"/>
          </w:tcPr>
          <w:p w14:paraId="45855CB5" w14:textId="5D14F074" w:rsidR="008273BC" w:rsidRPr="00CC792F" w:rsidRDefault="37A4C9A5" w:rsidP="008273BC">
            <w:pPr>
              <w:autoSpaceDE w:val="0"/>
              <w:autoSpaceDN w:val="0"/>
              <w:adjustRightInd w:val="0"/>
              <w:spacing w:after="0"/>
              <w:jc w:val="both"/>
              <w:rPr>
                <w:rFonts w:ascii="Arial" w:eastAsia="Times New Roman" w:hAnsi="Arial" w:cs="Arial"/>
              </w:rPr>
            </w:pPr>
            <w:r w:rsidRPr="00CC792F">
              <w:rPr>
                <w:rFonts w:ascii="Arial" w:eastAsia="Times New Roman" w:hAnsi="Arial" w:cs="Arial"/>
              </w:rPr>
              <w:t>ADGD4005</w:t>
            </w:r>
          </w:p>
        </w:tc>
        <w:tc>
          <w:tcPr>
            <w:tcW w:w="3824" w:type="dxa"/>
            <w:shd w:val="clear" w:color="auto" w:fill="auto"/>
          </w:tcPr>
          <w:p w14:paraId="284257F5" w14:textId="1F90D77A" w:rsidR="008273BC" w:rsidRPr="00CC792F" w:rsidRDefault="008273BC" w:rsidP="00233DD3">
            <w:pPr>
              <w:spacing w:after="0"/>
              <w:rPr>
                <w:rFonts w:ascii="Arial" w:eastAsia="Times New Roman" w:hAnsi="Arial" w:cs="Arial"/>
              </w:rPr>
            </w:pPr>
            <w:r w:rsidRPr="00CC792F">
              <w:rPr>
                <w:rFonts w:ascii="Arial" w:eastAsia="Times New Roman" w:hAnsi="Arial" w:cs="Arial"/>
              </w:rPr>
              <w:t>Introduction to Character Animation</w:t>
            </w:r>
          </w:p>
        </w:tc>
        <w:tc>
          <w:tcPr>
            <w:tcW w:w="1699" w:type="dxa"/>
          </w:tcPr>
          <w:p w14:paraId="1435216E" w14:textId="12A7325F" w:rsidR="008273BC" w:rsidRPr="00CC792F" w:rsidRDefault="008273BC" w:rsidP="008273BC">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5550411E" w14:textId="33443231" w:rsidR="008273BC" w:rsidRPr="00CC792F" w:rsidRDefault="008273BC" w:rsidP="008273BC">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A1CFB" w:rsidRPr="00CC792F" w14:paraId="7E41BEA9" w14:textId="77777777" w:rsidTr="7089CF28">
        <w:trPr>
          <w:trHeight w:val="242"/>
        </w:trPr>
        <w:tc>
          <w:tcPr>
            <w:tcW w:w="1560" w:type="dxa"/>
            <w:shd w:val="clear" w:color="auto" w:fill="DAEEF3" w:themeFill="accent5" w:themeFillTint="33"/>
          </w:tcPr>
          <w:p w14:paraId="5406B706"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3 </w:t>
            </w:r>
          </w:p>
        </w:tc>
        <w:tc>
          <w:tcPr>
            <w:tcW w:w="3824" w:type="dxa"/>
            <w:shd w:val="clear" w:color="auto" w:fill="DAEEF3" w:themeFill="accent5" w:themeFillTint="33"/>
          </w:tcPr>
          <w:p w14:paraId="20A8309B" w14:textId="606F3BA4" w:rsidR="007A1CFB" w:rsidRPr="00CC792F" w:rsidRDefault="007F6C18" w:rsidP="00233DD3">
            <w:pPr>
              <w:tabs>
                <w:tab w:val="left" w:pos="0"/>
              </w:tabs>
              <w:autoSpaceDE w:val="0"/>
              <w:autoSpaceDN w:val="0"/>
              <w:adjustRightInd w:val="0"/>
              <w:spacing w:after="0"/>
              <w:rPr>
                <w:rFonts w:ascii="Arial" w:hAnsi="Arial" w:cs="Arial"/>
                <w:b/>
                <w:bCs/>
              </w:rPr>
            </w:pPr>
            <w:r w:rsidRPr="00CC792F">
              <w:rPr>
                <w:rFonts w:ascii="Arial" w:hAnsi="Arial" w:cs="Arial"/>
                <w:b/>
                <w:bCs/>
              </w:rPr>
              <w:t>Level 5</w:t>
            </w:r>
          </w:p>
        </w:tc>
        <w:tc>
          <w:tcPr>
            <w:tcW w:w="1699" w:type="dxa"/>
            <w:shd w:val="clear" w:color="auto" w:fill="DAEEF3" w:themeFill="accent5" w:themeFillTint="33"/>
          </w:tcPr>
          <w:p w14:paraId="6F5D7276"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6EFD15FF" w14:textId="77777777" w:rsidR="007A1CFB" w:rsidRPr="00CC792F" w:rsidRDefault="00274B90" w:rsidP="007A1CFB">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Sept. to Feb.</w:t>
            </w:r>
          </w:p>
        </w:tc>
      </w:tr>
      <w:tr w:rsidR="007F6C18" w:rsidRPr="00CC792F" w14:paraId="69AA020E" w14:textId="77777777" w:rsidTr="7089CF28">
        <w:trPr>
          <w:trHeight w:val="259"/>
        </w:trPr>
        <w:tc>
          <w:tcPr>
            <w:tcW w:w="1560" w:type="dxa"/>
            <w:shd w:val="clear" w:color="auto" w:fill="auto"/>
          </w:tcPr>
          <w:p w14:paraId="3B3C504E" w14:textId="1F83352E" w:rsidR="007F6C18" w:rsidRPr="00CC792F" w:rsidRDefault="5A855D40" w:rsidP="007F6C18">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ACCA5033</w:t>
            </w:r>
          </w:p>
        </w:tc>
        <w:tc>
          <w:tcPr>
            <w:tcW w:w="3824" w:type="dxa"/>
            <w:shd w:val="clear" w:color="auto" w:fill="auto"/>
          </w:tcPr>
          <w:p w14:paraId="13E1A45E" w14:textId="00A91F91" w:rsidR="007F6C18" w:rsidRPr="00CC792F" w:rsidRDefault="007F6C18" w:rsidP="00233DD3">
            <w:pPr>
              <w:spacing w:after="0"/>
              <w:rPr>
                <w:rFonts w:ascii="Arial" w:eastAsia="Times New Roman" w:hAnsi="Arial" w:cs="Arial"/>
              </w:rPr>
            </w:pPr>
            <w:r w:rsidRPr="00CC792F">
              <w:rPr>
                <w:rFonts w:ascii="Arial" w:eastAsia="Times New Roman" w:hAnsi="Arial" w:cs="Arial"/>
              </w:rPr>
              <w:t>Changemakers: Creativity and Value Creation</w:t>
            </w:r>
          </w:p>
        </w:tc>
        <w:tc>
          <w:tcPr>
            <w:tcW w:w="1699" w:type="dxa"/>
          </w:tcPr>
          <w:p w14:paraId="526B706E" w14:textId="3B7EE6AB"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7EC51455" w14:textId="65EB96D2"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F6C18" w:rsidRPr="00CC792F" w14:paraId="4701C73B" w14:textId="77777777" w:rsidTr="7089CF28">
        <w:trPr>
          <w:trHeight w:val="259"/>
        </w:trPr>
        <w:tc>
          <w:tcPr>
            <w:tcW w:w="1560" w:type="dxa"/>
            <w:shd w:val="clear" w:color="auto" w:fill="auto"/>
          </w:tcPr>
          <w:p w14:paraId="3A1DB29F" w14:textId="3345BAC5" w:rsidR="007F6C18" w:rsidRPr="00CC792F" w:rsidRDefault="00602846" w:rsidP="007F6C18">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ACCA5038</w:t>
            </w:r>
          </w:p>
        </w:tc>
        <w:tc>
          <w:tcPr>
            <w:tcW w:w="3824" w:type="dxa"/>
            <w:shd w:val="clear" w:color="auto" w:fill="auto"/>
          </w:tcPr>
          <w:p w14:paraId="205A47F1" w14:textId="732CB81E" w:rsidR="007F6C18" w:rsidRPr="00CC792F" w:rsidRDefault="007F6C18" w:rsidP="00233DD3">
            <w:pPr>
              <w:spacing w:after="0"/>
              <w:rPr>
                <w:rFonts w:ascii="Arial" w:eastAsia="Times New Roman" w:hAnsi="Arial" w:cs="Arial"/>
              </w:rPr>
            </w:pPr>
            <w:r w:rsidRPr="00CC792F">
              <w:rPr>
                <w:rFonts w:ascii="Arial" w:eastAsia="Times New Roman" w:hAnsi="Arial" w:cs="Arial"/>
              </w:rPr>
              <w:t>Advanced Character Animation</w:t>
            </w:r>
          </w:p>
        </w:tc>
        <w:tc>
          <w:tcPr>
            <w:tcW w:w="1699" w:type="dxa"/>
          </w:tcPr>
          <w:p w14:paraId="4286BBA5" w14:textId="268468B1"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45D993A4" w14:textId="3A648324"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F6C18" w:rsidRPr="00CC792F" w14:paraId="7785F54A" w14:textId="77777777" w:rsidTr="7089CF2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B613CDC" w14:textId="29FAA987" w:rsidR="007F6C18" w:rsidRPr="00CC792F" w:rsidRDefault="007F6C18" w:rsidP="007F6C18">
            <w:pPr>
              <w:autoSpaceDE w:val="0"/>
              <w:autoSpaceDN w:val="0"/>
              <w:adjustRightInd w:val="0"/>
              <w:spacing w:after="0"/>
              <w:jc w:val="both"/>
              <w:rPr>
                <w:rFonts w:ascii="Arial" w:eastAsia="Times New Roman" w:hAnsi="Arial" w:cs="Arial"/>
              </w:rPr>
            </w:pPr>
            <w:r w:rsidRPr="00CC792F">
              <w:rPr>
                <w:rFonts w:ascii="Arial" w:hAnsi="Arial" w:cs="Arial"/>
                <w:b/>
                <w:bCs/>
              </w:rPr>
              <w:t xml:space="preserve">Year 3 </w:t>
            </w:r>
          </w:p>
        </w:tc>
        <w:tc>
          <w:tcPr>
            <w:tcW w:w="3824"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C6884F6" w14:textId="31D0C7E5" w:rsidR="007F6C18" w:rsidRPr="00CC792F" w:rsidRDefault="007F6C18" w:rsidP="00233DD3">
            <w:pPr>
              <w:spacing w:after="0"/>
              <w:rPr>
                <w:rFonts w:ascii="Arial" w:eastAsia="Times New Roman" w:hAnsi="Arial" w:cs="Arial"/>
              </w:rPr>
            </w:pPr>
            <w:r w:rsidRPr="00CC792F">
              <w:rPr>
                <w:rFonts w:ascii="Arial" w:hAnsi="Arial" w:cs="Arial"/>
                <w:b/>
                <w:bCs/>
              </w:rPr>
              <w:t>Level 5</w:t>
            </w:r>
          </w:p>
        </w:tc>
        <w:tc>
          <w:tcPr>
            <w:tcW w:w="169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0C19E51" w14:textId="59751066"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
                <w:bCs/>
              </w:rPr>
              <w:t>Semester 2</w:t>
            </w:r>
          </w:p>
        </w:tc>
        <w:tc>
          <w:tcPr>
            <w:tcW w:w="1701"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7EE3782B" w14:textId="50CC12AD"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eastAsia="Times New Roman" w:hAnsi="Arial" w:cs="Arial"/>
                <w:b/>
              </w:rPr>
              <w:t>Feb. to May</w:t>
            </w:r>
          </w:p>
        </w:tc>
      </w:tr>
      <w:tr w:rsidR="007F6C18" w:rsidRPr="00CC792F" w14:paraId="3778309B" w14:textId="77777777" w:rsidTr="7089CF2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auto"/>
          </w:tcPr>
          <w:p w14:paraId="2A44F54E" w14:textId="559AA977" w:rsidR="007F6C18" w:rsidRPr="00CC792F" w:rsidRDefault="007B0DF1" w:rsidP="007F6C18">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ACCA5042</w:t>
            </w:r>
          </w:p>
        </w:tc>
        <w:tc>
          <w:tcPr>
            <w:tcW w:w="3824" w:type="dxa"/>
            <w:tcBorders>
              <w:top w:val="single" w:sz="4" w:space="0" w:color="auto"/>
              <w:left w:val="single" w:sz="4" w:space="0" w:color="auto"/>
              <w:bottom w:val="single" w:sz="4" w:space="0" w:color="auto"/>
              <w:right w:val="single" w:sz="4" w:space="0" w:color="auto"/>
            </w:tcBorders>
            <w:shd w:val="clear" w:color="auto" w:fill="auto"/>
          </w:tcPr>
          <w:p w14:paraId="32838721" w14:textId="69B4409B" w:rsidR="007F6C18" w:rsidRPr="00CC792F" w:rsidRDefault="00D963BB" w:rsidP="00233DD3">
            <w:pPr>
              <w:spacing w:after="0"/>
              <w:rPr>
                <w:rFonts w:ascii="Arial" w:eastAsia="Times New Roman" w:hAnsi="Arial" w:cs="Arial"/>
              </w:rPr>
            </w:pPr>
            <w:r w:rsidRPr="00CC792F">
              <w:rPr>
                <w:rFonts w:ascii="Arial" w:eastAsia="Times New Roman" w:hAnsi="Arial" w:cs="Arial"/>
              </w:rPr>
              <w:t>Virtual Production Design</w:t>
            </w:r>
          </w:p>
        </w:tc>
        <w:tc>
          <w:tcPr>
            <w:tcW w:w="1699" w:type="dxa"/>
            <w:tcBorders>
              <w:top w:val="single" w:sz="4" w:space="0" w:color="auto"/>
              <w:left w:val="single" w:sz="4" w:space="0" w:color="auto"/>
              <w:bottom w:val="single" w:sz="4" w:space="0" w:color="auto"/>
              <w:right w:val="single" w:sz="4" w:space="0" w:color="auto"/>
            </w:tcBorders>
          </w:tcPr>
          <w:p w14:paraId="7AE3D600" w14:textId="4DF40A12"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1195B61D" w14:textId="71E2D7D1"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F6C18" w:rsidRPr="00CC792F" w14:paraId="55B4DB1F" w14:textId="77777777" w:rsidTr="7089CF28">
        <w:trPr>
          <w:trHeight w:val="259"/>
        </w:trPr>
        <w:tc>
          <w:tcPr>
            <w:tcW w:w="1560" w:type="dxa"/>
            <w:shd w:val="clear" w:color="auto" w:fill="DAEEF3" w:themeFill="accent5" w:themeFillTint="33"/>
          </w:tcPr>
          <w:p w14:paraId="358E4B1E" w14:textId="5485E8AE" w:rsidR="007F6C18" w:rsidRPr="00CC792F" w:rsidRDefault="007F6C18" w:rsidP="007F6C18">
            <w:pPr>
              <w:autoSpaceDE w:val="0"/>
              <w:autoSpaceDN w:val="0"/>
              <w:adjustRightInd w:val="0"/>
              <w:spacing w:after="0"/>
              <w:jc w:val="both"/>
              <w:rPr>
                <w:rFonts w:ascii="Arial" w:eastAsia="Times New Roman" w:hAnsi="Arial" w:cs="Arial"/>
              </w:rPr>
            </w:pPr>
            <w:r w:rsidRPr="00CC792F">
              <w:rPr>
                <w:rFonts w:ascii="Arial" w:hAnsi="Arial" w:cs="Arial"/>
                <w:b/>
                <w:bCs/>
              </w:rPr>
              <w:t>Year 4</w:t>
            </w:r>
          </w:p>
        </w:tc>
        <w:tc>
          <w:tcPr>
            <w:tcW w:w="3824" w:type="dxa"/>
            <w:shd w:val="clear" w:color="auto" w:fill="DAEEF3" w:themeFill="accent5" w:themeFillTint="33"/>
          </w:tcPr>
          <w:p w14:paraId="2EE49DF5" w14:textId="44F327A0" w:rsidR="007F6C18" w:rsidRPr="00CC792F" w:rsidRDefault="007F6C18" w:rsidP="00233DD3">
            <w:pPr>
              <w:spacing w:after="0"/>
              <w:rPr>
                <w:rFonts w:ascii="Arial" w:eastAsia="Times New Roman" w:hAnsi="Arial" w:cs="Arial"/>
              </w:rPr>
            </w:pPr>
            <w:r w:rsidRPr="00CC792F">
              <w:rPr>
                <w:rFonts w:ascii="Arial" w:hAnsi="Arial" w:cs="Arial"/>
                <w:b/>
                <w:bCs/>
              </w:rPr>
              <w:t>Level 5</w:t>
            </w:r>
          </w:p>
        </w:tc>
        <w:tc>
          <w:tcPr>
            <w:tcW w:w="1699" w:type="dxa"/>
            <w:shd w:val="clear" w:color="auto" w:fill="DAEEF3" w:themeFill="accent5" w:themeFillTint="33"/>
          </w:tcPr>
          <w:p w14:paraId="138C949A" w14:textId="4B92EBDB"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
                <w:bCs/>
              </w:rPr>
              <w:t>Semester 1</w:t>
            </w:r>
          </w:p>
        </w:tc>
        <w:tc>
          <w:tcPr>
            <w:tcW w:w="1701" w:type="dxa"/>
            <w:shd w:val="clear" w:color="auto" w:fill="DAEEF3" w:themeFill="accent5" w:themeFillTint="33"/>
          </w:tcPr>
          <w:p w14:paraId="132D8E32" w14:textId="5E6F1902"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eastAsia="Times New Roman" w:hAnsi="Arial" w:cs="Arial"/>
                <w:b/>
              </w:rPr>
              <w:t>Sept. to Feb.</w:t>
            </w:r>
          </w:p>
        </w:tc>
      </w:tr>
      <w:tr w:rsidR="007F6C18" w:rsidRPr="00CC792F" w14:paraId="581FD23A" w14:textId="77777777" w:rsidTr="7089CF28">
        <w:trPr>
          <w:trHeight w:val="259"/>
        </w:trPr>
        <w:tc>
          <w:tcPr>
            <w:tcW w:w="1560" w:type="dxa"/>
            <w:shd w:val="clear" w:color="auto" w:fill="auto"/>
          </w:tcPr>
          <w:p w14:paraId="2B2013DC" w14:textId="35E9947E" w:rsidR="007F6C18" w:rsidRPr="00CC792F" w:rsidRDefault="007B0DF1" w:rsidP="007F6C18">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ACCA5043</w:t>
            </w:r>
          </w:p>
        </w:tc>
        <w:tc>
          <w:tcPr>
            <w:tcW w:w="3824" w:type="dxa"/>
            <w:shd w:val="clear" w:color="auto" w:fill="auto"/>
          </w:tcPr>
          <w:p w14:paraId="08A6B3E5" w14:textId="4EE3A935" w:rsidR="007F6C18" w:rsidRPr="00CC792F" w:rsidRDefault="00D963BB" w:rsidP="00233DD3">
            <w:pPr>
              <w:spacing w:after="0"/>
              <w:rPr>
                <w:rFonts w:ascii="Arial" w:eastAsia="Times New Roman" w:hAnsi="Arial" w:cs="Arial"/>
              </w:rPr>
            </w:pPr>
            <w:r w:rsidRPr="00CC792F">
              <w:rPr>
                <w:rFonts w:ascii="Arial" w:eastAsia="Times New Roman" w:hAnsi="Arial" w:cs="Arial"/>
              </w:rPr>
              <w:t>Visual Effects</w:t>
            </w:r>
          </w:p>
        </w:tc>
        <w:tc>
          <w:tcPr>
            <w:tcW w:w="1699" w:type="dxa"/>
          </w:tcPr>
          <w:p w14:paraId="7E500AEA" w14:textId="07D463D2"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5FBFB216" w14:textId="5AE2B4F8"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F6C18" w:rsidRPr="00CC792F" w14:paraId="622BBD89" w14:textId="77777777" w:rsidTr="7089CF28">
        <w:trPr>
          <w:trHeight w:val="259"/>
        </w:trPr>
        <w:tc>
          <w:tcPr>
            <w:tcW w:w="1560" w:type="dxa"/>
            <w:shd w:val="clear" w:color="auto" w:fill="DAEEF3" w:themeFill="accent5" w:themeFillTint="33"/>
          </w:tcPr>
          <w:p w14:paraId="2F59B018" w14:textId="0752EB9E" w:rsidR="007F6C18" w:rsidRPr="00CC792F" w:rsidRDefault="007F6C18" w:rsidP="007F6C18">
            <w:pPr>
              <w:autoSpaceDE w:val="0"/>
              <w:autoSpaceDN w:val="0"/>
              <w:adjustRightInd w:val="0"/>
              <w:spacing w:after="0"/>
              <w:jc w:val="both"/>
              <w:rPr>
                <w:rFonts w:ascii="Arial" w:eastAsia="Times New Roman" w:hAnsi="Arial" w:cs="Arial"/>
              </w:rPr>
            </w:pPr>
            <w:r w:rsidRPr="00CC792F">
              <w:rPr>
                <w:rFonts w:ascii="Arial" w:hAnsi="Arial" w:cs="Arial"/>
                <w:b/>
                <w:bCs/>
              </w:rPr>
              <w:t>Year 4</w:t>
            </w:r>
          </w:p>
        </w:tc>
        <w:tc>
          <w:tcPr>
            <w:tcW w:w="3824" w:type="dxa"/>
            <w:shd w:val="clear" w:color="auto" w:fill="DAEEF3" w:themeFill="accent5" w:themeFillTint="33"/>
          </w:tcPr>
          <w:p w14:paraId="1EC55B97" w14:textId="182EB5C0" w:rsidR="007F6C18" w:rsidRPr="00CC792F" w:rsidRDefault="007F6C18" w:rsidP="00233DD3">
            <w:pPr>
              <w:spacing w:after="0"/>
              <w:rPr>
                <w:rFonts w:ascii="Arial" w:eastAsia="Times New Roman" w:hAnsi="Arial" w:cs="Arial"/>
              </w:rPr>
            </w:pPr>
            <w:r w:rsidRPr="00CC792F">
              <w:rPr>
                <w:rFonts w:ascii="Arial" w:hAnsi="Arial" w:cs="Arial"/>
                <w:b/>
                <w:bCs/>
              </w:rPr>
              <w:t>Level 5</w:t>
            </w:r>
          </w:p>
        </w:tc>
        <w:tc>
          <w:tcPr>
            <w:tcW w:w="1699" w:type="dxa"/>
            <w:shd w:val="clear" w:color="auto" w:fill="DAEEF3" w:themeFill="accent5" w:themeFillTint="33"/>
          </w:tcPr>
          <w:p w14:paraId="145785A7" w14:textId="7FA789D0"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
                <w:bCs/>
              </w:rPr>
              <w:t>Semester 2</w:t>
            </w:r>
          </w:p>
        </w:tc>
        <w:tc>
          <w:tcPr>
            <w:tcW w:w="1701" w:type="dxa"/>
            <w:shd w:val="clear" w:color="auto" w:fill="DAEEF3" w:themeFill="accent5" w:themeFillTint="33"/>
          </w:tcPr>
          <w:p w14:paraId="7CAF0A51" w14:textId="283BF506"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eastAsia="Times New Roman" w:hAnsi="Arial" w:cs="Arial"/>
                <w:b/>
              </w:rPr>
              <w:t>Feb. to May</w:t>
            </w:r>
          </w:p>
        </w:tc>
      </w:tr>
      <w:tr w:rsidR="007F6C18" w:rsidRPr="00CC792F" w14:paraId="78657A47" w14:textId="77777777" w:rsidTr="7089CF28">
        <w:trPr>
          <w:trHeight w:val="259"/>
        </w:trPr>
        <w:tc>
          <w:tcPr>
            <w:tcW w:w="1560" w:type="dxa"/>
            <w:shd w:val="clear" w:color="auto" w:fill="auto"/>
          </w:tcPr>
          <w:p w14:paraId="4ED4A6C6" w14:textId="18BE7D26" w:rsidR="007F6C18" w:rsidRPr="00CC792F" w:rsidRDefault="00602846" w:rsidP="007F6C18">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ACCA5039</w:t>
            </w:r>
          </w:p>
        </w:tc>
        <w:tc>
          <w:tcPr>
            <w:tcW w:w="3824" w:type="dxa"/>
            <w:shd w:val="clear" w:color="auto" w:fill="auto"/>
          </w:tcPr>
          <w:p w14:paraId="4F0ECF46" w14:textId="2946DE3A" w:rsidR="007F6C18" w:rsidRPr="00CC792F" w:rsidRDefault="007F6C18" w:rsidP="00233DD3">
            <w:pPr>
              <w:spacing w:after="0"/>
              <w:rPr>
                <w:rFonts w:ascii="Arial" w:eastAsia="Times New Roman" w:hAnsi="Arial" w:cs="Arial"/>
              </w:rPr>
            </w:pPr>
            <w:r w:rsidRPr="00CC792F">
              <w:rPr>
                <w:rFonts w:ascii="Arial" w:eastAsia="Times New Roman" w:hAnsi="Arial" w:cs="Arial"/>
              </w:rPr>
              <w:t>Body Mechanics and Creature Animation</w:t>
            </w:r>
          </w:p>
        </w:tc>
        <w:tc>
          <w:tcPr>
            <w:tcW w:w="1699" w:type="dxa"/>
          </w:tcPr>
          <w:p w14:paraId="06328600" w14:textId="3A32C045"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5B4B721C" w14:textId="4A6CF356"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D963BB" w:rsidRPr="00CC792F" w14:paraId="044CEAA3" w14:textId="77777777" w:rsidTr="7089CF28">
        <w:trPr>
          <w:trHeight w:val="259"/>
        </w:trPr>
        <w:tc>
          <w:tcPr>
            <w:tcW w:w="1560" w:type="dxa"/>
            <w:shd w:val="clear" w:color="auto" w:fill="auto"/>
          </w:tcPr>
          <w:p w14:paraId="510C2B28" w14:textId="26BC2C5B" w:rsidR="00D963BB" w:rsidRPr="00CC792F" w:rsidRDefault="007B0DF1" w:rsidP="00D963BB">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ACCA5035</w:t>
            </w:r>
          </w:p>
        </w:tc>
        <w:tc>
          <w:tcPr>
            <w:tcW w:w="3824" w:type="dxa"/>
            <w:shd w:val="clear" w:color="auto" w:fill="auto"/>
          </w:tcPr>
          <w:p w14:paraId="5AE08FCC" w14:textId="1D981B08" w:rsidR="00D963BB" w:rsidRPr="00CC792F" w:rsidRDefault="00D963BB" w:rsidP="00233DD3">
            <w:pPr>
              <w:spacing w:after="0"/>
              <w:rPr>
                <w:rFonts w:ascii="Arial" w:eastAsia="Times New Roman" w:hAnsi="Arial" w:cs="Arial"/>
              </w:rPr>
            </w:pPr>
            <w:r w:rsidRPr="00CC792F">
              <w:rPr>
                <w:rFonts w:ascii="Arial" w:eastAsia="Times New Roman" w:hAnsi="Arial" w:cs="Arial"/>
              </w:rPr>
              <w:t>Changemakers: Building your Personal Brand for Sustainable Employment</w:t>
            </w:r>
          </w:p>
        </w:tc>
        <w:tc>
          <w:tcPr>
            <w:tcW w:w="1699" w:type="dxa"/>
          </w:tcPr>
          <w:p w14:paraId="73F95F05" w14:textId="6F51CF28" w:rsidR="00D963BB" w:rsidRPr="00CC792F" w:rsidRDefault="00D963BB" w:rsidP="00D963BB">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40BF41D2" w14:textId="308515C9" w:rsidR="00D963BB" w:rsidRPr="00CC792F" w:rsidRDefault="00D963BB" w:rsidP="00D963BB">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A1CFB" w:rsidRPr="00CC792F" w14:paraId="3D3BF79C" w14:textId="77777777" w:rsidTr="7089CF28">
        <w:trPr>
          <w:trHeight w:val="242"/>
        </w:trPr>
        <w:tc>
          <w:tcPr>
            <w:tcW w:w="1560" w:type="dxa"/>
            <w:shd w:val="clear" w:color="auto" w:fill="DAEEF3" w:themeFill="accent5" w:themeFillTint="33"/>
          </w:tcPr>
          <w:p w14:paraId="3F62A022" w14:textId="0B5FB88E" w:rsidR="007A1CFB" w:rsidRPr="00CC792F" w:rsidRDefault="007F6C18"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Year 5</w:t>
            </w:r>
          </w:p>
        </w:tc>
        <w:tc>
          <w:tcPr>
            <w:tcW w:w="3824" w:type="dxa"/>
            <w:shd w:val="clear" w:color="auto" w:fill="DAEEF3" w:themeFill="accent5" w:themeFillTint="33"/>
          </w:tcPr>
          <w:p w14:paraId="45A5FDE3" w14:textId="77777777" w:rsidR="007A1CFB" w:rsidRPr="00CC792F" w:rsidRDefault="007A1CFB" w:rsidP="00233DD3">
            <w:pPr>
              <w:tabs>
                <w:tab w:val="left" w:pos="0"/>
              </w:tabs>
              <w:autoSpaceDE w:val="0"/>
              <w:autoSpaceDN w:val="0"/>
              <w:adjustRightInd w:val="0"/>
              <w:spacing w:after="0"/>
              <w:rPr>
                <w:rFonts w:ascii="Arial" w:hAnsi="Arial" w:cs="Arial"/>
                <w:b/>
                <w:bCs/>
              </w:rPr>
            </w:pPr>
            <w:r w:rsidRPr="00CC792F">
              <w:rPr>
                <w:rFonts w:ascii="Arial" w:hAnsi="Arial" w:cs="Arial"/>
                <w:b/>
                <w:bCs/>
              </w:rPr>
              <w:t>Level 6</w:t>
            </w:r>
          </w:p>
        </w:tc>
        <w:tc>
          <w:tcPr>
            <w:tcW w:w="1699" w:type="dxa"/>
            <w:shd w:val="clear" w:color="auto" w:fill="DAEEF3" w:themeFill="accent5" w:themeFillTint="33"/>
          </w:tcPr>
          <w:p w14:paraId="0C09B686" w14:textId="2C905ACA" w:rsidR="007A1CFB" w:rsidRPr="00CC792F" w:rsidRDefault="007F6C18"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6BABE9F9" w14:textId="53F48C81" w:rsidR="007A1CFB" w:rsidRPr="00CC792F" w:rsidRDefault="007F6C18" w:rsidP="007A1CFB">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Sept. to Feb.</w:t>
            </w:r>
          </w:p>
        </w:tc>
      </w:tr>
      <w:tr w:rsidR="007F6C18" w:rsidRPr="00CC792F" w14:paraId="78DCB83A" w14:textId="77777777" w:rsidTr="7089CF28">
        <w:trPr>
          <w:trHeight w:val="242"/>
        </w:trPr>
        <w:tc>
          <w:tcPr>
            <w:tcW w:w="1560" w:type="dxa"/>
            <w:shd w:val="clear" w:color="auto" w:fill="FFFFFF" w:themeFill="background1"/>
          </w:tcPr>
          <w:p w14:paraId="70ECBA79" w14:textId="62A38F82" w:rsidR="13C24276" w:rsidRPr="00CC792F" w:rsidRDefault="13C24276" w:rsidP="13C24276">
            <w:pPr>
              <w:spacing w:after="0"/>
              <w:jc w:val="both"/>
              <w:rPr>
                <w:rFonts w:ascii="Arial" w:hAnsi="Arial" w:cs="Arial"/>
              </w:rPr>
            </w:pPr>
            <w:r w:rsidRPr="00CC792F">
              <w:rPr>
                <w:rFonts w:ascii="Arial" w:hAnsi="Arial" w:cs="Arial"/>
              </w:rPr>
              <w:t>ACCB6019</w:t>
            </w:r>
          </w:p>
        </w:tc>
        <w:tc>
          <w:tcPr>
            <w:tcW w:w="3824" w:type="dxa"/>
            <w:shd w:val="clear" w:color="auto" w:fill="FFFFFF" w:themeFill="background1"/>
          </w:tcPr>
          <w:p w14:paraId="745AB0F7" w14:textId="1AA3E43B" w:rsidR="13C24276" w:rsidRPr="00CC792F" w:rsidRDefault="13C24276" w:rsidP="00233DD3">
            <w:pPr>
              <w:spacing w:after="0"/>
              <w:rPr>
                <w:rFonts w:ascii="Arial" w:hAnsi="Arial" w:cs="Arial"/>
                <w:b/>
                <w:bCs/>
              </w:rPr>
            </w:pPr>
            <w:r w:rsidRPr="00CC792F">
              <w:rPr>
                <w:rFonts w:ascii="Arial" w:eastAsia="Times New Roman" w:hAnsi="Arial" w:cs="Arial"/>
              </w:rPr>
              <w:t>Emerging Trends</w:t>
            </w:r>
          </w:p>
        </w:tc>
        <w:tc>
          <w:tcPr>
            <w:tcW w:w="1699" w:type="dxa"/>
            <w:shd w:val="clear" w:color="auto" w:fill="FFFFFF" w:themeFill="background1"/>
          </w:tcPr>
          <w:p w14:paraId="21AF345B" w14:textId="0190A46F" w:rsidR="007F6C18" w:rsidRPr="00CC792F" w:rsidRDefault="00D963BB" w:rsidP="007F6C18">
            <w:pPr>
              <w:tabs>
                <w:tab w:val="left" w:pos="0"/>
              </w:tabs>
              <w:autoSpaceDE w:val="0"/>
              <w:autoSpaceDN w:val="0"/>
              <w:adjustRightInd w:val="0"/>
              <w:spacing w:after="0"/>
              <w:jc w:val="both"/>
              <w:rPr>
                <w:rFonts w:ascii="Arial" w:hAnsi="Arial" w:cs="Arial"/>
                <w:b/>
                <w:bCs/>
              </w:rPr>
            </w:pPr>
            <w:r w:rsidRPr="00CC792F">
              <w:rPr>
                <w:rFonts w:ascii="Arial" w:hAnsi="Arial" w:cs="Arial"/>
                <w:bCs/>
              </w:rPr>
              <w:t>Compulsory</w:t>
            </w:r>
          </w:p>
        </w:tc>
        <w:tc>
          <w:tcPr>
            <w:tcW w:w="1701" w:type="dxa"/>
            <w:shd w:val="clear" w:color="auto" w:fill="FFFFFF" w:themeFill="background1"/>
          </w:tcPr>
          <w:p w14:paraId="59785834" w14:textId="0EAFD68A" w:rsidR="007F6C18" w:rsidRPr="00CC792F" w:rsidRDefault="00D963BB" w:rsidP="007F6C18">
            <w:pPr>
              <w:tabs>
                <w:tab w:val="left" w:pos="0"/>
              </w:tabs>
              <w:autoSpaceDE w:val="0"/>
              <w:autoSpaceDN w:val="0"/>
              <w:adjustRightInd w:val="0"/>
              <w:spacing w:after="0"/>
              <w:jc w:val="both"/>
              <w:rPr>
                <w:rFonts w:ascii="Arial" w:eastAsia="Times New Roman" w:hAnsi="Arial" w:cs="Arial"/>
                <w:b/>
              </w:rPr>
            </w:pPr>
            <w:r w:rsidRPr="00CC792F">
              <w:rPr>
                <w:rFonts w:ascii="Arial" w:hAnsi="Arial" w:cs="Arial"/>
                <w:bCs/>
              </w:rPr>
              <w:t>20</w:t>
            </w:r>
          </w:p>
        </w:tc>
      </w:tr>
      <w:tr w:rsidR="00D963BB" w:rsidRPr="00CC792F" w14:paraId="4FE1B3DD" w14:textId="77777777" w:rsidTr="7089CF28">
        <w:trPr>
          <w:trHeight w:val="242"/>
        </w:trPr>
        <w:tc>
          <w:tcPr>
            <w:tcW w:w="1560" w:type="dxa"/>
            <w:shd w:val="clear" w:color="auto" w:fill="FFFFFF" w:themeFill="background1"/>
          </w:tcPr>
          <w:p w14:paraId="7BD48549" w14:textId="41BEF6E1" w:rsidR="00D963BB" w:rsidRPr="00CC792F" w:rsidRDefault="007B0DF1" w:rsidP="007F6C18">
            <w:pPr>
              <w:tabs>
                <w:tab w:val="left" w:pos="0"/>
              </w:tabs>
              <w:autoSpaceDE w:val="0"/>
              <w:autoSpaceDN w:val="0"/>
              <w:adjustRightInd w:val="0"/>
              <w:spacing w:after="0"/>
              <w:jc w:val="both"/>
              <w:rPr>
                <w:rFonts w:ascii="Arial" w:hAnsi="Arial" w:cs="Arial"/>
              </w:rPr>
            </w:pPr>
            <w:r w:rsidRPr="00CC792F">
              <w:rPr>
                <w:rFonts w:ascii="Arial" w:hAnsi="Arial" w:cs="Arial"/>
              </w:rPr>
              <w:t>ACCA6031</w:t>
            </w:r>
          </w:p>
        </w:tc>
        <w:tc>
          <w:tcPr>
            <w:tcW w:w="3824" w:type="dxa"/>
            <w:shd w:val="clear" w:color="auto" w:fill="FFFFFF" w:themeFill="background1"/>
          </w:tcPr>
          <w:p w14:paraId="230A32D0" w14:textId="08107799" w:rsidR="00D963BB" w:rsidRPr="00CC792F" w:rsidRDefault="00D963BB" w:rsidP="00233DD3">
            <w:pPr>
              <w:tabs>
                <w:tab w:val="left" w:pos="0"/>
              </w:tabs>
              <w:autoSpaceDE w:val="0"/>
              <w:autoSpaceDN w:val="0"/>
              <w:adjustRightInd w:val="0"/>
              <w:spacing w:after="0"/>
              <w:rPr>
                <w:rFonts w:ascii="Arial" w:eastAsia="Times New Roman" w:hAnsi="Arial" w:cs="Arial"/>
              </w:rPr>
            </w:pPr>
            <w:r w:rsidRPr="00CC792F">
              <w:rPr>
                <w:rFonts w:ascii="Arial" w:eastAsia="Times New Roman" w:hAnsi="Arial" w:cs="Arial"/>
              </w:rPr>
              <w:t>Advanced Character Performance</w:t>
            </w:r>
          </w:p>
        </w:tc>
        <w:tc>
          <w:tcPr>
            <w:tcW w:w="1699" w:type="dxa"/>
            <w:shd w:val="clear" w:color="auto" w:fill="FFFFFF" w:themeFill="background1"/>
          </w:tcPr>
          <w:p w14:paraId="594C219D" w14:textId="78F14E20" w:rsidR="00D963BB" w:rsidRPr="00CC792F" w:rsidRDefault="00D963BB" w:rsidP="007F6C18">
            <w:pPr>
              <w:tabs>
                <w:tab w:val="left" w:pos="0"/>
              </w:tabs>
              <w:autoSpaceDE w:val="0"/>
              <w:autoSpaceDN w:val="0"/>
              <w:adjustRightInd w:val="0"/>
              <w:spacing w:after="0"/>
              <w:jc w:val="both"/>
              <w:rPr>
                <w:rFonts w:ascii="Arial" w:hAnsi="Arial" w:cs="Arial"/>
                <w:b/>
                <w:bCs/>
              </w:rPr>
            </w:pPr>
            <w:r w:rsidRPr="00CC792F">
              <w:rPr>
                <w:rFonts w:ascii="Arial" w:hAnsi="Arial" w:cs="Arial"/>
                <w:bCs/>
              </w:rPr>
              <w:t>Compulsory</w:t>
            </w:r>
          </w:p>
        </w:tc>
        <w:tc>
          <w:tcPr>
            <w:tcW w:w="1701" w:type="dxa"/>
            <w:shd w:val="clear" w:color="auto" w:fill="FFFFFF" w:themeFill="background1"/>
          </w:tcPr>
          <w:p w14:paraId="58B26BE2" w14:textId="70A62047" w:rsidR="00D963BB" w:rsidRPr="00CC792F" w:rsidRDefault="00D963BB" w:rsidP="007F6C18">
            <w:pPr>
              <w:tabs>
                <w:tab w:val="left" w:pos="0"/>
              </w:tabs>
              <w:autoSpaceDE w:val="0"/>
              <w:autoSpaceDN w:val="0"/>
              <w:adjustRightInd w:val="0"/>
              <w:spacing w:after="0"/>
              <w:jc w:val="both"/>
              <w:rPr>
                <w:rFonts w:ascii="Arial" w:eastAsia="Times New Roman" w:hAnsi="Arial" w:cs="Arial"/>
                <w:b/>
              </w:rPr>
            </w:pPr>
            <w:r w:rsidRPr="00CC792F">
              <w:rPr>
                <w:rFonts w:ascii="Arial" w:hAnsi="Arial" w:cs="Arial"/>
                <w:bCs/>
              </w:rPr>
              <w:t>20</w:t>
            </w:r>
          </w:p>
        </w:tc>
      </w:tr>
      <w:tr w:rsidR="007F6C18" w:rsidRPr="00CC792F" w14:paraId="592B0145" w14:textId="77777777" w:rsidTr="7089CF28">
        <w:trPr>
          <w:trHeight w:val="259"/>
        </w:trPr>
        <w:tc>
          <w:tcPr>
            <w:tcW w:w="1560" w:type="dxa"/>
            <w:shd w:val="clear" w:color="auto" w:fill="DAEEF3" w:themeFill="accent5" w:themeFillTint="33"/>
          </w:tcPr>
          <w:p w14:paraId="4096E2C7" w14:textId="341D7A10" w:rsidR="007F6C18" w:rsidRPr="00CC792F" w:rsidRDefault="007F6C18" w:rsidP="007F6C18">
            <w:pPr>
              <w:autoSpaceDE w:val="0"/>
              <w:autoSpaceDN w:val="0"/>
              <w:adjustRightInd w:val="0"/>
              <w:spacing w:after="0"/>
              <w:jc w:val="both"/>
              <w:rPr>
                <w:rFonts w:ascii="Arial" w:eastAsia="Times New Roman" w:hAnsi="Arial" w:cs="Arial"/>
              </w:rPr>
            </w:pPr>
            <w:r w:rsidRPr="00CC792F">
              <w:rPr>
                <w:rFonts w:ascii="Arial" w:hAnsi="Arial" w:cs="Arial"/>
                <w:b/>
                <w:bCs/>
              </w:rPr>
              <w:t>Year 5</w:t>
            </w:r>
          </w:p>
        </w:tc>
        <w:tc>
          <w:tcPr>
            <w:tcW w:w="3824" w:type="dxa"/>
            <w:shd w:val="clear" w:color="auto" w:fill="DAEEF3" w:themeFill="accent5" w:themeFillTint="33"/>
          </w:tcPr>
          <w:p w14:paraId="7786D497" w14:textId="69E08F07" w:rsidR="007F6C18" w:rsidRPr="00CC792F" w:rsidRDefault="007F6C18" w:rsidP="00233DD3">
            <w:pPr>
              <w:spacing w:after="0"/>
              <w:rPr>
                <w:rFonts w:ascii="Arial" w:eastAsia="Times New Roman" w:hAnsi="Arial" w:cs="Arial"/>
              </w:rPr>
            </w:pPr>
            <w:r w:rsidRPr="00CC792F">
              <w:rPr>
                <w:rFonts w:ascii="Arial" w:hAnsi="Arial" w:cs="Arial"/>
                <w:b/>
                <w:bCs/>
              </w:rPr>
              <w:t>Level 6</w:t>
            </w:r>
          </w:p>
        </w:tc>
        <w:tc>
          <w:tcPr>
            <w:tcW w:w="1699" w:type="dxa"/>
            <w:shd w:val="clear" w:color="auto" w:fill="DAEEF3" w:themeFill="accent5" w:themeFillTint="33"/>
          </w:tcPr>
          <w:p w14:paraId="0A969F11" w14:textId="66DBE9DD"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
                <w:bCs/>
              </w:rPr>
              <w:t>Semester 2</w:t>
            </w:r>
          </w:p>
        </w:tc>
        <w:tc>
          <w:tcPr>
            <w:tcW w:w="1701" w:type="dxa"/>
            <w:shd w:val="clear" w:color="auto" w:fill="DAEEF3" w:themeFill="accent5" w:themeFillTint="33"/>
          </w:tcPr>
          <w:p w14:paraId="4F610C8B" w14:textId="1DA7B9D3"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eastAsia="Times New Roman" w:hAnsi="Arial" w:cs="Arial"/>
                <w:b/>
              </w:rPr>
              <w:t>Feb. to May</w:t>
            </w:r>
          </w:p>
        </w:tc>
      </w:tr>
      <w:tr w:rsidR="007F6C18" w:rsidRPr="00CC792F" w14:paraId="090024F0" w14:textId="77777777" w:rsidTr="7089CF28">
        <w:trPr>
          <w:trHeight w:val="259"/>
        </w:trPr>
        <w:tc>
          <w:tcPr>
            <w:tcW w:w="1560" w:type="dxa"/>
            <w:shd w:val="clear" w:color="auto" w:fill="FFFFFF" w:themeFill="background1"/>
          </w:tcPr>
          <w:p w14:paraId="641B3C38" w14:textId="5F45A3F0" w:rsidR="007F6C18" w:rsidRPr="00CC792F" w:rsidRDefault="007B0DF1" w:rsidP="007F6C18">
            <w:pPr>
              <w:autoSpaceDE w:val="0"/>
              <w:autoSpaceDN w:val="0"/>
              <w:adjustRightInd w:val="0"/>
              <w:spacing w:after="0"/>
              <w:jc w:val="both"/>
              <w:rPr>
                <w:rFonts w:ascii="Arial" w:hAnsi="Arial" w:cs="Arial"/>
              </w:rPr>
            </w:pPr>
            <w:r w:rsidRPr="00CC792F">
              <w:rPr>
                <w:rFonts w:ascii="Arial" w:hAnsi="Arial" w:cs="Arial"/>
              </w:rPr>
              <w:t>ACCA6032</w:t>
            </w:r>
          </w:p>
        </w:tc>
        <w:tc>
          <w:tcPr>
            <w:tcW w:w="3824" w:type="dxa"/>
            <w:shd w:val="clear" w:color="auto" w:fill="FFFFFF" w:themeFill="background1"/>
          </w:tcPr>
          <w:p w14:paraId="03E2156D" w14:textId="21734B0D" w:rsidR="007F6C18" w:rsidRPr="00CC792F" w:rsidRDefault="007F6C18" w:rsidP="00233DD3">
            <w:pPr>
              <w:spacing w:after="0"/>
              <w:rPr>
                <w:rFonts w:ascii="Arial" w:hAnsi="Arial" w:cs="Arial"/>
                <w:b/>
                <w:bCs/>
              </w:rPr>
            </w:pPr>
            <w:r w:rsidRPr="00CC792F">
              <w:rPr>
                <w:rFonts w:ascii="Arial" w:eastAsia="Times New Roman" w:hAnsi="Arial" w:cs="Arial"/>
              </w:rPr>
              <w:t>Advanced Lighting and Rendering</w:t>
            </w:r>
          </w:p>
        </w:tc>
        <w:tc>
          <w:tcPr>
            <w:tcW w:w="1699" w:type="dxa"/>
            <w:shd w:val="clear" w:color="auto" w:fill="FFFFFF" w:themeFill="background1"/>
          </w:tcPr>
          <w:p w14:paraId="135CAB5A" w14:textId="3F3BB9F2" w:rsidR="007F6C18" w:rsidRPr="00CC792F" w:rsidRDefault="00D963BB" w:rsidP="007F6C18">
            <w:pPr>
              <w:autoSpaceDE w:val="0"/>
              <w:autoSpaceDN w:val="0"/>
              <w:adjustRightInd w:val="0"/>
              <w:spacing w:after="0"/>
              <w:jc w:val="both"/>
              <w:rPr>
                <w:rFonts w:ascii="Arial" w:hAnsi="Arial" w:cs="Arial"/>
                <w:b/>
                <w:bCs/>
              </w:rPr>
            </w:pPr>
            <w:r w:rsidRPr="00CC792F">
              <w:rPr>
                <w:rFonts w:ascii="Arial" w:hAnsi="Arial" w:cs="Arial"/>
                <w:bCs/>
              </w:rPr>
              <w:t>Compulsory</w:t>
            </w:r>
          </w:p>
        </w:tc>
        <w:tc>
          <w:tcPr>
            <w:tcW w:w="1701" w:type="dxa"/>
            <w:shd w:val="clear" w:color="auto" w:fill="FFFFFF" w:themeFill="background1"/>
          </w:tcPr>
          <w:p w14:paraId="65264A60" w14:textId="26A5CEDB" w:rsidR="007F6C18" w:rsidRPr="00CC792F" w:rsidRDefault="00D963BB" w:rsidP="007F6C18">
            <w:pPr>
              <w:tabs>
                <w:tab w:val="left" w:pos="0"/>
              </w:tabs>
              <w:autoSpaceDE w:val="0"/>
              <w:autoSpaceDN w:val="0"/>
              <w:adjustRightInd w:val="0"/>
              <w:spacing w:after="0"/>
              <w:jc w:val="both"/>
              <w:rPr>
                <w:rFonts w:ascii="Arial" w:eastAsia="Times New Roman" w:hAnsi="Arial" w:cs="Arial"/>
                <w:b/>
              </w:rPr>
            </w:pPr>
            <w:r w:rsidRPr="00CC792F">
              <w:rPr>
                <w:rFonts w:ascii="Arial" w:hAnsi="Arial" w:cs="Arial"/>
                <w:bCs/>
              </w:rPr>
              <w:t>20</w:t>
            </w:r>
          </w:p>
        </w:tc>
      </w:tr>
      <w:tr w:rsidR="007F6C18" w:rsidRPr="00CC792F" w14:paraId="29EA0EF2" w14:textId="77777777" w:rsidTr="7089CF28">
        <w:trPr>
          <w:trHeight w:val="259"/>
        </w:trPr>
        <w:tc>
          <w:tcPr>
            <w:tcW w:w="1560" w:type="dxa"/>
            <w:shd w:val="clear" w:color="auto" w:fill="DAEEF3" w:themeFill="accent5" w:themeFillTint="33"/>
          </w:tcPr>
          <w:p w14:paraId="61DC8690" w14:textId="16B969D6" w:rsidR="007F6C18" w:rsidRPr="00CC792F" w:rsidRDefault="007F6C18" w:rsidP="007F6C18">
            <w:pPr>
              <w:autoSpaceDE w:val="0"/>
              <w:autoSpaceDN w:val="0"/>
              <w:adjustRightInd w:val="0"/>
              <w:spacing w:after="0"/>
              <w:jc w:val="both"/>
              <w:rPr>
                <w:rFonts w:ascii="Arial" w:eastAsia="Times New Roman" w:hAnsi="Arial" w:cs="Arial"/>
              </w:rPr>
            </w:pPr>
            <w:r w:rsidRPr="00CC792F">
              <w:rPr>
                <w:rFonts w:ascii="Arial" w:hAnsi="Arial" w:cs="Arial"/>
                <w:b/>
                <w:bCs/>
              </w:rPr>
              <w:t>Year 6</w:t>
            </w:r>
          </w:p>
        </w:tc>
        <w:tc>
          <w:tcPr>
            <w:tcW w:w="3824" w:type="dxa"/>
            <w:shd w:val="clear" w:color="auto" w:fill="DAEEF3" w:themeFill="accent5" w:themeFillTint="33"/>
          </w:tcPr>
          <w:p w14:paraId="64231BA0" w14:textId="6E503897" w:rsidR="007F6C18" w:rsidRPr="00CC792F" w:rsidRDefault="007F6C18" w:rsidP="00233DD3">
            <w:pPr>
              <w:spacing w:after="0"/>
              <w:rPr>
                <w:rFonts w:ascii="Arial" w:eastAsia="Times New Roman" w:hAnsi="Arial" w:cs="Arial"/>
              </w:rPr>
            </w:pPr>
            <w:r w:rsidRPr="00CC792F">
              <w:rPr>
                <w:rFonts w:ascii="Arial" w:hAnsi="Arial" w:cs="Arial"/>
                <w:b/>
                <w:bCs/>
              </w:rPr>
              <w:t>Level 6</w:t>
            </w:r>
          </w:p>
        </w:tc>
        <w:tc>
          <w:tcPr>
            <w:tcW w:w="1699" w:type="dxa"/>
            <w:shd w:val="clear" w:color="auto" w:fill="DAEEF3" w:themeFill="accent5" w:themeFillTint="33"/>
          </w:tcPr>
          <w:p w14:paraId="31E7B6BF" w14:textId="2E9CDE1B"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
                <w:bCs/>
              </w:rPr>
              <w:t>Semester 1</w:t>
            </w:r>
          </w:p>
        </w:tc>
        <w:tc>
          <w:tcPr>
            <w:tcW w:w="1701" w:type="dxa"/>
            <w:shd w:val="clear" w:color="auto" w:fill="DAEEF3" w:themeFill="accent5" w:themeFillTint="33"/>
          </w:tcPr>
          <w:p w14:paraId="215A8D43" w14:textId="03F45029"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eastAsia="Times New Roman" w:hAnsi="Arial" w:cs="Arial"/>
                <w:b/>
              </w:rPr>
              <w:t>Sept. to Feb.</w:t>
            </w:r>
          </w:p>
        </w:tc>
      </w:tr>
      <w:tr w:rsidR="007F6C18" w:rsidRPr="00CC792F" w14:paraId="5C44F90E" w14:textId="77777777" w:rsidTr="7089CF28">
        <w:trPr>
          <w:trHeight w:val="259"/>
        </w:trPr>
        <w:tc>
          <w:tcPr>
            <w:tcW w:w="1560" w:type="dxa"/>
            <w:shd w:val="clear" w:color="auto" w:fill="FFFFFF" w:themeFill="background1"/>
          </w:tcPr>
          <w:p w14:paraId="1CB2B752" w14:textId="05C019D3" w:rsidR="007F6C18" w:rsidRPr="00CC792F" w:rsidRDefault="2DEE3ADC" w:rsidP="13C24276">
            <w:pPr>
              <w:autoSpaceDE w:val="0"/>
              <w:autoSpaceDN w:val="0"/>
              <w:adjustRightInd w:val="0"/>
              <w:spacing w:after="0"/>
              <w:jc w:val="both"/>
              <w:rPr>
                <w:rFonts w:ascii="Arial" w:hAnsi="Arial" w:cs="Arial"/>
              </w:rPr>
            </w:pPr>
            <w:r w:rsidRPr="00CC792F">
              <w:rPr>
                <w:rFonts w:ascii="Arial" w:hAnsi="Arial" w:cs="Arial"/>
              </w:rPr>
              <w:t>ACCA6020</w:t>
            </w:r>
          </w:p>
        </w:tc>
        <w:tc>
          <w:tcPr>
            <w:tcW w:w="3824" w:type="dxa"/>
            <w:shd w:val="clear" w:color="auto" w:fill="FFFFFF" w:themeFill="background1"/>
          </w:tcPr>
          <w:p w14:paraId="0F2F9172" w14:textId="5D4DAAC5" w:rsidR="007F6C18" w:rsidRPr="00CC792F" w:rsidRDefault="2DEE3ADC" w:rsidP="00233DD3">
            <w:pPr>
              <w:spacing w:after="0"/>
              <w:rPr>
                <w:rFonts w:ascii="Arial" w:eastAsia="Times New Roman" w:hAnsi="Arial" w:cs="Arial"/>
              </w:rPr>
            </w:pPr>
            <w:r w:rsidRPr="00CC792F">
              <w:rPr>
                <w:rFonts w:ascii="Arial" w:eastAsia="Times New Roman" w:hAnsi="Arial" w:cs="Arial"/>
              </w:rPr>
              <w:t>Independent Project</w:t>
            </w:r>
          </w:p>
        </w:tc>
        <w:tc>
          <w:tcPr>
            <w:tcW w:w="1699" w:type="dxa"/>
            <w:shd w:val="clear" w:color="auto" w:fill="FFFFFF" w:themeFill="background1"/>
          </w:tcPr>
          <w:p w14:paraId="2EEB6EEC" w14:textId="61439C6C" w:rsidR="007F6C18" w:rsidRPr="00CC792F" w:rsidRDefault="00D963BB" w:rsidP="007F6C18">
            <w:pPr>
              <w:autoSpaceDE w:val="0"/>
              <w:autoSpaceDN w:val="0"/>
              <w:adjustRightInd w:val="0"/>
              <w:spacing w:after="0"/>
              <w:jc w:val="both"/>
              <w:rPr>
                <w:rFonts w:ascii="Arial" w:hAnsi="Arial" w:cs="Arial"/>
                <w:b/>
                <w:bCs/>
              </w:rPr>
            </w:pPr>
            <w:r w:rsidRPr="00CC792F">
              <w:rPr>
                <w:rFonts w:ascii="Arial" w:hAnsi="Arial" w:cs="Arial"/>
                <w:bCs/>
              </w:rPr>
              <w:t>Compulsory</w:t>
            </w:r>
          </w:p>
        </w:tc>
        <w:tc>
          <w:tcPr>
            <w:tcW w:w="1701" w:type="dxa"/>
            <w:shd w:val="clear" w:color="auto" w:fill="FFFFFF" w:themeFill="background1"/>
          </w:tcPr>
          <w:p w14:paraId="190B2988" w14:textId="57F8C31C" w:rsidR="007F6C18" w:rsidRPr="00CC792F" w:rsidRDefault="00D963BB" w:rsidP="007F6C18">
            <w:pPr>
              <w:tabs>
                <w:tab w:val="left" w:pos="0"/>
              </w:tabs>
              <w:autoSpaceDE w:val="0"/>
              <w:autoSpaceDN w:val="0"/>
              <w:adjustRightInd w:val="0"/>
              <w:spacing w:after="0"/>
              <w:jc w:val="both"/>
              <w:rPr>
                <w:rFonts w:ascii="Arial" w:eastAsia="Times New Roman" w:hAnsi="Arial" w:cs="Arial"/>
                <w:b/>
              </w:rPr>
            </w:pPr>
            <w:r w:rsidRPr="00CC792F">
              <w:rPr>
                <w:rFonts w:ascii="Arial" w:hAnsi="Arial" w:cs="Arial"/>
                <w:bCs/>
              </w:rPr>
              <w:t>20</w:t>
            </w:r>
          </w:p>
        </w:tc>
      </w:tr>
      <w:tr w:rsidR="007F6C18" w:rsidRPr="00CC792F" w14:paraId="5FE5185D" w14:textId="77777777" w:rsidTr="7089CF2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34C17F5" w14:textId="375B0ED9" w:rsidR="007F6C18" w:rsidRPr="00CC792F" w:rsidRDefault="007F6C18" w:rsidP="007F6C18">
            <w:pPr>
              <w:autoSpaceDE w:val="0"/>
              <w:autoSpaceDN w:val="0"/>
              <w:adjustRightInd w:val="0"/>
              <w:spacing w:after="0"/>
              <w:jc w:val="both"/>
              <w:rPr>
                <w:rFonts w:ascii="Arial" w:eastAsia="Times New Roman" w:hAnsi="Arial" w:cs="Arial"/>
              </w:rPr>
            </w:pPr>
            <w:r w:rsidRPr="00CC792F">
              <w:rPr>
                <w:rFonts w:ascii="Arial" w:hAnsi="Arial" w:cs="Arial"/>
                <w:b/>
                <w:bCs/>
              </w:rPr>
              <w:t>Year 6</w:t>
            </w:r>
          </w:p>
        </w:tc>
        <w:tc>
          <w:tcPr>
            <w:tcW w:w="3824"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93FD4C3" w14:textId="5D133F44" w:rsidR="007F6C18" w:rsidRPr="00CC792F" w:rsidRDefault="007F6C18" w:rsidP="00233DD3">
            <w:pPr>
              <w:spacing w:after="0"/>
              <w:rPr>
                <w:rFonts w:ascii="Arial" w:eastAsia="Times New Roman" w:hAnsi="Arial" w:cs="Arial"/>
              </w:rPr>
            </w:pPr>
            <w:r w:rsidRPr="00CC792F">
              <w:rPr>
                <w:rFonts w:ascii="Arial" w:hAnsi="Arial" w:cs="Arial"/>
                <w:b/>
                <w:bCs/>
              </w:rPr>
              <w:t>Level 6</w:t>
            </w:r>
          </w:p>
        </w:tc>
        <w:tc>
          <w:tcPr>
            <w:tcW w:w="169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0D236F9" w14:textId="466EEC91"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
                <w:bCs/>
              </w:rPr>
              <w:t>Semester 2</w:t>
            </w:r>
          </w:p>
        </w:tc>
        <w:tc>
          <w:tcPr>
            <w:tcW w:w="1701"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B93CB25" w14:textId="287660DA"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eastAsia="Times New Roman" w:hAnsi="Arial" w:cs="Arial"/>
                <w:b/>
              </w:rPr>
              <w:t>Feb. to May</w:t>
            </w:r>
          </w:p>
        </w:tc>
      </w:tr>
      <w:tr w:rsidR="007F6C18" w:rsidRPr="00CC792F" w14:paraId="411CB178" w14:textId="77777777" w:rsidTr="7089CF28">
        <w:trPr>
          <w:trHeight w:val="259"/>
        </w:trPr>
        <w:tc>
          <w:tcPr>
            <w:tcW w:w="1560" w:type="dxa"/>
            <w:shd w:val="clear" w:color="auto" w:fill="auto"/>
          </w:tcPr>
          <w:p w14:paraId="72E4A463" w14:textId="0270B14B" w:rsidR="007F6C18" w:rsidRPr="00CC792F" w:rsidRDefault="2CAFB3FA" w:rsidP="007F6C18">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ACCA6020</w:t>
            </w:r>
          </w:p>
        </w:tc>
        <w:tc>
          <w:tcPr>
            <w:tcW w:w="3824" w:type="dxa"/>
            <w:shd w:val="clear" w:color="auto" w:fill="auto"/>
          </w:tcPr>
          <w:p w14:paraId="48836CCA" w14:textId="3E987878" w:rsidR="007F6C18" w:rsidRPr="00CC792F" w:rsidRDefault="10D535A8" w:rsidP="00233DD3">
            <w:pPr>
              <w:spacing w:after="0"/>
              <w:rPr>
                <w:rFonts w:ascii="Arial" w:eastAsia="Times New Roman" w:hAnsi="Arial" w:cs="Arial"/>
              </w:rPr>
            </w:pPr>
            <w:r w:rsidRPr="00CC792F">
              <w:rPr>
                <w:rFonts w:ascii="Arial" w:eastAsia="Times New Roman" w:hAnsi="Arial" w:cs="Arial"/>
              </w:rPr>
              <w:t>Independent Project</w:t>
            </w:r>
            <w:r w:rsidR="539B1E90" w:rsidRPr="00CC792F">
              <w:rPr>
                <w:rFonts w:ascii="Arial" w:eastAsia="Times New Roman" w:hAnsi="Arial" w:cs="Arial"/>
              </w:rPr>
              <w:t xml:space="preserve"> </w:t>
            </w:r>
            <w:r w:rsidR="4D86E165" w:rsidRPr="00CC792F">
              <w:rPr>
                <w:rFonts w:ascii="Arial" w:eastAsia="Times New Roman" w:hAnsi="Arial" w:cs="Arial"/>
              </w:rPr>
              <w:t>(continued)</w:t>
            </w:r>
          </w:p>
        </w:tc>
        <w:tc>
          <w:tcPr>
            <w:tcW w:w="1699" w:type="dxa"/>
          </w:tcPr>
          <w:p w14:paraId="74F160EA" w14:textId="29B607F1" w:rsidR="007F6C18" w:rsidRPr="00CC792F" w:rsidRDefault="00D963BB" w:rsidP="007F6C18">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6B1FE18C" w14:textId="20989C5B" w:rsidR="007F6C18" w:rsidRPr="00CC792F" w:rsidRDefault="00D963BB" w:rsidP="007F6C18">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F6C18" w:rsidRPr="00CC792F" w14:paraId="6AACC34D" w14:textId="77777777" w:rsidTr="7089CF28">
        <w:trPr>
          <w:trHeight w:val="259"/>
        </w:trPr>
        <w:tc>
          <w:tcPr>
            <w:tcW w:w="1560" w:type="dxa"/>
            <w:shd w:val="clear" w:color="auto" w:fill="auto"/>
          </w:tcPr>
          <w:p w14:paraId="7B727F94" w14:textId="07314114" w:rsidR="007F6C18" w:rsidRPr="00CC792F" w:rsidRDefault="001D73E8" w:rsidP="007F6C18">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ACCA6033</w:t>
            </w:r>
          </w:p>
        </w:tc>
        <w:tc>
          <w:tcPr>
            <w:tcW w:w="3824" w:type="dxa"/>
            <w:shd w:val="clear" w:color="auto" w:fill="auto"/>
          </w:tcPr>
          <w:p w14:paraId="72955696" w14:textId="631B2924" w:rsidR="007F6C18" w:rsidRPr="00CC792F" w:rsidRDefault="007F6C18" w:rsidP="007F6C18">
            <w:pPr>
              <w:spacing w:after="0"/>
              <w:jc w:val="both"/>
              <w:rPr>
                <w:rFonts w:ascii="Arial" w:eastAsia="Times New Roman" w:hAnsi="Arial" w:cs="Arial"/>
              </w:rPr>
            </w:pPr>
            <w:r w:rsidRPr="00CC792F">
              <w:rPr>
                <w:rFonts w:ascii="Arial" w:eastAsia="Times New Roman" w:hAnsi="Arial" w:cs="Arial"/>
              </w:rPr>
              <w:t>Personal Portfolio Development</w:t>
            </w:r>
          </w:p>
        </w:tc>
        <w:tc>
          <w:tcPr>
            <w:tcW w:w="1699" w:type="dxa"/>
          </w:tcPr>
          <w:p w14:paraId="6627A237" w14:textId="191556F4" w:rsidR="007F6C18" w:rsidRPr="00CC792F" w:rsidRDefault="00D963BB" w:rsidP="007F6C18">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1986FD36" w14:textId="4EBECAA3" w:rsidR="007F6C18" w:rsidRPr="00CC792F" w:rsidRDefault="00D963BB" w:rsidP="007F6C18">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bl>
    <w:p w14:paraId="04D11AF2" w14:textId="50ED7491" w:rsidR="007A1CFB" w:rsidRPr="00CC792F" w:rsidRDefault="007A1CFB" w:rsidP="000F4E58">
      <w:pPr>
        <w:rPr>
          <w:rFonts w:ascii="Arial" w:hAnsi="Arial" w:cs="Arial"/>
          <w:b/>
          <w:u w:val="single"/>
        </w:rPr>
      </w:pPr>
    </w:p>
    <w:p w14:paraId="409DB7EA" w14:textId="0D3EEFE5" w:rsidR="00ED43BB" w:rsidRPr="00CC792F" w:rsidRDefault="00ED43BB" w:rsidP="000F4E58">
      <w:pPr>
        <w:rPr>
          <w:rFonts w:ascii="Arial" w:hAnsi="Arial" w:cs="Arial"/>
          <w:b/>
          <w:u w:val="single"/>
        </w:rPr>
      </w:pPr>
    </w:p>
    <w:p w14:paraId="4285E95A" w14:textId="77777777" w:rsidR="003A7CF7" w:rsidRPr="00CC792F" w:rsidRDefault="003A7CF7" w:rsidP="000F4E58">
      <w:pPr>
        <w:rPr>
          <w:rFonts w:ascii="Arial" w:hAnsi="Arial" w:cs="Arial"/>
          <w:b/>
          <w:u w:val="single"/>
        </w:rPr>
      </w:pPr>
    </w:p>
    <w:p w14:paraId="4F2C9163" w14:textId="77777777" w:rsidR="00ED43BB" w:rsidRPr="00CC792F" w:rsidRDefault="00ED43BB" w:rsidP="000F4E58">
      <w:pPr>
        <w:rPr>
          <w:rFonts w:ascii="Arial" w:hAnsi="Arial" w:cs="Arial"/>
          <w:b/>
          <w:u w:val="single"/>
        </w:rPr>
      </w:pPr>
    </w:p>
    <w:p w14:paraId="7518B533" w14:textId="77777777" w:rsidR="00B11CA5" w:rsidRPr="00CC792F" w:rsidRDefault="00B11CA5" w:rsidP="00F53DE8">
      <w:pPr>
        <w:pStyle w:val="Heading3"/>
      </w:pPr>
      <w:bookmarkStart w:id="45" w:name="_Toc527725050"/>
      <w:bookmarkStart w:id="46" w:name="_Toc527731479"/>
      <w:bookmarkStart w:id="47" w:name="_Toc527725051"/>
      <w:bookmarkStart w:id="48" w:name="_Toc527731480"/>
      <w:bookmarkStart w:id="49" w:name="_Toc527725052"/>
      <w:bookmarkStart w:id="50" w:name="_Toc527731481"/>
      <w:bookmarkStart w:id="51" w:name="_Toc527725053"/>
      <w:bookmarkStart w:id="52" w:name="_Toc527731482"/>
      <w:bookmarkStart w:id="53" w:name="_Toc527725054"/>
      <w:bookmarkStart w:id="54" w:name="_Toc527731483"/>
      <w:bookmarkStart w:id="55" w:name="_Toc96504287"/>
      <w:bookmarkEnd w:id="45"/>
      <w:bookmarkEnd w:id="46"/>
      <w:bookmarkEnd w:id="47"/>
      <w:bookmarkEnd w:id="48"/>
      <w:bookmarkEnd w:id="49"/>
      <w:bookmarkEnd w:id="50"/>
      <w:bookmarkEnd w:id="51"/>
      <w:bookmarkEnd w:id="52"/>
      <w:bookmarkEnd w:id="53"/>
      <w:bookmarkEnd w:id="54"/>
      <w:r w:rsidRPr="00CC792F">
        <w:lastRenderedPageBreak/>
        <w:t>Programme Aims</w:t>
      </w:r>
      <w:bookmarkEnd w:id="55"/>
      <w:r w:rsidRPr="00CC792F">
        <w:t xml:space="preserve"> </w:t>
      </w:r>
    </w:p>
    <w:p w14:paraId="4FEC5073" w14:textId="77777777" w:rsidR="00B11CA5" w:rsidRPr="00CC792F" w:rsidRDefault="00B11CA5" w:rsidP="00B11CA5">
      <w:pPr>
        <w:pStyle w:val="ListParagraph"/>
        <w:suppressAutoHyphens/>
        <w:spacing w:after="0" w:line="240" w:lineRule="auto"/>
        <w:ind w:hanging="578"/>
        <w:rPr>
          <w:rFonts w:ascii="Arial" w:hAnsi="Arial" w:cs="Arial"/>
        </w:rPr>
      </w:pPr>
      <w:r w:rsidRPr="00CC792F">
        <w:rPr>
          <w:rFonts w:ascii="Arial" w:hAnsi="Arial" w:cs="Arial"/>
        </w:rPr>
        <w:tab/>
        <w:t>The programme has the following general educational and specific aims</w:t>
      </w:r>
      <w:r w:rsidR="001263D2" w:rsidRPr="00CC792F">
        <w:rPr>
          <w:rFonts w:ascii="Arial" w:hAnsi="Arial" w:cs="Arial"/>
        </w:rPr>
        <w:t>:</w:t>
      </w:r>
    </w:p>
    <w:p w14:paraId="37D72D69" w14:textId="77777777" w:rsidR="001263D2" w:rsidRPr="00CC792F" w:rsidRDefault="001263D2" w:rsidP="00B11CA5">
      <w:pPr>
        <w:pStyle w:val="ListParagraph"/>
        <w:suppressAutoHyphens/>
        <w:spacing w:after="0" w:line="240" w:lineRule="auto"/>
        <w:ind w:hanging="578"/>
        <w:rPr>
          <w:rFonts w:ascii="Arial" w:hAnsi="Arial" w:cs="Arial"/>
        </w:rPr>
      </w:pPr>
    </w:p>
    <w:p w14:paraId="36230275" w14:textId="4FBD4CE8" w:rsidR="00ED43BB" w:rsidRPr="00F53DE8" w:rsidRDefault="00ED43BB" w:rsidP="00685976">
      <w:pPr>
        <w:pStyle w:val="ListParagraph"/>
        <w:numPr>
          <w:ilvl w:val="0"/>
          <w:numId w:val="8"/>
        </w:numPr>
        <w:spacing w:after="120" w:line="240" w:lineRule="auto"/>
        <w:ind w:left="1560" w:hanging="709"/>
        <w:contextualSpacing w:val="0"/>
        <w:jc w:val="both"/>
        <w:rPr>
          <w:rFonts w:ascii="Arial" w:eastAsia="Times New Roman" w:hAnsi="Arial" w:cs="Arial"/>
          <w:lang w:eastAsia="zh-CN"/>
        </w:rPr>
      </w:pPr>
      <w:r w:rsidRPr="00F53DE8">
        <w:rPr>
          <w:rFonts w:ascii="Arial" w:eastAsia="Times New Roman" w:hAnsi="Arial" w:cs="Arial"/>
          <w:lang w:eastAsia="zh-CN"/>
        </w:rPr>
        <w:t xml:space="preserve">To allow students the opportunity to explore contemporary opportunities creatively and imaginatively in computer animation that informs the social and cultural context in which they communicate. </w:t>
      </w:r>
    </w:p>
    <w:p w14:paraId="78221393" w14:textId="30FC8464" w:rsidR="00ED43BB" w:rsidRPr="00F53DE8" w:rsidRDefault="00ED43BB" w:rsidP="00685976">
      <w:pPr>
        <w:pStyle w:val="ListParagraph"/>
        <w:numPr>
          <w:ilvl w:val="0"/>
          <w:numId w:val="8"/>
        </w:numPr>
        <w:spacing w:after="120" w:line="240" w:lineRule="auto"/>
        <w:ind w:left="1560" w:hanging="709"/>
        <w:contextualSpacing w:val="0"/>
        <w:jc w:val="both"/>
        <w:rPr>
          <w:rFonts w:ascii="Arial" w:eastAsia="Times New Roman" w:hAnsi="Arial" w:cs="Arial"/>
          <w:lang w:eastAsia="zh-CN"/>
        </w:rPr>
      </w:pPr>
      <w:r w:rsidRPr="00F53DE8">
        <w:rPr>
          <w:rFonts w:ascii="Arial" w:eastAsia="Times New Roman" w:hAnsi="Arial" w:cs="Arial"/>
          <w:lang w:eastAsia="zh-CN"/>
        </w:rPr>
        <w:t xml:space="preserve">To develop the student’s practical and intellectual capabilities regarding the complete production cycle of digital animation artefacts and to be able to manage that process effectively. </w:t>
      </w:r>
    </w:p>
    <w:p w14:paraId="4E55DCC5" w14:textId="5CD77086" w:rsidR="00ED43BB" w:rsidRPr="00F53DE8" w:rsidRDefault="00ED43BB" w:rsidP="00685976">
      <w:pPr>
        <w:pStyle w:val="ListParagraph"/>
        <w:numPr>
          <w:ilvl w:val="0"/>
          <w:numId w:val="8"/>
        </w:numPr>
        <w:spacing w:after="120" w:line="240" w:lineRule="auto"/>
        <w:ind w:left="1560" w:hanging="709"/>
        <w:contextualSpacing w:val="0"/>
        <w:jc w:val="both"/>
        <w:rPr>
          <w:rFonts w:ascii="Arial" w:eastAsia="Times New Roman" w:hAnsi="Arial" w:cs="Arial"/>
          <w:lang w:eastAsia="zh-CN"/>
        </w:rPr>
      </w:pPr>
      <w:r w:rsidRPr="00F53DE8">
        <w:rPr>
          <w:rFonts w:ascii="Arial" w:eastAsia="Times New Roman" w:hAnsi="Arial" w:cs="Arial"/>
          <w:lang w:eastAsia="zh-CN"/>
        </w:rPr>
        <w:t xml:space="preserve">To produce honours-worthy graduates with key artistic and technical animation skills - at BA level - related to the production of a wide variety of classical, traditional, and digital animation outputs or artefacts. </w:t>
      </w:r>
    </w:p>
    <w:p w14:paraId="4F0360D6" w14:textId="7DDF93B7" w:rsidR="00ED43BB" w:rsidRPr="00F53DE8" w:rsidRDefault="00ED43BB" w:rsidP="00685976">
      <w:pPr>
        <w:pStyle w:val="ListParagraph"/>
        <w:numPr>
          <w:ilvl w:val="0"/>
          <w:numId w:val="8"/>
        </w:numPr>
        <w:spacing w:after="120" w:line="240" w:lineRule="auto"/>
        <w:ind w:left="1560" w:hanging="709"/>
        <w:contextualSpacing w:val="0"/>
        <w:jc w:val="both"/>
        <w:rPr>
          <w:rFonts w:ascii="Arial" w:eastAsia="Times New Roman" w:hAnsi="Arial" w:cs="Arial"/>
          <w:lang w:eastAsia="zh-CN"/>
        </w:rPr>
      </w:pPr>
      <w:r w:rsidRPr="00F53DE8">
        <w:rPr>
          <w:rFonts w:ascii="Arial" w:eastAsia="Times New Roman" w:hAnsi="Arial" w:cs="Arial"/>
          <w:lang w:eastAsia="zh-CN"/>
        </w:rPr>
        <w:t xml:space="preserve">To develop a range of transferable skills such as the ability to work independently and with initiative, the ability to manage time and project development processes and the ability to work effectively to create their own identity and teamwork strengths. </w:t>
      </w:r>
    </w:p>
    <w:p w14:paraId="4FA6C177" w14:textId="0E127B08" w:rsidR="00ED43BB" w:rsidRPr="00F53DE8" w:rsidRDefault="00ED43BB" w:rsidP="00685976">
      <w:pPr>
        <w:pStyle w:val="ListParagraph"/>
        <w:numPr>
          <w:ilvl w:val="0"/>
          <w:numId w:val="8"/>
        </w:numPr>
        <w:spacing w:after="120" w:line="240" w:lineRule="auto"/>
        <w:ind w:left="1560" w:hanging="709"/>
        <w:contextualSpacing w:val="0"/>
        <w:jc w:val="both"/>
        <w:rPr>
          <w:rFonts w:ascii="Arial" w:eastAsia="Times New Roman" w:hAnsi="Arial" w:cs="Arial"/>
          <w:lang w:eastAsia="zh-CN"/>
        </w:rPr>
      </w:pPr>
      <w:r w:rsidRPr="00F53DE8">
        <w:rPr>
          <w:rFonts w:ascii="Arial" w:eastAsia="Times New Roman" w:hAnsi="Arial" w:cs="Arial"/>
          <w:lang w:eastAsia="zh-CN"/>
        </w:rPr>
        <w:t>To develop a range of personal and professional skills that will enable the student to gain employment or allow them to enhance employment opportunities.</w:t>
      </w:r>
    </w:p>
    <w:p w14:paraId="3B5B6044" w14:textId="77777777" w:rsidR="00685976" w:rsidRPr="00F53DE8" w:rsidRDefault="00685976" w:rsidP="00F53DE8">
      <w:pPr>
        <w:tabs>
          <w:tab w:val="left" w:pos="1134"/>
        </w:tabs>
        <w:suppressAutoHyphens/>
        <w:spacing w:after="0" w:line="240" w:lineRule="auto"/>
        <w:rPr>
          <w:rFonts w:ascii="Arial" w:hAnsi="Arial" w:cs="Arial"/>
        </w:rPr>
      </w:pPr>
    </w:p>
    <w:p w14:paraId="2818FE8D" w14:textId="77777777" w:rsidR="00B11CA5" w:rsidRPr="00CC792F" w:rsidRDefault="00B11CA5" w:rsidP="00F53DE8">
      <w:pPr>
        <w:pStyle w:val="Heading3"/>
      </w:pPr>
      <w:bookmarkStart w:id="56" w:name="_Toc96504288"/>
      <w:r w:rsidRPr="00CC792F">
        <w:t>Programme Learning Outcomes</w:t>
      </w:r>
      <w:bookmarkEnd w:id="56"/>
      <w:r w:rsidRPr="00CC792F">
        <w:t xml:space="preserve"> </w:t>
      </w:r>
    </w:p>
    <w:p w14:paraId="4EB2040D" w14:textId="043817A9" w:rsidR="00A4148B" w:rsidRPr="00CC792F" w:rsidRDefault="00A4148B" w:rsidP="00F75142">
      <w:pPr>
        <w:tabs>
          <w:tab w:val="left" w:pos="1134"/>
          <w:tab w:val="num" w:pos="2880"/>
        </w:tabs>
        <w:spacing w:after="0" w:line="240" w:lineRule="auto"/>
        <w:ind w:left="720"/>
        <w:jc w:val="both"/>
        <w:rPr>
          <w:rFonts w:ascii="Arial" w:hAnsi="Arial" w:cs="Arial"/>
          <w:b/>
          <w:color w:val="000000"/>
          <w:u w:val="single"/>
        </w:rPr>
      </w:pPr>
      <w:r w:rsidRPr="00CC792F">
        <w:rPr>
          <w:rFonts w:ascii="Arial" w:hAnsi="Arial" w:cs="Arial"/>
          <w:b/>
          <w:color w:val="000000"/>
          <w:u w:val="single"/>
        </w:rPr>
        <w:t>Main Award</w:t>
      </w:r>
      <w:r w:rsidR="007A1CFB" w:rsidRPr="00CC792F">
        <w:rPr>
          <w:rFonts w:ascii="Arial" w:hAnsi="Arial" w:cs="Arial"/>
          <w:b/>
          <w:color w:val="000000"/>
          <w:u w:val="single"/>
        </w:rPr>
        <w:t>: BA</w:t>
      </w:r>
      <w:r w:rsidR="0062353C" w:rsidRPr="00CC792F">
        <w:rPr>
          <w:rFonts w:ascii="Arial" w:hAnsi="Arial" w:cs="Arial"/>
          <w:b/>
          <w:color w:val="000000"/>
          <w:u w:val="single"/>
        </w:rPr>
        <w:t xml:space="preserve"> Animation and VFX</w:t>
      </w:r>
    </w:p>
    <w:p w14:paraId="1E524C1A" w14:textId="4E55F392" w:rsidR="00A4148B" w:rsidRPr="00CC792F" w:rsidRDefault="00A4148B" w:rsidP="00F75142">
      <w:pPr>
        <w:tabs>
          <w:tab w:val="left" w:pos="1134"/>
          <w:tab w:val="num" w:pos="2880"/>
        </w:tabs>
        <w:spacing w:after="0" w:line="240" w:lineRule="auto"/>
        <w:ind w:left="720"/>
        <w:jc w:val="both"/>
        <w:rPr>
          <w:rFonts w:ascii="Arial" w:hAnsi="Arial" w:cs="Arial"/>
          <w:b/>
          <w:color w:val="000000"/>
        </w:rPr>
      </w:pPr>
    </w:p>
    <w:p w14:paraId="2502AD69" w14:textId="77777777" w:rsidR="00A632B4" w:rsidRDefault="00A632B4" w:rsidP="00F75142">
      <w:pPr>
        <w:tabs>
          <w:tab w:val="left" w:pos="1134"/>
          <w:tab w:val="num" w:pos="2880"/>
        </w:tabs>
        <w:spacing w:after="0" w:line="240" w:lineRule="auto"/>
        <w:ind w:left="720"/>
        <w:jc w:val="both"/>
        <w:rPr>
          <w:rFonts w:ascii="Arial" w:hAnsi="Arial" w:cs="Arial"/>
          <w:b/>
          <w:color w:val="000000"/>
        </w:rPr>
      </w:pPr>
    </w:p>
    <w:p w14:paraId="563E5211" w14:textId="79C566B9" w:rsidR="00B11CA5" w:rsidRPr="00CC792F" w:rsidRDefault="00B11CA5" w:rsidP="00F75142">
      <w:pPr>
        <w:tabs>
          <w:tab w:val="left" w:pos="1134"/>
          <w:tab w:val="num" w:pos="2880"/>
        </w:tabs>
        <w:spacing w:after="0" w:line="240" w:lineRule="auto"/>
        <w:ind w:left="720"/>
        <w:jc w:val="both"/>
        <w:rPr>
          <w:rFonts w:ascii="Arial" w:hAnsi="Arial" w:cs="Arial"/>
          <w:b/>
          <w:color w:val="000000"/>
        </w:rPr>
      </w:pPr>
      <w:r w:rsidRPr="00CC792F">
        <w:rPr>
          <w:rFonts w:ascii="Arial" w:hAnsi="Arial" w:cs="Arial"/>
          <w:b/>
          <w:color w:val="000000"/>
        </w:rPr>
        <w:t xml:space="preserve">Knowledge and understanding </w:t>
      </w:r>
      <w:r w:rsidR="00147149" w:rsidRPr="00CC792F">
        <w:rPr>
          <w:rFonts w:ascii="Arial" w:hAnsi="Arial" w:cs="Arial"/>
          <w:b/>
          <w:color w:val="000000"/>
        </w:rPr>
        <w:t>(KU)</w:t>
      </w:r>
    </w:p>
    <w:p w14:paraId="2FDF411A" w14:textId="77777777" w:rsidR="00C91B41" w:rsidRPr="00CC792F" w:rsidRDefault="00C91B41" w:rsidP="00F75142">
      <w:pPr>
        <w:tabs>
          <w:tab w:val="left" w:pos="1134"/>
          <w:tab w:val="num" w:pos="288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0D6702" w:rsidRPr="00CC792F" w14:paraId="564FB9E8" w14:textId="77777777" w:rsidTr="000D6702">
        <w:tc>
          <w:tcPr>
            <w:tcW w:w="693" w:type="dxa"/>
          </w:tcPr>
          <w:p w14:paraId="22D13DA4" w14:textId="77777777" w:rsidR="000D6702" w:rsidRPr="00CC792F" w:rsidRDefault="000D6702" w:rsidP="00F75142">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KU1</w:t>
            </w:r>
          </w:p>
        </w:tc>
        <w:tc>
          <w:tcPr>
            <w:tcW w:w="7647" w:type="dxa"/>
          </w:tcPr>
          <w:p w14:paraId="50368316" w14:textId="73A84635" w:rsidR="000D6702" w:rsidRPr="00CC792F" w:rsidRDefault="00C72E5A" w:rsidP="00FD11FA">
            <w:pPr>
              <w:spacing w:after="0" w:line="240" w:lineRule="auto"/>
              <w:rPr>
                <w:rFonts w:ascii="Arial" w:eastAsia="Times New Roman" w:hAnsi="Arial" w:cs="Arial"/>
                <w:lang w:eastAsia="zh-CN"/>
              </w:rPr>
            </w:pPr>
            <w:r w:rsidRPr="00CC792F">
              <w:rPr>
                <w:rFonts w:ascii="Arial" w:eastAsia="Times New Roman" w:hAnsi="Arial" w:cs="Arial"/>
                <w:lang w:eastAsia="zh-CN"/>
              </w:rPr>
              <w:t>Demonstrate a systematic understanding of animation concepts and principles</w:t>
            </w:r>
            <w:r w:rsidR="008D42A0" w:rsidRPr="00CC792F">
              <w:rPr>
                <w:rFonts w:ascii="Arial" w:eastAsia="Times New Roman" w:hAnsi="Arial" w:cs="Arial"/>
                <w:lang w:eastAsia="zh-CN"/>
              </w:rPr>
              <w:t xml:space="preserve">  </w:t>
            </w:r>
          </w:p>
        </w:tc>
      </w:tr>
      <w:tr w:rsidR="008D42A0" w:rsidRPr="00CC792F" w14:paraId="70311BDA" w14:textId="77777777" w:rsidTr="000D6702">
        <w:tc>
          <w:tcPr>
            <w:tcW w:w="693" w:type="dxa"/>
          </w:tcPr>
          <w:p w14:paraId="4B9BEE18" w14:textId="77777777" w:rsidR="008D42A0" w:rsidRPr="00CC792F" w:rsidRDefault="008D42A0" w:rsidP="008D42A0">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KU2</w:t>
            </w:r>
          </w:p>
        </w:tc>
        <w:tc>
          <w:tcPr>
            <w:tcW w:w="7647" w:type="dxa"/>
          </w:tcPr>
          <w:p w14:paraId="3809EF61" w14:textId="47F9D9DF" w:rsidR="008D42A0" w:rsidRPr="00CC792F" w:rsidRDefault="008D42A0" w:rsidP="008D42A0">
            <w:pPr>
              <w:tabs>
                <w:tab w:val="left" w:pos="1134"/>
                <w:tab w:val="num" w:pos="2880"/>
              </w:tabs>
              <w:spacing w:after="0" w:line="240" w:lineRule="auto"/>
              <w:jc w:val="both"/>
              <w:rPr>
                <w:rFonts w:ascii="Arial" w:hAnsi="Arial" w:cs="Arial"/>
                <w:bCs/>
                <w:color w:val="000000"/>
              </w:rPr>
            </w:pPr>
            <w:r w:rsidRPr="00CC792F">
              <w:rPr>
                <w:rFonts w:ascii="Arial" w:eastAsia="Times New Roman" w:hAnsi="Arial" w:cs="Arial"/>
                <w:lang w:eastAsia="zh-CN"/>
              </w:rPr>
              <w:t xml:space="preserve">Demonstrate a systematic understanding of </w:t>
            </w:r>
            <w:r w:rsidR="00203688" w:rsidRPr="00CC792F">
              <w:rPr>
                <w:rFonts w:ascii="Arial" w:eastAsia="Times New Roman" w:hAnsi="Arial" w:cs="Arial"/>
                <w:lang w:eastAsia="zh-CN"/>
              </w:rPr>
              <w:t xml:space="preserve">the </w:t>
            </w:r>
            <w:r w:rsidRPr="00CC792F">
              <w:rPr>
                <w:rFonts w:ascii="Arial" w:eastAsia="Times New Roman" w:hAnsi="Arial" w:cs="Arial"/>
                <w:lang w:eastAsia="zh-CN"/>
              </w:rPr>
              <w:t>film</w:t>
            </w:r>
            <w:r w:rsidR="00203688" w:rsidRPr="00CC792F">
              <w:rPr>
                <w:rFonts w:ascii="Arial" w:eastAsia="Times New Roman" w:hAnsi="Arial" w:cs="Arial"/>
                <w:lang w:eastAsia="zh-CN"/>
              </w:rPr>
              <w:t>-</w:t>
            </w:r>
            <w:r w:rsidRPr="00CC792F">
              <w:rPr>
                <w:rFonts w:ascii="Arial" w:eastAsia="Times New Roman" w:hAnsi="Arial" w:cs="Arial"/>
                <w:lang w:eastAsia="zh-CN"/>
              </w:rPr>
              <w:t>making</w:t>
            </w:r>
            <w:r w:rsidR="00203688" w:rsidRPr="00CC792F">
              <w:rPr>
                <w:rFonts w:ascii="Arial" w:eastAsia="Times New Roman" w:hAnsi="Arial" w:cs="Arial"/>
                <w:lang w:eastAsia="zh-CN"/>
              </w:rPr>
              <w:t xml:space="preserve"> process</w:t>
            </w:r>
            <w:r w:rsidRPr="00CC792F">
              <w:rPr>
                <w:rFonts w:ascii="Arial" w:eastAsia="Times New Roman" w:hAnsi="Arial" w:cs="Arial"/>
                <w:lang w:eastAsia="zh-CN"/>
              </w:rPr>
              <w:t xml:space="preserve"> and the integration of </w:t>
            </w:r>
            <w:r w:rsidR="00203688" w:rsidRPr="00CC792F">
              <w:rPr>
                <w:rFonts w:ascii="Arial" w:eastAsia="Times New Roman" w:hAnsi="Arial" w:cs="Arial"/>
                <w:lang w:eastAsia="zh-CN"/>
              </w:rPr>
              <w:t>VFX technology</w:t>
            </w:r>
            <w:r w:rsidRPr="00CC792F">
              <w:rPr>
                <w:rFonts w:ascii="Arial" w:eastAsia="Times New Roman" w:hAnsi="Arial" w:cs="Arial"/>
                <w:lang w:eastAsia="zh-CN"/>
              </w:rPr>
              <w:t xml:space="preserve"> </w:t>
            </w:r>
          </w:p>
        </w:tc>
      </w:tr>
      <w:tr w:rsidR="008D42A0" w:rsidRPr="00CC792F" w14:paraId="517E0C92" w14:textId="77777777" w:rsidTr="000D6702">
        <w:tc>
          <w:tcPr>
            <w:tcW w:w="693" w:type="dxa"/>
          </w:tcPr>
          <w:p w14:paraId="00A19F72" w14:textId="473C4780" w:rsidR="008D42A0" w:rsidRPr="00CC792F" w:rsidRDefault="00203688" w:rsidP="008D42A0">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KU3</w:t>
            </w:r>
          </w:p>
        </w:tc>
        <w:tc>
          <w:tcPr>
            <w:tcW w:w="7647" w:type="dxa"/>
          </w:tcPr>
          <w:p w14:paraId="536E8200" w14:textId="63BC6214" w:rsidR="008D42A0" w:rsidRPr="00CC792F" w:rsidRDefault="008D42A0" w:rsidP="008D42A0">
            <w:pPr>
              <w:tabs>
                <w:tab w:val="left" w:pos="1134"/>
                <w:tab w:val="num" w:pos="2880"/>
              </w:tabs>
              <w:spacing w:after="0" w:line="240" w:lineRule="auto"/>
              <w:jc w:val="both"/>
              <w:rPr>
                <w:rFonts w:ascii="Arial" w:eastAsia="Times New Roman" w:hAnsi="Arial" w:cs="Arial"/>
                <w:lang w:eastAsia="zh-CN"/>
              </w:rPr>
            </w:pPr>
            <w:r w:rsidRPr="00CC792F">
              <w:rPr>
                <w:rFonts w:ascii="Arial" w:hAnsi="Arial" w:cs="Arial"/>
                <w:bCs/>
                <w:color w:val="000000"/>
              </w:rPr>
              <w:t xml:space="preserve">Demonstrate a comprehensive understanding of roles associated with a production team for </w:t>
            </w:r>
            <w:r w:rsidR="00203688" w:rsidRPr="00CC792F">
              <w:rPr>
                <w:rFonts w:ascii="Arial" w:hAnsi="Arial" w:cs="Arial"/>
                <w:bCs/>
                <w:color w:val="000000"/>
              </w:rPr>
              <w:t xml:space="preserve">advanced </w:t>
            </w:r>
            <w:r w:rsidRPr="00CC792F">
              <w:rPr>
                <w:rFonts w:ascii="Arial" w:hAnsi="Arial" w:cs="Arial"/>
                <w:bCs/>
                <w:color w:val="000000"/>
              </w:rPr>
              <w:t>CGI</w:t>
            </w:r>
            <w:r w:rsidR="00203688" w:rsidRPr="00CC792F">
              <w:rPr>
                <w:rFonts w:ascii="Arial" w:hAnsi="Arial" w:cs="Arial"/>
                <w:bCs/>
                <w:color w:val="000000"/>
              </w:rPr>
              <w:t>.</w:t>
            </w:r>
          </w:p>
        </w:tc>
      </w:tr>
      <w:tr w:rsidR="008D42A0" w:rsidRPr="00CC792F" w14:paraId="79894305" w14:textId="77777777" w:rsidTr="000D6702">
        <w:tc>
          <w:tcPr>
            <w:tcW w:w="693" w:type="dxa"/>
          </w:tcPr>
          <w:p w14:paraId="27065C34" w14:textId="1C7DDB5E" w:rsidR="008D42A0" w:rsidRPr="00CC792F" w:rsidRDefault="008D42A0" w:rsidP="008D42A0">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w:t>
            </w:r>
            <w:r w:rsidR="00203688" w:rsidRPr="00CC792F">
              <w:rPr>
                <w:rFonts w:ascii="Arial" w:hAnsi="Arial" w:cs="Arial"/>
                <w:b/>
                <w:color w:val="000000"/>
              </w:rPr>
              <w:t>4</w:t>
            </w:r>
          </w:p>
        </w:tc>
        <w:tc>
          <w:tcPr>
            <w:tcW w:w="7647" w:type="dxa"/>
          </w:tcPr>
          <w:p w14:paraId="3A0C00D8" w14:textId="1176DC71" w:rsidR="008D42A0" w:rsidRPr="00CC792F" w:rsidRDefault="008D42A0" w:rsidP="008D42A0">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Understand the creative process</w:t>
            </w:r>
            <w:r w:rsidR="00823B3C" w:rsidRPr="00CC792F">
              <w:rPr>
                <w:rFonts w:ascii="Arial" w:hAnsi="Arial" w:cs="Arial"/>
                <w:bCs/>
                <w:color w:val="000000"/>
              </w:rPr>
              <w:t>, the language of design</w:t>
            </w:r>
            <w:r w:rsidRPr="00CC792F">
              <w:rPr>
                <w:rFonts w:ascii="Arial" w:hAnsi="Arial" w:cs="Arial"/>
                <w:bCs/>
                <w:color w:val="000000"/>
              </w:rPr>
              <w:t xml:space="preserve"> </w:t>
            </w:r>
            <w:r w:rsidR="00203688" w:rsidRPr="00CC792F">
              <w:rPr>
                <w:rFonts w:ascii="Arial" w:hAnsi="Arial" w:cs="Arial"/>
                <w:bCs/>
                <w:color w:val="000000"/>
              </w:rPr>
              <w:t xml:space="preserve">and the production pipeline </w:t>
            </w:r>
            <w:r w:rsidRPr="00CC792F">
              <w:rPr>
                <w:rFonts w:ascii="Arial" w:hAnsi="Arial" w:cs="Arial"/>
                <w:bCs/>
                <w:color w:val="000000"/>
              </w:rPr>
              <w:t xml:space="preserve">associated with </w:t>
            </w:r>
            <w:r w:rsidR="00203688" w:rsidRPr="00CC792F">
              <w:rPr>
                <w:rFonts w:ascii="Arial" w:hAnsi="Arial" w:cs="Arial"/>
                <w:bCs/>
                <w:color w:val="000000"/>
              </w:rPr>
              <w:t>the animation workflow</w:t>
            </w:r>
          </w:p>
        </w:tc>
      </w:tr>
    </w:tbl>
    <w:p w14:paraId="2D4DBF80" w14:textId="77777777" w:rsidR="00685976" w:rsidRPr="00CC792F" w:rsidRDefault="00685976" w:rsidP="00F75142">
      <w:pPr>
        <w:tabs>
          <w:tab w:val="left" w:pos="1134"/>
          <w:tab w:val="num" w:pos="2880"/>
        </w:tabs>
        <w:spacing w:after="0" w:line="240" w:lineRule="auto"/>
        <w:ind w:left="720"/>
        <w:jc w:val="both"/>
        <w:rPr>
          <w:rFonts w:ascii="Arial" w:hAnsi="Arial" w:cs="Arial"/>
          <w:color w:val="000000"/>
        </w:rPr>
      </w:pPr>
    </w:p>
    <w:p w14:paraId="21DD0DE1" w14:textId="5FA7394A" w:rsidR="00C91B41" w:rsidRPr="00CC792F" w:rsidRDefault="00C91B41" w:rsidP="00F75142">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386A3C57" w14:textId="1AB84F65" w:rsidR="00F75142" w:rsidRPr="00CC792F" w:rsidRDefault="00F75142" w:rsidP="00F75142">
      <w:pPr>
        <w:tabs>
          <w:tab w:val="left" w:pos="1134"/>
          <w:tab w:val="num" w:pos="1494"/>
          <w:tab w:val="num" w:pos="2880"/>
        </w:tabs>
        <w:spacing w:after="0" w:line="240" w:lineRule="auto"/>
        <w:ind w:left="720"/>
        <w:jc w:val="both"/>
        <w:rPr>
          <w:rFonts w:ascii="Arial" w:hAnsi="Arial" w:cs="Arial"/>
          <w:b/>
          <w:color w:val="000000"/>
        </w:rPr>
      </w:pPr>
    </w:p>
    <w:p w14:paraId="4D211B41" w14:textId="77777777" w:rsidR="00A632B4" w:rsidRDefault="00A632B4" w:rsidP="00F75142">
      <w:pPr>
        <w:tabs>
          <w:tab w:val="num" w:pos="2160"/>
        </w:tabs>
        <w:spacing w:after="0" w:line="240" w:lineRule="auto"/>
        <w:ind w:left="720"/>
        <w:jc w:val="both"/>
        <w:rPr>
          <w:rFonts w:ascii="Arial" w:hAnsi="Arial" w:cs="Arial"/>
          <w:b/>
          <w:color w:val="000000"/>
        </w:rPr>
      </w:pPr>
    </w:p>
    <w:p w14:paraId="5E99BA02" w14:textId="72C365B1" w:rsidR="00B11CA5" w:rsidRPr="00CC792F" w:rsidRDefault="00B11CA5" w:rsidP="00F75142">
      <w:pPr>
        <w:tabs>
          <w:tab w:val="num" w:pos="2160"/>
        </w:tabs>
        <w:spacing w:after="0" w:line="240" w:lineRule="auto"/>
        <w:ind w:left="720"/>
        <w:jc w:val="both"/>
        <w:rPr>
          <w:rFonts w:ascii="Arial" w:hAnsi="Arial" w:cs="Arial"/>
          <w:b/>
          <w:color w:val="000000"/>
        </w:rPr>
      </w:pPr>
      <w:r w:rsidRPr="00CC792F">
        <w:rPr>
          <w:rFonts w:ascii="Arial" w:hAnsi="Arial" w:cs="Arial"/>
          <w:b/>
          <w:color w:val="000000"/>
        </w:rPr>
        <w:t>Cognitive (thinking) skills</w:t>
      </w:r>
      <w:r w:rsidR="00147149" w:rsidRPr="00CC792F">
        <w:rPr>
          <w:rFonts w:ascii="Arial" w:hAnsi="Arial" w:cs="Arial"/>
          <w:b/>
          <w:color w:val="000000"/>
        </w:rPr>
        <w:t xml:space="preserve"> (CS)</w:t>
      </w:r>
      <w:r w:rsidRPr="00CC792F">
        <w:rPr>
          <w:rFonts w:ascii="Arial" w:hAnsi="Arial" w:cs="Arial"/>
          <w:b/>
          <w:color w:val="000000"/>
        </w:rPr>
        <w:t xml:space="preserve"> </w:t>
      </w:r>
    </w:p>
    <w:p w14:paraId="4A81C7DA" w14:textId="77777777" w:rsidR="00F75142" w:rsidRPr="00CC792F" w:rsidRDefault="00F75142" w:rsidP="00F75142">
      <w:pPr>
        <w:tabs>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0D6702" w:rsidRPr="00CC792F" w14:paraId="2F3A07DF" w14:textId="77777777" w:rsidTr="00D653FC">
        <w:tc>
          <w:tcPr>
            <w:tcW w:w="693" w:type="dxa"/>
          </w:tcPr>
          <w:p w14:paraId="6FDCC9F6" w14:textId="77777777" w:rsidR="000D6702" w:rsidRPr="00CC792F" w:rsidRDefault="000D6702" w:rsidP="00D653FC">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CS1</w:t>
            </w:r>
          </w:p>
        </w:tc>
        <w:tc>
          <w:tcPr>
            <w:tcW w:w="7647" w:type="dxa"/>
          </w:tcPr>
          <w:p w14:paraId="043CE56C" w14:textId="6BBCC533" w:rsidR="00203688" w:rsidRPr="00CC792F" w:rsidRDefault="00823B3C" w:rsidP="002A70CD">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Apply</w:t>
            </w:r>
            <w:r w:rsidR="00D10672" w:rsidRPr="00CC792F">
              <w:rPr>
                <w:rFonts w:ascii="Arial" w:hAnsi="Arial" w:cs="Arial"/>
                <w:bCs/>
                <w:color w:val="000000"/>
              </w:rPr>
              <w:t xml:space="preserve"> established techniques of analysis and enquiry in the stages of animation production.</w:t>
            </w:r>
          </w:p>
        </w:tc>
      </w:tr>
      <w:tr w:rsidR="000D6702" w:rsidRPr="00CC792F" w14:paraId="5F9E4E1E" w14:textId="77777777" w:rsidTr="00D653FC">
        <w:tc>
          <w:tcPr>
            <w:tcW w:w="693" w:type="dxa"/>
          </w:tcPr>
          <w:p w14:paraId="604CD339" w14:textId="77777777" w:rsidR="000D6702" w:rsidRPr="00CC792F" w:rsidRDefault="000D6702" w:rsidP="00D653FC">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CS2</w:t>
            </w:r>
          </w:p>
        </w:tc>
        <w:tc>
          <w:tcPr>
            <w:tcW w:w="7647" w:type="dxa"/>
          </w:tcPr>
          <w:p w14:paraId="7E500A0B" w14:textId="4B2B0444" w:rsidR="002A70CD" w:rsidRPr="00CC792F" w:rsidRDefault="00D10672" w:rsidP="00D653FC">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Critically analyse, evaluate, and </w:t>
            </w:r>
            <w:r w:rsidR="002A70CD" w:rsidRPr="00CC792F">
              <w:rPr>
                <w:rFonts w:ascii="Arial" w:hAnsi="Arial" w:cs="Arial"/>
                <w:bCs/>
                <w:color w:val="000000"/>
              </w:rPr>
              <w:t>de</w:t>
            </w:r>
            <w:r w:rsidRPr="00CC792F">
              <w:rPr>
                <w:rFonts w:ascii="Arial" w:hAnsi="Arial" w:cs="Arial"/>
                <w:bCs/>
                <w:color w:val="000000"/>
              </w:rPr>
              <w:t>ploy a range of classical</w:t>
            </w:r>
            <w:r w:rsidR="002A70CD" w:rsidRPr="00CC792F">
              <w:rPr>
                <w:rFonts w:ascii="Arial" w:hAnsi="Arial" w:cs="Arial"/>
                <w:bCs/>
                <w:color w:val="000000"/>
              </w:rPr>
              <w:t xml:space="preserve"> and digital principles</w:t>
            </w:r>
            <w:r w:rsidRPr="00CC792F">
              <w:rPr>
                <w:rFonts w:ascii="Arial" w:hAnsi="Arial" w:cs="Arial"/>
                <w:bCs/>
                <w:color w:val="000000"/>
              </w:rPr>
              <w:t xml:space="preserve"> and </w:t>
            </w:r>
            <w:r w:rsidR="002A70CD" w:rsidRPr="00CC792F">
              <w:rPr>
                <w:rFonts w:ascii="Arial" w:hAnsi="Arial" w:cs="Arial"/>
                <w:bCs/>
                <w:color w:val="000000"/>
              </w:rPr>
              <w:t>t</w:t>
            </w:r>
            <w:r w:rsidRPr="00CC792F">
              <w:rPr>
                <w:rFonts w:ascii="Arial" w:hAnsi="Arial" w:cs="Arial"/>
                <w:bCs/>
                <w:color w:val="000000"/>
              </w:rPr>
              <w:t xml:space="preserve">echniques to </w:t>
            </w:r>
            <w:r w:rsidR="002A70CD" w:rsidRPr="00CC792F">
              <w:rPr>
                <w:rFonts w:ascii="Arial" w:hAnsi="Arial" w:cs="Arial"/>
                <w:bCs/>
                <w:color w:val="000000"/>
              </w:rPr>
              <w:t>produce an animation for a target audience.</w:t>
            </w:r>
          </w:p>
        </w:tc>
      </w:tr>
      <w:tr w:rsidR="000D6702" w:rsidRPr="00CC792F" w14:paraId="23CF1066" w14:textId="77777777" w:rsidTr="00D653FC">
        <w:tc>
          <w:tcPr>
            <w:tcW w:w="693" w:type="dxa"/>
          </w:tcPr>
          <w:p w14:paraId="5727B422" w14:textId="77777777" w:rsidR="000D6702" w:rsidRPr="00CC792F" w:rsidRDefault="000D6702" w:rsidP="00D653FC">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CS3</w:t>
            </w:r>
          </w:p>
        </w:tc>
        <w:tc>
          <w:tcPr>
            <w:tcW w:w="7647" w:type="dxa"/>
          </w:tcPr>
          <w:p w14:paraId="29365106" w14:textId="6EC4DDCB" w:rsidR="000D6702" w:rsidRPr="00CC792F" w:rsidRDefault="002E13B6" w:rsidP="00D653FC">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Appreciate the visual impact and emotional context of animation artifacts and the emotional response of an audience.</w:t>
            </w:r>
          </w:p>
        </w:tc>
      </w:tr>
      <w:tr w:rsidR="00C72E5A" w:rsidRPr="00CC792F" w14:paraId="7035AFC3" w14:textId="77777777" w:rsidTr="00D653FC">
        <w:tc>
          <w:tcPr>
            <w:tcW w:w="693" w:type="dxa"/>
          </w:tcPr>
          <w:p w14:paraId="0011C4FF" w14:textId="470C2EFA" w:rsidR="00C72E5A" w:rsidRPr="00CC792F" w:rsidRDefault="006669CA" w:rsidP="00D653FC">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CS4</w:t>
            </w:r>
          </w:p>
        </w:tc>
        <w:tc>
          <w:tcPr>
            <w:tcW w:w="7647" w:type="dxa"/>
          </w:tcPr>
          <w:p w14:paraId="44BF0BD4" w14:textId="4C4F825D" w:rsidR="006669CA" w:rsidRPr="00CC792F" w:rsidRDefault="006669CA" w:rsidP="00323281">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Initiate, plan, devise, manage and critically evaluate animations in terms of quality, conventions, and industry practices, formulate independent solutions to problems.</w:t>
            </w:r>
          </w:p>
        </w:tc>
      </w:tr>
    </w:tbl>
    <w:p w14:paraId="2E2770AB" w14:textId="77777777" w:rsidR="00685976" w:rsidRPr="00CC792F" w:rsidRDefault="00685976" w:rsidP="00C91B41">
      <w:pPr>
        <w:tabs>
          <w:tab w:val="left" w:pos="1134"/>
          <w:tab w:val="num" w:pos="2880"/>
        </w:tabs>
        <w:spacing w:after="0" w:line="240" w:lineRule="auto"/>
        <w:ind w:left="720"/>
        <w:jc w:val="both"/>
        <w:rPr>
          <w:rFonts w:ascii="Arial" w:hAnsi="Arial" w:cs="Arial"/>
          <w:color w:val="000000"/>
        </w:rPr>
      </w:pPr>
    </w:p>
    <w:p w14:paraId="59B4DBE4" w14:textId="1430C5F8" w:rsidR="00C91B41" w:rsidRPr="00CC792F" w:rsidRDefault="00C91B41" w:rsidP="00C91B41">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lastRenderedPageBreak/>
        <w:t>Each of the above PLOs is covered by at least 2 modules at the appropriate level (taking into account individual patterns of study)</w:t>
      </w:r>
    </w:p>
    <w:p w14:paraId="0A649492" w14:textId="3A1A2517" w:rsidR="00C91B41" w:rsidRPr="00CC792F" w:rsidRDefault="00C91B41" w:rsidP="00F75142">
      <w:pPr>
        <w:tabs>
          <w:tab w:val="num" w:pos="1134"/>
          <w:tab w:val="num" w:pos="2160"/>
        </w:tabs>
        <w:spacing w:after="0" w:line="240" w:lineRule="auto"/>
        <w:ind w:left="720"/>
        <w:jc w:val="both"/>
        <w:rPr>
          <w:rFonts w:ascii="Arial" w:hAnsi="Arial" w:cs="Arial"/>
          <w:b/>
          <w:color w:val="000000"/>
        </w:rPr>
      </w:pPr>
    </w:p>
    <w:p w14:paraId="73762D1E" w14:textId="77777777" w:rsidR="00A632B4" w:rsidRDefault="00A632B4" w:rsidP="00F75142">
      <w:pPr>
        <w:tabs>
          <w:tab w:val="num" w:pos="2016"/>
          <w:tab w:val="num" w:pos="2160"/>
        </w:tabs>
        <w:spacing w:after="0" w:line="240" w:lineRule="auto"/>
        <w:ind w:left="720"/>
        <w:jc w:val="both"/>
        <w:rPr>
          <w:rFonts w:ascii="Arial" w:hAnsi="Arial" w:cs="Arial"/>
          <w:b/>
          <w:color w:val="000000"/>
        </w:rPr>
      </w:pPr>
    </w:p>
    <w:p w14:paraId="4FA4573E" w14:textId="0A1F7272" w:rsidR="00F75142" w:rsidRPr="00CC792F" w:rsidRDefault="00B11CA5" w:rsidP="00F75142">
      <w:pPr>
        <w:tabs>
          <w:tab w:val="num" w:pos="2016"/>
          <w:tab w:val="num" w:pos="2160"/>
        </w:tabs>
        <w:spacing w:after="0" w:line="240" w:lineRule="auto"/>
        <w:ind w:left="720"/>
        <w:jc w:val="both"/>
        <w:rPr>
          <w:rFonts w:ascii="Arial" w:hAnsi="Arial" w:cs="Arial"/>
          <w:b/>
          <w:color w:val="000000"/>
        </w:rPr>
      </w:pPr>
      <w:r w:rsidRPr="00CC792F">
        <w:rPr>
          <w:rFonts w:ascii="Arial" w:hAnsi="Arial" w:cs="Arial"/>
          <w:b/>
          <w:color w:val="000000"/>
        </w:rPr>
        <w:t xml:space="preserve">Practical skills </w:t>
      </w:r>
      <w:r w:rsidR="00147149" w:rsidRPr="00CC792F">
        <w:rPr>
          <w:rFonts w:ascii="Arial" w:hAnsi="Arial" w:cs="Arial"/>
          <w:b/>
          <w:color w:val="000000"/>
        </w:rPr>
        <w:t>(PS)</w:t>
      </w:r>
    </w:p>
    <w:p w14:paraId="6EB3B3D2" w14:textId="77777777" w:rsidR="00F75142" w:rsidRPr="00CC792F" w:rsidRDefault="00F75142" w:rsidP="00F75142">
      <w:pPr>
        <w:tabs>
          <w:tab w:val="num" w:pos="2016"/>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C72E5A" w:rsidRPr="00CC792F" w14:paraId="06EF6145" w14:textId="77777777" w:rsidTr="00D653FC">
        <w:tc>
          <w:tcPr>
            <w:tcW w:w="693" w:type="dxa"/>
          </w:tcPr>
          <w:p w14:paraId="7F06785F" w14:textId="77777777" w:rsidR="00C72E5A" w:rsidRPr="00CC792F" w:rsidRDefault="00C72E5A" w:rsidP="00C72E5A">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PS1</w:t>
            </w:r>
          </w:p>
        </w:tc>
        <w:tc>
          <w:tcPr>
            <w:tcW w:w="7647" w:type="dxa"/>
          </w:tcPr>
          <w:p w14:paraId="3644C2BB" w14:textId="48239AB9" w:rsidR="00C72E5A" w:rsidRPr="00CC792F" w:rsidRDefault="00C72E5A" w:rsidP="00C72E5A">
            <w:pPr>
              <w:tabs>
                <w:tab w:val="left" w:pos="1134"/>
                <w:tab w:val="num" w:pos="2880"/>
              </w:tabs>
              <w:spacing w:after="0" w:line="240" w:lineRule="auto"/>
              <w:jc w:val="both"/>
              <w:rPr>
                <w:rFonts w:ascii="Arial" w:hAnsi="Arial" w:cs="Arial"/>
                <w:bCs/>
                <w:color w:val="000000"/>
              </w:rPr>
            </w:pPr>
            <w:r w:rsidRPr="00CC792F">
              <w:rPr>
                <w:rFonts w:ascii="Arial" w:eastAsia="Times New Roman" w:hAnsi="Arial" w:cs="Arial"/>
                <w:lang w:eastAsia="zh-CN"/>
              </w:rPr>
              <w:t>Design and create animation elements suitable for inclusion in a computer animated production(s), based on clear, coherent, and applied knowledge of the subject.</w:t>
            </w:r>
          </w:p>
        </w:tc>
      </w:tr>
      <w:tr w:rsidR="00C72E5A" w:rsidRPr="00CC792F" w14:paraId="06FE00BF" w14:textId="77777777" w:rsidTr="00D653FC">
        <w:tc>
          <w:tcPr>
            <w:tcW w:w="693" w:type="dxa"/>
          </w:tcPr>
          <w:p w14:paraId="287345AC" w14:textId="77777777" w:rsidR="00C72E5A" w:rsidRPr="00CC792F" w:rsidRDefault="00C72E5A" w:rsidP="00C72E5A">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PS2</w:t>
            </w:r>
          </w:p>
        </w:tc>
        <w:tc>
          <w:tcPr>
            <w:tcW w:w="7647" w:type="dxa"/>
          </w:tcPr>
          <w:p w14:paraId="69449466" w14:textId="3F64DCFB" w:rsidR="00C72E5A" w:rsidRPr="00CC792F" w:rsidRDefault="00C72E5A" w:rsidP="00C72E5A">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Deploy effective tools and techniques in the construction of digitally crafted animations</w:t>
            </w:r>
            <w:r w:rsidR="002E13B6" w:rsidRPr="00CC792F">
              <w:rPr>
                <w:rFonts w:ascii="Arial" w:hAnsi="Arial" w:cs="Arial"/>
                <w:bCs/>
                <w:color w:val="000000"/>
              </w:rPr>
              <w:t xml:space="preserve"> and visual effects</w:t>
            </w:r>
          </w:p>
        </w:tc>
      </w:tr>
      <w:tr w:rsidR="00BE20DA" w:rsidRPr="00CC792F" w14:paraId="1A679CCD" w14:textId="77777777" w:rsidTr="00D653FC">
        <w:tc>
          <w:tcPr>
            <w:tcW w:w="693" w:type="dxa"/>
          </w:tcPr>
          <w:p w14:paraId="5E609BD1" w14:textId="772E13F1" w:rsidR="00BE20DA" w:rsidRPr="00CC792F" w:rsidRDefault="009A209E" w:rsidP="00BE20DA">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PS3</w:t>
            </w:r>
          </w:p>
        </w:tc>
        <w:tc>
          <w:tcPr>
            <w:tcW w:w="7647" w:type="dxa"/>
          </w:tcPr>
          <w:p w14:paraId="3B467E49" w14:textId="52056491" w:rsidR="00BE20DA" w:rsidRPr="00CC792F" w:rsidRDefault="00BE20DA" w:rsidP="00BE20DA">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 xml:space="preserve">Develop their own artistic style in </w:t>
            </w:r>
            <w:r w:rsidR="009A209E" w:rsidRPr="00CC792F">
              <w:rPr>
                <w:rFonts w:ascii="Arial" w:hAnsi="Arial" w:cs="Arial"/>
                <w:color w:val="000000"/>
              </w:rPr>
              <w:t>the design of animation/VFX artefacts to entertain and engage an audience.</w:t>
            </w:r>
          </w:p>
        </w:tc>
      </w:tr>
      <w:tr w:rsidR="00BE20DA" w:rsidRPr="00CC792F" w14:paraId="521CBC07" w14:textId="77777777" w:rsidTr="00D653FC">
        <w:tc>
          <w:tcPr>
            <w:tcW w:w="693" w:type="dxa"/>
          </w:tcPr>
          <w:p w14:paraId="596F643F" w14:textId="0AEAAD35" w:rsidR="00BE20DA" w:rsidRPr="00CC792F" w:rsidRDefault="00BE20DA" w:rsidP="00BE20DA">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w:t>
            </w:r>
            <w:r w:rsidR="009A209E" w:rsidRPr="00CC792F">
              <w:rPr>
                <w:rFonts w:ascii="Arial" w:hAnsi="Arial" w:cs="Arial"/>
                <w:b/>
                <w:color w:val="000000"/>
              </w:rPr>
              <w:t>4</w:t>
            </w:r>
          </w:p>
        </w:tc>
        <w:tc>
          <w:tcPr>
            <w:tcW w:w="7647" w:type="dxa"/>
          </w:tcPr>
          <w:p w14:paraId="21659BF5" w14:textId="0E66EE7B" w:rsidR="00BE20DA" w:rsidRPr="00CC792F" w:rsidRDefault="00BE20DA" w:rsidP="00BE20DA">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Demonstrate effective use of a tool chain within a production pipeline with an emphasis on how the components fit within the whole of a professional animation environment.</w:t>
            </w:r>
          </w:p>
        </w:tc>
      </w:tr>
    </w:tbl>
    <w:p w14:paraId="30D9E03A" w14:textId="77777777" w:rsidR="00685976" w:rsidRPr="00CC792F" w:rsidRDefault="00685976" w:rsidP="00C91B41">
      <w:pPr>
        <w:tabs>
          <w:tab w:val="left" w:pos="1134"/>
          <w:tab w:val="num" w:pos="2880"/>
        </w:tabs>
        <w:spacing w:after="0" w:line="240" w:lineRule="auto"/>
        <w:ind w:left="720"/>
        <w:jc w:val="both"/>
        <w:rPr>
          <w:rFonts w:ascii="Arial" w:hAnsi="Arial" w:cs="Arial"/>
          <w:color w:val="000000"/>
        </w:rPr>
      </w:pPr>
    </w:p>
    <w:p w14:paraId="336630F6" w14:textId="62033A21" w:rsidR="00C91B41" w:rsidRPr="00CC792F" w:rsidRDefault="00C91B41" w:rsidP="00C91B41">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72710DBA" w14:textId="317BDB8D" w:rsidR="00C91B41" w:rsidRPr="00CC792F" w:rsidRDefault="00C91B41" w:rsidP="00C91B41">
      <w:pPr>
        <w:tabs>
          <w:tab w:val="num" w:pos="1134"/>
          <w:tab w:val="num" w:pos="2016"/>
          <w:tab w:val="num" w:pos="2160"/>
        </w:tabs>
        <w:spacing w:after="0" w:line="240" w:lineRule="auto"/>
        <w:jc w:val="both"/>
        <w:rPr>
          <w:rFonts w:ascii="Arial" w:hAnsi="Arial" w:cs="Arial"/>
          <w:b/>
          <w:color w:val="000000"/>
        </w:rPr>
      </w:pPr>
    </w:p>
    <w:p w14:paraId="0222FC63" w14:textId="77777777" w:rsidR="00A632B4" w:rsidRDefault="00A632B4" w:rsidP="00F75142">
      <w:pPr>
        <w:tabs>
          <w:tab w:val="num" w:pos="1134"/>
          <w:tab w:val="num" w:pos="1440"/>
          <w:tab w:val="num" w:pos="2016"/>
        </w:tabs>
        <w:spacing w:after="0" w:line="240" w:lineRule="auto"/>
        <w:ind w:left="720"/>
        <w:jc w:val="both"/>
        <w:rPr>
          <w:rFonts w:ascii="Arial" w:hAnsi="Arial" w:cs="Arial"/>
          <w:b/>
          <w:color w:val="000000"/>
        </w:rPr>
      </w:pPr>
    </w:p>
    <w:p w14:paraId="762899E5" w14:textId="17ADD076" w:rsidR="002A0AA8" w:rsidRPr="00CC792F" w:rsidRDefault="00B11CA5" w:rsidP="00F75142">
      <w:pPr>
        <w:tabs>
          <w:tab w:val="num" w:pos="1134"/>
          <w:tab w:val="num" w:pos="1440"/>
          <w:tab w:val="num" w:pos="2016"/>
        </w:tabs>
        <w:spacing w:after="0" w:line="240" w:lineRule="auto"/>
        <w:ind w:left="720"/>
        <w:jc w:val="both"/>
        <w:rPr>
          <w:rFonts w:ascii="Arial" w:hAnsi="Arial" w:cs="Arial"/>
          <w:b/>
          <w:color w:val="000000"/>
        </w:rPr>
      </w:pPr>
      <w:r w:rsidRPr="00CC792F">
        <w:rPr>
          <w:rFonts w:ascii="Arial" w:hAnsi="Arial" w:cs="Arial"/>
          <w:b/>
          <w:color w:val="000000"/>
        </w:rPr>
        <w:t xml:space="preserve">Key skills </w:t>
      </w:r>
      <w:r w:rsidR="00147149" w:rsidRPr="00CC792F">
        <w:rPr>
          <w:rFonts w:ascii="Arial" w:hAnsi="Arial" w:cs="Arial"/>
          <w:b/>
          <w:color w:val="000000"/>
        </w:rPr>
        <w:t>(KS)</w:t>
      </w:r>
      <w:r w:rsidR="002A0AA8" w:rsidRPr="00CC792F">
        <w:rPr>
          <w:rFonts w:ascii="Arial" w:hAnsi="Arial" w:cs="Arial"/>
          <w:b/>
          <w:color w:val="000000"/>
        </w:rPr>
        <w:t xml:space="preserve"> </w:t>
      </w:r>
    </w:p>
    <w:p w14:paraId="0EA4D3D1" w14:textId="77777777" w:rsidR="002A0AA8" w:rsidRPr="00CC792F" w:rsidRDefault="002A0AA8" w:rsidP="00B11CA5">
      <w:pPr>
        <w:tabs>
          <w:tab w:val="num" w:pos="720"/>
          <w:tab w:val="left" w:pos="1440"/>
        </w:tabs>
        <w:spacing w:after="0" w:line="240" w:lineRule="auto"/>
        <w:ind w:left="720" w:hanging="720"/>
        <w:jc w:val="both"/>
        <w:rPr>
          <w:rFonts w:ascii="Arial" w:hAnsi="Arial" w:cs="Arial"/>
          <w:color w:val="000000"/>
        </w:rPr>
      </w:pPr>
    </w:p>
    <w:tbl>
      <w:tblPr>
        <w:tblStyle w:val="TableGrid"/>
        <w:tblW w:w="0" w:type="auto"/>
        <w:tblInd w:w="720" w:type="dxa"/>
        <w:tblLook w:val="04A0" w:firstRow="1" w:lastRow="0" w:firstColumn="1" w:lastColumn="0" w:noHBand="0" w:noVBand="1"/>
      </w:tblPr>
      <w:tblGrid>
        <w:gridCol w:w="693"/>
        <w:gridCol w:w="7647"/>
      </w:tblGrid>
      <w:tr w:rsidR="000D6702" w:rsidRPr="00CC792F" w14:paraId="50FC5B2D" w14:textId="77777777" w:rsidTr="00D653FC">
        <w:tc>
          <w:tcPr>
            <w:tcW w:w="693" w:type="dxa"/>
          </w:tcPr>
          <w:p w14:paraId="645EA282" w14:textId="77777777" w:rsidR="000D6702" w:rsidRPr="00CC792F" w:rsidRDefault="000D6702" w:rsidP="00D653FC">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KS1</w:t>
            </w:r>
          </w:p>
        </w:tc>
        <w:tc>
          <w:tcPr>
            <w:tcW w:w="7647" w:type="dxa"/>
          </w:tcPr>
          <w:p w14:paraId="1D8D4E2A" w14:textId="346F0FC4" w:rsidR="000D6702" w:rsidRPr="00CC792F" w:rsidRDefault="00BE20DA" w:rsidP="00D653FC">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Manage their own</w:t>
            </w:r>
            <w:r w:rsidR="009A209E" w:rsidRPr="00CC792F">
              <w:rPr>
                <w:rFonts w:ascii="Arial" w:hAnsi="Arial" w:cs="Arial"/>
                <w:bCs/>
                <w:color w:val="000000"/>
              </w:rPr>
              <w:t xml:space="preserve"> independent</w:t>
            </w:r>
            <w:r w:rsidRPr="00CC792F">
              <w:rPr>
                <w:rFonts w:ascii="Arial" w:hAnsi="Arial" w:cs="Arial"/>
                <w:bCs/>
                <w:color w:val="000000"/>
              </w:rPr>
              <w:t xml:space="preserve"> learning and apply methods and techniques to consolidate and extend </w:t>
            </w:r>
            <w:r w:rsidR="009A209E" w:rsidRPr="00CC792F">
              <w:rPr>
                <w:rFonts w:ascii="Arial" w:hAnsi="Arial" w:cs="Arial"/>
                <w:bCs/>
                <w:color w:val="000000"/>
              </w:rPr>
              <w:t>their knowledge.</w:t>
            </w:r>
          </w:p>
        </w:tc>
      </w:tr>
      <w:tr w:rsidR="00BE20DA" w:rsidRPr="00CC792F" w14:paraId="4FE4B4C9" w14:textId="77777777" w:rsidTr="00D653FC">
        <w:tc>
          <w:tcPr>
            <w:tcW w:w="693" w:type="dxa"/>
          </w:tcPr>
          <w:p w14:paraId="7C42B6D8" w14:textId="77777777" w:rsidR="00BE20DA" w:rsidRPr="00CC792F" w:rsidRDefault="00BE20DA" w:rsidP="00BE20DA">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KS2</w:t>
            </w:r>
          </w:p>
        </w:tc>
        <w:tc>
          <w:tcPr>
            <w:tcW w:w="7647" w:type="dxa"/>
          </w:tcPr>
          <w:p w14:paraId="266D7315" w14:textId="0E44BFEC" w:rsidR="00BE20DA" w:rsidRPr="00CC792F" w:rsidRDefault="00BE20DA" w:rsidP="00BE20DA">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Demonstrate academic rigour appropriate to Honours level in animation and VFX production in the creation of artefacts.</w:t>
            </w:r>
          </w:p>
        </w:tc>
      </w:tr>
      <w:tr w:rsidR="00BE20DA" w:rsidRPr="00CC792F" w14:paraId="4B40EC17" w14:textId="77777777" w:rsidTr="00D653FC">
        <w:tc>
          <w:tcPr>
            <w:tcW w:w="693" w:type="dxa"/>
          </w:tcPr>
          <w:p w14:paraId="13F859CA" w14:textId="26AF3525" w:rsidR="00BE20DA" w:rsidRPr="00CC792F" w:rsidRDefault="00BE20DA" w:rsidP="00BE20DA">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w:t>
            </w:r>
            <w:r w:rsidR="009A209E" w:rsidRPr="00CC792F">
              <w:rPr>
                <w:rFonts w:ascii="Arial" w:hAnsi="Arial" w:cs="Arial"/>
                <w:b/>
                <w:color w:val="000000"/>
              </w:rPr>
              <w:t>3</w:t>
            </w:r>
          </w:p>
        </w:tc>
        <w:tc>
          <w:tcPr>
            <w:tcW w:w="7647" w:type="dxa"/>
          </w:tcPr>
          <w:p w14:paraId="39995AE6" w14:textId="486F4A97" w:rsidR="00BE20DA" w:rsidRPr="00CC792F" w:rsidRDefault="00BE20DA" w:rsidP="00BE20DA">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Exercise personal responsibility and initiative within decision-making and provide solutions for a wide variety of audiences.</w:t>
            </w:r>
          </w:p>
        </w:tc>
      </w:tr>
      <w:tr w:rsidR="00BE20DA" w:rsidRPr="00CC792F" w14:paraId="76E213BA" w14:textId="77777777" w:rsidTr="00D653FC">
        <w:tc>
          <w:tcPr>
            <w:tcW w:w="693" w:type="dxa"/>
          </w:tcPr>
          <w:p w14:paraId="43AD9B1E" w14:textId="7033CCCD" w:rsidR="00BE20DA" w:rsidRPr="00CC792F" w:rsidRDefault="00BE20DA" w:rsidP="00BE20DA">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w:t>
            </w:r>
            <w:r w:rsidR="009A209E" w:rsidRPr="00CC792F">
              <w:rPr>
                <w:rFonts w:ascii="Arial" w:hAnsi="Arial" w:cs="Arial"/>
                <w:b/>
                <w:color w:val="000000"/>
              </w:rPr>
              <w:t>4</w:t>
            </w:r>
          </w:p>
        </w:tc>
        <w:tc>
          <w:tcPr>
            <w:tcW w:w="7647" w:type="dxa"/>
          </w:tcPr>
          <w:p w14:paraId="7624A530" w14:textId="2AA7A877" w:rsidR="00BE20DA" w:rsidRPr="00CC792F" w:rsidRDefault="00F42BD6" w:rsidP="00BE20DA">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W</w:t>
            </w:r>
            <w:r w:rsidR="00BE20DA" w:rsidRPr="00CC792F">
              <w:rPr>
                <w:rFonts w:ascii="Arial" w:hAnsi="Arial" w:cs="Arial"/>
                <w:color w:val="000000"/>
              </w:rPr>
              <w:t xml:space="preserve">ork under guidance and as a member of a </w:t>
            </w:r>
            <w:r w:rsidR="00BE20DA" w:rsidRPr="00CC792F">
              <w:rPr>
                <w:rFonts w:ascii="Arial" w:hAnsi="Arial" w:cs="Arial"/>
                <w:bCs/>
                <w:color w:val="000000"/>
              </w:rPr>
              <w:t>team.</w:t>
            </w:r>
          </w:p>
        </w:tc>
      </w:tr>
      <w:tr w:rsidR="00F42BD6" w:rsidRPr="00CC792F" w14:paraId="7952629F" w14:textId="77777777" w:rsidTr="00D653FC">
        <w:tc>
          <w:tcPr>
            <w:tcW w:w="693" w:type="dxa"/>
          </w:tcPr>
          <w:p w14:paraId="625C1416" w14:textId="67318357" w:rsidR="00F42BD6" w:rsidRPr="00CC792F" w:rsidRDefault="00F42BD6" w:rsidP="00BE20DA">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KS5</w:t>
            </w:r>
          </w:p>
        </w:tc>
        <w:tc>
          <w:tcPr>
            <w:tcW w:w="7647" w:type="dxa"/>
          </w:tcPr>
          <w:p w14:paraId="017B7C0B" w14:textId="77C22905" w:rsidR="00F42BD6" w:rsidRPr="00CC792F" w:rsidRDefault="00F42BD6" w:rsidP="00BE20DA">
            <w:pPr>
              <w:tabs>
                <w:tab w:val="left" w:pos="1134"/>
                <w:tab w:val="num" w:pos="2880"/>
              </w:tabs>
              <w:spacing w:after="0" w:line="240" w:lineRule="auto"/>
              <w:jc w:val="both"/>
              <w:rPr>
                <w:rFonts w:ascii="Arial" w:hAnsi="Arial" w:cs="Arial"/>
                <w:color w:val="000000"/>
              </w:rPr>
            </w:pPr>
            <w:r w:rsidRPr="00CC792F">
              <w:rPr>
                <w:rFonts w:ascii="Arial" w:hAnsi="Arial" w:cs="Arial"/>
                <w:bCs/>
                <w:color w:val="000000"/>
              </w:rPr>
              <w:t>Interact and communicate</w:t>
            </w:r>
            <w:r w:rsidRPr="00CC792F">
              <w:rPr>
                <w:rFonts w:ascii="Arial" w:hAnsi="Arial" w:cs="Arial"/>
                <w:color w:val="000000"/>
              </w:rPr>
              <w:t xml:space="preserve"> with a </w:t>
            </w:r>
            <w:r w:rsidRPr="00CC792F">
              <w:rPr>
                <w:rFonts w:ascii="Arial" w:hAnsi="Arial" w:cs="Arial"/>
                <w:bCs/>
                <w:color w:val="000000"/>
              </w:rPr>
              <w:t>range of audiences</w:t>
            </w:r>
            <w:r w:rsidRPr="00CC792F">
              <w:rPr>
                <w:rFonts w:ascii="Arial" w:hAnsi="Arial" w:cs="Arial"/>
                <w:color w:val="000000"/>
              </w:rPr>
              <w:t xml:space="preserve"> in a </w:t>
            </w:r>
            <w:r w:rsidRPr="00CC792F">
              <w:rPr>
                <w:rFonts w:ascii="Arial" w:hAnsi="Arial" w:cs="Arial"/>
                <w:bCs/>
                <w:color w:val="000000"/>
              </w:rPr>
              <w:t>succinct</w:t>
            </w:r>
            <w:r w:rsidRPr="00CC792F">
              <w:rPr>
                <w:rFonts w:ascii="Arial" w:hAnsi="Arial" w:cs="Arial"/>
                <w:color w:val="000000"/>
              </w:rPr>
              <w:t xml:space="preserve"> manner</w:t>
            </w:r>
          </w:p>
        </w:tc>
      </w:tr>
    </w:tbl>
    <w:p w14:paraId="030DA096" w14:textId="77777777" w:rsidR="00685976" w:rsidRPr="00CC792F" w:rsidRDefault="00685976" w:rsidP="00C91B41">
      <w:pPr>
        <w:tabs>
          <w:tab w:val="left" w:pos="1134"/>
          <w:tab w:val="num" w:pos="2880"/>
        </w:tabs>
        <w:spacing w:after="0" w:line="240" w:lineRule="auto"/>
        <w:ind w:left="720"/>
        <w:jc w:val="both"/>
        <w:rPr>
          <w:rFonts w:ascii="Arial" w:hAnsi="Arial" w:cs="Arial"/>
          <w:color w:val="000000"/>
        </w:rPr>
      </w:pPr>
    </w:p>
    <w:p w14:paraId="14AE1396" w14:textId="2F02373B" w:rsidR="00C91B41" w:rsidRPr="00CC792F" w:rsidRDefault="00C91B41" w:rsidP="00C91B41">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1FA2C584" w14:textId="3CD65F47" w:rsidR="00E7782B" w:rsidRPr="00CC792F" w:rsidRDefault="002758B1" w:rsidP="0011372B">
      <w:pPr>
        <w:tabs>
          <w:tab w:val="num" w:pos="720"/>
          <w:tab w:val="left" w:pos="1440"/>
        </w:tabs>
        <w:spacing w:after="0" w:line="240" w:lineRule="auto"/>
        <w:ind w:left="720" w:hanging="720"/>
        <w:jc w:val="both"/>
        <w:rPr>
          <w:rFonts w:ascii="Arial" w:hAnsi="Arial" w:cs="Arial"/>
          <w:color w:val="000000"/>
        </w:rPr>
      </w:pPr>
      <w:r w:rsidRPr="00CC792F">
        <w:rPr>
          <w:rFonts w:ascii="Arial" w:hAnsi="Arial" w:cs="Arial"/>
          <w:color w:val="000000"/>
        </w:rPr>
        <w:tab/>
      </w:r>
    </w:p>
    <w:p w14:paraId="0711F6E6" w14:textId="77777777" w:rsidR="00685976" w:rsidRPr="00CC792F" w:rsidRDefault="00685976" w:rsidP="0011372B">
      <w:pPr>
        <w:tabs>
          <w:tab w:val="num" w:pos="720"/>
          <w:tab w:val="left" w:pos="1440"/>
        </w:tabs>
        <w:spacing w:after="0" w:line="240" w:lineRule="auto"/>
        <w:ind w:left="720" w:hanging="720"/>
        <w:jc w:val="both"/>
        <w:rPr>
          <w:rFonts w:ascii="Arial" w:hAnsi="Arial" w:cs="Arial"/>
          <w:color w:val="000000" w:themeColor="text1"/>
        </w:rPr>
      </w:pPr>
    </w:p>
    <w:p w14:paraId="4677DD7A" w14:textId="023D75C0" w:rsidR="00E7782B" w:rsidRPr="00CC792F" w:rsidRDefault="00A4148B" w:rsidP="002758B1">
      <w:pPr>
        <w:suppressAutoHyphens/>
        <w:spacing w:line="240" w:lineRule="auto"/>
        <w:ind w:left="720"/>
        <w:jc w:val="both"/>
        <w:rPr>
          <w:rFonts w:ascii="Arial" w:hAnsi="Arial" w:cs="Arial"/>
          <w:b/>
          <w:u w:val="single"/>
        </w:rPr>
      </w:pPr>
      <w:r w:rsidRPr="00CC792F">
        <w:rPr>
          <w:rFonts w:ascii="Arial" w:hAnsi="Arial" w:cs="Arial"/>
          <w:b/>
          <w:u w:val="single"/>
        </w:rPr>
        <w:t>Intermediate/Exit A</w:t>
      </w:r>
      <w:r w:rsidR="00E7782B" w:rsidRPr="00CC792F">
        <w:rPr>
          <w:rFonts w:ascii="Arial" w:hAnsi="Arial" w:cs="Arial"/>
          <w:b/>
          <w:u w:val="single"/>
        </w:rPr>
        <w:t>wards</w:t>
      </w:r>
    </w:p>
    <w:p w14:paraId="6813CA50" w14:textId="77777777" w:rsidR="003005C7" w:rsidRPr="00CC792F" w:rsidRDefault="003005C7" w:rsidP="00B7261A">
      <w:pPr>
        <w:spacing w:after="0" w:line="240" w:lineRule="auto"/>
        <w:ind w:left="720"/>
        <w:jc w:val="both"/>
        <w:rPr>
          <w:rFonts w:ascii="Arial" w:hAnsi="Arial" w:cs="Arial"/>
          <w:color w:val="000000"/>
        </w:rPr>
      </w:pPr>
    </w:p>
    <w:p w14:paraId="5A455287" w14:textId="335678EF" w:rsidR="00366FCB" w:rsidRPr="00CC792F" w:rsidRDefault="004F0569" w:rsidP="00B7261A">
      <w:pPr>
        <w:spacing w:after="0" w:line="240" w:lineRule="auto"/>
        <w:ind w:left="720"/>
        <w:jc w:val="both"/>
        <w:rPr>
          <w:rFonts w:ascii="Arial" w:hAnsi="Arial" w:cs="Arial"/>
          <w:b/>
          <w:color w:val="000000"/>
        </w:rPr>
      </w:pPr>
      <w:r w:rsidRPr="00CC792F">
        <w:rPr>
          <w:rFonts w:ascii="Arial" w:hAnsi="Arial" w:cs="Arial"/>
          <w:b/>
          <w:color w:val="000000"/>
        </w:rPr>
        <w:t>Intermediate/Exit Award 1</w:t>
      </w:r>
      <w:r w:rsidR="00BC34CB" w:rsidRPr="00CC792F">
        <w:rPr>
          <w:rFonts w:ascii="Arial" w:hAnsi="Arial" w:cs="Arial"/>
          <w:b/>
          <w:color w:val="000000"/>
        </w:rPr>
        <w:t>:</w:t>
      </w:r>
      <w:r w:rsidRPr="00CC792F">
        <w:rPr>
          <w:rFonts w:ascii="Arial" w:hAnsi="Arial" w:cs="Arial"/>
          <w:b/>
          <w:color w:val="000000"/>
        </w:rPr>
        <w:t xml:space="preserve"> </w:t>
      </w:r>
      <w:r w:rsidR="002B712E" w:rsidRPr="00CC792F">
        <w:rPr>
          <w:rFonts w:ascii="Arial" w:hAnsi="Arial" w:cs="Arial"/>
          <w:b/>
          <w:color w:val="000000"/>
        </w:rPr>
        <w:t>HND/</w:t>
      </w:r>
      <w:r w:rsidRPr="00CC792F">
        <w:rPr>
          <w:rFonts w:ascii="Arial" w:hAnsi="Arial" w:cs="Arial"/>
          <w:b/>
          <w:color w:val="000000"/>
        </w:rPr>
        <w:t>DipHE</w:t>
      </w:r>
      <w:r w:rsidR="0062353C" w:rsidRPr="00CC792F">
        <w:rPr>
          <w:rFonts w:ascii="Arial" w:hAnsi="Arial" w:cs="Arial"/>
          <w:b/>
          <w:color w:val="000000"/>
        </w:rPr>
        <w:t xml:space="preserve"> Animation and VFX</w:t>
      </w:r>
    </w:p>
    <w:p w14:paraId="53FD5894" w14:textId="77777777" w:rsidR="00685976" w:rsidRPr="00CC792F" w:rsidRDefault="00685976" w:rsidP="002E0367">
      <w:pPr>
        <w:tabs>
          <w:tab w:val="left" w:pos="1134"/>
          <w:tab w:val="num" w:pos="2880"/>
        </w:tabs>
        <w:spacing w:after="0" w:line="240" w:lineRule="auto"/>
        <w:ind w:left="720"/>
        <w:jc w:val="both"/>
        <w:rPr>
          <w:rFonts w:ascii="Arial" w:hAnsi="Arial" w:cs="Arial"/>
          <w:b/>
          <w:color w:val="000000"/>
        </w:rPr>
      </w:pPr>
    </w:p>
    <w:p w14:paraId="654B39B9" w14:textId="393C10D7" w:rsidR="002E0367" w:rsidRPr="00CC792F" w:rsidRDefault="002E0367" w:rsidP="002E0367">
      <w:pPr>
        <w:tabs>
          <w:tab w:val="left" w:pos="1134"/>
          <w:tab w:val="num" w:pos="2880"/>
        </w:tabs>
        <w:spacing w:after="0" w:line="240" w:lineRule="auto"/>
        <w:ind w:left="720"/>
        <w:jc w:val="both"/>
        <w:rPr>
          <w:rFonts w:ascii="Arial" w:hAnsi="Arial" w:cs="Arial"/>
          <w:b/>
          <w:color w:val="000000"/>
        </w:rPr>
      </w:pPr>
      <w:r w:rsidRPr="00CC792F">
        <w:rPr>
          <w:rFonts w:ascii="Arial" w:hAnsi="Arial" w:cs="Arial"/>
          <w:b/>
          <w:color w:val="000000"/>
        </w:rPr>
        <w:t>Knowledge and understanding (KU)</w:t>
      </w:r>
    </w:p>
    <w:p w14:paraId="11F256BC" w14:textId="77777777" w:rsidR="002E0367" w:rsidRPr="00CC792F" w:rsidRDefault="002E0367" w:rsidP="002E0367">
      <w:pPr>
        <w:tabs>
          <w:tab w:val="left" w:pos="1134"/>
          <w:tab w:val="num" w:pos="288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2E0367" w:rsidRPr="00CC792F" w14:paraId="70836B93" w14:textId="77777777" w:rsidTr="001B1BC8">
        <w:tc>
          <w:tcPr>
            <w:tcW w:w="693" w:type="dxa"/>
          </w:tcPr>
          <w:p w14:paraId="18F62CB0"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KU1</w:t>
            </w:r>
          </w:p>
        </w:tc>
        <w:tc>
          <w:tcPr>
            <w:tcW w:w="7647" w:type="dxa"/>
          </w:tcPr>
          <w:p w14:paraId="371D0CDE" w14:textId="01C39F26" w:rsidR="002E0367" w:rsidRPr="00CC792F" w:rsidRDefault="002E0367" w:rsidP="001B1BC8">
            <w:pPr>
              <w:spacing w:after="0" w:line="240" w:lineRule="auto"/>
              <w:rPr>
                <w:rFonts w:ascii="Arial" w:eastAsia="Times New Roman" w:hAnsi="Arial" w:cs="Arial"/>
                <w:lang w:eastAsia="zh-CN"/>
              </w:rPr>
            </w:pPr>
            <w:r w:rsidRPr="00CC792F">
              <w:rPr>
                <w:rFonts w:ascii="Arial" w:eastAsia="Times New Roman" w:hAnsi="Arial" w:cs="Arial"/>
                <w:lang w:eastAsia="zh-CN"/>
              </w:rPr>
              <w:t xml:space="preserve">Demonstrate an understanding of animation concepts and principles  </w:t>
            </w:r>
          </w:p>
        </w:tc>
      </w:tr>
      <w:tr w:rsidR="002E0367" w:rsidRPr="00CC792F" w14:paraId="0127CFA4" w14:textId="77777777" w:rsidTr="001B1BC8">
        <w:tc>
          <w:tcPr>
            <w:tcW w:w="693" w:type="dxa"/>
          </w:tcPr>
          <w:p w14:paraId="7CC2D8D1"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KU2</w:t>
            </w:r>
          </w:p>
        </w:tc>
        <w:tc>
          <w:tcPr>
            <w:tcW w:w="7647" w:type="dxa"/>
          </w:tcPr>
          <w:p w14:paraId="5A04B1DA" w14:textId="199A1C89"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eastAsia="Times New Roman" w:hAnsi="Arial" w:cs="Arial"/>
                <w:lang w:eastAsia="zh-CN"/>
              </w:rPr>
              <w:t xml:space="preserve">Demonstrate an understanding of the film-making process and the integration of VFX technology </w:t>
            </w:r>
          </w:p>
        </w:tc>
      </w:tr>
      <w:tr w:rsidR="002E0367" w:rsidRPr="00CC792F" w14:paraId="17EC62E7" w14:textId="77777777" w:rsidTr="001B1BC8">
        <w:tc>
          <w:tcPr>
            <w:tcW w:w="693" w:type="dxa"/>
          </w:tcPr>
          <w:p w14:paraId="6F557914"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KU3</w:t>
            </w:r>
          </w:p>
        </w:tc>
        <w:tc>
          <w:tcPr>
            <w:tcW w:w="7647" w:type="dxa"/>
          </w:tcPr>
          <w:p w14:paraId="3D12DE71" w14:textId="3A3B1BCE" w:rsidR="002E0367" w:rsidRPr="00CC792F" w:rsidRDefault="002E0367" w:rsidP="001B1BC8">
            <w:pPr>
              <w:tabs>
                <w:tab w:val="left" w:pos="1134"/>
                <w:tab w:val="num" w:pos="2880"/>
              </w:tabs>
              <w:spacing w:after="0" w:line="240" w:lineRule="auto"/>
              <w:jc w:val="both"/>
              <w:rPr>
                <w:rFonts w:ascii="Arial" w:eastAsia="Times New Roman" w:hAnsi="Arial" w:cs="Arial"/>
                <w:lang w:eastAsia="zh-CN"/>
              </w:rPr>
            </w:pPr>
            <w:r w:rsidRPr="00CC792F">
              <w:rPr>
                <w:rFonts w:ascii="Arial" w:hAnsi="Arial" w:cs="Arial"/>
                <w:bCs/>
                <w:color w:val="000000"/>
              </w:rPr>
              <w:t xml:space="preserve">Demonstrate </w:t>
            </w:r>
            <w:r w:rsidR="00B5315E" w:rsidRPr="00CC792F">
              <w:rPr>
                <w:rFonts w:ascii="Arial" w:hAnsi="Arial" w:cs="Arial"/>
                <w:bCs/>
                <w:color w:val="000000"/>
              </w:rPr>
              <w:t>an</w:t>
            </w:r>
            <w:r w:rsidRPr="00CC792F">
              <w:rPr>
                <w:rFonts w:ascii="Arial" w:hAnsi="Arial" w:cs="Arial"/>
                <w:bCs/>
                <w:color w:val="000000"/>
              </w:rPr>
              <w:t xml:space="preserve"> understanding of roles associated with a production team </w:t>
            </w:r>
            <w:proofErr w:type="gramStart"/>
            <w:r w:rsidRPr="00CC792F">
              <w:rPr>
                <w:rFonts w:ascii="Arial" w:hAnsi="Arial" w:cs="Arial"/>
                <w:bCs/>
                <w:color w:val="000000"/>
              </w:rPr>
              <w:t>for  CGI</w:t>
            </w:r>
            <w:proofErr w:type="gramEnd"/>
            <w:r w:rsidRPr="00CC792F">
              <w:rPr>
                <w:rFonts w:ascii="Arial" w:hAnsi="Arial" w:cs="Arial"/>
                <w:bCs/>
                <w:color w:val="000000"/>
              </w:rPr>
              <w:t>.</w:t>
            </w:r>
          </w:p>
        </w:tc>
      </w:tr>
      <w:tr w:rsidR="002E0367" w:rsidRPr="00CC792F" w14:paraId="0AA7659D" w14:textId="77777777" w:rsidTr="001B1BC8">
        <w:tc>
          <w:tcPr>
            <w:tcW w:w="693" w:type="dxa"/>
          </w:tcPr>
          <w:p w14:paraId="629B0731"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KU4</w:t>
            </w:r>
          </w:p>
        </w:tc>
        <w:tc>
          <w:tcPr>
            <w:tcW w:w="7647" w:type="dxa"/>
          </w:tcPr>
          <w:p w14:paraId="706FC361"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Understand the creative process, the language of design and the production pipeline associated with the animation workflow</w:t>
            </w:r>
          </w:p>
        </w:tc>
      </w:tr>
    </w:tbl>
    <w:p w14:paraId="2C53D871" w14:textId="77777777" w:rsidR="0013334E" w:rsidRPr="00CC792F" w:rsidRDefault="0013334E" w:rsidP="002E0367">
      <w:pPr>
        <w:tabs>
          <w:tab w:val="left" w:pos="1134"/>
          <w:tab w:val="num" w:pos="2880"/>
        </w:tabs>
        <w:spacing w:after="0" w:line="240" w:lineRule="auto"/>
        <w:ind w:left="720"/>
        <w:jc w:val="both"/>
        <w:rPr>
          <w:rFonts w:ascii="Arial" w:hAnsi="Arial" w:cs="Arial"/>
          <w:color w:val="000000"/>
        </w:rPr>
      </w:pPr>
    </w:p>
    <w:p w14:paraId="52F1F7CC" w14:textId="0EAA0A25" w:rsidR="002E0367" w:rsidRPr="00CC792F" w:rsidRDefault="002E0367" w:rsidP="002E036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27BC3D0E" w14:textId="27A33BAF" w:rsidR="002E0367" w:rsidRPr="00CC792F" w:rsidRDefault="002E0367" w:rsidP="002E0367">
      <w:pPr>
        <w:tabs>
          <w:tab w:val="left" w:pos="1134"/>
          <w:tab w:val="num" w:pos="1494"/>
          <w:tab w:val="num" w:pos="2880"/>
        </w:tabs>
        <w:spacing w:after="0" w:line="240" w:lineRule="auto"/>
        <w:ind w:left="720"/>
        <w:jc w:val="both"/>
        <w:rPr>
          <w:rFonts w:ascii="Arial" w:hAnsi="Arial" w:cs="Arial"/>
          <w:b/>
          <w:color w:val="000000"/>
        </w:rPr>
      </w:pPr>
    </w:p>
    <w:p w14:paraId="04865131" w14:textId="77777777" w:rsidR="00A632B4" w:rsidRDefault="00A632B4" w:rsidP="002E0367">
      <w:pPr>
        <w:tabs>
          <w:tab w:val="num" w:pos="2160"/>
        </w:tabs>
        <w:spacing w:after="0" w:line="240" w:lineRule="auto"/>
        <w:ind w:left="720"/>
        <w:jc w:val="both"/>
        <w:rPr>
          <w:rFonts w:ascii="Arial" w:hAnsi="Arial" w:cs="Arial"/>
          <w:b/>
          <w:color w:val="000000"/>
        </w:rPr>
      </w:pPr>
    </w:p>
    <w:p w14:paraId="7B7F03CB" w14:textId="5125D75C" w:rsidR="002E0367" w:rsidRPr="00CC792F" w:rsidRDefault="002E0367" w:rsidP="002E0367">
      <w:pPr>
        <w:tabs>
          <w:tab w:val="num" w:pos="2160"/>
        </w:tabs>
        <w:spacing w:after="0" w:line="240" w:lineRule="auto"/>
        <w:ind w:left="720"/>
        <w:jc w:val="both"/>
        <w:rPr>
          <w:rFonts w:ascii="Arial" w:hAnsi="Arial" w:cs="Arial"/>
          <w:b/>
          <w:color w:val="000000"/>
        </w:rPr>
      </w:pPr>
      <w:r w:rsidRPr="00CC792F">
        <w:rPr>
          <w:rFonts w:ascii="Arial" w:hAnsi="Arial" w:cs="Arial"/>
          <w:b/>
          <w:color w:val="000000"/>
        </w:rPr>
        <w:lastRenderedPageBreak/>
        <w:t xml:space="preserve">Cognitive (thinking) skills (CS) </w:t>
      </w:r>
    </w:p>
    <w:p w14:paraId="52C18E69" w14:textId="77777777" w:rsidR="002E0367" w:rsidRPr="00CC792F" w:rsidRDefault="002E0367" w:rsidP="002E0367">
      <w:pPr>
        <w:tabs>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2E0367" w:rsidRPr="00CC792F" w14:paraId="6D27915E" w14:textId="77777777" w:rsidTr="001B1BC8">
        <w:tc>
          <w:tcPr>
            <w:tcW w:w="693" w:type="dxa"/>
          </w:tcPr>
          <w:p w14:paraId="66814229"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CS1</w:t>
            </w:r>
          </w:p>
        </w:tc>
        <w:tc>
          <w:tcPr>
            <w:tcW w:w="7647" w:type="dxa"/>
          </w:tcPr>
          <w:p w14:paraId="07D40DF1"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Apply established techniques of analysis and enquiry in the stages of animation production.</w:t>
            </w:r>
          </w:p>
        </w:tc>
      </w:tr>
      <w:tr w:rsidR="002E0367" w:rsidRPr="00CC792F" w14:paraId="1C174194" w14:textId="77777777" w:rsidTr="001B1BC8">
        <w:tc>
          <w:tcPr>
            <w:tcW w:w="693" w:type="dxa"/>
          </w:tcPr>
          <w:p w14:paraId="2200B38B"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CS2</w:t>
            </w:r>
          </w:p>
        </w:tc>
        <w:tc>
          <w:tcPr>
            <w:tcW w:w="7647" w:type="dxa"/>
          </w:tcPr>
          <w:p w14:paraId="36C4199C" w14:textId="21490593" w:rsidR="002E0367" w:rsidRPr="00CC792F" w:rsidRDefault="002E0367" w:rsidP="00323281">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Evaluate and deploy a range of classical and digital principles and techniques to produce an animation for a target audience.</w:t>
            </w:r>
          </w:p>
        </w:tc>
      </w:tr>
      <w:tr w:rsidR="002E0367" w:rsidRPr="00CC792F" w14:paraId="6046DB71" w14:textId="77777777" w:rsidTr="001B1BC8">
        <w:tc>
          <w:tcPr>
            <w:tcW w:w="693" w:type="dxa"/>
          </w:tcPr>
          <w:p w14:paraId="433B7E51"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CS3</w:t>
            </w:r>
          </w:p>
        </w:tc>
        <w:tc>
          <w:tcPr>
            <w:tcW w:w="7647" w:type="dxa"/>
          </w:tcPr>
          <w:p w14:paraId="5C69C211"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Appreciate the visual impact and emotional context of animation artifacts and the emotional response of an audience.</w:t>
            </w:r>
          </w:p>
        </w:tc>
      </w:tr>
      <w:tr w:rsidR="002E0367" w:rsidRPr="00CC792F" w14:paraId="0C7F7C75" w14:textId="77777777" w:rsidTr="001B1BC8">
        <w:tc>
          <w:tcPr>
            <w:tcW w:w="693" w:type="dxa"/>
          </w:tcPr>
          <w:p w14:paraId="195D7304"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CS4</w:t>
            </w:r>
          </w:p>
        </w:tc>
        <w:tc>
          <w:tcPr>
            <w:tcW w:w="7647" w:type="dxa"/>
          </w:tcPr>
          <w:p w14:paraId="20AF9F50" w14:textId="09679F70" w:rsidR="002E0367" w:rsidRPr="00CC792F" w:rsidRDefault="002E0367" w:rsidP="00323281">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Initiate, plan, devise, manage and evaluate animations in terms of quality, conventions, and industry practices, formulate solutions to problems.</w:t>
            </w:r>
          </w:p>
        </w:tc>
      </w:tr>
    </w:tbl>
    <w:p w14:paraId="13381925" w14:textId="77777777" w:rsidR="0013334E" w:rsidRPr="00CC792F" w:rsidRDefault="0013334E" w:rsidP="002E0367">
      <w:pPr>
        <w:tabs>
          <w:tab w:val="left" w:pos="1134"/>
          <w:tab w:val="num" w:pos="2880"/>
        </w:tabs>
        <w:spacing w:after="0" w:line="240" w:lineRule="auto"/>
        <w:ind w:left="720"/>
        <w:jc w:val="both"/>
        <w:rPr>
          <w:rFonts w:ascii="Arial" w:hAnsi="Arial" w:cs="Arial"/>
          <w:color w:val="000000"/>
        </w:rPr>
      </w:pPr>
    </w:p>
    <w:p w14:paraId="11D6576B" w14:textId="4D8C1CC2" w:rsidR="002E0367" w:rsidRPr="00CC792F" w:rsidRDefault="002E0367" w:rsidP="002E036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66E45F36" w14:textId="6A294BAC" w:rsidR="002E0367" w:rsidRPr="00CC792F" w:rsidRDefault="002E0367" w:rsidP="002E0367">
      <w:pPr>
        <w:tabs>
          <w:tab w:val="num" w:pos="1134"/>
          <w:tab w:val="num" w:pos="2160"/>
        </w:tabs>
        <w:spacing w:after="0" w:line="240" w:lineRule="auto"/>
        <w:ind w:left="720"/>
        <w:jc w:val="both"/>
        <w:rPr>
          <w:rFonts w:ascii="Arial" w:hAnsi="Arial" w:cs="Arial"/>
          <w:b/>
          <w:color w:val="000000"/>
        </w:rPr>
      </w:pPr>
    </w:p>
    <w:p w14:paraId="10B33952" w14:textId="77777777" w:rsidR="00A632B4" w:rsidRDefault="00A632B4" w:rsidP="002E0367">
      <w:pPr>
        <w:tabs>
          <w:tab w:val="num" w:pos="2016"/>
          <w:tab w:val="num" w:pos="2160"/>
        </w:tabs>
        <w:spacing w:after="0" w:line="240" w:lineRule="auto"/>
        <w:ind w:left="720"/>
        <w:jc w:val="both"/>
        <w:rPr>
          <w:rFonts w:ascii="Arial" w:hAnsi="Arial" w:cs="Arial"/>
          <w:b/>
          <w:color w:val="000000"/>
        </w:rPr>
      </w:pPr>
    </w:p>
    <w:p w14:paraId="6225956C" w14:textId="13391A50" w:rsidR="002E0367" w:rsidRPr="00CC792F" w:rsidRDefault="002E0367" w:rsidP="002E0367">
      <w:pPr>
        <w:tabs>
          <w:tab w:val="num" w:pos="2016"/>
          <w:tab w:val="num" w:pos="2160"/>
        </w:tabs>
        <w:spacing w:after="0" w:line="240" w:lineRule="auto"/>
        <w:ind w:left="720"/>
        <w:jc w:val="both"/>
        <w:rPr>
          <w:rFonts w:ascii="Arial" w:hAnsi="Arial" w:cs="Arial"/>
          <w:b/>
          <w:color w:val="000000"/>
        </w:rPr>
      </w:pPr>
      <w:r w:rsidRPr="00CC792F">
        <w:rPr>
          <w:rFonts w:ascii="Arial" w:hAnsi="Arial" w:cs="Arial"/>
          <w:b/>
          <w:color w:val="000000"/>
        </w:rPr>
        <w:t>Practical skills (PS)</w:t>
      </w:r>
    </w:p>
    <w:p w14:paraId="56E24545" w14:textId="77777777" w:rsidR="002E0367" w:rsidRPr="00CC792F" w:rsidRDefault="002E0367" w:rsidP="002E0367">
      <w:pPr>
        <w:tabs>
          <w:tab w:val="num" w:pos="2016"/>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2E0367" w:rsidRPr="00CC792F" w14:paraId="78559F93" w14:textId="77777777" w:rsidTr="001B1BC8">
        <w:tc>
          <w:tcPr>
            <w:tcW w:w="693" w:type="dxa"/>
          </w:tcPr>
          <w:p w14:paraId="41885DA1"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PS1</w:t>
            </w:r>
          </w:p>
        </w:tc>
        <w:tc>
          <w:tcPr>
            <w:tcW w:w="7647" w:type="dxa"/>
          </w:tcPr>
          <w:p w14:paraId="277CC31B"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eastAsia="Times New Roman" w:hAnsi="Arial" w:cs="Arial"/>
                <w:lang w:eastAsia="zh-CN"/>
              </w:rPr>
              <w:t>Design and create animation elements suitable for inclusion in a computer animated production(s), based on clear, coherent, and applied knowledge of the subject.</w:t>
            </w:r>
          </w:p>
        </w:tc>
      </w:tr>
      <w:tr w:rsidR="002E0367" w:rsidRPr="00CC792F" w14:paraId="7069CBE8" w14:textId="77777777" w:rsidTr="001B1BC8">
        <w:tc>
          <w:tcPr>
            <w:tcW w:w="693" w:type="dxa"/>
          </w:tcPr>
          <w:p w14:paraId="07D7B029"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PS2</w:t>
            </w:r>
          </w:p>
        </w:tc>
        <w:tc>
          <w:tcPr>
            <w:tcW w:w="7647" w:type="dxa"/>
          </w:tcPr>
          <w:p w14:paraId="788DBBC7"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Deploy effective tools and techniques in the construction of digitally crafted animations and visual effects</w:t>
            </w:r>
          </w:p>
        </w:tc>
      </w:tr>
      <w:tr w:rsidR="002E0367" w:rsidRPr="00CC792F" w14:paraId="3E157AEB" w14:textId="77777777" w:rsidTr="001B1BC8">
        <w:tc>
          <w:tcPr>
            <w:tcW w:w="693" w:type="dxa"/>
          </w:tcPr>
          <w:p w14:paraId="25C084FC"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PS3</w:t>
            </w:r>
          </w:p>
        </w:tc>
        <w:tc>
          <w:tcPr>
            <w:tcW w:w="7647" w:type="dxa"/>
          </w:tcPr>
          <w:p w14:paraId="65BA7B35"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Develop their own artistic style in the design of animation/VFX artefacts to entertain and engage an audience.</w:t>
            </w:r>
          </w:p>
        </w:tc>
      </w:tr>
    </w:tbl>
    <w:p w14:paraId="767200E2" w14:textId="77777777" w:rsidR="0013334E" w:rsidRPr="00CC792F" w:rsidRDefault="0013334E" w:rsidP="002E0367">
      <w:pPr>
        <w:tabs>
          <w:tab w:val="left" w:pos="1134"/>
          <w:tab w:val="num" w:pos="2880"/>
        </w:tabs>
        <w:spacing w:after="0" w:line="240" w:lineRule="auto"/>
        <w:ind w:left="720"/>
        <w:jc w:val="both"/>
        <w:rPr>
          <w:rFonts w:ascii="Arial" w:hAnsi="Arial" w:cs="Arial"/>
          <w:color w:val="000000"/>
        </w:rPr>
      </w:pPr>
    </w:p>
    <w:p w14:paraId="4BE5E55A" w14:textId="044F6F6B" w:rsidR="002E0367" w:rsidRPr="00CC792F" w:rsidRDefault="002E0367" w:rsidP="002E036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4D9C7D32" w14:textId="0E98D3F8" w:rsidR="002E0367" w:rsidRPr="00CC792F" w:rsidRDefault="002E0367" w:rsidP="002E0367">
      <w:pPr>
        <w:tabs>
          <w:tab w:val="num" w:pos="1134"/>
          <w:tab w:val="num" w:pos="2016"/>
          <w:tab w:val="num" w:pos="2160"/>
        </w:tabs>
        <w:spacing w:after="0" w:line="240" w:lineRule="auto"/>
        <w:jc w:val="both"/>
        <w:rPr>
          <w:rFonts w:ascii="Arial" w:hAnsi="Arial" w:cs="Arial"/>
          <w:b/>
          <w:color w:val="000000"/>
        </w:rPr>
      </w:pPr>
    </w:p>
    <w:p w14:paraId="2100C449" w14:textId="77777777" w:rsidR="00A632B4" w:rsidRDefault="00A632B4" w:rsidP="002E0367">
      <w:pPr>
        <w:tabs>
          <w:tab w:val="num" w:pos="1134"/>
          <w:tab w:val="num" w:pos="1440"/>
          <w:tab w:val="num" w:pos="2016"/>
        </w:tabs>
        <w:spacing w:after="0" w:line="240" w:lineRule="auto"/>
        <w:ind w:left="720"/>
        <w:jc w:val="both"/>
        <w:rPr>
          <w:rFonts w:ascii="Arial" w:hAnsi="Arial" w:cs="Arial"/>
          <w:b/>
          <w:color w:val="000000"/>
        </w:rPr>
      </w:pPr>
    </w:p>
    <w:p w14:paraId="077BB64B" w14:textId="46AAC97E" w:rsidR="002E0367" w:rsidRPr="00CC792F" w:rsidRDefault="002E0367" w:rsidP="002E0367">
      <w:pPr>
        <w:tabs>
          <w:tab w:val="num" w:pos="1134"/>
          <w:tab w:val="num" w:pos="1440"/>
          <w:tab w:val="num" w:pos="2016"/>
        </w:tabs>
        <w:spacing w:after="0" w:line="240" w:lineRule="auto"/>
        <w:ind w:left="720"/>
        <w:jc w:val="both"/>
        <w:rPr>
          <w:rFonts w:ascii="Arial" w:hAnsi="Arial" w:cs="Arial"/>
          <w:b/>
          <w:color w:val="000000"/>
        </w:rPr>
      </w:pPr>
      <w:r w:rsidRPr="00CC792F">
        <w:rPr>
          <w:rFonts w:ascii="Arial" w:hAnsi="Arial" w:cs="Arial"/>
          <w:b/>
          <w:color w:val="000000"/>
        </w:rPr>
        <w:t xml:space="preserve">Key skills (KS) </w:t>
      </w:r>
    </w:p>
    <w:p w14:paraId="300D0788" w14:textId="77777777" w:rsidR="002E0367" w:rsidRPr="00CC792F" w:rsidRDefault="002E0367" w:rsidP="002E0367">
      <w:pPr>
        <w:tabs>
          <w:tab w:val="num" w:pos="720"/>
          <w:tab w:val="left" w:pos="1440"/>
        </w:tabs>
        <w:spacing w:after="0" w:line="240" w:lineRule="auto"/>
        <w:ind w:left="720" w:hanging="720"/>
        <w:jc w:val="both"/>
        <w:rPr>
          <w:rFonts w:ascii="Arial" w:hAnsi="Arial" w:cs="Arial"/>
          <w:color w:val="000000"/>
        </w:rPr>
      </w:pPr>
    </w:p>
    <w:tbl>
      <w:tblPr>
        <w:tblStyle w:val="TableGrid"/>
        <w:tblW w:w="0" w:type="auto"/>
        <w:tblInd w:w="720" w:type="dxa"/>
        <w:tblLook w:val="04A0" w:firstRow="1" w:lastRow="0" w:firstColumn="1" w:lastColumn="0" w:noHBand="0" w:noVBand="1"/>
      </w:tblPr>
      <w:tblGrid>
        <w:gridCol w:w="693"/>
        <w:gridCol w:w="7647"/>
      </w:tblGrid>
      <w:tr w:rsidR="002E0367" w:rsidRPr="00CC792F" w14:paraId="54F77394" w14:textId="77777777" w:rsidTr="001B1BC8">
        <w:tc>
          <w:tcPr>
            <w:tcW w:w="693" w:type="dxa"/>
          </w:tcPr>
          <w:p w14:paraId="2B3BDF42" w14:textId="69395E4F"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KS1</w:t>
            </w:r>
          </w:p>
        </w:tc>
        <w:tc>
          <w:tcPr>
            <w:tcW w:w="7647" w:type="dxa"/>
          </w:tcPr>
          <w:p w14:paraId="32F0A505" w14:textId="78DCCC0C"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Demonstrate appropriate academic rigour in animation and VFX production in the creation of artefacts.</w:t>
            </w:r>
          </w:p>
        </w:tc>
      </w:tr>
      <w:tr w:rsidR="002E0367" w:rsidRPr="00CC792F" w14:paraId="13FDB26F" w14:textId="77777777" w:rsidTr="001B1BC8">
        <w:tc>
          <w:tcPr>
            <w:tcW w:w="693" w:type="dxa"/>
          </w:tcPr>
          <w:p w14:paraId="3419C889" w14:textId="77BFD558"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KS2</w:t>
            </w:r>
          </w:p>
        </w:tc>
        <w:tc>
          <w:tcPr>
            <w:tcW w:w="7647" w:type="dxa"/>
          </w:tcPr>
          <w:p w14:paraId="5C2F0C74"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Exercise personal responsibility and initiative within decision-making and provide solutions for a wide variety of audiences.</w:t>
            </w:r>
          </w:p>
        </w:tc>
      </w:tr>
      <w:tr w:rsidR="002E0367" w:rsidRPr="00CC792F" w14:paraId="6CF8E314" w14:textId="77777777" w:rsidTr="001B1BC8">
        <w:tc>
          <w:tcPr>
            <w:tcW w:w="693" w:type="dxa"/>
          </w:tcPr>
          <w:p w14:paraId="06B2FC35" w14:textId="679EB66A"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KS3</w:t>
            </w:r>
          </w:p>
        </w:tc>
        <w:tc>
          <w:tcPr>
            <w:tcW w:w="7647" w:type="dxa"/>
          </w:tcPr>
          <w:p w14:paraId="1B82335B" w14:textId="743F3274" w:rsidR="002E0367" w:rsidRPr="00CC792F" w:rsidRDefault="00F42BD6"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W</w:t>
            </w:r>
            <w:r w:rsidR="002E0367" w:rsidRPr="00CC792F">
              <w:rPr>
                <w:rFonts w:ascii="Arial" w:hAnsi="Arial" w:cs="Arial"/>
                <w:color w:val="000000"/>
              </w:rPr>
              <w:t xml:space="preserve">ork under guidance and as a member of a </w:t>
            </w:r>
            <w:r w:rsidR="002E0367" w:rsidRPr="00CC792F">
              <w:rPr>
                <w:rFonts w:ascii="Arial" w:hAnsi="Arial" w:cs="Arial"/>
                <w:bCs/>
                <w:color w:val="000000"/>
              </w:rPr>
              <w:t>team.</w:t>
            </w:r>
          </w:p>
        </w:tc>
      </w:tr>
      <w:tr w:rsidR="00F42BD6" w:rsidRPr="00CC792F" w14:paraId="25B9FAA8" w14:textId="77777777" w:rsidTr="001B1BC8">
        <w:tc>
          <w:tcPr>
            <w:tcW w:w="693" w:type="dxa"/>
          </w:tcPr>
          <w:p w14:paraId="4A3C80AC" w14:textId="1D405DEF" w:rsidR="00F42BD6" w:rsidRPr="00CC792F" w:rsidRDefault="00F42BD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KS4</w:t>
            </w:r>
          </w:p>
        </w:tc>
        <w:tc>
          <w:tcPr>
            <w:tcW w:w="7647" w:type="dxa"/>
          </w:tcPr>
          <w:p w14:paraId="0E2111F1" w14:textId="506613A8" w:rsidR="00F42BD6" w:rsidRPr="00CC792F" w:rsidRDefault="00F42BD6" w:rsidP="001B1BC8">
            <w:pPr>
              <w:tabs>
                <w:tab w:val="left" w:pos="1134"/>
                <w:tab w:val="num" w:pos="2880"/>
              </w:tabs>
              <w:spacing w:after="0" w:line="240" w:lineRule="auto"/>
              <w:jc w:val="both"/>
              <w:rPr>
                <w:rFonts w:ascii="Arial" w:hAnsi="Arial" w:cs="Arial"/>
                <w:color w:val="000000"/>
              </w:rPr>
            </w:pPr>
            <w:r w:rsidRPr="00CC792F">
              <w:rPr>
                <w:rFonts w:ascii="Arial" w:hAnsi="Arial" w:cs="Arial"/>
                <w:bCs/>
                <w:color w:val="000000"/>
              </w:rPr>
              <w:t>Interact and communicate</w:t>
            </w:r>
            <w:r w:rsidRPr="00CC792F">
              <w:rPr>
                <w:rFonts w:ascii="Arial" w:hAnsi="Arial" w:cs="Arial"/>
                <w:color w:val="000000"/>
              </w:rPr>
              <w:t xml:space="preserve"> with a </w:t>
            </w:r>
            <w:r w:rsidRPr="00CC792F">
              <w:rPr>
                <w:rFonts w:ascii="Arial" w:hAnsi="Arial" w:cs="Arial"/>
                <w:bCs/>
                <w:color w:val="000000"/>
              </w:rPr>
              <w:t>range of audiences</w:t>
            </w:r>
            <w:r w:rsidRPr="00CC792F">
              <w:rPr>
                <w:rFonts w:ascii="Arial" w:hAnsi="Arial" w:cs="Arial"/>
                <w:color w:val="000000"/>
              </w:rPr>
              <w:t xml:space="preserve"> in a </w:t>
            </w:r>
            <w:r w:rsidRPr="00CC792F">
              <w:rPr>
                <w:rFonts w:ascii="Arial" w:hAnsi="Arial" w:cs="Arial"/>
                <w:bCs/>
                <w:color w:val="000000"/>
              </w:rPr>
              <w:t>succinct</w:t>
            </w:r>
            <w:r w:rsidRPr="00CC792F">
              <w:rPr>
                <w:rFonts w:ascii="Arial" w:hAnsi="Arial" w:cs="Arial"/>
                <w:color w:val="000000"/>
              </w:rPr>
              <w:t xml:space="preserve"> manner</w:t>
            </w:r>
          </w:p>
        </w:tc>
      </w:tr>
    </w:tbl>
    <w:p w14:paraId="1643B109" w14:textId="77777777" w:rsidR="0013334E" w:rsidRPr="00CC792F" w:rsidRDefault="0013334E" w:rsidP="002E0367">
      <w:pPr>
        <w:tabs>
          <w:tab w:val="left" w:pos="1134"/>
          <w:tab w:val="num" w:pos="2880"/>
        </w:tabs>
        <w:spacing w:after="0" w:line="240" w:lineRule="auto"/>
        <w:ind w:left="720"/>
        <w:jc w:val="both"/>
        <w:rPr>
          <w:rFonts w:ascii="Arial" w:hAnsi="Arial" w:cs="Arial"/>
          <w:color w:val="000000"/>
        </w:rPr>
      </w:pPr>
    </w:p>
    <w:p w14:paraId="232C58E0" w14:textId="183A7914" w:rsidR="002E0367" w:rsidRPr="00CC792F" w:rsidRDefault="002E0367" w:rsidP="002E036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3F1E91B1" w14:textId="77777777" w:rsidR="004F0569" w:rsidRPr="00CC792F" w:rsidRDefault="004F0569" w:rsidP="00B7261A">
      <w:pPr>
        <w:spacing w:after="0" w:line="240" w:lineRule="auto"/>
        <w:ind w:left="720"/>
        <w:jc w:val="both"/>
        <w:rPr>
          <w:rFonts w:ascii="Arial" w:hAnsi="Arial" w:cs="Arial"/>
          <w:b/>
          <w:color w:val="000000"/>
        </w:rPr>
      </w:pPr>
    </w:p>
    <w:p w14:paraId="1AEC1CD2" w14:textId="77777777" w:rsidR="00530131" w:rsidRPr="00CC792F" w:rsidRDefault="00530131" w:rsidP="004F0569">
      <w:pPr>
        <w:spacing w:after="0" w:line="240" w:lineRule="auto"/>
        <w:ind w:left="720"/>
        <w:jc w:val="both"/>
        <w:rPr>
          <w:rFonts w:ascii="Arial" w:hAnsi="Arial" w:cs="Arial"/>
          <w:b/>
          <w:color w:val="000000"/>
        </w:rPr>
      </w:pPr>
    </w:p>
    <w:p w14:paraId="35A5A0D1" w14:textId="77777777" w:rsidR="008D6149" w:rsidRPr="00CC792F" w:rsidRDefault="008D6149">
      <w:pPr>
        <w:spacing w:after="0" w:line="240" w:lineRule="auto"/>
        <w:rPr>
          <w:rFonts w:ascii="Arial" w:hAnsi="Arial" w:cs="Arial"/>
          <w:b/>
          <w:bCs/>
          <w:color w:val="000000" w:themeColor="text1"/>
        </w:rPr>
      </w:pPr>
      <w:r w:rsidRPr="00CC792F">
        <w:rPr>
          <w:rFonts w:ascii="Arial" w:hAnsi="Arial" w:cs="Arial"/>
          <w:b/>
          <w:bCs/>
          <w:color w:val="000000" w:themeColor="text1"/>
        </w:rPr>
        <w:br w:type="page"/>
      </w:r>
    </w:p>
    <w:p w14:paraId="09A81E64" w14:textId="7E664D04" w:rsidR="004F0569" w:rsidRPr="00CC792F" w:rsidRDefault="1958735A" w:rsidP="004F0569">
      <w:pPr>
        <w:spacing w:after="0" w:line="240" w:lineRule="auto"/>
        <w:ind w:left="720"/>
        <w:jc w:val="both"/>
        <w:rPr>
          <w:rFonts w:ascii="Arial" w:hAnsi="Arial" w:cs="Arial"/>
          <w:b/>
          <w:color w:val="000000"/>
        </w:rPr>
      </w:pPr>
      <w:r w:rsidRPr="00CC792F">
        <w:rPr>
          <w:rFonts w:ascii="Arial" w:hAnsi="Arial" w:cs="Arial"/>
          <w:b/>
          <w:bCs/>
          <w:color w:val="000000" w:themeColor="text1"/>
        </w:rPr>
        <w:lastRenderedPageBreak/>
        <w:t>Intermediate/Exit Award 2</w:t>
      </w:r>
      <w:r w:rsidR="71F2F552" w:rsidRPr="00CC792F">
        <w:rPr>
          <w:rFonts w:ascii="Arial" w:hAnsi="Arial" w:cs="Arial"/>
          <w:b/>
          <w:bCs/>
          <w:color w:val="000000" w:themeColor="text1"/>
        </w:rPr>
        <w:t>:</w:t>
      </w:r>
      <w:r w:rsidRPr="00CC792F">
        <w:rPr>
          <w:rFonts w:ascii="Arial" w:hAnsi="Arial" w:cs="Arial"/>
          <w:b/>
          <w:bCs/>
          <w:color w:val="000000" w:themeColor="text1"/>
        </w:rPr>
        <w:t xml:space="preserve"> </w:t>
      </w:r>
      <w:r w:rsidR="002B712E" w:rsidRPr="00CC792F">
        <w:rPr>
          <w:rFonts w:ascii="Arial" w:hAnsi="Arial" w:cs="Arial"/>
          <w:b/>
          <w:bCs/>
          <w:color w:val="000000" w:themeColor="text1"/>
        </w:rPr>
        <w:t>HNC/</w:t>
      </w:r>
      <w:proofErr w:type="spellStart"/>
      <w:r w:rsidRPr="00CC792F">
        <w:rPr>
          <w:rFonts w:ascii="Arial" w:hAnsi="Arial" w:cs="Arial"/>
          <w:b/>
          <w:bCs/>
          <w:color w:val="000000" w:themeColor="text1"/>
        </w:rPr>
        <w:t>CertHE</w:t>
      </w:r>
      <w:proofErr w:type="spellEnd"/>
      <w:r w:rsidR="4B6F5C76" w:rsidRPr="00CC792F">
        <w:rPr>
          <w:rFonts w:ascii="Arial" w:hAnsi="Arial" w:cs="Arial"/>
          <w:b/>
          <w:bCs/>
          <w:color w:val="000000" w:themeColor="text1"/>
        </w:rPr>
        <w:t xml:space="preserve"> Animation and VFX</w:t>
      </w:r>
    </w:p>
    <w:p w14:paraId="4F6EE81D" w14:textId="77777777" w:rsidR="008D6149" w:rsidRPr="00CC792F" w:rsidRDefault="008D6149" w:rsidP="002E0367">
      <w:pPr>
        <w:tabs>
          <w:tab w:val="left" w:pos="1134"/>
          <w:tab w:val="num" w:pos="2880"/>
        </w:tabs>
        <w:spacing w:after="0" w:line="240" w:lineRule="auto"/>
        <w:ind w:left="720"/>
        <w:jc w:val="both"/>
        <w:rPr>
          <w:rFonts w:ascii="Arial" w:hAnsi="Arial" w:cs="Arial"/>
          <w:b/>
          <w:color w:val="000000"/>
        </w:rPr>
      </w:pPr>
      <w:bookmarkStart w:id="57" w:name="_Toc527725057"/>
      <w:bookmarkStart w:id="58" w:name="_Toc527731486"/>
      <w:bookmarkEnd w:id="57"/>
      <w:bookmarkEnd w:id="58"/>
    </w:p>
    <w:p w14:paraId="5841A298" w14:textId="77777777" w:rsidR="008D6149" w:rsidRPr="00CC792F" w:rsidRDefault="008D6149" w:rsidP="002E0367">
      <w:pPr>
        <w:tabs>
          <w:tab w:val="left" w:pos="1134"/>
          <w:tab w:val="num" w:pos="2880"/>
        </w:tabs>
        <w:spacing w:after="0" w:line="240" w:lineRule="auto"/>
        <w:ind w:left="720"/>
        <w:jc w:val="both"/>
        <w:rPr>
          <w:rFonts w:ascii="Arial" w:hAnsi="Arial" w:cs="Arial"/>
          <w:b/>
          <w:color w:val="000000"/>
        </w:rPr>
      </w:pPr>
    </w:p>
    <w:p w14:paraId="4B80E558" w14:textId="6CCB8F34" w:rsidR="002E0367" w:rsidRPr="00CC792F" w:rsidRDefault="002E0367" w:rsidP="002E0367">
      <w:pPr>
        <w:tabs>
          <w:tab w:val="left" w:pos="1134"/>
          <w:tab w:val="num" w:pos="2880"/>
        </w:tabs>
        <w:spacing w:after="0" w:line="240" w:lineRule="auto"/>
        <w:ind w:left="720"/>
        <w:jc w:val="both"/>
        <w:rPr>
          <w:rFonts w:ascii="Arial" w:hAnsi="Arial" w:cs="Arial"/>
          <w:b/>
          <w:color w:val="000000"/>
        </w:rPr>
      </w:pPr>
      <w:r w:rsidRPr="00CC792F">
        <w:rPr>
          <w:rFonts w:ascii="Arial" w:hAnsi="Arial" w:cs="Arial"/>
          <w:b/>
          <w:color w:val="000000"/>
        </w:rPr>
        <w:t>Knowledge and understanding (KU)</w:t>
      </w:r>
    </w:p>
    <w:p w14:paraId="2AEB3CD5" w14:textId="77777777" w:rsidR="002E0367" w:rsidRPr="00CC792F" w:rsidRDefault="002E0367" w:rsidP="002E0367">
      <w:pPr>
        <w:tabs>
          <w:tab w:val="left" w:pos="1134"/>
          <w:tab w:val="num" w:pos="288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2E0367" w:rsidRPr="00CC792F" w14:paraId="78608F1D" w14:textId="77777777" w:rsidTr="001B1BC8">
        <w:tc>
          <w:tcPr>
            <w:tcW w:w="693" w:type="dxa"/>
          </w:tcPr>
          <w:p w14:paraId="1D898562"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KU1</w:t>
            </w:r>
          </w:p>
        </w:tc>
        <w:tc>
          <w:tcPr>
            <w:tcW w:w="7647" w:type="dxa"/>
          </w:tcPr>
          <w:p w14:paraId="3FCEB773" w14:textId="77777777" w:rsidR="002E0367" w:rsidRPr="00CC792F" w:rsidRDefault="002E0367" w:rsidP="001B1BC8">
            <w:pPr>
              <w:spacing w:after="0" w:line="240" w:lineRule="auto"/>
              <w:rPr>
                <w:rFonts w:ascii="Arial" w:eastAsia="Times New Roman" w:hAnsi="Arial" w:cs="Arial"/>
                <w:lang w:eastAsia="zh-CN"/>
              </w:rPr>
            </w:pPr>
            <w:r w:rsidRPr="00CC792F">
              <w:rPr>
                <w:rFonts w:ascii="Arial" w:eastAsia="Times New Roman" w:hAnsi="Arial" w:cs="Arial"/>
                <w:lang w:eastAsia="zh-CN"/>
              </w:rPr>
              <w:t xml:space="preserve">Demonstrate an understanding of animation concepts and principles  </w:t>
            </w:r>
          </w:p>
        </w:tc>
      </w:tr>
      <w:tr w:rsidR="002E0367" w:rsidRPr="00CC792F" w14:paraId="7954FA5E" w14:textId="77777777" w:rsidTr="001B1BC8">
        <w:tc>
          <w:tcPr>
            <w:tcW w:w="693" w:type="dxa"/>
          </w:tcPr>
          <w:p w14:paraId="2B5F51A9"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KU2</w:t>
            </w:r>
          </w:p>
        </w:tc>
        <w:tc>
          <w:tcPr>
            <w:tcW w:w="7647" w:type="dxa"/>
          </w:tcPr>
          <w:p w14:paraId="02CC7945"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eastAsia="Times New Roman" w:hAnsi="Arial" w:cs="Arial"/>
                <w:lang w:eastAsia="zh-CN"/>
              </w:rPr>
              <w:t xml:space="preserve">Demonstrate an understanding of the film-making process and the integration of VFX technology </w:t>
            </w:r>
          </w:p>
        </w:tc>
      </w:tr>
      <w:tr w:rsidR="002E0367" w:rsidRPr="00CC792F" w14:paraId="5FECAB9F" w14:textId="77777777" w:rsidTr="001B1BC8">
        <w:tc>
          <w:tcPr>
            <w:tcW w:w="693" w:type="dxa"/>
          </w:tcPr>
          <w:p w14:paraId="4C15F218"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KU3</w:t>
            </w:r>
          </w:p>
        </w:tc>
        <w:tc>
          <w:tcPr>
            <w:tcW w:w="7647" w:type="dxa"/>
          </w:tcPr>
          <w:p w14:paraId="00F55C90" w14:textId="08A679BE" w:rsidR="002E0367" w:rsidRPr="00CC792F" w:rsidRDefault="002E0367" w:rsidP="001B1BC8">
            <w:pPr>
              <w:tabs>
                <w:tab w:val="left" w:pos="1134"/>
                <w:tab w:val="num" w:pos="2880"/>
              </w:tabs>
              <w:spacing w:after="0" w:line="240" w:lineRule="auto"/>
              <w:jc w:val="both"/>
              <w:rPr>
                <w:rFonts w:ascii="Arial" w:eastAsia="Times New Roman" w:hAnsi="Arial" w:cs="Arial"/>
                <w:lang w:eastAsia="zh-CN"/>
              </w:rPr>
            </w:pPr>
            <w:r w:rsidRPr="00CC792F">
              <w:rPr>
                <w:rFonts w:ascii="Arial" w:hAnsi="Arial" w:cs="Arial"/>
                <w:bCs/>
                <w:color w:val="000000"/>
              </w:rPr>
              <w:t xml:space="preserve">Demonstrate </w:t>
            </w:r>
            <w:r w:rsidR="00B5315E" w:rsidRPr="00CC792F">
              <w:rPr>
                <w:rFonts w:ascii="Arial" w:hAnsi="Arial" w:cs="Arial"/>
                <w:bCs/>
                <w:color w:val="000000"/>
              </w:rPr>
              <w:t>an</w:t>
            </w:r>
            <w:r w:rsidRPr="00CC792F">
              <w:rPr>
                <w:rFonts w:ascii="Arial" w:hAnsi="Arial" w:cs="Arial"/>
                <w:bCs/>
                <w:color w:val="000000"/>
              </w:rPr>
              <w:t xml:space="preserve"> understanding of roles associated with a production team </w:t>
            </w:r>
            <w:proofErr w:type="gramStart"/>
            <w:r w:rsidRPr="00CC792F">
              <w:rPr>
                <w:rFonts w:ascii="Arial" w:hAnsi="Arial" w:cs="Arial"/>
                <w:bCs/>
                <w:color w:val="000000"/>
              </w:rPr>
              <w:t>for  CGI</w:t>
            </w:r>
            <w:proofErr w:type="gramEnd"/>
            <w:r w:rsidRPr="00CC792F">
              <w:rPr>
                <w:rFonts w:ascii="Arial" w:hAnsi="Arial" w:cs="Arial"/>
                <w:bCs/>
                <w:color w:val="000000"/>
              </w:rPr>
              <w:t>.</w:t>
            </w:r>
          </w:p>
        </w:tc>
      </w:tr>
    </w:tbl>
    <w:p w14:paraId="5FC0B7D8" w14:textId="77777777" w:rsidR="008D6149" w:rsidRPr="00CC792F" w:rsidRDefault="008D6149" w:rsidP="002E0367">
      <w:pPr>
        <w:tabs>
          <w:tab w:val="left" w:pos="1134"/>
          <w:tab w:val="num" w:pos="2880"/>
        </w:tabs>
        <w:spacing w:after="0" w:line="240" w:lineRule="auto"/>
        <w:ind w:left="720"/>
        <w:jc w:val="both"/>
        <w:rPr>
          <w:rFonts w:ascii="Arial" w:hAnsi="Arial" w:cs="Arial"/>
          <w:color w:val="000000"/>
        </w:rPr>
      </w:pPr>
    </w:p>
    <w:p w14:paraId="10C2F2AB" w14:textId="69077FDA" w:rsidR="002E0367" w:rsidRPr="00CC792F" w:rsidRDefault="002E0367" w:rsidP="002E036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21E4313C" w14:textId="7F59B7A6" w:rsidR="002E0367" w:rsidRPr="00CC792F" w:rsidRDefault="002E0367" w:rsidP="002E0367">
      <w:pPr>
        <w:tabs>
          <w:tab w:val="left" w:pos="1134"/>
          <w:tab w:val="num" w:pos="1494"/>
          <w:tab w:val="num" w:pos="2880"/>
        </w:tabs>
        <w:spacing w:after="0" w:line="240" w:lineRule="auto"/>
        <w:ind w:left="720"/>
        <w:jc w:val="both"/>
        <w:rPr>
          <w:rFonts w:ascii="Arial" w:hAnsi="Arial" w:cs="Arial"/>
          <w:b/>
          <w:color w:val="000000"/>
        </w:rPr>
      </w:pPr>
    </w:p>
    <w:p w14:paraId="2F3CF5CA" w14:textId="77777777" w:rsidR="00A632B4" w:rsidRDefault="00A632B4" w:rsidP="002E0367">
      <w:pPr>
        <w:tabs>
          <w:tab w:val="num" w:pos="2160"/>
        </w:tabs>
        <w:spacing w:after="0" w:line="240" w:lineRule="auto"/>
        <w:ind w:left="720"/>
        <w:jc w:val="both"/>
        <w:rPr>
          <w:rFonts w:ascii="Arial" w:hAnsi="Arial" w:cs="Arial"/>
          <w:b/>
          <w:color w:val="000000"/>
        </w:rPr>
      </w:pPr>
    </w:p>
    <w:p w14:paraId="4A419D98" w14:textId="3576F25F" w:rsidR="002E0367" w:rsidRPr="00CC792F" w:rsidRDefault="002E0367" w:rsidP="002E0367">
      <w:pPr>
        <w:tabs>
          <w:tab w:val="num" w:pos="2160"/>
        </w:tabs>
        <w:spacing w:after="0" w:line="240" w:lineRule="auto"/>
        <w:ind w:left="720"/>
        <w:jc w:val="both"/>
        <w:rPr>
          <w:rFonts w:ascii="Arial" w:hAnsi="Arial" w:cs="Arial"/>
          <w:b/>
          <w:color w:val="000000"/>
        </w:rPr>
      </w:pPr>
      <w:r w:rsidRPr="00CC792F">
        <w:rPr>
          <w:rFonts w:ascii="Arial" w:hAnsi="Arial" w:cs="Arial"/>
          <w:b/>
          <w:color w:val="000000"/>
        </w:rPr>
        <w:t xml:space="preserve">Cognitive (thinking) skills (CS) </w:t>
      </w:r>
    </w:p>
    <w:p w14:paraId="52479F0B" w14:textId="77777777" w:rsidR="002E0367" w:rsidRPr="00CC792F" w:rsidRDefault="002E0367" w:rsidP="002E0367">
      <w:pPr>
        <w:tabs>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2E0367" w:rsidRPr="00CC792F" w14:paraId="0BCB7618" w14:textId="77777777" w:rsidTr="001B1BC8">
        <w:tc>
          <w:tcPr>
            <w:tcW w:w="693" w:type="dxa"/>
          </w:tcPr>
          <w:p w14:paraId="054682B5" w14:textId="77FBB7A0"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w:t>
            </w:r>
            <w:r w:rsidR="000A200F" w:rsidRPr="00CC792F">
              <w:rPr>
                <w:rFonts w:ascii="Arial" w:hAnsi="Arial" w:cs="Arial"/>
                <w:b/>
                <w:color w:val="000000"/>
              </w:rPr>
              <w:t>1</w:t>
            </w:r>
          </w:p>
        </w:tc>
        <w:tc>
          <w:tcPr>
            <w:tcW w:w="7647" w:type="dxa"/>
          </w:tcPr>
          <w:p w14:paraId="0FDF7D02" w14:textId="675C46A7" w:rsidR="002E0367" w:rsidRPr="00CC792F" w:rsidRDefault="000A200F" w:rsidP="00323281">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D</w:t>
            </w:r>
            <w:r w:rsidR="002E0367" w:rsidRPr="00CC792F">
              <w:rPr>
                <w:rFonts w:ascii="Arial" w:hAnsi="Arial" w:cs="Arial"/>
                <w:bCs/>
                <w:color w:val="000000"/>
              </w:rPr>
              <w:t>eploy a range of classical and digital principles and techniques to produce an animation for a target audience.</w:t>
            </w:r>
          </w:p>
        </w:tc>
      </w:tr>
      <w:tr w:rsidR="002E0367" w:rsidRPr="00CC792F" w14:paraId="5878CC7E" w14:textId="77777777" w:rsidTr="001B1BC8">
        <w:tc>
          <w:tcPr>
            <w:tcW w:w="693" w:type="dxa"/>
          </w:tcPr>
          <w:p w14:paraId="177E2B52" w14:textId="09421F2E"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w:t>
            </w:r>
            <w:r w:rsidR="000A200F" w:rsidRPr="00CC792F">
              <w:rPr>
                <w:rFonts w:ascii="Arial" w:hAnsi="Arial" w:cs="Arial"/>
                <w:b/>
                <w:color w:val="000000"/>
              </w:rPr>
              <w:t>2</w:t>
            </w:r>
          </w:p>
        </w:tc>
        <w:tc>
          <w:tcPr>
            <w:tcW w:w="7647" w:type="dxa"/>
          </w:tcPr>
          <w:p w14:paraId="5E50AFE5"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Appreciate the visual impact and emotional context of animation artifacts and the emotional response of an audience.</w:t>
            </w:r>
          </w:p>
        </w:tc>
      </w:tr>
      <w:tr w:rsidR="002E0367" w:rsidRPr="00CC792F" w14:paraId="739F0971" w14:textId="77777777" w:rsidTr="00A632B4">
        <w:trPr>
          <w:trHeight w:val="570"/>
        </w:trPr>
        <w:tc>
          <w:tcPr>
            <w:tcW w:w="693" w:type="dxa"/>
          </w:tcPr>
          <w:p w14:paraId="2D49D19F" w14:textId="0F5BFFF3"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w:t>
            </w:r>
            <w:r w:rsidR="000A200F" w:rsidRPr="00CC792F">
              <w:rPr>
                <w:rFonts w:ascii="Arial" w:hAnsi="Arial" w:cs="Arial"/>
                <w:b/>
                <w:color w:val="000000"/>
              </w:rPr>
              <w:t>3</w:t>
            </w:r>
          </w:p>
        </w:tc>
        <w:tc>
          <w:tcPr>
            <w:tcW w:w="7647" w:type="dxa"/>
          </w:tcPr>
          <w:p w14:paraId="621FA8E3" w14:textId="5A0F72FF" w:rsidR="002E0367" w:rsidRPr="00CC792F" w:rsidRDefault="002E0367" w:rsidP="00323281">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Initiate, plan, devise, </w:t>
            </w:r>
            <w:r w:rsidR="000A200F" w:rsidRPr="00CC792F">
              <w:rPr>
                <w:rFonts w:ascii="Arial" w:hAnsi="Arial" w:cs="Arial"/>
                <w:bCs/>
                <w:color w:val="000000"/>
              </w:rPr>
              <w:t>and manage</w:t>
            </w:r>
            <w:r w:rsidRPr="00CC792F">
              <w:rPr>
                <w:rFonts w:ascii="Arial" w:hAnsi="Arial" w:cs="Arial"/>
                <w:bCs/>
                <w:color w:val="000000"/>
              </w:rPr>
              <w:t xml:space="preserve"> animations in terms of quality, conventions, and industry practices, formulate solutions to</w:t>
            </w:r>
            <w:r w:rsidR="000A200F" w:rsidRPr="00CC792F">
              <w:rPr>
                <w:rFonts w:ascii="Arial" w:hAnsi="Arial" w:cs="Arial"/>
                <w:bCs/>
                <w:color w:val="000000"/>
              </w:rPr>
              <w:t xml:space="preserve"> well-defined</w:t>
            </w:r>
            <w:r w:rsidRPr="00CC792F">
              <w:rPr>
                <w:rFonts w:ascii="Arial" w:hAnsi="Arial" w:cs="Arial"/>
                <w:bCs/>
                <w:color w:val="000000"/>
              </w:rPr>
              <w:t xml:space="preserve"> problems.</w:t>
            </w:r>
          </w:p>
        </w:tc>
      </w:tr>
    </w:tbl>
    <w:p w14:paraId="246A9FE8" w14:textId="77777777" w:rsidR="008D6149" w:rsidRPr="00CC792F" w:rsidRDefault="008D6149" w:rsidP="002E0367">
      <w:pPr>
        <w:tabs>
          <w:tab w:val="left" w:pos="1134"/>
          <w:tab w:val="num" w:pos="2880"/>
        </w:tabs>
        <w:spacing w:after="0" w:line="240" w:lineRule="auto"/>
        <w:ind w:left="720"/>
        <w:jc w:val="both"/>
        <w:rPr>
          <w:rFonts w:ascii="Arial" w:hAnsi="Arial" w:cs="Arial"/>
          <w:color w:val="000000"/>
        </w:rPr>
      </w:pPr>
    </w:p>
    <w:p w14:paraId="373A335B" w14:textId="5B88A68F" w:rsidR="002E0367" w:rsidRPr="00CC792F" w:rsidRDefault="002E0367" w:rsidP="002E036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4ED0F4E9" w14:textId="29854699" w:rsidR="002E0367" w:rsidRPr="00CC792F" w:rsidRDefault="002E0367" w:rsidP="002E0367">
      <w:pPr>
        <w:tabs>
          <w:tab w:val="num" w:pos="1134"/>
          <w:tab w:val="num" w:pos="2160"/>
        </w:tabs>
        <w:spacing w:after="0" w:line="240" w:lineRule="auto"/>
        <w:ind w:left="720"/>
        <w:jc w:val="both"/>
        <w:rPr>
          <w:rFonts w:ascii="Arial" w:hAnsi="Arial" w:cs="Arial"/>
          <w:b/>
          <w:color w:val="000000"/>
        </w:rPr>
      </w:pPr>
    </w:p>
    <w:p w14:paraId="3E59F2F4" w14:textId="77777777" w:rsidR="00A632B4" w:rsidRDefault="00A632B4" w:rsidP="002E0367">
      <w:pPr>
        <w:tabs>
          <w:tab w:val="num" w:pos="2016"/>
          <w:tab w:val="num" w:pos="2160"/>
        </w:tabs>
        <w:spacing w:after="0" w:line="240" w:lineRule="auto"/>
        <w:ind w:left="720"/>
        <w:jc w:val="both"/>
        <w:rPr>
          <w:rFonts w:ascii="Arial" w:hAnsi="Arial" w:cs="Arial"/>
          <w:b/>
          <w:color w:val="000000"/>
        </w:rPr>
      </w:pPr>
    </w:p>
    <w:p w14:paraId="41507A18" w14:textId="50AE009A" w:rsidR="002E0367" w:rsidRPr="00CC792F" w:rsidRDefault="0099058B" w:rsidP="002E0367">
      <w:pPr>
        <w:tabs>
          <w:tab w:val="num" w:pos="2016"/>
          <w:tab w:val="num" w:pos="2160"/>
        </w:tabs>
        <w:spacing w:after="0" w:line="240" w:lineRule="auto"/>
        <w:ind w:left="720"/>
        <w:jc w:val="both"/>
        <w:rPr>
          <w:rFonts w:ascii="Arial" w:hAnsi="Arial" w:cs="Arial"/>
          <w:b/>
          <w:color w:val="000000"/>
        </w:rPr>
      </w:pPr>
      <w:r w:rsidRPr="00CC792F">
        <w:rPr>
          <w:rFonts w:ascii="Arial" w:hAnsi="Arial" w:cs="Arial"/>
          <w:b/>
          <w:color w:val="000000"/>
        </w:rPr>
        <w:t>P</w:t>
      </w:r>
      <w:r w:rsidR="002E0367" w:rsidRPr="00CC792F">
        <w:rPr>
          <w:rFonts w:ascii="Arial" w:hAnsi="Arial" w:cs="Arial"/>
          <w:b/>
          <w:color w:val="000000"/>
        </w:rPr>
        <w:t>ractical skills (PS)</w:t>
      </w:r>
    </w:p>
    <w:p w14:paraId="4768B054" w14:textId="77777777" w:rsidR="002E0367" w:rsidRPr="00CC792F" w:rsidRDefault="002E0367" w:rsidP="002E0367">
      <w:pPr>
        <w:tabs>
          <w:tab w:val="num" w:pos="2016"/>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2E0367" w:rsidRPr="00CC792F" w14:paraId="502933A5" w14:textId="77777777" w:rsidTr="001B1BC8">
        <w:tc>
          <w:tcPr>
            <w:tcW w:w="693" w:type="dxa"/>
          </w:tcPr>
          <w:p w14:paraId="1641568B"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PS1</w:t>
            </w:r>
          </w:p>
        </w:tc>
        <w:tc>
          <w:tcPr>
            <w:tcW w:w="7647" w:type="dxa"/>
          </w:tcPr>
          <w:p w14:paraId="63A1C5AC"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eastAsia="Times New Roman" w:hAnsi="Arial" w:cs="Arial"/>
                <w:lang w:eastAsia="zh-CN"/>
              </w:rPr>
              <w:t>Design and create animation elements suitable for inclusion in a computer animated production(s), based on clear, coherent, and applied knowledge of the subject.</w:t>
            </w:r>
          </w:p>
        </w:tc>
      </w:tr>
      <w:tr w:rsidR="002E0367" w:rsidRPr="00CC792F" w14:paraId="072AC083" w14:textId="77777777" w:rsidTr="001B1BC8">
        <w:tc>
          <w:tcPr>
            <w:tcW w:w="693" w:type="dxa"/>
          </w:tcPr>
          <w:p w14:paraId="57AF2AD0"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PS2</w:t>
            </w:r>
          </w:p>
        </w:tc>
        <w:tc>
          <w:tcPr>
            <w:tcW w:w="7647" w:type="dxa"/>
          </w:tcPr>
          <w:p w14:paraId="760A60A6"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Deploy effective tools and techniques in the construction of digitally crafted animations and visual effects</w:t>
            </w:r>
          </w:p>
        </w:tc>
      </w:tr>
      <w:tr w:rsidR="002E0367" w:rsidRPr="00CC792F" w14:paraId="11D4F808" w14:textId="77777777" w:rsidTr="001B1BC8">
        <w:tc>
          <w:tcPr>
            <w:tcW w:w="693" w:type="dxa"/>
          </w:tcPr>
          <w:p w14:paraId="0E280CFA"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PS3</w:t>
            </w:r>
          </w:p>
        </w:tc>
        <w:tc>
          <w:tcPr>
            <w:tcW w:w="7647" w:type="dxa"/>
          </w:tcPr>
          <w:p w14:paraId="31868CD1" w14:textId="6458D0FC"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Develop animation/VFX artefacts to entertain and engage an audience.</w:t>
            </w:r>
          </w:p>
        </w:tc>
      </w:tr>
    </w:tbl>
    <w:p w14:paraId="02382B68" w14:textId="77777777" w:rsidR="0099058B" w:rsidRPr="00CC792F" w:rsidRDefault="0099058B" w:rsidP="002E0367">
      <w:pPr>
        <w:tabs>
          <w:tab w:val="left" w:pos="1134"/>
          <w:tab w:val="num" w:pos="2880"/>
        </w:tabs>
        <w:spacing w:after="0" w:line="240" w:lineRule="auto"/>
        <w:ind w:left="720"/>
        <w:jc w:val="both"/>
        <w:rPr>
          <w:rFonts w:ascii="Arial" w:hAnsi="Arial" w:cs="Arial"/>
          <w:color w:val="000000"/>
        </w:rPr>
      </w:pPr>
    </w:p>
    <w:p w14:paraId="323C1709" w14:textId="56F14D87" w:rsidR="002E0367" w:rsidRPr="00CC792F" w:rsidRDefault="002E0367" w:rsidP="002E036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464C7CBA" w14:textId="37A5617F" w:rsidR="002E0367" w:rsidRPr="00CC792F" w:rsidRDefault="002E0367" w:rsidP="002E0367">
      <w:pPr>
        <w:tabs>
          <w:tab w:val="num" w:pos="1134"/>
          <w:tab w:val="num" w:pos="2016"/>
          <w:tab w:val="num" w:pos="2160"/>
        </w:tabs>
        <w:spacing w:after="0" w:line="240" w:lineRule="auto"/>
        <w:jc w:val="both"/>
        <w:rPr>
          <w:rFonts w:ascii="Arial" w:hAnsi="Arial" w:cs="Arial"/>
          <w:b/>
          <w:color w:val="000000"/>
        </w:rPr>
      </w:pPr>
    </w:p>
    <w:p w14:paraId="3DEF2F25" w14:textId="77777777" w:rsidR="00A632B4" w:rsidRDefault="00A632B4" w:rsidP="002E0367">
      <w:pPr>
        <w:tabs>
          <w:tab w:val="num" w:pos="1134"/>
          <w:tab w:val="num" w:pos="1440"/>
          <w:tab w:val="num" w:pos="2016"/>
        </w:tabs>
        <w:spacing w:after="0" w:line="240" w:lineRule="auto"/>
        <w:ind w:left="720"/>
        <w:jc w:val="both"/>
        <w:rPr>
          <w:rFonts w:ascii="Arial" w:hAnsi="Arial" w:cs="Arial"/>
          <w:b/>
          <w:color w:val="000000"/>
        </w:rPr>
      </w:pPr>
    </w:p>
    <w:p w14:paraId="7F59B7D8" w14:textId="1BCA60C5" w:rsidR="002E0367" w:rsidRPr="00CC792F" w:rsidRDefault="002E0367" w:rsidP="002E0367">
      <w:pPr>
        <w:tabs>
          <w:tab w:val="num" w:pos="1134"/>
          <w:tab w:val="num" w:pos="1440"/>
          <w:tab w:val="num" w:pos="2016"/>
        </w:tabs>
        <w:spacing w:after="0" w:line="240" w:lineRule="auto"/>
        <w:ind w:left="720"/>
        <w:jc w:val="both"/>
        <w:rPr>
          <w:rFonts w:ascii="Arial" w:hAnsi="Arial" w:cs="Arial"/>
          <w:b/>
          <w:color w:val="000000"/>
        </w:rPr>
      </w:pPr>
      <w:r w:rsidRPr="00CC792F">
        <w:rPr>
          <w:rFonts w:ascii="Arial" w:hAnsi="Arial" w:cs="Arial"/>
          <w:b/>
          <w:color w:val="000000"/>
        </w:rPr>
        <w:t xml:space="preserve">Key skills (KS) </w:t>
      </w:r>
    </w:p>
    <w:p w14:paraId="2FEED63A" w14:textId="77777777" w:rsidR="002E0367" w:rsidRPr="00CC792F" w:rsidRDefault="002E0367" w:rsidP="002E0367">
      <w:pPr>
        <w:tabs>
          <w:tab w:val="num" w:pos="720"/>
          <w:tab w:val="left" w:pos="1440"/>
        </w:tabs>
        <w:spacing w:after="0" w:line="240" w:lineRule="auto"/>
        <w:ind w:left="720" w:hanging="720"/>
        <w:jc w:val="both"/>
        <w:rPr>
          <w:rFonts w:ascii="Arial" w:hAnsi="Arial" w:cs="Arial"/>
          <w:color w:val="000000"/>
        </w:rPr>
      </w:pPr>
    </w:p>
    <w:tbl>
      <w:tblPr>
        <w:tblStyle w:val="TableGrid"/>
        <w:tblW w:w="0" w:type="auto"/>
        <w:tblInd w:w="720" w:type="dxa"/>
        <w:tblLook w:val="04A0" w:firstRow="1" w:lastRow="0" w:firstColumn="1" w:lastColumn="0" w:noHBand="0" w:noVBand="1"/>
      </w:tblPr>
      <w:tblGrid>
        <w:gridCol w:w="693"/>
        <w:gridCol w:w="7647"/>
      </w:tblGrid>
      <w:tr w:rsidR="002E0367" w:rsidRPr="00CC792F" w14:paraId="2F39DC86" w14:textId="77777777" w:rsidTr="001B1BC8">
        <w:tc>
          <w:tcPr>
            <w:tcW w:w="693" w:type="dxa"/>
          </w:tcPr>
          <w:p w14:paraId="789D332D"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KS1</w:t>
            </w:r>
          </w:p>
        </w:tc>
        <w:tc>
          <w:tcPr>
            <w:tcW w:w="7647" w:type="dxa"/>
          </w:tcPr>
          <w:p w14:paraId="41C149D2"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Demonstrate appropriate academic rigour in animation and VFX production in the creation of artefacts.</w:t>
            </w:r>
          </w:p>
        </w:tc>
      </w:tr>
      <w:tr w:rsidR="002E0367" w:rsidRPr="00CC792F" w14:paraId="3C09C5D8" w14:textId="77777777" w:rsidTr="001B1BC8">
        <w:tc>
          <w:tcPr>
            <w:tcW w:w="693" w:type="dxa"/>
          </w:tcPr>
          <w:p w14:paraId="59CDD559"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KS2</w:t>
            </w:r>
          </w:p>
        </w:tc>
        <w:tc>
          <w:tcPr>
            <w:tcW w:w="7647" w:type="dxa"/>
          </w:tcPr>
          <w:p w14:paraId="487E9AE9" w14:textId="1ED75D4F" w:rsidR="002E0367" w:rsidRPr="00CC792F" w:rsidRDefault="000A200F"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Demonstrate an ability to design a solution</w:t>
            </w:r>
            <w:r w:rsidR="002E0367" w:rsidRPr="00CC792F">
              <w:rPr>
                <w:rFonts w:ascii="Arial" w:hAnsi="Arial" w:cs="Arial"/>
                <w:bCs/>
                <w:color w:val="000000"/>
              </w:rPr>
              <w:t xml:space="preserve"> for </w:t>
            </w:r>
            <w:r w:rsidRPr="00CC792F">
              <w:rPr>
                <w:rFonts w:ascii="Arial" w:hAnsi="Arial" w:cs="Arial"/>
                <w:bCs/>
                <w:color w:val="000000"/>
              </w:rPr>
              <w:t>a specific</w:t>
            </w:r>
            <w:r w:rsidR="002E0367" w:rsidRPr="00CC792F">
              <w:rPr>
                <w:rFonts w:ascii="Arial" w:hAnsi="Arial" w:cs="Arial"/>
                <w:bCs/>
                <w:color w:val="000000"/>
              </w:rPr>
              <w:t xml:space="preserve"> audience.</w:t>
            </w:r>
          </w:p>
        </w:tc>
      </w:tr>
      <w:tr w:rsidR="002E0367" w:rsidRPr="00CC792F" w14:paraId="753EE596" w14:textId="77777777" w:rsidTr="001B1BC8">
        <w:tc>
          <w:tcPr>
            <w:tcW w:w="693" w:type="dxa"/>
          </w:tcPr>
          <w:p w14:paraId="5DF7CA35"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KS3</w:t>
            </w:r>
          </w:p>
        </w:tc>
        <w:tc>
          <w:tcPr>
            <w:tcW w:w="7647" w:type="dxa"/>
          </w:tcPr>
          <w:p w14:paraId="06152BD3" w14:textId="34D52E9A" w:rsidR="002E0367" w:rsidRPr="00CC792F" w:rsidRDefault="00F42BD6"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Show an ability to work under guidance.</w:t>
            </w:r>
          </w:p>
        </w:tc>
      </w:tr>
    </w:tbl>
    <w:p w14:paraId="3F47917E" w14:textId="77777777" w:rsidR="0099058B" w:rsidRPr="00CC792F" w:rsidRDefault="0099058B" w:rsidP="002E0367">
      <w:pPr>
        <w:tabs>
          <w:tab w:val="left" w:pos="1134"/>
          <w:tab w:val="num" w:pos="2880"/>
        </w:tabs>
        <w:spacing w:after="0" w:line="240" w:lineRule="auto"/>
        <w:ind w:left="720"/>
        <w:jc w:val="both"/>
        <w:rPr>
          <w:rFonts w:ascii="Arial" w:hAnsi="Arial" w:cs="Arial"/>
          <w:color w:val="000000"/>
        </w:rPr>
      </w:pPr>
    </w:p>
    <w:p w14:paraId="08FAA494" w14:textId="57CF1AE4" w:rsidR="002E0367" w:rsidRPr="00CC792F" w:rsidRDefault="002E0367" w:rsidP="002E036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1B147A05" w14:textId="77777777" w:rsidR="002E0367" w:rsidRPr="00CC792F" w:rsidRDefault="002E0367">
      <w:pPr>
        <w:spacing w:after="0" w:line="240" w:lineRule="auto"/>
        <w:rPr>
          <w:rFonts w:ascii="Arial" w:eastAsia="Times New Roman" w:hAnsi="Arial" w:cs="Arial"/>
          <w:b/>
          <w:color w:val="000000"/>
          <w:szCs w:val="20"/>
          <w:lang w:eastAsia="en-GB"/>
        </w:rPr>
      </w:pPr>
      <w:r w:rsidRPr="00CC792F">
        <w:rPr>
          <w:rFonts w:ascii="Arial" w:hAnsi="Arial" w:cs="Arial"/>
        </w:rPr>
        <w:br w:type="page"/>
      </w:r>
    </w:p>
    <w:p w14:paraId="650F9DBC" w14:textId="128889A0" w:rsidR="00366FCB" w:rsidRPr="00CC792F" w:rsidRDefault="00366FCB" w:rsidP="00F53DE8">
      <w:pPr>
        <w:pStyle w:val="Heading2"/>
      </w:pPr>
      <w:bookmarkStart w:id="59" w:name="_Toc96504289"/>
      <w:r w:rsidRPr="00CC792F">
        <w:lastRenderedPageBreak/>
        <w:t xml:space="preserve">Programme 2: </w:t>
      </w:r>
      <w:r w:rsidR="00595C8F" w:rsidRPr="00CC792F">
        <w:t>Computer Games Design</w:t>
      </w:r>
      <w:bookmarkEnd w:id="59"/>
    </w:p>
    <w:p w14:paraId="232331C1" w14:textId="77777777" w:rsidR="00366FCB" w:rsidRPr="00CC792F" w:rsidRDefault="00366FCB" w:rsidP="00F53DE8">
      <w:pPr>
        <w:pStyle w:val="Heading3"/>
      </w:pPr>
      <w:bookmarkStart w:id="60" w:name="_Toc96504290"/>
      <w:r w:rsidRPr="00CC792F">
        <w:t>Programme Structure</w:t>
      </w:r>
      <w:bookmarkEnd w:id="60"/>
    </w:p>
    <w:tbl>
      <w:tblPr>
        <w:tblStyle w:val="TableGrid"/>
        <w:tblW w:w="8505" w:type="dxa"/>
        <w:tblInd w:w="704" w:type="dxa"/>
        <w:tblLook w:val="04A0" w:firstRow="1" w:lastRow="0" w:firstColumn="1" w:lastColumn="0" w:noHBand="0" w:noVBand="1"/>
      </w:tblPr>
      <w:tblGrid>
        <w:gridCol w:w="2835"/>
        <w:gridCol w:w="5670"/>
      </w:tblGrid>
      <w:tr w:rsidR="000541F1" w:rsidRPr="00CC792F" w14:paraId="7B419CF5" w14:textId="77777777" w:rsidTr="00616D8A">
        <w:trPr>
          <w:trHeight w:val="707"/>
        </w:trPr>
        <w:tc>
          <w:tcPr>
            <w:tcW w:w="2835" w:type="dxa"/>
            <w:vAlign w:val="center"/>
          </w:tcPr>
          <w:p w14:paraId="183887A4" w14:textId="77777777" w:rsidR="000541F1" w:rsidRPr="00CC792F" w:rsidRDefault="000541F1" w:rsidP="00616D8A">
            <w:pPr>
              <w:tabs>
                <w:tab w:val="num" w:pos="720"/>
                <w:tab w:val="left" w:pos="1440"/>
              </w:tabs>
              <w:spacing w:after="0" w:line="240" w:lineRule="auto"/>
              <w:rPr>
                <w:rFonts w:ascii="Arial" w:hAnsi="Arial" w:cs="Arial"/>
                <w:i/>
              </w:rPr>
            </w:pPr>
            <w:r w:rsidRPr="00CC792F">
              <w:rPr>
                <w:rFonts w:ascii="Arial" w:hAnsi="Arial" w:cs="Arial"/>
                <w:i/>
              </w:rPr>
              <w:t xml:space="preserve">Programme </w:t>
            </w:r>
            <w:proofErr w:type="gramStart"/>
            <w:r w:rsidRPr="00CC792F">
              <w:rPr>
                <w:rFonts w:ascii="Arial" w:hAnsi="Arial" w:cs="Arial"/>
                <w:i/>
              </w:rPr>
              <w:t xml:space="preserve">duration </w:t>
            </w:r>
            <w:r w:rsidRPr="00CC792F">
              <w:rPr>
                <w:rFonts w:ascii="Arial" w:hAnsi="Arial" w:cs="Arial"/>
              </w:rPr>
              <w:t>:</w:t>
            </w:r>
            <w:proofErr w:type="gramEnd"/>
          </w:p>
        </w:tc>
        <w:tc>
          <w:tcPr>
            <w:tcW w:w="5670" w:type="dxa"/>
            <w:vAlign w:val="center"/>
          </w:tcPr>
          <w:p w14:paraId="3E81A23C" w14:textId="77777777" w:rsidR="004E79D2" w:rsidRPr="00CC792F" w:rsidRDefault="004E79D2" w:rsidP="004E79D2">
            <w:pPr>
              <w:tabs>
                <w:tab w:val="num" w:pos="720"/>
                <w:tab w:val="left" w:pos="1440"/>
              </w:tabs>
              <w:spacing w:after="0" w:line="240" w:lineRule="auto"/>
              <w:rPr>
                <w:rFonts w:ascii="Arial" w:hAnsi="Arial" w:cs="Arial"/>
              </w:rPr>
            </w:pPr>
            <w:r w:rsidRPr="00CC792F">
              <w:rPr>
                <w:rFonts w:ascii="Arial" w:hAnsi="Arial" w:cs="Arial"/>
              </w:rPr>
              <w:t>Standard, three academic years of full-time study for BA, two years FT for HND and 1 year FT for HNC.</w:t>
            </w:r>
          </w:p>
          <w:p w14:paraId="4BB85FD7" w14:textId="3412380E" w:rsidR="000541F1" w:rsidRPr="00CC792F" w:rsidRDefault="004E79D2" w:rsidP="004E79D2">
            <w:pPr>
              <w:tabs>
                <w:tab w:val="num" w:pos="720"/>
                <w:tab w:val="left" w:pos="1440"/>
              </w:tabs>
              <w:spacing w:after="0" w:line="240" w:lineRule="auto"/>
              <w:rPr>
                <w:rFonts w:ascii="Arial" w:hAnsi="Arial" w:cs="Arial"/>
                <w:i/>
              </w:rPr>
            </w:pPr>
            <w:r w:rsidRPr="00CC792F">
              <w:rPr>
                <w:rFonts w:ascii="Arial" w:hAnsi="Arial" w:cs="Arial"/>
              </w:rPr>
              <w:t>For part-time study, 60 credits per year, typically a HNC is attained after 2 years of study, a HND after 4 years of study and a BA (Hons) after 6 years.</w:t>
            </w:r>
          </w:p>
        </w:tc>
      </w:tr>
      <w:tr w:rsidR="000541F1" w:rsidRPr="00CC792F" w14:paraId="0B4CBD59" w14:textId="77777777" w:rsidTr="00616D8A">
        <w:trPr>
          <w:trHeight w:val="1182"/>
        </w:trPr>
        <w:tc>
          <w:tcPr>
            <w:tcW w:w="2835" w:type="dxa"/>
            <w:vAlign w:val="center"/>
          </w:tcPr>
          <w:p w14:paraId="1F2F6BC0" w14:textId="77777777" w:rsidR="000541F1" w:rsidRPr="00CC792F" w:rsidRDefault="000541F1" w:rsidP="00616D8A">
            <w:pPr>
              <w:tabs>
                <w:tab w:val="num" w:pos="720"/>
                <w:tab w:val="left" w:pos="1440"/>
              </w:tabs>
              <w:spacing w:after="0" w:line="240" w:lineRule="auto"/>
              <w:rPr>
                <w:rFonts w:ascii="Arial" w:hAnsi="Arial" w:cs="Arial"/>
                <w:i/>
              </w:rPr>
            </w:pPr>
            <w:r w:rsidRPr="00CC792F">
              <w:rPr>
                <w:rFonts w:ascii="Arial" w:hAnsi="Arial" w:cs="Arial"/>
                <w:i/>
              </w:rPr>
              <w:t>Mode of study</w:t>
            </w:r>
            <w:r w:rsidRPr="00CC792F">
              <w:rPr>
                <w:rFonts w:ascii="Arial" w:hAnsi="Arial" w:cs="Arial"/>
              </w:rPr>
              <w:t>/d</w:t>
            </w:r>
            <w:r w:rsidRPr="00CC792F">
              <w:rPr>
                <w:rFonts w:ascii="Arial" w:hAnsi="Arial" w:cs="Arial"/>
                <w:i/>
              </w:rPr>
              <w:t>elivery</w:t>
            </w:r>
            <w:r w:rsidRPr="00CC792F">
              <w:rPr>
                <w:rFonts w:ascii="Arial" w:hAnsi="Arial" w:cs="Arial"/>
              </w:rPr>
              <w:t>:</w:t>
            </w:r>
          </w:p>
        </w:tc>
        <w:tc>
          <w:tcPr>
            <w:tcW w:w="5670" w:type="dxa"/>
            <w:vAlign w:val="center"/>
          </w:tcPr>
          <w:p w14:paraId="79456B41" w14:textId="1F6362BA" w:rsidR="000541F1" w:rsidRPr="00CC792F" w:rsidRDefault="000541F1" w:rsidP="00616D8A">
            <w:pPr>
              <w:tabs>
                <w:tab w:val="num" w:pos="720"/>
                <w:tab w:val="left" w:pos="1440"/>
              </w:tabs>
              <w:spacing w:after="0" w:line="240" w:lineRule="auto"/>
              <w:rPr>
                <w:rFonts w:ascii="Arial" w:hAnsi="Arial" w:cs="Arial"/>
              </w:rPr>
            </w:pPr>
            <w:r w:rsidRPr="00CC792F">
              <w:rPr>
                <w:rFonts w:ascii="Arial" w:hAnsi="Arial" w:cs="Arial"/>
              </w:rPr>
              <w:t>There are t</w:t>
            </w:r>
            <w:r w:rsidR="000319CD" w:rsidRPr="00CC792F">
              <w:rPr>
                <w:rFonts w:ascii="Arial" w:hAnsi="Arial" w:cs="Arial"/>
              </w:rPr>
              <w:t>wo</w:t>
            </w:r>
            <w:r w:rsidRPr="00CC792F">
              <w:rPr>
                <w:rFonts w:ascii="Arial" w:hAnsi="Arial" w:cs="Arial"/>
              </w:rPr>
              <w:t xml:space="preserve"> modes of study:</w:t>
            </w:r>
          </w:p>
          <w:p w14:paraId="773099E4" w14:textId="77777777" w:rsidR="000541F1" w:rsidRPr="00CC792F" w:rsidRDefault="000541F1" w:rsidP="00616D8A">
            <w:pPr>
              <w:tabs>
                <w:tab w:val="num" w:pos="720"/>
                <w:tab w:val="left" w:pos="1440"/>
              </w:tabs>
              <w:spacing w:after="0" w:line="240" w:lineRule="auto"/>
              <w:rPr>
                <w:rFonts w:ascii="Arial" w:hAnsi="Arial" w:cs="Arial"/>
              </w:rPr>
            </w:pPr>
          </w:p>
          <w:p w14:paraId="1E8CB4A5" w14:textId="61A22042" w:rsidR="000541F1" w:rsidRPr="00CC792F" w:rsidRDefault="7278EB81" w:rsidP="00616D8A">
            <w:pPr>
              <w:pStyle w:val="ListParagraph"/>
              <w:numPr>
                <w:ilvl w:val="0"/>
                <w:numId w:val="10"/>
              </w:numPr>
              <w:tabs>
                <w:tab w:val="left" w:pos="1440"/>
              </w:tabs>
              <w:spacing w:after="0" w:line="240" w:lineRule="auto"/>
              <w:rPr>
                <w:rFonts w:ascii="Arial" w:hAnsi="Arial" w:cs="Arial"/>
              </w:rPr>
            </w:pPr>
            <w:r w:rsidRPr="00CC792F">
              <w:rPr>
                <w:rFonts w:ascii="Arial" w:hAnsi="Arial" w:cs="Arial"/>
              </w:rPr>
              <w:t>On</w:t>
            </w:r>
            <w:r w:rsidR="37A223E9" w:rsidRPr="00CC792F">
              <w:rPr>
                <w:rFonts w:ascii="Arial" w:hAnsi="Arial" w:cs="Arial"/>
              </w:rPr>
              <w:t xml:space="preserve"> </w:t>
            </w:r>
            <w:r w:rsidRPr="00CC792F">
              <w:rPr>
                <w:rFonts w:ascii="Arial" w:hAnsi="Arial" w:cs="Arial"/>
              </w:rPr>
              <w:t>campus</w:t>
            </w:r>
          </w:p>
          <w:p w14:paraId="048206D5" w14:textId="1B614DA3" w:rsidR="000541F1" w:rsidRPr="00CC792F" w:rsidRDefault="000541F1" w:rsidP="00616D8A">
            <w:pPr>
              <w:pStyle w:val="ListParagraph"/>
              <w:numPr>
                <w:ilvl w:val="0"/>
                <w:numId w:val="10"/>
              </w:numPr>
              <w:tabs>
                <w:tab w:val="left" w:pos="1440"/>
              </w:tabs>
              <w:spacing w:after="0" w:line="240" w:lineRule="auto"/>
              <w:rPr>
                <w:rFonts w:ascii="Arial" w:hAnsi="Arial" w:cs="Arial"/>
              </w:rPr>
            </w:pPr>
            <w:r w:rsidRPr="00CC792F">
              <w:rPr>
                <w:rFonts w:ascii="Arial" w:hAnsi="Arial" w:cs="Arial"/>
              </w:rPr>
              <w:t>Blended (a mix of on-campus and online modules)</w:t>
            </w:r>
          </w:p>
        </w:tc>
      </w:tr>
      <w:tr w:rsidR="000541F1" w:rsidRPr="00CC792F" w14:paraId="008479E9" w14:textId="77777777" w:rsidTr="00616D8A">
        <w:tc>
          <w:tcPr>
            <w:tcW w:w="2835" w:type="dxa"/>
            <w:vAlign w:val="center"/>
          </w:tcPr>
          <w:p w14:paraId="1A08BA01" w14:textId="77777777" w:rsidR="000541F1" w:rsidRPr="00CC792F" w:rsidRDefault="000541F1" w:rsidP="00616D8A">
            <w:pPr>
              <w:tabs>
                <w:tab w:val="num" w:pos="720"/>
                <w:tab w:val="left" w:pos="1440"/>
              </w:tabs>
              <w:spacing w:after="0" w:line="240" w:lineRule="auto"/>
              <w:rPr>
                <w:rFonts w:ascii="Arial" w:hAnsi="Arial" w:cs="Arial"/>
                <w:i/>
              </w:rPr>
            </w:pPr>
            <w:r w:rsidRPr="00CC792F">
              <w:rPr>
                <w:rFonts w:ascii="Arial" w:hAnsi="Arial" w:cs="Arial"/>
                <w:i/>
              </w:rPr>
              <w:t>Pattern of attendance (Full-time and/or part- time):</w:t>
            </w:r>
          </w:p>
        </w:tc>
        <w:tc>
          <w:tcPr>
            <w:tcW w:w="5670" w:type="dxa"/>
            <w:vAlign w:val="center"/>
          </w:tcPr>
          <w:p w14:paraId="5BD47474" w14:textId="735C2651" w:rsidR="000541F1" w:rsidRPr="00CC792F" w:rsidRDefault="000541F1" w:rsidP="00616D8A">
            <w:pPr>
              <w:tabs>
                <w:tab w:val="num" w:pos="720"/>
                <w:tab w:val="left" w:pos="1440"/>
              </w:tabs>
              <w:spacing w:after="0" w:line="240" w:lineRule="auto"/>
              <w:rPr>
                <w:rFonts w:ascii="Arial" w:hAnsi="Arial" w:cs="Arial"/>
              </w:rPr>
            </w:pPr>
            <w:r w:rsidRPr="00CC792F">
              <w:rPr>
                <w:rFonts w:ascii="Arial" w:hAnsi="Arial" w:cs="Arial"/>
              </w:rPr>
              <w:t>Full-time and part-time</w:t>
            </w:r>
          </w:p>
        </w:tc>
      </w:tr>
      <w:tr w:rsidR="000541F1" w:rsidRPr="00CC792F" w14:paraId="790301D3" w14:textId="77777777" w:rsidTr="00616D8A">
        <w:tc>
          <w:tcPr>
            <w:tcW w:w="2835" w:type="dxa"/>
            <w:vAlign w:val="center"/>
          </w:tcPr>
          <w:p w14:paraId="7545851B" w14:textId="77777777" w:rsidR="000541F1" w:rsidRPr="00CC792F" w:rsidRDefault="000541F1" w:rsidP="00616D8A">
            <w:pPr>
              <w:tabs>
                <w:tab w:val="num" w:pos="720"/>
                <w:tab w:val="left" w:pos="1440"/>
              </w:tabs>
              <w:spacing w:after="0" w:line="240" w:lineRule="auto"/>
              <w:rPr>
                <w:rFonts w:ascii="Arial" w:hAnsi="Arial" w:cs="Arial"/>
                <w:i/>
              </w:rPr>
            </w:pPr>
            <w:r w:rsidRPr="00CC792F">
              <w:rPr>
                <w:rFonts w:ascii="Arial" w:hAnsi="Arial" w:cs="Arial"/>
                <w:i/>
              </w:rPr>
              <w:t>Credits and levels:</w:t>
            </w:r>
          </w:p>
        </w:tc>
        <w:tc>
          <w:tcPr>
            <w:tcW w:w="5670" w:type="dxa"/>
            <w:vAlign w:val="center"/>
          </w:tcPr>
          <w:p w14:paraId="0710561F" w14:textId="1881680D" w:rsidR="000541F1" w:rsidRPr="00CC792F" w:rsidRDefault="000541F1" w:rsidP="00616D8A">
            <w:pPr>
              <w:tabs>
                <w:tab w:val="num" w:pos="720"/>
                <w:tab w:val="left" w:pos="1440"/>
              </w:tabs>
              <w:spacing w:after="0" w:line="240" w:lineRule="auto"/>
              <w:rPr>
                <w:rFonts w:ascii="Arial" w:hAnsi="Arial" w:cs="Arial"/>
              </w:rPr>
            </w:pPr>
            <w:r w:rsidRPr="00CC792F">
              <w:rPr>
                <w:rFonts w:ascii="Arial" w:hAnsi="Arial" w:cs="Arial"/>
              </w:rPr>
              <w:t xml:space="preserve">120-credits per level (levels 4, 5 and 6). </w:t>
            </w:r>
          </w:p>
          <w:p w14:paraId="18C4A547" w14:textId="77777777" w:rsidR="000541F1" w:rsidRPr="00CC792F" w:rsidRDefault="000541F1" w:rsidP="00616D8A">
            <w:pPr>
              <w:tabs>
                <w:tab w:val="num" w:pos="720"/>
                <w:tab w:val="left" w:pos="1440"/>
              </w:tabs>
              <w:spacing w:after="0" w:line="240" w:lineRule="auto"/>
              <w:rPr>
                <w:rFonts w:ascii="Arial" w:hAnsi="Arial" w:cs="Arial"/>
              </w:rPr>
            </w:pPr>
          </w:p>
          <w:p w14:paraId="4B05493E" w14:textId="77777777" w:rsidR="000541F1" w:rsidRPr="00CC792F" w:rsidRDefault="000541F1" w:rsidP="00616D8A">
            <w:pPr>
              <w:tabs>
                <w:tab w:val="num" w:pos="720"/>
                <w:tab w:val="left" w:pos="1440"/>
              </w:tabs>
              <w:spacing w:after="0" w:line="240" w:lineRule="auto"/>
              <w:rPr>
                <w:rFonts w:ascii="Arial" w:hAnsi="Arial" w:cs="Arial"/>
              </w:rPr>
            </w:pPr>
            <w:r w:rsidRPr="00CC792F">
              <w:rPr>
                <w:rFonts w:ascii="Arial" w:hAnsi="Arial" w:cs="Arial"/>
              </w:rPr>
              <w:t>BA: 360-credits in total.</w:t>
            </w:r>
          </w:p>
          <w:p w14:paraId="24D7AF0F" w14:textId="5C8A5194" w:rsidR="000541F1" w:rsidRPr="00CC792F" w:rsidRDefault="000541F1" w:rsidP="00616D8A">
            <w:pPr>
              <w:tabs>
                <w:tab w:val="num" w:pos="720"/>
                <w:tab w:val="left" w:pos="1440"/>
              </w:tabs>
              <w:spacing w:after="0" w:line="240" w:lineRule="auto"/>
              <w:rPr>
                <w:rFonts w:ascii="Arial" w:hAnsi="Arial" w:cs="Arial"/>
              </w:rPr>
            </w:pPr>
            <w:r w:rsidRPr="00CC792F">
              <w:rPr>
                <w:rFonts w:ascii="Arial" w:hAnsi="Arial" w:cs="Arial"/>
              </w:rPr>
              <w:t>DipHE</w:t>
            </w:r>
            <w:r w:rsidR="004E79D2">
              <w:rPr>
                <w:rFonts w:ascii="Arial" w:hAnsi="Arial" w:cs="Arial"/>
              </w:rPr>
              <w:t>/HND</w:t>
            </w:r>
            <w:r w:rsidRPr="00CC792F">
              <w:rPr>
                <w:rFonts w:ascii="Arial" w:hAnsi="Arial" w:cs="Arial"/>
              </w:rPr>
              <w:t>: 240-credits in total</w:t>
            </w:r>
          </w:p>
          <w:p w14:paraId="01639CA2" w14:textId="5967A6C6" w:rsidR="000541F1" w:rsidRPr="00CC792F" w:rsidRDefault="000541F1" w:rsidP="00616D8A">
            <w:pPr>
              <w:tabs>
                <w:tab w:val="num" w:pos="720"/>
                <w:tab w:val="left" w:pos="1440"/>
              </w:tabs>
              <w:spacing w:after="0" w:line="240" w:lineRule="auto"/>
              <w:rPr>
                <w:rFonts w:ascii="Arial" w:hAnsi="Arial" w:cs="Arial"/>
              </w:rPr>
            </w:pPr>
            <w:proofErr w:type="spellStart"/>
            <w:r w:rsidRPr="00CC792F">
              <w:rPr>
                <w:rFonts w:ascii="Arial" w:hAnsi="Arial" w:cs="Arial"/>
              </w:rPr>
              <w:t>CertHE</w:t>
            </w:r>
            <w:proofErr w:type="spellEnd"/>
            <w:r w:rsidR="004E79D2">
              <w:rPr>
                <w:rFonts w:ascii="Arial" w:hAnsi="Arial" w:cs="Arial"/>
              </w:rPr>
              <w:t>/HNC</w:t>
            </w:r>
            <w:r w:rsidRPr="00CC792F">
              <w:rPr>
                <w:rFonts w:ascii="Arial" w:hAnsi="Arial" w:cs="Arial"/>
              </w:rPr>
              <w:t>: 120-credits in total</w:t>
            </w:r>
          </w:p>
          <w:p w14:paraId="657C9F95" w14:textId="77777777" w:rsidR="000541F1" w:rsidRPr="00CC792F" w:rsidRDefault="000541F1" w:rsidP="00616D8A">
            <w:pPr>
              <w:tabs>
                <w:tab w:val="num" w:pos="720"/>
                <w:tab w:val="left" w:pos="1440"/>
              </w:tabs>
              <w:spacing w:after="0" w:line="240" w:lineRule="auto"/>
              <w:rPr>
                <w:rFonts w:ascii="Arial" w:hAnsi="Arial" w:cs="Arial"/>
                <w:i/>
              </w:rPr>
            </w:pPr>
          </w:p>
        </w:tc>
      </w:tr>
      <w:tr w:rsidR="000541F1" w:rsidRPr="00CC792F" w14:paraId="41A80A37" w14:textId="77777777" w:rsidTr="00616D8A">
        <w:trPr>
          <w:trHeight w:val="1555"/>
        </w:trPr>
        <w:tc>
          <w:tcPr>
            <w:tcW w:w="2835" w:type="dxa"/>
            <w:vAlign w:val="center"/>
          </w:tcPr>
          <w:p w14:paraId="0369FA23" w14:textId="77777777" w:rsidR="000541F1" w:rsidRPr="00CC792F" w:rsidRDefault="000541F1" w:rsidP="00616D8A">
            <w:pPr>
              <w:tabs>
                <w:tab w:val="num" w:pos="720"/>
                <w:tab w:val="left" w:pos="1440"/>
              </w:tabs>
              <w:spacing w:after="0" w:line="240" w:lineRule="auto"/>
              <w:rPr>
                <w:rFonts w:ascii="Arial" w:hAnsi="Arial" w:cs="Arial"/>
                <w:i/>
              </w:rPr>
            </w:pPr>
            <w:r w:rsidRPr="00CC792F">
              <w:rPr>
                <w:rFonts w:ascii="Arial" w:hAnsi="Arial" w:cs="Arial"/>
                <w:i/>
              </w:rPr>
              <w:t>Pattern of delivery</w:t>
            </w:r>
            <w:r w:rsidRPr="00CC792F">
              <w:rPr>
                <w:rFonts w:ascii="Arial" w:hAnsi="Arial" w:cs="Arial"/>
              </w:rPr>
              <w:t>:</w:t>
            </w:r>
          </w:p>
        </w:tc>
        <w:tc>
          <w:tcPr>
            <w:tcW w:w="5670" w:type="dxa"/>
            <w:vAlign w:val="center"/>
          </w:tcPr>
          <w:p w14:paraId="0A0D7757" w14:textId="2121E6E3" w:rsidR="000541F1" w:rsidRPr="00CC792F" w:rsidRDefault="000541F1" w:rsidP="00616D8A">
            <w:pPr>
              <w:tabs>
                <w:tab w:val="num" w:pos="720"/>
                <w:tab w:val="left" w:pos="1440"/>
              </w:tabs>
              <w:spacing w:after="0" w:line="240" w:lineRule="auto"/>
              <w:rPr>
                <w:rFonts w:ascii="Arial" w:hAnsi="Arial" w:cs="Arial"/>
                <w:i/>
              </w:rPr>
            </w:pPr>
            <w:r w:rsidRPr="00CC792F">
              <w:rPr>
                <w:rFonts w:ascii="Arial" w:hAnsi="Arial" w:cs="Arial"/>
              </w:rPr>
              <w:t xml:space="preserve">Two semesters per academic year. Full-time </w:t>
            </w:r>
            <w:proofErr w:type="gramStart"/>
            <w:r w:rsidRPr="00CC792F">
              <w:rPr>
                <w:rFonts w:ascii="Arial" w:hAnsi="Arial" w:cs="Arial"/>
              </w:rPr>
              <w:t>students</w:t>
            </w:r>
            <w:proofErr w:type="gramEnd"/>
            <w:r w:rsidRPr="00CC792F">
              <w:rPr>
                <w:rFonts w:ascii="Arial" w:hAnsi="Arial" w:cs="Arial"/>
              </w:rPr>
              <w:t xml:space="preserve"> study 60-credits worth of modules per semester during the daytime.  Part-time </w:t>
            </w:r>
            <w:proofErr w:type="gramStart"/>
            <w:r w:rsidRPr="00CC792F">
              <w:rPr>
                <w:rFonts w:ascii="Arial" w:hAnsi="Arial" w:cs="Arial"/>
              </w:rPr>
              <w:t>students</w:t>
            </w:r>
            <w:proofErr w:type="gramEnd"/>
            <w:r w:rsidRPr="00CC792F">
              <w:rPr>
                <w:rFonts w:ascii="Arial" w:hAnsi="Arial" w:cs="Arial"/>
              </w:rPr>
              <w:t xml:space="preserve"> study 60-credits worth of modules per year </w:t>
            </w:r>
            <w:r w:rsidR="000319CD" w:rsidRPr="00CC792F">
              <w:rPr>
                <w:rFonts w:ascii="Arial" w:hAnsi="Arial" w:cs="Arial"/>
              </w:rPr>
              <w:t>in filling with FT students</w:t>
            </w:r>
            <w:r w:rsidRPr="00CC792F">
              <w:rPr>
                <w:rFonts w:ascii="Arial" w:hAnsi="Arial" w:cs="Arial"/>
              </w:rPr>
              <w:t xml:space="preserve">. Within a semester, the modules run in parallel with each other.  </w:t>
            </w:r>
          </w:p>
        </w:tc>
      </w:tr>
      <w:tr w:rsidR="004E79D2" w:rsidRPr="00CC792F" w14:paraId="6BB84D14" w14:textId="77777777" w:rsidTr="00616D8A">
        <w:trPr>
          <w:trHeight w:val="1123"/>
        </w:trPr>
        <w:tc>
          <w:tcPr>
            <w:tcW w:w="2835" w:type="dxa"/>
            <w:vAlign w:val="center"/>
          </w:tcPr>
          <w:p w14:paraId="669CB000" w14:textId="77777777" w:rsidR="004E79D2" w:rsidRPr="00CC792F" w:rsidRDefault="004E79D2" w:rsidP="004E79D2">
            <w:pPr>
              <w:tabs>
                <w:tab w:val="num" w:pos="720"/>
                <w:tab w:val="left" w:pos="1440"/>
              </w:tabs>
              <w:spacing w:after="0" w:line="240" w:lineRule="auto"/>
              <w:rPr>
                <w:rFonts w:ascii="Arial" w:hAnsi="Arial" w:cs="Arial"/>
                <w:i/>
              </w:rPr>
            </w:pPr>
            <w:r w:rsidRPr="00CC792F">
              <w:rPr>
                <w:rFonts w:ascii="Arial" w:hAnsi="Arial" w:cs="Arial"/>
                <w:i/>
              </w:rPr>
              <w:t>Intake points and instances of module delivery</w:t>
            </w:r>
            <w:r w:rsidRPr="00CC792F">
              <w:rPr>
                <w:rFonts w:ascii="Arial" w:hAnsi="Arial" w:cs="Arial"/>
              </w:rPr>
              <w:t>:</w:t>
            </w:r>
          </w:p>
        </w:tc>
        <w:tc>
          <w:tcPr>
            <w:tcW w:w="5670" w:type="dxa"/>
            <w:vAlign w:val="center"/>
          </w:tcPr>
          <w:p w14:paraId="2418EFE8" w14:textId="39FD5052" w:rsidR="004E79D2" w:rsidRPr="00CC792F" w:rsidRDefault="004E79D2" w:rsidP="004E79D2">
            <w:pPr>
              <w:spacing w:line="240" w:lineRule="auto"/>
              <w:rPr>
                <w:rFonts w:ascii="Arial" w:hAnsi="Arial" w:cs="Arial"/>
              </w:rPr>
            </w:pPr>
            <w:r w:rsidRPr="00CC792F">
              <w:rPr>
                <w:rFonts w:ascii="Arial" w:hAnsi="Arial" w:cs="Arial"/>
              </w:rPr>
              <w:t>Full-time intakes in September and February.  The February cohort joins the September cohort at the mid-semester point and receives the modules for that level as they are delivered. Part-time intake can similarly join in September or February. Each module is, therefore, delivered once annually.</w:t>
            </w:r>
          </w:p>
        </w:tc>
      </w:tr>
      <w:tr w:rsidR="000541F1" w:rsidRPr="00CC792F" w14:paraId="5CDDE369" w14:textId="77777777" w:rsidTr="00616D8A">
        <w:trPr>
          <w:trHeight w:val="776"/>
        </w:trPr>
        <w:tc>
          <w:tcPr>
            <w:tcW w:w="2835" w:type="dxa"/>
            <w:vAlign w:val="center"/>
          </w:tcPr>
          <w:p w14:paraId="1871E224" w14:textId="77777777" w:rsidR="000541F1" w:rsidRPr="00CC792F" w:rsidRDefault="000541F1" w:rsidP="00616D8A">
            <w:pPr>
              <w:tabs>
                <w:tab w:val="num" w:pos="720"/>
                <w:tab w:val="left" w:pos="1440"/>
              </w:tabs>
              <w:spacing w:after="0" w:line="240" w:lineRule="auto"/>
              <w:rPr>
                <w:rFonts w:ascii="Arial" w:hAnsi="Arial" w:cs="Arial"/>
                <w:i/>
              </w:rPr>
            </w:pPr>
            <w:r w:rsidRPr="00CC792F">
              <w:rPr>
                <w:rFonts w:ascii="Arial" w:hAnsi="Arial" w:cs="Arial"/>
                <w:i/>
              </w:rPr>
              <w:t>Module size:</w:t>
            </w:r>
          </w:p>
        </w:tc>
        <w:tc>
          <w:tcPr>
            <w:tcW w:w="5670" w:type="dxa"/>
            <w:vAlign w:val="center"/>
          </w:tcPr>
          <w:p w14:paraId="0754D78D" w14:textId="141462CC" w:rsidR="000541F1" w:rsidRPr="00CC792F" w:rsidRDefault="000541F1" w:rsidP="00616D8A">
            <w:pPr>
              <w:tabs>
                <w:tab w:val="left" w:pos="1440"/>
              </w:tabs>
              <w:spacing w:after="0" w:line="240" w:lineRule="auto"/>
              <w:contextualSpacing/>
              <w:rPr>
                <w:rFonts w:ascii="Arial" w:hAnsi="Arial" w:cs="Arial"/>
                <w:i/>
              </w:rPr>
            </w:pPr>
            <w:r w:rsidRPr="00CC792F">
              <w:rPr>
                <w:rFonts w:ascii="Arial" w:hAnsi="Arial" w:cs="Arial"/>
              </w:rPr>
              <w:t xml:space="preserve">All modules are of 20-credits except the 40-credit </w:t>
            </w:r>
            <w:r w:rsidR="00987565" w:rsidRPr="00CC792F">
              <w:rPr>
                <w:rFonts w:ascii="Arial" w:hAnsi="Arial" w:cs="Arial"/>
              </w:rPr>
              <w:t>Independent Project</w:t>
            </w:r>
            <w:r w:rsidRPr="00CC792F">
              <w:rPr>
                <w:rFonts w:ascii="Arial" w:hAnsi="Arial" w:cs="Arial"/>
              </w:rPr>
              <w:t xml:space="preserve"> at level 6</w:t>
            </w:r>
          </w:p>
        </w:tc>
      </w:tr>
      <w:tr w:rsidR="000541F1" w:rsidRPr="00CC792F" w14:paraId="62F4C765" w14:textId="77777777" w:rsidTr="00616D8A">
        <w:trPr>
          <w:trHeight w:val="968"/>
        </w:trPr>
        <w:tc>
          <w:tcPr>
            <w:tcW w:w="2835" w:type="dxa"/>
            <w:vAlign w:val="center"/>
          </w:tcPr>
          <w:p w14:paraId="476A0CE9" w14:textId="2041BD43" w:rsidR="000541F1" w:rsidRPr="00CC792F" w:rsidRDefault="000541F1" w:rsidP="00616D8A">
            <w:pPr>
              <w:tabs>
                <w:tab w:val="num" w:pos="720"/>
                <w:tab w:val="left" w:pos="1440"/>
              </w:tabs>
              <w:spacing w:after="0" w:line="240" w:lineRule="auto"/>
              <w:rPr>
                <w:rFonts w:ascii="Arial" w:hAnsi="Arial" w:cs="Arial"/>
                <w:i/>
              </w:rPr>
            </w:pPr>
            <w:r w:rsidRPr="00CC792F">
              <w:rPr>
                <w:rFonts w:ascii="Arial" w:hAnsi="Arial" w:cs="Arial"/>
                <w:i/>
              </w:rPr>
              <w:t xml:space="preserve">Balance of </w:t>
            </w:r>
            <w:r w:rsidR="00056B80" w:rsidRPr="00CC792F">
              <w:rPr>
                <w:rFonts w:ascii="Arial" w:hAnsi="Arial" w:cs="Arial"/>
                <w:i/>
              </w:rPr>
              <w:t xml:space="preserve">component pass, </w:t>
            </w:r>
            <w:r w:rsidR="001F1006" w:rsidRPr="00CC792F">
              <w:rPr>
                <w:rFonts w:ascii="Arial" w:hAnsi="Arial" w:cs="Arial"/>
                <w:i/>
              </w:rPr>
              <w:t xml:space="preserve">core, </w:t>
            </w:r>
            <w:r w:rsidRPr="00CC792F">
              <w:rPr>
                <w:rFonts w:ascii="Arial" w:hAnsi="Arial" w:cs="Arial"/>
                <w:i/>
              </w:rPr>
              <w:t>compulsory and optional modules</w:t>
            </w:r>
            <w:r w:rsidRPr="00CC792F">
              <w:rPr>
                <w:rFonts w:ascii="Arial" w:hAnsi="Arial" w:cs="Arial"/>
              </w:rPr>
              <w:t>:</w:t>
            </w:r>
          </w:p>
        </w:tc>
        <w:tc>
          <w:tcPr>
            <w:tcW w:w="5670" w:type="dxa"/>
            <w:vAlign w:val="center"/>
          </w:tcPr>
          <w:p w14:paraId="50017510" w14:textId="4B73A82E" w:rsidR="000541F1" w:rsidRPr="00CC792F" w:rsidRDefault="000541F1" w:rsidP="00616D8A">
            <w:pPr>
              <w:tabs>
                <w:tab w:val="left" w:pos="1440"/>
              </w:tabs>
              <w:spacing w:after="0" w:line="240" w:lineRule="auto"/>
              <w:contextualSpacing/>
              <w:rPr>
                <w:rFonts w:ascii="Arial" w:hAnsi="Arial" w:cs="Arial"/>
              </w:rPr>
            </w:pPr>
            <w:r w:rsidRPr="00CC792F">
              <w:rPr>
                <w:rFonts w:ascii="Arial" w:hAnsi="Arial" w:cs="Arial"/>
              </w:rPr>
              <w:t xml:space="preserve">All modules are compulsory.  </w:t>
            </w:r>
          </w:p>
        </w:tc>
      </w:tr>
      <w:tr w:rsidR="000541F1" w:rsidRPr="00CC792F" w14:paraId="41F0A91C" w14:textId="77777777" w:rsidTr="00616D8A">
        <w:trPr>
          <w:trHeight w:val="1333"/>
        </w:trPr>
        <w:tc>
          <w:tcPr>
            <w:tcW w:w="2835" w:type="dxa"/>
            <w:vAlign w:val="center"/>
          </w:tcPr>
          <w:p w14:paraId="63924CB3" w14:textId="77777777" w:rsidR="000541F1" w:rsidRPr="00CC792F" w:rsidRDefault="000541F1" w:rsidP="00616D8A">
            <w:pPr>
              <w:tabs>
                <w:tab w:val="num" w:pos="720"/>
                <w:tab w:val="left" w:pos="1440"/>
              </w:tabs>
              <w:spacing w:after="0" w:line="240" w:lineRule="auto"/>
              <w:rPr>
                <w:rFonts w:ascii="Arial" w:hAnsi="Arial" w:cs="Arial"/>
                <w:i/>
              </w:rPr>
            </w:pPr>
            <w:r w:rsidRPr="00CC792F">
              <w:rPr>
                <w:rFonts w:ascii="Arial" w:hAnsi="Arial" w:cs="Arial"/>
                <w:i/>
              </w:rPr>
              <w:t>Pre-requisite modules (please state module codes for the module and its pre-requisite)</w:t>
            </w:r>
            <w:r w:rsidRPr="00CC792F">
              <w:rPr>
                <w:rFonts w:ascii="Arial" w:hAnsi="Arial" w:cs="Arial"/>
              </w:rPr>
              <w:t xml:space="preserve">:  </w:t>
            </w:r>
          </w:p>
        </w:tc>
        <w:tc>
          <w:tcPr>
            <w:tcW w:w="5670" w:type="dxa"/>
            <w:vAlign w:val="center"/>
          </w:tcPr>
          <w:p w14:paraId="7E955527" w14:textId="574F1B92" w:rsidR="000541F1" w:rsidRPr="00CC792F" w:rsidRDefault="000541F1" w:rsidP="00616D8A">
            <w:pPr>
              <w:tabs>
                <w:tab w:val="num" w:pos="720"/>
                <w:tab w:val="left" w:pos="1440"/>
              </w:tabs>
              <w:spacing w:after="0" w:line="240" w:lineRule="auto"/>
              <w:rPr>
                <w:rFonts w:ascii="Arial" w:hAnsi="Arial" w:cs="Arial"/>
              </w:rPr>
            </w:pPr>
            <w:r w:rsidRPr="00CC792F">
              <w:rPr>
                <w:rFonts w:ascii="Arial" w:hAnsi="Arial" w:cs="Arial"/>
              </w:rPr>
              <w:t>There are no pre-requisite modules in the programme.  All modules are independent of others – though of course each level of study provides general underpinning for subsequent modules.</w:t>
            </w:r>
          </w:p>
        </w:tc>
      </w:tr>
    </w:tbl>
    <w:p w14:paraId="48947F66" w14:textId="77777777" w:rsidR="000541F1" w:rsidRPr="00CC792F" w:rsidRDefault="000541F1" w:rsidP="000541F1">
      <w:pPr>
        <w:tabs>
          <w:tab w:val="num" w:pos="720"/>
          <w:tab w:val="left" w:pos="1440"/>
        </w:tabs>
        <w:spacing w:after="0" w:line="240" w:lineRule="auto"/>
        <w:jc w:val="both"/>
        <w:rPr>
          <w:rFonts w:ascii="Arial" w:hAnsi="Arial" w:cs="Arial"/>
        </w:rPr>
      </w:pPr>
      <w:r w:rsidRPr="00CC792F">
        <w:rPr>
          <w:rFonts w:ascii="Arial" w:hAnsi="Arial" w:cs="Arial"/>
        </w:rPr>
        <w:t xml:space="preserve">, </w:t>
      </w:r>
    </w:p>
    <w:p w14:paraId="03E838EF" w14:textId="77777777" w:rsidR="000541F1" w:rsidRPr="00CC792F" w:rsidRDefault="000541F1" w:rsidP="000541F1">
      <w:pPr>
        <w:tabs>
          <w:tab w:val="left" w:pos="1440"/>
        </w:tabs>
        <w:spacing w:after="0" w:line="240" w:lineRule="auto"/>
        <w:contextualSpacing/>
        <w:jc w:val="both"/>
        <w:rPr>
          <w:rFonts w:ascii="Arial" w:hAnsi="Arial" w:cs="Arial"/>
        </w:rPr>
      </w:pPr>
    </w:p>
    <w:p w14:paraId="7EDCEA3C" w14:textId="77777777" w:rsidR="007F342F" w:rsidRPr="00CC792F" w:rsidRDefault="007F342F">
      <w:pPr>
        <w:spacing w:after="0" w:line="240" w:lineRule="auto"/>
        <w:rPr>
          <w:rFonts w:ascii="Arial" w:hAnsi="Arial" w:cs="Arial"/>
          <w:b/>
          <w:u w:val="single"/>
        </w:rPr>
      </w:pPr>
      <w:r w:rsidRPr="00CC792F">
        <w:rPr>
          <w:rFonts w:ascii="Arial" w:hAnsi="Arial" w:cs="Arial"/>
          <w:b/>
          <w:u w:val="single"/>
        </w:rPr>
        <w:br w:type="page"/>
      </w:r>
    </w:p>
    <w:p w14:paraId="7C12EF96" w14:textId="77777777" w:rsidR="000541F1" w:rsidRPr="00CC792F" w:rsidRDefault="000541F1" w:rsidP="000541F1">
      <w:pPr>
        <w:tabs>
          <w:tab w:val="left" w:pos="1134"/>
        </w:tabs>
        <w:spacing w:after="0" w:line="240" w:lineRule="auto"/>
        <w:rPr>
          <w:rFonts w:ascii="Arial" w:hAnsi="Arial" w:cs="Arial"/>
        </w:rPr>
      </w:pPr>
      <w:r w:rsidRPr="00CC792F">
        <w:rPr>
          <w:rFonts w:ascii="Arial" w:hAnsi="Arial" w:cs="Arial"/>
          <w:b/>
          <w:u w:val="single"/>
        </w:rPr>
        <w:lastRenderedPageBreak/>
        <w:t xml:space="preserve">TYPICAL DELIVERY PLAN </w:t>
      </w:r>
    </w:p>
    <w:p w14:paraId="7D7E4DFE" w14:textId="77777777" w:rsidR="000541F1" w:rsidRPr="00CC792F" w:rsidRDefault="000541F1" w:rsidP="000541F1">
      <w:pPr>
        <w:tabs>
          <w:tab w:val="left" w:pos="1134"/>
        </w:tabs>
        <w:spacing w:after="0" w:line="240" w:lineRule="auto"/>
        <w:rPr>
          <w:rFonts w:ascii="Arial" w:hAnsi="Arial" w:cs="Arial"/>
        </w:rPr>
      </w:pPr>
    </w:p>
    <w:p w14:paraId="0080D6A1" w14:textId="7936BC76" w:rsidR="002C0B78" w:rsidRPr="00CC792F" w:rsidRDefault="000541F1" w:rsidP="00323281">
      <w:pPr>
        <w:tabs>
          <w:tab w:val="left" w:pos="1134"/>
        </w:tabs>
        <w:spacing w:after="0" w:line="240" w:lineRule="auto"/>
        <w:jc w:val="both"/>
        <w:rPr>
          <w:rFonts w:ascii="Arial" w:hAnsi="Arial" w:cs="Arial"/>
        </w:rPr>
      </w:pPr>
      <w:r w:rsidRPr="00CC792F">
        <w:rPr>
          <w:rFonts w:ascii="Arial" w:hAnsi="Arial" w:cs="Arial"/>
        </w:rPr>
        <w:t>The tables below indicate the typical delivery schedules for the programme for each pattern of attendance.  The team reserves the right to re-organise the delivery of modules per semester, in accord</w:t>
      </w:r>
      <w:r w:rsidR="000B0919">
        <w:rPr>
          <w:rFonts w:ascii="Arial" w:hAnsi="Arial" w:cs="Arial"/>
        </w:rPr>
        <w:t>ance</w:t>
      </w:r>
      <w:r w:rsidRPr="00CC792F">
        <w:rPr>
          <w:rFonts w:ascii="Arial" w:hAnsi="Arial" w:cs="Arial"/>
        </w:rPr>
        <w:t xml:space="preserve"> with resource availability and student requests (which will be accommodated where feasible).</w:t>
      </w:r>
      <w:r w:rsidR="002B712E" w:rsidRPr="00CC792F">
        <w:rPr>
          <w:rFonts w:ascii="Arial" w:hAnsi="Arial" w:cs="Arial"/>
        </w:rPr>
        <w:t xml:space="preserve"> </w:t>
      </w:r>
    </w:p>
    <w:p w14:paraId="1D8E90F2" w14:textId="77777777" w:rsidR="002C0B78" w:rsidRPr="00CC792F" w:rsidRDefault="002C0B78" w:rsidP="00323281">
      <w:pPr>
        <w:tabs>
          <w:tab w:val="left" w:pos="1134"/>
        </w:tabs>
        <w:spacing w:after="0" w:line="240" w:lineRule="auto"/>
        <w:jc w:val="both"/>
        <w:rPr>
          <w:rFonts w:ascii="Arial" w:hAnsi="Arial" w:cs="Arial"/>
        </w:rPr>
      </w:pPr>
    </w:p>
    <w:p w14:paraId="7182F6E4" w14:textId="69B69C14" w:rsidR="000541F1" w:rsidRPr="00CC792F" w:rsidRDefault="002B712E" w:rsidP="00323281">
      <w:pPr>
        <w:tabs>
          <w:tab w:val="left" w:pos="1134"/>
        </w:tabs>
        <w:spacing w:after="0" w:line="240" w:lineRule="auto"/>
        <w:jc w:val="both"/>
        <w:rPr>
          <w:rFonts w:ascii="Arial" w:hAnsi="Arial" w:cs="Arial"/>
        </w:rPr>
      </w:pPr>
      <w:r w:rsidRPr="00CC792F">
        <w:rPr>
          <w:rFonts w:ascii="Arial" w:hAnsi="Arial" w:cs="Arial"/>
        </w:rPr>
        <w:t>(Note: HND students will study Year 1 and Year 2 modules, and HNC students will study Year 1 modules as outlined below.)</w:t>
      </w:r>
    </w:p>
    <w:p w14:paraId="48467F24" w14:textId="015B6584" w:rsidR="000541F1" w:rsidRPr="00CC792F" w:rsidRDefault="000541F1" w:rsidP="000541F1">
      <w:pPr>
        <w:tabs>
          <w:tab w:val="left" w:pos="1134"/>
        </w:tabs>
        <w:spacing w:after="0" w:line="240" w:lineRule="auto"/>
        <w:rPr>
          <w:rFonts w:ascii="Arial" w:hAnsi="Arial" w:cs="Arial"/>
        </w:rPr>
      </w:pPr>
    </w:p>
    <w:p w14:paraId="2A522503" w14:textId="77777777" w:rsidR="002C0B78" w:rsidRPr="00CC792F" w:rsidRDefault="002C0B78" w:rsidP="000541F1">
      <w:pPr>
        <w:tabs>
          <w:tab w:val="left" w:pos="1134"/>
        </w:tabs>
        <w:spacing w:after="0" w:line="240" w:lineRule="auto"/>
        <w:rPr>
          <w:rFonts w:ascii="Arial" w:hAnsi="Arial" w:cs="Arial"/>
        </w:rPr>
      </w:pPr>
    </w:p>
    <w:p w14:paraId="70A10921" w14:textId="77777777" w:rsidR="000541F1" w:rsidRPr="00CC792F" w:rsidRDefault="000541F1" w:rsidP="000541F1">
      <w:pPr>
        <w:rPr>
          <w:rFonts w:ascii="Arial" w:hAnsi="Arial" w:cs="Arial"/>
          <w:b/>
          <w:u w:val="single"/>
        </w:rPr>
      </w:pPr>
      <w:r w:rsidRPr="00CC792F">
        <w:rPr>
          <w:rFonts w:ascii="Arial" w:hAnsi="Arial" w:cs="Arial"/>
          <w:b/>
          <w:u w:val="single"/>
        </w:rPr>
        <w:t>Full-time study</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1F5605" w:rsidRPr="00CC792F" w14:paraId="579F36CB" w14:textId="77777777" w:rsidTr="002C0B78">
        <w:trPr>
          <w:trHeight w:val="778"/>
        </w:trPr>
        <w:tc>
          <w:tcPr>
            <w:tcW w:w="1560" w:type="dxa"/>
            <w:shd w:val="clear" w:color="auto" w:fill="92CDDC" w:themeFill="accent5" w:themeFillTint="99"/>
            <w:vAlign w:val="center"/>
          </w:tcPr>
          <w:p w14:paraId="58329FA1" w14:textId="24F1141C" w:rsidR="001F5605" w:rsidRPr="00CC792F" w:rsidRDefault="001F5605" w:rsidP="002C0B78">
            <w:pPr>
              <w:autoSpaceDE w:val="0"/>
              <w:autoSpaceDN w:val="0"/>
              <w:adjustRightInd w:val="0"/>
              <w:spacing w:after="0"/>
              <w:jc w:val="center"/>
              <w:rPr>
                <w:rFonts w:ascii="Arial" w:hAnsi="Arial" w:cs="Arial"/>
                <w:b/>
                <w:bCs/>
              </w:rPr>
            </w:pPr>
            <w:r w:rsidRPr="00CC792F">
              <w:rPr>
                <w:rFonts w:ascii="Arial" w:hAnsi="Arial" w:cs="Arial"/>
                <w:b/>
                <w:bCs/>
              </w:rPr>
              <w:t>Module Code</w:t>
            </w:r>
          </w:p>
        </w:tc>
        <w:tc>
          <w:tcPr>
            <w:tcW w:w="3824" w:type="dxa"/>
            <w:shd w:val="clear" w:color="auto" w:fill="92CDDC" w:themeFill="accent5" w:themeFillTint="99"/>
            <w:vAlign w:val="center"/>
          </w:tcPr>
          <w:p w14:paraId="2922CC51" w14:textId="4F9D3975" w:rsidR="001F5605" w:rsidRPr="00CC792F" w:rsidRDefault="001F5605" w:rsidP="002C0B78">
            <w:pPr>
              <w:autoSpaceDE w:val="0"/>
              <w:autoSpaceDN w:val="0"/>
              <w:adjustRightInd w:val="0"/>
              <w:spacing w:after="0"/>
              <w:jc w:val="center"/>
              <w:rPr>
                <w:rFonts w:ascii="Arial" w:hAnsi="Arial" w:cs="Arial"/>
                <w:b/>
                <w:bCs/>
              </w:rPr>
            </w:pPr>
            <w:r w:rsidRPr="00CC792F">
              <w:rPr>
                <w:rFonts w:ascii="Arial" w:hAnsi="Arial" w:cs="Arial"/>
                <w:b/>
                <w:bCs/>
              </w:rPr>
              <w:t>Module Title</w:t>
            </w:r>
          </w:p>
        </w:tc>
        <w:tc>
          <w:tcPr>
            <w:tcW w:w="1699" w:type="dxa"/>
            <w:shd w:val="clear" w:color="auto" w:fill="92CDDC" w:themeFill="accent5" w:themeFillTint="99"/>
            <w:vAlign w:val="center"/>
          </w:tcPr>
          <w:p w14:paraId="3704F753" w14:textId="5DB21BB0" w:rsidR="001F5605" w:rsidRPr="00CC792F" w:rsidRDefault="001F5605" w:rsidP="002C0B78">
            <w:pPr>
              <w:autoSpaceDE w:val="0"/>
              <w:autoSpaceDN w:val="0"/>
              <w:adjustRightInd w:val="0"/>
              <w:spacing w:after="0"/>
              <w:jc w:val="center"/>
              <w:rPr>
                <w:rFonts w:ascii="Arial" w:hAnsi="Arial" w:cs="Arial"/>
                <w:b/>
                <w:bCs/>
              </w:rPr>
            </w:pPr>
            <w:r w:rsidRPr="00CC792F">
              <w:rPr>
                <w:rFonts w:ascii="Arial" w:hAnsi="Arial" w:cs="Arial"/>
                <w:b/>
                <w:bCs/>
              </w:rPr>
              <w:t xml:space="preserve">Module type </w:t>
            </w:r>
            <w:r w:rsidRPr="00CC792F">
              <w:rPr>
                <w:rFonts w:ascii="Arial" w:hAnsi="Arial" w:cs="Arial"/>
                <w:b/>
                <w:bCs/>
                <w:sz w:val="16"/>
              </w:rPr>
              <w:t>(Component Pass, Core, Compulsory, Optional)</w:t>
            </w:r>
          </w:p>
        </w:tc>
        <w:tc>
          <w:tcPr>
            <w:tcW w:w="1701" w:type="dxa"/>
            <w:shd w:val="clear" w:color="auto" w:fill="92CDDC" w:themeFill="accent5" w:themeFillTint="99"/>
            <w:vAlign w:val="center"/>
          </w:tcPr>
          <w:p w14:paraId="5490F1F5" w14:textId="77777777" w:rsidR="001F5605" w:rsidRPr="00CC792F" w:rsidRDefault="001F5605" w:rsidP="002C0B78">
            <w:pPr>
              <w:tabs>
                <w:tab w:val="left" w:pos="0"/>
              </w:tabs>
              <w:autoSpaceDE w:val="0"/>
              <w:autoSpaceDN w:val="0"/>
              <w:adjustRightInd w:val="0"/>
              <w:spacing w:after="0"/>
              <w:jc w:val="center"/>
              <w:rPr>
                <w:rFonts w:ascii="Arial" w:hAnsi="Arial" w:cs="Arial"/>
                <w:b/>
                <w:bCs/>
              </w:rPr>
            </w:pPr>
            <w:r w:rsidRPr="00CC792F">
              <w:rPr>
                <w:rFonts w:ascii="Arial" w:hAnsi="Arial" w:cs="Arial"/>
                <w:b/>
                <w:bCs/>
              </w:rPr>
              <w:t>Credits</w:t>
            </w:r>
          </w:p>
        </w:tc>
      </w:tr>
      <w:tr w:rsidR="001F5605" w:rsidRPr="00CC792F" w14:paraId="236A3DD2" w14:textId="77777777" w:rsidTr="002C0B78">
        <w:trPr>
          <w:trHeight w:val="242"/>
        </w:trPr>
        <w:tc>
          <w:tcPr>
            <w:tcW w:w="1560" w:type="dxa"/>
            <w:shd w:val="clear" w:color="auto" w:fill="DAEEF3" w:themeFill="accent5" w:themeFillTint="33"/>
          </w:tcPr>
          <w:p w14:paraId="1205EE14"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1 </w:t>
            </w:r>
          </w:p>
        </w:tc>
        <w:tc>
          <w:tcPr>
            <w:tcW w:w="3824" w:type="dxa"/>
            <w:shd w:val="clear" w:color="auto" w:fill="DAEEF3" w:themeFill="accent5" w:themeFillTint="33"/>
            <w:vAlign w:val="center"/>
          </w:tcPr>
          <w:p w14:paraId="088B3110" w14:textId="77777777" w:rsidR="001F5605" w:rsidRPr="00CC792F" w:rsidRDefault="001F5605" w:rsidP="002C0B78">
            <w:pPr>
              <w:tabs>
                <w:tab w:val="left" w:pos="0"/>
              </w:tabs>
              <w:autoSpaceDE w:val="0"/>
              <w:autoSpaceDN w:val="0"/>
              <w:adjustRightInd w:val="0"/>
              <w:spacing w:after="0"/>
              <w:rPr>
                <w:rFonts w:ascii="Arial" w:hAnsi="Arial" w:cs="Arial"/>
                <w:b/>
                <w:bCs/>
              </w:rPr>
            </w:pPr>
            <w:r w:rsidRPr="00CC792F">
              <w:rPr>
                <w:rFonts w:ascii="Arial" w:hAnsi="Arial" w:cs="Arial"/>
                <w:b/>
                <w:bCs/>
              </w:rPr>
              <w:t>Level 4</w:t>
            </w:r>
          </w:p>
        </w:tc>
        <w:tc>
          <w:tcPr>
            <w:tcW w:w="1699" w:type="dxa"/>
            <w:shd w:val="clear" w:color="auto" w:fill="DAEEF3" w:themeFill="accent5" w:themeFillTint="33"/>
          </w:tcPr>
          <w:p w14:paraId="5EE5E457"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3475B9EB"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Sept. to Feb.</w:t>
            </w:r>
          </w:p>
        </w:tc>
      </w:tr>
      <w:tr w:rsidR="001F5605" w:rsidRPr="00CC792F" w14:paraId="7445577A" w14:textId="77777777" w:rsidTr="002C0B78">
        <w:trPr>
          <w:trHeight w:val="259"/>
        </w:trPr>
        <w:tc>
          <w:tcPr>
            <w:tcW w:w="1560" w:type="dxa"/>
            <w:shd w:val="clear" w:color="auto" w:fill="auto"/>
          </w:tcPr>
          <w:p w14:paraId="3DD265C6" w14:textId="77777777" w:rsidR="001F5605" w:rsidRPr="00CC792F" w:rsidRDefault="001F5605" w:rsidP="000D5403">
            <w:pPr>
              <w:autoSpaceDE w:val="0"/>
              <w:autoSpaceDN w:val="0"/>
              <w:adjustRightInd w:val="0"/>
              <w:spacing w:after="0"/>
              <w:jc w:val="both"/>
              <w:rPr>
                <w:rFonts w:ascii="Arial" w:eastAsia="Times New Roman" w:hAnsi="Arial" w:cs="Arial"/>
                <w:sz w:val="20"/>
                <w:szCs w:val="20"/>
              </w:rPr>
            </w:pPr>
            <w:r w:rsidRPr="00CC792F">
              <w:rPr>
                <w:rFonts w:ascii="Arial" w:eastAsia="Times New Roman" w:hAnsi="Arial" w:cs="Arial"/>
                <w:sz w:val="20"/>
                <w:szCs w:val="20"/>
              </w:rPr>
              <w:t>ACCA4025</w:t>
            </w:r>
          </w:p>
        </w:tc>
        <w:tc>
          <w:tcPr>
            <w:tcW w:w="3824" w:type="dxa"/>
            <w:shd w:val="clear" w:color="auto" w:fill="auto"/>
            <w:vAlign w:val="center"/>
          </w:tcPr>
          <w:p w14:paraId="4B973785" w14:textId="77777777" w:rsidR="001F5605" w:rsidRPr="00CC792F" w:rsidRDefault="001F5605" w:rsidP="002C0B78">
            <w:pPr>
              <w:spacing w:after="0"/>
              <w:rPr>
                <w:rFonts w:ascii="Arial" w:eastAsia="Times New Roman" w:hAnsi="Arial" w:cs="Arial"/>
              </w:rPr>
            </w:pPr>
            <w:r w:rsidRPr="00CC792F">
              <w:rPr>
                <w:rFonts w:ascii="Arial" w:eastAsia="Times New Roman" w:hAnsi="Arial" w:cs="Arial"/>
              </w:rPr>
              <w:t>Learning in the Digital Era</w:t>
            </w:r>
          </w:p>
        </w:tc>
        <w:tc>
          <w:tcPr>
            <w:tcW w:w="1699" w:type="dxa"/>
          </w:tcPr>
          <w:p w14:paraId="0339B3F3"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57B92175"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5A606E52" w14:textId="77777777" w:rsidTr="002C0B78">
        <w:trPr>
          <w:trHeight w:val="259"/>
        </w:trPr>
        <w:tc>
          <w:tcPr>
            <w:tcW w:w="1560" w:type="dxa"/>
            <w:shd w:val="clear" w:color="auto" w:fill="auto"/>
          </w:tcPr>
          <w:p w14:paraId="2339C93A" w14:textId="791A67CD" w:rsidR="001F5605" w:rsidRPr="00CC792F" w:rsidRDefault="00602846"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ACCA4035</w:t>
            </w:r>
          </w:p>
        </w:tc>
        <w:tc>
          <w:tcPr>
            <w:tcW w:w="3824" w:type="dxa"/>
            <w:shd w:val="clear" w:color="auto" w:fill="auto"/>
            <w:vAlign w:val="center"/>
          </w:tcPr>
          <w:p w14:paraId="7AE96ABE" w14:textId="783E3067" w:rsidR="001F5605" w:rsidRPr="00CC792F" w:rsidRDefault="289CA0D4" w:rsidP="002C0B78">
            <w:pPr>
              <w:spacing w:after="0"/>
              <w:rPr>
                <w:rFonts w:ascii="Arial" w:eastAsia="Times New Roman" w:hAnsi="Arial" w:cs="Arial"/>
              </w:rPr>
            </w:pPr>
            <w:r w:rsidRPr="00CC792F">
              <w:rPr>
                <w:rFonts w:ascii="Arial" w:eastAsia="Times New Roman" w:hAnsi="Arial" w:cs="Arial"/>
              </w:rPr>
              <w:t>Visual Studies</w:t>
            </w:r>
          </w:p>
        </w:tc>
        <w:tc>
          <w:tcPr>
            <w:tcW w:w="1699" w:type="dxa"/>
          </w:tcPr>
          <w:p w14:paraId="67B0EF76"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09DF6633"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4D8822B2" w14:textId="77777777" w:rsidTr="002C0B78">
        <w:trPr>
          <w:trHeight w:val="259"/>
        </w:trPr>
        <w:tc>
          <w:tcPr>
            <w:tcW w:w="1560" w:type="dxa"/>
            <w:shd w:val="clear" w:color="auto" w:fill="auto"/>
          </w:tcPr>
          <w:p w14:paraId="407517AE" w14:textId="0C7ADC3A" w:rsidR="001F5605" w:rsidRPr="00CC792F" w:rsidRDefault="001D73E8" w:rsidP="13C24276">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ACCA4033</w:t>
            </w:r>
          </w:p>
        </w:tc>
        <w:tc>
          <w:tcPr>
            <w:tcW w:w="3824" w:type="dxa"/>
            <w:shd w:val="clear" w:color="auto" w:fill="auto"/>
            <w:vAlign w:val="center"/>
          </w:tcPr>
          <w:p w14:paraId="671A4A85" w14:textId="31713033" w:rsidR="001F5605" w:rsidRPr="00CC792F" w:rsidRDefault="00F54959" w:rsidP="002C0B78">
            <w:pPr>
              <w:spacing w:after="0"/>
              <w:rPr>
                <w:rFonts w:ascii="Arial" w:eastAsia="Times New Roman" w:hAnsi="Arial" w:cs="Arial"/>
              </w:rPr>
            </w:pPr>
            <w:r w:rsidRPr="00CC792F">
              <w:rPr>
                <w:rFonts w:ascii="Arial" w:eastAsia="Times New Roman" w:hAnsi="Arial" w:cs="Arial"/>
              </w:rPr>
              <w:t xml:space="preserve">Game Design </w:t>
            </w:r>
            <w:r w:rsidR="001D73E8" w:rsidRPr="00CC792F">
              <w:rPr>
                <w:rFonts w:ascii="Arial" w:eastAsia="Times New Roman" w:hAnsi="Arial" w:cs="Arial"/>
              </w:rPr>
              <w:t>and</w:t>
            </w:r>
            <w:r w:rsidRPr="00CC792F">
              <w:rPr>
                <w:rFonts w:ascii="Arial" w:eastAsia="Times New Roman" w:hAnsi="Arial" w:cs="Arial"/>
              </w:rPr>
              <w:t xml:space="preserve"> History</w:t>
            </w:r>
          </w:p>
        </w:tc>
        <w:tc>
          <w:tcPr>
            <w:tcW w:w="1699" w:type="dxa"/>
          </w:tcPr>
          <w:p w14:paraId="76A9C820"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6A6F5E78"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34EE9BA2" w14:textId="77777777" w:rsidTr="002C0B78">
        <w:trPr>
          <w:trHeight w:val="242"/>
        </w:trPr>
        <w:tc>
          <w:tcPr>
            <w:tcW w:w="1560" w:type="dxa"/>
            <w:shd w:val="clear" w:color="auto" w:fill="DAEEF3" w:themeFill="accent5" w:themeFillTint="33"/>
          </w:tcPr>
          <w:p w14:paraId="7AA7DF3A"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1 </w:t>
            </w:r>
          </w:p>
        </w:tc>
        <w:tc>
          <w:tcPr>
            <w:tcW w:w="3824" w:type="dxa"/>
            <w:shd w:val="clear" w:color="auto" w:fill="DAEEF3" w:themeFill="accent5" w:themeFillTint="33"/>
            <w:vAlign w:val="center"/>
          </w:tcPr>
          <w:p w14:paraId="152BA8BD" w14:textId="77777777" w:rsidR="001F5605" w:rsidRPr="00CC792F" w:rsidRDefault="001F5605" w:rsidP="002C0B78">
            <w:pPr>
              <w:tabs>
                <w:tab w:val="left" w:pos="0"/>
              </w:tabs>
              <w:autoSpaceDE w:val="0"/>
              <w:autoSpaceDN w:val="0"/>
              <w:adjustRightInd w:val="0"/>
              <w:spacing w:after="0"/>
              <w:rPr>
                <w:rFonts w:ascii="Arial" w:hAnsi="Arial" w:cs="Arial"/>
                <w:b/>
                <w:bCs/>
              </w:rPr>
            </w:pPr>
            <w:r w:rsidRPr="00CC792F">
              <w:rPr>
                <w:rFonts w:ascii="Arial" w:hAnsi="Arial" w:cs="Arial"/>
                <w:b/>
                <w:bCs/>
              </w:rPr>
              <w:t>Level 4</w:t>
            </w:r>
          </w:p>
        </w:tc>
        <w:tc>
          <w:tcPr>
            <w:tcW w:w="1699" w:type="dxa"/>
            <w:shd w:val="clear" w:color="auto" w:fill="DAEEF3" w:themeFill="accent5" w:themeFillTint="33"/>
          </w:tcPr>
          <w:p w14:paraId="46F50718"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411DF28B"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Feb. to May</w:t>
            </w:r>
            <w:r w:rsidRPr="00CC792F">
              <w:rPr>
                <w:rFonts w:ascii="Arial" w:hAnsi="Arial" w:cs="Arial"/>
                <w:b/>
                <w:bCs/>
              </w:rPr>
              <w:t xml:space="preserve"> </w:t>
            </w:r>
          </w:p>
        </w:tc>
      </w:tr>
      <w:tr w:rsidR="001F5605" w:rsidRPr="00CC792F" w14:paraId="6825A494" w14:textId="77777777" w:rsidTr="002C0B78">
        <w:trPr>
          <w:trHeight w:val="259"/>
        </w:trPr>
        <w:tc>
          <w:tcPr>
            <w:tcW w:w="1560" w:type="dxa"/>
            <w:shd w:val="clear" w:color="auto" w:fill="auto"/>
          </w:tcPr>
          <w:p w14:paraId="40D56739" w14:textId="77777777" w:rsidR="001F5605" w:rsidRPr="00CC792F" w:rsidRDefault="001F5605"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ACCA4027</w:t>
            </w:r>
          </w:p>
        </w:tc>
        <w:tc>
          <w:tcPr>
            <w:tcW w:w="3824" w:type="dxa"/>
            <w:shd w:val="clear" w:color="auto" w:fill="auto"/>
            <w:vAlign w:val="center"/>
          </w:tcPr>
          <w:p w14:paraId="55E5D996" w14:textId="77777777" w:rsidR="001F5605" w:rsidRPr="00CC792F" w:rsidRDefault="001F5605" w:rsidP="002C0B78">
            <w:pPr>
              <w:spacing w:after="0"/>
              <w:rPr>
                <w:rFonts w:ascii="Arial" w:eastAsia="Times New Roman" w:hAnsi="Arial" w:cs="Arial"/>
              </w:rPr>
            </w:pPr>
            <w:r w:rsidRPr="00CC792F">
              <w:rPr>
                <w:rFonts w:ascii="Arial" w:eastAsia="Times New Roman" w:hAnsi="Arial" w:cs="Arial"/>
              </w:rPr>
              <w:t>Contemporary Challenges: Making a Difference</w:t>
            </w:r>
          </w:p>
        </w:tc>
        <w:tc>
          <w:tcPr>
            <w:tcW w:w="1699" w:type="dxa"/>
          </w:tcPr>
          <w:p w14:paraId="6DD92E33"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3FCE4B25"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7F62F748" w14:textId="77777777" w:rsidTr="002C0B78">
        <w:trPr>
          <w:trHeight w:val="259"/>
        </w:trPr>
        <w:tc>
          <w:tcPr>
            <w:tcW w:w="1560" w:type="dxa"/>
            <w:shd w:val="clear" w:color="auto" w:fill="auto"/>
          </w:tcPr>
          <w:p w14:paraId="0727AF51" w14:textId="5A00CB8F" w:rsidR="001F5605" w:rsidRPr="00CC792F" w:rsidRDefault="1948D558"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ADGD4005</w:t>
            </w:r>
          </w:p>
        </w:tc>
        <w:tc>
          <w:tcPr>
            <w:tcW w:w="3824" w:type="dxa"/>
            <w:shd w:val="clear" w:color="auto" w:fill="auto"/>
            <w:vAlign w:val="center"/>
          </w:tcPr>
          <w:p w14:paraId="187D58F8" w14:textId="77777777" w:rsidR="001F5605" w:rsidRPr="00CC792F" w:rsidRDefault="001F5605" w:rsidP="002C0B78">
            <w:pPr>
              <w:spacing w:after="0"/>
              <w:rPr>
                <w:rFonts w:ascii="Arial" w:eastAsia="Times New Roman" w:hAnsi="Arial" w:cs="Arial"/>
              </w:rPr>
            </w:pPr>
            <w:r w:rsidRPr="00CC792F">
              <w:rPr>
                <w:rFonts w:ascii="Arial" w:eastAsia="Times New Roman" w:hAnsi="Arial" w:cs="Arial"/>
              </w:rPr>
              <w:t>Introduction to Character Animation</w:t>
            </w:r>
          </w:p>
        </w:tc>
        <w:tc>
          <w:tcPr>
            <w:tcW w:w="1699" w:type="dxa"/>
          </w:tcPr>
          <w:p w14:paraId="1BCAF1D2"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53ABC2F4"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71DDB898" w14:textId="77777777" w:rsidTr="002C0B78">
        <w:trPr>
          <w:trHeight w:val="259"/>
        </w:trPr>
        <w:tc>
          <w:tcPr>
            <w:tcW w:w="1560" w:type="dxa"/>
            <w:shd w:val="clear" w:color="auto" w:fill="auto"/>
          </w:tcPr>
          <w:p w14:paraId="12B593E6" w14:textId="1D069422" w:rsidR="001F5605" w:rsidRPr="00CC792F" w:rsidRDefault="00DD72E2"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ACCA4032</w:t>
            </w:r>
          </w:p>
        </w:tc>
        <w:tc>
          <w:tcPr>
            <w:tcW w:w="3824" w:type="dxa"/>
            <w:shd w:val="clear" w:color="auto" w:fill="auto"/>
            <w:vAlign w:val="center"/>
          </w:tcPr>
          <w:p w14:paraId="5AF79314" w14:textId="0DA78419" w:rsidR="001F5605" w:rsidRPr="00CC792F" w:rsidRDefault="3545CD82" w:rsidP="002C0B78">
            <w:pPr>
              <w:spacing w:after="0"/>
              <w:rPr>
                <w:rFonts w:ascii="Arial" w:eastAsia="Times New Roman" w:hAnsi="Arial" w:cs="Arial"/>
              </w:rPr>
            </w:pPr>
            <w:r w:rsidRPr="00CC792F">
              <w:rPr>
                <w:rFonts w:ascii="Arial" w:eastAsia="Times New Roman" w:hAnsi="Arial" w:cs="Arial"/>
              </w:rPr>
              <w:t>Environment Design</w:t>
            </w:r>
          </w:p>
        </w:tc>
        <w:tc>
          <w:tcPr>
            <w:tcW w:w="1699" w:type="dxa"/>
          </w:tcPr>
          <w:p w14:paraId="66D24CC4"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2CD7E7A0"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1C1D3CD5" w14:textId="77777777" w:rsidTr="002C0B78">
        <w:trPr>
          <w:trHeight w:val="242"/>
        </w:trPr>
        <w:tc>
          <w:tcPr>
            <w:tcW w:w="1560" w:type="dxa"/>
            <w:shd w:val="clear" w:color="auto" w:fill="DAEEF3" w:themeFill="accent5" w:themeFillTint="33"/>
          </w:tcPr>
          <w:p w14:paraId="61FF8665"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2 </w:t>
            </w:r>
          </w:p>
        </w:tc>
        <w:tc>
          <w:tcPr>
            <w:tcW w:w="3824" w:type="dxa"/>
            <w:shd w:val="clear" w:color="auto" w:fill="DAEEF3" w:themeFill="accent5" w:themeFillTint="33"/>
            <w:vAlign w:val="center"/>
          </w:tcPr>
          <w:p w14:paraId="22D3AF2E" w14:textId="77777777" w:rsidR="001F5605" w:rsidRPr="00CC792F" w:rsidRDefault="001F5605" w:rsidP="002C0B78">
            <w:pPr>
              <w:tabs>
                <w:tab w:val="left" w:pos="0"/>
              </w:tabs>
              <w:autoSpaceDE w:val="0"/>
              <w:autoSpaceDN w:val="0"/>
              <w:adjustRightInd w:val="0"/>
              <w:spacing w:after="0"/>
              <w:rPr>
                <w:rFonts w:ascii="Arial" w:hAnsi="Arial" w:cs="Arial"/>
                <w:b/>
                <w:bCs/>
              </w:rPr>
            </w:pPr>
            <w:r w:rsidRPr="00CC792F">
              <w:rPr>
                <w:rFonts w:ascii="Arial" w:hAnsi="Arial" w:cs="Arial"/>
                <w:b/>
                <w:bCs/>
              </w:rPr>
              <w:t>Level 5</w:t>
            </w:r>
          </w:p>
        </w:tc>
        <w:tc>
          <w:tcPr>
            <w:tcW w:w="1699" w:type="dxa"/>
            <w:shd w:val="clear" w:color="auto" w:fill="DAEEF3" w:themeFill="accent5" w:themeFillTint="33"/>
          </w:tcPr>
          <w:p w14:paraId="2DF42D10"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0B717EE1"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Sept. to Feb.</w:t>
            </w:r>
          </w:p>
        </w:tc>
      </w:tr>
      <w:tr w:rsidR="001F5605" w:rsidRPr="00CC792F" w14:paraId="14D36B6D" w14:textId="77777777" w:rsidTr="002C0B78">
        <w:trPr>
          <w:trHeight w:val="259"/>
        </w:trPr>
        <w:tc>
          <w:tcPr>
            <w:tcW w:w="1560" w:type="dxa"/>
            <w:shd w:val="clear" w:color="auto" w:fill="auto"/>
          </w:tcPr>
          <w:p w14:paraId="28B3689C" w14:textId="77777777" w:rsidR="001F5605" w:rsidRPr="00CC792F" w:rsidRDefault="001F5605"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ACCA5033</w:t>
            </w:r>
          </w:p>
        </w:tc>
        <w:tc>
          <w:tcPr>
            <w:tcW w:w="3824" w:type="dxa"/>
            <w:shd w:val="clear" w:color="auto" w:fill="auto"/>
            <w:vAlign w:val="center"/>
          </w:tcPr>
          <w:p w14:paraId="05C0E91D" w14:textId="77777777" w:rsidR="001F5605" w:rsidRPr="00CC792F" w:rsidRDefault="001F5605" w:rsidP="002C0B78">
            <w:pPr>
              <w:spacing w:after="0"/>
              <w:rPr>
                <w:rFonts w:ascii="Arial" w:eastAsia="Times New Roman" w:hAnsi="Arial" w:cs="Arial"/>
              </w:rPr>
            </w:pPr>
            <w:r w:rsidRPr="00CC792F">
              <w:rPr>
                <w:rFonts w:ascii="Arial" w:eastAsia="Times New Roman" w:hAnsi="Arial" w:cs="Arial"/>
              </w:rPr>
              <w:t>Changemakers: Creativity and Value Creation</w:t>
            </w:r>
          </w:p>
        </w:tc>
        <w:tc>
          <w:tcPr>
            <w:tcW w:w="1699" w:type="dxa"/>
          </w:tcPr>
          <w:p w14:paraId="54BBB91A"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40B903CB"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60129358" w14:textId="77777777" w:rsidTr="002C0B78">
        <w:trPr>
          <w:trHeight w:val="259"/>
        </w:trPr>
        <w:tc>
          <w:tcPr>
            <w:tcW w:w="1560" w:type="dxa"/>
            <w:shd w:val="clear" w:color="auto" w:fill="auto"/>
          </w:tcPr>
          <w:p w14:paraId="0DCCDE90" w14:textId="5BE31601" w:rsidR="001F5605" w:rsidRPr="00CC792F" w:rsidRDefault="00602846"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ACCA5038</w:t>
            </w:r>
          </w:p>
        </w:tc>
        <w:tc>
          <w:tcPr>
            <w:tcW w:w="3824" w:type="dxa"/>
            <w:shd w:val="clear" w:color="auto" w:fill="auto"/>
            <w:vAlign w:val="center"/>
          </w:tcPr>
          <w:p w14:paraId="0782E301" w14:textId="77777777" w:rsidR="001F5605" w:rsidRPr="00CC792F" w:rsidRDefault="001F5605" w:rsidP="002C0B78">
            <w:pPr>
              <w:spacing w:after="0"/>
              <w:rPr>
                <w:rFonts w:ascii="Arial" w:eastAsia="Times New Roman" w:hAnsi="Arial" w:cs="Arial"/>
              </w:rPr>
            </w:pPr>
            <w:r w:rsidRPr="00CC792F">
              <w:rPr>
                <w:rFonts w:ascii="Arial" w:eastAsia="Times New Roman" w:hAnsi="Arial" w:cs="Arial"/>
              </w:rPr>
              <w:t>Advanced Character Animation</w:t>
            </w:r>
          </w:p>
        </w:tc>
        <w:tc>
          <w:tcPr>
            <w:tcW w:w="1699" w:type="dxa"/>
          </w:tcPr>
          <w:p w14:paraId="434B42AD"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3949D238"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0CFD7D94" w14:textId="77777777" w:rsidTr="002C0B7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auto"/>
          </w:tcPr>
          <w:p w14:paraId="43AB917A" w14:textId="0D778BB3" w:rsidR="001F5605" w:rsidRPr="00CC792F" w:rsidRDefault="007B0DF1"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ACCA5040</w:t>
            </w:r>
          </w:p>
        </w:tc>
        <w:tc>
          <w:tcPr>
            <w:tcW w:w="3824" w:type="dxa"/>
            <w:tcBorders>
              <w:top w:val="single" w:sz="4" w:space="0" w:color="auto"/>
              <w:left w:val="single" w:sz="4" w:space="0" w:color="auto"/>
              <w:bottom w:val="single" w:sz="4" w:space="0" w:color="auto"/>
              <w:right w:val="single" w:sz="4" w:space="0" w:color="auto"/>
            </w:tcBorders>
            <w:shd w:val="clear" w:color="auto" w:fill="auto"/>
            <w:vAlign w:val="center"/>
          </w:tcPr>
          <w:p w14:paraId="27F8CE7D" w14:textId="1CCFFE36" w:rsidR="001F5605" w:rsidRPr="00CC792F" w:rsidRDefault="00B15B2F" w:rsidP="002C0B78">
            <w:pPr>
              <w:spacing w:after="0"/>
              <w:rPr>
                <w:rFonts w:ascii="Arial" w:eastAsia="Times New Roman" w:hAnsi="Arial" w:cs="Arial"/>
              </w:rPr>
            </w:pPr>
            <w:r w:rsidRPr="00CC792F">
              <w:rPr>
                <w:rFonts w:ascii="Arial" w:eastAsia="Times New Roman" w:hAnsi="Arial" w:cs="Arial"/>
              </w:rPr>
              <w:t>Game Theory and Design</w:t>
            </w:r>
          </w:p>
        </w:tc>
        <w:tc>
          <w:tcPr>
            <w:tcW w:w="1699" w:type="dxa"/>
            <w:tcBorders>
              <w:top w:val="single" w:sz="4" w:space="0" w:color="auto"/>
              <w:left w:val="single" w:sz="4" w:space="0" w:color="auto"/>
              <w:bottom w:val="single" w:sz="4" w:space="0" w:color="auto"/>
              <w:right w:val="single" w:sz="4" w:space="0" w:color="auto"/>
            </w:tcBorders>
          </w:tcPr>
          <w:p w14:paraId="0F164ABC"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653DC00C"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0F92FAEC" w14:textId="77777777" w:rsidTr="002C0B78">
        <w:trPr>
          <w:trHeight w:val="242"/>
        </w:trPr>
        <w:tc>
          <w:tcPr>
            <w:tcW w:w="1560" w:type="dxa"/>
            <w:shd w:val="clear" w:color="auto" w:fill="DAEEF3" w:themeFill="accent5" w:themeFillTint="33"/>
          </w:tcPr>
          <w:p w14:paraId="73C75BD9"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2 </w:t>
            </w:r>
          </w:p>
        </w:tc>
        <w:tc>
          <w:tcPr>
            <w:tcW w:w="3824" w:type="dxa"/>
            <w:shd w:val="clear" w:color="auto" w:fill="DAEEF3" w:themeFill="accent5" w:themeFillTint="33"/>
            <w:vAlign w:val="center"/>
          </w:tcPr>
          <w:p w14:paraId="421B7FCE" w14:textId="77777777" w:rsidR="001F5605" w:rsidRPr="00CC792F" w:rsidRDefault="001F5605" w:rsidP="002C0B78">
            <w:pPr>
              <w:tabs>
                <w:tab w:val="left" w:pos="0"/>
              </w:tabs>
              <w:autoSpaceDE w:val="0"/>
              <w:autoSpaceDN w:val="0"/>
              <w:adjustRightInd w:val="0"/>
              <w:spacing w:after="0"/>
              <w:rPr>
                <w:rFonts w:ascii="Arial" w:hAnsi="Arial" w:cs="Arial"/>
                <w:b/>
                <w:bCs/>
              </w:rPr>
            </w:pPr>
            <w:r w:rsidRPr="00CC792F">
              <w:rPr>
                <w:rFonts w:ascii="Arial" w:hAnsi="Arial" w:cs="Arial"/>
                <w:b/>
                <w:bCs/>
              </w:rPr>
              <w:t>Level 5</w:t>
            </w:r>
          </w:p>
        </w:tc>
        <w:tc>
          <w:tcPr>
            <w:tcW w:w="1699" w:type="dxa"/>
            <w:shd w:val="clear" w:color="auto" w:fill="DAEEF3" w:themeFill="accent5" w:themeFillTint="33"/>
          </w:tcPr>
          <w:p w14:paraId="3402D1EF"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6B3C9E54"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Feb. to May</w:t>
            </w:r>
          </w:p>
        </w:tc>
      </w:tr>
      <w:tr w:rsidR="001F5605" w:rsidRPr="00CC792F" w14:paraId="74219CF6" w14:textId="77777777" w:rsidTr="002C0B78">
        <w:trPr>
          <w:trHeight w:val="259"/>
        </w:trPr>
        <w:tc>
          <w:tcPr>
            <w:tcW w:w="1560" w:type="dxa"/>
            <w:shd w:val="clear" w:color="auto" w:fill="auto"/>
          </w:tcPr>
          <w:p w14:paraId="14B0F3B3" w14:textId="2A99C754" w:rsidR="001F5605" w:rsidRPr="00CC792F" w:rsidRDefault="007B0DF1"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ACCA5035</w:t>
            </w:r>
          </w:p>
        </w:tc>
        <w:tc>
          <w:tcPr>
            <w:tcW w:w="3824" w:type="dxa"/>
            <w:shd w:val="clear" w:color="auto" w:fill="auto"/>
            <w:vAlign w:val="center"/>
          </w:tcPr>
          <w:p w14:paraId="6381C3D6" w14:textId="77777777" w:rsidR="001F5605" w:rsidRPr="00CC792F" w:rsidRDefault="001F5605" w:rsidP="002C0B78">
            <w:pPr>
              <w:spacing w:after="0"/>
              <w:rPr>
                <w:rFonts w:ascii="Arial" w:eastAsia="Times New Roman" w:hAnsi="Arial" w:cs="Arial"/>
              </w:rPr>
            </w:pPr>
            <w:r w:rsidRPr="00CC792F">
              <w:rPr>
                <w:rFonts w:ascii="Arial" w:eastAsia="Times New Roman" w:hAnsi="Arial" w:cs="Arial"/>
              </w:rPr>
              <w:t>Changemakers: Building your Personal Brand for Sustainable Employment</w:t>
            </w:r>
          </w:p>
        </w:tc>
        <w:tc>
          <w:tcPr>
            <w:tcW w:w="1699" w:type="dxa"/>
          </w:tcPr>
          <w:p w14:paraId="0442D039"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123AC844"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58B3AF0A" w14:textId="77777777" w:rsidTr="002C0B78">
        <w:trPr>
          <w:trHeight w:val="259"/>
        </w:trPr>
        <w:tc>
          <w:tcPr>
            <w:tcW w:w="1560" w:type="dxa"/>
            <w:shd w:val="clear" w:color="auto" w:fill="auto"/>
          </w:tcPr>
          <w:p w14:paraId="488F756A" w14:textId="02D54FF1" w:rsidR="001F5605" w:rsidRPr="00CC792F" w:rsidRDefault="007B0DF1"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ACCA5041</w:t>
            </w:r>
          </w:p>
        </w:tc>
        <w:tc>
          <w:tcPr>
            <w:tcW w:w="3824" w:type="dxa"/>
            <w:shd w:val="clear" w:color="auto" w:fill="auto"/>
            <w:vAlign w:val="center"/>
          </w:tcPr>
          <w:p w14:paraId="42983AA6" w14:textId="219DABA0" w:rsidR="001F5605" w:rsidRPr="00CC792F" w:rsidRDefault="32FAE3A2" w:rsidP="002C0B78">
            <w:pPr>
              <w:spacing w:after="0"/>
              <w:rPr>
                <w:rFonts w:ascii="Arial" w:eastAsia="Times New Roman" w:hAnsi="Arial" w:cs="Arial"/>
              </w:rPr>
            </w:pPr>
            <w:r w:rsidRPr="00CC792F">
              <w:rPr>
                <w:rFonts w:ascii="Arial" w:eastAsia="Times New Roman" w:hAnsi="Arial" w:cs="Arial"/>
              </w:rPr>
              <w:t>Level Design and</w:t>
            </w:r>
            <w:r w:rsidR="00A54F1B" w:rsidRPr="00CC792F">
              <w:rPr>
                <w:rFonts w:ascii="Arial" w:eastAsia="Times New Roman" w:hAnsi="Arial" w:cs="Arial"/>
              </w:rPr>
              <w:t xml:space="preserve"> Development</w:t>
            </w:r>
          </w:p>
        </w:tc>
        <w:tc>
          <w:tcPr>
            <w:tcW w:w="1699" w:type="dxa"/>
          </w:tcPr>
          <w:p w14:paraId="650ED5A8"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052788B1"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7397E7B6" w14:textId="77777777" w:rsidTr="002C0B78">
        <w:trPr>
          <w:trHeight w:val="259"/>
        </w:trPr>
        <w:tc>
          <w:tcPr>
            <w:tcW w:w="1560" w:type="dxa"/>
            <w:shd w:val="clear" w:color="auto" w:fill="auto"/>
          </w:tcPr>
          <w:p w14:paraId="004EEA14" w14:textId="5D44EAC5" w:rsidR="001F5605" w:rsidRPr="00CC792F" w:rsidRDefault="7F054CDF"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ACCA5028</w:t>
            </w:r>
          </w:p>
        </w:tc>
        <w:tc>
          <w:tcPr>
            <w:tcW w:w="3824" w:type="dxa"/>
            <w:shd w:val="clear" w:color="auto" w:fill="auto"/>
            <w:vAlign w:val="center"/>
          </w:tcPr>
          <w:p w14:paraId="6E76B3C4" w14:textId="6D1EDE29" w:rsidR="001F5605" w:rsidRPr="00CC792F" w:rsidRDefault="12B0C2C8" w:rsidP="002C0B78">
            <w:pPr>
              <w:spacing w:after="0"/>
              <w:rPr>
                <w:rFonts w:ascii="Arial" w:eastAsia="Times New Roman" w:hAnsi="Arial" w:cs="Arial"/>
              </w:rPr>
            </w:pPr>
            <w:r w:rsidRPr="00CC792F">
              <w:rPr>
                <w:rFonts w:ascii="Arial" w:eastAsia="Times New Roman" w:hAnsi="Arial" w:cs="Arial"/>
              </w:rPr>
              <w:t>Indie Game</w:t>
            </w:r>
            <w:r w:rsidR="00A54F1B" w:rsidRPr="00CC792F">
              <w:rPr>
                <w:rFonts w:ascii="Arial" w:eastAsia="Times New Roman" w:hAnsi="Arial" w:cs="Arial"/>
              </w:rPr>
              <w:t xml:space="preserve"> Development</w:t>
            </w:r>
          </w:p>
        </w:tc>
        <w:tc>
          <w:tcPr>
            <w:tcW w:w="1699" w:type="dxa"/>
          </w:tcPr>
          <w:p w14:paraId="5ADB5060"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2AA769F0"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787A42A1" w14:textId="77777777" w:rsidTr="002C0B78">
        <w:trPr>
          <w:trHeight w:val="242"/>
        </w:trPr>
        <w:tc>
          <w:tcPr>
            <w:tcW w:w="1560" w:type="dxa"/>
            <w:shd w:val="clear" w:color="auto" w:fill="DAEEF3" w:themeFill="accent5" w:themeFillTint="33"/>
          </w:tcPr>
          <w:p w14:paraId="25A134EB"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3 </w:t>
            </w:r>
          </w:p>
        </w:tc>
        <w:tc>
          <w:tcPr>
            <w:tcW w:w="3824" w:type="dxa"/>
            <w:shd w:val="clear" w:color="auto" w:fill="DAEEF3" w:themeFill="accent5" w:themeFillTint="33"/>
            <w:vAlign w:val="center"/>
          </w:tcPr>
          <w:p w14:paraId="3477E254" w14:textId="77777777" w:rsidR="001F5605" w:rsidRPr="00CC792F" w:rsidRDefault="001F5605" w:rsidP="002C0B78">
            <w:pPr>
              <w:tabs>
                <w:tab w:val="left" w:pos="0"/>
              </w:tabs>
              <w:autoSpaceDE w:val="0"/>
              <w:autoSpaceDN w:val="0"/>
              <w:adjustRightInd w:val="0"/>
              <w:spacing w:after="0"/>
              <w:rPr>
                <w:rFonts w:ascii="Arial" w:hAnsi="Arial" w:cs="Arial"/>
                <w:b/>
                <w:bCs/>
              </w:rPr>
            </w:pPr>
            <w:r w:rsidRPr="00CC792F">
              <w:rPr>
                <w:rFonts w:ascii="Arial" w:hAnsi="Arial" w:cs="Arial"/>
                <w:b/>
                <w:bCs/>
              </w:rPr>
              <w:t>Level 6</w:t>
            </w:r>
          </w:p>
        </w:tc>
        <w:tc>
          <w:tcPr>
            <w:tcW w:w="1699" w:type="dxa"/>
            <w:shd w:val="clear" w:color="auto" w:fill="DAEEF3" w:themeFill="accent5" w:themeFillTint="33"/>
          </w:tcPr>
          <w:p w14:paraId="76328AE0"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0C06B5D4"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Sept. to Feb.</w:t>
            </w:r>
          </w:p>
        </w:tc>
      </w:tr>
      <w:tr w:rsidR="001F5605" w:rsidRPr="00CC792F" w14:paraId="3B1B993D" w14:textId="77777777" w:rsidTr="002C0B78">
        <w:trPr>
          <w:trHeight w:val="259"/>
        </w:trPr>
        <w:tc>
          <w:tcPr>
            <w:tcW w:w="1560" w:type="dxa"/>
            <w:shd w:val="clear" w:color="auto" w:fill="auto"/>
          </w:tcPr>
          <w:p w14:paraId="055B18AC" w14:textId="77777777" w:rsidR="001F5605" w:rsidRPr="00CC792F" w:rsidRDefault="001F5605"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ACCA6020</w:t>
            </w:r>
          </w:p>
        </w:tc>
        <w:tc>
          <w:tcPr>
            <w:tcW w:w="3824" w:type="dxa"/>
            <w:shd w:val="clear" w:color="auto" w:fill="auto"/>
            <w:vAlign w:val="center"/>
          </w:tcPr>
          <w:p w14:paraId="12CE2D78" w14:textId="77777777" w:rsidR="001F5605" w:rsidRPr="00CC792F" w:rsidRDefault="001F5605" w:rsidP="002C0B78">
            <w:pPr>
              <w:spacing w:after="0"/>
              <w:rPr>
                <w:rFonts w:ascii="Arial" w:eastAsia="Times New Roman" w:hAnsi="Arial" w:cs="Arial"/>
              </w:rPr>
            </w:pPr>
            <w:r w:rsidRPr="00CC792F">
              <w:rPr>
                <w:rFonts w:ascii="Arial" w:eastAsia="Times New Roman" w:hAnsi="Arial" w:cs="Arial"/>
              </w:rPr>
              <w:t>Independent Project</w:t>
            </w:r>
          </w:p>
        </w:tc>
        <w:tc>
          <w:tcPr>
            <w:tcW w:w="1699" w:type="dxa"/>
          </w:tcPr>
          <w:p w14:paraId="0AB303CD"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10A59396"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2E9FE444" w14:textId="77777777" w:rsidTr="002C0B78">
        <w:trPr>
          <w:trHeight w:val="259"/>
        </w:trPr>
        <w:tc>
          <w:tcPr>
            <w:tcW w:w="1560" w:type="dxa"/>
            <w:shd w:val="clear" w:color="auto" w:fill="auto"/>
          </w:tcPr>
          <w:p w14:paraId="2CD29865" w14:textId="7EE0B775" w:rsidR="001F5605" w:rsidRPr="00CC792F" w:rsidRDefault="2787A478"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ACCB6019</w:t>
            </w:r>
          </w:p>
        </w:tc>
        <w:tc>
          <w:tcPr>
            <w:tcW w:w="3824" w:type="dxa"/>
            <w:shd w:val="clear" w:color="auto" w:fill="auto"/>
            <w:vAlign w:val="center"/>
          </w:tcPr>
          <w:p w14:paraId="262D2F5D" w14:textId="478D0021" w:rsidR="001F5605" w:rsidRPr="00CC792F" w:rsidRDefault="2787A478" w:rsidP="002C0B78">
            <w:pPr>
              <w:spacing w:after="0"/>
              <w:rPr>
                <w:rFonts w:ascii="Arial" w:eastAsia="Times New Roman" w:hAnsi="Arial" w:cs="Arial"/>
              </w:rPr>
            </w:pPr>
            <w:r w:rsidRPr="00CC792F">
              <w:rPr>
                <w:rFonts w:ascii="Arial" w:eastAsia="Times New Roman" w:hAnsi="Arial" w:cs="Arial"/>
              </w:rPr>
              <w:t>Emerging Trends</w:t>
            </w:r>
          </w:p>
        </w:tc>
        <w:tc>
          <w:tcPr>
            <w:tcW w:w="1699" w:type="dxa"/>
          </w:tcPr>
          <w:p w14:paraId="2E7EC001"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4F98A933"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3F099DE8" w14:textId="77777777" w:rsidTr="002C0B7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auto"/>
          </w:tcPr>
          <w:p w14:paraId="4704DD45" w14:textId="698FA27F" w:rsidR="001F5605" w:rsidRPr="00CC792F" w:rsidRDefault="007B0DF1"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ACCA6031</w:t>
            </w:r>
          </w:p>
        </w:tc>
        <w:tc>
          <w:tcPr>
            <w:tcW w:w="3824" w:type="dxa"/>
            <w:tcBorders>
              <w:top w:val="single" w:sz="4" w:space="0" w:color="auto"/>
              <w:left w:val="single" w:sz="4" w:space="0" w:color="auto"/>
              <w:bottom w:val="single" w:sz="4" w:space="0" w:color="auto"/>
              <w:right w:val="single" w:sz="4" w:space="0" w:color="auto"/>
            </w:tcBorders>
            <w:shd w:val="clear" w:color="auto" w:fill="auto"/>
            <w:vAlign w:val="center"/>
          </w:tcPr>
          <w:p w14:paraId="20A96E5E" w14:textId="77777777" w:rsidR="001F5605" w:rsidRPr="00CC792F" w:rsidRDefault="001F5605" w:rsidP="002C0B78">
            <w:pPr>
              <w:spacing w:after="0"/>
              <w:rPr>
                <w:rFonts w:ascii="Arial" w:eastAsia="Times New Roman" w:hAnsi="Arial" w:cs="Arial"/>
              </w:rPr>
            </w:pPr>
            <w:r w:rsidRPr="00CC792F">
              <w:rPr>
                <w:rFonts w:ascii="Arial" w:eastAsia="Times New Roman" w:hAnsi="Arial" w:cs="Arial"/>
              </w:rPr>
              <w:t>Advanced Character Performance</w:t>
            </w:r>
          </w:p>
        </w:tc>
        <w:tc>
          <w:tcPr>
            <w:tcW w:w="1699" w:type="dxa"/>
            <w:tcBorders>
              <w:top w:val="single" w:sz="4" w:space="0" w:color="auto"/>
              <w:left w:val="single" w:sz="4" w:space="0" w:color="auto"/>
              <w:bottom w:val="single" w:sz="4" w:space="0" w:color="auto"/>
              <w:right w:val="single" w:sz="4" w:space="0" w:color="auto"/>
            </w:tcBorders>
          </w:tcPr>
          <w:p w14:paraId="1EFBDEDF"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3FA1D8DE"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4941F277" w14:textId="77777777" w:rsidTr="002C0B78">
        <w:trPr>
          <w:trHeight w:val="242"/>
        </w:trPr>
        <w:tc>
          <w:tcPr>
            <w:tcW w:w="1560" w:type="dxa"/>
            <w:shd w:val="clear" w:color="auto" w:fill="DAEEF3" w:themeFill="accent5" w:themeFillTint="33"/>
          </w:tcPr>
          <w:p w14:paraId="6EFB9E47"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3 </w:t>
            </w:r>
          </w:p>
        </w:tc>
        <w:tc>
          <w:tcPr>
            <w:tcW w:w="3824" w:type="dxa"/>
            <w:shd w:val="clear" w:color="auto" w:fill="DAEEF3" w:themeFill="accent5" w:themeFillTint="33"/>
            <w:vAlign w:val="center"/>
          </w:tcPr>
          <w:p w14:paraId="45F3F132" w14:textId="77777777" w:rsidR="001F5605" w:rsidRPr="00CC792F" w:rsidRDefault="001F5605" w:rsidP="002C0B78">
            <w:pPr>
              <w:tabs>
                <w:tab w:val="left" w:pos="0"/>
              </w:tabs>
              <w:autoSpaceDE w:val="0"/>
              <w:autoSpaceDN w:val="0"/>
              <w:adjustRightInd w:val="0"/>
              <w:spacing w:after="0"/>
              <w:rPr>
                <w:rFonts w:ascii="Arial" w:hAnsi="Arial" w:cs="Arial"/>
                <w:b/>
                <w:bCs/>
              </w:rPr>
            </w:pPr>
            <w:r w:rsidRPr="00CC792F">
              <w:rPr>
                <w:rFonts w:ascii="Arial" w:hAnsi="Arial" w:cs="Arial"/>
                <w:b/>
                <w:bCs/>
              </w:rPr>
              <w:t>Level 6</w:t>
            </w:r>
          </w:p>
        </w:tc>
        <w:tc>
          <w:tcPr>
            <w:tcW w:w="1699" w:type="dxa"/>
            <w:shd w:val="clear" w:color="auto" w:fill="DAEEF3" w:themeFill="accent5" w:themeFillTint="33"/>
          </w:tcPr>
          <w:p w14:paraId="3A78D81E"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4907BF47"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Feb. to May</w:t>
            </w:r>
          </w:p>
        </w:tc>
      </w:tr>
      <w:tr w:rsidR="001F5605" w:rsidRPr="00CC792F" w14:paraId="32F08F03" w14:textId="77777777" w:rsidTr="002C0B78">
        <w:trPr>
          <w:trHeight w:val="259"/>
        </w:trPr>
        <w:tc>
          <w:tcPr>
            <w:tcW w:w="1560" w:type="dxa"/>
            <w:shd w:val="clear" w:color="auto" w:fill="auto"/>
          </w:tcPr>
          <w:p w14:paraId="01FF99BF" w14:textId="77777777" w:rsidR="001F5605" w:rsidRPr="00CC792F" w:rsidRDefault="001F5605"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ACCA6020</w:t>
            </w:r>
          </w:p>
        </w:tc>
        <w:tc>
          <w:tcPr>
            <w:tcW w:w="3824" w:type="dxa"/>
            <w:shd w:val="clear" w:color="auto" w:fill="auto"/>
            <w:vAlign w:val="center"/>
          </w:tcPr>
          <w:p w14:paraId="45B9F80C" w14:textId="242F39D4" w:rsidR="001F5605" w:rsidRPr="00CC792F" w:rsidRDefault="6AB13200" w:rsidP="002C0B78">
            <w:pPr>
              <w:spacing w:after="0"/>
              <w:rPr>
                <w:rFonts w:ascii="Arial" w:eastAsia="Times New Roman" w:hAnsi="Arial" w:cs="Arial"/>
              </w:rPr>
            </w:pPr>
            <w:r w:rsidRPr="00CC792F">
              <w:rPr>
                <w:rFonts w:ascii="Arial" w:eastAsia="Times New Roman" w:hAnsi="Arial" w:cs="Arial"/>
              </w:rPr>
              <w:t>Independent Project</w:t>
            </w:r>
            <w:r w:rsidR="3CB2A7B0" w:rsidRPr="00CC792F">
              <w:rPr>
                <w:rFonts w:ascii="Arial" w:eastAsia="Times New Roman" w:hAnsi="Arial" w:cs="Arial"/>
              </w:rPr>
              <w:t xml:space="preserve"> (continued)</w:t>
            </w:r>
          </w:p>
        </w:tc>
        <w:tc>
          <w:tcPr>
            <w:tcW w:w="1699" w:type="dxa"/>
          </w:tcPr>
          <w:p w14:paraId="0A6DBF07"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2F4631C8"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2AB1622A" w14:textId="77777777" w:rsidTr="002C0B78">
        <w:trPr>
          <w:trHeight w:val="259"/>
        </w:trPr>
        <w:tc>
          <w:tcPr>
            <w:tcW w:w="1560" w:type="dxa"/>
            <w:shd w:val="clear" w:color="auto" w:fill="auto"/>
          </w:tcPr>
          <w:p w14:paraId="51AB3942" w14:textId="6F87C870" w:rsidR="001F5605" w:rsidRPr="00CC792F" w:rsidRDefault="001D73E8"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ACCA6034</w:t>
            </w:r>
          </w:p>
        </w:tc>
        <w:tc>
          <w:tcPr>
            <w:tcW w:w="3824" w:type="dxa"/>
            <w:shd w:val="clear" w:color="auto" w:fill="auto"/>
            <w:vAlign w:val="center"/>
          </w:tcPr>
          <w:p w14:paraId="30C08AA5" w14:textId="543DB19F" w:rsidR="001F5605" w:rsidRPr="00CC792F" w:rsidRDefault="228B0463" w:rsidP="002C0B78">
            <w:pPr>
              <w:spacing w:after="0"/>
              <w:rPr>
                <w:rFonts w:ascii="Arial" w:eastAsia="Times New Roman" w:hAnsi="Arial" w:cs="Arial"/>
              </w:rPr>
            </w:pPr>
            <w:r w:rsidRPr="00CC792F">
              <w:rPr>
                <w:rFonts w:ascii="Arial" w:eastAsia="Times New Roman" w:hAnsi="Arial" w:cs="Arial"/>
              </w:rPr>
              <w:t>User Experience Design</w:t>
            </w:r>
          </w:p>
        </w:tc>
        <w:tc>
          <w:tcPr>
            <w:tcW w:w="1699" w:type="dxa"/>
          </w:tcPr>
          <w:p w14:paraId="6593A478"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6C198933"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5ED04818" w14:textId="77777777" w:rsidTr="002C0B7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auto"/>
          </w:tcPr>
          <w:p w14:paraId="720FA9D1" w14:textId="68634787" w:rsidR="001F5605" w:rsidRPr="00CC792F" w:rsidRDefault="001D73E8"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ACCA6033</w:t>
            </w:r>
          </w:p>
        </w:tc>
        <w:tc>
          <w:tcPr>
            <w:tcW w:w="3824" w:type="dxa"/>
            <w:tcBorders>
              <w:top w:val="single" w:sz="4" w:space="0" w:color="auto"/>
              <w:left w:val="single" w:sz="4" w:space="0" w:color="auto"/>
              <w:bottom w:val="single" w:sz="4" w:space="0" w:color="auto"/>
              <w:right w:val="single" w:sz="4" w:space="0" w:color="auto"/>
            </w:tcBorders>
            <w:shd w:val="clear" w:color="auto" w:fill="auto"/>
            <w:vAlign w:val="center"/>
          </w:tcPr>
          <w:p w14:paraId="5DF2987B" w14:textId="77777777" w:rsidR="001F5605" w:rsidRPr="00CC792F" w:rsidRDefault="001F5605" w:rsidP="002C0B78">
            <w:pPr>
              <w:spacing w:after="0"/>
              <w:rPr>
                <w:rFonts w:ascii="Arial" w:eastAsia="Times New Roman" w:hAnsi="Arial" w:cs="Arial"/>
              </w:rPr>
            </w:pPr>
            <w:r w:rsidRPr="00CC792F">
              <w:rPr>
                <w:rFonts w:ascii="Arial" w:eastAsia="Times New Roman" w:hAnsi="Arial" w:cs="Arial"/>
              </w:rPr>
              <w:t>Personal Portfolio Development</w:t>
            </w:r>
          </w:p>
        </w:tc>
        <w:tc>
          <w:tcPr>
            <w:tcW w:w="1699" w:type="dxa"/>
            <w:tcBorders>
              <w:top w:val="single" w:sz="4" w:space="0" w:color="auto"/>
              <w:left w:val="single" w:sz="4" w:space="0" w:color="auto"/>
              <w:bottom w:val="single" w:sz="4" w:space="0" w:color="auto"/>
              <w:right w:val="single" w:sz="4" w:space="0" w:color="auto"/>
            </w:tcBorders>
          </w:tcPr>
          <w:p w14:paraId="3ED093B4"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62BF453E"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bl>
    <w:p w14:paraId="6902B85D" w14:textId="77777777" w:rsidR="000541F1" w:rsidRPr="00CC792F" w:rsidRDefault="000541F1" w:rsidP="000541F1">
      <w:pPr>
        <w:rPr>
          <w:rFonts w:ascii="Arial" w:hAnsi="Arial" w:cs="Arial"/>
        </w:rPr>
      </w:pPr>
    </w:p>
    <w:p w14:paraId="2867A838" w14:textId="77777777" w:rsidR="000541F1" w:rsidRPr="00CC792F" w:rsidRDefault="000541F1" w:rsidP="000541F1">
      <w:pPr>
        <w:rPr>
          <w:rFonts w:ascii="Arial" w:hAnsi="Arial" w:cs="Arial"/>
        </w:rPr>
      </w:pPr>
    </w:p>
    <w:p w14:paraId="07AC3804" w14:textId="77777777" w:rsidR="00A01CEF" w:rsidRPr="00CC792F" w:rsidRDefault="00A01CEF">
      <w:pPr>
        <w:spacing w:after="0" w:line="240" w:lineRule="auto"/>
        <w:rPr>
          <w:rFonts w:ascii="Arial" w:hAnsi="Arial" w:cs="Arial"/>
          <w:b/>
          <w:u w:val="single"/>
        </w:rPr>
      </w:pPr>
      <w:r w:rsidRPr="00CC792F">
        <w:rPr>
          <w:rFonts w:ascii="Arial" w:hAnsi="Arial" w:cs="Arial"/>
          <w:b/>
          <w:u w:val="single"/>
        </w:rPr>
        <w:br w:type="page"/>
      </w:r>
    </w:p>
    <w:p w14:paraId="2BAD3D6B" w14:textId="5EDE0D2C" w:rsidR="000541F1" w:rsidRPr="00CC792F" w:rsidRDefault="000541F1" w:rsidP="000541F1">
      <w:pPr>
        <w:rPr>
          <w:rFonts w:ascii="Arial" w:hAnsi="Arial" w:cs="Arial"/>
          <w:b/>
          <w:u w:val="single"/>
        </w:rPr>
      </w:pPr>
      <w:r w:rsidRPr="00CC792F">
        <w:rPr>
          <w:rFonts w:ascii="Arial" w:hAnsi="Arial" w:cs="Arial"/>
          <w:b/>
          <w:u w:val="single"/>
        </w:rPr>
        <w:lastRenderedPageBreak/>
        <w:t>Part-time study</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0541F1" w:rsidRPr="00CC792F" w14:paraId="1888BE56" w14:textId="77777777" w:rsidTr="002C0B78">
        <w:trPr>
          <w:trHeight w:val="778"/>
        </w:trPr>
        <w:tc>
          <w:tcPr>
            <w:tcW w:w="1560" w:type="dxa"/>
            <w:shd w:val="clear" w:color="auto" w:fill="92CDDC" w:themeFill="accent5" w:themeFillTint="99"/>
            <w:vAlign w:val="center"/>
          </w:tcPr>
          <w:p w14:paraId="3019F9E1" w14:textId="1F7D642B" w:rsidR="000541F1" w:rsidRPr="00CC792F" w:rsidRDefault="000541F1" w:rsidP="002C0B78">
            <w:pPr>
              <w:autoSpaceDE w:val="0"/>
              <w:autoSpaceDN w:val="0"/>
              <w:adjustRightInd w:val="0"/>
              <w:spacing w:after="0"/>
              <w:jc w:val="center"/>
              <w:rPr>
                <w:rFonts w:ascii="Arial" w:hAnsi="Arial" w:cs="Arial"/>
                <w:b/>
                <w:bCs/>
              </w:rPr>
            </w:pPr>
            <w:r w:rsidRPr="00CC792F">
              <w:rPr>
                <w:rFonts w:ascii="Arial" w:hAnsi="Arial" w:cs="Arial"/>
                <w:b/>
                <w:bCs/>
              </w:rPr>
              <w:t>Module Code</w:t>
            </w:r>
          </w:p>
        </w:tc>
        <w:tc>
          <w:tcPr>
            <w:tcW w:w="3824" w:type="dxa"/>
            <w:shd w:val="clear" w:color="auto" w:fill="92CDDC" w:themeFill="accent5" w:themeFillTint="99"/>
            <w:vAlign w:val="center"/>
          </w:tcPr>
          <w:p w14:paraId="6F93F591" w14:textId="28788DEE" w:rsidR="000541F1" w:rsidRPr="00CC792F" w:rsidRDefault="000541F1" w:rsidP="002C0B78">
            <w:pPr>
              <w:autoSpaceDE w:val="0"/>
              <w:autoSpaceDN w:val="0"/>
              <w:adjustRightInd w:val="0"/>
              <w:spacing w:after="0"/>
              <w:jc w:val="center"/>
              <w:rPr>
                <w:rFonts w:ascii="Arial" w:hAnsi="Arial" w:cs="Arial"/>
                <w:b/>
                <w:bCs/>
              </w:rPr>
            </w:pPr>
            <w:r w:rsidRPr="00CC792F">
              <w:rPr>
                <w:rFonts w:ascii="Arial" w:hAnsi="Arial" w:cs="Arial"/>
                <w:b/>
                <w:bCs/>
              </w:rPr>
              <w:t>Module Title</w:t>
            </w:r>
          </w:p>
        </w:tc>
        <w:tc>
          <w:tcPr>
            <w:tcW w:w="1699" w:type="dxa"/>
            <w:shd w:val="clear" w:color="auto" w:fill="92CDDC" w:themeFill="accent5" w:themeFillTint="99"/>
            <w:vAlign w:val="center"/>
          </w:tcPr>
          <w:p w14:paraId="1A40AACC" w14:textId="33E9A1CD" w:rsidR="000541F1" w:rsidRPr="00CC792F" w:rsidRDefault="000541F1" w:rsidP="002C0B78">
            <w:pPr>
              <w:autoSpaceDE w:val="0"/>
              <w:autoSpaceDN w:val="0"/>
              <w:adjustRightInd w:val="0"/>
              <w:spacing w:after="0"/>
              <w:jc w:val="center"/>
              <w:rPr>
                <w:rFonts w:ascii="Arial" w:hAnsi="Arial" w:cs="Arial"/>
                <w:b/>
                <w:bCs/>
              </w:rPr>
            </w:pPr>
            <w:r w:rsidRPr="00CC792F">
              <w:rPr>
                <w:rFonts w:ascii="Arial" w:hAnsi="Arial" w:cs="Arial"/>
                <w:b/>
                <w:bCs/>
              </w:rPr>
              <w:t>Module type</w:t>
            </w:r>
            <w:r w:rsidR="001F1006" w:rsidRPr="00CC792F">
              <w:rPr>
                <w:rFonts w:ascii="Arial" w:hAnsi="Arial" w:cs="Arial"/>
                <w:b/>
                <w:bCs/>
              </w:rPr>
              <w:t xml:space="preserve"> </w:t>
            </w:r>
            <w:r w:rsidR="001F1006" w:rsidRPr="00CC792F">
              <w:rPr>
                <w:rFonts w:ascii="Arial" w:hAnsi="Arial" w:cs="Arial"/>
                <w:b/>
                <w:bCs/>
                <w:sz w:val="16"/>
              </w:rPr>
              <w:t>(</w:t>
            </w:r>
            <w:r w:rsidR="00056B80" w:rsidRPr="00CC792F">
              <w:rPr>
                <w:rFonts w:ascii="Arial" w:hAnsi="Arial" w:cs="Arial"/>
                <w:b/>
                <w:bCs/>
                <w:sz w:val="16"/>
              </w:rPr>
              <w:t xml:space="preserve">component pass, </w:t>
            </w:r>
            <w:r w:rsidR="001F1006" w:rsidRPr="00CC792F">
              <w:rPr>
                <w:rFonts w:ascii="Arial" w:hAnsi="Arial" w:cs="Arial"/>
                <w:b/>
                <w:bCs/>
                <w:sz w:val="16"/>
              </w:rPr>
              <w:t>core, compulsory, optional)</w:t>
            </w:r>
          </w:p>
        </w:tc>
        <w:tc>
          <w:tcPr>
            <w:tcW w:w="1701" w:type="dxa"/>
            <w:shd w:val="clear" w:color="auto" w:fill="92CDDC" w:themeFill="accent5" w:themeFillTint="99"/>
            <w:vAlign w:val="center"/>
          </w:tcPr>
          <w:p w14:paraId="3DE515F9" w14:textId="77777777" w:rsidR="000541F1" w:rsidRPr="00CC792F" w:rsidRDefault="000541F1" w:rsidP="002C0B78">
            <w:pPr>
              <w:tabs>
                <w:tab w:val="left" w:pos="0"/>
              </w:tabs>
              <w:autoSpaceDE w:val="0"/>
              <w:autoSpaceDN w:val="0"/>
              <w:adjustRightInd w:val="0"/>
              <w:spacing w:after="0"/>
              <w:jc w:val="center"/>
              <w:rPr>
                <w:rFonts w:ascii="Arial" w:hAnsi="Arial" w:cs="Arial"/>
                <w:b/>
                <w:bCs/>
              </w:rPr>
            </w:pPr>
            <w:r w:rsidRPr="00CC792F">
              <w:rPr>
                <w:rFonts w:ascii="Arial" w:hAnsi="Arial" w:cs="Arial"/>
                <w:b/>
                <w:bCs/>
              </w:rPr>
              <w:t>Credits</w:t>
            </w:r>
          </w:p>
        </w:tc>
      </w:tr>
      <w:tr w:rsidR="000541F1" w:rsidRPr="00CC792F" w14:paraId="15D8C38D" w14:textId="77777777" w:rsidTr="002C0B78">
        <w:trPr>
          <w:trHeight w:val="242"/>
        </w:trPr>
        <w:tc>
          <w:tcPr>
            <w:tcW w:w="1560" w:type="dxa"/>
            <w:shd w:val="clear" w:color="auto" w:fill="DAEEF3" w:themeFill="accent5" w:themeFillTint="33"/>
          </w:tcPr>
          <w:p w14:paraId="50FAAAA7"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 xml:space="preserve">Year 1 </w:t>
            </w:r>
          </w:p>
        </w:tc>
        <w:tc>
          <w:tcPr>
            <w:tcW w:w="3824" w:type="dxa"/>
            <w:shd w:val="clear" w:color="auto" w:fill="DAEEF3" w:themeFill="accent5" w:themeFillTint="33"/>
            <w:vAlign w:val="center"/>
          </w:tcPr>
          <w:p w14:paraId="3B71B876" w14:textId="77777777" w:rsidR="000541F1" w:rsidRPr="00CC792F" w:rsidRDefault="000541F1" w:rsidP="002C0B78">
            <w:pPr>
              <w:autoSpaceDE w:val="0"/>
              <w:autoSpaceDN w:val="0"/>
              <w:adjustRightInd w:val="0"/>
              <w:spacing w:after="0"/>
              <w:rPr>
                <w:rFonts w:ascii="Arial" w:hAnsi="Arial" w:cs="Arial"/>
                <w:b/>
                <w:bCs/>
              </w:rPr>
            </w:pPr>
            <w:r w:rsidRPr="00CC792F">
              <w:rPr>
                <w:rFonts w:ascii="Arial" w:hAnsi="Arial" w:cs="Arial"/>
                <w:b/>
              </w:rPr>
              <w:t>Level 4</w:t>
            </w:r>
          </w:p>
        </w:tc>
        <w:tc>
          <w:tcPr>
            <w:tcW w:w="1699" w:type="dxa"/>
            <w:shd w:val="clear" w:color="auto" w:fill="DAEEF3" w:themeFill="accent5" w:themeFillTint="33"/>
          </w:tcPr>
          <w:p w14:paraId="14BE6102"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Semester 1</w:t>
            </w:r>
          </w:p>
        </w:tc>
        <w:tc>
          <w:tcPr>
            <w:tcW w:w="1701" w:type="dxa"/>
            <w:shd w:val="clear" w:color="auto" w:fill="DAEEF3" w:themeFill="accent5" w:themeFillTint="33"/>
          </w:tcPr>
          <w:p w14:paraId="669C50E8"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Sept. to Feb</w:t>
            </w:r>
            <w:r w:rsidRPr="00CC792F">
              <w:rPr>
                <w:rFonts w:ascii="Arial" w:hAnsi="Arial" w:cs="Arial"/>
                <w:b/>
                <w:bCs/>
              </w:rPr>
              <w:t>.</w:t>
            </w:r>
          </w:p>
        </w:tc>
      </w:tr>
      <w:tr w:rsidR="000541F1" w:rsidRPr="00CC792F" w14:paraId="5124AAF2" w14:textId="77777777" w:rsidTr="002C0B78">
        <w:trPr>
          <w:trHeight w:val="259"/>
        </w:trPr>
        <w:tc>
          <w:tcPr>
            <w:tcW w:w="1560" w:type="dxa"/>
            <w:shd w:val="clear" w:color="auto" w:fill="auto"/>
          </w:tcPr>
          <w:p w14:paraId="37D2C7F2" w14:textId="5DD3FBCC" w:rsidR="000541F1" w:rsidRPr="00CC792F" w:rsidRDefault="4FD590F9" w:rsidP="00323281">
            <w:pPr>
              <w:autoSpaceDE w:val="0"/>
              <w:autoSpaceDN w:val="0"/>
              <w:adjustRightInd w:val="0"/>
              <w:spacing w:after="0"/>
              <w:jc w:val="both"/>
              <w:rPr>
                <w:rFonts w:ascii="Arial" w:eastAsia="Times New Roman" w:hAnsi="Arial" w:cs="Arial"/>
              </w:rPr>
            </w:pPr>
            <w:r w:rsidRPr="00CC792F">
              <w:rPr>
                <w:rFonts w:ascii="Arial" w:eastAsia="Times New Roman" w:hAnsi="Arial" w:cs="Arial"/>
                <w:sz w:val="20"/>
                <w:szCs w:val="20"/>
              </w:rPr>
              <w:t>ACCA4025</w:t>
            </w:r>
          </w:p>
        </w:tc>
        <w:tc>
          <w:tcPr>
            <w:tcW w:w="3824" w:type="dxa"/>
            <w:shd w:val="clear" w:color="auto" w:fill="auto"/>
            <w:vAlign w:val="center"/>
          </w:tcPr>
          <w:p w14:paraId="2C4D72F2" w14:textId="648F1809" w:rsidR="000541F1" w:rsidRPr="00CC792F" w:rsidRDefault="239E1D4C" w:rsidP="002C0B78">
            <w:pPr>
              <w:spacing w:after="0"/>
              <w:rPr>
                <w:rFonts w:ascii="Arial" w:hAnsi="Arial" w:cs="Arial"/>
              </w:rPr>
            </w:pPr>
            <w:r w:rsidRPr="00CC792F">
              <w:rPr>
                <w:rFonts w:ascii="Arial" w:hAnsi="Arial" w:cs="Arial"/>
              </w:rPr>
              <w:t>Learning in the Digital Era</w:t>
            </w:r>
          </w:p>
        </w:tc>
        <w:tc>
          <w:tcPr>
            <w:tcW w:w="1699" w:type="dxa"/>
          </w:tcPr>
          <w:p w14:paraId="323F7433" w14:textId="77777777" w:rsidR="000541F1" w:rsidRPr="00CC792F" w:rsidRDefault="000541F1" w:rsidP="00120BD7">
            <w:pPr>
              <w:autoSpaceDE w:val="0"/>
              <w:autoSpaceDN w:val="0"/>
              <w:adjustRightInd w:val="0"/>
              <w:spacing w:after="0"/>
              <w:jc w:val="both"/>
              <w:rPr>
                <w:rFonts w:ascii="Arial" w:hAnsi="Arial" w:cs="Arial"/>
              </w:rPr>
            </w:pPr>
            <w:r w:rsidRPr="00CC792F">
              <w:rPr>
                <w:rFonts w:ascii="Arial" w:hAnsi="Arial" w:cs="Arial"/>
              </w:rPr>
              <w:t>Compulsory</w:t>
            </w:r>
          </w:p>
        </w:tc>
        <w:tc>
          <w:tcPr>
            <w:tcW w:w="1701" w:type="dxa"/>
            <w:shd w:val="clear" w:color="auto" w:fill="auto"/>
          </w:tcPr>
          <w:p w14:paraId="47598A8A" w14:textId="77777777" w:rsidR="000541F1" w:rsidRPr="00CC792F" w:rsidRDefault="000541F1" w:rsidP="60ADD4AA">
            <w:pPr>
              <w:autoSpaceDE w:val="0"/>
              <w:autoSpaceDN w:val="0"/>
              <w:adjustRightInd w:val="0"/>
              <w:spacing w:after="0"/>
              <w:jc w:val="both"/>
              <w:rPr>
                <w:rFonts w:ascii="Arial" w:hAnsi="Arial" w:cs="Arial"/>
              </w:rPr>
            </w:pPr>
            <w:r w:rsidRPr="00CC792F">
              <w:rPr>
                <w:rFonts w:ascii="Arial" w:hAnsi="Arial" w:cs="Arial"/>
              </w:rPr>
              <w:t>20</w:t>
            </w:r>
          </w:p>
        </w:tc>
      </w:tr>
      <w:tr w:rsidR="000541F1" w:rsidRPr="00CC792F" w14:paraId="568F924F" w14:textId="77777777" w:rsidTr="002C0B78">
        <w:trPr>
          <w:trHeight w:val="259"/>
        </w:trPr>
        <w:tc>
          <w:tcPr>
            <w:tcW w:w="1560" w:type="dxa"/>
            <w:shd w:val="clear" w:color="auto" w:fill="auto"/>
          </w:tcPr>
          <w:p w14:paraId="06BEE574" w14:textId="0338319A" w:rsidR="000541F1" w:rsidRPr="00CC792F" w:rsidRDefault="00602846" w:rsidP="00120BD7">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ACCA4035</w:t>
            </w:r>
          </w:p>
        </w:tc>
        <w:tc>
          <w:tcPr>
            <w:tcW w:w="3824" w:type="dxa"/>
            <w:shd w:val="clear" w:color="auto" w:fill="auto"/>
            <w:vAlign w:val="center"/>
          </w:tcPr>
          <w:p w14:paraId="647536F4" w14:textId="727D8DC5" w:rsidR="000541F1" w:rsidRPr="00CC792F" w:rsidRDefault="7DD1E9BD" w:rsidP="002C0B78">
            <w:pPr>
              <w:spacing w:after="0"/>
              <w:rPr>
                <w:rFonts w:ascii="Arial" w:eastAsia="Times New Roman" w:hAnsi="Arial" w:cs="Arial"/>
              </w:rPr>
            </w:pPr>
            <w:r w:rsidRPr="00CC792F">
              <w:rPr>
                <w:rFonts w:ascii="Arial" w:eastAsia="Times New Roman" w:hAnsi="Arial" w:cs="Arial"/>
              </w:rPr>
              <w:t>Visual Studies</w:t>
            </w:r>
          </w:p>
        </w:tc>
        <w:tc>
          <w:tcPr>
            <w:tcW w:w="1699" w:type="dxa"/>
          </w:tcPr>
          <w:p w14:paraId="7FCA2819" w14:textId="085830A6" w:rsidR="000541F1" w:rsidRPr="00CC792F" w:rsidRDefault="7DD1E9BD" w:rsidP="00120BD7">
            <w:pPr>
              <w:autoSpaceDE w:val="0"/>
              <w:autoSpaceDN w:val="0"/>
              <w:adjustRightInd w:val="0"/>
              <w:spacing w:after="0"/>
              <w:jc w:val="both"/>
              <w:rPr>
                <w:rFonts w:ascii="Arial" w:hAnsi="Arial" w:cs="Arial"/>
              </w:rPr>
            </w:pPr>
            <w:r w:rsidRPr="00CC792F">
              <w:rPr>
                <w:rFonts w:ascii="Arial" w:hAnsi="Arial" w:cs="Arial"/>
              </w:rPr>
              <w:t>Compulsory</w:t>
            </w:r>
          </w:p>
        </w:tc>
        <w:tc>
          <w:tcPr>
            <w:tcW w:w="1701" w:type="dxa"/>
            <w:shd w:val="clear" w:color="auto" w:fill="auto"/>
          </w:tcPr>
          <w:p w14:paraId="097131C9" w14:textId="537B6A05" w:rsidR="000541F1" w:rsidRPr="00CC792F" w:rsidRDefault="7DD1E9BD" w:rsidP="60ADD4AA">
            <w:pPr>
              <w:autoSpaceDE w:val="0"/>
              <w:autoSpaceDN w:val="0"/>
              <w:adjustRightInd w:val="0"/>
              <w:spacing w:after="0"/>
              <w:jc w:val="both"/>
              <w:rPr>
                <w:rFonts w:ascii="Arial" w:hAnsi="Arial" w:cs="Arial"/>
              </w:rPr>
            </w:pPr>
            <w:r w:rsidRPr="00CC792F">
              <w:rPr>
                <w:rFonts w:ascii="Arial" w:hAnsi="Arial" w:cs="Arial"/>
              </w:rPr>
              <w:t>20</w:t>
            </w:r>
          </w:p>
        </w:tc>
      </w:tr>
      <w:tr w:rsidR="000541F1" w:rsidRPr="00CC792F" w14:paraId="3B0C11D9" w14:textId="77777777" w:rsidTr="002C0B78">
        <w:trPr>
          <w:trHeight w:val="242"/>
        </w:trPr>
        <w:tc>
          <w:tcPr>
            <w:tcW w:w="1560" w:type="dxa"/>
            <w:shd w:val="clear" w:color="auto" w:fill="DAEEF3" w:themeFill="accent5" w:themeFillTint="33"/>
          </w:tcPr>
          <w:p w14:paraId="4427B077"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 xml:space="preserve">Year 1 </w:t>
            </w:r>
          </w:p>
        </w:tc>
        <w:tc>
          <w:tcPr>
            <w:tcW w:w="3824" w:type="dxa"/>
            <w:shd w:val="clear" w:color="auto" w:fill="DAEEF3" w:themeFill="accent5" w:themeFillTint="33"/>
            <w:vAlign w:val="center"/>
          </w:tcPr>
          <w:p w14:paraId="41A9915C" w14:textId="77777777" w:rsidR="000541F1" w:rsidRPr="00CC792F" w:rsidRDefault="000541F1" w:rsidP="002C0B78">
            <w:pPr>
              <w:autoSpaceDE w:val="0"/>
              <w:autoSpaceDN w:val="0"/>
              <w:adjustRightInd w:val="0"/>
              <w:spacing w:after="0"/>
              <w:rPr>
                <w:rFonts w:ascii="Arial" w:hAnsi="Arial" w:cs="Arial"/>
                <w:b/>
                <w:bCs/>
              </w:rPr>
            </w:pPr>
            <w:r w:rsidRPr="00CC792F">
              <w:rPr>
                <w:rFonts w:ascii="Arial" w:hAnsi="Arial" w:cs="Arial"/>
                <w:b/>
              </w:rPr>
              <w:t>Level 4</w:t>
            </w:r>
          </w:p>
        </w:tc>
        <w:tc>
          <w:tcPr>
            <w:tcW w:w="1699" w:type="dxa"/>
            <w:shd w:val="clear" w:color="auto" w:fill="DAEEF3" w:themeFill="accent5" w:themeFillTint="33"/>
          </w:tcPr>
          <w:p w14:paraId="213A3EE1"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Semester 2</w:t>
            </w:r>
          </w:p>
        </w:tc>
        <w:tc>
          <w:tcPr>
            <w:tcW w:w="1701" w:type="dxa"/>
            <w:shd w:val="clear" w:color="auto" w:fill="DAEEF3" w:themeFill="accent5" w:themeFillTint="33"/>
          </w:tcPr>
          <w:p w14:paraId="528B0A04"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eastAsia="Times New Roman" w:hAnsi="Arial" w:cs="Arial"/>
                <w:b/>
              </w:rPr>
              <w:t>Feb. to May</w:t>
            </w:r>
            <w:r w:rsidRPr="00CC792F">
              <w:rPr>
                <w:rFonts w:ascii="Arial" w:hAnsi="Arial" w:cs="Arial"/>
                <w:b/>
              </w:rPr>
              <w:t xml:space="preserve"> </w:t>
            </w:r>
          </w:p>
        </w:tc>
      </w:tr>
      <w:tr w:rsidR="000541F1" w:rsidRPr="00CC792F" w14:paraId="68C8B9BD" w14:textId="77777777" w:rsidTr="002C0B78">
        <w:trPr>
          <w:trHeight w:val="259"/>
        </w:trPr>
        <w:tc>
          <w:tcPr>
            <w:tcW w:w="1560" w:type="dxa"/>
            <w:shd w:val="clear" w:color="auto" w:fill="auto"/>
          </w:tcPr>
          <w:p w14:paraId="591575DE" w14:textId="206D9C58" w:rsidR="000541F1" w:rsidRPr="00CC792F" w:rsidRDefault="00DD72E2" w:rsidP="00120BD7">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ACCA4032</w:t>
            </w:r>
          </w:p>
        </w:tc>
        <w:tc>
          <w:tcPr>
            <w:tcW w:w="3824" w:type="dxa"/>
            <w:shd w:val="clear" w:color="auto" w:fill="auto"/>
            <w:vAlign w:val="center"/>
          </w:tcPr>
          <w:p w14:paraId="27579CCB" w14:textId="703A9957" w:rsidR="000541F1" w:rsidRPr="00CC792F" w:rsidRDefault="285A2B18" w:rsidP="002C0B78">
            <w:pPr>
              <w:spacing w:after="0"/>
              <w:rPr>
                <w:rFonts w:ascii="Arial" w:eastAsia="Times New Roman" w:hAnsi="Arial" w:cs="Arial"/>
              </w:rPr>
            </w:pPr>
            <w:r w:rsidRPr="00CC792F">
              <w:rPr>
                <w:rFonts w:ascii="Arial" w:eastAsia="Times New Roman" w:hAnsi="Arial" w:cs="Arial"/>
              </w:rPr>
              <w:t>Environment Design</w:t>
            </w:r>
          </w:p>
        </w:tc>
        <w:tc>
          <w:tcPr>
            <w:tcW w:w="1699" w:type="dxa"/>
          </w:tcPr>
          <w:p w14:paraId="6726D4BC" w14:textId="06399108" w:rsidR="000541F1" w:rsidRPr="00CC792F" w:rsidRDefault="285A2B18" w:rsidP="00120BD7">
            <w:pPr>
              <w:autoSpaceDE w:val="0"/>
              <w:autoSpaceDN w:val="0"/>
              <w:adjustRightInd w:val="0"/>
              <w:spacing w:after="0"/>
              <w:jc w:val="both"/>
              <w:rPr>
                <w:rFonts w:ascii="Arial" w:hAnsi="Arial" w:cs="Arial"/>
              </w:rPr>
            </w:pPr>
            <w:r w:rsidRPr="00CC792F">
              <w:rPr>
                <w:rFonts w:ascii="Arial" w:hAnsi="Arial" w:cs="Arial"/>
              </w:rPr>
              <w:t>Compulsory</w:t>
            </w:r>
          </w:p>
        </w:tc>
        <w:tc>
          <w:tcPr>
            <w:tcW w:w="1701" w:type="dxa"/>
            <w:shd w:val="clear" w:color="auto" w:fill="auto"/>
          </w:tcPr>
          <w:p w14:paraId="57BC2AF4" w14:textId="02C69E50" w:rsidR="000541F1" w:rsidRPr="00CC792F" w:rsidRDefault="285A2B18" w:rsidP="60ADD4AA">
            <w:pPr>
              <w:autoSpaceDE w:val="0"/>
              <w:autoSpaceDN w:val="0"/>
              <w:adjustRightInd w:val="0"/>
              <w:spacing w:after="0"/>
              <w:jc w:val="both"/>
              <w:rPr>
                <w:rFonts w:ascii="Arial" w:hAnsi="Arial" w:cs="Arial"/>
              </w:rPr>
            </w:pPr>
            <w:r w:rsidRPr="00CC792F">
              <w:rPr>
                <w:rFonts w:ascii="Arial" w:hAnsi="Arial" w:cs="Arial"/>
              </w:rPr>
              <w:t>20</w:t>
            </w:r>
          </w:p>
        </w:tc>
      </w:tr>
      <w:tr w:rsidR="000541F1" w:rsidRPr="00CC792F" w14:paraId="2A025B5B" w14:textId="77777777" w:rsidTr="002C0B78">
        <w:trPr>
          <w:trHeight w:val="242"/>
        </w:trPr>
        <w:tc>
          <w:tcPr>
            <w:tcW w:w="1560" w:type="dxa"/>
            <w:shd w:val="clear" w:color="auto" w:fill="DAEEF3" w:themeFill="accent5" w:themeFillTint="33"/>
          </w:tcPr>
          <w:p w14:paraId="53F276E1"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 xml:space="preserve">Year 2 </w:t>
            </w:r>
          </w:p>
        </w:tc>
        <w:tc>
          <w:tcPr>
            <w:tcW w:w="3824" w:type="dxa"/>
            <w:shd w:val="clear" w:color="auto" w:fill="DAEEF3" w:themeFill="accent5" w:themeFillTint="33"/>
            <w:vAlign w:val="center"/>
          </w:tcPr>
          <w:p w14:paraId="17C77C18" w14:textId="34DD9D87" w:rsidR="000541F1" w:rsidRPr="00CC792F" w:rsidRDefault="000541F1" w:rsidP="002C0B78">
            <w:pPr>
              <w:autoSpaceDE w:val="0"/>
              <w:autoSpaceDN w:val="0"/>
              <w:adjustRightInd w:val="0"/>
              <w:spacing w:after="0"/>
              <w:rPr>
                <w:rFonts w:ascii="Arial" w:hAnsi="Arial" w:cs="Arial"/>
                <w:b/>
                <w:bCs/>
              </w:rPr>
            </w:pPr>
            <w:r w:rsidRPr="00CC792F">
              <w:rPr>
                <w:rFonts w:ascii="Arial" w:hAnsi="Arial" w:cs="Arial"/>
                <w:b/>
              </w:rPr>
              <w:t xml:space="preserve">Level </w:t>
            </w:r>
            <w:r w:rsidR="72A3F636" w:rsidRPr="00CC792F">
              <w:rPr>
                <w:rFonts w:ascii="Arial" w:hAnsi="Arial" w:cs="Arial"/>
                <w:b/>
                <w:bCs/>
              </w:rPr>
              <w:t>4</w:t>
            </w:r>
          </w:p>
        </w:tc>
        <w:tc>
          <w:tcPr>
            <w:tcW w:w="1699" w:type="dxa"/>
            <w:shd w:val="clear" w:color="auto" w:fill="DAEEF3" w:themeFill="accent5" w:themeFillTint="33"/>
          </w:tcPr>
          <w:p w14:paraId="5AF05CD7"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Semester 1</w:t>
            </w:r>
          </w:p>
        </w:tc>
        <w:tc>
          <w:tcPr>
            <w:tcW w:w="1701" w:type="dxa"/>
            <w:shd w:val="clear" w:color="auto" w:fill="DAEEF3" w:themeFill="accent5" w:themeFillTint="33"/>
          </w:tcPr>
          <w:p w14:paraId="52267FD1"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Sept. to Feb</w:t>
            </w:r>
            <w:r w:rsidRPr="00CC792F">
              <w:rPr>
                <w:rFonts w:ascii="Arial" w:hAnsi="Arial" w:cs="Arial"/>
                <w:b/>
                <w:bCs/>
              </w:rPr>
              <w:t>.</w:t>
            </w:r>
          </w:p>
        </w:tc>
      </w:tr>
      <w:tr w:rsidR="000541F1" w:rsidRPr="00CC792F" w14:paraId="43AAB8BD" w14:textId="77777777" w:rsidTr="002C0B78">
        <w:trPr>
          <w:trHeight w:val="259"/>
        </w:trPr>
        <w:tc>
          <w:tcPr>
            <w:tcW w:w="1560" w:type="dxa"/>
            <w:shd w:val="clear" w:color="auto" w:fill="auto"/>
          </w:tcPr>
          <w:p w14:paraId="37777126" w14:textId="26585BFF" w:rsidR="000541F1" w:rsidRPr="00CC792F" w:rsidRDefault="00602846" w:rsidP="00323281">
            <w:pPr>
              <w:pStyle w:val="fixed"/>
              <w:rPr>
                <w:rFonts w:ascii="Arial" w:hAnsi="Arial" w:cs="Arial"/>
              </w:rPr>
            </w:pPr>
            <w:r w:rsidRPr="00CC792F">
              <w:rPr>
                <w:rFonts w:ascii="Arial" w:eastAsia="Arial" w:hAnsi="Arial" w:cs="Arial"/>
                <w:b w:val="0"/>
                <w:color w:val="000000" w:themeColor="text1"/>
                <w:sz w:val="22"/>
                <w:szCs w:val="22"/>
              </w:rPr>
              <w:t>ACCA4033</w:t>
            </w:r>
          </w:p>
        </w:tc>
        <w:tc>
          <w:tcPr>
            <w:tcW w:w="3824" w:type="dxa"/>
            <w:shd w:val="clear" w:color="auto" w:fill="auto"/>
            <w:vAlign w:val="center"/>
          </w:tcPr>
          <w:p w14:paraId="7C3C9664" w14:textId="7123B82B" w:rsidR="000541F1" w:rsidRPr="00CC792F" w:rsidRDefault="00602846" w:rsidP="002C0B78">
            <w:pPr>
              <w:spacing w:after="0"/>
              <w:rPr>
                <w:rFonts w:ascii="Arial" w:eastAsia="Times New Roman" w:hAnsi="Arial" w:cs="Arial"/>
              </w:rPr>
            </w:pPr>
            <w:r w:rsidRPr="00CC792F">
              <w:rPr>
                <w:rFonts w:ascii="Arial" w:eastAsia="Times New Roman" w:hAnsi="Arial" w:cs="Arial"/>
              </w:rPr>
              <w:t>Game Design and History</w:t>
            </w:r>
          </w:p>
        </w:tc>
        <w:tc>
          <w:tcPr>
            <w:tcW w:w="1699" w:type="dxa"/>
          </w:tcPr>
          <w:p w14:paraId="3B62877E" w14:textId="7D96B666" w:rsidR="000541F1" w:rsidRPr="00CC792F" w:rsidRDefault="1B828531" w:rsidP="00120BD7">
            <w:pPr>
              <w:autoSpaceDE w:val="0"/>
              <w:autoSpaceDN w:val="0"/>
              <w:adjustRightInd w:val="0"/>
              <w:spacing w:after="0"/>
              <w:jc w:val="both"/>
              <w:rPr>
                <w:rFonts w:ascii="Arial" w:hAnsi="Arial" w:cs="Arial"/>
              </w:rPr>
            </w:pPr>
            <w:r w:rsidRPr="00CC792F">
              <w:rPr>
                <w:rFonts w:ascii="Arial" w:hAnsi="Arial" w:cs="Arial"/>
              </w:rPr>
              <w:t>Compulsory</w:t>
            </w:r>
          </w:p>
        </w:tc>
        <w:tc>
          <w:tcPr>
            <w:tcW w:w="1701" w:type="dxa"/>
            <w:shd w:val="clear" w:color="auto" w:fill="auto"/>
          </w:tcPr>
          <w:p w14:paraId="4DF4CEB4" w14:textId="135BEEBF" w:rsidR="000541F1" w:rsidRPr="00CC792F" w:rsidRDefault="1B828531" w:rsidP="60ADD4AA">
            <w:pPr>
              <w:autoSpaceDE w:val="0"/>
              <w:autoSpaceDN w:val="0"/>
              <w:adjustRightInd w:val="0"/>
              <w:spacing w:after="0"/>
              <w:jc w:val="both"/>
              <w:rPr>
                <w:rFonts w:ascii="Arial" w:hAnsi="Arial" w:cs="Arial"/>
              </w:rPr>
            </w:pPr>
            <w:r w:rsidRPr="00CC792F">
              <w:rPr>
                <w:rFonts w:ascii="Arial" w:hAnsi="Arial" w:cs="Arial"/>
              </w:rPr>
              <w:t>20</w:t>
            </w:r>
          </w:p>
        </w:tc>
      </w:tr>
      <w:tr w:rsidR="000541F1" w:rsidRPr="00CC792F" w14:paraId="1F53D021" w14:textId="77777777" w:rsidTr="002C0B78">
        <w:trPr>
          <w:trHeight w:val="242"/>
        </w:trPr>
        <w:tc>
          <w:tcPr>
            <w:tcW w:w="1560" w:type="dxa"/>
            <w:shd w:val="clear" w:color="auto" w:fill="DAEEF3" w:themeFill="accent5" w:themeFillTint="33"/>
          </w:tcPr>
          <w:p w14:paraId="3EFAAC24"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 xml:space="preserve">Year 2 </w:t>
            </w:r>
          </w:p>
        </w:tc>
        <w:tc>
          <w:tcPr>
            <w:tcW w:w="3824" w:type="dxa"/>
            <w:shd w:val="clear" w:color="auto" w:fill="DAEEF3" w:themeFill="accent5" w:themeFillTint="33"/>
            <w:vAlign w:val="center"/>
          </w:tcPr>
          <w:p w14:paraId="31AAB72C" w14:textId="25DD54DA" w:rsidR="000541F1" w:rsidRPr="00CC792F" w:rsidRDefault="000541F1" w:rsidP="002C0B78">
            <w:pPr>
              <w:autoSpaceDE w:val="0"/>
              <w:autoSpaceDN w:val="0"/>
              <w:adjustRightInd w:val="0"/>
              <w:spacing w:after="0"/>
              <w:rPr>
                <w:rFonts w:ascii="Arial" w:hAnsi="Arial" w:cs="Arial"/>
                <w:b/>
                <w:bCs/>
              </w:rPr>
            </w:pPr>
            <w:r w:rsidRPr="00CC792F">
              <w:rPr>
                <w:rFonts w:ascii="Arial" w:hAnsi="Arial" w:cs="Arial"/>
                <w:b/>
              </w:rPr>
              <w:t xml:space="preserve">Level </w:t>
            </w:r>
            <w:r w:rsidR="67D9B0B2" w:rsidRPr="00CC792F">
              <w:rPr>
                <w:rFonts w:ascii="Arial" w:hAnsi="Arial" w:cs="Arial"/>
                <w:b/>
                <w:bCs/>
              </w:rPr>
              <w:t>4</w:t>
            </w:r>
          </w:p>
        </w:tc>
        <w:tc>
          <w:tcPr>
            <w:tcW w:w="1699" w:type="dxa"/>
            <w:shd w:val="clear" w:color="auto" w:fill="DAEEF3" w:themeFill="accent5" w:themeFillTint="33"/>
          </w:tcPr>
          <w:p w14:paraId="7D41E181"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Semester 2</w:t>
            </w:r>
          </w:p>
        </w:tc>
        <w:tc>
          <w:tcPr>
            <w:tcW w:w="1701" w:type="dxa"/>
            <w:shd w:val="clear" w:color="auto" w:fill="DAEEF3" w:themeFill="accent5" w:themeFillTint="33"/>
          </w:tcPr>
          <w:p w14:paraId="63751FDA" w14:textId="2D872AEC" w:rsidR="000541F1" w:rsidRPr="00CC792F" w:rsidRDefault="000541F1" w:rsidP="60ADD4AA">
            <w:pPr>
              <w:autoSpaceDE w:val="0"/>
              <w:autoSpaceDN w:val="0"/>
              <w:adjustRightInd w:val="0"/>
              <w:spacing w:after="0"/>
              <w:jc w:val="both"/>
              <w:rPr>
                <w:rFonts w:ascii="Arial" w:eastAsia="Times New Roman" w:hAnsi="Arial" w:cs="Arial"/>
                <w:b/>
              </w:rPr>
            </w:pPr>
            <w:r w:rsidRPr="00CC792F">
              <w:rPr>
                <w:rFonts w:ascii="Arial" w:eastAsia="Times New Roman" w:hAnsi="Arial" w:cs="Arial"/>
                <w:b/>
              </w:rPr>
              <w:t>Feb. to May</w:t>
            </w:r>
          </w:p>
        </w:tc>
      </w:tr>
      <w:tr w:rsidR="000541F1" w:rsidRPr="00CC792F" w14:paraId="1D5B6520" w14:textId="77777777" w:rsidTr="002C0B78">
        <w:trPr>
          <w:trHeight w:val="259"/>
        </w:trPr>
        <w:tc>
          <w:tcPr>
            <w:tcW w:w="1560" w:type="dxa"/>
            <w:shd w:val="clear" w:color="auto" w:fill="auto"/>
          </w:tcPr>
          <w:p w14:paraId="6D6444F9" w14:textId="6094A009" w:rsidR="000541F1" w:rsidRPr="00CC792F" w:rsidRDefault="00E9984F" w:rsidP="00323281">
            <w:pPr>
              <w:autoSpaceDE w:val="0"/>
              <w:autoSpaceDN w:val="0"/>
              <w:adjustRightInd w:val="0"/>
              <w:spacing w:after="0"/>
              <w:jc w:val="both"/>
              <w:rPr>
                <w:rFonts w:ascii="Arial" w:eastAsia="Times New Roman" w:hAnsi="Arial" w:cs="Arial"/>
              </w:rPr>
            </w:pPr>
            <w:r w:rsidRPr="00CC792F">
              <w:rPr>
                <w:rFonts w:ascii="Arial" w:eastAsia="Times New Roman" w:hAnsi="Arial" w:cs="Arial"/>
                <w:sz w:val="20"/>
                <w:szCs w:val="20"/>
              </w:rPr>
              <w:t>ACCA4027</w:t>
            </w:r>
          </w:p>
        </w:tc>
        <w:tc>
          <w:tcPr>
            <w:tcW w:w="3824" w:type="dxa"/>
            <w:shd w:val="clear" w:color="auto" w:fill="auto"/>
            <w:vAlign w:val="center"/>
          </w:tcPr>
          <w:p w14:paraId="3AB6ED22" w14:textId="24A9B578" w:rsidR="000541F1" w:rsidRPr="00CC792F" w:rsidRDefault="4BC51E7A" w:rsidP="002C0B78">
            <w:pPr>
              <w:spacing w:after="0"/>
              <w:rPr>
                <w:rFonts w:ascii="Arial" w:eastAsia="Times New Roman" w:hAnsi="Arial" w:cs="Arial"/>
              </w:rPr>
            </w:pPr>
            <w:r w:rsidRPr="00CC792F">
              <w:rPr>
                <w:rFonts w:ascii="Arial" w:eastAsia="Times New Roman" w:hAnsi="Arial" w:cs="Arial"/>
              </w:rPr>
              <w:t>Contemporary Challenges: Making A Difference</w:t>
            </w:r>
          </w:p>
        </w:tc>
        <w:tc>
          <w:tcPr>
            <w:tcW w:w="1699" w:type="dxa"/>
          </w:tcPr>
          <w:p w14:paraId="16B401C1" w14:textId="40CC73DA" w:rsidR="000541F1" w:rsidRPr="00CC792F" w:rsidRDefault="0A284746" w:rsidP="00323281">
            <w:pPr>
              <w:autoSpaceDE w:val="0"/>
              <w:autoSpaceDN w:val="0"/>
              <w:adjustRightInd w:val="0"/>
              <w:spacing w:after="0"/>
              <w:jc w:val="both"/>
              <w:rPr>
                <w:rFonts w:ascii="Arial" w:hAnsi="Arial" w:cs="Arial"/>
              </w:rPr>
            </w:pPr>
            <w:r w:rsidRPr="00CC792F">
              <w:rPr>
                <w:rFonts w:ascii="Arial" w:hAnsi="Arial" w:cs="Arial"/>
              </w:rPr>
              <w:t>Compulsory</w:t>
            </w:r>
          </w:p>
        </w:tc>
        <w:tc>
          <w:tcPr>
            <w:tcW w:w="1701" w:type="dxa"/>
            <w:shd w:val="clear" w:color="auto" w:fill="auto"/>
          </w:tcPr>
          <w:p w14:paraId="12B3F8C5" w14:textId="309B0ED8" w:rsidR="000541F1" w:rsidRPr="00CC792F" w:rsidRDefault="0A284746" w:rsidP="60ADD4AA">
            <w:pPr>
              <w:autoSpaceDE w:val="0"/>
              <w:autoSpaceDN w:val="0"/>
              <w:adjustRightInd w:val="0"/>
              <w:spacing w:after="0"/>
              <w:jc w:val="both"/>
              <w:rPr>
                <w:rFonts w:ascii="Arial" w:hAnsi="Arial" w:cs="Arial"/>
              </w:rPr>
            </w:pPr>
            <w:r w:rsidRPr="00CC792F">
              <w:rPr>
                <w:rFonts w:ascii="Arial" w:hAnsi="Arial" w:cs="Arial"/>
              </w:rPr>
              <w:t>20</w:t>
            </w:r>
          </w:p>
        </w:tc>
      </w:tr>
      <w:tr w:rsidR="000541F1" w:rsidRPr="00CC792F" w14:paraId="45F21B1D" w14:textId="77777777" w:rsidTr="002C0B78">
        <w:trPr>
          <w:trHeight w:val="259"/>
        </w:trPr>
        <w:tc>
          <w:tcPr>
            <w:tcW w:w="1560" w:type="dxa"/>
            <w:shd w:val="clear" w:color="auto" w:fill="auto"/>
          </w:tcPr>
          <w:p w14:paraId="56434202" w14:textId="5D432A87" w:rsidR="000541F1" w:rsidRPr="00CC792F" w:rsidRDefault="30AD827D" w:rsidP="7089CF28">
            <w:pPr>
              <w:autoSpaceDE w:val="0"/>
              <w:autoSpaceDN w:val="0"/>
              <w:adjustRightInd w:val="0"/>
              <w:spacing w:after="0"/>
              <w:jc w:val="both"/>
              <w:rPr>
                <w:rFonts w:ascii="Arial" w:eastAsia="Times New Roman" w:hAnsi="Arial" w:cs="Arial"/>
                <w:sz w:val="20"/>
                <w:szCs w:val="20"/>
              </w:rPr>
            </w:pPr>
            <w:r w:rsidRPr="00CC792F">
              <w:rPr>
                <w:rFonts w:ascii="Arial" w:eastAsia="Times New Roman" w:hAnsi="Arial" w:cs="Arial"/>
                <w:sz w:val="20"/>
                <w:szCs w:val="20"/>
              </w:rPr>
              <w:t>ADGD4005</w:t>
            </w:r>
          </w:p>
        </w:tc>
        <w:tc>
          <w:tcPr>
            <w:tcW w:w="3824" w:type="dxa"/>
            <w:shd w:val="clear" w:color="auto" w:fill="auto"/>
            <w:vAlign w:val="center"/>
          </w:tcPr>
          <w:p w14:paraId="6D482835" w14:textId="2074A37E" w:rsidR="000541F1" w:rsidRPr="00CC792F" w:rsidRDefault="0A284746" w:rsidP="002C0B78">
            <w:pPr>
              <w:spacing w:after="0"/>
              <w:rPr>
                <w:rFonts w:ascii="Arial" w:eastAsia="Times New Roman" w:hAnsi="Arial" w:cs="Arial"/>
              </w:rPr>
            </w:pPr>
            <w:r w:rsidRPr="00CC792F">
              <w:rPr>
                <w:rFonts w:ascii="Arial" w:eastAsia="Times New Roman" w:hAnsi="Arial" w:cs="Arial"/>
              </w:rPr>
              <w:t>Introduction to Character Animation</w:t>
            </w:r>
          </w:p>
        </w:tc>
        <w:tc>
          <w:tcPr>
            <w:tcW w:w="1699" w:type="dxa"/>
          </w:tcPr>
          <w:p w14:paraId="043B5F29" w14:textId="7C8FD689" w:rsidR="000541F1" w:rsidRPr="00CC792F" w:rsidRDefault="0A284746" w:rsidP="00120BD7">
            <w:pPr>
              <w:autoSpaceDE w:val="0"/>
              <w:autoSpaceDN w:val="0"/>
              <w:adjustRightInd w:val="0"/>
              <w:spacing w:after="0"/>
              <w:jc w:val="both"/>
              <w:rPr>
                <w:rFonts w:ascii="Arial" w:hAnsi="Arial" w:cs="Arial"/>
              </w:rPr>
            </w:pPr>
            <w:r w:rsidRPr="00CC792F">
              <w:rPr>
                <w:rFonts w:ascii="Arial" w:hAnsi="Arial" w:cs="Arial"/>
              </w:rPr>
              <w:t>Compulsory</w:t>
            </w:r>
          </w:p>
        </w:tc>
        <w:tc>
          <w:tcPr>
            <w:tcW w:w="1701" w:type="dxa"/>
            <w:shd w:val="clear" w:color="auto" w:fill="auto"/>
          </w:tcPr>
          <w:p w14:paraId="74BE5C91" w14:textId="129AFAD9" w:rsidR="000541F1" w:rsidRPr="00CC792F" w:rsidRDefault="0A284746" w:rsidP="60ADD4AA">
            <w:pPr>
              <w:autoSpaceDE w:val="0"/>
              <w:autoSpaceDN w:val="0"/>
              <w:adjustRightInd w:val="0"/>
              <w:spacing w:after="0"/>
              <w:jc w:val="both"/>
              <w:rPr>
                <w:rFonts w:ascii="Arial" w:hAnsi="Arial" w:cs="Arial"/>
              </w:rPr>
            </w:pPr>
            <w:r w:rsidRPr="00CC792F">
              <w:rPr>
                <w:rFonts w:ascii="Arial" w:hAnsi="Arial" w:cs="Arial"/>
              </w:rPr>
              <w:t>20</w:t>
            </w:r>
          </w:p>
        </w:tc>
      </w:tr>
      <w:tr w:rsidR="000541F1" w:rsidRPr="00CC792F" w14:paraId="2B5C9D6C" w14:textId="77777777" w:rsidTr="002C0B78">
        <w:trPr>
          <w:trHeight w:val="242"/>
        </w:trPr>
        <w:tc>
          <w:tcPr>
            <w:tcW w:w="1560" w:type="dxa"/>
            <w:shd w:val="clear" w:color="auto" w:fill="DAEEF3" w:themeFill="accent5" w:themeFillTint="33"/>
          </w:tcPr>
          <w:p w14:paraId="4C7100F3"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 xml:space="preserve">Year 3 </w:t>
            </w:r>
          </w:p>
        </w:tc>
        <w:tc>
          <w:tcPr>
            <w:tcW w:w="3824" w:type="dxa"/>
            <w:shd w:val="clear" w:color="auto" w:fill="DAEEF3" w:themeFill="accent5" w:themeFillTint="33"/>
            <w:vAlign w:val="center"/>
          </w:tcPr>
          <w:p w14:paraId="263E5ABF" w14:textId="203D3C3C" w:rsidR="000541F1" w:rsidRPr="00CC792F" w:rsidRDefault="000541F1" w:rsidP="002C0B78">
            <w:pPr>
              <w:autoSpaceDE w:val="0"/>
              <w:autoSpaceDN w:val="0"/>
              <w:adjustRightInd w:val="0"/>
              <w:spacing w:after="0"/>
              <w:rPr>
                <w:rFonts w:ascii="Arial" w:hAnsi="Arial" w:cs="Arial"/>
                <w:b/>
                <w:bCs/>
              </w:rPr>
            </w:pPr>
            <w:r w:rsidRPr="00CC792F">
              <w:rPr>
                <w:rFonts w:ascii="Arial" w:hAnsi="Arial" w:cs="Arial"/>
                <w:b/>
              </w:rPr>
              <w:t xml:space="preserve">Level </w:t>
            </w:r>
            <w:r w:rsidR="2D30E255" w:rsidRPr="00CC792F">
              <w:rPr>
                <w:rFonts w:ascii="Arial" w:hAnsi="Arial" w:cs="Arial"/>
                <w:b/>
                <w:bCs/>
              </w:rPr>
              <w:t>5</w:t>
            </w:r>
          </w:p>
        </w:tc>
        <w:tc>
          <w:tcPr>
            <w:tcW w:w="1699" w:type="dxa"/>
            <w:shd w:val="clear" w:color="auto" w:fill="DAEEF3" w:themeFill="accent5" w:themeFillTint="33"/>
          </w:tcPr>
          <w:p w14:paraId="412C1D84"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Semester 1</w:t>
            </w:r>
          </w:p>
        </w:tc>
        <w:tc>
          <w:tcPr>
            <w:tcW w:w="1701" w:type="dxa"/>
            <w:shd w:val="clear" w:color="auto" w:fill="DAEEF3" w:themeFill="accent5" w:themeFillTint="33"/>
          </w:tcPr>
          <w:p w14:paraId="54751968" w14:textId="77777777" w:rsidR="000541F1" w:rsidRPr="00CC792F" w:rsidRDefault="000D3946" w:rsidP="60ADD4AA">
            <w:pPr>
              <w:autoSpaceDE w:val="0"/>
              <w:autoSpaceDN w:val="0"/>
              <w:adjustRightInd w:val="0"/>
              <w:spacing w:after="0"/>
              <w:jc w:val="both"/>
              <w:rPr>
                <w:rFonts w:ascii="Arial" w:hAnsi="Arial" w:cs="Arial"/>
                <w:b/>
                <w:bCs/>
              </w:rPr>
            </w:pPr>
            <w:r w:rsidRPr="00CC792F">
              <w:rPr>
                <w:rFonts w:ascii="Arial" w:eastAsia="Times New Roman" w:hAnsi="Arial" w:cs="Arial"/>
                <w:b/>
              </w:rPr>
              <w:t>Sept. to Feb.</w:t>
            </w:r>
          </w:p>
        </w:tc>
      </w:tr>
      <w:tr w:rsidR="000541F1" w:rsidRPr="00CC792F" w14:paraId="12B20264" w14:textId="77777777" w:rsidTr="002C0B78">
        <w:trPr>
          <w:trHeight w:val="259"/>
        </w:trPr>
        <w:tc>
          <w:tcPr>
            <w:tcW w:w="1560" w:type="dxa"/>
            <w:shd w:val="clear" w:color="auto" w:fill="auto"/>
          </w:tcPr>
          <w:p w14:paraId="1B100EA1" w14:textId="7E855253" w:rsidR="000541F1" w:rsidRPr="00CC792F" w:rsidRDefault="00A6F970" w:rsidP="00323281">
            <w:pPr>
              <w:autoSpaceDE w:val="0"/>
              <w:autoSpaceDN w:val="0"/>
              <w:adjustRightInd w:val="0"/>
              <w:spacing w:after="0"/>
              <w:jc w:val="both"/>
              <w:rPr>
                <w:rFonts w:ascii="Arial" w:eastAsia="Times New Roman" w:hAnsi="Arial" w:cs="Arial"/>
              </w:rPr>
            </w:pPr>
            <w:r w:rsidRPr="00CC792F">
              <w:rPr>
                <w:rFonts w:ascii="Arial" w:eastAsia="Times New Roman" w:hAnsi="Arial" w:cs="Arial"/>
                <w:sz w:val="20"/>
                <w:szCs w:val="20"/>
              </w:rPr>
              <w:t>ACCA5033</w:t>
            </w:r>
          </w:p>
        </w:tc>
        <w:tc>
          <w:tcPr>
            <w:tcW w:w="3824" w:type="dxa"/>
            <w:shd w:val="clear" w:color="auto" w:fill="auto"/>
            <w:vAlign w:val="center"/>
          </w:tcPr>
          <w:p w14:paraId="520DFA86" w14:textId="305F76D8" w:rsidR="000541F1" w:rsidRPr="00CC792F" w:rsidRDefault="418A3BCE" w:rsidP="002C0B78">
            <w:pPr>
              <w:spacing w:after="0"/>
              <w:rPr>
                <w:rFonts w:ascii="Arial" w:eastAsia="Times New Roman" w:hAnsi="Arial" w:cs="Arial"/>
              </w:rPr>
            </w:pPr>
            <w:r w:rsidRPr="00CC792F">
              <w:rPr>
                <w:rFonts w:ascii="Arial" w:eastAsia="Times New Roman" w:hAnsi="Arial" w:cs="Arial"/>
              </w:rPr>
              <w:t>Changemakers: Creativity &amp; Value Creation</w:t>
            </w:r>
          </w:p>
        </w:tc>
        <w:tc>
          <w:tcPr>
            <w:tcW w:w="1699" w:type="dxa"/>
          </w:tcPr>
          <w:p w14:paraId="7D50BDD1" w14:textId="12989785" w:rsidR="000541F1" w:rsidRPr="00CC792F" w:rsidRDefault="418A3BCE" w:rsidP="00120BD7">
            <w:pPr>
              <w:autoSpaceDE w:val="0"/>
              <w:autoSpaceDN w:val="0"/>
              <w:adjustRightInd w:val="0"/>
              <w:spacing w:after="0"/>
              <w:jc w:val="both"/>
              <w:rPr>
                <w:rFonts w:ascii="Arial" w:hAnsi="Arial" w:cs="Arial"/>
              </w:rPr>
            </w:pPr>
            <w:r w:rsidRPr="00CC792F">
              <w:rPr>
                <w:rFonts w:ascii="Arial" w:hAnsi="Arial" w:cs="Arial"/>
              </w:rPr>
              <w:t>Compulsory</w:t>
            </w:r>
          </w:p>
        </w:tc>
        <w:tc>
          <w:tcPr>
            <w:tcW w:w="1701" w:type="dxa"/>
            <w:shd w:val="clear" w:color="auto" w:fill="auto"/>
          </w:tcPr>
          <w:p w14:paraId="1D8F04A5" w14:textId="6C94C02D" w:rsidR="000541F1" w:rsidRPr="00CC792F" w:rsidRDefault="418A3BCE" w:rsidP="60ADD4AA">
            <w:pPr>
              <w:autoSpaceDE w:val="0"/>
              <w:autoSpaceDN w:val="0"/>
              <w:adjustRightInd w:val="0"/>
              <w:spacing w:after="0"/>
              <w:jc w:val="both"/>
              <w:rPr>
                <w:rFonts w:ascii="Arial" w:hAnsi="Arial" w:cs="Arial"/>
              </w:rPr>
            </w:pPr>
            <w:r w:rsidRPr="00CC792F">
              <w:rPr>
                <w:rFonts w:ascii="Arial" w:hAnsi="Arial" w:cs="Arial"/>
              </w:rPr>
              <w:t>20</w:t>
            </w:r>
          </w:p>
        </w:tc>
      </w:tr>
      <w:tr w:rsidR="000541F1" w:rsidRPr="00CC792F" w14:paraId="1F1137E6" w14:textId="77777777" w:rsidTr="002C0B78">
        <w:trPr>
          <w:trHeight w:val="259"/>
        </w:trPr>
        <w:tc>
          <w:tcPr>
            <w:tcW w:w="1560" w:type="dxa"/>
            <w:shd w:val="clear" w:color="auto" w:fill="auto"/>
          </w:tcPr>
          <w:p w14:paraId="52125EA4" w14:textId="08A16624" w:rsidR="000541F1" w:rsidRPr="00CC792F" w:rsidRDefault="00602846" w:rsidP="00120BD7">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ACCA5038</w:t>
            </w:r>
          </w:p>
        </w:tc>
        <w:tc>
          <w:tcPr>
            <w:tcW w:w="3824" w:type="dxa"/>
            <w:shd w:val="clear" w:color="auto" w:fill="auto"/>
            <w:vAlign w:val="center"/>
          </w:tcPr>
          <w:p w14:paraId="25C588C7" w14:textId="10A2F4AA" w:rsidR="000541F1" w:rsidRPr="00CC792F" w:rsidRDefault="418A3BCE" w:rsidP="002C0B78">
            <w:pPr>
              <w:spacing w:after="0"/>
              <w:rPr>
                <w:rFonts w:ascii="Arial" w:eastAsia="Times New Roman" w:hAnsi="Arial" w:cs="Arial"/>
              </w:rPr>
            </w:pPr>
            <w:r w:rsidRPr="00CC792F">
              <w:rPr>
                <w:rFonts w:ascii="Arial" w:eastAsia="Times New Roman" w:hAnsi="Arial" w:cs="Arial"/>
              </w:rPr>
              <w:t>Advanced Character Animation</w:t>
            </w:r>
          </w:p>
        </w:tc>
        <w:tc>
          <w:tcPr>
            <w:tcW w:w="1699" w:type="dxa"/>
          </w:tcPr>
          <w:p w14:paraId="261D13E9" w14:textId="2F78EE27" w:rsidR="000541F1" w:rsidRPr="00CC792F" w:rsidRDefault="418A3BCE" w:rsidP="00120BD7">
            <w:pPr>
              <w:autoSpaceDE w:val="0"/>
              <w:autoSpaceDN w:val="0"/>
              <w:adjustRightInd w:val="0"/>
              <w:spacing w:after="0"/>
              <w:jc w:val="both"/>
              <w:rPr>
                <w:rFonts w:ascii="Arial" w:hAnsi="Arial" w:cs="Arial"/>
              </w:rPr>
            </w:pPr>
            <w:r w:rsidRPr="00CC792F">
              <w:rPr>
                <w:rFonts w:ascii="Arial" w:hAnsi="Arial" w:cs="Arial"/>
              </w:rPr>
              <w:t>Compulsory</w:t>
            </w:r>
          </w:p>
        </w:tc>
        <w:tc>
          <w:tcPr>
            <w:tcW w:w="1701" w:type="dxa"/>
            <w:shd w:val="clear" w:color="auto" w:fill="auto"/>
          </w:tcPr>
          <w:p w14:paraId="44918E69" w14:textId="53194774" w:rsidR="000541F1" w:rsidRPr="00CC792F" w:rsidRDefault="418A3BCE" w:rsidP="60ADD4AA">
            <w:pPr>
              <w:autoSpaceDE w:val="0"/>
              <w:autoSpaceDN w:val="0"/>
              <w:adjustRightInd w:val="0"/>
              <w:spacing w:after="0"/>
              <w:jc w:val="both"/>
              <w:rPr>
                <w:rFonts w:ascii="Arial" w:hAnsi="Arial" w:cs="Arial"/>
              </w:rPr>
            </w:pPr>
            <w:r w:rsidRPr="00CC792F">
              <w:rPr>
                <w:rFonts w:ascii="Arial" w:hAnsi="Arial" w:cs="Arial"/>
              </w:rPr>
              <w:t>20</w:t>
            </w:r>
          </w:p>
        </w:tc>
      </w:tr>
      <w:tr w:rsidR="000541F1" w:rsidRPr="00CC792F" w14:paraId="1B312573" w14:textId="77777777" w:rsidTr="002C0B78">
        <w:trPr>
          <w:trHeight w:val="242"/>
        </w:trPr>
        <w:tc>
          <w:tcPr>
            <w:tcW w:w="1560" w:type="dxa"/>
            <w:shd w:val="clear" w:color="auto" w:fill="DAEEF3" w:themeFill="accent5" w:themeFillTint="33"/>
          </w:tcPr>
          <w:p w14:paraId="517BC466"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 xml:space="preserve">Year 3 </w:t>
            </w:r>
          </w:p>
        </w:tc>
        <w:tc>
          <w:tcPr>
            <w:tcW w:w="3824" w:type="dxa"/>
            <w:shd w:val="clear" w:color="auto" w:fill="DAEEF3" w:themeFill="accent5" w:themeFillTint="33"/>
            <w:vAlign w:val="center"/>
          </w:tcPr>
          <w:p w14:paraId="142A50C1" w14:textId="6816A40A" w:rsidR="000541F1" w:rsidRPr="00CC792F" w:rsidRDefault="000541F1" w:rsidP="002C0B78">
            <w:pPr>
              <w:autoSpaceDE w:val="0"/>
              <w:autoSpaceDN w:val="0"/>
              <w:adjustRightInd w:val="0"/>
              <w:spacing w:after="0"/>
              <w:rPr>
                <w:rFonts w:ascii="Arial" w:hAnsi="Arial" w:cs="Arial"/>
                <w:b/>
                <w:bCs/>
              </w:rPr>
            </w:pPr>
            <w:r w:rsidRPr="00CC792F">
              <w:rPr>
                <w:rFonts w:ascii="Arial" w:hAnsi="Arial" w:cs="Arial"/>
                <w:b/>
              </w:rPr>
              <w:t xml:space="preserve">Level </w:t>
            </w:r>
            <w:r w:rsidR="5D730552" w:rsidRPr="00CC792F">
              <w:rPr>
                <w:rFonts w:ascii="Arial" w:hAnsi="Arial" w:cs="Arial"/>
                <w:b/>
                <w:bCs/>
              </w:rPr>
              <w:t>5</w:t>
            </w:r>
          </w:p>
        </w:tc>
        <w:tc>
          <w:tcPr>
            <w:tcW w:w="1699" w:type="dxa"/>
            <w:shd w:val="clear" w:color="auto" w:fill="DAEEF3" w:themeFill="accent5" w:themeFillTint="33"/>
          </w:tcPr>
          <w:p w14:paraId="3668AB78"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Semester 2</w:t>
            </w:r>
          </w:p>
        </w:tc>
        <w:tc>
          <w:tcPr>
            <w:tcW w:w="1701" w:type="dxa"/>
            <w:shd w:val="clear" w:color="auto" w:fill="DAEEF3" w:themeFill="accent5" w:themeFillTint="33"/>
          </w:tcPr>
          <w:p w14:paraId="6886ECA3"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eastAsia="Times New Roman" w:hAnsi="Arial" w:cs="Arial"/>
                <w:b/>
              </w:rPr>
              <w:t>Feb. to May</w:t>
            </w:r>
          </w:p>
        </w:tc>
      </w:tr>
      <w:tr w:rsidR="60ADD4AA" w:rsidRPr="00CC792F" w14:paraId="0F7CD154" w14:textId="77777777" w:rsidTr="002C0B78">
        <w:trPr>
          <w:trHeight w:val="259"/>
        </w:trPr>
        <w:tc>
          <w:tcPr>
            <w:tcW w:w="1560" w:type="dxa"/>
            <w:shd w:val="clear" w:color="auto" w:fill="auto"/>
          </w:tcPr>
          <w:p w14:paraId="4F3AB8E3" w14:textId="5480C9EC" w:rsidR="60ADD4AA" w:rsidRPr="00CC792F" w:rsidRDefault="007B0DF1" w:rsidP="60ADD4AA">
            <w:pPr>
              <w:spacing w:after="0"/>
              <w:jc w:val="both"/>
              <w:rPr>
                <w:rFonts w:ascii="Arial" w:eastAsia="Times New Roman" w:hAnsi="Arial" w:cs="Arial"/>
              </w:rPr>
            </w:pPr>
            <w:r w:rsidRPr="00CC792F">
              <w:rPr>
                <w:rFonts w:ascii="Arial" w:eastAsia="Times New Roman" w:hAnsi="Arial" w:cs="Arial"/>
              </w:rPr>
              <w:t>ACCA5041</w:t>
            </w:r>
          </w:p>
        </w:tc>
        <w:tc>
          <w:tcPr>
            <w:tcW w:w="3824" w:type="dxa"/>
            <w:shd w:val="clear" w:color="auto" w:fill="auto"/>
            <w:vAlign w:val="center"/>
          </w:tcPr>
          <w:p w14:paraId="236031C7" w14:textId="21DA22CF" w:rsidR="60B9F6CA" w:rsidRPr="00CC792F" w:rsidRDefault="60B9F6CA" w:rsidP="002C0B78">
            <w:pPr>
              <w:spacing w:after="0"/>
              <w:rPr>
                <w:rFonts w:ascii="Arial" w:eastAsia="Times New Roman" w:hAnsi="Arial" w:cs="Arial"/>
              </w:rPr>
            </w:pPr>
            <w:r w:rsidRPr="00CC792F">
              <w:rPr>
                <w:rFonts w:ascii="Arial" w:eastAsia="Times New Roman" w:hAnsi="Arial" w:cs="Arial"/>
              </w:rPr>
              <w:t>L</w:t>
            </w:r>
            <w:r w:rsidR="50C7CBBB" w:rsidRPr="00CC792F">
              <w:rPr>
                <w:rFonts w:ascii="Arial" w:eastAsia="Times New Roman" w:hAnsi="Arial" w:cs="Arial"/>
              </w:rPr>
              <w:t>e</w:t>
            </w:r>
            <w:r w:rsidRPr="00CC792F">
              <w:rPr>
                <w:rFonts w:ascii="Arial" w:eastAsia="Times New Roman" w:hAnsi="Arial" w:cs="Arial"/>
              </w:rPr>
              <w:t>vel Design and Development</w:t>
            </w:r>
          </w:p>
        </w:tc>
        <w:tc>
          <w:tcPr>
            <w:tcW w:w="1699" w:type="dxa"/>
          </w:tcPr>
          <w:p w14:paraId="089AF699" w14:textId="3DB8DDD0" w:rsidR="60B9F6CA" w:rsidRPr="00CC792F" w:rsidRDefault="60B9F6CA" w:rsidP="60ADD4AA">
            <w:pPr>
              <w:spacing w:after="0"/>
              <w:jc w:val="both"/>
              <w:rPr>
                <w:rFonts w:ascii="Arial" w:hAnsi="Arial" w:cs="Arial"/>
              </w:rPr>
            </w:pPr>
            <w:r w:rsidRPr="00CC792F">
              <w:rPr>
                <w:rFonts w:ascii="Arial" w:hAnsi="Arial" w:cs="Arial"/>
              </w:rPr>
              <w:t>Compulsory</w:t>
            </w:r>
          </w:p>
        </w:tc>
        <w:tc>
          <w:tcPr>
            <w:tcW w:w="1701" w:type="dxa"/>
            <w:shd w:val="clear" w:color="auto" w:fill="auto"/>
          </w:tcPr>
          <w:p w14:paraId="5627DF6E" w14:textId="76188C4E" w:rsidR="60B9F6CA" w:rsidRPr="00CC792F" w:rsidRDefault="60B9F6CA" w:rsidP="60ADD4AA">
            <w:pPr>
              <w:spacing w:after="0"/>
              <w:jc w:val="both"/>
              <w:rPr>
                <w:rFonts w:ascii="Arial" w:hAnsi="Arial" w:cs="Arial"/>
              </w:rPr>
            </w:pPr>
            <w:r w:rsidRPr="00CC792F">
              <w:rPr>
                <w:rFonts w:ascii="Arial" w:hAnsi="Arial" w:cs="Arial"/>
              </w:rPr>
              <w:t>20</w:t>
            </w:r>
          </w:p>
        </w:tc>
      </w:tr>
      <w:tr w:rsidR="000541F1" w:rsidRPr="00CC792F" w14:paraId="25046B66" w14:textId="77777777" w:rsidTr="002C0B78">
        <w:trPr>
          <w:trHeight w:val="300"/>
        </w:trPr>
        <w:tc>
          <w:tcPr>
            <w:tcW w:w="1560" w:type="dxa"/>
            <w:shd w:val="clear" w:color="auto" w:fill="DAEEF3" w:themeFill="accent5" w:themeFillTint="33"/>
          </w:tcPr>
          <w:p w14:paraId="5065065C" w14:textId="498BF6E3" w:rsidR="60ADD4AA" w:rsidRPr="00CC792F" w:rsidRDefault="60ADD4AA" w:rsidP="60ADD4AA">
            <w:pPr>
              <w:spacing w:after="0"/>
              <w:jc w:val="both"/>
              <w:rPr>
                <w:rFonts w:ascii="Arial" w:hAnsi="Arial" w:cs="Arial"/>
                <w:b/>
                <w:bCs/>
              </w:rPr>
            </w:pPr>
            <w:r w:rsidRPr="00CC792F">
              <w:rPr>
                <w:rFonts w:ascii="Arial" w:hAnsi="Arial" w:cs="Arial"/>
                <w:b/>
                <w:bCs/>
              </w:rPr>
              <w:t xml:space="preserve">Year 4 </w:t>
            </w:r>
          </w:p>
        </w:tc>
        <w:tc>
          <w:tcPr>
            <w:tcW w:w="3824" w:type="dxa"/>
            <w:shd w:val="clear" w:color="auto" w:fill="DAEEF3" w:themeFill="accent5" w:themeFillTint="33"/>
            <w:vAlign w:val="center"/>
          </w:tcPr>
          <w:p w14:paraId="58B3866A" w14:textId="514B67BD" w:rsidR="60ADD4AA" w:rsidRPr="00CC792F" w:rsidRDefault="60ADD4AA" w:rsidP="002C0B78">
            <w:pPr>
              <w:spacing w:after="0"/>
              <w:rPr>
                <w:rFonts w:ascii="Arial" w:hAnsi="Arial" w:cs="Arial"/>
                <w:b/>
                <w:bCs/>
              </w:rPr>
            </w:pPr>
            <w:r w:rsidRPr="00CC792F">
              <w:rPr>
                <w:rFonts w:ascii="Arial" w:hAnsi="Arial" w:cs="Arial"/>
                <w:b/>
                <w:bCs/>
              </w:rPr>
              <w:t>Level 5</w:t>
            </w:r>
          </w:p>
        </w:tc>
        <w:tc>
          <w:tcPr>
            <w:tcW w:w="1699" w:type="dxa"/>
            <w:shd w:val="clear" w:color="auto" w:fill="DAEEF3" w:themeFill="accent5" w:themeFillTint="33"/>
          </w:tcPr>
          <w:p w14:paraId="72F757D8" w14:textId="16C2E299" w:rsidR="60ADD4AA" w:rsidRPr="00CC792F" w:rsidRDefault="60ADD4AA" w:rsidP="60ADD4AA">
            <w:pPr>
              <w:spacing w:after="0"/>
              <w:jc w:val="both"/>
              <w:rPr>
                <w:rFonts w:ascii="Arial" w:hAnsi="Arial" w:cs="Arial"/>
                <w:b/>
                <w:bCs/>
              </w:rPr>
            </w:pPr>
            <w:r w:rsidRPr="00CC792F">
              <w:rPr>
                <w:rFonts w:ascii="Arial" w:hAnsi="Arial" w:cs="Arial"/>
                <w:b/>
                <w:bCs/>
              </w:rPr>
              <w:t xml:space="preserve">Semester </w:t>
            </w:r>
            <w:r w:rsidR="1342377B" w:rsidRPr="00CC792F">
              <w:rPr>
                <w:rFonts w:ascii="Arial" w:hAnsi="Arial" w:cs="Arial"/>
                <w:b/>
                <w:bCs/>
              </w:rPr>
              <w:t>1</w:t>
            </w:r>
          </w:p>
        </w:tc>
        <w:tc>
          <w:tcPr>
            <w:tcW w:w="1701" w:type="dxa"/>
            <w:shd w:val="clear" w:color="auto" w:fill="DAEEF3" w:themeFill="accent5" w:themeFillTint="33"/>
          </w:tcPr>
          <w:p w14:paraId="6AB2CCEC" w14:textId="1AD659B9" w:rsidR="1F7AEAF1" w:rsidRPr="00CC792F" w:rsidRDefault="1F7AEAF1" w:rsidP="60ADD4AA">
            <w:pPr>
              <w:spacing w:after="0"/>
              <w:jc w:val="both"/>
              <w:rPr>
                <w:rFonts w:ascii="Arial" w:eastAsia="Times New Roman" w:hAnsi="Arial" w:cs="Arial"/>
                <w:b/>
                <w:bCs/>
              </w:rPr>
            </w:pPr>
            <w:r w:rsidRPr="00CC792F">
              <w:rPr>
                <w:rFonts w:ascii="Arial" w:eastAsia="Times New Roman" w:hAnsi="Arial" w:cs="Arial"/>
                <w:b/>
                <w:bCs/>
              </w:rPr>
              <w:t>Sept. to Feb</w:t>
            </w:r>
            <w:r w:rsidR="3CEE1099" w:rsidRPr="00CC792F">
              <w:rPr>
                <w:rFonts w:ascii="Arial" w:eastAsia="Times New Roman" w:hAnsi="Arial" w:cs="Arial"/>
                <w:b/>
                <w:bCs/>
              </w:rPr>
              <w:t>.</w:t>
            </w:r>
          </w:p>
        </w:tc>
      </w:tr>
      <w:tr w:rsidR="000541F1" w:rsidRPr="00CC792F" w14:paraId="375497B5" w14:textId="77777777" w:rsidTr="002C0B7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auto"/>
          </w:tcPr>
          <w:p w14:paraId="3598FB00" w14:textId="4B242312" w:rsidR="000541F1" w:rsidRPr="00CC792F" w:rsidRDefault="007B0DF1" w:rsidP="00120BD7">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ACCA5040</w:t>
            </w:r>
          </w:p>
        </w:tc>
        <w:tc>
          <w:tcPr>
            <w:tcW w:w="3824" w:type="dxa"/>
            <w:tcBorders>
              <w:top w:val="single" w:sz="4" w:space="0" w:color="auto"/>
              <w:left w:val="single" w:sz="4" w:space="0" w:color="auto"/>
              <w:bottom w:val="single" w:sz="4" w:space="0" w:color="auto"/>
              <w:right w:val="single" w:sz="4" w:space="0" w:color="auto"/>
            </w:tcBorders>
            <w:shd w:val="clear" w:color="auto" w:fill="auto"/>
            <w:vAlign w:val="center"/>
          </w:tcPr>
          <w:p w14:paraId="48E20BC3" w14:textId="02EDC069" w:rsidR="000541F1" w:rsidRPr="00CC792F" w:rsidRDefault="673DAB84" w:rsidP="002C0B78">
            <w:pPr>
              <w:spacing w:after="0"/>
              <w:rPr>
                <w:rFonts w:ascii="Arial" w:eastAsia="Times New Roman" w:hAnsi="Arial" w:cs="Arial"/>
              </w:rPr>
            </w:pPr>
            <w:r w:rsidRPr="00CC792F">
              <w:rPr>
                <w:rFonts w:ascii="Arial" w:eastAsia="Times New Roman" w:hAnsi="Arial" w:cs="Arial"/>
              </w:rPr>
              <w:t>Game Theory and Design</w:t>
            </w:r>
          </w:p>
        </w:tc>
        <w:tc>
          <w:tcPr>
            <w:tcW w:w="1699" w:type="dxa"/>
            <w:tcBorders>
              <w:top w:val="single" w:sz="4" w:space="0" w:color="auto"/>
              <w:left w:val="single" w:sz="4" w:space="0" w:color="auto"/>
              <w:bottom w:val="single" w:sz="4" w:space="0" w:color="auto"/>
              <w:right w:val="single" w:sz="4" w:space="0" w:color="auto"/>
            </w:tcBorders>
          </w:tcPr>
          <w:p w14:paraId="22EA0CBC" w14:textId="2D1F4B29" w:rsidR="000541F1" w:rsidRPr="00CC792F" w:rsidRDefault="363199CC" w:rsidP="00120BD7">
            <w:pPr>
              <w:autoSpaceDE w:val="0"/>
              <w:autoSpaceDN w:val="0"/>
              <w:adjustRightInd w:val="0"/>
              <w:spacing w:after="0"/>
              <w:jc w:val="both"/>
              <w:rPr>
                <w:rFonts w:ascii="Arial" w:hAnsi="Arial" w:cs="Arial"/>
              </w:rPr>
            </w:pPr>
            <w:r w:rsidRPr="00CC792F">
              <w:rPr>
                <w:rFonts w:ascii="Arial" w:hAnsi="Arial" w:cs="Arial"/>
              </w:rPr>
              <w:t>Compulsory</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07F75A6C" w14:textId="5D9A9DBF" w:rsidR="000541F1" w:rsidRPr="00CC792F" w:rsidRDefault="363199CC" w:rsidP="60ADD4AA">
            <w:pPr>
              <w:autoSpaceDE w:val="0"/>
              <w:autoSpaceDN w:val="0"/>
              <w:adjustRightInd w:val="0"/>
              <w:spacing w:after="0"/>
              <w:jc w:val="both"/>
              <w:rPr>
                <w:rFonts w:ascii="Arial" w:hAnsi="Arial" w:cs="Arial"/>
              </w:rPr>
            </w:pPr>
            <w:r w:rsidRPr="00CC792F">
              <w:rPr>
                <w:rFonts w:ascii="Arial" w:hAnsi="Arial" w:cs="Arial"/>
              </w:rPr>
              <w:t>20</w:t>
            </w:r>
          </w:p>
        </w:tc>
      </w:tr>
      <w:tr w:rsidR="000541F1" w:rsidRPr="00CC792F" w14:paraId="4D8DBDC1" w14:textId="77777777" w:rsidTr="002C0B78">
        <w:trPr>
          <w:trHeight w:val="259"/>
        </w:trPr>
        <w:tc>
          <w:tcPr>
            <w:tcW w:w="1560" w:type="dxa"/>
            <w:shd w:val="clear" w:color="auto" w:fill="DAEEF3" w:themeFill="accent5" w:themeFillTint="33"/>
          </w:tcPr>
          <w:p w14:paraId="6C3A976F" w14:textId="498BF6E3" w:rsidR="60ADD4AA" w:rsidRPr="00CC792F" w:rsidRDefault="60ADD4AA" w:rsidP="60ADD4AA">
            <w:pPr>
              <w:spacing w:after="0"/>
              <w:jc w:val="both"/>
              <w:rPr>
                <w:rFonts w:ascii="Arial" w:hAnsi="Arial" w:cs="Arial"/>
                <w:b/>
                <w:bCs/>
              </w:rPr>
            </w:pPr>
            <w:r w:rsidRPr="00CC792F">
              <w:rPr>
                <w:rFonts w:ascii="Arial" w:hAnsi="Arial" w:cs="Arial"/>
                <w:b/>
                <w:bCs/>
              </w:rPr>
              <w:t xml:space="preserve">Year </w:t>
            </w:r>
            <w:r w:rsidR="6047A4D1" w:rsidRPr="00CC792F">
              <w:rPr>
                <w:rFonts w:ascii="Arial" w:hAnsi="Arial" w:cs="Arial"/>
                <w:b/>
                <w:bCs/>
              </w:rPr>
              <w:t>4</w:t>
            </w:r>
            <w:r w:rsidRPr="00CC792F">
              <w:rPr>
                <w:rFonts w:ascii="Arial" w:hAnsi="Arial" w:cs="Arial"/>
                <w:b/>
                <w:bCs/>
              </w:rPr>
              <w:t xml:space="preserve"> </w:t>
            </w:r>
          </w:p>
        </w:tc>
        <w:tc>
          <w:tcPr>
            <w:tcW w:w="3824" w:type="dxa"/>
            <w:shd w:val="clear" w:color="auto" w:fill="DAEEF3" w:themeFill="accent5" w:themeFillTint="33"/>
            <w:vAlign w:val="center"/>
          </w:tcPr>
          <w:p w14:paraId="4F4FFA72" w14:textId="514B67BD" w:rsidR="60ADD4AA" w:rsidRPr="00CC792F" w:rsidRDefault="60ADD4AA" w:rsidP="002C0B78">
            <w:pPr>
              <w:spacing w:after="0"/>
              <w:rPr>
                <w:rFonts w:ascii="Arial" w:hAnsi="Arial" w:cs="Arial"/>
                <w:b/>
                <w:bCs/>
              </w:rPr>
            </w:pPr>
            <w:r w:rsidRPr="00CC792F">
              <w:rPr>
                <w:rFonts w:ascii="Arial" w:hAnsi="Arial" w:cs="Arial"/>
                <w:b/>
                <w:bCs/>
              </w:rPr>
              <w:t xml:space="preserve">Level </w:t>
            </w:r>
            <w:r w:rsidR="4F27A89B" w:rsidRPr="00CC792F">
              <w:rPr>
                <w:rFonts w:ascii="Arial" w:hAnsi="Arial" w:cs="Arial"/>
                <w:b/>
                <w:bCs/>
              </w:rPr>
              <w:t>5</w:t>
            </w:r>
          </w:p>
        </w:tc>
        <w:tc>
          <w:tcPr>
            <w:tcW w:w="1699" w:type="dxa"/>
            <w:shd w:val="clear" w:color="auto" w:fill="DAEEF3" w:themeFill="accent5" w:themeFillTint="33"/>
          </w:tcPr>
          <w:p w14:paraId="5C072457" w14:textId="77777777" w:rsidR="60ADD4AA" w:rsidRPr="00CC792F" w:rsidRDefault="60ADD4AA" w:rsidP="60ADD4AA">
            <w:pPr>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7D4FF804" w14:textId="77777777" w:rsidR="60ADD4AA" w:rsidRPr="00CC792F" w:rsidRDefault="60ADD4AA" w:rsidP="60ADD4AA">
            <w:pPr>
              <w:spacing w:after="0"/>
              <w:jc w:val="both"/>
              <w:rPr>
                <w:rFonts w:ascii="Arial" w:eastAsia="Times New Roman" w:hAnsi="Arial" w:cs="Arial"/>
                <w:b/>
                <w:bCs/>
              </w:rPr>
            </w:pPr>
            <w:r w:rsidRPr="00CC792F">
              <w:rPr>
                <w:rFonts w:ascii="Arial" w:eastAsia="Times New Roman" w:hAnsi="Arial" w:cs="Arial"/>
                <w:b/>
                <w:bCs/>
              </w:rPr>
              <w:t>Feb. to May</w:t>
            </w:r>
          </w:p>
        </w:tc>
      </w:tr>
      <w:tr w:rsidR="60ADD4AA" w:rsidRPr="00CC792F" w14:paraId="05079FD2" w14:textId="77777777" w:rsidTr="002C0B78">
        <w:trPr>
          <w:trHeight w:val="300"/>
        </w:trPr>
        <w:tc>
          <w:tcPr>
            <w:tcW w:w="1560" w:type="dxa"/>
            <w:shd w:val="clear" w:color="auto" w:fill="auto"/>
          </w:tcPr>
          <w:p w14:paraId="3E898858" w14:textId="4ACD961E" w:rsidR="60ADD4AA" w:rsidRPr="00CC792F" w:rsidRDefault="007B0DF1" w:rsidP="60ADD4AA">
            <w:pPr>
              <w:spacing w:after="0"/>
              <w:jc w:val="both"/>
              <w:rPr>
                <w:rFonts w:ascii="Arial" w:eastAsia="Times New Roman" w:hAnsi="Arial" w:cs="Arial"/>
              </w:rPr>
            </w:pPr>
            <w:r w:rsidRPr="00CC792F">
              <w:rPr>
                <w:rFonts w:ascii="Arial" w:eastAsia="Times New Roman" w:hAnsi="Arial" w:cs="Arial"/>
              </w:rPr>
              <w:t>ACCA5035</w:t>
            </w:r>
          </w:p>
        </w:tc>
        <w:tc>
          <w:tcPr>
            <w:tcW w:w="3824" w:type="dxa"/>
            <w:shd w:val="clear" w:color="auto" w:fill="auto"/>
            <w:vAlign w:val="center"/>
          </w:tcPr>
          <w:p w14:paraId="149484A4" w14:textId="0286E7A3" w:rsidR="1401ABC4" w:rsidRPr="00CC792F" w:rsidRDefault="1401ABC4" w:rsidP="002C0B78">
            <w:pPr>
              <w:spacing w:after="0"/>
              <w:rPr>
                <w:rFonts w:ascii="Arial" w:eastAsia="Times New Roman" w:hAnsi="Arial" w:cs="Arial"/>
              </w:rPr>
            </w:pPr>
            <w:r w:rsidRPr="00CC792F">
              <w:rPr>
                <w:rFonts w:ascii="Arial" w:eastAsia="Times New Roman" w:hAnsi="Arial" w:cs="Arial"/>
              </w:rPr>
              <w:t>Changemakers: Building your Personal Brand for Sustainable Employment</w:t>
            </w:r>
          </w:p>
        </w:tc>
        <w:tc>
          <w:tcPr>
            <w:tcW w:w="1699" w:type="dxa"/>
          </w:tcPr>
          <w:p w14:paraId="360B53C2" w14:textId="2734FCD0" w:rsidR="020077A6" w:rsidRPr="00CC792F" w:rsidRDefault="020077A6" w:rsidP="60ADD4AA">
            <w:pPr>
              <w:spacing w:after="0"/>
              <w:jc w:val="both"/>
              <w:rPr>
                <w:rFonts w:ascii="Arial" w:hAnsi="Arial" w:cs="Arial"/>
              </w:rPr>
            </w:pPr>
            <w:r w:rsidRPr="00CC792F">
              <w:rPr>
                <w:rFonts w:ascii="Arial" w:hAnsi="Arial" w:cs="Arial"/>
              </w:rPr>
              <w:t>Compulsory</w:t>
            </w:r>
          </w:p>
        </w:tc>
        <w:tc>
          <w:tcPr>
            <w:tcW w:w="1701" w:type="dxa"/>
            <w:shd w:val="clear" w:color="auto" w:fill="auto"/>
          </w:tcPr>
          <w:p w14:paraId="78B1C753" w14:textId="56B584CC" w:rsidR="1401ABC4" w:rsidRPr="00CC792F" w:rsidRDefault="1401ABC4" w:rsidP="60ADD4AA">
            <w:pPr>
              <w:spacing w:after="0"/>
              <w:jc w:val="both"/>
              <w:rPr>
                <w:rFonts w:ascii="Arial" w:hAnsi="Arial" w:cs="Arial"/>
              </w:rPr>
            </w:pPr>
            <w:r w:rsidRPr="00CC792F">
              <w:rPr>
                <w:rFonts w:ascii="Arial" w:hAnsi="Arial" w:cs="Arial"/>
              </w:rPr>
              <w:t>20</w:t>
            </w:r>
          </w:p>
        </w:tc>
      </w:tr>
      <w:tr w:rsidR="60ADD4AA" w:rsidRPr="00CC792F" w14:paraId="31E90EA4" w14:textId="77777777" w:rsidTr="002C0B78">
        <w:trPr>
          <w:trHeight w:val="300"/>
        </w:trPr>
        <w:tc>
          <w:tcPr>
            <w:tcW w:w="1560" w:type="dxa"/>
            <w:shd w:val="clear" w:color="auto" w:fill="auto"/>
          </w:tcPr>
          <w:p w14:paraId="04AB9E87" w14:textId="5BB43C14" w:rsidR="60ADD4AA" w:rsidRPr="00CC792F" w:rsidRDefault="1D79A66E" w:rsidP="00323281">
            <w:pPr>
              <w:spacing w:after="0"/>
              <w:jc w:val="both"/>
              <w:rPr>
                <w:rFonts w:ascii="Arial" w:eastAsia="Times New Roman" w:hAnsi="Arial" w:cs="Arial"/>
              </w:rPr>
            </w:pPr>
            <w:r w:rsidRPr="00CC792F">
              <w:rPr>
                <w:rFonts w:ascii="Arial" w:eastAsia="Times New Roman" w:hAnsi="Arial" w:cs="Arial"/>
              </w:rPr>
              <w:t>ACCA5028</w:t>
            </w:r>
          </w:p>
        </w:tc>
        <w:tc>
          <w:tcPr>
            <w:tcW w:w="3824" w:type="dxa"/>
            <w:shd w:val="clear" w:color="auto" w:fill="auto"/>
            <w:vAlign w:val="center"/>
          </w:tcPr>
          <w:p w14:paraId="776A1425" w14:textId="66A545F4" w:rsidR="1401ABC4" w:rsidRPr="00CC792F" w:rsidRDefault="1401ABC4" w:rsidP="002C0B78">
            <w:pPr>
              <w:spacing w:after="0"/>
              <w:rPr>
                <w:rFonts w:ascii="Arial" w:eastAsia="Times New Roman" w:hAnsi="Arial" w:cs="Arial"/>
              </w:rPr>
            </w:pPr>
            <w:r w:rsidRPr="00CC792F">
              <w:rPr>
                <w:rFonts w:ascii="Arial" w:eastAsia="Times New Roman" w:hAnsi="Arial" w:cs="Arial"/>
              </w:rPr>
              <w:t>Indie Game Development</w:t>
            </w:r>
          </w:p>
        </w:tc>
        <w:tc>
          <w:tcPr>
            <w:tcW w:w="1699" w:type="dxa"/>
          </w:tcPr>
          <w:p w14:paraId="1B5B3F79" w14:textId="6DEBC860" w:rsidR="52CB8BF7" w:rsidRPr="00CC792F" w:rsidRDefault="52CB8BF7" w:rsidP="60ADD4AA">
            <w:pPr>
              <w:spacing w:after="0"/>
              <w:jc w:val="both"/>
              <w:rPr>
                <w:rFonts w:ascii="Arial" w:hAnsi="Arial" w:cs="Arial"/>
              </w:rPr>
            </w:pPr>
            <w:r w:rsidRPr="00CC792F">
              <w:rPr>
                <w:rFonts w:ascii="Arial" w:hAnsi="Arial" w:cs="Arial"/>
              </w:rPr>
              <w:t>Compulsory</w:t>
            </w:r>
          </w:p>
        </w:tc>
        <w:tc>
          <w:tcPr>
            <w:tcW w:w="1701" w:type="dxa"/>
            <w:shd w:val="clear" w:color="auto" w:fill="auto"/>
          </w:tcPr>
          <w:p w14:paraId="097130AA" w14:textId="57532A38" w:rsidR="1401ABC4" w:rsidRPr="00CC792F" w:rsidRDefault="1401ABC4" w:rsidP="60ADD4AA">
            <w:pPr>
              <w:spacing w:after="0"/>
              <w:jc w:val="both"/>
              <w:rPr>
                <w:rFonts w:ascii="Arial" w:hAnsi="Arial" w:cs="Arial"/>
              </w:rPr>
            </w:pPr>
            <w:r w:rsidRPr="00CC792F">
              <w:rPr>
                <w:rFonts w:ascii="Arial" w:hAnsi="Arial" w:cs="Arial"/>
              </w:rPr>
              <w:t>20</w:t>
            </w:r>
          </w:p>
        </w:tc>
      </w:tr>
      <w:tr w:rsidR="60ADD4AA" w:rsidRPr="00CC792F" w14:paraId="686BE062" w14:textId="77777777" w:rsidTr="002C0B78">
        <w:trPr>
          <w:trHeight w:val="259"/>
        </w:trPr>
        <w:tc>
          <w:tcPr>
            <w:tcW w:w="1560" w:type="dxa"/>
            <w:shd w:val="clear" w:color="auto" w:fill="DAEEF3" w:themeFill="accent5" w:themeFillTint="33"/>
          </w:tcPr>
          <w:p w14:paraId="574B643B" w14:textId="5027E79E" w:rsidR="60ADD4AA" w:rsidRPr="00CC792F" w:rsidRDefault="60ADD4AA" w:rsidP="60ADD4AA">
            <w:pPr>
              <w:spacing w:after="0"/>
              <w:jc w:val="both"/>
              <w:rPr>
                <w:rFonts w:ascii="Arial" w:hAnsi="Arial" w:cs="Arial"/>
                <w:b/>
                <w:bCs/>
              </w:rPr>
            </w:pPr>
            <w:r w:rsidRPr="00CC792F">
              <w:rPr>
                <w:rFonts w:ascii="Arial" w:hAnsi="Arial" w:cs="Arial"/>
                <w:b/>
                <w:bCs/>
              </w:rPr>
              <w:t xml:space="preserve">Year </w:t>
            </w:r>
            <w:r w:rsidR="6144CE69" w:rsidRPr="00CC792F">
              <w:rPr>
                <w:rFonts w:ascii="Arial" w:hAnsi="Arial" w:cs="Arial"/>
                <w:b/>
                <w:bCs/>
              </w:rPr>
              <w:t>5</w:t>
            </w:r>
            <w:r w:rsidRPr="00CC792F">
              <w:rPr>
                <w:rFonts w:ascii="Arial" w:hAnsi="Arial" w:cs="Arial"/>
                <w:b/>
                <w:bCs/>
              </w:rPr>
              <w:t xml:space="preserve"> </w:t>
            </w:r>
          </w:p>
        </w:tc>
        <w:tc>
          <w:tcPr>
            <w:tcW w:w="3824" w:type="dxa"/>
            <w:shd w:val="clear" w:color="auto" w:fill="DAEEF3" w:themeFill="accent5" w:themeFillTint="33"/>
            <w:vAlign w:val="center"/>
          </w:tcPr>
          <w:p w14:paraId="536016FC" w14:textId="117E28E8" w:rsidR="60ADD4AA" w:rsidRPr="00CC792F" w:rsidRDefault="60ADD4AA" w:rsidP="002C0B78">
            <w:pPr>
              <w:spacing w:after="0"/>
              <w:rPr>
                <w:rFonts w:ascii="Arial" w:hAnsi="Arial" w:cs="Arial"/>
                <w:b/>
                <w:bCs/>
              </w:rPr>
            </w:pPr>
            <w:r w:rsidRPr="00CC792F">
              <w:rPr>
                <w:rFonts w:ascii="Arial" w:hAnsi="Arial" w:cs="Arial"/>
                <w:b/>
                <w:bCs/>
              </w:rPr>
              <w:t xml:space="preserve">Level </w:t>
            </w:r>
            <w:r w:rsidR="136A8F2C" w:rsidRPr="00CC792F">
              <w:rPr>
                <w:rFonts w:ascii="Arial" w:hAnsi="Arial" w:cs="Arial"/>
                <w:b/>
                <w:bCs/>
              </w:rPr>
              <w:t>6</w:t>
            </w:r>
          </w:p>
        </w:tc>
        <w:tc>
          <w:tcPr>
            <w:tcW w:w="1699" w:type="dxa"/>
            <w:shd w:val="clear" w:color="auto" w:fill="DAEEF3" w:themeFill="accent5" w:themeFillTint="33"/>
          </w:tcPr>
          <w:p w14:paraId="30E278D4" w14:textId="2C391EB7" w:rsidR="60ADD4AA" w:rsidRPr="00CC792F" w:rsidRDefault="60ADD4AA" w:rsidP="60ADD4AA">
            <w:pPr>
              <w:spacing w:after="0"/>
              <w:jc w:val="both"/>
              <w:rPr>
                <w:rFonts w:ascii="Arial" w:hAnsi="Arial" w:cs="Arial"/>
                <w:b/>
                <w:bCs/>
              </w:rPr>
            </w:pPr>
            <w:r w:rsidRPr="00CC792F">
              <w:rPr>
                <w:rFonts w:ascii="Arial" w:hAnsi="Arial" w:cs="Arial"/>
                <w:b/>
                <w:bCs/>
              </w:rPr>
              <w:t xml:space="preserve">Semester </w:t>
            </w:r>
            <w:r w:rsidR="5CDB1DBE" w:rsidRPr="00CC792F">
              <w:rPr>
                <w:rFonts w:ascii="Arial" w:hAnsi="Arial" w:cs="Arial"/>
                <w:b/>
                <w:bCs/>
              </w:rPr>
              <w:t>1</w:t>
            </w:r>
          </w:p>
        </w:tc>
        <w:tc>
          <w:tcPr>
            <w:tcW w:w="1701" w:type="dxa"/>
            <w:shd w:val="clear" w:color="auto" w:fill="DAEEF3" w:themeFill="accent5" w:themeFillTint="33"/>
          </w:tcPr>
          <w:p w14:paraId="13066D6F" w14:textId="301D12D6" w:rsidR="5A910FD0" w:rsidRPr="00CC792F" w:rsidRDefault="5A910FD0" w:rsidP="60ADD4AA">
            <w:pPr>
              <w:spacing w:after="0"/>
              <w:jc w:val="both"/>
              <w:rPr>
                <w:rFonts w:ascii="Arial" w:hAnsi="Arial" w:cs="Arial"/>
                <w:b/>
                <w:bCs/>
              </w:rPr>
            </w:pPr>
            <w:r w:rsidRPr="00CC792F">
              <w:rPr>
                <w:rFonts w:ascii="Arial" w:eastAsia="Times New Roman" w:hAnsi="Arial" w:cs="Arial"/>
                <w:b/>
                <w:bCs/>
              </w:rPr>
              <w:t>Sept. to Feb.</w:t>
            </w:r>
          </w:p>
        </w:tc>
      </w:tr>
      <w:tr w:rsidR="60ADD4AA" w:rsidRPr="00CC792F" w14:paraId="4277F42F" w14:textId="77777777" w:rsidTr="002C0B78">
        <w:trPr>
          <w:trHeight w:val="259"/>
        </w:trPr>
        <w:tc>
          <w:tcPr>
            <w:tcW w:w="1560" w:type="dxa"/>
            <w:shd w:val="clear" w:color="auto" w:fill="auto"/>
          </w:tcPr>
          <w:p w14:paraId="45496896" w14:textId="052E7418" w:rsidR="13C24276" w:rsidRPr="00CC792F" w:rsidRDefault="13C24276" w:rsidP="13C24276">
            <w:pPr>
              <w:spacing w:after="0"/>
              <w:jc w:val="both"/>
              <w:rPr>
                <w:rFonts w:ascii="Arial" w:eastAsia="Times New Roman" w:hAnsi="Arial" w:cs="Arial"/>
              </w:rPr>
            </w:pPr>
            <w:r w:rsidRPr="00CC792F">
              <w:rPr>
                <w:rFonts w:ascii="Arial" w:eastAsia="Times New Roman" w:hAnsi="Arial" w:cs="Arial"/>
              </w:rPr>
              <w:t>ACCB6019</w:t>
            </w:r>
          </w:p>
        </w:tc>
        <w:tc>
          <w:tcPr>
            <w:tcW w:w="3824" w:type="dxa"/>
            <w:shd w:val="clear" w:color="auto" w:fill="auto"/>
            <w:vAlign w:val="center"/>
          </w:tcPr>
          <w:p w14:paraId="52EF88F0" w14:textId="3E3C70E3" w:rsidR="13C24276" w:rsidRPr="00CC792F" w:rsidRDefault="13C24276" w:rsidP="002C0B78">
            <w:pPr>
              <w:spacing w:after="0"/>
              <w:rPr>
                <w:rFonts w:ascii="Arial" w:eastAsia="Times New Roman" w:hAnsi="Arial" w:cs="Arial"/>
              </w:rPr>
            </w:pPr>
            <w:r w:rsidRPr="00CC792F">
              <w:rPr>
                <w:rFonts w:ascii="Arial" w:eastAsia="Times New Roman" w:hAnsi="Arial" w:cs="Arial"/>
              </w:rPr>
              <w:t>Emerging Trends</w:t>
            </w:r>
          </w:p>
        </w:tc>
        <w:tc>
          <w:tcPr>
            <w:tcW w:w="1699" w:type="dxa"/>
          </w:tcPr>
          <w:p w14:paraId="6495220B" w14:textId="59D730AF" w:rsidR="5B69A553" w:rsidRPr="00CC792F" w:rsidRDefault="5B69A553" w:rsidP="60ADD4AA">
            <w:pPr>
              <w:spacing w:after="0"/>
              <w:jc w:val="both"/>
              <w:rPr>
                <w:rFonts w:ascii="Arial" w:hAnsi="Arial" w:cs="Arial"/>
              </w:rPr>
            </w:pPr>
            <w:r w:rsidRPr="00CC792F">
              <w:rPr>
                <w:rFonts w:ascii="Arial" w:hAnsi="Arial" w:cs="Arial"/>
              </w:rPr>
              <w:t>Compulsory</w:t>
            </w:r>
          </w:p>
        </w:tc>
        <w:tc>
          <w:tcPr>
            <w:tcW w:w="1701" w:type="dxa"/>
            <w:shd w:val="clear" w:color="auto" w:fill="auto"/>
          </w:tcPr>
          <w:p w14:paraId="03FA7B5A" w14:textId="63839499" w:rsidR="08ABABEA" w:rsidRPr="00CC792F" w:rsidRDefault="08ABABEA" w:rsidP="60ADD4AA">
            <w:pPr>
              <w:spacing w:after="0"/>
              <w:jc w:val="both"/>
              <w:rPr>
                <w:rFonts w:ascii="Arial" w:hAnsi="Arial" w:cs="Arial"/>
              </w:rPr>
            </w:pPr>
            <w:r w:rsidRPr="00CC792F">
              <w:rPr>
                <w:rFonts w:ascii="Arial" w:hAnsi="Arial" w:cs="Arial"/>
              </w:rPr>
              <w:t>20</w:t>
            </w:r>
          </w:p>
        </w:tc>
      </w:tr>
      <w:tr w:rsidR="60ADD4AA" w:rsidRPr="00CC792F" w14:paraId="52E1C3A5" w14:textId="77777777" w:rsidTr="002C0B78">
        <w:trPr>
          <w:trHeight w:val="259"/>
        </w:trPr>
        <w:tc>
          <w:tcPr>
            <w:tcW w:w="1560" w:type="dxa"/>
            <w:shd w:val="clear" w:color="auto" w:fill="auto"/>
          </w:tcPr>
          <w:p w14:paraId="0911A0AE" w14:textId="1B3F4FA0" w:rsidR="60ADD4AA" w:rsidRPr="00CC792F" w:rsidRDefault="007B0DF1" w:rsidP="60ADD4AA">
            <w:pPr>
              <w:spacing w:after="0"/>
              <w:jc w:val="both"/>
              <w:rPr>
                <w:rFonts w:ascii="Arial" w:eastAsia="Times New Roman" w:hAnsi="Arial" w:cs="Arial"/>
              </w:rPr>
            </w:pPr>
            <w:r w:rsidRPr="00CC792F">
              <w:rPr>
                <w:rFonts w:ascii="Arial" w:eastAsia="Times New Roman" w:hAnsi="Arial" w:cs="Arial"/>
              </w:rPr>
              <w:t>ACCA6031</w:t>
            </w:r>
          </w:p>
        </w:tc>
        <w:tc>
          <w:tcPr>
            <w:tcW w:w="3824" w:type="dxa"/>
            <w:shd w:val="clear" w:color="auto" w:fill="auto"/>
            <w:vAlign w:val="center"/>
          </w:tcPr>
          <w:p w14:paraId="5A2D8004" w14:textId="6E3CBD1F" w:rsidR="5B69A553" w:rsidRPr="00CC792F" w:rsidRDefault="5B69A553" w:rsidP="002C0B78">
            <w:pPr>
              <w:spacing w:after="0"/>
              <w:rPr>
                <w:rFonts w:ascii="Arial" w:eastAsia="Times New Roman" w:hAnsi="Arial" w:cs="Arial"/>
              </w:rPr>
            </w:pPr>
            <w:r w:rsidRPr="00CC792F">
              <w:rPr>
                <w:rFonts w:ascii="Arial" w:eastAsia="Times New Roman" w:hAnsi="Arial" w:cs="Arial"/>
              </w:rPr>
              <w:t>Advanced Character Performance</w:t>
            </w:r>
          </w:p>
        </w:tc>
        <w:tc>
          <w:tcPr>
            <w:tcW w:w="1699" w:type="dxa"/>
          </w:tcPr>
          <w:p w14:paraId="5C9E5B9F" w14:textId="07BADAF4" w:rsidR="5B69A553" w:rsidRPr="00CC792F" w:rsidRDefault="5B69A553" w:rsidP="60ADD4AA">
            <w:pPr>
              <w:spacing w:after="0"/>
              <w:jc w:val="both"/>
              <w:rPr>
                <w:rFonts w:ascii="Arial" w:hAnsi="Arial" w:cs="Arial"/>
              </w:rPr>
            </w:pPr>
            <w:r w:rsidRPr="00CC792F">
              <w:rPr>
                <w:rFonts w:ascii="Arial" w:hAnsi="Arial" w:cs="Arial"/>
              </w:rPr>
              <w:t>Compulsory</w:t>
            </w:r>
          </w:p>
        </w:tc>
        <w:tc>
          <w:tcPr>
            <w:tcW w:w="1701" w:type="dxa"/>
            <w:shd w:val="clear" w:color="auto" w:fill="auto"/>
          </w:tcPr>
          <w:p w14:paraId="4EE4D5DD" w14:textId="09F6EA6C" w:rsidR="5037824C" w:rsidRPr="00CC792F" w:rsidRDefault="5037824C" w:rsidP="60ADD4AA">
            <w:pPr>
              <w:spacing w:after="0"/>
              <w:jc w:val="both"/>
              <w:rPr>
                <w:rFonts w:ascii="Arial" w:hAnsi="Arial" w:cs="Arial"/>
              </w:rPr>
            </w:pPr>
            <w:r w:rsidRPr="00CC792F">
              <w:rPr>
                <w:rFonts w:ascii="Arial" w:hAnsi="Arial" w:cs="Arial"/>
              </w:rPr>
              <w:t>20</w:t>
            </w:r>
          </w:p>
        </w:tc>
      </w:tr>
      <w:tr w:rsidR="60ADD4AA" w:rsidRPr="00CC792F" w14:paraId="4AADCEED" w14:textId="77777777" w:rsidTr="002C0B78">
        <w:trPr>
          <w:trHeight w:val="259"/>
        </w:trPr>
        <w:tc>
          <w:tcPr>
            <w:tcW w:w="1560" w:type="dxa"/>
            <w:shd w:val="clear" w:color="auto" w:fill="DAEEF3" w:themeFill="accent5" w:themeFillTint="33"/>
          </w:tcPr>
          <w:p w14:paraId="4B0CC656" w14:textId="6EDB08D3" w:rsidR="60ADD4AA" w:rsidRPr="00CC792F" w:rsidRDefault="60ADD4AA" w:rsidP="60ADD4AA">
            <w:pPr>
              <w:spacing w:after="0"/>
              <w:jc w:val="both"/>
              <w:rPr>
                <w:rFonts w:ascii="Arial" w:hAnsi="Arial" w:cs="Arial"/>
                <w:b/>
                <w:bCs/>
              </w:rPr>
            </w:pPr>
            <w:r w:rsidRPr="00CC792F">
              <w:rPr>
                <w:rFonts w:ascii="Arial" w:hAnsi="Arial" w:cs="Arial"/>
                <w:b/>
                <w:bCs/>
              </w:rPr>
              <w:t xml:space="preserve">Year </w:t>
            </w:r>
            <w:r w:rsidR="38030464" w:rsidRPr="00CC792F">
              <w:rPr>
                <w:rFonts w:ascii="Arial" w:hAnsi="Arial" w:cs="Arial"/>
                <w:b/>
                <w:bCs/>
              </w:rPr>
              <w:t>5</w:t>
            </w:r>
            <w:r w:rsidRPr="00CC792F">
              <w:rPr>
                <w:rFonts w:ascii="Arial" w:hAnsi="Arial" w:cs="Arial"/>
                <w:b/>
                <w:bCs/>
              </w:rPr>
              <w:t xml:space="preserve"> </w:t>
            </w:r>
          </w:p>
        </w:tc>
        <w:tc>
          <w:tcPr>
            <w:tcW w:w="3824" w:type="dxa"/>
            <w:shd w:val="clear" w:color="auto" w:fill="DAEEF3" w:themeFill="accent5" w:themeFillTint="33"/>
            <w:vAlign w:val="center"/>
          </w:tcPr>
          <w:p w14:paraId="66C81C74" w14:textId="77777777" w:rsidR="60ADD4AA" w:rsidRPr="00CC792F" w:rsidRDefault="60ADD4AA" w:rsidP="002C0B78">
            <w:pPr>
              <w:spacing w:after="0"/>
              <w:rPr>
                <w:rFonts w:ascii="Arial" w:hAnsi="Arial" w:cs="Arial"/>
                <w:b/>
                <w:bCs/>
              </w:rPr>
            </w:pPr>
            <w:r w:rsidRPr="00CC792F">
              <w:rPr>
                <w:rFonts w:ascii="Arial" w:hAnsi="Arial" w:cs="Arial"/>
                <w:b/>
                <w:bCs/>
              </w:rPr>
              <w:t>Level 6</w:t>
            </w:r>
          </w:p>
        </w:tc>
        <w:tc>
          <w:tcPr>
            <w:tcW w:w="1699" w:type="dxa"/>
            <w:shd w:val="clear" w:color="auto" w:fill="DAEEF3" w:themeFill="accent5" w:themeFillTint="33"/>
          </w:tcPr>
          <w:p w14:paraId="1D27CA4B" w14:textId="77777777" w:rsidR="60ADD4AA" w:rsidRPr="00CC792F" w:rsidRDefault="60ADD4AA" w:rsidP="60ADD4AA">
            <w:pPr>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3EB60910" w14:textId="77777777" w:rsidR="60ADD4AA" w:rsidRPr="00CC792F" w:rsidRDefault="60ADD4AA" w:rsidP="60ADD4AA">
            <w:pPr>
              <w:spacing w:after="0"/>
              <w:jc w:val="both"/>
              <w:rPr>
                <w:rFonts w:ascii="Arial" w:hAnsi="Arial" w:cs="Arial"/>
                <w:b/>
                <w:bCs/>
              </w:rPr>
            </w:pPr>
            <w:r w:rsidRPr="00CC792F">
              <w:rPr>
                <w:rFonts w:ascii="Arial" w:eastAsia="Times New Roman" w:hAnsi="Arial" w:cs="Arial"/>
                <w:b/>
                <w:bCs/>
              </w:rPr>
              <w:t>Feb. to May</w:t>
            </w:r>
          </w:p>
        </w:tc>
      </w:tr>
      <w:tr w:rsidR="60ADD4AA" w:rsidRPr="00CC792F" w14:paraId="0911D62C" w14:textId="77777777" w:rsidTr="002C0B78">
        <w:trPr>
          <w:trHeight w:val="259"/>
        </w:trPr>
        <w:tc>
          <w:tcPr>
            <w:tcW w:w="1560" w:type="dxa"/>
            <w:shd w:val="clear" w:color="auto" w:fill="auto"/>
          </w:tcPr>
          <w:p w14:paraId="7A85B6C5" w14:textId="69F7858E" w:rsidR="13C24276" w:rsidRPr="00CC792F" w:rsidRDefault="001D73E8" w:rsidP="13C24276">
            <w:pPr>
              <w:spacing w:after="0"/>
              <w:jc w:val="both"/>
              <w:rPr>
                <w:rFonts w:ascii="Arial" w:eastAsia="Times New Roman" w:hAnsi="Arial" w:cs="Arial"/>
              </w:rPr>
            </w:pPr>
            <w:r w:rsidRPr="00CC792F">
              <w:rPr>
                <w:rFonts w:ascii="Arial" w:eastAsia="Times New Roman" w:hAnsi="Arial" w:cs="Arial"/>
              </w:rPr>
              <w:t>ACCA6034</w:t>
            </w:r>
          </w:p>
        </w:tc>
        <w:tc>
          <w:tcPr>
            <w:tcW w:w="3824" w:type="dxa"/>
            <w:shd w:val="clear" w:color="auto" w:fill="auto"/>
            <w:vAlign w:val="center"/>
          </w:tcPr>
          <w:p w14:paraId="46EFAC4D" w14:textId="1C9B7795" w:rsidR="13C24276" w:rsidRPr="00CC792F" w:rsidRDefault="13C24276" w:rsidP="002C0B78">
            <w:pPr>
              <w:spacing w:after="0"/>
              <w:rPr>
                <w:rFonts w:ascii="Arial" w:eastAsia="Times New Roman" w:hAnsi="Arial" w:cs="Arial"/>
              </w:rPr>
            </w:pPr>
            <w:r w:rsidRPr="00CC792F">
              <w:rPr>
                <w:rFonts w:ascii="Arial" w:eastAsia="Times New Roman" w:hAnsi="Arial" w:cs="Arial"/>
              </w:rPr>
              <w:t>User Experience Design</w:t>
            </w:r>
          </w:p>
        </w:tc>
        <w:tc>
          <w:tcPr>
            <w:tcW w:w="1699" w:type="dxa"/>
          </w:tcPr>
          <w:p w14:paraId="6968A25B" w14:textId="7C770A62" w:rsidR="74B36CE1" w:rsidRPr="00CC792F" w:rsidRDefault="74B36CE1" w:rsidP="60ADD4AA">
            <w:pPr>
              <w:spacing w:after="0"/>
              <w:jc w:val="both"/>
              <w:rPr>
                <w:rFonts w:ascii="Arial" w:hAnsi="Arial" w:cs="Arial"/>
              </w:rPr>
            </w:pPr>
            <w:r w:rsidRPr="00CC792F">
              <w:rPr>
                <w:rFonts w:ascii="Arial" w:hAnsi="Arial" w:cs="Arial"/>
              </w:rPr>
              <w:t>Compulsory</w:t>
            </w:r>
          </w:p>
        </w:tc>
        <w:tc>
          <w:tcPr>
            <w:tcW w:w="1701" w:type="dxa"/>
            <w:shd w:val="clear" w:color="auto" w:fill="auto"/>
          </w:tcPr>
          <w:p w14:paraId="463928C0" w14:textId="5993B2B7" w:rsidR="74B36CE1" w:rsidRPr="00CC792F" w:rsidRDefault="74B36CE1" w:rsidP="60ADD4AA">
            <w:pPr>
              <w:spacing w:after="0"/>
              <w:jc w:val="both"/>
              <w:rPr>
                <w:rFonts w:ascii="Arial" w:hAnsi="Arial" w:cs="Arial"/>
              </w:rPr>
            </w:pPr>
            <w:r w:rsidRPr="00CC792F">
              <w:rPr>
                <w:rFonts w:ascii="Arial" w:hAnsi="Arial" w:cs="Arial"/>
              </w:rPr>
              <w:t>20</w:t>
            </w:r>
          </w:p>
        </w:tc>
      </w:tr>
      <w:tr w:rsidR="60ADD4AA" w:rsidRPr="00CC792F" w14:paraId="18966FEE" w14:textId="77777777" w:rsidTr="002C0B78">
        <w:trPr>
          <w:trHeight w:val="259"/>
        </w:trPr>
        <w:tc>
          <w:tcPr>
            <w:tcW w:w="1560" w:type="dxa"/>
            <w:shd w:val="clear" w:color="auto" w:fill="DAEEF3" w:themeFill="accent5" w:themeFillTint="33"/>
          </w:tcPr>
          <w:p w14:paraId="22D4BBF1" w14:textId="2D2D824A" w:rsidR="60ADD4AA" w:rsidRPr="00CC792F" w:rsidRDefault="60ADD4AA" w:rsidP="60ADD4AA">
            <w:pPr>
              <w:spacing w:after="0"/>
              <w:jc w:val="both"/>
              <w:rPr>
                <w:rFonts w:ascii="Arial" w:hAnsi="Arial" w:cs="Arial"/>
                <w:b/>
                <w:bCs/>
              </w:rPr>
            </w:pPr>
            <w:r w:rsidRPr="00CC792F">
              <w:rPr>
                <w:rFonts w:ascii="Arial" w:hAnsi="Arial" w:cs="Arial"/>
                <w:b/>
                <w:bCs/>
              </w:rPr>
              <w:t xml:space="preserve">Year </w:t>
            </w:r>
            <w:r w:rsidR="392E9C15" w:rsidRPr="00CC792F">
              <w:rPr>
                <w:rFonts w:ascii="Arial" w:hAnsi="Arial" w:cs="Arial"/>
                <w:b/>
                <w:bCs/>
              </w:rPr>
              <w:t>6</w:t>
            </w:r>
            <w:r w:rsidRPr="00CC792F">
              <w:rPr>
                <w:rFonts w:ascii="Arial" w:hAnsi="Arial" w:cs="Arial"/>
                <w:b/>
                <w:bCs/>
              </w:rPr>
              <w:t xml:space="preserve"> </w:t>
            </w:r>
          </w:p>
        </w:tc>
        <w:tc>
          <w:tcPr>
            <w:tcW w:w="3824" w:type="dxa"/>
            <w:shd w:val="clear" w:color="auto" w:fill="DAEEF3" w:themeFill="accent5" w:themeFillTint="33"/>
            <w:vAlign w:val="center"/>
          </w:tcPr>
          <w:p w14:paraId="3551013A" w14:textId="77777777" w:rsidR="60ADD4AA" w:rsidRPr="00CC792F" w:rsidRDefault="60ADD4AA" w:rsidP="002C0B78">
            <w:pPr>
              <w:spacing w:after="0"/>
              <w:rPr>
                <w:rFonts w:ascii="Arial" w:hAnsi="Arial" w:cs="Arial"/>
                <w:b/>
                <w:bCs/>
              </w:rPr>
            </w:pPr>
            <w:r w:rsidRPr="00CC792F">
              <w:rPr>
                <w:rFonts w:ascii="Arial" w:hAnsi="Arial" w:cs="Arial"/>
                <w:b/>
                <w:bCs/>
              </w:rPr>
              <w:t>Level 6</w:t>
            </w:r>
          </w:p>
        </w:tc>
        <w:tc>
          <w:tcPr>
            <w:tcW w:w="1699" w:type="dxa"/>
            <w:shd w:val="clear" w:color="auto" w:fill="DAEEF3" w:themeFill="accent5" w:themeFillTint="33"/>
          </w:tcPr>
          <w:p w14:paraId="29FE495C" w14:textId="68B8ECA1" w:rsidR="60ADD4AA" w:rsidRPr="00CC792F" w:rsidRDefault="60ADD4AA" w:rsidP="60ADD4AA">
            <w:pPr>
              <w:spacing w:after="0"/>
              <w:jc w:val="both"/>
              <w:rPr>
                <w:rFonts w:ascii="Arial" w:hAnsi="Arial" w:cs="Arial"/>
                <w:b/>
                <w:bCs/>
              </w:rPr>
            </w:pPr>
            <w:r w:rsidRPr="00CC792F">
              <w:rPr>
                <w:rFonts w:ascii="Arial" w:hAnsi="Arial" w:cs="Arial"/>
                <w:b/>
                <w:bCs/>
              </w:rPr>
              <w:t xml:space="preserve">Semester </w:t>
            </w:r>
            <w:r w:rsidR="278C5931" w:rsidRPr="00CC792F">
              <w:rPr>
                <w:rFonts w:ascii="Arial" w:hAnsi="Arial" w:cs="Arial"/>
                <w:b/>
                <w:bCs/>
              </w:rPr>
              <w:t>1</w:t>
            </w:r>
          </w:p>
        </w:tc>
        <w:tc>
          <w:tcPr>
            <w:tcW w:w="1701" w:type="dxa"/>
            <w:shd w:val="clear" w:color="auto" w:fill="DAEEF3" w:themeFill="accent5" w:themeFillTint="33"/>
          </w:tcPr>
          <w:p w14:paraId="3BAAB1B2" w14:textId="42B9AED0" w:rsidR="76174F31" w:rsidRPr="00CC792F" w:rsidRDefault="76174F31" w:rsidP="60ADD4AA">
            <w:pPr>
              <w:spacing w:after="0"/>
              <w:jc w:val="both"/>
              <w:rPr>
                <w:rFonts w:ascii="Arial" w:hAnsi="Arial" w:cs="Arial"/>
                <w:b/>
                <w:bCs/>
              </w:rPr>
            </w:pPr>
            <w:r w:rsidRPr="00CC792F">
              <w:rPr>
                <w:rFonts w:ascii="Arial" w:eastAsia="Times New Roman" w:hAnsi="Arial" w:cs="Arial"/>
                <w:b/>
                <w:bCs/>
              </w:rPr>
              <w:t>Sept. to Feb.</w:t>
            </w:r>
          </w:p>
        </w:tc>
      </w:tr>
      <w:tr w:rsidR="60ADD4AA" w:rsidRPr="00CC792F" w14:paraId="6AC2F50C" w14:textId="77777777" w:rsidTr="002C0B78">
        <w:trPr>
          <w:trHeight w:val="259"/>
        </w:trPr>
        <w:tc>
          <w:tcPr>
            <w:tcW w:w="1560" w:type="dxa"/>
          </w:tcPr>
          <w:p w14:paraId="598F4836" w14:textId="02576758" w:rsidR="13C24276" w:rsidRPr="00CC792F" w:rsidRDefault="13C24276" w:rsidP="13C24276">
            <w:pPr>
              <w:spacing w:after="0"/>
              <w:jc w:val="both"/>
              <w:rPr>
                <w:rFonts w:ascii="Arial" w:eastAsia="Times New Roman" w:hAnsi="Arial" w:cs="Arial"/>
              </w:rPr>
            </w:pPr>
            <w:r w:rsidRPr="00CC792F">
              <w:rPr>
                <w:rFonts w:ascii="Arial" w:eastAsia="Times New Roman" w:hAnsi="Arial" w:cs="Arial"/>
              </w:rPr>
              <w:t>ACCA6020</w:t>
            </w:r>
          </w:p>
        </w:tc>
        <w:tc>
          <w:tcPr>
            <w:tcW w:w="3824" w:type="dxa"/>
            <w:shd w:val="clear" w:color="auto" w:fill="auto"/>
            <w:vAlign w:val="center"/>
          </w:tcPr>
          <w:p w14:paraId="2A934306" w14:textId="2A87E771" w:rsidR="13C24276" w:rsidRPr="00CC792F" w:rsidRDefault="13C24276" w:rsidP="002C0B78">
            <w:pPr>
              <w:spacing w:after="0"/>
              <w:rPr>
                <w:rFonts w:ascii="Arial" w:eastAsia="Times New Roman" w:hAnsi="Arial" w:cs="Arial"/>
              </w:rPr>
            </w:pPr>
            <w:r w:rsidRPr="00CC792F">
              <w:rPr>
                <w:rFonts w:ascii="Arial" w:eastAsia="Times New Roman" w:hAnsi="Arial" w:cs="Arial"/>
              </w:rPr>
              <w:t xml:space="preserve">Independent Project </w:t>
            </w:r>
          </w:p>
        </w:tc>
        <w:tc>
          <w:tcPr>
            <w:tcW w:w="1699" w:type="dxa"/>
          </w:tcPr>
          <w:p w14:paraId="254240BB" w14:textId="45AC724F" w:rsidR="3538A473" w:rsidRPr="00CC792F" w:rsidRDefault="3538A473" w:rsidP="60ADD4AA">
            <w:pPr>
              <w:spacing w:after="0"/>
              <w:jc w:val="both"/>
              <w:rPr>
                <w:rFonts w:ascii="Arial" w:hAnsi="Arial" w:cs="Arial"/>
              </w:rPr>
            </w:pPr>
            <w:r w:rsidRPr="00CC792F">
              <w:rPr>
                <w:rFonts w:ascii="Arial" w:hAnsi="Arial" w:cs="Arial"/>
              </w:rPr>
              <w:t>Compulsory</w:t>
            </w:r>
          </w:p>
        </w:tc>
        <w:tc>
          <w:tcPr>
            <w:tcW w:w="1701" w:type="dxa"/>
            <w:shd w:val="clear" w:color="auto" w:fill="auto"/>
          </w:tcPr>
          <w:p w14:paraId="18FAA44C" w14:textId="12E5693C" w:rsidR="3538A473" w:rsidRPr="00CC792F" w:rsidRDefault="3538A473" w:rsidP="60ADD4AA">
            <w:pPr>
              <w:spacing w:after="0"/>
              <w:jc w:val="both"/>
              <w:rPr>
                <w:rFonts w:ascii="Arial" w:hAnsi="Arial" w:cs="Arial"/>
              </w:rPr>
            </w:pPr>
            <w:r w:rsidRPr="00CC792F">
              <w:rPr>
                <w:rFonts w:ascii="Arial" w:hAnsi="Arial" w:cs="Arial"/>
              </w:rPr>
              <w:t>20</w:t>
            </w:r>
          </w:p>
        </w:tc>
      </w:tr>
      <w:tr w:rsidR="60ADD4AA" w:rsidRPr="00CC792F" w14:paraId="4C31C857" w14:textId="77777777" w:rsidTr="002C0B78">
        <w:trPr>
          <w:trHeight w:val="259"/>
        </w:trPr>
        <w:tc>
          <w:tcPr>
            <w:tcW w:w="1560" w:type="dxa"/>
            <w:shd w:val="clear" w:color="auto" w:fill="DAEEF3" w:themeFill="accent5" w:themeFillTint="33"/>
          </w:tcPr>
          <w:p w14:paraId="55972797" w14:textId="65052378" w:rsidR="60ADD4AA" w:rsidRPr="00CC792F" w:rsidRDefault="60ADD4AA" w:rsidP="60ADD4AA">
            <w:pPr>
              <w:spacing w:after="0"/>
              <w:jc w:val="both"/>
              <w:rPr>
                <w:rFonts w:ascii="Arial" w:hAnsi="Arial" w:cs="Arial"/>
                <w:b/>
                <w:bCs/>
              </w:rPr>
            </w:pPr>
            <w:r w:rsidRPr="00CC792F">
              <w:rPr>
                <w:rFonts w:ascii="Arial" w:hAnsi="Arial" w:cs="Arial"/>
                <w:b/>
                <w:bCs/>
              </w:rPr>
              <w:t xml:space="preserve">Year </w:t>
            </w:r>
            <w:r w:rsidR="70F42C44" w:rsidRPr="00CC792F">
              <w:rPr>
                <w:rFonts w:ascii="Arial" w:hAnsi="Arial" w:cs="Arial"/>
                <w:b/>
                <w:bCs/>
              </w:rPr>
              <w:t>6</w:t>
            </w:r>
            <w:r w:rsidRPr="00CC792F">
              <w:rPr>
                <w:rFonts w:ascii="Arial" w:hAnsi="Arial" w:cs="Arial"/>
                <w:b/>
                <w:bCs/>
              </w:rPr>
              <w:t xml:space="preserve"> </w:t>
            </w:r>
          </w:p>
        </w:tc>
        <w:tc>
          <w:tcPr>
            <w:tcW w:w="3824" w:type="dxa"/>
            <w:shd w:val="clear" w:color="auto" w:fill="DAEEF3" w:themeFill="accent5" w:themeFillTint="33"/>
            <w:vAlign w:val="center"/>
          </w:tcPr>
          <w:p w14:paraId="133110C5" w14:textId="77777777" w:rsidR="60ADD4AA" w:rsidRPr="00CC792F" w:rsidRDefault="60ADD4AA" w:rsidP="002C0B78">
            <w:pPr>
              <w:spacing w:after="0"/>
              <w:rPr>
                <w:rFonts w:ascii="Arial" w:hAnsi="Arial" w:cs="Arial"/>
                <w:b/>
                <w:bCs/>
              </w:rPr>
            </w:pPr>
            <w:r w:rsidRPr="00CC792F">
              <w:rPr>
                <w:rFonts w:ascii="Arial" w:hAnsi="Arial" w:cs="Arial"/>
                <w:b/>
                <w:bCs/>
              </w:rPr>
              <w:t>Level 6</w:t>
            </w:r>
          </w:p>
        </w:tc>
        <w:tc>
          <w:tcPr>
            <w:tcW w:w="1699" w:type="dxa"/>
            <w:shd w:val="clear" w:color="auto" w:fill="DAEEF3" w:themeFill="accent5" w:themeFillTint="33"/>
          </w:tcPr>
          <w:p w14:paraId="2D920DD6" w14:textId="77777777" w:rsidR="60ADD4AA" w:rsidRPr="00CC792F" w:rsidRDefault="60ADD4AA" w:rsidP="60ADD4AA">
            <w:pPr>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254E7A49" w14:textId="77777777" w:rsidR="60ADD4AA" w:rsidRPr="00CC792F" w:rsidRDefault="60ADD4AA" w:rsidP="60ADD4AA">
            <w:pPr>
              <w:spacing w:after="0"/>
              <w:jc w:val="both"/>
              <w:rPr>
                <w:rFonts w:ascii="Arial" w:hAnsi="Arial" w:cs="Arial"/>
                <w:b/>
                <w:bCs/>
              </w:rPr>
            </w:pPr>
            <w:r w:rsidRPr="00CC792F">
              <w:rPr>
                <w:rFonts w:ascii="Arial" w:eastAsia="Times New Roman" w:hAnsi="Arial" w:cs="Arial"/>
                <w:b/>
                <w:bCs/>
              </w:rPr>
              <w:t>Feb. to May</w:t>
            </w:r>
          </w:p>
        </w:tc>
      </w:tr>
      <w:tr w:rsidR="60ADD4AA" w:rsidRPr="00CC792F" w14:paraId="14196F6B" w14:textId="77777777" w:rsidTr="002C0B78">
        <w:trPr>
          <w:trHeight w:val="259"/>
        </w:trPr>
        <w:tc>
          <w:tcPr>
            <w:tcW w:w="1560" w:type="dxa"/>
          </w:tcPr>
          <w:p w14:paraId="54AE6D13" w14:textId="02576758" w:rsidR="60ADD4AA" w:rsidRPr="00CC792F" w:rsidRDefault="2FBD1562" w:rsidP="60ADD4AA">
            <w:pPr>
              <w:spacing w:after="0"/>
              <w:jc w:val="both"/>
              <w:rPr>
                <w:rFonts w:ascii="Arial" w:eastAsia="Times New Roman" w:hAnsi="Arial" w:cs="Arial"/>
              </w:rPr>
            </w:pPr>
            <w:r w:rsidRPr="00CC792F">
              <w:rPr>
                <w:rFonts w:ascii="Arial" w:eastAsia="Times New Roman" w:hAnsi="Arial" w:cs="Arial"/>
              </w:rPr>
              <w:t>ACCA6020</w:t>
            </w:r>
          </w:p>
        </w:tc>
        <w:tc>
          <w:tcPr>
            <w:tcW w:w="3824" w:type="dxa"/>
            <w:shd w:val="clear" w:color="auto" w:fill="auto"/>
            <w:vAlign w:val="center"/>
          </w:tcPr>
          <w:p w14:paraId="11B24F55" w14:textId="33D2B173" w:rsidR="34656FD4" w:rsidRPr="00CC792F" w:rsidRDefault="2D14611B" w:rsidP="002C0B78">
            <w:pPr>
              <w:spacing w:after="0"/>
              <w:rPr>
                <w:rFonts w:ascii="Arial" w:eastAsia="Times New Roman" w:hAnsi="Arial" w:cs="Arial"/>
              </w:rPr>
            </w:pPr>
            <w:r w:rsidRPr="00CC792F">
              <w:rPr>
                <w:rFonts w:ascii="Arial" w:eastAsia="Times New Roman" w:hAnsi="Arial" w:cs="Arial"/>
              </w:rPr>
              <w:t>Independent Project</w:t>
            </w:r>
            <w:r w:rsidR="2C46E8D7" w:rsidRPr="00CC792F">
              <w:rPr>
                <w:rFonts w:ascii="Arial" w:eastAsia="Times New Roman" w:hAnsi="Arial" w:cs="Arial"/>
              </w:rPr>
              <w:t xml:space="preserve"> (continued)</w:t>
            </w:r>
          </w:p>
        </w:tc>
        <w:tc>
          <w:tcPr>
            <w:tcW w:w="1699" w:type="dxa"/>
          </w:tcPr>
          <w:p w14:paraId="6EF1F365" w14:textId="74EDC738" w:rsidR="1C7E0094" w:rsidRPr="00CC792F" w:rsidRDefault="1C7E0094" w:rsidP="60ADD4AA">
            <w:pPr>
              <w:spacing w:after="0"/>
              <w:jc w:val="both"/>
              <w:rPr>
                <w:rFonts w:ascii="Arial" w:hAnsi="Arial" w:cs="Arial"/>
              </w:rPr>
            </w:pPr>
            <w:r w:rsidRPr="00CC792F">
              <w:rPr>
                <w:rFonts w:ascii="Arial" w:hAnsi="Arial" w:cs="Arial"/>
              </w:rPr>
              <w:t>Compulsory</w:t>
            </w:r>
          </w:p>
        </w:tc>
        <w:tc>
          <w:tcPr>
            <w:tcW w:w="1701" w:type="dxa"/>
            <w:shd w:val="clear" w:color="auto" w:fill="auto"/>
          </w:tcPr>
          <w:p w14:paraId="61852FA9" w14:textId="7A18131C" w:rsidR="1C7E0094" w:rsidRPr="00CC792F" w:rsidRDefault="1C7E0094" w:rsidP="60ADD4AA">
            <w:pPr>
              <w:spacing w:after="0"/>
              <w:jc w:val="both"/>
              <w:rPr>
                <w:rFonts w:ascii="Arial" w:hAnsi="Arial" w:cs="Arial"/>
              </w:rPr>
            </w:pPr>
            <w:r w:rsidRPr="00CC792F">
              <w:rPr>
                <w:rFonts w:ascii="Arial" w:hAnsi="Arial" w:cs="Arial"/>
              </w:rPr>
              <w:t>20</w:t>
            </w:r>
          </w:p>
        </w:tc>
      </w:tr>
      <w:tr w:rsidR="60ADD4AA" w:rsidRPr="00CC792F" w14:paraId="1B9CAB90" w14:textId="77777777" w:rsidTr="002C0B78">
        <w:trPr>
          <w:trHeight w:val="259"/>
        </w:trPr>
        <w:tc>
          <w:tcPr>
            <w:tcW w:w="1560" w:type="dxa"/>
          </w:tcPr>
          <w:p w14:paraId="4D124E78" w14:textId="08ADB827" w:rsidR="60ADD4AA" w:rsidRPr="00CC792F" w:rsidRDefault="001D73E8" w:rsidP="60ADD4AA">
            <w:pPr>
              <w:spacing w:after="0"/>
              <w:jc w:val="both"/>
              <w:rPr>
                <w:rFonts w:ascii="Arial" w:eastAsia="Times New Roman" w:hAnsi="Arial" w:cs="Arial"/>
              </w:rPr>
            </w:pPr>
            <w:r w:rsidRPr="00CC792F">
              <w:rPr>
                <w:rFonts w:ascii="Arial" w:eastAsia="Times New Roman" w:hAnsi="Arial" w:cs="Arial"/>
              </w:rPr>
              <w:t>ACCA6033</w:t>
            </w:r>
          </w:p>
        </w:tc>
        <w:tc>
          <w:tcPr>
            <w:tcW w:w="3824" w:type="dxa"/>
            <w:shd w:val="clear" w:color="auto" w:fill="auto"/>
            <w:vAlign w:val="center"/>
          </w:tcPr>
          <w:p w14:paraId="20B8E101" w14:textId="609DC013" w:rsidR="5C27BCC3" w:rsidRPr="00CC792F" w:rsidRDefault="5C27BCC3" w:rsidP="002C0B78">
            <w:pPr>
              <w:spacing w:after="0"/>
              <w:rPr>
                <w:rFonts w:ascii="Arial" w:eastAsia="Times New Roman" w:hAnsi="Arial" w:cs="Arial"/>
              </w:rPr>
            </w:pPr>
            <w:r w:rsidRPr="00CC792F">
              <w:rPr>
                <w:rFonts w:ascii="Arial" w:eastAsia="Times New Roman" w:hAnsi="Arial" w:cs="Arial"/>
              </w:rPr>
              <w:t>Personal Portfolio Development</w:t>
            </w:r>
          </w:p>
        </w:tc>
        <w:tc>
          <w:tcPr>
            <w:tcW w:w="1699" w:type="dxa"/>
          </w:tcPr>
          <w:p w14:paraId="10A806E8" w14:textId="059DF03A" w:rsidR="31B15EC9" w:rsidRPr="00CC792F" w:rsidRDefault="31B15EC9" w:rsidP="60ADD4AA">
            <w:pPr>
              <w:spacing w:after="0"/>
              <w:jc w:val="both"/>
              <w:rPr>
                <w:rFonts w:ascii="Arial" w:hAnsi="Arial" w:cs="Arial"/>
              </w:rPr>
            </w:pPr>
            <w:r w:rsidRPr="00CC792F">
              <w:rPr>
                <w:rFonts w:ascii="Arial" w:hAnsi="Arial" w:cs="Arial"/>
              </w:rPr>
              <w:t>Compulsory</w:t>
            </w:r>
          </w:p>
        </w:tc>
        <w:tc>
          <w:tcPr>
            <w:tcW w:w="1701" w:type="dxa"/>
            <w:shd w:val="clear" w:color="auto" w:fill="auto"/>
          </w:tcPr>
          <w:p w14:paraId="453451FE" w14:textId="0479C916" w:rsidR="5C27BCC3" w:rsidRPr="00CC792F" w:rsidRDefault="5C27BCC3" w:rsidP="60ADD4AA">
            <w:pPr>
              <w:spacing w:after="0"/>
              <w:jc w:val="both"/>
              <w:rPr>
                <w:rFonts w:ascii="Arial" w:hAnsi="Arial" w:cs="Arial"/>
              </w:rPr>
            </w:pPr>
            <w:r w:rsidRPr="00CC792F">
              <w:rPr>
                <w:rFonts w:ascii="Arial" w:hAnsi="Arial" w:cs="Arial"/>
              </w:rPr>
              <w:t>20</w:t>
            </w:r>
          </w:p>
        </w:tc>
      </w:tr>
    </w:tbl>
    <w:p w14:paraId="1EA9D08D" w14:textId="77777777" w:rsidR="00323281" w:rsidRPr="00CC792F" w:rsidRDefault="00323281" w:rsidP="00F53DE8">
      <w:pPr>
        <w:pStyle w:val="Heading3"/>
        <w:numPr>
          <w:ilvl w:val="0"/>
          <w:numId w:val="0"/>
        </w:numPr>
      </w:pPr>
    </w:p>
    <w:p w14:paraId="21DE89E3" w14:textId="77777777" w:rsidR="00323281" w:rsidRPr="00CC792F" w:rsidRDefault="00323281">
      <w:pPr>
        <w:spacing w:after="0" w:line="240" w:lineRule="auto"/>
        <w:rPr>
          <w:rFonts w:ascii="Arial" w:eastAsia="Times New Roman" w:hAnsi="Arial" w:cs="Arial"/>
          <w:b/>
          <w:color w:val="000000"/>
          <w:szCs w:val="20"/>
          <w:lang w:eastAsia="en-GB"/>
        </w:rPr>
      </w:pPr>
      <w:r w:rsidRPr="00CC792F">
        <w:br w:type="page"/>
      </w:r>
    </w:p>
    <w:p w14:paraId="51B57432" w14:textId="73B27FD2" w:rsidR="00366FCB" w:rsidRPr="00CC792F" w:rsidRDefault="00366FCB" w:rsidP="00F53DE8">
      <w:pPr>
        <w:pStyle w:val="Heading3"/>
      </w:pPr>
      <w:bookmarkStart w:id="61" w:name="_Toc96504291"/>
      <w:r w:rsidRPr="00CC792F">
        <w:lastRenderedPageBreak/>
        <w:t>Programme Aims</w:t>
      </w:r>
      <w:bookmarkEnd w:id="61"/>
      <w:r w:rsidRPr="00CC792F">
        <w:t xml:space="preserve"> </w:t>
      </w:r>
    </w:p>
    <w:p w14:paraId="39378F43" w14:textId="77777777" w:rsidR="00366FCB" w:rsidRPr="00CC792F" w:rsidRDefault="00366FCB" w:rsidP="00366FCB">
      <w:pPr>
        <w:pStyle w:val="ListParagraph"/>
        <w:suppressAutoHyphens/>
        <w:spacing w:after="0" w:line="240" w:lineRule="auto"/>
        <w:ind w:hanging="578"/>
        <w:rPr>
          <w:rFonts w:ascii="Arial" w:hAnsi="Arial" w:cs="Arial"/>
        </w:rPr>
      </w:pPr>
      <w:r w:rsidRPr="00CC792F">
        <w:rPr>
          <w:rFonts w:ascii="Arial" w:hAnsi="Arial" w:cs="Arial"/>
        </w:rPr>
        <w:tab/>
        <w:t>The programme has the following general educational and specific aims:</w:t>
      </w:r>
    </w:p>
    <w:p w14:paraId="237FC2CD" w14:textId="77777777" w:rsidR="00366FCB" w:rsidRPr="00CC792F" w:rsidRDefault="00366FCB" w:rsidP="00366FCB">
      <w:pPr>
        <w:pStyle w:val="ListParagraph"/>
        <w:suppressAutoHyphens/>
        <w:spacing w:after="0" w:line="240" w:lineRule="auto"/>
        <w:ind w:hanging="578"/>
        <w:rPr>
          <w:rFonts w:ascii="Arial" w:hAnsi="Arial" w:cs="Arial"/>
        </w:rPr>
      </w:pPr>
    </w:p>
    <w:p w14:paraId="226105CF" w14:textId="7BA131B2" w:rsidR="007266DB" w:rsidRPr="00CC792F" w:rsidRDefault="007266DB" w:rsidP="0047428F">
      <w:pPr>
        <w:pStyle w:val="ListParagraph"/>
        <w:numPr>
          <w:ilvl w:val="0"/>
          <w:numId w:val="12"/>
        </w:numPr>
        <w:autoSpaceDE w:val="0"/>
        <w:autoSpaceDN w:val="0"/>
        <w:adjustRightInd w:val="0"/>
        <w:spacing w:after="0" w:line="240" w:lineRule="auto"/>
        <w:jc w:val="both"/>
        <w:rPr>
          <w:rFonts w:ascii="Helvetica" w:hAnsi="Helvetica" w:cs="Helvetica"/>
          <w:lang w:eastAsia="en-GB"/>
        </w:rPr>
      </w:pPr>
      <w:r w:rsidRPr="00CC792F">
        <w:rPr>
          <w:rFonts w:ascii="Helvetica" w:hAnsi="Helvetica" w:cs="Helvetica"/>
          <w:lang w:eastAsia="en-GB"/>
        </w:rPr>
        <w:t>To allow students the opportunity to creatively and imaginatively explore</w:t>
      </w:r>
      <w:r w:rsidR="0052233B" w:rsidRPr="00CC792F">
        <w:rPr>
          <w:rFonts w:ascii="Helvetica" w:hAnsi="Helvetica" w:cs="Helvetica"/>
          <w:lang w:eastAsia="en-GB"/>
        </w:rPr>
        <w:t xml:space="preserve"> </w:t>
      </w:r>
      <w:r w:rsidRPr="00CC792F">
        <w:rPr>
          <w:rFonts w:ascii="Helvetica" w:hAnsi="Helvetica" w:cs="Helvetica"/>
          <w:lang w:eastAsia="en-GB"/>
        </w:rPr>
        <w:t>contemporary opportunities in games design.</w:t>
      </w:r>
    </w:p>
    <w:p w14:paraId="32E3EA6E" w14:textId="48B15565" w:rsidR="007266DB" w:rsidRPr="00CC792F" w:rsidRDefault="007266DB" w:rsidP="0047428F">
      <w:pPr>
        <w:pStyle w:val="ListParagraph"/>
        <w:numPr>
          <w:ilvl w:val="0"/>
          <w:numId w:val="12"/>
        </w:numPr>
        <w:autoSpaceDE w:val="0"/>
        <w:autoSpaceDN w:val="0"/>
        <w:adjustRightInd w:val="0"/>
        <w:spacing w:after="0" w:line="240" w:lineRule="auto"/>
        <w:jc w:val="both"/>
        <w:rPr>
          <w:rFonts w:ascii="Helvetica" w:hAnsi="Helvetica" w:cs="Helvetica"/>
          <w:lang w:eastAsia="en-GB"/>
        </w:rPr>
      </w:pPr>
      <w:r w:rsidRPr="00CC792F">
        <w:rPr>
          <w:rFonts w:ascii="Helvetica" w:hAnsi="Helvetica" w:cs="Helvetica"/>
          <w:lang w:eastAsia="en-GB"/>
        </w:rPr>
        <w:t>To develop students’ practical and intellectual capabilities in regard to the</w:t>
      </w:r>
      <w:r w:rsidR="0052233B" w:rsidRPr="00CC792F">
        <w:rPr>
          <w:rFonts w:ascii="Helvetica" w:hAnsi="Helvetica" w:cs="Helvetica"/>
          <w:lang w:eastAsia="en-GB"/>
        </w:rPr>
        <w:t xml:space="preserve"> </w:t>
      </w:r>
      <w:r w:rsidRPr="00CC792F">
        <w:rPr>
          <w:rFonts w:ascii="Helvetica" w:hAnsi="Helvetica" w:cs="Helvetica"/>
          <w:lang w:eastAsia="en-GB"/>
        </w:rPr>
        <w:t>complete production cycle of media artefacts and to be able to manage that</w:t>
      </w:r>
      <w:r w:rsidR="0052233B" w:rsidRPr="00CC792F">
        <w:rPr>
          <w:rFonts w:ascii="Helvetica" w:hAnsi="Helvetica" w:cs="Helvetica"/>
          <w:lang w:eastAsia="en-GB"/>
        </w:rPr>
        <w:t xml:space="preserve"> </w:t>
      </w:r>
      <w:r w:rsidRPr="00CC792F">
        <w:rPr>
          <w:rFonts w:ascii="Helvetica" w:hAnsi="Helvetica" w:cs="Helvetica"/>
          <w:lang w:eastAsia="en-GB"/>
        </w:rPr>
        <w:t>process effectively.</w:t>
      </w:r>
    </w:p>
    <w:p w14:paraId="1BD8DFA9" w14:textId="7C418B04" w:rsidR="007266DB" w:rsidRPr="00CC792F" w:rsidRDefault="007266DB" w:rsidP="0047428F">
      <w:pPr>
        <w:pStyle w:val="ListParagraph"/>
        <w:numPr>
          <w:ilvl w:val="0"/>
          <w:numId w:val="12"/>
        </w:numPr>
        <w:autoSpaceDE w:val="0"/>
        <w:autoSpaceDN w:val="0"/>
        <w:adjustRightInd w:val="0"/>
        <w:spacing w:after="0" w:line="240" w:lineRule="auto"/>
        <w:jc w:val="both"/>
        <w:rPr>
          <w:rFonts w:ascii="Helvetica" w:hAnsi="Helvetica" w:cs="Helvetica"/>
          <w:lang w:eastAsia="en-GB"/>
        </w:rPr>
      </w:pPr>
      <w:r w:rsidRPr="00CC792F">
        <w:rPr>
          <w:rFonts w:ascii="Helvetica" w:hAnsi="Helvetica" w:cs="Helvetica"/>
          <w:lang w:eastAsia="en-GB"/>
        </w:rPr>
        <w:t>To produce graduates with key technical skills related to the production of a wide</w:t>
      </w:r>
      <w:r w:rsidR="0052233B" w:rsidRPr="00CC792F">
        <w:rPr>
          <w:rFonts w:ascii="Helvetica" w:hAnsi="Helvetica" w:cs="Helvetica"/>
          <w:lang w:eastAsia="en-GB"/>
        </w:rPr>
        <w:t xml:space="preserve"> </w:t>
      </w:r>
      <w:r w:rsidRPr="00CC792F">
        <w:rPr>
          <w:rFonts w:ascii="Helvetica" w:hAnsi="Helvetica" w:cs="Helvetica"/>
          <w:lang w:eastAsia="en-GB"/>
        </w:rPr>
        <w:t>variety of Game Design outputs or artefacts.</w:t>
      </w:r>
    </w:p>
    <w:p w14:paraId="77DDC0E8" w14:textId="34806610" w:rsidR="007266DB" w:rsidRPr="00CC792F" w:rsidRDefault="007266DB" w:rsidP="0047428F">
      <w:pPr>
        <w:pStyle w:val="ListParagraph"/>
        <w:numPr>
          <w:ilvl w:val="0"/>
          <w:numId w:val="12"/>
        </w:numPr>
        <w:autoSpaceDE w:val="0"/>
        <w:autoSpaceDN w:val="0"/>
        <w:adjustRightInd w:val="0"/>
        <w:spacing w:after="0" w:line="240" w:lineRule="auto"/>
        <w:jc w:val="both"/>
        <w:rPr>
          <w:rFonts w:ascii="Helvetica" w:hAnsi="Helvetica" w:cs="Helvetica"/>
          <w:lang w:eastAsia="en-GB"/>
        </w:rPr>
      </w:pPr>
      <w:r w:rsidRPr="00CC792F">
        <w:rPr>
          <w:rFonts w:ascii="Helvetica" w:hAnsi="Helvetica" w:cs="Helvetica"/>
          <w:lang w:eastAsia="en-GB"/>
        </w:rPr>
        <w:t>To produce graduates who understand the social and cultural contexts in which</w:t>
      </w:r>
      <w:r w:rsidR="0052233B" w:rsidRPr="00CC792F">
        <w:rPr>
          <w:rFonts w:ascii="Helvetica" w:hAnsi="Helvetica" w:cs="Helvetica"/>
          <w:lang w:eastAsia="en-GB"/>
        </w:rPr>
        <w:t xml:space="preserve"> </w:t>
      </w:r>
      <w:r w:rsidRPr="00CC792F">
        <w:rPr>
          <w:rFonts w:ascii="Helvetica" w:hAnsi="Helvetica" w:cs="Helvetica"/>
          <w:lang w:eastAsia="en-GB"/>
        </w:rPr>
        <w:t>they work.</w:t>
      </w:r>
    </w:p>
    <w:p w14:paraId="0FD602D8" w14:textId="79F114A0" w:rsidR="007266DB" w:rsidRPr="00CC792F" w:rsidRDefault="007266DB" w:rsidP="0047428F">
      <w:pPr>
        <w:pStyle w:val="ListParagraph"/>
        <w:numPr>
          <w:ilvl w:val="0"/>
          <w:numId w:val="12"/>
        </w:numPr>
        <w:autoSpaceDE w:val="0"/>
        <w:autoSpaceDN w:val="0"/>
        <w:adjustRightInd w:val="0"/>
        <w:spacing w:after="0" w:line="240" w:lineRule="auto"/>
        <w:jc w:val="both"/>
        <w:rPr>
          <w:rFonts w:ascii="Helvetica" w:hAnsi="Helvetica" w:cs="Helvetica"/>
          <w:lang w:eastAsia="en-GB"/>
        </w:rPr>
      </w:pPr>
      <w:r w:rsidRPr="00CC792F">
        <w:rPr>
          <w:rFonts w:ascii="Helvetica" w:hAnsi="Helvetica" w:cs="Helvetica"/>
          <w:lang w:eastAsia="en-GB"/>
        </w:rPr>
        <w:t>To develop a comprehensive understanding of the creative, critical, analytical</w:t>
      </w:r>
      <w:r w:rsidR="0052233B" w:rsidRPr="00CC792F">
        <w:rPr>
          <w:rFonts w:ascii="Helvetica" w:hAnsi="Helvetica" w:cs="Helvetica"/>
          <w:lang w:eastAsia="en-GB"/>
        </w:rPr>
        <w:t xml:space="preserve"> </w:t>
      </w:r>
      <w:r w:rsidRPr="00CC792F">
        <w:rPr>
          <w:rFonts w:ascii="Helvetica" w:hAnsi="Helvetica" w:cs="Helvetica"/>
          <w:lang w:eastAsia="en-GB"/>
        </w:rPr>
        <w:t>and interpretive skills necessary for the design and implementation of computer</w:t>
      </w:r>
      <w:r w:rsidR="0052233B" w:rsidRPr="00CC792F">
        <w:rPr>
          <w:rFonts w:ascii="Helvetica" w:hAnsi="Helvetica" w:cs="Helvetica"/>
          <w:lang w:eastAsia="en-GB"/>
        </w:rPr>
        <w:t xml:space="preserve"> </w:t>
      </w:r>
      <w:r w:rsidRPr="00CC792F">
        <w:rPr>
          <w:rFonts w:ascii="Helvetica" w:hAnsi="Helvetica" w:cs="Helvetica"/>
          <w:lang w:eastAsia="en-GB"/>
        </w:rPr>
        <w:t>games, as individuals and members of teams.</w:t>
      </w:r>
    </w:p>
    <w:p w14:paraId="2037D7C9" w14:textId="22EAADD4" w:rsidR="007266DB" w:rsidRPr="00CC792F" w:rsidRDefault="007266DB" w:rsidP="0047428F">
      <w:pPr>
        <w:pStyle w:val="ListParagraph"/>
        <w:numPr>
          <w:ilvl w:val="0"/>
          <w:numId w:val="12"/>
        </w:numPr>
        <w:autoSpaceDE w:val="0"/>
        <w:autoSpaceDN w:val="0"/>
        <w:adjustRightInd w:val="0"/>
        <w:spacing w:after="0" w:line="240" w:lineRule="auto"/>
        <w:jc w:val="both"/>
        <w:rPr>
          <w:rFonts w:ascii="Helvetica" w:hAnsi="Helvetica" w:cs="Helvetica"/>
          <w:lang w:eastAsia="en-GB"/>
        </w:rPr>
      </w:pPr>
      <w:r w:rsidRPr="00CC792F">
        <w:rPr>
          <w:rFonts w:ascii="Helvetica" w:hAnsi="Helvetica" w:cs="Helvetica"/>
          <w:lang w:eastAsia="en-GB"/>
        </w:rPr>
        <w:t>To encourage individual development, creative ability and self-identity.</w:t>
      </w:r>
    </w:p>
    <w:p w14:paraId="11AEC7F2" w14:textId="51194E6E" w:rsidR="007266DB" w:rsidRPr="00CC792F" w:rsidRDefault="007266DB" w:rsidP="0047428F">
      <w:pPr>
        <w:pStyle w:val="ListParagraph"/>
        <w:numPr>
          <w:ilvl w:val="0"/>
          <w:numId w:val="12"/>
        </w:numPr>
        <w:autoSpaceDE w:val="0"/>
        <w:autoSpaceDN w:val="0"/>
        <w:adjustRightInd w:val="0"/>
        <w:spacing w:after="0" w:line="240" w:lineRule="auto"/>
        <w:jc w:val="both"/>
        <w:rPr>
          <w:rFonts w:ascii="Helvetica" w:hAnsi="Helvetica" w:cs="Helvetica"/>
          <w:lang w:eastAsia="en-GB"/>
        </w:rPr>
      </w:pPr>
      <w:r w:rsidRPr="00CC792F">
        <w:rPr>
          <w:rFonts w:ascii="Helvetica" w:hAnsi="Helvetica" w:cs="Helvetica"/>
          <w:lang w:eastAsia="en-GB"/>
        </w:rPr>
        <w:t>To develop a range of personal and professional skills that will enable the student</w:t>
      </w:r>
      <w:r w:rsidR="0052233B" w:rsidRPr="00CC792F">
        <w:rPr>
          <w:rFonts w:ascii="Helvetica" w:hAnsi="Helvetica" w:cs="Helvetica"/>
          <w:lang w:eastAsia="en-GB"/>
        </w:rPr>
        <w:t xml:space="preserve"> </w:t>
      </w:r>
      <w:r w:rsidRPr="00CC792F">
        <w:rPr>
          <w:rFonts w:ascii="Helvetica" w:hAnsi="Helvetica" w:cs="Helvetica"/>
          <w:lang w:eastAsia="en-GB"/>
        </w:rPr>
        <w:t>to gain employment or allow them to enhance employment opportunities.</w:t>
      </w:r>
    </w:p>
    <w:p w14:paraId="26685DB6" w14:textId="77777777" w:rsidR="003C21C6" w:rsidRPr="00CC792F" w:rsidRDefault="003C21C6" w:rsidP="003C21C6">
      <w:pPr>
        <w:autoSpaceDE w:val="0"/>
        <w:autoSpaceDN w:val="0"/>
        <w:adjustRightInd w:val="0"/>
        <w:spacing w:after="0" w:line="240" w:lineRule="auto"/>
        <w:jc w:val="both"/>
        <w:rPr>
          <w:rFonts w:ascii="Helvetica" w:hAnsi="Helvetica" w:cs="Helvetica"/>
          <w:lang w:eastAsia="en-GB"/>
        </w:rPr>
      </w:pPr>
    </w:p>
    <w:p w14:paraId="0D9F45EF" w14:textId="77777777" w:rsidR="00366FCB" w:rsidRPr="00CC792F" w:rsidRDefault="00366FCB" w:rsidP="00F53DE8">
      <w:pPr>
        <w:pStyle w:val="Heading3"/>
      </w:pPr>
      <w:bookmarkStart w:id="62" w:name="_Toc96504292"/>
      <w:r w:rsidRPr="00CC792F">
        <w:t>Programme Learning Outcomes</w:t>
      </w:r>
      <w:bookmarkEnd w:id="62"/>
      <w:r w:rsidRPr="00CC792F">
        <w:t xml:space="preserve"> </w:t>
      </w:r>
    </w:p>
    <w:p w14:paraId="5F36E10C" w14:textId="77777777" w:rsidR="000541F1" w:rsidRPr="00CC792F" w:rsidRDefault="000541F1" w:rsidP="000541F1">
      <w:pPr>
        <w:tabs>
          <w:tab w:val="left" w:pos="1134"/>
          <w:tab w:val="num" w:pos="2880"/>
        </w:tabs>
        <w:spacing w:after="0" w:line="240" w:lineRule="auto"/>
        <w:ind w:left="720"/>
        <w:jc w:val="both"/>
        <w:rPr>
          <w:rFonts w:ascii="Arial" w:hAnsi="Arial" w:cs="Arial"/>
          <w:b/>
          <w:color w:val="000000"/>
        </w:rPr>
      </w:pPr>
    </w:p>
    <w:p w14:paraId="576473E8" w14:textId="5E77FA53" w:rsidR="000541F1" w:rsidRPr="00CC792F" w:rsidRDefault="000541F1" w:rsidP="000541F1">
      <w:pPr>
        <w:tabs>
          <w:tab w:val="left" w:pos="1134"/>
          <w:tab w:val="num" w:pos="2880"/>
        </w:tabs>
        <w:spacing w:after="0" w:line="240" w:lineRule="auto"/>
        <w:ind w:left="720"/>
        <w:jc w:val="both"/>
        <w:rPr>
          <w:rFonts w:ascii="Arial" w:hAnsi="Arial" w:cs="Arial"/>
          <w:b/>
          <w:color w:val="000000"/>
          <w:u w:val="single"/>
        </w:rPr>
      </w:pPr>
      <w:r w:rsidRPr="00CC792F">
        <w:rPr>
          <w:rFonts w:ascii="Arial" w:hAnsi="Arial" w:cs="Arial"/>
          <w:b/>
          <w:color w:val="000000"/>
          <w:u w:val="single"/>
        </w:rPr>
        <w:t>Main Award: BA</w:t>
      </w:r>
      <w:r w:rsidR="00B44A27" w:rsidRPr="00CC792F">
        <w:rPr>
          <w:rFonts w:ascii="Arial" w:hAnsi="Arial" w:cs="Arial"/>
          <w:b/>
          <w:color w:val="000000"/>
          <w:u w:val="single"/>
        </w:rPr>
        <w:t xml:space="preserve"> Computer Games Design </w:t>
      </w:r>
    </w:p>
    <w:p w14:paraId="43BF705C" w14:textId="130C7BF9" w:rsidR="000541F1" w:rsidRPr="00CC792F" w:rsidRDefault="000541F1" w:rsidP="000541F1">
      <w:pPr>
        <w:tabs>
          <w:tab w:val="left" w:pos="1134"/>
          <w:tab w:val="num" w:pos="2880"/>
        </w:tabs>
        <w:spacing w:after="0" w:line="240" w:lineRule="auto"/>
        <w:ind w:left="720"/>
        <w:jc w:val="both"/>
        <w:rPr>
          <w:rFonts w:ascii="Arial" w:hAnsi="Arial" w:cs="Arial"/>
          <w:b/>
          <w:color w:val="000000"/>
        </w:rPr>
      </w:pPr>
    </w:p>
    <w:p w14:paraId="60FCC8F6" w14:textId="77777777" w:rsidR="0099058B" w:rsidRPr="00CC792F" w:rsidRDefault="0099058B" w:rsidP="000541F1">
      <w:pPr>
        <w:tabs>
          <w:tab w:val="left" w:pos="1134"/>
          <w:tab w:val="num" w:pos="2880"/>
        </w:tabs>
        <w:spacing w:after="0" w:line="240" w:lineRule="auto"/>
        <w:ind w:left="720"/>
        <w:jc w:val="both"/>
        <w:rPr>
          <w:rFonts w:ascii="Arial" w:hAnsi="Arial" w:cs="Arial"/>
          <w:b/>
          <w:color w:val="000000"/>
        </w:rPr>
      </w:pPr>
    </w:p>
    <w:p w14:paraId="26792DDA" w14:textId="77777777" w:rsidR="009134DF" w:rsidRPr="00CC792F" w:rsidRDefault="009134DF" w:rsidP="009134DF">
      <w:pPr>
        <w:tabs>
          <w:tab w:val="left" w:pos="1134"/>
          <w:tab w:val="num" w:pos="2880"/>
        </w:tabs>
        <w:spacing w:after="0" w:line="240" w:lineRule="auto"/>
        <w:ind w:left="720"/>
        <w:jc w:val="both"/>
        <w:rPr>
          <w:rFonts w:ascii="Arial" w:hAnsi="Arial" w:cs="Arial"/>
          <w:b/>
          <w:color w:val="000000"/>
        </w:rPr>
      </w:pPr>
      <w:r w:rsidRPr="00CC792F">
        <w:rPr>
          <w:rFonts w:ascii="Arial" w:hAnsi="Arial" w:cs="Arial"/>
          <w:b/>
          <w:color w:val="000000"/>
        </w:rPr>
        <w:t>Knowledge and understanding (KU)</w:t>
      </w:r>
    </w:p>
    <w:p w14:paraId="11E0BCD8" w14:textId="77777777" w:rsidR="009134DF" w:rsidRPr="00CC792F" w:rsidRDefault="009134DF" w:rsidP="009134DF">
      <w:pPr>
        <w:tabs>
          <w:tab w:val="left" w:pos="1134"/>
          <w:tab w:val="num" w:pos="288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9134DF" w:rsidRPr="00CC792F" w14:paraId="1564D01A" w14:textId="77777777" w:rsidTr="001B1BC8">
        <w:tc>
          <w:tcPr>
            <w:tcW w:w="693" w:type="dxa"/>
          </w:tcPr>
          <w:p w14:paraId="75B96A3B"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KU1</w:t>
            </w:r>
          </w:p>
        </w:tc>
        <w:tc>
          <w:tcPr>
            <w:tcW w:w="7647" w:type="dxa"/>
          </w:tcPr>
          <w:p w14:paraId="652D4960" w14:textId="64B46C51" w:rsidR="009134DF" w:rsidRPr="00CC792F" w:rsidRDefault="009134DF" w:rsidP="001B1BC8">
            <w:pPr>
              <w:spacing w:after="0" w:line="240" w:lineRule="auto"/>
              <w:rPr>
                <w:rFonts w:ascii="Arial" w:eastAsia="Times New Roman" w:hAnsi="Arial" w:cs="Arial"/>
                <w:lang w:eastAsia="zh-CN"/>
              </w:rPr>
            </w:pPr>
            <w:r w:rsidRPr="00CC792F">
              <w:rPr>
                <w:rFonts w:ascii="Arial" w:eastAsia="Times New Roman" w:hAnsi="Arial" w:cs="Arial"/>
                <w:lang w:eastAsia="zh-CN"/>
              </w:rPr>
              <w:t xml:space="preserve">Demonstrate a systematic understanding of </w:t>
            </w:r>
            <w:r w:rsidR="00550897" w:rsidRPr="00CC792F">
              <w:rPr>
                <w:rFonts w:ascii="Arial" w:eastAsia="Times New Roman" w:hAnsi="Arial" w:cs="Arial"/>
                <w:lang w:eastAsia="zh-CN"/>
              </w:rPr>
              <w:t xml:space="preserve">game design </w:t>
            </w:r>
            <w:r w:rsidRPr="00CC792F">
              <w:rPr>
                <w:rFonts w:ascii="Arial" w:eastAsia="Times New Roman" w:hAnsi="Arial" w:cs="Arial"/>
                <w:lang w:eastAsia="zh-CN"/>
              </w:rPr>
              <w:t xml:space="preserve">concepts and principles  </w:t>
            </w:r>
          </w:p>
        </w:tc>
      </w:tr>
      <w:tr w:rsidR="009134DF" w:rsidRPr="00CC792F" w14:paraId="67B1C0C5" w14:textId="77777777" w:rsidTr="001B1BC8">
        <w:tc>
          <w:tcPr>
            <w:tcW w:w="693" w:type="dxa"/>
          </w:tcPr>
          <w:p w14:paraId="54889CF2" w14:textId="0787390B"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w:t>
            </w:r>
            <w:r w:rsidR="00550897" w:rsidRPr="00CC792F">
              <w:rPr>
                <w:rFonts w:ascii="Arial" w:hAnsi="Arial" w:cs="Arial"/>
                <w:b/>
                <w:color w:val="000000"/>
              </w:rPr>
              <w:t>2</w:t>
            </w:r>
          </w:p>
        </w:tc>
        <w:tc>
          <w:tcPr>
            <w:tcW w:w="7647" w:type="dxa"/>
          </w:tcPr>
          <w:p w14:paraId="17F9DD76" w14:textId="23B33AA1" w:rsidR="009134DF" w:rsidRPr="00CC792F" w:rsidRDefault="009134DF" w:rsidP="001B1BC8">
            <w:pPr>
              <w:tabs>
                <w:tab w:val="left" w:pos="1134"/>
                <w:tab w:val="num" w:pos="2880"/>
              </w:tabs>
              <w:spacing w:after="0" w:line="240" w:lineRule="auto"/>
              <w:jc w:val="both"/>
              <w:rPr>
                <w:rFonts w:ascii="Arial" w:eastAsia="Times New Roman" w:hAnsi="Arial" w:cs="Arial"/>
                <w:lang w:eastAsia="zh-CN"/>
              </w:rPr>
            </w:pPr>
            <w:r w:rsidRPr="00CC792F">
              <w:rPr>
                <w:rFonts w:ascii="Arial" w:hAnsi="Arial" w:cs="Arial"/>
                <w:bCs/>
                <w:color w:val="000000"/>
              </w:rPr>
              <w:t xml:space="preserve">Demonstrate a comprehensive understanding of roles associated with a </w:t>
            </w:r>
            <w:proofErr w:type="gramStart"/>
            <w:r w:rsidR="00550897" w:rsidRPr="00CC792F">
              <w:rPr>
                <w:rFonts w:ascii="Arial" w:hAnsi="Arial" w:cs="Arial"/>
                <w:bCs/>
                <w:color w:val="000000"/>
              </w:rPr>
              <w:t>games</w:t>
            </w:r>
            <w:proofErr w:type="gramEnd"/>
            <w:r w:rsidR="00550897" w:rsidRPr="00CC792F">
              <w:rPr>
                <w:rFonts w:ascii="Arial" w:hAnsi="Arial" w:cs="Arial"/>
                <w:bCs/>
                <w:color w:val="000000"/>
              </w:rPr>
              <w:t xml:space="preserve"> development team</w:t>
            </w:r>
            <w:r w:rsidRPr="00CC792F">
              <w:rPr>
                <w:rFonts w:ascii="Arial" w:hAnsi="Arial" w:cs="Arial"/>
                <w:bCs/>
                <w:color w:val="000000"/>
              </w:rPr>
              <w:t>.</w:t>
            </w:r>
          </w:p>
        </w:tc>
      </w:tr>
      <w:tr w:rsidR="009134DF" w:rsidRPr="00CC792F" w14:paraId="334BEE50" w14:textId="77777777" w:rsidTr="001B1BC8">
        <w:tc>
          <w:tcPr>
            <w:tcW w:w="693" w:type="dxa"/>
          </w:tcPr>
          <w:p w14:paraId="293D3BA8" w14:textId="57027BA9"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w:t>
            </w:r>
            <w:r w:rsidR="00550897" w:rsidRPr="00CC792F">
              <w:rPr>
                <w:rFonts w:ascii="Arial" w:hAnsi="Arial" w:cs="Arial"/>
                <w:b/>
                <w:color w:val="000000"/>
              </w:rPr>
              <w:t>3</w:t>
            </w:r>
          </w:p>
        </w:tc>
        <w:tc>
          <w:tcPr>
            <w:tcW w:w="7647" w:type="dxa"/>
          </w:tcPr>
          <w:p w14:paraId="2D2659B3" w14:textId="542E4C7D"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Understand the creative process, the language of design and the production pipeline associated with the </w:t>
            </w:r>
            <w:r w:rsidR="00550897" w:rsidRPr="00CC792F">
              <w:rPr>
                <w:rFonts w:ascii="Arial" w:hAnsi="Arial" w:cs="Arial"/>
                <w:bCs/>
                <w:color w:val="000000"/>
              </w:rPr>
              <w:t xml:space="preserve">computer games development </w:t>
            </w:r>
            <w:r w:rsidRPr="00CC792F">
              <w:rPr>
                <w:rFonts w:ascii="Arial" w:hAnsi="Arial" w:cs="Arial"/>
                <w:bCs/>
                <w:color w:val="000000"/>
              </w:rPr>
              <w:t>workflow</w:t>
            </w:r>
          </w:p>
        </w:tc>
      </w:tr>
    </w:tbl>
    <w:p w14:paraId="554576C8" w14:textId="77777777" w:rsidR="003C21C6" w:rsidRPr="00CC792F" w:rsidRDefault="003C21C6" w:rsidP="009134DF">
      <w:pPr>
        <w:tabs>
          <w:tab w:val="left" w:pos="1134"/>
          <w:tab w:val="num" w:pos="2880"/>
        </w:tabs>
        <w:spacing w:after="0" w:line="240" w:lineRule="auto"/>
        <w:ind w:left="720"/>
        <w:jc w:val="both"/>
        <w:rPr>
          <w:rFonts w:ascii="Arial" w:hAnsi="Arial" w:cs="Arial"/>
          <w:color w:val="000000"/>
        </w:rPr>
      </w:pPr>
    </w:p>
    <w:p w14:paraId="03023514" w14:textId="7A922FEC" w:rsidR="009134DF" w:rsidRPr="00CC792F" w:rsidRDefault="009134DF" w:rsidP="009134DF">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06BAF4B8" w14:textId="77777777" w:rsidR="009134DF" w:rsidRPr="00CC792F" w:rsidRDefault="009134DF" w:rsidP="009134DF">
      <w:pPr>
        <w:tabs>
          <w:tab w:val="left" w:pos="1134"/>
          <w:tab w:val="num" w:pos="1494"/>
          <w:tab w:val="num" w:pos="2880"/>
        </w:tabs>
        <w:spacing w:after="0" w:line="240" w:lineRule="auto"/>
        <w:ind w:left="720"/>
        <w:jc w:val="both"/>
        <w:rPr>
          <w:rFonts w:ascii="Arial" w:hAnsi="Arial" w:cs="Arial"/>
          <w:b/>
          <w:color w:val="000000"/>
        </w:rPr>
      </w:pPr>
    </w:p>
    <w:p w14:paraId="4D4AF004" w14:textId="23BA6976" w:rsidR="009134DF" w:rsidRPr="00CC792F" w:rsidRDefault="009134DF" w:rsidP="00716069">
      <w:pPr>
        <w:tabs>
          <w:tab w:val="num" w:pos="2160"/>
        </w:tabs>
        <w:spacing w:after="0" w:line="240" w:lineRule="auto"/>
        <w:ind w:left="720"/>
        <w:jc w:val="both"/>
        <w:rPr>
          <w:rFonts w:ascii="Arial" w:hAnsi="Arial" w:cs="Arial"/>
          <w:b/>
          <w:color w:val="000000"/>
        </w:rPr>
      </w:pPr>
      <w:r w:rsidRPr="00CC792F">
        <w:rPr>
          <w:rFonts w:ascii="Arial" w:hAnsi="Arial" w:cs="Arial"/>
          <w:b/>
          <w:color w:val="000000"/>
        </w:rPr>
        <w:t xml:space="preserve">Cognitive (thinking) skills (CS) </w:t>
      </w:r>
    </w:p>
    <w:p w14:paraId="4EE6AAA0" w14:textId="77777777" w:rsidR="009134DF" w:rsidRPr="00CC792F" w:rsidRDefault="009134DF" w:rsidP="009134DF">
      <w:pPr>
        <w:tabs>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9134DF" w:rsidRPr="00CC792F" w14:paraId="7484C634" w14:textId="77777777" w:rsidTr="001B1BC8">
        <w:tc>
          <w:tcPr>
            <w:tcW w:w="693" w:type="dxa"/>
          </w:tcPr>
          <w:p w14:paraId="022C9D3C"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CS1</w:t>
            </w:r>
          </w:p>
        </w:tc>
        <w:tc>
          <w:tcPr>
            <w:tcW w:w="7647" w:type="dxa"/>
          </w:tcPr>
          <w:p w14:paraId="0498C9DD" w14:textId="20F655D7"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Apply established techniques of analysis and enquiry in the stages of </w:t>
            </w:r>
            <w:proofErr w:type="gramStart"/>
            <w:r w:rsidR="00550897" w:rsidRPr="00CC792F">
              <w:rPr>
                <w:rFonts w:ascii="Arial" w:hAnsi="Arial" w:cs="Arial"/>
                <w:bCs/>
                <w:color w:val="000000"/>
              </w:rPr>
              <w:t xml:space="preserve">games </w:t>
            </w:r>
            <w:r w:rsidRPr="00CC792F">
              <w:rPr>
                <w:rFonts w:ascii="Arial" w:hAnsi="Arial" w:cs="Arial"/>
                <w:bCs/>
                <w:color w:val="000000"/>
              </w:rPr>
              <w:t xml:space="preserve"> production</w:t>
            </w:r>
            <w:proofErr w:type="gramEnd"/>
            <w:r w:rsidR="00550897" w:rsidRPr="00CC792F">
              <w:rPr>
                <w:rFonts w:ascii="Arial" w:hAnsi="Arial" w:cs="Arial"/>
                <w:bCs/>
                <w:color w:val="000000"/>
              </w:rPr>
              <w:t>, modelling and level design</w:t>
            </w:r>
            <w:r w:rsidRPr="00CC792F">
              <w:rPr>
                <w:rFonts w:ascii="Arial" w:hAnsi="Arial" w:cs="Arial"/>
                <w:bCs/>
                <w:color w:val="000000"/>
              </w:rPr>
              <w:t>.</w:t>
            </w:r>
          </w:p>
        </w:tc>
      </w:tr>
      <w:tr w:rsidR="009134DF" w:rsidRPr="00CC792F" w14:paraId="53833CA5" w14:textId="77777777" w:rsidTr="001B1BC8">
        <w:tc>
          <w:tcPr>
            <w:tcW w:w="693" w:type="dxa"/>
          </w:tcPr>
          <w:p w14:paraId="24B49C17"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CS2</w:t>
            </w:r>
          </w:p>
        </w:tc>
        <w:tc>
          <w:tcPr>
            <w:tcW w:w="7647" w:type="dxa"/>
          </w:tcPr>
          <w:p w14:paraId="63126395" w14:textId="0D127401" w:rsidR="009134DF" w:rsidRPr="00CC792F" w:rsidRDefault="009134DF" w:rsidP="00323281">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Critically analyse, evaluate, and deploy a range of digital principles and techniques to produce </w:t>
            </w:r>
            <w:r w:rsidR="00550897" w:rsidRPr="00CC792F">
              <w:rPr>
                <w:rFonts w:ascii="Arial" w:hAnsi="Arial" w:cs="Arial"/>
                <w:bCs/>
                <w:color w:val="000000"/>
              </w:rPr>
              <w:t>games assets and levels</w:t>
            </w:r>
            <w:r w:rsidRPr="00CC792F">
              <w:rPr>
                <w:rFonts w:ascii="Arial" w:hAnsi="Arial" w:cs="Arial"/>
                <w:bCs/>
                <w:color w:val="000000"/>
              </w:rPr>
              <w:t xml:space="preserve"> for a target audience.</w:t>
            </w:r>
          </w:p>
        </w:tc>
      </w:tr>
      <w:tr w:rsidR="009134DF" w:rsidRPr="00CC792F" w14:paraId="1739B499" w14:textId="77777777" w:rsidTr="001B1BC8">
        <w:tc>
          <w:tcPr>
            <w:tcW w:w="693" w:type="dxa"/>
          </w:tcPr>
          <w:p w14:paraId="6CBA66E5"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CS3</w:t>
            </w:r>
          </w:p>
        </w:tc>
        <w:tc>
          <w:tcPr>
            <w:tcW w:w="7647" w:type="dxa"/>
          </w:tcPr>
          <w:p w14:paraId="460A610B" w14:textId="2C5E7F8B"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Appreciate the visual impact and emotional context of </w:t>
            </w:r>
            <w:r w:rsidR="00550897" w:rsidRPr="00CC792F">
              <w:rPr>
                <w:rFonts w:ascii="Arial" w:hAnsi="Arial" w:cs="Arial"/>
                <w:bCs/>
                <w:color w:val="000000"/>
              </w:rPr>
              <w:t>a game</w:t>
            </w:r>
            <w:r w:rsidRPr="00CC792F">
              <w:rPr>
                <w:rFonts w:ascii="Arial" w:hAnsi="Arial" w:cs="Arial"/>
                <w:bCs/>
                <w:color w:val="000000"/>
              </w:rPr>
              <w:t xml:space="preserve"> and the emotional response of an audience.</w:t>
            </w:r>
          </w:p>
        </w:tc>
      </w:tr>
      <w:tr w:rsidR="009134DF" w:rsidRPr="00CC792F" w14:paraId="0E1508D3" w14:textId="77777777" w:rsidTr="001B1BC8">
        <w:tc>
          <w:tcPr>
            <w:tcW w:w="693" w:type="dxa"/>
          </w:tcPr>
          <w:p w14:paraId="1BD1FDA4"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CS4</w:t>
            </w:r>
          </w:p>
        </w:tc>
        <w:tc>
          <w:tcPr>
            <w:tcW w:w="7647" w:type="dxa"/>
          </w:tcPr>
          <w:p w14:paraId="276CA57A" w14:textId="24B690D8" w:rsidR="009134DF" w:rsidRPr="00CC792F" w:rsidRDefault="009134DF" w:rsidP="00746F17">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Initiate, plan, devise, </w:t>
            </w:r>
            <w:r w:rsidR="00550897" w:rsidRPr="00CC792F">
              <w:rPr>
                <w:rFonts w:ascii="Arial" w:hAnsi="Arial" w:cs="Arial"/>
                <w:bCs/>
                <w:color w:val="000000"/>
              </w:rPr>
              <w:t>design</w:t>
            </w:r>
            <w:r w:rsidRPr="00CC792F">
              <w:rPr>
                <w:rFonts w:ascii="Arial" w:hAnsi="Arial" w:cs="Arial"/>
                <w:bCs/>
                <w:color w:val="000000"/>
              </w:rPr>
              <w:t xml:space="preserve"> and critically evaluate </w:t>
            </w:r>
            <w:r w:rsidR="00550897" w:rsidRPr="00CC792F">
              <w:rPr>
                <w:rFonts w:ascii="Arial" w:hAnsi="Arial" w:cs="Arial"/>
                <w:bCs/>
                <w:color w:val="000000"/>
              </w:rPr>
              <w:t>games</w:t>
            </w:r>
            <w:r w:rsidRPr="00CC792F">
              <w:rPr>
                <w:rFonts w:ascii="Arial" w:hAnsi="Arial" w:cs="Arial"/>
                <w:bCs/>
                <w:color w:val="000000"/>
              </w:rPr>
              <w:t xml:space="preserve"> in terms of </w:t>
            </w:r>
            <w:r w:rsidR="00550897" w:rsidRPr="00CC792F">
              <w:rPr>
                <w:rFonts w:ascii="Arial" w:hAnsi="Arial" w:cs="Arial"/>
                <w:bCs/>
                <w:color w:val="000000"/>
              </w:rPr>
              <w:t>playability</w:t>
            </w:r>
            <w:r w:rsidRPr="00CC792F">
              <w:rPr>
                <w:rFonts w:ascii="Arial" w:hAnsi="Arial" w:cs="Arial"/>
                <w:bCs/>
                <w:color w:val="000000"/>
              </w:rPr>
              <w:t xml:space="preserve">, </w:t>
            </w:r>
            <w:r w:rsidR="00550897" w:rsidRPr="00CC792F">
              <w:rPr>
                <w:rFonts w:ascii="Arial" w:hAnsi="Arial" w:cs="Arial"/>
                <w:bCs/>
                <w:color w:val="000000"/>
              </w:rPr>
              <w:t>style, mechanics and</w:t>
            </w:r>
            <w:r w:rsidRPr="00CC792F">
              <w:rPr>
                <w:rFonts w:ascii="Arial" w:hAnsi="Arial" w:cs="Arial"/>
                <w:bCs/>
                <w:color w:val="000000"/>
              </w:rPr>
              <w:t xml:space="preserve"> industry </w:t>
            </w:r>
            <w:r w:rsidR="00550897" w:rsidRPr="00CC792F">
              <w:rPr>
                <w:rFonts w:ascii="Arial" w:hAnsi="Arial" w:cs="Arial"/>
                <w:bCs/>
                <w:color w:val="000000"/>
              </w:rPr>
              <w:t xml:space="preserve">best </w:t>
            </w:r>
            <w:r w:rsidRPr="00CC792F">
              <w:rPr>
                <w:rFonts w:ascii="Arial" w:hAnsi="Arial" w:cs="Arial"/>
                <w:bCs/>
                <w:color w:val="000000"/>
              </w:rPr>
              <w:t>practices, formulat</w:t>
            </w:r>
            <w:r w:rsidR="00550897" w:rsidRPr="00CC792F">
              <w:rPr>
                <w:rFonts w:ascii="Arial" w:hAnsi="Arial" w:cs="Arial"/>
                <w:bCs/>
                <w:color w:val="000000"/>
              </w:rPr>
              <w:t>ing</w:t>
            </w:r>
            <w:r w:rsidRPr="00CC792F">
              <w:rPr>
                <w:rFonts w:ascii="Arial" w:hAnsi="Arial" w:cs="Arial"/>
                <w:bCs/>
                <w:color w:val="000000"/>
              </w:rPr>
              <w:t xml:space="preserve"> independent solutions to problems.</w:t>
            </w:r>
          </w:p>
        </w:tc>
      </w:tr>
    </w:tbl>
    <w:p w14:paraId="068C5972" w14:textId="77777777" w:rsidR="003C21C6" w:rsidRPr="00CC792F" w:rsidRDefault="003C21C6" w:rsidP="009134DF">
      <w:pPr>
        <w:tabs>
          <w:tab w:val="left" w:pos="1134"/>
          <w:tab w:val="num" w:pos="2880"/>
        </w:tabs>
        <w:spacing w:after="0" w:line="240" w:lineRule="auto"/>
        <w:ind w:left="720"/>
        <w:jc w:val="both"/>
        <w:rPr>
          <w:rFonts w:ascii="Arial" w:hAnsi="Arial" w:cs="Arial"/>
          <w:color w:val="000000"/>
        </w:rPr>
      </w:pPr>
    </w:p>
    <w:p w14:paraId="5457D8C2" w14:textId="2D97F6C3" w:rsidR="003C21C6" w:rsidRPr="00CC792F" w:rsidRDefault="009134DF" w:rsidP="0099058B">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r w:rsidR="003C21C6" w:rsidRPr="00CC792F">
        <w:rPr>
          <w:rFonts w:ascii="Arial" w:hAnsi="Arial" w:cs="Arial"/>
          <w:color w:val="000000"/>
        </w:rPr>
        <w:br w:type="page"/>
      </w:r>
    </w:p>
    <w:p w14:paraId="0336676C" w14:textId="77777777" w:rsidR="009134DF" w:rsidRPr="00CC792F" w:rsidRDefault="009134DF" w:rsidP="009134DF">
      <w:pPr>
        <w:tabs>
          <w:tab w:val="num" w:pos="2016"/>
          <w:tab w:val="num" w:pos="2160"/>
        </w:tabs>
        <w:spacing w:after="0" w:line="240" w:lineRule="auto"/>
        <w:ind w:left="720"/>
        <w:jc w:val="both"/>
        <w:rPr>
          <w:rFonts w:ascii="Arial" w:hAnsi="Arial" w:cs="Arial"/>
          <w:b/>
          <w:color w:val="000000"/>
        </w:rPr>
      </w:pPr>
      <w:r w:rsidRPr="00CC792F">
        <w:rPr>
          <w:rFonts w:ascii="Arial" w:hAnsi="Arial" w:cs="Arial"/>
          <w:b/>
          <w:color w:val="000000"/>
        </w:rPr>
        <w:lastRenderedPageBreak/>
        <w:t>Practical skills (PS)</w:t>
      </w:r>
    </w:p>
    <w:p w14:paraId="592A593F" w14:textId="77777777" w:rsidR="009134DF" w:rsidRPr="00CC792F" w:rsidRDefault="009134DF" w:rsidP="009134DF">
      <w:pPr>
        <w:tabs>
          <w:tab w:val="num" w:pos="2016"/>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9134DF" w:rsidRPr="00CC792F" w14:paraId="3513A7AE" w14:textId="77777777" w:rsidTr="001B1BC8">
        <w:tc>
          <w:tcPr>
            <w:tcW w:w="693" w:type="dxa"/>
          </w:tcPr>
          <w:p w14:paraId="48AEBCE0"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PS1</w:t>
            </w:r>
          </w:p>
        </w:tc>
        <w:tc>
          <w:tcPr>
            <w:tcW w:w="7647" w:type="dxa"/>
          </w:tcPr>
          <w:p w14:paraId="7290B8EF" w14:textId="0D216E47"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eastAsia="Times New Roman" w:hAnsi="Arial" w:cs="Arial"/>
                <w:lang w:eastAsia="zh-CN"/>
              </w:rPr>
              <w:t xml:space="preserve">Design and create </w:t>
            </w:r>
            <w:r w:rsidR="00550897" w:rsidRPr="00CC792F">
              <w:rPr>
                <w:rFonts w:ascii="Arial" w:eastAsia="Times New Roman" w:hAnsi="Arial" w:cs="Arial"/>
                <w:lang w:eastAsia="zh-CN"/>
              </w:rPr>
              <w:t>games assets</w:t>
            </w:r>
            <w:r w:rsidRPr="00CC792F">
              <w:rPr>
                <w:rFonts w:ascii="Arial" w:eastAsia="Times New Roman" w:hAnsi="Arial" w:cs="Arial"/>
                <w:lang w:eastAsia="zh-CN"/>
              </w:rPr>
              <w:t xml:space="preserve"> suitable for inclusion in </w:t>
            </w:r>
            <w:r w:rsidR="00550897" w:rsidRPr="00CC792F">
              <w:rPr>
                <w:rFonts w:ascii="Arial" w:eastAsia="Times New Roman" w:hAnsi="Arial" w:cs="Arial"/>
                <w:lang w:eastAsia="zh-CN"/>
              </w:rPr>
              <w:t xml:space="preserve">games </w:t>
            </w:r>
            <w:r w:rsidRPr="00CC792F">
              <w:rPr>
                <w:rFonts w:ascii="Arial" w:eastAsia="Times New Roman" w:hAnsi="Arial" w:cs="Arial"/>
                <w:lang w:eastAsia="zh-CN"/>
              </w:rPr>
              <w:t>production(s), based on clear, coherent, and applied knowledge of the subject.</w:t>
            </w:r>
          </w:p>
        </w:tc>
      </w:tr>
      <w:tr w:rsidR="009134DF" w:rsidRPr="00CC792F" w14:paraId="134AC6FB" w14:textId="77777777" w:rsidTr="001B1BC8">
        <w:tc>
          <w:tcPr>
            <w:tcW w:w="693" w:type="dxa"/>
          </w:tcPr>
          <w:p w14:paraId="4E14859E"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PS2</w:t>
            </w:r>
          </w:p>
        </w:tc>
        <w:tc>
          <w:tcPr>
            <w:tcW w:w="7647" w:type="dxa"/>
          </w:tcPr>
          <w:p w14:paraId="0456DC36" w14:textId="3BD68BE2"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Deploy tools and techniques in the </w:t>
            </w:r>
            <w:r w:rsidR="00550897" w:rsidRPr="00CC792F">
              <w:rPr>
                <w:rFonts w:ascii="Arial" w:hAnsi="Arial" w:cs="Arial"/>
                <w:bCs/>
                <w:color w:val="000000"/>
              </w:rPr>
              <w:t xml:space="preserve">construction of </w:t>
            </w:r>
            <w:r w:rsidR="001553B6" w:rsidRPr="00CC792F">
              <w:rPr>
                <w:rFonts w:ascii="Arial" w:hAnsi="Arial" w:cs="Arial"/>
                <w:bCs/>
                <w:color w:val="000000"/>
              </w:rPr>
              <w:t xml:space="preserve">interactive </w:t>
            </w:r>
            <w:r w:rsidR="00550897" w:rsidRPr="00CC792F">
              <w:rPr>
                <w:rFonts w:ascii="Arial" w:hAnsi="Arial" w:cs="Arial"/>
                <w:bCs/>
                <w:color w:val="000000"/>
              </w:rPr>
              <w:t>games and related assets</w:t>
            </w:r>
          </w:p>
        </w:tc>
      </w:tr>
      <w:tr w:rsidR="009134DF" w:rsidRPr="00CC792F" w14:paraId="59A7FA0E" w14:textId="77777777" w:rsidTr="001B1BC8">
        <w:tc>
          <w:tcPr>
            <w:tcW w:w="693" w:type="dxa"/>
          </w:tcPr>
          <w:p w14:paraId="36C049F9"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PS3</w:t>
            </w:r>
          </w:p>
        </w:tc>
        <w:tc>
          <w:tcPr>
            <w:tcW w:w="7647" w:type="dxa"/>
          </w:tcPr>
          <w:p w14:paraId="09E2B78B" w14:textId="4A9AA669"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 xml:space="preserve">Develop their own </w:t>
            </w:r>
            <w:r w:rsidR="00550897" w:rsidRPr="00CC792F">
              <w:rPr>
                <w:rFonts w:ascii="Arial" w:hAnsi="Arial" w:cs="Arial"/>
                <w:color w:val="000000"/>
              </w:rPr>
              <w:t>design aesthetic</w:t>
            </w:r>
            <w:r w:rsidRPr="00CC792F">
              <w:rPr>
                <w:rFonts w:ascii="Arial" w:hAnsi="Arial" w:cs="Arial"/>
                <w:color w:val="000000"/>
              </w:rPr>
              <w:t xml:space="preserve"> in </w:t>
            </w:r>
            <w:r w:rsidR="00550897" w:rsidRPr="00CC792F">
              <w:rPr>
                <w:rFonts w:ascii="Arial" w:hAnsi="Arial" w:cs="Arial"/>
                <w:color w:val="000000"/>
              </w:rPr>
              <w:t>the creation of games</w:t>
            </w:r>
            <w:r w:rsidR="001553B6" w:rsidRPr="00CC792F">
              <w:rPr>
                <w:rFonts w:ascii="Arial" w:hAnsi="Arial" w:cs="Arial"/>
                <w:color w:val="000000"/>
              </w:rPr>
              <w:t xml:space="preserve"> to</w:t>
            </w:r>
            <w:r w:rsidRPr="00CC792F">
              <w:rPr>
                <w:rFonts w:ascii="Arial" w:hAnsi="Arial" w:cs="Arial"/>
                <w:color w:val="000000"/>
              </w:rPr>
              <w:t xml:space="preserve"> entertain and engage an audience.</w:t>
            </w:r>
          </w:p>
        </w:tc>
      </w:tr>
      <w:tr w:rsidR="009134DF" w:rsidRPr="00CC792F" w14:paraId="6F898A55" w14:textId="77777777" w:rsidTr="001B1BC8">
        <w:tc>
          <w:tcPr>
            <w:tcW w:w="693" w:type="dxa"/>
          </w:tcPr>
          <w:p w14:paraId="1C30CB85"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PS4</w:t>
            </w:r>
          </w:p>
        </w:tc>
        <w:tc>
          <w:tcPr>
            <w:tcW w:w="7647" w:type="dxa"/>
          </w:tcPr>
          <w:p w14:paraId="16FC7E64" w14:textId="4BD681E1"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Demonstrate effective use of a tool chain within a </w:t>
            </w:r>
            <w:r w:rsidR="00550897" w:rsidRPr="00CC792F">
              <w:rPr>
                <w:rFonts w:ascii="Arial" w:hAnsi="Arial" w:cs="Arial"/>
                <w:bCs/>
                <w:color w:val="000000"/>
              </w:rPr>
              <w:t>games production</w:t>
            </w:r>
            <w:r w:rsidRPr="00CC792F">
              <w:rPr>
                <w:rFonts w:ascii="Arial" w:hAnsi="Arial" w:cs="Arial"/>
                <w:bCs/>
                <w:color w:val="000000"/>
              </w:rPr>
              <w:t xml:space="preserve"> pipeline with an emphasis on how the components fit within the whole of a professional </w:t>
            </w:r>
            <w:r w:rsidR="00550897" w:rsidRPr="00CC792F">
              <w:rPr>
                <w:rFonts w:ascii="Arial" w:hAnsi="Arial" w:cs="Arial"/>
                <w:bCs/>
                <w:color w:val="000000"/>
              </w:rPr>
              <w:t>game development</w:t>
            </w:r>
            <w:r w:rsidRPr="00CC792F">
              <w:rPr>
                <w:rFonts w:ascii="Arial" w:hAnsi="Arial" w:cs="Arial"/>
                <w:bCs/>
                <w:color w:val="000000"/>
              </w:rPr>
              <w:t xml:space="preserve"> environment.</w:t>
            </w:r>
          </w:p>
        </w:tc>
      </w:tr>
    </w:tbl>
    <w:p w14:paraId="3D7B96C6" w14:textId="77777777" w:rsidR="003C21C6" w:rsidRPr="00CC792F" w:rsidRDefault="003C21C6" w:rsidP="009134DF">
      <w:pPr>
        <w:tabs>
          <w:tab w:val="left" w:pos="1134"/>
          <w:tab w:val="num" w:pos="2880"/>
        </w:tabs>
        <w:spacing w:after="0" w:line="240" w:lineRule="auto"/>
        <w:ind w:left="720"/>
        <w:jc w:val="both"/>
        <w:rPr>
          <w:rFonts w:ascii="Arial" w:hAnsi="Arial" w:cs="Arial"/>
          <w:color w:val="000000"/>
        </w:rPr>
      </w:pPr>
    </w:p>
    <w:p w14:paraId="0A8CCE13" w14:textId="55F89BBD" w:rsidR="009134DF" w:rsidRPr="00CC792F" w:rsidRDefault="009134DF" w:rsidP="009134DF">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56CA77A8" w14:textId="39E25EFF" w:rsidR="009134DF" w:rsidRPr="00CC792F" w:rsidRDefault="009134DF" w:rsidP="009134DF">
      <w:pPr>
        <w:tabs>
          <w:tab w:val="num" w:pos="1134"/>
          <w:tab w:val="num" w:pos="2016"/>
          <w:tab w:val="num" w:pos="2160"/>
        </w:tabs>
        <w:spacing w:after="0" w:line="240" w:lineRule="auto"/>
        <w:jc w:val="both"/>
        <w:rPr>
          <w:rFonts w:ascii="Arial" w:hAnsi="Arial" w:cs="Arial"/>
          <w:b/>
          <w:color w:val="000000"/>
        </w:rPr>
      </w:pPr>
    </w:p>
    <w:p w14:paraId="3C633367" w14:textId="77777777" w:rsidR="0099058B" w:rsidRPr="00CC792F" w:rsidRDefault="0099058B" w:rsidP="009134DF">
      <w:pPr>
        <w:tabs>
          <w:tab w:val="num" w:pos="1134"/>
          <w:tab w:val="num" w:pos="2016"/>
          <w:tab w:val="num" w:pos="2160"/>
        </w:tabs>
        <w:spacing w:after="0" w:line="240" w:lineRule="auto"/>
        <w:jc w:val="both"/>
        <w:rPr>
          <w:rFonts w:ascii="Arial" w:hAnsi="Arial" w:cs="Arial"/>
          <w:b/>
          <w:color w:val="000000"/>
        </w:rPr>
      </w:pPr>
    </w:p>
    <w:p w14:paraId="305D502F" w14:textId="74ED9B8F" w:rsidR="009134DF" w:rsidRPr="00CC792F" w:rsidRDefault="009134DF" w:rsidP="009134DF">
      <w:pPr>
        <w:tabs>
          <w:tab w:val="num" w:pos="1134"/>
          <w:tab w:val="num" w:pos="1440"/>
          <w:tab w:val="num" w:pos="2016"/>
        </w:tabs>
        <w:spacing w:after="0" w:line="240" w:lineRule="auto"/>
        <w:ind w:left="720"/>
        <w:jc w:val="both"/>
        <w:rPr>
          <w:rFonts w:ascii="Arial" w:hAnsi="Arial" w:cs="Arial"/>
          <w:b/>
          <w:color w:val="000000"/>
        </w:rPr>
      </w:pPr>
      <w:r w:rsidRPr="00CC792F">
        <w:rPr>
          <w:rFonts w:ascii="Arial" w:hAnsi="Arial" w:cs="Arial"/>
          <w:b/>
          <w:color w:val="000000"/>
        </w:rPr>
        <w:t xml:space="preserve">Key skills (KS) </w:t>
      </w:r>
    </w:p>
    <w:p w14:paraId="06D9E0FC" w14:textId="77777777" w:rsidR="009134DF" w:rsidRPr="00CC792F" w:rsidRDefault="009134DF" w:rsidP="009134DF">
      <w:pPr>
        <w:tabs>
          <w:tab w:val="num" w:pos="720"/>
          <w:tab w:val="left" w:pos="1440"/>
        </w:tabs>
        <w:spacing w:after="0" w:line="240" w:lineRule="auto"/>
        <w:ind w:left="720" w:hanging="720"/>
        <w:jc w:val="both"/>
        <w:rPr>
          <w:rFonts w:ascii="Arial" w:hAnsi="Arial" w:cs="Arial"/>
          <w:color w:val="000000"/>
        </w:rPr>
      </w:pPr>
    </w:p>
    <w:tbl>
      <w:tblPr>
        <w:tblStyle w:val="TableGrid"/>
        <w:tblW w:w="0" w:type="auto"/>
        <w:tblInd w:w="720" w:type="dxa"/>
        <w:tblLook w:val="04A0" w:firstRow="1" w:lastRow="0" w:firstColumn="1" w:lastColumn="0" w:noHBand="0" w:noVBand="1"/>
      </w:tblPr>
      <w:tblGrid>
        <w:gridCol w:w="693"/>
        <w:gridCol w:w="7647"/>
      </w:tblGrid>
      <w:tr w:rsidR="009134DF" w:rsidRPr="00CC792F" w14:paraId="27587E50" w14:textId="77777777" w:rsidTr="001B1BC8">
        <w:tc>
          <w:tcPr>
            <w:tcW w:w="693" w:type="dxa"/>
          </w:tcPr>
          <w:p w14:paraId="6F98E914"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KS1</w:t>
            </w:r>
          </w:p>
        </w:tc>
        <w:tc>
          <w:tcPr>
            <w:tcW w:w="7647" w:type="dxa"/>
          </w:tcPr>
          <w:p w14:paraId="583293AF" w14:textId="77777777"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Manage their own independent learning and apply methods and techniques to consolidate and extend their knowledge.</w:t>
            </w:r>
          </w:p>
        </w:tc>
      </w:tr>
      <w:tr w:rsidR="009134DF" w:rsidRPr="00CC792F" w14:paraId="4368BA37" w14:textId="77777777" w:rsidTr="001B1BC8">
        <w:tc>
          <w:tcPr>
            <w:tcW w:w="693" w:type="dxa"/>
          </w:tcPr>
          <w:p w14:paraId="08F27F75"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KS2</w:t>
            </w:r>
          </w:p>
        </w:tc>
        <w:tc>
          <w:tcPr>
            <w:tcW w:w="7647" w:type="dxa"/>
          </w:tcPr>
          <w:p w14:paraId="5A106E6A" w14:textId="5FCA249D"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 xml:space="preserve">Demonstrate academic rigour appropriate to Honours level in </w:t>
            </w:r>
            <w:r w:rsidR="00550897" w:rsidRPr="00CC792F">
              <w:rPr>
                <w:rFonts w:ascii="Arial" w:hAnsi="Arial" w:cs="Arial"/>
                <w:color w:val="000000"/>
              </w:rPr>
              <w:t>games</w:t>
            </w:r>
            <w:r w:rsidRPr="00CC792F">
              <w:rPr>
                <w:rFonts w:ascii="Arial" w:hAnsi="Arial" w:cs="Arial"/>
                <w:color w:val="000000"/>
              </w:rPr>
              <w:t xml:space="preserve"> production </w:t>
            </w:r>
            <w:r w:rsidR="00550897" w:rsidRPr="00CC792F">
              <w:rPr>
                <w:rFonts w:ascii="Arial" w:hAnsi="Arial" w:cs="Arial"/>
                <w:color w:val="000000"/>
              </w:rPr>
              <w:t>and</w:t>
            </w:r>
            <w:r w:rsidRPr="00CC792F">
              <w:rPr>
                <w:rFonts w:ascii="Arial" w:hAnsi="Arial" w:cs="Arial"/>
                <w:color w:val="000000"/>
              </w:rPr>
              <w:t xml:space="preserve"> the creation of </w:t>
            </w:r>
            <w:r w:rsidR="00550897" w:rsidRPr="00CC792F">
              <w:rPr>
                <w:rFonts w:ascii="Arial" w:hAnsi="Arial" w:cs="Arial"/>
                <w:color w:val="000000"/>
              </w:rPr>
              <w:t>games assets.</w:t>
            </w:r>
          </w:p>
        </w:tc>
      </w:tr>
      <w:tr w:rsidR="009134DF" w:rsidRPr="00CC792F" w14:paraId="783624A0" w14:textId="77777777" w:rsidTr="001B1BC8">
        <w:tc>
          <w:tcPr>
            <w:tcW w:w="693" w:type="dxa"/>
          </w:tcPr>
          <w:p w14:paraId="23BCA46D"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KS3</w:t>
            </w:r>
          </w:p>
        </w:tc>
        <w:tc>
          <w:tcPr>
            <w:tcW w:w="7647" w:type="dxa"/>
          </w:tcPr>
          <w:p w14:paraId="16FCB846" w14:textId="77777777"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Exercise personal responsibility and initiative within decision-making and provide solutions for a wide variety of audiences.</w:t>
            </w:r>
          </w:p>
        </w:tc>
      </w:tr>
      <w:tr w:rsidR="009134DF" w:rsidRPr="00CC792F" w14:paraId="61B49327" w14:textId="77777777" w:rsidTr="001B1BC8">
        <w:tc>
          <w:tcPr>
            <w:tcW w:w="693" w:type="dxa"/>
          </w:tcPr>
          <w:p w14:paraId="50280E1A"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KS4</w:t>
            </w:r>
          </w:p>
        </w:tc>
        <w:tc>
          <w:tcPr>
            <w:tcW w:w="7647" w:type="dxa"/>
          </w:tcPr>
          <w:p w14:paraId="2BB1DE94" w14:textId="78C41D62" w:rsidR="009134DF" w:rsidRPr="00CC792F" w:rsidRDefault="00F42BD6"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W</w:t>
            </w:r>
            <w:r w:rsidR="009134DF" w:rsidRPr="00CC792F">
              <w:rPr>
                <w:rFonts w:ascii="Arial" w:hAnsi="Arial" w:cs="Arial"/>
                <w:color w:val="000000"/>
              </w:rPr>
              <w:t xml:space="preserve">ork under guidance and as a member of a </w:t>
            </w:r>
            <w:r w:rsidR="009134DF" w:rsidRPr="00CC792F">
              <w:rPr>
                <w:rFonts w:ascii="Arial" w:hAnsi="Arial" w:cs="Arial"/>
                <w:bCs/>
                <w:color w:val="000000"/>
              </w:rPr>
              <w:t>team.</w:t>
            </w:r>
          </w:p>
        </w:tc>
      </w:tr>
      <w:tr w:rsidR="00F42BD6" w:rsidRPr="00CC792F" w14:paraId="2528442D" w14:textId="77777777" w:rsidTr="001B1BC8">
        <w:tc>
          <w:tcPr>
            <w:tcW w:w="693" w:type="dxa"/>
          </w:tcPr>
          <w:p w14:paraId="5BB3C71B" w14:textId="14A8A043" w:rsidR="00F42BD6" w:rsidRPr="00CC792F" w:rsidRDefault="00F42BD6" w:rsidP="00F42BD6">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KS5</w:t>
            </w:r>
          </w:p>
        </w:tc>
        <w:tc>
          <w:tcPr>
            <w:tcW w:w="7647" w:type="dxa"/>
          </w:tcPr>
          <w:p w14:paraId="1AEA2F60" w14:textId="1DABBD1D" w:rsidR="00F42BD6" w:rsidRPr="00CC792F" w:rsidRDefault="00F42BD6" w:rsidP="00F42BD6">
            <w:pPr>
              <w:tabs>
                <w:tab w:val="left" w:pos="1134"/>
                <w:tab w:val="num" w:pos="2880"/>
              </w:tabs>
              <w:spacing w:after="0" w:line="240" w:lineRule="auto"/>
              <w:jc w:val="both"/>
              <w:rPr>
                <w:rFonts w:ascii="Arial" w:hAnsi="Arial" w:cs="Arial"/>
                <w:color w:val="000000"/>
              </w:rPr>
            </w:pPr>
            <w:r w:rsidRPr="00CC792F">
              <w:rPr>
                <w:rFonts w:ascii="Arial" w:hAnsi="Arial" w:cs="Arial"/>
                <w:bCs/>
                <w:color w:val="000000"/>
              </w:rPr>
              <w:t>Interact and communicate</w:t>
            </w:r>
            <w:r w:rsidRPr="00CC792F">
              <w:rPr>
                <w:rFonts w:ascii="Arial" w:hAnsi="Arial" w:cs="Arial"/>
                <w:color w:val="000000"/>
              </w:rPr>
              <w:t xml:space="preserve"> with a </w:t>
            </w:r>
            <w:r w:rsidRPr="00CC792F">
              <w:rPr>
                <w:rFonts w:ascii="Arial" w:hAnsi="Arial" w:cs="Arial"/>
                <w:bCs/>
                <w:color w:val="000000"/>
              </w:rPr>
              <w:t>range of audiences</w:t>
            </w:r>
            <w:r w:rsidRPr="00CC792F">
              <w:rPr>
                <w:rFonts w:ascii="Arial" w:hAnsi="Arial" w:cs="Arial"/>
                <w:color w:val="000000"/>
              </w:rPr>
              <w:t xml:space="preserve"> in a </w:t>
            </w:r>
            <w:r w:rsidRPr="00CC792F">
              <w:rPr>
                <w:rFonts w:ascii="Arial" w:hAnsi="Arial" w:cs="Arial"/>
                <w:bCs/>
                <w:color w:val="000000"/>
              </w:rPr>
              <w:t>succinct</w:t>
            </w:r>
            <w:r w:rsidRPr="00CC792F">
              <w:rPr>
                <w:rFonts w:ascii="Arial" w:hAnsi="Arial" w:cs="Arial"/>
                <w:color w:val="000000"/>
              </w:rPr>
              <w:t xml:space="preserve"> manner</w:t>
            </w:r>
          </w:p>
        </w:tc>
      </w:tr>
    </w:tbl>
    <w:p w14:paraId="59CD6FA2" w14:textId="77777777" w:rsidR="0099058B" w:rsidRPr="00CC792F" w:rsidRDefault="0099058B" w:rsidP="009134DF">
      <w:pPr>
        <w:tabs>
          <w:tab w:val="left" w:pos="1134"/>
          <w:tab w:val="num" w:pos="2880"/>
        </w:tabs>
        <w:spacing w:after="0" w:line="240" w:lineRule="auto"/>
        <w:ind w:left="720"/>
        <w:jc w:val="both"/>
        <w:rPr>
          <w:rFonts w:ascii="Arial" w:hAnsi="Arial" w:cs="Arial"/>
          <w:color w:val="000000"/>
        </w:rPr>
      </w:pPr>
    </w:p>
    <w:p w14:paraId="677E32A1" w14:textId="5A070165" w:rsidR="009134DF" w:rsidRPr="00CC792F" w:rsidRDefault="009134DF" w:rsidP="009134DF">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568F3EC9" w14:textId="77777777" w:rsidR="000541F1" w:rsidRPr="00CC792F" w:rsidRDefault="000541F1" w:rsidP="00A632B4">
      <w:pPr>
        <w:tabs>
          <w:tab w:val="num" w:pos="720"/>
          <w:tab w:val="left" w:pos="1440"/>
        </w:tabs>
        <w:spacing w:after="0" w:line="240" w:lineRule="auto"/>
        <w:jc w:val="both"/>
        <w:rPr>
          <w:rFonts w:ascii="Arial" w:hAnsi="Arial" w:cs="Arial"/>
          <w:color w:val="000000"/>
        </w:rPr>
      </w:pPr>
    </w:p>
    <w:p w14:paraId="50687890" w14:textId="77777777" w:rsidR="000541F1" w:rsidRPr="00CC792F" w:rsidRDefault="000541F1" w:rsidP="0011372B">
      <w:pPr>
        <w:tabs>
          <w:tab w:val="num" w:pos="720"/>
          <w:tab w:val="left" w:pos="1440"/>
        </w:tabs>
        <w:spacing w:after="0" w:line="240" w:lineRule="auto"/>
        <w:ind w:left="720" w:hanging="720"/>
        <w:jc w:val="both"/>
        <w:rPr>
          <w:rFonts w:ascii="Arial" w:hAnsi="Arial" w:cs="Arial"/>
        </w:rPr>
      </w:pPr>
      <w:r w:rsidRPr="00CC792F">
        <w:rPr>
          <w:rFonts w:ascii="Arial" w:hAnsi="Arial" w:cs="Arial"/>
          <w:color w:val="000000"/>
        </w:rPr>
        <w:tab/>
      </w:r>
    </w:p>
    <w:p w14:paraId="52E61A75" w14:textId="77777777" w:rsidR="000541F1" w:rsidRPr="00CC792F" w:rsidRDefault="000541F1" w:rsidP="000541F1">
      <w:pPr>
        <w:suppressAutoHyphens/>
        <w:spacing w:line="240" w:lineRule="auto"/>
        <w:ind w:left="720"/>
        <w:jc w:val="both"/>
        <w:rPr>
          <w:rFonts w:ascii="Arial" w:hAnsi="Arial" w:cs="Arial"/>
          <w:b/>
          <w:u w:val="single"/>
        </w:rPr>
      </w:pPr>
      <w:r w:rsidRPr="00CC792F">
        <w:rPr>
          <w:rFonts w:ascii="Arial" w:hAnsi="Arial" w:cs="Arial"/>
          <w:b/>
          <w:u w:val="single"/>
        </w:rPr>
        <w:t>Intermediate/Exit Awards</w:t>
      </w:r>
    </w:p>
    <w:p w14:paraId="1195D626" w14:textId="7D2AA712" w:rsidR="000541F1" w:rsidRPr="00CC792F" w:rsidRDefault="000541F1" w:rsidP="000541F1">
      <w:pPr>
        <w:spacing w:after="0" w:line="240" w:lineRule="auto"/>
        <w:ind w:left="720"/>
        <w:jc w:val="both"/>
        <w:rPr>
          <w:rFonts w:ascii="Arial" w:hAnsi="Arial" w:cs="Arial"/>
          <w:b/>
          <w:color w:val="000000"/>
        </w:rPr>
      </w:pPr>
      <w:r w:rsidRPr="00CC792F">
        <w:rPr>
          <w:rFonts w:ascii="Arial" w:hAnsi="Arial" w:cs="Arial"/>
          <w:b/>
          <w:color w:val="000000"/>
        </w:rPr>
        <w:t>Intermediate/Exit Award 1</w:t>
      </w:r>
      <w:r w:rsidR="00B44A27" w:rsidRPr="00CC792F">
        <w:rPr>
          <w:rFonts w:ascii="Arial" w:hAnsi="Arial" w:cs="Arial"/>
          <w:b/>
          <w:color w:val="000000"/>
        </w:rPr>
        <w:t xml:space="preserve">: </w:t>
      </w:r>
      <w:r w:rsidR="002B712E" w:rsidRPr="00CC792F">
        <w:rPr>
          <w:rFonts w:ascii="Arial" w:hAnsi="Arial" w:cs="Arial"/>
          <w:b/>
          <w:color w:val="000000"/>
        </w:rPr>
        <w:t>HND/</w:t>
      </w:r>
      <w:r w:rsidRPr="00CC792F">
        <w:rPr>
          <w:rFonts w:ascii="Arial" w:hAnsi="Arial" w:cs="Arial"/>
          <w:b/>
          <w:color w:val="000000"/>
        </w:rPr>
        <w:t>DipHE</w:t>
      </w:r>
      <w:r w:rsidR="00B44A27" w:rsidRPr="00CC792F">
        <w:rPr>
          <w:rFonts w:ascii="Arial" w:hAnsi="Arial" w:cs="Arial"/>
          <w:b/>
          <w:color w:val="000000"/>
        </w:rPr>
        <w:t xml:space="preserve"> Computer Games Design</w:t>
      </w:r>
    </w:p>
    <w:p w14:paraId="68584CA8" w14:textId="77777777" w:rsidR="0099058B" w:rsidRPr="00CC792F" w:rsidRDefault="0099058B" w:rsidP="000541F1">
      <w:pPr>
        <w:spacing w:after="0" w:line="240" w:lineRule="auto"/>
        <w:ind w:left="720"/>
        <w:jc w:val="both"/>
        <w:rPr>
          <w:rFonts w:ascii="Arial" w:hAnsi="Arial" w:cs="Arial"/>
          <w:b/>
          <w:color w:val="000000"/>
        </w:rPr>
      </w:pPr>
    </w:p>
    <w:p w14:paraId="3C451DA9" w14:textId="77777777" w:rsidR="000541F1" w:rsidRPr="00CC792F" w:rsidRDefault="000541F1" w:rsidP="000541F1">
      <w:pPr>
        <w:spacing w:after="0" w:line="240" w:lineRule="auto"/>
        <w:ind w:left="720"/>
        <w:jc w:val="both"/>
        <w:rPr>
          <w:rFonts w:ascii="Arial" w:hAnsi="Arial" w:cs="Arial"/>
          <w:b/>
          <w:color w:val="000000"/>
        </w:rPr>
      </w:pPr>
    </w:p>
    <w:p w14:paraId="2E7AAD5B" w14:textId="77777777" w:rsidR="00550897" w:rsidRPr="00CC792F" w:rsidRDefault="00550897" w:rsidP="00550897">
      <w:pPr>
        <w:tabs>
          <w:tab w:val="left" w:pos="1134"/>
          <w:tab w:val="num" w:pos="2880"/>
        </w:tabs>
        <w:spacing w:after="0" w:line="240" w:lineRule="auto"/>
        <w:ind w:left="720"/>
        <w:jc w:val="both"/>
        <w:rPr>
          <w:rFonts w:ascii="Arial" w:hAnsi="Arial" w:cs="Arial"/>
          <w:b/>
          <w:color w:val="000000"/>
        </w:rPr>
      </w:pPr>
      <w:r w:rsidRPr="00CC792F">
        <w:rPr>
          <w:rFonts w:ascii="Arial" w:hAnsi="Arial" w:cs="Arial"/>
          <w:b/>
          <w:color w:val="000000"/>
        </w:rPr>
        <w:t>Knowledge and understanding (KU)</w:t>
      </w:r>
    </w:p>
    <w:p w14:paraId="3359469D" w14:textId="77777777" w:rsidR="00550897" w:rsidRPr="00CC792F" w:rsidRDefault="00550897" w:rsidP="00550897">
      <w:pPr>
        <w:tabs>
          <w:tab w:val="left" w:pos="1134"/>
          <w:tab w:val="num" w:pos="288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550897" w:rsidRPr="00CC792F" w14:paraId="15C9AFBC" w14:textId="77777777" w:rsidTr="001B1BC8">
        <w:tc>
          <w:tcPr>
            <w:tcW w:w="693" w:type="dxa"/>
          </w:tcPr>
          <w:p w14:paraId="02F6C49D"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KU1</w:t>
            </w:r>
          </w:p>
        </w:tc>
        <w:tc>
          <w:tcPr>
            <w:tcW w:w="7647" w:type="dxa"/>
          </w:tcPr>
          <w:p w14:paraId="4FE16AC4" w14:textId="36707C97" w:rsidR="00550897" w:rsidRPr="00CC792F" w:rsidRDefault="00550897" w:rsidP="001B1BC8">
            <w:pPr>
              <w:spacing w:after="0" w:line="240" w:lineRule="auto"/>
              <w:rPr>
                <w:rFonts w:ascii="Arial" w:eastAsia="Times New Roman" w:hAnsi="Arial" w:cs="Arial"/>
                <w:lang w:eastAsia="zh-CN"/>
              </w:rPr>
            </w:pPr>
            <w:r w:rsidRPr="00CC792F">
              <w:rPr>
                <w:rFonts w:ascii="Arial" w:eastAsia="Times New Roman" w:hAnsi="Arial" w:cs="Arial"/>
                <w:lang w:eastAsia="zh-CN"/>
              </w:rPr>
              <w:t xml:space="preserve">Demonstrate an understanding of game design concepts and principles  </w:t>
            </w:r>
          </w:p>
        </w:tc>
      </w:tr>
      <w:tr w:rsidR="00550897" w:rsidRPr="00CC792F" w14:paraId="57BD28B4" w14:textId="77777777" w:rsidTr="001B1BC8">
        <w:tc>
          <w:tcPr>
            <w:tcW w:w="693" w:type="dxa"/>
          </w:tcPr>
          <w:p w14:paraId="75677132"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KU2</w:t>
            </w:r>
          </w:p>
        </w:tc>
        <w:tc>
          <w:tcPr>
            <w:tcW w:w="7647" w:type="dxa"/>
          </w:tcPr>
          <w:p w14:paraId="1C6E8A52" w14:textId="146877B6" w:rsidR="00550897" w:rsidRPr="00CC792F" w:rsidRDefault="00550897" w:rsidP="001B1BC8">
            <w:pPr>
              <w:tabs>
                <w:tab w:val="left" w:pos="1134"/>
                <w:tab w:val="num" w:pos="2880"/>
              </w:tabs>
              <w:spacing w:after="0" w:line="240" w:lineRule="auto"/>
              <w:jc w:val="both"/>
              <w:rPr>
                <w:rFonts w:ascii="Arial" w:eastAsia="Times New Roman" w:hAnsi="Arial" w:cs="Arial"/>
                <w:lang w:eastAsia="zh-CN"/>
              </w:rPr>
            </w:pPr>
            <w:r w:rsidRPr="00CC792F">
              <w:rPr>
                <w:rFonts w:ascii="Arial" w:hAnsi="Arial" w:cs="Arial"/>
                <w:bCs/>
                <w:color w:val="000000"/>
              </w:rPr>
              <w:t xml:space="preserve">Demonstrate an understanding of roles associated with a </w:t>
            </w:r>
            <w:proofErr w:type="gramStart"/>
            <w:r w:rsidRPr="00CC792F">
              <w:rPr>
                <w:rFonts w:ascii="Arial" w:hAnsi="Arial" w:cs="Arial"/>
                <w:bCs/>
                <w:color w:val="000000"/>
              </w:rPr>
              <w:t>games</w:t>
            </w:r>
            <w:proofErr w:type="gramEnd"/>
            <w:r w:rsidRPr="00CC792F">
              <w:rPr>
                <w:rFonts w:ascii="Arial" w:hAnsi="Arial" w:cs="Arial"/>
                <w:bCs/>
                <w:color w:val="000000"/>
              </w:rPr>
              <w:t xml:space="preserve"> development team.</w:t>
            </w:r>
          </w:p>
        </w:tc>
      </w:tr>
      <w:tr w:rsidR="00550897" w:rsidRPr="00CC792F" w14:paraId="61E7717A" w14:textId="77777777" w:rsidTr="001B1BC8">
        <w:tc>
          <w:tcPr>
            <w:tcW w:w="693" w:type="dxa"/>
          </w:tcPr>
          <w:p w14:paraId="0ECF7515"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KU3</w:t>
            </w:r>
          </w:p>
        </w:tc>
        <w:tc>
          <w:tcPr>
            <w:tcW w:w="7647" w:type="dxa"/>
          </w:tcPr>
          <w:p w14:paraId="47CB6B7D" w14:textId="77777777" w:rsidR="00550897" w:rsidRPr="00CC792F" w:rsidRDefault="0055089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Understand the creative process, the language of design and the production pipeline associated with the computer games development workflow</w:t>
            </w:r>
          </w:p>
        </w:tc>
      </w:tr>
    </w:tbl>
    <w:p w14:paraId="7AC54666" w14:textId="77777777" w:rsidR="0099058B" w:rsidRPr="00CC792F" w:rsidRDefault="0099058B" w:rsidP="00550897">
      <w:pPr>
        <w:tabs>
          <w:tab w:val="left" w:pos="1134"/>
          <w:tab w:val="num" w:pos="2880"/>
        </w:tabs>
        <w:spacing w:after="0" w:line="240" w:lineRule="auto"/>
        <w:ind w:left="720"/>
        <w:jc w:val="both"/>
        <w:rPr>
          <w:rFonts w:ascii="Arial" w:hAnsi="Arial" w:cs="Arial"/>
          <w:color w:val="000000"/>
        </w:rPr>
      </w:pPr>
    </w:p>
    <w:p w14:paraId="06F931B6" w14:textId="394081ED" w:rsidR="00550897" w:rsidRPr="00CC792F" w:rsidRDefault="00550897" w:rsidP="0055089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20F4C52C" w14:textId="1E81B142" w:rsidR="00550897" w:rsidRPr="00CC792F" w:rsidRDefault="00550897" w:rsidP="00550897">
      <w:pPr>
        <w:tabs>
          <w:tab w:val="left" w:pos="1134"/>
          <w:tab w:val="num" w:pos="1494"/>
          <w:tab w:val="num" w:pos="2880"/>
        </w:tabs>
        <w:spacing w:after="0" w:line="240" w:lineRule="auto"/>
        <w:ind w:left="720"/>
        <w:jc w:val="both"/>
        <w:rPr>
          <w:rFonts w:ascii="Arial" w:hAnsi="Arial" w:cs="Arial"/>
          <w:b/>
          <w:color w:val="000000"/>
        </w:rPr>
      </w:pPr>
    </w:p>
    <w:p w14:paraId="38DAF605" w14:textId="77777777" w:rsidR="00A632B4" w:rsidRPr="00CC792F" w:rsidRDefault="00A632B4" w:rsidP="00A632B4">
      <w:pPr>
        <w:tabs>
          <w:tab w:val="left" w:pos="1134"/>
          <w:tab w:val="num" w:pos="1494"/>
          <w:tab w:val="num" w:pos="2880"/>
        </w:tabs>
        <w:spacing w:after="0" w:line="240" w:lineRule="auto"/>
        <w:jc w:val="both"/>
        <w:rPr>
          <w:rFonts w:ascii="Arial" w:hAnsi="Arial" w:cs="Arial"/>
          <w:b/>
          <w:color w:val="000000"/>
        </w:rPr>
      </w:pPr>
    </w:p>
    <w:p w14:paraId="693CE958" w14:textId="77777777" w:rsidR="00550897" w:rsidRPr="00CC792F" w:rsidRDefault="00550897" w:rsidP="00550897">
      <w:pPr>
        <w:tabs>
          <w:tab w:val="num" w:pos="2160"/>
        </w:tabs>
        <w:spacing w:after="0" w:line="240" w:lineRule="auto"/>
        <w:ind w:left="720"/>
        <w:jc w:val="both"/>
        <w:rPr>
          <w:rFonts w:ascii="Arial" w:hAnsi="Arial" w:cs="Arial"/>
          <w:b/>
          <w:color w:val="000000"/>
        </w:rPr>
      </w:pPr>
      <w:r w:rsidRPr="00CC792F">
        <w:rPr>
          <w:rFonts w:ascii="Arial" w:hAnsi="Arial" w:cs="Arial"/>
          <w:b/>
          <w:color w:val="000000"/>
        </w:rPr>
        <w:t xml:space="preserve">Cognitive (thinking) skills (CS) </w:t>
      </w:r>
    </w:p>
    <w:p w14:paraId="60D0D64B" w14:textId="77777777" w:rsidR="00550897" w:rsidRPr="00CC792F" w:rsidRDefault="00550897" w:rsidP="00550897">
      <w:pPr>
        <w:tabs>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550897" w:rsidRPr="00CC792F" w14:paraId="55887880" w14:textId="77777777" w:rsidTr="001B1BC8">
        <w:tc>
          <w:tcPr>
            <w:tcW w:w="693" w:type="dxa"/>
          </w:tcPr>
          <w:p w14:paraId="46B9E8B7"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CS1</w:t>
            </w:r>
          </w:p>
        </w:tc>
        <w:tc>
          <w:tcPr>
            <w:tcW w:w="7647" w:type="dxa"/>
          </w:tcPr>
          <w:p w14:paraId="65219CC7" w14:textId="77777777" w:rsidR="00550897" w:rsidRPr="00CC792F" w:rsidRDefault="0055089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Apply established techniques of analysis and enquiry in the stages of </w:t>
            </w:r>
            <w:proofErr w:type="gramStart"/>
            <w:r w:rsidRPr="00CC792F">
              <w:rPr>
                <w:rFonts w:ascii="Arial" w:hAnsi="Arial" w:cs="Arial"/>
                <w:bCs/>
                <w:color w:val="000000"/>
              </w:rPr>
              <w:t>games  production</w:t>
            </w:r>
            <w:proofErr w:type="gramEnd"/>
            <w:r w:rsidRPr="00CC792F">
              <w:rPr>
                <w:rFonts w:ascii="Arial" w:hAnsi="Arial" w:cs="Arial"/>
                <w:bCs/>
                <w:color w:val="000000"/>
              </w:rPr>
              <w:t>, modelling and level design.</w:t>
            </w:r>
          </w:p>
        </w:tc>
      </w:tr>
      <w:tr w:rsidR="00550897" w:rsidRPr="00CC792F" w14:paraId="44C83FBC" w14:textId="77777777" w:rsidTr="001B1BC8">
        <w:tc>
          <w:tcPr>
            <w:tcW w:w="693" w:type="dxa"/>
          </w:tcPr>
          <w:p w14:paraId="6F83AA27"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CS2</w:t>
            </w:r>
          </w:p>
        </w:tc>
        <w:tc>
          <w:tcPr>
            <w:tcW w:w="7647" w:type="dxa"/>
          </w:tcPr>
          <w:p w14:paraId="537EDBEF" w14:textId="0ADF61F3" w:rsidR="00550897" w:rsidRPr="00CC792F" w:rsidRDefault="00550897" w:rsidP="00746F17">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Evaluate and deploy a range of digital principles and techniques to produce games assets and levels for a target audience.</w:t>
            </w:r>
          </w:p>
        </w:tc>
      </w:tr>
      <w:tr w:rsidR="00550897" w:rsidRPr="00CC792F" w14:paraId="25668C59" w14:textId="77777777" w:rsidTr="001B1BC8">
        <w:tc>
          <w:tcPr>
            <w:tcW w:w="693" w:type="dxa"/>
          </w:tcPr>
          <w:p w14:paraId="5141D5F4"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lastRenderedPageBreak/>
              <w:t>CS3</w:t>
            </w:r>
          </w:p>
        </w:tc>
        <w:tc>
          <w:tcPr>
            <w:tcW w:w="7647" w:type="dxa"/>
          </w:tcPr>
          <w:p w14:paraId="65B9D67E" w14:textId="77777777" w:rsidR="00550897" w:rsidRPr="00CC792F" w:rsidRDefault="0055089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Appreciate the visual impact and emotional context of a game and the emotional response of an audience.</w:t>
            </w:r>
          </w:p>
        </w:tc>
      </w:tr>
      <w:tr w:rsidR="00550897" w:rsidRPr="00CC792F" w14:paraId="171E1520" w14:textId="77777777" w:rsidTr="001B1BC8">
        <w:tc>
          <w:tcPr>
            <w:tcW w:w="693" w:type="dxa"/>
          </w:tcPr>
          <w:p w14:paraId="6A22ED60"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CS4</w:t>
            </w:r>
          </w:p>
        </w:tc>
        <w:tc>
          <w:tcPr>
            <w:tcW w:w="7647" w:type="dxa"/>
          </w:tcPr>
          <w:p w14:paraId="711D965B" w14:textId="36BD5296" w:rsidR="00550897" w:rsidRPr="00CC792F" w:rsidRDefault="00550897" w:rsidP="00746F17">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Initiate, plan, devise and design games in terms of playability, style, mechanics and industry best practices, formulating solutions to problems.</w:t>
            </w:r>
          </w:p>
        </w:tc>
      </w:tr>
    </w:tbl>
    <w:p w14:paraId="5CB16F25" w14:textId="77777777" w:rsidR="0099058B" w:rsidRPr="00CC792F" w:rsidRDefault="0099058B" w:rsidP="00550897">
      <w:pPr>
        <w:tabs>
          <w:tab w:val="left" w:pos="1134"/>
          <w:tab w:val="num" w:pos="2880"/>
        </w:tabs>
        <w:spacing w:after="0" w:line="240" w:lineRule="auto"/>
        <w:ind w:left="720"/>
        <w:jc w:val="both"/>
        <w:rPr>
          <w:rFonts w:ascii="Arial" w:hAnsi="Arial" w:cs="Arial"/>
          <w:color w:val="000000"/>
        </w:rPr>
      </w:pPr>
    </w:p>
    <w:p w14:paraId="781D2E09" w14:textId="44B7DD4B" w:rsidR="00550897" w:rsidRPr="00CC792F" w:rsidRDefault="00550897" w:rsidP="0055089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127BFF11" w14:textId="1E01C3AC" w:rsidR="00550897" w:rsidRPr="00CC792F" w:rsidRDefault="00550897" w:rsidP="00550897">
      <w:pPr>
        <w:tabs>
          <w:tab w:val="num" w:pos="1134"/>
          <w:tab w:val="num" w:pos="2160"/>
        </w:tabs>
        <w:spacing w:after="0" w:line="240" w:lineRule="auto"/>
        <w:ind w:left="720"/>
        <w:jc w:val="both"/>
        <w:rPr>
          <w:rFonts w:ascii="Arial" w:hAnsi="Arial" w:cs="Arial"/>
          <w:b/>
          <w:color w:val="000000"/>
        </w:rPr>
      </w:pPr>
    </w:p>
    <w:p w14:paraId="44BC602C" w14:textId="77777777" w:rsidR="0099058B" w:rsidRPr="00CC792F" w:rsidRDefault="0099058B" w:rsidP="00550897">
      <w:pPr>
        <w:tabs>
          <w:tab w:val="num" w:pos="1134"/>
          <w:tab w:val="num" w:pos="2160"/>
        </w:tabs>
        <w:spacing w:after="0" w:line="240" w:lineRule="auto"/>
        <w:ind w:left="720"/>
        <w:jc w:val="both"/>
        <w:rPr>
          <w:rFonts w:ascii="Arial" w:hAnsi="Arial" w:cs="Arial"/>
          <w:b/>
          <w:color w:val="000000"/>
        </w:rPr>
      </w:pPr>
    </w:p>
    <w:p w14:paraId="39F4E2F4" w14:textId="77777777" w:rsidR="00550897" w:rsidRPr="00CC792F" w:rsidRDefault="00550897" w:rsidP="00550897">
      <w:pPr>
        <w:tabs>
          <w:tab w:val="num" w:pos="2016"/>
          <w:tab w:val="num" w:pos="2160"/>
        </w:tabs>
        <w:spacing w:after="0" w:line="240" w:lineRule="auto"/>
        <w:ind w:left="720"/>
        <w:jc w:val="both"/>
        <w:rPr>
          <w:rFonts w:ascii="Arial" w:hAnsi="Arial" w:cs="Arial"/>
          <w:b/>
          <w:color w:val="000000"/>
        </w:rPr>
      </w:pPr>
      <w:r w:rsidRPr="00CC792F">
        <w:rPr>
          <w:rFonts w:ascii="Arial" w:hAnsi="Arial" w:cs="Arial"/>
          <w:b/>
          <w:color w:val="000000"/>
        </w:rPr>
        <w:t>Practical skills (PS)</w:t>
      </w:r>
    </w:p>
    <w:p w14:paraId="02B371D4" w14:textId="77777777" w:rsidR="00550897" w:rsidRPr="00CC792F" w:rsidRDefault="00550897" w:rsidP="00550897">
      <w:pPr>
        <w:tabs>
          <w:tab w:val="num" w:pos="2016"/>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550897" w:rsidRPr="00CC792F" w14:paraId="6355FE84" w14:textId="77777777" w:rsidTr="001B1BC8">
        <w:tc>
          <w:tcPr>
            <w:tcW w:w="693" w:type="dxa"/>
          </w:tcPr>
          <w:p w14:paraId="3922748F"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PS1</w:t>
            </w:r>
          </w:p>
        </w:tc>
        <w:tc>
          <w:tcPr>
            <w:tcW w:w="7647" w:type="dxa"/>
          </w:tcPr>
          <w:p w14:paraId="79DE61AC" w14:textId="3DCD9ACC" w:rsidR="00550897" w:rsidRPr="00CC792F" w:rsidRDefault="00550897" w:rsidP="001B1BC8">
            <w:pPr>
              <w:tabs>
                <w:tab w:val="left" w:pos="1134"/>
                <w:tab w:val="num" w:pos="2880"/>
              </w:tabs>
              <w:spacing w:after="0" w:line="240" w:lineRule="auto"/>
              <w:jc w:val="both"/>
              <w:rPr>
                <w:rFonts w:ascii="Arial" w:hAnsi="Arial" w:cs="Arial"/>
                <w:bCs/>
                <w:color w:val="000000"/>
              </w:rPr>
            </w:pPr>
            <w:r w:rsidRPr="00CC792F">
              <w:rPr>
                <w:rFonts w:ascii="Arial" w:eastAsia="Times New Roman" w:hAnsi="Arial" w:cs="Arial"/>
                <w:lang w:eastAsia="zh-CN"/>
              </w:rPr>
              <w:t>Design and create games assets suitable for inclusion in games production(s), based on clear, coherent, and applied knowledge of the subject.</w:t>
            </w:r>
          </w:p>
        </w:tc>
      </w:tr>
      <w:tr w:rsidR="00550897" w:rsidRPr="00CC792F" w14:paraId="3CC803FA" w14:textId="77777777" w:rsidTr="001B1BC8">
        <w:tc>
          <w:tcPr>
            <w:tcW w:w="693" w:type="dxa"/>
          </w:tcPr>
          <w:p w14:paraId="7511F1AE"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PS2</w:t>
            </w:r>
          </w:p>
        </w:tc>
        <w:tc>
          <w:tcPr>
            <w:tcW w:w="7647" w:type="dxa"/>
          </w:tcPr>
          <w:p w14:paraId="4C719759" w14:textId="4FD7FEE6" w:rsidR="00550897" w:rsidRPr="00CC792F" w:rsidRDefault="0055089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Deploy tools and techniques in the construction of </w:t>
            </w:r>
            <w:r w:rsidR="001553B6" w:rsidRPr="00CC792F">
              <w:rPr>
                <w:rFonts w:ascii="Arial" w:hAnsi="Arial" w:cs="Arial"/>
                <w:bCs/>
                <w:color w:val="000000"/>
              </w:rPr>
              <w:t xml:space="preserve">interactive </w:t>
            </w:r>
            <w:r w:rsidRPr="00CC792F">
              <w:rPr>
                <w:rFonts w:ascii="Arial" w:hAnsi="Arial" w:cs="Arial"/>
                <w:bCs/>
                <w:color w:val="000000"/>
              </w:rPr>
              <w:t>games and related assets</w:t>
            </w:r>
          </w:p>
        </w:tc>
      </w:tr>
      <w:tr w:rsidR="00550897" w:rsidRPr="00CC792F" w14:paraId="5775BFFE" w14:textId="77777777" w:rsidTr="001B1BC8">
        <w:tc>
          <w:tcPr>
            <w:tcW w:w="693" w:type="dxa"/>
          </w:tcPr>
          <w:p w14:paraId="604D7512"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PS3</w:t>
            </w:r>
          </w:p>
        </w:tc>
        <w:tc>
          <w:tcPr>
            <w:tcW w:w="7647" w:type="dxa"/>
          </w:tcPr>
          <w:p w14:paraId="169118EB" w14:textId="77777777" w:rsidR="00550897" w:rsidRPr="00CC792F" w:rsidRDefault="00550897"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Develop their own design aesthetic in the creation of games entertain and engage an audience.</w:t>
            </w:r>
          </w:p>
        </w:tc>
      </w:tr>
    </w:tbl>
    <w:p w14:paraId="7CD5B3D3" w14:textId="77777777" w:rsidR="0099058B" w:rsidRPr="00CC792F" w:rsidRDefault="0099058B" w:rsidP="00550897">
      <w:pPr>
        <w:tabs>
          <w:tab w:val="left" w:pos="1134"/>
          <w:tab w:val="num" w:pos="2880"/>
        </w:tabs>
        <w:spacing w:after="0" w:line="240" w:lineRule="auto"/>
        <w:ind w:left="720"/>
        <w:jc w:val="both"/>
        <w:rPr>
          <w:rFonts w:ascii="Arial" w:hAnsi="Arial" w:cs="Arial"/>
          <w:color w:val="000000"/>
        </w:rPr>
      </w:pPr>
    </w:p>
    <w:p w14:paraId="0DEAD367" w14:textId="09C244CA" w:rsidR="00550897" w:rsidRPr="00CC792F" w:rsidRDefault="00550897" w:rsidP="0055089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04BCBE82" w14:textId="2D609991" w:rsidR="00550897" w:rsidRPr="00CC792F" w:rsidRDefault="00550897" w:rsidP="00550897">
      <w:pPr>
        <w:tabs>
          <w:tab w:val="num" w:pos="1134"/>
          <w:tab w:val="num" w:pos="2016"/>
          <w:tab w:val="num" w:pos="2160"/>
        </w:tabs>
        <w:spacing w:after="0" w:line="240" w:lineRule="auto"/>
        <w:jc w:val="both"/>
        <w:rPr>
          <w:rFonts w:ascii="Arial" w:hAnsi="Arial" w:cs="Arial"/>
          <w:b/>
          <w:color w:val="000000"/>
        </w:rPr>
      </w:pPr>
    </w:p>
    <w:p w14:paraId="6DF02983" w14:textId="77777777" w:rsidR="0099058B" w:rsidRPr="00CC792F" w:rsidRDefault="0099058B" w:rsidP="00550897">
      <w:pPr>
        <w:tabs>
          <w:tab w:val="num" w:pos="1134"/>
          <w:tab w:val="num" w:pos="2016"/>
          <w:tab w:val="num" w:pos="2160"/>
        </w:tabs>
        <w:spacing w:after="0" w:line="240" w:lineRule="auto"/>
        <w:jc w:val="both"/>
        <w:rPr>
          <w:rFonts w:ascii="Arial" w:hAnsi="Arial" w:cs="Arial"/>
          <w:b/>
          <w:color w:val="000000"/>
        </w:rPr>
      </w:pPr>
    </w:p>
    <w:p w14:paraId="57E53B85" w14:textId="77777777" w:rsidR="00550897" w:rsidRPr="00CC792F" w:rsidRDefault="00550897" w:rsidP="00550897">
      <w:pPr>
        <w:tabs>
          <w:tab w:val="num" w:pos="1134"/>
          <w:tab w:val="num" w:pos="1440"/>
          <w:tab w:val="num" w:pos="2016"/>
        </w:tabs>
        <w:spacing w:after="0" w:line="240" w:lineRule="auto"/>
        <w:ind w:left="720"/>
        <w:jc w:val="both"/>
        <w:rPr>
          <w:rFonts w:ascii="Arial" w:hAnsi="Arial" w:cs="Arial"/>
          <w:b/>
          <w:color w:val="000000"/>
        </w:rPr>
      </w:pPr>
      <w:r w:rsidRPr="00CC792F">
        <w:rPr>
          <w:rFonts w:ascii="Arial" w:hAnsi="Arial" w:cs="Arial"/>
          <w:b/>
          <w:color w:val="000000"/>
        </w:rPr>
        <w:t xml:space="preserve">Key skills (KS) </w:t>
      </w:r>
    </w:p>
    <w:p w14:paraId="1029434C" w14:textId="77777777" w:rsidR="00550897" w:rsidRPr="00CC792F" w:rsidRDefault="00550897" w:rsidP="00550897">
      <w:pPr>
        <w:tabs>
          <w:tab w:val="num" w:pos="720"/>
          <w:tab w:val="left" w:pos="1440"/>
        </w:tabs>
        <w:spacing w:after="0" w:line="240" w:lineRule="auto"/>
        <w:ind w:left="720" w:hanging="720"/>
        <w:jc w:val="both"/>
        <w:rPr>
          <w:rFonts w:ascii="Arial" w:hAnsi="Arial" w:cs="Arial"/>
          <w:color w:val="000000"/>
        </w:rPr>
      </w:pPr>
    </w:p>
    <w:tbl>
      <w:tblPr>
        <w:tblStyle w:val="TableGrid"/>
        <w:tblW w:w="0" w:type="auto"/>
        <w:tblInd w:w="720" w:type="dxa"/>
        <w:tblLook w:val="04A0" w:firstRow="1" w:lastRow="0" w:firstColumn="1" w:lastColumn="0" w:noHBand="0" w:noVBand="1"/>
      </w:tblPr>
      <w:tblGrid>
        <w:gridCol w:w="693"/>
        <w:gridCol w:w="7647"/>
      </w:tblGrid>
      <w:tr w:rsidR="00550897" w:rsidRPr="00CC792F" w14:paraId="2793842D" w14:textId="77777777" w:rsidTr="001B1BC8">
        <w:tc>
          <w:tcPr>
            <w:tcW w:w="693" w:type="dxa"/>
          </w:tcPr>
          <w:p w14:paraId="51F3B821" w14:textId="271EDEC6"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w:t>
            </w:r>
            <w:r w:rsidR="008B1E26" w:rsidRPr="00CC792F">
              <w:rPr>
                <w:rFonts w:ascii="Arial" w:hAnsi="Arial" w:cs="Arial"/>
                <w:b/>
                <w:color w:val="000000"/>
              </w:rPr>
              <w:t>1</w:t>
            </w:r>
          </w:p>
        </w:tc>
        <w:tc>
          <w:tcPr>
            <w:tcW w:w="7647" w:type="dxa"/>
          </w:tcPr>
          <w:p w14:paraId="0DEBBBE2" w14:textId="7B5F53EB" w:rsidR="00550897" w:rsidRPr="00CC792F" w:rsidRDefault="00550897"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Demonstrate appropriate academic rigour in games production and the creation of games assets.</w:t>
            </w:r>
          </w:p>
        </w:tc>
      </w:tr>
      <w:tr w:rsidR="00550897" w:rsidRPr="00CC792F" w14:paraId="60CD6839" w14:textId="77777777" w:rsidTr="001B1BC8">
        <w:tc>
          <w:tcPr>
            <w:tcW w:w="693" w:type="dxa"/>
          </w:tcPr>
          <w:p w14:paraId="6142793A" w14:textId="6BFE7BED"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w:t>
            </w:r>
            <w:r w:rsidR="008B1E26" w:rsidRPr="00CC792F">
              <w:rPr>
                <w:rFonts w:ascii="Arial" w:hAnsi="Arial" w:cs="Arial"/>
                <w:b/>
                <w:color w:val="000000"/>
              </w:rPr>
              <w:t>2</w:t>
            </w:r>
          </w:p>
        </w:tc>
        <w:tc>
          <w:tcPr>
            <w:tcW w:w="7647" w:type="dxa"/>
          </w:tcPr>
          <w:p w14:paraId="4E319FD4" w14:textId="77777777" w:rsidR="00550897" w:rsidRPr="00CC792F" w:rsidRDefault="0055089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Exercise personal responsibility and initiative within decision-making and provide solutions for a wide variety of audiences.</w:t>
            </w:r>
          </w:p>
        </w:tc>
      </w:tr>
      <w:tr w:rsidR="00550897" w:rsidRPr="00CC792F" w14:paraId="327ADE1D" w14:textId="77777777" w:rsidTr="001B1BC8">
        <w:tc>
          <w:tcPr>
            <w:tcW w:w="693" w:type="dxa"/>
          </w:tcPr>
          <w:p w14:paraId="4324353D" w14:textId="1E4A359A"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w:t>
            </w:r>
            <w:r w:rsidR="008B1E26" w:rsidRPr="00CC792F">
              <w:rPr>
                <w:rFonts w:ascii="Arial" w:hAnsi="Arial" w:cs="Arial"/>
                <w:b/>
                <w:color w:val="000000"/>
              </w:rPr>
              <w:t>3</w:t>
            </w:r>
          </w:p>
        </w:tc>
        <w:tc>
          <w:tcPr>
            <w:tcW w:w="7647" w:type="dxa"/>
          </w:tcPr>
          <w:p w14:paraId="5F1B3987" w14:textId="1D041EF9" w:rsidR="00550897" w:rsidRPr="00CC792F" w:rsidRDefault="00F42BD6"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W</w:t>
            </w:r>
            <w:r w:rsidR="00550897" w:rsidRPr="00CC792F">
              <w:rPr>
                <w:rFonts w:ascii="Arial" w:hAnsi="Arial" w:cs="Arial"/>
                <w:color w:val="000000"/>
              </w:rPr>
              <w:t xml:space="preserve">ork under guidance and as a member of a </w:t>
            </w:r>
            <w:r w:rsidR="00550897" w:rsidRPr="00CC792F">
              <w:rPr>
                <w:rFonts w:ascii="Arial" w:hAnsi="Arial" w:cs="Arial"/>
                <w:bCs/>
                <w:color w:val="000000"/>
              </w:rPr>
              <w:t>team.</w:t>
            </w:r>
          </w:p>
        </w:tc>
      </w:tr>
      <w:tr w:rsidR="00F42BD6" w:rsidRPr="00CC792F" w14:paraId="27B9D255" w14:textId="77777777" w:rsidTr="001B1BC8">
        <w:tc>
          <w:tcPr>
            <w:tcW w:w="693" w:type="dxa"/>
          </w:tcPr>
          <w:p w14:paraId="6DF24427" w14:textId="3016D20B" w:rsidR="00F42BD6" w:rsidRPr="00CC792F" w:rsidRDefault="00F42BD6" w:rsidP="00F42BD6">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KS4</w:t>
            </w:r>
          </w:p>
        </w:tc>
        <w:tc>
          <w:tcPr>
            <w:tcW w:w="7647" w:type="dxa"/>
          </w:tcPr>
          <w:p w14:paraId="022D87A7" w14:textId="7684BA52" w:rsidR="00F42BD6" w:rsidRPr="00CC792F" w:rsidRDefault="00F42BD6" w:rsidP="00F42BD6">
            <w:pPr>
              <w:tabs>
                <w:tab w:val="left" w:pos="1134"/>
                <w:tab w:val="num" w:pos="2880"/>
              </w:tabs>
              <w:spacing w:after="0" w:line="240" w:lineRule="auto"/>
              <w:jc w:val="both"/>
              <w:rPr>
                <w:rFonts w:ascii="Arial" w:hAnsi="Arial" w:cs="Arial"/>
                <w:color w:val="000000"/>
              </w:rPr>
            </w:pPr>
            <w:r w:rsidRPr="00CC792F">
              <w:rPr>
                <w:rFonts w:ascii="Arial" w:hAnsi="Arial" w:cs="Arial"/>
                <w:bCs/>
                <w:color w:val="000000"/>
              </w:rPr>
              <w:t>Interact and communicate</w:t>
            </w:r>
            <w:r w:rsidRPr="00CC792F">
              <w:rPr>
                <w:rFonts w:ascii="Arial" w:hAnsi="Arial" w:cs="Arial"/>
                <w:color w:val="000000"/>
              </w:rPr>
              <w:t xml:space="preserve"> with a </w:t>
            </w:r>
            <w:r w:rsidRPr="00CC792F">
              <w:rPr>
                <w:rFonts w:ascii="Arial" w:hAnsi="Arial" w:cs="Arial"/>
                <w:bCs/>
                <w:color w:val="000000"/>
              </w:rPr>
              <w:t>range of audiences</w:t>
            </w:r>
            <w:r w:rsidRPr="00CC792F">
              <w:rPr>
                <w:rFonts w:ascii="Arial" w:hAnsi="Arial" w:cs="Arial"/>
                <w:color w:val="000000"/>
              </w:rPr>
              <w:t xml:space="preserve"> in a </w:t>
            </w:r>
            <w:r w:rsidRPr="00CC792F">
              <w:rPr>
                <w:rFonts w:ascii="Arial" w:hAnsi="Arial" w:cs="Arial"/>
                <w:bCs/>
                <w:color w:val="000000"/>
              </w:rPr>
              <w:t>succinct</w:t>
            </w:r>
            <w:r w:rsidRPr="00CC792F">
              <w:rPr>
                <w:rFonts w:ascii="Arial" w:hAnsi="Arial" w:cs="Arial"/>
                <w:color w:val="000000"/>
              </w:rPr>
              <w:t xml:space="preserve"> manner</w:t>
            </w:r>
          </w:p>
        </w:tc>
      </w:tr>
    </w:tbl>
    <w:p w14:paraId="038799AB" w14:textId="77777777" w:rsidR="0099058B" w:rsidRPr="00CC792F" w:rsidRDefault="0099058B" w:rsidP="00550897">
      <w:pPr>
        <w:tabs>
          <w:tab w:val="left" w:pos="1134"/>
          <w:tab w:val="num" w:pos="2880"/>
        </w:tabs>
        <w:spacing w:after="0" w:line="240" w:lineRule="auto"/>
        <w:ind w:left="720"/>
        <w:jc w:val="both"/>
        <w:rPr>
          <w:rFonts w:ascii="Arial" w:hAnsi="Arial" w:cs="Arial"/>
          <w:color w:val="000000"/>
        </w:rPr>
      </w:pPr>
    </w:p>
    <w:p w14:paraId="2EA7D1DB" w14:textId="31757EA0" w:rsidR="00550897" w:rsidRPr="00CC792F" w:rsidRDefault="00550897" w:rsidP="0055089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72E6CA25" w14:textId="77777777" w:rsidR="000541F1" w:rsidRPr="00CC792F" w:rsidRDefault="000541F1" w:rsidP="000541F1">
      <w:pPr>
        <w:spacing w:after="0" w:line="240" w:lineRule="auto"/>
        <w:ind w:left="720"/>
        <w:jc w:val="both"/>
        <w:rPr>
          <w:rFonts w:ascii="Arial" w:hAnsi="Arial" w:cs="Arial"/>
          <w:b/>
          <w:color w:val="000000"/>
        </w:rPr>
      </w:pPr>
    </w:p>
    <w:p w14:paraId="3127233F" w14:textId="77777777" w:rsidR="0099058B" w:rsidRPr="00CC792F" w:rsidRDefault="0099058B">
      <w:pPr>
        <w:spacing w:after="0" w:line="240" w:lineRule="auto"/>
        <w:rPr>
          <w:rFonts w:ascii="Arial" w:hAnsi="Arial" w:cs="Arial"/>
          <w:b/>
          <w:color w:val="000000"/>
        </w:rPr>
      </w:pPr>
    </w:p>
    <w:p w14:paraId="3DF5B556" w14:textId="61CAF59A" w:rsidR="000541F1" w:rsidRPr="00CC792F" w:rsidRDefault="000541F1" w:rsidP="000541F1">
      <w:pPr>
        <w:spacing w:after="0" w:line="240" w:lineRule="auto"/>
        <w:ind w:left="720"/>
        <w:jc w:val="both"/>
        <w:rPr>
          <w:rFonts w:ascii="Arial" w:hAnsi="Arial" w:cs="Arial"/>
          <w:b/>
          <w:color w:val="000000"/>
        </w:rPr>
      </w:pPr>
      <w:r w:rsidRPr="00CC792F">
        <w:rPr>
          <w:rFonts w:ascii="Arial" w:hAnsi="Arial" w:cs="Arial"/>
          <w:b/>
          <w:color w:val="000000"/>
        </w:rPr>
        <w:t>Intermediate/Exit Award 2</w:t>
      </w:r>
      <w:r w:rsidR="00B44A27" w:rsidRPr="00CC792F">
        <w:rPr>
          <w:rFonts w:ascii="Arial" w:hAnsi="Arial" w:cs="Arial"/>
          <w:b/>
          <w:color w:val="000000"/>
        </w:rPr>
        <w:t xml:space="preserve">: </w:t>
      </w:r>
      <w:r w:rsidR="002B712E" w:rsidRPr="00CC792F">
        <w:rPr>
          <w:rFonts w:ascii="Arial" w:hAnsi="Arial" w:cs="Arial"/>
          <w:b/>
          <w:color w:val="000000"/>
        </w:rPr>
        <w:t>HN</w:t>
      </w:r>
      <w:r w:rsidR="00926181" w:rsidRPr="00CC792F">
        <w:rPr>
          <w:rFonts w:ascii="Arial" w:hAnsi="Arial" w:cs="Arial"/>
          <w:b/>
          <w:color w:val="000000"/>
        </w:rPr>
        <w:t>C</w:t>
      </w:r>
      <w:r w:rsidR="002B712E" w:rsidRPr="00CC792F">
        <w:rPr>
          <w:rFonts w:ascii="Arial" w:hAnsi="Arial" w:cs="Arial"/>
          <w:b/>
          <w:color w:val="000000"/>
        </w:rPr>
        <w:t>/</w:t>
      </w:r>
      <w:proofErr w:type="spellStart"/>
      <w:r w:rsidRPr="00CC792F">
        <w:rPr>
          <w:rFonts w:ascii="Arial" w:hAnsi="Arial" w:cs="Arial"/>
          <w:b/>
          <w:color w:val="000000"/>
        </w:rPr>
        <w:t>CertHE</w:t>
      </w:r>
      <w:proofErr w:type="spellEnd"/>
      <w:r w:rsidR="00B44A27" w:rsidRPr="00CC792F">
        <w:rPr>
          <w:rFonts w:ascii="Arial" w:hAnsi="Arial" w:cs="Arial"/>
          <w:b/>
          <w:color w:val="000000"/>
        </w:rPr>
        <w:t xml:space="preserve"> Computer Games Design</w:t>
      </w:r>
    </w:p>
    <w:p w14:paraId="163A85BA" w14:textId="457FF49D" w:rsidR="000541F1" w:rsidRPr="00CC792F" w:rsidRDefault="000541F1" w:rsidP="000541F1">
      <w:pPr>
        <w:spacing w:after="0" w:line="240" w:lineRule="auto"/>
        <w:ind w:left="720"/>
        <w:jc w:val="both"/>
        <w:rPr>
          <w:rFonts w:ascii="Arial" w:hAnsi="Arial" w:cs="Arial"/>
          <w:b/>
          <w:color w:val="000000"/>
        </w:rPr>
      </w:pPr>
    </w:p>
    <w:p w14:paraId="58D804DF" w14:textId="77777777" w:rsidR="0099058B" w:rsidRPr="00CC792F" w:rsidRDefault="0099058B" w:rsidP="000541F1">
      <w:pPr>
        <w:spacing w:after="0" w:line="240" w:lineRule="auto"/>
        <w:ind w:left="720"/>
        <w:jc w:val="both"/>
        <w:rPr>
          <w:rFonts w:ascii="Arial" w:hAnsi="Arial" w:cs="Arial"/>
          <w:b/>
          <w:color w:val="000000"/>
        </w:rPr>
      </w:pPr>
    </w:p>
    <w:p w14:paraId="0F8DBA29" w14:textId="77777777" w:rsidR="008B1E26" w:rsidRPr="00CC792F" w:rsidRDefault="008B1E26" w:rsidP="008B1E26">
      <w:pPr>
        <w:tabs>
          <w:tab w:val="left" w:pos="1134"/>
          <w:tab w:val="num" w:pos="2880"/>
        </w:tabs>
        <w:spacing w:after="0" w:line="240" w:lineRule="auto"/>
        <w:ind w:left="720"/>
        <w:jc w:val="both"/>
        <w:rPr>
          <w:rFonts w:ascii="Arial" w:hAnsi="Arial" w:cs="Arial"/>
          <w:b/>
          <w:color w:val="000000"/>
        </w:rPr>
      </w:pPr>
      <w:r w:rsidRPr="00CC792F">
        <w:rPr>
          <w:rFonts w:ascii="Arial" w:hAnsi="Arial" w:cs="Arial"/>
          <w:b/>
          <w:color w:val="000000"/>
        </w:rPr>
        <w:t>Knowledge and understanding (KU)</w:t>
      </w:r>
    </w:p>
    <w:p w14:paraId="4B2B729D" w14:textId="77777777" w:rsidR="008B1E26" w:rsidRPr="00CC792F" w:rsidRDefault="008B1E26" w:rsidP="008B1E26">
      <w:pPr>
        <w:tabs>
          <w:tab w:val="left" w:pos="1134"/>
          <w:tab w:val="num" w:pos="288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8B1E26" w:rsidRPr="00CC792F" w14:paraId="4437FDC3" w14:textId="77777777" w:rsidTr="001B1BC8">
        <w:tc>
          <w:tcPr>
            <w:tcW w:w="693" w:type="dxa"/>
          </w:tcPr>
          <w:p w14:paraId="5CD8C1F5" w14:textId="77777777"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KU1</w:t>
            </w:r>
          </w:p>
        </w:tc>
        <w:tc>
          <w:tcPr>
            <w:tcW w:w="7647" w:type="dxa"/>
          </w:tcPr>
          <w:p w14:paraId="0295B471" w14:textId="77777777" w:rsidR="008B1E26" w:rsidRPr="00CC792F" w:rsidRDefault="008B1E26" w:rsidP="001B1BC8">
            <w:pPr>
              <w:spacing w:after="0" w:line="240" w:lineRule="auto"/>
              <w:rPr>
                <w:rFonts w:ascii="Arial" w:eastAsia="Times New Roman" w:hAnsi="Arial" w:cs="Arial"/>
                <w:lang w:eastAsia="zh-CN"/>
              </w:rPr>
            </w:pPr>
            <w:r w:rsidRPr="00CC792F">
              <w:rPr>
                <w:rFonts w:ascii="Arial" w:eastAsia="Times New Roman" w:hAnsi="Arial" w:cs="Arial"/>
                <w:lang w:eastAsia="zh-CN"/>
              </w:rPr>
              <w:t xml:space="preserve">Demonstrate an understanding of game design concepts and principles  </w:t>
            </w:r>
          </w:p>
        </w:tc>
      </w:tr>
      <w:tr w:rsidR="008B1E26" w:rsidRPr="00CC792F" w14:paraId="2735A4D0" w14:textId="77777777" w:rsidTr="001B1BC8">
        <w:tc>
          <w:tcPr>
            <w:tcW w:w="693" w:type="dxa"/>
          </w:tcPr>
          <w:p w14:paraId="330EE9D9" w14:textId="77777777"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KU2</w:t>
            </w:r>
          </w:p>
        </w:tc>
        <w:tc>
          <w:tcPr>
            <w:tcW w:w="7647" w:type="dxa"/>
          </w:tcPr>
          <w:p w14:paraId="5E2E09AA" w14:textId="77777777" w:rsidR="008B1E26" w:rsidRPr="00CC792F" w:rsidRDefault="008B1E26" w:rsidP="001B1BC8">
            <w:pPr>
              <w:tabs>
                <w:tab w:val="left" w:pos="1134"/>
                <w:tab w:val="num" w:pos="2880"/>
              </w:tabs>
              <w:spacing w:after="0" w:line="240" w:lineRule="auto"/>
              <w:jc w:val="both"/>
              <w:rPr>
                <w:rFonts w:ascii="Arial" w:eastAsia="Times New Roman" w:hAnsi="Arial" w:cs="Arial"/>
                <w:lang w:eastAsia="zh-CN"/>
              </w:rPr>
            </w:pPr>
            <w:r w:rsidRPr="00CC792F">
              <w:rPr>
                <w:rFonts w:ascii="Arial" w:hAnsi="Arial" w:cs="Arial"/>
                <w:bCs/>
                <w:color w:val="000000"/>
              </w:rPr>
              <w:t xml:space="preserve">Demonstrate an understanding of roles associated with a </w:t>
            </w:r>
            <w:proofErr w:type="gramStart"/>
            <w:r w:rsidRPr="00CC792F">
              <w:rPr>
                <w:rFonts w:ascii="Arial" w:hAnsi="Arial" w:cs="Arial"/>
                <w:bCs/>
                <w:color w:val="000000"/>
              </w:rPr>
              <w:t>games</w:t>
            </w:r>
            <w:proofErr w:type="gramEnd"/>
            <w:r w:rsidRPr="00CC792F">
              <w:rPr>
                <w:rFonts w:ascii="Arial" w:hAnsi="Arial" w:cs="Arial"/>
                <w:bCs/>
                <w:color w:val="000000"/>
              </w:rPr>
              <w:t xml:space="preserve"> development team.</w:t>
            </w:r>
          </w:p>
        </w:tc>
      </w:tr>
      <w:tr w:rsidR="008B1E26" w:rsidRPr="00CC792F" w14:paraId="0522CFA5" w14:textId="77777777" w:rsidTr="001B1BC8">
        <w:tc>
          <w:tcPr>
            <w:tcW w:w="693" w:type="dxa"/>
          </w:tcPr>
          <w:p w14:paraId="5000822C" w14:textId="77777777"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KU3</w:t>
            </w:r>
          </w:p>
        </w:tc>
        <w:tc>
          <w:tcPr>
            <w:tcW w:w="7647" w:type="dxa"/>
          </w:tcPr>
          <w:p w14:paraId="3E8EBE2E" w14:textId="28A9E1BA" w:rsidR="008B1E26" w:rsidRPr="00CC792F" w:rsidRDefault="008B1E26"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Understand the creative process associated with the computer games development </w:t>
            </w:r>
            <w:r w:rsidR="0054659C" w:rsidRPr="00CC792F">
              <w:rPr>
                <w:rFonts w:ascii="Arial" w:hAnsi="Arial" w:cs="Arial"/>
                <w:bCs/>
                <w:color w:val="000000"/>
              </w:rPr>
              <w:t>industry.</w:t>
            </w:r>
          </w:p>
        </w:tc>
      </w:tr>
    </w:tbl>
    <w:p w14:paraId="1629C0C0" w14:textId="77777777" w:rsidR="0099058B" w:rsidRPr="00CC792F" w:rsidRDefault="0099058B" w:rsidP="008B1E26">
      <w:pPr>
        <w:tabs>
          <w:tab w:val="left" w:pos="1134"/>
          <w:tab w:val="num" w:pos="2880"/>
        </w:tabs>
        <w:spacing w:after="0" w:line="240" w:lineRule="auto"/>
        <w:ind w:left="720"/>
        <w:jc w:val="both"/>
        <w:rPr>
          <w:rFonts w:ascii="Arial" w:hAnsi="Arial" w:cs="Arial"/>
          <w:color w:val="000000"/>
        </w:rPr>
      </w:pPr>
    </w:p>
    <w:p w14:paraId="238493C2" w14:textId="723FD70B" w:rsidR="008B1E26" w:rsidRPr="00CC792F" w:rsidRDefault="008B1E26" w:rsidP="008B1E26">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30253066" w14:textId="77777777" w:rsidR="008B1E26" w:rsidRPr="00CC792F" w:rsidRDefault="008B1E26" w:rsidP="008B1E26">
      <w:pPr>
        <w:tabs>
          <w:tab w:val="left" w:pos="1134"/>
          <w:tab w:val="num" w:pos="1494"/>
          <w:tab w:val="num" w:pos="2880"/>
        </w:tabs>
        <w:spacing w:after="0" w:line="240" w:lineRule="auto"/>
        <w:ind w:left="720"/>
        <w:jc w:val="both"/>
        <w:rPr>
          <w:rFonts w:ascii="Arial" w:hAnsi="Arial" w:cs="Arial"/>
          <w:b/>
          <w:color w:val="000000"/>
        </w:rPr>
      </w:pPr>
    </w:p>
    <w:p w14:paraId="1EA94972" w14:textId="77777777" w:rsidR="0099058B" w:rsidRPr="00CC792F" w:rsidRDefault="0099058B">
      <w:pPr>
        <w:spacing w:after="0" w:line="240" w:lineRule="auto"/>
        <w:rPr>
          <w:rFonts w:ascii="Arial" w:hAnsi="Arial" w:cs="Arial"/>
          <w:b/>
          <w:color w:val="000000"/>
        </w:rPr>
      </w:pPr>
      <w:r w:rsidRPr="00CC792F">
        <w:rPr>
          <w:rFonts w:ascii="Arial" w:hAnsi="Arial" w:cs="Arial"/>
          <w:b/>
          <w:color w:val="000000"/>
        </w:rPr>
        <w:br w:type="page"/>
      </w:r>
    </w:p>
    <w:p w14:paraId="1DBE985E" w14:textId="5AD4540C" w:rsidR="008B1E26" w:rsidRPr="00CC792F" w:rsidRDefault="008B1E26" w:rsidP="008B1E26">
      <w:pPr>
        <w:tabs>
          <w:tab w:val="num" w:pos="2160"/>
        </w:tabs>
        <w:spacing w:after="0" w:line="240" w:lineRule="auto"/>
        <w:ind w:left="720"/>
        <w:jc w:val="both"/>
        <w:rPr>
          <w:rFonts w:ascii="Arial" w:hAnsi="Arial" w:cs="Arial"/>
          <w:b/>
          <w:color w:val="000000"/>
        </w:rPr>
      </w:pPr>
      <w:r w:rsidRPr="00CC792F">
        <w:rPr>
          <w:rFonts w:ascii="Arial" w:hAnsi="Arial" w:cs="Arial"/>
          <w:b/>
          <w:color w:val="000000"/>
        </w:rPr>
        <w:lastRenderedPageBreak/>
        <w:t xml:space="preserve">Cognitive (thinking) skills (CS) </w:t>
      </w:r>
    </w:p>
    <w:p w14:paraId="33E8036C" w14:textId="77777777" w:rsidR="008B1E26" w:rsidRPr="00CC792F" w:rsidRDefault="008B1E26" w:rsidP="008B1E26">
      <w:pPr>
        <w:tabs>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8B1E26" w:rsidRPr="00CC792F" w14:paraId="2DF6A56E" w14:textId="77777777" w:rsidTr="001B1BC8">
        <w:tc>
          <w:tcPr>
            <w:tcW w:w="693" w:type="dxa"/>
          </w:tcPr>
          <w:p w14:paraId="7C79332D" w14:textId="10263D5B"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w:t>
            </w:r>
            <w:r w:rsidR="0054659C" w:rsidRPr="00CC792F">
              <w:rPr>
                <w:rFonts w:ascii="Arial" w:hAnsi="Arial" w:cs="Arial"/>
                <w:b/>
                <w:color w:val="000000"/>
              </w:rPr>
              <w:t>1</w:t>
            </w:r>
          </w:p>
        </w:tc>
        <w:tc>
          <w:tcPr>
            <w:tcW w:w="7647" w:type="dxa"/>
          </w:tcPr>
          <w:p w14:paraId="20DF34BB" w14:textId="18161DE2" w:rsidR="008B1E26" w:rsidRPr="00CC792F" w:rsidRDefault="0054659C" w:rsidP="00746F17">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Deploy</w:t>
            </w:r>
            <w:r w:rsidR="008B1E26" w:rsidRPr="00CC792F">
              <w:rPr>
                <w:rFonts w:ascii="Arial" w:hAnsi="Arial" w:cs="Arial"/>
                <w:bCs/>
                <w:color w:val="000000"/>
              </w:rPr>
              <w:t xml:space="preserve"> a range of digital principles and techniques to produce games assets and levels for a target audience.</w:t>
            </w:r>
          </w:p>
        </w:tc>
      </w:tr>
      <w:tr w:rsidR="008B1E26" w:rsidRPr="00CC792F" w14:paraId="7168DC58" w14:textId="77777777" w:rsidTr="001B1BC8">
        <w:tc>
          <w:tcPr>
            <w:tcW w:w="693" w:type="dxa"/>
          </w:tcPr>
          <w:p w14:paraId="6A3528FA" w14:textId="4B11FF16"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w:t>
            </w:r>
            <w:r w:rsidR="0054659C" w:rsidRPr="00CC792F">
              <w:rPr>
                <w:rFonts w:ascii="Arial" w:hAnsi="Arial" w:cs="Arial"/>
                <w:b/>
                <w:color w:val="000000"/>
              </w:rPr>
              <w:t>2</w:t>
            </w:r>
          </w:p>
        </w:tc>
        <w:tc>
          <w:tcPr>
            <w:tcW w:w="7647" w:type="dxa"/>
          </w:tcPr>
          <w:p w14:paraId="1471EB9F" w14:textId="77777777" w:rsidR="008B1E26" w:rsidRPr="00CC792F" w:rsidRDefault="008B1E26"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Appreciate the visual impact and emotional context of a game and the emotional response of an audience.</w:t>
            </w:r>
          </w:p>
        </w:tc>
      </w:tr>
      <w:tr w:rsidR="008B1E26" w:rsidRPr="00CC792F" w14:paraId="7B5898B8" w14:textId="77777777" w:rsidTr="001B1BC8">
        <w:tc>
          <w:tcPr>
            <w:tcW w:w="693" w:type="dxa"/>
          </w:tcPr>
          <w:p w14:paraId="5EDA14E7" w14:textId="4EA4DF4E"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w:t>
            </w:r>
            <w:r w:rsidR="0054659C" w:rsidRPr="00CC792F">
              <w:rPr>
                <w:rFonts w:ascii="Arial" w:hAnsi="Arial" w:cs="Arial"/>
                <w:b/>
                <w:color w:val="000000"/>
              </w:rPr>
              <w:t>3</w:t>
            </w:r>
          </w:p>
        </w:tc>
        <w:tc>
          <w:tcPr>
            <w:tcW w:w="7647" w:type="dxa"/>
          </w:tcPr>
          <w:p w14:paraId="6E0CC7C4" w14:textId="23853554" w:rsidR="008B1E26" w:rsidRPr="00CC792F" w:rsidRDefault="008B1E26" w:rsidP="00746F17">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Initiate, plan, devise and design games in terms of playability, style, mechanics and industry best practices, formulating solutions to </w:t>
            </w:r>
            <w:r w:rsidR="0054659C" w:rsidRPr="00CC792F">
              <w:rPr>
                <w:rFonts w:ascii="Arial" w:hAnsi="Arial" w:cs="Arial"/>
                <w:bCs/>
                <w:color w:val="000000"/>
              </w:rPr>
              <w:t xml:space="preserve">well-defined </w:t>
            </w:r>
            <w:r w:rsidRPr="00CC792F">
              <w:rPr>
                <w:rFonts w:ascii="Arial" w:hAnsi="Arial" w:cs="Arial"/>
                <w:bCs/>
                <w:color w:val="000000"/>
              </w:rPr>
              <w:t>problems.</w:t>
            </w:r>
          </w:p>
        </w:tc>
      </w:tr>
    </w:tbl>
    <w:p w14:paraId="688DD252" w14:textId="77777777" w:rsidR="0099058B" w:rsidRPr="00CC792F" w:rsidRDefault="0099058B" w:rsidP="008B1E26">
      <w:pPr>
        <w:tabs>
          <w:tab w:val="left" w:pos="1134"/>
          <w:tab w:val="num" w:pos="2880"/>
        </w:tabs>
        <w:spacing w:after="0" w:line="240" w:lineRule="auto"/>
        <w:ind w:left="720"/>
        <w:jc w:val="both"/>
        <w:rPr>
          <w:rFonts w:ascii="Arial" w:hAnsi="Arial" w:cs="Arial"/>
          <w:color w:val="000000"/>
        </w:rPr>
      </w:pPr>
    </w:p>
    <w:p w14:paraId="10E7C80D" w14:textId="5F736245" w:rsidR="008B1E26" w:rsidRPr="00CC792F" w:rsidRDefault="008B1E26" w:rsidP="008B1E26">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26F26248" w14:textId="23CA8B27" w:rsidR="008B1E26" w:rsidRPr="00CC792F" w:rsidRDefault="008B1E26" w:rsidP="008B1E26">
      <w:pPr>
        <w:tabs>
          <w:tab w:val="num" w:pos="1134"/>
          <w:tab w:val="num" w:pos="2160"/>
        </w:tabs>
        <w:spacing w:after="0" w:line="240" w:lineRule="auto"/>
        <w:ind w:left="720"/>
        <w:jc w:val="both"/>
        <w:rPr>
          <w:rFonts w:ascii="Arial" w:hAnsi="Arial" w:cs="Arial"/>
          <w:b/>
          <w:color w:val="000000"/>
        </w:rPr>
      </w:pPr>
    </w:p>
    <w:p w14:paraId="2C491835" w14:textId="77777777" w:rsidR="0099058B" w:rsidRPr="00CC792F" w:rsidRDefault="0099058B" w:rsidP="008B1E26">
      <w:pPr>
        <w:tabs>
          <w:tab w:val="num" w:pos="1134"/>
          <w:tab w:val="num" w:pos="2160"/>
        </w:tabs>
        <w:spacing w:after="0" w:line="240" w:lineRule="auto"/>
        <w:ind w:left="720"/>
        <w:jc w:val="both"/>
        <w:rPr>
          <w:rFonts w:ascii="Arial" w:hAnsi="Arial" w:cs="Arial"/>
          <w:b/>
          <w:color w:val="000000"/>
        </w:rPr>
      </w:pPr>
    </w:p>
    <w:p w14:paraId="3BB1298A" w14:textId="77777777" w:rsidR="008B1E26" w:rsidRPr="00CC792F" w:rsidRDefault="008B1E26" w:rsidP="008B1E26">
      <w:pPr>
        <w:tabs>
          <w:tab w:val="num" w:pos="2016"/>
          <w:tab w:val="num" w:pos="2160"/>
        </w:tabs>
        <w:spacing w:after="0" w:line="240" w:lineRule="auto"/>
        <w:ind w:left="720"/>
        <w:jc w:val="both"/>
        <w:rPr>
          <w:rFonts w:ascii="Arial" w:hAnsi="Arial" w:cs="Arial"/>
          <w:b/>
          <w:color w:val="000000"/>
        </w:rPr>
      </w:pPr>
      <w:r w:rsidRPr="00CC792F">
        <w:rPr>
          <w:rFonts w:ascii="Arial" w:hAnsi="Arial" w:cs="Arial"/>
          <w:b/>
          <w:color w:val="000000"/>
        </w:rPr>
        <w:t>Practical skills (PS)</w:t>
      </w:r>
    </w:p>
    <w:p w14:paraId="1693749E" w14:textId="77777777" w:rsidR="008B1E26" w:rsidRPr="00CC792F" w:rsidRDefault="008B1E26" w:rsidP="008B1E26">
      <w:pPr>
        <w:tabs>
          <w:tab w:val="num" w:pos="2016"/>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8B1E26" w:rsidRPr="00CC792F" w14:paraId="41D3D925" w14:textId="77777777" w:rsidTr="001B1BC8">
        <w:tc>
          <w:tcPr>
            <w:tcW w:w="693" w:type="dxa"/>
          </w:tcPr>
          <w:p w14:paraId="31ED90F0" w14:textId="77777777"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PS1</w:t>
            </w:r>
          </w:p>
        </w:tc>
        <w:tc>
          <w:tcPr>
            <w:tcW w:w="7647" w:type="dxa"/>
          </w:tcPr>
          <w:p w14:paraId="01DE223B" w14:textId="6F61F699" w:rsidR="008B1E26" w:rsidRPr="00CC792F" w:rsidRDefault="008B1E26" w:rsidP="001B1BC8">
            <w:pPr>
              <w:tabs>
                <w:tab w:val="left" w:pos="1134"/>
                <w:tab w:val="num" w:pos="2880"/>
              </w:tabs>
              <w:spacing w:after="0" w:line="240" w:lineRule="auto"/>
              <w:jc w:val="both"/>
              <w:rPr>
                <w:rFonts w:ascii="Arial" w:hAnsi="Arial" w:cs="Arial"/>
                <w:bCs/>
                <w:color w:val="000000"/>
              </w:rPr>
            </w:pPr>
            <w:r w:rsidRPr="00CC792F">
              <w:rPr>
                <w:rFonts w:ascii="Arial" w:eastAsia="Times New Roman" w:hAnsi="Arial" w:cs="Arial"/>
                <w:lang w:eastAsia="zh-CN"/>
              </w:rPr>
              <w:t>Design and create games assets suitable for inclusion in games production(s</w:t>
            </w:r>
            <w:r w:rsidR="0054659C" w:rsidRPr="00CC792F">
              <w:rPr>
                <w:rFonts w:ascii="Arial" w:eastAsia="Times New Roman" w:hAnsi="Arial" w:cs="Arial"/>
                <w:lang w:eastAsia="zh-CN"/>
              </w:rPr>
              <w:t>)</w:t>
            </w:r>
          </w:p>
        </w:tc>
      </w:tr>
      <w:tr w:rsidR="008B1E26" w:rsidRPr="00CC792F" w14:paraId="3FD704B0" w14:textId="77777777" w:rsidTr="001B1BC8">
        <w:tc>
          <w:tcPr>
            <w:tcW w:w="693" w:type="dxa"/>
          </w:tcPr>
          <w:p w14:paraId="773E449F" w14:textId="77777777"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PS2</w:t>
            </w:r>
          </w:p>
        </w:tc>
        <w:tc>
          <w:tcPr>
            <w:tcW w:w="7647" w:type="dxa"/>
          </w:tcPr>
          <w:p w14:paraId="2ADB72FC" w14:textId="1E1B07C9" w:rsidR="008B1E26" w:rsidRPr="00CC792F" w:rsidRDefault="008B1E26"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Deploy tools and techniques in the construction of</w:t>
            </w:r>
            <w:r w:rsidR="001553B6" w:rsidRPr="00CC792F">
              <w:rPr>
                <w:rFonts w:ascii="Arial" w:hAnsi="Arial" w:cs="Arial"/>
                <w:bCs/>
                <w:color w:val="000000"/>
              </w:rPr>
              <w:t xml:space="preserve"> interactive</w:t>
            </w:r>
            <w:r w:rsidRPr="00CC792F">
              <w:rPr>
                <w:rFonts w:ascii="Arial" w:hAnsi="Arial" w:cs="Arial"/>
                <w:bCs/>
                <w:color w:val="000000"/>
              </w:rPr>
              <w:t xml:space="preserve"> games and related assets</w:t>
            </w:r>
          </w:p>
        </w:tc>
      </w:tr>
      <w:tr w:rsidR="008B1E26" w:rsidRPr="00CC792F" w14:paraId="5703713C" w14:textId="77777777" w:rsidTr="001B1BC8">
        <w:tc>
          <w:tcPr>
            <w:tcW w:w="693" w:type="dxa"/>
          </w:tcPr>
          <w:p w14:paraId="36DBB74B" w14:textId="77777777"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PS3</w:t>
            </w:r>
          </w:p>
        </w:tc>
        <w:tc>
          <w:tcPr>
            <w:tcW w:w="7647" w:type="dxa"/>
          </w:tcPr>
          <w:p w14:paraId="26138C8B" w14:textId="0E99F174" w:rsidR="008B1E26" w:rsidRPr="00CC792F" w:rsidRDefault="0054659C"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Develop games/games assets to entertain and engage an audience.</w:t>
            </w:r>
          </w:p>
        </w:tc>
      </w:tr>
    </w:tbl>
    <w:p w14:paraId="29ED97A3" w14:textId="77777777" w:rsidR="0099058B" w:rsidRPr="00CC792F" w:rsidRDefault="0099058B" w:rsidP="008B1E26">
      <w:pPr>
        <w:tabs>
          <w:tab w:val="left" w:pos="1134"/>
          <w:tab w:val="num" w:pos="2880"/>
        </w:tabs>
        <w:spacing w:after="0" w:line="240" w:lineRule="auto"/>
        <w:ind w:left="720"/>
        <w:jc w:val="both"/>
        <w:rPr>
          <w:rFonts w:ascii="Arial" w:hAnsi="Arial" w:cs="Arial"/>
          <w:color w:val="000000"/>
        </w:rPr>
      </w:pPr>
    </w:p>
    <w:p w14:paraId="3A1BE23D" w14:textId="0B327635" w:rsidR="008B1E26" w:rsidRPr="00CC792F" w:rsidRDefault="008B1E26" w:rsidP="008B1E26">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5AC31706" w14:textId="1ADF0D87" w:rsidR="008B1E26" w:rsidRPr="00CC792F" w:rsidRDefault="008B1E26" w:rsidP="008B1E26">
      <w:pPr>
        <w:tabs>
          <w:tab w:val="num" w:pos="1134"/>
          <w:tab w:val="num" w:pos="2016"/>
          <w:tab w:val="num" w:pos="2160"/>
        </w:tabs>
        <w:spacing w:after="0" w:line="240" w:lineRule="auto"/>
        <w:jc w:val="both"/>
        <w:rPr>
          <w:rFonts w:ascii="Arial" w:hAnsi="Arial" w:cs="Arial"/>
          <w:b/>
          <w:color w:val="000000"/>
        </w:rPr>
      </w:pPr>
    </w:p>
    <w:p w14:paraId="7A16A831" w14:textId="77777777" w:rsidR="0099058B" w:rsidRPr="00CC792F" w:rsidRDefault="0099058B" w:rsidP="008B1E26">
      <w:pPr>
        <w:tabs>
          <w:tab w:val="num" w:pos="1134"/>
          <w:tab w:val="num" w:pos="2016"/>
          <w:tab w:val="num" w:pos="2160"/>
        </w:tabs>
        <w:spacing w:after="0" w:line="240" w:lineRule="auto"/>
        <w:jc w:val="both"/>
        <w:rPr>
          <w:rFonts w:ascii="Arial" w:hAnsi="Arial" w:cs="Arial"/>
          <w:b/>
          <w:color w:val="000000"/>
        </w:rPr>
      </w:pPr>
    </w:p>
    <w:p w14:paraId="09572B5B" w14:textId="77777777" w:rsidR="008B1E26" w:rsidRPr="00CC792F" w:rsidRDefault="008B1E26" w:rsidP="008B1E26">
      <w:pPr>
        <w:tabs>
          <w:tab w:val="num" w:pos="1134"/>
          <w:tab w:val="num" w:pos="1440"/>
          <w:tab w:val="num" w:pos="2016"/>
        </w:tabs>
        <w:spacing w:after="0" w:line="240" w:lineRule="auto"/>
        <w:ind w:left="720"/>
        <w:jc w:val="both"/>
        <w:rPr>
          <w:rFonts w:ascii="Arial" w:hAnsi="Arial" w:cs="Arial"/>
          <w:b/>
          <w:color w:val="000000"/>
        </w:rPr>
      </w:pPr>
      <w:r w:rsidRPr="00CC792F">
        <w:rPr>
          <w:rFonts w:ascii="Arial" w:hAnsi="Arial" w:cs="Arial"/>
          <w:b/>
          <w:color w:val="000000"/>
        </w:rPr>
        <w:t xml:space="preserve">Key skills (KS) </w:t>
      </w:r>
    </w:p>
    <w:p w14:paraId="7027044B" w14:textId="77777777" w:rsidR="008B1E26" w:rsidRPr="00CC792F" w:rsidRDefault="008B1E26" w:rsidP="008B1E26">
      <w:pPr>
        <w:tabs>
          <w:tab w:val="num" w:pos="720"/>
          <w:tab w:val="left" w:pos="1440"/>
        </w:tabs>
        <w:spacing w:after="0" w:line="240" w:lineRule="auto"/>
        <w:ind w:left="720" w:hanging="720"/>
        <w:jc w:val="both"/>
        <w:rPr>
          <w:rFonts w:ascii="Arial" w:hAnsi="Arial" w:cs="Arial"/>
          <w:color w:val="000000"/>
        </w:rPr>
      </w:pPr>
    </w:p>
    <w:tbl>
      <w:tblPr>
        <w:tblStyle w:val="TableGrid"/>
        <w:tblW w:w="0" w:type="auto"/>
        <w:tblInd w:w="720" w:type="dxa"/>
        <w:tblLook w:val="04A0" w:firstRow="1" w:lastRow="0" w:firstColumn="1" w:lastColumn="0" w:noHBand="0" w:noVBand="1"/>
      </w:tblPr>
      <w:tblGrid>
        <w:gridCol w:w="693"/>
        <w:gridCol w:w="7647"/>
      </w:tblGrid>
      <w:tr w:rsidR="008B1E26" w:rsidRPr="00CC792F" w14:paraId="4C6AA717" w14:textId="77777777" w:rsidTr="001B1BC8">
        <w:tc>
          <w:tcPr>
            <w:tcW w:w="693" w:type="dxa"/>
          </w:tcPr>
          <w:p w14:paraId="23DCA0F7" w14:textId="77777777"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KS1</w:t>
            </w:r>
          </w:p>
        </w:tc>
        <w:tc>
          <w:tcPr>
            <w:tcW w:w="7647" w:type="dxa"/>
          </w:tcPr>
          <w:p w14:paraId="6217F6F9" w14:textId="045599EF" w:rsidR="008B1E26" w:rsidRPr="00CC792F" w:rsidRDefault="008B1E26"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 xml:space="preserve">Demonstrate </w:t>
            </w:r>
            <w:r w:rsidR="0054659C" w:rsidRPr="00CC792F">
              <w:rPr>
                <w:rFonts w:ascii="Arial" w:hAnsi="Arial" w:cs="Arial"/>
                <w:color w:val="000000"/>
              </w:rPr>
              <w:t>an ability for</w:t>
            </w:r>
            <w:r w:rsidRPr="00CC792F">
              <w:rPr>
                <w:rFonts w:ascii="Arial" w:hAnsi="Arial" w:cs="Arial"/>
                <w:color w:val="000000"/>
              </w:rPr>
              <w:t xml:space="preserve"> games production and the creation of games assets.</w:t>
            </w:r>
          </w:p>
        </w:tc>
      </w:tr>
      <w:tr w:rsidR="008B1E26" w:rsidRPr="00CC792F" w14:paraId="40E6086C" w14:textId="77777777" w:rsidTr="001B1BC8">
        <w:tc>
          <w:tcPr>
            <w:tcW w:w="693" w:type="dxa"/>
          </w:tcPr>
          <w:p w14:paraId="32990821" w14:textId="77777777"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KS2</w:t>
            </w:r>
          </w:p>
        </w:tc>
        <w:tc>
          <w:tcPr>
            <w:tcW w:w="7647" w:type="dxa"/>
          </w:tcPr>
          <w:p w14:paraId="33D9AD9C" w14:textId="0D699F59" w:rsidR="008B1E26" w:rsidRPr="00CC792F" w:rsidRDefault="0054659C"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Develop games/games assets for specific</w:t>
            </w:r>
            <w:r w:rsidR="008B1E26" w:rsidRPr="00CC792F">
              <w:rPr>
                <w:rFonts w:ascii="Arial" w:hAnsi="Arial" w:cs="Arial"/>
                <w:bCs/>
                <w:color w:val="000000"/>
              </w:rPr>
              <w:t xml:space="preserve"> audiences.</w:t>
            </w:r>
          </w:p>
        </w:tc>
      </w:tr>
      <w:tr w:rsidR="008B1E26" w:rsidRPr="00CC792F" w14:paraId="2AC49727" w14:textId="77777777" w:rsidTr="001B1BC8">
        <w:tc>
          <w:tcPr>
            <w:tcW w:w="693" w:type="dxa"/>
          </w:tcPr>
          <w:p w14:paraId="53DDED67" w14:textId="77777777"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KS3</w:t>
            </w:r>
          </w:p>
        </w:tc>
        <w:tc>
          <w:tcPr>
            <w:tcW w:w="7647" w:type="dxa"/>
          </w:tcPr>
          <w:p w14:paraId="03E95DEA" w14:textId="4D324B1B" w:rsidR="008B1E26" w:rsidRPr="00CC792F" w:rsidRDefault="0054659C"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Show an ability to w</w:t>
            </w:r>
            <w:r w:rsidR="008B1E26" w:rsidRPr="00CC792F">
              <w:rPr>
                <w:rFonts w:ascii="Arial" w:hAnsi="Arial" w:cs="Arial"/>
                <w:color w:val="000000"/>
              </w:rPr>
              <w:t>ork under guidance</w:t>
            </w:r>
            <w:r w:rsidRPr="00CC792F">
              <w:rPr>
                <w:rFonts w:ascii="Arial" w:hAnsi="Arial" w:cs="Arial"/>
                <w:color w:val="000000"/>
              </w:rPr>
              <w:t>.</w:t>
            </w:r>
          </w:p>
        </w:tc>
      </w:tr>
    </w:tbl>
    <w:p w14:paraId="60FFFE64" w14:textId="77777777" w:rsidR="0099058B" w:rsidRPr="00CC792F" w:rsidRDefault="0099058B" w:rsidP="008B1E26">
      <w:pPr>
        <w:tabs>
          <w:tab w:val="left" w:pos="1134"/>
          <w:tab w:val="num" w:pos="2880"/>
        </w:tabs>
        <w:spacing w:after="0" w:line="240" w:lineRule="auto"/>
        <w:ind w:left="720"/>
        <w:jc w:val="both"/>
        <w:rPr>
          <w:rFonts w:ascii="Arial" w:hAnsi="Arial" w:cs="Arial"/>
          <w:color w:val="000000"/>
        </w:rPr>
      </w:pPr>
    </w:p>
    <w:p w14:paraId="52E76F09" w14:textId="523F49D3" w:rsidR="008B1E26" w:rsidRPr="00CC792F" w:rsidRDefault="008B1E26" w:rsidP="008B1E26">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(taking into account individual patterns of study)</w:t>
      </w:r>
    </w:p>
    <w:p w14:paraId="516DA487" w14:textId="77777777" w:rsidR="007F342F" w:rsidRPr="00CC792F" w:rsidRDefault="007F342F">
      <w:pPr>
        <w:spacing w:after="0" w:line="240" w:lineRule="auto"/>
        <w:rPr>
          <w:rFonts w:ascii="Arial" w:hAnsi="Arial" w:cs="Arial"/>
          <w:color w:val="000000"/>
        </w:rPr>
      </w:pPr>
      <w:r w:rsidRPr="00CC792F">
        <w:rPr>
          <w:rFonts w:ascii="Arial" w:hAnsi="Arial" w:cs="Arial"/>
          <w:color w:val="000000"/>
        </w:rPr>
        <w:br w:type="page"/>
      </w:r>
    </w:p>
    <w:p w14:paraId="34B83B89" w14:textId="1B426952" w:rsidR="00A93965" w:rsidRPr="00A632B4" w:rsidRDefault="00B7261A" w:rsidP="00A632B4">
      <w:pPr>
        <w:pStyle w:val="Heading2"/>
      </w:pPr>
      <w:bookmarkStart w:id="63" w:name="_Toc527731500"/>
      <w:bookmarkStart w:id="64" w:name="_Toc527731501"/>
      <w:bookmarkStart w:id="65" w:name="_Toc527731502"/>
      <w:bookmarkStart w:id="66" w:name="_Toc527731503"/>
      <w:bookmarkStart w:id="67" w:name="_Toc527731504"/>
      <w:bookmarkStart w:id="68" w:name="_Toc527731514"/>
      <w:bookmarkStart w:id="69" w:name="_Toc527731515"/>
      <w:bookmarkStart w:id="70" w:name="_Toc527731516"/>
      <w:bookmarkStart w:id="71" w:name="_Toc527731517"/>
      <w:bookmarkStart w:id="72" w:name="_Toc527731518"/>
      <w:bookmarkStart w:id="73" w:name="_Toc527731519"/>
      <w:bookmarkStart w:id="74" w:name="_Toc527731529"/>
      <w:bookmarkStart w:id="75" w:name="_Toc527731530"/>
      <w:bookmarkStart w:id="76" w:name="_Toc527731531"/>
      <w:bookmarkStart w:id="77" w:name="_Toc527731532"/>
      <w:bookmarkStart w:id="78" w:name="_Toc527731533"/>
      <w:bookmarkStart w:id="79" w:name="_Toc527731534"/>
      <w:bookmarkStart w:id="80" w:name="_Toc527731544"/>
      <w:bookmarkStart w:id="81" w:name="_Toc527731545"/>
      <w:bookmarkStart w:id="82" w:name="_Toc527731546"/>
      <w:bookmarkStart w:id="83" w:name="_Toc527731547"/>
      <w:bookmarkStart w:id="84" w:name="_Toc527731548"/>
      <w:bookmarkStart w:id="85" w:name="_Toc527731549"/>
      <w:bookmarkStart w:id="86" w:name="_Toc527731559"/>
      <w:bookmarkStart w:id="87" w:name="_Toc527731560"/>
      <w:bookmarkStart w:id="88" w:name="_Toc527731561"/>
      <w:bookmarkStart w:id="89" w:name="_Toc527731562"/>
      <w:bookmarkStart w:id="90" w:name="_Toc527731563"/>
      <w:bookmarkStart w:id="91" w:name="_Toc527731564"/>
      <w:bookmarkStart w:id="92" w:name="_Toc527731565"/>
      <w:bookmarkStart w:id="93" w:name="_Toc527731566"/>
      <w:bookmarkStart w:id="94" w:name="_Toc527731567"/>
      <w:bookmarkStart w:id="95" w:name="_Toc527731568"/>
      <w:bookmarkStart w:id="96" w:name="_Toc527731569"/>
      <w:bookmarkStart w:id="97" w:name="_Toc527731570"/>
      <w:bookmarkStart w:id="98" w:name="_Toc527731571"/>
      <w:bookmarkStart w:id="99" w:name="_Toc527731572"/>
      <w:bookmarkStart w:id="100" w:name="_Toc527731573"/>
      <w:bookmarkStart w:id="101" w:name="_Toc527731574"/>
      <w:bookmarkStart w:id="102" w:name="_Toc527731575"/>
      <w:bookmarkStart w:id="103" w:name="_Toc527731576"/>
      <w:bookmarkStart w:id="104" w:name="_Toc527731577"/>
      <w:bookmarkStart w:id="105" w:name="_Toc527731578"/>
      <w:bookmarkStart w:id="106" w:name="_Toc527731579"/>
      <w:bookmarkStart w:id="107" w:name="_Toc527731580"/>
      <w:bookmarkStart w:id="108" w:name="_Toc527731581"/>
      <w:bookmarkStart w:id="109" w:name="_Toc527731582"/>
      <w:bookmarkStart w:id="110" w:name="_Toc527731583"/>
      <w:bookmarkStart w:id="111" w:name="_Toc527731584"/>
      <w:bookmarkStart w:id="112" w:name="_Toc527731585"/>
      <w:bookmarkStart w:id="113" w:name="_Toc527731586"/>
      <w:bookmarkStart w:id="114" w:name="_Toc527731587"/>
      <w:bookmarkStart w:id="115" w:name="_Toc527731588"/>
      <w:bookmarkStart w:id="116" w:name="_Toc527731589"/>
      <w:bookmarkStart w:id="117" w:name="_Toc527731590"/>
      <w:bookmarkStart w:id="118" w:name="_Toc473021773"/>
      <w:bookmarkStart w:id="119" w:name="_Toc473021774"/>
      <w:bookmarkStart w:id="120" w:name="_Toc473021775"/>
      <w:bookmarkStart w:id="121" w:name="_Toc473021776"/>
      <w:bookmarkStart w:id="122" w:name="_Toc473021777"/>
      <w:bookmarkStart w:id="123" w:name="_Toc473021778"/>
      <w:bookmarkStart w:id="124" w:name="_Toc473021779"/>
      <w:bookmarkStart w:id="125" w:name="_Toc473021780"/>
      <w:bookmarkStart w:id="126" w:name="_Toc473021781"/>
      <w:bookmarkStart w:id="127" w:name="_Toc473021782"/>
      <w:bookmarkStart w:id="128" w:name="_Toc473021784"/>
      <w:bookmarkStart w:id="129" w:name="_Toc473021785"/>
      <w:bookmarkStart w:id="130" w:name="_Toc473021786"/>
      <w:bookmarkStart w:id="131" w:name="_Toc473021787"/>
      <w:bookmarkStart w:id="132" w:name="_Toc473021788"/>
      <w:bookmarkStart w:id="133" w:name="_Toc473021789"/>
      <w:bookmarkStart w:id="134" w:name="_Toc473021790"/>
      <w:bookmarkStart w:id="135" w:name="_Toc473021791"/>
      <w:bookmarkStart w:id="136" w:name="_Toc527731591"/>
      <w:bookmarkStart w:id="137" w:name="_Toc96504293"/>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r w:rsidRPr="00CC792F">
        <w:lastRenderedPageBreak/>
        <w:t>Module Details</w:t>
      </w:r>
      <w:bookmarkStart w:id="138" w:name="StartP"/>
      <w:bookmarkEnd w:id="138"/>
      <w:bookmarkEnd w:id="137"/>
    </w:p>
    <w:tbl>
      <w:tblPr>
        <w:tblStyle w:val="TableGrid"/>
        <w:tblW w:w="0" w:type="auto"/>
        <w:tblLook w:val="04A0" w:firstRow="1" w:lastRow="0" w:firstColumn="1" w:lastColumn="0" w:noHBand="0" w:noVBand="1"/>
      </w:tblPr>
      <w:tblGrid>
        <w:gridCol w:w="1838"/>
        <w:gridCol w:w="6822"/>
      </w:tblGrid>
      <w:tr w:rsidR="0072521D" w:rsidRPr="00CC792F" w14:paraId="23DFE4B0" w14:textId="77777777" w:rsidTr="00592BCF">
        <w:tc>
          <w:tcPr>
            <w:tcW w:w="1838" w:type="dxa"/>
          </w:tcPr>
          <w:p w14:paraId="71386B55"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CC792F">
              <w:rPr>
                <w:rFonts w:ascii="Arial" w:eastAsia="Times New Roman" w:hAnsi="Arial" w:cs="Arial"/>
                <w:b/>
                <w:lang w:eastAsia="en-GB"/>
              </w:rPr>
              <w:t>Module Code</w:t>
            </w:r>
          </w:p>
        </w:tc>
        <w:tc>
          <w:tcPr>
            <w:tcW w:w="6822" w:type="dxa"/>
          </w:tcPr>
          <w:p w14:paraId="1C7A88D4"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CC792F">
              <w:rPr>
                <w:rFonts w:ascii="Arial" w:eastAsia="Times New Roman" w:hAnsi="Arial" w:cs="Arial"/>
                <w:b/>
                <w:lang w:eastAsia="en-GB"/>
              </w:rPr>
              <w:t>ACCA4027</w:t>
            </w:r>
          </w:p>
        </w:tc>
      </w:tr>
      <w:tr w:rsidR="0072521D" w:rsidRPr="00CC792F" w14:paraId="197A996B" w14:textId="77777777" w:rsidTr="00592BCF">
        <w:tc>
          <w:tcPr>
            <w:tcW w:w="1838" w:type="dxa"/>
          </w:tcPr>
          <w:p w14:paraId="5F550C34"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CC792F">
              <w:rPr>
                <w:rFonts w:ascii="Arial" w:eastAsia="Times New Roman" w:hAnsi="Arial" w:cs="Arial"/>
                <w:b/>
                <w:lang w:eastAsia="en-GB"/>
              </w:rPr>
              <w:t>Title</w:t>
            </w:r>
          </w:p>
        </w:tc>
        <w:tc>
          <w:tcPr>
            <w:tcW w:w="6822" w:type="dxa"/>
          </w:tcPr>
          <w:p w14:paraId="5CC1FFAE"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CC792F">
              <w:rPr>
                <w:rFonts w:ascii="Arial" w:eastAsia="Times New Roman" w:hAnsi="Arial" w:cs="Arial"/>
                <w:b/>
                <w:lang w:eastAsia="en-GB"/>
              </w:rPr>
              <w:t>Contemporary Challenges: Making a Difference</w:t>
            </w:r>
          </w:p>
        </w:tc>
      </w:tr>
      <w:tr w:rsidR="0072521D" w:rsidRPr="00CC792F" w14:paraId="09165D34" w14:textId="77777777" w:rsidTr="00592BCF">
        <w:tc>
          <w:tcPr>
            <w:tcW w:w="1838" w:type="dxa"/>
          </w:tcPr>
          <w:p w14:paraId="0F5C643B"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CC792F">
              <w:rPr>
                <w:rFonts w:ascii="Arial" w:eastAsia="Times New Roman" w:hAnsi="Arial" w:cs="Arial"/>
                <w:b/>
                <w:lang w:eastAsia="en-GB"/>
              </w:rPr>
              <w:t>Date</w:t>
            </w:r>
          </w:p>
        </w:tc>
        <w:sdt>
          <w:sdtPr>
            <w:rPr>
              <w:rFonts w:ascii="Arial" w:eastAsia="Times New Roman" w:hAnsi="Arial" w:cs="Arial"/>
              <w:b/>
              <w:lang w:eastAsia="en-GB"/>
            </w:rPr>
            <w:id w:val="-171261143"/>
            <w:placeholder>
              <w:docPart w:val="0E8B7022E271428F881C3F8C66B69110"/>
            </w:placeholder>
            <w:date w:fullDate="2020-06-25T00:00:00Z">
              <w:dateFormat w:val="dd/MM/yyyy"/>
              <w:lid w:val="en-GB"/>
              <w:storeMappedDataAs w:val="dateTime"/>
              <w:calendar w:val="gregorian"/>
            </w:date>
          </w:sdtPr>
          <w:sdtEndPr/>
          <w:sdtContent>
            <w:tc>
              <w:tcPr>
                <w:tcW w:w="6822" w:type="dxa"/>
              </w:tcPr>
              <w:p w14:paraId="667DF469"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CC792F">
                  <w:rPr>
                    <w:rFonts w:ascii="Arial" w:eastAsia="Times New Roman" w:hAnsi="Arial" w:cs="Arial"/>
                    <w:b/>
                    <w:lang w:eastAsia="en-GB"/>
                  </w:rPr>
                  <w:t>25/06/2020</w:t>
                </w:r>
              </w:p>
            </w:tc>
          </w:sdtContent>
        </w:sdt>
      </w:tr>
      <w:tr w:rsidR="0072521D" w:rsidRPr="00CC792F" w14:paraId="09B87CD3" w14:textId="77777777" w:rsidTr="00592BCF">
        <w:tc>
          <w:tcPr>
            <w:tcW w:w="1838" w:type="dxa"/>
          </w:tcPr>
          <w:p w14:paraId="3A024D70"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CC792F">
              <w:rPr>
                <w:rFonts w:ascii="Arial" w:eastAsia="Times New Roman" w:hAnsi="Arial" w:cs="Arial"/>
                <w:b/>
                <w:lang w:eastAsia="en-GB"/>
              </w:rPr>
              <w:t>Level</w:t>
            </w:r>
          </w:p>
        </w:tc>
        <w:sdt>
          <w:sdtPr>
            <w:rPr>
              <w:rFonts w:ascii="Arial" w:eastAsia="Times New Roman" w:hAnsi="Arial" w:cs="Arial"/>
              <w:b/>
              <w:lang w:eastAsia="en-GB"/>
            </w:rPr>
            <w:id w:val="1714614287"/>
            <w:placeholder>
              <w:docPart w:val="71711FECB8EA4CAD9FAEDBA93848C21C"/>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05618859"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CC792F">
                  <w:rPr>
                    <w:rFonts w:ascii="Arial" w:eastAsia="Times New Roman" w:hAnsi="Arial" w:cs="Arial"/>
                    <w:b/>
                    <w:lang w:eastAsia="en-GB"/>
                  </w:rPr>
                  <w:t>4</w:t>
                </w:r>
              </w:p>
            </w:tc>
          </w:sdtContent>
        </w:sdt>
      </w:tr>
      <w:tr w:rsidR="0072521D" w:rsidRPr="00CC792F" w14:paraId="06203A74" w14:textId="77777777" w:rsidTr="00592BCF">
        <w:tc>
          <w:tcPr>
            <w:tcW w:w="1838" w:type="dxa"/>
          </w:tcPr>
          <w:p w14:paraId="059970DD"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CC792F">
              <w:rPr>
                <w:rFonts w:ascii="Arial" w:eastAsia="Times New Roman" w:hAnsi="Arial" w:cs="Arial"/>
                <w:b/>
                <w:lang w:eastAsia="en-GB"/>
              </w:rPr>
              <w:t>Credits</w:t>
            </w:r>
          </w:p>
        </w:tc>
        <w:tc>
          <w:tcPr>
            <w:tcW w:w="6822" w:type="dxa"/>
          </w:tcPr>
          <w:p w14:paraId="6A8B8954"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CC792F">
              <w:rPr>
                <w:rFonts w:ascii="Arial" w:eastAsia="Times New Roman" w:hAnsi="Arial" w:cs="Arial"/>
                <w:b/>
                <w:lang w:eastAsia="en-GB"/>
              </w:rPr>
              <w:t>20</w:t>
            </w:r>
          </w:p>
        </w:tc>
      </w:tr>
      <w:tr w:rsidR="0072521D" w:rsidRPr="00CC792F" w14:paraId="3CC3AC2B" w14:textId="77777777" w:rsidTr="00592BCF">
        <w:tc>
          <w:tcPr>
            <w:tcW w:w="1838" w:type="dxa"/>
          </w:tcPr>
          <w:p w14:paraId="1D6F2CF0"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CC792F">
              <w:rPr>
                <w:rFonts w:ascii="Arial" w:eastAsia="Times New Roman" w:hAnsi="Arial" w:cs="Arial"/>
                <w:b/>
                <w:lang w:eastAsia="en-GB"/>
              </w:rPr>
              <w:t>Pre-Requisites</w:t>
            </w:r>
          </w:p>
        </w:tc>
        <w:tc>
          <w:tcPr>
            <w:tcW w:w="6822" w:type="dxa"/>
          </w:tcPr>
          <w:p w14:paraId="4D1BC0E3"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CC792F">
              <w:rPr>
                <w:rFonts w:ascii="Arial" w:eastAsia="Times New Roman" w:hAnsi="Arial" w:cs="Arial"/>
                <w:b/>
                <w:lang w:eastAsia="en-GB"/>
              </w:rPr>
              <w:t>None</w:t>
            </w:r>
          </w:p>
        </w:tc>
      </w:tr>
    </w:tbl>
    <w:p w14:paraId="39B0B015" w14:textId="77777777" w:rsidR="0072521D" w:rsidRPr="00CC792F" w:rsidRDefault="0072521D" w:rsidP="0072521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A5FF3E3" w14:textId="77777777" w:rsidR="0072521D" w:rsidRPr="00CC792F" w:rsidRDefault="0072521D" w:rsidP="0072521D">
      <w:pPr>
        <w:spacing w:after="0" w:line="240" w:lineRule="auto"/>
        <w:jc w:val="both"/>
        <w:rPr>
          <w:rFonts w:ascii="Arial" w:eastAsia="Times New Roman" w:hAnsi="Arial" w:cs="Arial"/>
          <w:b/>
          <w:bCs/>
          <w:lang w:eastAsia="en-GB"/>
        </w:rPr>
      </w:pPr>
    </w:p>
    <w:p w14:paraId="5E1C38A2" w14:textId="77777777" w:rsidR="0072521D" w:rsidRPr="00CC792F" w:rsidRDefault="0072521D" w:rsidP="0072521D">
      <w:pPr>
        <w:spacing w:after="0" w:line="240" w:lineRule="auto"/>
        <w:jc w:val="both"/>
        <w:rPr>
          <w:rFonts w:ascii="Arial" w:eastAsia="Times New Roman" w:hAnsi="Arial" w:cs="Arial"/>
          <w:b/>
          <w:bCs/>
          <w:lang w:eastAsia="en-GB"/>
        </w:rPr>
      </w:pPr>
      <w:r w:rsidRPr="00CC792F">
        <w:rPr>
          <w:rFonts w:ascii="Arial" w:eastAsia="Times New Roman" w:hAnsi="Arial" w:cs="Arial"/>
          <w:b/>
          <w:bCs/>
          <w:lang w:eastAsia="en-GB"/>
        </w:rPr>
        <w:t>AIM(S)</w:t>
      </w:r>
    </w:p>
    <w:p w14:paraId="7BB591A3"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To develop student’s awareness and appreciation of contemporary challenges relevant to the discipline facing individuals, organisations, communities and society, from a local, national and global perspective.</w:t>
      </w:r>
    </w:p>
    <w:p w14:paraId="7FA124E7"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To develop creative problem-solvers through the application of knowledge to real-world problems. </w:t>
      </w:r>
    </w:p>
    <w:p w14:paraId="42B406D6"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F771B15"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6756B836"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4E5E9AE"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167BBC8A"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Identify and evaluate historical and contemporary issues and their impact on today's global society.  </w:t>
      </w:r>
    </w:p>
    <w:p w14:paraId="23FCBC99"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Apply appropriate collaborative working practices to manage conflict and support effective decision making.</w:t>
      </w:r>
    </w:p>
    <w:p w14:paraId="31DBF17B"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Implement Design Thinking techniques to investigate problems in order to generate and evaluate solutions.</w:t>
      </w:r>
    </w:p>
    <w:p w14:paraId="0A2B304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5E73F93"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7AA010DA" w14:textId="77777777" w:rsidR="0072521D" w:rsidRPr="00A85CFD"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Visions of the Future including digital transformation 4.0.</w:t>
      </w:r>
    </w:p>
    <w:p w14:paraId="69B383CA" w14:textId="77777777" w:rsidR="0072521D" w:rsidRPr="00A85CFD"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How history, legislation and policy shape the world we live.  </w:t>
      </w:r>
    </w:p>
    <w:p w14:paraId="26D3BB52" w14:textId="77777777" w:rsidR="0072521D" w:rsidRPr="00A85CFD"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Contemporary global issues, </w:t>
      </w:r>
      <w:proofErr w:type="gramStart"/>
      <w:r w:rsidRPr="00A85CFD">
        <w:rPr>
          <w:rFonts w:ascii="Arial" w:eastAsia="Times New Roman" w:hAnsi="Arial" w:cs="Arial"/>
          <w:lang w:eastAsia="en-GB"/>
        </w:rPr>
        <w:t>e.g.</w:t>
      </w:r>
      <w:proofErr w:type="gramEnd"/>
      <w:r w:rsidRPr="00A85CFD">
        <w:rPr>
          <w:rFonts w:ascii="Arial" w:eastAsia="Times New Roman" w:hAnsi="Arial" w:cs="Arial"/>
          <w:lang w:eastAsia="en-GB"/>
        </w:rPr>
        <w:t xml:space="preserve"> responsible stewardship, diversity, inclusion, ethics, culture and intercultural awareness.</w:t>
      </w:r>
    </w:p>
    <w:p w14:paraId="23C5F196" w14:textId="77777777" w:rsidR="0072521D" w:rsidRPr="00A85CFD"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‘Wicked problems’: the challenge of difficult or impossible problems where the affecting variables are not known or quantifiable. </w:t>
      </w:r>
    </w:p>
    <w:p w14:paraId="7BD1D531" w14:textId="77777777" w:rsidR="0072521D" w:rsidRPr="00A85CFD"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Design Thinking to investigate, define, propose and evaluate problem solutions.  </w:t>
      </w:r>
    </w:p>
    <w:p w14:paraId="3BECA081" w14:textId="77777777" w:rsidR="0072521D" w:rsidRPr="00A85CFD"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Recognising and overcoming cognitive bias. </w:t>
      </w:r>
    </w:p>
    <w:p w14:paraId="7FD63752" w14:textId="77777777" w:rsidR="0072521D" w:rsidRPr="00A85CFD"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Decision making frameworks and techniques.  </w:t>
      </w:r>
    </w:p>
    <w:p w14:paraId="58154969" w14:textId="77777777" w:rsidR="0072521D" w:rsidRPr="00A85CFD"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Recognising individual differences and the role of emotional intelligence in the management of conflict. </w:t>
      </w:r>
    </w:p>
    <w:p w14:paraId="43AE2E77" w14:textId="77777777" w:rsidR="0072521D" w:rsidRPr="00A85CFD"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The role of diplomacy, persuasion and negotiation in effective collaboration. </w:t>
      </w:r>
    </w:p>
    <w:p w14:paraId="0C396599" w14:textId="77777777" w:rsidR="0072521D" w:rsidRPr="00A85CFD"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lastRenderedPageBreak/>
        <w:t xml:space="preserve">The significance of interdisciplinary thinking in finding effective solutions to problems.    </w:t>
      </w:r>
    </w:p>
    <w:p w14:paraId="10FB544F" w14:textId="77777777" w:rsidR="0072521D" w:rsidRPr="00A85CFD"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The role of ethics in identifying solutions. </w:t>
      </w:r>
    </w:p>
    <w:p w14:paraId="14DE173F" w14:textId="77777777" w:rsidR="0072521D" w:rsidRPr="00A85CFD"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Collective decision-making. </w:t>
      </w:r>
    </w:p>
    <w:p w14:paraId="272E765F" w14:textId="77777777" w:rsidR="0072521D" w:rsidRPr="00A85CFD"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The power of raising awareness</w:t>
      </w:r>
    </w:p>
    <w:p w14:paraId="3C7FF3FA" w14:textId="505BE786"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13BF9304"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CC792F">
        <w:rPr>
          <w:rFonts w:ascii="Arial" w:eastAsia="Times New Roman" w:hAnsi="Arial" w:cs="Arial"/>
          <w:b/>
          <w:lang w:eastAsia="en-GB"/>
        </w:rPr>
        <w:t>Study Time Allocation</w:t>
      </w:r>
    </w:p>
    <w:p w14:paraId="3777C816"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943C059" w14:textId="383A36A3" w:rsidR="0072521D" w:rsidRPr="00CC792F" w:rsidRDefault="0072521D" w:rsidP="0072521D">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CC792F">
        <w:rPr>
          <w:rFonts w:ascii="Arial" w:eastAsia="Times New Roman" w:hAnsi="Arial" w:cs="Arial"/>
          <w:lang w:eastAsia="en-GB"/>
        </w:rPr>
        <w:t>The study time for the module is divided as follows:</w:t>
      </w:r>
    </w:p>
    <w:p w14:paraId="2C4EE0F9" w14:textId="6CF4C886" w:rsidR="00BE2F99" w:rsidRDefault="00BE2F99" w:rsidP="0072521D">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09639DBC" w14:textId="77777777" w:rsidTr="00FE243C">
        <w:tc>
          <w:tcPr>
            <w:tcW w:w="3969" w:type="dxa"/>
            <w:tcBorders>
              <w:top w:val="single" w:sz="4" w:space="0" w:color="auto"/>
              <w:left w:val="single" w:sz="4" w:space="0" w:color="auto"/>
            </w:tcBorders>
          </w:tcPr>
          <w:p w14:paraId="60B96157"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42D82A7C"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79E2B5C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70ADB847" w14:textId="77777777" w:rsidTr="00FE243C">
        <w:tc>
          <w:tcPr>
            <w:tcW w:w="3969" w:type="dxa"/>
          </w:tcPr>
          <w:p w14:paraId="4DA6E912"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1748451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4A8F25E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6DFB7D61" w14:textId="77777777" w:rsidTr="00FE243C">
        <w:tc>
          <w:tcPr>
            <w:tcW w:w="3969" w:type="dxa"/>
          </w:tcPr>
          <w:p w14:paraId="53835FD2"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71FFE80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01748413"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3D29314B" w14:textId="77777777" w:rsidTr="00FE243C">
        <w:tc>
          <w:tcPr>
            <w:tcW w:w="3969" w:type="dxa"/>
          </w:tcPr>
          <w:p w14:paraId="6405E015"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507275F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5223A97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6A3BE92C" w14:textId="77777777" w:rsidTr="00FE243C">
        <w:tc>
          <w:tcPr>
            <w:tcW w:w="3969" w:type="dxa"/>
          </w:tcPr>
          <w:p w14:paraId="7054D5C5"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0199EA5F"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08C0DF1C"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240A2226"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3CCE229"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560D12A0" w14:textId="77777777" w:rsidR="007D7365" w:rsidRPr="00A93965" w:rsidRDefault="007D7365" w:rsidP="007D7365">
      <w:pPr>
        <w:numPr>
          <w:ilvl w:val="0"/>
          <w:numId w:val="11"/>
        </w:numPr>
        <w:tabs>
          <w:tab w:val="left" w:pos="720"/>
          <w:tab w:val="left" w:pos="1440"/>
          <w:tab w:val="left" w:pos="2160"/>
          <w:tab w:val="left" w:pos="2880"/>
        </w:tabs>
        <w:overflowPunct w:val="0"/>
        <w:autoSpaceDE w:val="0"/>
        <w:autoSpaceDN w:val="0"/>
        <w:adjustRightInd w:val="0"/>
        <w:spacing w:after="0" w:line="240" w:lineRule="auto"/>
        <w:ind w:left="0" w:hanging="3600"/>
        <w:jc w:val="both"/>
        <w:textAlignment w:val="baseline"/>
        <w:rPr>
          <w:rFonts w:ascii="Arial" w:eastAsia="Times New Roman" w:hAnsi="Arial" w:cs="Arial"/>
          <w:b/>
          <w:lang w:eastAsia="en-GB"/>
        </w:rPr>
      </w:pPr>
    </w:p>
    <w:p w14:paraId="4E907082"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16390E6F"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2521D" w:rsidRPr="00CC792F" w14:paraId="73EBCEEA" w14:textId="77777777" w:rsidTr="00592BCF">
        <w:bookmarkStart w:id="139" w:name="_Hlk65854756" w:displacedByCustomXml="next"/>
        <w:sdt>
          <w:sdtPr>
            <w:rPr>
              <w:rFonts w:ascii="Arial" w:eastAsia="Times New Roman" w:hAnsi="Arial" w:cs="Arial"/>
              <w:lang w:eastAsia="en-GB"/>
            </w:rPr>
            <w:id w:val="1309439805"/>
            <w14:checkbox>
              <w14:checked w14:val="0"/>
              <w14:checkedState w14:val="2612" w14:font="MS Gothic"/>
              <w14:uncheckedState w14:val="2610" w14:font="MS Gothic"/>
            </w14:checkbox>
          </w:sdtPr>
          <w:sdtEndPr/>
          <w:sdtContent>
            <w:tc>
              <w:tcPr>
                <w:tcW w:w="562" w:type="dxa"/>
              </w:tcPr>
              <w:p w14:paraId="5A3D774A"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Segoe UI Symbol" w:eastAsia="Times New Roman" w:hAnsi="Segoe UI Symbol" w:cs="Segoe UI Symbol"/>
                    <w:lang w:eastAsia="en-GB"/>
                  </w:rPr>
                  <w:t>☐</w:t>
                </w:r>
              </w:p>
            </w:tc>
          </w:sdtContent>
        </w:sdt>
        <w:tc>
          <w:tcPr>
            <w:tcW w:w="2458" w:type="dxa"/>
          </w:tcPr>
          <w:p w14:paraId="03163504"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Written exam</w:t>
            </w:r>
          </w:p>
        </w:tc>
        <w:sdt>
          <w:sdtPr>
            <w:rPr>
              <w:rFonts w:ascii="Arial" w:eastAsia="Times New Roman" w:hAnsi="Arial" w:cs="Arial"/>
              <w:lang w:eastAsia="en-GB"/>
            </w:rPr>
            <w:id w:val="-1086001418"/>
            <w14:checkbox>
              <w14:checked w14:val="1"/>
              <w14:checkedState w14:val="2612" w14:font="MS Gothic"/>
              <w14:uncheckedState w14:val="2610" w14:font="MS Gothic"/>
            </w14:checkbox>
          </w:sdtPr>
          <w:sdtEndPr/>
          <w:sdtContent>
            <w:tc>
              <w:tcPr>
                <w:tcW w:w="538" w:type="dxa"/>
              </w:tcPr>
              <w:p w14:paraId="05FC99D9"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Segoe UI Symbol" w:eastAsia="Times New Roman" w:hAnsi="Segoe UI Symbol" w:cs="Segoe UI Symbol"/>
                    <w:lang w:eastAsia="en-GB"/>
                  </w:rPr>
                  <w:t>☒</w:t>
                </w:r>
              </w:p>
            </w:tc>
          </w:sdtContent>
        </w:sdt>
        <w:tc>
          <w:tcPr>
            <w:tcW w:w="2482" w:type="dxa"/>
          </w:tcPr>
          <w:p w14:paraId="46A6C092"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Coursework</w:t>
            </w:r>
          </w:p>
        </w:tc>
        <w:sdt>
          <w:sdtPr>
            <w:rPr>
              <w:rFonts w:ascii="Arial" w:eastAsia="Times New Roman" w:hAnsi="Arial" w:cs="Arial"/>
              <w:lang w:eastAsia="en-GB"/>
            </w:rPr>
            <w:id w:val="-748963563"/>
            <w14:checkbox>
              <w14:checked w14:val="0"/>
              <w14:checkedState w14:val="2612" w14:font="MS Gothic"/>
              <w14:uncheckedState w14:val="2610" w14:font="MS Gothic"/>
            </w14:checkbox>
          </w:sdtPr>
          <w:sdtEndPr/>
          <w:sdtContent>
            <w:tc>
              <w:tcPr>
                <w:tcW w:w="538" w:type="dxa"/>
              </w:tcPr>
              <w:p w14:paraId="06368E5B"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Segoe UI Symbol" w:eastAsia="Times New Roman" w:hAnsi="Segoe UI Symbol" w:cs="Segoe UI Symbol"/>
                    <w:lang w:eastAsia="en-GB"/>
                  </w:rPr>
                  <w:t>☐</w:t>
                </w:r>
              </w:p>
            </w:tc>
          </w:sdtContent>
        </w:sdt>
        <w:tc>
          <w:tcPr>
            <w:tcW w:w="2482" w:type="dxa"/>
          </w:tcPr>
          <w:p w14:paraId="75FFDDC5"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Practical</w:t>
            </w:r>
          </w:p>
        </w:tc>
      </w:tr>
    </w:tbl>
    <w:p w14:paraId="386DED0E"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
        <w:tblW w:w="8784" w:type="dxa"/>
        <w:tblLayout w:type="fixed"/>
        <w:tblLook w:val="04A0" w:firstRow="1" w:lastRow="0" w:firstColumn="1" w:lastColumn="0" w:noHBand="0" w:noVBand="1"/>
      </w:tblPr>
      <w:tblGrid>
        <w:gridCol w:w="2689"/>
        <w:gridCol w:w="4536"/>
        <w:gridCol w:w="1559"/>
      </w:tblGrid>
      <w:tr w:rsidR="0072521D" w:rsidRPr="00CC792F" w14:paraId="0422BAD9" w14:textId="77777777" w:rsidTr="007D7365">
        <w:trPr>
          <w:trHeight w:val="20"/>
        </w:trPr>
        <w:tc>
          <w:tcPr>
            <w:tcW w:w="2689" w:type="dxa"/>
            <w:vAlign w:val="center"/>
          </w:tcPr>
          <w:p w14:paraId="6C2C0A46" w14:textId="77777777" w:rsidR="0072521D" w:rsidRPr="00CC792F" w:rsidRDefault="0072521D" w:rsidP="000859D2">
            <w:pPr>
              <w:overflowPunct w:val="0"/>
              <w:autoSpaceDE w:val="0"/>
              <w:autoSpaceDN w:val="0"/>
              <w:adjustRightInd w:val="0"/>
              <w:spacing w:after="0" w:line="240" w:lineRule="auto"/>
              <w:jc w:val="center"/>
              <w:textAlignment w:val="baseline"/>
              <w:rPr>
                <w:rFonts w:ascii="Arial" w:eastAsia="Times New Roman" w:hAnsi="Arial" w:cs="Arial"/>
                <w:b/>
                <w:lang w:eastAsia="en-GB"/>
              </w:rPr>
            </w:pPr>
            <w:r w:rsidRPr="00CC792F">
              <w:rPr>
                <w:rFonts w:ascii="Arial" w:eastAsia="Times New Roman" w:hAnsi="Arial" w:cs="Arial"/>
                <w:b/>
                <w:lang w:eastAsia="en-GB"/>
              </w:rPr>
              <w:t>Mode of assessment</w:t>
            </w:r>
          </w:p>
        </w:tc>
        <w:tc>
          <w:tcPr>
            <w:tcW w:w="4536" w:type="dxa"/>
            <w:vAlign w:val="center"/>
          </w:tcPr>
          <w:p w14:paraId="7093179D" w14:textId="77777777" w:rsidR="0072521D" w:rsidRPr="00CC792F" w:rsidRDefault="0072521D" w:rsidP="000859D2">
            <w:pPr>
              <w:overflowPunct w:val="0"/>
              <w:autoSpaceDE w:val="0"/>
              <w:autoSpaceDN w:val="0"/>
              <w:adjustRightInd w:val="0"/>
              <w:spacing w:after="0" w:line="240" w:lineRule="auto"/>
              <w:jc w:val="center"/>
              <w:textAlignment w:val="baseline"/>
              <w:rPr>
                <w:rFonts w:ascii="Arial" w:eastAsia="Times New Roman" w:hAnsi="Arial" w:cs="Arial"/>
                <w:lang w:eastAsia="en-GB"/>
              </w:rPr>
            </w:pPr>
            <w:r w:rsidRPr="00CC792F">
              <w:rPr>
                <w:rFonts w:ascii="Arial" w:eastAsia="Times New Roman" w:hAnsi="Arial" w:cs="Arial"/>
                <w:b/>
                <w:lang w:eastAsia="en-GB"/>
              </w:rPr>
              <w:t>Volume</w:t>
            </w:r>
          </w:p>
        </w:tc>
        <w:tc>
          <w:tcPr>
            <w:tcW w:w="1559" w:type="dxa"/>
            <w:vAlign w:val="center"/>
          </w:tcPr>
          <w:p w14:paraId="55FDC95C" w14:textId="77777777" w:rsidR="0072521D" w:rsidRPr="00CC792F" w:rsidRDefault="0072521D" w:rsidP="000859D2">
            <w:pPr>
              <w:overflowPunct w:val="0"/>
              <w:autoSpaceDE w:val="0"/>
              <w:autoSpaceDN w:val="0"/>
              <w:adjustRightInd w:val="0"/>
              <w:spacing w:after="0" w:line="240" w:lineRule="auto"/>
              <w:jc w:val="center"/>
              <w:textAlignment w:val="baseline"/>
              <w:rPr>
                <w:rFonts w:ascii="Arial" w:eastAsia="Times New Roman" w:hAnsi="Arial" w:cs="Arial"/>
                <w:lang w:eastAsia="en-GB"/>
              </w:rPr>
            </w:pPr>
            <w:r w:rsidRPr="00CC792F">
              <w:rPr>
                <w:rFonts w:ascii="Arial" w:eastAsia="Times New Roman" w:hAnsi="Arial" w:cs="Arial"/>
                <w:b/>
                <w:lang w:eastAsia="en-GB"/>
              </w:rPr>
              <w:t>Weighting</w:t>
            </w:r>
          </w:p>
        </w:tc>
      </w:tr>
      <w:tr w:rsidR="0072521D" w:rsidRPr="00CC792F" w14:paraId="500345E8" w14:textId="77777777" w:rsidTr="007D7365">
        <w:trPr>
          <w:trHeight w:val="20"/>
        </w:trPr>
        <w:tc>
          <w:tcPr>
            <w:tcW w:w="2689" w:type="dxa"/>
            <w:vAlign w:val="center"/>
          </w:tcPr>
          <w:p w14:paraId="4366C3F0" w14:textId="77777777" w:rsidR="0072521D" w:rsidRPr="00CC792F" w:rsidRDefault="0072521D" w:rsidP="000859D2">
            <w:pPr>
              <w:overflowPunct w:val="0"/>
              <w:autoSpaceDE w:val="0"/>
              <w:autoSpaceDN w:val="0"/>
              <w:adjustRightInd w:val="0"/>
              <w:spacing w:after="0" w:line="240" w:lineRule="auto"/>
              <w:jc w:val="center"/>
              <w:textAlignment w:val="baseline"/>
              <w:rPr>
                <w:rFonts w:ascii="Arial" w:eastAsia="Times New Roman" w:hAnsi="Arial" w:cs="Arial"/>
                <w:lang w:eastAsia="en-GB"/>
              </w:rPr>
            </w:pPr>
            <w:r w:rsidRPr="00CC792F">
              <w:rPr>
                <w:rFonts w:ascii="Arial" w:eastAsia="Times New Roman" w:hAnsi="Arial" w:cs="Arial"/>
                <w:lang w:eastAsia="en-GB"/>
              </w:rPr>
              <w:t>E-Portfolio</w:t>
            </w:r>
          </w:p>
        </w:tc>
        <w:tc>
          <w:tcPr>
            <w:tcW w:w="4536" w:type="dxa"/>
            <w:vAlign w:val="center"/>
          </w:tcPr>
          <w:p w14:paraId="5877B55D" w14:textId="77777777" w:rsidR="0072521D" w:rsidRPr="00CC792F" w:rsidRDefault="0072521D" w:rsidP="000859D2">
            <w:pPr>
              <w:overflowPunct w:val="0"/>
              <w:autoSpaceDE w:val="0"/>
              <w:autoSpaceDN w:val="0"/>
              <w:adjustRightInd w:val="0"/>
              <w:spacing w:after="0" w:line="240" w:lineRule="auto"/>
              <w:jc w:val="center"/>
              <w:textAlignment w:val="baseline"/>
              <w:rPr>
                <w:rFonts w:ascii="Arial" w:eastAsia="Times New Roman" w:hAnsi="Arial" w:cs="Arial"/>
                <w:lang w:eastAsia="en-GB"/>
              </w:rPr>
            </w:pPr>
            <w:r w:rsidRPr="00CC792F">
              <w:rPr>
                <w:rFonts w:ascii="Arial" w:eastAsia="Times New Roman" w:hAnsi="Arial" w:cs="Arial"/>
                <w:lang w:eastAsia="en-GB"/>
              </w:rPr>
              <w:t>Equivalent to 2,000 words</w:t>
            </w:r>
          </w:p>
        </w:tc>
        <w:tc>
          <w:tcPr>
            <w:tcW w:w="1559" w:type="dxa"/>
            <w:vAlign w:val="center"/>
          </w:tcPr>
          <w:p w14:paraId="03758F33" w14:textId="77777777" w:rsidR="0072521D" w:rsidRPr="00CC792F" w:rsidRDefault="0072521D" w:rsidP="000859D2">
            <w:pPr>
              <w:overflowPunct w:val="0"/>
              <w:autoSpaceDE w:val="0"/>
              <w:autoSpaceDN w:val="0"/>
              <w:adjustRightInd w:val="0"/>
              <w:spacing w:after="0" w:line="240" w:lineRule="auto"/>
              <w:jc w:val="center"/>
              <w:textAlignment w:val="baseline"/>
              <w:rPr>
                <w:rFonts w:ascii="Arial" w:eastAsia="Times New Roman" w:hAnsi="Arial" w:cs="Arial"/>
                <w:lang w:eastAsia="en-GB"/>
              </w:rPr>
            </w:pPr>
            <w:r w:rsidRPr="00CC792F">
              <w:rPr>
                <w:rFonts w:ascii="Arial" w:eastAsia="Times New Roman" w:hAnsi="Arial" w:cs="Arial"/>
                <w:lang w:eastAsia="en-GB"/>
              </w:rPr>
              <w:t>50%</w:t>
            </w:r>
          </w:p>
        </w:tc>
      </w:tr>
    </w:tbl>
    <w:p w14:paraId="289DBFD5" w14:textId="79F9A52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941B7FC" w14:textId="77777777" w:rsidR="00AD5228" w:rsidRPr="00CC792F" w:rsidRDefault="00AD5228"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bookmarkEnd w:id="139"/>
    <w:p w14:paraId="46D50D18" w14:textId="350DDE31"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2</w:t>
      </w:r>
    </w:p>
    <w:p w14:paraId="76642CD4" w14:textId="70D65D64"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i/>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2521D" w:rsidRPr="00CC792F" w14:paraId="732A771A" w14:textId="77777777" w:rsidTr="00592BCF">
        <w:sdt>
          <w:sdtPr>
            <w:rPr>
              <w:rFonts w:ascii="Arial" w:eastAsia="Times New Roman" w:hAnsi="Arial" w:cs="Arial"/>
              <w:lang w:eastAsia="en-GB"/>
            </w:rPr>
            <w:id w:val="1465690357"/>
            <w14:checkbox>
              <w14:checked w14:val="0"/>
              <w14:checkedState w14:val="2612" w14:font="MS Gothic"/>
              <w14:uncheckedState w14:val="2610" w14:font="MS Gothic"/>
            </w14:checkbox>
          </w:sdtPr>
          <w:sdtEndPr/>
          <w:sdtContent>
            <w:tc>
              <w:tcPr>
                <w:tcW w:w="562" w:type="dxa"/>
              </w:tcPr>
              <w:p w14:paraId="7C18BC6B"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Segoe UI Symbol" w:eastAsia="Times New Roman" w:hAnsi="Segoe UI Symbol" w:cs="Segoe UI Symbol"/>
                    <w:lang w:eastAsia="en-GB"/>
                  </w:rPr>
                  <w:t>☐</w:t>
                </w:r>
              </w:p>
            </w:tc>
          </w:sdtContent>
        </w:sdt>
        <w:tc>
          <w:tcPr>
            <w:tcW w:w="2458" w:type="dxa"/>
          </w:tcPr>
          <w:p w14:paraId="5C015B5E"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Written exam</w:t>
            </w:r>
          </w:p>
        </w:tc>
        <w:sdt>
          <w:sdtPr>
            <w:rPr>
              <w:rFonts w:ascii="Arial" w:eastAsia="Times New Roman" w:hAnsi="Arial" w:cs="Arial"/>
              <w:lang w:eastAsia="en-GB"/>
            </w:rPr>
            <w:id w:val="408195480"/>
            <w14:checkbox>
              <w14:checked w14:val="0"/>
              <w14:checkedState w14:val="2612" w14:font="MS Gothic"/>
              <w14:uncheckedState w14:val="2610" w14:font="MS Gothic"/>
            </w14:checkbox>
          </w:sdtPr>
          <w:sdtEndPr/>
          <w:sdtContent>
            <w:tc>
              <w:tcPr>
                <w:tcW w:w="538" w:type="dxa"/>
              </w:tcPr>
              <w:p w14:paraId="3B1B00C9"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Segoe UI Symbol" w:eastAsia="Times New Roman" w:hAnsi="Segoe UI Symbol" w:cs="Segoe UI Symbol"/>
                    <w:lang w:eastAsia="en-GB"/>
                  </w:rPr>
                  <w:t>☐</w:t>
                </w:r>
              </w:p>
            </w:tc>
          </w:sdtContent>
        </w:sdt>
        <w:tc>
          <w:tcPr>
            <w:tcW w:w="2482" w:type="dxa"/>
          </w:tcPr>
          <w:p w14:paraId="15F9FE7B"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Coursework</w:t>
            </w:r>
          </w:p>
        </w:tc>
        <w:sdt>
          <w:sdtPr>
            <w:rPr>
              <w:rFonts w:ascii="Arial" w:eastAsia="Times New Roman" w:hAnsi="Arial" w:cs="Arial"/>
              <w:lang w:eastAsia="en-GB"/>
            </w:rPr>
            <w:id w:val="-895579841"/>
            <w14:checkbox>
              <w14:checked w14:val="1"/>
              <w14:checkedState w14:val="2612" w14:font="MS Gothic"/>
              <w14:uncheckedState w14:val="2610" w14:font="MS Gothic"/>
            </w14:checkbox>
          </w:sdtPr>
          <w:sdtEndPr/>
          <w:sdtContent>
            <w:tc>
              <w:tcPr>
                <w:tcW w:w="538" w:type="dxa"/>
              </w:tcPr>
              <w:p w14:paraId="32A477E5"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Segoe UI Symbol" w:eastAsia="Times New Roman" w:hAnsi="Segoe UI Symbol" w:cs="Segoe UI Symbol"/>
                    <w:lang w:eastAsia="en-GB"/>
                  </w:rPr>
                  <w:t>☒</w:t>
                </w:r>
              </w:p>
            </w:tc>
          </w:sdtContent>
        </w:sdt>
        <w:tc>
          <w:tcPr>
            <w:tcW w:w="2482" w:type="dxa"/>
          </w:tcPr>
          <w:p w14:paraId="6A986368"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Practical</w:t>
            </w:r>
          </w:p>
        </w:tc>
      </w:tr>
    </w:tbl>
    <w:p w14:paraId="3F2816FB"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
        <w:tblW w:w="8784" w:type="dxa"/>
        <w:tblLayout w:type="fixed"/>
        <w:tblLook w:val="04A0" w:firstRow="1" w:lastRow="0" w:firstColumn="1" w:lastColumn="0" w:noHBand="0" w:noVBand="1"/>
      </w:tblPr>
      <w:tblGrid>
        <w:gridCol w:w="2689"/>
        <w:gridCol w:w="4536"/>
        <w:gridCol w:w="1559"/>
      </w:tblGrid>
      <w:tr w:rsidR="0072521D" w:rsidRPr="00CC792F" w14:paraId="7C85E7AE" w14:textId="77777777" w:rsidTr="007D7365">
        <w:trPr>
          <w:trHeight w:val="20"/>
        </w:trPr>
        <w:tc>
          <w:tcPr>
            <w:tcW w:w="2689" w:type="dxa"/>
            <w:vAlign w:val="center"/>
          </w:tcPr>
          <w:p w14:paraId="000682D0" w14:textId="77777777" w:rsidR="0072521D" w:rsidRPr="00CC792F" w:rsidRDefault="0072521D" w:rsidP="000859D2">
            <w:pPr>
              <w:overflowPunct w:val="0"/>
              <w:autoSpaceDE w:val="0"/>
              <w:autoSpaceDN w:val="0"/>
              <w:adjustRightInd w:val="0"/>
              <w:spacing w:after="0" w:line="240" w:lineRule="auto"/>
              <w:jc w:val="center"/>
              <w:textAlignment w:val="baseline"/>
              <w:rPr>
                <w:rFonts w:ascii="Arial" w:eastAsia="Times New Roman" w:hAnsi="Arial" w:cs="Arial"/>
                <w:b/>
                <w:lang w:eastAsia="en-GB"/>
              </w:rPr>
            </w:pPr>
            <w:r w:rsidRPr="00CC792F">
              <w:rPr>
                <w:rFonts w:ascii="Arial" w:eastAsia="Times New Roman" w:hAnsi="Arial" w:cs="Arial"/>
                <w:b/>
                <w:lang w:eastAsia="en-GB"/>
              </w:rPr>
              <w:t>Mode of assessment</w:t>
            </w:r>
          </w:p>
        </w:tc>
        <w:tc>
          <w:tcPr>
            <w:tcW w:w="4536" w:type="dxa"/>
            <w:vAlign w:val="center"/>
          </w:tcPr>
          <w:p w14:paraId="14D5210F" w14:textId="77777777" w:rsidR="0072521D" w:rsidRPr="00CC792F" w:rsidRDefault="0072521D" w:rsidP="000859D2">
            <w:pPr>
              <w:overflowPunct w:val="0"/>
              <w:autoSpaceDE w:val="0"/>
              <w:autoSpaceDN w:val="0"/>
              <w:adjustRightInd w:val="0"/>
              <w:spacing w:after="0" w:line="240" w:lineRule="auto"/>
              <w:jc w:val="center"/>
              <w:textAlignment w:val="baseline"/>
              <w:rPr>
                <w:rFonts w:ascii="Arial" w:eastAsia="Times New Roman" w:hAnsi="Arial" w:cs="Arial"/>
                <w:lang w:eastAsia="en-GB"/>
              </w:rPr>
            </w:pPr>
            <w:r w:rsidRPr="00CC792F">
              <w:rPr>
                <w:rFonts w:ascii="Arial" w:eastAsia="Times New Roman" w:hAnsi="Arial" w:cs="Arial"/>
                <w:b/>
                <w:lang w:eastAsia="en-GB"/>
              </w:rPr>
              <w:t>Volume</w:t>
            </w:r>
          </w:p>
        </w:tc>
        <w:tc>
          <w:tcPr>
            <w:tcW w:w="1559" w:type="dxa"/>
            <w:vAlign w:val="center"/>
          </w:tcPr>
          <w:p w14:paraId="4F61F878" w14:textId="77777777" w:rsidR="0072521D" w:rsidRPr="00CC792F" w:rsidRDefault="0072521D" w:rsidP="000859D2">
            <w:pPr>
              <w:overflowPunct w:val="0"/>
              <w:autoSpaceDE w:val="0"/>
              <w:autoSpaceDN w:val="0"/>
              <w:adjustRightInd w:val="0"/>
              <w:spacing w:after="0" w:line="240" w:lineRule="auto"/>
              <w:jc w:val="center"/>
              <w:textAlignment w:val="baseline"/>
              <w:rPr>
                <w:rFonts w:ascii="Arial" w:eastAsia="Times New Roman" w:hAnsi="Arial" w:cs="Arial"/>
                <w:lang w:eastAsia="en-GB"/>
              </w:rPr>
            </w:pPr>
            <w:r w:rsidRPr="00CC792F">
              <w:rPr>
                <w:rFonts w:ascii="Arial" w:eastAsia="Times New Roman" w:hAnsi="Arial" w:cs="Arial"/>
                <w:b/>
                <w:lang w:eastAsia="en-GB"/>
              </w:rPr>
              <w:t>Weighting</w:t>
            </w:r>
          </w:p>
        </w:tc>
      </w:tr>
      <w:tr w:rsidR="0072521D" w:rsidRPr="00CC792F" w14:paraId="1C0729B3" w14:textId="77777777" w:rsidTr="007D7365">
        <w:trPr>
          <w:trHeight w:val="20"/>
        </w:trPr>
        <w:tc>
          <w:tcPr>
            <w:tcW w:w="2689" w:type="dxa"/>
            <w:vAlign w:val="center"/>
          </w:tcPr>
          <w:p w14:paraId="3815EEE7" w14:textId="77777777" w:rsidR="0072521D" w:rsidRPr="00CC792F" w:rsidRDefault="0072521D" w:rsidP="000859D2">
            <w:pPr>
              <w:overflowPunct w:val="0"/>
              <w:autoSpaceDE w:val="0"/>
              <w:autoSpaceDN w:val="0"/>
              <w:adjustRightInd w:val="0"/>
              <w:spacing w:after="0" w:line="240" w:lineRule="auto"/>
              <w:jc w:val="center"/>
              <w:textAlignment w:val="baseline"/>
              <w:rPr>
                <w:rFonts w:ascii="Arial" w:eastAsia="Times New Roman" w:hAnsi="Arial" w:cs="Arial"/>
                <w:lang w:eastAsia="en-GB"/>
              </w:rPr>
            </w:pPr>
            <w:r w:rsidRPr="00CC792F">
              <w:rPr>
                <w:rFonts w:ascii="Arial" w:eastAsia="Times New Roman" w:hAnsi="Arial" w:cs="Arial"/>
                <w:lang w:eastAsia="en-GB"/>
              </w:rPr>
              <w:t>Group Presentation with supporting material</w:t>
            </w:r>
          </w:p>
        </w:tc>
        <w:tc>
          <w:tcPr>
            <w:tcW w:w="4536" w:type="dxa"/>
            <w:vAlign w:val="center"/>
          </w:tcPr>
          <w:p w14:paraId="3C7AF4F3" w14:textId="4E3F5143" w:rsidR="0072521D" w:rsidRPr="00CC792F" w:rsidRDefault="0072521D" w:rsidP="000859D2">
            <w:pPr>
              <w:overflowPunct w:val="0"/>
              <w:autoSpaceDE w:val="0"/>
              <w:autoSpaceDN w:val="0"/>
              <w:adjustRightInd w:val="0"/>
              <w:spacing w:after="0" w:line="240" w:lineRule="auto"/>
              <w:jc w:val="center"/>
              <w:textAlignment w:val="baseline"/>
              <w:rPr>
                <w:rFonts w:ascii="Arial" w:eastAsia="Times New Roman" w:hAnsi="Arial" w:cs="Arial"/>
                <w:lang w:eastAsia="en-GB"/>
              </w:rPr>
            </w:pPr>
            <w:r w:rsidRPr="00CC792F">
              <w:rPr>
                <w:rFonts w:ascii="Arial" w:eastAsia="Segoe UI" w:hAnsi="Arial" w:cs="Arial"/>
                <w:lang w:eastAsia="en-GB"/>
              </w:rPr>
              <w:t>Each individual in the group to contribute 2 minutes to the presentation and each individual to contribute 1</w:t>
            </w:r>
            <w:r w:rsidR="00D6032C" w:rsidRPr="00CC792F">
              <w:rPr>
                <w:rFonts w:ascii="Arial" w:eastAsia="Segoe UI" w:hAnsi="Arial" w:cs="Arial"/>
                <w:lang w:eastAsia="en-GB"/>
              </w:rPr>
              <w:t>,</w:t>
            </w:r>
            <w:r w:rsidRPr="00CC792F">
              <w:rPr>
                <w:rFonts w:ascii="Arial" w:eastAsia="Segoe UI" w:hAnsi="Arial" w:cs="Arial"/>
                <w:lang w:eastAsia="en-GB"/>
              </w:rPr>
              <w:t>000 words to the supporting materials (max 6 in a group)</w:t>
            </w:r>
          </w:p>
        </w:tc>
        <w:tc>
          <w:tcPr>
            <w:tcW w:w="1559" w:type="dxa"/>
            <w:vAlign w:val="center"/>
          </w:tcPr>
          <w:p w14:paraId="5413F0BB" w14:textId="77777777" w:rsidR="0072521D" w:rsidRPr="00CC792F" w:rsidRDefault="0072521D" w:rsidP="000859D2">
            <w:pPr>
              <w:overflowPunct w:val="0"/>
              <w:autoSpaceDE w:val="0"/>
              <w:autoSpaceDN w:val="0"/>
              <w:adjustRightInd w:val="0"/>
              <w:spacing w:after="0" w:line="240" w:lineRule="auto"/>
              <w:jc w:val="center"/>
              <w:textAlignment w:val="baseline"/>
              <w:rPr>
                <w:rFonts w:ascii="Arial" w:eastAsia="Times New Roman" w:hAnsi="Arial" w:cs="Arial"/>
                <w:lang w:eastAsia="en-GB"/>
              </w:rPr>
            </w:pPr>
            <w:r w:rsidRPr="00CC792F">
              <w:rPr>
                <w:rFonts w:ascii="Arial" w:eastAsia="Times New Roman" w:hAnsi="Arial" w:cs="Arial"/>
                <w:lang w:eastAsia="en-GB"/>
              </w:rPr>
              <w:t>50%</w:t>
            </w:r>
          </w:p>
        </w:tc>
      </w:tr>
    </w:tbl>
    <w:p w14:paraId="25FAFC6C" w14:textId="77777777" w:rsidR="008A27DC" w:rsidRPr="00A93965" w:rsidRDefault="008A27DC" w:rsidP="008A27DC">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28B27B9A" w14:textId="77777777" w:rsidR="008A27DC" w:rsidRPr="00A93965"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23C8E8C" w14:textId="77777777" w:rsidR="008A27DC" w:rsidRPr="00A93965"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8A27DC" w:rsidRPr="00A93965" w14:paraId="4EE0CD00" w14:textId="77777777" w:rsidTr="00FE243C">
        <w:tc>
          <w:tcPr>
            <w:tcW w:w="3261" w:type="dxa"/>
            <w:tcBorders>
              <w:top w:val="single" w:sz="4" w:space="0" w:color="auto"/>
              <w:left w:val="single" w:sz="4" w:space="0" w:color="auto"/>
            </w:tcBorders>
          </w:tcPr>
          <w:p w14:paraId="48357543"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45E07477"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8A27DC" w:rsidRPr="00A93965" w14:paraId="4A280A87" w14:textId="77777777" w:rsidTr="00FE243C">
        <w:tc>
          <w:tcPr>
            <w:tcW w:w="3261" w:type="dxa"/>
          </w:tcPr>
          <w:p w14:paraId="212555B0"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30550EDD"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1A0F7892" w14:textId="77777777" w:rsidTr="00FE243C">
        <w:tc>
          <w:tcPr>
            <w:tcW w:w="3261" w:type="dxa"/>
          </w:tcPr>
          <w:p w14:paraId="7D28B980"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1E616940" w14:textId="1BCC9299"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50%</w:t>
            </w:r>
          </w:p>
        </w:tc>
      </w:tr>
      <w:tr w:rsidR="008A27DC" w:rsidRPr="00A93965" w14:paraId="3B3EB229" w14:textId="77777777" w:rsidTr="00FE243C">
        <w:tc>
          <w:tcPr>
            <w:tcW w:w="3261" w:type="dxa"/>
          </w:tcPr>
          <w:p w14:paraId="5E9134FB"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03AA6704" w14:textId="3DECA671"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50%</w:t>
            </w:r>
          </w:p>
        </w:tc>
      </w:tr>
      <w:tr w:rsidR="008A27DC" w:rsidRPr="00A93965" w14:paraId="414EA3A3" w14:textId="77777777" w:rsidTr="00FE243C">
        <w:tc>
          <w:tcPr>
            <w:tcW w:w="3261" w:type="dxa"/>
          </w:tcPr>
          <w:p w14:paraId="6F45A117"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5D41D329"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74228B96" w14:textId="77777777" w:rsidR="0072521D" w:rsidRPr="00CC792F" w:rsidRDefault="0072521D">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p w14:paraId="78D62F41"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BDFD29D"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READING LIST</w:t>
      </w:r>
    </w:p>
    <w:p w14:paraId="649FB091"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4A2650B"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CC792F">
        <w:rPr>
          <w:rFonts w:ascii="Arial" w:eastAsia="Times New Roman" w:hAnsi="Arial" w:cs="Arial"/>
          <w:lang w:eastAsia="en-GB"/>
        </w:rPr>
        <w:t>This will be guided by the student’s subject area.</w:t>
      </w:r>
    </w:p>
    <w:p w14:paraId="150B4DD6"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
        <w:tblW w:w="9067" w:type="dxa"/>
        <w:tblLayout w:type="fixed"/>
        <w:tblLook w:val="04A0" w:firstRow="1" w:lastRow="0" w:firstColumn="1" w:lastColumn="0" w:noHBand="0" w:noVBand="1"/>
      </w:tblPr>
      <w:tblGrid>
        <w:gridCol w:w="1676"/>
        <w:gridCol w:w="5619"/>
        <w:gridCol w:w="1772"/>
      </w:tblGrid>
      <w:tr w:rsidR="0072521D" w:rsidRPr="00CC792F" w14:paraId="1ED8722F" w14:textId="77777777" w:rsidTr="00294273">
        <w:trPr>
          <w:trHeight w:val="20"/>
        </w:trPr>
        <w:tc>
          <w:tcPr>
            <w:tcW w:w="1676" w:type="dxa"/>
            <w:shd w:val="clear" w:color="auto" w:fill="BFBFBF"/>
          </w:tcPr>
          <w:p w14:paraId="6DB5C183"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Module Code</w:t>
            </w:r>
          </w:p>
        </w:tc>
        <w:tc>
          <w:tcPr>
            <w:tcW w:w="7391" w:type="dxa"/>
            <w:gridSpan w:val="2"/>
          </w:tcPr>
          <w:p w14:paraId="70CDB653"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ACCA4027</w:t>
            </w:r>
          </w:p>
        </w:tc>
      </w:tr>
      <w:tr w:rsidR="0072521D" w:rsidRPr="00CC792F" w14:paraId="4ED0B92D" w14:textId="77777777" w:rsidTr="00294273">
        <w:trPr>
          <w:trHeight w:val="20"/>
        </w:trPr>
        <w:tc>
          <w:tcPr>
            <w:tcW w:w="1676" w:type="dxa"/>
            <w:shd w:val="clear" w:color="auto" w:fill="BFBFBF"/>
          </w:tcPr>
          <w:p w14:paraId="70A13B6E"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Module Title</w:t>
            </w:r>
          </w:p>
        </w:tc>
        <w:tc>
          <w:tcPr>
            <w:tcW w:w="7391" w:type="dxa"/>
            <w:gridSpan w:val="2"/>
          </w:tcPr>
          <w:p w14:paraId="7471DA4D"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CC792F">
              <w:rPr>
                <w:rFonts w:ascii="Arial" w:eastAsia="Times New Roman" w:hAnsi="Arial" w:cs="Arial"/>
                <w:b/>
                <w:bCs/>
                <w:lang w:eastAsia="en-GB"/>
              </w:rPr>
              <w:t>Contemporary Challenges: Making a Difference</w:t>
            </w:r>
          </w:p>
        </w:tc>
      </w:tr>
      <w:tr w:rsidR="0072521D" w:rsidRPr="00CC792F" w14:paraId="42BEB3E1" w14:textId="77777777" w:rsidTr="00294273">
        <w:trPr>
          <w:trHeight w:val="20"/>
        </w:trPr>
        <w:tc>
          <w:tcPr>
            <w:tcW w:w="1676" w:type="dxa"/>
            <w:shd w:val="clear" w:color="auto" w:fill="BFBFBF"/>
          </w:tcPr>
          <w:p w14:paraId="385CE145"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Classification</w:t>
            </w:r>
          </w:p>
        </w:tc>
        <w:tc>
          <w:tcPr>
            <w:tcW w:w="5619" w:type="dxa"/>
            <w:shd w:val="clear" w:color="auto" w:fill="BFBFBF"/>
          </w:tcPr>
          <w:p w14:paraId="5E3AD973"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Reading List entry</w:t>
            </w:r>
          </w:p>
        </w:tc>
        <w:tc>
          <w:tcPr>
            <w:tcW w:w="1772" w:type="dxa"/>
            <w:shd w:val="clear" w:color="auto" w:fill="BFBFBF"/>
          </w:tcPr>
          <w:p w14:paraId="12B4F243"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Electronic*</w:t>
            </w:r>
          </w:p>
        </w:tc>
      </w:tr>
      <w:tr w:rsidR="0072521D" w:rsidRPr="00CC792F" w14:paraId="7947D9BB" w14:textId="77777777" w:rsidTr="00294273">
        <w:trPr>
          <w:trHeight w:val="20"/>
        </w:trPr>
        <w:tc>
          <w:tcPr>
            <w:tcW w:w="1676" w:type="dxa"/>
            <w:vAlign w:val="center"/>
          </w:tcPr>
          <w:p w14:paraId="290799C7" w14:textId="77777777" w:rsidR="0072521D" w:rsidRPr="00CC792F" w:rsidRDefault="0072521D" w:rsidP="00230033">
            <w:pPr>
              <w:tabs>
                <w:tab w:val="num" w:pos="720"/>
                <w:tab w:val="left" w:pos="1440"/>
              </w:tabs>
              <w:overflowPunct w:val="0"/>
              <w:autoSpaceDE w:val="0"/>
              <w:autoSpaceDN w:val="0"/>
              <w:adjustRightInd w:val="0"/>
              <w:spacing w:after="0" w:line="240" w:lineRule="auto"/>
              <w:textAlignment w:val="baseline"/>
              <w:rPr>
                <w:rFonts w:ascii="Arial" w:eastAsia="Times New Roman" w:hAnsi="Arial" w:cs="Arial"/>
                <w:lang w:eastAsia="en-GB"/>
              </w:rPr>
            </w:pPr>
            <w:r w:rsidRPr="00CC792F">
              <w:rPr>
                <w:rFonts w:ascii="Arial" w:eastAsia="Times New Roman" w:hAnsi="Arial" w:cs="Arial"/>
                <w:lang w:eastAsia="en-GB"/>
              </w:rPr>
              <w:t>Essential</w:t>
            </w:r>
          </w:p>
        </w:tc>
        <w:tc>
          <w:tcPr>
            <w:tcW w:w="5619" w:type="dxa"/>
            <w:vAlign w:val="center"/>
          </w:tcPr>
          <w:p w14:paraId="23A3355F" w14:textId="0F3F89E3" w:rsidR="0072521D" w:rsidRPr="00CC792F" w:rsidRDefault="0072521D" w:rsidP="00230033">
            <w:pPr>
              <w:tabs>
                <w:tab w:val="num" w:pos="720"/>
                <w:tab w:val="left" w:pos="1440"/>
              </w:tabs>
              <w:overflowPunct w:val="0"/>
              <w:autoSpaceDE w:val="0"/>
              <w:autoSpaceDN w:val="0"/>
              <w:adjustRightInd w:val="0"/>
              <w:spacing w:after="0" w:line="240" w:lineRule="auto"/>
              <w:textAlignment w:val="baseline"/>
              <w:rPr>
                <w:rFonts w:ascii="Arial" w:eastAsia="Times New Roman" w:hAnsi="Arial" w:cs="Arial"/>
                <w:lang w:eastAsia="en-GB"/>
              </w:rPr>
            </w:pPr>
            <w:r w:rsidRPr="00CC792F">
              <w:rPr>
                <w:rFonts w:ascii="Arial" w:eastAsia="Times New Roman" w:hAnsi="Arial" w:cs="Arial"/>
                <w:color w:val="222222"/>
                <w:shd w:val="clear" w:color="auto" w:fill="FFFFFF"/>
                <w:lang w:eastAsia="en-GB"/>
              </w:rPr>
              <w:t>Siebel, T.</w:t>
            </w:r>
            <w:r w:rsidR="00230033" w:rsidRPr="00CC792F">
              <w:rPr>
                <w:rFonts w:ascii="Arial" w:eastAsia="Times New Roman" w:hAnsi="Arial" w:cs="Arial"/>
                <w:color w:val="222222"/>
                <w:shd w:val="clear" w:color="auto" w:fill="FFFFFF"/>
                <w:lang w:eastAsia="en-GB"/>
              </w:rPr>
              <w:t xml:space="preserve"> </w:t>
            </w:r>
            <w:r w:rsidRPr="00CC792F">
              <w:rPr>
                <w:rFonts w:ascii="Arial" w:eastAsia="Times New Roman" w:hAnsi="Arial" w:cs="Arial"/>
                <w:color w:val="222222"/>
                <w:shd w:val="clear" w:color="auto" w:fill="FFFFFF"/>
                <w:lang w:eastAsia="en-GB"/>
              </w:rPr>
              <w:t xml:space="preserve">M. (2019) </w:t>
            </w:r>
            <w:r w:rsidRPr="00CC792F">
              <w:rPr>
                <w:rFonts w:ascii="Arial" w:eastAsia="Times New Roman" w:hAnsi="Arial" w:cs="Arial"/>
                <w:i/>
                <w:iCs/>
                <w:color w:val="222222"/>
                <w:shd w:val="clear" w:color="auto" w:fill="FFFFFF"/>
                <w:lang w:eastAsia="en-GB"/>
              </w:rPr>
              <w:t>Digita</w:t>
            </w:r>
            <w:r w:rsidR="00230033" w:rsidRPr="00CC792F">
              <w:rPr>
                <w:rFonts w:ascii="Arial" w:eastAsia="Times New Roman" w:hAnsi="Arial" w:cs="Arial"/>
                <w:i/>
                <w:iCs/>
                <w:color w:val="222222"/>
                <w:shd w:val="clear" w:color="auto" w:fill="FFFFFF"/>
                <w:lang w:eastAsia="en-GB"/>
              </w:rPr>
              <w:t xml:space="preserve">l Transformation: Survive and Thrive </w:t>
            </w:r>
            <w:r w:rsidRPr="00CC792F">
              <w:rPr>
                <w:rFonts w:ascii="Arial" w:eastAsia="Times New Roman" w:hAnsi="Arial" w:cs="Arial"/>
                <w:i/>
                <w:iCs/>
                <w:color w:val="222222"/>
                <w:shd w:val="clear" w:color="auto" w:fill="FFFFFF"/>
                <w:lang w:eastAsia="en-GB"/>
              </w:rPr>
              <w:t xml:space="preserve">in an </w:t>
            </w:r>
            <w:r w:rsidR="00230033" w:rsidRPr="00CC792F">
              <w:rPr>
                <w:rFonts w:ascii="Arial" w:eastAsia="Times New Roman" w:hAnsi="Arial" w:cs="Arial"/>
                <w:i/>
                <w:iCs/>
                <w:color w:val="222222"/>
                <w:shd w:val="clear" w:color="auto" w:fill="FFFFFF"/>
                <w:lang w:eastAsia="en-GB"/>
              </w:rPr>
              <w:t xml:space="preserve">Era </w:t>
            </w:r>
            <w:proofErr w:type="gramStart"/>
            <w:r w:rsidR="00230033" w:rsidRPr="00CC792F">
              <w:rPr>
                <w:rFonts w:ascii="Arial" w:eastAsia="Times New Roman" w:hAnsi="Arial" w:cs="Arial"/>
                <w:i/>
                <w:iCs/>
                <w:color w:val="222222"/>
                <w:shd w:val="clear" w:color="auto" w:fill="FFFFFF"/>
                <w:lang w:eastAsia="en-GB"/>
              </w:rPr>
              <w:t>Of</w:t>
            </w:r>
            <w:proofErr w:type="gramEnd"/>
            <w:r w:rsidR="00230033" w:rsidRPr="00CC792F">
              <w:rPr>
                <w:rFonts w:ascii="Arial" w:eastAsia="Times New Roman" w:hAnsi="Arial" w:cs="Arial"/>
                <w:i/>
                <w:iCs/>
                <w:color w:val="222222"/>
                <w:shd w:val="clear" w:color="auto" w:fill="FFFFFF"/>
                <w:lang w:eastAsia="en-GB"/>
              </w:rPr>
              <w:t xml:space="preserve"> Mass Extinction</w:t>
            </w:r>
            <w:r w:rsidRPr="00CC792F">
              <w:rPr>
                <w:rFonts w:ascii="Arial" w:eastAsia="Times New Roman" w:hAnsi="Arial" w:cs="Arial"/>
                <w:color w:val="222222"/>
                <w:shd w:val="clear" w:color="auto" w:fill="FFFFFF"/>
                <w:lang w:eastAsia="en-GB"/>
              </w:rPr>
              <w:t>. New York: Rosetta</w:t>
            </w:r>
            <w:r w:rsidR="00230033" w:rsidRPr="00CC792F">
              <w:rPr>
                <w:rFonts w:ascii="Arial" w:eastAsia="Times New Roman" w:hAnsi="Arial" w:cs="Arial"/>
                <w:color w:val="222222"/>
                <w:shd w:val="clear" w:color="auto" w:fill="FFFFFF"/>
                <w:lang w:eastAsia="en-GB"/>
              </w:rPr>
              <w:t xml:space="preserve"> </w:t>
            </w:r>
            <w:r w:rsidRPr="00CC792F">
              <w:rPr>
                <w:rFonts w:ascii="Arial" w:eastAsia="Times New Roman" w:hAnsi="Arial" w:cs="Arial"/>
                <w:color w:val="222222"/>
                <w:shd w:val="clear" w:color="auto" w:fill="FFFFFF"/>
                <w:lang w:eastAsia="en-GB"/>
              </w:rPr>
              <w:t>Books.</w:t>
            </w:r>
          </w:p>
        </w:tc>
        <w:tc>
          <w:tcPr>
            <w:tcW w:w="1772" w:type="dxa"/>
          </w:tcPr>
          <w:sdt>
            <w:sdtPr>
              <w:rPr>
                <w:rFonts w:ascii="Arial" w:eastAsia="Times New Roman" w:hAnsi="Arial" w:cs="Arial"/>
                <w:lang w:eastAsia="en-GB"/>
              </w:rPr>
              <w:id w:val="-450563259"/>
              <w14:checkbox>
                <w14:checked w14:val="1"/>
                <w14:checkedState w14:val="2612" w14:font="MS Gothic"/>
                <w14:uncheckedState w14:val="2610" w14:font="MS Gothic"/>
              </w14:checkbox>
            </w:sdtPr>
            <w:sdtEndPr/>
            <w:sdtContent>
              <w:p w14:paraId="47433B54" w14:textId="0C1E9072" w:rsidR="0072521D" w:rsidRPr="00CC792F" w:rsidRDefault="0072521D" w:rsidP="0072521D">
                <w:pPr>
                  <w:overflowPunct w:val="0"/>
                  <w:autoSpaceDE w:val="0"/>
                  <w:autoSpaceDN w:val="0"/>
                  <w:adjustRightInd w:val="0"/>
                  <w:spacing w:after="0" w:line="240" w:lineRule="auto"/>
                  <w:jc w:val="center"/>
                  <w:textAlignment w:val="baseline"/>
                  <w:rPr>
                    <w:rFonts w:ascii="Arial" w:eastAsia="Times New Roman" w:hAnsi="Arial" w:cs="Arial"/>
                    <w:lang w:eastAsia="en-GB"/>
                  </w:rPr>
                </w:pPr>
                <w:r w:rsidRPr="00CC792F">
                  <w:rPr>
                    <w:rFonts w:ascii="Segoe UI Symbol" w:eastAsia="MS Gothic" w:hAnsi="Segoe UI Symbol" w:cs="Segoe UI Symbol"/>
                    <w:lang w:eastAsia="en-GB"/>
                  </w:rPr>
                  <w:t>☒</w:t>
                </w:r>
              </w:p>
            </w:sdtContent>
          </w:sdt>
        </w:tc>
      </w:tr>
      <w:tr w:rsidR="0072521D" w:rsidRPr="00CC792F" w14:paraId="2CE69635" w14:textId="77777777" w:rsidTr="00294273">
        <w:trPr>
          <w:trHeight w:val="20"/>
        </w:trPr>
        <w:tc>
          <w:tcPr>
            <w:tcW w:w="1676" w:type="dxa"/>
            <w:vAlign w:val="center"/>
          </w:tcPr>
          <w:p w14:paraId="5478E16E" w14:textId="77777777" w:rsidR="0072521D" w:rsidRPr="00CC792F" w:rsidRDefault="0072521D" w:rsidP="00230033">
            <w:pPr>
              <w:tabs>
                <w:tab w:val="num" w:pos="720"/>
                <w:tab w:val="left" w:pos="1440"/>
              </w:tabs>
              <w:overflowPunct w:val="0"/>
              <w:autoSpaceDE w:val="0"/>
              <w:autoSpaceDN w:val="0"/>
              <w:adjustRightInd w:val="0"/>
              <w:spacing w:after="0" w:line="240" w:lineRule="auto"/>
              <w:textAlignment w:val="baseline"/>
              <w:rPr>
                <w:rFonts w:ascii="Arial" w:eastAsia="Times New Roman" w:hAnsi="Arial" w:cs="Arial"/>
                <w:lang w:eastAsia="en-GB"/>
              </w:rPr>
            </w:pPr>
            <w:r w:rsidRPr="00CC792F">
              <w:rPr>
                <w:rFonts w:ascii="Arial" w:eastAsia="Times New Roman" w:hAnsi="Arial" w:cs="Arial"/>
                <w:lang w:eastAsia="en-GB"/>
              </w:rPr>
              <w:t>Essential</w:t>
            </w:r>
          </w:p>
        </w:tc>
        <w:tc>
          <w:tcPr>
            <w:tcW w:w="5619" w:type="dxa"/>
            <w:vAlign w:val="center"/>
          </w:tcPr>
          <w:p w14:paraId="3C6D1499" w14:textId="227AAD00" w:rsidR="0072521D" w:rsidRPr="00CC792F" w:rsidRDefault="0072521D" w:rsidP="00230033">
            <w:pPr>
              <w:tabs>
                <w:tab w:val="num" w:pos="720"/>
                <w:tab w:val="left" w:pos="1440"/>
              </w:tabs>
              <w:overflowPunct w:val="0"/>
              <w:autoSpaceDE w:val="0"/>
              <w:autoSpaceDN w:val="0"/>
              <w:adjustRightInd w:val="0"/>
              <w:spacing w:after="0" w:line="240" w:lineRule="auto"/>
              <w:textAlignment w:val="baseline"/>
              <w:rPr>
                <w:rFonts w:ascii="Arial" w:eastAsia="Times New Roman" w:hAnsi="Arial" w:cs="Arial"/>
                <w:lang w:eastAsia="en-GB"/>
              </w:rPr>
            </w:pPr>
            <w:proofErr w:type="spellStart"/>
            <w:r w:rsidRPr="00CC792F">
              <w:rPr>
                <w:rFonts w:ascii="Arial" w:eastAsia="Times New Roman" w:hAnsi="Arial" w:cs="Arial"/>
                <w:lang w:eastAsia="en-GB"/>
              </w:rPr>
              <w:t>Stickdorn</w:t>
            </w:r>
            <w:proofErr w:type="spellEnd"/>
            <w:r w:rsidRPr="00CC792F">
              <w:rPr>
                <w:rFonts w:ascii="Arial" w:eastAsia="Times New Roman" w:hAnsi="Arial" w:cs="Arial"/>
                <w:lang w:eastAsia="en-GB"/>
              </w:rPr>
              <w:t xml:space="preserve">, M. </w:t>
            </w:r>
            <w:r w:rsidR="00230033" w:rsidRPr="00CC792F">
              <w:rPr>
                <w:rFonts w:ascii="Arial" w:eastAsia="Times New Roman" w:hAnsi="Arial" w:cs="Arial"/>
                <w:lang w:eastAsia="en-GB"/>
              </w:rPr>
              <w:t>and</w:t>
            </w:r>
            <w:r w:rsidRPr="00CC792F">
              <w:rPr>
                <w:rFonts w:ascii="Arial" w:eastAsia="Times New Roman" w:hAnsi="Arial" w:cs="Arial"/>
                <w:lang w:eastAsia="en-GB"/>
              </w:rPr>
              <w:t xml:space="preserve"> Schneider, J. (2011) </w:t>
            </w:r>
            <w:r w:rsidRPr="00CC792F">
              <w:rPr>
                <w:rFonts w:ascii="Arial" w:eastAsia="Times New Roman" w:hAnsi="Arial" w:cs="Arial"/>
                <w:i/>
                <w:iCs/>
                <w:lang w:eastAsia="en-GB"/>
              </w:rPr>
              <w:t xml:space="preserve">This is </w:t>
            </w:r>
            <w:r w:rsidR="00230033" w:rsidRPr="00CC792F">
              <w:rPr>
                <w:rFonts w:ascii="Arial" w:eastAsia="Times New Roman" w:hAnsi="Arial" w:cs="Arial"/>
                <w:i/>
                <w:iCs/>
                <w:lang w:eastAsia="en-GB"/>
              </w:rPr>
              <w:t>Service Design Thinking: Basics, Tools, Cases</w:t>
            </w:r>
            <w:r w:rsidR="00230033" w:rsidRPr="00CC792F">
              <w:rPr>
                <w:rFonts w:ascii="Arial" w:eastAsia="Times New Roman" w:hAnsi="Arial" w:cs="Arial"/>
                <w:i/>
                <w:lang w:eastAsia="en-GB"/>
              </w:rPr>
              <w:t xml:space="preserve">. </w:t>
            </w:r>
            <w:r w:rsidRPr="00CC792F">
              <w:rPr>
                <w:rFonts w:ascii="Arial" w:eastAsia="Times New Roman" w:hAnsi="Arial" w:cs="Arial"/>
                <w:lang w:eastAsia="en-GB"/>
              </w:rPr>
              <w:t>The Netherlands: BIS Publishers</w:t>
            </w:r>
          </w:p>
        </w:tc>
        <w:tc>
          <w:tcPr>
            <w:tcW w:w="1772" w:type="dxa"/>
          </w:tcPr>
          <w:sdt>
            <w:sdtPr>
              <w:rPr>
                <w:rFonts w:ascii="Arial" w:eastAsia="Times New Roman" w:hAnsi="Arial" w:cs="Arial"/>
                <w:lang w:eastAsia="en-GB"/>
              </w:rPr>
              <w:id w:val="-23794110"/>
              <w14:checkbox>
                <w14:checked w14:val="0"/>
                <w14:checkedState w14:val="2612" w14:font="MS Gothic"/>
                <w14:uncheckedState w14:val="2610" w14:font="MS Gothic"/>
              </w14:checkbox>
            </w:sdtPr>
            <w:sdtEndPr/>
            <w:sdtContent>
              <w:p w14:paraId="3FBC110B" w14:textId="55556B03" w:rsidR="0072521D" w:rsidRPr="00CC792F" w:rsidRDefault="0072521D" w:rsidP="0072521D">
                <w:pPr>
                  <w:overflowPunct w:val="0"/>
                  <w:autoSpaceDE w:val="0"/>
                  <w:autoSpaceDN w:val="0"/>
                  <w:adjustRightInd w:val="0"/>
                  <w:spacing w:after="0" w:line="240" w:lineRule="auto"/>
                  <w:jc w:val="center"/>
                  <w:textAlignment w:val="baseline"/>
                  <w:rPr>
                    <w:rFonts w:ascii="Arial" w:eastAsia="Times New Roman" w:hAnsi="Arial" w:cs="Arial"/>
                    <w:lang w:eastAsia="en-GB"/>
                  </w:rPr>
                </w:pPr>
                <w:r w:rsidRPr="00CC792F">
                  <w:rPr>
                    <w:rFonts w:ascii="Segoe UI Symbol" w:eastAsia="MS Gothic" w:hAnsi="Segoe UI Symbol" w:cs="Segoe UI Symbol"/>
                    <w:lang w:eastAsia="en-GB"/>
                  </w:rPr>
                  <w:t>☐</w:t>
                </w:r>
              </w:p>
            </w:sdtContent>
          </w:sdt>
        </w:tc>
      </w:tr>
      <w:tr w:rsidR="0072521D" w:rsidRPr="00CC792F" w14:paraId="5C33721F" w14:textId="77777777" w:rsidTr="00294273">
        <w:trPr>
          <w:trHeight w:val="20"/>
        </w:trPr>
        <w:tc>
          <w:tcPr>
            <w:tcW w:w="1676" w:type="dxa"/>
            <w:vAlign w:val="center"/>
          </w:tcPr>
          <w:p w14:paraId="251D4679" w14:textId="77777777" w:rsidR="0072521D" w:rsidRPr="00CC792F" w:rsidRDefault="0072521D" w:rsidP="00230033">
            <w:pPr>
              <w:tabs>
                <w:tab w:val="num" w:pos="720"/>
                <w:tab w:val="left" w:pos="1440"/>
              </w:tabs>
              <w:overflowPunct w:val="0"/>
              <w:autoSpaceDE w:val="0"/>
              <w:autoSpaceDN w:val="0"/>
              <w:adjustRightInd w:val="0"/>
              <w:spacing w:after="0" w:line="240" w:lineRule="auto"/>
              <w:textAlignment w:val="baseline"/>
              <w:rPr>
                <w:rFonts w:ascii="Arial" w:eastAsia="Times New Roman" w:hAnsi="Arial" w:cs="Arial"/>
                <w:lang w:eastAsia="en-GB"/>
              </w:rPr>
            </w:pPr>
            <w:r w:rsidRPr="00CC792F">
              <w:rPr>
                <w:rFonts w:ascii="Arial" w:eastAsia="Times New Roman" w:hAnsi="Arial" w:cs="Arial"/>
                <w:lang w:eastAsia="en-GB"/>
              </w:rPr>
              <w:t>Essential</w:t>
            </w:r>
          </w:p>
        </w:tc>
        <w:tc>
          <w:tcPr>
            <w:tcW w:w="5619" w:type="dxa"/>
            <w:vAlign w:val="center"/>
          </w:tcPr>
          <w:p w14:paraId="6F2553EA" w14:textId="1FBF21ED" w:rsidR="0072521D" w:rsidRPr="00CC792F" w:rsidRDefault="0072521D" w:rsidP="00230033">
            <w:pPr>
              <w:tabs>
                <w:tab w:val="num" w:pos="720"/>
                <w:tab w:val="left" w:pos="1440"/>
              </w:tabs>
              <w:overflowPunct w:val="0"/>
              <w:autoSpaceDE w:val="0"/>
              <w:autoSpaceDN w:val="0"/>
              <w:adjustRightInd w:val="0"/>
              <w:spacing w:after="0" w:line="240" w:lineRule="auto"/>
              <w:textAlignment w:val="baseline"/>
              <w:rPr>
                <w:rFonts w:ascii="Arial" w:eastAsia="Times New Roman" w:hAnsi="Arial" w:cs="Arial"/>
                <w:lang w:eastAsia="en-GB"/>
              </w:rPr>
            </w:pPr>
            <w:proofErr w:type="spellStart"/>
            <w:r w:rsidRPr="00CC792F">
              <w:rPr>
                <w:rFonts w:ascii="Arial" w:eastAsia="Times New Roman" w:hAnsi="Arial" w:cs="Arial"/>
                <w:color w:val="222222"/>
                <w:shd w:val="clear" w:color="auto" w:fill="FFFFFF"/>
                <w:lang w:eastAsia="en-GB"/>
              </w:rPr>
              <w:t>Echavarria</w:t>
            </w:r>
            <w:proofErr w:type="spellEnd"/>
            <w:r w:rsidRPr="00CC792F">
              <w:rPr>
                <w:rFonts w:ascii="Arial" w:eastAsia="Times New Roman" w:hAnsi="Arial" w:cs="Arial"/>
                <w:color w:val="222222"/>
                <w:shd w:val="clear" w:color="auto" w:fill="FFFFFF"/>
                <w:lang w:eastAsia="en-GB"/>
              </w:rPr>
              <w:t xml:space="preserve">, M. (2015). </w:t>
            </w:r>
            <w:r w:rsidRPr="00CC792F">
              <w:rPr>
                <w:rFonts w:ascii="Arial" w:eastAsia="Times New Roman" w:hAnsi="Arial" w:cs="Arial"/>
                <w:i/>
                <w:iCs/>
                <w:color w:val="222222"/>
                <w:shd w:val="clear" w:color="auto" w:fill="FFFFFF"/>
                <w:lang w:eastAsia="en-GB"/>
              </w:rPr>
              <w:t>Enabling Collaboration</w:t>
            </w:r>
            <w:r w:rsidRPr="00CC792F">
              <w:rPr>
                <w:rFonts w:ascii="Arial" w:eastAsia="Times New Roman" w:hAnsi="Arial" w:cs="Arial"/>
                <w:color w:val="222222"/>
                <w:shd w:val="clear" w:color="auto" w:fill="FFFFFF"/>
                <w:lang w:eastAsia="en-GB"/>
              </w:rPr>
              <w:t>. New York: LID Editorial.</w:t>
            </w:r>
          </w:p>
        </w:tc>
        <w:tc>
          <w:tcPr>
            <w:tcW w:w="1772" w:type="dxa"/>
          </w:tcPr>
          <w:sdt>
            <w:sdtPr>
              <w:rPr>
                <w:rFonts w:ascii="Arial" w:eastAsia="Times New Roman" w:hAnsi="Arial" w:cs="Arial"/>
                <w:lang w:eastAsia="en-GB"/>
              </w:rPr>
              <w:id w:val="-900750400"/>
              <w14:checkbox>
                <w14:checked w14:val="0"/>
                <w14:checkedState w14:val="2612" w14:font="MS Gothic"/>
                <w14:uncheckedState w14:val="2610" w14:font="MS Gothic"/>
              </w14:checkbox>
            </w:sdtPr>
            <w:sdtEndPr/>
            <w:sdtContent>
              <w:p w14:paraId="06112E8C"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eastAsia="Times New Roman" w:hAnsi="Arial" w:cs="Arial"/>
                    <w:lang w:eastAsia="en-GB"/>
                  </w:rPr>
                </w:pPr>
                <w:r w:rsidRPr="00CC792F">
                  <w:rPr>
                    <w:rFonts w:ascii="Segoe UI Symbol" w:eastAsia="Times New Roman" w:hAnsi="Segoe UI Symbol" w:cs="Segoe UI Symbol"/>
                    <w:lang w:eastAsia="en-GB"/>
                  </w:rPr>
                  <w:t>☐</w:t>
                </w:r>
              </w:p>
            </w:sdtContent>
          </w:sdt>
        </w:tc>
      </w:tr>
      <w:tr w:rsidR="0072521D" w:rsidRPr="00CC792F" w14:paraId="1D029ECE" w14:textId="77777777" w:rsidTr="00294273">
        <w:trPr>
          <w:trHeight w:val="20"/>
        </w:trPr>
        <w:tc>
          <w:tcPr>
            <w:tcW w:w="1676" w:type="dxa"/>
            <w:vAlign w:val="center"/>
          </w:tcPr>
          <w:p w14:paraId="3CADF11E" w14:textId="77777777" w:rsidR="0072521D" w:rsidRPr="00CC792F" w:rsidRDefault="0072521D" w:rsidP="00230033">
            <w:pPr>
              <w:tabs>
                <w:tab w:val="num" w:pos="720"/>
                <w:tab w:val="left" w:pos="1440"/>
              </w:tabs>
              <w:overflowPunct w:val="0"/>
              <w:autoSpaceDE w:val="0"/>
              <w:autoSpaceDN w:val="0"/>
              <w:adjustRightInd w:val="0"/>
              <w:spacing w:after="0" w:line="240" w:lineRule="auto"/>
              <w:textAlignment w:val="baseline"/>
              <w:rPr>
                <w:rFonts w:ascii="Arial" w:eastAsia="Times New Roman" w:hAnsi="Arial" w:cs="Arial"/>
                <w:lang w:eastAsia="en-GB"/>
              </w:rPr>
            </w:pPr>
            <w:r w:rsidRPr="00CC792F">
              <w:rPr>
                <w:rFonts w:ascii="Arial" w:eastAsia="Times New Roman" w:hAnsi="Arial" w:cs="Arial"/>
                <w:lang w:eastAsia="en-GB"/>
              </w:rPr>
              <w:t>Essential</w:t>
            </w:r>
          </w:p>
        </w:tc>
        <w:tc>
          <w:tcPr>
            <w:tcW w:w="5619" w:type="dxa"/>
            <w:vAlign w:val="center"/>
          </w:tcPr>
          <w:p w14:paraId="7807EE47" w14:textId="77777777" w:rsidR="0072521D" w:rsidRPr="00CC792F" w:rsidRDefault="0072521D" w:rsidP="00230033">
            <w:pPr>
              <w:tabs>
                <w:tab w:val="num" w:pos="720"/>
                <w:tab w:val="left" w:pos="1440"/>
              </w:tabs>
              <w:overflowPunct w:val="0"/>
              <w:autoSpaceDE w:val="0"/>
              <w:autoSpaceDN w:val="0"/>
              <w:adjustRightInd w:val="0"/>
              <w:spacing w:after="0" w:line="240" w:lineRule="auto"/>
              <w:textAlignment w:val="baseline"/>
              <w:rPr>
                <w:rFonts w:ascii="Arial" w:eastAsia="Times New Roman" w:hAnsi="Arial" w:cs="Arial"/>
                <w:color w:val="222222"/>
                <w:shd w:val="clear" w:color="auto" w:fill="FFFFFF"/>
                <w:lang w:eastAsia="en-GB"/>
              </w:rPr>
            </w:pPr>
            <w:r w:rsidRPr="00CC792F">
              <w:rPr>
                <w:rFonts w:ascii="Arial" w:eastAsia="Times New Roman" w:hAnsi="Arial" w:cs="Arial"/>
                <w:lang w:eastAsia="en-GB"/>
              </w:rPr>
              <w:t xml:space="preserve">Well-being of Future Generations (Wales) Act 2015 (Online). Available at </w:t>
            </w:r>
            <w:hyperlink r:id="rId17" w:history="1">
              <w:r w:rsidRPr="00CC792F">
                <w:rPr>
                  <w:rFonts w:ascii="Arial" w:eastAsia="Times New Roman" w:hAnsi="Arial" w:cs="Arial"/>
                  <w:color w:val="0000FF"/>
                  <w:u w:val="single"/>
                  <w:lang w:eastAsia="en-GB"/>
                </w:rPr>
                <w:t>http://www.legislation.gov.uk/anaw/2015/2/contents/enacted</w:t>
              </w:r>
            </w:hyperlink>
            <w:r w:rsidRPr="00CC792F">
              <w:rPr>
                <w:rFonts w:ascii="Arial" w:eastAsia="Times New Roman" w:hAnsi="Arial" w:cs="Arial"/>
                <w:lang w:eastAsia="en-GB"/>
              </w:rPr>
              <w:t xml:space="preserve"> </w:t>
            </w:r>
          </w:p>
        </w:tc>
        <w:tc>
          <w:tcPr>
            <w:tcW w:w="1772" w:type="dxa"/>
          </w:tcPr>
          <w:sdt>
            <w:sdtPr>
              <w:rPr>
                <w:rFonts w:ascii="Arial" w:eastAsia="Times New Roman" w:hAnsi="Arial" w:cs="Arial"/>
                <w:lang w:eastAsia="en-GB"/>
              </w:rPr>
              <w:id w:val="-1959480737"/>
              <w14:checkbox>
                <w14:checked w14:val="1"/>
                <w14:checkedState w14:val="2612" w14:font="MS Gothic"/>
                <w14:uncheckedState w14:val="2610" w14:font="MS Gothic"/>
              </w14:checkbox>
            </w:sdtPr>
            <w:sdtEndPr/>
            <w:sdtContent>
              <w:p w14:paraId="634D0696"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eastAsia="Times New Roman" w:hAnsi="Arial" w:cs="Arial"/>
                    <w:lang w:eastAsia="en-GB"/>
                  </w:rPr>
                </w:pPr>
                <w:r w:rsidRPr="00CC792F">
                  <w:rPr>
                    <w:rFonts w:ascii="Segoe UI Symbol" w:eastAsia="Times New Roman" w:hAnsi="Segoe UI Symbol" w:cs="Segoe UI Symbol"/>
                    <w:lang w:eastAsia="en-GB"/>
                  </w:rPr>
                  <w:t>☒</w:t>
                </w:r>
              </w:p>
            </w:sdtContent>
          </w:sdt>
        </w:tc>
      </w:tr>
      <w:tr w:rsidR="0072521D" w:rsidRPr="00CC792F" w14:paraId="15B09950" w14:textId="77777777" w:rsidTr="00294273">
        <w:trPr>
          <w:trHeight w:val="20"/>
        </w:trPr>
        <w:tc>
          <w:tcPr>
            <w:tcW w:w="1676" w:type="dxa"/>
            <w:vAlign w:val="center"/>
          </w:tcPr>
          <w:p w14:paraId="08931769" w14:textId="77777777" w:rsidR="0072521D" w:rsidRPr="00CC792F" w:rsidRDefault="0072521D" w:rsidP="00230033">
            <w:pPr>
              <w:tabs>
                <w:tab w:val="num" w:pos="720"/>
                <w:tab w:val="left" w:pos="1440"/>
              </w:tabs>
              <w:overflowPunct w:val="0"/>
              <w:autoSpaceDE w:val="0"/>
              <w:autoSpaceDN w:val="0"/>
              <w:adjustRightInd w:val="0"/>
              <w:spacing w:after="0" w:line="240" w:lineRule="auto"/>
              <w:textAlignment w:val="baseline"/>
              <w:rPr>
                <w:rFonts w:ascii="Arial" w:eastAsia="Times New Roman" w:hAnsi="Arial" w:cs="Arial"/>
                <w:lang w:eastAsia="en-GB"/>
              </w:rPr>
            </w:pPr>
            <w:r w:rsidRPr="00CC792F">
              <w:rPr>
                <w:rFonts w:ascii="Arial" w:eastAsia="Times New Roman" w:hAnsi="Arial" w:cs="Arial"/>
                <w:lang w:eastAsia="en-GB"/>
              </w:rPr>
              <w:t>Further</w:t>
            </w:r>
          </w:p>
        </w:tc>
        <w:tc>
          <w:tcPr>
            <w:tcW w:w="5619" w:type="dxa"/>
            <w:vAlign w:val="center"/>
          </w:tcPr>
          <w:p w14:paraId="0DF5D111" w14:textId="5A034EAF" w:rsidR="0072521D" w:rsidRPr="00CC792F" w:rsidRDefault="0072521D" w:rsidP="00230033">
            <w:pPr>
              <w:tabs>
                <w:tab w:val="num" w:pos="720"/>
                <w:tab w:val="left" w:pos="1440"/>
              </w:tabs>
              <w:overflowPunct w:val="0"/>
              <w:autoSpaceDE w:val="0"/>
              <w:autoSpaceDN w:val="0"/>
              <w:adjustRightInd w:val="0"/>
              <w:spacing w:after="0" w:line="240" w:lineRule="auto"/>
              <w:textAlignment w:val="baseline"/>
              <w:rPr>
                <w:rFonts w:ascii="Arial" w:eastAsia="Times New Roman" w:hAnsi="Arial" w:cs="Arial"/>
                <w:lang w:eastAsia="en-GB"/>
              </w:rPr>
            </w:pPr>
            <w:r w:rsidRPr="00CC792F">
              <w:rPr>
                <w:rFonts w:ascii="Arial" w:eastAsia="Times New Roman" w:hAnsi="Arial" w:cs="Arial"/>
                <w:color w:val="222222"/>
                <w:shd w:val="clear" w:color="auto" w:fill="FFFFFF"/>
                <w:lang w:eastAsia="en-GB"/>
              </w:rPr>
              <w:t xml:space="preserve">Fisher, R., </w:t>
            </w:r>
            <w:proofErr w:type="spellStart"/>
            <w:r w:rsidRPr="00CC792F">
              <w:rPr>
                <w:rFonts w:ascii="Arial" w:eastAsia="Times New Roman" w:hAnsi="Arial" w:cs="Arial"/>
                <w:color w:val="222222"/>
                <w:shd w:val="clear" w:color="auto" w:fill="FFFFFF"/>
                <w:lang w:eastAsia="en-GB"/>
              </w:rPr>
              <w:t>Ury</w:t>
            </w:r>
            <w:proofErr w:type="spellEnd"/>
            <w:r w:rsidRPr="00CC792F">
              <w:rPr>
                <w:rFonts w:ascii="Arial" w:eastAsia="Times New Roman" w:hAnsi="Arial" w:cs="Arial"/>
                <w:color w:val="222222"/>
                <w:shd w:val="clear" w:color="auto" w:fill="FFFFFF"/>
                <w:lang w:eastAsia="en-GB"/>
              </w:rPr>
              <w:t xml:space="preserve">, W.L. and Patton, B. (2011) </w:t>
            </w:r>
            <w:r w:rsidRPr="00CC792F">
              <w:rPr>
                <w:rFonts w:ascii="Arial" w:eastAsia="Times New Roman" w:hAnsi="Arial" w:cs="Arial"/>
                <w:i/>
                <w:iCs/>
                <w:color w:val="222222"/>
                <w:shd w:val="clear" w:color="auto" w:fill="FFFFFF"/>
                <w:lang w:eastAsia="en-GB"/>
              </w:rPr>
              <w:t xml:space="preserve">Getting to </w:t>
            </w:r>
            <w:r w:rsidR="0079294A" w:rsidRPr="00CC792F">
              <w:rPr>
                <w:rFonts w:ascii="Arial" w:eastAsia="Times New Roman" w:hAnsi="Arial" w:cs="Arial"/>
                <w:i/>
                <w:iCs/>
                <w:color w:val="222222"/>
                <w:shd w:val="clear" w:color="auto" w:fill="FFFFFF"/>
                <w:lang w:eastAsia="en-GB"/>
              </w:rPr>
              <w:t>Y</w:t>
            </w:r>
            <w:r w:rsidRPr="00CC792F">
              <w:rPr>
                <w:rFonts w:ascii="Arial" w:eastAsia="Times New Roman" w:hAnsi="Arial" w:cs="Arial"/>
                <w:i/>
                <w:iCs/>
                <w:color w:val="222222"/>
                <w:shd w:val="clear" w:color="auto" w:fill="FFFFFF"/>
                <w:lang w:eastAsia="en-GB"/>
              </w:rPr>
              <w:t xml:space="preserve">es: Negotiating </w:t>
            </w:r>
            <w:r w:rsidR="0079294A" w:rsidRPr="00CC792F">
              <w:rPr>
                <w:rFonts w:ascii="Arial" w:eastAsia="Times New Roman" w:hAnsi="Arial" w:cs="Arial"/>
                <w:i/>
                <w:iCs/>
                <w:color w:val="222222"/>
                <w:shd w:val="clear" w:color="auto" w:fill="FFFFFF"/>
                <w:lang w:eastAsia="en-GB"/>
              </w:rPr>
              <w:t>Agreement Without Giving In</w:t>
            </w:r>
            <w:r w:rsidRPr="00CC792F">
              <w:rPr>
                <w:rFonts w:ascii="Arial" w:eastAsia="Times New Roman" w:hAnsi="Arial" w:cs="Arial"/>
                <w:i/>
                <w:iCs/>
                <w:color w:val="222222"/>
                <w:shd w:val="clear" w:color="auto" w:fill="FFFFFF"/>
                <w:lang w:eastAsia="en-GB"/>
              </w:rPr>
              <w:t xml:space="preserve">. </w:t>
            </w:r>
            <w:r w:rsidRPr="00CC792F">
              <w:rPr>
                <w:rFonts w:ascii="Arial" w:eastAsia="Times New Roman" w:hAnsi="Arial" w:cs="Arial"/>
                <w:iCs/>
                <w:color w:val="222222"/>
                <w:shd w:val="clear" w:color="auto" w:fill="FFFFFF"/>
                <w:lang w:eastAsia="en-GB"/>
              </w:rPr>
              <w:t>3</w:t>
            </w:r>
            <w:r w:rsidRPr="00CC792F">
              <w:rPr>
                <w:rFonts w:ascii="Arial" w:eastAsia="Times New Roman" w:hAnsi="Arial" w:cs="Arial"/>
                <w:iCs/>
                <w:color w:val="222222"/>
                <w:shd w:val="clear" w:color="auto" w:fill="FFFFFF"/>
                <w:vertAlign w:val="superscript"/>
                <w:lang w:eastAsia="en-GB"/>
              </w:rPr>
              <w:t>rd</w:t>
            </w:r>
            <w:r w:rsidRPr="00CC792F">
              <w:rPr>
                <w:rFonts w:ascii="Arial" w:eastAsia="Times New Roman" w:hAnsi="Arial" w:cs="Arial"/>
                <w:iCs/>
                <w:color w:val="222222"/>
                <w:shd w:val="clear" w:color="auto" w:fill="FFFFFF"/>
                <w:lang w:eastAsia="en-GB"/>
              </w:rPr>
              <w:t xml:space="preserve"> ed.</w:t>
            </w:r>
            <w:r w:rsidRPr="00CC792F">
              <w:rPr>
                <w:rFonts w:ascii="Arial" w:eastAsia="Times New Roman" w:hAnsi="Arial" w:cs="Arial"/>
                <w:color w:val="222222"/>
                <w:shd w:val="clear" w:color="auto" w:fill="FFFFFF"/>
                <w:lang w:eastAsia="en-GB"/>
              </w:rPr>
              <w:t xml:space="preserve"> New York: Penguin.</w:t>
            </w:r>
          </w:p>
        </w:tc>
        <w:tc>
          <w:tcPr>
            <w:tcW w:w="1772" w:type="dxa"/>
          </w:tcPr>
          <w:sdt>
            <w:sdtPr>
              <w:rPr>
                <w:rFonts w:ascii="Arial" w:eastAsia="Times New Roman" w:hAnsi="Arial" w:cs="Arial"/>
                <w:lang w:eastAsia="en-GB"/>
              </w:rPr>
              <w:id w:val="1452829519"/>
              <w14:checkbox>
                <w14:checked w14:val="0"/>
                <w14:checkedState w14:val="2612" w14:font="MS Gothic"/>
                <w14:uncheckedState w14:val="2610" w14:font="MS Gothic"/>
              </w14:checkbox>
            </w:sdtPr>
            <w:sdtEndPr/>
            <w:sdtContent>
              <w:p w14:paraId="2A623C50"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eastAsia="Times New Roman" w:hAnsi="Arial" w:cs="Arial"/>
                    <w:lang w:eastAsia="en-GB"/>
                  </w:rPr>
                </w:pPr>
                <w:r w:rsidRPr="00CC792F">
                  <w:rPr>
                    <w:rFonts w:ascii="Segoe UI Symbol" w:eastAsia="Times New Roman" w:hAnsi="Segoe UI Symbol" w:cs="Segoe UI Symbol"/>
                    <w:lang w:eastAsia="en-GB"/>
                  </w:rPr>
                  <w:t>☐</w:t>
                </w:r>
              </w:p>
            </w:sdtContent>
          </w:sdt>
        </w:tc>
      </w:tr>
      <w:tr w:rsidR="0072521D" w:rsidRPr="00CC792F" w14:paraId="0F088F0F" w14:textId="77777777" w:rsidTr="00294273">
        <w:trPr>
          <w:trHeight w:val="20"/>
        </w:trPr>
        <w:tc>
          <w:tcPr>
            <w:tcW w:w="1676" w:type="dxa"/>
            <w:vAlign w:val="center"/>
          </w:tcPr>
          <w:p w14:paraId="32F65A25" w14:textId="77777777" w:rsidR="0072521D" w:rsidRPr="00CC792F" w:rsidRDefault="0072521D" w:rsidP="00230033">
            <w:pPr>
              <w:tabs>
                <w:tab w:val="num" w:pos="720"/>
                <w:tab w:val="left" w:pos="1440"/>
              </w:tabs>
              <w:overflowPunct w:val="0"/>
              <w:autoSpaceDE w:val="0"/>
              <w:autoSpaceDN w:val="0"/>
              <w:adjustRightInd w:val="0"/>
              <w:spacing w:after="0" w:line="240" w:lineRule="auto"/>
              <w:textAlignment w:val="baseline"/>
              <w:rPr>
                <w:rFonts w:ascii="Arial" w:eastAsia="Times New Roman" w:hAnsi="Arial" w:cs="Arial"/>
                <w:lang w:eastAsia="en-GB"/>
              </w:rPr>
            </w:pPr>
            <w:r w:rsidRPr="00CC792F">
              <w:rPr>
                <w:rFonts w:ascii="Arial" w:eastAsia="Times New Roman" w:hAnsi="Arial" w:cs="Arial"/>
                <w:lang w:eastAsia="en-GB"/>
              </w:rPr>
              <w:t>Further</w:t>
            </w:r>
          </w:p>
        </w:tc>
        <w:tc>
          <w:tcPr>
            <w:tcW w:w="5619" w:type="dxa"/>
            <w:vAlign w:val="center"/>
          </w:tcPr>
          <w:p w14:paraId="2FED0D3E" w14:textId="77777777" w:rsidR="0072521D" w:rsidRPr="00CC792F" w:rsidRDefault="0072521D" w:rsidP="00230033">
            <w:pPr>
              <w:tabs>
                <w:tab w:val="num" w:pos="720"/>
                <w:tab w:val="left" w:pos="1440"/>
              </w:tabs>
              <w:overflowPunct w:val="0"/>
              <w:autoSpaceDE w:val="0"/>
              <w:autoSpaceDN w:val="0"/>
              <w:adjustRightInd w:val="0"/>
              <w:spacing w:after="0" w:line="240" w:lineRule="auto"/>
              <w:textAlignment w:val="baseline"/>
              <w:rPr>
                <w:rFonts w:ascii="Arial" w:eastAsia="Times New Roman" w:hAnsi="Arial" w:cs="Arial"/>
                <w:lang w:eastAsia="en-GB"/>
              </w:rPr>
            </w:pPr>
            <w:r w:rsidRPr="00CC792F">
              <w:rPr>
                <w:rFonts w:ascii="Arial" w:eastAsia="Times New Roman" w:hAnsi="Arial" w:cs="Arial"/>
                <w:lang w:eastAsia="en-GB"/>
              </w:rPr>
              <w:t xml:space="preserve">Harari, Y. N. (2018) </w:t>
            </w:r>
            <w:r w:rsidRPr="00CC792F">
              <w:rPr>
                <w:rFonts w:ascii="Arial" w:eastAsia="Times New Roman" w:hAnsi="Arial" w:cs="Arial"/>
                <w:i/>
                <w:lang w:eastAsia="en-GB"/>
              </w:rPr>
              <w:t>21 Lessons for the 21</w:t>
            </w:r>
            <w:r w:rsidRPr="00CC792F">
              <w:rPr>
                <w:rFonts w:ascii="Arial" w:eastAsia="Times New Roman" w:hAnsi="Arial" w:cs="Arial"/>
                <w:i/>
                <w:vertAlign w:val="superscript"/>
                <w:lang w:eastAsia="en-GB"/>
              </w:rPr>
              <w:t>st</w:t>
            </w:r>
            <w:r w:rsidRPr="00CC792F">
              <w:rPr>
                <w:rFonts w:ascii="Arial" w:eastAsia="Times New Roman" w:hAnsi="Arial" w:cs="Arial"/>
                <w:i/>
                <w:lang w:eastAsia="en-GB"/>
              </w:rPr>
              <w:t xml:space="preserve"> Century. </w:t>
            </w:r>
            <w:r w:rsidRPr="00CC792F">
              <w:rPr>
                <w:rFonts w:ascii="Arial" w:eastAsia="Times New Roman" w:hAnsi="Arial" w:cs="Arial"/>
                <w:lang w:eastAsia="en-GB"/>
              </w:rPr>
              <w:t>London: Jonathan Cape</w:t>
            </w:r>
          </w:p>
        </w:tc>
        <w:tc>
          <w:tcPr>
            <w:tcW w:w="1772" w:type="dxa"/>
          </w:tcPr>
          <w:sdt>
            <w:sdtPr>
              <w:rPr>
                <w:rFonts w:ascii="Arial" w:eastAsia="Times New Roman" w:hAnsi="Arial" w:cs="Arial"/>
                <w:lang w:eastAsia="en-GB"/>
              </w:rPr>
              <w:id w:val="278617069"/>
              <w14:checkbox>
                <w14:checked w14:val="0"/>
                <w14:checkedState w14:val="2612" w14:font="MS Gothic"/>
                <w14:uncheckedState w14:val="2610" w14:font="MS Gothic"/>
              </w14:checkbox>
            </w:sdtPr>
            <w:sdtEndPr/>
            <w:sdtContent>
              <w:p w14:paraId="3421C829"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eastAsia="Times New Roman" w:hAnsi="Arial" w:cs="Arial"/>
                    <w:lang w:eastAsia="en-GB"/>
                  </w:rPr>
                </w:pPr>
                <w:r w:rsidRPr="00CC792F">
                  <w:rPr>
                    <w:rFonts w:ascii="Segoe UI Symbol" w:eastAsia="Times New Roman" w:hAnsi="Segoe UI Symbol" w:cs="Segoe UI Symbol"/>
                    <w:lang w:eastAsia="en-GB"/>
                  </w:rPr>
                  <w:t>☐</w:t>
                </w:r>
              </w:p>
            </w:sdtContent>
          </w:sdt>
        </w:tc>
      </w:tr>
    </w:tbl>
    <w:p w14:paraId="44B661B2" w14:textId="77777777" w:rsidR="000A0F6B" w:rsidRPr="00CC792F" w:rsidRDefault="000A0F6B" w:rsidP="0072521D">
      <w:pPr>
        <w:overflowPunct w:val="0"/>
        <w:autoSpaceDE w:val="0"/>
        <w:autoSpaceDN w:val="0"/>
        <w:adjustRightInd w:val="0"/>
        <w:spacing w:after="0" w:line="240" w:lineRule="auto"/>
        <w:jc w:val="both"/>
        <w:textAlignment w:val="baseline"/>
        <w:rPr>
          <w:rFonts w:ascii="Arial" w:eastAsia="Times New Roman" w:hAnsi="Arial" w:cs="Arial"/>
          <w:szCs w:val="20"/>
          <w:lang w:eastAsia="en-GB"/>
        </w:rPr>
      </w:pPr>
    </w:p>
    <w:p w14:paraId="72AA643C" w14:textId="77777777" w:rsidR="000A0F6B" w:rsidRPr="00CC792F" w:rsidRDefault="000A0F6B" w:rsidP="00B7261A">
      <w:pPr>
        <w:tabs>
          <w:tab w:val="num" w:pos="720"/>
          <w:tab w:val="left" w:pos="1440"/>
        </w:tabs>
        <w:jc w:val="both"/>
        <w:rPr>
          <w:rFonts w:ascii="Arial" w:hAnsi="Arial" w:cs="Arial"/>
        </w:rPr>
      </w:pPr>
    </w:p>
    <w:p w14:paraId="0DD44EA1" w14:textId="77777777" w:rsidR="000A0F6B" w:rsidRPr="00CC792F" w:rsidRDefault="000A0F6B" w:rsidP="00B7261A">
      <w:pPr>
        <w:tabs>
          <w:tab w:val="num" w:pos="720"/>
          <w:tab w:val="left" w:pos="1440"/>
        </w:tabs>
        <w:jc w:val="both"/>
        <w:rPr>
          <w:rFonts w:ascii="Arial" w:hAnsi="Arial" w:cs="Arial"/>
        </w:rPr>
      </w:pPr>
    </w:p>
    <w:p w14:paraId="24D941A5" w14:textId="6C51FA71" w:rsidR="0072521D" w:rsidRPr="00CC792F" w:rsidRDefault="0072521D">
      <w:pPr>
        <w:spacing w:after="0" w:line="240" w:lineRule="auto"/>
        <w:rPr>
          <w:rFonts w:ascii="Arial" w:hAnsi="Arial" w:cs="Arial"/>
        </w:rPr>
      </w:pPr>
      <w:r w:rsidRPr="00CC792F">
        <w:rPr>
          <w:rFonts w:ascii="Arial" w:hAnsi="Arial" w:cs="Arial"/>
        </w:rPr>
        <w:br w:type="page"/>
      </w:r>
    </w:p>
    <w:tbl>
      <w:tblPr>
        <w:tblStyle w:val="TableGrid2"/>
        <w:tblW w:w="0" w:type="auto"/>
        <w:tblLook w:val="04A0" w:firstRow="1" w:lastRow="0" w:firstColumn="1" w:lastColumn="0" w:noHBand="0" w:noVBand="1"/>
      </w:tblPr>
      <w:tblGrid>
        <w:gridCol w:w="1838"/>
        <w:gridCol w:w="6822"/>
      </w:tblGrid>
      <w:tr w:rsidR="0072521D" w:rsidRPr="00CC792F" w14:paraId="5A005C80" w14:textId="77777777" w:rsidTr="00592BCF">
        <w:tc>
          <w:tcPr>
            <w:tcW w:w="1838" w:type="dxa"/>
          </w:tcPr>
          <w:p w14:paraId="04789325"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Pr>
          <w:p w14:paraId="20B1A47F" w14:textId="4E6DF182" w:rsidR="0072521D" w:rsidRPr="00CC792F" w:rsidRDefault="00DD72E2"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ACCA4032</w:t>
            </w:r>
          </w:p>
        </w:tc>
      </w:tr>
      <w:tr w:rsidR="0072521D" w:rsidRPr="00CC792F" w14:paraId="080E548C" w14:textId="77777777" w:rsidTr="0072521D">
        <w:tc>
          <w:tcPr>
            <w:tcW w:w="1838" w:type="dxa"/>
          </w:tcPr>
          <w:p w14:paraId="5AE97576"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6822" w:type="dxa"/>
            <w:shd w:val="clear" w:color="auto" w:fill="auto"/>
          </w:tcPr>
          <w:p w14:paraId="494C1D56"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Environment Design</w:t>
            </w:r>
          </w:p>
        </w:tc>
      </w:tr>
      <w:tr w:rsidR="0072521D" w:rsidRPr="00CC792F" w14:paraId="610C7924" w14:textId="77777777" w:rsidTr="00592BCF">
        <w:tc>
          <w:tcPr>
            <w:tcW w:w="1838" w:type="dxa"/>
          </w:tcPr>
          <w:p w14:paraId="28CE2C58"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tc>
          <w:tcPr>
            <w:tcW w:w="6822" w:type="dxa"/>
          </w:tcPr>
          <w:p w14:paraId="0887E944" w14:textId="5402E313" w:rsidR="0072521D" w:rsidRPr="00CC792F" w:rsidRDefault="00C215D0"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54939865"/>
                <w:placeholder>
                  <w:docPart w:val="116F26C366D94E7D9566EC917569C81C"/>
                </w:placeholder>
                <w:date w:fullDate="2021-12-08T00:00:00Z">
                  <w:dateFormat w:val="dd/MM/yyyy"/>
                  <w:lid w:val="en-GB"/>
                  <w:storeMappedDataAs w:val="dateTime"/>
                  <w:calendar w:val="gregorian"/>
                </w:date>
              </w:sdtPr>
              <w:sdtEndPr/>
              <w:sdtContent>
                <w:r w:rsidR="00F53DE8">
                  <w:rPr>
                    <w:rFonts w:ascii="Arial" w:hAnsi="Arial" w:cs="Arial"/>
                    <w:b/>
                    <w:lang w:eastAsia="en-GB"/>
                  </w:rPr>
                  <w:t>08</w:t>
                </w:r>
                <w:r w:rsidR="007F642C" w:rsidRPr="00CC792F">
                  <w:rPr>
                    <w:rFonts w:ascii="Arial" w:hAnsi="Arial" w:cs="Arial"/>
                    <w:b/>
                    <w:lang w:eastAsia="en-GB"/>
                  </w:rPr>
                  <w:t>/1</w:t>
                </w:r>
                <w:r w:rsidR="00F53DE8">
                  <w:rPr>
                    <w:rFonts w:ascii="Arial" w:hAnsi="Arial" w:cs="Arial"/>
                    <w:b/>
                    <w:lang w:eastAsia="en-GB"/>
                  </w:rPr>
                  <w:t>2</w:t>
                </w:r>
                <w:r w:rsidR="007F642C" w:rsidRPr="00CC792F">
                  <w:rPr>
                    <w:rFonts w:ascii="Arial" w:hAnsi="Arial" w:cs="Arial"/>
                    <w:b/>
                    <w:lang w:eastAsia="en-GB"/>
                  </w:rPr>
                  <w:t>/2021</w:t>
                </w:r>
              </w:sdtContent>
            </w:sdt>
          </w:p>
        </w:tc>
      </w:tr>
      <w:tr w:rsidR="0072521D" w:rsidRPr="00CC792F" w14:paraId="7DB6CE1A" w14:textId="77777777" w:rsidTr="00592BCF">
        <w:tc>
          <w:tcPr>
            <w:tcW w:w="1838" w:type="dxa"/>
          </w:tcPr>
          <w:p w14:paraId="3690570F"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112599854"/>
            <w:placeholder>
              <w:docPart w:val="77A96714C483401883E99DAEDEDA6008"/>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A68B363"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4</w:t>
                </w:r>
              </w:p>
            </w:tc>
          </w:sdtContent>
        </w:sdt>
      </w:tr>
      <w:tr w:rsidR="0072521D" w:rsidRPr="00CC792F" w14:paraId="5F120C8E" w14:textId="77777777" w:rsidTr="00592BCF">
        <w:tc>
          <w:tcPr>
            <w:tcW w:w="1838" w:type="dxa"/>
          </w:tcPr>
          <w:p w14:paraId="690DC649"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6822" w:type="dxa"/>
          </w:tcPr>
          <w:p w14:paraId="507CCEB0"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w:t>
            </w:r>
          </w:p>
        </w:tc>
      </w:tr>
      <w:tr w:rsidR="0072521D" w:rsidRPr="00CC792F" w14:paraId="150E89C5" w14:textId="77777777" w:rsidTr="00592BCF">
        <w:tc>
          <w:tcPr>
            <w:tcW w:w="1838" w:type="dxa"/>
          </w:tcPr>
          <w:p w14:paraId="52787C86"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6822" w:type="dxa"/>
          </w:tcPr>
          <w:p w14:paraId="734E11D2"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None</w:t>
            </w:r>
          </w:p>
        </w:tc>
      </w:tr>
    </w:tbl>
    <w:p w14:paraId="69C8145E" w14:textId="77777777" w:rsidR="0072521D" w:rsidRPr="00CC792F" w:rsidRDefault="0072521D" w:rsidP="0072521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BC25721" w14:textId="45DDAD10"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99565EE" w14:textId="77777777" w:rsidR="0072521D" w:rsidRPr="00CC792F" w:rsidRDefault="0072521D" w:rsidP="00661D55">
      <w:pPr>
        <w:overflowPunct w:val="0"/>
        <w:autoSpaceDE w:val="0"/>
        <w:autoSpaceDN w:val="0"/>
        <w:adjustRightInd w:val="0"/>
        <w:spacing w:after="12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AIM(S)</w:t>
      </w:r>
    </w:p>
    <w:p w14:paraId="79EBD6A3"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To introduce students to 3D computer modelling techniques, using industry-standard software packages and/or specific development tools for the intention of creating small digital environments. </w:t>
      </w:r>
    </w:p>
    <w:p w14:paraId="04A2755A"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To introduce the students to set dressing, framing, composition and creation of convincing and plausible environments for 3D virtual settings / locations.</w:t>
      </w:r>
    </w:p>
    <w:p w14:paraId="67C63C6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B078386"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2A4D7230"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822725A"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5F521BED"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Apply appropriate 3D modelling and surface shading techniques in relation to environment design/creation.</w:t>
      </w:r>
    </w:p>
    <w:p w14:paraId="43784A8D"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Demonstrate an understanding of set design, layout and construction in relation to a proposed idea.</w:t>
      </w:r>
    </w:p>
    <w:p w14:paraId="037EBDF4"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049DB0F"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01B1977F" w14:textId="77777777" w:rsidR="004B54BF"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3D modelling and surface shading for interior and exterior environments</w:t>
      </w:r>
    </w:p>
    <w:p w14:paraId="2549C4BD" w14:textId="389D32C6"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Digital paint over and concept techniques</w:t>
      </w:r>
    </w:p>
    <w:p w14:paraId="0A732BC2" w14:textId="77777777"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UV unwrapping methods for organic and inorganic environmental geometry</w:t>
      </w:r>
    </w:p>
    <w:p w14:paraId="7DDE89C4" w14:textId="77777777"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Researching/Modelling props with stylised aesthetics</w:t>
      </w:r>
    </w:p>
    <w:p w14:paraId="170117FC" w14:textId="354FAEA2"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Assembling a scene that conveys a theme and/or atmosphere by utilising and applying composition, colour and lighting techniques</w:t>
      </w:r>
    </w:p>
    <w:p w14:paraId="2A865F8A"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00BF76B"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661F85E2"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26009EA"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1969432E" w14:textId="176D2493"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0948CBBB" w14:textId="77777777" w:rsidTr="00FE243C">
        <w:tc>
          <w:tcPr>
            <w:tcW w:w="3969" w:type="dxa"/>
            <w:tcBorders>
              <w:top w:val="single" w:sz="4" w:space="0" w:color="auto"/>
              <w:left w:val="single" w:sz="4" w:space="0" w:color="auto"/>
            </w:tcBorders>
          </w:tcPr>
          <w:p w14:paraId="51C4646D"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764D9D95"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1AA3643A"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0F4AAB77" w14:textId="77777777" w:rsidTr="00FE243C">
        <w:tc>
          <w:tcPr>
            <w:tcW w:w="3969" w:type="dxa"/>
          </w:tcPr>
          <w:p w14:paraId="48BC836C"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030AB2CF"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4C7A6A3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0E92EEF8" w14:textId="77777777" w:rsidTr="00FE243C">
        <w:tc>
          <w:tcPr>
            <w:tcW w:w="3969" w:type="dxa"/>
          </w:tcPr>
          <w:p w14:paraId="3EA09DAB"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32CD6DC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0DF86DA4"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1E2A468F" w14:textId="77777777" w:rsidTr="00FE243C">
        <w:tc>
          <w:tcPr>
            <w:tcW w:w="3969" w:type="dxa"/>
          </w:tcPr>
          <w:p w14:paraId="35E65106"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5FBF1E1B"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41F2E439"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0C8A1F00" w14:textId="77777777" w:rsidTr="00FE243C">
        <w:tc>
          <w:tcPr>
            <w:tcW w:w="3969" w:type="dxa"/>
          </w:tcPr>
          <w:p w14:paraId="56E1AC59"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2A9DA85A"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7D504C40"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5120E6A1" w14:textId="763C9669"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D7D898C" w14:textId="77777777" w:rsidR="004B54BF" w:rsidRPr="00CC792F" w:rsidRDefault="004B54BF">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p w14:paraId="3B7840A9"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ASSESSMENT</w:t>
      </w:r>
    </w:p>
    <w:p w14:paraId="0F55710F"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BDF01DF"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1557B569"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2521D" w:rsidRPr="00CC792F" w14:paraId="07E34EB7" w14:textId="77777777" w:rsidTr="00592BCF">
        <w:sdt>
          <w:sdtPr>
            <w:rPr>
              <w:rFonts w:ascii="Arial" w:hAnsi="Arial" w:cs="Arial"/>
              <w:lang w:eastAsia="en-GB"/>
            </w:rPr>
            <w:id w:val="591360656"/>
            <w14:checkbox>
              <w14:checked w14:val="0"/>
              <w14:checkedState w14:val="2612" w14:font="MS Gothic"/>
              <w14:uncheckedState w14:val="2610" w14:font="MS Gothic"/>
            </w14:checkbox>
          </w:sdtPr>
          <w:sdtEndPr/>
          <w:sdtContent>
            <w:tc>
              <w:tcPr>
                <w:tcW w:w="562" w:type="dxa"/>
              </w:tcPr>
              <w:p w14:paraId="2FF07BCE"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37CA48CE"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1775057043"/>
            <w14:checkbox>
              <w14:checked w14:val="0"/>
              <w14:checkedState w14:val="2612" w14:font="MS Gothic"/>
              <w14:uncheckedState w14:val="2610" w14:font="MS Gothic"/>
            </w14:checkbox>
          </w:sdtPr>
          <w:sdtEndPr/>
          <w:sdtContent>
            <w:tc>
              <w:tcPr>
                <w:tcW w:w="538" w:type="dxa"/>
              </w:tcPr>
              <w:p w14:paraId="6657DECD" w14:textId="362CEBC1" w:rsidR="0072521D" w:rsidRPr="00CC792F" w:rsidRDefault="004C2505"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MS Gothic" w:eastAsia="MS Gothic" w:hAnsi="MS Gothic" w:cs="Arial"/>
                    <w:lang w:eastAsia="en-GB"/>
                  </w:rPr>
                  <w:t>☐</w:t>
                </w:r>
              </w:p>
            </w:tc>
          </w:sdtContent>
        </w:sdt>
        <w:tc>
          <w:tcPr>
            <w:tcW w:w="2482" w:type="dxa"/>
          </w:tcPr>
          <w:p w14:paraId="540B41C0"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773473919"/>
            <w14:checkbox>
              <w14:checked w14:val="1"/>
              <w14:checkedState w14:val="2612" w14:font="MS Gothic"/>
              <w14:uncheckedState w14:val="2610" w14:font="MS Gothic"/>
            </w14:checkbox>
          </w:sdtPr>
          <w:sdtEndPr/>
          <w:sdtContent>
            <w:tc>
              <w:tcPr>
                <w:tcW w:w="538" w:type="dxa"/>
              </w:tcPr>
              <w:p w14:paraId="4EE65670" w14:textId="0852CFEF" w:rsidR="0072521D" w:rsidRPr="00CC792F" w:rsidRDefault="004C2505"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MS Gothic" w:eastAsia="MS Gothic" w:hAnsi="MS Gothic" w:cs="Arial"/>
                    <w:lang w:eastAsia="en-GB"/>
                  </w:rPr>
                  <w:t>☒</w:t>
                </w:r>
              </w:p>
            </w:tc>
          </w:sdtContent>
        </w:sdt>
        <w:tc>
          <w:tcPr>
            <w:tcW w:w="2482" w:type="dxa"/>
          </w:tcPr>
          <w:p w14:paraId="758EF1E8"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364F78A8"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8784" w:type="dxa"/>
        <w:tblLayout w:type="fixed"/>
        <w:tblLook w:val="04A0" w:firstRow="1" w:lastRow="0" w:firstColumn="1" w:lastColumn="0" w:noHBand="0" w:noVBand="1"/>
      </w:tblPr>
      <w:tblGrid>
        <w:gridCol w:w="3256"/>
        <w:gridCol w:w="3969"/>
        <w:gridCol w:w="1559"/>
      </w:tblGrid>
      <w:tr w:rsidR="0072521D" w:rsidRPr="00CC792F" w14:paraId="0F677801" w14:textId="77777777" w:rsidTr="007D7365">
        <w:trPr>
          <w:trHeight w:val="20"/>
        </w:trPr>
        <w:tc>
          <w:tcPr>
            <w:tcW w:w="3256" w:type="dxa"/>
            <w:vAlign w:val="center"/>
          </w:tcPr>
          <w:p w14:paraId="21D48506" w14:textId="77777777" w:rsidR="0072521D" w:rsidRPr="00CC792F" w:rsidRDefault="0072521D" w:rsidP="00430F33">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70FFEF4C" w14:textId="777777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258C38B0" w14:textId="777777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72521D" w:rsidRPr="00CC792F" w14:paraId="3BC7FC3B" w14:textId="77777777" w:rsidTr="007D7365">
        <w:trPr>
          <w:trHeight w:val="20"/>
        </w:trPr>
        <w:tc>
          <w:tcPr>
            <w:tcW w:w="3256" w:type="dxa"/>
            <w:vAlign w:val="center"/>
          </w:tcPr>
          <w:p w14:paraId="0F737D75" w14:textId="416C8B9D" w:rsidR="0072521D" w:rsidRPr="00CC792F" w:rsidRDefault="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 xml:space="preserve">Live </w:t>
            </w:r>
            <w:r w:rsidR="00CA404C" w:rsidRPr="00CC792F">
              <w:rPr>
                <w:rFonts w:ascii="Arial" w:hAnsi="Arial" w:cs="Arial"/>
                <w:lang w:eastAsia="en-GB"/>
              </w:rPr>
              <w:t>G</w:t>
            </w:r>
            <w:r w:rsidRPr="00CC792F">
              <w:rPr>
                <w:rFonts w:ascii="Arial" w:hAnsi="Arial" w:cs="Arial"/>
                <w:lang w:eastAsia="en-GB"/>
              </w:rPr>
              <w:t>roup Presentation</w:t>
            </w:r>
          </w:p>
        </w:tc>
        <w:tc>
          <w:tcPr>
            <w:tcW w:w="3969" w:type="dxa"/>
            <w:vAlign w:val="center"/>
          </w:tcPr>
          <w:p w14:paraId="5CA0A2BB" w14:textId="50F0AC59"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10 min per person</w:t>
            </w:r>
          </w:p>
        </w:tc>
        <w:tc>
          <w:tcPr>
            <w:tcW w:w="1559" w:type="dxa"/>
            <w:vAlign w:val="center"/>
          </w:tcPr>
          <w:p w14:paraId="198FC6BD" w14:textId="777777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100%</w:t>
            </w:r>
          </w:p>
        </w:tc>
      </w:tr>
    </w:tbl>
    <w:p w14:paraId="3ABA1F35" w14:textId="77777777" w:rsidR="008A27DC" w:rsidRPr="00A93965" w:rsidRDefault="008A27DC" w:rsidP="008A27DC">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114C0C26" w14:textId="77777777" w:rsidR="008A27DC" w:rsidRPr="00A93965"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D7AC3C1" w14:textId="77777777" w:rsidR="008A27DC" w:rsidRPr="00A93965"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8A27DC" w:rsidRPr="00A93965" w14:paraId="3BC198B3" w14:textId="77777777" w:rsidTr="00FE243C">
        <w:tc>
          <w:tcPr>
            <w:tcW w:w="3261" w:type="dxa"/>
            <w:tcBorders>
              <w:top w:val="single" w:sz="4" w:space="0" w:color="auto"/>
              <w:left w:val="single" w:sz="4" w:space="0" w:color="auto"/>
            </w:tcBorders>
          </w:tcPr>
          <w:p w14:paraId="59B4948F"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7FB41CCB"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8A27DC" w:rsidRPr="00A93965" w14:paraId="70359743" w14:textId="77777777" w:rsidTr="00FE243C">
        <w:tc>
          <w:tcPr>
            <w:tcW w:w="3261" w:type="dxa"/>
          </w:tcPr>
          <w:p w14:paraId="0D0BD5BC"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1A134472"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79AAD32A" w14:textId="77777777" w:rsidTr="00FE243C">
        <w:tc>
          <w:tcPr>
            <w:tcW w:w="3261" w:type="dxa"/>
          </w:tcPr>
          <w:p w14:paraId="52F8DAFA"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2FF5898E"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72C63F7C" w14:textId="77777777" w:rsidTr="00FE243C">
        <w:tc>
          <w:tcPr>
            <w:tcW w:w="3261" w:type="dxa"/>
          </w:tcPr>
          <w:p w14:paraId="2973F682"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60C4A3A1" w14:textId="2CAA7C90"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8A27DC" w:rsidRPr="00A93965" w14:paraId="722BE86E" w14:textId="77777777" w:rsidTr="00FE243C">
        <w:tc>
          <w:tcPr>
            <w:tcW w:w="3261" w:type="dxa"/>
          </w:tcPr>
          <w:p w14:paraId="3A7E7CBF"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2184793D"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5D459B37"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2608670"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READING LIST</w:t>
      </w:r>
    </w:p>
    <w:p w14:paraId="5C126162"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0" w:type="auto"/>
        <w:tblLook w:val="04A0" w:firstRow="1" w:lastRow="0" w:firstColumn="1" w:lastColumn="0" w:noHBand="0" w:noVBand="1"/>
      </w:tblPr>
      <w:tblGrid>
        <w:gridCol w:w="1689"/>
        <w:gridCol w:w="5605"/>
        <w:gridCol w:w="1366"/>
      </w:tblGrid>
      <w:tr w:rsidR="0072521D" w:rsidRPr="00CC792F" w14:paraId="2F0E5070" w14:textId="77777777" w:rsidTr="00294273">
        <w:trPr>
          <w:trHeight w:val="20"/>
        </w:trPr>
        <w:tc>
          <w:tcPr>
            <w:tcW w:w="1689" w:type="dxa"/>
            <w:shd w:val="clear" w:color="auto" w:fill="BFBFBF" w:themeFill="background1" w:themeFillShade="BF"/>
          </w:tcPr>
          <w:p w14:paraId="2C6F4AE3"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4498A568" w14:textId="3DFCC926" w:rsidR="0072521D" w:rsidRPr="00CC792F" w:rsidRDefault="00DD72E2"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ACCA4032</w:t>
            </w:r>
          </w:p>
        </w:tc>
      </w:tr>
      <w:tr w:rsidR="0072521D" w:rsidRPr="00CC792F" w14:paraId="4B9AAAE8" w14:textId="77777777" w:rsidTr="00294273">
        <w:trPr>
          <w:trHeight w:val="20"/>
        </w:trPr>
        <w:tc>
          <w:tcPr>
            <w:tcW w:w="1689" w:type="dxa"/>
            <w:shd w:val="clear" w:color="auto" w:fill="BFBFBF" w:themeFill="background1" w:themeFillShade="BF"/>
          </w:tcPr>
          <w:p w14:paraId="5330A15E"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0BAB7455"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Environment Design</w:t>
            </w:r>
          </w:p>
        </w:tc>
      </w:tr>
      <w:tr w:rsidR="0072521D" w:rsidRPr="00CC792F" w14:paraId="17354423" w14:textId="77777777" w:rsidTr="00294273">
        <w:trPr>
          <w:trHeight w:val="20"/>
        </w:trPr>
        <w:tc>
          <w:tcPr>
            <w:tcW w:w="1689" w:type="dxa"/>
            <w:shd w:val="clear" w:color="auto" w:fill="BFBFBF" w:themeFill="background1" w:themeFillShade="BF"/>
          </w:tcPr>
          <w:p w14:paraId="079B71CF"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7169B869"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7FD48668"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F44564" w:rsidRPr="00CC792F" w14:paraId="6D1412B5" w14:textId="77777777" w:rsidTr="00294273">
        <w:trPr>
          <w:trHeight w:val="20"/>
        </w:trPr>
        <w:tc>
          <w:tcPr>
            <w:tcW w:w="1689" w:type="dxa"/>
            <w:vAlign w:val="center"/>
          </w:tcPr>
          <w:p w14:paraId="06B72EAE" w14:textId="5C66632C" w:rsidR="00F44564" w:rsidRPr="00CC792F" w:rsidRDefault="00F44564"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3C868EBF" w14:textId="408E8DCF" w:rsidR="00F44564" w:rsidRPr="00CC792F" w:rsidRDefault="00F44564"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Clarke, M.</w:t>
            </w:r>
            <w:r w:rsidR="000368F1" w:rsidRPr="00CC792F">
              <w:rPr>
                <w:rFonts w:ascii="Arial" w:hAnsi="Arial" w:cs="Arial"/>
                <w:lang w:eastAsia="en-GB"/>
              </w:rPr>
              <w:t xml:space="preserve"> </w:t>
            </w:r>
            <w:r w:rsidRPr="00CC792F">
              <w:rPr>
                <w:rFonts w:ascii="Arial" w:hAnsi="Arial" w:cs="Arial"/>
                <w:lang w:eastAsia="en-GB"/>
              </w:rPr>
              <w:t>J</w:t>
            </w:r>
            <w:r w:rsidR="000368F1" w:rsidRPr="00CC792F">
              <w:rPr>
                <w:rFonts w:ascii="Arial" w:hAnsi="Arial" w:cs="Arial"/>
                <w:lang w:eastAsia="en-GB"/>
              </w:rPr>
              <w:t>.</w:t>
            </w:r>
            <w:r w:rsidRPr="00CC792F">
              <w:rPr>
                <w:rFonts w:ascii="Arial" w:hAnsi="Arial" w:cs="Arial"/>
                <w:lang w:eastAsia="en-GB"/>
              </w:rPr>
              <w:t xml:space="preserve"> and Wang, C. (2020) </w:t>
            </w:r>
            <w:r w:rsidRPr="00CC792F">
              <w:rPr>
                <w:rFonts w:ascii="Arial" w:hAnsi="Arial" w:cs="Arial"/>
                <w:i/>
                <w:iCs/>
                <w:lang w:eastAsia="en-GB"/>
              </w:rPr>
              <w:t>Indie Games in the Digital Age.</w:t>
            </w:r>
            <w:r w:rsidRPr="00CC792F">
              <w:rPr>
                <w:rFonts w:ascii="Arial" w:hAnsi="Arial" w:cs="Arial"/>
                <w:lang w:eastAsia="en-GB"/>
              </w:rPr>
              <w:t xml:space="preserve"> </w:t>
            </w:r>
            <w:r w:rsidR="000368F1" w:rsidRPr="00CC792F">
              <w:rPr>
                <w:rFonts w:ascii="Arial" w:hAnsi="Arial" w:cs="Arial"/>
                <w:lang w:eastAsia="en-GB"/>
              </w:rPr>
              <w:t xml:space="preserve">London: </w:t>
            </w:r>
            <w:r w:rsidRPr="00CC792F">
              <w:rPr>
                <w:rFonts w:ascii="Arial" w:hAnsi="Arial" w:cs="Arial"/>
                <w:lang w:eastAsia="en-GB"/>
              </w:rPr>
              <w:t>Bloomsbury Academic.</w:t>
            </w:r>
          </w:p>
        </w:tc>
        <w:tc>
          <w:tcPr>
            <w:tcW w:w="1366" w:type="dxa"/>
          </w:tcPr>
          <w:p w14:paraId="111EFE72" w14:textId="77777777" w:rsidR="00F44564" w:rsidRPr="00CC792F" w:rsidRDefault="00F44564" w:rsidP="0072521D">
            <w:pPr>
              <w:overflowPunct w:val="0"/>
              <w:autoSpaceDE w:val="0"/>
              <w:autoSpaceDN w:val="0"/>
              <w:adjustRightInd w:val="0"/>
              <w:spacing w:after="0" w:line="240" w:lineRule="auto"/>
              <w:jc w:val="center"/>
              <w:textAlignment w:val="baseline"/>
              <w:rPr>
                <w:rFonts w:ascii="Arial" w:hAnsi="Arial" w:cs="Arial"/>
                <w:lang w:eastAsia="en-GB"/>
              </w:rPr>
            </w:pPr>
          </w:p>
        </w:tc>
      </w:tr>
      <w:tr w:rsidR="0072521D" w:rsidRPr="00CC792F" w14:paraId="404E527C" w14:textId="77777777" w:rsidTr="00294273">
        <w:trPr>
          <w:trHeight w:val="20"/>
        </w:trPr>
        <w:tc>
          <w:tcPr>
            <w:tcW w:w="1689" w:type="dxa"/>
            <w:vAlign w:val="center"/>
          </w:tcPr>
          <w:p w14:paraId="7183AC08"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636BAD62" w14:textId="0F5590FA"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Cabera</w:t>
            </w:r>
            <w:proofErr w:type="spellEnd"/>
            <w:r w:rsidRPr="00CC792F">
              <w:rPr>
                <w:rFonts w:ascii="Arial" w:hAnsi="Arial" w:cs="Arial"/>
                <w:lang w:eastAsia="en-GB"/>
              </w:rPr>
              <w:t>, C. and Urschel, J. (2014)</w:t>
            </w:r>
            <w:r w:rsidRPr="00CC792F">
              <w:rPr>
                <w:rFonts w:ascii="Arial" w:hAnsi="Arial" w:cs="Arial"/>
                <w:i/>
                <w:iCs/>
                <w:lang w:eastAsia="en-GB"/>
              </w:rPr>
              <w:t xml:space="preserve"> Digital Painting Techniques: Volume 6</w:t>
            </w:r>
            <w:r w:rsidRPr="00CC792F">
              <w:rPr>
                <w:rFonts w:ascii="Arial" w:hAnsi="Arial" w:cs="Arial"/>
                <w:lang w:eastAsia="en-GB"/>
              </w:rPr>
              <w:t>. 3DTotal Publishing.</w:t>
            </w:r>
          </w:p>
        </w:tc>
        <w:tc>
          <w:tcPr>
            <w:tcW w:w="1366" w:type="dxa"/>
          </w:tcPr>
          <w:sdt>
            <w:sdtPr>
              <w:rPr>
                <w:rFonts w:ascii="Arial" w:hAnsi="Arial" w:cs="Arial"/>
                <w:lang w:eastAsia="en-GB"/>
              </w:rPr>
              <w:id w:val="-2137248614"/>
              <w14:checkbox>
                <w14:checked w14:val="1"/>
                <w14:checkedState w14:val="2612" w14:font="MS Gothic"/>
                <w14:uncheckedState w14:val="2610" w14:font="MS Gothic"/>
              </w14:checkbox>
            </w:sdtPr>
            <w:sdtEndPr/>
            <w:sdtContent>
              <w:p w14:paraId="2F393260" w14:textId="1CF99F0F" w:rsidR="0072521D" w:rsidRPr="00294273" w:rsidRDefault="0072521D"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eastAsia="MS Gothic" w:hAnsi="Segoe UI Symbol" w:cs="Segoe UI Symbol"/>
                    <w:lang w:eastAsia="en-GB"/>
                  </w:rPr>
                  <w:t>☒</w:t>
                </w:r>
              </w:p>
            </w:sdtContent>
          </w:sdt>
        </w:tc>
      </w:tr>
      <w:tr w:rsidR="0072521D" w:rsidRPr="00CC792F" w14:paraId="64E6DFAF" w14:textId="77777777" w:rsidTr="00294273">
        <w:trPr>
          <w:trHeight w:val="20"/>
        </w:trPr>
        <w:tc>
          <w:tcPr>
            <w:tcW w:w="1689" w:type="dxa"/>
            <w:vAlign w:val="center"/>
          </w:tcPr>
          <w:p w14:paraId="17BF2F13"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1C7D9F15" w14:textId="0265BA30"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Georgina, S. (2012) </w:t>
            </w:r>
            <w:r w:rsidRPr="00CC792F">
              <w:rPr>
                <w:rFonts w:ascii="Arial" w:hAnsi="Arial" w:cs="Arial"/>
                <w:i/>
                <w:iCs/>
                <w:lang w:eastAsia="en-GB"/>
              </w:rPr>
              <w:t xml:space="preserve">Designing for </w:t>
            </w:r>
            <w:r w:rsidR="000368F1" w:rsidRPr="00CC792F">
              <w:rPr>
                <w:rFonts w:ascii="Arial" w:hAnsi="Arial" w:cs="Arial"/>
                <w:i/>
                <w:iCs/>
                <w:lang w:eastAsia="en-GB"/>
              </w:rPr>
              <w:t xml:space="preserve">Screen: Production Design </w:t>
            </w:r>
            <w:proofErr w:type="gramStart"/>
            <w:r w:rsidR="000368F1" w:rsidRPr="00CC792F">
              <w:rPr>
                <w:rFonts w:ascii="Arial" w:hAnsi="Arial" w:cs="Arial"/>
                <w:i/>
                <w:iCs/>
                <w:lang w:eastAsia="en-GB"/>
              </w:rPr>
              <w:t>And</w:t>
            </w:r>
            <w:proofErr w:type="gramEnd"/>
            <w:r w:rsidR="000368F1" w:rsidRPr="00CC792F">
              <w:rPr>
                <w:rFonts w:ascii="Arial" w:hAnsi="Arial" w:cs="Arial"/>
                <w:i/>
                <w:iCs/>
                <w:lang w:eastAsia="en-GB"/>
              </w:rPr>
              <w:t xml:space="preserve"> Art Direction Explained</w:t>
            </w:r>
            <w:r w:rsidRPr="00CC792F">
              <w:rPr>
                <w:rFonts w:ascii="Arial" w:hAnsi="Arial" w:cs="Arial"/>
                <w:lang w:eastAsia="en-GB"/>
              </w:rPr>
              <w:t xml:space="preserve">. </w:t>
            </w:r>
            <w:r w:rsidR="000368F1" w:rsidRPr="00CC792F">
              <w:rPr>
                <w:rFonts w:ascii="Arial" w:hAnsi="Arial" w:cs="Arial"/>
                <w:lang w:eastAsia="en-GB"/>
              </w:rPr>
              <w:t xml:space="preserve">Marlborough: </w:t>
            </w:r>
            <w:r w:rsidRPr="00CC792F">
              <w:rPr>
                <w:rFonts w:ascii="Arial" w:hAnsi="Arial" w:cs="Arial"/>
                <w:lang w:eastAsia="en-GB"/>
              </w:rPr>
              <w:t xml:space="preserve">The </w:t>
            </w:r>
            <w:proofErr w:type="spellStart"/>
            <w:r w:rsidRPr="00CC792F">
              <w:rPr>
                <w:rFonts w:ascii="Arial" w:hAnsi="Arial" w:cs="Arial"/>
                <w:lang w:eastAsia="en-GB"/>
              </w:rPr>
              <w:t>Crowood</w:t>
            </w:r>
            <w:proofErr w:type="spellEnd"/>
            <w:r w:rsidRPr="00CC792F">
              <w:rPr>
                <w:rFonts w:ascii="Arial" w:hAnsi="Arial" w:cs="Arial"/>
                <w:lang w:eastAsia="en-GB"/>
              </w:rPr>
              <w:t xml:space="preserve"> Press Ltd</w:t>
            </w:r>
          </w:p>
        </w:tc>
        <w:tc>
          <w:tcPr>
            <w:tcW w:w="1366" w:type="dxa"/>
          </w:tcPr>
          <w:sdt>
            <w:sdtPr>
              <w:rPr>
                <w:rFonts w:ascii="Arial" w:hAnsi="Arial" w:cs="Arial"/>
                <w:lang w:eastAsia="en-GB"/>
              </w:rPr>
              <w:id w:val="415521081"/>
              <w14:checkbox>
                <w14:checked w14:val="0"/>
                <w14:checkedState w14:val="2612" w14:font="MS Gothic"/>
                <w14:uncheckedState w14:val="2610" w14:font="MS Gothic"/>
              </w14:checkbox>
            </w:sdtPr>
            <w:sdtEndPr/>
            <w:sdtContent>
              <w:p w14:paraId="0866A57A" w14:textId="2F57B69A" w:rsidR="0072521D" w:rsidRPr="00294273" w:rsidRDefault="0072521D"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1DCB413D" w14:textId="77777777" w:rsidTr="00294273">
        <w:trPr>
          <w:trHeight w:val="20"/>
        </w:trPr>
        <w:tc>
          <w:tcPr>
            <w:tcW w:w="1689" w:type="dxa"/>
            <w:vAlign w:val="center"/>
          </w:tcPr>
          <w:p w14:paraId="0820166B"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5208B22E" w14:textId="213B6D08"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Rogers, S. (2014) </w:t>
            </w:r>
            <w:r w:rsidRPr="00CC792F">
              <w:rPr>
                <w:rFonts w:ascii="Arial" w:hAnsi="Arial" w:cs="Arial"/>
                <w:i/>
                <w:iCs/>
                <w:lang w:eastAsia="en-GB"/>
              </w:rPr>
              <w:t>Level Up! The Guide to Great Video Game Design.</w:t>
            </w:r>
            <w:r w:rsidRPr="00CC792F">
              <w:rPr>
                <w:rFonts w:ascii="Arial" w:hAnsi="Arial" w:cs="Arial"/>
                <w:lang w:eastAsia="en-GB"/>
              </w:rPr>
              <w:t xml:space="preserve"> </w:t>
            </w:r>
            <w:r w:rsidR="000368F1" w:rsidRPr="00CC792F">
              <w:rPr>
                <w:rFonts w:ascii="Arial" w:hAnsi="Arial" w:cs="Arial"/>
                <w:lang w:eastAsia="en-GB"/>
              </w:rPr>
              <w:t xml:space="preserve">London: </w:t>
            </w:r>
            <w:r w:rsidRPr="00CC792F">
              <w:rPr>
                <w:rFonts w:ascii="Arial" w:hAnsi="Arial" w:cs="Arial"/>
                <w:lang w:eastAsia="en-GB"/>
              </w:rPr>
              <w:t>Wiley</w:t>
            </w:r>
          </w:p>
        </w:tc>
        <w:tc>
          <w:tcPr>
            <w:tcW w:w="1366" w:type="dxa"/>
          </w:tcPr>
          <w:sdt>
            <w:sdtPr>
              <w:rPr>
                <w:rFonts w:ascii="Arial" w:hAnsi="Arial" w:cs="Arial"/>
                <w:lang w:eastAsia="en-GB"/>
              </w:rPr>
              <w:id w:val="412667155"/>
              <w14:checkbox>
                <w14:checked w14:val="1"/>
                <w14:checkedState w14:val="2612" w14:font="MS Gothic"/>
                <w14:uncheckedState w14:val="2610" w14:font="MS Gothic"/>
              </w14:checkbox>
            </w:sdtPr>
            <w:sdtEndPr/>
            <w:sdtContent>
              <w:p w14:paraId="01AE7BAD" w14:textId="5304F59B" w:rsidR="0072521D" w:rsidRPr="00294273" w:rsidRDefault="0072521D"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eastAsia="MS Gothic" w:hAnsi="Segoe UI Symbol" w:cs="Segoe UI Symbol"/>
                    <w:lang w:eastAsia="en-GB"/>
                  </w:rPr>
                  <w:t>☒</w:t>
                </w:r>
              </w:p>
            </w:sdtContent>
          </w:sdt>
        </w:tc>
      </w:tr>
      <w:tr w:rsidR="00373014" w:rsidRPr="00CC792F" w14:paraId="635D51F5" w14:textId="77777777" w:rsidTr="00294273">
        <w:trPr>
          <w:trHeight w:val="20"/>
        </w:trPr>
        <w:tc>
          <w:tcPr>
            <w:tcW w:w="1689" w:type="dxa"/>
            <w:vAlign w:val="center"/>
          </w:tcPr>
          <w:p w14:paraId="4C9163CA" w14:textId="7728CE38" w:rsidR="00373014" w:rsidRPr="00CC792F" w:rsidRDefault="00373014"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0AE11D8" w14:textId="7FD29A6D" w:rsidR="00373014" w:rsidRPr="00CC792F" w:rsidRDefault="00373014"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Reed, A. (2019) </w:t>
            </w:r>
            <w:r w:rsidRPr="00CC792F">
              <w:rPr>
                <w:rFonts w:ascii="Arial" w:hAnsi="Arial" w:cs="Arial"/>
                <w:i/>
                <w:iCs/>
                <w:lang w:eastAsia="en-GB"/>
              </w:rPr>
              <w:t xml:space="preserve">Adventure Games: Playing </w:t>
            </w:r>
            <w:proofErr w:type="gramStart"/>
            <w:r w:rsidRPr="00CC792F">
              <w:rPr>
                <w:rFonts w:ascii="Arial" w:hAnsi="Arial" w:cs="Arial"/>
                <w:i/>
                <w:iCs/>
                <w:lang w:eastAsia="en-GB"/>
              </w:rPr>
              <w:t>The</w:t>
            </w:r>
            <w:proofErr w:type="gramEnd"/>
            <w:r w:rsidRPr="00CC792F">
              <w:rPr>
                <w:rFonts w:ascii="Arial" w:hAnsi="Arial" w:cs="Arial"/>
                <w:i/>
                <w:iCs/>
                <w:lang w:eastAsia="en-GB"/>
              </w:rPr>
              <w:t xml:space="preserve"> Outsider.</w:t>
            </w:r>
            <w:r w:rsidRPr="00CC792F">
              <w:rPr>
                <w:rFonts w:ascii="Arial" w:hAnsi="Arial" w:cs="Arial"/>
                <w:lang w:eastAsia="en-GB"/>
              </w:rPr>
              <w:t xml:space="preserve"> </w:t>
            </w:r>
            <w:r w:rsidR="000368F1" w:rsidRPr="00CC792F">
              <w:rPr>
                <w:rFonts w:ascii="Arial" w:hAnsi="Arial" w:cs="Arial"/>
                <w:lang w:eastAsia="en-GB"/>
              </w:rPr>
              <w:t xml:space="preserve">London: </w:t>
            </w:r>
            <w:r w:rsidRPr="00CC792F">
              <w:rPr>
                <w:rFonts w:ascii="Arial" w:hAnsi="Arial" w:cs="Arial"/>
                <w:lang w:eastAsia="en-GB"/>
              </w:rPr>
              <w:t>Bloomsbury Academic.</w:t>
            </w:r>
          </w:p>
        </w:tc>
        <w:tc>
          <w:tcPr>
            <w:tcW w:w="1366" w:type="dxa"/>
          </w:tcPr>
          <w:sdt>
            <w:sdtPr>
              <w:rPr>
                <w:rFonts w:ascii="Arial" w:hAnsi="Arial" w:cs="Arial"/>
                <w:lang w:eastAsia="en-GB"/>
              </w:rPr>
              <w:id w:val="-1030182024"/>
              <w14:checkbox>
                <w14:checked w14:val="0"/>
                <w14:checkedState w14:val="2612" w14:font="MS Gothic"/>
                <w14:uncheckedState w14:val="2610" w14:font="MS Gothic"/>
              </w14:checkbox>
            </w:sdtPr>
            <w:sdtEndPr/>
            <w:sdtContent>
              <w:p w14:paraId="30EF31FC" w14:textId="004F15FA" w:rsidR="00373014" w:rsidRPr="00CC792F" w:rsidRDefault="00AE5B74"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tc>
      </w:tr>
      <w:tr w:rsidR="00F44564" w:rsidRPr="00CC792F" w14:paraId="7294D3DB" w14:textId="77777777" w:rsidTr="00294273">
        <w:trPr>
          <w:trHeight w:val="20"/>
        </w:trPr>
        <w:tc>
          <w:tcPr>
            <w:tcW w:w="1689" w:type="dxa"/>
            <w:vAlign w:val="center"/>
          </w:tcPr>
          <w:p w14:paraId="6A67E0AC" w14:textId="7E56DD22" w:rsidR="00F44564" w:rsidRPr="00CC792F" w:rsidRDefault="00F44564"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E23069E" w14:textId="4D7B5596" w:rsidR="00F44564" w:rsidRPr="00CC792F" w:rsidRDefault="00F44564"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Perron, B. (2018) </w:t>
            </w:r>
            <w:r w:rsidRPr="00CC792F">
              <w:rPr>
                <w:rFonts w:ascii="Arial" w:hAnsi="Arial" w:cs="Arial"/>
                <w:i/>
                <w:iCs/>
                <w:lang w:eastAsia="en-GB"/>
              </w:rPr>
              <w:t>The World of Scary Video Games.</w:t>
            </w:r>
            <w:r w:rsidRPr="00CC792F">
              <w:rPr>
                <w:rFonts w:ascii="Arial" w:hAnsi="Arial" w:cs="Arial"/>
                <w:lang w:eastAsia="en-GB"/>
              </w:rPr>
              <w:t xml:space="preserve"> </w:t>
            </w:r>
            <w:r w:rsidR="000368F1" w:rsidRPr="00CC792F">
              <w:rPr>
                <w:rFonts w:ascii="Arial" w:hAnsi="Arial" w:cs="Arial"/>
                <w:lang w:eastAsia="en-GB"/>
              </w:rPr>
              <w:t xml:space="preserve">London: </w:t>
            </w:r>
            <w:r w:rsidRPr="00CC792F">
              <w:rPr>
                <w:rFonts w:ascii="Arial" w:hAnsi="Arial" w:cs="Arial"/>
                <w:lang w:eastAsia="en-GB"/>
              </w:rPr>
              <w:t>Bloomsbury Academic.</w:t>
            </w:r>
          </w:p>
        </w:tc>
        <w:tc>
          <w:tcPr>
            <w:tcW w:w="1366" w:type="dxa"/>
          </w:tcPr>
          <w:sdt>
            <w:sdtPr>
              <w:rPr>
                <w:rFonts w:ascii="Arial" w:hAnsi="Arial" w:cs="Arial"/>
                <w:lang w:eastAsia="en-GB"/>
              </w:rPr>
              <w:id w:val="-836844282"/>
              <w14:checkbox>
                <w14:checked w14:val="0"/>
                <w14:checkedState w14:val="2612" w14:font="MS Gothic"/>
                <w14:uncheckedState w14:val="2610" w14:font="MS Gothic"/>
              </w14:checkbox>
            </w:sdtPr>
            <w:sdtEndPr/>
            <w:sdtContent>
              <w:p w14:paraId="10C1B6F7" w14:textId="750AC30D" w:rsidR="00F44564" w:rsidRPr="00CC792F" w:rsidRDefault="00AE5B74"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tc>
      </w:tr>
      <w:tr w:rsidR="00AE5B74" w:rsidRPr="00CC792F" w14:paraId="70F0A51B" w14:textId="77777777" w:rsidTr="00294273">
        <w:trPr>
          <w:trHeight w:val="20"/>
        </w:trPr>
        <w:tc>
          <w:tcPr>
            <w:tcW w:w="1689" w:type="dxa"/>
            <w:vAlign w:val="center"/>
          </w:tcPr>
          <w:p w14:paraId="3C56DD2E" w14:textId="53D72F70" w:rsidR="00AE5B74" w:rsidRPr="00CC792F" w:rsidRDefault="00AE5B74"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B7007EC" w14:textId="30F7430D" w:rsidR="00AE5B74" w:rsidRPr="00CC792F" w:rsidRDefault="00AE5B74"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Voorhees, G., Call, J</w:t>
            </w:r>
            <w:r w:rsidR="00F94F44" w:rsidRPr="00CC792F">
              <w:rPr>
                <w:rFonts w:ascii="Arial" w:hAnsi="Arial" w:cs="Arial"/>
                <w:lang w:eastAsia="en-GB"/>
              </w:rPr>
              <w:t>.</w:t>
            </w:r>
            <w:r w:rsidRPr="00CC792F">
              <w:rPr>
                <w:rFonts w:ascii="Arial" w:hAnsi="Arial" w:cs="Arial"/>
                <w:lang w:eastAsia="en-GB"/>
              </w:rPr>
              <w:t xml:space="preserve"> and Whitlock, K. (2012) </w:t>
            </w:r>
            <w:r w:rsidRPr="00CC792F">
              <w:rPr>
                <w:rFonts w:ascii="Arial" w:hAnsi="Arial" w:cs="Arial"/>
                <w:i/>
                <w:iCs/>
                <w:lang w:eastAsia="en-GB"/>
              </w:rPr>
              <w:t>Guns, Grenades and Grunts: First-Person Shooter Games</w:t>
            </w:r>
            <w:r w:rsidRPr="00CC792F">
              <w:rPr>
                <w:rFonts w:ascii="Arial" w:hAnsi="Arial" w:cs="Arial"/>
                <w:lang w:eastAsia="en-GB"/>
              </w:rPr>
              <w:t xml:space="preserve">. </w:t>
            </w:r>
            <w:r w:rsidR="000368F1" w:rsidRPr="00CC792F">
              <w:rPr>
                <w:rFonts w:ascii="Arial" w:hAnsi="Arial" w:cs="Arial"/>
                <w:lang w:eastAsia="en-GB"/>
              </w:rPr>
              <w:t xml:space="preserve">London: </w:t>
            </w:r>
            <w:r w:rsidRPr="00CC792F">
              <w:rPr>
                <w:rFonts w:ascii="Arial" w:hAnsi="Arial" w:cs="Arial"/>
                <w:lang w:eastAsia="en-GB"/>
              </w:rPr>
              <w:t>Bloomsbury Academic.</w:t>
            </w:r>
          </w:p>
        </w:tc>
        <w:tc>
          <w:tcPr>
            <w:tcW w:w="1366" w:type="dxa"/>
          </w:tcPr>
          <w:sdt>
            <w:sdtPr>
              <w:rPr>
                <w:rFonts w:ascii="Arial" w:hAnsi="Arial" w:cs="Arial"/>
                <w:lang w:eastAsia="en-GB"/>
              </w:rPr>
              <w:id w:val="-976305028"/>
              <w14:checkbox>
                <w14:checked w14:val="0"/>
                <w14:checkedState w14:val="2612" w14:font="MS Gothic"/>
                <w14:uncheckedState w14:val="2610" w14:font="MS Gothic"/>
              </w14:checkbox>
            </w:sdtPr>
            <w:sdtEndPr/>
            <w:sdtContent>
              <w:p w14:paraId="1E243893" w14:textId="77777777" w:rsidR="00AE5B74" w:rsidRPr="00CC792F" w:rsidRDefault="00AE5B74" w:rsidP="00AE5B74">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p w14:paraId="43ECDD3F" w14:textId="77777777" w:rsidR="00AE5B74" w:rsidRPr="00CC792F" w:rsidRDefault="00AE5B74" w:rsidP="00F44564">
            <w:pPr>
              <w:overflowPunct w:val="0"/>
              <w:autoSpaceDE w:val="0"/>
              <w:autoSpaceDN w:val="0"/>
              <w:adjustRightInd w:val="0"/>
              <w:spacing w:after="0" w:line="240" w:lineRule="auto"/>
              <w:jc w:val="center"/>
              <w:textAlignment w:val="baseline"/>
              <w:rPr>
                <w:rFonts w:ascii="Arial" w:hAnsi="Arial" w:cs="Arial"/>
                <w:lang w:eastAsia="en-GB"/>
              </w:rPr>
            </w:pPr>
          </w:p>
        </w:tc>
      </w:tr>
      <w:tr w:rsidR="00C70871" w:rsidRPr="00CC792F" w14:paraId="4CE624F2" w14:textId="77777777" w:rsidTr="00294273">
        <w:trPr>
          <w:trHeight w:val="20"/>
        </w:trPr>
        <w:tc>
          <w:tcPr>
            <w:tcW w:w="1689" w:type="dxa"/>
            <w:vAlign w:val="center"/>
          </w:tcPr>
          <w:p w14:paraId="6B5B4E37" w14:textId="4D37957D" w:rsidR="00C70871" w:rsidRPr="00CC792F" w:rsidRDefault="00C708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8D47B4F" w14:textId="1AF75221" w:rsidR="00C70871" w:rsidRPr="00CC792F" w:rsidRDefault="00C708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Voorhees, G., Call, J</w:t>
            </w:r>
            <w:r w:rsidR="00F94F44" w:rsidRPr="00CC792F">
              <w:rPr>
                <w:rFonts w:ascii="Arial" w:hAnsi="Arial" w:cs="Arial"/>
                <w:lang w:eastAsia="en-GB"/>
              </w:rPr>
              <w:t>.</w:t>
            </w:r>
            <w:r w:rsidRPr="00CC792F">
              <w:rPr>
                <w:rFonts w:ascii="Arial" w:hAnsi="Arial" w:cs="Arial"/>
                <w:lang w:eastAsia="en-GB"/>
              </w:rPr>
              <w:t xml:space="preserve"> and Whitlock, K. (2012) </w:t>
            </w:r>
            <w:r w:rsidRPr="00CC792F">
              <w:rPr>
                <w:rFonts w:ascii="Arial" w:hAnsi="Arial" w:cs="Arial"/>
                <w:i/>
                <w:iCs/>
                <w:lang w:eastAsia="en-GB"/>
              </w:rPr>
              <w:t>Dungeons, Dragons and Digital Den</w:t>
            </w:r>
            <w:r w:rsidR="00D11366" w:rsidRPr="00CC792F">
              <w:rPr>
                <w:rFonts w:ascii="Arial" w:hAnsi="Arial" w:cs="Arial"/>
                <w:i/>
                <w:iCs/>
                <w:lang w:eastAsia="en-GB"/>
              </w:rPr>
              <w:t>iz</w:t>
            </w:r>
            <w:r w:rsidRPr="00CC792F">
              <w:rPr>
                <w:rFonts w:ascii="Arial" w:hAnsi="Arial" w:cs="Arial"/>
                <w:i/>
                <w:iCs/>
                <w:lang w:eastAsia="en-GB"/>
              </w:rPr>
              <w:t>ens: The Digital Role-Playing Game.</w:t>
            </w:r>
            <w:r w:rsidRPr="00CC792F">
              <w:rPr>
                <w:rFonts w:ascii="Arial" w:hAnsi="Arial" w:cs="Arial"/>
                <w:lang w:eastAsia="en-GB"/>
              </w:rPr>
              <w:t xml:space="preserve"> </w:t>
            </w:r>
            <w:r w:rsidR="000368F1" w:rsidRPr="00CC792F">
              <w:rPr>
                <w:rFonts w:ascii="Arial" w:hAnsi="Arial" w:cs="Arial"/>
                <w:lang w:eastAsia="en-GB"/>
              </w:rPr>
              <w:t xml:space="preserve">London: </w:t>
            </w:r>
            <w:r w:rsidRPr="00CC792F">
              <w:rPr>
                <w:rFonts w:ascii="Arial" w:hAnsi="Arial" w:cs="Arial"/>
                <w:lang w:eastAsia="en-GB"/>
              </w:rPr>
              <w:t>Bloomsbury Academic.</w:t>
            </w:r>
          </w:p>
        </w:tc>
        <w:tc>
          <w:tcPr>
            <w:tcW w:w="1366" w:type="dxa"/>
          </w:tcPr>
          <w:sdt>
            <w:sdtPr>
              <w:rPr>
                <w:rFonts w:ascii="Arial" w:hAnsi="Arial" w:cs="Arial"/>
                <w:lang w:eastAsia="en-GB"/>
              </w:rPr>
              <w:id w:val="-2054606190"/>
              <w14:checkbox>
                <w14:checked w14:val="0"/>
                <w14:checkedState w14:val="2612" w14:font="MS Gothic"/>
                <w14:uncheckedState w14:val="2610" w14:font="MS Gothic"/>
              </w14:checkbox>
            </w:sdtPr>
            <w:sdtEndPr/>
            <w:sdtContent>
              <w:p w14:paraId="2F00C72A" w14:textId="77777777" w:rsidR="00C70871" w:rsidRPr="00CC792F" w:rsidRDefault="00C70871" w:rsidP="00C708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p w14:paraId="7A8B4BC1" w14:textId="77777777" w:rsidR="00C70871" w:rsidRPr="00CC792F" w:rsidRDefault="00C70871" w:rsidP="00AE5B74">
            <w:pPr>
              <w:overflowPunct w:val="0"/>
              <w:autoSpaceDE w:val="0"/>
              <w:autoSpaceDN w:val="0"/>
              <w:adjustRightInd w:val="0"/>
              <w:spacing w:after="0" w:line="240" w:lineRule="auto"/>
              <w:jc w:val="center"/>
              <w:textAlignment w:val="baseline"/>
              <w:rPr>
                <w:rFonts w:ascii="Arial" w:hAnsi="Arial" w:cs="Arial"/>
                <w:lang w:eastAsia="en-GB"/>
              </w:rPr>
            </w:pPr>
          </w:p>
        </w:tc>
      </w:tr>
      <w:tr w:rsidR="0072521D" w:rsidRPr="00CC792F" w14:paraId="07AA64B0" w14:textId="77777777" w:rsidTr="00294273">
        <w:trPr>
          <w:trHeight w:val="20"/>
        </w:trPr>
        <w:tc>
          <w:tcPr>
            <w:tcW w:w="1689" w:type="dxa"/>
            <w:vAlign w:val="center"/>
          </w:tcPr>
          <w:p w14:paraId="19928D24"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63D6F9A" w14:textId="42476898"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Bim</w:t>
            </w:r>
            <w:proofErr w:type="spellEnd"/>
            <w:r w:rsidRPr="00CC792F">
              <w:rPr>
                <w:rFonts w:ascii="Arial" w:hAnsi="Arial" w:cs="Arial"/>
                <w:lang w:eastAsia="en-GB"/>
              </w:rPr>
              <w:t xml:space="preserve">, J. (2013) </w:t>
            </w:r>
            <w:r w:rsidRPr="00CC792F">
              <w:rPr>
                <w:rFonts w:ascii="Arial" w:hAnsi="Arial" w:cs="Arial"/>
                <w:i/>
                <w:iCs/>
                <w:lang w:eastAsia="en-GB"/>
              </w:rPr>
              <w:t xml:space="preserve">Digital </w:t>
            </w:r>
            <w:r w:rsidR="00F94F44" w:rsidRPr="00CC792F">
              <w:rPr>
                <w:rFonts w:ascii="Arial" w:hAnsi="Arial" w:cs="Arial"/>
                <w:i/>
                <w:iCs/>
                <w:lang w:eastAsia="en-GB"/>
              </w:rPr>
              <w:t xml:space="preserve">Lighting </w:t>
            </w:r>
            <w:proofErr w:type="gramStart"/>
            <w:r w:rsidR="00F94F44" w:rsidRPr="00CC792F">
              <w:rPr>
                <w:rFonts w:ascii="Arial" w:hAnsi="Arial" w:cs="Arial"/>
                <w:i/>
                <w:iCs/>
                <w:lang w:eastAsia="en-GB"/>
              </w:rPr>
              <w:t>And</w:t>
            </w:r>
            <w:proofErr w:type="gramEnd"/>
            <w:r w:rsidR="00F94F44" w:rsidRPr="00CC792F">
              <w:rPr>
                <w:rFonts w:ascii="Arial" w:hAnsi="Arial" w:cs="Arial"/>
                <w:i/>
                <w:iCs/>
                <w:lang w:eastAsia="en-GB"/>
              </w:rPr>
              <w:t xml:space="preserve"> Rendering</w:t>
            </w:r>
            <w:r w:rsidRPr="00CC792F">
              <w:rPr>
                <w:rFonts w:ascii="Arial" w:hAnsi="Arial" w:cs="Arial"/>
                <w:lang w:eastAsia="en-GB"/>
              </w:rPr>
              <w:t xml:space="preserve">. </w:t>
            </w:r>
            <w:r w:rsidR="000368F1" w:rsidRPr="00CC792F">
              <w:rPr>
                <w:rFonts w:ascii="Arial" w:hAnsi="Arial" w:cs="Arial"/>
                <w:lang w:eastAsia="en-GB"/>
              </w:rPr>
              <w:t xml:space="preserve">London: </w:t>
            </w:r>
            <w:r w:rsidRPr="00CC792F">
              <w:rPr>
                <w:rFonts w:ascii="Arial" w:hAnsi="Arial" w:cs="Arial"/>
                <w:lang w:eastAsia="en-GB"/>
              </w:rPr>
              <w:t>New Riders.</w:t>
            </w:r>
          </w:p>
        </w:tc>
        <w:tc>
          <w:tcPr>
            <w:tcW w:w="1366" w:type="dxa"/>
          </w:tcPr>
          <w:sdt>
            <w:sdtPr>
              <w:rPr>
                <w:rFonts w:ascii="Arial" w:hAnsi="Arial" w:cs="Arial"/>
                <w:lang w:eastAsia="en-GB"/>
              </w:rPr>
              <w:id w:val="2006009536"/>
              <w14:checkbox>
                <w14:checked w14:val="1"/>
                <w14:checkedState w14:val="2612" w14:font="MS Gothic"/>
                <w14:uncheckedState w14:val="2610" w14:font="MS Gothic"/>
              </w14:checkbox>
            </w:sdtPr>
            <w:sdtEndPr/>
            <w:sdtContent>
              <w:p w14:paraId="7C6D4985" w14:textId="38E9C282" w:rsidR="0072521D" w:rsidRPr="00294273" w:rsidRDefault="00F44564"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tc>
      </w:tr>
      <w:tr w:rsidR="0072521D" w:rsidRPr="00CC792F" w14:paraId="73EDAB2D" w14:textId="77777777" w:rsidTr="00294273">
        <w:trPr>
          <w:trHeight w:val="20"/>
        </w:trPr>
        <w:tc>
          <w:tcPr>
            <w:tcW w:w="1689" w:type="dxa"/>
            <w:vAlign w:val="center"/>
          </w:tcPr>
          <w:p w14:paraId="2EE560AC"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0BA6AD2" w14:textId="5AE48428"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Kremers</w:t>
            </w:r>
            <w:proofErr w:type="spellEnd"/>
            <w:r w:rsidRPr="00CC792F">
              <w:rPr>
                <w:rFonts w:ascii="Arial" w:hAnsi="Arial" w:cs="Arial"/>
                <w:lang w:eastAsia="en-GB"/>
              </w:rPr>
              <w:t xml:space="preserve">, R. (2009) </w:t>
            </w:r>
            <w:r w:rsidRPr="00CC792F">
              <w:rPr>
                <w:rFonts w:ascii="Arial" w:hAnsi="Arial" w:cs="Arial"/>
                <w:i/>
                <w:iCs/>
                <w:lang w:eastAsia="en-GB"/>
              </w:rPr>
              <w:t>Level Design: Concept, Theory, and Practice.</w:t>
            </w:r>
            <w:r w:rsidRPr="00CC792F">
              <w:rPr>
                <w:rFonts w:ascii="Arial" w:hAnsi="Arial" w:cs="Arial"/>
                <w:lang w:eastAsia="en-GB"/>
              </w:rPr>
              <w:t xml:space="preserve"> </w:t>
            </w:r>
            <w:r w:rsidR="000368F1" w:rsidRPr="00CC792F">
              <w:rPr>
                <w:rFonts w:ascii="Arial" w:hAnsi="Arial" w:cs="Arial"/>
                <w:lang w:eastAsia="en-GB"/>
              </w:rPr>
              <w:t xml:space="preserve">London: </w:t>
            </w:r>
            <w:r w:rsidRPr="00CC792F">
              <w:rPr>
                <w:rFonts w:ascii="Arial" w:hAnsi="Arial" w:cs="Arial"/>
                <w:lang w:eastAsia="en-GB"/>
              </w:rPr>
              <w:t>A K Peters/CRC Press.</w:t>
            </w:r>
          </w:p>
        </w:tc>
        <w:tc>
          <w:tcPr>
            <w:tcW w:w="1366" w:type="dxa"/>
          </w:tcPr>
          <w:sdt>
            <w:sdtPr>
              <w:rPr>
                <w:rFonts w:ascii="Arial" w:hAnsi="Arial" w:cs="Arial"/>
                <w:lang w:eastAsia="en-GB"/>
              </w:rPr>
              <w:id w:val="-1778786093"/>
              <w14:checkbox>
                <w14:checked w14:val="0"/>
                <w14:checkedState w14:val="2612" w14:font="MS Gothic"/>
                <w14:uncheckedState w14:val="2610" w14:font="MS Gothic"/>
              </w14:checkbox>
            </w:sdtPr>
            <w:sdtEndPr/>
            <w:sdtContent>
              <w:p w14:paraId="04FCDE6D" w14:textId="7AD7D5F5" w:rsidR="0072521D" w:rsidRPr="00294273" w:rsidRDefault="0072521D"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4EFF50A0" w14:textId="77777777" w:rsidTr="00294273">
        <w:trPr>
          <w:trHeight w:val="20"/>
        </w:trPr>
        <w:tc>
          <w:tcPr>
            <w:tcW w:w="1689" w:type="dxa"/>
            <w:vAlign w:val="center"/>
          </w:tcPr>
          <w:p w14:paraId="7FCCC44C"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D9387A0" w14:textId="393B47BB"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Winslow, C. (2006) </w:t>
            </w:r>
            <w:r w:rsidRPr="00CC792F">
              <w:rPr>
                <w:rFonts w:ascii="Arial" w:hAnsi="Arial" w:cs="Arial"/>
                <w:i/>
                <w:iCs/>
                <w:lang w:eastAsia="en-GB"/>
              </w:rPr>
              <w:t xml:space="preserve">The </w:t>
            </w:r>
            <w:r w:rsidR="00F94F44" w:rsidRPr="00CC792F">
              <w:rPr>
                <w:rFonts w:ascii="Arial" w:hAnsi="Arial" w:cs="Arial"/>
                <w:i/>
                <w:iCs/>
                <w:lang w:eastAsia="en-GB"/>
              </w:rPr>
              <w:t xml:space="preserve">Handbook </w:t>
            </w:r>
            <w:proofErr w:type="gramStart"/>
            <w:r w:rsidR="00F94F44" w:rsidRPr="00CC792F">
              <w:rPr>
                <w:rFonts w:ascii="Arial" w:hAnsi="Arial" w:cs="Arial"/>
                <w:i/>
                <w:iCs/>
                <w:lang w:eastAsia="en-GB"/>
              </w:rPr>
              <w:t>Of</w:t>
            </w:r>
            <w:proofErr w:type="gramEnd"/>
            <w:r w:rsidR="00F94F44" w:rsidRPr="00CC792F">
              <w:rPr>
                <w:rFonts w:ascii="Arial" w:hAnsi="Arial" w:cs="Arial"/>
                <w:i/>
                <w:iCs/>
                <w:lang w:eastAsia="en-GB"/>
              </w:rPr>
              <w:t xml:space="preserve"> Set Design</w:t>
            </w:r>
            <w:r w:rsidRPr="00CC792F">
              <w:rPr>
                <w:rFonts w:ascii="Arial" w:hAnsi="Arial" w:cs="Arial"/>
                <w:lang w:eastAsia="en-GB"/>
              </w:rPr>
              <w:t xml:space="preserve">. </w:t>
            </w:r>
            <w:r w:rsidR="000368F1" w:rsidRPr="00CC792F">
              <w:rPr>
                <w:rFonts w:ascii="Arial" w:hAnsi="Arial" w:cs="Arial"/>
                <w:lang w:eastAsia="en-GB"/>
              </w:rPr>
              <w:t xml:space="preserve">Marlborough: </w:t>
            </w:r>
            <w:r w:rsidRPr="00CC792F">
              <w:rPr>
                <w:rFonts w:ascii="Arial" w:hAnsi="Arial" w:cs="Arial"/>
                <w:lang w:eastAsia="en-GB"/>
              </w:rPr>
              <w:t xml:space="preserve">The </w:t>
            </w:r>
            <w:proofErr w:type="spellStart"/>
            <w:r w:rsidRPr="00CC792F">
              <w:rPr>
                <w:rFonts w:ascii="Arial" w:hAnsi="Arial" w:cs="Arial"/>
                <w:lang w:eastAsia="en-GB"/>
              </w:rPr>
              <w:t>Crowood</w:t>
            </w:r>
            <w:proofErr w:type="spellEnd"/>
            <w:r w:rsidRPr="00CC792F">
              <w:rPr>
                <w:rFonts w:ascii="Arial" w:hAnsi="Arial" w:cs="Arial"/>
                <w:lang w:eastAsia="en-GB"/>
              </w:rPr>
              <w:t xml:space="preserve"> Press Ltd.</w:t>
            </w:r>
          </w:p>
        </w:tc>
        <w:tc>
          <w:tcPr>
            <w:tcW w:w="1366" w:type="dxa"/>
          </w:tcPr>
          <w:sdt>
            <w:sdtPr>
              <w:rPr>
                <w:rFonts w:ascii="Arial" w:hAnsi="Arial" w:cs="Arial"/>
                <w:lang w:eastAsia="en-GB"/>
              </w:rPr>
              <w:id w:val="2078078200"/>
              <w14:checkbox>
                <w14:checked w14:val="0"/>
                <w14:checkedState w14:val="2612" w14:font="MS Gothic"/>
                <w14:uncheckedState w14:val="2610" w14:font="MS Gothic"/>
              </w14:checkbox>
            </w:sdtPr>
            <w:sdtEndPr/>
            <w:sdtContent>
              <w:p w14:paraId="1E94D6C0" w14:textId="453804F3" w:rsidR="0072521D" w:rsidRPr="00294273" w:rsidRDefault="0072521D"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0F0746FD" w14:textId="77777777" w:rsidTr="00294273">
        <w:trPr>
          <w:trHeight w:val="20"/>
        </w:trPr>
        <w:tc>
          <w:tcPr>
            <w:tcW w:w="1689" w:type="dxa"/>
            <w:vAlign w:val="center"/>
          </w:tcPr>
          <w:p w14:paraId="33C4F1E7"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580F45A" w14:textId="0CB99711" w:rsidR="0072521D"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18" w:history="1">
              <w:r w:rsidR="000368F1" w:rsidRPr="00CC792F">
                <w:rPr>
                  <w:rStyle w:val="Hyperlink"/>
                  <w:rFonts w:ascii="Arial" w:hAnsi="Arial" w:cs="Arial"/>
                  <w:lang w:eastAsia="en-GB"/>
                </w:rPr>
                <w:t>http://gamasutra.com/</w:t>
              </w:r>
            </w:hyperlink>
            <w:r w:rsidR="000368F1" w:rsidRPr="00CC792F">
              <w:rPr>
                <w:rFonts w:ascii="Arial" w:hAnsi="Arial" w:cs="Arial"/>
                <w:lang w:eastAsia="en-GB"/>
              </w:rPr>
              <w:t xml:space="preserve"> </w:t>
            </w:r>
          </w:p>
        </w:tc>
        <w:tc>
          <w:tcPr>
            <w:tcW w:w="1366" w:type="dxa"/>
          </w:tcPr>
          <w:sdt>
            <w:sdtPr>
              <w:rPr>
                <w:rFonts w:ascii="Arial" w:hAnsi="Arial" w:cs="Arial"/>
                <w:lang w:eastAsia="en-GB"/>
              </w:rPr>
              <w:id w:val="1080715400"/>
              <w14:checkbox>
                <w14:checked w14:val="1"/>
                <w14:checkedState w14:val="2612" w14:font="MS Gothic"/>
                <w14:uncheckedState w14:val="2610" w14:font="MS Gothic"/>
              </w14:checkbox>
            </w:sdtPr>
            <w:sdtEndPr/>
            <w:sdtContent>
              <w:p w14:paraId="0925ED25" w14:textId="1122BC51" w:rsidR="0072521D" w:rsidRPr="00294273" w:rsidRDefault="0072521D"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2E2BDCC9" w14:textId="77777777" w:rsidTr="00294273">
        <w:trPr>
          <w:trHeight w:val="20"/>
        </w:trPr>
        <w:tc>
          <w:tcPr>
            <w:tcW w:w="1689" w:type="dxa"/>
            <w:vAlign w:val="center"/>
          </w:tcPr>
          <w:p w14:paraId="253B0146"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3AC9818" w14:textId="0FB31956" w:rsidR="0072521D"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19" w:history="1">
              <w:r w:rsidR="000368F1" w:rsidRPr="00CC792F">
                <w:rPr>
                  <w:rStyle w:val="Hyperlink"/>
                  <w:rFonts w:ascii="Arial" w:hAnsi="Arial" w:cs="Arial"/>
                  <w:lang w:eastAsia="en-GB"/>
                </w:rPr>
                <w:t>https://www.youtube.com/user/3DBuzz</w:t>
              </w:r>
            </w:hyperlink>
            <w:r w:rsidR="000368F1" w:rsidRPr="00CC792F">
              <w:rPr>
                <w:rFonts w:ascii="Arial" w:hAnsi="Arial" w:cs="Arial"/>
                <w:lang w:eastAsia="en-GB"/>
              </w:rPr>
              <w:t xml:space="preserve"> </w:t>
            </w:r>
          </w:p>
        </w:tc>
        <w:tc>
          <w:tcPr>
            <w:tcW w:w="1366" w:type="dxa"/>
          </w:tcPr>
          <w:sdt>
            <w:sdtPr>
              <w:rPr>
                <w:rFonts w:ascii="Arial" w:hAnsi="Arial" w:cs="Arial"/>
                <w:lang w:eastAsia="en-GB"/>
              </w:rPr>
              <w:id w:val="-2006505093"/>
              <w14:checkbox>
                <w14:checked w14:val="1"/>
                <w14:checkedState w14:val="2612" w14:font="MS Gothic"/>
                <w14:uncheckedState w14:val="2610" w14:font="MS Gothic"/>
              </w14:checkbox>
            </w:sdtPr>
            <w:sdtEndPr/>
            <w:sdtContent>
              <w:p w14:paraId="7A948128" w14:textId="7C9F2153" w:rsidR="0072521D" w:rsidRPr="00294273" w:rsidRDefault="0072521D"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6354F21C" w14:textId="77777777" w:rsidTr="00294273">
        <w:trPr>
          <w:trHeight w:val="20"/>
        </w:trPr>
        <w:tc>
          <w:tcPr>
            <w:tcW w:w="1689" w:type="dxa"/>
            <w:vAlign w:val="center"/>
          </w:tcPr>
          <w:p w14:paraId="63C1CB3B"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C9E89D3" w14:textId="0696E5D5" w:rsidR="0072521D"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20" w:history="1">
              <w:r w:rsidR="000368F1" w:rsidRPr="00CC792F">
                <w:rPr>
                  <w:rStyle w:val="Hyperlink"/>
                  <w:rFonts w:ascii="Arial" w:hAnsi="Arial" w:cs="Arial"/>
                  <w:lang w:eastAsia="en-GB"/>
                </w:rPr>
                <w:t>http://www.develop-online.net/</w:t>
              </w:r>
            </w:hyperlink>
            <w:r w:rsidR="000368F1" w:rsidRPr="00CC792F">
              <w:rPr>
                <w:rFonts w:ascii="Arial" w:hAnsi="Arial" w:cs="Arial"/>
                <w:lang w:eastAsia="en-GB"/>
              </w:rPr>
              <w:t xml:space="preserve"> </w:t>
            </w:r>
          </w:p>
        </w:tc>
        <w:tc>
          <w:tcPr>
            <w:tcW w:w="1366" w:type="dxa"/>
          </w:tcPr>
          <w:sdt>
            <w:sdtPr>
              <w:rPr>
                <w:rFonts w:ascii="Arial" w:hAnsi="Arial" w:cs="Arial"/>
                <w:lang w:eastAsia="en-GB"/>
              </w:rPr>
              <w:id w:val="-1807772561"/>
              <w14:checkbox>
                <w14:checked w14:val="0"/>
                <w14:checkedState w14:val="2612" w14:font="MS Gothic"/>
                <w14:uncheckedState w14:val="2610" w14:font="MS Gothic"/>
              </w14:checkbox>
            </w:sdtPr>
            <w:sdtEndPr/>
            <w:sdtContent>
              <w:p w14:paraId="4D236E8D" w14:textId="7FCE6C4D" w:rsidR="0072521D" w:rsidRPr="00294273" w:rsidRDefault="0072521D"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4CB879EC" w14:textId="77777777" w:rsidR="00602846" w:rsidRPr="00CC792F" w:rsidRDefault="00602846">
      <w:r w:rsidRPr="00CC792F">
        <w:br w:type="page"/>
      </w:r>
    </w:p>
    <w:tbl>
      <w:tblPr>
        <w:tblStyle w:val="TableGrid3"/>
        <w:tblW w:w="0" w:type="auto"/>
        <w:tblLook w:val="04A0" w:firstRow="1" w:lastRow="0" w:firstColumn="1" w:lastColumn="0" w:noHBand="0" w:noVBand="1"/>
      </w:tblPr>
      <w:tblGrid>
        <w:gridCol w:w="1838"/>
        <w:gridCol w:w="6822"/>
      </w:tblGrid>
      <w:tr w:rsidR="0072521D" w:rsidRPr="00CC792F" w14:paraId="017CE107" w14:textId="77777777" w:rsidTr="00592BCF">
        <w:tc>
          <w:tcPr>
            <w:tcW w:w="1838" w:type="dxa"/>
          </w:tcPr>
          <w:p w14:paraId="360CB888" w14:textId="025D349F"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Pr>
          <w:p w14:paraId="21101831" w14:textId="58F12ECC" w:rsidR="0072521D" w:rsidRPr="00CC792F" w:rsidRDefault="00DD72E2"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ACCA4033</w:t>
            </w:r>
          </w:p>
        </w:tc>
      </w:tr>
      <w:tr w:rsidR="0072521D" w:rsidRPr="00CC792F" w14:paraId="3B09EFFD" w14:textId="77777777" w:rsidTr="00592BCF">
        <w:tc>
          <w:tcPr>
            <w:tcW w:w="1838" w:type="dxa"/>
          </w:tcPr>
          <w:p w14:paraId="2ED17920"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6822" w:type="dxa"/>
          </w:tcPr>
          <w:p w14:paraId="35208137" w14:textId="7D0376C0"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 xml:space="preserve">Game Design </w:t>
            </w:r>
            <w:r w:rsidR="002F3357" w:rsidRPr="00CC792F">
              <w:rPr>
                <w:rFonts w:ascii="Arial" w:hAnsi="Arial" w:cs="Arial"/>
                <w:b/>
                <w:lang w:eastAsia="en-GB"/>
              </w:rPr>
              <w:t>and</w:t>
            </w:r>
            <w:r w:rsidRPr="00CC792F">
              <w:rPr>
                <w:rFonts w:ascii="Arial" w:hAnsi="Arial" w:cs="Arial"/>
                <w:b/>
                <w:lang w:eastAsia="en-GB"/>
              </w:rPr>
              <w:t xml:space="preserve"> History</w:t>
            </w:r>
          </w:p>
        </w:tc>
      </w:tr>
      <w:tr w:rsidR="0072521D" w:rsidRPr="00CC792F" w14:paraId="50FD6EB0" w14:textId="77777777" w:rsidTr="00592BCF">
        <w:tc>
          <w:tcPr>
            <w:tcW w:w="1838" w:type="dxa"/>
          </w:tcPr>
          <w:p w14:paraId="0748864E"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tc>
          <w:tcPr>
            <w:tcW w:w="6822" w:type="dxa"/>
          </w:tcPr>
          <w:p w14:paraId="045521C6" w14:textId="1A5B197C" w:rsidR="0072521D" w:rsidRPr="00CC792F" w:rsidRDefault="00C215D0"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569810635"/>
                <w:placeholder>
                  <w:docPart w:val="7E62C8904ED347A4A93722988916607F"/>
                </w:placeholder>
                <w:date w:fullDate="2021-12-08T00:00:00Z">
                  <w:dateFormat w:val="dd/MM/yyyy"/>
                  <w:lid w:val="en-GB"/>
                  <w:storeMappedDataAs w:val="dateTime"/>
                  <w:calendar w:val="gregorian"/>
                </w:date>
              </w:sdtPr>
              <w:sdtEndPr/>
              <w:sdtContent>
                <w:r w:rsidR="0020595D">
                  <w:rPr>
                    <w:rFonts w:ascii="Arial" w:hAnsi="Arial" w:cs="Arial"/>
                    <w:b/>
                    <w:lang w:eastAsia="en-GB"/>
                  </w:rPr>
                  <w:t>08/12/2021</w:t>
                </w:r>
              </w:sdtContent>
            </w:sdt>
          </w:p>
        </w:tc>
      </w:tr>
      <w:tr w:rsidR="0072521D" w:rsidRPr="00CC792F" w14:paraId="09C5BB1C" w14:textId="77777777" w:rsidTr="00592BCF">
        <w:tc>
          <w:tcPr>
            <w:tcW w:w="1838" w:type="dxa"/>
          </w:tcPr>
          <w:p w14:paraId="258C33E6"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2095507897"/>
            <w:placeholder>
              <w:docPart w:val="9100155CCB0448CEB98FA1C425EA05BB"/>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0EAFCFDB"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4</w:t>
                </w:r>
              </w:p>
            </w:tc>
          </w:sdtContent>
        </w:sdt>
      </w:tr>
      <w:tr w:rsidR="0072521D" w:rsidRPr="00CC792F" w14:paraId="2174B418" w14:textId="77777777" w:rsidTr="00592BCF">
        <w:tc>
          <w:tcPr>
            <w:tcW w:w="1838" w:type="dxa"/>
          </w:tcPr>
          <w:p w14:paraId="01A7DDA5"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6822" w:type="dxa"/>
          </w:tcPr>
          <w:p w14:paraId="1FEEA676"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w:t>
            </w:r>
          </w:p>
        </w:tc>
      </w:tr>
      <w:tr w:rsidR="0072521D" w:rsidRPr="00CC792F" w14:paraId="63E195AC" w14:textId="77777777" w:rsidTr="00592BCF">
        <w:tc>
          <w:tcPr>
            <w:tcW w:w="1838" w:type="dxa"/>
          </w:tcPr>
          <w:p w14:paraId="152DB6AE"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6822" w:type="dxa"/>
          </w:tcPr>
          <w:p w14:paraId="15C5E4A7"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None</w:t>
            </w:r>
          </w:p>
        </w:tc>
      </w:tr>
    </w:tbl>
    <w:p w14:paraId="6037D61D" w14:textId="77777777" w:rsidR="0072521D" w:rsidRPr="00CC792F" w:rsidRDefault="0072521D" w:rsidP="0072521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91E0AF9"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097D6A2" w14:textId="77777777" w:rsidR="0072521D" w:rsidRPr="00CC792F" w:rsidRDefault="0072521D" w:rsidP="00CC792F">
      <w:pPr>
        <w:overflowPunct w:val="0"/>
        <w:autoSpaceDE w:val="0"/>
        <w:autoSpaceDN w:val="0"/>
        <w:adjustRightInd w:val="0"/>
        <w:spacing w:after="12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AIM(S)</w:t>
      </w:r>
    </w:p>
    <w:p w14:paraId="29812575"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To provide a historical overview and critique of the evolution of the computer and video games industry, issues of game quality, the social impact of games, demographics, and industry structure.</w:t>
      </w:r>
    </w:p>
    <w:p w14:paraId="01A8C5AC"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Students will also be introduced to the principles and techniques of game design theory and the established frameworks of games development methodologies.</w:t>
      </w:r>
    </w:p>
    <w:p w14:paraId="5C89DB82"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FB6EAF6"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1760A5F4"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1CB392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5D3C23E1"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Demonstrate a fundamental understanding of and reflection on the historical evolution of the games industry.</w:t>
      </w:r>
    </w:p>
    <w:p w14:paraId="1C152244"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Practically apply the theoretical content of the module to develop a Game Design Document to a professional level that will be used for future game development.</w:t>
      </w:r>
    </w:p>
    <w:p w14:paraId="1C65A8BE"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3072FC8"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37434A47" w14:textId="77777777"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Historical overview of games and the games business (Embryonic era, early home consoles, home computers, 8-bit, 16-bit, 32-bit, 64-bit, 128-bit, current generation)</w:t>
      </w:r>
    </w:p>
    <w:p w14:paraId="377BD279" w14:textId="77777777"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The role and impact of amusement arcades • Game platforms (</w:t>
      </w:r>
      <w:proofErr w:type="gramStart"/>
      <w:r w:rsidRPr="00CC792F">
        <w:rPr>
          <w:rFonts w:ascii="Arial" w:eastAsia="Times New Roman" w:hAnsi="Arial" w:cs="Arial"/>
          <w:lang w:eastAsia="en-GB"/>
        </w:rPr>
        <w:t>e.g.</w:t>
      </w:r>
      <w:proofErr w:type="gramEnd"/>
      <w:r w:rsidRPr="00CC792F">
        <w:rPr>
          <w:rFonts w:ascii="Arial" w:eastAsia="Times New Roman" w:hAnsi="Arial" w:cs="Arial"/>
          <w:lang w:eastAsia="en-GB"/>
        </w:rPr>
        <w:t xml:space="preserve"> traditional games, arcade games, portable games, internet games, multi-player games)</w:t>
      </w:r>
    </w:p>
    <w:p w14:paraId="33E297F5" w14:textId="77777777"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Game design methodology and construction of a games design document</w:t>
      </w:r>
    </w:p>
    <w:p w14:paraId="0822C170" w14:textId="77777777"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Game taxonomies</w:t>
      </w:r>
    </w:p>
    <w:p w14:paraId="5DAD4C50" w14:textId="77777777"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Play mechanics</w:t>
      </w:r>
    </w:p>
    <w:p w14:paraId="5496200E" w14:textId="77777777"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Player expectations</w:t>
      </w:r>
    </w:p>
    <w:p w14:paraId="491A47F9" w14:textId="43BACE0E"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Structure and responsibilities of a </w:t>
      </w:r>
      <w:proofErr w:type="gramStart"/>
      <w:r w:rsidRPr="00CC792F">
        <w:rPr>
          <w:rFonts w:ascii="Arial" w:eastAsia="Times New Roman" w:hAnsi="Arial" w:cs="Arial"/>
          <w:lang w:eastAsia="en-GB"/>
        </w:rPr>
        <w:t>games</w:t>
      </w:r>
      <w:proofErr w:type="gramEnd"/>
      <w:r w:rsidRPr="00CC792F">
        <w:rPr>
          <w:rFonts w:ascii="Arial" w:eastAsia="Times New Roman" w:hAnsi="Arial" w:cs="Arial"/>
          <w:lang w:eastAsia="en-GB"/>
        </w:rPr>
        <w:t xml:space="preserve"> development team</w:t>
      </w:r>
    </w:p>
    <w:p w14:paraId="329A7F45"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C113808"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6B9F6D0F"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E27D6DA"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396A5385" w14:textId="29D3FE45"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29A0070F" w14:textId="77777777" w:rsidTr="00FE243C">
        <w:tc>
          <w:tcPr>
            <w:tcW w:w="3969" w:type="dxa"/>
            <w:tcBorders>
              <w:top w:val="single" w:sz="4" w:space="0" w:color="auto"/>
              <w:left w:val="single" w:sz="4" w:space="0" w:color="auto"/>
            </w:tcBorders>
          </w:tcPr>
          <w:p w14:paraId="3F9C2A18"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6507B54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73C36253"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60B46BB3" w14:textId="77777777" w:rsidTr="00FE243C">
        <w:tc>
          <w:tcPr>
            <w:tcW w:w="3969" w:type="dxa"/>
          </w:tcPr>
          <w:p w14:paraId="7B3B9C7E"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38EF8A0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588E287F"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6EF5C349" w14:textId="77777777" w:rsidTr="00FE243C">
        <w:tc>
          <w:tcPr>
            <w:tcW w:w="3969" w:type="dxa"/>
          </w:tcPr>
          <w:p w14:paraId="04948A86"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5192D7A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0967D22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357569E4" w14:textId="77777777" w:rsidTr="00FE243C">
        <w:tc>
          <w:tcPr>
            <w:tcW w:w="3969" w:type="dxa"/>
          </w:tcPr>
          <w:p w14:paraId="6551AC4C"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094BC54A"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3ADC6E04"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0E760CD4" w14:textId="77777777" w:rsidTr="00FE243C">
        <w:tc>
          <w:tcPr>
            <w:tcW w:w="3969" w:type="dxa"/>
          </w:tcPr>
          <w:p w14:paraId="746C32E1"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75E8E6E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02EE63C4"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1E2B89B0" w14:textId="77777777" w:rsidR="00475EAE" w:rsidRDefault="00475EAE">
      <w:pPr>
        <w:spacing w:after="0" w:line="240" w:lineRule="auto"/>
        <w:rPr>
          <w:rFonts w:ascii="Arial" w:eastAsia="Times New Roman" w:hAnsi="Arial" w:cs="Arial"/>
          <w:b/>
          <w:lang w:eastAsia="en-GB"/>
        </w:rPr>
      </w:pPr>
      <w:r>
        <w:rPr>
          <w:rFonts w:ascii="Arial" w:eastAsia="Times New Roman" w:hAnsi="Arial" w:cs="Arial"/>
          <w:b/>
          <w:lang w:eastAsia="en-GB"/>
        </w:rPr>
        <w:br w:type="page"/>
      </w:r>
    </w:p>
    <w:p w14:paraId="09C2C167"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F823D80"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127E0A01"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8528C2D"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61D85C95"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2521D" w:rsidRPr="00CC792F" w14:paraId="75981086" w14:textId="77777777" w:rsidTr="00592BCF">
        <w:sdt>
          <w:sdtPr>
            <w:rPr>
              <w:rFonts w:ascii="Arial" w:hAnsi="Arial" w:cs="Arial"/>
              <w:lang w:eastAsia="en-GB"/>
            </w:rPr>
            <w:id w:val="-754895702"/>
            <w14:checkbox>
              <w14:checked w14:val="0"/>
              <w14:checkedState w14:val="2612" w14:font="MS Gothic"/>
              <w14:uncheckedState w14:val="2610" w14:font="MS Gothic"/>
            </w14:checkbox>
          </w:sdtPr>
          <w:sdtEndPr/>
          <w:sdtContent>
            <w:tc>
              <w:tcPr>
                <w:tcW w:w="562" w:type="dxa"/>
              </w:tcPr>
              <w:p w14:paraId="7C0748BC"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3E7E3D0C"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1629000559"/>
            <w14:checkbox>
              <w14:checked w14:val="1"/>
              <w14:checkedState w14:val="2612" w14:font="MS Gothic"/>
              <w14:uncheckedState w14:val="2610" w14:font="MS Gothic"/>
            </w14:checkbox>
          </w:sdtPr>
          <w:sdtEndPr/>
          <w:sdtContent>
            <w:tc>
              <w:tcPr>
                <w:tcW w:w="538" w:type="dxa"/>
              </w:tcPr>
              <w:p w14:paraId="0BF8CCCE"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62D5AD56"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596123066"/>
            <w14:checkbox>
              <w14:checked w14:val="0"/>
              <w14:checkedState w14:val="2612" w14:font="MS Gothic"/>
              <w14:uncheckedState w14:val="2610" w14:font="MS Gothic"/>
            </w14:checkbox>
          </w:sdtPr>
          <w:sdtEndPr/>
          <w:sdtContent>
            <w:tc>
              <w:tcPr>
                <w:tcW w:w="538" w:type="dxa"/>
              </w:tcPr>
              <w:p w14:paraId="3A67A66B"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3568191C"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65BEDE36"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3"/>
        <w:tblW w:w="8784" w:type="dxa"/>
        <w:tblLayout w:type="fixed"/>
        <w:tblLook w:val="04A0" w:firstRow="1" w:lastRow="0" w:firstColumn="1" w:lastColumn="0" w:noHBand="0" w:noVBand="1"/>
      </w:tblPr>
      <w:tblGrid>
        <w:gridCol w:w="3256"/>
        <w:gridCol w:w="3969"/>
        <w:gridCol w:w="1559"/>
      </w:tblGrid>
      <w:tr w:rsidR="0072521D" w:rsidRPr="00CC792F" w14:paraId="7531D9D8" w14:textId="77777777" w:rsidTr="007D7365">
        <w:trPr>
          <w:trHeight w:val="20"/>
        </w:trPr>
        <w:tc>
          <w:tcPr>
            <w:tcW w:w="3256" w:type="dxa"/>
            <w:vAlign w:val="center"/>
          </w:tcPr>
          <w:p w14:paraId="665FAF6E" w14:textId="77777777" w:rsidR="0072521D" w:rsidRPr="00CC792F" w:rsidRDefault="0072521D">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7FDA0BCA" w14:textId="777777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6B0335BF" w14:textId="777777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72521D" w:rsidRPr="00CC792F" w14:paraId="02D06DDD" w14:textId="77777777" w:rsidTr="007D7365">
        <w:trPr>
          <w:trHeight w:val="20"/>
        </w:trPr>
        <w:tc>
          <w:tcPr>
            <w:tcW w:w="3256" w:type="dxa"/>
            <w:vAlign w:val="center"/>
          </w:tcPr>
          <w:p w14:paraId="147F1E3F" w14:textId="77777777" w:rsidR="0072521D" w:rsidRPr="00CC792F" w:rsidRDefault="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Written report</w:t>
            </w:r>
          </w:p>
        </w:tc>
        <w:tc>
          <w:tcPr>
            <w:tcW w:w="3969" w:type="dxa"/>
            <w:vAlign w:val="center"/>
          </w:tcPr>
          <w:p w14:paraId="6BB80437" w14:textId="574ACA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2</w:t>
            </w:r>
            <w:r w:rsidR="00B83E86" w:rsidRPr="00CC792F">
              <w:rPr>
                <w:rFonts w:ascii="Arial" w:hAnsi="Arial" w:cs="Arial"/>
                <w:lang w:eastAsia="en-GB"/>
              </w:rPr>
              <w:t>,</w:t>
            </w:r>
            <w:r w:rsidRPr="00CC792F">
              <w:rPr>
                <w:rFonts w:ascii="Arial" w:hAnsi="Arial" w:cs="Arial"/>
                <w:lang w:eastAsia="en-GB"/>
              </w:rPr>
              <w:t>000 words</w:t>
            </w:r>
          </w:p>
        </w:tc>
        <w:tc>
          <w:tcPr>
            <w:tcW w:w="1559" w:type="dxa"/>
            <w:vAlign w:val="center"/>
          </w:tcPr>
          <w:p w14:paraId="0D86AE11" w14:textId="777777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50%</w:t>
            </w:r>
          </w:p>
        </w:tc>
      </w:tr>
    </w:tbl>
    <w:p w14:paraId="111366CB"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5CE81C7"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E5586F5"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2</w:t>
      </w:r>
    </w:p>
    <w:p w14:paraId="422752C6" w14:textId="7A697008"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2521D" w:rsidRPr="00CC792F" w14:paraId="6FC3D23D" w14:textId="77777777" w:rsidTr="00592BCF">
        <w:sdt>
          <w:sdtPr>
            <w:rPr>
              <w:rFonts w:ascii="Arial" w:hAnsi="Arial" w:cs="Arial"/>
              <w:lang w:eastAsia="en-GB"/>
            </w:rPr>
            <w:id w:val="1183473021"/>
            <w14:checkbox>
              <w14:checked w14:val="0"/>
              <w14:checkedState w14:val="2612" w14:font="MS Gothic"/>
              <w14:uncheckedState w14:val="2610" w14:font="MS Gothic"/>
            </w14:checkbox>
          </w:sdtPr>
          <w:sdtEndPr/>
          <w:sdtContent>
            <w:tc>
              <w:tcPr>
                <w:tcW w:w="562" w:type="dxa"/>
              </w:tcPr>
              <w:p w14:paraId="799F53BD"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705C6362"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908610518"/>
            <w14:checkbox>
              <w14:checked w14:val="1"/>
              <w14:checkedState w14:val="2612" w14:font="MS Gothic"/>
              <w14:uncheckedState w14:val="2610" w14:font="MS Gothic"/>
            </w14:checkbox>
          </w:sdtPr>
          <w:sdtEndPr/>
          <w:sdtContent>
            <w:tc>
              <w:tcPr>
                <w:tcW w:w="538" w:type="dxa"/>
              </w:tcPr>
              <w:p w14:paraId="235D8BD5"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56CA2D24"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041352471"/>
            <w14:checkbox>
              <w14:checked w14:val="0"/>
              <w14:checkedState w14:val="2612" w14:font="MS Gothic"/>
              <w14:uncheckedState w14:val="2610" w14:font="MS Gothic"/>
            </w14:checkbox>
          </w:sdtPr>
          <w:sdtEndPr/>
          <w:sdtContent>
            <w:tc>
              <w:tcPr>
                <w:tcW w:w="538" w:type="dxa"/>
              </w:tcPr>
              <w:p w14:paraId="253291DA"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20120E85"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46656AC4"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3"/>
        <w:tblW w:w="8784" w:type="dxa"/>
        <w:tblLayout w:type="fixed"/>
        <w:tblLook w:val="04A0" w:firstRow="1" w:lastRow="0" w:firstColumn="1" w:lastColumn="0" w:noHBand="0" w:noVBand="1"/>
      </w:tblPr>
      <w:tblGrid>
        <w:gridCol w:w="3256"/>
        <w:gridCol w:w="3969"/>
        <w:gridCol w:w="1559"/>
      </w:tblGrid>
      <w:tr w:rsidR="0072521D" w:rsidRPr="00CC792F" w14:paraId="5FCEC230" w14:textId="77777777" w:rsidTr="007D7365">
        <w:trPr>
          <w:trHeight w:val="20"/>
        </w:trPr>
        <w:tc>
          <w:tcPr>
            <w:tcW w:w="3256" w:type="dxa"/>
            <w:vAlign w:val="center"/>
          </w:tcPr>
          <w:p w14:paraId="3BBDBDBD" w14:textId="77777777" w:rsidR="0072521D" w:rsidRPr="00CC792F" w:rsidRDefault="0072521D">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7924E202" w14:textId="777777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16FF6B94" w14:textId="777777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72521D" w:rsidRPr="00CC792F" w14:paraId="2A8E12E9" w14:textId="77777777" w:rsidTr="007D7365">
        <w:trPr>
          <w:trHeight w:val="20"/>
        </w:trPr>
        <w:tc>
          <w:tcPr>
            <w:tcW w:w="3256" w:type="dxa"/>
            <w:vAlign w:val="center"/>
          </w:tcPr>
          <w:p w14:paraId="19FC98D6" w14:textId="3E099EA5" w:rsidR="0072521D" w:rsidRPr="00CC792F" w:rsidRDefault="004C250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Written report</w:t>
            </w:r>
          </w:p>
        </w:tc>
        <w:tc>
          <w:tcPr>
            <w:tcW w:w="3969" w:type="dxa"/>
            <w:vAlign w:val="center"/>
          </w:tcPr>
          <w:p w14:paraId="0A8004B7" w14:textId="6B462453"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2</w:t>
            </w:r>
            <w:r w:rsidR="00B83E86" w:rsidRPr="00CC792F">
              <w:rPr>
                <w:rFonts w:ascii="Arial" w:hAnsi="Arial" w:cs="Arial"/>
                <w:lang w:eastAsia="en-GB"/>
              </w:rPr>
              <w:t>,</w:t>
            </w:r>
            <w:r w:rsidRPr="00CC792F">
              <w:rPr>
                <w:rFonts w:ascii="Arial" w:hAnsi="Arial" w:cs="Arial"/>
                <w:lang w:eastAsia="en-GB"/>
              </w:rPr>
              <w:t xml:space="preserve">000 words </w:t>
            </w:r>
            <w:r w:rsidR="004C2505" w:rsidRPr="00CC792F">
              <w:rPr>
                <w:rFonts w:ascii="Arial" w:hAnsi="Arial" w:cs="Arial"/>
                <w:lang w:eastAsia="en-GB"/>
              </w:rPr>
              <w:t>(Game Design Document)</w:t>
            </w:r>
          </w:p>
        </w:tc>
        <w:tc>
          <w:tcPr>
            <w:tcW w:w="1559" w:type="dxa"/>
            <w:vAlign w:val="center"/>
          </w:tcPr>
          <w:p w14:paraId="6C419215" w14:textId="777777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50%</w:t>
            </w:r>
          </w:p>
        </w:tc>
      </w:tr>
    </w:tbl>
    <w:p w14:paraId="23796267" w14:textId="77777777" w:rsidR="008A27DC" w:rsidRPr="00A93965" w:rsidRDefault="008A27DC" w:rsidP="008A27DC">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02C0C4D7" w14:textId="77777777" w:rsidR="008A27DC" w:rsidRPr="00A93965"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84C2128" w14:textId="77777777" w:rsidR="008A27DC" w:rsidRPr="00A93965"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8A27DC" w:rsidRPr="00A93965" w14:paraId="34DA4E11" w14:textId="77777777" w:rsidTr="00FE243C">
        <w:tc>
          <w:tcPr>
            <w:tcW w:w="3261" w:type="dxa"/>
            <w:tcBorders>
              <w:top w:val="single" w:sz="4" w:space="0" w:color="auto"/>
              <w:left w:val="single" w:sz="4" w:space="0" w:color="auto"/>
            </w:tcBorders>
          </w:tcPr>
          <w:p w14:paraId="5BA0C616"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41DC2092"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8A27DC" w:rsidRPr="00A93965" w14:paraId="34EA3753" w14:textId="77777777" w:rsidTr="00FE243C">
        <w:tc>
          <w:tcPr>
            <w:tcW w:w="3261" w:type="dxa"/>
          </w:tcPr>
          <w:p w14:paraId="35F1B187"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1434493C"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0B055DCF" w14:textId="77777777" w:rsidTr="00FE243C">
        <w:tc>
          <w:tcPr>
            <w:tcW w:w="3261" w:type="dxa"/>
          </w:tcPr>
          <w:p w14:paraId="18592B4B"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2FDEA24E" w14:textId="492BE7D1"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8A27DC" w:rsidRPr="00A93965" w14:paraId="584BB73E" w14:textId="77777777" w:rsidTr="00FE243C">
        <w:tc>
          <w:tcPr>
            <w:tcW w:w="3261" w:type="dxa"/>
          </w:tcPr>
          <w:p w14:paraId="67EC8F03"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7937447F"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1881FD8E" w14:textId="77777777" w:rsidTr="00FE243C">
        <w:tc>
          <w:tcPr>
            <w:tcW w:w="3261" w:type="dxa"/>
          </w:tcPr>
          <w:p w14:paraId="6BC1B025"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008F677E"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482EDF9E"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9458345"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READING LIST</w:t>
      </w:r>
    </w:p>
    <w:p w14:paraId="0AC9C3DD"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3"/>
        <w:tblW w:w="0" w:type="auto"/>
        <w:tblLook w:val="04A0" w:firstRow="1" w:lastRow="0" w:firstColumn="1" w:lastColumn="0" w:noHBand="0" w:noVBand="1"/>
      </w:tblPr>
      <w:tblGrid>
        <w:gridCol w:w="1689"/>
        <w:gridCol w:w="5605"/>
        <w:gridCol w:w="1366"/>
      </w:tblGrid>
      <w:tr w:rsidR="0072521D" w:rsidRPr="00CC792F" w14:paraId="3ECC6DA6" w14:textId="77777777" w:rsidTr="00294273">
        <w:trPr>
          <w:trHeight w:val="20"/>
        </w:trPr>
        <w:tc>
          <w:tcPr>
            <w:tcW w:w="1689" w:type="dxa"/>
            <w:shd w:val="clear" w:color="auto" w:fill="BFBFBF" w:themeFill="background1" w:themeFillShade="BF"/>
          </w:tcPr>
          <w:p w14:paraId="30092073"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692EADBF" w14:textId="0B92892B" w:rsidR="0072521D" w:rsidRPr="00CC792F" w:rsidRDefault="00DD72E2"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ACCA4033</w:t>
            </w:r>
          </w:p>
        </w:tc>
      </w:tr>
      <w:tr w:rsidR="0072521D" w:rsidRPr="00CC792F" w14:paraId="6550D0F2" w14:textId="77777777" w:rsidTr="00294273">
        <w:trPr>
          <w:trHeight w:val="20"/>
        </w:trPr>
        <w:tc>
          <w:tcPr>
            <w:tcW w:w="1689" w:type="dxa"/>
            <w:shd w:val="clear" w:color="auto" w:fill="BFBFBF" w:themeFill="background1" w:themeFillShade="BF"/>
          </w:tcPr>
          <w:p w14:paraId="43975D69"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20E75266" w14:textId="0FA4F231"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 xml:space="preserve">Game Design </w:t>
            </w:r>
            <w:r w:rsidR="002F3357" w:rsidRPr="00CC792F">
              <w:rPr>
                <w:rFonts w:ascii="Arial" w:hAnsi="Arial" w:cs="Arial"/>
                <w:b/>
                <w:lang w:eastAsia="en-GB"/>
              </w:rPr>
              <w:t>and</w:t>
            </w:r>
            <w:r w:rsidRPr="00CC792F">
              <w:rPr>
                <w:rFonts w:ascii="Arial" w:hAnsi="Arial" w:cs="Arial"/>
                <w:b/>
                <w:lang w:eastAsia="en-GB"/>
              </w:rPr>
              <w:t xml:space="preserve"> History</w:t>
            </w:r>
          </w:p>
        </w:tc>
      </w:tr>
      <w:tr w:rsidR="0072521D" w:rsidRPr="00CC792F" w14:paraId="457C0C05" w14:textId="77777777" w:rsidTr="00294273">
        <w:trPr>
          <w:trHeight w:val="20"/>
        </w:trPr>
        <w:tc>
          <w:tcPr>
            <w:tcW w:w="1689" w:type="dxa"/>
            <w:shd w:val="clear" w:color="auto" w:fill="BFBFBF" w:themeFill="background1" w:themeFillShade="BF"/>
          </w:tcPr>
          <w:p w14:paraId="686CAF1A"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2C865475"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3862E871"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2F59E8" w:rsidRPr="00CC792F" w14:paraId="46C94D51" w14:textId="77777777" w:rsidTr="00294273">
        <w:trPr>
          <w:trHeight w:val="20"/>
        </w:trPr>
        <w:tc>
          <w:tcPr>
            <w:tcW w:w="1689" w:type="dxa"/>
            <w:vAlign w:val="center"/>
          </w:tcPr>
          <w:p w14:paraId="0C1142C6" w14:textId="1C5FBF10" w:rsidR="002F59E8" w:rsidRPr="00CC792F" w:rsidRDefault="002F59E8"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0D3B6326" w14:textId="5C5D73ED" w:rsidR="002F59E8" w:rsidRPr="00CC792F" w:rsidRDefault="005F0AE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Leaver, T. and Wilson, M. (2016) </w:t>
            </w:r>
            <w:r w:rsidRPr="00CC792F">
              <w:rPr>
                <w:rFonts w:ascii="Arial" w:hAnsi="Arial" w:cs="Arial"/>
                <w:i/>
                <w:iCs/>
                <w:lang w:eastAsia="en-GB"/>
              </w:rPr>
              <w:t>Social, Casual and Mobile Games: The Changing Gaming Landscape.</w:t>
            </w:r>
            <w:r w:rsidRPr="00CC792F">
              <w:rPr>
                <w:rFonts w:ascii="Arial" w:hAnsi="Arial" w:cs="Arial"/>
                <w:lang w:eastAsia="en-GB"/>
              </w:rPr>
              <w:t xml:space="preserve"> Bloomsbury Academic.</w:t>
            </w:r>
          </w:p>
        </w:tc>
        <w:tc>
          <w:tcPr>
            <w:tcW w:w="1366" w:type="dxa"/>
          </w:tcPr>
          <w:sdt>
            <w:sdtPr>
              <w:rPr>
                <w:rFonts w:ascii="Arial" w:hAnsi="Arial" w:cs="Arial"/>
                <w:lang w:eastAsia="en-GB"/>
              </w:rPr>
              <w:id w:val="1034541240"/>
              <w14:checkbox>
                <w14:checked w14:val="0"/>
                <w14:checkedState w14:val="2612" w14:font="MS Gothic"/>
                <w14:uncheckedState w14:val="2610" w14:font="MS Gothic"/>
              </w14:checkbox>
            </w:sdtPr>
            <w:sdtEndPr/>
            <w:sdtContent>
              <w:p w14:paraId="3A576BA4" w14:textId="5CEF69C7" w:rsidR="002F59E8" w:rsidRPr="00294273" w:rsidRDefault="005F0AEC" w:rsidP="00294273">
                <w:pPr>
                  <w:overflowPunct w:val="0"/>
                  <w:autoSpaceDE w:val="0"/>
                  <w:autoSpaceDN w:val="0"/>
                  <w:adjustRightInd w:val="0"/>
                  <w:spacing w:after="0" w:line="240" w:lineRule="auto"/>
                  <w:jc w:val="center"/>
                  <w:textAlignment w:val="baseline"/>
                  <w:rPr>
                    <w:rFonts w:ascii="Arial" w:eastAsia="Calibri" w:hAnsi="Arial" w:cs="Arial"/>
                    <w:lang w:eastAsia="en-GB"/>
                  </w:rPr>
                </w:pPr>
                <w:r w:rsidRPr="00CC792F">
                  <w:rPr>
                    <w:rFonts w:ascii="Segoe UI Symbol" w:hAnsi="Segoe UI Symbol" w:cs="Segoe UI Symbol"/>
                    <w:lang w:eastAsia="en-GB"/>
                  </w:rPr>
                  <w:t>☐</w:t>
                </w:r>
              </w:p>
            </w:sdtContent>
          </w:sdt>
        </w:tc>
      </w:tr>
      <w:tr w:rsidR="0072521D" w:rsidRPr="00CC792F" w14:paraId="051325DC" w14:textId="77777777" w:rsidTr="00294273">
        <w:trPr>
          <w:trHeight w:val="20"/>
        </w:trPr>
        <w:tc>
          <w:tcPr>
            <w:tcW w:w="1689" w:type="dxa"/>
            <w:vAlign w:val="center"/>
          </w:tcPr>
          <w:p w14:paraId="42E5F4E8"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0AF14100"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Donovan, T. (2010), Replay: </w:t>
            </w:r>
            <w:r w:rsidRPr="00CC792F">
              <w:rPr>
                <w:rFonts w:ascii="Arial" w:hAnsi="Arial" w:cs="Arial"/>
                <w:i/>
                <w:iCs/>
                <w:lang w:eastAsia="en-GB"/>
              </w:rPr>
              <w:t xml:space="preserve">The History of Video Games, </w:t>
            </w:r>
            <w:r w:rsidRPr="00CC792F">
              <w:rPr>
                <w:rFonts w:ascii="Arial" w:hAnsi="Arial" w:cs="Arial"/>
                <w:lang w:eastAsia="en-GB"/>
              </w:rPr>
              <w:t>Yellow Ant Media Ltd.</w:t>
            </w:r>
          </w:p>
        </w:tc>
        <w:tc>
          <w:tcPr>
            <w:tcW w:w="1366" w:type="dxa"/>
          </w:tcPr>
          <w:sdt>
            <w:sdtPr>
              <w:rPr>
                <w:rFonts w:ascii="Arial" w:hAnsi="Arial" w:cs="Arial"/>
                <w:lang w:eastAsia="en-GB"/>
              </w:rPr>
              <w:id w:val="1084654919"/>
              <w14:checkbox>
                <w14:checked w14:val="0"/>
                <w14:checkedState w14:val="2612" w14:font="MS Gothic"/>
                <w14:uncheckedState w14:val="2610" w14:font="MS Gothic"/>
              </w14:checkbox>
            </w:sdtPr>
            <w:sdtEndPr/>
            <w:sdtContent>
              <w:p w14:paraId="645752DF"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70871" w:rsidRPr="00CC792F" w14:paraId="11A328B0" w14:textId="77777777" w:rsidTr="00294273">
        <w:trPr>
          <w:trHeight w:val="20"/>
        </w:trPr>
        <w:tc>
          <w:tcPr>
            <w:tcW w:w="1689" w:type="dxa"/>
            <w:vAlign w:val="center"/>
          </w:tcPr>
          <w:p w14:paraId="48B57C4B" w14:textId="4629B164" w:rsidR="00C70871" w:rsidRPr="00CC792F" w:rsidRDefault="00C708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756E3810" w14:textId="3666BE31" w:rsidR="00C70871" w:rsidRPr="00CC792F" w:rsidRDefault="00C708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Wade, A. (2016), Playback – </w:t>
            </w:r>
            <w:r w:rsidRPr="00CC792F">
              <w:rPr>
                <w:rFonts w:ascii="Arial" w:hAnsi="Arial" w:cs="Arial"/>
                <w:i/>
                <w:iCs/>
                <w:lang w:eastAsia="en-GB"/>
              </w:rPr>
              <w:t>A Genealogy of 1980s British Videogames.</w:t>
            </w:r>
            <w:r w:rsidRPr="00CC792F">
              <w:rPr>
                <w:rFonts w:ascii="Arial" w:hAnsi="Arial" w:cs="Arial"/>
                <w:lang w:eastAsia="en-GB"/>
              </w:rPr>
              <w:t xml:space="preserve"> </w:t>
            </w:r>
            <w:r w:rsidR="00C63A68" w:rsidRPr="00CC792F">
              <w:rPr>
                <w:rFonts w:ascii="Arial" w:hAnsi="Arial" w:cs="Arial"/>
                <w:lang w:eastAsia="en-GB"/>
              </w:rPr>
              <w:t xml:space="preserve">London: </w:t>
            </w:r>
            <w:r w:rsidRPr="00CC792F">
              <w:rPr>
                <w:rFonts w:ascii="Arial" w:hAnsi="Arial" w:cs="Arial"/>
                <w:lang w:eastAsia="en-GB"/>
              </w:rPr>
              <w:t>Bloomsbury Academic.</w:t>
            </w:r>
          </w:p>
        </w:tc>
        <w:tc>
          <w:tcPr>
            <w:tcW w:w="1366" w:type="dxa"/>
          </w:tcPr>
          <w:sdt>
            <w:sdtPr>
              <w:rPr>
                <w:rFonts w:ascii="Arial" w:hAnsi="Arial" w:cs="Arial"/>
                <w:lang w:eastAsia="en-GB"/>
              </w:rPr>
              <w:id w:val="-1304222605"/>
              <w14:checkbox>
                <w14:checked w14:val="0"/>
                <w14:checkedState w14:val="2612" w14:font="MS Gothic"/>
                <w14:uncheckedState w14:val="2610" w14:font="MS Gothic"/>
              </w14:checkbox>
            </w:sdtPr>
            <w:sdtEndPr/>
            <w:sdtContent>
              <w:p w14:paraId="2069B074" w14:textId="2830385F" w:rsidR="00C70871" w:rsidRPr="00294273" w:rsidRDefault="00C70871" w:rsidP="00294273">
                <w:pPr>
                  <w:overflowPunct w:val="0"/>
                  <w:autoSpaceDE w:val="0"/>
                  <w:autoSpaceDN w:val="0"/>
                  <w:adjustRightInd w:val="0"/>
                  <w:spacing w:after="0" w:line="240" w:lineRule="auto"/>
                  <w:jc w:val="center"/>
                  <w:textAlignment w:val="baseline"/>
                  <w:rPr>
                    <w:rFonts w:ascii="Arial" w:eastAsia="Calibri" w:hAnsi="Arial" w:cs="Arial"/>
                    <w:lang w:eastAsia="en-GB"/>
                  </w:rPr>
                </w:pPr>
                <w:r w:rsidRPr="00CC792F">
                  <w:rPr>
                    <w:rFonts w:ascii="Segoe UI Symbol" w:hAnsi="Segoe UI Symbol" w:cs="Segoe UI Symbol"/>
                    <w:lang w:eastAsia="en-GB"/>
                  </w:rPr>
                  <w:t>☐</w:t>
                </w:r>
              </w:p>
            </w:sdtContent>
          </w:sdt>
        </w:tc>
      </w:tr>
      <w:tr w:rsidR="0072521D" w:rsidRPr="00CC792F" w14:paraId="1AFF6B09" w14:textId="77777777" w:rsidTr="00294273">
        <w:trPr>
          <w:trHeight w:val="20"/>
        </w:trPr>
        <w:tc>
          <w:tcPr>
            <w:tcW w:w="1689" w:type="dxa"/>
            <w:vAlign w:val="center"/>
          </w:tcPr>
          <w:p w14:paraId="4AA00B2A"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78D92478"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Fullerton, T., Swain, C. and Hoffman, S. (2004), </w:t>
            </w:r>
            <w:r w:rsidRPr="00CC792F">
              <w:rPr>
                <w:rFonts w:ascii="Arial" w:hAnsi="Arial" w:cs="Arial"/>
                <w:i/>
                <w:iCs/>
                <w:lang w:eastAsia="en-GB"/>
              </w:rPr>
              <w:t>Game Design Workshop: Designing, Prototyping and Playtesting Games</w:t>
            </w:r>
            <w:r w:rsidRPr="00CC792F">
              <w:rPr>
                <w:rFonts w:ascii="Arial" w:hAnsi="Arial" w:cs="Arial"/>
                <w:lang w:eastAsia="en-GB"/>
              </w:rPr>
              <w:t>, San Francisco: CMP Books.</w:t>
            </w:r>
          </w:p>
        </w:tc>
        <w:tc>
          <w:tcPr>
            <w:tcW w:w="1366" w:type="dxa"/>
          </w:tcPr>
          <w:sdt>
            <w:sdtPr>
              <w:rPr>
                <w:rFonts w:ascii="Arial" w:hAnsi="Arial" w:cs="Arial"/>
                <w:lang w:eastAsia="en-GB"/>
              </w:rPr>
              <w:id w:val="1694968078"/>
              <w14:checkbox>
                <w14:checked w14:val="0"/>
                <w14:checkedState w14:val="2612" w14:font="MS Gothic"/>
                <w14:uncheckedState w14:val="2610" w14:font="MS Gothic"/>
              </w14:checkbox>
            </w:sdtPr>
            <w:sdtEndPr/>
            <w:sdtContent>
              <w:p w14:paraId="3D59041C"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016176D5" w14:textId="77777777" w:rsidTr="00294273">
        <w:trPr>
          <w:trHeight w:val="20"/>
        </w:trPr>
        <w:tc>
          <w:tcPr>
            <w:tcW w:w="1689" w:type="dxa"/>
            <w:vAlign w:val="center"/>
          </w:tcPr>
          <w:p w14:paraId="53B9E8F9"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1E2B74D9" w14:textId="6F0BF006"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Herman, L. (1997) </w:t>
            </w:r>
            <w:r w:rsidRPr="00CC792F">
              <w:rPr>
                <w:rFonts w:ascii="Arial" w:hAnsi="Arial" w:cs="Arial"/>
                <w:i/>
                <w:iCs/>
                <w:lang w:eastAsia="en-GB"/>
              </w:rPr>
              <w:t>Phoenix:</w:t>
            </w:r>
            <w:r w:rsidRPr="00CC792F">
              <w:rPr>
                <w:rFonts w:ascii="Arial" w:hAnsi="Arial" w:cs="Arial"/>
                <w:lang w:eastAsia="en-GB"/>
              </w:rPr>
              <w:t xml:space="preserve"> </w:t>
            </w:r>
            <w:r w:rsidRPr="00CC792F">
              <w:rPr>
                <w:rFonts w:ascii="Arial" w:hAnsi="Arial" w:cs="Arial"/>
                <w:i/>
                <w:iCs/>
                <w:lang w:eastAsia="en-GB"/>
              </w:rPr>
              <w:t xml:space="preserve">The Fall and Rise of Videogames, </w:t>
            </w:r>
            <w:r w:rsidRPr="00CC792F">
              <w:rPr>
                <w:rFonts w:ascii="Arial" w:hAnsi="Arial" w:cs="Arial"/>
                <w:lang w:eastAsia="en-GB"/>
              </w:rPr>
              <w:t xml:space="preserve">Union, NJ: </w:t>
            </w:r>
            <w:proofErr w:type="spellStart"/>
            <w:r w:rsidRPr="00CC792F">
              <w:rPr>
                <w:rFonts w:ascii="Arial" w:hAnsi="Arial" w:cs="Arial"/>
                <w:lang w:eastAsia="en-GB"/>
              </w:rPr>
              <w:t>Rolenta</w:t>
            </w:r>
            <w:proofErr w:type="spellEnd"/>
            <w:r w:rsidRPr="00CC792F">
              <w:rPr>
                <w:rFonts w:ascii="Arial" w:hAnsi="Arial" w:cs="Arial"/>
                <w:lang w:eastAsia="en-GB"/>
              </w:rPr>
              <w:t xml:space="preserve"> Press.</w:t>
            </w:r>
          </w:p>
        </w:tc>
        <w:tc>
          <w:tcPr>
            <w:tcW w:w="1366" w:type="dxa"/>
          </w:tcPr>
          <w:sdt>
            <w:sdtPr>
              <w:rPr>
                <w:rFonts w:ascii="Arial" w:hAnsi="Arial" w:cs="Arial"/>
                <w:lang w:eastAsia="en-GB"/>
              </w:rPr>
              <w:id w:val="1397160180"/>
              <w14:checkbox>
                <w14:checked w14:val="0"/>
                <w14:checkedState w14:val="2612" w14:font="MS Gothic"/>
                <w14:uncheckedState w14:val="2610" w14:font="MS Gothic"/>
              </w14:checkbox>
            </w:sdtPr>
            <w:sdtEndPr/>
            <w:sdtContent>
              <w:p w14:paraId="042E5AE3"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36E5B311" w14:textId="77777777" w:rsidTr="00294273">
        <w:trPr>
          <w:trHeight w:val="20"/>
        </w:trPr>
        <w:tc>
          <w:tcPr>
            <w:tcW w:w="1689" w:type="dxa"/>
            <w:vAlign w:val="center"/>
          </w:tcPr>
          <w:p w14:paraId="13187DFB"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2DA5CD4B" w14:textId="12887654"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Kent, S. (2001)</w:t>
            </w:r>
            <w:r w:rsidR="000532DE" w:rsidRPr="00CC792F">
              <w:rPr>
                <w:rFonts w:ascii="Arial" w:hAnsi="Arial" w:cs="Arial"/>
                <w:lang w:eastAsia="en-GB"/>
              </w:rPr>
              <w:t xml:space="preserve"> </w:t>
            </w:r>
            <w:r w:rsidRPr="00CC792F">
              <w:rPr>
                <w:rFonts w:ascii="Arial" w:hAnsi="Arial" w:cs="Arial"/>
                <w:i/>
                <w:iCs/>
                <w:lang w:eastAsia="en-GB"/>
              </w:rPr>
              <w:t>The Ultimate History of Video Games</w:t>
            </w:r>
            <w:r w:rsidRPr="00CC792F">
              <w:rPr>
                <w:rFonts w:ascii="Arial" w:hAnsi="Arial" w:cs="Arial"/>
                <w:lang w:eastAsia="en-GB"/>
              </w:rPr>
              <w:t>, New York: Three Rivers Press.</w:t>
            </w:r>
          </w:p>
        </w:tc>
        <w:tc>
          <w:tcPr>
            <w:tcW w:w="1366" w:type="dxa"/>
          </w:tcPr>
          <w:sdt>
            <w:sdtPr>
              <w:rPr>
                <w:rFonts w:ascii="Arial" w:hAnsi="Arial" w:cs="Arial"/>
                <w:lang w:eastAsia="en-GB"/>
              </w:rPr>
              <w:id w:val="-1874523768"/>
              <w14:checkbox>
                <w14:checked w14:val="0"/>
                <w14:checkedState w14:val="2612" w14:font="MS Gothic"/>
                <w14:uncheckedState w14:val="2610" w14:font="MS Gothic"/>
              </w14:checkbox>
            </w:sdtPr>
            <w:sdtEndPr/>
            <w:sdtContent>
              <w:p w14:paraId="4CC183AF"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0ADC689C" w14:textId="77777777" w:rsidTr="00294273">
        <w:trPr>
          <w:trHeight w:val="20"/>
        </w:trPr>
        <w:tc>
          <w:tcPr>
            <w:tcW w:w="1689" w:type="dxa"/>
            <w:vAlign w:val="center"/>
          </w:tcPr>
          <w:p w14:paraId="25137748"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76D3D268"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Rogers, S. (2010), </w:t>
            </w:r>
            <w:r w:rsidRPr="00CC792F">
              <w:rPr>
                <w:rFonts w:ascii="Arial" w:hAnsi="Arial" w:cs="Arial"/>
                <w:i/>
                <w:iCs/>
                <w:lang w:eastAsia="en-GB"/>
              </w:rPr>
              <w:t>Level Up! The Guide to Great Video Game Design,</w:t>
            </w:r>
            <w:r w:rsidRPr="00CC792F">
              <w:rPr>
                <w:rFonts w:ascii="Arial" w:hAnsi="Arial" w:cs="Arial"/>
                <w:lang w:eastAsia="en-GB"/>
              </w:rPr>
              <w:t xml:space="preserve"> Chichester: Wiley</w:t>
            </w:r>
          </w:p>
        </w:tc>
        <w:tc>
          <w:tcPr>
            <w:tcW w:w="1366" w:type="dxa"/>
          </w:tcPr>
          <w:sdt>
            <w:sdtPr>
              <w:rPr>
                <w:rFonts w:ascii="Arial" w:hAnsi="Arial" w:cs="Arial"/>
                <w:lang w:eastAsia="en-GB"/>
              </w:rPr>
              <w:id w:val="-318736090"/>
              <w14:checkbox>
                <w14:checked w14:val="0"/>
                <w14:checkedState w14:val="2612" w14:font="MS Gothic"/>
                <w14:uncheckedState w14:val="2610" w14:font="MS Gothic"/>
              </w14:checkbox>
            </w:sdtPr>
            <w:sdtEndPr/>
            <w:sdtContent>
              <w:p w14:paraId="373BC409"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41D193F0" w14:textId="77777777" w:rsidTr="00294273">
        <w:trPr>
          <w:trHeight w:val="20"/>
        </w:trPr>
        <w:tc>
          <w:tcPr>
            <w:tcW w:w="1689" w:type="dxa"/>
            <w:vAlign w:val="center"/>
          </w:tcPr>
          <w:p w14:paraId="44A5EC42"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C6573AC"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Adams, E. and Rollings, A. (2007), </w:t>
            </w:r>
            <w:r w:rsidRPr="00CC792F">
              <w:rPr>
                <w:rFonts w:ascii="Arial" w:hAnsi="Arial" w:cs="Arial"/>
                <w:i/>
                <w:iCs/>
                <w:lang w:eastAsia="en-GB"/>
              </w:rPr>
              <w:t>Game Design and Development. Fundamentals of Game Design</w:t>
            </w:r>
            <w:r w:rsidRPr="00CC792F">
              <w:rPr>
                <w:rFonts w:ascii="Arial" w:hAnsi="Arial" w:cs="Arial"/>
                <w:lang w:eastAsia="en-GB"/>
              </w:rPr>
              <w:t>, Upper Saddle River, NJ: Pearson Education Inc.</w:t>
            </w:r>
          </w:p>
        </w:tc>
        <w:tc>
          <w:tcPr>
            <w:tcW w:w="1366" w:type="dxa"/>
          </w:tcPr>
          <w:sdt>
            <w:sdtPr>
              <w:rPr>
                <w:rFonts w:ascii="Arial" w:hAnsi="Arial" w:cs="Arial"/>
                <w:lang w:eastAsia="en-GB"/>
              </w:rPr>
              <w:id w:val="173307595"/>
              <w14:checkbox>
                <w14:checked w14:val="0"/>
                <w14:checkedState w14:val="2612" w14:font="MS Gothic"/>
                <w14:uncheckedState w14:val="2610" w14:font="MS Gothic"/>
              </w14:checkbox>
            </w:sdtPr>
            <w:sdtEndPr/>
            <w:sdtContent>
              <w:p w14:paraId="4B136334" w14:textId="3A8ED45B" w:rsidR="0072521D" w:rsidRPr="00CC792F" w:rsidRDefault="00030379"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tc>
      </w:tr>
      <w:tr w:rsidR="00030379" w:rsidRPr="00CC792F" w14:paraId="393C5282" w14:textId="77777777" w:rsidTr="00294273">
        <w:trPr>
          <w:trHeight w:val="20"/>
        </w:trPr>
        <w:tc>
          <w:tcPr>
            <w:tcW w:w="1689" w:type="dxa"/>
            <w:vAlign w:val="center"/>
          </w:tcPr>
          <w:p w14:paraId="6A8771C0" w14:textId="110C1944" w:rsidR="00030379" w:rsidRPr="00CC792F" w:rsidRDefault="0003037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923C277" w14:textId="4B0C85A1" w:rsidR="00030379" w:rsidRPr="00CC792F" w:rsidRDefault="001920F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D</w:t>
            </w:r>
            <w:r w:rsidR="00030379" w:rsidRPr="00CC792F">
              <w:rPr>
                <w:rFonts w:ascii="Arial" w:hAnsi="Arial" w:cs="Arial"/>
                <w:lang w:eastAsia="en-GB"/>
              </w:rPr>
              <w:t>e</w:t>
            </w:r>
            <w:r w:rsidRPr="00CC792F">
              <w:rPr>
                <w:rFonts w:ascii="Arial" w:hAnsi="Arial" w:cs="Arial"/>
                <w:lang w:eastAsia="en-GB"/>
              </w:rPr>
              <w:t xml:space="preserve"> </w:t>
            </w:r>
            <w:r w:rsidR="00030379" w:rsidRPr="00CC792F">
              <w:rPr>
                <w:rFonts w:ascii="Arial" w:hAnsi="Arial" w:cs="Arial"/>
                <w:lang w:eastAsia="en-GB"/>
              </w:rPr>
              <w:t xml:space="preserve">Winter, J. (2015). </w:t>
            </w:r>
            <w:r w:rsidR="00030379" w:rsidRPr="00CC792F">
              <w:rPr>
                <w:rFonts w:ascii="Arial" w:hAnsi="Arial" w:cs="Arial"/>
                <w:i/>
                <w:iCs/>
                <w:lang w:eastAsia="en-GB"/>
              </w:rPr>
              <w:t xml:space="preserve">Shigeru </w:t>
            </w:r>
            <w:proofErr w:type="spellStart"/>
            <w:r w:rsidR="00030379" w:rsidRPr="00CC792F">
              <w:rPr>
                <w:rFonts w:ascii="Arial" w:hAnsi="Arial" w:cs="Arial"/>
                <w:i/>
                <w:iCs/>
                <w:lang w:eastAsia="en-GB"/>
              </w:rPr>
              <w:t>Mijamoto</w:t>
            </w:r>
            <w:proofErr w:type="spellEnd"/>
            <w:r w:rsidR="00030379" w:rsidRPr="00CC792F">
              <w:rPr>
                <w:rFonts w:ascii="Arial" w:hAnsi="Arial" w:cs="Arial"/>
                <w:i/>
                <w:iCs/>
                <w:lang w:eastAsia="en-GB"/>
              </w:rPr>
              <w:t>: Super Mario Bros., Donkey Kong, The Legend of Zelda.</w:t>
            </w:r>
            <w:r w:rsidR="00030379" w:rsidRPr="00CC792F">
              <w:rPr>
                <w:rFonts w:ascii="Arial" w:hAnsi="Arial" w:cs="Arial"/>
                <w:lang w:eastAsia="en-GB"/>
              </w:rPr>
              <w:t xml:space="preserve"> </w:t>
            </w:r>
            <w:r w:rsidR="00A57CAE" w:rsidRPr="00CC792F">
              <w:rPr>
                <w:rFonts w:ascii="Arial" w:hAnsi="Arial" w:cs="Arial"/>
                <w:lang w:eastAsia="en-GB"/>
              </w:rPr>
              <w:t>Bloomsbury Academic.</w:t>
            </w:r>
          </w:p>
        </w:tc>
        <w:tc>
          <w:tcPr>
            <w:tcW w:w="1366" w:type="dxa"/>
          </w:tcPr>
          <w:sdt>
            <w:sdtPr>
              <w:rPr>
                <w:rFonts w:ascii="Arial" w:hAnsi="Arial" w:cs="Arial"/>
                <w:lang w:eastAsia="en-GB"/>
              </w:rPr>
              <w:id w:val="1757469253"/>
              <w14:checkbox>
                <w14:checked w14:val="0"/>
                <w14:checkedState w14:val="2612" w14:font="MS Gothic"/>
                <w14:uncheckedState w14:val="2610" w14:font="MS Gothic"/>
              </w14:checkbox>
            </w:sdtPr>
            <w:sdtEndPr/>
            <w:sdtContent>
              <w:p w14:paraId="7615DB63" w14:textId="77777777" w:rsidR="00030379" w:rsidRPr="00CC792F" w:rsidRDefault="00030379" w:rsidP="00030379">
                <w:pPr>
                  <w:overflowPunct w:val="0"/>
                  <w:autoSpaceDE w:val="0"/>
                  <w:autoSpaceDN w:val="0"/>
                  <w:adjustRightInd w:val="0"/>
                  <w:spacing w:after="0" w:line="240" w:lineRule="auto"/>
                  <w:jc w:val="center"/>
                  <w:textAlignment w:val="baseline"/>
                  <w:rPr>
                    <w:rFonts w:ascii="Arial" w:eastAsia="Calibri" w:hAnsi="Arial" w:cs="Arial"/>
                    <w:lang w:eastAsia="en-GB"/>
                  </w:rPr>
                </w:pPr>
                <w:r w:rsidRPr="00CC792F">
                  <w:rPr>
                    <w:rFonts w:ascii="MS Gothic" w:eastAsia="MS Gothic" w:hAnsi="MS Gothic" w:cs="Arial"/>
                    <w:lang w:eastAsia="en-GB"/>
                  </w:rPr>
                  <w:t>☐</w:t>
                </w:r>
              </w:p>
            </w:sdtContent>
          </w:sdt>
          <w:p w14:paraId="1BE848C4" w14:textId="77777777" w:rsidR="00030379" w:rsidRPr="00CC792F" w:rsidRDefault="00030379" w:rsidP="0072521D">
            <w:pPr>
              <w:overflowPunct w:val="0"/>
              <w:autoSpaceDE w:val="0"/>
              <w:autoSpaceDN w:val="0"/>
              <w:adjustRightInd w:val="0"/>
              <w:spacing w:after="0" w:line="240" w:lineRule="auto"/>
              <w:jc w:val="center"/>
              <w:textAlignment w:val="baseline"/>
              <w:rPr>
                <w:rFonts w:ascii="Arial" w:hAnsi="Arial" w:cs="Arial"/>
                <w:lang w:eastAsia="en-GB"/>
              </w:rPr>
            </w:pPr>
          </w:p>
        </w:tc>
      </w:tr>
      <w:tr w:rsidR="0072521D" w:rsidRPr="00CC792F" w14:paraId="5DA530FD" w14:textId="77777777" w:rsidTr="00294273">
        <w:trPr>
          <w:trHeight w:val="20"/>
        </w:trPr>
        <w:tc>
          <w:tcPr>
            <w:tcW w:w="1689" w:type="dxa"/>
            <w:vAlign w:val="center"/>
          </w:tcPr>
          <w:p w14:paraId="2025340F"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lastRenderedPageBreak/>
              <w:t>Further</w:t>
            </w:r>
          </w:p>
        </w:tc>
        <w:tc>
          <w:tcPr>
            <w:tcW w:w="5605" w:type="dxa"/>
            <w:vAlign w:val="center"/>
          </w:tcPr>
          <w:p w14:paraId="4E4ADD12"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Crawford, C. (2003), Chris Crawford on Game Design, Indiana: New Riders Publishing.</w:t>
            </w:r>
          </w:p>
        </w:tc>
        <w:tc>
          <w:tcPr>
            <w:tcW w:w="1366" w:type="dxa"/>
          </w:tcPr>
          <w:sdt>
            <w:sdtPr>
              <w:rPr>
                <w:rFonts w:ascii="Arial" w:hAnsi="Arial" w:cs="Arial"/>
                <w:lang w:eastAsia="en-GB"/>
              </w:rPr>
              <w:id w:val="-1214807974"/>
              <w14:checkbox>
                <w14:checked w14:val="0"/>
                <w14:checkedState w14:val="2612" w14:font="MS Gothic"/>
                <w14:uncheckedState w14:val="2610" w14:font="MS Gothic"/>
              </w14:checkbox>
            </w:sdtPr>
            <w:sdtEndPr/>
            <w:sdtContent>
              <w:p w14:paraId="290FC92B"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1189220F" w14:textId="77777777" w:rsidTr="00294273">
        <w:trPr>
          <w:trHeight w:val="20"/>
        </w:trPr>
        <w:tc>
          <w:tcPr>
            <w:tcW w:w="1689" w:type="dxa"/>
            <w:vAlign w:val="center"/>
          </w:tcPr>
          <w:p w14:paraId="255546DC"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38C1D71"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McGonigal, J. (2012), </w:t>
            </w:r>
            <w:r w:rsidRPr="00CC792F">
              <w:rPr>
                <w:rFonts w:ascii="Arial" w:hAnsi="Arial" w:cs="Arial"/>
                <w:i/>
                <w:iCs/>
                <w:lang w:eastAsia="en-GB"/>
              </w:rPr>
              <w:t>Reality Is Broken: Why Games Make Us Better and How They Can Change the World</w:t>
            </w:r>
            <w:r w:rsidRPr="00CC792F">
              <w:rPr>
                <w:rFonts w:ascii="Arial" w:hAnsi="Arial" w:cs="Arial"/>
                <w:lang w:eastAsia="en-GB"/>
              </w:rPr>
              <w:t>, London: Vintage.</w:t>
            </w:r>
          </w:p>
        </w:tc>
        <w:tc>
          <w:tcPr>
            <w:tcW w:w="1366" w:type="dxa"/>
          </w:tcPr>
          <w:sdt>
            <w:sdtPr>
              <w:rPr>
                <w:rFonts w:ascii="Arial" w:hAnsi="Arial" w:cs="Arial"/>
                <w:lang w:eastAsia="en-GB"/>
              </w:rPr>
              <w:id w:val="1775892235"/>
              <w14:checkbox>
                <w14:checked w14:val="0"/>
                <w14:checkedState w14:val="2612" w14:font="MS Gothic"/>
                <w14:uncheckedState w14:val="2610" w14:font="MS Gothic"/>
              </w14:checkbox>
            </w:sdtPr>
            <w:sdtEndPr/>
            <w:sdtContent>
              <w:p w14:paraId="415268BE"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1982EB8D" w14:textId="77777777" w:rsidTr="00294273">
        <w:trPr>
          <w:trHeight w:val="20"/>
        </w:trPr>
        <w:tc>
          <w:tcPr>
            <w:tcW w:w="1689" w:type="dxa"/>
            <w:vAlign w:val="center"/>
          </w:tcPr>
          <w:p w14:paraId="54EC558A"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99A82E7"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Wolf, M. (Ed.) (2008), </w:t>
            </w:r>
            <w:r w:rsidRPr="00CC792F">
              <w:rPr>
                <w:rFonts w:ascii="Arial" w:hAnsi="Arial" w:cs="Arial"/>
                <w:i/>
                <w:iCs/>
                <w:lang w:eastAsia="en-GB"/>
              </w:rPr>
              <w:t>The Video Game Explosion: A History from PONG to PlayStation and Beyond,</w:t>
            </w:r>
            <w:r w:rsidRPr="00CC792F">
              <w:rPr>
                <w:rFonts w:ascii="Arial" w:hAnsi="Arial" w:cs="Arial"/>
                <w:lang w:eastAsia="en-GB"/>
              </w:rPr>
              <w:t xml:space="preserve"> London: Greenwood.</w:t>
            </w:r>
          </w:p>
        </w:tc>
        <w:tc>
          <w:tcPr>
            <w:tcW w:w="1366" w:type="dxa"/>
          </w:tcPr>
          <w:sdt>
            <w:sdtPr>
              <w:rPr>
                <w:rFonts w:ascii="Arial" w:hAnsi="Arial" w:cs="Arial"/>
                <w:lang w:eastAsia="en-GB"/>
              </w:rPr>
              <w:id w:val="-805003299"/>
              <w14:checkbox>
                <w14:checked w14:val="0"/>
                <w14:checkedState w14:val="2612" w14:font="MS Gothic"/>
                <w14:uncheckedState w14:val="2610" w14:font="MS Gothic"/>
              </w14:checkbox>
            </w:sdtPr>
            <w:sdtEndPr/>
            <w:sdtContent>
              <w:p w14:paraId="079C7D63"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609A4E01" w14:textId="77777777" w:rsidTr="00294273">
        <w:trPr>
          <w:trHeight w:val="20"/>
        </w:trPr>
        <w:tc>
          <w:tcPr>
            <w:tcW w:w="1689" w:type="dxa"/>
            <w:vAlign w:val="center"/>
          </w:tcPr>
          <w:p w14:paraId="4E93369F"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0A346A9"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Asakura</w:t>
            </w:r>
            <w:proofErr w:type="spellEnd"/>
            <w:r w:rsidRPr="00CC792F">
              <w:rPr>
                <w:rFonts w:ascii="Arial" w:hAnsi="Arial" w:cs="Arial"/>
                <w:lang w:eastAsia="en-GB"/>
              </w:rPr>
              <w:t xml:space="preserve">, R. (2000), </w:t>
            </w:r>
            <w:r w:rsidRPr="00CC792F">
              <w:rPr>
                <w:rFonts w:ascii="Arial" w:hAnsi="Arial" w:cs="Arial"/>
                <w:i/>
                <w:iCs/>
                <w:lang w:eastAsia="en-GB"/>
              </w:rPr>
              <w:t>Revolutionaries at Sony,</w:t>
            </w:r>
            <w:r w:rsidRPr="00CC792F">
              <w:rPr>
                <w:rFonts w:ascii="Arial" w:hAnsi="Arial" w:cs="Arial"/>
                <w:lang w:eastAsia="en-GB"/>
              </w:rPr>
              <w:t xml:space="preserve"> New York: McGraw-Hill.</w:t>
            </w:r>
          </w:p>
        </w:tc>
        <w:tc>
          <w:tcPr>
            <w:tcW w:w="1366" w:type="dxa"/>
          </w:tcPr>
          <w:sdt>
            <w:sdtPr>
              <w:rPr>
                <w:rFonts w:ascii="Arial" w:hAnsi="Arial" w:cs="Arial"/>
                <w:lang w:eastAsia="en-GB"/>
              </w:rPr>
              <w:id w:val="1104001989"/>
              <w14:checkbox>
                <w14:checked w14:val="0"/>
                <w14:checkedState w14:val="2612" w14:font="MS Gothic"/>
                <w14:uncheckedState w14:val="2610" w14:font="MS Gothic"/>
              </w14:checkbox>
            </w:sdtPr>
            <w:sdtEndPr/>
            <w:sdtContent>
              <w:p w14:paraId="12DA6D28"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2FF9E245" w14:textId="77777777" w:rsidTr="00294273">
        <w:trPr>
          <w:trHeight w:val="20"/>
        </w:trPr>
        <w:tc>
          <w:tcPr>
            <w:tcW w:w="1689" w:type="dxa"/>
            <w:vAlign w:val="center"/>
          </w:tcPr>
          <w:p w14:paraId="1AAF63BB"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591B32E"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Ashcraft, B. and Snow, J. (2008), </w:t>
            </w:r>
            <w:r w:rsidRPr="00CC792F">
              <w:rPr>
                <w:rFonts w:ascii="Arial" w:hAnsi="Arial" w:cs="Arial"/>
                <w:i/>
                <w:iCs/>
                <w:lang w:eastAsia="en-GB"/>
              </w:rPr>
              <w:t>Arcade Mania,</w:t>
            </w:r>
            <w:r w:rsidRPr="00CC792F">
              <w:rPr>
                <w:rFonts w:ascii="Arial" w:hAnsi="Arial" w:cs="Arial"/>
                <w:lang w:eastAsia="en-GB"/>
              </w:rPr>
              <w:t xml:space="preserve"> Tokyo: Kodansha.</w:t>
            </w:r>
          </w:p>
        </w:tc>
        <w:tc>
          <w:tcPr>
            <w:tcW w:w="1366" w:type="dxa"/>
          </w:tcPr>
          <w:sdt>
            <w:sdtPr>
              <w:rPr>
                <w:rFonts w:ascii="Arial" w:hAnsi="Arial" w:cs="Arial"/>
                <w:lang w:eastAsia="en-GB"/>
              </w:rPr>
              <w:id w:val="-498356328"/>
              <w14:checkbox>
                <w14:checked w14:val="0"/>
                <w14:checkedState w14:val="2612" w14:font="MS Gothic"/>
                <w14:uncheckedState w14:val="2610" w14:font="MS Gothic"/>
              </w14:checkbox>
            </w:sdtPr>
            <w:sdtEndPr/>
            <w:sdtContent>
              <w:p w14:paraId="5193D908"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02EF5838" w14:textId="77777777" w:rsidTr="00294273">
        <w:trPr>
          <w:trHeight w:val="20"/>
        </w:trPr>
        <w:tc>
          <w:tcPr>
            <w:tcW w:w="1689" w:type="dxa"/>
            <w:vAlign w:val="center"/>
          </w:tcPr>
          <w:p w14:paraId="206A4D28"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91EB413"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Kushner, D. (2004), </w:t>
            </w:r>
            <w:r w:rsidRPr="00CC792F">
              <w:rPr>
                <w:rFonts w:ascii="Arial" w:hAnsi="Arial" w:cs="Arial"/>
                <w:i/>
                <w:iCs/>
                <w:lang w:eastAsia="en-GB"/>
              </w:rPr>
              <w:t>Masters of DOOM: How Two Guys Created an Empire and Transformed Pop Culture,</w:t>
            </w:r>
            <w:r w:rsidRPr="00CC792F">
              <w:rPr>
                <w:rFonts w:ascii="Arial" w:hAnsi="Arial" w:cs="Arial"/>
                <w:lang w:eastAsia="en-GB"/>
              </w:rPr>
              <w:t xml:space="preserve"> London: </w:t>
            </w:r>
            <w:proofErr w:type="spellStart"/>
            <w:r w:rsidRPr="00CC792F">
              <w:rPr>
                <w:rFonts w:ascii="Arial" w:hAnsi="Arial" w:cs="Arial"/>
                <w:lang w:eastAsia="en-GB"/>
              </w:rPr>
              <w:t>Piatkus</w:t>
            </w:r>
            <w:proofErr w:type="spellEnd"/>
            <w:r w:rsidRPr="00CC792F">
              <w:rPr>
                <w:rFonts w:ascii="Arial" w:hAnsi="Arial" w:cs="Arial"/>
                <w:lang w:eastAsia="en-GB"/>
              </w:rPr>
              <w:t>.</w:t>
            </w:r>
          </w:p>
        </w:tc>
        <w:tc>
          <w:tcPr>
            <w:tcW w:w="1366" w:type="dxa"/>
          </w:tcPr>
          <w:sdt>
            <w:sdtPr>
              <w:rPr>
                <w:rFonts w:ascii="Arial" w:hAnsi="Arial" w:cs="Arial"/>
                <w:lang w:eastAsia="en-GB"/>
              </w:rPr>
              <w:id w:val="-1589003284"/>
              <w14:checkbox>
                <w14:checked w14:val="0"/>
                <w14:checkedState w14:val="2612" w14:font="MS Gothic"/>
                <w14:uncheckedState w14:val="2610" w14:font="MS Gothic"/>
              </w14:checkbox>
            </w:sdtPr>
            <w:sdtEndPr/>
            <w:sdtContent>
              <w:p w14:paraId="19EF0DC1"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3B0EA66E" w14:textId="77777777" w:rsidTr="00294273">
        <w:trPr>
          <w:trHeight w:val="20"/>
        </w:trPr>
        <w:tc>
          <w:tcPr>
            <w:tcW w:w="1689" w:type="dxa"/>
            <w:vAlign w:val="center"/>
          </w:tcPr>
          <w:p w14:paraId="33180B2D"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C7184FB" w14:textId="5A2C9DFD"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Pettus, S. (2012), </w:t>
            </w:r>
            <w:r w:rsidRPr="00CC792F">
              <w:rPr>
                <w:rFonts w:ascii="Arial" w:hAnsi="Arial" w:cs="Arial"/>
                <w:i/>
                <w:iCs/>
                <w:lang w:eastAsia="en-GB"/>
              </w:rPr>
              <w:t>Service Games: The Rise and Fall of Sega</w:t>
            </w:r>
            <w:r w:rsidRPr="00CC792F">
              <w:rPr>
                <w:rFonts w:ascii="Arial" w:hAnsi="Arial" w:cs="Arial"/>
                <w:lang w:eastAsia="en-GB"/>
              </w:rPr>
              <w:t xml:space="preserve">, </w:t>
            </w:r>
            <w:r w:rsidR="001920F9" w:rsidRPr="00CC792F">
              <w:rPr>
                <w:rFonts w:ascii="Arial" w:hAnsi="Arial" w:cs="Arial"/>
                <w:lang w:eastAsia="en-GB"/>
              </w:rPr>
              <w:t>CreateSpace</w:t>
            </w:r>
            <w:r w:rsidRPr="00CC792F">
              <w:rPr>
                <w:rFonts w:ascii="Arial" w:hAnsi="Arial" w:cs="Arial"/>
                <w:lang w:eastAsia="en-GB"/>
              </w:rPr>
              <w:t xml:space="preserve"> Independent Publishing.</w:t>
            </w:r>
          </w:p>
        </w:tc>
        <w:tc>
          <w:tcPr>
            <w:tcW w:w="1366" w:type="dxa"/>
          </w:tcPr>
          <w:sdt>
            <w:sdtPr>
              <w:rPr>
                <w:rFonts w:ascii="Arial" w:hAnsi="Arial" w:cs="Arial"/>
                <w:lang w:eastAsia="en-GB"/>
              </w:rPr>
              <w:id w:val="-1253279939"/>
              <w14:checkbox>
                <w14:checked w14:val="0"/>
                <w14:checkedState w14:val="2612" w14:font="MS Gothic"/>
                <w14:uncheckedState w14:val="2610" w14:font="MS Gothic"/>
              </w14:checkbox>
            </w:sdtPr>
            <w:sdtEndPr/>
            <w:sdtContent>
              <w:p w14:paraId="6A077489"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27A1A2AE" w14:textId="77777777" w:rsidTr="00294273">
        <w:trPr>
          <w:trHeight w:val="20"/>
        </w:trPr>
        <w:tc>
          <w:tcPr>
            <w:tcW w:w="1689" w:type="dxa"/>
            <w:vAlign w:val="center"/>
          </w:tcPr>
          <w:p w14:paraId="3C138AB3"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4BCCC78"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Salen</w:t>
            </w:r>
            <w:proofErr w:type="spellEnd"/>
            <w:r w:rsidRPr="00CC792F">
              <w:rPr>
                <w:rFonts w:ascii="Arial" w:hAnsi="Arial" w:cs="Arial"/>
                <w:lang w:eastAsia="en-GB"/>
              </w:rPr>
              <w:t xml:space="preserve">, K. and Zimmerman, E. (2004), </w:t>
            </w:r>
            <w:r w:rsidRPr="00CC792F">
              <w:rPr>
                <w:rFonts w:ascii="Arial" w:hAnsi="Arial" w:cs="Arial"/>
                <w:i/>
                <w:iCs/>
                <w:lang w:eastAsia="en-GB"/>
              </w:rPr>
              <w:t xml:space="preserve">Rules of Play: Game Design Fundamentals, </w:t>
            </w:r>
            <w:r w:rsidRPr="00CC792F">
              <w:rPr>
                <w:rFonts w:ascii="Arial" w:hAnsi="Arial" w:cs="Arial"/>
                <w:lang w:eastAsia="en-GB"/>
              </w:rPr>
              <w:t>London: MIT.</w:t>
            </w:r>
          </w:p>
        </w:tc>
        <w:tc>
          <w:tcPr>
            <w:tcW w:w="1366" w:type="dxa"/>
          </w:tcPr>
          <w:sdt>
            <w:sdtPr>
              <w:rPr>
                <w:rFonts w:ascii="Arial" w:hAnsi="Arial" w:cs="Arial"/>
                <w:lang w:eastAsia="en-GB"/>
              </w:rPr>
              <w:id w:val="243155629"/>
              <w14:checkbox>
                <w14:checked w14:val="0"/>
                <w14:checkedState w14:val="2612" w14:font="MS Gothic"/>
                <w14:uncheckedState w14:val="2610" w14:font="MS Gothic"/>
              </w14:checkbox>
            </w:sdtPr>
            <w:sdtEndPr/>
            <w:sdtContent>
              <w:p w14:paraId="69FCF075"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591876DA" w14:textId="77777777" w:rsidTr="00294273">
        <w:trPr>
          <w:trHeight w:val="20"/>
        </w:trPr>
        <w:tc>
          <w:tcPr>
            <w:tcW w:w="1689" w:type="dxa"/>
            <w:vAlign w:val="center"/>
          </w:tcPr>
          <w:p w14:paraId="7EEAAF72"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C599823"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Sheff, D. (1999), </w:t>
            </w:r>
            <w:r w:rsidRPr="00CC792F">
              <w:rPr>
                <w:rFonts w:ascii="Arial" w:hAnsi="Arial" w:cs="Arial"/>
                <w:i/>
                <w:iCs/>
                <w:lang w:eastAsia="en-GB"/>
              </w:rPr>
              <w:t>Game Over: How Nintendo Conquered the World</w:t>
            </w:r>
            <w:r w:rsidRPr="00CC792F">
              <w:rPr>
                <w:rFonts w:ascii="Arial" w:hAnsi="Arial" w:cs="Arial"/>
                <w:lang w:eastAsia="en-GB"/>
              </w:rPr>
              <w:t xml:space="preserve">, Connecticut: </w:t>
            </w:r>
            <w:proofErr w:type="spellStart"/>
            <w:r w:rsidRPr="00CC792F">
              <w:rPr>
                <w:rFonts w:ascii="Arial" w:hAnsi="Arial" w:cs="Arial"/>
                <w:lang w:eastAsia="en-GB"/>
              </w:rPr>
              <w:t>GamePress</w:t>
            </w:r>
            <w:proofErr w:type="spellEnd"/>
            <w:r w:rsidRPr="00CC792F">
              <w:rPr>
                <w:rFonts w:ascii="Arial" w:hAnsi="Arial" w:cs="Arial"/>
                <w:lang w:eastAsia="en-GB"/>
              </w:rPr>
              <w:t>.</w:t>
            </w:r>
          </w:p>
        </w:tc>
        <w:tc>
          <w:tcPr>
            <w:tcW w:w="1366" w:type="dxa"/>
          </w:tcPr>
          <w:sdt>
            <w:sdtPr>
              <w:rPr>
                <w:rFonts w:ascii="Arial" w:hAnsi="Arial" w:cs="Arial"/>
                <w:lang w:eastAsia="en-GB"/>
              </w:rPr>
              <w:id w:val="1682543312"/>
              <w14:checkbox>
                <w14:checked w14:val="0"/>
                <w14:checkedState w14:val="2612" w14:font="MS Gothic"/>
                <w14:uncheckedState w14:val="2610" w14:font="MS Gothic"/>
              </w14:checkbox>
            </w:sdtPr>
            <w:sdtEndPr/>
            <w:sdtContent>
              <w:p w14:paraId="642E2398"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3E3C009A" w14:textId="77777777" w:rsidTr="00294273">
        <w:trPr>
          <w:trHeight w:val="20"/>
        </w:trPr>
        <w:tc>
          <w:tcPr>
            <w:tcW w:w="1689" w:type="dxa"/>
            <w:vAlign w:val="center"/>
          </w:tcPr>
          <w:p w14:paraId="1A9473F9"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4C31C4B7"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Schell, J. (2008), The Art of Game Design: A Book of Lenses, London: Morgan Kaufmann.</w:t>
            </w:r>
          </w:p>
        </w:tc>
        <w:tc>
          <w:tcPr>
            <w:tcW w:w="1366" w:type="dxa"/>
          </w:tcPr>
          <w:sdt>
            <w:sdtPr>
              <w:rPr>
                <w:rFonts w:ascii="Arial" w:hAnsi="Arial" w:cs="Arial"/>
                <w:lang w:eastAsia="en-GB"/>
              </w:rPr>
              <w:id w:val="1433015929"/>
              <w14:checkbox>
                <w14:checked w14:val="0"/>
                <w14:checkedState w14:val="2612" w14:font="MS Gothic"/>
                <w14:uncheckedState w14:val="2610" w14:font="MS Gothic"/>
              </w14:checkbox>
            </w:sdtPr>
            <w:sdtEndPr/>
            <w:sdtContent>
              <w:p w14:paraId="2C546F3B"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0C02BCD8" w14:textId="77777777" w:rsidTr="00294273">
        <w:trPr>
          <w:trHeight w:val="20"/>
        </w:trPr>
        <w:tc>
          <w:tcPr>
            <w:tcW w:w="1689" w:type="dxa"/>
            <w:vAlign w:val="center"/>
          </w:tcPr>
          <w:p w14:paraId="1EEFE971"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4DB5130"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Takahashi, D. (2002), </w:t>
            </w:r>
            <w:r w:rsidRPr="00CC792F">
              <w:rPr>
                <w:rFonts w:ascii="Arial" w:hAnsi="Arial" w:cs="Arial"/>
                <w:i/>
                <w:iCs/>
                <w:lang w:eastAsia="en-GB"/>
              </w:rPr>
              <w:t xml:space="preserve">Opening the Xbox. Inside Microsoft’s Plan to Unleash an Entertainment Revolution, </w:t>
            </w:r>
            <w:r w:rsidRPr="00CC792F">
              <w:rPr>
                <w:rFonts w:ascii="Arial" w:hAnsi="Arial" w:cs="Arial"/>
                <w:lang w:eastAsia="en-GB"/>
              </w:rPr>
              <w:t>California: Prima Publishing.</w:t>
            </w:r>
          </w:p>
        </w:tc>
        <w:tc>
          <w:tcPr>
            <w:tcW w:w="1366" w:type="dxa"/>
          </w:tcPr>
          <w:sdt>
            <w:sdtPr>
              <w:rPr>
                <w:rFonts w:ascii="Arial" w:hAnsi="Arial" w:cs="Arial"/>
                <w:lang w:eastAsia="en-GB"/>
              </w:rPr>
              <w:id w:val="669602439"/>
              <w14:checkbox>
                <w14:checked w14:val="0"/>
                <w14:checkedState w14:val="2612" w14:font="MS Gothic"/>
                <w14:uncheckedState w14:val="2610" w14:font="MS Gothic"/>
              </w14:checkbox>
            </w:sdtPr>
            <w:sdtEndPr/>
            <w:sdtContent>
              <w:p w14:paraId="1CC6A709"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08935FBA" w14:textId="77777777" w:rsidTr="00294273">
        <w:trPr>
          <w:trHeight w:val="20"/>
        </w:trPr>
        <w:tc>
          <w:tcPr>
            <w:tcW w:w="1689" w:type="dxa"/>
            <w:vAlign w:val="center"/>
          </w:tcPr>
          <w:p w14:paraId="60136343"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2D3F567"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EDGE, Bath: Future Publishing.</w:t>
            </w:r>
          </w:p>
        </w:tc>
        <w:tc>
          <w:tcPr>
            <w:tcW w:w="1366" w:type="dxa"/>
          </w:tcPr>
          <w:sdt>
            <w:sdtPr>
              <w:rPr>
                <w:rFonts w:ascii="Arial" w:hAnsi="Arial" w:cs="Arial"/>
                <w:lang w:eastAsia="en-GB"/>
              </w:rPr>
              <w:id w:val="-1320886240"/>
              <w14:checkbox>
                <w14:checked w14:val="1"/>
                <w14:checkedState w14:val="2612" w14:font="MS Gothic"/>
                <w14:uncheckedState w14:val="2610" w14:font="MS Gothic"/>
              </w14:checkbox>
            </w:sdtPr>
            <w:sdtEndPr/>
            <w:sdtContent>
              <w:p w14:paraId="787A581E"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4529D600" w14:textId="77777777" w:rsidTr="00294273">
        <w:trPr>
          <w:trHeight w:val="20"/>
        </w:trPr>
        <w:tc>
          <w:tcPr>
            <w:tcW w:w="1689" w:type="dxa"/>
            <w:vAlign w:val="center"/>
          </w:tcPr>
          <w:p w14:paraId="18CC1A8B"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9231445"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i/>
                <w:iCs/>
                <w:lang w:eastAsia="en-GB"/>
              </w:rPr>
              <w:t>Games and Culture</w:t>
            </w:r>
            <w:r w:rsidRPr="00CC792F">
              <w:rPr>
                <w:rFonts w:ascii="Arial" w:hAnsi="Arial" w:cs="Arial"/>
                <w:lang w:eastAsia="en-GB"/>
              </w:rPr>
              <w:t>, Thousand Oaks, CA.; London: Sage Publications.</w:t>
            </w:r>
          </w:p>
        </w:tc>
        <w:tc>
          <w:tcPr>
            <w:tcW w:w="1366" w:type="dxa"/>
          </w:tcPr>
          <w:sdt>
            <w:sdtPr>
              <w:rPr>
                <w:rFonts w:ascii="Arial" w:hAnsi="Arial" w:cs="Arial"/>
                <w:lang w:eastAsia="en-GB"/>
              </w:rPr>
              <w:id w:val="-1768307835"/>
              <w14:checkbox>
                <w14:checked w14:val="0"/>
                <w14:checkedState w14:val="2612" w14:font="MS Gothic"/>
                <w14:uncheckedState w14:val="2610" w14:font="MS Gothic"/>
              </w14:checkbox>
            </w:sdtPr>
            <w:sdtEndPr/>
            <w:sdtContent>
              <w:p w14:paraId="01CD89BD"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259C1415" w14:textId="77777777" w:rsidTr="00294273">
        <w:trPr>
          <w:trHeight w:val="20"/>
        </w:trPr>
        <w:tc>
          <w:tcPr>
            <w:tcW w:w="1689" w:type="dxa"/>
            <w:vAlign w:val="center"/>
          </w:tcPr>
          <w:p w14:paraId="71039CA2"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29CF381"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i/>
                <w:iCs/>
                <w:lang w:eastAsia="en-GB"/>
              </w:rPr>
              <w:t>MCV: The Interactive Entertainment Weekly</w:t>
            </w:r>
            <w:r w:rsidRPr="00CC792F">
              <w:rPr>
                <w:rFonts w:ascii="Arial" w:hAnsi="Arial" w:cs="Arial"/>
                <w:lang w:eastAsia="en-GB"/>
              </w:rPr>
              <w:t>, Hertfordshire, Intent Media.</w:t>
            </w:r>
          </w:p>
        </w:tc>
        <w:tc>
          <w:tcPr>
            <w:tcW w:w="1366" w:type="dxa"/>
          </w:tcPr>
          <w:sdt>
            <w:sdtPr>
              <w:rPr>
                <w:rFonts w:ascii="Arial" w:hAnsi="Arial" w:cs="Arial"/>
                <w:lang w:eastAsia="en-GB"/>
              </w:rPr>
              <w:id w:val="-298449502"/>
              <w14:checkbox>
                <w14:checked w14:val="0"/>
                <w14:checkedState w14:val="2612" w14:font="MS Gothic"/>
                <w14:uncheckedState w14:val="2610" w14:font="MS Gothic"/>
              </w14:checkbox>
            </w:sdtPr>
            <w:sdtEndPr/>
            <w:sdtContent>
              <w:p w14:paraId="4A36710E"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70871" w:rsidRPr="00CC792F" w14:paraId="3BD0A843" w14:textId="77777777" w:rsidTr="00294273">
        <w:trPr>
          <w:trHeight w:val="20"/>
        </w:trPr>
        <w:tc>
          <w:tcPr>
            <w:tcW w:w="1689" w:type="dxa"/>
            <w:vAlign w:val="center"/>
          </w:tcPr>
          <w:p w14:paraId="6FBB35FA" w14:textId="4A3D53E2" w:rsidR="00C70871" w:rsidRPr="00CC792F" w:rsidRDefault="002F59E8"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C12BB8A" w14:textId="041C44E2" w:rsidR="00C70871" w:rsidRPr="00CC792F" w:rsidRDefault="002F59E8"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Game Developer </w:t>
            </w:r>
            <w:hyperlink r:id="rId21" w:history="1">
              <w:r w:rsidRPr="00CC792F">
                <w:rPr>
                  <w:rStyle w:val="Hyperlink"/>
                  <w:rFonts w:ascii="Arial" w:hAnsi="Arial" w:cs="Arial"/>
                  <w:lang w:eastAsia="en-GB"/>
                </w:rPr>
                <w:t>https://www.gamedeveloper.com/</w:t>
              </w:r>
            </w:hyperlink>
            <w:r w:rsidRPr="00CC792F">
              <w:rPr>
                <w:rFonts w:ascii="Arial" w:hAnsi="Arial" w:cs="Arial"/>
                <w:lang w:eastAsia="en-GB"/>
              </w:rPr>
              <w:t xml:space="preserve"> </w:t>
            </w:r>
          </w:p>
        </w:tc>
        <w:tc>
          <w:tcPr>
            <w:tcW w:w="1366" w:type="dxa"/>
          </w:tcPr>
          <w:sdt>
            <w:sdtPr>
              <w:rPr>
                <w:rFonts w:ascii="Arial" w:hAnsi="Arial" w:cs="Arial"/>
                <w:lang w:eastAsia="en-GB"/>
              </w:rPr>
              <w:id w:val="692813715"/>
              <w14:checkbox>
                <w14:checked w14:val="1"/>
                <w14:checkedState w14:val="2612" w14:font="MS Gothic"/>
                <w14:uncheckedState w14:val="2610" w14:font="MS Gothic"/>
              </w14:checkbox>
            </w:sdtPr>
            <w:sdtEndPr/>
            <w:sdtContent>
              <w:p w14:paraId="75B1A9EC" w14:textId="67B9EC41" w:rsidR="00C70871" w:rsidRPr="00294273" w:rsidRDefault="002F59E8"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F59E8" w:rsidRPr="00CC792F" w14:paraId="1CD78916" w14:textId="77777777" w:rsidTr="00294273">
        <w:trPr>
          <w:trHeight w:val="20"/>
        </w:trPr>
        <w:tc>
          <w:tcPr>
            <w:tcW w:w="1689" w:type="dxa"/>
            <w:vAlign w:val="center"/>
          </w:tcPr>
          <w:p w14:paraId="0C5BDCB7" w14:textId="5E17FD5E" w:rsidR="002F59E8" w:rsidRPr="00CC792F" w:rsidRDefault="002F59E8"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B2F0ECE" w14:textId="57914F1A" w:rsidR="002F59E8" w:rsidRPr="00CC792F" w:rsidRDefault="002F59E8"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Polygon </w:t>
            </w:r>
            <w:hyperlink r:id="rId22" w:history="1">
              <w:r w:rsidRPr="00CC792F">
                <w:rPr>
                  <w:rStyle w:val="Hyperlink"/>
                  <w:rFonts w:ascii="Arial" w:hAnsi="Arial" w:cs="Arial"/>
                  <w:lang w:eastAsia="en-GB"/>
                </w:rPr>
                <w:t>https://www.polygon.com/</w:t>
              </w:r>
            </w:hyperlink>
            <w:r w:rsidRPr="00CC792F">
              <w:rPr>
                <w:rFonts w:ascii="Arial" w:hAnsi="Arial" w:cs="Arial"/>
                <w:lang w:eastAsia="en-GB"/>
              </w:rPr>
              <w:t xml:space="preserve"> </w:t>
            </w:r>
          </w:p>
        </w:tc>
        <w:tc>
          <w:tcPr>
            <w:tcW w:w="1366" w:type="dxa"/>
          </w:tcPr>
          <w:sdt>
            <w:sdtPr>
              <w:rPr>
                <w:rFonts w:ascii="Arial" w:hAnsi="Arial" w:cs="Arial"/>
                <w:lang w:eastAsia="en-GB"/>
              </w:rPr>
              <w:id w:val="990362464"/>
              <w14:checkbox>
                <w14:checked w14:val="1"/>
                <w14:checkedState w14:val="2612" w14:font="MS Gothic"/>
                <w14:uncheckedState w14:val="2610" w14:font="MS Gothic"/>
              </w14:checkbox>
            </w:sdtPr>
            <w:sdtEndPr/>
            <w:sdtContent>
              <w:p w14:paraId="1757C2C4" w14:textId="62A96835" w:rsidR="002F59E8" w:rsidRPr="00CC792F" w:rsidRDefault="002F59E8"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4ED3F0F9"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5C7687F" w14:textId="77777777" w:rsidR="000A0F6B" w:rsidRPr="00CC792F" w:rsidRDefault="000A0F6B" w:rsidP="00B7261A">
      <w:pPr>
        <w:tabs>
          <w:tab w:val="num" w:pos="720"/>
          <w:tab w:val="left" w:pos="1440"/>
        </w:tabs>
        <w:jc w:val="both"/>
        <w:rPr>
          <w:rFonts w:ascii="Arial" w:hAnsi="Arial" w:cs="Arial"/>
        </w:rPr>
      </w:pPr>
    </w:p>
    <w:p w14:paraId="71D70591" w14:textId="77777777" w:rsidR="00DB7071" w:rsidRPr="00CC792F" w:rsidRDefault="0072521D">
      <w:pPr>
        <w:spacing w:after="0" w:line="240" w:lineRule="auto"/>
        <w:rPr>
          <w:rFonts w:ascii="Arial" w:hAnsi="Arial" w:cs="Arial"/>
        </w:rPr>
      </w:pPr>
      <w:r w:rsidRPr="00CC792F">
        <w:rPr>
          <w:rFonts w:ascii="Arial" w:hAnsi="Arial" w:cs="Arial"/>
        </w:rPr>
        <w:br w:type="page"/>
      </w:r>
    </w:p>
    <w:tbl>
      <w:tblPr>
        <w:tblStyle w:val="TableGrid4"/>
        <w:tblW w:w="9067" w:type="dxa"/>
        <w:tblLook w:val="04A0" w:firstRow="1" w:lastRow="0" w:firstColumn="1" w:lastColumn="0" w:noHBand="0" w:noVBand="1"/>
      </w:tblPr>
      <w:tblGrid>
        <w:gridCol w:w="1838"/>
        <w:gridCol w:w="7229"/>
      </w:tblGrid>
      <w:tr w:rsidR="00DB7071" w:rsidRPr="00CC792F" w14:paraId="15E3CE5E" w14:textId="77777777" w:rsidTr="00CC792F">
        <w:tc>
          <w:tcPr>
            <w:tcW w:w="1838" w:type="dxa"/>
          </w:tcPr>
          <w:p w14:paraId="66FFC9E1"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lastRenderedPageBreak/>
              <w:t>Module Code</w:t>
            </w:r>
          </w:p>
        </w:tc>
        <w:tc>
          <w:tcPr>
            <w:tcW w:w="7229" w:type="dxa"/>
          </w:tcPr>
          <w:p w14:paraId="7DF0B1D9"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sz w:val="24"/>
                <w:szCs w:val="24"/>
                <w:lang w:eastAsia="en-GB"/>
              </w:rPr>
            </w:pPr>
            <w:r w:rsidRPr="00CC792F">
              <w:rPr>
                <w:rFonts w:ascii="Arial" w:hAnsi="Arial" w:cs="Arial"/>
                <w:b/>
                <w:lang w:eastAsia="en-GB"/>
              </w:rPr>
              <w:t>ADGD4005</w:t>
            </w:r>
          </w:p>
        </w:tc>
      </w:tr>
      <w:tr w:rsidR="00DB7071" w:rsidRPr="00CC792F" w14:paraId="0413D7A0" w14:textId="77777777" w:rsidTr="00CC792F">
        <w:tc>
          <w:tcPr>
            <w:tcW w:w="1838" w:type="dxa"/>
          </w:tcPr>
          <w:p w14:paraId="5F709B6D"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7229" w:type="dxa"/>
          </w:tcPr>
          <w:p w14:paraId="7E079609"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Introduction to Character Animation</w:t>
            </w:r>
          </w:p>
        </w:tc>
      </w:tr>
      <w:tr w:rsidR="00DB7071" w:rsidRPr="00CC792F" w14:paraId="24810343" w14:textId="77777777" w:rsidTr="00CC792F">
        <w:tc>
          <w:tcPr>
            <w:tcW w:w="1838" w:type="dxa"/>
          </w:tcPr>
          <w:p w14:paraId="0843CE73"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sdt>
          <w:sdtPr>
            <w:rPr>
              <w:rFonts w:ascii="Arial" w:hAnsi="Arial" w:cs="Arial"/>
              <w:b/>
              <w:lang w:eastAsia="en-GB"/>
            </w:rPr>
            <w:id w:val="-1040518007"/>
            <w:placeholder>
              <w:docPart w:val="2EFD518320B94C5D92D8272DC3DAEF4E"/>
            </w:placeholder>
            <w:date w:fullDate="2021-12-08T00:00:00Z">
              <w:dateFormat w:val="dd/MM/yyyy"/>
              <w:lid w:val="en-GB"/>
              <w:storeMappedDataAs w:val="dateTime"/>
              <w:calendar w:val="gregorian"/>
            </w:date>
          </w:sdtPr>
          <w:sdtEndPr/>
          <w:sdtContent>
            <w:tc>
              <w:tcPr>
                <w:tcW w:w="7229" w:type="dxa"/>
              </w:tcPr>
              <w:p w14:paraId="2C53C388" w14:textId="4B4C1A30" w:rsidR="00DB7071" w:rsidRPr="00CC792F" w:rsidRDefault="0020595D"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08/12/2021</w:t>
                </w:r>
              </w:p>
            </w:tc>
          </w:sdtContent>
        </w:sdt>
      </w:tr>
      <w:tr w:rsidR="00DB7071" w:rsidRPr="00CC792F" w14:paraId="4D422647" w14:textId="77777777" w:rsidTr="00CC792F">
        <w:tc>
          <w:tcPr>
            <w:tcW w:w="1838" w:type="dxa"/>
          </w:tcPr>
          <w:p w14:paraId="0466E66D"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1825582261"/>
            <w:placeholder>
              <w:docPart w:val="C82541B762FD4E6980510FC85A20F824"/>
            </w:placeholder>
            <w:comboBox>
              <w:listItem w:value="Choose an item."/>
              <w:listItem w:displayText="3" w:value="3"/>
              <w:listItem w:displayText="4" w:value="4"/>
              <w:listItem w:displayText="5" w:value="5"/>
              <w:listItem w:displayText="6" w:value="6"/>
              <w:listItem w:displayText="7" w:value="7"/>
            </w:comboBox>
          </w:sdtPr>
          <w:sdtEndPr/>
          <w:sdtContent>
            <w:tc>
              <w:tcPr>
                <w:tcW w:w="7229" w:type="dxa"/>
              </w:tcPr>
              <w:p w14:paraId="7AA2A934"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4</w:t>
                </w:r>
              </w:p>
            </w:tc>
          </w:sdtContent>
        </w:sdt>
      </w:tr>
      <w:tr w:rsidR="00DB7071" w:rsidRPr="00CC792F" w14:paraId="21C5E1A9" w14:textId="77777777" w:rsidTr="00CC792F">
        <w:tc>
          <w:tcPr>
            <w:tcW w:w="1838" w:type="dxa"/>
          </w:tcPr>
          <w:p w14:paraId="7DC34B54"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7229" w:type="dxa"/>
          </w:tcPr>
          <w:p w14:paraId="482DD80A"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 credits</w:t>
            </w:r>
          </w:p>
        </w:tc>
      </w:tr>
      <w:tr w:rsidR="00DB7071" w:rsidRPr="00CC792F" w14:paraId="25CF86C3" w14:textId="77777777" w:rsidTr="00CC792F">
        <w:tc>
          <w:tcPr>
            <w:tcW w:w="1838" w:type="dxa"/>
          </w:tcPr>
          <w:p w14:paraId="3F6EC4B2"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7229" w:type="dxa"/>
          </w:tcPr>
          <w:p w14:paraId="177CB244"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None</w:t>
            </w:r>
          </w:p>
        </w:tc>
      </w:tr>
    </w:tbl>
    <w:p w14:paraId="5329A0A2"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F045897"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4C78EB7"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1CA47DDB" w14:textId="5B911B0C" w:rsidR="00DB7071" w:rsidRPr="00034B2D" w:rsidRDefault="00E27F65"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Pr>
          <w:rFonts w:ascii="Arial" w:eastAsia="Times New Roman" w:hAnsi="Arial" w:cs="Arial"/>
          <w:lang w:eastAsia="en-GB"/>
        </w:rPr>
        <w:t>T</w:t>
      </w:r>
      <w:r w:rsidR="00DB7071" w:rsidRPr="00CC792F">
        <w:rPr>
          <w:rFonts w:ascii="Arial" w:eastAsia="Times New Roman" w:hAnsi="Arial" w:cs="Arial"/>
          <w:lang w:eastAsia="en-GB"/>
        </w:rPr>
        <w:t>o provide the student with an understanding of animation principles and concepts within classical and digital animation techniques and how to communicate these effectively in a portfolio of motion studies.</w:t>
      </w:r>
    </w:p>
    <w:p w14:paraId="6F7446B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ACA2084"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174E44CB"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0B1D53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757823DB" w14:textId="4CB90E49" w:rsidR="00DB7071" w:rsidRPr="00CC792F" w:rsidRDefault="00034B2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Pr>
          <w:rFonts w:ascii="Arial" w:eastAsia="Times New Roman" w:hAnsi="Arial" w:cs="Arial"/>
          <w:lang w:eastAsia="en-GB"/>
        </w:rPr>
        <w:t>U</w:t>
      </w:r>
      <w:r w:rsidR="00DB7071" w:rsidRPr="00CC792F">
        <w:rPr>
          <w:rFonts w:ascii="Arial" w:eastAsia="Times New Roman" w:hAnsi="Arial" w:cs="Arial"/>
          <w:lang w:eastAsia="en-GB"/>
        </w:rPr>
        <w:t xml:space="preserve">nderstand the stages in presenting concepts of motion, performance, gesture and body mechanics to an audience and/or via player input </w:t>
      </w:r>
      <w:proofErr w:type="gramStart"/>
      <w:r w:rsidR="00DB7071" w:rsidRPr="00CC792F">
        <w:rPr>
          <w:rFonts w:ascii="Arial" w:eastAsia="Times New Roman" w:hAnsi="Arial" w:cs="Arial"/>
          <w:lang w:eastAsia="en-GB"/>
        </w:rPr>
        <w:t>notions;</w:t>
      </w:r>
      <w:proofErr w:type="gramEnd"/>
    </w:p>
    <w:p w14:paraId="1D0471AF" w14:textId="4979B9CD" w:rsidR="00DB7071" w:rsidRPr="00CC792F" w:rsidRDefault="00034B2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Pr>
          <w:rFonts w:ascii="Arial" w:eastAsia="Times New Roman" w:hAnsi="Arial" w:cs="Arial"/>
          <w:lang w:eastAsia="en-GB"/>
        </w:rPr>
        <w:t>D</w:t>
      </w:r>
      <w:r w:rsidR="00DB7071" w:rsidRPr="00CC792F">
        <w:rPr>
          <w:rFonts w:ascii="Arial" w:eastAsia="Times New Roman" w:hAnsi="Arial" w:cs="Arial"/>
          <w:lang w:eastAsia="en-GB"/>
        </w:rPr>
        <w:t>emonstrate a range of approaches (traditionally and digitally) in capturing style, movement and setting within early stages of learning character animation.</w:t>
      </w:r>
    </w:p>
    <w:p w14:paraId="45C0CC52"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06B3645"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6FB79D72" w14:textId="77777777" w:rsidR="00DB7071" w:rsidRPr="00A85CFD"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Observational analysis and recording of motion (life drawing, photography, film etc)</w:t>
      </w:r>
    </w:p>
    <w:p w14:paraId="72201DB7" w14:textId="77777777" w:rsidR="00DB7071" w:rsidRPr="00A85CFD"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Principles of Animation/Character Animation (</w:t>
      </w:r>
      <w:proofErr w:type="gramStart"/>
      <w:r w:rsidRPr="00A85CFD">
        <w:rPr>
          <w:rFonts w:ascii="Arial" w:eastAsia="Times New Roman" w:hAnsi="Arial" w:cs="Arial"/>
          <w:lang w:eastAsia="en-GB"/>
        </w:rPr>
        <w:t>e.g.</w:t>
      </w:r>
      <w:proofErr w:type="gramEnd"/>
      <w:r w:rsidRPr="00A85CFD">
        <w:rPr>
          <w:rFonts w:ascii="Arial" w:eastAsia="Times New Roman" w:hAnsi="Arial" w:cs="Arial"/>
          <w:lang w:eastAsia="en-GB"/>
        </w:rPr>
        <w:t xml:space="preserve"> pose to pose, slow-in, slow-out, etc.)</w:t>
      </w:r>
    </w:p>
    <w:p w14:paraId="5520E6B2" w14:textId="77777777" w:rsidR="00DB7071" w:rsidRPr="00A85CFD"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Production based progression techniques (reference, thumbnails, storyboards, animatic, layout, etc.)</w:t>
      </w:r>
    </w:p>
    <w:p w14:paraId="6A3F262F" w14:textId="77777777" w:rsidR="00DB7071" w:rsidRPr="00A85CFD"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Traditional drawn animation methods (</w:t>
      </w:r>
      <w:proofErr w:type="gramStart"/>
      <w:r w:rsidRPr="00CC792F">
        <w:rPr>
          <w:rFonts w:ascii="Arial" w:eastAsia="Times New Roman" w:hAnsi="Arial" w:cs="Arial"/>
          <w:lang w:eastAsia="en-GB"/>
        </w:rPr>
        <w:t>e.g.</w:t>
      </w:r>
      <w:proofErr w:type="gramEnd"/>
      <w:r w:rsidRPr="00CC792F">
        <w:rPr>
          <w:rFonts w:ascii="Arial" w:eastAsia="Times New Roman" w:hAnsi="Arial" w:cs="Arial"/>
          <w:lang w:eastAsia="en-GB"/>
        </w:rPr>
        <w:t xml:space="preserve"> via the production studio system roles)</w:t>
      </w:r>
    </w:p>
    <w:p w14:paraId="13A8CC04" w14:textId="77777777" w:rsidR="00DB7071" w:rsidRPr="00A85CFD"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Model sheets and expression sheets</w:t>
      </w:r>
    </w:p>
    <w:p w14:paraId="4DA7815B"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An appreciation of forces and Newton’s laws of motion</w:t>
      </w:r>
    </w:p>
    <w:p w14:paraId="2E1A59F9"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An adoption of displaying weight and force and gravity – and how they influence performance/styles of character</w:t>
      </w:r>
    </w:p>
    <w:p w14:paraId="43FA7E19" w14:textId="77777777" w:rsidR="00DB7071" w:rsidRPr="00A85CFD"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Introduction to animated cycles </w:t>
      </w:r>
    </w:p>
    <w:p w14:paraId="7BC45A59" w14:textId="77777777" w:rsidR="00DB7071" w:rsidRPr="00A85CFD"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2D &amp; 3D computer animation approaches</w:t>
      </w:r>
    </w:p>
    <w:p w14:paraId="36CAFD4C"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Timing for animation; screen/interactive timing</w:t>
      </w:r>
    </w:p>
    <w:p w14:paraId="246414EB"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Body mechanics, and animated turntables/moves in 3D space</w:t>
      </w:r>
    </w:p>
    <w:p w14:paraId="2E8339B6" w14:textId="77777777" w:rsidR="00DB7071" w:rsidRPr="00A85CFD"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Key poses/gestures and acting/staging ideas</w:t>
      </w:r>
    </w:p>
    <w:p w14:paraId="24FA39AD"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79BE33C"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E0EFAA7"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E0ADB2B"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E83618A" w14:textId="54312FFD"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Study Time Allocation</w:t>
      </w:r>
    </w:p>
    <w:p w14:paraId="0141ADC0"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FB33E38"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2A66CF46" w14:textId="074DDB6A"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628EA906" w14:textId="77777777" w:rsidTr="00FE243C">
        <w:tc>
          <w:tcPr>
            <w:tcW w:w="3969" w:type="dxa"/>
            <w:tcBorders>
              <w:top w:val="single" w:sz="4" w:space="0" w:color="auto"/>
              <w:left w:val="single" w:sz="4" w:space="0" w:color="auto"/>
            </w:tcBorders>
          </w:tcPr>
          <w:p w14:paraId="24564A00"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1D619B6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449350C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2F970D5D" w14:textId="77777777" w:rsidTr="00FE243C">
        <w:tc>
          <w:tcPr>
            <w:tcW w:w="3969" w:type="dxa"/>
          </w:tcPr>
          <w:p w14:paraId="15F73701"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4805E373"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24F39490"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19D4DF5D" w14:textId="77777777" w:rsidTr="00FE243C">
        <w:tc>
          <w:tcPr>
            <w:tcW w:w="3969" w:type="dxa"/>
          </w:tcPr>
          <w:p w14:paraId="50E87357"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009DA02F"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3A16DAC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5570673D" w14:textId="77777777" w:rsidTr="00FE243C">
        <w:tc>
          <w:tcPr>
            <w:tcW w:w="3969" w:type="dxa"/>
          </w:tcPr>
          <w:p w14:paraId="1689BF84"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3D84DE6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2D55F3A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59AC20FD" w14:textId="77777777" w:rsidTr="00FE243C">
        <w:tc>
          <w:tcPr>
            <w:tcW w:w="3969" w:type="dxa"/>
          </w:tcPr>
          <w:p w14:paraId="543583BF"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240C288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017AA8D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1AA0C50A"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4B3D964"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22A7931E"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1C3ABCF"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1AA2E9BC"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
        <w:gridCol w:w="2145"/>
        <w:gridCol w:w="488"/>
        <w:gridCol w:w="516"/>
        <w:gridCol w:w="2272"/>
        <w:gridCol w:w="516"/>
        <w:gridCol w:w="2198"/>
      </w:tblGrid>
      <w:tr w:rsidR="00DB7071" w:rsidRPr="00CC792F" w14:paraId="1AA3240B" w14:textId="77777777" w:rsidTr="00592BCF">
        <w:sdt>
          <w:sdtPr>
            <w:rPr>
              <w:rFonts w:ascii="Arial" w:hAnsi="Arial" w:cs="Arial"/>
              <w:lang w:eastAsia="en-GB"/>
            </w:rPr>
            <w:id w:val="1453750748"/>
            <w14:checkbox>
              <w14:checked w14:val="0"/>
              <w14:checkedState w14:val="2612" w14:font="MS Gothic"/>
              <w14:uncheckedState w14:val="2610" w14:font="MS Gothic"/>
            </w14:checkbox>
          </w:sdtPr>
          <w:sdtEndPr/>
          <w:sdtContent>
            <w:tc>
              <w:tcPr>
                <w:tcW w:w="535" w:type="dxa"/>
              </w:tcPr>
              <w:p w14:paraId="6C32C0A7"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145" w:type="dxa"/>
          </w:tcPr>
          <w:p w14:paraId="7215BA21"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tc>
          <w:tcPr>
            <w:tcW w:w="488" w:type="dxa"/>
          </w:tcPr>
          <w:p w14:paraId="469280BE"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lang w:eastAsia="en-GB"/>
              </w:rPr>
            </w:pPr>
          </w:p>
        </w:tc>
        <w:sdt>
          <w:sdtPr>
            <w:rPr>
              <w:rFonts w:ascii="Arial" w:hAnsi="Arial" w:cs="Arial"/>
              <w:lang w:eastAsia="en-GB"/>
            </w:rPr>
            <w:id w:val="974340464"/>
            <w14:checkbox>
              <w14:checked w14:val="1"/>
              <w14:checkedState w14:val="2612" w14:font="MS Gothic"/>
              <w14:uncheckedState w14:val="2610" w14:font="MS Gothic"/>
            </w14:checkbox>
          </w:sdtPr>
          <w:sdtEndPr/>
          <w:sdtContent>
            <w:tc>
              <w:tcPr>
                <w:tcW w:w="516" w:type="dxa"/>
              </w:tcPr>
              <w:p w14:paraId="7D61E37E"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272" w:type="dxa"/>
          </w:tcPr>
          <w:p w14:paraId="2F615D3F"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412223030"/>
            <w14:checkbox>
              <w14:checked w14:val="0"/>
              <w14:checkedState w14:val="2612" w14:font="MS Gothic"/>
              <w14:uncheckedState w14:val="2610" w14:font="MS Gothic"/>
            </w14:checkbox>
          </w:sdtPr>
          <w:sdtEndPr/>
          <w:sdtContent>
            <w:tc>
              <w:tcPr>
                <w:tcW w:w="516" w:type="dxa"/>
              </w:tcPr>
              <w:p w14:paraId="4543191F"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198" w:type="dxa"/>
          </w:tcPr>
          <w:p w14:paraId="3A278EEE"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7FAA7CD4"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4"/>
        <w:tblW w:w="8926" w:type="dxa"/>
        <w:jc w:val="center"/>
        <w:tblLayout w:type="fixed"/>
        <w:tblLook w:val="04A0" w:firstRow="1" w:lastRow="0" w:firstColumn="1" w:lastColumn="0" w:noHBand="0" w:noVBand="1"/>
      </w:tblPr>
      <w:tblGrid>
        <w:gridCol w:w="2547"/>
        <w:gridCol w:w="4961"/>
        <w:gridCol w:w="1418"/>
      </w:tblGrid>
      <w:tr w:rsidR="00DB7071" w:rsidRPr="00CC792F" w14:paraId="6D363E04" w14:textId="77777777" w:rsidTr="007D7365">
        <w:trPr>
          <w:trHeight w:val="20"/>
          <w:jc w:val="center"/>
        </w:trPr>
        <w:tc>
          <w:tcPr>
            <w:tcW w:w="2547" w:type="dxa"/>
            <w:vAlign w:val="center"/>
          </w:tcPr>
          <w:p w14:paraId="4A83D21E" w14:textId="77777777" w:rsidR="00DB7071" w:rsidRPr="00CC792F" w:rsidRDefault="00DB7071">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4961" w:type="dxa"/>
            <w:vAlign w:val="center"/>
          </w:tcPr>
          <w:p w14:paraId="3E20A18A" w14:textId="77777777"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418" w:type="dxa"/>
            <w:vAlign w:val="center"/>
          </w:tcPr>
          <w:p w14:paraId="04E20068" w14:textId="77777777"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DB7071" w:rsidRPr="00CC792F" w14:paraId="38217A62" w14:textId="77777777" w:rsidTr="007D7365">
        <w:trPr>
          <w:trHeight w:val="20"/>
          <w:jc w:val="center"/>
        </w:trPr>
        <w:tc>
          <w:tcPr>
            <w:tcW w:w="2547" w:type="dxa"/>
            <w:vAlign w:val="center"/>
          </w:tcPr>
          <w:p w14:paraId="54F60E0C" w14:textId="075F0B61" w:rsidR="00DB7071" w:rsidRPr="00CC792F" w:rsidRDefault="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Portfolio</w:t>
            </w:r>
          </w:p>
        </w:tc>
        <w:tc>
          <w:tcPr>
            <w:tcW w:w="4961" w:type="dxa"/>
            <w:vAlign w:val="center"/>
          </w:tcPr>
          <w:p w14:paraId="7E85C017" w14:textId="64443E56" w:rsidR="00DB7071" w:rsidRPr="00CC792F" w:rsidRDefault="004C250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 xml:space="preserve">3-4 elements </w:t>
            </w:r>
            <w:proofErr w:type="spellStart"/>
            <w:r w:rsidRPr="00CC792F">
              <w:rPr>
                <w:rFonts w:ascii="Arial" w:hAnsi="Arial" w:cs="Arial"/>
                <w:lang w:eastAsia="en-GB"/>
              </w:rPr>
              <w:t>eg</w:t>
            </w:r>
            <w:proofErr w:type="spellEnd"/>
            <w:r w:rsidRPr="00CC792F">
              <w:rPr>
                <w:rFonts w:ascii="Arial" w:hAnsi="Arial" w:cs="Arial"/>
                <w:lang w:eastAsia="en-GB"/>
              </w:rPr>
              <w:t xml:space="preserve"> creating </w:t>
            </w:r>
            <w:r w:rsidR="00DB7071" w:rsidRPr="00CC792F">
              <w:rPr>
                <w:rFonts w:ascii="Arial" w:hAnsi="Arial" w:cs="Arial"/>
                <w:lang w:eastAsia="en-GB"/>
              </w:rPr>
              <w:t>animation material</w:t>
            </w:r>
            <w:r w:rsidRPr="00CC792F">
              <w:rPr>
                <w:rFonts w:ascii="Arial" w:hAnsi="Arial" w:cs="Arial"/>
                <w:lang w:eastAsia="en-GB"/>
              </w:rPr>
              <w:t>, me</w:t>
            </w:r>
            <w:r w:rsidR="00DB7071" w:rsidRPr="00CC792F">
              <w:rPr>
                <w:rFonts w:ascii="Arial" w:hAnsi="Arial" w:cs="Arial"/>
                <w:lang w:eastAsia="en-GB"/>
              </w:rPr>
              <w:t>thodology/process</w:t>
            </w:r>
            <w:r w:rsidRPr="00CC792F">
              <w:rPr>
                <w:rFonts w:ascii="Arial" w:hAnsi="Arial" w:cs="Arial"/>
                <w:lang w:eastAsia="en-GB"/>
              </w:rPr>
              <w:t xml:space="preserve">, short 5 mins (per </w:t>
            </w:r>
            <w:proofErr w:type="gramStart"/>
            <w:r w:rsidRPr="00CC792F">
              <w:rPr>
                <w:rFonts w:ascii="Arial" w:hAnsi="Arial" w:cs="Arial"/>
                <w:lang w:eastAsia="en-GB"/>
              </w:rPr>
              <w:t>person)  presentation</w:t>
            </w:r>
            <w:proofErr w:type="gramEnd"/>
            <w:r w:rsidRPr="00CC792F">
              <w:rPr>
                <w:rFonts w:ascii="Arial" w:hAnsi="Arial" w:cs="Arial"/>
                <w:lang w:eastAsia="en-GB"/>
              </w:rPr>
              <w:t xml:space="preserve"> (</w:t>
            </w:r>
            <w:r w:rsidR="00860E4C" w:rsidRPr="00CC792F">
              <w:rPr>
                <w:rFonts w:ascii="Arial" w:hAnsi="Arial" w:cs="Arial"/>
                <w:lang w:eastAsia="en-GB"/>
              </w:rPr>
              <w:t xml:space="preserve">equivalent to </w:t>
            </w:r>
            <w:r w:rsidRPr="00CC792F">
              <w:rPr>
                <w:rFonts w:ascii="Arial" w:hAnsi="Arial" w:cs="Arial"/>
                <w:lang w:eastAsia="en-GB"/>
              </w:rPr>
              <w:t>400</w:t>
            </w:r>
            <w:r w:rsidR="00860E4C" w:rsidRPr="00CC792F">
              <w:rPr>
                <w:rFonts w:ascii="Arial" w:hAnsi="Arial" w:cs="Arial"/>
                <w:lang w:eastAsia="en-GB"/>
              </w:rPr>
              <w:t>0</w:t>
            </w:r>
            <w:r w:rsidRPr="00CC792F">
              <w:rPr>
                <w:rFonts w:ascii="Arial" w:hAnsi="Arial" w:cs="Arial"/>
                <w:lang w:eastAsia="en-GB"/>
              </w:rPr>
              <w:t xml:space="preserve"> words)</w:t>
            </w:r>
          </w:p>
        </w:tc>
        <w:tc>
          <w:tcPr>
            <w:tcW w:w="1418" w:type="dxa"/>
            <w:vAlign w:val="center"/>
          </w:tcPr>
          <w:p w14:paraId="6C273B79" w14:textId="77777777"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100%</w:t>
            </w:r>
          </w:p>
        </w:tc>
      </w:tr>
    </w:tbl>
    <w:p w14:paraId="346913B2" w14:textId="77777777" w:rsidR="008A27DC" w:rsidRPr="00A93965" w:rsidRDefault="008A27DC" w:rsidP="008A27DC">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3E25542E" w14:textId="77777777" w:rsidR="008A27DC" w:rsidRPr="00A93965"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91B2B3F" w14:textId="77777777" w:rsidR="008A27DC" w:rsidRPr="00A93965"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8A27DC" w:rsidRPr="00A93965" w14:paraId="3435414B" w14:textId="77777777" w:rsidTr="00FE243C">
        <w:tc>
          <w:tcPr>
            <w:tcW w:w="3261" w:type="dxa"/>
            <w:tcBorders>
              <w:top w:val="single" w:sz="4" w:space="0" w:color="auto"/>
              <w:left w:val="single" w:sz="4" w:space="0" w:color="auto"/>
            </w:tcBorders>
          </w:tcPr>
          <w:p w14:paraId="6256F51D"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3D064296"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8A27DC" w:rsidRPr="00A93965" w14:paraId="4E9AA80E" w14:textId="77777777" w:rsidTr="00FE243C">
        <w:tc>
          <w:tcPr>
            <w:tcW w:w="3261" w:type="dxa"/>
          </w:tcPr>
          <w:p w14:paraId="7A16BB0D"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5512D5A3"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5E0773DF" w14:textId="77777777" w:rsidTr="00FE243C">
        <w:tc>
          <w:tcPr>
            <w:tcW w:w="3261" w:type="dxa"/>
          </w:tcPr>
          <w:p w14:paraId="1E2DF2C3"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63C6D5DD" w14:textId="20565B38"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8A27DC" w:rsidRPr="00A93965" w14:paraId="78BED19C" w14:textId="77777777" w:rsidTr="00FE243C">
        <w:tc>
          <w:tcPr>
            <w:tcW w:w="3261" w:type="dxa"/>
          </w:tcPr>
          <w:p w14:paraId="5EF52420"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7D77D1F6"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32CDFD46" w14:textId="77777777" w:rsidTr="00FE243C">
        <w:tc>
          <w:tcPr>
            <w:tcW w:w="3261" w:type="dxa"/>
          </w:tcPr>
          <w:p w14:paraId="4B7C48A1"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79FB252C"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796BA7EF"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21673EF"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READING LIST</w:t>
      </w:r>
    </w:p>
    <w:p w14:paraId="226A7842"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4"/>
        <w:tblW w:w="0" w:type="auto"/>
        <w:tblLook w:val="04A0" w:firstRow="1" w:lastRow="0" w:firstColumn="1" w:lastColumn="0" w:noHBand="0" w:noVBand="1"/>
      </w:tblPr>
      <w:tblGrid>
        <w:gridCol w:w="1689"/>
        <w:gridCol w:w="5605"/>
        <w:gridCol w:w="1366"/>
      </w:tblGrid>
      <w:tr w:rsidR="00DB7071" w:rsidRPr="00CC792F" w14:paraId="76B1D90D" w14:textId="77777777" w:rsidTr="00592BCF">
        <w:tc>
          <w:tcPr>
            <w:tcW w:w="1689" w:type="dxa"/>
            <w:shd w:val="clear" w:color="auto" w:fill="BFBFBF" w:themeFill="background1" w:themeFillShade="BF"/>
          </w:tcPr>
          <w:p w14:paraId="00C781DF"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00CDEAB5"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ADGD4005</w:t>
            </w:r>
          </w:p>
        </w:tc>
      </w:tr>
      <w:tr w:rsidR="00DB7071" w:rsidRPr="00CC792F" w14:paraId="5DD8EDF2" w14:textId="77777777" w:rsidTr="00592BCF">
        <w:tc>
          <w:tcPr>
            <w:tcW w:w="1689" w:type="dxa"/>
            <w:shd w:val="clear" w:color="auto" w:fill="BFBFBF" w:themeFill="background1" w:themeFillShade="BF"/>
          </w:tcPr>
          <w:p w14:paraId="1FE0AF03"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09A6C4CF"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Introduction to Character Animation</w:t>
            </w:r>
          </w:p>
        </w:tc>
      </w:tr>
      <w:tr w:rsidR="00DB7071" w:rsidRPr="00CC792F" w14:paraId="1A757049" w14:textId="77777777" w:rsidTr="00592BCF">
        <w:tc>
          <w:tcPr>
            <w:tcW w:w="1689" w:type="dxa"/>
            <w:shd w:val="clear" w:color="auto" w:fill="BFBFBF" w:themeFill="background1" w:themeFillShade="BF"/>
          </w:tcPr>
          <w:p w14:paraId="662D5852"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74A221D8"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0AF9566E"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DB7071" w:rsidRPr="00CC792F" w14:paraId="5B1AAF28" w14:textId="77777777" w:rsidTr="00CC792F">
        <w:tc>
          <w:tcPr>
            <w:tcW w:w="1689" w:type="dxa"/>
            <w:vAlign w:val="center"/>
          </w:tcPr>
          <w:p w14:paraId="26616E72"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02D6E1A9" w14:textId="6653E310"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R</w:t>
            </w:r>
            <w:r w:rsidR="00B4424F" w:rsidRPr="00CC792F">
              <w:rPr>
                <w:rFonts w:ascii="Arial" w:hAnsi="Arial" w:cs="Arial"/>
                <w:lang w:eastAsia="en-GB"/>
              </w:rPr>
              <w:t xml:space="preserve">oberts, </w:t>
            </w:r>
            <w:r w:rsidRPr="00CC792F">
              <w:rPr>
                <w:rFonts w:ascii="Arial" w:hAnsi="Arial" w:cs="Arial"/>
                <w:lang w:eastAsia="en-GB"/>
              </w:rPr>
              <w:t>S</w:t>
            </w:r>
            <w:r w:rsidR="00DE0F83" w:rsidRPr="00CC792F">
              <w:rPr>
                <w:rFonts w:ascii="Arial" w:hAnsi="Arial" w:cs="Arial"/>
                <w:lang w:eastAsia="en-GB"/>
              </w:rPr>
              <w:t>.</w:t>
            </w:r>
            <w:r w:rsidRPr="00CC792F">
              <w:rPr>
                <w:rFonts w:ascii="Arial" w:hAnsi="Arial" w:cs="Arial"/>
                <w:lang w:eastAsia="en-GB"/>
              </w:rPr>
              <w:t xml:space="preserve"> </w:t>
            </w:r>
            <w:r w:rsidR="00B4424F" w:rsidRPr="00CC792F">
              <w:rPr>
                <w:rFonts w:ascii="Arial" w:hAnsi="Arial" w:cs="Arial"/>
                <w:lang w:eastAsia="en-GB"/>
              </w:rPr>
              <w:t xml:space="preserve">(2004) </w:t>
            </w:r>
            <w:r w:rsidRPr="00CC792F">
              <w:rPr>
                <w:rFonts w:ascii="Arial" w:hAnsi="Arial" w:cs="Arial"/>
                <w:i/>
                <w:lang w:eastAsia="en-GB"/>
              </w:rPr>
              <w:t xml:space="preserve">Character Animation </w:t>
            </w:r>
            <w:r w:rsidR="00DE0F83" w:rsidRPr="00CC792F">
              <w:rPr>
                <w:rFonts w:ascii="Arial" w:hAnsi="Arial" w:cs="Arial"/>
                <w:i/>
                <w:lang w:eastAsia="en-GB"/>
              </w:rPr>
              <w:t xml:space="preserve">in </w:t>
            </w:r>
            <w:r w:rsidRPr="00CC792F">
              <w:rPr>
                <w:rFonts w:ascii="Arial" w:hAnsi="Arial" w:cs="Arial"/>
                <w:i/>
                <w:lang w:eastAsia="en-GB"/>
              </w:rPr>
              <w:t>3D</w:t>
            </w:r>
            <w:r w:rsidR="00B4424F" w:rsidRPr="00CC792F">
              <w:rPr>
                <w:rFonts w:ascii="Arial" w:hAnsi="Arial" w:cs="Arial"/>
                <w:i/>
                <w:lang w:eastAsia="en-GB"/>
              </w:rPr>
              <w:t xml:space="preserve">: </w:t>
            </w:r>
            <w:r w:rsidRPr="00CC792F">
              <w:rPr>
                <w:rFonts w:ascii="Arial" w:hAnsi="Arial" w:cs="Arial"/>
                <w:i/>
                <w:lang w:eastAsia="en-GB"/>
              </w:rPr>
              <w:t xml:space="preserve">Use </w:t>
            </w:r>
            <w:r w:rsidR="00B4424F" w:rsidRPr="00CC792F">
              <w:rPr>
                <w:rFonts w:ascii="Arial" w:hAnsi="Arial" w:cs="Arial"/>
                <w:i/>
                <w:lang w:eastAsia="en-GB"/>
              </w:rPr>
              <w:t xml:space="preserve">Traditional Drawing Techniques </w:t>
            </w:r>
            <w:r w:rsidR="00DE0F83" w:rsidRPr="00CC792F">
              <w:rPr>
                <w:rFonts w:ascii="Arial" w:hAnsi="Arial" w:cs="Arial"/>
                <w:i/>
                <w:lang w:eastAsia="en-GB"/>
              </w:rPr>
              <w:t xml:space="preserve">to </w:t>
            </w:r>
            <w:r w:rsidR="00B4424F" w:rsidRPr="00CC792F">
              <w:rPr>
                <w:rFonts w:ascii="Arial" w:hAnsi="Arial" w:cs="Arial"/>
                <w:i/>
                <w:lang w:eastAsia="en-GB"/>
              </w:rPr>
              <w:t xml:space="preserve">Produce Stunning </w:t>
            </w:r>
            <w:r w:rsidRPr="00CC792F">
              <w:rPr>
                <w:rFonts w:ascii="Arial" w:hAnsi="Arial" w:cs="Arial"/>
                <w:i/>
                <w:lang w:eastAsia="en-GB"/>
              </w:rPr>
              <w:t xml:space="preserve">CGI </w:t>
            </w:r>
            <w:r w:rsidR="00B4424F" w:rsidRPr="00CC792F">
              <w:rPr>
                <w:rFonts w:ascii="Arial" w:hAnsi="Arial" w:cs="Arial"/>
                <w:i/>
                <w:lang w:eastAsia="en-GB"/>
              </w:rPr>
              <w:t xml:space="preserve">Animation </w:t>
            </w:r>
            <w:r w:rsidR="00B4424F" w:rsidRPr="00CC792F">
              <w:rPr>
                <w:rFonts w:ascii="Arial" w:hAnsi="Arial" w:cs="Arial"/>
                <w:bCs/>
                <w:iCs/>
                <w:color w:val="000000"/>
                <w:lang w:eastAsia="en-GB"/>
              </w:rPr>
              <w:t xml:space="preserve">London: </w:t>
            </w:r>
            <w:r w:rsidRPr="00CC792F">
              <w:rPr>
                <w:rFonts w:ascii="Arial" w:hAnsi="Arial" w:cs="Arial"/>
                <w:lang w:eastAsia="en-GB"/>
              </w:rPr>
              <w:t>Focal Press</w:t>
            </w:r>
          </w:p>
        </w:tc>
        <w:tc>
          <w:tcPr>
            <w:tcW w:w="1366" w:type="dxa"/>
          </w:tcPr>
          <w:sdt>
            <w:sdtPr>
              <w:rPr>
                <w:rFonts w:ascii="Arial" w:hAnsi="Arial" w:cs="Arial"/>
                <w:lang w:eastAsia="en-GB"/>
              </w:rPr>
              <w:id w:val="-1541585323"/>
              <w14:checkbox>
                <w14:checked w14:val="0"/>
                <w14:checkedState w14:val="2612" w14:font="MS Gothic"/>
                <w14:uncheckedState w14:val="2610" w14:font="MS Gothic"/>
              </w14:checkbox>
            </w:sdtPr>
            <w:sdtEndPr/>
            <w:sdtContent>
              <w:p w14:paraId="089BC67F"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B7071" w:rsidRPr="00CC792F" w14:paraId="5AB570B1" w14:textId="77777777" w:rsidTr="00CC792F">
        <w:tc>
          <w:tcPr>
            <w:tcW w:w="1689" w:type="dxa"/>
            <w:vAlign w:val="center"/>
          </w:tcPr>
          <w:p w14:paraId="29BE8B22"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0DEC5A57" w14:textId="6D66F2F8" w:rsidR="00DB7071" w:rsidRPr="00CC792F" w:rsidRDefault="00B4424F" w:rsidP="00716069">
            <w:pPr>
              <w:overflowPunct w:val="0"/>
              <w:autoSpaceDE w:val="0"/>
              <w:autoSpaceDN w:val="0"/>
              <w:adjustRightInd w:val="0"/>
              <w:spacing w:after="0" w:line="240" w:lineRule="auto"/>
              <w:textAlignment w:val="baseline"/>
              <w:rPr>
                <w:rFonts w:ascii="Arial" w:hAnsi="Arial" w:cs="Arial"/>
                <w:noProof/>
                <w:lang w:eastAsia="en-GB"/>
              </w:rPr>
            </w:pPr>
            <w:r w:rsidRPr="00CC792F">
              <w:rPr>
                <w:rFonts w:ascii="Arial" w:hAnsi="Arial" w:cs="Arial"/>
                <w:noProof/>
                <w:lang w:eastAsia="en-GB"/>
              </w:rPr>
              <w:t xml:space="preserve">Johnson, O. </w:t>
            </w:r>
            <w:r w:rsidR="00DE0F83" w:rsidRPr="00CC792F">
              <w:rPr>
                <w:rFonts w:ascii="Arial" w:hAnsi="Arial" w:cs="Arial"/>
                <w:noProof/>
                <w:lang w:eastAsia="en-GB"/>
              </w:rPr>
              <w:t xml:space="preserve">and </w:t>
            </w:r>
            <w:r w:rsidRPr="00CC792F">
              <w:rPr>
                <w:rFonts w:ascii="Arial" w:hAnsi="Arial" w:cs="Arial"/>
                <w:noProof/>
                <w:lang w:eastAsia="en-GB"/>
              </w:rPr>
              <w:t xml:space="preserve">Thomas, F. (1995)  </w:t>
            </w:r>
            <w:r w:rsidRPr="00CC792F">
              <w:rPr>
                <w:rFonts w:ascii="Arial" w:hAnsi="Arial" w:cs="Arial"/>
                <w:i/>
                <w:noProof/>
                <w:lang w:eastAsia="en-GB"/>
              </w:rPr>
              <w:t xml:space="preserve">The Illusion Of Life: Disney Animation </w:t>
            </w:r>
            <w:r w:rsidRPr="00CC792F">
              <w:rPr>
                <w:rFonts w:ascii="Arial" w:hAnsi="Arial" w:cs="Arial"/>
                <w:bCs/>
                <w:iCs/>
                <w:color w:val="000000"/>
                <w:lang w:eastAsia="en-GB"/>
              </w:rPr>
              <w:t xml:space="preserve">London: </w:t>
            </w:r>
            <w:r w:rsidRPr="00CC792F">
              <w:rPr>
                <w:rFonts w:ascii="Arial" w:hAnsi="Arial" w:cs="Arial"/>
                <w:noProof/>
                <w:lang w:eastAsia="en-GB"/>
              </w:rPr>
              <w:t>Hyperion Press</w:t>
            </w:r>
          </w:p>
        </w:tc>
        <w:tc>
          <w:tcPr>
            <w:tcW w:w="1366" w:type="dxa"/>
          </w:tcPr>
          <w:sdt>
            <w:sdtPr>
              <w:rPr>
                <w:rFonts w:ascii="Arial" w:hAnsi="Arial" w:cs="Arial"/>
                <w:lang w:eastAsia="en-GB"/>
              </w:rPr>
              <w:id w:val="1970478940"/>
              <w14:checkbox>
                <w14:checked w14:val="0"/>
                <w14:checkedState w14:val="2612" w14:font="MS Gothic"/>
                <w14:uncheckedState w14:val="2610" w14:font="MS Gothic"/>
              </w14:checkbox>
            </w:sdtPr>
            <w:sdtEndPr/>
            <w:sdtContent>
              <w:p w14:paraId="3F527DEB"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B7071" w:rsidRPr="00CC792F" w14:paraId="5AA3B6A9" w14:textId="77777777" w:rsidTr="00CC792F">
        <w:tc>
          <w:tcPr>
            <w:tcW w:w="1689" w:type="dxa"/>
            <w:vAlign w:val="center"/>
          </w:tcPr>
          <w:p w14:paraId="7DB12BB6"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10E6D729" w14:textId="129F8F63" w:rsidR="00DB7071" w:rsidRPr="00CC792F" w:rsidRDefault="00B4424F" w:rsidP="00716069">
            <w:pPr>
              <w:widowControl w:val="0"/>
              <w:overflowPunct w:val="0"/>
              <w:autoSpaceDE w:val="0"/>
              <w:autoSpaceDN w:val="0"/>
              <w:adjustRightInd w:val="0"/>
              <w:spacing w:after="0" w:line="240" w:lineRule="auto"/>
              <w:textAlignment w:val="baseline"/>
              <w:rPr>
                <w:rFonts w:ascii="Arial" w:hAnsi="Arial" w:cs="Arial"/>
                <w:noProof/>
                <w:lang w:eastAsia="en-GB"/>
              </w:rPr>
            </w:pPr>
            <w:r w:rsidRPr="00CC792F">
              <w:rPr>
                <w:rFonts w:ascii="Arial" w:hAnsi="Arial" w:cs="Arial"/>
                <w:noProof/>
                <w:lang w:eastAsia="en-GB"/>
              </w:rPr>
              <w:t xml:space="preserve">Williams, R. (2002) </w:t>
            </w:r>
            <w:r w:rsidRPr="00CC792F">
              <w:rPr>
                <w:rFonts w:ascii="Arial" w:hAnsi="Arial" w:cs="Arial"/>
                <w:i/>
                <w:noProof/>
                <w:lang w:eastAsia="en-GB"/>
              </w:rPr>
              <w:t>The Animator's Survival Kit: A Manual Of Methods, Principles</w:t>
            </w:r>
            <w:r w:rsidR="00DE0F83" w:rsidRPr="00CC792F">
              <w:rPr>
                <w:rFonts w:ascii="Arial" w:hAnsi="Arial" w:cs="Arial"/>
                <w:i/>
                <w:noProof/>
                <w:lang w:eastAsia="en-GB"/>
              </w:rPr>
              <w:t xml:space="preserve"> and</w:t>
            </w:r>
            <w:r w:rsidRPr="00CC792F">
              <w:rPr>
                <w:rFonts w:ascii="Arial" w:hAnsi="Arial" w:cs="Arial"/>
                <w:i/>
                <w:noProof/>
                <w:lang w:eastAsia="en-GB"/>
              </w:rPr>
              <w:t xml:space="preserve"> Formulas </w:t>
            </w:r>
            <w:r w:rsidR="00DE0F83" w:rsidRPr="00CC792F">
              <w:rPr>
                <w:rFonts w:ascii="Arial" w:hAnsi="Arial" w:cs="Arial"/>
                <w:i/>
                <w:noProof/>
                <w:lang w:eastAsia="en-GB"/>
              </w:rPr>
              <w:t xml:space="preserve">for </w:t>
            </w:r>
            <w:r w:rsidRPr="00CC792F">
              <w:rPr>
                <w:rFonts w:ascii="Arial" w:hAnsi="Arial" w:cs="Arial"/>
                <w:i/>
                <w:noProof/>
                <w:lang w:eastAsia="en-GB"/>
              </w:rPr>
              <w:t>Classical, Computer, Games, Stop Motion</w:t>
            </w:r>
            <w:r w:rsidR="00DE0F83" w:rsidRPr="00CC792F">
              <w:rPr>
                <w:rFonts w:ascii="Arial" w:hAnsi="Arial" w:cs="Arial"/>
                <w:i/>
                <w:noProof/>
                <w:lang w:eastAsia="en-GB"/>
              </w:rPr>
              <w:t xml:space="preserve"> a</w:t>
            </w:r>
            <w:r w:rsidRPr="00CC792F">
              <w:rPr>
                <w:rFonts w:ascii="Arial" w:hAnsi="Arial" w:cs="Arial"/>
                <w:i/>
                <w:noProof/>
                <w:lang w:eastAsia="en-GB"/>
              </w:rPr>
              <w:t xml:space="preserve">nd Internet </w:t>
            </w:r>
            <w:proofErr w:type="gramStart"/>
            <w:r w:rsidRPr="00CC792F">
              <w:rPr>
                <w:rFonts w:ascii="Arial" w:hAnsi="Arial" w:cs="Arial"/>
                <w:i/>
                <w:noProof/>
                <w:lang w:eastAsia="en-GB"/>
              </w:rPr>
              <w:t xml:space="preserve">Animators </w:t>
            </w:r>
            <w:r w:rsidRPr="00CC792F">
              <w:rPr>
                <w:rFonts w:ascii="Arial" w:hAnsi="Arial" w:cs="Arial"/>
                <w:noProof/>
                <w:lang w:eastAsia="en-GB"/>
              </w:rPr>
              <w:t xml:space="preserve"> </w:t>
            </w:r>
            <w:r w:rsidRPr="00CC792F">
              <w:rPr>
                <w:rFonts w:ascii="Arial" w:hAnsi="Arial" w:cs="Arial"/>
                <w:bCs/>
                <w:iCs/>
                <w:color w:val="000000"/>
                <w:lang w:eastAsia="en-GB"/>
              </w:rPr>
              <w:t>London</w:t>
            </w:r>
            <w:proofErr w:type="gramEnd"/>
            <w:r w:rsidRPr="00CC792F">
              <w:rPr>
                <w:rFonts w:ascii="Arial" w:hAnsi="Arial" w:cs="Arial"/>
                <w:bCs/>
                <w:iCs/>
                <w:color w:val="000000"/>
                <w:lang w:eastAsia="en-GB"/>
              </w:rPr>
              <w:t xml:space="preserve">: </w:t>
            </w:r>
            <w:r w:rsidRPr="00CC792F">
              <w:rPr>
                <w:rFonts w:ascii="Arial" w:hAnsi="Arial" w:cs="Arial"/>
                <w:noProof/>
                <w:lang w:eastAsia="en-GB"/>
              </w:rPr>
              <w:t>Faber &amp; Faber</w:t>
            </w:r>
          </w:p>
        </w:tc>
        <w:tc>
          <w:tcPr>
            <w:tcW w:w="1366" w:type="dxa"/>
          </w:tcPr>
          <w:sdt>
            <w:sdtPr>
              <w:rPr>
                <w:rFonts w:ascii="Arial" w:hAnsi="Arial" w:cs="Arial"/>
                <w:lang w:eastAsia="en-GB"/>
              </w:rPr>
              <w:id w:val="1282838312"/>
              <w14:checkbox>
                <w14:checked w14:val="0"/>
                <w14:checkedState w14:val="2612" w14:font="MS Gothic"/>
                <w14:uncheckedState w14:val="2610" w14:font="MS Gothic"/>
              </w14:checkbox>
            </w:sdtPr>
            <w:sdtEndPr/>
            <w:sdtContent>
              <w:p w14:paraId="02D9050F"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B7071" w:rsidRPr="00CC792F" w14:paraId="48C60EF7" w14:textId="77777777" w:rsidTr="00CC792F">
        <w:tc>
          <w:tcPr>
            <w:tcW w:w="1689" w:type="dxa"/>
            <w:vAlign w:val="center"/>
          </w:tcPr>
          <w:p w14:paraId="55A363A9"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8333B4F" w14:textId="3859BFF2" w:rsidR="00DB7071" w:rsidRPr="00CC792F" w:rsidRDefault="00B4424F" w:rsidP="00716069">
            <w:pPr>
              <w:overflowPunct w:val="0"/>
              <w:autoSpaceDE w:val="0"/>
              <w:autoSpaceDN w:val="0"/>
              <w:adjustRightInd w:val="0"/>
              <w:spacing w:after="0" w:line="240" w:lineRule="auto"/>
              <w:ind w:left="3600" w:hanging="3600"/>
              <w:textAlignment w:val="baseline"/>
              <w:rPr>
                <w:rFonts w:ascii="Arial" w:hAnsi="Arial" w:cs="Arial"/>
                <w:i/>
                <w:lang w:eastAsia="en-GB"/>
              </w:rPr>
            </w:pPr>
            <w:r w:rsidRPr="00CC792F">
              <w:rPr>
                <w:rFonts w:ascii="Arial" w:hAnsi="Arial" w:cs="Arial"/>
                <w:lang w:eastAsia="en-GB"/>
              </w:rPr>
              <w:t>Cooper, J</w:t>
            </w:r>
            <w:r w:rsidR="00DE0F83" w:rsidRPr="00CC792F">
              <w:rPr>
                <w:rFonts w:ascii="Arial" w:hAnsi="Arial" w:cs="Arial"/>
                <w:lang w:eastAsia="en-GB"/>
              </w:rPr>
              <w:t>.</w:t>
            </w:r>
            <w:r w:rsidRPr="00CC792F">
              <w:rPr>
                <w:rFonts w:ascii="Arial" w:hAnsi="Arial" w:cs="Arial"/>
                <w:lang w:eastAsia="en-GB"/>
              </w:rPr>
              <w:t xml:space="preserve"> (2019) </w:t>
            </w:r>
            <w:r w:rsidRPr="00CC792F">
              <w:rPr>
                <w:rFonts w:ascii="Arial" w:hAnsi="Arial" w:cs="Arial"/>
                <w:i/>
                <w:lang w:eastAsia="en-GB"/>
              </w:rPr>
              <w:t xml:space="preserve">Game </w:t>
            </w:r>
            <w:proofErr w:type="spellStart"/>
            <w:r w:rsidRPr="00CC792F">
              <w:rPr>
                <w:rFonts w:ascii="Arial" w:hAnsi="Arial" w:cs="Arial"/>
                <w:i/>
                <w:lang w:eastAsia="en-GB"/>
              </w:rPr>
              <w:t>Anim</w:t>
            </w:r>
            <w:proofErr w:type="spellEnd"/>
            <w:r w:rsidRPr="00CC792F">
              <w:rPr>
                <w:rFonts w:ascii="Arial" w:hAnsi="Arial" w:cs="Arial"/>
                <w:lang w:eastAsia="en-GB"/>
              </w:rPr>
              <w:t xml:space="preserve">: </w:t>
            </w:r>
            <w:r w:rsidRPr="00CC792F">
              <w:rPr>
                <w:rFonts w:ascii="Arial" w:hAnsi="Arial" w:cs="Arial"/>
                <w:i/>
                <w:lang w:eastAsia="en-GB"/>
              </w:rPr>
              <w:t>Video Game</w:t>
            </w:r>
          </w:p>
          <w:p w14:paraId="60773BA2" w14:textId="23DB7FA6" w:rsidR="00DB7071" w:rsidRPr="00CC792F" w:rsidRDefault="00B4424F">
            <w:pPr>
              <w:overflowPunct w:val="0"/>
              <w:autoSpaceDE w:val="0"/>
              <w:autoSpaceDN w:val="0"/>
              <w:adjustRightInd w:val="0"/>
              <w:spacing w:after="0" w:line="240" w:lineRule="auto"/>
              <w:ind w:left="3600" w:hanging="3600"/>
              <w:textAlignment w:val="baseline"/>
              <w:rPr>
                <w:rFonts w:ascii="Arial" w:hAnsi="Arial" w:cs="Arial"/>
                <w:lang w:eastAsia="en-GB"/>
              </w:rPr>
            </w:pPr>
            <w:r w:rsidRPr="00CC792F">
              <w:rPr>
                <w:rFonts w:ascii="Arial" w:hAnsi="Arial" w:cs="Arial"/>
                <w:i/>
                <w:lang w:eastAsia="en-GB"/>
              </w:rPr>
              <w:t xml:space="preserve">Animation Explained </w:t>
            </w:r>
            <w:r w:rsidRPr="00CC792F">
              <w:rPr>
                <w:rFonts w:ascii="Arial" w:hAnsi="Arial" w:cs="Arial"/>
                <w:bCs/>
                <w:iCs/>
                <w:color w:val="000000"/>
                <w:lang w:eastAsia="en-GB"/>
              </w:rPr>
              <w:t xml:space="preserve">London: </w:t>
            </w:r>
            <w:r w:rsidRPr="00CC792F">
              <w:rPr>
                <w:rFonts w:ascii="Arial" w:hAnsi="Arial" w:cs="Arial"/>
                <w:lang w:eastAsia="en-GB"/>
              </w:rPr>
              <w:t>A.K.</w:t>
            </w:r>
            <w:r w:rsidR="00DE0F83" w:rsidRPr="00CC792F">
              <w:rPr>
                <w:rFonts w:ascii="Arial" w:hAnsi="Arial" w:cs="Arial"/>
                <w:lang w:eastAsia="en-GB"/>
              </w:rPr>
              <w:t xml:space="preserve"> </w:t>
            </w:r>
            <w:r w:rsidRPr="00CC792F">
              <w:rPr>
                <w:rFonts w:ascii="Arial" w:hAnsi="Arial" w:cs="Arial"/>
                <w:lang w:eastAsia="en-GB"/>
              </w:rPr>
              <w:t>Peters/</w:t>
            </w:r>
            <w:r w:rsidR="00DE0F83" w:rsidRPr="00CC792F">
              <w:rPr>
                <w:rFonts w:ascii="Arial" w:hAnsi="Arial" w:cs="Arial"/>
                <w:lang w:eastAsia="en-GB"/>
              </w:rPr>
              <w:t xml:space="preserve">CRC </w:t>
            </w:r>
            <w:r w:rsidRPr="00CC792F">
              <w:rPr>
                <w:rFonts w:ascii="Arial" w:hAnsi="Arial" w:cs="Arial"/>
                <w:lang w:eastAsia="en-GB"/>
              </w:rPr>
              <w:t>Press</w:t>
            </w:r>
          </w:p>
        </w:tc>
        <w:tc>
          <w:tcPr>
            <w:tcW w:w="1366" w:type="dxa"/>
          </w:tcPr>
          <w:sdt>
            <w:sdtPr>
              <w:rPr>
                <w:rFonts w:ascii="Arial" w:hAnsi="Arial" w:cs="Arial"/>
                <w:lang w:eastAsia="en-GB"/>
              </w:rPr>
              <w:id w:val="-693759733"/>
              <w14:checkbox>
                <w14:checked w14:val="1"/>
                <w14:checkedState w14:val="2612" w14:font="MS Gothic"/>
                <w14:uncheckedState w14:val="2610" w14:font="MS Gothic"/>
              </w14:checkbox>
            </w:sdtPr>
            <w:sdtEndPr/>
            <w:sdtContent>
              <w:p w14:paraId="5937B275" w14:textId="709A3070" w:rsidR="00DB7071" w:rsidRPr="008A483C" w:rsidRDefault="004C2505" w:rsidP="008A483C">
                <w:pPr>
                  <w:overflowPunct w:val="0"/>
                  <w:autoSpaceDE w:val="0"/>
                  <w:autoSpaceDN w:val="0"/>
                  <w:adjustRightInd w:val="0"/>
                  <w:spacing w:after="0" w:line="240" w:lineRule="auto"/>
                  <w:jc w:val="center"/>
                  <w:textAlignment w:val="baseline"/>
                  <w:rPr>
                    <w:rFonts w:ascii="Arial" w:eastAsia="Calibri" w:hAnsi="Arial" w:cs="Arial"/>
                    <w:lang w:eastAsia="en-GB"/>
                  </w:rPr>
                </w:pPr>
                <w:r w:rsidRPr="00CC792F">
                  <w:rPr>
                    <w:rFonts w:ascii="MS Gothic" w:eastAsia="MS Gothic" w:hAnsi="MS Gothic" w:cs="Arial"/>
                    <w:lang w:eastAsia="en-GB"/>
                  </w:rPr>
                  <w:t>☒</w:t>
                </w:r>
              </w:p>
            </w:sdtContent>
          </w:sdt>
        </w:tc>
      </w:tr>
      <w:tr w:rsidR="00DB7071" w:rsidRPr="00CC792F" w14:paraId="4F912833" w14:textId="77777777" w:rsidTr="00CC792F">
        <w:tc>
          <w:tcPr>
            <w:tcW w:w="1689" w:type="dxa"/>
            <w:vAlign w:val="center"/>
          </w:tcPr>
          <w:p w14:paraId="7138F91D"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1B9B024" w14:textId="48DEFDBF" w:rsidR="00DB7071" w:rsidRPr="00CC792F" w:rsidRDefault="00B4424F" w:rsidP="00716069">
            <w:pPr>
              <w:overflowPunct w:val="0"/>
              <w:autoSpaceDE w:val="0"/>
              <w:autoSpaceDN w:val="0"/>
              <w:adjustRightInd w:val="0"/>
              <w:spacing w:after="0" w:line="240" w:lineRule="auto"/>
              <w:ind w:left="3600" w:hanging="3600"/>
              <w:textAlignment w:val="baseline"/>
              <w:rPr>
                <w:rFonts w:ascii="Arial" w:hAnsi="Arial" w:cs="Arial"/>
                <w:i/>
                <w:lang w:eastAsia="en-GB"/>
              </w:rPr>
            </w:pPr>
            <w:proofErr w:type="spellStart"/>
            <w:r w:rsidRPr="00CC792F">
              <w:rPr>
                <w:rFonts w:ascii="Arial" w:hAnsi="Arial" w:cs="Arial"/>
                <w:lang w:eastAsia="en-GB"/>
              </w:rPr>
              <w:t>Kerlow</w:t>
            </w:r>
            <w:proofErr w:type="spellEnd"/>
            <w:r w:rsidRPr="00CC792F">
              <w:rPr>
                <w:rFonts w:ascii="Arial" w:hAnsi="Arial" w:cs="Arial"/>
                <w:lang w:eastAsia="en-GB"/>
              </w:rPr>
              <w:t xml:space="preserve">, I. V. (2009) </w:t>
            </w:r>
            <w:r w:rsidRPr="00CC792F">
              <w:rPr>
                <w:rFonts w:ascii="Arial" w:hAnsi="Arial" w:cs="Arial"/>
                <w:i/>
                <w:lang w:eastAsia="en-GB"/>
              </w:rPr>
              <w:t xml:space="preserve">The Art </w:t>
            </w:r>
            <w:r w:rsidR="0088563C" w:rsidRPr="00CC792F">
              <w:rPr>
                <w:rFonts w:ascii="Arial" w:hAnsi="Arial" w:cs="Arial"/>
                <w:i/>
                <w:lang w:eastAsia="en-GB"/>
              </w:rPr>
              <w:t xml:space="preserve">of 3D </w:t>
            </w:r>
            <w:r w:rsidRPr="00CC792F">
              <w:rPr>
                <w:rFonts w:ascii="Arial" w:hAnsi="Arial" w:cs="Arial"/>
                <w:i/>
                <w:lang w:eastAsia="en-GB"/>
              </w:rPr>
              <w:t>Computer</w:t>
            </w:r>
          </w:p>
          <w:p w14:paraId="3BA7306B" w14:textId="3EA63DF7" w:rsidR="00DB7071" w:rsidRPr="00CC792F" w:rsidRDefault="00B4424F">
            <w:pPr>
              <w:overflowPunct w:val="0"/>
              <w:autoSpaceDE w:val="0"/>
              <w:autoSpaceDN w:val="0"/>
              <w:adjustRightInd w:val="0"/>
              <w:spacing w:after="0" w:line="240" w:lineRule="auto"/>
              <w:ind w:left="3600" w:hanging="3600"/>
              <w:textAlignment w:val="baseline"/>
              <w:rPr>
                <w:rFonts w:ascii="Arial" w:hAnsi="Arial" w:cs="Arial"/>
                <w:lang w:eastAsia="en-GB"/>
              </w:rPr>
            </w:pPr>
            <w:r w:rsidRPr="00CC792F">
              <w:rPr>
                <w:rFonts w:ascii="Arial" w:hAnsi="Arial" w:cs="Arial"/>
                <w:i/>
                <w:lang w:eastAsia="en-GB"/>
              </w:rPr>
              <w:t xml:space="preserve">Animation </w:t>
            </w:r>
            <w:r w:rsidR="00DE0F83" w:rsidRPr="00CC792F">
              <w:rPr>
                <w:rFonts w:ascii="Arial" w:hAnsi="Arial" w:cs="Arial"/>
                <w:i/>
                <w:lang w:eastAsia="en-GB"/>
              </w:rPr>
              <w:t xml:space="preserve">and </w:t>
            </w:r>
            <w:r w:rsidRPr="00CC792F">
              <w:rPr>
                <w:rFonts w:ascii="Arial" w:hAnsi="Arial" w:cs="Arial"/>
                <w:i/>
                <w:lang w:eastAsia="en-GB"/>
              </w:rPr>
              <w:t>Effects</w:t>
            </w:r>
            <w:r w:rsidRPr="00CC792F">
              <w:rPr>
                <w:rFonts w:ascii="Arial" w:hAnsi="Arial" w:cs="Arial"/>
                <w:lang w:eastAsia="en-GB"/>
              </w:rPr>
              <w:t xml:space="preserve"> </w:t>
            </w:r>
            <w:r w:rsidRPr="00CC792F">
              <w:rPr>
                <w:rFonts w:ascii="Arial" w:hAnsi="Arial" w:cs="Arial"/>
                <w:bCs/>
                <w:iCs/>
                <w:color w:val="000000"/>
                <w:lang w:eastAsia="en-GB"/>
              </w:rPr>
              <w:t xml:space="preserve">London: </w:t>
            </w:r>
            <w:r w:rsidRPr="00CC792F">
              <w:rPr>
                <w:rFonts w:ascii="Arial" w:hAnsi="Arial" w:cs="Arial"/>
                <w:lang w:eastAsia="en-GB"/>
              </w:rPr>
              <w:t>John Wiley &amp; Sons</w:t>
            </w:r>
          </w:p>
        </w:tc>
        <w:tc>
          <w:tcPr>
            <w:tcW w:w="1366" w:type="dxa"/>
          </w:tcPr>
          <w:sdt>
            <w:sdtPr>
              <w:rPr>
                <w:rFonts w:ascii="Arial" w:hAnsi="Arial" w:cs="Arial"/>
                <w:lang w:eastAsia="en-GB"/>
              </w:rPr>
              <w:id w:val="1569303725"/>
              <w14:checkbox>
                <w14:checked w14:val="0"/>
                <w14:checkedState w14:val="2612" w14:font="MS Gothic"/>
                <w14:uncheckedState w14:val="2610" w14:font="MS Gothic"/>
              </w14:checkbox>
            </w:sdtPr>
            <w:sdtEndPr/>
            <w:sdtContent>
              <w:p w14:paraId="17F93C76"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B7071" w:rsidRPr="00CC792F" w14:paraId="4BE0CDE3" w14:textId="77777777" w:rsidTr="00CC792F">
        <w:tc>
          <w:tcPr>
            <w:tcW w:w="1689" w:type="dxa"/>
            <w:vAlign w:val="center"/>
          </w:tcPr>
          <w:p w14:paraId="0EC00240"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722FCEE" w14:textId="006D939D" w:rsidR="00DB7071" w:rsidRPr="00CC792F" w:rsidRDefault="00B4424F" w:rsidP="00716069">
            <w:pPr>
              <w:spacing w:after="0" w:line="240" w:lineRule="auto"/>
              <w:ind w:left="3600" w:hanging="3600"/>
              <w:rPr>
                <w:rFonts w:ascii="Arial" w:hAnsi="Arial" w:cs="Arial"/>
                <w:i/>
              </w:rPr>
            </w:pPr>
            <w:r w:rsidRPr="00CC792F">
              <w:rPr>
                <w:rFonts w:ascii="Arial" w:hAnsi="Arial" w:cs="Arial"/>
              </w:rPr>
              <w:t xml:space="preserve">Hooks, E. (2003) </w:t>
            </w:r>
            <w:r w:rsidRPr="00CC792F">
              <w:rPr>
                <w:rFonts w:ascii="Arial" w:hAnsi="Arial" w:cs="Arial"/>
                <w:i/>
              </w:rPr>
              <w:t xml:space="preserve">Acting </w:t>
            </w:r>
            <w:proofErr w:type="gramStart"/>
            <w:r w:rsidRPr="00CC792F">
              <w:rPr>
                <w:rFonts w:ascii="Arial" w:hAnsi="Arial" w:cs="Arial"/>
                <w:i/>
              </w:rPr>
              <w:t>For</w:t>
            </w:r>
            <w:proofErr w:type="gramEnd"/>
            <w:r w:rsidRPr="00CC792F">
              <w:rPr>
                <w:rFonts w:ascii="Arial" w:hAnsi="Arial" w:cs="Arial"/>
                <w:i/>
              </w:rPr>
              <w:t xml:space="preserve"> Animators: A Complete</w:t>
            </w:r>
          </w:p>
          <w:p w14:paraId="144E32B2" w14:textId="05A9AB40" w:rsidR="00DB7071" w:rsidRPr="00CC792F" w:rsidRDefault="00B4424F">
            <w:pPr>
              <w:spacing w:after="0" w:line="240" w:lineRule="auto"/>
              <w:ind w:left="3600" w:hanging="3600"/>
              <w:rPr>
                <w:rFonts w:ascii="Arial" w:hAnsi="Arial" w:cs="Arial"/>
                <w:i/>
              </w:rPr>
            </w:pPr>
            <w:r w:rsidRPr="00CC792F">
              <w:rPr>
                <w:rFonts w:ascii="Arial" w:hAnsi="Arial" w:cs="Arial"/>
                <w:i/>
              </w:rPr>
              <w:t xml:space="preserve">Guide </w:t>
            </w:r>
            <w:r w:rsidR="00DE0F83" w:rsidRPr="00CC792F">
              <w:rPr>
                <w:rFonts w:ascii="Arial" w:hAnsi="Arial" w:cs="Arial"/>
                <w:i/>
              </w:rPr>
              <w:t xml:space="preserve">to </w:t>
            </w:r>
            <w:r w:rsidRPr="00CC792F">
              <w:rPr>
                <w:rFonts w:ascii="Arial" w:hAnsi="Arial" w:cs="Arial"/>
                <w:i/>
              </w:rPr>
              <w:t>Performance</w:t>
            </w:r>
            <w:r w:rsidRPr="00CC792F">
              <w:rPr>
                <w:rFonts w:ascii="Arial" w:hAnsi="Arial" w:cs="Arial"/>
              </w:rPr>
              <w:t xml:space="preserve"> </w:t>
            </w:r>
            <w:r w:rsidRPr="00CC792F">
              <w:rPr>
                <w:rFonts w:ascii="Arial" w:hAnsi="Arial" w:cs="Arial"/>
                <w:i/>
              </w:rPr>
              <w:t>Animation</w:t>
            </w:r>
            <w:r w:rsidRPr="00CC792F">
              <w:rPr>
                <w:rFonts w:ascii="Arial" w:hAnsi="Arial" w:cs="Arial"/>
              </w:rPr>
              <w:t xml:space="preserve"> </w:t>
            </w:r>
            <w:r w:rsidRPr="00CC792F">
              <w:rPr>
                <w:rFonts w:ascii="Arial" w:hAnsi="Arial" w:cs="Arial"/>
                <w:bCs/>
                <w:iCs/>
                <w:color w:val="000000"/>
                <w:lang w:eastAsia="en-GB"/>
              </w:rPr>
              <w:t xml:space="preserve">London: </w:t>
            </w:r>
            <w:r w:rsidRPr="00CC792F">
              <w:rPr>
                <w:rFonts w:ascii="Arial" w:hAnsi="Arial" w:cs="Arial"/>
              </w:rPr>
              <w:t>Heinemann</w:t>
            </w:r>
          </w:p>
        </w:tc>
        <w:tc>
          <w:tcPr>
            <w:tcW w:w="1366" w:type="dxa"/>
          </w:tcPr>
          <w:sdt>
            <w:sdtPr>
              <w:rPr>
                <w:rFonts w:ascii="Arial" w:hAnsi="Arial" w:cs="Arial"/>
                <w:lang w:eastAsia="en-GB"/>
              </w:rPr>
              <w:id w:val="-1135638611"/>
              <w14:checkbox>
                <w14:checked w14:val="0"/>
                <w14:checkedState w14:val="2612" w14:font="MS Gothic"/>
                <w14:uncheckedState w14:val="2610" w14:font="MS Gothic"/>
              </w14:checkbox>
            </w:sdtPr>
            <w:sdtEndPr/>
            <w:sdtContent>
              <w:p w14:paraId="16FB9070"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B7071" w:rsidRPr="00CC792F" w14:paraId="27B33C8D" w14:textId="77777777" w:rsidTr="00CC792F">
        <w:tc>
          <w:tcPr>
            <w:tcW w:w="1689" w:type="dxa"/>
            <w:vAlign w:val="center"/>
          </w:tcPr>
          <w:p w14:paraId="0A4755F5"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DB95F55" w14:textId="3D53182E" w:rsidR="00DB7071" w:rsidRPr="00CC792F" w:rsidRDefault="00DB7071" w:rsidP="00CC792F">
            <w:pPr>
              <w:overflowPunct w:val="0"/>
              <w:autoSpaceDE w:val="0"/>
              <w:autoSpaceDN w:val="0"/>
              <w:adjustRightInd w:val="0"/>
              <w:spacing w:after="0" w:line="240" w:lineRule="auto"/>
              <w:textAlignment w:val="baseline"/>
              <w:rPr>
                <w:rFonts w:ascii="Arial" w:hAnsi="Arial" w:cs="Arial"/>
                <w:b/>
                <w:i/>
                <w:lang w:eastAsia="en-GB"/>
              </w:rPr>
            </w:pPr>
            <w:r w:rsidRPr="00CC792F">
              <w:rPr>
                <w:rFonts w:ascii="Arial" w:hAnsi="Arial" w:cs="Arial"/>
                <w:color w:val="000000"/>
                <w:lang w:eastAsia="en-GB"/>
              </w:rPr>
              <w:t>Lasseter</w:t>
            </w:r>
            <w:r w:rsidR="00B4424F" w:rsidRPr="00CC792F">
              <w:rPr>
                <w:rFonts w:ascii="Arial" w:hAnsi="Arial" w:cs="Arial"/>
                <w:color w:val="000000"/>
                <w:lang w:eastAsia="en-GB"/>
              </w:rPr>
              <w:t xml:space="preserve">, </w:t>
            </w:r>
            <w:r w:rsidR="00DE0F83" w:rsidRPr="00CC792F">
              <w:rPr>
                <w:rFonts w:ascii="Arial" w:hAnsi="Arial" w:cs="Arial"/>
                <w:color w:val="000000"/>
                <w:lang w:eastAsia="en-GB"/>
              </w:rPr>
              <w:t xml:space="preserve">J. </w:t>
            </w:r>
            <w:r w:rsidR="00B4424F" w:rsidRPr="00CC792F">
              <w:rPr>
                <w:rFonts w:ascii="Arial" w:hAnsi="Arial" w:cs="Arial"/>
                <w:color w:val="000000"/>
                <w:lang w:eastAsia="en-GB"/>
              </w:rPr>
              <w:t xml:space="preserve">(1987) </w:t>
            </w:r>
            <w:r w:rsidRPr="00CC792F">
              <w:rPr>
                <w:rFonts w:ascii="Arial" w:hAnsi="Arial" w:cs="Arial"/>
                <w:i/>
                <w:color w:val="000000"/>
                <w:lang w:eastAsia="en-GB"/>
              </w:rPr>
              <w:t xml:space="preserve">Principles </w:t>
            </w:r>
            <w:proofErr w:type="gramStart"/>
            <w:r w:rsidR="00B4424F" w:rsidRPr="00CC792F">
              <w:rPr>
                <w:rFonts w:ascii="Arial" w:hAnsi="Arial" w:cs="Arial"/>
                <w:i/>
                <w:color w:val="000000"/>
                <w:lang w:eastAsia="en-GB"/>
              </w:rPr>
              <w:t>Of</w:t>
            </w:r>
            <w:proofErr w:type="gramEnd"/>
            <w:r w:rsidR="00B4424F" w:rsidRPr="00CC792F">
              <w:rPr>
                <w:rFonts w:ascii="Arial" w:hAnsi="Arial" w:cs="Arial"/>
                <w:i/>
                <w:color w:val="000000"/>
                <w:lang w:eastAsia="en-GB"/>
              </w:rPr>
              <w:t xml:space="preserve"> </w:t>
            </w:r>
            <w:r w:rsidRPr="00CC792F">
              <w:rPr>
                <w:rFonts w:ascii="Arial" w:hAnsi="Arial" w:cs="Arial"/>
                <w:i/>
                <w:color w:val="000000"/>
                <w:lang w:eastAsia="en-GB"/>
              </w:rPr>
              <w:t xml:space="preserve">Traditional Animation Applied </w:t>
            </w:r>
            <w:r w:rsidR="00B4424F" w:rsidRPr="00CC792F">
              <w:rPr>
                <w:rFonts w:ascii="Arial" w:hAnsi="Arial" w:cs="Arial"/>
                <w:i/>
                <w:color w:val="000000"/>
                <w:lang w:eastAsia="en-GB"/>
              </w:rPr>
              <w:t xml:space="preserve">To </w:t>
            </w:r>
            <w:r w:rsidRPr="00CC792F">
              <w:rPr>
                <w:rFonts w:ascii="Arial" w:hAnsi="Arial" w:cs="Arial"/>
                <w:i/>
                <w:color w:val="000000"/>
                <w:lang w:eastAsia="en-GB"/>
              </w:rPr>
              <w:t>3D Computer Animation</w:t>
            </w:r>
            <w:r w:rsidR="00B4424F" w:rsidRPr="00CC792F">
              <w:rPr>
                <w:rFonts w:ascii="Arial" w:hAnsi="Arial" w:cs="Arial"/>
                <w:i/>
                <w:color w:val="000000"/>
                <w:lang w:eastAsia="en-GB"/>
              </w:rPr>
              <w:t>,</w:t>
            </w:r>
            <w:r w:rsidR="00B4424F" w:rsidRPr="00CC792F">
              <w:rPr>
                <w:rFonts w:ascii="Arial" w:hAnsi="Arial" w:cs="Arial"/>
                <w:color w:val="000000"/>
                <w:lang w:eastAsia="en-GB"/>
              </w:rPr>
              <w:t xml:space="preserve"> </w:t>
            </w:r>
            <w:r w:rsidRPr="00CC792F">
              <w:rPr>
                <w:rFonts w:ascii="Arial" w:hAnsi="Arial" w:cs="Arial"/>
                <w:bCs/>
                <w:lang w:eastAsia="en-GB"/>
              </w:rPr>
              <w:t>Computer Graphics</w:t>
            </w:r>
            <w:r w:rsidR="00B4424F" w:rsidRPr="00CC792F">
              <w:rPr>
                <w:rFonts w:ascii="Arial" w:hAnsi="Arial" w:cs="Arial"/>
                <w:lang w:eastAsia="en-GB"/>
              </w:rPr>
              <w:t xml:space="preserve">, Pp. 35-44, </w:t>
            </w:r>
            <w:r w:rsidR="00B4424F" w:rsidRPr="00CC792F">
              <w:rPr>
                <w:rFonts w:ascii="Arial" w:hAnsi="Arial" w:cs="Arial"/>
                <w:bCs/>
                <w:lang w:eastAsia="en-GB"/>
              </w:rPr>
              <w:t>21</w:t>
            </w:r>
            <w:r w:rsidR="00B4424F" w:rsidRPr="00CC792F">
              <w:rPr>
                <w:rFonts w:ascii="Arial" w:hAnsi="Arial" w:cs="Arial"/>
                <w:lang w:eastAsia="en-GB"/>
              </w:rPr>
              <w:t xml:space="preserve">:4, </w:t>
            </w:r>
            <w:r w:rsidRPr="00CC792F">
              <w:rPr>
                <w:rFonts w:ascii="Arial" w:hAnsi="Arial" w:cs="Arial"/>
                <w:lang w:eastAsia="en-GB"/>
              </w:rPr>
              <w:t xml:space="preserve">July </w:t>
            </w:r>
            <w:r w:rsidR="00B4424F" w:rsidRPr="00CC792F">
              <w:rPr>
                <w:rFonts w:ascii="Arial" w:hAnsi="Arial" w:cs="Arial"/>
                <w:lang w:eastAsia="en-GB"/>
              </w:rPr>
              <w:t>1987 (</w:t>
            </w:r>
            <w:r w:rsidRPr="00CC792F">
              <w:rPr>
                <w:rFonts w:ascii="Arial" w:hAnsi="Arial" w:cs="Arial"/>
                <w:lang w:eastAsia="en-GB"/>
              </w:rPr>
              <w:t xml:space="preserve">SIGGRAPH </w:t>
            </w:r>
            <w:r w:rsidR="00B4424F" w:rsidRPr="00CC792F">
              <w:rPr>
                <w:rFonts w:ascii="Arial" w:hAnsi="Arial" w:cs="Arial"/>
                <w:lang w:eastAsia="en-GB"/>
              </w:rPr>
              <w:t>87)</w:t>
            </w:r>
          </w:p>
        </w:tc>
        <w:tc>
          <w:tcPr>
            <w:tcW w:w="1366" w:type="dxa"/>
          </w:tcPr>
          <w:sdt>
            <w:sdtPr>
              <w:rPr>
                <w:rFonts w:ascii="Arial" w:hAnsi="Arial" w:cs="Arial"/>
                <w:lang w:eastAsia="en-GB"/>
              </w:rPr>
              <w:id w:val="1598447436"/>
              <w14:checkbox>
                <w14:checked w14:val="1"/>
                <w14:checkedState w14:val="2612" w14:font="MS Gothic"/>
                <w14:uncheckedState w14:val="2610" w14:font="MS Gothic"/>
              </w14:checkbox>
            </w:sdtPr>
            <w:sdtEndPr/>
            <w:sdtContent>
              <w:p w14:paraId="7B8B3D15"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B7071" w:rsidRPr="00CC792F" w14:paraId="7B2F6E64" w14:textId="77777777" w:rsidTr="00CC792F">
        <w:tc>
          <w:tcPr>
            <w:tcW w:w="1689" w:type="dxa"/>
            <w:vAlign w:val="center"/>
          </w:tcPr>
          <w:p w14:paraId="2226B2AF"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41A1A5A9"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Living Lines Library</w:t>
            </w:r>
          </w:p>
          <w:p w14:paraId="715D262C" w14:textId="77777777" w:rsidR="00DB7071"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23" w:history="1">
              <w:r w:rsidR="00DB7071" w:rsidRPr="00CC792F">
                <w:rPr>
                  <w:rFonts w:ascii="Arial" w:hAnsi="Arial" w:cs="Arial"/>
                  <w:color w:val="0000FF"/>
                  <w:u w:val="single"/>
                  <w:lang w:eastAsia="en-GB"/>
                </w:rPr>
                <w:t>https://livlily.blogspot.com/</w:t>
              </w:r>
            </w:hyperlink>
          </w:p>
        </w:tc>
        <w:tc>
          <w:tcPr>
            <w:tcW w:w="1366" w:type="dxa"/>
          </w:tcPr>
          <w:sdt>
            <w:sdtPr>
              <w:rPr>
                <w:rFonts w:ascii="Arial" w:hAnsi="Arial" w:cs="Arial"/>
                <w:lang w:eastAsia="en-GB"/>
              </w:rPr>
              <w:id w:val="802731535"/>
              <w14:checkbox>
                <w14:checked w14:val="1"/>
                <w14:checkedState w14:val="2612" w14:font="MS Gothic"/>
                <w14:uncheckedState w14:val="2610" w14:font="MS Gothic"/>
              </w14:checkbox>
            </w:sdtPr>
            <w:sdtEndPr/>
            <w:sdtContent>
              <w:p w14:paraId="1D8E67C3"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B7071" w:rsidRPr="00CC792F" w14:paraId="35B51D57" w14:textId="77777777" w:rsidTr="00CC792F">
        <w:tc>
          <w:tcPr>
            <w:tcW w:w="1689" w:type="dxa"/>
            <w:vAlign w:val="center"/>
          </w:tcPr>
          <w:p w14:paraId="65AAE843"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lastRenderedPageBreak/>
              <w:t>Further</w:t>
            </w:r>
          </w:p>
        </w:tc>
        <w:tc>
          <w:tcPr>
            <w:tcW w:w="5605" w:type="dxa"/>
            <w:vAlign w:val="center"/>
          </w:tcPr>
          <w:p w14:paraId="689D4EF2"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Animation World Network</w:t>
            </w:r>
          </w:p>
          <w:p w14:paraId="75EA765F" w14:textId="77777777" w:rsidR="00DB7071"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24" w:history="1">
              <w:r w:rsidR="00DB7071" w:rsidRPr="00CC792F">
                <w:rPr>
                  <w:rFonts w:ascii="Arial" w:hAnsi="Arial" w:cs="Arial"/>
                  <w:color w:val="0000FF"/>
                  <w:u w:val="single"/>
                  <w:lang w:eastAsia="en-GB"/>
                </w:rPr>
                <w:t>https://www.awn.com/</w:t>
              </w:r>
            </w:hyperlink>
          </w:p>
        </w:tc>
        <w:tc>
          <w:tcPr>
            <w:tcW w:w="1366" w:type="dxa"/>
          </w:tcPr>
          <w:sdt>
            <w:sdtPr>
              <w:rPr>
                <w:rFonts w:ascii="Arial" w:hAnsi="Arial" w:cs="Arial"/>
                <w:lang w:eastAsia="en-GB"/>
              </w:rPr>
              <w:id w:val="-356739718"/>
              <w14:checkbox>
                <w14:checked w14:val="1"/>
                <w14:checkedState w14:val="2612" w14:font="MS Gothic"/>
                <w14:uncheckedState w14:val="2610" w14:font="MS Gothic"/>
              </w14:checkbox>
            </w:sdtPr>
            <w:sdtEndPr/>
            <w:sdtContent>
              <w:p w14:paraId="37FE66A8" w14:textId="66411E5D" w:rsidR="00DB7071" w:rsidRPr="00CC792F" w:rsidRDefault="00DB7071" w:rsidP="008A483C">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B7071" w:rsidRPr="00CC792F" w14:paraId="57317B0D" w14:textId="77777777" w:rsidTr="00CC792F">
        <w:tc>
          <w:tcPr>
            <w:tcW w:w="1689" w:type="dxa"/>
            <w:vAlign w:val="center"/>
          </w:tcPr>
          <w:p w14:paraId="00335213"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4BE0509C" w14:textId="1A09CA02" w:rsidR="00DB7071" w:rsidRPr="00CC792F" w:rsidRDefault="00DB7071" w:rsidP="00CC792F">
            <w:pPr>
              <w:tabs>
                <w:tab w:val="center" w:pos="4513"/>
                <w:tab w:val="right" w:pos="9026"/>
              </w:tabs>
              <w:overflowPunct w:val="0"/>
              <w:autoSpaceDE w:val="0"/>
              <w:autoSpaceDN w:val="0"/>
              <w:adjustRightInd w:val="0"/>
              <w:spacing w:after="0" w:line="240" w:lineRule="auto"/>
              <w:ind w:left="3600" w:hanging="3600"/>
              <w:textAlignment w:val="baseline"/>
              <w:rPr>
                <w:rFonts w:ascii="Arial" w:hAnsi="Arial" w:cs="Arial"/>
                <w:bCs/>
                <w:i/>
                <w:color w:val="000000"/>
                <w:lang w:eastAsia="en-GB"/>
              </w:rPr>
            </w:pPr>
            <w:r w:rsidRPr="00CC792F">
              <w:rPr>
                <w:rFonts w:ascii="Arial" w:hAnsi="Arial" w:cs="Arial"/>
                <w:bCs/>
                <w:color w:val="000000"/>
                <w:lang w:eastAsia="en-GB"/>
              </w:rPr>
              <w:t xml:space="preserve">KUNDERT-GIBBS, J. (2009) </w:t>
            </w:r>
            <w:r w:rsidRPr="00CC792F">
              <w:rPr>
                <w:rFonts w:ascii="Arial" w:hAnsi="Arial" w:cs="Arial"/>
                <w:bCs/>
                <w:i/>
                <w:color w:val="000000"/>
                <w:lang w:eastAsia="en-GB"/>
              </w:rPr>
              <w:t xml:space="preserve">Action! Acting </w:t>
            </w:r>
          </w:p>
          <w:p w14:paraId="778142DE" w14:textId="04977A7C" w:rsidR="00DB7071" w:rsidRPr="00CC792F" w:rsidRDefault="00DB7071" w:rsidP="00CC792F">
            <w:pPr>
              <w:tabs>
                <w:tab w:val="center" w:pos="4513"/>
                <w:tab w:val="right" w:pos="9026"/>
              </w:tabs>
              <w:overflowPunct w:val="0"/>
              <w:autoSpaceDE w:val="0"/>
              <w:autoSpaceDN w:val="0"/>
              <w:adjustRightInd w:val="0"/>
              <w:spacing w:after="0" w:line="240" w:lineRule="auto"/>
              <w:ind w:left="3600" w:hanging="3600"/>
              <w:textAlignment w:val="baseline"/>
              <w:rPr>
                <w:rFonts w:ascii="Arial" w:hAnsi="Arial" w:cs="Arial"/>
                <w:bCs/>
                <w:i/>
                <w:color w:val="000000"/>
                <w:lang w:eastAsia="en-GB"/>
              </w:rPr>
            </w:pPr>
            <w:r w:rsidRPr="00CC792F">
              <w:rPr>
                <w:rFonts w:ascii="Arial" w:hAnsi="Arial" w:cs="Arial"/>
                <w:bCs/>
                <w:i/>
                <w:color w:val="000000"/>
                <w:lang w:eastAsia="en-GB"/>
              </w:rPr>
              <w:t xml:space="preserve">Lessons for CG Animators </w:t>
            </w:r>
            <w:r w:rsidR="00B4424F" w:rsidRPr="00CC792F">
              <w:rPr>
                <w:rFonts w:ascii="Arial" w:hAnsi="Arial" w:cs="Arial"/>
                <w:bCs/>
                <w:iCs/>
                <w:color w:val="000000"/>
                <w:lang w:eastAsia="en-GB"/>
              </w:rPr>
              <w:t xml:space="preserve">London: </w:t>
            </w:r>
            <w:r w:rsidRPr="00CC792F">
              <w:rPr>
                <w:rFonts w:ascii="Arial" w:hAnsi="Arial" w:cs="Arial"/>
                <w:lang w:eastAsia="en-GB"/>
              </w:rPr>
              <w:t>John Wiley &amp; Sons</w:t>
            </w:r>
          </w:p>
        </w:tc>
        <w:tc>
          <w:tcPr>
            <w:tcW w:w="1366" w:type="dxa"/>
          </w:tcPr>
          <w:sdt>
            <w:sdtPr>
              <w:rPr>
                <w:rFonts w:ascii="Arial" w:hAnsi="Arial" w:cs="Arial"/>
                <w:lang w:eastAsia="en-GB"/>
              </w:rPr>
              <w:id w:val="-919326720"/>
              <w14:checkbox>
                <w14:checked w14:val="0"/>
                <w14:checkedState w14:val="2612" w14:font="MS Gothic"/>
                <w14:uncheckedState w14:val="2610" w14:font="MS Gothic"/>
              </w14:checkbox>
            </w:sdtPr>
            <w:sdtEndPr/>
            <w:sdtContent>
              <w:p w14:paraId="34EF30D7"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3DB81189" w14:textId="62870BA8" w:rsidR="0072521D" w:rsidRPr="00CC792F" w:rsidRDefault="0072521D">
      <w:pPr>
        <w:spacing w:after="0" w:line="240" w:lineRule="auto"/>
        <w:rPr>
          <w:rFonts w:ascii="Arial" w:hAnsi="Arial" w:cs="Arial"/>
        </w:rPr>
      </w:pPr>
      <w:r w:rsidRPr="00CC792F">
        <w:rPr>
          <w:rFonts w:ascii="Arial" w:hAnsi="Arial" w:cs="Arial"/>
        </w:rPr>
        <w:br w:type="page"/>
      </w:r>
    </w:p>
    <w:tbl>
      <w:tblPr>
        <w:tblStyle w:val="TableGrid5"/>
        <w:tblW w:w="0" w:type="auto"/>
        <w:tblLook w:val="04A0" w:firstRow="1" w:lastRow="0" w:firstColumn="1" w:lastColumn="0" w:noHBand="0" w:noVBand="1"/>
      </w:tblPr>
      <w:tblGrid>
        <w:gridCol w:w="1838"/>
        <w:gridCol w:w="6822"/>
      </w:tblGrid>
      <w:tr w:rsidR="00DB7071" w:rsidRPr="00CC792F" w14:paraId="7B3AA042" w14:textId="77777777" w:rsidTr="00592BCF">
        <w:tc>
          <w:tcPr>
            <w:tcW w:w="1838" w:type="dxa"/>
          </w:tcPr>
          <w:p w14:paraId="115671F1"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Pr>
          <w:p w14:paraId="3C5DF2DB" w14:textId="45C43654" w:rsidR="00DB7071" w:rsidRPr="00CC792F" w:rsidRDefault="00602846"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ACCA4034</w:t>
            </w:r>
          </w:p>
        </w:tc>
      </w:tr>
      <w:tr w:rsidR="00DB7071" w:rsidRPr="00CC792F" w14:paraId="4C5823DD" w14:textId="77777777" w:rsidTr="00592BCF">
        <w:tc>
          <w:tcPr>
            <w:tcW w:w="1838" w:type="dxa"/>
          </w:tcPr>
          <w:p w14:paraId="132308FA"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6822" w:type="dxa"/>
          </w:tcPr>
          <w:p w14:paraId="421C222E"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Introduction to Virtual Production</w:t>
            </w:r>
          </w:p>
        </w:tc>
      </w:tr>
      <w:tr w:rsidR="00DB7071" w:rsidRPr="00CC792F" w14:paraId="714E2CF8" w14:textId="77777777" w:rsidTr="00120FC3">
        <w:tc>
          <w:tcPr>
            <w:tcW w:w="1838" w:type="dxa"/>
          </w:tcPr>
          <w:p w14:paraId="6C64B75D"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tc>
          <w:tcPr>
            <w:tcW w:w="6822" w:type="dxa"/>
            <w:shd w:val="clear" w:color="auto" w:fill="auto"/>
          </w:tcPr>
          <w:p w14:paraId="6EDB6212" w14:textId="40A25F7B" w:rsidR="00DB7071" w:rsidRPr="00CC792F" w:rsidRDefault="00C215D0"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shd w:val="clear" w:color="auto" w:fill="E6E6E6"/>
                  <w:lang w:eastAsia="en-GB"/>
                </w:rPr>
                <w:id w:val="840130727"/>
                <w:placeholder>
                  <w:docPart w:val="F099084EE8B941AA8383C23EC076AAAD"/>
                </w:placeholder>
                <w:date w:fullDate="2021-12-08T00:00:00Z">
                  <w:dateFormat w:val="dd/MM/yyyy"/>
                  <w:lid w:val="en-GB"/>
                  <w:storeMappedDataAs w:val="dateTime"/>
                  <w:calendar w:val="gregorian"/>
                </w:date>
              </w:sdtPr>
              <w:sdtEndPr/>
              <w:sdtContent>
                <w:r w:rsidR="00120FC3">
                  <w:rPr>
                    <w:rFonts w:ascii="Arial" w:hAnsi="Arial" w:cs="Arial"/>
                    <w:b/>
                    <w:shd w:val="clear" w:color="auto" w:fill="E6E6E6"/>
                    <w:lang w:eastAsia="en-GB"/>
                  </w:rPr>
                  <w:t>08/12/2021</w:t>
                </w:r>
              </w:sdtContent>
            </w:sdt>
          </w:p>
        </w:tc>
      </w:tr>
      <w:tr w:rsidR="00DB7071" w:rsidRPr="00CC792F" w14:paraId="59279F19" w14:textId="77777777" w:rsidTr="00120FC3">
        <w:tc>
          <w:tcPr>
            <w:tcW w:w="1838" w:type="dxa"/>
          </w:tcPr>
          <w:p w14:paraId="5F201D9A"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shd w:val="clear" w:color="auto" w:fill="E6E6E6"/>
              <w:lang w:eastAsia="en-GB"/>
            </w:rPr>
            <w:id w:val="1065138711"/>
            <w:placeholder>
              <w:docPart w:val="DAB5F9EBDF094BEC9598DFC1DDA237C0"/>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shd w:val="clear" w:color="auto" w:fill="auto"/>
              </w:tcPr>
              <w:p w14:paraId="6E1C925B"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shd w:val="clear" w:color="auto" w:fill="E6E6E6"/>
                    <w:lang w:eastAsia="en-GB"/>
                  </w:rPr>
                  <w:t>4</w:t>
                </w:r>
              </w:p>
            </w:tc>
          </w:sdtContent>
        </w:sdt>
      </w:tr>
      <w:tr w:rsidR="00DB7071" w:rsidRPr="00CC792F" w14:paraId="72BE935D" w14:textId="77777777" w:rsidTr="00592BCF">
        <w:tc>
          <w:tcPr>
            <w:tcW w:w="1838" w:type="dxa"/>
          </w:tcPr>
          <w:p w14:paraId="600F6D9A"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6822" w:type="dxa"/>
          </w:tcPr>
          <w:p w14:paraId="4AEC9FE3"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w:t>
            </w:r>
          </w:p>
        </w:tc>
      </w:tr>
      <w:tr w:rsidR="00DB7071" w:rsidRPr="00CC792F" w14:paraId="37C30C69" w14:textId="77777777" w:rsidTr="00592BCF">
        <w:tc>
          <w:tcPr>
            <w:tcW w:w="1838" w:type="dxa"/>
          </w:tcPr>
          <w:p w14:paraId="14285711"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6822" w:type="dxa"/>
          </w:tcPr>
          <w:p w14:paraId="6AA0D973" w14:textId="51BD309E" w:rsidR="00DB7071" w:rsidRPr="00CC792F" w:rsidRDefault="00602846"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w:t>
            </w:r>
            <w:r w:rsidR="00DB7071" w:rsidRPr="00CC792F">
              <w:rPr>
                <w:rFonts w:ascii="Arial" w:hAnsi="Arial" w:cs="Arial"/>
                <w:b/>
                <w:lang w:eastAsia="en-GB"/>
              </w:rPr>
              <w:t>one</w:t>
            </w:r>
          </w:p>
        </w:tc>
      </w:tr>
    </w:tbl>
    <w:p w14:paraId="56BAF80B"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DCA979C"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0271ECD"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32F6D72F" w14:textId="77777777" w:rsidR="00DB7071" w:rsidRPr="00034B2D" w:rsidRDefault="00DB7071"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To develop an understanding of digital filmmaking techniques and </w:t>
      </w:r>
      <w:proofErr w:type="spellStart"/>
      <w:r w:rsidRPr="00CC792F">
        <w:rPr>
          <w:rFonts w:ascii="Arial" w:eastAsia="Times New Roman" w:hAnsi="Arial" w:cs="Arial"/>
          <w:lang w:eastAsia="en-GB"/>
        </w:rPr>
        <w:t>realtime</w:t>
      </w:r>
      <w:proofErr w:type="spellEnd"/>
      <w:r w:rsidRPr="00CC792F">
        <w:rPr>
          <w:rFonts w:ascii="Arial" w:eastAsia="Times New Roman" w:hAnsi="Arial" w:cs="Arial"/>
          <w:lang w:eastAsia="en-GB"/>
        </w:rPr>
        <w:t xml:space="preserve"> rendering technologies in the production of shots, scenes and VFX</w:t>
      </w:r>
    </w:p>
    <w:p w14:paraId="42A9EFF4" w14:textId="77777777" w:rsidR="00DB7071" w:rsidRPr="00034B2D" w:rsidRDefault="00DB7071"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To enable students to construct a production-based pipeline that allows for expansion of look development areas and cinematography </w:t>
      </w:r>
    </w:p>
    <w:p w14:paraId="314E9FE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058A4AD"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53B25930"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C146631"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0AA6ED71" w14:textId="27A9768E" w:rsidR="00DB7071" w:rsidRPr="00CC792F" w:rsidRDefault="00DB7071"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Demonstrate effective decision-making and techniques in the construction and execution of digital visual artefacts in a production context</w:t>
      </w:r>
    </w:p>
    <w:p w14:paraId="40EFAF17" w14:textId="4FDCFE0E" w:rsidR="00DB7071" w:rsidRPr="00CC792F" w:rsidRDefault="00DB7071"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Manipulate rendering technologies and studio-based methods in a live action </w:t>
      </w:r>
      <w:proofErr w:type="spellStart"/>
      <w:r w:rsidRPr="00CC792F">
        <w:rPr>
          <w:rFonts w:ascii="Arial" w:eastAsia="Times New Roman" w:hAnsi="Arial" w:cs="Arial"/>
          <w:lang w:eastAsia="en-GB"/>
        </w:rPr>
        <w:t>vfx</w:t>
      </w:r>
      <w:proofErr w:type="spellEnd"/>
      <w:r w:rsidRPr="00CC792F">
        <w:rPr>
          <w:rFonts w:ascii="Arial" w:eastAsia="Times New Roman" w:hAnsi="Arial" w:cs="Arial"/>
          <w:lang w:eastAsia="en-GB"/>
        </w:rPr>
        <w:t xml:space="preserve"> compositing context</w:t>
      </w:r>
    </w:p>
    <w:p w14:paraId="7C0D9C5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1332340"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289411A9"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The art of film and animation</w:t>
      </w:r>
    </w:p>
    <w:p w14:paraId="53765284"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Historical overviews on the arrival of on-set virtual production</w:t>
      </w:r>
    </w:p>
    <w:p w14:paraId="7D486EC9"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Analysis of studio roles, personnel and crews</w:t>
      </w:r>
    </w:p>
    <w:p w14:paraId="5ECF173E"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Traditional studio and real-world camera movements</w:t>
      </w:r>
    </w:p>
    <w:p w14:paraId="49BB9A09"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Film language, terms and composition</w:t>
      </w:r>
    </w:p>
    <w:p w14:paraId="3D11366B"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Virtual development within the context of a sequential narratives</w:t>
      </w:r>
    </w:p>
    <w:p w14:paraId="586176F8"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proofErr w:type="spellStart"/>
      <w:r w:rsidRPr="00CC792F">
        <w:rPr>
          <w:rFonts w:ascii="Arial" w:eastAsia="Times New Roman" w:hAnsi="Arial" w:cs="Arial"/>
          <w:lang w:eastAsia="en-GB"/>
        </w:rPr>
        <w:t>Pitchvis</w:t>
      </w:r>
      <w:proofErr w:type="spellEnd"/>
      <w:r w:rsidRPr="00CC792F">
        <w:rPr>
          <w:rFonts w:ascii="Arial" w:eastAsia="Times New Roman" w:hAnsi="Arial" w:cs="Arial"/>
          <w:lang w:eastAsia="en-GB"/>
        </w:rPr>
        <w:t xml:space="preserve">, </w:t>
      </w:r>
      <w:proofErr w:type="spellStart"/>
      <w:r w:rsidRPr="00CC792F">
        <w:rPr>
          <w:rFonts w:ascii="Arial" w:eastAsia="Times New Roman" w:hAnsi="Arial" w:cs="Arial"/>
          <w:lang w:eastAsia="en-GB"/>
        </w:rPr>
        <w:t>previs</w:t>
      </w:r>
      <w:proofErr w:type="spellEnd"/>
      <w:r w:rsidRPr="00CC792F">
        <w:rPr>
          <w:rFonts w:ascii="Arial" w:eastAsia="Times New Roman" w:hAnsi="Arial" w:cs="Arial"/>
          <w:lang w:eastAsia="en-GB"/>
        </w:rPr>
        <w:t xml:space="preserve"> and </w:t>
      </w:r>
      <w:proofErr w:type="spellStart"/>
      <w:r w:rsidRPr="00CC792F">
        <w:rPr>
          <w:rFonts w:ascii="Arial" w:eastAsia="Times New Roman" w:hAnsi="Arial" w:cs="Arial"/>
          <w:lang w:eastAsia="en-GB"/>
        </w:rPr>
        <w:t>techvis</w:t>
      </w:r>
      <w:proofErr w:type="spellEnd"/>
    </w:p>
    <w:p w14:paraId="2E1DE89A"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Identification of components and assets in film production scene developments</w:t>
      </w:r>
    </w:p>
    <w:p w14:paraId="4C7133FC"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Construction and implementation of 3D assets</w:t>
      </w:r>
    </w:p>
    <w:p w14:paraId="2DE434CC"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Integration of digital assets and </w:t>
      </w:r>
      <w:proofErr w:type="spellStart"/>
      <w:r w:rsidRPr="00CC792F">
        <w:rPr>
          <w:rFonts w:ascii="Arial" w:eastAsia="Times New Roman" w:hAnsi="Arial" w:cs="Arial"/>
          <w:lang w:eastAsia="en-GB"/>
        </w:rPr>
        <w:t>fx</w:t>
      </w:r>
      <w:proofErr w:type="spellEnd"/>
      <w:r w:rsidRPr="00CC792F">
        <w:rPr>
          <w:rFonts w:ascii="Arial" w:eastAsia="Times New Roman" w:hAnsi="Arial" w:cs="Arial"/>
          <w:lang w:eastAsia="en-GB"/>
        </w:rPr>
        <w:t xml:space="preserve"> within live action</w:t>
      </w:r>
    </w:p>
    <w:p w14:paraId="26CA3F51"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3D workflows for look development and lighting</w:t>
      </w:r>
    </w:p>
    <w:p w14:paraId="37EBCBA9"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Fully animated virtual production and alternatives</w:t>
      </w:r>
    </w:p>
    <w:p w14:paraId="6BF0E5F0"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Real-time physics, forces and forms</w:t>
      </w:r>
    </w:p>
    <w:p w14:paraId="13B21656"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Unreal engine and real-time </w:t>
      </w:r>
      <w:proofErr w:type="spellStart"/>
      <w:r w:rsidRPr="00CC792F">
        <w:rPr>
          <w:rFonts w:ascii="Arial" w:eastAsia="Times New Roman" w:hAnsi="Arial" w:cs="Arial"/>
          <w:lang w:eastAsia="en-GB"/>
        </w:rPr>
        <w:t>vfx</w:t>
      </w:r>
      <w:proofErr w:type="spellEnd"/>
      <w:r w:rsidRPr="00CC792F">
        <w:rPr>
          <w:rFonts w:ascii="Arial" w:eastAsia="Times New Roman" w:hAnsi="Arial" w:cs="Arial"/>
          <w:lang w:eastAsia="en-GB"/>
        </w:rPr>
        <w:t xml:space="preserve">/animation production </w:t>
      </w:r>
    </w:p>
    <w:p w14:paraId="320F9552"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lastRenderedPageBreak/>
        <w:t>Asset tracking and management</w:t>
      </w:r>
    </w:p>
    <w:p w14:paraId="1AE0277C"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Virtual locations and environment constructions</w:t>
      </w:r>
    </w:p>
    <w:p w14:paraId="24577878"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Iterative development and transitions on shots</w:t>
      </w:r>
    </w:p>
    <w:p w14:paraId="4AB564D1"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Compositing techniques</w:t>
      </w:r>
    </w:p>
    <w:p w14:paraId="2BE97BDF"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Procedures in animation for creature </w:t>
      </w:r>
      <w:proofErr w:type="spellStart"/>
      <w:r w:rsidRPr="00CC792F">
        <w:rPr>
          <w:rFonts w:ascii="Arial" w:eastAsia="Times New Roman" w:hAnsi="Arial" w:cs="Arial"/>
          <w:lang w:eastAsia="en-GB"/>
        </w:rPr>
        <w:t>fx</w:t>
      </w:r>
      <w:proofErr w:type="spellEnd"/>
      <w:r w:rsidRPr="00CC792F">
        <w:rPr>
          <w:rFonts w:ascii="Arial" w:eastAsia="Times New Roman" w:hAnsi="Arial" w:cs="Arial"/>
          <w:lang w:eastAsia="en-GB"/>
        </w:rPr>
        <w:t xml:space="preserve"> in live action and cinematography</w:t>
      </w:r>
    </w:p>
    <w:p w14:paraId="3E0F9A3A" w14:textId="54DAF9DC" w:rsidR="00DB7071" w:rsidRPr="00A85CFD"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Resolution, quality and exporting</w:t>
      </w:r>
    </w:p>
    <w:p w14:paraId="721685EC"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51CB3E1"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192DB667"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9BB43F8"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702B3D8F" w14:textId="60858311"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6DCE7A32" w14:textId="77777777" w:rsidTr="00FE243C">
        <w:tc>
          <w:tcPr>
            <w:tcW w:w="3969" w:type="dxa"/>
            <w:tcBorders>
              <w:top w:val="single" w:sz="4" w:space="0" w:color="auto"/>
              <w:left w:val="single" w:sz="4" w:space="0" w:color="auto"/>
            </w:tcBorders>
          </w:tcPr>
          <w:p w14:paraId="64691EA7"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2FC9CC8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6BB7308D"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6969D163" w14:textId="77777777" w:rsidTr="00FE243C">
        <w:tc>
          <w:tcPr>
            <w:tcW w:w="3969" w:type="dxa"/>
          </w:tcPr>
          <w:p w14:paraId="2532BC70"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2673DA4C"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458A65A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4F3359BA" w14:textId="77777777" w:rsidTr="00FE243C">
        <w:tc>
          <w:tcPr>
            <w:tcW w:w="3969" w:type="dxa"/>
          </w:tcPr>
          <w:p w14:paraId="1B92C57E"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68AF364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24C25B40"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769A7334" w14:textId="77777777" w:rsidTr="00FE243C">
        <w:tc>
          <w:tcPr>
            <w:tcW w:w="3969" w:type="dxa"/>
          </w:tcPr>
          <w:p w14:paraId="0006063F"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022A51EB"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2C954C3C"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0E29CB65" w14:textId="77777777" w:rsidTr="00FE243C">
        <w:tc>
          <w:tcPr>
            <w:tcW w:w="3969" w:type="dxa"/>
          </w:tcPr>
          <w:p w14:paraId="1E427E9D"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7800161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365C4E04"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3FB895C4"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756546D"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35F1935E"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FAF58B7"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54EB169B"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B7071" w:rsidRPr="00CC792F" w14:paraId="5C4DA200" w14:textId="77777777" w:rsidTr="00592BCF">
        <w:sdt>
          <w:sdtPr>
            <w:rPr>
              <w:rFonts w:ascii="Arial" w:hAnsi="Arial" w:cs="Arial"/>
              <w:color w:val="2B579A"/>
              <w:shd w:val="clear" w:color="auto" w:fill="E6E6E6"/>
              <w:lang w:eastAsia="en-GB"/>
            </w:rPr>
            <w:id w:val="1957675820"/>
            <w14:checkbox>
              <w14:checked w14:val="0"/>
              <w14:checkedState w14:val="2612" w14:font="MS Gothic"/>
              <w14:uncheckedState w14:val="2610" w14:font="MS Gothic"/>
            </w14:checkbox>
          </w:sdtPr>
          <w:sdtEndPr/>
          <w:sdtContent>
            <w:tc>
              <w:tcPr>
                <w:tcW w:w="562" w:type="dxa"/>
              </w:tcPr>
              <w:p w14:paraId="15C19A00"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color w:val="2B579A"/>
                    <w:shd w:val="clear" w:color="auto" w:fill="E6E6E6"/>
                    <w:lang w:eastAsia="en-GB"/>
                  </w:rPr>
                  <w:t>☐</w:t>
                </w:r>
              </w:p>
            </w:tc>
          </w:sdtContent>
        </w:sdt>
        <w:tc>
          <w:tcPr>
            <w:tcW w:w="2458" w:type="dxa"/>
          </w:tcPr>
          <w:p w14:paraId="3F3DA16E"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color w:val="2B579A"/>
              <w:shd w:val="clear" w:color="auto" w:fill="E6E6E6"/>
              <w:lang w:eastAsia="en-GB"/>
            </w:rPr>
            <w:id w:val="-461806215"/>
            <w14:checkbox>
              <w14:checked w14:val="1"/>
              <w14:checkedState w14:val="2612" w14:font="MS Gothic"/>
              <w14:uncheckedState w14:val="2610" w14:font="MS Gothic"/>
            </w14:checkbox>
          </w:sdtPr>
          <w:sdtEndPr/>
          <w:sdtContent>
            <w:tc>
              <w:tcPr>
                <w:tcW w:w="538" w:type="dxa"/>
              </w:tcPr>
              <w:p w14:paraId="3A66D1FA" w14:textId="61B738E2" w:rsidR="00DB7071" w:rsidRPr="00CC792F" w:rsidRDefault="00752082"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MS Gothic" w:eastAsia="MS Gothic" w:hAnsi="MS Gothic" w:cs="Segoe UI Symbol"/>
                    <w:color w:val="2B579A"/>
                    <w:shd w:val="clear" w:color="auto" w:fill="E6E6E6"/>
                    <w:lang w:eastAsia="en-GB"/>
                  </w:rPr>
                  <w:t>☒</w:t>
                </w:r>
              </w:p>
            </w:tc>
          </w:sdtContent>
        </w:sdt>
        <w:tc>
          <w:tcPr>
            <w:tcW w:w="2482" w:type="dxa"/>
          </w:tcPr>
          <w:p w14:paraId="15923592"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color w:val="2B579A"/>
              <w:shd w:val="clear" w:color="auto" w:fill="E6E6E6"/>
              <w:lang w:eastAsia="en-GB"/>
            </w:rPr>
            <w:id w:val="581025742"/>
            <w14:checkbox>
              <w14:checked w14:val="0"/>
              <w14:checkedState w14:val="2612" w14:font="MS Gothic"/>
              <w14:uncheckedState w14:val="2610" w14:font="MS Gothic"/>
            </w14:checkbox>
          </w:sdtPr>
          <w:sdtEndPr/>
          <w:sdtContent>
            <w:tc>
              <w:tcPr>
                <w:tcW w:w="538" w:type="dxa"/>
              </w:tcPr>
              <w:p w14:paraId="251DDC09" w14:textId="227DB59B" w:rsidR="00DB7071" w:rsidRPr="00CC792F" w:rsidRDefault="00752082"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MS Gothic" w:eastAsia="MS Gothic" w:hAnsi="MS Gothic" w:cs="Arial"/>
                    <w:color w:val="2B579A"/>
                    <w:shd w:val="clear" w:color="auto" w:fill="E6E6E6"/>
                    <w:lang w:eastAsia="en-GB"/>
                  </w:rPr>
                  <w:t>☐</w:t>
                </w:r>
              </w:p>
            </w:tc>
          </w:sdtContent>
        </w:sdt>
        <w:tc>
          <w:tcPr>
            <w:tcW w:w="2482" w:type="dxa"/>
          </w:tcPr>
          <w:p w14:paraId="058F0F61"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294CC8D2"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5"/>
        <w:tblW w:w="8784" w:type="dxa"/>
        <w:tblLayout w:type="fixed"/>
        <w:tblLook w:val="04A0" w:firstRow="1" w:lastRow="0" w:firstColumn="1" w:lastColumn="0" w:noHBand="0" w:noVBand="1"/>
      </w:tblPr>
      <w:tblGrid>
        <w:gridCol w:w="3256"/>
        <w:gridCol w:w="3969"/>
        <w:gridCol w:w="1559"/>
      </w:tblGrid>
      <w:tr w:rsidR="00DB7071" w:rsidRPr="00CC792F" w14:paraId="029A488D" w14:textId="77777777" w:rsidTr="007D7365">
        <w:trPr>
          <w:trHeight w:val="20"/>
        </w:trPr>
        <w:tc>
          <w:tcPr>
            <w:tcW w:w="3256" w:type="dxa"/>
            <w:vAlign w:val="center"/>
          </w:tcPr>
          <w:p w14:paraId="01C0EC92" w14:textId="77777777" w:rsidR="00DB7071" w:rsidRPr="00CC792F" w:rsidRDefault="00DB7071"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61404D11" w14:textId="77777777"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7AD96F93" w14:textId="77777777" w:rsidR="00DB7071" w:rsidRPr="00CC792F" w:rsidRDefault="00DB7071" w:rsidP="00CC792F">
            <w:pPr>
              <w:overflowPunct w:val="0"/>
              <w:autoSpaceDE w:val="0"/>
              <w:autoSpaceDN w:val="0"/>
              <w:adjustRightInd w:val="0"/>
              <w:spacing w:after="0" w:line="240" w:lineRule="auto"/>
              <w:ind w:firstLine="32"/>
              <w:jc w:val="center"/>
              <w:textAlignment w:val="baseline"/>
              <w:rPr>
                <w:rFonts w:ascii="Arial" w:hAnsi="Arial" w:cs="Arial"/>
                <w:lang w:eastAsia="en-GB"/>
              </w:rPr>
            </w:pPr>
            <w:r w:rsidRPr="00CC792F">
              <w:rPr>
                <w:rFonts w:ascii="Arial" w:hAnsi="Arial" w:cs="Arial"/>
                <w:b/>
                <w:lang w:eastAsia="en-GB"/>
              </w:rPr>
              <w:t>Weighting</w:t>
            </w:r>
          </w:p>
        </w:tc>
      </w:tr>
      <w:tr w:rsidR="00DB7071" w:rsidRPr="00CC792F" w14:paraId="504FDCE3" w14:textId="77777777" w:rsidTr="007D7365">
        <w:trPr>
          <w:trHeight w:val="20"/>
        </w:trPr>
        <w:tc>
          <w:tcPr>
            <w:tcW w:w="3256" w:type="dxa"/>
            <w:vAlign w:val="center"/>
          </w:tcPr>
          <w:p w14:paraId="73DDFD4C" w14:textId="378792F9" w:rsidR="00DB7071" w:rsidRPr="00CC792F" w:rsidRDefault="00742E71"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VFX-based VP production</w:t>
            </w:r>
            <w:r>
              <w:rPr>
                <w:rFonts w:ascii="Arial" w:hAnsi="Arial" w:cs="Arial"/>
                <w:lang w:eastAsia="en-GB"/>
              </w:rPr>
              <w:t xml:space="preserve"> &amp; p</w:t>
            </w:r>
            <w:r w:rsidR="00DB7071" w:rsidRPr="00CC792F">
              <w:rPr>
                <w:rFonts w:ascii="Arial" w:hAnsi="Arial" w:cs="Arial"/>
                <w:lang w:eastAsia="en-GB"/>
              </w:rPr>
              <w:t>resentation</w:t>
            </w:r>
          </w:p>
        </w:tc>
        <w:tc>
          <w:tcPr>
            <w:tcW w:w="3969" w:type="dxa"/>
            <w:vAlign w:val="center"/>
          </w:tcPr>
          <w:p w14:paraId="264B2FAB" w14:textId="3D10AA8D"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w:t>
            </w:r>
            <w:r w:rsidR="004C2505" w:rsidRPr="00CC792F">
              <w:rPr>
                <w:rFonts w:ascii="Arial" w:hAnsi="Arial" w:cs="Arial"/>
                <w:lang w:eastAsia="en-GB"/>
              </w:rPr>
              <w:t xml:space="preserve">2 </w:t>
            </w:r>
            <w:r w:rsidRPr="00CC792F">
              <w:rPr>
                <w:rFonts w:ascii="Arial" w:hAnsi="Arial" w:cs="Arial"/>
                <w:lang w:eastAsia="en-GB"/>
              </w:rPr>
              <w:t>mins</w:t>
            </w:r>
          </w:p>
        </w:tc>
        <w:tc>
          <w:tcPr>
            <w:tcW w:w="1559" w:type="dxa"/>
            <w:vAlign w:val="center"/>
          </w:tcPr>
          <w:p w14:paraId="2D70829F" w14:textId="77777777"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70%</w:t>
            </w:r>
          </w:p>
        </w:tc>
      </w:tr>
    </w:tbl>
    <w:p w14:paraId="22D9C31D"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8FA449D"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4270BA8" w14:textId="77777777" w:rsidR="00DB7071" w:rsidRPr="00CC792F" w:rsidRDefault="00DB7071" w:rsidP="00DB7071">
      <w:pPr>
        <w:overflowPunct w:val="0"/>
        <w:autoSpaceDE w:val="0"/>
        <w:autoSpaceDN w:val="0"/>
        <w:adjustRightInd w:val="0"/>
        <w:spacing w:after="0" w:line="240" w:lineRule="auto"/>
        <w:ind w:left="360"/>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2</w:t>
      </w:r>
    </w:p>
    <w:p w14:paraId="78F716F3" w14:textId="39FBDAA4" w:rsidR="00DB7071" w:rsidRPr="00CC792F" w:rsidRDefault="00DB7071"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B7071" w:rsidRPr="00CC792F" w14:paraId="124601FB" w14:textId="77777777" w:rsidTr="00592BCF">
        <w:sdt>
          <w:sdtPr>
            <w:rPr>
              <w:rFonts w:ascii="Arial" w:hAnsi="Arial" w:cs="Arial"/>
              <w:color w:val="2B579A"/>
              <w:shd w:val="clear" w:color="auto" w:fill="E6E6E6"/>
              <w:lang w:eastAsia="en-GB"/>
            </w:rPr>
            <w:id w:val="-1526021790"/>
            <w14:checkbox>
              <w14:checked w14:val="0"/>
              <w14:checkedState w14:val="2612" w14:font="MS Gothic"/>
              <w14:uncheckedState w14:val="2610" w14:font="MS Gothic"/>
            </w14:checkbox>
          </w:sdtPr>
          <w:sdtEndPr/>
          <w:sdtContent>
            <w:tc>
              <w:tcPr>
                <w:tcW w:w="562" w:type="dxa"/>
              </w:tcPr>
              <w:p w14:paraId="3A387033"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color w:val="2B579A"/>
                    <w:shd w:val="clear" w:color="auto" w:fill="E6E6E6"/>
                    <w:lang w:eastAsia="en-GB"/>
                  </w:rPr>
                  <w:t>☐</w:t>
                </w:r>
              </w:p>
            </w:tc>
          </w:sdtContent>
        </w:sdt>
        <w:tc>
          <w:tcPr>
            <w:tcW w:w="2458" w:type="dxa"/>
          </w:tcPr>
          <w:p w14:paraId="22351B30"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color w:val="2B579A"/>
              <w:shd w:val="clear" w:color="auto" w:fill="E6E6E6"/>
              <w:lang w:eastAsia="en-GB"/>
            </w:rPr>
            <w:id w:val="807896471"/>
            <w14:checkbox>
              <w14:checked w14:val="1"/>
              <w14:checkedState w14:val="2612" w14:font="MS Gothic"/>
              <w14:uncheckedState w14:val="2610" w14:font="MS Gothic"/>
            </w14:checkbox>
          </w:sdtPr>
          <w:sdtEndPr/>
          <w:sdtContent>
            <w:tc>
              <w:tcPr>
                <w:tcW w:w="538" w:type="dxa"/>
              </w:tcPr>
              <w:p w14:paraId="6A60BEED"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color w:val="2B579A"/>
                    <w:shd w:val="clear" w:color="auto" w:fill="E6E6E6"/>
                    <w:lang w:eastAsia="en-GB"/>
                  </w:rPr>
                  <w:t>☒</w:t>
                </w:r>
              </w:p>
            </w:tc>
          </w:sdtContent>
        </w:sdt>
        <w:tc>
          <w:tcPr>
            <w:tcW w:w="2482" w:type="dxa"/>
          </w:tcPr>
          <w:p w14:paraId="1C8976AC"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color w:val="2B579A"/>
              <w:shd w:val="clear" w:color="auto" w:fill="E6E6E6"/>
              <w:lang w:eastAsia="en-GB"/>
            </w:rPr>
            <w:id w:val="1275898721"/>
            <w14:checkbox>
              <w14:checked w14:val="0"/>
              <w14:checkedState w14:val="2612" w14:font="MS Gothic"/>
              <w14:uncheckedState w14:val="2610" w14:font="MS Gothic"/>
            </w14:checkbox>
          </w:sdtPr>
          <w:sdtEndPr/>
          <w:sdtContent>
            <w:tc>
              <w:tcPr>
                <w:tcW w:w="538" w:type="dxa"/>
              </w:tcPr>
              <w:p w14:paraId="609A5F87"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color w:val="2B579A"/>
                    <w:shd w:val="clear" w:color="auto" w:fill="E6E6E6"/>
                    <w:lang w:eastAsia="en-GB"/>
                  </w:rPr>
                  <w:t>☐</w:t>
                </w:r>
              </w:p>
            </w:tc>
          </w:sdtContent>
        </w:sdt>
        <w:tc>
          <w:tcPr>
            <w:tcW w:w="2482" w:type="dxa"/>
          </w:tcPr>
          <w:p w14:paraId="1D4F9CFB"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22C6C7E3"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5"/>
        <w:tblW w:w="8784" w:type="dxa"/>
        <w:tblLayout w:type="fixed"/>
        <w:tblLook w:val="04A0" w:firstRow="1" w:lastRow="0" w:firstColumn="1" w:lastColumn="0" w:noHBand="0" w:noVBand="1"/>
      </w:tblPr>
      <w:tblGrid>
        <w:gridCol w:w="3256"/>
        <w:gridCol w:w="3969"/>
        <w:gridCol w:w="1559"/>
      </w:tblGrid>
      <w:tr w:rsidR="00DB7071" w:rsidRPr="00CC792F" w14:paraId="65ED87F8" w14:textId="77777777" w:rsidTr="007D7365">
        <w:trPr>
          <w:trHeight w:val="20"/>
        </w:trPr>
        <w:tc>
          <w:tcPr>
            <w:tcW w:w="3256" w:type="dxa"/>
            <w:vAlign w:val="center"/>
          </w:tcPr>
          <w:p w14:paraId="3EEF10CD" w14:textId="77777777" w:rsidR="00DB7071" w:rsidRPr="00CC792F" w:rsidRDefault="00DB7071"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7464714B" w14:textId="77777777"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4C5B4EDE" w14:textId="77777777"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DB7071" w:rsidRPr="00CC792F" w14:paraId="22896FB1" w14:textId="77777777" w:rsidTr="007D7365">
        <w:trPr>
          <w:trHeight w:val="20"/>
        </w:trPr>
        <w:tc>
          <w:tcPr>
            <w:tcW w:w="3256" w:type="dxa"/>
            <w:vAlign w:val="center"/>
          </w:tcPr>
          <w:p w14:paraId="64860F75" w14:textId="6C085438" w:rsidR="00DB7071" w:rsidRPr="00CC792F" w:rsidRDefault="00DB7071"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Production Tracking</w:t>
            </w:r>
          </w:p>
        </w:tc>
        <w:tc>
          <w:tcPr>
            <w:tcW w:w="3969" w:type="dxa"/>
            <w:vAlign w:val="center"/>
          </w:tcPr>
          <w:p w14:paraId="060BD798" w14:textId="53F5C624"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w:t>
            </w:r>
            <w:r w:rsidR="003B534C" w:rsidRPr="00CC792F">
              <w:rPr>
                <w:rFonts w:ascii="Arial" w:hAnsi="Arial" w:cs="Arial"/>
                <w:lang w:eastAsia="en-GB"/>
              </w:rPr>
              <w:t>,</w:t>
            </w:r>
            <w:r w:rsidRPr="00CC792F">
              <w:rPr>
                <w:rFonts w:ascii="Arial" w:hAnsi="Arial" w:cs="Arial"/>
                <w:lang w:eastAsia="en-GB"/>
              </w:rPr>
              <w:t>000 words</w:t>
            </w:r>
          </w:p>
        </w:tc>
        <w:tc>
          <w:tcPr>
            <w:tcW w:w="1559" w:type="dxa"/>
            <w:vAlign w:val="center"/>
          </w:tcPr>
          <w:p w14:paraId="0F5A9EC4" w14:textId="77777777"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30%</w:t>
            </w:r>
          </w:p>
        </w:tc>
      </w:tr>
    </w:tbl>
    <w:p w14:paraId="2BF62852" w14:textId="77777777" w:rsidR="008A27DC" w:rsidRPr="00A93965" w:rsidRDefault="008A27DC" w:rsidP="008A27DC">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1D759560" w14:textId="77777777" w:rsidR="008A27DC" w:rsidRPr="00A93965"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2F05792" w14:textId="77777777" w:rsidR="008A27DC" w:rsidRPr="00A93965"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8A27DC" w:rsidRPr="00A93965" w14:paraId="3179578C" w14:textId="77777777" w:rsidTr="00FE243C">
        <w:tc>
          <w:tcPr>
            <w:tcW w:w="3261" w:type="dxa"/>
            <w:tcBorders>
              <w:top w:val="single" w:sz="4" w:space="0" w:color="auto"/>
              <w:left w:val="single" w:sz="4" w:space="0" w:color="auto"/>
            </w:tcBorders>
          </w:tcPr>
          <w:p w14:paraId="195C51C2"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05B95187"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8A27DC" w:rsidRPr="00A93965" w14:paraId="18DE5274" w14:textId="77777777" w:rsidTr="00FE243C">
        <w:tc>
          <w:tcPr>
            <w:tcW w:w="3261" w:type="dxa"/>
          </w:tcPr>
          <w:p w14:paraId="172075D8"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5355AD18"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27D6400D" w14:textId="77777777" w:rsidTr="00FE243C">
        <w:tc>
          <w:tcPr>
            <w:tcW w:w="3261" w:type="dxa"/>
          </w:tcPr>
          <w:p w14:paraId="240DF2BA"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46258118" w14:textId="5950BB83"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8A27DC" w:rsidRPr="00A93965" w14:paraId="27ACA76C" w14:textId="77777777" w:rsidTr="00FE243C">
        <w:tc>
          <w:tcPr>
            <w:tcW w:w="3261" w:type="dxa"/>
          </w:tcPr>
          <w:p w14:paraId="6163ED64"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5196F7C8"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73E89D3C" w14:textId="77777777" w:rsidTr="00FE243C">
        <w:tc>
          <w:tcPr>
            <w:tcW w:w="3261" w:type="dxa"/>
          </w:tcPr>
          <w:p w14:paraId="259FA610"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78B286C1"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69944D0C"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413073B" w14:textId="77777777" w:rsidR="00294273" w:rsidRDefault="00294273">
      <w:pPr>
        <w:spacing w:after="0" w:line="240" w:lineRule="auto"/>
        <w:rPr>
          <w:rFonts w:ascii="Arial" w:eastAsia="Times New Roman" w:hAnsi="Arial" w:cs="Arial"/>
          <w:b/>
          <w:lang w:eastAsia="en-GB"/>
        </w:rPr>
      </w:pPr>
      <w:r>
        <w:rPr>
          <w:rFonts w:ascii="Arial" w:eastAsia="Times New Roman" w:hAnsi="Arial" w:cs="Arial"/>
          <w:b/>
          <w:lang w:eastAsia="en-GB"/>
        </w:rPr>
        <w:br w:type="page"/>
      </w:r>
    </w:p>
    <w:p w14:paraId="5068D179"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INDICATIVE READING LIST</w:t>
      </w:r>
    </w:p>
    <w:p w14:paraId="6038FEC0"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5"/>
        <w:tblW w:w="0" w:type="auto"/>
        <w:tblLook w:val="04A0" w:firstRow="1" w:lastRow="0" w:firstColumn="1" w:lastColumn="0" w:noHBand="0" w:noVBand="1"/>
      </w:tblPr>
      <w:tblGrid>
        <w:gridCol w:w="1689"/>
        <w:gridCol w:w="5605"/>
        <w:gridCol w:w="1366"/>
      </w:tblGrid>
      <w:tr w:rsidR="00DB7071" w:rsidRPr="00CC792F" w14:paraId="387C9A88" w14:textId="77777777" w:rsidTr="00592BCF">
        <w:tc>
          <w:tcPr>
            <w:tcW w:w="1689" w:type="dxa"/>
            <w:shd w:val="clear" w:color="auto" w:fill="BFBFBF" w:themeFill="background1" w:themeFillShade="BF"/>
          </w:tcPr>
          <w:p w14:paraId="3E95D66D"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154FFBD3" w14:textId="01E4B95B" w:rsidR="00DB7071" w:rsidRPr="00CC792F" w:rsidRDefault="00602846"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ACCA4034</w:t>
            </w:r>
          </w:p>
        </w:tc>
      </w:tr>
      <w:tr w:rsidR="00DB7071" w:rsidRPr="00CC792F" w14:paraId="0DBEBDFC" w14:textId="77777777" w:rsidTr="00592BCF">
        <w:tc>
          <w:tcPr>
            <w:tcW w:w="1689" w:type="dxa"/>
            <w:shd w:val="clear" w:color="auto" w:fill="BFBFBF" w:themeFill="background1" w:themeFillShade="BF"/>
          </w:tcPr>
          <w:p w14:paraId="1F4114D2"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1EC885B9"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Introduction to Virtual Production</w:t>
            </w:r>
          </w:p>
        </w:tc>
      </w:tr>
      <w:tr w:rsidR="00DB7071" w:rsidRPr="00CC792F" w14:paraId="2741F10C" w14:textId="77777777" w:rsidTr="00592BCF">
        <w:tc>
          <w:tcPr>
            <w:tcW w:w="1689" w:type="dxa"/>
            <w:shd w:val="clear" w:color="auto" w:fill="BFBFBF" w:themeFill="background1" w:themeFillShade="BF"/>
          </w:tcPr>
          <w:p w14:paraId="698B33BA"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1C4C55D7"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3785E8D4"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DB7071" w:rsidRPr="00CC792F" w14:paraId="07564EAE" w14:textId="77777777" w:rsidTr="00CC792F">
        <w:tc>
          <w:tcPr>
            <w:tcW w:w="1689" w:type="dxa"/>
            <w:vAlign w:val="center"/>
          </w:tcPr>
          <w:p w14:paraId="27C91FA5"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69CFBEF3" w14:textId="48B42FF4"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color w:val="000000"/>
                <w:lang w:eastAsia="en-GB"/>
              </w:rPr>
              <w:t>M</w:t>
            </w:r>
            <w:r w:rsidR="00834332" w:rsidRPr="00CC792F">
              <w:rPr>
                <w:rFonts w:ascii="Arial" w:hAnsi="Arial" w:cs="Arial"/>
                <w:color w:val="000000"/>
                <w:lang w:eastAsia="en-GB"/>
              </w:rPr>
              <w:t>urdock</w:t>
            </w:r>
            <w:r w:rsidRPr="00CC792F">
              <w:rPr>
                <w:rFonts w:ascii="Arial" w:hAnsi="Arial" w:cs="Arial"/>
                <w:color w:val="000000"/>
                <w:lang w:eastAsia="en-GB"/>
              </w:rPr>
              <w:t xml:space="preserve">, K. (2020) </w:t>
            </w:r>
            <w:r w:rsidRPr="00CC792F">
              <w:rPr>
                <w:rFonts w:ascii="Arial" w:hAnsi="Arial" w:cs="Arial"/>
                <w:i/>
                <w:iCs/>
                <w:color w:val="000000"/>
                <w:lang w:eastAsia="en-GB"/>
              </w:rPr>
              <w:t>Autodesk Maya 2020,</w:t>
            </w:r>
            <w:r w:rsidRPr="00CC792F">
              <w:rPr>
                <w:rFonts w:ascii="Arial" w:hAnsi="Arial" w:cs="Arial"/>
                <w:color w:val="000000"/>
                <w:lang w:eastAsia="en-GB"/>
              </w:rPr>
              <w:t xml:space="preserve"> </w:t>
            </w:r>
            <w:r w:rsidR="00834332" w:rsidRPr="00CC792F">
              <w:rPr>
                <w:rFonts w:ascii="Arial" w:hAnsi="Arial" w:cs="Arial"/>
                <w:bCs/>
                <w:iCs/>
                <w:color w:val="000000"/>
                <w:lang w:eastAsia="en-GB"/>
              </w:rPr>
              <w:t xml:space="preserve">London: </w:t>
            </w:r>
            <w:r w:rsidRPr="00CC792F">
              <w:rPr>
                <w:rFonts w:ascii="Arial" w:hAnsi="Arial" w:cs="Arial"/>
                <w:color w:val="000000"/>
                <w:lang w:eastAsia="en-GB"/>
              </w:rPr>
              <w:t>SDC Publications.</w:t>
            </w:r>
          </w:p>
        </w:tc>
        <w:tc>
          <w:tcPr>
            <w:tcW w:w="1366" w:type="dxa"/>
          </w:tcPr>
          <w:sdt>
            <w:sdtPr>
              <w:rPr>
                <w:rFonts w:ascii="Arial" w:hAnsi="Arial" w:cs="Arial"/>
                <w:color w:val="2B579A"/>
                <w:shd w:val="clear" w:color="auto" w:fill="E6E6E6"/>
                <w:lang w:eastAsia="en-GB"/>
              </w:rPr>
              <w:id w:val="-131170950"/>
              <w14:checkbox>
                <w14:checked w14:val="0"/>
                <w14:checkedState w14:val="2612" w14:font="MS Gothic"/>
                <w14:uncheckedState w14:val="2610" w14:font="MS Gothic"/>
              </w14:checkbox>
            </w:sdtPr>
            <w:sdtEndPr/>
            <w:sdtContent>
              <w:p w14:paraId="61DD7174"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71C2D0A8" w14:textId="77777777" w:rsidTr="00CC792F">
        <w:tc>
          <w:tcPr>
            <w:tcW w:w="1689" w:type="dxa"/>
            <w:vAlign w:val="center"/>
          </w:tcPr>
          <w:p w14:paraId="15150D08"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63A198A3" w14:textId="43A0716B" w:rsidR="00DB7071" w:rsidRPr="00CC792F" w:rsidRDefault="00DB7071"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Jones, S</w:t>
            </w:r>
            <w:r w:rsidR="00834332" w:rsidRPr="00CC792F">
              <w:rPr>
                <w:rFonts w:ascii="Arial" w:hAnsi="Arial" w:cs="Arial"/>
                <w:color w:val="0F1111"/>
                <w:kern w:val="36"/>
                <w:lang w:eastAsia="zh-CN"/>
              </w:rPr>
              <w:t>.</w:t>
            </w:r>
            <w:r w:rsidRPr="00CC792F">
              <w:rPr>
                <w:rFonts w:ascii="Arial" w:hAnsi="Arial" w:cs="Arial"/>
                <w:color w:val="0F1111"/>
                <w:kern w:val="36"/>
                <w:lang w:eastAsia="zh-CN"/>
              </w:rPr>
              <w:t xml:space="preserve"> (2018) </w:t>
            </w:r>
            <w:r w:rsidRPr="00CC792F">
              <w:rPr>
                <w:rFonts w:ascii="Arial" w:hAnsi="Arial" w:cs="Arial"/>
                <w:i/>
                <w:iCs/>
                <w:color w:val="0F1111"/>
                <w:kern w:val="36"/>
                <w:lang w:eastAsia="zh-CN"/>
              </w:rPr>
              <w:t>Mechanical Creations in 3D: A Practical Look into Complex and Technical Setups for Animation &amp; VFX,</w:t>
            </w:r>
            <w:r w:rsidRPr="00CC792F">
              <w:rPr>
                <w:rFonts w:ascii="Arial" w:hAnsi="Arial" w:cs="Arial"/>
                <w:color w:val="0F1111"/>
                <w:kern w:val="36"/>
                <w:lang w:eastAsia="zh-CN"/>
              </w:rPr>
              <w:t xml:space="preserve"> </w:t>
            </w:r>
            <w:r w:rsidR="00834332" w:rsidRPr="00CC792F">
              <w:rPr>
                <w:rFonts w:ascii="Arial" w:hAnsi="Arial" w:cs="Arial"/>
                <w:bCs/>
                <w:iCs/>
                <w:color w:val="000000"/>
                <w:lang w:eastAsia="en-GB"/>
              </w:rPr>
              <w:t xml:space="preserve">London: </w:t>
            </w:r>
            <w:r w:rsidRPr="00CC792F">
              <w:rPr>
                <w:rFonts w:ascii="Arial" w:hAnsi="Arial" w:cs="Arial"/>
                <w:color w:val="0F1111"/>
                <w:kern w:val="36"/>
                <w:lang w:eastAsia="zh-CN"/>
              </w:rPr>
              <w:t>Chapman &amp; Hall</w:t>
            </w:r>
          </w:p>
        </w:tc>
        <w:tc>
          <w:tcPr>
            <w:tcW w:w="1366" w:type="dxa"/>
          </w:tcPr>
          <w:p w14:paraId="49698FEA"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p>
        </w:tc>
      </w:tr>
      <w:tr w:rsidR="00DB7071" w:rsidRPr="00CC792F" w14:paraId="35467ED9" w14:textId="77777777" w:rsidTr="00CC792F">
        <w:tc>
          <w:tcPr>
            <w:tcW w:w="1689" w:type="dxa"/>
            <w:vAlign w:val="center"/>
          </w:tcPr>
          <w:p w14:paraId="59CBB644"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771C24A5" w14:textId="7D2BDE2C"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color w:val="000000"/>
                <w:lang w:eastAsia="en-GB"/>
              </w:rPr>
              <w:t>S</w:t>
            </w:r>
            <w:r w:rsidR="00834332" w:rsidRPr="00CC792F">
              <w:rPr>
                <w:rFonts w:ascii="Arial" w:hAnsi="Arial" w:cs="Arial"/>
                <w:color w:val="000000"/>
                <w:lang w:eastAsia="en-GB"/>
              </w:rPr>
              <w:t>hannon</w:t>
            </w:r>
            <w:r w:rsidRPr="00CC792F">
              <w:rPr>
                <w:rFonts w:ascii="Arial" w:hAnsi="Arial" w:cs="Arial"/>
                <w:color w:val="000000"/>
                <w:lang w:eastAsia="en-GB"/>
              </w:rPr>
              <w:t xml:space="preserve">, T. (2017) </w:t>
            </w:r>
            <w:r w:rsidRPr="00CC792F">
              <w:rPr>
                <w:rFonts w:ascii="Arial" w:hAnsi="Arial" w:cs="Arial"/>
                <w:i/>
                <w:iCs/>
                <w:color w:val="000000"/>
                <w:lang w:eastAsia="en-GB"/>
              </w:rPr>
              <w:t>Unreal Engine 4 for Design Visualization: Developing Stunning Interactive Visualizations, Animations, and Renderings,</w:t>
            </w:r>
            <w:r w:rsidRPr="00CC792F">
              <w:rPr>
                <w:rFonts w:ascii="Arial" w:hAnsi="Arial" w:cs="Arial"/>
                <w:color w:val="000000"/>
                <w:lang w:eastAsia="en-GB"/>
              </w:rPr>
              <w:t xml:space="preserve"> </w:t>
            </w:r>
            <w:r w:rsidR="00834332" w:rsidRPr="00CC792F">
              <w:rPr>
                <w:rFonts w:ascii="Arial" w:hAnsi="Arial" w:cs="Arial"/>
                <w:bCs/>
                <w:iCs/>
                <w:color w:val="000000"/>
                <w:lang w:eastAsia="en-GB"/>
              </w:rPr>
              <w:t xml:space="preserve">London: </w:t>
            </w:r>
            <w:r w:rsidRPr="00CC792F">
              <w:rPr>
                <w:rFonts w:ascii="Arial" w:hAnsi="Arial" w:cs="Arial"/>
                <w:color w:val="000000"/>
                <w:lang w:eastAsia="en-GB"/>
              </w:rPr>
              <w:t>Pearson Education (US).</w:t>
            </w:r>
          </w:p>
        </w:tc>
        <w:tc>
          <w:tcPr>
            <w:tcW w:w="1366" w:type="dxa"/>
          </w:tcPr>
          <w:sdt>
            <w:sdtPr>
              <w:rPr>
                <w:rFonts w:ascii="Arial" w:hAnsi="Arial" w:cs="Arial"/>
                <w:color w:val="2B579A"/>
                <w:shd w:val="clear" w:color="auto" w:fill="E6E6E6"/>
                <w:lang w:eastAsia="en-GB"/>
              </w:rPr>
              <w:id w:val="493455762"/>
              <w14:checkbox>
                <w14:checked w14:val="0"/>
                <w14:checkedState w14:val="2612" w14:font="MS Gothic"/>
                <w14:uncheckedState w14:val="2610" w14:font="MS Gothic"/>
              </w14:checkbox>
            </w:sdtPr>
            <w:sdtEndPr/>
            <w:sdtContent>
              <w:p w14:paraId="0DB6B4E5"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0FC87466" w14:textId="77777777" w:rsidTr="00CC792F">
        <w:tc>
          <w:tcPr>
            <w:tcW w:w="1689" w:type="dxa"/>
            <w:vAlign w:val="center"/>
          </w:tcPr>
          <w:p w14:paraId="6C7D1383"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156269C6" w14:textId="217273F6" w:rsidR="00DB7071" w:rsidRPr="00CC792F" w:rsidRDefault="00DB7071"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 xml:space="preserve">Gauthier, J-M. (2005) </w:t>
            </w:r>
            <w:r w:rsidRPr="00CC792F">
              <w:rPr>
                <w:rFonts w:ascii="Arial" w:hAnsi="Arial" w:cs="Arial"/>
                <w:i/>
                <w:iCs/>
                <w:color w:val="0F1111"/>
                <w:kern w:val="36"/>
                <w:lang w:eastAsia="zh-CN"/>
              </w:rPr>
              <w:t xml:space="preserve">Building Interactive Worlds in 3D: Virtual Sets and Pre-visualization for Games, Film </w:t>
            </w:r>
            <w:r w:rsidR="001E3487" w:rsidRPr="00CC792F">
              <w:rPr>
                <w:rFonts w:ascii="Arial" w:hAnsi="Arial" w:cs="Arial"/>
                <w:i/>
                <w:iCs/>
                <w:color w:val="0F1111"/>
                <w:kern w:val="36"/>
                <w:lang w:eastAsia="zh-CN"/>
              </w:rPr>
              <w:t xml:space="preserve">and </w:t>
            </w:r>
            <w:r w:rsidRPr="00CC792F">
              <w:rPr>
                <w:rFonts w:ascii="Arial" w:hAnsi="Arial" w:cs="Arial"/>
                <w:i/>
                <w:iCs/>
                <w:color w:val="0F1111"/>
                <w:kern w:val="36"/>
                <w:lang w:eastAsia="zh-CN"/>
              </w:rPr>
              <w:t>the Web,</w:t>
            </w:r>
            <w:r w:rsidRPr="00CC792F">
              <w:rPr>
                <w:rFonts w:ascii="Arial" w:hAnsi="Arial" w:cs="Arial"/>
                <w:color w:val="0F1111"/>
                <w:kern w:val="36"/>
                <w:lang w:eastAsia="zh-CN"/>
              </w:rPr>
              <w:t xml:space="preserve"> </w:t>
            </w:r>
            <w:r w:rsidR="002C71AB" w:rsidRPr="00CC792F">
              <w:rPr>
                <w:rFonts w:ascii="Arial" w:hAnsi="Arial" w:cs="Arial"/>
                <w:bCs/>
                <w:iCs/>
                <w:color w:val="000000"/>
                <w:lang w:eastAsia="en-GB"/>
              </w:rPr>
              <w:t xml:space="preserve">London: </w:t>
            </w:r>
            <w:r w:rsidRPr="00CC792F">
              <w:rPr>
                <w:rFonts w:ascii="Arial" w:hAnsi="Arial" w:cs="Arial"/>
                <w:color w:val="0F1111"/>
                <w:kern w:val="36"/>
                <w:lang w:eastAsia="zh-CN"/>
              </w:rPr>
              <w:t>Routledge</w:t>
            </w:r>
          </w:p>
        </w:tc>
        <w:tc>
          <w:tcPr>
            <w:tcW w:w="1366" w:type="dxa"/>
          </w:tcPr>
          <w:sdt>
            <w:sdtPr>
              <w:rPr>
                <w:rFonts w:ascii="Arial" w:hAnsi="Arial" w:cs="Arial"/>
                <w:color w:val="2B579A"/>
                <w:shd w:val="clear" w:color="auto" w:fill="E6E6E6"/>
                <w:lang w:eastAsia="en-GB"/>
              </w:rPr>
              <w:id w:val="-215514139"/>
              <w14:checkbox>
                <w14:checked w14:val="0"/>
                <w14:checkedState w14:val="2612" w14:font="MS Gothic"/>
                <w14:uncheckedState w14:val="2610" w14:font="MS Gothic"/>
              </w14:checkbox>
            </w:sdtPr>
            <w:sdtEndPr/>
            <w:sdtContent>
              <w:p w14:paraId="7B809B08"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63E5D707" w14:textId="77777777" w:rsidTr="00CC792F">
        <w:tc>
          <w:tcPr>
            <w:tcW w:w="1689" w:type="dxa"/>
            <w:vAlign w:val="center"/>
          </w:tcPr>
          <w:p w14:paraId="18263583"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CDFAEDF" w14:textId="64E9E12C"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color w:val="000000"/>
                <w:lang w:eastAsia="en-GB"/>
              </w:rPr>
              <w:t>T</w:t>
            </w:r>
            <w:r w:rsidR="004E4BAC" w:rsidRPr="00CC792F">
              <w:rPr>
                <w:rFonts w:ascii="Arial" w:hAnsi="Arial" w:cs="Arial"/>
                <w:color w:val="000000"/>
                <w:lang w:eastAsia="en-GB"/>
              </w:rPr>
              <w:t>ickoo</w:t>
            </w:r>
            <w:proofErr w:type="spellEnd"/>
            <w:r w:rsidRPr="00CC792F">
              <w:rPr>
                <w:rFonts w:ascii="Arial" w:hAnsi="Arial" w:cs="Arial"/>
                <w:color w:val="000000"/>
                <w:lang w:eastAsia="en-GB"/>
              </w:rPr>
              <w:t xml:space="preserve">, S. (2020) </w:t>
            </w:r>
            <w:proofErr w:type="spellStart"/>
            <w:r w:rsidRPr="00CC792F">
              <w:rPr>
                <w:rFonts w:ascii="Arial" w:hAnsi="Arial" w:cs="Arial"/>
                <w:i/>
                <w:iCs/>
                <w:color w:val="000000"/>
                <w:lang w:eastAsia="en-GB"/>
              </w:rPr>
              <w:t>Pixologic</w:t>
            </w:r>
            <w:proofErr w:type="spellEnd"/>
            <w:r w:rsidRPr="00CC792F">
              <w:rPr>
                <w:rFonts w:ascii="Arial" w:hAnsi="Arial" w:cs="Arial"/>
                <w:i/>
                <w:iCs/>
                <w:color w:val="000000"/>
                <w:lang w:eastAsia="en-GB"/>
              </w:rPr>
              <w:t xml:space="preserve"> </w:t>
            </w:r>
            <w:proofErr w:type="spellStart"/>
            <w:r w:rsidRPr="00CC792F">
              <w:rPr>
                <w:rFonts w:ascii="Arial" w:hAnsi="Arial" w:cs="Arial"/>
                <w:i/>
                <w:iCs/>
                <w:color w:val="000000"/>
                <w:lang w:eastAsia="en-GB"/>
              </w:rPr>
              <w:t>ZBrush</w:t>
            </w:r>
            <w:proofErr w:type="spellEnd"/>
            <w:r w:rsidRPr="00CC792F">
              <w:rPr>
                <w:rFonts w:ascii="Arial" w:hAnsi="Arial" w:cs="Arial"/>
                <w:i/>
                <w:iCs/>
                <w:color w:val="000000"/>
                <w:lang w:eastAsia="en-GB"/>
              </w:rPr>
              <w:t xml:space="preserve"> 2020: A Comprehensive Guide,</w:t>
            </w:r>
            <w:r w:rsidRPr="00CC792F">
              <w:rPr>
                <w:rFonts w:ascii="Arial" w:hAnsi="Arial" w:cs="Arial"/>
                <w:color w:val="000000"/>
                <w:lang w:eastAsia="en-GB"/>
              </w:rPr>
              <w:t xml:space="preserve"> CADCIM Technologies.</w:t>
            </w:r>
          </w:p>
        </w:tc>
        <w:tc>
          <w:tcPr>
            <w:tcW w:w="1366" w:type="dxa"/>
          </w:tcPr>
          <w:sdt>
            <w:sdtPr>
              <w:rPr>
                <w:rFonts w:ascii="Arial" w:hAnsi="Arial" w:cs="Arial"/>
                <w:color w:val="2B579A"/>
                <w:shd w:val="clear" w:color="auto" w:fill="E6E6E6"/>
                <w:lang w:eastAsia="en-GB"/>
              </w:rPr>
              <w:id w:val="1016355668"/>
              <w14:checkbox>
                <w14:checked w14:val="0"/>
                <w14:checkedState w14:val="2612" w14:font="MS Gothic"/>
                <w14:uncheckedState w14:val="2610" w14:font="MS Gothic"/>
              </w14:checkbox>
            </w:sdtPr>
            <w:sdtEndPr/>
            <w:sdtContent>
              <w:p w14:paraId="7C44510A"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3E3FF308" w14:textId="77777777" w:rsidTr="00CC792F">
        <w:tc>
          <w:tcPr>
            <w:tcW w:w="1689" w:type="dxa"/>
            <w:vAlign w:val="center"/>
          </w:tcPr>
          <w:p w14:paraId="0377250D"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CD520B8" w14:textId="20725F0E"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Williams, E</w:t>
            </w:r>
            <w:r w:rsidR="002C71AB" w:rsidRPr="00CC792F">
              <w:rPr>
                <w:rFonts w:ascii="Arial" w:hAnsi="Arial" w:cs="Arial"/>
                <w:lang w:eastAsia="en-GB"/>
              </w:rPr>
              <w:t>.</w:t>
            </w:r>
            <w:r w:rsidRPr="00CC792F">
              <w:rPr>
                <w:rFonts w:ascii="Arial" w:hAnsi="Arial" w:cs="Arial"/>
                <w:lang w:eastAsia="en-GB"/>
              </w:rPr>
              <w:t xml:space="preserve"> (2021) </w:t>
            </w:r>
            <w:r w:rsidRPr="00CC792F">
              <w:rPr>
                <w:rFonts w:ascii="Arial" w:hAnsi="Arial" w:cs="Arial"/>
                <w:i/>
                <w:iCs/>
                <w:color w:val="0F1111"/>
                <w:kern w:val="36"/>
                <w:lang w:eastAsia="en-GB"/>
              </w:rPr>
              <w:t xml:space="preserve">Virtual Reality Cinema: Narrative Tips and Techniques </w:t>
            </w:r>
            <w:r w:rsidR="002C71AB" w:rsidRPr="00CC792F">
              <w:rPr>
                <w:rFonts w:ascii="Arial" w:hAnsi="Arial" w:cs="Arial"/>
                <w:bCs/>
                <w:iCs/>
                <w:color w:val="000000"/>
                <w:lang w:eastAsia="en-GB"/>
              </w:rPr>
              <w:t xml:space="preserve">London: </w:t>
            </w:r>
            <w:r w:rsidRPr="00CC792F">
              <w:rPr>
                <w:rFonts w:ascii="Arial" w:hAnsi="Arial" w:cs="Arial"/>
                <w:color w:val="0F1111"/>
                <w:kern w:val="36"/>
                <w:lang w:eastAsia="en-GB"/>
              </w:rPr>
              <w:t>Routledge</w:t>
            </w:r>
          </w:p>
        </w:tc>
        <w:tc>
          <w:tcPr>
            <w:tcW w:w="1366" w:type="dxa"/>
          </w:tcPr>
          <w:sdt>
            <w:sdtPr>
              <w:rPr>
                <w:rFonts w:ascii="Arial" w:hAnsi="Arial" w:cs="Arial"/>
                <w:color w:val="2B579A"/>
                <w:shd w:val="clear" w:color="auto" w:fill="E6E6E6"/>
                <w:lang w:eastAsia="en-GB"/>
              </w:rPr>
              <w:id w:val="-205805537"/>
              <w14:checkbox>
                <w14:checked w14:val="0"/>
                <w14:checkedState w14:val="2612" w14:font="MS Gothic"/>
                <w14:uncheckedState w14:val="2610" w14:font="MS Gothic"/>
              </w14:checkbox>
            </w:sdtPr>
            <w:sdtEndPr/>
            <w:sdtContent>
              <w:p w14:paraId="6754E0C6"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50460FD7" w14:textId="77777777" w:rsidTr="00CC792F">
        <w:tc>
          <w:tcPr>
            <w:tcW w:w="1689" w:type="dxa"/>
            <w:vAlign w:val="center"/>
          </w:tcPr>
          <w:p w14:paraId="365B5159"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84C9C32" w14:textId="2BB88E16" w:rsidR="00DB7071" w:rsidRPr="00CC792F" w:rsidRDefault="00DB7071"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Falconer, D</w:t>
            </w:r>
            <w:r w:rsidR="002C71AB" w:rsidRPr="00CC792F">
              <w:rPr>
                <w:rFonts w:ascii="Arial" w:hAnsi="Arial" w:cs="Arial"/>
                <w:color w:val="0F1111"/>
                <w:kern w:val="36"/>
                <w:lang w:eastAsia="zh-CN"/>
              </w:rPr>
              <w:t>.</w:t>
            </w:r>
            <w:r w:rsidRPr="00CC792F">
              <w:rPr>
                <w:rFonts w:ascii="Arial" w:hAnsi="Arial" w:cs="Arial"/>
                <w:color w:val="0F1111"/>
                <w:kern w:val="36"/>
                <w:lang w:eastAsia="zh-CN"/>
              </w:rPr>
              <w:t xml:space="preserve"> (2017) </w:t>
            </w:r>
            <w:r w:rsidRPr="00CC792F">
              <w:rPr>
                <w:rFonts w:ascii="Arial" w:hAnsi="Arial" w:cs="Arial"/>
                <w:i/>
                <w:iCs/>
                <w:color w:val="0F1111"/>
                <w:kern w:val="36"/>
                <w:lang w:eastAsia="zh-CN"/>
              </w:rPr>
              <w:t>Middle-</w:t>
            </w:r>
            <w:r w:rsidR="002C71AB" w:rsidRPr="00CC792F">
              <w:rPr>
                <w:rFonts w:ascii="Arial" w:hAnsi="Arial" w:cs="Arial"/>
                <w:i/>
                <w:iCs/>
                <w:color w:val="0F1111"/>
                <w:kern w:val="36"/>
                <w:lang w:eastAsia="zh-CN"/>
              </w:rPr>
              <w:t>Earth</w:t>
            </w:r>
            <w:r w:rsidRPr="00CC792F">
              <w:rPr>
                <w:rFonts w:ascii="Arial" w:hAnsi="Arial" w:cs="Arial"/>
                <w:i/>
                <w:iCs/>
                <w:color w:val="0F1111"/>
                <w:kern w:val="36"/>
                <w:lang w:eastAsia="zh-CN"/>
              </w:rPr>
              <w:t xml:space="preserve">: From Script to Screen: Building the World of The Lord of the Rings and The Hobbit, </w:t>
            </w:r>
            <w:r w:rsidR="002C71AB" w:rsidRPr="00CC792F">
              <w:rPr>
                <w:rFonts w:ascii="Arial" w:hAnsi="Arial" w:cs="Arial"/>
                <w:bCs/>
                <w:iCs/>
                <w:color w:val="000000"/>
                <w:lang w:eastAsia="en-GB"/>
              </w:rPr>
              <w:t xml:space="preserve">London: </w:t>
            </w:r>
            <w:r w:rsidRPr="00CC792F">
              <w:rPr>
                <w:rFonts w:ascii="Arial" w:hAnsi="Arial" w:cs="Arial"/>
                <w:color w:val="0F1111"/>
                <w:kern w:val="36"/>
                <w:lang w:eastAsia="zh-CN"/>
              </w:rPr>
              <w:t>Harper Collins</w:t>
            </w:r>
          </w:p>
        </w:tc>
        <w:tc>
          <w:tcPr>
            <w:tcW w:w="1366" w:type="dxa"/>
          </w:tcPr>
          <w:sdt>
            <w:sdtPr>
              <w:rPr>
                <w:rFonts w:ascii="Arial" w:hAnsi="Arial" w:cs="Arial"/>
                <w:color w:val="2B579A"/>
                <w:shd w:val="clear" w:color="auto" w:fill="E6E6E6"/>
                <w:lang w:eastAsia="en-GB"/>
              </w:rPr>
              <w:id w:val="477196327"/>
              <w14:checkbox>
                <w14:checked w14:val="0"/>
                <w14:checkedState w14:val="2612" w14:font="MS Gothic"/>
                <w14:uncheckedState w14:val="2610" w14:font="MS Gothic"/>
              </w14:checkbox>
            </w:sdtPr>
            <w:sdtEndPr/>
            <w:sdtContent>
              <w:p w14:paraId="5E111456"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12D05F8A" w14:textId="77777777" w:rsidTr="00CC792F">
        <w:tc>
          <w:tcPr>
            <w:tcW w:w="1689" w:type="dxa"/>
            <w:vAlign w:val="center"/>
          </w:tcPr>
          <w:p w14:paraId="2ADA9AD3"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F7263D3" w14:textId="3711F330" w:rsidR="00DB7071" w:rsidRPr="00CC792F" w:rsidRDefault="00DB7071"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Doyle, B. F</w:t>
            </w:r>
            <w:r w:rsidR="002C71AB" w:rsidRPr="00CC792F">
              <w:rPr>
                <w:rFonts w:ascii="Arial" w:hAnsi="Arial" w:cs="Arial"/>
                <w:color w:val="0F1111"/>
                <w:kern w:val="36"/>
                <w:lang w:eastAsia="zh-CN"/>
              </w:rPr>
              <w:t>.</w:t>
            </w:r>
            <w:r w:rsidRPr="00CC792F">
              <w:rPr>
                <w:rFonts w:ascii="Arial" w:hAnsi="Arial" w:cs="Arial"/>
                <w:color w:val="0F1111"/>
                <w:kern w:val="36"/>
                <w:lang w:eastAsia="zh-CN"/>
              </w:rPr>
              <w:t xml:space="preserve"> (2019) </w:t>
            </w:r>
            <w:r w:rsidRPr="00CC792F">
              <w:rPr>
                <w:rFonts w:ascii="Arial" w:hAnsi="Arial" w:cs="Arial"/>
                <w:i/>
                <w:iCs/>
                <w:color w:val="0F1111"/>
                <w:kern w:val="36"/>
                <w:lang w:eastAsia="zh-CN"/>
              </w:rPr>
              <w:t xml:space="preserve">Understanding Design in Film Production: Using Art, Light </w:t>
            </w:r>
            <w:r w:rsidR="004E4BAC" w:rsidRPr="00CC792F">
              <w:rPr>
                <w:rFonts w:ascii="Arial" w:hAnsi="Arial" w:cs="Arial"/>
                <w:i/>
                <w:iCs/>
                <w:color w:val="0F1111"/>
                <w:kern w:val="36"/>
                <w:lang w:eastAsia="zh-CN"/>
              </w:rPr>
              <w:t xml:space="preserve">and </w:t>
            </w:r>
            <w:r w:rsidRPr="00CC792F">
              <w:rPr>
                <w:rFonts w:ascii="Arial" w:hAnsi="Arial" w:cs="Arial"/>
                <w:i/>
                <w:iCs/>
                <w:color w:val="0F1111"/>
                <w:kern w:val="36"/>
                <w:lang w:eastAsia="zh-CN"/>
              </w:rPr>
              <w:t>Locations to Tell Your Story</w:t>
            </w:r>
            <w:r w:rsidRPr="00CC792F">
              <w:rPr>
                <w:rFonts w:ascii="Arial" w:hAnsi="Arial" w:cs="Arial"/>
                <w:color w:val="0F1111"/>
                <w:kern w:val="36"/>
                <w:lang w:eastAsia="zh-CN"/>
              </w:rPr>
              <w:t xml:space="preserve">, </w:t>
            </w:r>
            <w:r w:rsidR="002C71AB" w:rsidRPr="00CC792F">
              <w:rPr>
                <w:rFonts w:ascii="Arial" w:hAnsi="Arial" w:cs="Arial"/>
                <w:bCs/>
                <w:iCs/>
                <w:color w:val="000000"/>
                <w:lang w:eastAsia="en-GB"/>
              </w:rPr>
              <w:t xml:space="preserve">London: </w:t>
            </w:r>
            <w:r w:rsidRPr="00CC792F">
              <w:rPr>
                <w:rFonts w:ascii="Arial" w:hAnsi="Arial" w:cs="Arial"/>
                <w:color w:val="0F1111"/>
                <w:kern w:val="36"/>
                <w:lang w:eastAsia="zh-CN"/>
              </w:rPr>
              <w:t>Routledge</w:t>
            </w:r>
          </w:p>
        </w:tc>
        <w:tc>
          <w:tcPr>
            <w:tcW w:w="1366" w:type="dxa"/>
          </w:tcPr>
          <w:sdt>
            <w:sdtPr>
              <w:rPr>
                <w:rFonts w:ascii="Arial" w:hAnsi="Arial" w:cs="Arial"/>
                <w:color w:val="2B579A"/>
                <w:shd w:val="clear" w:color="auto" w:fill="E6E6E6"/>
                <w:lang w:eastAsia="en-GB"/>
              </w:rPr>
              <w:id w:val="-724756603"/>
              <w14:checkbox>
                <w14:checked w14:val="0"/>
                <w14:checkedState w14:val="2612" w14:font="MS Gothic"/>
                <w14:uncheckedState w14:val="2610" w14:font="MS Gothic"/>
              </w14:checkbox>
            </w:sdtPr>
            <w:sdtEndPr/>
            <w:sdtContent>
              <w:p w14:paraId="026C60F6"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6435FD3C" w14:textId="77777777" w:rsidTr="00CC792F">
        <w:tc>
          <w:tcPr>
            <w:tcW w:w="1689" w:type="dxa"/>
            <w:vAlign w:val="center"/>
          </w:tcPr>
          <w:p w14:paraId="5EEDDE04"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66B28BA" w14:textId="181B93F7" w:rsidR="00DB7071" w:rsidRPr="00CC792F" w:rsidRDefault="00DB7071"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Dunlop, R</w:t>
            </w:r>
            <w:r w:rsidR="002C71AB" w:rsidRPr="00CC792F">
              <w:rPr>
                <w:rFonts w:ascii="Arial" w:hAnsi="Arial" w:cs="Arial"/>
                <w:color w:val="0F1111"/>
                <w:kern w:val="36"/>
                <w:lang w:eastAsia="zh-CN"/>
              </w:rPr>
              <w:t>.</w:t>
            </w:r>
            <w:r w:rsidR="00834332" w:rsidRPr="00CC792F">
              <w:rPr>
                <w:rFonts w:ascii="Arial" w:hAnsi="Arial" w:cs="Arial"/>
                <w:color w:val="0F1111"/>
                <w:kern w:val="36"/>
                <w:lang w:eastAsia="zh-CN"/>
              </w:rPr>
              <w:t xml:space="preserve"> </w:t>
            </w:r>
            <w:r w:rsidRPr="00CC792F">
              <w:rPr>
                <w:rFonts w:ascii="Arial" w:hAnsi="Arial" w:cs="Arial"/>
                <w:color w:val="0F1111"/>
                <w:kern w:val="36"/>
                <w:lang w:eastAsia="zh-CN"/>
              </w:rPr>
              <w:t xml:space="preserve">(2014) </w:t>
            </w:r>
            <w:r w:rsidRPr="00CC792F">
              <w:rPr>
                <w:rFonts w:ascii="Arial" w:hAnsi="Arial" w:cs="Arial"/>
                <w:i/>
                <w:iCs/>
                <w:color w:val="0F1111"/>
                <w:kern w:val="36"/>
                <w:lang w:eastAsia="zh-CN"/>
              </w:rPr>
              <w:t>Production Pipeline Fundamentals for Film and Games,</w:t>
            </w:r>
            <w:r w:rsidRPr="00CC792F">
              <w:rPr>
                <w:rFonts w:ascii="Arial" w:hAnsi="Arial" w:cs="Arial"/>
                <w:color w:val="0F1111"/>
                <w:kern w:val="36"/>
                <w:lang w:eastAsia="zh-CN"/>
              </w:rPr>
              <w:t xml:space="preserve"> </w:t>
            </w:r>
            <w:r w:rsidR="002C71AB" w:rsidRPr="00CC792F">
              <w:rPr>
                <w:rFonts w:ascii="Arial" w:hAnsi="Arial" w:cs="Arial"/>
                <w:bCs/>
                <w:iCs/>
                <w:color w:val="000000"/>
                <w:lang w:eastAsia="en-GB"/>
              </w:rPr>
              <w:t xml:space="preserve">London: </w:t>
            </w:r>
            <w:r w:rsidRPr="00CC792F">
              <w:rPr>
                <w:rFonts w:ascii="Arial" w:hAnsi="Arial" w:cs="Arial"/>
                <w:color w:val="0F1111"/>
                <w:kern w:val="36"/>
                <w:lang w:eastAsia="zh-CN"/>
              </w:rPr>
              <w:t>Routledge</w:t>
            </w:r>
          </w:p>
        </w:tc>
        <w:tc>
          <w:tcPr>
            <w:tcW w:w="1366" w:type="dxa"/>
          </w:tcPr>
          <w:sdt>
            <w:sdtPr>
              <w:rPr>
                <w:rFonts w:ascii="Arial" w:hAnsi="Arial" w:cs="Arial"/>
                <w:color w:val="2B579A"/>
                <w:shd w:val="clear" w:color="auto" w:fill="E6E6E6"/>
                <w:lang w:eastAsia="en-GB"/>
              </w:rPr>
              <w:id w:val="-1820957856"/>
              <w14:checkbox>
                <w14:checked w14:val="0"/>
                <w14:checkedState w14:val="2612" w14:font="MS Gothic"/>
                <w14:uncheckedState w14:val="2610" w14:font="MS Gothic"/>
              </w14:checkbox>
            </w:sdtPr>
            <w:sdtEndPr/>
            <w:sdtContent>
              <w:p w14:paraId="38064947"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237F1064" w14:textId="77777777" w:rsidTr="00CC792F">
        <w:tc>
          <w:tcPr>
            <w:tcW w:w="1689" w:type="dxa"/>
            <w:vAlign w:val="center"/>
          </w:tcPr>
          <w:p w14:paraId="0640DBD7"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13E6FF2" w14:textId="63CD1324"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color w:val="0000FF"/>
                <w:u w:val="single"/>
                <w:lang w:eastAsia="en-GB"/>
              </w:rPr>
              <w:t>Home Page - The Art of VFX</w:t>
            </w:r>
          </w:p>
        </w:tc>
        <w:tc>
          <w:tcPr>
            <w:tcW w:w="1366" w:type="dxa"/>
          </w:tcPr>
          <w:sdt>
            <w:sdtPr>
              <w:rPr>
                <w:rFonts w:ascii="Arial" w:hAnsi="Arial" w:cs="Arial"/>
                <w:color w:val="2B579A"/>
                <w:shd w:val="clear" w:color="auto" w:fill="E6E6E6"/>
                <w:lang w:eastAsia="en-GB"/>
              </w:rPr>
              <w:id w:val="-1177573597"/>
              <w14:checkbox>
                <w14:checked w14:val="1"/>
                <w14:checkedState w14:val="2612" w14:font="MS Gothic"/>
                <w14:uncheckedState w14:val="2610" w14:font="MS Gothic"/>
              </w14:checkbox>
            </w:sdtPr>
            <w:sdtEndPr/>
            <w:sdtContent>
              <w:p w14:paraId="53594A2A"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eastAsia="MS Gothic" w:hAnsi="Arial" w:cs="Arial"/>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36D30301" w14:textId="77777777" w:rsidTr="00CC792F">
        <w:tc>
          <w:tcPr>
            <w:tcW w:w="1689" w:type="dxa"/>
            <w:vAlign w:val="center"/>
          </w:tcPr>
          <w:p w14:paraId="5CA4972E"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148AB29" w14:textId="77777777" w:rsidR="00DB7071"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25" w:history="1">
              <w:proofErr w:type="spellStart"/>
              <w:r w:rsidR="00DB7071" w:rsidRPr="00CC792F">
                <w:rPr>
                  <w:rFonts w:ascii="Arial" w:hAnsi="Arial" w:cs="Arial"/>
                  <w:color w:val="0000FF"/>
                  <w:u w:val="single"/>
                  <w:lang w:eastAsia="en-GB"/>
                </w:rPr>
                <w:t>VFXWorld</w:t>
              </w:r>
              <w:proofErr w:type="spellEnd"/>
              <w:r w:rsidR="00DB7071" w:rsidRPr="00CC792F">
                <w:rPr>
                  <w:rFonts w:ascii="Arial" w:hAnsi="Arial" w:cs="Arial"/>
                  <w:color w:val="0000FF"/>
                  <w:u w:val="single"/>
                  <w:lang w:eastAsia="en-GB"/>
                </w:rPr>
                <w:t xml:space="preserve"> Magazine | Animation World Network (awn.com)</w:t>
              </w:r>
            </w:hyperlink>
          </w:p>
        </w:tc>
        <w:tc>
          <w:tcPr>
            <w:tcW w:w="1366" w:type="dxa"/>
          </w:tcPr>
          <w:sdt>
            <w:sdtPr>
              <w:rPr>
                <w:rFonts w:ascii="Arial" w:hAnsi="Arial" w:cs="Arial"/>
                <w:color w:val="2B579A"/>
                <w:shd w:val="clear" w:color="auto" w:fill="E6E6E6"/>
                <w:lang w:eastAsia="en-GB"/>
              </w:rPr>
              <w:id w:val="-1863187026"/>
              <w14:checkbox>
                <w14:checked w14:val="1"/>
                <w14:checkedState w14:val="2612" w14:font="MS Gothic"/>
                <w14:uncheckedState w14:val="2610" w14:font="MS Gothic"/>
              </w14:checkbox>
            </w:sdtPr>
            <w:sdtEndPr/>
            <w:sdtContent>
              <w:p w14:paraId="2D0869E3" w14:textId="6B36C25B" w:rsidR="00DB7071" w:rsidRPr="00CC792F" w:rsidRDefault="00DB7071" w:rsidP="008A483C">
                <w:pPr>
                  <w:overflowPunct w:val="0"/>
                  <w:autoSpaceDE w:val="0"/>
                  <w:autoSpaceDN w:val="0"/>
                  <w:adjustRightInd w:val="0"/>
                  <w:spacing w:after="0" w:line="240" w:lineRule="auto"/>
                  <w:jc w:val="center"/>
                  <w:textAlignment w:val="baseline"/>
                  <w:rPr>
                    <w:rFonts w:ascii="Arial" w:hAnsi="Arial" w:cs="Arial"/>
                    <w:color w:val="2B579A"/>
                    <w:shd w:val="clear" w:color="auto" w:fill="E6E6E6"/>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008E4098" w14:textId="77777777" w:rsidTr="00CC792F">
        <w:tc>
          <w:tcPr>
            <w:tcW w:w="1689" w:type="dxa"/>
            <w:vAlign w:val="center"/>
          </w:tcPr>
          <w:p w14:paraId="58271986"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F0B138D" w14:textId="77777777" w:rsidR="00DB7071"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26" w:history="1">
              <w:r w:rsidR="00DB7071" w:rsidRPr="00CC792F">
                <w:rPr>
                  <w:rFonts w:ascii="Arial" w:hAnsi="Arial" w:cs="Arial"/>
                  <w:color w:val="0000FF"/>
                  <w:u w:val="single"/>
                  <w:lang w:eastAsia="en-GB"/>
                </w:rPr>
                <w:t xml:space="preserve">Art of LED Wall Virtual Production, Part One: ‘Lessons from the Mandalorian’ – </w:t>
              </w:r>
              <w:proofErr w:type="spellStart"/>
              <w:r w:rsidR="00DB7071" w:rsidRPr="00CC792F">
                <w:rPr>
                  <w:rFonts w:ascii="Arial" w:hAnsi="Arial" w:cs="Arial"/>
                  <w:color w:val="0000FF"/>
                  <w:u w:val="single"/>
                  <w:lang w:eastAsia="en-GB"/>
                </w:rPr>
                <w:t>fxguide</w:t>
              </w:r>
              <w:proofErr w:type="spellEnd"/>
            </w:hyperlink>
          </w:p>
        </w:tc>
        <w:tc>
          <w:tcPr>
            <w:tcW w:w="1366" w:type="dxa"/>
          </w:tcPr>
          <w:sdt>
            <w:sdtPr>
              <w:rPr>
                <w:rFonts w:ascii="Arial" w:hAnsi="Arial" w:cs="Arial"/>
                <w:color w:val="2B579A"/>
                <w:shd w:val="clear" w:color="auto" w:fill="E6E6E6"/>
                <w:lang w:eastAsia="en-GB"/>
              </w:rPr>
              <w:id w:val="-1141177299"/>
              <w14:checkbox>
                <w14:checked w14:val="1"/>
                <w14:checkedState w14:val="2612" w14:font="MS Gothic"/>
                <w14:uncheckedState w14:val="2610" w14:font="MS Gothic"/>
              </w14:checkbox>
            </w:sdtPr>
            <w:sdtEndPr/>
            <w:sdtContent>
              <w:p w14:paraId="0F2B05E8" w14:textId="2ECAFE77" w:rsidR="00DB7071" w:rsidRPr="00CC792F" w:rsidRDefault="00DB7071" w:rsidP="008A483C">
                <w:pPr>
                  <w:overflowPunct w:val="0"/>
                  <w:autoSpaceDE w:val="0"/>
                  <w:autoSpaceDN w:val="0"/>
                  <w:adjustRightInd w:val="0"/>
                  <w:spacing w:after="0" w:line="240" w:lineRule="auto"/>
                  <w:jc w:val="center"/>
                  <w:textAlignment w:val="baseline"/>
                  <w:rPr>
                    <w:rFonts w:ascii="Arial" w:hAnsi="Arial" w:cs="Arial"/>
                    <w:color w:val="2B579A"/>
                    <w:shd w:val="clear" w:color="auto" w:fill="E6E6E6"/>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1733DED7" w14:textId="77777777" w:rsidTr="00CC792F">
        <w:tc>
          <w:tcPr>
            <w:tcW w:w="1689" w:type="dxa"/>
            <w:vAlign w:val="center"/>
          </w:tcPr>
          <w:p w14:paraId="6C50BA3E"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005D11C" w14:textId="77777777" w:rsidR="00DB7071"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27" w:history="1">
              <w:proofErr w:type="spellStart"/>
              <w:r w:rsidR="00DB7071" w:rsidRPr="00CC792F">
                <w:rPr>
                  <w:rFonts w:ascii="Arial" w:hAnsi="Arial" w:cs="Arial"/>
                  <w:color w:val="0000FF"/>
                  <w:u w:val="single"/>
                  <w:lang w:eastAsia="en-GB"/>
                </w:rPr>
                <w:t>RealTime</w:t>
              </w:r>
              <w:proofErr w:type="spellEnd"/>
              <w:r w:rsidR="00DB7071" w:rsidRPr="00CC792F">
                <w:rPr>
                  <w:rFonts w:ascii="Arial" w:hAnsi="Arial" w:cs="Arial"/>
                  <w:color w:val="0000FF"/>
                  <w:u w:val="single"/>
                  <w:lang w:eastAsia="en-GB"/>
                </w:rPr>
                <w:t xml:space="preserve"> Conference: The World’s Premiere Event for Real-Time Technologies</w:t>
              </w:r>
            </w:hyperlink>
          </w:p>
        </w:tc>
        <w:tc>
          <w:tcPr>
            <w:tcW w:w="1366" w:type="dxa"/>
          </w:tcPr>
          <w:sdt>
            <w:sdtPr>
              <w:rPr>
                <w:rFonts w:ascii="Arial" w:hAnsi="Arial" w:cs="Arial"/>
                <w:color w:val="2B579A"/>
                <w:shd w:val="clear" w:color="auto" w:fill="E6E6E6"/>
                <w:lang w:eastAsia="en-GB"/>
              </w:rPr>
              <w:id w:val="-845637195"/>
              <w14:checkbox>
                <w14:checked w14:val="1"/>
                <w14:checkedState w14:val="2612" w14:font="MS Gothic"/>
                <w14:uncheckedState w14:val="2610" w14:font="MS Gothic"/>
              </w14:checkbox>
            </w:sdtPr>
            <w:sdtEndPr/>
            <w:sdtContent>
              <w:p w14:paraId="2C42BC05" w14:textId="3C90FA2A" w:rsidR="00DB7071" w:rsidRPr="00CC792F" w:rsidRDefault="00DB7071" w:rsidP="008A483C">
                <w:pPr>
                  <w:overflowPunct w:val="0"/>
                  <w:autoSpaceDE w:val="0"/>
                  <w:autoSpaceDN w:val="0"/>
                  <w:adjustRightInd w:val="0"/>
                  <w:spacing w:after="0" w:line="240" w:lineRule="auto"/>
                  <w:jc w:val="center"/>
                  <w:textAlignment w:val="baseline"/>
                  <w:rPr>
                    <w:rFonts w:ascii="Arial" w:hAnsi="Arial" w:cs="Arial"/>
                    <w:color w:val="2B579A"/>
                    <w:shd w:val="clear" w:color="auto" w:fill="E6E6E6"/>
                    <w:lang w:eastAsia="en-GB"/>
                  </w:rPr>
                </w:pPr>
                <w:r w:rsidRPr="00CC792F">
                  <w:rPr>
                    <w:rFonts w:ascii="Segoe UI Symbol" w:hAnsi="Segoe UI Symbol" w:cs="Segoe UI Symbol"/>
                    <w:color w:val="2B579A"/>
                    <w:shd w:val="clear" w:color="auto" w:fill="E6E6E6"/>
                    <w:lang w:eastAsia="en-GB"/>
                  </w:rPr>
                  <w:t>☒</w:t>
                </w:r>
              </w:p>
            </w:sdtContent>
          </w:sdt>
        </w:tc>
      </w:tr>
    </w:tbl>
    <w:p w14:paraId="3BF89B79" w14:textId="5AD8023B"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1BACCF9" w14:textId="77777777" w:rsidR="002F3357" w:rsidRPr="00CC792F" w:rsidRDefault="00DB7071">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tbl>
      <w:tblPr>
        <w:tblStyle w:val="TableGrid21"/>
        <w:tblW w:w="9351" w:type="dxa"/>
        <w:tblLook w:val="04A0" w:firstRow="1" w:lastRow="0" w:firstColumn="1" w:lastColumn="0" w:noHBand="0" w:noVBand="1"/>
      </w:tblPr>
      <w:tblGrid>
        <w:gridCol w:w="1838"/>
        <w:gridCol w:w="7513"/>
      </w:tblGrid>
      <w:tr w:rsidR="002F3357" w:rsidRPr="00C215D0" w14:paraId="003CEB45" w14:textId="77777777" w:rsidTr="00CC792F">
        <w:tc>
          <w:tcPr>
            <w:tcW w:w="1838" w:type="dxa"/>
          </w:tcPr>
          <w:p w14:paraId="26564DF1" w14:textId="77777777" w:rsidR="002F3357" w:rsidRPr="00C215D0"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215D0">
              <w:rPr>
                <w:rFonts w:ascii="Arial" w:hAnsi="Arial" w:cs="Arial"/>
                <w:b/>
                <w:lang w:eastAsia="en-GB"/>
              </w:rPr>
              <w:lastRenderedPageBreak/>
              <w:t>Module Code</w:t>
            </w:r>
          </w:p>
        </w:tc>
        <w:tc>
          <w:tcPr>
            <w:tcW w:w="7513" w:type="dxa"/>
          </w:tcPr>
          <w:p w14:paraId="57F8D62A" w14:textId="77777777" w:rsidR="002F3357" w:rsidRPr="00C215D0"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215D0">
              <w:rPr>
                <w:rFonts w:ascii="Arial" w:hAnsi="Arial" w:cs="Arial"/>
                <w:b/>
                <w:lang w:eastAsia="en-GB"/>
              </w:rPr>
              <w:t>ACCA4025</w:t>
            </w:r>
          </w:p>
        </w:tc>
      </w:tr>
      <w:tr w:rsidR="002F3357" w:rsidRPr="00C215D0" w14:paraId="29E26794" w14:textId="77777777" w:rsidTr="00CC792F">
        <w:tc>
          <w:tcPr>
            <w:tcW w:w="1838" w:type="dxa"/>
          </w:tcPr>
          <w:p w14:paraId="3C1A59A8" w14:textId="77777777" w:rsidR="002F3357" w:rsidRPr="00C215D0"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215D0">
              <w:rPr>
                <w:rFonts w:ascii="Arial" w:hAnsi="Arial" w:cs="Arial"/>
                <w:b/>
                <w:lang w:eastAsia="en-GB"/>
              </w:rPr>
              <w:t>Title</w:t>
            </w:r>
          </w:p>
        </w:tc>
        <w:tc>
          <w:tcPr>
            <w:tcW w:w="7513" w:type="dxa"/>
          </w:tcPr>
          <w:p w14:paraId="59EE6696" w14:textId="77777777" w:rsidR="002F3357" w:rsidRPr="00C215D0"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215D0">
              <w:rPr>
                <w:rFonts w:ascii="Arial" w:hAnsi="Arial" w:cs="Arial"/>
                <w:b/>
                <w:lang w:eastAsia="en-GB"/>
              </w:rPr>
              <w:t>Learning in the Digital Era</w:t>
            </w:r>
          </w:p>
        </w:tc>
      </w:tr>
      <w:tr w:rsidR="002F3357" w:rsidRPr="00C215D0" w14:paraId="73587D87" w14:textId="77777777" w:rsidTr="00CC792F">
        <w:tc>
          <w:tcPr>
            <w:tcW w:w="1838" w:type="dxa"/>
          </w:tcPr>
          <w:p w14:paraId="6DAC5F7F" w14:textId="77777777" w:rsidR="002F3357" w:rsidRPr="00C215D0"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215D0">
              <w:rPr>
                <w:rFonts w:ascii="Arial" w:hAnsi="Arial" w:cs="Arial"/>
                <w:b/>
                <w:lang w:eastAsia="en-GB"/>
              </w:rPr>
              <w:t>Date</w:t>
            </w:r>
          </w:p>
        </w:tc>
        <w:sdt>
          <w:sdtPr>
            <w:rPr>
              <w:rFonts w:ascii="Arial" w:hAnsi="Arial" w:cs="Arial"/>
              <w:b/>
              <w:lang w:eastAsia="en-GB"/>
            </w:rPr>
            <w:id w:val="1319458902"/>
            <w:date w:fullDate="2020-06-25T00:00:00Z">
              <w:dateFormat w:val="dd/MM/yyyy"/>
              <w:lid w:val="en-GB"/>
              <w:storeMappedDataAs w:val="dateTime"/>
              <w:calendar w:val="gregorian"/>
            </w:date>
          </w:sdtPr>
          <w:sdtEndPr/>
          <w:sdtContent>
            <w:tc>
              <w:tcPr>
                <w:tcW w:w="7513" w:type="dxa"/>
              </w:tcPr>
              <w:p w14:paraId="08D876F6" w14:textId="77777777" w:rsidR="002F3357" w:rsidRPr="00C215D0"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215D0">
                  <w:rPr>
                    <w:rFonts w:ascii="Arial" w:hAnsi="Arial" w:cs="Arial"/>
                    <w:b/>
                    <w:lang w:eastAsia="en-GB"/>
                  </w:rPr>
                  <w:t>25/06/2020</w:t>
                </w:r>
              </w:p>
            </w:tc>
          </w:sdtContent>
        </w:sdt>
      </w:tr>
      <w:tr w:rsidR="002F3357" w:rsidRPr="00C215D0" w14:paraId="2FFB4D4E" w14:textId="77777777" w:rsidTr="00CC792F">
        <w:tc>
          <w:tcPr>
            <w:tcW w:w="1838" w:type="dxa"/>
          </w:tcPr>
          <w:p w14:paraId="24D48CCB" w14:textId="77777777" w:rsidR="002F3357" w:rsidRPr="00C215D0"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215D0">
              <w:rPr>
                <w:rFonts w:ascii="Arial" w:hAnsi="Arial" w:cs="Arial"/>
                <w:b/>
                <w:lang w:eastAsia="en-GB"/>
              </w:rPr>
              <w:t>Level</w:t>
            </w:r>
          </w:p>
        </w:tc>
        <w:sdt>
          <w:sdtPr>
            <w:rPr>
              <w:rFonts w:ascii="Arial" w:hAnsi="Arial" w:cs="Arial"/>
              <w:b/>
              <w:lang w:eastAsia="en-GB"/>
            </w:rPr>
            <w:id w:val="799577060"/>
            <w:comboBox>
              <w:listItem w:value="Choose an item."/>
              <w:listItem w:displayText="3" w:value="3"/>
              <w:listItem w:displayText="4" w:value="4"/>
              <w:listItem w:displayText="5" w:value="5"/>
              <w:listItem w:displayText="6" w:value="6"/>
              <w:listItem w:displayText="7" w:value="7"/>
            </w:comboBox>
          </w:sdtPr>
          <w:sdtEndPr/>
          <w:sdtContent>
            <w:tc>
              <w:tcPr>
                <w:tcW w:w="7513" w:type="dxa"/>
              </w:tcPr>
              <w:p w14:paraId="092A1F31" w14:textId="77777777" w:rsidR="002F3357" w:rsidRPr="00C215D0"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215D0">
                  <w:rPr>
                    <w:rFonts w:ascii="Arial" w:hAnsi="Arial" w:cs="Arial"/>
                    <w:b/>
                    <w:lang w:eastAsia="en-GB"/>
                  </w:rPr>
                  <w:t>4</w:t>
                </w:r>
              </w:p>
            </w:tc>
          </w:sdtContent>
        </w:sdt>
      </w:tr>
      <w:tr w:rsidR="002F3357" w:rsidRPr="00C215D0" w14:paraId="48E2285A" w14:textId="77777777" w:rsidTr="00CC792F">
        <w:tc>
          <w:tcPr>
            <w:tcW w:w="1838" w:type="dxa"/>
          </w:tcPr>
          <w:p w14:paraId="56D16D25" w14:textId="77777777" w:rsidR="002F3357" w:rsidRPr="00C215D0"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215D0">
              <w:rPr>
                <w:rFonts w:ascii="Arial" w:hAnsi="Arial" w:cs="Arial"/>
                <w:b/>
                <w:lang w:eastAsia="en-GB"/>
              </w:rPr>
              <w:t>Credits</w:t>
            </w:r>
          </w:p>
        </w:tc>
        <w:tc>
          <w:tcPr>
            <w:tcW w:w="7513" w:type="dxa"/>
          </w:tcPr>
          <w:p w14:paraId="3B550D0B" w14:textId="77777777" w:rsidR="002F3357" w:rsidRPr="00C215D0"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215D0">
              <w:rPr>
                <w:rFonts w:ascii="Arial" w:hAnsi="Arial" w:cs="Arial"/>
                <w:b/>
                <w:lang w:eastAsia="en-GB"/>
              </w:rPr>
              <w:t>20</w:t>
            </w:r>
          </w:p>
        </w:tc>
      </w:tr>
      <w:tr w:rsidR="002F3357" w:rsidRPr="00C215D0" w14:paraId="09CC9B2D" w14:textId="77777777" w:rsidTr="00CC792F">
        <w:tc>
          <w:tcPr>
            <w:tcW w:w="1838" w:type="dxa"/>
          </w:tcPr>
          <w:p w14:paraId="2732D7DE" w14:textId="77777777" w:rsidR="002F3357" w:rsidRPr="00C215D0"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215D0">
              <w:rPr>
                <w:rFonts w:ascii="Arial" w:hAnsi="Arial" w:cs="Arial"/>
                <w:b/>
                <w:lang w:eastAsia="en-GB"/>
              </w:rPr>
              <w:t>Pre-Requisites</w:t>
            </w:r>
          </w:p>
        </w:tc>
        <w:tc>
          <w:tcPr>
            <w:tcW w:w="7513" w:type="dxa"/>
          </w:tcPr>
          <w:p w14:paraId="64902AF3" w14:textId="77777777" w:rsidR="002F3357" w:rsidRPr="00C215D0"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215D0">
              <w:rPr>
                <w:rFonts w:ascii="Arial" w:hAnsi="Arial" w:cs="Arial"/>
                <w:b/>
                <w:lang w:eastAsia="en-GB"/>
              </w:rPr>
              <w:t>None</w:t>
            </w:r>
          </w:p>
        </w:tc>
      </w:tr>
    </w:tbl>
    <w:p w14:paraId="37D5843A"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53E722D"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7AED84E"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539045E0" w14:textId="3096C191" w:rsidR="002F3357" w:rsidRPr="00CC792F" w:rsidRDefault="002F3357"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To develop students</w:t>
      </w:r>
      <w:r w:rsidR="007256F8" w:rsidRPr="00CC792F">
        <w:rPr>
          <w:rFonts w:ascii="Arial" w:eastAsia="Times New Roman" w:hAnsi="Arial" w:cs="Arial"/>
          <w:lang w:eastAsia="en-GB"/>
        </w:rPr>
        <w:t>’</w:t>
      </w:r>
      <w:r w:rsidRPr="00CC792F">
        <w:rPr>
          <w:rFonts w:ascii="Arial" w:eastAsia="Times New Roman" w:hAnsi="Arial" w:cs="Arial"/>
          <w:lang w:eastAsia="en-GB"/>
        </w:rPr>
        <w:t xml:space="preserve"> skills for independent study and life-long learning, which will form the foundations for successful completion of their degree programme and support future employment opportunities. </w:t>
      </w:r>
    </w:p>
    <w:p w14:paraId="35A16B40"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C9C3D10"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60DF34E0"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DFC59B4"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4AADF2C9" w14:textId="77777777" w:rsidR="002F3357" w:rsidRPr="00CC792F" w:rsidRDefault="002F3357"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Demonstrate the foundational skills required to be a resilient and healthy independent learner.</w:t>
      </w:r>
    </w:p>
    <w:p w14:paraId="0E47E3C3" w14:textId="77777777" w:rsidR="002F3357" w:rsidRPr="00CC792F" w:rsidRDefault="002F3357"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Practise the principles of learning agility </w:t>
      </w:r>
    </w:p>
    <w:p w14:paraId="76F9620A" w14:textId="77777777" w:rsidR="002F3357" w:rsidRPr="00CC792F" w:rsidRDefault="002F3357"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Use suitable technology to support and enhance their learning experience within the discipline area</w:t>
      </w:r>
    </w:p>
    <w:p w14:paraId="11DC14E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31AED23"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6E58009A" w14:textId="77777777" w:rsidR="002F3357" w:rsidRPr="00CC792F"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Time management, reading, writing, referencing and plagiarism, searching for and evaluating sources of information, working online. </w:t>
      </w:r>
    </w:p>
    <w:p w14:paraId="411C1772" w14:textId="228C9D96" w:rsidR="002F3357" w:rsidRPr="00CC792F"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Critical thinking: issues concerning knowledge, belief, and doubt.</w:t>
      </w:r>
    </w:p>
    <w:p w14:paraId="6DBC41DC" w14:textId="77777777" w:rsidR="002F3357" w:rsidRPr="00CC792F"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Critical writing: synthesis, paraphrasing and creating an informed argument, avoiding plagiarism.</w:t>
      </w:r>
    </w:p>
    <w:p w14:paraId="6A377FC4" w14:textId="77777777" w:rsidR="002F3357" w:rsidRPr="00CC792F"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Reflection and self-reflection.</w:t>
      </w:r>
    </w:p>
    <w:p w14:paraId="6E2D834D" w14:textId="07864908" w:rsidR="002F3357" w:rsidRPr="00CC792F"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Identity and sense of place; including values, culture and intercultural awareness, heritage, diversity and inclusion </w:t>
      </w:r>
      <w:r w:rsidR="00B5315E" w:rsidRPr="00CC792F">
        <w:rPr>
          <w:rFonts w:ascii="Arial" w:eastAsia="Times New Roman" w:hAnsi="Arial" w:cs="Arial"/>
          <w:lang w:eastAsia="en-GB"/>
        </w:rPr>
        <w:t>and</w:t>
      </w:r>
      <w:r w:rsidRPr="00CC792F">
        <w:rPr>
          <w:rFonts w:ascii="Arial" w:eastAsia="Times New Roman" w:hAnsi="Arial" w:cs="Arial"/>
          <w:lang w:eastAsia="en-GB"/>
        </w:rPr>
        <w:t xml:space="preserve"> multilingualism. </w:t>
      </w:r>
    </w:p>
    <w:p w14:paraId="63131FE6" w14:textId="77777777" w:rsidR="002F3357" w:rsidRPr="00CC792F"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Skills for a range of assessment modes, including blogs, vlogs, video, presentations, performances, posters, exams and written coursework. </w:t>
      </w:r>
    </w:p>
    <w:p w14:paraId="6FBBAF5E" w14:textId="77777777" w:rsidR="002F3357" w:rsidRPr="00CC792F"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Skills and attitudes which underpin resilience, health, wellbeing and learning </w:t>
      </w:r>
      <w:proofErr w:type="gramStart"/>
      <w:r w:rsidRPr="00CC792F">
        <w:rPr>
          <w:rFonts w:ascii="Arial" w:eastAsia="Times New Roman" w:hAnsi="Arial" w:cs="Arial"/>
          <w:lang w:eastAsia="en-GB"/>
        </w:rPr>
        <w:t>agility;</w:t>
      </w:r>
      <w:proofErr w:type="gramEnd"/>
      <w:r w:rsidRPr="00CC792F">
        <w:rPr>
          <w:rFonts w:ascii="Arial" w:eastAsia="Times New Roman" w:hAnsi="Arial" w:cs="Arial"/>
          <w:lang w:eastAsia="en-GB"/>
        </w:rPr>
        <w:t xml:space="preserve"> the role of spirit, mind, emotions and body.</w:t>
      </w:r>
    </w:p>
    <w:p w14:paraId="0E4389CF" w14:textId="77777777" w:rsidR="002F3357" w:rsidRPr="00CC792F"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Physical literacy: Consideration of the role of physical activity to the support of physical, mental health, well-being and resilience.      </w:t>
      </w:r>
    </w:p>
    <w:p w14:paraId="500A89F6" w14:textId="77777777" w:rsidR="002F3357" w:rsidRPr="00CC792F"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Digital literacy: using appropriate technology; staying safe online, cyber security, digital identity.</w:t>
      </w:r>
    </w:p>
    <w:p w14:paraId="3F5B924F" w14:textId="77777777" w:rsidR="002F3357" w:rsidRPr="00CC792F"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Team working.</w:t>
      </w:r>
    </w:p>
    <w:p w14:paraId="374E4E6E"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223AFD8"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Study Time Allocation</w:t>
      </w:r>
    </w:p>
    <w:p w14:paraId="3E1DE229"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B7A1FEE"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3727A98E" w14:textId="746C904B"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1ACC09D7" w14:textId="77777777" w:rsidTr="00FE243C">
        <w:tc>
          <w:tcPr>
            <w:tcW w:w="3969" w:type="dxa"/>
            <w:tcBorders>
              <w:top w:val="single" w:sz="4" w:space="0" w:color="auto"/>
              <w:left w:val="single" w:sz="4" w:space="0" w:color="auto"/>
            </w:tcBorders>
          </w:tcPr>
          <w:p w14:paraId="5F4E1EB5"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52FCF519"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4D5396C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026BCA6C" w14:textId="77777777" w:rsidTr="00FE243C">
        <w:tc>
          <w:tcPr>
            <w:tcW w:w="3969" w:type="dxa"/>
          </w:tcPr>
          <w:p w14:paraId="20A243C4"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0C0E74B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219F96E0"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4EDE692F" w14:textId="77777777" w:rsidTr="00FE243C">
        <w:tc>
          <w:tcPr>
            <w:tcW w:w="3969" w:type="dxa"/>
          </w:tcPr>
          <w:p w14:paraId="7C4149CD"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6FB942FF"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314C156B"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42523FA9" w14:textId="77777777" w:rsidTr="00FE243C">
        <w:tc>
          <w:tcPr>
            <w:tcW w:w="3969" w:type="dxa"/>
          </w:tcPr>
          <w:p w14:paraId="45761C92"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5F32E77A"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3EE71660"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6AED659A" w14:textId="77777777" w:rsidTr="00FE243C">
        <w:tc>
          <w:tcPr>
            <w:tcW w:w="3969" w:type="dxa"/>
          </w:tcPr>
          <w:p w14:paraId="6861079D"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6D6E0E5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3229068F"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58615B96"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A03819B"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638FD14D"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F5D6771"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5D56262D"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2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F3357" w:rsidRPr="00CC792F" w14:paraId="4788B270" w14:textId="77777777" w:rsidTr="00592BCF">
        <w:sdt>
          <w:sdtPr>
            <w:rPr>
              <w:rFonts w:ascii="Arial" w:hAnsi="Arial" w:cs="Arial"/>
              <w:sz w:val="20"/>
              <w:szCs w:val="20"/>
              <w:lang w:eastAsia="en-GB"/>
            </w:rPr>
            <w:id w:val="-192154361"/>
            <w14:checkbox>
              <w14:checked w14:val="0"/>
              <w14:checkedState w14:val="2612" w14:font="MS Gothic"/>
              <w14:uncheckedState w14:val="2610" w14:font="MS Gothic"/>
            </w14:checkbox>
          </w:sdtPr>
          <w:sdtEndPr/>
          <w:sdtContent>
            <w:tc>
              <w:tcPr>
                <w:tcW w:w="562" w:type="dxa"/>
              </w:tcPr>
              <w:p w14:paraId="486C6EB1"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Segoe UI Symbol" w:hAnsi="Segoe UI Symbol" w:cs="Segoe UI Symbol"/>
                    <w:sz w:val="20"/>
                    <w:szCs w:val="20"/>
                    <w:lang w:eastAsia="en-GB"/>
                  </w:rPr>
                  <w:t>☐</w:t>
                </w:r>
              </w:p>
            </w:tc>
          </w:sdtContent>
        </w:sdt>
        <w:tc>
          <w:tcPr>
            <w:tcW w:w="2458" w:type="dxa"/>
          </w:tcPr>
          <w:p w14:paraId="02DF5000"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Arial" w:hAnsi="Arial" w:cs="Arial"/>
                <w:b/>
                <w:sz w:val="20"/>
                <w:szCs w:val="20"/>
                <w:lang w:eastAsia="en-GB"/>
              </w:rPr>
              <w:t>Written exam</w:t>
            </w:r>
          </w:p>
        </w:tc>
        <w:sdt>
          <w:sdtPr>
            <w:rPr>
              <w:rFonts w:ascii="Arial" w:hAnsi="Arial" w:cs="Arial"/>
              <w:sz w:val="20"/>
              <w:szCs w:val="20"/>
              <w:lang w:eastAsia="en-GB"/>
            </w:rPr>
            <w:id w:val="1755621707"/>
            <w14:checkbox>
              <w14:checked w14:val="1"/>
              <w14:checkedState w14:val="2612" w14:font="MS Gothic"/>
              <w14:uncheckedState w14:val="2610" w14:font="MS Gothic"/>
            </w14:checkbox>
          </w:sdtPr>
          <w:sdtEndPr/>
          <w:sdtContent>
            <w:tc>
              <w:tcPr>
                <w:tcW w:w="538" w:type="dxa"/>
              </w:tcPr>
              <w:p w14:paraId="4C0CBF5B"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Segoe UI Symbol" w:hAnsi="Segoe UI Symbol" w:cs="Segoe UI Symbol"/>
                    <w:sz w:val="20"/>
                    <w:szCs w:val="20"/>
                    <w:lang w:eastAsia="en-GB"/>
                  </w:rPr>
                  <w:t>☒</w:t>
                </w:r>
              </w:p>
            </w:tc>
          </w:sdtContent>
        </w:sdt>
        <w:tc>
          <w:tcPr>
            <w:tcW w:w="2482" w:type="dxa"/>
          </w:tcPr>
          <w:p w14:paraId="2015D81C"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Arial" w:hAnsi="Arial" w:cs="Arial"/>
                <w:b/>
                <w:sz w:val="20"/>
                <w:szCs w:val="20"/>
                <w:lang w:eastAsia="en-GB"/>
              </w:rPr>
              <w:t>Coursework</w:t>
            </w:r>
          </w:p>
        </w:tc>
        <w:sdt>
          <w:sdtPr>
            <w:rPr>
              <w:rFonts w:ascii="Arial" w:hAnsi="Arial" w:cs="Arial"/>
              <w:sz w:val="20"/>
              <w:szCs w:val="20"/>
              <w:lang w:eastAsia="en-GB"/>
            </w:rPr>
            <w:id w:val="147098845"/>
            <w14:checkbox>
              <w14:checked w14:val="0"/>
              <w14:checkedState w14:val="2612" w14:font="MS Gothic"/>
              <w14:uncheckedState w14:val="2610" w14:font="MS Gothic"/>
            </w14:checkbox>
          </w:sdtPr>
          <w:sdtEndPr/>
          <w:sdtContent>
            <w:tc>
              <w:tcPr>
                <w:tcW w:w="538" w:type="dxa"/>
              </w:tcPr>
              <w:p w14:paraId="011070AF"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Segoe UI Symbol" w:hAnsi="Segoe UI Symbol" w:cs="Segoe UI Symbol"/>
                    <w:sz w:val="20"/>
                    <w:szCs w:val="20"/>
                    <w:lang w:eastAsia="en-GB"/>
                  </w:rPr>
                  <w:t>☐</w:t>
                </w:r>
              </w:p>
            </w:tc>
          </w:sdtContent>
        </w:sdt>
        <w:tc>
          <w:tcPr>
            <w:tcW w:w="2482" w:type="dxa"/>
          </w:tcPr>
          <w:p w14:paraId="6EBF9A20"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Arial" w:hAnsi="Arial" w:cs="Arial"/>
                <w:b/>
                <w:sz w:val="20"/>
                <w:szCs w:val="20"/>
                <w:lang w:eastAsia="en-GB"/>
              </w:rPr>
              <w:t>Practical</w:t>
            </w:r>
          </w:p>
        </w:tc>
      </w:tr>
    </w:tbl>
    <w:p w14:paraId="62325EF5"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1"/>
        <w:tblW w:w="8784" w:type="dxa"/>
        <w:tblLayout w:type="fixed"/>
        <w:tblLook w:val="04A0" w:firstRow="1" w:lastRow="0" w:firstColumn="1" w:lastColumn="0" w:noHBand="0" w:noVBand="1"/>
      </w:tblPr>
      <w:tblGrid>
        <w:gridCol w:w="3256"/>
        <w:gridCol w:w="3969"/>
        <w:gridCol w:w="1559"/>
      </w:tblGrid>
      <w:tr w:rsidR="002F3357" w:rsidRPr="00CC792F" w14:paraId="631E0EAF" w14:textId="77777777" w:rsidTr="007D7365">
        <w:trPr>
          <w:trHeight w:val="20"/>
        </w:trPr>
        <w:tc>
          <w:tcPr>
            <w:tcW w:w="3256" w:type="dxa"/>
            <w:vAlign w:val="center"/>
          </w:tcPr>
          <w:p w14:paraId="4171C8E7" w14:textId="77777777" w:rsidR="002F3357" w:rsidRPr="00CC792F" w:rsidRDefault="002F3357" w:rsidP="00716069">
            <w:pPr>
              <w:overflowPunct w:val="0"/>
              <w:autoSpaceDE w:val="0"/>
              <w:autoSpaceDN w:val="0"/>
              <w:adjustRightInd w:val="0"/>
              <w:spacing w:after="0" w:line="240" w:lineRule="auto"/>
              <w:jc w:val="center"/>
              <w:textAlignment w:val="baseline"/>
              <w:rPr>
                <w:rFonts w:ascii="Arial" w:hAnsi="Arial" w:cs="Arial"/>
                <w:b/>
                <w:sz w:val="20"/>
                <w:szCs w:val="20"/>
                <w:lang w:eastAsia="en-GB"/>
              </w:rPr>
            </w:pPr>
            <w:r w:rsidRPr="00CC792F">
              <w:rPr>
                <w:rFonts w:ascii="Arial" w:hAnsi="Arial" w:cs="Arial"/>
                <w:b/>
                <w:sz w:val="20"/>
                <w:szCs w:val="20"/>
                <w:lang w:eastAsia="en-GB"/>
              </w:rPr>
              <w:t>Mode of assessment</w:t>
            </w:r>
          </w:p>
        </w:tc>
        <w:tc>
          <w:tcPr>
            <w:tcW w:w="3969" w:type="dxa"/>
            <w:vAlign w:val="center"/>
          </w:tcPr>
          <w:p w14:paraId="45350EF9" w14:textId="77777777" w:rsidR="002F3357" w:rsidRPr="00CC792F" w:rsidRDefault="002F3357" w:rsidP="00CC792F">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b/>
                <w:sz w:val="20"/>
                <w:szCs w:val="20"/>
                <w:lang w:eastAsia="en-GB"/>
              </w:rPr>
              <w:t>Volume</w:t>
            </w:r>
          </w:p>
        </w:tc>
        <w:tc>
          <w:tcPr>
            <w:tcW w:w="1559" w:type="dxa"/>
            <w:vAlign w:val="center"/>
          </w:tcPr>
          <w:p w14:paraId="1F8C441F" w14:textId="77777777" w:rsidR="002F3357" w:rsidRPr="00CC792F" w:rsidRDefault="002F3357" w:rsidP="00CC792F">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b/>
                <w:sz w:val="20"/>
                <w:szCs w:val="20"/>
                <w:lang w:eastAsia="en-GB"/>
              </w:rPr>
              <w:t>Weighting</w:t>
            </w:r>
          </w:p>
        </w:tc>
      </w:tr>
      <w:tr w:rsidR="002F3357" w:rsidRPr="00CC792F" w14:paraId="7D729F97" w14:textId="77777777" w:rsidTr="007D7365">
        <w:trPr>
          <w:trHeight w:val="20"/>
        </w:trPr>
        <w:tc>
          <w:tcPr>
            <w:tcW w:w="3256" w:type="dxa"/>
            <w:vAlign w:val="center"/>
          </w:tcPr>
          <w:p w14:paraId="13263CF9" w14:textId="77777777" w:rsidR="002F3357" w:rsidRPr="00CC792F" w:rsidRDefault="002F3357" w:rsidP="00716069">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sz w:val="20"/>
                <w:szCs w:val="20"/>
                <w:lang w:eastAsia="en-GB"/>
              </w:rPr>
              <w:t>E-portfolio</w:t>
            </w:r>
          </w:p>
        </w:tc>
        <w:tc>
          <w:tcPr>
            <w:tcW w:w="3969" w:type="dxa"/>
            <w:vAlign w:val="center"/>
          </w:tcPr>
          <w:p w14:paraId="3CFDD76D" w14:textId="2A32FC4A" w:rsidR="002F3357" w:rsidRPr="00CC792F" w:rsidRDefault="002F3357" w:rsidP="00CC792F">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sz w:val="20"/>
                <w:szCs w:val="20"/>
                <w:lang w:eastAsia="en-GB"/>
              </w:rPr>
              <w:t>Equivalent to 2,000 words</w:t>
            </w:r>
          </w:p>
        </w:tc>
        <w:tc>
          <w:tcPr>
            <w:tcW w:w="1559" w:type="dxa"/>
            <w:vAlign w:val="center"/>
          </w:tcPr>
          <w:p w14:paraId="713E4890" w14:textId="77777777" w:rsidR="002F3357" w:rsidRPr="00CC792F" w:rsidRDefault="002F3357" w:rsidP="00CC792F">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sz w:val="20"/>
                <w:szCs w:val="20"/>
                <w:lang w:eastAsia="en-GB"/>
              </w:rPr>
              <w:t>50%</w:t>
            </w:r>
          </w:p>
        </w:tc>
      </w:tr>
    </w:tbl>
    <w:p w14:paraId="3161579F" w14:textId="77777777" w:rsidR="002F3357" w:rsidRPr="00CC792F"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7E6B3AA9"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2B665AB"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2</w:t>
      </w:r>
    </w:p>
    <w:p w14:paraId="5A675020"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F3357" w:rsidRPr="00CC792F" w14:paraId="56AF21B1" w14:textId="77777777" w:rsidTr="00592BCF">
        <w:sdt>
          <w:sdtPr>
            <w:rPr>
              <w:rFonts w:ascii="Arial" w:hAnsi="Arial" w:cs="Arial"/>
              <w:sz w:val="20"/>
              <w:szCs w:val="20"/>
              <w:lang w:eastAsia="en-GB"/>
            </w:rPr>
            <w:id w:val="1496378498"/>
            <w14:checkbox>
              <w14:checked w14:val="0"/>
              <w14:checkedState w14:val="2612" w14:font="MS Gothic"/>
              <w14:uncheckedState w14:val="2610" w14:font="MS Gothic"/>
            </w14:checkbox>
          </w:sdtPr>
          <w:sdtEndPr/>
          <w:sdtContent>
            <w:tc>
              <w:tcPr>
                <w:tcW w:w="562" w:type="dxa"/>
              </w:tcPr>
              <w:p w14:paraId="4879B0F8"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Segoe UI Symbol" w:hAnsi="Segoe UI Symbol" w:cs="Segoe UI Symbol"/>
                    <w:sz w:val="20"/>
                    <w:szCs w:val="20"/>
                    <w:lang w:eastAsia="en-GB"/>
                  </w:rPr>
                  <w:t>☐</w:t>
                </w:r>
              </w:p>
            </w:tc>
          </w:sdtContent>
        </w:sdt>
        <w:tc>
          <w:tcPr>
            <w:tcW w:w="2458" w:type="dxa"/>
          </w:tcPr>
          <w:p w14:paraId="7F86EFA9"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Arial" w:hAnsi="Arial" w:cs="Arial"/>
                <w:b/>
                <w:sz w:val="20"/>
                <w:szCs w:val="20"/>
                <w:lang w:eastAsia="en-GB"/>
              </w:rPr>
              <w:t>Written exam</w:t>
            </w:r>
          </w:p>
        </w:tc>
        <w:sdt>
          <w:sdtPr>
            <w:rPr>
              <w:rFonts w:ascii="Arial" w:hAnsi="Arial" w:cs="Arial"/>
              <w:sz w:val="20"/>
              <w:szCs w:val="20"/>
              <w:lang w:eastAsia="en-GB"/>
            </w:rPr>
            <w:id w:val="-1304690550"/>
            <w14:checkbox>
              <w14:checked w14:val="0"/>
              <w14:checkedState w14:val="2612" w14:font="MS Gothic"/>
              <w14:uncheckedState w14:val="2610" w14:font="MS Gothic"/>
            </w14:checkbox>
          </w:sdtPr>
          <w:sdtEndPr/>
          <w:sdtContent>
            <w:tc>
              <w:tcPr>
                <w:tcW w:w="538" w:type="dxa"/>
              </w:tcPr>
              <w:p w14:paraId="76A510DD"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Segoe UI Symbol" w:hAnsi="Segoe UI Symbol" w:cs="Segoe UI Symbol"/>
                    <w:sz w:val="20"/>
                    <w:szCs w:val="20"/>
                    <w:lang w:eastAsia="en-GB"/>
                  </w:rPr>
                  <w:t>☐</w:t>
                </w:r>
              </w:p>
            </w:tc>
          </w:sdtContent>
        </w:sdt>
        <w:tc>
          <w:tcPr>
            <w:tcW w:w="2482" w:type="dxa"/>
          </w:tcPr>
          <w:p w14:paraId="3584F2D6"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Arial" w:hAnsi="Arial" w:cs="Arial"/>
                <w:b/>
                <w:sz w:val="20"/>
                <w:szCs w:val="20"/>
                <w:lang w:eastAsia="en-GB"/>
              </w:rPr>
              <w:t>Coursework</w:t>
            </w:r>
          </w:p>
        </w:tc>
        <w:sdt>
          <w:sdtPr>
            <w:rPr>
              <w:rFonts w:ascii="Arial" w:hAnsi="Arial" w:cs="Arial"/>
              <w:sz w:val="20"/>
              <w:szCs w:val="20"/>
              <w:lang w:eastAsia="en-GB"/>
            </w:rPr>
            <w:id w:val="-233547777"/>
            <w14:checkbox>
              <w14:checked w14:val="1"/>
              <w14:checkedState w14:val="2612" w14:font="MS Gothic"/>
              <w14:uncheckedState w14:val="2610" w14:font="MS Gothic"/>
            </w14:checkbox>
          </w:sdtPr>
          <w:sdtEndPr/>
          <w:sdtContent>
            <w:tc>
              <w:tcPr>
                <w:tcW w:w="538" w:type="dxa"/>
              </w:tcPr>
              <w:p w14:paraId="4864BBA8"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Segoe UI Symbol" w:hAnsi="Segoe UI Symbol" w:cs="Segoe UI Symbol"/>
                    <w:sz w:val="20"/>
                    <w:szCs w:val="20"/>
                    <w:lang w:eastAsia="en-GB"/>
                  </w:rPr>
                  <w:t>☒</w:t>
                </w:r>
              </w:p>
            </w:tc>
          </w:sdtContent>
        </w:sdt>
        <w:tc>
          <w:tcPr>
            <w:tcW w:w="2482" w:type="dxa"/>
          </w:tcPr>
          <w:p w14:paraId="5B7FF38C"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Arial" w:hAnsi="Arial" w:cs="Arial"/>
                <w:b/>
                <w:sz w:val="20"/>
                <w:szCs w:val="20"/>
                <w:lang w:eastAsia="en-GB"/>
              </w:rPr>
              <w:t>Practical</w:t>
            </w:r>
          </w:p>
        </w:tc>
      </w:tr>
    </w:tbl>
    <w:p w14:paraId="17AC695B"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1"/>
        <w:tblW w:w="8784" w:type="dxa"/>
        <w:tblLayout w:type="fixed"/>
        <w:tblLook w:val="04A0" w:firstRow="1" w:lastRow="0" w:firstColumn="1" w:lastColumn="0" w:noHBand="0" w:noVBand="1"/>
      </w:tblPr>
      <w:tblGrid>
        <w:gridCol w:w="3256"/>
        <w:gridCol w:w="3969"/>
        <w:gridCol w:w="1559"/>
      </w:tblGrid>
      <w:tr w:rsidR="002F3357" w:rsidRPr="00CC792F" w14:paraId="1C6EF63D" w14:textId="77777777" w:rsidTr="007D7365">
        <w:trPr>
          <w:trHeight w:val="20"/>
        </w:trPr>
        <w:tc>
          <w:tcPr>
            <w:tcW w:w="3256" w:type="dxa"/>
            <w:vAlign w:val="center"/>
          </w:tcPr>
          <w:p w14:paraId="4C528AAB" w14:textId="77777777" w:rsidR="002F3357" w:rsidRPr="00CC792F" w:rsidRDefault="002F3357" w:rsidP="00716069">
            <w:pPr>
              <w:overflowPunct w:val="0"/>
              <w:autoSpaceDE w:val="0"/>
              <w:autoSpaceDN w:val="0"/>
              <w:adjustRightInd w:val="0"/>
              <w:spacing w:after="0" w:line="240" w:lineRule="auto"/>
              <w:jc w:val="center"/>
              <w:textAlignment w:val="baseline"/>
              <w:rPr>
                <w:rFonts w:ascii="Arial" w:hAnsi="Arial" w:cs="Arial"/>
                <w:b/>
                <w:sz w:val="20"/>
                <w:szCs w:val="20"/>
                <w:lang w:eastAsia="en-GB"/>
              </w:rPr>
            </w:pPr>
            <w:r w:rsidRPr="00CC792F">
              <w:rPr>
                <w:rFonts w:ascii="Arial" w:hAnsi="Arial" w:cs="Arial"/>
                <w:b/>
                <w:sz w:val="20"/>
                <w:szCs w:val="20"/>
                <w:lang w:eastAsia="en-GB"/>
              </w:rPr>
              <w:t>Mode of assessment</w:t>
            </w:r>
          </w:p>
        </w:tc>
        <w:tc>
          <w:tcPr>
            <w:tcW w:w="3969" w:type="dxa"/>
            <w:vAlign w:val="center"/>
          </w:tcPr>
          <w:p w14:paraId="159EAE52" w14:textId="77777777" w:rsidR="002F3357" w:rsidRPr="00CC792F" w:rsidRDefault="002F3357" w:rsidP="00CC792F">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b/>
                <w:sz w:val="20"/>
                <w:szCs w:val="20"/>
                <w:lang w:eastAsia="en-GB"/>
              </w:rPr>
              <w:t>Volume</w:t>
            </w:r>
          </w:p>
        </w:tc>
        <w:tc>
          <w:tcPr>
            <w:tcW w:w="1559" w:type="dxa"/>
            <w:vAlign w:val="center"/>
          </w:tcPr>
          <w:p w14:paraId="03923E5C" w14:textId="77777777" w:rsidR="002F3357" w:rsidRPr="00CC792F" w:rsidRDefault="002F3357" w:rsidP="00CC792F">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b/>
                <w:sz w:val="20"/>
                <w:szCs w:val="20"/>
                <w:lang w:eastAsia="en-GB"/>
              </w:rPr>
              <w:t>Weighting</w:t>
            </w:r>
          </w:p>
        </w:tc>
      </w:tr>
      <w:tr w:rsidR="002F3357" w:rsidRPr="00CC792F" w14:paraId="00B20931" w14:textId="77777777" w:rsidTr="007D7365">
        <w:trPr>
          <w:trHeight w:val="20"/>
        </w:trPr>
        <w:tc>
          <w:tcPr>
            <w:tcW w:w="3256" w:type="dxa"/>
            <w:vAlign w:val="center"/>
          </w:tcPr>
          <w:p w14:paraId="67E93915" w14:textId="01055E28" w:rsidR="002F3357" w:rsidRPr="00CC792F" w:rsidRDefault="002F3357" w:rsidP="00716069">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sz w:val="20"/>
                <w:szCs w:val="20"/>
                <w:lang w:eastAsia="en-GB"/>
              </w:rPr>
              <w:t>Video and Supporting Materials</w:t>
            </w:r>
          </w:p>
        </w:tc>
        <w:tc>
          <w:tcPr>
            <w:tcW w:w="3969" w:type="dxa"/>
            <w:vAlign w:val="center"/>
          </w:tcPr>
          <w:p w14:paraId="793FB9EF" w14:textId="65932B66" w:rsidR="002F3357" w:rsidRPr="00CC792F" w:rsidRDefault="002F3357" w:rsidP="00CC792F">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sz w:val="20"/>
                <w:szCs w:val="20"/>
                <w:lang w:eastAsia="en-GB"/>
              </w:rPr>
              <w:t xml:space="preserve">Individual </w:t>
            </w:r>
            <w:r w:rsidR="00B5315E" w:rsidRPr="00CC792F">
              <w:rPr>
                <w:rFonts w:ascii="Arial" w:hAnsi="Arial" w:cs="Arial"/>
                <w:sz w:val="20"/>
                <w:szCs w:val="20"/>
                <w:lang w:eastAsia="en-GB"/>
              </w:rPr>
              <w:t>3-minute</w:t>
            </w:r>
            <w:r w:rsidRPr="00CC792F">
              <w:rPr>
                <w:rFonts w:ascii="Arial" w:hAnsi="Arial" w:cs="Arial"/>
                <w:sz w:val="20"/>
                <w:szCs w:val="20"/>
                <w:lang w:eastAsia="en-GB"/>
              </w:rPr>
              <w:t xml:space="preserve"> video which incorporates supporting materials</w:t>
            </w:r>
          </w:p>
        </w:tc>
        <w:tc>
          <w:tcPr>
            <w:tcW w:w="1559" w:type="dxa"/>
            <w:vAlign w:val="center"/>
          </w:tcPr>
          <w:p w14:paraId="1CCD07D4" w14:textId="77777777" w:rsidR="002F3357" w:rsidRPr="00CC792F" w:rsidRDefault="002F3357" w:rsidP="00CC792F">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sz w:val="20"/>
                <w:szCs w:val="20"/>
                <w:lang w:eastAsia="en-GB"/>
              </w:rPr>
              <w:t>50%</w:t>
            </w:r>
          </w:p>
        </w:tc>
      </w:tr>
    </w:tbl>
    <w:p w14:paraId="7316F044" w14:textId="77777777" w:rsidR="008A27DC" w:rsidRPr="00A93965" w:rsidRDefault="008A27DC" w:rsidP="008A27DC">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520C457B" w14:textId="77777777" w:rsidR="008A27DC" w:rsidRPr="00A93965"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BD2655D" w14:textId="77777777" w:rsidR="008A27DC" w:rsidRPr="00A93965"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8A27DC" w:rsidRPr="00A93965" w14:paraId="71C52B40" w14:textId="77777777" w:rsidTr="00FE243C">
        <w:tc>
          <w:tcPr>
            <w:tcW w:w="3261" w:type="dxa"/>
            <w:tcBorders>
              <w:top w:val="single" w:sz="4" w:space="0" w:color="auto"/>
              <w:left w:val="single" w:sz="4" w:space="0" w:color="auto"/>
            </w:tcBorders>
          </w:tcPr>
          <w:p w14:paraId="118766EC"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12841FD0"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8A27DC" w:rsidRPr="00A93965" w14:paraId="2D8A1E9C" w14:textId="77777777" w:rsidTr="00FE243C">
        <w:tc>
          <w:tcPr>
            <w:tcW w:w="3261" w:type="dxa"/>
          </w:tcPr>
          <w:p w14:paraId="34193B66"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4708895A"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4486A597" w14:textId="77777777" w:rsidTr="00FE243C">
        <w:tc>
          <w:tcPr>
            <w:tcW w:w="3261" w:type="dxa"/>
          </w:tcPr>
          <w:p w14:paraId="26C50324"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6F1645F4" w14:textId="2C146FA8"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50%</w:t>
            </w:r>
          </w:p>
        </w:tc>
      </w:tr>
      <w:tr w:rsidR="008A27DC" w:rsidRPr="00A93965" w14:paraId="737538D8" w14:textId="77777777" w:rsidTr="00FE243C">
        <w:tc>
          <w:tcPr>
            <w:tcW w:w="3261" w:type="dxa"/>
          </w:tcPr>
          <w:p w14:paraId="7C8B66BF"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0AF1A5E0" w14:textId="0FBD1D24"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50%</w:t>
            </w:r>
          </w:p>
        </w:tc>
      </w:tr>
      <w:tr w:rsidR="008A27DC" w:rsidRPr="00A93965" w14:paraId="4829E0C9" w14:textId="77777777" w:rsidTr="00FE243C">
        <w:tc>
          <w:tcPr>
            <w:tcW w:w="3261" w:type="dxa"/>
          </w:tcPr>
          <w:p w14:paraId="7312B8B1"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304452D1"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21778664" w14:textId="016B7F27" w:rsidR="006A617C" w:rsidRPr="00CC792F" w:rsidRDefault="006A617C" w:rsidP="002F3357">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7D6E97C0"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INDICATIVE READING LIST</w:t>
      </w:r>
    </w:p>
    <w:p w14:paraId="16C0AA2C"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84D128D"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CC792F">
        <w:rPr>
          <w:rFonts w:ascii="Arial" w:eastAsia="Times New Roman" w:hAnsi="Arial" w:cs="Arial"/>
          <w:lang w:eastAsia="en-GB"/>
        </w:rPr>
        <w:t>This will be guided by the student’s subject area.</w:t>
      </w:r>
    </w:p>
    <w:p w14:paraId="3FCDB0BF" w14:textId="77777777" w:rsidR="002F3357" w:rsidRPr="00CC792F" w:rsidRDefault="002F3357" w:rsidP="002F3357">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1"/>
        <w:tblW w:w="0" w:type="auto"/>
        <w:tblLook w:val="04A0" w:firstRow="1" w:lastRow="0" w:firstColumn="1" w:lastColumn="0" w:noHBand="0" w:noVBand="1"/>
      </w:tblPr>
      <w:tblGrid>
        <w:gridCol w:w="1689"/>
        <w:gridCol w:w="5605"/>
        <w:gridCol w:w="1366"/>
      </w:tblGrid>
      <w:tr w:rsidR="002F3357" w:rsidRPr="00CC792F" w14:paraId="70ACCEE7" w14:textId="77777777" w:rsidTr="008A483C">
        <w:trPr>
          <w:trHeight w:val="20"/>
        </w:trPr>
        <w:tc>
          <w:tcPr>
            <w:tcW w:w="1689" w:type="dxa"/>
            <w:shd w:val="clear" w:color="auto" w:fill="BFBFBF"/>
          </w:tcPr>
          <w:p w14:paraId="51025D3D" w14:textId="77777777" w:rsidR="002F3357" w:rsidRPr="00CC792F" w:rsidRDefault="002F3357" w:rsidP="002F3357">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62BFBC6F" w14:textId="77777777" w:rsidR="002F3357" w:rsidRPr="00CC792F" w:rsidRDefault="002F3357" w:rsidP="002F3357">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ACCA4025</w:t>
            </w:r>
          </w:p>
        </w:tc>
      </w:tr>
      <w:tr w:rsidR="002F3357" w:rsidRPr="00CC792F" w14:paraId="216026AC" w14:textId="77777777" w:rsidTr="008A483C">
        <w:trPr>
          <w:trHeight w:val="20"/>
        </w:trPr>
        <w:tc>
          <w:tcPr>
            <w:tcW w:w="1689" w:type="dxa"/>
            <w:shd w:val="clear" w:color="auto" w:fill="BFBFBF"/>
          </w:tcPr>
          <w:p w14:paraId="308A794B" w14:textId="77777777" w:rsidR="002F3357" w:rsidRPr="00CC792F" w:rsidRDefault="002F3357" w:rsidP="002F3357">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4B5BF202" w14:textId="77777777" w:rsidR="002F3357" w:rsidRPr="00CC792F" w:rsidRDefault="002F3357" w:rsidP="002F3357">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Learning in the Digital Era</w:t>
            </w:r>
          </w:p>
        </w:tc>
      </w:tr>
      <w:tr w:rsidR="002F3357" w:rsidRPr="00CC792F" w14:paraId="1C646566" w14:textId="77777777" w:rsidTr="008A483C">
        <w:trPr>
          <w:trHeight w:val="20"/>
        </w:trPr>
        <w:tc>
          <w:tcPr>
            <w:tcW w:w="1689" w:type="dxa"/>
            <w:shd w:val="clear" w:color="auto" w:fill="BFBFBF"/>
          </w:tcPr>
          <w:p w14:paraId="00B85633" w14:textId="77777777" w:rsidR="002F3357" w:rsidRPr="00CC792F" w:rsidRDefault="002F3357" w:rsidP="002F3357">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cPr>
          <w:p w14:paraId="3ACFA178" w14:textId="77777777" w:rsidR="002F3357" w:rsidRPr="00CC792F" w:rsidRDefault="002F3357" w:rsidP="002F3357">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cPr>
          <w:p w14:paraId="4A724240" w14:textId="77777777" w:rsidR="002F3357" w:rsidRPr="00CC792F" w:rsidRDefault="002F3357" w:rsidP="002F3357">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2F3357" w:rsidRPr="00CC792F" w14:paraId="54060D6E" w14:textId="77777777" w:rsidTr="008A483C">
        <w:trPr>
          <w:trHeight w:val="20"/>
        </w:trPr>
        <w:tc>
          <w:tcPr>
            <w:tcW w:w="1689" w:type="dxa"/>
            <w:vAlign w:val="center"/>
          </w:tcPr>
          <w:p w14:paraId="5292ACDB" w14:textId="77777777" w:rsidR="002F3357" w:rsidRPr="00CC792F" w:rsidRDefault="002F3357"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5FFE2D3E" w14:textId="059F0DD0" w:rsidR="002F3357" w:rsidRPr="00CC792F" w:rsidRDefault="002F3357"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color w:val="222222"/>
                <w:shd w:val="clear" w:color="auto" w:fill="FFFFFF"/>
                <w:lang w:eastAsia="en-GB"/>
              </w:rPr>
              <w:t>Cottrell, S (2019) </w:t>
            </w:r>
            <w:r w:rsidRPr="00CC792F">
              <w:rPr>
                <w:rFonts w:ascii="Arial" w:hAnsi="Arial" w:cs="Arial"/>
                <w:i/>
                <w:iCs/>
                <w:color w:val="222222"/>
                <w:shd w:val="clear" w:color="auto" w:fill="FFFFFF"/>
                <w:lang w:eastAsia="en-GB"/>
              </w:rPr>
              <w:t xml:space="preserve">The Study Skills Handbook. </w:t>
            </w:r>
            <w:r w:rsidRPr="00CC792F">
              <w:rPr>
                <w:rFonts w:ascii="Arial" w:hAnsi="Arial" w:cs="Arial"/>
                <w:i/>
                <w:color w:val="222222"/>
                <w:shd w:val="clear" w:color="auto" w:fill="FFFFFF"/>
                <w:lang w:eastAsia="en-GB"/>
              </w:rPr>
              <w:t>5</w:t>
            </w:r>
            <w:r w:rsidRPr="00CC792F">
              <w:rPr>
                <w:rFonts w:ascii="Arial" w:hAnsi="Arial" w:cs="Arial"/>
                <w:i/>
                <w:color w:val="222222"/>
                <w:shd w:val="clear" w:color="auto" w:fill="FFFFFF"/>
                <w:vertAlign w:val="superscript"/>
                <w:lang w:eastAsia="en-GB"/>
              </w:rPr>
              <w:t>th</w:t>
            </w:r>
            <w:r w:rsidR="00ED1A97" w:rsidRPr="00CC792F">
              <w:rPr>
                <w:rFonts w:ascii="Arial" w:hAnsi="Arial" w:cs="Arial"/>
                <w:i/>
                <w:color w:val="222222"/>
                <w:shd w:val="clear" w:color="auto" w:fill="FFFFFF"/>
                <w:lang w:eastAsia="en-GB"/>
              </w:rPr>
              <w:t xml:space="preserve"> </w:t>
            </w:r>
            <w:r w:rsidRPr="00CC792F">
              <w:rPr>
                <w:rFonts w:ascii="Arial" w:hAnsi="Arial" w:cs="Arial"/>
                <w:i/>
                <w:color w:val="222222"/>
                <w:shd w:val="clear" w:color="auto" w:fill="FFFFFF"/>
                <w:lang w:eastAsia="en-GB"/>
              </w:rPr>
              <w:t>ed</w:t>
            </w:r>
            <w:r w:rsidRPr="00CC792F">
              <w:rPr>
                <w:rFonts w:ascii="Arial" w:hAnsi="Arial" w:cs="Arial"/>
                <w:color w:val="222222"/>
                <w:shd w:val="clear" w:color="auto" w:fill="FFFFFF"/>
                <w:lang w:eastAsia="en-GB"/>
              </w:rPr>
              <w:t xml:space="preserve"> London: Macmillan International Higher Education</w:t>
            </w:r>
          </w:p>
        </w:tc>
        <w:tc>
          <w:tcPr>
            <w:tcW w:w="1366" w:type="dxa"/>
          </w:tcPr>
          <w:sdt>
            <w:sdtPr>
              <w:rPr>
                <w:rFonts w:ascii="Arial" w:hAnsi="Arial" w:cs="Arial"/>
                <w:lang w:eastAsia="en-GB"/>
              </w:rPr>
              <w:id w:val="773748922"/>
              <w14:checkbox>
                <w14:checked w14:val="1"/>
                <w14:checkedState w14:val="2612" w14:font="MS Gothic"/>
                <w14:uncheckedState w14:val="2610" w14:font="MS Gothic"/>
              </w14:checkbox>
            </w:sdtPr>
            <w:sdtEndPr/>
            <w:sdtContent>
              <w:p w14:paraId="351A7BA4" w14:textId="77777777" w:rsidR="002F3357" w:rsidRPr="00CC792F" w:rsidRDefault="002F3357" w:rsidP="002F3357">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F3357" w:rsidRPr="00CC792F" w14:paraId="4BF84D41" w14:textId="77777777" w:rsidTr="008A483C">
        <w:trPr>
          <w:trHeight w:val="20"/>
        </w:trPr>
        <w:tc>
          <w:tcPr>
            <w:tcW w:w="1689" w:type="dxa"/>
            <w:vAlign w:val="center"/>
          </w:tcPr>
          <w:p w14:paraId="073E2069" w14:textId="77777777" w:rsidR="002F3357" w:rsidRPr="00CC792F" w:rsidRDefault="002F3357"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756E21C0" w14:textId="1B32F8D7" w:rsidR="002F3357" w:rsidRPr="00CC792F" w:rsidRDefault="002F3357"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color w:val="222222"/>
                <w:shd w:val="clear" w:color="auto" w:fill="FFFFFF"/>
                <w:lang w:eastAsia="en-GB"/>
              </w:rPr>
              <w:t>Pears, R. and Shields, G.</w:t>
            </w:r>
            <w:r w:rsidR="00ED1A97" w:rsidRPr="00CC792F">
              <w:rPr>
                <w:rFonts w:ascii="Arial" w:hAnsi="Arial" w:cs="Arial"/>
                <w:color w:val="222222"/>
                <w:shd w:val="clear" w:color="auto" w:fill="FFFFFF"/>
                <w:lang w:eastAsia="en-GB"/>
              </w:rPr>
              <w:t xml:space="preserve"> </w:t>
            </w:r>
            <w:r w:rsidRPr="00CC792F">
              <w:rPr>
                <w:rFonts w:ascii="Arial" w:hAnsi="Arial" w:cs="Arial"/>
                <w:color w:val="222222"/>
                <w:shd w:val="clear" w:color="auto" w:fill="FFFFFF"/>
                <w:lang w:eastAsia="en-GB"/>
              </w:rPr>
              <w:t>J. (2019) </w:t>
            </w:r>
            <w:r w:rsidRPr="00CC792F">
              <w:rPr>
                <w:rFonts w:ascii="Arial" w:hAnsi="Arial" w:cs="Arial"/>
                <w:i/>
                <w:iCs/>
                <w:color w:val="222222"/>
                <w:shd w:val="clear" w:color="auto" w:fill="FFFFFF"/>
                <w:lang w:eastAsia="en-GB"/>
              </w:rPr>
              <w:t>Cite Them Righ</w:t>
            </w:r>
            <w:r w:rsidR="00761F31" w:rsidRPr="00CC792F">
              <w:rPr>
                <w:rFonts w:ascii="Arial" w:hAnsi="Arial" w:cs="Arial"/>
                <w:i/>
                <w:iCs/>
                <w:color w:val="222222"/>
                <w:shd w:val="clear" w:color="auto" w:fill="FFFFFF"/>
                <w:lang w:eastAsia="en-GB"/>
              </w:rPr>
              <w:t xml:space="preserve">t: The Essential Referencing Guide. </w:t>
            </w:r>
            <w:r w:rsidRPr="00CC792F">
              <w:rPr>
                <w:rFonts w:ascii="Arial" w:hAnsi="Arial" w:cs="Arial"/>
                <w:i/>
                <w:color w:val="222222"/>
                <w:shd w:val="clear" w:color="auto" w:fill="FFFFFF"/>
                <w:lang w:eastAsia="en-GB"/>
              </w:rPr>
              <w:t>11</w:t>
            </w:r>
            <w:r w:rsidRPr="00CC792F">
              <w:rPr>
                <w:rFonts w:ascii="Arial" w:hAnsi="Arial" w:cs="Arial"/>
                <w:i/>
                <w:color w:val="222222"/>
                <w:shd w:val="clear" w:color="auto" w:fill="FFFFFF"/>
                <w:vertAlign w:val="superscript"/>
                <w:lang w:eastAsia="en-GB"/>
              </w:rPr>
              <w:t>th</w:t>
            </w:r>
            <w:r w:rsidR="00ED1A97" w:rsidRPr="00CC792F">
              <w:rPr>
                <w:rFonts w:ascii="Arial" w:hAnsi="Arial" w:cs="Arial"/>
                <w:i/>
                <w:color w:val="222222"/>
                <w:shd w:val="clear" w:color="auto" w:fill="FFFFFF"/>
                <w:lang w:eastAsia="en-GB"/>
              </w:rPr>
              <w:t xml:space="preserve"> </w:t>
            </w:r>
            <w:r w:rsidRPr="00CC792F">
              <w:rPr>
                <w:rFonts w:ascii="Arial" w:hAnsi="Arial" w:cs="Arial"/>
                <w:i/>
                <w:color w:val="222222"/>
                <w:shd w:val="clear" w:color="auto" w:fill="FFFFFF"/>
                <w:lang w:eastAsia="en-GB"/>
              </w:rPr>
              <w:t>ed.</w:t>
            </w:r>
            <w:r w:rsidRPr="00CC792F">
              <w:rPr>
                <w:rFonts w:ascii="Arial" w:hAnsi="Arial" w:cs="Arial"/>
                <w:color w:val="222222"/>
                <w:shd w:val="clear" w:color="auto" w:fill="FFFFFF"/>
                <w:lang w:eastAsia="en-GB"/>
              </w:rPr>
              <w:t xml:space="preserve"> London: Macmillan International Higher Education.</w:t>
            </w:r>
          </w:p>
        </w:tc>
        <w:tc>
          <w:tcPr>
            <w:tcW w:w="1366" w:type="dxa"/>
          </w:tcPr>
          <w:sdt>
            <w:sdtPr>
              <w:rPr>
                <w:rFonts w:ascii="Arial" w:hAnsi="Arial" w:cs="Arial"/>
                <w:lang w:eastAsia="en-GB"/>
              </w:rPr>
              <w:id w:val="-606348853"/>
              <w14:checkbox>
                <w14:checked w14:val="1"/>
                <w14:checkedState w14:val="2612" w14:font="MS Gothic"/>
                <w14:uncheckedState w14:val="2610" w14:font="MS Gothic"/>
              </w14:checkbox>
            </w:sdtPr>
            <w:sdtEndPr/>
            <w:sdtContent>
              <w:p w14:paraId="1D11B924" w14:textId="77777777" w:rsidR="002F3357" w:rsidRPr="00CC792F" w:rsidRDefault="002F3357" w:rsidP="002F3357">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F3357" w:rsidRPr="00CC792F" w14:paraId="3B7C6427" w14:textId="77777777" w:rsidTr="008A483C">
        <w:trPr>
          <w:trHeight w:val="20"/>
        </w:trPr>
        <w:tc>
          <w:tcPr>
            <w:tcW w:w="1689" w:type="dxa"/>
            <w:vAlign w:val="center"/>
          </w:tcPr>
          <w:p w14:paraId="0FB892C7" w14:textId="77777777" w:rsidR="002F3357" w:rsidRPr="00CC792F" w:rsidRDefault="002F3357"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36E39FCE" w14:textId="1EA3150A" w:rsidR="002F3357" w:rsidRPr="00CC792F" w:rsidRDefault="002F3357"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color w:val="000000"/>
                <w:lang w:eastAsia="en-GB"/>
              </w:rPr>
              <w:t>Library Info Skills Sessions</w:t>
            </w:r>
          </w:p>
        </w:tc>
        <w:tc>
          <w:tcPr>
            <w:tcW w:w="1366" w:type="dxa"/>
          </w:tcPr>
          <w:sdt>
            <w:sdtPr>
              <w:rPr>
                <w:rFonts w:ascii="Arial" w:hAnsi="Arial" w:cs="Arial"/>
                <w:lang w:eastAsia="en-GB"/>
              </w:rPr>
              <w:id w:val="-1166702245"/>
              <w14:checkbox>
                <w14:checked w14:val="1"/>
                <w14:checkedState w14:val="2612" w14:font="MS Gothic"/>
                <w14:uncheckedState w14:val="2610" w14:font="MS Gothic"/>
              </w14:checkbox>
            </w:sdtPr>
            <w:sdtEndPr/>
            <w:sdtContent>
              <w:p w14:paraId="55766E90" w14:textId="77777777" w:rsidR="002F3357" w:rsidRPr="00CC792F" w:rsidRDefault="002F3357" w:rsidP="002F3357">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F3357" w:rsidRPr="00CC792F" w14:paraId="7D8DC389" w14:textId="77777777" w:rsidTr="008A483C">
        <w:trPr>
          <w:trHeight w:val="20"/>
        </w:trPr>
        <w:tc>
          <w:tcPr>
            <w:tcW w:w="1689" w:type="dxa"/>
            <w:vAlign w:val="center"/>
          </w:tcPr>
          <w:p w14:paraId="2E1AFDD7" w14:textId="77777777" w:rsidR="002F3357" w:rsidRPr="00CC792F" w:rsidRDefault="002F3357"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C88FA7E" w14:textId="5257DD57" w:rsidR="002F3357" w:rsidRPr="00CC792F" w:rsidRDefault="002F3357"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color w:val="222222"/>
                <w:shd w:val="clear" w:color="auto" w:fill="FFFFFF"/>
                <w:lang w:eastAsia="en-GB"/>
              </w:rPr>
              <w:t xml:space="preserve">Hopkins, D. and Reid, T. </w:t>
            </w:r>
            <w:r w:rsidR="00ED1A97" w:rsidRPr="00CC792F">
              <w:rPr>
                <w:rFonts w:ascii="Arial" w:hAnsi="Arial" w:cs="Arial"/>
                <w:color w:val="222222"/>
                <w:shd w:val="clear" w:color="auto" w:fill="FFFFFF"/>
                <w:lang w:eastAsia="en-GB"/>
              </w:rPr>
              <w:t>(</w:t>
            </w:r>
            <w:r w:rsidRPr="00CC792F">
              <w:rPr>
                <w:rFonts w:ascii="Arial" w:hAnsi="Arial" w:cs="Arial"/>
                <w:color w:val="222222"/>
                <w:shd w:val="clear" w:color="auto" w:fill="FFFFFF"/>
                <w:lang w:eastAsia="en-GB"/>
              </w:rPr>
              <w:t>2018</w:t>
            </w:r>
            <w:r w:rsidR="00ED1A97" w:rsidRPr="00CC792F">
              <w:rPr>
                <w:rFonts w:ascii="Arial" w:hAnsi="Arial" w:cs="Arial"/>
                <w:color w:val="222222"/>
                <w:shd w:val="clear" w:color="auto" w:fill="FFFFFF"/>
                <w:lang w:eastAsia="en-GB"/>
              </w:rPr>
              <w:t>)</w:t>
            </w:r>
            <w:r w:rsidRPr="00CC792F">
              <w:rPr>
                <w:rFonts w:ascii="Arial" w:hAnsi="Arial" w:cs="Arial"/>
                <w:color w:val="222222"/>
                <w:shd w:val="clear" w:color="auto" w:fill="FFFFFF"/>
                <w:lang w:eastAsia="en-GB"/>
              </w:rPr>
              <w:t> </w:t>
            </w:r>
            <w:r w:rsidRPr="00CC792F">
              <w:rPr>
                <w:rFonts w:ascii="Arial" w:hAnsi="Arial" w:cs="Arial"/>
                <w:i/>
                <w:iCs/>
                <w:color w:val="222222"/>
                <w:shd w:val="clear" w:color="auto" w:fill="FFFFFF"/>
                <w:lang w:eastAsia="en-GB"/>
              </w:rPr>
              <w:t>The Academic Skills Handbook: Your Guide to Success in Writing, Thinking and Communicating at University</w:t>
            </w:r>
            <w:r w:rsidRPr="00CC792F">
              <w:rPr>
                <w:rFonts w:ascii="Arial" w:hAnsi="Arial" w:cs="Arial"/>
                <w:color w:val="222222"/>
                <w:shd w:val="clear" w:color="auto" w:fill="FFFFFF"/>
                <w:lang w:eastAsia="en-GB"/>
              </w:rPr>
              <w:t xml:space="preserve"> London: Sage</w:t>
            </w:r>
          </w:p>
        </w:tc>
        <w:tc>
          <w:tcPr>
            <w:tcW w:w="1366" w:type="dxa"/>
          </w:tcPr>
          <w:sdt>
            <w:sdtPr>
              <w:rPr>
                <w:rFonts w:ascii="Arial" w:hAnsi="Arial" w:cs="Arial"/>
                <w:lang w:eastAsia="en-GB"/>
              </w:rPr>
              <w:id w:val="-903912638"/>
              <w14:checkbox>
                <w14:checked w14:val="0"/>
                <w14:checkedState w14:val="2612" w14:font="MS Gothic"/>
                <w14:uncheckedState w14:val="2610" w14:font="MS Gothic"/>
              </w14:checkbox>
            </w:sdtPr>
            <w:sdtEndPr/>
            <w:sdtContent>
              <w:p w14:paraId="0DFEA85E" w14:textId="77777777" w:rsidR="002F3357" w:rsidRPr="00CC792F" w:rsidRDefault="002F3357" w:rsidP="002F3357">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F3357" w:rsidRPr="00CC792F" w14:paraId="32E27CBC" w14:textId="77777777" w:rsidTr="008A483C">
        <w:trPr>
          <w:trHeight w:val="20"/>
        </w:trPr>
        <w:tc>
          <w:tcPr>
            <w:tcW w:w="1689" w:type="dxa"/>
            <w:vAlign w:val="center"/>
          </w:tcPr>
          <w:p w14:paraId="4293511C" w14:textId="77777777" w:rsidR="002F3357" w:rsidRPr="00CC792F" w:rsidRDefault="002F3357"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89B8035" w14:textId="4CC86277" w:rsidR="002F3357" w:rsidRPr="00CC792F" w:rsidRDefault="002F3357"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Osmond, A. </w:t>
            </w:r>
            <w:r w:rsidR="00FA49D0" w:rsidRPr="00CC792F">
              <w:rPr>
                <w:rFonts w:ascii="Arial" w:hAnsi="Arial" w:cs="Arial"/>
                <w:lang w:eastAsia="en-GB"/>
              </w:rPr>
              <w:t>(</w:t>
            </w:r>
            <w:r w:rsidRPr="00CC792F">
              <w:rPr>
                <w:rFonts w:ascii="Arial" w:hAnsi="Arial" w:cs="Arial"/>
                <w:lang w:eastAsia="en-GB"/>
              </w:rPr>
              <w:t>2016</w:t>
            </w:r>
            <w:r w:rsidR="00FA49D0" w:rsidRPr="00CC792F">
              <w:rPr>
                <w:rFonts w:ascii="Arial" w:hAnsi="Arial" w:cs="Arial"/>
                <w:lang w:eastAsia="en-GB"/>
              </w:rPr>
              <w:t>)</w:t>
            </w:r>
            <w:r w:rsidRPr="00CC792F">
              <w:rPr>
                <w:rFonts w:ascii="Arial" w:hAnsi="Arial" w:cs="Arial"/>
                <w:lang w:eastAsia="en-GB"/>
              </w:rPr>
              <w:t> </w:t>
            </w:r>
            <w:r w:rsidRPr="00CC792F">
              <w:rPr>
                <w:rFonts w:ascii="Arial" w:hAnsi="Arial" w:cs="Arial"/>
                <w:i/>
                <w:iCs/>
                <w:lang w:eastAsia="en-GB"/>
              </w:rPr>
              <w:t>Academic Writing and Grammar for Students</w:t>
            </w:r>
            <w:r w:rsidRPr="00CC792F">
              <w:rPr>
                <w:rFonts w:ascii="Arial" w:hAnsi="Arial" w:cs="Arial"/>
                <w:lang w:eastAsia="en-GB"/>
              </w:rPr>
              <w:t> </w:t>
            </w:r>
            <w:r w:rsidRPr="00CC792F">
              <w:rPr>
                <w:rFonts w:ascii="Arial" w:hAnsi="Arial" w:cs="Arial"/>
                <w:i/>
                <w:iCs/>
                <w:lang w:eastAsia="en-GB"/>
              </w:rPr>
              <w:t>2</w:t>
            </w:r>
            <w:r w:rsidRPr="00CC792F">
              <w:rPr>
                <w:rFonts w:ascii="Arial" w:hAnsi="Arial" w:cs="Arial"/>
                <w:i/>
                <w:iCs/>
                <w:vertAlign w:val="superscript"/>
                <w:lang w:eastAsia="en-GB"/>
              </w:rPr>
              <w:t>nd</w:t>
            </w:r>
            <w:r w:rsidRPr="00CC792F">
              <w:rPr>
                <w:rFonts w:ascii="Arial" w:hAnsi="Arial" w:cs="Arial"/>
                <w:i/>
                <w:iCs/>
                <w:lang w:eastAsia="en-GB"/>
              </w:rPr>
              <w:t xml:space="preserve"> ed</w:t>
            </w:r>
            <w:r w:rsidRPr="00CC792F">
              <w:rPr>
                <w:rFonts w:ascii="Arial" w:hAnsi="Arial" w:cs="Arial"/>
                <w:lang w:eastAsia="en-GB"/>
              </w:rPr>
              <w:t xml:space="preserve"> London: S</w:t>
            </w:r>
            <w:r w:rsidR="00FA49D0" w:rsidRPr="00CC792F">
              <w:rPr>
                <w:rFonts w:ascii="Arial" w:hAnsi="Arial" w:cs="Arial"/>
                <w:lang w:eastAsia="en-GB"/>
              </w:rPr>
              <w:t>age</w:t>
            </w:r>
          </w:p>
        </w:tc>
        <w:tc>
          <w:tcPr>
            <w:tcW w:w="1366" w:type="dxa"/>
          </w:tcPr>
          <w:sdt>
            <w:sdtPr>
              <w:rPr>
                <w:rFonts w:ascii="Arial" w:hAnsi="Arial" w:cs="Arial"/>
                <w:lang w:eastAsia="en-GB"/>
              </w:rPr>
              <w:id w:val="556519354"/>
              <w14:checkbox>
                <w14:checked w14:val="0"/>
                <w14:checkedState w14:val="2612" w14:font="MS Gothic"/>
                <w14:uncheckedState w14:val="2610" w14:font="MS Gothic"/>
              </w14:checkbox>
            </w:sdtPr>
            <w:sdtEndPr/>
            <w:sdtContent>
              <w:p w14:paraId="70922D58" w14:textId="77777777" w:rsidR="002F3357" w:rsidRPr="00CC792F" w:rsidRDefault="002F3357" w:rsidP="002F3357">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71578BB8" w14:textId="641E16A9" w:rsidR="006A617C" w:rsidRDefault="006A617C">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tbl>
      <w:tblPr>
        <w:tblStyle w:val="TableGrid14"/>
        <w:tblW w:w="0" w:type="auto"/>
        <w:tblLook w:val="04A0" w:firstRow="1" w:lastRow="0" w:firstColumn="1" w:lastColumn="0" w:noHBand="0" w:noVBand="1"/>
      </w:tblPr>
      <w:tblGrid>
        <w:gridCol w:w="1838"/>
        <w:gridCol w:w="6822"/>
      </w:tblGrid>
      <w:tr w:rsidR="00A93965" w:rsidRPr="00A93965" w14:paraId="71B926F5" w14:textId="77777777" w:rsidTr="00FE243C">
        <w:tc>
          <w:tcPr>
            <w:tcW w:w="1838" w:type="dxa"/>
          </w:tcPr>
          <w:p w14:paraId="3562997A"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lastRenderedPageBreak/>
              <w:t>Module Code</w:t>
            </w:r>
          </w:p>
        </w:tc>
        <w:tc>
          <w:tcPr>
            <w:tcW w:w="6822" w:type="dxa"/>
          </w:tcPr>
          <w:p w14:paraId="22A6BD4E" w14:textId="742BB0AF"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ACCA4035</w:t>
            </w:r>
          </w:p>
        </w:tc>
      </w:tr>
      <w:tr w:rsidR="00A93965" w:rsidRPr="00A93965" w14:paraId="6F49324C" w14:textId="77777777" w:rsidTr="00FE243C">
        <w:tc>
          <w:tcPr>
            <w:tcW w:w="1838" w:type="dxa"/>
          </w:tcPr>
          <w:p w14:paraId="67188C19"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Title</w:t>
            </w:r>
          </w:p>
        </w:tc>
        <w:tc>
          <w:tcPr>
            <w:tcW w:w="6822" w:type="dxa"/>
          </w:tcPr>
          <w:p w14:paraId="33C3881B" w14:textId="1FF4C688"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Visual Studies</w:t>
            </w:r>
          </w:p>
        </w:tc>
      </w:tr>
      <w:tr w:rsidR="00A93965" w:rsidRPr="00A93965" w14:paraId="5B4BF5B4" w14:textId="77777777" w:rsidTr="00FE243C">
        <w:tc>
          <w:tcPr>
            <w:tcW w:w="1838" w:type="dxa"/>
          </w:tcPr>
          <w:p w14:paraId="661B7A2E"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Date</w:t>
            </w:r>
          </w:p>
        </w:tc>
        <w:tc>
          <w:tcPr>
            <w:tcW w:w="6822" w:type="dxa"/>
          </w:tcPr>
          <w:p w14:paraId="472B1831" w14:textId="7CA7F4A5" w:rsidR="00A93965" w:rsidRPr="00A93965" w:rsidRDefault="00C215D0"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1115520700"/>
                <w:placeholder>
                  <w:docPart w:val="810E1B1E149C459BAB3302AF34343E6C"/>
                </w:placeholder>
                <w:date w:fullDate="2021-12-08T00:00:00Z">
                  <w:dateFormat w:val="dd/MM/yyyy"/>
                  <w:lid w:val="en-GB"/>
                  <w:storeMappedDataAs w:val="dateTime"/>
                  <w:calendar w:val="gregorian"/>
                </w:date>
              </w:sdtPr>
              <w:sdtEndPr/>
              <w:sdtContent>
                <w:r w:rsidR="00120FC3">
                  <w:rPr>
                    <w:rFonts w:ascii="Arial" w:hAnsi="Arial" w:cs="Arial"/>
                    <w:b/>
                    <w:lang w:eastAsia="en-GB"/>
                  </w:rPr>
                  <w:t>08/12/2021</w:t>
                </w:r>
              </w:sdtContent>
            </w:sdt>
          </w:p>
        </w:tc>
      </w:tr>
      <w:tr w:rsidR="00A93965" w:rsidRPr="00A93965" w14:paraId="425B5C73" w14:textId="77777777" w:rsidTr="00FE243C">
        <w:tc>
          <w:tcPr>
            <w:tcW w:w="1838" w:type="dxa"/>
          </w:tcPr>
          <w:p w14:paraId="0C1DD56F"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Level</w:t>
            </w:r>
          </w:p>
        </w:tc>
        <w:sdt>
          <w:sdtPr>
            <w:rPr>
              <w:rFonts w:ascii="Arial" w:hAnsi="Arial" w:cs="Arial"/>
              <w:b/>
              <w:lang w:eastAsia="en-GB"/>
            </w:rPr>
            <w:id w:val="1595898907"/>
            <w:placeholder>
              <w:docPart w:val="F21480A9D56640FB88E889BF1744F632"/>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F91AB09" w14:textId="5BEA994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4</w:t>
                </w:r>
              </w:p>
            </w:tc>
          </w:sdtContent>
        </w:sdt>
      </w:tr>
      <w:tr w:rsidR="00A93965" w:rsidRPr="00A93965" w14:paraId="2C995C05" w14:textId="77777777" w:rsidTr="00FE243C">
        <w:tc>
          <w:tcPr>
            <w:tcW w:w="1838" w:type="dxa"/>
          </w:tcPr>
          <w:p w14:paraId="45F67C12"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Credits</w:t>
            </w:r>
          </w:p>
        </w:tc>
        <w:tc>
          <w:tcPr>
            <w:tcW w:w="6822" w:type="dxa"/>
          </w:tcPr>
          <w:p w14:paraId="1C02A5A5" w14:textId="7457316D"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20</w:t>
            </w:r>
          </w:p>
        </w:tc>
      </w:tr>
      <w:tr w:rsidR="00A93965" w:rsidRPr="00A93965" w14:paraId="7396A533" w14:textId="77777777" w:rsidTr="00FE243C">
        <w:tc>
          <w:tcPr>
            <w:tcW w:w="1838" w:type="dxa"/>
          </w:tcPr>
          <w:p w14:paraId="126C04AF"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Pre-Requisites</w:t>
            </w:r>
          </w:p>
        </w:tc>
        <w:tc>
          <w:tcPr>
            <w:tcW w:w="6822" w:type="dxa"/>
          </w:tcPr>
          <w:p w14:paraId="54FC7162" w14:textId="11021219"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None</w:t>
            </w:r>
          </w:p>
        </w:tc>
      </w:tr>
    </w:tbl>
    <w:p w14:paraId="754C853E" w14:textId="77777777" w:rsidR="00A93965" w:rsidRPr="00A93965" w:rsidRDefault="00A93965" w:rsidP="00A93965">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3A09523" w14:textId="77777777" w:rsidR="00A93965" w:rsidRPr="00A93965" w:rsidRDefault="00A93965" w:rsidP="00A93965">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2860BB3" w14:textId="77777777" w:rsidR="00A93965" w:rsidRPr="00A93965" w:rsidRDefault="00A93965" w:rsidP="00A939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345C78FE" w14:textId="77777777" w:rsidR="002F3357" w:rsidRPr="00034B2D" w:rsidRDefault="002F3357"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034B2D">
        <w:rPr>
          <w:rFonts w:ascii="Arial" w:eastAsia="Times New Roman" w:hAnsi="Arial" w:cs="Arial"/>
          <w:lang w:eastAsia="en-GB"/>
        </w:rPr>
        <w:t>To develop a technical and artistic awareness of the intrinsic relationship between observation, technique, process and ideas creation.</w:t>
      </w:r>
    </w:p>
    <w:p w14:paraId="75057E20" w14:textId="77777777" w:rsidR="002F3357" w:rsidRPr="00034B2D" w:rsidRDefault="002F3357"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034B2D">
        <w:rPr>
          <w:rFonts w:ascii="Arial" w:eastAsia="Times New Roman" w:hAnsi="Arial" w:cs="Arial"/>
          <w:lang w:eastAsia="en-GB"/>
        </w:rPr>
        <w:t>To foster an expectation that the results of visual studies help to solve design problems, whilst being capable of existing as objects in their own right.</w:t>
      </w:r>
    </w:p>
    <w:p w14:paraId="670AA5F8"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E8E0CC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4A8C5D5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5E6D8C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4D72DE53" w14:textId="77777777" w:rsidR="002F3357" w:rsidRPr="00034B2D" w:rsidRDefault="002F3357"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034B2D">
        <w:rPr>
          <w:rFonts w:ascii="Arial" w:eastAsia="Times New Roman" w:hAnsi="Arial" w:cs="Arial"/>
          <w:lang w:eastAsia="en-GB"/>
        </w:rPr>
        <w:t xml:space="preserve">Externalise, evidence and appraise the practices of visual studies. </w:t>
      </w:r>
    </w:p>
    <w:p w14:paraId="7570DC5F" w14:textId="586A99B6" w:rsidR="002F3357" w:rsidRPr="00CC792F" w:rsidRDefault="00D64E3E"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034B2D">
        <w:rPr>
          <w:rFonts w:ascii="Arial" w:eastAsia="Times New Roman" w:hAnsi="Arial" w:cs="Arial"/>
          <w:lang w:eastAsia="en-GB"/>
        </w:rPr>
        <w:t>Consider</w:t>
      </w:r>
      <w:r w:rsidR="002F3357" w:rsidRPr="00034B2D">
        <w:rPr>
          <w:rFonts w:ascii="Arial" w:eastAsia="Times New Roman" w:hAnsi="Arial" w:cs="Arial"/>
          <w:lang w:eastAsia="en-GB"/>
        </w:rPr>
        <w:t xml:space="preserve"> new and innovative stylistic methods in the creation of conceptual design work.</w:t>
      </w:r>
    </w:p>
    <w:p w14:paraId="7B081DEB"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170C825"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5941270B"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Form, function and modularity</w:t>
      </w:r>
    </w:p>
    <w:p w14:paraId="3383BD45"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Composition and framing conventions</w:t>
      </w:r>
    </w:p>
    <w:p w14:paraId="6000C599"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Formal aspects </w:t>
      </w:r>
      <w:proofErr w:type="gramStart"/>
      <w:r w:rsidRPr="00A85CFD">
        <w:rPr>
          <w:rFonts w:ascii="Arial" w:eastAsia="Times New Roman" w:hAnsi="Arial" w:cs="Arial"/>
          <w:lang w:eastAsia="en-GB"/>
        </w:rPr>
        <w:t>e.g.</w:t>
      </w:r>
      <w:proofErr w:type="gramEnd"/>
      <w:r w:rsidRPr="00A85CFD">
        <w:rPr>
          <w:rFonts w:ascii="Arial" w:eastAsia="Times New Roman" w:hAnsi="Arial" w:cs="Arial"/>
          <w:lang w:eastAsia="en-GB"/>
        </w:rPr>
        <w:t xml:space="preserve"> rhythm, proportion, pace, temporality, line, value and texture</w:t>
      </w:r>
    </w:p>
    <w:p w14:paraId="18A96E01"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Colour theory, typography, perspective and grids</w:t>
      </w:r>
    </w:p>
    <w:p w14:paraId="36EDD3A9"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Exploration of impression as an interpretive response to stimuli</w:t>
      </w:r>
    </w:p>
    <w:p w14:paraId="5CDDD62E"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Affordance, accessibility and Golden Ratio</w:t>
      </w:r>
    </w:p>
    <w:p w14:paraId="456E901B"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Analysis of character construction, with anatomical, proportional and stylistic considerations</w:t>
      </w:r>
    </w:p>
    <w:p w14:paraId="3D9B3D24"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Animation, movement / motion, character exercises</w:t>
      </w:r>
    </w:p>
    <w:p w14:paraId="0785660C"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Storyboarding </w:t>
      </w:r>
    </w:p>
    <w:p w14:paraId="23A89747"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Matte Painting &amp; Background imaging</w:t>
      </w:r>
    </w:p>
    <w:p w14:paraId="15C04C1F"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Professional design methods / techniques </w:t>
      </w:r>
    </w:p>
    <w:p w14:paraId="0D350620"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Observational analysis / timing through drawing, photography and motion capture</w:t>
      </w:r>
    </w:p>
    <w:p w14:paraId="16910741"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1E6013A"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3E6A177"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62C5249"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BEFC408"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4CFF6EB" w14:textId="41E07B8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Study Time Allocation</w:t>
      </w:r>
    </w:p>
    <w:p w14:paraId="494078F3"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96CEB7A"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7292820E" w14:textId="6288D23D"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17D99B78" w14:textId="77777777" w:rsidTr="00FE243C">
        <w:tc>
          <w:tcPr>
            <w:tcW w:w="3969" w:type="dxa"/>
            <w:tcBorders>
              <w:top w:val="single" w:sz="4" w:space="0" w:color="auto"/>
              <w:left w:val="single" w:sz="4" w:space="0" w:color="auto"/>
            </w:tcBorders>
          </w:tcPr>
          <w:p w14:paraId="6A693658"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6156CB6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59C5E47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17AD24D5" w14:textId="77777777" w:rsidTr="00FE243C">
        <w:tc>
          <w:tcPr>
            <w:tcW w:w="3969" w:type="dxa"/>
          </w:tcPr>
          <w:p w14:paraId="122E0AF6"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0B6733F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11417834"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62A5C1A8" w14:textId="77777777" w:rsidTr="00FE243C">
        <w:tc>
          <w:tcPr>
            <w:tcW w:w="3969" w:type="dxa"/>
          </w:tcPr>
          <w:p w14:paraId="686AACDC"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5F765793"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5A0A929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637C6498" w14:textId="77777777" w:rsidTr="00FE243C">
        <w:tc>
          <w:tcPr>
            <w:tcW w:w="3969" w:type="dxa"/>
          </w:tcPr>
          <w:p w14:paraId="0C0322FA"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6F61753C"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08DB634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76A8ABFD" w14:textId="77777777" w:rsidTr="00FE243C">
        <w:tc>
          <w:tcPr>
            <w:tcW w:w="3969" w:type="dxa"/>
          </w:tcPr>
          <w:p w14:paraId="362C1833"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54A9357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7A75075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25A6834A"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0077BBD"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3A22C193"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268FBEB"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709553D7"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W w:w="897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525"/>
        <w:gridCol w:w="2460"/>
        <w:gridCol w:w="525"/>
        <w:gridCol w:w="2460"/>
      </w:tblGrid>
      <w:tr w:rsidR="002F3357" w:rsidRPr="00CC792F" w14:paraId="645CB85B" w14:textId="77777777" w:rsidTr="007D7365">
        <w:tc>
          <w:tcPr>
            <w:tcW w:w="555" w:type="dxa"/>
            <w:tcBorders>
              <w:top w:val="nil"/>
              <w:left w:val="nil"/>
              <w:bottom w:val="nil"/>
              <w:right w:val="nil"/>
            </w:tcBorders>
            <w:shd w:val="clear" w:color="auto" w:fill="auto"/>
            <w:hideMark/>
          </w:tcPr>
          <w:p w14:paraId="537DC2A4"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Segoe UI Symbol" w:eastAsia="Times New Roman"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445" w:type="dxa"/>
            <w:tcBorders>
              <w:top w:val="nil"/>
              <w:left w:val="nil"/>
              <w:bottom w:val="nil"/>
              <w:right w:val="nil"/>
            </w:tcBorders>
            <w:shd w:val="clear" w:color="auto" w:fill="auto"/>
            <w:hideMark/>
          </w:tcPr>
          <w:p w14:paraId="1AA0EBFE"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Written exam</w:t>
            </w:r>
            <w:r w:rsidRPr="00CC792F">
              <w:rPr>
                <w:rFonts w:ascii="Arial" w:eastAsia="Times New Roman" w:hAnsi="Arial" w:cs="Arial"/>
                <w:lang w:eastAsia="zh-CN"/>
              </w:rPr>
              <w:t> </w:t>
            </w:r>
          </w:p>
        </w:tc>
        <w:tc>
          <w:tcPr>
            <w:tcW w:w="525" w:type="dxa"/>
            <w:tcBorders>
              <w:top w:val="nil"/>
              <w:left w:val="nil"/>
              <w:bottom w:val="nil"/>
              <w:right w:val="nil"/>
            </w:tcBorders>
            <w:shd w:val="clear" w:color="auto" w:fill="auto"/>
            <w:hideMark/>
          </w:tcPr>
          <w:p w14:paraId="2A8A1DA8"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Segoe UI Symbol" w:eastAsia="Times New Roman"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460" w:type="dxa"/>
            <w:tcBorders>
              <w:top w:val="nil"/>
              <w:left w:val="nil"/>
              <w:bottom w:val="nil"/>
              <w:right w:val="nil"/>
            </w:tcBorders>
            <w:shd w:val="clear" w:color="auto" w:fill="auto"/>
            <w:hideMark/>
          </w:tcPr>
          <w:p w14:paraId="0FA07A38"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Coursework</w:t>
            </w:r>
            <w:r w:rsidRPr="00CC792F">
              <w:rPr>
                <w:rFonts w:ascii="Arial" w:eastAsia="Times New Roman" w:hAnsi="Arial" w:cs="Arial"/>
                <w:lang w:eastAsia="zh-CN"/>
              </w:rPr>
              <w:t> </w:t>
            </w:r>
          </w:p>
        </w:tc>
        <w:tc>
          <w:tcPr>
            <w:tcW w:w="525" w:type="dxa"/>
            <w:tcBorders>
              <w:top w:val="nil"/>
              <w:left w:val="nil"/>
              <w:bottom w:val="nil"/>
              <w:right w:val="nil"/>
            </w:tcBorders>
            <w:shd w:val="clear" w:color="auto" w:fill="auto"/>
            <w:hideMark/>
          </w:tcPr>
          <w:p w14:paraId="1A7D7510"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Segoe UI Symbol" w:eastAsia="Times New Roman"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460" w:type="dxa"/>
            <w:tcBorders>
              <w:top w:val="nil"/>
              <w:left w:val="nil"/>
              <w:bottom w:val="nil"/>
              <w:right w:val="nil"/>
            </w:tcBorders>
            <w:shd w:val="clear" w:color="auto" w:fill="auto"/>
            <w:hideMark/>
          </w:tcPr>
          <w:p w14:paraId="5A009B90"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Practical</w:t>
            </w:r>
            <w:r w:rsidRPr="00CC792F">
              <w:rPr>
                <w:rFonts w:ascii="Arial" w:eastAsia="Times New Roman" w:hAnsi="Arial" w:cs="Arial"/>
                <w:lang w:eastAsia="zh-CN"/>
              </w:rPr>
              <w:t> </w:t>
            </w:r>
          </w:p>
        </w:tc>
      </w:tr>
    </w:tbl>
    <w:p w14:paraId="54195B1E"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2F3357" w:rsidRPr="00CC792F" w14:paraId="4010FC19" w14:textId="77777777" w:rsidTr="007D7365">
        <w:trPr>
          <w:trHeight w:val="20"/>
        </w:trPr>
        <w:tc>
          <w:tcPr>
            <w:tcW w:w="32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BC9627D" w14:textId="4039C807" w:rsidR="002F3357" w:rsidRPr="00CC792F" w:rsidRDefault="002F3357" w:rsidP="00716069">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Mode of assessment</w:t>
            </w:r>
          </w:p>
        </w:tc>
        <w:tc>
          <w:tcPr>
            <w:tcW w:w="39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D45863" w14:textId="03BB907C" w:rsidR="002F3357" w:rsidRPr="00CC792F" w:rsidRDefault="002F3357"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Volume</w:t>
            </w:r>
          </w:p>
        </w:tc>
        <w:tc>
          <w:tcPr>
            <w:tcW w:w="15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84F94ED" w14:textId="4DA293A7" w:rsidR="002F3357" w:rsidRPr="00CC792F" w:rsidRDefault="002F3357"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Weighting</w:t>
            </w:r>
          </w:p>
        </w:tc>
      </w:tr>
      <w:tr w:rsidR="002F3357" w:rsidRPr="00CC792F" w14:paraId="75AFBA4A" w14:textId="77777777" w:rsidTr="007D7365">
        <w:trPr>
          <w:trHeight w:val="20"/>
        </w:trPr>
        <w:tc>
          <w:tcPr>
            <w:tcW w:w="32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A4272B" w14:textId="710746C1" w:rsidR="002F3357" w:rsidRPr="00CC792F" w:rsidRDefault="002F3357" w:rsidP="00716069">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Portfolio of visual material</w:t>
            </w:r>
          </w:p>
        </w:tc>
        <w:tc>
          <w:tcPr>
            <w:tcW w:w="39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7F7F87" w14:textId="65DDE326" w:rsidR="002F3357" w:rsidRPr="00CC792F" w:rsidRDefault="002F3357">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Equivalent to 2,000 words</w:t>
            </w:r>
          </w:p>
        </w:tc>
        <w:tc>
          <w:tcPr>
            <w:tcW w:w="15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04C2EE4" w14:textId="0C6015FB" w:rsidR="002F3357" w:rsidRPr="00CC792F" w:rsidRDefault="002F3357">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50%</w:t>
            </w:r>
          </w:p>
        </w:tc>
      </w:tr>
    </w:tbl>
    <w:p w14:paraId="718AA470" w14:textId="0DFFA99C" w:rsidR="002F3357" w:rsidRPr="00CC792F" w:rsidRDefault="002F3357" w:rsidP="002F3357">
      <w:pPr>
        <w:spacing w:after="0" w:line="240" w:lineRule="auto"/>
        <w:textAlignment w:val="baseline"/>
        <w:rPr>
          <w:rFonts w:ascii="Arial" w:eastAsia="Times New Roman" w:hAnsi="Arial" w:cs="Arial"/>
          <w:lang w:eastAsia="zh-CN"/>
        </w:rPr>
      </w:pPr>
    </w:p>
    <w:p w14:paraId="6ED34AC1" w14:textId="241A8BF5" w:rsidR="002F3357" w:rsidRPr="00CC792F" w:rsidRDefault="002F3357" w:rsidP="002F3357">
      <w:pPr>
        <w:spacing w:after="0" w:line="240" w:lineRule="auto"/>
        <w:jc w:val="both"/>
        <w:textAlignment w:val="baseline"/>
        <w:rPr>
          <w:rFonts w:ascii="Arial" w:eastAsia="Times New Roman" w:hAnsi="Arial" w:cs="Arial"/>
          <w:lang w:eastAsia="zh-CN"/>
        </w:rPr>
      </w:pPr>
    </w:p>
    <w:p w14:paraId="3AE7C7DF" w14:textId="4029B36D" w:rsidR="002F3357" w:rsidRPr="00CC792F" w:rsidRDefault="007D7365"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Assessment</w:t>
      </w:r>
      <w:r w:rsidR="002F3357" w:rsidRPr="00CC792F">
        <w:rPr>
          <w:rFonts w:ascii="Arial" w:eastAsia="Times New Roman" w:hAnsi="Arial" w:cs="Arial"/>
          <w:b/>
          <w:bCs/>
          <w:lang w:eastAsia="zh-CN"/>
        </w:rPr>
        <w:t xml:space="preserve"> Component 2</w:t>
      </w:r>
    </w:p>
    <w:p w14:paraId="68EB964B" w14:textId="177BEC3D" w:rsidR="002F3357" w:rsidRPr="00CC792F" w:rsidRDefault="002F3357" w:rsidP="002F3357">
      <w:pPr>
        <w:spacing w:after="0" w:line="240" w:lineRule="auto"/>
        <w:jc w:val="both"/>
        <w:textAlignment w:val="baseline"/>
        <w:rPr>
          <w:rFonts w:ascii="Arial" w:eastAsia="Times New Roman" w:hAnsi="Arial" w:cs="Arial"/>
          <w:lang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525"/>
        <w:gridCol w:w="2460"/>
        <w:gridCol w:w="525"/>
        <w:gridCol w:w="2460"/>
      </w:tblGrid>
      <w:tr w:rsidR="002F3357" w:rsidRPr="00CC792F" w14:paraId="34EB57C0" w14:textId="77777777" w:rsidTr="00592BCF">
        <w:tc>
          <w:tcPr>
            <w:tcW w:w="555" w:type="dxa"/>
            <w:tcBorders>
              <w:top w:val="nil"/>
              <w:left w:val="nil"/>
              <w:bottom w:val="nil"/>
              <w:right w:val="nil"/>
            </w:tcBorders>
            <w:shd w:val="clear" w:color="auto" w:fill="auto"/>
            <w:hideMark/>
          </w:tcPr>
          <w:p w14:paraId="30F1A4BF"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Segoe UI Symbol" w:eastAsia="Times New Roman"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445" w:type="dxa"/>
            <w:tcBorders>
              <w:top w:val="nil"/>
              <w:left w:val="nil"/>
              <w:bottom w:val="nil"/>
              <w:right w:val="nil"/>
            </w:tcBorders>
            <w:shd w:val="clear" w:color="auto" w:fill="auto"/>
            <w:hideMark/>
          </w:tcPr>
          <w:p w14:paraId="414A03A3"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Written exam</w:t>
            </w:r>
            <w:r w:rsidRPr="00CC792F">
              <w:rPr>
                <w:rFonts w:ascii="Arial" w:eastAsia="Times New Roman" w:hAnsi="Arial" w:cs="Arial"/>
                <w:lang w:eastAsia="zh-CN"/>
              </w:rPr>
              <w:t> </w:t>
            </w:r>
          </w:p>
        </w:tc>
        <w:tc>
          <w:tcPr>
            <w:tcW w:w="525" w:type="dxa"/>
            <w:tcBorders>
              <w:top w:val="nil"/>
              <w:left w:val="nil"/>
              <w:bottom w:val="nil"/>
              <w:right w:val="nil"/>
            </w:tcBorders>
            <w:shd w:val="clear" w:color="auto" w:fill="auto"/>
            <w:hideMark/>
          </w:tcPr>
          <w:p w14:paraId="4F7A4C4C" w14:textId="3E7CF39D" w:rsidR="002F3357" w:rsidRPr="00CC792F" w:rsidRDefault="008A27DC" w:rsidP="002F3357">
            <w:pPr>
              <w:spacing w:after="0" w:line="240" w:lineRule="auto"/>
              <w:jc w:val="both"/>
              <w:textAlignment w:val="baseline"/>
              <w:rPr>
                <w:rFonts w:ascii="Arial" w:eastAsia="Times New Roman" w:hAnsi="Arial" w:cs="Arial"/>
                <w:lang w:eastAsia="zh-CN"/>
              </w:rPr>
            </w:pPr>
            <w:r w:rsidRPr="00CC792F">
              <w:rPr>
                <w:rFonts w:ascii="Segoe UI Symbol" w:eastAsia="Times New Roman" w:hAnsi="Segoe UI Symbol" w:cs="Segoe UI Symbol"/>
                <w:color w:val="000000"/>
                <w:shd w:val="clear" w:color="auto" w:fill="E1E3E6"/>
                <w:lang w:eastAsia="zh-CN"/>
              </w:rPr>
              <w:t>☐</w:t>
            </w:r>
          </w:p>
        </w:tc>
        <w:tc>
          <w:tcPr>
            <w:tcW w:w="2460" w:type="dxa"/>
            <w:tcBorders>
              <w:top w:val="nil"/>
              <w:left w:val="nil"/>
              <w:bottom w:val="nil"/>
              <w:right w:val="nil"/>
            </w:tcBorders>
            <w:shd w:val="clear" w:color="auto" w:fill="auto"/>
            <w:hideMark/>
          </w:tcPr>
          <w:p w14:paraId="21CDCF69"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Coursework</w:t>
            </w:r>
            <w:r w:rsidRPr="00CC792F">
              <w:rPr>
                <w:rFonts w:ascii="Arial" w:eastAsia="Times New Roman" w:hAnsi="Arial" w:cs="Arial"/>
                <w:lang w:eastAsia="zh-CN"/>
              </w:rPr>
              <w:t> </w:t>
            </w:r>
          </w:p>
        </w:tc>
        <w:tc>
          <w:tcPr>
            <w:tcW w:w="525" w:type="dxa"/>
            <w:tcBorders>
              <w:top w:val="nil"/>
              <w:left w:val="nil"/>
              <w:bottom w:val="nil"/>
              <w:right w:val="nil"/>
            </w:tcBorders>
            <w:shd w:val="clear" w:color="auto" w:fill="auto"/>
            <w:hideMark/>
          </w:tcPr>
          <w:p w14:paraId="6F9AB3C7" w14:textId="5976F761" w:rsidR="002F3357" w:rsidRPr="00CC792F" w:rsidRDefault="000831A1"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lang w:eastAsia="zh-CN"/>
              </w:rPr>
              <w:t> </w:t>
            </w:r>
            <w:r w:rsidR="002F3357" w:rsidRPr="00CC792F">
              <w:rPr>
                <w:rFonts w:ascii="Arial" w:eastAsia="Times New Roman" w:hAnsi="Arial" w:cs="Arial"/>
                <w:lang w:eastAsia="zh-CN"/>
              </w:rPr>
              <w:t> </w:t>
            </w:r>
            <w:r w:rsidR="008A27DC" w:rsidRPr="00CC792F">
              <w:rPr>
                <w:rFonts w:ascii="Segoe UI Symbol" w:eastAsia="Times New Roman" w:hAnsi="Segoe UI Symbol" w:cs="Segoe UI Symbol"/>
                <w:color w:val="000000"/>
                <w:shd w:val="clear" w:color="auto" w:fill="E1E3E6"/>
                <w:lang w:eastAsia="zh-CN"/>
              </w:rPr>
              <w:t>☒</w:t>
            </w:r>
          </w:p>
        </w:tc>
        <w:tc>
          <w:tcPr>
            <w:tcW w:w="2460" w:type="dxa"/>
            <w:tcBorders>
              <w:top w:val="nil"/>
              <w:left w:val="nil"/>
              <w:bottom w:val="nil"/>
              <w:right w:val="nil"/>
            </w:tcBorders>
            <w:shd w:val="clear" w:color="auto" w:fill="auto"/>
            <w:hideMark/>
          </w:tcPr>
          <w:p w14:paraId="1CEFC1D2"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Practical</w:t>
            </w:r>
            <w:r w:rsidRPr="00CC792F">
              <w:rPr>
                <w:rFonts w:ascii="Arial" w:eastAsia="Times New Roman" w:hAnsi="Arial" w:cs="Arial"/>
                <w:lang w:eastAsia="zh-CN"/>
              </w:rPr>
              <w:t> </w:t>
            </w:r>
          </w:p>
        </w:tc>
      </w:tr>
    </w:tbl>
    <w:p w14:paraId="43923F03"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lang w:eastAsia="zh-CN"/>
        </w:rPr>
        <w:t> </w:t>
      </w:r>
    </w:p>
    <w:tbl>
      <w:tblPr>
        <w:tblW w:w="87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2F3357" w:rsidRPr="00CC792F" w14:paraId="6DBA87D2" w14:textId="77777777" w:rsidTr="008A27DC">
        <w:trPr>
          <w:trHeight w:val="20"/>
        </w:trPr>
        <w:tc>
          <w:tcPr>
            <w:tcW w:w="32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C881CE5" w14:textId="2379B880" w:rsidR="002F3357" w:rsidRPr="00CC792F" w:rsidRDefault="002F3357" w:rsidP="00716069">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Mode of assessment</w:t>
            </w:r>
          </w:p>
        </w:tc>
        <w:tc>
          <w:tcPr>
            <w:tcW w:w="39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CC96FFB" w14:textId="0FA7DE05" w:rsidR="002F3357" w:rsidRPr="00CC792F" w:rsidRDefault="002F3357"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Volume</w:t>
            </w:r>
          </w:p>
        </w:tc>
        <w:tc>
          <w:tcPr>
            <w:tcW w:w="15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6D9D484" w14:textId="35FD1F4A" w:rsidR="002F3357" w:rsidRPr="00CC792F" w:rsidRDefault="002F3357"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Weighting</w:t>
            </w:r>
          </w:p>
        </w:tc>
      </w:tr>
      <w:tr w:rsidR="002F3357" w:rsidRPr="00CC792F" w14:paraId="7686A69C" w14:textId="77777777" w:rsidTr="008A27DC">
        <w:trPr>
          <w:trHeight w:val="20"/>
        </w:trPr>
        <w:tc>
          <w:tcPr>
            <w:tcW w:w="32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F96226" w14:textId="4AA61992" w:rsidR="002F3357" w:rsidRPr="00CC792F" w:rsidRDefault="002F3357" w:rsidP="00716069">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Presentation</w:t>
            </w:r>
          </w:p>
        </w:tc>
        <w:tc>
          <w:tcPr>
            <w:tcW w:w="39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372426" w14:textId="267C93E4" w:rsidR="002F3357" w:rsidRPr="00CC792F" w:rsidRDefault="002F3357"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Individual </w:t>
            </w:r>
            <w:r w:rsidR="00B5315E" w:rsidRPr="00CC792F">
              <w:rPr>
                <w:rFonts w:ascii="Arial" w:eastAsia="Times New Roman" w:hAnsi="Arial" w:cs="Arial"/>
                <w:lang w:eastAsia="zh-CN"/>
              </w:rPr>
              <w:t>10-minute</w:t>
            </w:r>
            <w:r w:rsidRPr="00CC792F">
              <w:rPr>
                <w:rFonts w:ascii="Arial" w:eastAsia="Times New Roman" w:hAnsi="Arial" w:cs="Arial"/>
                <w:lang w:eastAsia="zh-CN"/>
              </w:rPr>
              <w:t> presentation to accompany visual material</w:t>
            </w:r>
          </w:p>
        </w:tc>
        <w:tc>
          <w:tcPr>
            <w:tcW w:w="15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727F33" w14:textId="048B624A" w:rsidR="002F3357" w:rsidRPr="00CC792F" w:rsidRDefault="002F3357"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50%</w:t>
            </w:r>
          </w:p>
        </w:tc>
      </w:tr>
    </w:tbl>
    <w:p w14:paraId="6513B003" w14:textId="77777777" w:rsidR="008A27DC" w:rsidRPr="00A93965" w:rsidRDefault="008A27DC" w:rsidP="008A27DC">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3F545D4C" w14:textId="77777777" w:rsidR="008A27DC" w:rsidRPr="00A93965"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28C1044" w14:textId="77777777" w:rsidR="008A27DC" w:rsidRPr="00A93965"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8A27DC" w:rsidRPr="00A93965" w14:paraId="4CC93E68" w14:textId="77777777" w:rsidTr="00FE243C">
        <w:tc>
          <w:tcPr>
            <w:tcW w:w="3261" w:type="dxa"/>
            <w:tcBorders>
              <w:top w:val="single" w:sz="4" w:space="0" w:color="auto"/>
              <w:left w:val="single" w:sz="4" w:space="0" w:color="auto"/>
            </w:tcBorders>
          </w:tcPr>
          <w:p w14:paraId="7258CA81"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535DB3D8"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8A27DC" w:rsidRPr="00A93965" w14:paraId="4A1A6DB6" w14:textId="77777777" w:rsidTr="00FE243C">
        <w:tc>
          <w:tcPr>
            <w:tcW w:w="3261" w:type="dxa"/>
          </w:tcPr>
          <w:p w14:paraId="5F6C0CEC"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4F389E36"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41FC6542" w14:textId="77777777" w:rsidTr="00FE243C">
        <w:tc>
          <w:tcPr>
            <w:tcW w:w="3261" w:type="dxa"/>
          </w:tcPr>
          <w:p w14:paraId="72EFAEC3"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70107243" w14:textId="6105396F"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50%</w:t>
            </w:r>
          </w:p>
        </w:tc>
      </w:tr>
      <w:tr w:rsidR="008A27DC" w:rsidRPr="00A93965" w14:paraId="3B2F9AD8" w14:textId="77777777" w:rsidTr="00FE243C">
        <w:tc>
          <w:tcPr>
            <w:tcW w:w="3261" w:type="dxa"/>
          </w:tcPr>
          <w:p w14:paraId="0AC564A1"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51B22B2F" w14:textId="0592B224"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50%</w:t>
            </w:r>
          </w:p>
        </w:tc>
      </w:tr>
      <w:tr w:rsidR="008A27DC" w:rsidRPr="00A93965" w14:paraId="403F7D38" w14:textId="77777777" w:rsidTr="00FE243C">
        <w:tc>
          <w:tcPr>
            <w:tcW w:w="3261" w:type="dxa"/>
          </w:tcPr>
          <w:p w14:paraId="2C54121C"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30477425"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0591E5E5"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92D2303" w14:textId="001B7175" w:rsidR="00294273"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READING LIST</w:t>
      </w:r>
    </w:p>
    <w:p w14:paraId="37DC532C" w14:textId="1A6F8545" w:rsidR="008A483C" w:rsidRDefault="008A483C"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4"/>
        <w:tblW w:w="0" w:type="auto"/>
        <w:tblLook w:val="04A0" w:firstRow="1" w:lastRow="0" w:firstColumn="1" w:lastColumn="0" w:noHBand="0" w:noVBand="1"/>
      </w:tblPr>
      <w:tblGrid>
        <w:gridCol w:w="1689"/>
        <w:gridCol w:w="5605"/>
        <w:gridCol w:w="1366"/>
      </w:tblGrid>
      <w:tr w:rsidR="008A483C" w:rsidRPr="00A93965" w14:paraId="185646B5" w14:textId="77777777" w:rsidTr="00FE243C">
        <w:tc>
          <w:tcPr>
            <w:tcW w:w="1689" w:type="dxa"/>
            <w:shd w:val="clear" w:color="auto" w:fill="BFBFBF" w:themeFill="background1" w:themeFillShade="BF"/>
          </w:tcPr>
          <w:p w14:paraId="4C35DDA8" w14:textId="77777777" w:rsidR="008A483C" w:rsidRPr="00A93965" w:rsidRDefault="008A483C" w:rsidP="00FE243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Module Code</w:t>
            </w:r>
          </w:p>
        </w:tc>
        <w:tc>
          <w:tcPr>
            <w:tcW w:w="6971" w:type="dxa"/>
            <w:gridSpan w:val="2"/>
          </w:tcPr>
          <w:p w14:paraId="49854288" w14:textId="02ECFC49" w:rsidR="008A483C" w:rsidRPr="00A93965" w:rsidRDefault="008A483C" w:rsidP="00FE243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ACCA4035</w:t>
            </w:r>
          </w:p>
        </w:tc>
      </w:tr>
      <w:tr w:rsidR="008A483C" w:rsidRPr="00A93965" w14:paraId="00D77D14" w14:textId="77777777" w:rsidTr="00FE243C">
        <w:tc>
          <w:tcPr>
            <w:tcW w:w="1689" w:type="dxa"/>
            <w:shd w:val="clear" w:color="auto" w:fill="BFBFBF" w:themeFill="background1" w:themeFillShade="BF"/>
          </w:tcPr>
          <w:p w14:paraId="40E3456D" w14:textId="77777777" w:rsidR="008A483C" w:rsidRPr="00A93965" w:rsidRDefault="008A483C" w:rsidP="00FE243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Module Title</w:t>
            </w:r>
          </w:p>
        </w:tc>
        <w:tc>
          <w:tcPr>
            <w:tcW w:w="6971" w:type="dxa"/>
            <w:gridSpan w:val="2"/>
          </w:tcPr>
          <w:p w14:paraId="69EB3EDC" w14:textId="493F89F8" w:rsidR="008A483C" w:rsidRPr="00A93965" w:rsidRDefault="008A483C" w:rsidP="00FE243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A483C">
              <w:rPr>
                <w:rFonts w:ascii="Arial" w:hAnsi="Arial" w:cs="Arial"/>
                <w:b/>
                <w:lang w:eastAsia="en-GB"/>
              </w:rPr>
              <w:t>Visual Studies</w:t>
            </w:r>
          </w:p>
        </w:tc>
      </w:tr>
      <w:tr w:rsidR="008A483C" w:rsidRPr="00A93965" w14:paraId="7CED2BDE" w14:textId="77777777" w:rsidTr="00FE243C">
        <w:tc>
          <w:tcPr>
            <w:tcW w:w="1689" w:type="dxa"/>
            <w:shd w:val="clear" w:color="auto" w:fill="BFBFBF" w:themeFill="background1" w:themeFillShade="BF"/>
          </w:tcPr>
          <w:p w14:paraId="65E6251B" w14:textId="77777777" w:rsidR="008A483C" w:rsidRPr="00A93965" w:rsidRDefault="008A483C" w:rsidP="00FE243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Classification</w:t>
            </w:r>
          </w:p>
        </w:tc>
        <w:tc>
          <w:tcPr>
            <w:tcW w:w="5605" w:type="dxa"/>
            <w:shd w:val="clear" w:color="auto" w:fill="BFBFBF" w:themeFill="background1" w:themeFillShade="BF"/>
          </w:tcPr>
          <w:p w14:paraId="492A6988" w14:textId="77777777" w:rsidR="008A483C" w:rsidRPr="00A93965" w:rsidRDefault="008A483C" w:rsidP="00FE243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Reading List entry</w:t>
            </w:r>
          </w:p>
        </w:tc>
        <w:tc>
          <w:tcPr>
            <w:tcW w:w="1366" w:type="dxa"/>
            <w:shd w:val="clear" w:color="auto" w:fill="BFBFBF" w:themeFill="background1" w:themeFillShade="BF"/>
          </w:tcPr>
          <w:p w14:paraId="7B1F5AD9" w14:textId="77777777" w:rsidR="008A483C" w:rsidRPr="00A93965" w:rsidRDefault="008A483C" w:rsidP="00FE243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Electronic*</w:t>
            </w:r>
          </w:p>
        </w:tc>
      </w:tr>
      <w:tr w:rsidR="008A483C" w:rsidRPr="00A93965" w14:paraId="66048C5C" w14:textId="77777777" w:rsidTr="00130D7B">
        <w:tc>
          <w:tcPr>
            <w:tcW w:w="1689" w:type="dxa"/>
            <w:vAlign w:val="center"/>
          </w:tcPr>
          <w:p w14:paraId="31B8D95D" w14:textId="77117184" w:rsidR="008A483C" w:rsidRPr="00A93965"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Essential</w:t>
            </w:r>
          </w:p>
        </w:tc>
        <w:tc>
          <w:tcPr>
            <w:tcW w:w="5605" w:type="dxa"/>
            <w:vAlign w:val="center"/>
          </w:tcPr>
          <w:p w14:paraId="1B77860D" w14:textId="733CDF58" w:rsidR="008A483C" w:rsidRPr="00A93965"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Parr, P. (2018) Sketching for Animation: Developing Ideas, Characters and Layouts in Your Sketchbook London: Bloomsbury</w:t>
            </w:r>
          </w:p>
        </w:tc>
        <w:tc>
          <w:tcPr>
            <w:tcW w:w="1366" w:type="dxa"/>
            <w:vAlign w:val="center"/>
          </w:tcPr>
          <w:p w14:paraId="535E5C37" w14:textId="2039925C" w:rsidR="008A483C" w:rsidRPr="00A93965" w:rsidRDefault="008A483C"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eastAsia="Calibri" w:hAnsi="Segoe UI Symbol" w:cs="Segoe UI Symbol"/>
              </w:rPr>
              <w:t>☐</w:t>
            </w:r>
          </w:p>
        </w:tc>
      </w:tr>
      <w:tr w:rsidR="008A483C" w:rsidRPr="00A93965" w14:paraId="41ED5335" w14:textId="77777777" w:rsidTr="00130D7B">
        <w:tc>
          <w:tcPr>
            <w:tcW w:w="1689" w:type="dxa"/>
            <w:vAlign w:val="center"/>
          </w:tcPr>
          <w:p w14:paraId="57899237" w14:textId="1EC69C22" w:rsidR="008A483C" w:rsidRPr="00A93965"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Essential</w:t>
            </w:r>
          </w:p>
        </w:tc>
        <w:tc>
          <w:tcPr>
            <w:tcW w:w="5605" w:type="dxa"/>
            <w:vAlign w:val="center"/>
          </w:tcPr>
          <w:p w14:paraId="53BB3E4B" w14:textId="44609A12" w:rsidR="008A483C" w:rsidRPr="00A93965"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 xml:space="preserve">Deja, A. (2015) </w:t>
            </w:r>
            <w:r w:rsidRPr="008A483C">
              <w:rPr>
                <w:rFonts w:ascii="Arial" w:eastAsia="Calibri" w:hAnsi="Arial" w:cs="Arial"/>
                <w:i/>
                <w:iCs/>
              </w:rPr>
              <w:t>Disney’s Nine Old Men</w:t>
            </w:r>
            <w:r w:rsidRPr="008A483C">
              <w:rPr>
                <w:rFonts w:ascii="Arial" w:eastAsia="Calibri" w:hAnsi="Arial" w:cs="Arial"/>
              </w:rPr>
              <w:t xml:space="preserve"> </w:t>
            </w:r>
            <w:r w:rsidRPr="008A483C">
              <w:rPr>
                <w:rFonts w:ascii="Arial" w:hAnsi="Arial" w:cs="Arial"/>
              </w:rPr>
              <w:t xml:space="preserve">London: </w:t>
            </w:r>
            <w:r w:rsidRPr="008A483C">
              <w:rPr>
                <w:rFonts w:ascii="Arial" w:eastAsia="Calibri" w:hAnsi="Arial" w:cs="Arial"/>
              </w:rPr>
              <w:t>Routledge</w:t>
            </w:r>
          </w:p>
        </w:tc>
        <w:tc>
          <w:tcPr>
            <w:tcW w:w="1366" w:type="dxa"/>
            <w:vAlign w:val="center"/>
          </w:tcPr>
          <w:sdt>
            <w:sdtPr>
              <w:rPr>
                <w:rFonts w:ascii="Arial" w:hAnsi="Arial" w:cs="Arial"/>
              </w:rPr>
              <w:id w:val="-1968957138"/>
              <w14:checkbox>
                <w14:checked w14:val="0"/>
                <w14:checkedState w14:val="2612" w14:font="MS Gothic"/>
                <w14:uncheckedState w14:val="2610" w14:font="MS Gothic"/>
              </w14:checkbox>
            </w:sdtPr>
            <w:sdtEndPr/>
            <w:sdtContent>
              <w:p w14:paraId="515195D1" w14:textId="2465E576" w:rsidR="008A483C" w:rsidRPr="00A93965" w:rsidRDefault="008A483C" w:rsidP="008A483C">
                <w:pPr>
                  <w:spacing w:after="0" w:line="240" w:lineRule="auto"/>
                  <w:jc w:val="center"/>
                  <w:rPr>
                    <w:rFonts w:ascii="Arial" w:hAnsi="Arial" w:cs="Arial"/>
                  </w:rPr>
                </w:pPr>
                <w:r w:rsidRPr="008A483C">
                  <w:rPr>
                    <w:rFonts w:ascii="Segoe UI Symbol" w:eastAsia="Calibri" w:hAnsi="Segoe UI Symbol" w:cs="Segoe UI Symbol"/>
                  </w:rPr>
                  <w:t>☐</w:t>
                </w:r>
              </w:p>
            </w:sdtContent>
          </w:sdt>
        </w:tc>
      </w:tr>
      <w:tr w:rsidR="008A483C" w:rsidRPr="00A93965" w14:paraId="017B309A" w14:textId="77777777" w:rsidTr="00130D7B">
        <w:tc>
          <w:tcPr>
            <w:tcW w:w="1689" w:type="dxa"/>
            <w:vAlign w:val="center"/>
          </w:tcPr>
          <w:p w14:paraId="489E01C1" w14:textId="5CECE668" w:rsidR="008A483C" w:rsidRPr="00A93965"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Essential</w:t>
            </w:r>
          </w:p>
        </w:tc>
        <w:tc>
          <w:tcPr>
            <w:tcW w:w="5605" w:type="dxa"/>
            <w:vAlign w:val="center"/>
          </w:tcPr>
          <w:p w14:paraId="70B6195C" w14:textId="07500484" w:rsidR="008A483C" w:rsidRPr="00A93965"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proofErr w:type="spellStart"/>
            <w:r w:rsidRPr="008A483C">
              <w:rPr>
                <w:rFonts w:ascii="Arial" w:eastAsia="Calibri" w:hAnsi="Arial" w:cs="Arial"/>
              </w:rPr>
              <w:t>Mattesi</w:t>
            </w:r>
            <w:proofErr w:type="spellEnd"/>
            <w:r w:rsidRPr="008A483C">
              <w:rPr>
                <w:rFonts w:ascii="Arial" w:eastAsia="Calibri" w:hAnsi="Arial" w:cs="Arial"/>
              </w:rPr>
              <w:t xml:space="preserve">, M. (2017) </w:t>
            </w:r>
            <w:r w:rsidRPr="008A483C">
              <w:rPr>
                <w:rFonts w:ascii="Arial" w:eastAsia="Calibri" w:hAnsi="Arial" w:cs="Arial"/>
                <w:i/>
                <w:iCs/>
              </w:rPr>
              <w:t xml:space="preserve">Force: Dynamic Drawing for Animators </w:t>
            </w:r>
            <w:r w:rsidRPr="008A483C">
              <w:rPr>
                <w:rFonts w:ascii="Arial" w:hAnsi="Arial" w:cs="Arial"/>
              </w:rPr>
              <w:t xml:space="preserve">London: </w:t>
            </w:r>
            <w:r w:rsidRPr="008A483C">
              <w:rPr>
                <w:rFonts w:ascii="Arial" w:eastAsia="Calibri" w:hAnsi="Arial" w:cs="Arial"/>
              </w:rPr>
              <w:t>Focal Press</w:t>
            </w:r>
          </w:p>
        </w:tc>
        <w:tc>
          <w:tcPr>
            <w:tcW w:w="1366" w:type="dxa"/>
            <w:vAlign w:val="center"/>
          </w:tcPr>
          <w:sdt>
            <w:sdtPr>
              <w:rPr>
                <w:rFonts w:ascii="Arial" w:hAnsi="Arial" w:cs="Arial"/>
              </w:rPr>
              <w:id w:val="1391915182"/>
              <w14:checkbox>
                <w14:checked w14:val="0"/>
                <w14:checkedState w14:val="2612" w14:font="MS Gothic"/>
                <w14:uncheckedState w14:val="2610" w14:font="MS Gothic"/>
              </w14:checkbox>
            </w:sdtPr>
            <w:sdtEndPr/>
            <w:sdtContent>
              <w:p w14:paraId="14F7CCDF" w14:textId="3DDB62B1" w:rsidR="008A483C" w:rsidRPr="00A93965" w:rsidRDefault="008A483C" w:rsidP="008A483C">
                <w:pPr>
                  <w:spacing w:after="0" w:line="240" w:lineRule="auto"/>
                  <w:jc w:val="center"/>
                  <w:rPr>
                    <w:rFonts w:ascii="Arial" w:hAnsi="Arial" w:cs="Arial"/>
                  </w:rPr>
                </w:pPr>
                <w:r w:rsidRPr="008A483C">
                  <w:rPr>
                    <w:rFonts w:ascii="Segoe UI Symbol" w:eastAsia="Calibri" w:hAnsi="Segoe UI Symbol" w:cs="Segoe UI Symbol"/>
                  </w:rPr>
                  <w:t>☐</w:t>
                </w:r>
              </w:p>
            </w:sdtContent>
          </w:sdt>
        </w:tc>
      </w:tr>
      <w:tr w:rsidR="008A483C" w:rsidRPr="00A93965" w14:paraId="69025B2E" w14:textId="77777777" w:rsidTr="00130D7B">
        <w:tc>
          <w:tcPr>
            <w:tcW w:w="1689" w:type="dxa"/>
            <w:vAlign w:val="center"/>
          </w:tcPr>
          <w:p w14:paraId="18CEBAB1" w14:textId="265B3A5D"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Essential</w:t>
            </w:r>
          </w:p>
        </w:tc>
        <w:tc>
          <w:tcPr>
            <w:tcW w:w="5605" w:type="dxa"/>
            <w:vAlign w:val="center"/>
          </w:tcPr>
          <w:p w14:paraId="4DDCCE79" w14:textId="14DABC75"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Winslow, V. (2015</w:t>
            </w:r>
            <w:proofErr w:type="gramStart"/>
            <w:r w:rsidRPr="008A483C">
              <w:rPr>
                <w:rFonts w:ascii="Arial" w:eastAsia="Calibri" w:hAnsi="Arial" w:cs="Arial"/>
              </w:rPr>
              <w:t xml:space="preserve">)  </w:t>
            </w:r>
            <w:r w:rsidRPr="008A483C">
              <w:rPr>
                <w:rFonts w:ascii="Arial" w:eastAsia="Calibri" w:hAnsi="Arial" w:cs="Arial"/>
                <w:i/>
                <w:iCs/>
              </w:rPr>
              <w:t>Classic</w:t>
            </w:r>
            <w:proofErr w:type="gramEnd"/>
            <w:r w:rsidRPr="008A483C">
              <w:rPr>
                <w:rFonts w:ascii="Arial" w:eastAsia="Calibri" w:hAnsi="Arial" w:cs="Arial"/>
                <w:i/>
                <w:iCs/>
              </w:rPr>
              <w:t xml:space="preserve"> Human Anatomy in Motion</w:t>
            </w:r>
            <w:r w:rsidRPr="008A483C">
              <w:rPr>
                <w:rFonts w:ascii="Arial" w:eastAsia="Calibri" w:hAnsi="Arial" w:cs="Arial"/>
              </w:rPr>
              <w:t xml:space="preserve"> </w:t>
            </w:r>
            <w:r w:rsidRPr="008A483C">
              <w:rPr>
                <w:rFonts w:ascii="Arial" w:hAnsi="Arial" w:cs="Arial"/>
              </w:rPr>
              <w:t xml:space="preserve">London: </w:t>
            </w:r>
            <w:r w:rsidRPr="008A483C">
              <w:rPr>
                <w:rFonts w:ascii="Arial" w:eastAsia="Calibri" w:hAnsi="Arial" w:cs="Arial"/>
              </w:rPr>
              <w:t>Watson-Guptill</w:t>
            </w:r>
          </w:p>
        </w:tc>
        <w:tc>
          <w:tcPr>
            <w:tcW w:w="1366" w:type="dxa"/>
            <w:vAlign w:val="center"/>
          </w:tcPr>
          <w:p w14:paraId="2AE9DE50" w14:textId="267C9099" w:rsidR="008A483C" w:rsidRPr="008A483C" w:rsidRDefault="008A483C"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eastAsia="Calibri" w:hAnsi="Segoe UI Symbol" w:cs="Segoe UI Symbol"/>
              </w:rPr>
              <w:t>☐</w:t>
            </w:r>
          </w:p>
        </w:tc>
      </w:tr>
      <w:tr w:rsidR="008A483C" w:rsidRPr="00A93965" w14:paraId="6D42A463" w14:textId="77777777" w:rsidTr="00130D7B">
        <w:tc>
          <w:tcPr>
            <w:tcW w:w="1689" w:type="dxa"/>
            <w:vAlign w:val="center"/>
          </w:tcPr>
          <w:p w14:paraId="1A70F5CA" w14:textId="13C40AFC"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Essential</w:t>
            </w:r>
          </w:p>
        </w:tc>
        <w:tc>
          <w:tcPr>
            <w:tcW w:w="5605" w:type="dxa"/>
            <w:vAlign w:val="center"/>
          </w:tcPr>
          <w:p w14:paraId="7A920671" w14:textId="62E6315F"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 xml:space="preserve">Nelson, M. (2019) </w:t>
            </w:r>
            <w:r w:rsidRPr="008A483C">
              <w:rPr>
                <w:rFonts w:ascii="Arial" w:eastAsia="Calibri" w:hAnsi="Arial" w:cs="Arial"/>
                <w:i/>
                <w:iCs/>
              </w:rPr>
              <w:t xml:space="preserve">Creative World Building and Creature Design </w:t>
            </w:r>
            <w:r w:rsidRPr="008A483C">
              <w:rPr>
                <w:rFonts w:ascii="Arial" w:hAnsi="Arial" w:cs="Arial"/>
              </w:rPr>
              <w:t xml:space="preserve">London: </w:t>
            </w:r>
            <w:r w:rsidRPr="008A483C">
              <w:rPr>
                <w:rFonts w:ascii="Arial" w:eastAsia="Calibri" w:hAnsi="Arial" w:cs="Arial"/>
              </w:rPr>
              <w:t xml:space="preserve">Dover Publications </w:t>
            </w:r>
          </w:p>
        </w:tc>
        <w:tc>
          <w:tcPr>
            <w:tcW w:w="1366" w:type="dxa"/>
            <w:vAlign w:val="center"/>
          </w:tcPr>
          <w:p w14:paraId="4F0E28DE" w14:textId="340102D2" w:rsidR="008A483C" w:rsidRPr="008A483C" w:rsidRDefault="008A483C"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eastAsia="Calibri" w:hAnsi="Segoe UI Symbol" w:cs="Segoe UI Symbol"/>
              </w:rPr>
              <w:t>☐</w:t>
            </w:r>
          </w:p>
        </w:tc>
      </w:tr>
      <w:tr w:rsidR="008A483C" w:rsidRPr="00A93965" w14:paraId="0DCFCB5A" w14:textId="77777777" w:rsidTr="00130D7B">
        <w:tc>
          <w:tcPr>
            <w:tcW w:w="1689" w:type="dxa"/>
            <w:vAlign w:val="center"/>
          </w:tcPr>
          <w:p w14:paraId="30A95EB4" w14:textId="25D60F0D"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6CA2F93A" w14:textId="200C3A9E"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 xml:space="preserve">Lasseter, J. (2017) </w:t>
            </w:r>
            <w:r w:rsidRPr="008A483C">
              <w:rPr>
                <w:rFonts w:ascii="Arial" w:eastAsia="Calibri" w:hAnsi="Arial" w:cs="Arial"/>
                <w:i/>
                <w:iCs/>
              </w:rPr>
              <w:t>The Art of Coco</w:t>
            </w:r>
            <w:r w:rsidRPr="008A483C">
              <w:rPr>
                <w:rFonts w:ascii="Arial" w:eastAsia="Calibri" w:hAnsi="Arial" w:cs="Arial"/>
              </w:rPr>
              <w:t xml:space="preserve"> </w:t>
            </w:r>
            <w:r w:rsidRPr="008A483C">
              <w:rPr>
                <w:rFonts w:ascii="Arial" w:hAnsi="Arial" w:cs="Arial"/>
              </w:rPr>
              <w:t xml:space="preserve">London: </w:t>
            </w:r>
            <w:r w:rsidRPr="008A483C">
              <w:rPr>
                <w:rFonts w:ascii="Arial" w:eastAsia="Calibri" w:hAnsi="Arial" w:cs="Arial"/>
              </w:rPr>
              <w:t>Chronicle Books</w:t>
            </w:r>
          </w:p>
        </w:tc>
        <w:tc>
          <w:tcPr>
            <w:tcW w:w="1366" w:type="dxa"/>
            <w:vAlign w:val="center"/>
          </w:tcPr>
          <w:p w14:paraId="43401E1B" w14:textId="10319186" w:rsidR="008A483C" w:rsidRPr="008A483C" w:rsidRDefault="008A483C"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eastAsia="Calibri" w:hAnsi="Segoe UI Symbol" w:cs="Segoe UI Symbol"/>
              </w:rPr>
              <w:t>☐</w:t>
            </w:r>
          </w:p>
        </w:tc>
      </w:tr>
      <w:tr w:rsidR="008A483C" w:rsidRPr="00A93965" w14:paraId="3F28DD9E" w14:textId="77777777" w:rsidTr="00130D7B">
        <w:tc>
          <w:tcPr>
            <w:tcW w:w="1689" w:type="dxa"/>
            <w:vAlign w:val="center"/>
          </w:tcPr>
          <w:p w14:paraId="77B8F17E" w14:textId="58A87827"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lastRenderedPageBreak/>
              <w:t>Further</w:t>
            </w:r>
          </w:p>
        </w:tc>
        <w:tc>
          <w:tcPr>
            <w:tcW w:w="5605" w:type="dxa"/>
            <w:vAlign w:val="center"/>
          </w:tcPr>
          <w:p w14:paraId="0D1558A7" w14:textId="52164C07"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 xml:space="preserve">Safadi, S. (2013) </w:t>
            </w:r>
            <w:r w:rsidRPr="008A483C">
              <w:rPr>
                <w:rFonts w:ascii="Arial" w:eastAsia="Calibri" w:hAnsi="Arial" w:cs="Arial"/>
                <w:i/>
                <w:iCs/>
              </w:rPr>
              <w:t>Digital Painting Techniques: Volume 5</w:t>
            </w:r>
            <w:r w:rsidRPr="008A483C">
              <w:rPr>
                <w:rFonts w:ascii="Arial" w:eastAsia="Calibri" w:hAnsi="Arial" w:cs="Arial"/>
              </w:rPr>
              <w:t xml:space="preserve"> London: 3D Total Publishing                           </w:t>
            </w:r>
          </w:p>
        </w:tc>
        <w:tc>
          <w:tcPr>
            <w:tcW w:w="1366" w:type="dxa"/>
            <w:vAlign w:val="center"/>
          </w:tcPr>
          <w:p w14:paraId="06F6A51C" w14:textId="3C6F9CE8" w:rsidR="008A483C" w:rsidRPr="008A483C" w:rsidRDefault="008A483C"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eastAsia="Calibri" w:hAnsi="Segoe UI Symbol" w:cs="Segoe UI Symbol"/>
              </w:rPr>
              <w:t>☐</w:t>
            </w:r>
          </w:p>
        </w:tc>
      </w:tr>
      <w:tr w:rsidR="008A483C" w:rsidRPr="00A93965" w14:paraId="3F36938A" w14:textId="77777777" w:rsidTr="00130D7B">
        <w:tc>
          <w:tcPr>
            <w:tcW w:w="1689" w:type="dxa"/>
            <w:vAlign w:val="center"/>
          </w:tcPr>
          <w:p w14:paraId="1DCAC3F4" w14:textId="20E34D7F"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06CC1B0C" w14:textId="4B20B31D"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 xml:space="preserve">Bousquet, M. (2015) </w:t>
            </w:r>
            <w:r w:rsidRPr="008A483C">
              <w:rPr>
                <w:rFonts w:ascii="Arial" w:eastAsia="Calibri" w:hAnsi="Arial" w:cs="Arial"/>
                <w:i/>
                <w:iCs/>
              </w:rPr>
              <w:t xml:space="preserve">Physics for </w:t>
            </w:r>
            <w:proofErr w:type="gramStart"/>
            <w:r w:rsidRPr="008A483C">
              <w:rPr>
                <w:rFonts w:ascii="Arial" w:eastAsia="Calibri" w:hAnsi="Arial" w:cs="Arial"/>
                <w:i/>
                <w:iCs/>
              </w:rPr>
              <w:t>Animators</w:t>
            </w:r>
            <w:r w:rsidRPr="008A483C">
              <w:rPr>
                <w:rFonts w:ascii="Arial" w:hAnsi="Arial" w:cs="Arial"/>
              </w:rPr>
              <w:t xml:space="preserve"> </w:t>
            </w:r>
            <w:r w:rsidRPr="008A483C">
              <w:rPr>
                <w:rFonts w:ascii="Arial" w:eastAsia="Calibri" w:hAnsi="Arial" w:cs="Arial"/>
              </w:rPr>
              <w:t xml:space="preserve"> </w:t>
            </w:r>
            <w:r w:rsidRPr="008A483C">
              <w:rPr>
                <w:rFonts w:ascii="Arial" w:hAnsi="Arial" w:cs="Arial"/>
              </w:rPr>
              <w:t>London</w:t>
            </w:r>
            <w:proofErr w:type="gramEnd"/>
            <w:r w:rsidRPr="008A483C">
              <w:rPr>
                <w:rFonts w:ascii="Arial" w:hAnsi="Arial" w:cs="Arial"/>
              </w:rPr>
              <w:t xml:space="preserve">: </w:t>
            </w:r>
            <w:r w:rsidRPr="008A483C">
              <w:rPr>
                <w:rFonts w:ascii="Arial" w:eastAsia="Calibri" w:hAnsi="Arial" w:cs="Arial"/>
              </w:rPr>
              <w:t>CRC Press</w:t>
            </w:r>
          </w:p>
        </w:tc>
        <w:tc>
          <w:tcPr>
            <w:tcW w:w="1366" w:type="dxa"/>
            <w:vAlign w:val="center"/>
          </w:tcPr>
          <w:p w14:paraId="5F363FB3" w14:textId="40843F4B" w:rsidR="008A483C" w:rsidRPr="008A483C" w:rsidRDefault="008A483C"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eastAsia="Calibri" w:hAnsi="Segoe UI Symbol" w:cs="Segoe UI Symbol"/>
              </w:rPr>
              <w:t>☐</w:t>
            </w:r>
          </w:p>
        </w:tc>
      </w:tr>
      <w:tr w:rsidR="008A483C" w:rsidRPr="00A93965" w14:paraId="2F4B4E06" w14:textId="77777777" w:rsidTr="00130D7B">
        <w:tc>
          <w:tcPr>
            <w:tcW w:w="1689" w:type="dxa"/>
            <w:vAlign w:val="center"/>
          </w:tcPr>
          <w:p w14:paraId="2BC6E2FC" w14:textId="2C7CFF55"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07FEACD3" w14:textId="525C269C"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proofErr w:type="spellStart"/>
            <w:r w:rsidRPr="008A483C">
              <w:rPr>
                <w:rFonts w:ascii="Arial" w:eastAsia="Calibri" w:hAnsi="Arial" w:cs="Arial"/>
              </w:rPr>
              <w:t>Suryavanshi</w:t>
            </w:r>
            <w:proofErr w:type="spellEnd"/>
            <w:r w:rsidRPr="008A483C">
              <w:rPr>
                <w:rFonts w:ascii="Arial" w:eastAsia="Calibri" w:hAnsi="Arial" w:cs="Arial"/>
              </w:rPr>
              <w:t xml:space="preserve">, S. (2018) Vision: Colour and Composition for Film </w:t>
            </w:r>
            <w:r w:rsidRPr="008A483C">
              <w:rPr>
                <w:rFonts w:ascii="Arial" w:hAnsi="Arial" w:cs="Arial"/>
              </w:rPr>
              <w:t xml:space="preserve">London: </w:t>
            </w:r>
            <w:r w:rsidRPr="008A483C">
              <w:rPr>
                <w:rFonts w:ascii="Arial" w:eastAsia="Calibri" w:hAnsi="Arial" w:cs="Arial"/>
              </w:rPr>
              <w:t>Laurence King</w:t>
            </w:r>
          </w:p>
        </w:tc>
        <w:tc>
          <w:tcPr>
            <w:tcW w:w="1366" w:type="dxa"/>
            <w:vAlign w:val="center"/>
          </w:tcPr>
          <w:p w14:paraId="5038D4DF" w14:textId="34421A7F" w:rsidR="008A483C" w:rsidRPr="008A483C" w:rsidRDefault="008A483C"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eastAsia="Calibri" w:hAnsi="Segoe UI Symbol" w:cs="Segoe UI Symbol"/>
              </w:rPr>
              <w:t>☐</w:t>
            </w:r>
          </w:p>
        </w:tc>
      </w:tr>
      <w:tr w:rsidR="008A483C" w:rsidRPr="00A93965" w14:paraId="48BA4AE0" w14:textId="77777777" w:rsidTr="00130D7B">
        <w:tc>
          <w:tcPr>
            <w:tcW w:w="1689" w:type="dxa"/>
            <w:vAlign w:val="center"/>
          </w:tcPr>
          <w:p w14:paraId="76FCFBF1" w14:textId="66FF3C39"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625A3C7E" w14:textId="68B6387C"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proofErr w:type="spellStart"/>
            <w:r w:rsidRPr="008A483C">
              <w:rPr>
                <w:rFonts w:ascii="Arial" w:eastAsia="Calibri" w:hAnsi="Arial" w:cs="Arial"/>
              </w:rPr>
              <w:t>Ghez</w:t>
            </w:r>
            <w:proofErr w:type="spellEnd"/>
            <w:r w:rsidRPr="008A483C">
              <w:rPr>
                <w:rFonts w:ascii="Arial" w:eastAsia="Calibri" w:hAnsi="Arial" w:cs="Arial"/>
              </w:rPr>
              <w:t xml:space="preserve">, D. (2018) </w:t>
            </w:r>
            <w:r w:rsidRPr="008A483C">
              <w:rPr>
                <w:rFonts w:ascii="Arial" w:eastAsia="Calibri" w:hAnsi="Arial" w:cs="Arial"/>
                <w:i/>
                <w:iCs/>
              </w:rPr>
              <w:t xml:space="preserve">They </w:t>
            </w:r>
            <w:r w:rsidRPr="008A483C">
              <w:rPr>
                <w:rFonts w:ascii="Arial" w:hAnsi="Arial" w:cs="Arial"/>
                <w:i/>
                <w:iCs/>
              </w:rPr>
              <w:t xml:space="preserve">Drew As They Pleased: </w:t>
            </w:r>
            <w:r w:rsidRPr="008A483C">
              <w:rPr>
                <w:rFonts w:ascii="Arial" w:eastAsia="Calibri" w:hAnsi="Arial" w:cs="Arial"/>
                <w:i/>
                <w:iCs/>
              </w:rPr>
              <w:t xml:space="preserve">Hidden Art </w:t>
            </w:r>
            <w:r w:rsidRPr="008A483C">
              <w:rPr>
                <w:rFonts w:ascii="Arial" w:hAnsi="Arial" w:cs="Arial"/>
                <w:i/>
                <w:iCs/>
              </w:rPr>
              <w:t xml:space="preserve">Of </w:t>
            </w:r>
            <w:r w:rsidRPr="008A483C">
              <w:rPr>
                <w:rFonts w:ascii="Arial" w:eastAsia="Calibri" w:hAnsi="Arial" w:cs="Arial"/>
                <w:i/>
                <w:iCs/>
              </w:rPr>
              <w:t>Disney’s Mid Century</w:t>
            </w:r>
            <w:r w:rsidRPr="008A483C">
              <w:rPr>
                <w:rFonts w:ascii="Arial" w:eastAsia="Calibri" w:hAnsi="Arial" w:cs="Arial"/>
              </w:rPr>
              <w:t xml:space="preserve"> (Vols. 1-4</w:t>
            </w:r>
            <w:proofErr w:type="gramStart"/>
            <w:r w:rsidRPr="008A483C">
              <w:rPr>
                <w:rFonts w:ascii="Arial" w:eastAsia="Calibri" w:hAnsi="Arial" w:cs="Arial"/>
              </w:rPr>
              <w:t>)</w:t>
            </w:r>
            <w:r w:rsidRPr="008A483C">
              <w:rPr>
                <w:rFonts w:ascii="Arial" w:hAnsi="Arial" w:cs="Arial"/>
              </w:rPr>
              <w:t xml:space="preserve">  London</w:t>
            </w:r>
            <w:proofErr w:type="gramEnd"/>
            <w:r w:rsidRPr="008A483C">
              <w:rPr>
                <w:rFonts w:ascii="Arial" w:hAnsi="Arial" w:cs="Arial"/>
              </w:rPr>
              <w:t xml:space="preserve">: </w:t>
            </w:r>
            <w:r w:rsidRPr="008A483C">
              <w:rPr>
                <w:rFonts w:ascii="Arial" w:eastAsia="Calibri" w:hAnsi="Arial" w:cs="Arial"/>
              </w:rPr>
              <w:t xml:space="preserve">Chronicle Books </w:t>
            </w:r>
          </w:p>
        </w:tc>
        <w:tc>
          <w:tcPr>
            <w:tcW w:w="1366" w:type="dxa"/>
            <w:vAlign w:val="center"/>
          </w:tcPr>
          <w:p w14:paraId="3ACF9600" w14:textId="31A1EED3" w:rsidR="008A483C" w:rsidRPr="008A483C" w:rsidRDefault="008A483C"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eastAsia="Calibri" w:hAnsi="Segoe UI Symbol" w:cs="Segoe UI Symbol"/>
              </w:rPr>
              <w:t>☐</w:t>
            </w:r>
          </w:p>
        </w:tc>
      </w:tr>
      <w:tr w:rsidR="008A483C" w:rsidRPr="00A93965" w14:paraId="775F79CD" w14:textId="77777777" w:rsidTr="00130D7B">
        <w:tc>
          <w:tcPr>
            <w:tcW w:w="1689" w:type="dxa"/>
            <w:vAlign w:val="center"/>
          </w:tcPr>
          <w:p w14:paraId="73BCB1B7" w14:textId="2C53DF35"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28FAA288" w14:textId="28A6C3D4"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3DTotal Publishing (2018) Digital Painting in Photoshop: Industry Techniques for Beginners London: 3DTotal</w:t>
            </w:r>
          </w:p>
        </w:tc>
        <w:tc>
          <w:tcPr>
            <w:tcW w:w="1366" w:type="dxa"/>
            <w:vAlign w:val="center"/>
          </w:tcPr>
          <w:p w14:paraId="323A085C" w14:textId="20B3721C" w:rsidR="008A483C" w:rsidRPr="008A483C" w:rsidRDefault="008A483C"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eastAsia="Calibri" w:hAnsi="Segoe UI Symbol" w:cs="Segoe UI Symbol"/>
              </w:rPr>
              <w:t>☐</w:t>
            </w:r>
          </w:p>
        </w:tc>
      </w:tr>
      <w:tr w:rsidR="008A483C" w:rsidRPr="00A93965" w14:paraId="3E1F5A50" w14:textId="77777777" w:rsidTr="00130D7B">
        <w:tc>
          <w:tcPr>
            <w:tcW w:w="1689" w:type="dxa"/>
            <w:vAlign w:val="center"/>
          </w:tcPr>
          <w:p w14:paraId="24D09926" w14:textId="1F2D6AB3"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718FFB07" w14:textId="2C63164B" w:rsidR="008A483C" w:rsidRPr="008A483C" w:rsidRDefault="00C215D0"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hyperlink r:id="rId28" w:history="1">
              <w:r w:rsidR="008A483C" w:rsidRPr="008A483C">
                <w:rPr>
                  <w:rStyle w:val="Hyperlink"/>
                  <w:rFonts w:ascii="Arial" w:hAnsi="Arial" w:cs="Arial"/>
                </w:rPr>
                <w:t>Living Lines Library (livlily.blogspot.com)</w:t>
              </w:r>
            </w:hyperlink>
          </w:p>
        </w:tc>
        <w:tc>
          <w:tcPr>
            <w:tcW w:w="1366" w:type="dxa"/>
            <w:vAlign w:val="center"/>
          </w:tcPr>
          <w:sdt>
            <w:sdtPr>
              <w:rPr>
                <w:rFonts w:ascii="Arial" w:hAnsi="Arial" w:cs="Arial"/>
              </w:rPr>
              <w:id w:val="-1387336412"/>
              <w14:checkbox>
                <w14:checked w14:val="1"/>
                <w14:checkedState w14:val="2612" w14:font="MS Gothic"/>
                <w14:uncheckedState w14:val="2610" w14:font="MS Gothic"/>
              </w14:checkbox>
            </w:sdtPr>
            <w:sdtEndPr/>
            <w:sdtContent>
              <w:p w14:paraId="3B9E2C89" w14:textId="210AFEBD" w:rsidR="008A483C" w:rsidRPr="008A483C" w:rsidRDefault="008A483C" w:rsidP="008A483C">
                <w:pPr>
                  <w:spacing w:after="0" w:line="240" w:lineRule="auto"/>
                  <w:jc w:val="center"/>
                  <w:rPr>
                    <w:rFonts w:ascii="Arial" w:hAnsi="Arial" w:cs="Arial"/>
                  </w:rPr>
                </w:pPr>
                <w:r w:rsidRPr="008A483C">
                  <w:rPr>
                    <w:rFonts w:ascii="Segoe UI Symbol" w:hAnsi="Segoe UI Symbol" w:cs="Segoe UI Symbol"/>
                  </w:rPr>
                  <w:t>☒</w:t>
                </w:r>
              </w:p>
            </w:sdtContent>
          </w:sdt>
        </w:tc>
      </w:tr>
      <w:tr w:rsidR="008A483C" w:rsidRPr="00A93965" w14:paraId="74747AD2" w14:textId="77777777" w:rsidTr="00130D7B">
        <w:tc>
          <w:tcPr>
            <w:tcW w:w="1689" w:type="dxa"/>
            <w:vAlign w:val="center"/>
          </w:tcPr>
          <w:p w14:paraId="53D88108" w14:textId="6CB8930A"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33DB052C" w14:textId="7FEDD380" w:rsidR="008A483C" w:rsidRPr="008A483C" w:rsidRDefault="00C215D0"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hyperlink r:id="rId29" w:history="1">
              <w:r w:rsidR="008A483C" w:rsidRPr="008A483C">
                <w:rPr>
                  <w:rStyle w:val="Hyperlink"/>
                  <w:rFonts w:ascii="Arial" w:hAnsi="Arial" w:cs="Arial"/>
                </w:rPr>
                <w:t>Animation World Network | Celebrating the Art, Craft and Business of Animation (awn.com)</w:t>
              </w:r>
            </w:hyperlink>
          </w:p>
        </w:tc>
        <w:tc>
          <w:tcPr>
            <w:tcW w:w="1366" w:type="dxa"/>
            <w:vAlign w:val="center"/>
          </w:tcPr>
          <w:sdt>
            <w:sdtPr>
              <w:rPr>
                <w:rFonts w:ascii="Arial" w:hAnsi="Arial" w:cs="Arial"/>
              </w:rPr>
              <w:id w:val="-517550730"/>
              <w14:checkbox>
                <w14:checked w14:val="1"/>
                <w14:checkedState w14:val="2612" w14:font="MS Gothic"/>
                <w14:uncheckedState w14:val="2610" w14:font="MS Gothic"/>
              </w14:checkbox>
            </w:sdtPr>
            <w:sdtEndPr/>
            <w:sdtContent>
              <w:p w14:paraId="746226B9" w14:textId="1F83DEE7" w:rsidR="008A483C" w:rsidRPr="008A483C" w:rsidRDefault="008A483C" w:rsidP="008A483C">
                <w:pPr>
                  <w:spacing w:after="0" w:line="240" w:lineRule="auto"/>
                  <w:jc w:val="center"/>
                  <w:rPr>
                    <w:rFonts w:ascii="Arial" w:hAnsi="Arial" w:cs="Arial"/>
                  </w:rPr>
                </w:pPr>
                <w:r w:rsidRPr="008A483C">
                  <w:rPr>
                    <w:rFonts w:ascii="Segoe UI Symbol" w:hAnsi="Segoe UI Symbol" w:cs="Segoe UI Symbol"/>
                  </w:rPr>
                  <w:t>☒</w:t>
                </w:r>
              </w:p>
            </w:sdtContent>
          </w:sdt>
        </w:tc>
      </w:tr>
      <w:tr w:rsidR="008A483C" w:rsidRPr="00A93965" w14:paraId="27977E86" w14:textId="77777777" w:rsidTr="00130D7B">
        <w:tc>
          <w:tcPr>
            <w:tcW w:w="1689" w:type="dxa"/>
            <w:vAlign w:val="center"/>
          </w:tcPr>
          <w:p w14:paraId="3398AE9E" w14:textId="2FC0F10E"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036FC5A2" w14:textId="17EC633B" w:rsidR="008A483C" w:rsidRPr="008A483C" w:rsidRDefault="00C215D0"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hyperlink r:id="rId30" w:history="1">
              <w:r w:rsidR="008A483C" w:rsidRPr="008A483C">
                <w:rPr>
                  <w:rStyle w:val="Hyperlink"/>
                  <w:rFonts w:ascii="Arial" w:hAnsi="Arial" w:cs="Arial"/>
                </w:rPr>
                <w:t>Animation for Beginners (Where do I start?) | Bloop Animation</w:t>
              </w:r>
            </w:hyperlink>
          </w:p>
        </w:tc>
        <w:tc>
          <w:tcPr>
            <w:tcW w:w="1366" w:type="dxa"/>
            <w:vAlign w:val="center"/>
          </w:tcPr>
          <w:sdt>
            <w:sdtPr>
              <w:rPr>
                <w:rFonts w:ascii="Arial" w:hAnsi="Arial" w:cs="Arial"/>
              </w:rPr>
              <w:id w:val="-2078654817"/>
              <w14:checkbox>
                <w14:checked w14:val="1"/>
                <w14:checkedState w14:val="2612" w14:font="MS Gothic"/>
                <w14:uncheckedState w14:val="2610" w14:font="MS Gothic"/>
              </w14:checkbox>
            </w:sdtPr>
            <w:sdtEndPr/>
            <w:sdtContent>
              <w:p w14:paraId="71FD9058" w14:textId="435E9B98" w:rsidR="008A483C" w:rsidRPr="008A483C" w:rsidRDefault="008A483C" w:rsidP="008A483C">
                <w:pPr>
                  <w:spacing w:after="0" w:line="240" w:lineRule="auto"/>
                  <w:jc w:val="center"/>
                  <w:rPr>
                    <w:rFonts w:ascii="Arial" w:hAnsi="Arial" w:cs="Arial"/>
                  </w:rPr>
                </w:pPr>
                <w:r w:rsidRPr="008A483C">
                  <w:rPr>
                    <w:rFonts w:ascii="Segoe UI Symbol" w:hAnsi="Segoe UI Symbol" w:cs="Segoe UI Symbol"/>
                  </w:rPr>
                  <w:t>☒</w:t>
                </w:r>
              </w:p>
            </w:sdtContent>
          </w:sdt>
        </w:tc>
      </w:tr>
      <w:tr w:rsidR="008A483C" w:rsidRPr="00A93965" w14:paraId="148F74B5" w14:textId="77777777" w:rsidTr="00130D7B">
        <w:tc>
          <w:tcPr>
            <w:tcW w:w="1689" w:type="dxa"/>
            <w:vAlign w:val="center"/>
          </w:tcPr>
          <w:p w14:paraId="79DDAC93" w14:textId="50718AD5"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483271B2" w14:textId="2EE7E592" w:rsidR="008A483C" w:rsidRPr="008A483C" w:rsidRDefault="00C215D0"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hyperlink r:id="rId31" w:history="1">
              <w:r w:rsidR="008A483C" w:rsidRPr="008A483C">
                <w:rPr>
                  <w:rStyle w:val="Hyperlink"/>
                  <w:rFonts w:ascii="Arial" w:hAnsi="Arial" w:cs="Arial"/>
                </w:rPr>
                <w:t>Principles of Traditional Animation Applied to Computer Animation (uniovi.es)</w:t>
              </w:r>
            </w:hyperlink>
          </w:p>
        </w:tc>
        <w:tc>
          <w:tcPr>
            <w:tcW w:w="1366" w:type="dxa"/>
            <w:vAlign w:val="center"/>
          </w:tcPr>
          <w:sdt>
            <w:sdtPr>
              <w:rPr>
                <w:rFonts w:ascii="Arial" w:hAnsi="Arial" w:cs="Arial"/>
              </w:rPr>
              <w:id w:val="-1275406918"/>
              <w14:checkbox>
                <w14:checked w14:val="1"/>
                <w14:checkedState w14:val="2612" w14:font="MS Gothic"/>
                <w14:uncheckedState w14:val="2610" w14:font="MS Gothic"/>
              </w14:checkbox>
            </w:sdtPr>
            <w:sdtEndPr/>
            <w:sdtContent>
              <w:p w14:paraId="5240A1E3" w14:textId="0C7A1AB0" w:rsidR="008A483C" w:rsidRPr="008A483C" w:rsidRDefault="008A483C" w:rsidP="008A483C">
                <w:pPr>
                  <w:spacing w:after="0" w:line="240" w:lineRule="auto"/>
                  <w:jc w:val="center"/>
                  <w:rPr>
                    <w:rFonts w:ascii="Arial" w:hAnsi="Arial" w:cs="Arial"/>
                  </w:rPr>
                </w:pPr>
                <w:r w:rsidRPr="008A483C">
                  <w:rPr>
                    <w:rFonts w:ascii="Segoe UI Symbol" w:hAnsi="Segoe UI Symbol" w:cs="Segoe UI Symbol"/>
                  </w:rPr>
                  <w:t>☒</w:t>
                </w:r>
              </w:p>
            </w:sdtContent>
          </w:sdt>
        </w:tc>
      </w:tr>
      <w:tr w:rsidR="008A483C" w:rsidRPr="00A93965" w14:paraId="3ED76D8B" w14:textId="77777777" w:rsidTr="00130D7B">
        <w:tc>
          <w:tcPr>
            <w:tcW w:w="1689" w:type="dxa"/>
            <w:vAlign w:val="center"/>
          </w:tcPr>
          <w:p w14:paraId="5E7D052A" w14:textId="00585641"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7D3C0C0C" w14:textId="57F19B3B" w:rsidR="008A483C" w:rsidRPr="008A483C" w:rsidRDefault="00C215D0"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hyperlink r:id="rId32" w:history="1">
              <w:r w:rsidR="008A483C" w:rsidRPr="008A483C">
                <w:rPr>
                  <w:rStyle w:val="Hyperlink"/>
                  <w:rFonts w:ascii="Arial" w:hAnsi="Arial" w:cs="Arial"/>
                </w:rPr>
                <w:t>The Animator's Survival Kit Animated - Buy DVDs (theanimatorssurvivalkit.com)</w:t>
              </w:r>
            </w:hyperlink>
          </w:p>
        </w:tc>
        <w:tc>
          <w:tcPr>
            <w:tcW w:w="1366" w:type="dxa"/>
            <w:vAlign w:val="center"/>
          </w:tcPr>
          <w:sdt>
            <w:sdtPr>
              <w:rPr>
                <w:rFonts w:ascii="Arial" w:hAnsi="Arial" w:cs="Arial"/>
              </w:rPr>
              <w:id w:val="-1417095553"/>
              <w14:checkbox>
                <w14:checked w14:val="1"/>
                <w14:checkedState w14:val="2612" w14:font="MS Gothic"/>
                <w14:uncheckedState w14:val="2610" w14:font="MS Gothic"/>
              </w14:checkbox>
            </w:sdtPr>
            <w:sdtEndPr/>
            <w:sdtContent>
              <w:p w14:paraId="03A728DE" w14:textId="05BBB0CB" w:rsidR="008A483C" w:rsidRPr="008A483C" w:rsidRDefault="008A483C" w:rsidP="008A483C">
                <w:pPr>
                  <w:spacing w:after="0" w:line="240" w:lineRule="auto"/>
                  <w:jc w:val="center"/>
                  <w:rPr>
                    <w:rFonts w:ascii="Arial" w:hAnsi="Arial" w:cs="Arial"/>
                  </w:rPr>
                </w:pPr>
                <w:r w:rsidRPr="008A483C">
                  <w:rPr>
                    <w:rFonts w:ascii="Segoe UI Symbol" w:hAnsi="Segoe UI Symbol" w:cs="Segoe UI Symbol"/>
                  </w:rPr>
                  <w:t>☒</w:t>
                </w:r>
              </w:p>
            </w:sdtContent>
          </w:sdt>
        </w:tc>
      </w:tr>
    </w:tbl>
    <w:p w14:paraId="6A927886" w14:textId="473C8942" w:rsidR="007A6E7B" w:rsidRDefault="007A6E7B">
      <w:pPr>
        <w:spacing w:after="0" w:line="240" w:lineRule="auto"/>
        <w:rPr>
          <w:rFonts w:ascii="Arial" w:eastAsia="Times New Roman" w:hAnsi="Arial" w:cs="Arial"/>
        </w:rPr>
      </w:pPr>
      <w:r w:rsidRPr="00CC792F">
        <w:rPr>
          <w:rFonts w:ascii="Arial" w:eastAsia="Times New Roman" w:hAnsi="Arial" w:cs="Arial"/>
        </w:rPr>
        <w:br w:type="page"/>
      </w:r>
    </w:p>
    <w:tbl>
      <w:tblPr>
        <w:tblStyle w:val="TableGrid14"/>
        <w:tblW w:w="0" w:type="auto"/>
        <w:tblLook w:val="04A0" w:firstRow="1" w:lastRow="0" w:firstColumn="1" w:lastColumn="0" w:noHBand="0" w:noVBand="1"/>
      </w:tblPr>
      <w:tblGrid>
        <w:gridCol w:w="1838"/>
        <w:gridCol w:w="6822"/>
      </w:tblGrid>
      <w:tr w:rsidR="00A93965" w:rsidRPr="00A93965" w14:paraId="622C9532" w14:textId="77777777" w:rsidTr="00FE243C">
        <w:tc>
          <w:tcPr>
            <w:tcW w:w="1838" w:type="dxa"/>
          </w:tcPr>
          <w:p w14:paraId="1E7D49B9"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lastRenderedPageBreak/>
              <w:t>Module Code</w:t>
            </w:r>
          </w:p>
        </w:tc>
        <w:tc>
          <w:tcPr>
            <w:tcW w:w="6822" w:type="dxa"/>
          </w:tcPr>
          <w:p w14:paraId="478205FD" w14:textId="0ED4E933"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ACCA50</w:t>
            </w:r>
            <w:r w:rsidR="005715C0">
              <w:rPr>
                <w:rFonts w:ascii="Arial" w:hAnsi="Arial" w:cs="Arial"/>
                <w:b/>
                <w:lang w:eastAsia="en-GB"/>
              </w:rPr>
              <w:t>3</w:t>
            </w:r>
            <w:r>
              <w:rPr>
                <w:rFonts w:ascii="Arial" w:hAnsi="Arial" w:cs="Arial"/>
                <w:b/>
                <w:lang w:eastAsia="en-GB"/>
              </w:rPr>
              <w:t>8</w:t>
            </w:r>
          </w:p>
        </w:tc>
      </w:tr>
      <w:tr w:rsidR="00A93965" w:rsidRPr="00A93965" w14:paraId="434C0491" w14:textId="77777777" w:rsidTr="00FE243C">
        <w:tc>
          <w:tcPr>
            <w:tcW w:w="1838" w:type="dxa"/>
          </w:tcPr>
          <w:p w14:paraId="63649AA5"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Title</w:t>
            </w:r>
          </w:p>
        </w:tc>
        <w:tc>
          <w:tcPr>
            <w:tcW w:w="6822" w:type="dxa"/>
          </w:tcPr>
          <w:p w14:paraId="258D92F8" w14:textId="04929108"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Advanced Character Animation</w:t>
            </w:r>
          </w:p>
        </w:tc>
      </w:tr>
      <w:tr w:rsidR="00A93965" w:rsidRPr="00A93965" w14:paraId="25460FED" w14:textId="77777777" w:rsidTr="00FE243C">
        <w:tc>
          <w:tcPr>
            <w:tcW w:w="1838" w:type="dxa"/>
          </w:tcPr>
          <w:p w14:paraId="56580BA9"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Date</w:t>
            </w:r>
          </w:p>
        </w:tc>
        <w:tc>
          <w:tcPr>
            <w:tcW w:w="6822" w:type="dxa"/>
          </w:tcPr>
          <w:p w14:paraId="0AC43C32" w14:textId="223519FA" w:rsidR="00A93965" w:rsidRPr="00A93965" w:rsidRDefault="00C215D0"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1393227658"/>
                <w:placeholder>
                  <w:docPart w:val="DFC40802E676490F91AB2640FF770ABA"/>
                </w:placeholder>
                <w:date w:fullDate="2021-12-08T00:00:00Z">
                  <w:dateFormat w:val="dd/MM/yyyy"/>
                  <w:lid w:val="en-GB"/>
                  <w:storeMappedDataAs w:val="dateTime"/>
                  <w:calendar w:val="gregorian"/>
                </w:date>
              </w:sdtPr>
              <w:sdtEndPr/>
              <w:sdtContent>
                <w:r w:rsidR="005715C0">
                  <w:rPr>
                    <w:rFonts w:ascii="Arial" w:hAnsi="Arial" w:cs="Arial"/>
                    <w:b/>
                    <w:lang w:eastAsia="en-GB"/>
                  </w:rPr>
                  <w:t>08/12/2021</w:t>
                </w:r>
              </w:sdtContent>
            </w:sdt>
          </w:p>
        </w:tc>
      </w:tr>
      <w:tr w:rsidR="00A93965" w:rsidRPr="00A93965" w14:paraId="219BC148" w14:textId="77777777" w:rsidTr="00FE243C">
        <w:tc>
          <w:tcPr>
            <w:tcW w:w="1838" w:type="dxa"/>
          </w:tcPr>
          <w:p w14:paraId="0BDDAEB3"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Level</w:t>
            </w:r>
          </w:p>
        </w:tc>
        <w:sdt>
          <w:sdtPr>
            <w:rPr>
              <w:rFonts w:ascii="Arial" w:hAnsi="Arial" w:cs="Arial"/>
              <w:b/>
              <w:lang w:eastAsia="en-GB"/>
            </w:rPr>
            <w:id w:val="-594630043"/>
            <w:placeholder>
              <w:docPart w:val="02B9A3F306DF4344BF6217A948C731F0"/>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283B3F6" w14:textId="12E50DC6"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5</w:t>
                </w:r>
              </w:p>
            </w:tc>
          </w:sdtContent>
        </w:sdt>
      </w:tr>
      <w:tr w:rsidR="00A93965" w:rsidRPr="00A93965" w14:paraId="73B93319" w14:textId="77777777" w:rsidTr="00FE243C">
        <w:tc>
          <w:tcPr>
            <w:tcW w:w="1838" w:type="dxa"/>
          </w:tcPr>
          <w:p w14:paraId="6F52A39F"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Credits</w:t>
            </w:r>
          </w:p>
        </w:tc>
        <w:tc>
          <w:tcPr>
            <w:tcW w:w="6822" w:type="dxa"/>
          </w:tcPr>
          <w:p w14:paraId="505BFB01" w14:textId="65B50ED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20</w:t>
            </w:r>
          </w:p>
        </w:tc>
      </w:tr>
      <w:tr w:rsidR="00A93965" w:rsidRPr="00A93965" w14:paraId="490DD1E7" w14:textId="77777777" w:rsidTr="00FE243C">
        <w:tc>
          <w:tcPr>
            <w:tcW w:w="1838" w:type="dxa"/>
          </w:tcPr>
          <w:p w14:paraId="22EA28D7"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Pre-Requisites</w:t>
            </w:r>
          </w:p>
        </w:tc>
        <w:tc>
          <w:tcPr>
            <w:tcW w:w="6822" w:type="dxa"/>
          </w:tcPr>
          <w:p w14:paraId="0C2D832B" w14:textId="720DE35C"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None</w:t>
            </w:r>
          </w:p>
        </w:tc>
      </w:tr>
    </w:tbl>
    <w:p w14:paraId="323A571F" w14:textId="77777777" w:rsidR="00A93965" w:rsidRPr="00A93965" w:rsidRDefault="00A93965" w:rsidP="00A93965">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32D0FB1" w14:textId="77777777" w:rsidR="00A93965" w:rsidRPr="00A93965" w:rsidRDefault="00A93965" w:rsidP="00A93965">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2BF9B17" w14:textId="77777777" w:rsidR="00A93965" w:rsidRPr="00A93965" w:rsidRDefault="00A93965" w:rsidP="00A939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067A5A88" w14:textId="6E1ACA96" w:rsidR="007A6E7B" w:rsidRPr="00CC792F" w:rsidRDefault="007A6E7B"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To heighten</w:t>
      </w:r>
      <w:r w:rsidR="00C5545D" w:rsidRPr="00CC792F">
        <w:rPr>
          <w:rFonts w:ascii="Arial" w:eastAsia="Times New Roman" w:hAnsi="Arial" w:cs="Arial"/>
          <w:lang w:eastAsia="en-GB"/>
        </w:rPr>
        <w:t xml:space="preserve"> and</w:t>
      </w:r>
      <w:r w:rsidRPr="00CC792F">
        <w:rPr>
          <w:rFonts w:ascii="Arial" w:eastAsia="Times New Roman" w:hAnsi="Arial" w:cs="Arial"/>
          <w:lang w:eastAsia="en-GB"/>
        </w:rPr>
        <w:t xml:space="preserve"> extend</w:t>
      </w:r>
      <w:r w:rsidR="00C5545D" w:rsidRPr="00CC792F">
        <w:rPr>
          <w:rFonts w:ascii="Arial" w:eastAsia="Times New Roman" w:hAnsi="Arial" w:cs="Arial"/>
          <w:lang w:eastAsia="en-GB"/>
        </w:rPr>
        <w:t xml:space="preserve"> </w:t>
      </w:r>
      <w:r w:rsidRPr="00CC792F">
        <w:rPr>
          <w:rFonts w:ascii="Arial" w:eastAsia="Times New Roman" w:hAnsi="Arial" w:cs="Arial"/>
          <w:lang w:eastAsia="en-GB"/>
        </w:rPr>
        <w:t>character animation skills and techniques within the context of emerging trends and innovations in the animation industry.</w:t>
      </w:r>
    </w:p>
    <w:p w14:paraId="1EEFD9FE" w14:textId="28A3394B" w:rsidR="007A6E7B" w:rsidRPr="00CC792F" w:rsidRDefault="007A6E7B"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To formulate effective 3D strategies and industry-facing methods in advancing the visual components that aid in designing both realistic and stylistic-based sequences.</w:t>
      </w:r>
    </w:p>
    <w:p w14:paraId="04165CC0"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bookmarkStart w:id="140" w:name="_Hlk88148164"/>
    </w:p>
    <w:p w14:paraId="68F0F628"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7F20568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6A3D4B5"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bookmarkEnd w:id="140"/>
    <w:p w14:paraId="422F1CF0" w14:textId="5097A025" w:rsidR="007A6E7B" w:rsidRPr="00CC792F" w:rsidRDefault="007A6E7B"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Critically analyse and cultivate animation ability to high-end levels of character performance and/or realism. </w:t>
      </w:r>
    </w:p>
    <w:p w14:paraId="5E789BB4" w14:textId="1D3E4E7D" w:rsidR="007A6E7B" w:rsidRPr="00CC792F" w:rsidRDefault="007A6E7B"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Select, evaluate and employ industry method processes, trends, techniques and production environments to progress </w:t>
      </w:r>
      <w:r w:rsidR="00C5545D" w:rsidRPr="00CC792F">
        <w:rPr>
          <w:rFonts w:ascii="Arial" w:eastAsia="Times New Roman" w:hAnsi="Arial" w:cs="Arial"/>
          <w:lang w:eastAsia="en-GB"/>
        </w:rPr>
        <w:t>students’</w:t>
      </w:r>
      <w:r w:rsidRPr="00CC792F">
        <w:rPr>
          <w:rFonts w:ascii="Arial" w:eastAsia="Times New Roman" w:hAnsi="Arial" w:cs="Arial"/>
          <w:lang w:eastAsia="en-GB"/>
        </w:rPr>
        <w:t xml:space="preserve"> own developing animation skillset.</w:t>
      </w:r>
    </w:p>
    <w:p w14:paraId="5EBAEC0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3FD0E40"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31B79B29"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Generalist and specialist Animator/Lead Animator/Story dept. roles</w:t>
      </w:r>
    </w:p>
    <w:p w14:paraId="7BA91601"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Animation production and pipeline considerations</w:t>
      </w:r>
    </w:p>
    <w:p w14:paraId="38402F6D"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Progression of animation specialisms in: </w:t>
      </w:r>
    </w:p>
    <w:p w14:paraId="11683447"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Pre-production and Concept design</w:t>
      </w:r>
    </w:p>
    <w:p w14:paraId="65AA4CCD"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Character animation</w:t>
      </w:r>
    </w:p>
    <w:p w14:paraId="5151397A"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3D Character deployment</w:t>
      </w:r>
    </w:p>
    <w:p w14:paraId="3416D177"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Principles of animation</w:t>
      </w:r>
    </w:p>
    <w:p w14:paraId="6A6E9B65"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Use of technology to benefit animation workflows</w:t>
      </w:r>
    </w:p>
    <w:p w14:paraId="304C5160"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Story design and evocation</w:t>
      </w:r>
    </w:p>
    <w:p w14:paraId="7ADAA7FD"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Story mechanics</w:t>
      </w:r>
    </w:p>
    <w:p w14:paraId="316B8621"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Rigging</w:t>
      </w:r>
    </w:p>
    <w:p w14:paraId="05056527"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E</w:t>
      </w:r>
      <w:r w:rsidRPr="00A85CFD">
        <w:rPr>
          <w:rFonts w:ascii="Arial" w:eastAsia="Times New Roman" w:hAnsi="Arial" w:cs="Arial"/>
          <w:lang w:eastAsia="en-GB"/>
        </w:rPr>
        <w:t>ffects Animation</w:t>
      </w:r>
    </w:p>
    <w:p w14:paraId="70F4FA5E"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FF4CA44" w14:textId="77777777" w:rsidR="00A632B4" w:rsidRDefault="00A632B4"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9C5E364" w14:textId="77777777" w:rsidR="00A632B4" w:rsidRDefault="00A632B4"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7B39EBF" w14:textId="77777777" w:rsidR="00A632B4" w:rsidRDefault="00A632B4"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135E150" w14:textId="77B14BBE"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Study Time Allocation</w:t>
      </w:r>
    </w:p>
    <w:p w14:paraId="0B11629A"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5006BB0"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6C3017B0" w14:textId="3FDAF914"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1E321266" w14:textId="77777777" w:rsidTr="00FE243C">
        <w:tc>
          <w:tcPr>
            <w:tcW w:w="3969" w:type="dxa"/>
            <w:tcBorders>
              <w:top w:val="single" w:sz="4" w:space="0" w:color="auto"/>
              <w:left w:val="single" w:sz="4" w:space="0" w:color="auto"/>
            </w:tcBorders>
          </w:tcPr>
          <w:p w14:paraId="45C9B19C"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65AF9A3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1CBD1DEF"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356471A8" w14:textId="77777777" w:rsidTr="00FE243C">
        <w:tc>
          <w:tcPr>
            <w:tcW w:w="3969" w:type="dxa"/>
          </w:tcPr>
          <w:p w14:paraId="01F88BDB"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3719F7E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7A47F3E4"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0BAB0ADE" w14:textId="77777777" w:rsidTr="00FE243C">
        <w:tc>
          <w:tcPr>
            <w:tcW w:w="3969" w:type="dxa"/>
          </w:tcPr>
          <w:p w14:paraId="69690F5F"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7E7FAB7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02E0F88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32CC0AEE" w14:textId="77777777" w:rsidTr="00FE243C">
        <w:tc>
          <w:tcPr>
            <w:tcW w:w="3969" w:type="dxa"/>
          </w:tcPr>
          <w:p w14:paraId="3BCCA67E"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351BF0F4"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0BF78C3F"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45BCA4A7" w14:textId="77777777" w:rsidTr="00FE243C">
        <w:tc>
          <w:tcPr>
            <w:tcW w:w="3969" w:type="dxa"/>
          </w:tcPr>
          <w:p w14:paraId="58CC0F39"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2770D17B"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2E21120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34953504"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B1FA647"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683AEB1A"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75A2135"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17B8C327"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W w:w="897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525"/>
        <w:gridCol w:w="2460"/>
        <w:gridCol w:w="525"/>
        <w:gridCol w:w="2460"/>
      </w:tblGrid>
      <w:tr w:rsidR="007A6E7B" w:rsidRPr="00CC792F" w14:paraId="1B75BB0F" w14:textId="77777777" w:rsidTr="007D7365">
        <w:tc>
          <w:tcPr>
            <w:tcW w:w="555" w:type="dxa"/>
            <w:tcBorders>
              <w:top w:val="nil"/>
              <w:left w:val="nil"/>
              <w:bottom w:val="nil"/>
              <w:right w:val="nil"/>
            </w:tcBorders>
            <w:shd w:val="clear" w:color="auto" w:fill="auto"/>
            <w:hideMark/>
          </w:tcPr>
          <w:p w14:paraId="260C86EF" w14:textId="77777777" w:rsidR="007A6E7B" w:rsidRPr="00CC792F" w:rsidRDefault="007A6E7B" w:rsidP="00C5545D">
            <w:pPr>
              <w:tabs>
                <w:tab w:val="left" w:pos="142"/>
                <w:tab w:val="left" w:pos="567"/>
                <w:tab w:val="left" w:pos="1276"/>
                <w:tab w:val="left" w:pos="1701"/>
              </w:tabs>
              <w:spacing w:after="0" w:line="240" w:lineRule="auto"/>
              <w:jc w:val="both"/>
              <w:textAlignment w:val="baseline"/>
              <w:rPr>
                <w:rFonts w:ascii="Arial" w:eastAsia="Times New Roman" w:hAnsi="Arial" w:cs="Arial"/>
                <w:lang w:eastAsia="zh-CN"/>
              </w:rPr>
            </w:pPr>
            <w:r w:rsidRPr="00CC792F">
              <w:rPr>
                <w:rFonts w:ascii="Segoe UI Symbol" w:eastAsia="Times New Roman"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445" w:type="dxa"/>
            <w:tcBorders>
              <w:top w:val="nil"/>
              <w:left w:val="nil"/>
              <w:bottom w:val="nil"/>
              <w:right w:val="nil"/>
            </w:tcBorders>
            <w:shd w:val="clear" w:color="auto" w:fill="auto"/>
            <w:hideMark/>
          </w:tcPr>
          <w:p w14:paraId="49A13359" w14:textId="77777777" w:rsidR="007A6E7B" w:rsidRPr="00CC792F" w:rsidRDefault="007A6E7B" w:rsidP="00C5545D">
            <w:pPr>
              <w:tabs>
                <w:tab w:val="left" w:pos="142"/>
                <w:tab w:val="left" w:pos="567"/>
                <w:tab w:val="left" w:pos="1276"/>
                <w:tab w:val="left" w:pos="1701"/>
              </w:tabs>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Written exam</w:t>
            </w:r>
            <w:r w:rsidRPr="00CC792F">
              <w:rPr>
                <w:rFonts w:ascii="Arial" w:eastAsia="Times New Roman" w:hAnsi="Arial" w:cs="Arial"/>
                <w:lang w:eastAsia="zh-CN"/>
              </w:rPr>
              <w:t> </w:t>
            </w:r>
          </w:p>
        </w:tc>
        <w:tc>
          <w:tcPr>
            <w:tcW w:w="525" w:type="dxa"/>
            <w:tcBorders>
              <w:top w:val="nil"/>
              <w:left w:val="nil"/>
              <w:bottom w:val="nil"/>
              <w:right w:val="nil"/>
            </w:tcBorders>
            <w:shd w:val="clear" w:color="auto" w:fill="auto"/>
            <w:hideMark/>
          </w:tcPr>
          <w:p w14:paraId="483BC3D5" w14:textId="77777777" w:rsidR="007A6E7B" w:rsidRPr="00CC792F" w:rsidRDefault="007A6E7B" w:rsidP="00C5545D">
            <w:pPr>
              <w:tabs>
                <w:tab w:val="left" w:pos="142"/>
                <w:tab w:val="left" w:pos="567"/>
                <w:tab w:val="left" w:pos="1276"/>
                <w:tab w:val="left" w:pos="1701"/>
              </w:tabs>
              <w:spacing w:after="0" w:line="240" w:lineRule="auto"/>
              <w:jc w:val="both"/>
              <w:textAlignment w:val="baseline"/>
              <w:rPr>
                <w:rFonts w:ascii="Arial" w:eastAsia="Times New Roman" w:hAnsi="Arial" w:cs="Arial"/>
                <w:lang w:eastAsia="zh-CN"/>
              </w:rPr>
            </w:pPr>
            <w:r w:rsidRPr="00CC792F">
              <w:rPr>
                <w:rFonts w:ascii="Segoe UI Symbol" w:eastAsia="Times New Roman"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460" w:type="dxa"/>
            <w:tcBorders>
              <w:top w:val="nil"/>
              <w:left w:val="nil"/>
              <w:bottom w:val="nil"/>
              <w:right w:val="nil"/>
            </w:tcBorders>
            <w:shd w:val="clear" w:color="auto" w:fill="auto"/>
            <w:hideMark/>
          </w:tcPr>
          <w:p w14:paraId="37D4AECD" w14:textId="77777777" w:rsidR="007A6E7B" w:rsidRPr="00CC792F" w:rsidRDefault="007A6E7B" w:rsidP="00C5545D">
            <w:pPr>
              <w:tabs>
                <w:tab w:val="left" w:pos="142"/>
                <w:tab w:val="left" w:pos="567"/>
                <w:tab w:val="left" w:pos="1276"/>
                <w:tab w:val="left" w:pos="1701"/>
              </w:tabs>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Coursework</w:t>
            </w:r>
            <w:r w:rsidRPr="00CC792F">
              <w:rPr>
                <w:rFonts w:ascii="Arial" w:eastAsia="Times New Roman" w:hAnsi="Arial" w:cs="Arial"/>
                <w:lang w:eastAsia="zh-CN"/>
              </w:rPr>
              <w:t> </w:t>
            </w:r>
          </w:p>
        </w:tc>
        <w:tc>
          <w:tcPr>
            <w:tcW w:w="525" w:type="dxa"/>
            <w:tcBorders>
              <w:top w:val="nil"/>
              <w:left w:val="nil"/>
              <w:bottom w:val="nil"/>
              <w:right w:val="nil"/>
            </w:tcBorders>
            <w:shd w:val="clear" w:color="auto" w:fill="auto"/>
            <w:hideMark/>
          </w:tcPr>
          <w:p w14:paraId="7542C1F1" w14:textId="77777777" w:rsidR="007A6E7B" w:rsidRPr="00CC792F" w:rsidRDefault="007A6E7B" w:rsidP="00C5545D">
            <w:pPr>
              <w:tabs>
                <w:tab w:val="left" w:pos="142"/>
                <w:tab w:val="left" w:pos="567"/>
                <w:tab w:val="left" w:pos="1276"/>
                <w:tab w:val="left" w:pos="1701"/>
              </w:tabs>
              <w:spacing w:after="0" w:line="240" w:lineRule="auto"/>
              <w:jc w:val="both"/>
              <w:textAlignment w:val="baseline"/>
              <w:rPr>
                <w:rFonts w:ascii="Arial" w:eastAsia="Times New Roman" w:hAnsi="Arial" w:cs="Arial"/>
                <w:lang w:eastAsia="zh-CN"/>
              </w:rPr>
            </w:pPr>
            <w:r w:rsidRPr="00CC792F">
              <w:rPr>
                <w:rFonts w:ascii="Segoe UI Symbol" w:eastAsia="Times New Roman"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460" w:type="dxa"/>
            <w:tcBorders>
              <w:top w:val="nil"/>
              <w:left w:val="nil"/>
              <w:bottom w:val="nil"/>
              <w:right w:val="nil"/>
            </w:tcBorders>
            <w:shd w:val="clear" w:color="auto" w:fill="auto"/>
            <w:hideMark/>
          </w:tcPr>
          <w:p w14:paraId="1D1721BB" w14:textId="77777777" w:rsidR="007A6E7B" w:rsidRPr="00CC792F" w:rsidRDefault="007A6E7B" w:rsidP="00C5545D">
            <w:pPr>
              <w:tabs>
                <w:tab w:val="left" w:pos="142"/>
                <w:tab w:val="left" w:pos="567"/>
                <w:tab w:val="left" w:pos="1276"/>
                <w:tab w:val="left" w:pos="1701"/>
              </w:tabs>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Practical</w:t>
            </w:r>
            <w:r w:rsidRPr="00CC792F">
              <w:rPr>
                <w:rFonts w:ascii="Arial" w:eastAsia="Times New Roman" w:hAnsi="Arial" w:cs="Arial"/>
                <w:lang w:eastAsia="zh-CN"/>
              </w:rPr>
              <w:t> </w:t>
            </w:r>
          </w:p>
        </w:tc>
      </w:tr>
    </w:tbl>
    <w:p w14:paraId="0E95E3CD" w14:textId="77777777" w:rsidR="007A6E7B" w:rsidRPr="00CC792F" w:rsidRDefault="007A6E7B" w:rsidP="00C5545D">
      <w:pPr>
        <w:tabs>
          <w:tab w:val="left" w:pos="142"/>
          <w:tab w:val="left" w:pos="567"/>
          <w:tab w:val="left" w:pos="1276"/>
          <w:tab w:val="left" w:pos="1701"/>
        </w:tabs>
        <w:spacing w:after="0" w:line="240" w:lineRule="auto"/>
        <w:jc w:val="both"/>
        <w:textAlignment w:val="baseline"/>
        <w:rPr>
          <w:rFonts w:ascii="Arial" w:eastAsia="Times New Roman" w:hAnsi="Arial" w:cs="Arial"/>
          <w:lang w:eastAsia="zh-CN"/>
        </w:rPr>
      </w:pPr>
    </w:p>
    <w:tbl>
      <w:tblPr>
        <w:tblW w:w="87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69"/>
        <w:gridCol w:w="4246"/>
        <w:gridCol w:w="1545"/>
      </w:tblGrid>
      <w:tr w:rsidR="007A6E7B" w:rsidRPr="00CC792F" w14:paraId="686D2469" w14:textId="77777777" w:rsidTr="007D7365">
        <w:trPr>
          <w:trHeight w:val="20"/>
        </w:trPr>
        <w:tc>
          <w:tcPr>
            <w:tcW w:w="296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50EF8A" w14:textId="4AEFBDB3" w:rsidR="007A6E7B" w:rsidRPr="00CC792F" w:rsidRDefault="007A6E7B">
            <w:pPr>
              <w:tabs>
                <w:tab w:val="left" w:pos="142"/>
                <w:tab w:val="left" w:pos="567"/>
                <w:tab w:val="left" w:pos="1276"/>
                <w:tab w:val="left" w:pos="1701"/>
              </w:tabs>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Mode of assessment</w:t>
            </w:r>
          </w:p>
        </w:tc>
        <w:tc>
          <w:tcPr>
            <w:tcW w:w="4246"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024038" w14:textId="6A4D6AC5" w:rsidR="007A6E7B" w:rsidRPr="00CC792F" w:rsidRDefault="007A6E7B" w:rsidP="00CC792F">
            <w:pPr>
              <w:tabs>
                <w:tab w:val="left" w:pos="142"/>
                <w:tab w:val="left" w:pos="567"/>
                <w:tab w:val="left" w:pos="1276"/>
                <w:tab w:val="left" w:pos="1701"/>
              </w:tabs>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Volume</w:t>
            </w:r>
          </w:p>
        </w:tc>
        <w:tc>
          <w:tcPr>
            <w:tcW w:w="15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C66A24C" w14:textId="3705F33D" w:rsidR="007A6E7B" w:rsidRPr="00CC792F" w:rsidRDefault="007A6E7B" w:rsidP="00CC792F">
            <w:pPr>
              <w:tabs>
                <w:tab w:val="left" w:pos="142"/>
                <w:tab w:val="left" w:pos="567"/>
                <w:tab w:val="left" w:pos="1276"/>
                <w:tab w:val="left" w:pos="1701"/>
              </w:tabs>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Weighting</w:t>
            </w:r>
          </w:p>
        </w:tc>
      </w:tr>
      <w:tr w:rsidR="007A6E7B" w:rsidRPr="00CC792F" w14:paraId="3065436C" w14:textId="77777777" w:rsidTr="007D7365">
        <w:trPr>
          <w:trHeight w:val="20"/>
        </w:trPr>
        <w:tc>
          <w:tcPr>
            <w:tcW w:w="296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1AB214" w14:textId="7A5145AC" w:rsidR="007A6E7B" w:rsidRPr="00CC792F" w:rsidRDefault="007A6E7B">
            <w:pPr>
              <w:tabs>
                <w:tab w:val="left" w:pos="142"/>
                <w:tab w:val="left" w:pos="567"/>
                <w:tab w:val="left" w:pos="1276"/>
                <w:tab w:val="left" w:pos="1701"/>
              </w:tabs>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Portfolio</w:t>
            </w:r>
          </w:p>
        </w:tc>
        <w:tc>
          <w:tcPr>
            <w:tcW w:w="4246"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12E6C41" w14:textId="5EC399A3" w:rsidR="007A6E7B" w:rsidRPr="00CC792F" w:rsidRDefault="007A6E7B" w:rsidP="00CC792F">
            <w:pPr>
              <w:tabs>
                <w:tab w:val="left" w:pos="142"/>
                <w:tab w:val="left" w:pos="567"/>
                <w:tab w:val="left" w:pos="1276"/>
                <w:tab w:val="left" w:pos="1701"/>
              </w:tabs>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20-30 sec</w:t>
            </w:r>
            <w:r w:rsidR="00511702" w:rsidRPr="00CC792F">
              <w:rPr>
                <w:rFonts w:ascii="Arial" w:eastAsia="Times New Roman" w:hAnsi="Arial" w:cs="Arial"/>
                <w:lang w:eastAsia="zh-CN"/>
              </w:rPr>
              <w:t>ond</w:t>
            </w:r>
            <w:r w:rsidRPr="00CC792F">
              <w:rPr>
                <w:rFonts w:ascii="Arial" w:eastAsia="Times New Roman" w:hAnsi="Arial" w:cs="Arial"/>
                <w:lang w:eastAsia="zh-CN"/>
              </w:rPr>
              <w:t>s of self-directed animations</w:t>
            </w:r>
            <w:r w:rsidR="00511702" w:rsidRPr="00CC792F">
              <w:rPr>
                <w:rFonts w:ascii="Arial" w:eastAsia="Times New Roman" w:hAnsi="Arial" w:cs="Arial"/>
                <w:lang w:eastAsia="zh-CN"/>
              </w:rPr>
              <w:t xml:space="preserve"> </w:t>
            </w:r>
            <w:r w:rsidR="004C2505" w:rsidRPr="00CC792F">
              <w:rPr>
                <w:rFonts w:ascii="Arial" w:eastAsia="Times New Roman" w:hAnsi="Arial" w:cs="Arial"/>
                <w:lang w:eastAsia="zh-CN"/>
              </w:rPr>
              <w:t>(</w:t>
            </w:r>
            <w:r w:rsidR="00860E4C" w:rsidRPr="00CC792F">
              <w:rPr>
                <w:rFonts w:ascii="Arial" w:eastAsia="Times New Roman" w:hAnsi="Arial" w:cs="Arial"/>
                <w:lang w:eastAsia="zh-CN"/>
              </w:rPr>
              <w:t xml:space="preserve">equivalent </w:t>
            </w:r>
            <w:r w:rsidR="004C2505" w:rsidRPr="00CC792F">
              <w:rPr>
                <w:rFonts w:ascii="Arial" w:eastAsia="Times New Roman" w:hAnsi="Arial" w:cs="Arial"/>
                <w:lang w:eastAsia="zh-CN"/>
              </w:rPr>
              <w:t>5</w:t>
            </w:r>
            <w:r w:rsidR="009773E3" w:rsidRPr="00CC792F">
              <w:rPr>
                <w:rFonts w:ascii="Arial" w:eastAsia="Times New Roman" w:hAnsi="Arial" w:cs="Arial"/>
                <w:lang w:eastAsia="zh-CN"/>
              </w:rPr>
              <w:t>,</w:t>
            </w:r>
            <w:r w:rsidR="004C2505" w:rsidRPr="00CC792F">
              <w:rPr>
                <w:rFonts w:ascii="Arial" w:eastAsia="Times New Roman" w:hAnsi="Arial" w:cs="Arial"/>
                <w:lang w:eastAsia="zh-CN"/>
              </w:rPr>
              <w:t>000 words)</w:t>
            </w:r>
          </w:p>
        </w:tc>
        <w:tc>
          <w:tcPr>
            <w:tcW w:w="15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CFBBBEE" w14:textId="3B0E72F7" w:rsidR="007A6E7B" w:rsidRPr="00CC792F" w:rsidRDefault="007A6E7B" w:rsidP="00CC792F">
            <w:pPr>
              <w:tabs>
                <w:tab w:val="left" w:pos="142"/>
                <w:tab w:val="left" w:pos="567"/>
                <w:tab w:val="left" w:pos="1276"/>
                <w:tab w:val="left" w:pos="1701"/>
              </w:tabs>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100%</w:t>
            </w:r>
          </w:p>
        </w:tc>
      </w:tr>
    </w:tbl>
    <w:p w14:paraId="4A9A286B" w14:textId="77777777" w:rsidR="008A27DC" w:rsidRPr="00A93965" w:rsidRDefault="008A27DC" w:rsidP="008A27DC">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170D7C8C" w14:textId="77777777" w:rsidR="008A27DC" w:rsidRPr="00A93965"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B6FBB02" w14:textId="77777777" w:rsidR="008A27DC" w:rsidRPr="00A93965"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8A27DC" w:rsidRPr="00A93965" w14:paraId="4382C0FA" w14:textId="77777777" w:rsidTr="00FE243C">
        <w:tc>
          <w:tcPr>
            <w:tcW w:w="3261" w:type="dxa"/>
            <w:tcBorders>
              <w:top w:val="single" w:sz="4" w:space="0" w:color="auto"/>
              <w:left w:val="single" w:sz="4" w:space="0" w:color="auto"/>
            </w:tcBorders>
          </w:tcPr>
          <w:p w14:paraId="086625C1"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51C3117D"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8A27DC" w:rsidRPr="00A93965" w14:paraId="322BB367" w14:textId="77777777" w:rsidTr="00FE243C">
        <w:tc>
          <w:tcPr>
            <w:tcW w:w="3261" w:type="dxa"/>
          </w:tcPr>
          <w:p w14:paraId="0A320520"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3BFB48FC"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404B3DDF" w14:textId="77777777" w:rsidTr="00FE243C">
        <w:tc>
          <w:tcPr>
            <w:tcW w:w="3261" w:type="dxa"/>
          </w:tcPr>
          <w:p w14:paraId="518E57AD"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5CC658D8" w14:textId="7790654C"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8A27DC" w:rsidRPr="00A93965" w14:paraId="2F7499D8" w14:textId="77777777" w:rsidTr="00FE243C">
        <w:tc>
          <w:tcPr>
            <w:tcW w:w="3261" w:type="dxa"/>
          </w:tcPr>
          <w:p w14:paraId="219160F7"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6141AC1C" w14:textId="798B0659"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1D21CBEB" w14:textId="77777777" w:rsidTr="00FE243C">
        <w:tc>
          <w:tcPr>
            <w:tcW w:w="3261" w:type="dxa"/>
          </w:tcPr>
          <w:p w14:paraId="273ECDFC"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2F710035"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20B3DD74"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F43716D"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READING LIST</w:t>
      </w:r>
    </w:p>
    <w:p w14:paraId="4963249C"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EFEB5DE" w14:textId="7AC314D8" w:rsidR="007A6E7B" w:rsidRDefault="007A6E7B" w:rsidP="00294273">
      <w:pPr>
        <w:overflowPunct w:val="0"/>
        <w:autoSpaceDE w:val="0"/>
        <w:autoSpaceDN w:val="0"/>
        <w:adjustRightInd w:val="0"/>
        <w:spacing w:after="0" w:line="240" w:lineRule="auto"/>
        <w:jc w:val="both"/>
        <w:textAlignment w:val="baseline"/>
        <w:rPr>
          <w:rFonts w:ascii="Arial" w:eastAsia="Times New Roman" w:hAnsi="Arial" w:cs="Arial"/>
          <w:bCs/>
          <w:lang w:eastAsia="en-GB"/>
        </w:rPr>
      </w:pPr>
      <w:r w:rsidRPr="00294273">
        <w:rPr>
          <w:rFonts w:ascii="Arial" w:eastAsia="Times New Roman" w:hAnsi="Arial" w:cs="Arial"/>
          <w:bCs/>
          <w:lang w:eastAsia="en-GB"/>
        </w:rPr>
        <w:t>Project-specific texts, sites, files determined in conjunction with module tutor(s).</w:t>
      </w:r>
      <w:r w:rsidR="00761F31" w:rsidRPr="00294273">
        <w:rPr>
          <w:rFonts w:ascii="Arial" w:eastAsia="Times New Roman" w:hAnsi="Arial" w:cs="Arial"/>
          <w:bCs/>
          <w:lang w:eastAsia="en-GB"/>
        </w:rPr>
        <w:t xml:space="preserve">  </w:t>
      </w:r>
      <w:r w:rsidRPr="00294273">
        <w:rPr>
          <w:rFonts w:ascii="Arial" w:eastAsia="Times New Roman" w:hAnsi="Arial" w:cs="Arial"/>
          <w:bCs/>
          <w:lang w:eastAsia="en-GB"/>
        </w:rPr>
        <w:t>It is anticipated that students would want to study/refer to some of the following:</w:t>
      </w:r>
    </w:p>
    <w:p w14:paraId="29038FF1" w14:textId="77777777" w:rsidR="00294273" w:rsidRPr="00294273" w:rsidRDefault="00294273" w:rsidP="00294273">
      <w:pPr>
        <w:overflowPunct w:val="0"/>
        <w:autoSpaceDE w:val="0"/>
        <w:autoSpaceDN w:val="0"/>
        <w:adjustRightInd w:val="0"/>
        <w:spacing w:after="0" w:line="240" w:lineRule="auto"/>
        <w:jc w:val="both"/>
        <w:textAlignment w:val="baseline"/>
        <w:rPr>
          <w:rFonts w:ascii="Arial" w:eastAsia="Times New Roman" w:hAnsi="Arial" w:cs="Arial"/>
          <w:bCs/>
          <w:lang w:eastAsia="en-GB"/>
        </w:rPr>
      </w:pPr>
    </w:p>
    <w:tbl>
      <w:tblPr>
        <w:tblW w:w="9206" w:type="dxa"/>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1708"/>
        <w:gridCol w:w="6071"/>
        <w:gridCol w:w="1427"/>
      </w:tblGrid>
      <w:tr w:rsidR="007A6E7B" w:rsidRPr="008A483C" w14:paraId="42FFB5C3"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509752" w14:textId="77777777" w:rsidR="007A6E7B" w:rsidRPr="008A483C" w:rsidRDefault="007A6E7B" w:rsidP="00CC792F">
            <w:pPr>
              <w:spacing w:after="0" w:line="240" w:lineRule="auto"/>
              <w:rPr>
                <w:rFonts w:ascii="Arial" w:hAnsi="Arial" w:cs="Arial"/>
                <w:b/>
                <w:bCs/>
              </w:rPr>
            </w:pPr>
            <w:r w:rsidRPr="008A483C">
              <w:rPr>
                <w:rFonts w:ascii="Arial" w:hAnsi="Arial" w:cs="Arial"/>
                <w:b/>
                <w:bCs/>
              </w:rPr>
              <w:t>Module Code </w:t>
            </w:r>
          </w:p>
        </w:tc>
        <w:tc>
          <w:tcPr>
            <w:tcW w:w="7526"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01CA2525" w14:textId="68E3ED79" w:rsidR="007A6E7B" w:rsidRPr="008A483C" w:rsidRDefault="00602846" w:rsidP="00CC792F">
            <w:pPr>
              <w:spacing w:after="0" w:line="240" w:lineRule="auto"/>
              <w:rPr>
                <w:rFonts w:ascii="Arial" w:hAnsi="Arial" w:cs="Arial"/>
                <w:b/>
                <w:bCs/>
              </w:rPr>
            </w:pPr>
            <w:r w:rsidRPr="008A483C">
              <w:rPr>
                <w:rFonts w:ascii="Arial" w:hAnsi="Arial" w:cs="Arial"/>
                <w:b/>
                <w:bCs/>
              </w:rPr>
              <w:t>ACCA5038</w:t>
            </w:r>
          </w:p>
        </w:tc>
      </w:tr>
      <w:tr w:rsidR="007A6E7B" w:rsidRPr="008A483C" w14:paraId="6DFF2B4D"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ECD1F5" w14:textId="77777777" w:rsidR="007A6E7B" w:rsidRPr="008A483C" w:rsidRDefault="007A6E7B" w:rsidP="00CC792F">
            <w:pPr>
              <w:spacing w:after="0" w:line="240" w:lineRule="auto"/>
              <w:rPr>
                <w:rFonts w:ascii="Arial" w:hAnsi="Arial" w:cs="Arial"/>
                <w:b/>
                <w:bCs/>
              </w:rPr>
            </w:pPr>
            <w:r w:rsidRPr="008A483C">
              <w:rPr>
                <w:rFonts w:ascii="Arial" w:hAnsi="Arial" w:cs="Arial"/>
                <w:b/>
                <w:bCs/>
              </w:rPr>
              <w:t>Module Title </w:t>
            </w:r>
          </w:p>
        </w:tc>
        <w:tc>
          <w:tcPr>
            <w:tcW w:w="7526"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63F85DD" w14:textId="77777777" w:rsidR="007A6E7B" w:rsidRPr="008A483C" w:rsidRDefault="007A6E7B" w:rsidP="00CC792F">
            <w:pPr>
              <w:spacing w:after="0" w:line="240" w:lineRule="auto"/>
              <w:rPr>
                <w:rFonts w:ascii="Arial" w:hAnsi="Arial" w:cs="Arial"/>
                <w:b/>
                <w:bCs/>
              </w:rPr>
            </w:pPr>
            <w:r w:rsidRPr="008A483C">
              <w:rPr>
                <w:rFonts w:ascii="Arial" w:hAnsi="Arial" w:cs="Arial"/>
                <w:b/>
                <w:bCs/>
              </w:rPr>
              <w:t>Advanced Character Animation</w:t>
            </w:r>
          </w:p>
        </w:tc>
      </w:tr>
      <w:tr w:rsidR="007A6E7B" w:rsidRPr="008A483C" w14:paraId="0A1EECD6"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2D15C4" w14:textId="77777777" w:rsidR="007A6E7B" w:rsidRPr="008A483C" w:rsidRDefault="007A6E7B" w:rsidP="00CC792F">
            <w:pPr>
              <w:spacing w:after="0" w:line="240" w:lineRule="auto"/>
              <w:rPr>
                <w:rFonts w:ascii="Arial" w:hAnsi="Arial" w:cs="Arial"/>
                <w:b/>
                <w:bCs/>
              </w:rPr>
            </w:pPr>
            <w:r w:rsidRPr="008A483C">
              <w:rPr>
                <w:rFonts w:ascii="Arial" w:hAnsi="Arial" w:cs="Arial"/>
                <w:b/>
                <w:bCs/>
              </w:rPr>
              <w:t>Classification </w:t>
            </w:r>
          </w:p>
        </w:tc>
        <w:tc>
          <w:tcPr>
            <w:tcW w:w="62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A8F683" w14:textId="77777777" w:rsidR="007A6E7B" w:rsidRPr="008A483C" w:rsidRDefault="007A6E7B" w:rsidP="00CC792F">
            <w:pPr>
              <w:spacing w:after="0" w:line="240" w:lineRule="auto"/>
              <w:rPr>
                <w:rFonts w:ascii="Arial" w:hAnsi="Arial" w:cs="Arial"/>
                <w:b/>
                <w:bCs/>
              </w:rPr>
            </w:pPr>
            <w:r w:rsidRPr="008A483C">
              <w:rPr>
                <w:rFonts w:ascii="Arial" w:hAnsi="Arial" w:cs="Arial"/>
                <w:b/>
                <w:bCs/>
              </w:rPr>
              <w:t>Reading List entry </w:t>
            </w:r>
          </w:p>
        </w:tc>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05F89A" w14:textId="77777777" w:rsidR="007A6E7B" w:rsidRPr="008A483C" w:rsidRDefault="007A6E7B" w:rsidP="00CC792F">
            <w:pPr>
              <w:spacing w:after="0" w:line="240" w:lineRule="auto"/>
              <w:rPr>
                <w:rFonts w:ascii="Arial" w:hAnsi="Arial" w:cs="Arial"/>
                <w:b/>
                <w:bCs/>
              </w:rPr>
            </w:pPr>
            <w:r w:rsidRPr="008A483C">
              <w:rPr>
                <w:rFonts w:ascii="Arial" w:hAnsi="Arial" w:cs="Arial"/>
                <w:b/>
                <w:bCs/>
              </w:rPr>
              <w:t>Electronic* </w:t>
            </w:r>
          </w:p>
        </w:tc>
      </w:tr>
      <w:tr w:rsidR="00C11750" w:rsidRPr="008A483C" w14:paraId="713AE5F4"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2B28E989" w14:textId="2258696D" w:rsidR="00C11750" w:rsidRPr="008A483C" w:rsidRDefault="00C11750" w:rsidP="00CC792F">
            <w:pPr>
              <w:spacing w:after="0" w:line="240" w:lineRule="auto"/>
              <w:rPr>
                <w:rFonts w:ascii="Arial" w:hAnsi="Arial" w:cs="Arial"/>
              </w:rPr>
            </w:pPr>
            <w:r w:rsidRPr="008A483C">
              <w:rPr>
                <w:rFonts w:ascii="Arial" w:hAnsi="Arial" w:cs="Arial"/>
              </w:rPr>
              <w:t>Essential</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5B93EC28" w14:textId="7010F8EF" w:rsidR="00C11750" w:rsidRPr="008A483C" w:rsidRDefault="00A420F5" w:rsidP="00CC792F">
            <w:pPr>
              <w:spacing w:after="0" w:line="240" w:lineRule="auto"/>
              <w:rPr>
                <w:rFonts w:ascii="Arial" w:hAnsi="Arial" w:cs="Arial"/>
                <w:b/>
              </w:rPr>
            </w:pPr>
            <w:r w:rsidRPr="008A483C">
              <w:rPr>
                <w:rFonts w:ascii="Arial" w:hAnsi="Arial" w:cs="Arial"/>
              </w:rPr>
              <w:t xml:space="preserve">Osborn, K. (2019) </w:t>
            </w:r>
            <w:r w:rsidRPr="008A483C">
              <w:rPr>
                <w:rFonts w:ascii="Arial" w:hAnsi="Arial" w:cs="Arial"/>
                <w:i/>
                <w:iCs/>
              </w:rPr>
              <w:t xml:space="preserve">Cartoon Character Animation </w:t>
            </w:r>
            <w:r w:rsidR="009773E3" w:rsidRPr="008A483C">
              <w:rPr>
                <w:rFonts w:ascii="Arial" w:hAnsi="Arial" w:cs="Arial"/>
                <w:i/>
                <w:iCs/>
              </w:rPr>
              <w:t xml:space="preserve">with </w:t>
            </w:r>
            <w:r w:rsidRPr="008A483C">
              <w:rPr>
                <w:rFonts w:ascii="Arial" w:hAnsi="Arial" w:cs="Arial"/>
                <w:i/>
                <w:iCs/>
              </w:rPr>
              <w:t>Maya</w:t>
            </w:r>
            <w:r w:rsidRPr="008A483C">
              <w:rPr>
                <w:rFonts w:ascii="Arial" w:hAnsi="Arial" w:cs="Arial"/>
              </w:rPr>
              <w:t xml:space="preserve"> </w:t>
            </w:r>
            <w:r w:rsidR="001C5542" w:rsidRPr="008A483C">
              <w:rPr>
                <w:rFonts w:ascii="Arial" w:hAnsi="Arial" w:cs="Arial"/>
              </w:rPr>
              <w:t xml:space="preserve">London: </w:t>
            </w:r>
            <w:r w:rsidRPr="008A483C">
              <w:rPr>
                <w:rFonts w:ascii="Arial" w:hAnsi="Arial" w:cs="Arial"/>
              </w:rPr>
              <w:t>Bloomsbury Academic</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54D7ADFF" w14:textId="3E916281" w:rsidR="00C11750" w:rsidRPr="008A483C" w:rsidRDefault="00C11750" w:rsidP="00CC792F">
            <w:pPr>
              <w:spacing w:after="0" w:line="240" w:lineRule="auto"/>
              <w:jc w:val="center"/>
              <w:rPr>
                <w:rFonts w:ascii="Arial" w:hAnsi="Arial" w:cs="Arial"/>
              </w:rPr>
            </w:pPr>
            <w:r w:rsidRPr="008A483C">
              <w:rPr>
                <w:rFonts w:ascii="Segoe UI Symbol" w:hAnsi="Segoe UI Symbol" w:cs="Segoe UI Symbol"/>
              </w:rPr>
              <w:t>☐</w:t>
            </w:r>
          </w:p>
        </w:tc>
      </w:tr>
      <w:tr w:rsidR="00C11750" w:rsidRPr="008A483C" w14:paraId="280202F0"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322DE2E5" w14:textId="43703CE9" w:rsidR="00C11750" w:rsidRPr="008A483C" w:rsidRDefault="00C11750" w:rsidP="00CC792F">
            <w:pPr>
              <w:spacing w:after="0" w:line="240" w:lineRule="auto"/>
              <w:rPr>
                <w:rFonts w:ascii="Arial" w:hAnsi="Arial" w:cs="Arial"/>
              </w:rPr>
            </w:pPr>
            <w:r w:rsidRPr="008A483C">
              <w:rPr>
                <w:rFonts w:ascii="Arial" w:hAnsi="Arial" w:cs="Arial"/>
              </w:rPr>
              <w:t>Essential</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25664063" w14:textId="60C8C2EC" w:rsidR="00C11750" w:rsidRPr="008A483C" w:rsidRDefault="00C11750" w:rsidP="00CC792F">
            <w:pPr>
              <w:spacing w:after="0" w:line="240" w:lineRule="auto"/>
              <w:rPr>
                <w:rFonts w:ascii="Arial" w:hAnsi="Arial" w:cs="Arial"/>
                <w:b/>
              </w:rPr>
            </w:pPr>
            <w:r w:rsidRPr="008A483C">
              <w:rPr>
                <w:rFonts w:ascii="Arial" w:hAnsi="Arial" w:cs="Arial"/>
              </w:rPr>
              <w:t>N</w:t>
            </w:r>
            <w:r w:rsidR="001C5542" w:rsidRPr="008A483C">
              <w:rPr>
                <w:rFonts w:ascii="Arial" w:hAnsi="Arial" w:cs="Arial"/>
              </w:rPr>
              <w:t>aas</w:t>
            </w:r>
            <w:r w:rsidR="00A420F5" w:rsidRPr="008A483C">
              <w:rPr>
                <w:rFonts w:ascii="Arial" w:hAnsi="Arial" w:cs="Arial"/>
              </w:rPr>
              <w:t xml:space="preserve">, </w:t>
            </w:r>
            <w:r w:rsidRPr="008A483C">
              <w:rPr>
                <w:rFonts w:ascii="Arial" w:hAnsi="Arial" w:cs="Arial"/>
              </w:rPr>
              <w:t xml:space="preserve">P </w:t>
            </w:r>
            <w:r w:rsidR="001C5542" w:rsidRPr="008A483C">
              <w:rPr>
                <w:rFonts w:ascii="Arial" w:hAnsi="Arial" w:cs="Arial"/>
              </w:rPr>
              <w:t>(</w:t>
            </w:r>
            <w:r w:rsidR="00A420F5" w:rsidRPr="008A483C">
              <w:rPr>
                <w:rFonts w:ascii="Arial" w:hAnsi="Arial" w:cs="Arial"/>
              </w:rPr>
              <w:t xml:space="preserve">2018) </w:t>
            </w:r>
            <w:r w:rsidRPr="008A483C">
              <w:rPr>
                <w:rFonts w:ascii="Arial" w:hAnsi="Arial" w:cs="Arial"/>
                <w:i/>
                <w:iCs/>
              </w:rPr>
              <w:t xml:space="preserve">How </w:t>
            </w:r>
            <w:r w:rsidR="009773E3" w:rsidRPr="008A483C">
              <w:rPr>
                <w:rFonts w:ascii="Arial" w:hAnsi="Arial" w:cs="Arial"/>
                <w:i/>
                <w:iCs/>
              </w:rPr>
              <w:t xml:space="preserve">to </w:t>
            </w:r>
            <w:r w:rsidRPr="008A483C">
              <w:rPr>
                <w:rFonts w:ascii="Arial" w:hAnsi="Arial" w:cs="Arial"/>
                <w:i/>
                <w:iCs/>
              </w:rPr>
              <w:t xml:space="preserve">Cheat </w:t>
            </w:r>
            <w:r w:rsidR="009773E3" w:rsidRPr="008A483C">
              <w:rPr>
                <w:rFonts w:ascii="Arial" w:hAnsi="Arial" w:cs="Arial"/>
                <w:i/>
                <w:iCs/>
              </w:rPr>
              <w:t xml:space="preserve">in </w:t>
            </w:r>
            <w:r w:rsidRPr="008A483C">
              <w:rPr>
                <w:rFonts w:ascii="Arial" w:hAnsi="Arial" w:cs="Arial"/>
                <w:i/>
                <w:iCs/>
              </w:rPr>
              <w:t xml:space="preserve">Maya </w:t>
            </w:r>
            <w:r w:rsidR="00A420F5" w:rsidRPr="008A483C">
              <w:rPr>
                <w:rFonts w:ascii="Arial" w:hAnsi="Arial" w:cs="Arial"/>
                <w:i/>
                <w:iCs/>
              </w:rPr>
              <w:t xml:space="preserve">2017: </w:t>
            </w:r>
            <w:r w:rsidRPr="008A483C">
              <w:rPr>
                <w:rFonts w:ascii="Arial" w:hAnsi="Arial" w:cs="Arial"/>
                <w:i/>
                <w:iCs/>
              </w:rPr>
              <w:t xml:space="preserve">Tools </w:t>
            </w:r>
            <w:r w:rsidR="009773E3" w:rsidRPr="008A483C">
              <w:rPr>
                <w:rFonts w:ascii="Arial" w:hAnsi="Arial" w:cs="Arial"/>
                <w:i/>
                <w:iCs/>
              </w:rPr>
              <w:t xml:space="preserve">and </w:t>
            </w:r>
            <w:r w:rsidRPr="008A483C">
              <w:rPr>
                <w:rFonts w:ascii="Arial" w:hAnsi="Arial" w:cs="Arial"/>
                <w:i/>
                <w:iCs/>
              </w:rPr>
              <w:t xml:space="preserve">Techniques </w:t>
            </w:r>
            <w:proofErr w:type="gramStart"/>
            <w:r w:rsidR="00A420F5" w:rsidRPr="008A483C">
              <w:rPr>
                <w:rFonts w:ascii="Arial" w:hAnsi="Arial" w:cs="Arial"/>
                <w:i/>
                <w:iCs/>
              </w:rPr>
              <w:t>For</w:t>
            </w:r>
            <w:proofErr w:type="gramEnd"/>
            <w:r w:rsidR="00A420F5" w:rsidRPr="008A483C">
              <w:rPr>
                <w:rFonts w:ascii="Arial" w:hAnsi="Arial" w:cs="Arial"/>
                <w:i/>
                <w:iCs/>
              </w:rPr>
              <w:t xml:space="preserve"> </w:t>
            </w:r>
            <w:r w:rsidRPr="008A483C">
              <w:rPr>
                <w:rFonts w:ascii="Arial" w:hAnsi="Arial" w:cs="Arial"/>
                <w:i/>
                <w:iCs/>
              </w:rPr>
              <w:t>Character Animation</w:t>
            </w:r>
            <w:r w:rsidR="00A420F5" w:rsidRPr="008A483C">
              <w:rPr>
                <w:rFonts w:ascii="Arial" w:hAnsi="Arial" w:cs="Arial"/>
              </w:rPr>
              <w:t xml:space="preserve"> </w:t>
            </w:r>
            <w:r w:rsidR="001C5542" w:rsidRPr="008A483C">
              <w:rPr>
                <w:rFonts w:ascii="Arial" w:hAnsi="Arial" w:cs="Arial"/>
              </w:rPr>
              <w:t xml:space="preserve">London: </w:t>
            </w:r>
            <w:r w:rsidRPr="008A483C">
              <w:rPr>
                <w:rFonts w:ascii="Arial" w:hAnsi="Arial" w:cs="Arial"/>
              </w:rPr>
              <w:t>CRC Press</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5EC0DD98" w14:textId="1FA7C1E4" w:rsidR="00C11750" w:rsidRPr="008A483C" w:rsidRDefault="00C11750" w:rsidP="00CC792F">
            <w:pPr>
              <w:spacing w:after="0" w:line="240" w:lineRule="auto"/>
              <w:jc w:val="center"/>
              <w:rPr>
                <w:rFonts w:ascii="Arial" w:hAnsi="Arial" w:cs="Arial"/>
              </w:rPr>
            </w:pPr>
            <w:r w:rsidRPr="008A483C">
              <w:rPr>
                <w:rFonts w:ascii="Segoe UI Symbol" w:hAnsi="Segoe UI Symbol" w:cs="Segoe UI Symbol"/>
              </w:rPr>
              <w:t>☐</w:t>
            </w:r>
          </w:p>
        </w:tc>
      </w:tr>
      <w:tr w:rsidR="007A6E7B" w:rsidRPr="008A483C" w14:paraId="3563C0FF"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5F708CC1" w14:textId="77777777" w:rsidR="007A6E7B" w:rsidRPr="008A483C" w:rsidRDefault="007A6E7B" w:rsidP="00CC792F">
            <w:pPr>
              <w:spacing w:after="0" w:line="240" w:lineRule="auto"/>
              <w:rPr>
                <w:rFonts w:ascii="Arial" w:hAnsi="Arial" w:cs="Arial"/>
              </w:rPr>
            </w:pPr>
            <w:r w:rsidRPr="008A483C">
              <w:rPr>
                <w:rFonts w:ascii="Arial" w:hAnsi="Arial" w:cs="Arial"/>
              </w:rPr>
              <w:t>Essential</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40798917" w14:textId="5D59CA6E" w:rsidR="00C11750" w:rsidRPr="008A483C" w:rsidRDefault="00A420F5" w:rsidP="00CC792F">
            <w:pPr>
              <w:spacing w:after="0" w:line="240" w:lineRule="auto"/>
              <w:rPr>
                <w:rFonts w:ascii="Arial" w:hAnsi="Arial" w:cs="Arial"/>
                <w:b/>
              </w:rPr>
            </w:pPr>
            <w:r w:rsidRPr="008A483C">
              <w:rPr>
                <w:rFonts w:ascii="Arial" w:hAnsi="Arial" w:cs="Arial"/>
              </w:rPr>
              <w:t xml:space="preserve">Roberts, S. (2012) </w:t>
            </w:r>
            <w:r w:rsidRPr="008A483C">
              <w:rPr>
                <w:rFonts w:ascii="Arial" w:hAnsi="Arial" w:cs="Arial"/>
                <w:i/>
                <w:iCs/>
              </w:rPr>
              <w:t xml:space="preserve">Character Animation Fundamentals: Developing Skills </w:t>
            </w:r>
            <w:r w:rsidR="009773E3" w:rsidRPr="008A483C">
              <w:rPr>
                <w:rFonts w:ascii="Arial" w:hAnsi="Arial" w:cs="Arial"/>
                <w:i/>
                <w:iCs/>
              </w:rPr>
              <w:t xml:space="preserve">for </w:t>
            </w:r>
            <w:r w:rsidRPr="008A483C">
              <w:rPr>
                <w:rFonts w:ascii="Arial" w:hAnsi="Arial" w:cs="Arial"/>
                <w:i/>
                <w:iCs/>
              </w:rPr>
              <w:t>2D and 3D Character Animation</w:t>
            </w:r>
          </w:p>
          <w:p w14:paraId="7BD4BF19" w14:textId="58B7D0D3" w:rsidR="007A6E7B" w:rsidRPr="008A483C" w:rsidRDefault="001C5542" w:rsidP="00CC792F">
            <w:pPr>
              <w:spacing w:after="0" w:line="240" w:lineRule="auto"/>
              <w:rPr>
                <w:rFonts w:ascii="Arial" w:hAnsi="Arial" w:cs="Arial"/>
              </w:rPr>
            </w:pPr>
            <w:r w:rsidRPr="008A483C">
              <w:rPr>
                <w:rFonts w:ascii="Arial" w:hAnsi="Arial" w:cs="Arial"/>
              </w:rPr>
              <w:t>London:</w:t>
            </w:r>
            <w:r w:rsidR="00A420F5" w:rsidRPr="008A483C">
              <w:rPr>
                <w:rFonts w:ascii="Arial" w:hAnsi="Arial" w:cs="Arial"/>
              </w:rPr>
              <w:t xml:space="preserve"> Routledge</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2BB40D02" w14:textId="77777777" w:rsidR="007A6E7B" w:rsidRPr="008A483C" w:rsidRDefault="007A6E7B" w:rsidP="00CC792F">
            <w:pPr>
              <w:spacing w:after="0" w:line="240" w:lineRule="auto"/>
              <w:jc w:val="center"/>
              <w:rPr>
                <w:rFonts w:ascii="Arial" w:hAnsi="Arial" w:cs="Arial"/>
              </w:rPr>
            </w:pPr>
            <w:r w:rsidRPr="008A483C">
              <w:rPr>
                <w:rFonts w:ascii="Segoe UI Symbol" w:hAnsi="Segoe UI Symbol" w:cs="Segoe UI Symbol"/>
              </w:rPr>
              <w:t>☐</w:t>
            </w:r>
          </w:p>
        </w:tc>
      </w:tr>
      <w:tr w:rsidR="007A6E7B" w:rsidRPr="008A483C" w14:paraId="2819EC87"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4EEFC41D" w14:textId="77777777" w:rsidR="007A6E7B" w:rsidRPr="008A483C" w:rsidRDefault="007A6E7B" w:rsidP="00CC792F">
            <w:pPr>
              <w:spacing w:after="0" w:line="240" w:lineRule="auto"/>
              <w:rPr>
                <w:rFonts w:ascii="Arial" w:hAnsi="Arial" w:cs="Arial"/>
              </w:rPr>
            </w:pPr>
            <w:r w:rsidRPr="008A483C">
              <w:rPr>
                <w:rFonts w:ascii="Arial" w:hAnsi="Arial" w:cs="Arial"/>
              </w:rPr>
              <w:t>Essential</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5F435F54" w14:textId="23975D50" w:rsidR="007A6E7B" w:rsidRPr="008A483C" w:rsidRDefault="00A420F5" w:rsidP="00CC792F">
            <w:pPr>
              <w:spacing w:after="0" w:line="240" w:lineRule="auto"/>
              <w:rPr>
                <w:rFonts w:ascii="Arial" w:hAnsi="Arial" w:cs="Arial"/>
              </w:rPr>
            </w:pPr>
            <w:proofErr w:type="spellStart"/>
            <w:r w:rsidRPr="008A483C">
              <w:rPr>
                <w:rFonts w:ascii="Arial" w:hAnsi="Arial" w:cs="Arial"/>
              </w:rPr>
              <w:t>O’Hailey</w:t>
            </w:r>
            <w:proofErr w:type="spellEnd"/>
            <w:r w:rsidRPr="008A483C">
              <w:rPr>
                <w:rFonts w:ascii="Arial" w:hAnsi="Arial" w:cs="Arial"/>
              </w:rPr>
              <w:t xml:space="preserve">, T. (2013) </w:t>
            </w:r>
            <w:r w:rsidRPr="008A483C">
              <w:rPr>
                <w:rFonts w:ascii="Arial" w:hAnsi="Arial" w:cs="Arial"/>
                <w:i/>
                <w:iCs/>
              </w:rPr>
              <w:t xml:space="preserve">Rig It Right! Maya Animation Rigging Concepts </w:t>
            </w:r>
            <w:r w:rsidR="003A3B0B" w:rsidRPr="008A483C">
              <w:rPr>
                <w:rFonts w:ascii="Arial" w:hAnsi="Arial" w:cs="Arial"/>
              </w:rPr>
              <w:t xml:space="preserve">London: </w:t>
            </w:r>
            <w:r w:rsidRPr="008A483C">
              <w:rPr>
                <w:rFonts w:ascii="Arial" w:hAnsi="Arial" w:cs="Arial"/>
              </w:rPr>
              <w:t xml:space="preserve">Focal Press </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36AD0EB4" w14:textId="77777777" w:rsidR="007A6E7B" w:rsidRPr="008A483C" w:rsidRDefault="007A6E7B" w:rsidP="00CC792F">
            <w:pPr>
              <w:spacing w:after="0" w:line="240" w:lineRule="auto"/>
              <w:jc w:val="center"/>
              <w:rPr>
                <w:rFonts w:ascii="Arial" w:hAnsi="Arial" w:cs="Arial"/>
              </w:rPr>
            </w:pPr>
            <w:r w:rsidRPr="008A483C">
              <w:rPr>
                <w:rFonts w:ascii="Segoe UI Symbol" w:hAnsi="Segoe UI Symbol" w:cs="Segoe UI Symbol"/>
              </w:rPr>
              <w:t>☐</w:t>
            </w:r>
          </w:p>
        </w:tc>
      </w:tr>
      <w:tr w:rsidR="007A6E7B" w:rsidRPr="008A483C" w14:paraId="3AD7791A"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0593C86B" w14:textId="77777777" w:rsidR="007A6E7B" w:rsidRPr="008A483C" w:rsidRDefault="007A6E7B" w:rsidP="00CC792F">
            <w:pPr>
              <w:spacing w:after="0" w:line="240" w:lineRule="auto"/>
              <w:rPr>
                <w:rFonts w:ascii="Arial" w:hAnsi="Arial" w:cs="Arial"/>
              </w:rPr>
            </w:pPr>
            <w:r w:rsidRPr="008A483C">
              <w:rPr>
                <w:rFonts w:ascii="Arial" w:hAnsi="Arial" w:cs="Arial"/>
              </w:rPr>
              <w:t>Essential</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117C6E64" w14:textId="373DD54E" w:rsidR="007A6E7B" w:rsidRPr="008A483C" w:rsidRDefault="00A420F5" w:rsidP="00CC792F">
            <w:pPr>
              <w:spacing w:after="0" w:line="240" w:lineRule="auto"/>
              <w:rPr>
                <w:rFonts w:ascii="Arial" w:hAnsi="Arial" w:cs="Arial"/>
              </w:rPr>
            </w:pPr>
            <w:r w:rsidRPr="008A483C">
              <w:rPr>
                <w:rFonts w:ascii="Arial" w:hAnsi="Arial" w:cs="Arial"/>
              </w:rPr>
              <w:t>Keller</w:t>
            </w:r>
            <w:r w:rsidR="003A3B0B" w:rsidRPr="008A483C">
              <w:rPr>
                <w:rFonts w:ascii="Arial" w:hAnsi="Arial" w:cs="Arial"/>
              </w:rPr>
              <w:t>,</w:t>
            </w:r>
            <w:r w:rsidRPr="008A483C">
              <w:rPr>
                <w:rFonts w:ascii="Arial" w:hAnsi="Arial" w:cs="Arial"/>
              </w:rPr>
              <w:t xml:space="preserve"> E. (2013) </w:t>
            </w:r>
            <w:r w:rsidRPr="008A483C">
              <w:rPr>
                <w:rFonts w:ascii="Arial" w:hAnsi="Arial" w:cs="Arial"/>
                <w:i/>
                <w:iCs/>
              </w:rPr>
              <w:t>Maya Visual Effects: The Innovator's Guide</w:t>
            </w:r>
            <w:r w:rsidRPr="008A483C">
              <w:rPr>
                <w:rFonts w:ascii="Arial" w:hAnsi="Arial" w:cs="Arial"/>
              </w:rPr>
              <w:t xml:space="preserve"> </w:t>
            </w:r>
            <w:r w:rsidR="001C5542" w:rsidRPr="008A483C">
              <w:rPr>
                <w:rFonts w:ascii="Arial" w:hAnsi="Arial" w:cs="Arial"/>
              </w:rPr>
              <w:t>London: J</w:t>
            </w:r>
            <w:r w:rsidRPr="008A483C">
              <w:rPr>
                <w:rFonts w:ascii="Arial" w:hAnsi="Arial" w:cs="Arial"/>
              </w:rPr>
              <w:t>ohn Wiley &amp; Sons.</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6DA3AAAC" w14:textId="77777777" w:rsidR="007A6E7B" w:rsidRPr="008A483C" w:rsidRDefault="007A6E7B" w:rsidP="00CC792F">
            <w:pPr>
              <w:spacing w:after="0" w:line="240" w:lineRule="auto"/>
              <w:jc w:val="center"/>
              <w:rPr>
                <w:rFonts w:ascii="Arial" w:hAnsi="Arial" w:cs="Arial"/>
              </w:rPr>
            </w:pPr>
            <w:r w:rsidRPr="008A483C">
              <w:rPr>
                <w:rFonts w:ascii="Segoe UI Symbol" w:hAnsi="Segoe UI Symbol" w:cs="Segoe UI Symbol"/>
              </w:rPr>
              <w:t>☐</w:t>
            </w:r>
          </w:p>
        </w:tc>
      </w:tr>
      <w:tr w:rsidR="00C11750" w:rsidRPr="008A483C" w14:paraId="3421B766"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59DCB5EA" w14:textId="289A5AA0" w:rsidR="00C11750" w:rsidRPr="008A483C" w:rsidRDefault="00C11750"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033BAD20" w14:textId="27386E19" w:rsidR="00C11750" w:rsidRPr="008A483C" w:rsidRDefault="00A420F5" w:rsidP="00CC792F">
            <w:pPr>
              <w:spacing w:after="0" w:line="240" w:lineRule="auto"/>
              <w:rPr>
                <w:rFonts w:ascii="Arial" w:hAnsi="Arial" w:cs="Arial"/>
                <w:b/>
              </w:rPr>
            </w:pPr>
            <w:r w:rsidRPr="008A483C">
              <w:rPr>
                <w:rFonts w:ascii="Arial" w:hAnsi="Arial" w:cs="Arial"/>
              </w:rPr>
              <w:t xml:space="preserve">Holmes, M. T. (2016) </w:t>
            </w:r>
            <w:r w:rsidRPr="008A483C">
              <w:rPr>
                <w:rFonts w:ascii="Arial" w:hAnsi="Arial" w:cs="Arial"/>
                <w:i/>
                <w:iCs/>
              </w:rPr>
              <w:t>Designing Creatures and Characters: How to Build an Artist's Portfolio For Video Games</w:t>
            </w:r>
            <w:r w:rsidRPr="008A483C">
              <w:rPr>
                <w:rFonts w:ascii="Arial" w:hAnsi="Arial" w:cs="Arial"/>
              </w:rPr>
              <w:t xml:space="preserve">, Film, </w:t>
            </w:r>
            <w:proofErr w:type="gramStart"/>
            <w:r w:rsidRPr="008A483C">
              <w:rPr>
                <w:rFonts w:ascii="Arial" w:hAnsi="Arial" w:cs="Arial"/>
              </w:rPr>
              <w:t>Animation</w:t>
            </w:r>
            <w:r w:rsidR="001F1586" w:rsidRPr="008A483C">
              <w:rPr>
                <w:rFonts w:ascii="Arial" w:hAnsi="Arial" w:cs="Arial"/>
              </w:rPr>
              <w:t xml:space="preserve"> </w:t>
            </w:r>
            <w:r w:rsidRPr="008A483C">
              <w:rPr>
                <w:rFonts w:ascii="Arial" w:hAnsi="Arial" w:cs="Arial"/>
              </w:rPr>
              <w:t xml:space="preserve"> </w:t>
            </w:r>
            <w:r w:rsidR="001C5542" w:rsidRPr="008A483C">
              <w:rPr>
                <w:rFonts w:ascii="Arial" w:hAnsi="Arial" w:cs="Arial"/>
              </w:rPr>
              <w:t>London</w:t>
            </w:r>
            <w:proofErr w:type="gramEnd"/>
            <w:r w:rsidR="001C5542" w:rsidRPr="008A483C">
              <w:rPr>
                <w:rFonts w:ascii="Arial" w:hAnsi="Arial" w:cs="Arial"/>
              </w:rPr>
              <w:t xml:space="preserve">: </w:t>
            </w:r>
            <w:r w:rsidRPr="008A483C">
              <w:rPr>
                <w:rFonts w:ascii="Arial" w:hAnsi="Arial" w:cs="Arial"/>
              </w:rPr>
              <w:t>Impact Books</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236D534F" w14:textId="1FC1BC2E" w:rsidR="00C11750" w:rsidRPr="008A483C" w:rsidRDefault="00C11750" w:rsidP="00CC792F">
            <w:pPr>
              <w:spacing w:after="0" w:line="240" w:lineRule="auto"/>
              <w:jc w:val="center"/>
              <w:rPr>
                <w:rFonts w:ascii="Arial" w:hAnsi="Arial" w:cs="Arial"/>
              </w:rPr>
            </w:pPr>
            <w:r w:rsidRPr="008A483C">
              <w:rPr>
                <w:rFonts w:ascii="Segoe UI Symbol" w:hAnsi="Segoe UI Symbol" w:cs="Segoe UI Symbol"/>
              </w:rPr>
              <w:t>☐</w:t>
            </w:r>
          </w:p>
        </w:tc>
      </w:tr>
      <w:tr w:rsidR="00743193" w:rsidRPr="008A483C" w14:paraId="70ECC9A7"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4DB495" w14:textId="77777777" w:rsidR="007A6E7B" w:rsidRPr="008A483C" w:rsidRDefault="007A6E7B" w:rsidP="00CC792F">
            <w:pPr>
              <w:spacing w:after="0" w:line="240" w:lineRule="auto"/>
              <w:rPr>
                <w:rFonts w:ascii="Arial" w:hAnsi="Arial" w:cs="Arial"/>
              </w:rPr>
            </w:pPr>
            <w:r w:rsidRPr="008A483C">
              <w:rPr>
                <w:rFonts w:ascii="Arial" w:hAnsi="Arial" w:cs="Arial"/>
              </w:rPr>
              <w:t>Further </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B15A5AC" w14:textId="3E78336A" w:rsidR="007A6E7B" w:rsidRPr="008A483C" w:rsidRDefault="00A420F5" w:rsidP="00CC792F">
            <w:pPr>
              <w:spacing w:after="0" w:line="240" w:lineRule="auto"/>
              <w:rPr>
                <w:rFonts w:ascii="Arial" w:hAnsi="Arial" w:cs="Arial"/>
              </w:rPr>
            </w:pPr>
            <w:proofErr w:type="spellStart"/>
            <w:r w:rsidRPr="008A483C">
              <w:rPr>
                <w:rFonts w:ascii="Arial" w:hAnsi="Arial" w:cs="Arial"/>
              </w:rPr>
              <w:t>Osipa</w:t>
            </w:r>
            <w:proofErr w:type="spellEnd"/>
            <w:r w:rsidRPr="008A483C">
              <w:rPr>
                <w:rFonts w:ascii="Arial" w:hAnsi="Arial" w:cs="Arial"/>
              </w:rPr>
              <w:t xml:space="preserve">, J. (2010) </w:t>
            </w:r>
            <w:r w:rsidRPr="008A483C">
              <w:rPr>
                <w:rFonts w:ascii="Arial" w:hAnsi="Arial" w:cs="Arial"/>
                <w:i/>
                <w:iCs/>
              </w:rPr>
              <w:t xml:space="preserve">Stop Staring: Facial Modelling and Animation Done Right </w:t>
            </w:r>
            <w:r w:rsidR="003A3B0B" w:rsidRPr="008A483C">
              <w:rPr>
                <w:rFonts w:ascii="Arial" w:hAnsi="Arial" w:cs="Arial"/>
              </w:rPr>
              <w:t xml:space="preserve">London: </w:t>
            </w:r>
            <w:r w:rsidRPr="008A483C">
              <w:rPr>
                <w:rFonts w:ascii="Arial" w:hAnsi="Arial" w:cs="Arial"/>
              </w:rPr>
              <w:t>John Wiley &amp; Sons</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81A6E8" w14:textId="475E1A65" w:rsidR="007A6E7B" w:rsidRPr="008A483C" w:rsidRDefault="007A6E7B" w:rsidP="00CC792F">
            <w:pPr>
              <w:spacing w:after="0" w:line="240" w:lineRule="auto"/>
              <w:jc w:val="center"/>
              <w:rPr>
                <w:rFonts w:ascii="Arial" w:hAnsi="Arial" w:cs="Arial"/>
              </w:rPr>
            </w:pPr>
            <w:r w:rsidRPr="008A483C">
              <w:rPr>
                <w:rFonts w:ascii="Segoe UI Symbol" w:hAnsi="Segoe UI Symbol" w:cs="Segoe UI Symbol"/>
              </w:rPr>
              <w:t>☐</w:t>
            </w:r>
          </w:p>
        </w:tc>
      </w:tr>
      <w:tr w:rsidR="00C11750" w:rsidRPr="008A483C" w14:paraId="6A5B48CA"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431CD773" w14:textId="23239BBC" w:rsidR="00C11750" w:rsidRPr="008A483C" w:rsidRDefault="00C11750"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448238EF" w14:textId="0F5CC04D" w:rsidR="00C11750" w:rsidRPr="008A483C" w:rsidRDefault="00A420F5" w:rsidP="00CC792F">
            <w:pPr>
              <w:spacing w:after="0" w:line="240" w:lineRule="auto"/>
              <w:rPr>
                <w:rFonts w:ascii="Arial" w:hAnsi="Arial" w:cs="Arial"/>
                <w:b/>
              </w:rPr>
            </w:pPr>
            <w:proofErr w:type="spellStart"/>
            <w:r w:rsidRPr="008A483C">
              <w:rPr>
                <w:rFonts w:ascii="Arial" w:hAnsi="Arial" w:cs="Arial"/>
              </w:rPr>
              <w:t>Labreque</w:t>
            </w:r>
            <w:proofErr w:type="spellEnd"/>
            <w:r w:rsidRPr="008A483C">
              <w:rPr>
                <w:rFonts w:ascii="Arial" w:hAnsi="Arial" w:cs="Arial"/>
              </w:rPr>
              <w:t>, J</w:t>
            </w:r>
            <w:r w:rsidR="003A3B0B" w:rsidRPr="008A483C">
              <w:rPr>
                <w:rFonts w:ascii="Arial" w:hAnsi="Arial" w:cs="Arial"/>
              </w:rPr>
              <w:t>.</w:t>
            </w:r>
            <w:r w:rsidRPr="008A483C">
              <w:rPr>
                <w:rFonts w:ascii="Arial" w:hAnsi="Arial" w:cs="Arial"/>
              </w:rPr>
              <w:t xml:space="preserve"> (2021) Mastering Adobe Animate 2021 </w:t>
            </w:r>
            <w:r w:rsidR="001C5542" w:rsidRPr="008A483C">
              <w:rPr>
                <w:rFonts w:ascii="Arial" w:hAnsi="Arial" w:cs="Arial"/>
              </w:rPr>
              <w:t xml:space="preserve">London: </w:t>
            </w:r>
            <w:proofErr w:type="spellStart"/>
            <w:r w:rsidRPr="008A483C">
              <w:rPr>
                <w:rFonts w:ascii="Arial" w:hAnsi="Arial" w:cs="Arial"/>
              </w:rPr>
              <w:t>Packt</w:t>
            </w:r>
            <w:proofErr w:type="spellEnd"/>
            <w:r w:rsidRPr="008A483C">
              <w:rPr>
                <w:rFonts w:ascii="Arial" w:hAnsi="Arial" w:cs="Arial"/>
              </w:rPr>
              <w:t xml:space="preserve"> Publishing</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52CF00B7" w14:textId="0FB4F147" w:rsidR="00C11750" w:rsidRPr="008A483C" w:rsidRDefault="00C11750" w:rsidP="00CC792F">
            <w:pPr>
              <w:spacing w:after="0" w:line="240" w:lineRule="auto"/>
              <w:jc w:val="center"/>
              <w:rPr>
                <w:rFonts w:ascii="Arial" w:hAnsi="Arial" w:cs="Arial"/>
              </w:rPr>
            </w:pPr>
            <w:r w:rsidRPr="008A483C">
              <w:rPr>
                <w:rFonts w:ascii="Segoe UI Symbol" w:hAnsi="Segoe UI Symbol" w:cs="Segoe UI Symbol"/>
              </w:rPr>
              <w:t>☐</w:t>
            </w:r>
          </w:p>
        </w:tc>
      </w:tr>
      <w:tr w:rsidR="007A6E7B" w:rsidRPr="008A483C" w14:paraId="13AB630E"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4700EE6C" w14:textId="77777777" w:rsidR="007A6E7B" w:rsidRPr="008A483C" w:rsidRDefault="007A6E7B" w:rsidP="00CC792F">
            <w:pPr>
              <w:spacing w:after="0" w:line="240" w:lineRule="auto"/>
              <w:rPr>
                <w:rFonts w:ascii="Arial" w:hAnsi="Arial" w:cs="Arial"/>
              </w:rPr>
            </w:pPr>
            <w:r w:rsidRPr="008A483C">
              <w:rPr>
                <w:rFonts w:ascii="Arial" w:hAnsi="Arial" w:cs="Arial"/>
              </w:rPr>
              <w:lastRenderedPageBreak/>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09C78EAA" w14:textId="55E8F24F" w:rsidR="007A6E7B" w:rsidRPr="008A483C" w:rsidRDefault="00A420F5" w:rsidP="00CC792F">
            <w:pPr>
              <w:spacing w:after="0" w:line="240" w:lineRule="auto"/>
              <w:rPr>
                <w:rFonts w:ascii="Arial" w:hAnsi="Arial" w:cs="Arial"/>
              </w:rPr>
            </w:pPr>
            <w:r w:rsidRPr="008A483C">
              <w:rPr>
                <w:rFonts w:ascii="Arial" w:hAnsi="Arial" w:cs="Arial"/>
              </w:rPr>
              <w:t>Murdock, K</w:t>
            </w:r>
            <w:r w:rsidR="00F522C5" w:rsidRPr="008A483C">
              <w:rPr>
                <w:rFonts w:ascii="Arial" w:hAnsi="Arial" w:cs="Arial"/>
              </w:rPr>
              <w:t>.</w:t>
            </w:r>
            <w:r w:rsidRPr="008A483C">
              <w:rPr>
                <w:rFonts w:ascii="Arial" w:hAnsi="Arial" w:cs="Arial"/>
              </w:rPr>
              <w:t xml:space="preserve"> (2019) </w:t>
            </w:r>
            <w:r w:rsidRPr="008A483C">
              <w:rPr>
                <w:rFonts w:ascii="Arial" w:hAnsi="Arial" w:cs="Arial"/>
                <w:i/>
                <w:iCs/>
              </w:rPr>
              <w:t>Autodesk Maya 2019</w:t>
            </w:r>
            <w:r w:rsidRPr="008A483C">
              <w:rPr>
                <w:rFonts w:ascii="Arial" w:hAnsi="Arial" w:cs="Arial"/>
              </w:rPr>
              <w:t xml:space="preserve"> </w:t>
            </w:r>
            <w:r w:rsidR="001C5542" w:rsidRPr="008A483C">
              <w:rPr>
                <w:rFonts w:ascii="Arial" w:hAnsi="Arial" w:cs="Arial"/>
              </w:rPr>
              <w:t xml:space="preserve">London: </w:t>
            </w:r>
            <w:r w:rsidRPr="008A483C">
              <w:rPr>
                <w:rFonts w:ascii="Arial" w:hAnsi="Arial" w:cs="Arial"/>
              </w:rPr>
              <w:t>SDC Publications</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47B8B2AD" w14:textId="77777777" w:rsidR="007A6E7B" w:rsidRPr="008A483C" w:rsidRDefault="007A6E7B" w:rsidP="00CC792F">
            <w:pPr>
              <w:spacing w:after="0" w:line="240" w:lineRule="auto"/>
              <w:jc w:val="center"/>
              <w:rPr>
                <w:rFonts w:ascii="Arial" w:hAnsi="Arial" w:cs="Arial"/>
              </w:rPr>
            </w:pPr>
            <w:r w:rsidRPr="008A483C">
              <w:rPr>
                <w:rFonts w:ascii="Segoe UI Symbol" w:hAnsi="Segoe UI Symbol" w:cs="Segoe UI Symbol"/>
              </w:rPr>
              <w:t>☐</w:t>
            </w:r>
          </w:p>
        </w:tc>
      </w:tr>
      <w:tr w:rsidR="007A6E7B" w:rsidRPr="008A483C" w14:paraId="61490160"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3103B926" w14:textId="77777777" w:rsidR="007A6E7B" w:rsidRPr="008A483C" w:rsidRDefault="007A6E7B"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76E2AEF5" w14:textId="668709E1" w:rsidR="007A6E7B" w:rsidRPr="008A483C" w:rsidRDefault="00A420F5" w:rsidP="00CC792F">
            <w:pPr>
              <w:spacing w:after="0" w:line="240" w:lineRule="auto"/>
              <w:rPr>
                <w:rFonts w:ascii="Arial" w:hAnsi="Arial" w:cs="Arial"/>
              </w:rPr>
            </w:pPr>
            <w:r w:rsidRPr="008A483C">
              <w:rPr>
                <w:rFonts w:ascii="Arial" w:hAnsi="Arial" w:cs="Arial"/>
              </w:rPr>
              <w:t xml:space="preserve">Sawicki, </w:t>
            </w:r>
            <w:r w:rsidR="007A6E7B" w:rsidRPr="008A483C">
              <w:rPr>
                <w:rFonts w:ascii="Arial" w:hAnsi="Arial" w:cs="Arial"/>
              </w:rPr>
              <w:t xml:space="preserve">M. (2007) </w:t>
            </w:r>
            <w:r w:rsidR="007A6E7B" w:rsidRPr="008A483C">
              <w:rPr>
                <w:rFonts w:ascii="Arial" w:hAnsi="Arial" w:cs="Arial"/>
                <w:i/>
                <w:iCs/>
              </w:rPr>
              <w:t xml:space="preserve">Filming the Fantastic: A Guide to Visual Effects </w:t>
            </w:r>
            <w:proofErr w:type="gramStart"/>
            <w:r w:rsidR="007A6E7B" w:rsidRPr="008A483C">
              <w:rPr>
                <w:rFonts w:ascii="Arial" w:hAnsi="Arial" w:cs="Arial"/>
                <w:i/>
                <w:iCs/>
              </w:rPr>
              <w:t>Cinematography</w:t>
            </w:r>
            <w:r w:rsidR="004A2662" w:rsidRPr="008A483C">
              <w:rPr>
                <w:rFonts w:ascii="Arial" w:hAnsi="Arial" w:cs="Arial"/>
              </w:rPr>
              <w:t xml:space="preserve"> </w:t>
            </w:r>
            <w:r w:rsidR="001C5542" w:rsidRPr="008A483C">
              <w:rPr>
                <w:rFonts w:ascii="Arial" w:hAnsi="Arial" w:cs="Arial"/>
              </w:rPr>
              <w:t xml:space="preserve"> London</w:t>
            </w:r>
            <w:proofErr w:type="gramEnd"/>
            <w:r w:rsidR="001C5542" w:rsidRPr="008A483C">
              <w:rPr>
                <w:rFonts w:ascii="Arial" w:hAnsi="Arial" w:cs="Arial"/>
              </w:rPr>
              <w:t>: F</w:t>
            </w:r>
            <w:r w:rsidR="007A6E7B" w:rsidRPr="008A483C">
              <w:rPr>
                <w:rFonts w:ascii="Arial" w:hAnsi="Arial" w:cs="Arial"/>
              </w:rPr>
              <w:t>ocal Press</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715EEA22" w14:textId="77777777" w:rsidR="007A6E7B" w:rsidRPr="008A483C" w:rsidRDefault="007A6E7B" w:rsidP="00CC792F">
            <w:pPr>
              <w:spacing w:after="0" w:line="240" w:lineRule="auto"/>
              <w:jc w:val="center"/>
              <w:rPr>
                <w:rFonts w:ascii="Arial" w:hAnsi="Arial" w:cs="Arial"/>
              </w:rPr>
            </w:pPr>
            <w:r w:rsidRPr="008A483C">
              <w:rPr>
                <w:rFonts w:ascii="Segoe UI Symbol" w:hAnsi="Segoe UI Symbol" w:cs="Segoe UI Symbol"/>
              </w:rPr>
              <w:t>☐</w:t>
            </w:r>
          </w:p>
        </w:tc>
      </w:tr>
      <w:tr w:rsidR="00F76792" w:rsidRPr="008A483C" w14:paraId="080EAC01"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3B881952" w14:textId="198E8418" w:rsidR="00F76792" w:rsidRPr="008A483C" w:rsidRDefault="00F76792"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6F403780" w14:textId="507A9831" w:rsidR="00F76792" w:rsidRPr="008A483C" w:rsidRDefault="00F76792" w:rsidP="00CC792F">
            <w:pPr>
              <w:spacing w:after="0" w:line="240" w:lineRule="auto"/>
              <w:rPr>
                <w:rFonts w:ascii="Arial" w:hAnsi="Arial" w:cs="Arial"/>
              </w:rPr>
            </w:pPr>
            <w:r w:rsidRPr="008A483C">
              <w:rPr>
                <w:rFonts w:ascii="Arial" w:hAnsi="Arial" w:cs="Arial"/>
              </w:rPr>
              <w:t xml:space="preserve">Lasseter, </w:t>
            </w:r>
            <w:r w:rsidR="001E2B56" w:rsidRPr="008A483C">
              <w:rPr>
                <w:rFonts w:ascii="Arial" w:hAnsi="Arial" w:cs="Arial"/>
              </w:rPr>
              <w:t xml:space="preserve">J. </w:t>
            </w:r>
            <w:r w:rsidRPr="008A483C">
              <w:rPr>
                <w:rFonts w:ascii="Arial" w:hAnsi="Arial" w:cs="Arial"/>
              </w:rPr>
              <w:t>(1987) "</w:t>
            </w:r>
            <w:r w:rsidRPr="008A483C">
              <w:rPr>
                <w:rFonts w:ascii="Arial" w:hAnsi="Arial" w:cs="Arial"/>
                <w:i/>
                <w:iCs/>
              </w:rPr>
              <w:t>Principles of Traditional Animation Applied to 3D Computer Animation",</w:t>
            </w:r>
            <w:r w:rsidRPr="008A483C">
              <w:rPr>
                <w:rFonts w:ascii="Arial" w:hAnsi="Arial" w:cs="Arial"/>
              </w:rPr>
              <w:t xml:space="preserve"> Computer Graphics, pp. 35-44, 21:4, July 1987 (SIGGRAPH 87)</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sdt>
            <w:sdtPr>
              <w:rPr>
                <w:rFonts w:ascii="Arial" w:hAnsi="Arial" w:cs="Arial"/>
              </w:rPr>
              <w:id w:val="454219331"/>
              <w14:checkbox>
                <w14:checked w14:val="1"/>
                <w14:checkedState w14:val="2612" w14:font="MS Gothic"/>
                <w14:uncheckedState w14:val="2610" w14:font="MS Gothic"/>
              </w14:checkbox>
            </w:sdtPr>
            <w:sdtEndPr/>
            <w:sdtContent>
              <w:p w14:paraId="0D9E2C1A" w14:textId="2EE63CB5" w:rsidR="00F76792" w:rsidRPr="008A483C" w:rsidRDefault="00F76792" w:rsidP="00CC792F">
                <w:pPr>
                  <w:spacing w:after="0" w:line="240" w:lineRule="auto"/>
                  <w:jc w:val="center"/>
                  <w:rPr>
                    <w:rFonts w:ascii="Arial" w:hAnsi="Arial" w:cs="Arial"/>
                  </w:rPr>
                </w:pPr>
                <w:r w:rsidRPr="008A483C">
                  <w:rPr>
                    <w:rFonts w:ascii="Segoe UI Symbol" w:hAnsi="Segoe UI Symbol" w:cs="Segoe UI Symbol"/>
                  </w:rPr>
                  <w:t>☒</w:t>
                </w:r>
              </w:p>
            </w:sdtContent>
          </w:sdt>
        </w:tc>
      </w:tr>
      <w:tr w:rsidR="00C11750" w:rsidRPr="008A483C" w14:paraId="13F34516"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3F29F505" w14:textId="6C28152B" w:rsidR="00C11750" w:rsidRPr="008A483C" w:rsidRDefault="00F76792"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47A9A2AC" w14:textId="1F91FCC0" w:rsidR="00C11750" w:rsidRPr="008A483C" w:rsidRDefault="00C215D0" w:rsidP="00CC792F">
            <w:pPr>
              <w:spacing w:after="0" w:line="240" w:lineRule="auto"/>
              <w:rPr>
                <w:rFonts w:ascii="Arial" w:hAnsi="Arial" w:cs="Arial"/>
              </w:rPr>
            </w:pPr>
            <w:hyperlink r:id="rId33" w:history="1">
              <w:r w:rsidR="00F76792" w:rsidRPr="008A483C">
                <w:rPr>
                  <w:rStyle w:val="Hyperlink"/>
                  <w:rFonts w:ascii="Arial" w:hAnsi="Arial" w:cs="Arial"/>
                </w:rPr>
                <w:t>50mostinfluentialdisneyanimators | Countdown of the 50 Most Influential Animators in Disney Studio History (wordpress.com)</w:t>
              </w:r>
            </w:hyperlink>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sdt>
            <w:sdtPr>
              <w:rPr>
                <w:rFonts w:ascii="Arial" w:hAnsi="Arial" w:cs="Arial"/>
              </w:rPr>
              <w:id w:val="1429995092"/>
              <w14:checkbox>
                <w14:checked w14:val="1"/>
                <w14:checkedState w14:val="2612" w14:font="MS Gothic"/>
                <w14:uncheckedState w14:val="2610" w14:font="MS Gothic"/>
              </w14:checkbox>
            </w:sdtPr>
            <w:sdtEndPr/>
            <w:sdtContent>
              <w:p w14:paraId="1E0F346D" w14:textId="77777777" w:rsidR="00F76792" w:rsidRPr="008A483C" w:rsidRDefault="00F76792" w:rsidP="00CC792F">
                <w:pPr>
                  <w:spacing w:after="0" w:line="240" w:lineRule="auto"/>
                  <w:jc w:val="center"/>
                  <w:rPr>
                    <w:rFonts w:ascii="Arial" w:hAnsi="Arial" w:cs="Arial"/>
                  </w:rPr>
                </w:pPr>
                <w:r w:rsidRPr="008A483C">
                  <w:rPr>
                    <w:rFonts w:ascii="Segoe UI Symbol" w:hAnsi="Segoe UI Symbol" w:cs="Segoe UI Symbol"/>
                  </w:rPr>
                  <w:t>☒</w:t>
                </w:r>
              </w:p>
            </w:sdtContent>
          </w:sdt>
          <w:p w14:paraId="51D282DD" w14:textId="77777777" w:rsidR="00C11750" w:rsidRPr="008A483C" w:rsidRDefault="00C11750" w:rsidP="00CC792F">
            <w:pPr>
              <w:spacing w:after="0" w:line="240" w:lineRule="auto"/>
              <w:jc w:val="center"/>
              <w:rPr>
                <w:rFonts w:ascii="Arial" w:hAnsi="Arial" w:cs="Arial"/>
              </w:rPr>
            </w:pPr>
          </w:p>
        </w:tc>
      </w:tr>
      <w:tr w:rsidR="00C11750" w:rsidRPr="008A483C" w14:paraId="751ABE50"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2405B2EC" w14:textId="7FC47B52" w:rsidR="00C11750" w:rsidRPr="008A483C" w:rsidRDefault="00F76792"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09ADCFBE" w14:textId="695FA2B8" w:rsidR="00C11750" w:rsidRPr="008A483C" w:rsidRDefault="00C215D0" w:rsidP="00CC792F">
            <w:pPr>
              <w:spacing w:after="0" w:line="240" w:lineRule="auto"/>
              <w:rPr>
                <w:rFonts w:ascii="Arial" w:hAnsi="Arial" w:cs="Arial"/>
              </w:rPr>
            </w:pPr>
            <w:hyperlink r:id="rId34" w:history="1">
              <w:r w:rsidR="00F76792" w:rsidRPr="008A483C">
                <w:rPr>
                  <w:rStyle w:val="Hyperlink"/>
                  <w:rFonts w:ascii="Arial" w:hAnsi="Arial" w:cs="Arial"/>
                </w:rPr>
                <w:t xml:space="preserve">Understand Disney's 12 principles of animation | Creative </w:t>
              </w:r>
              <w:proofErr w:type="spellStart"/>
              <w:r w:rsidR="00F76792" w:rsidRPr="008A483C">
                <w:rPr>
                  <w:rStyle w:val="Hyperlink"/>
                  <w:rFonts w:ascii="Arial" w:hAnsi="Arial" w:cs="Arial"/>
                </w:rPr>
                <w:t>Bloq</w:t>
              </w:r>
              <w:proofErr w:type="spellEnd"/>
            </w:hyperlink>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sdt>
            <w:sdtPr>
              <w:rPr>
                <w:rFonts w:ascii="Arial" w:hAnsi="Arial" w:cs="Arial"/>
              </w:rPr>
              <w:id w:val="-1708785450"/>
              <w14:checkbox>
                <w14:checked w14:val="1"/>
                <w14:checkedState w14:val="2612" w14:font="MS Gothic"/>
                <w14:uncheckedState w14:val="2610" w14:font="MS Gothic"/>
              </w14:checkbox>
            </w:sdtPr>
            <w:sdtEndPr/>
            <w:sdtContent>
              <w:p w14:paraId="324E94C0" w14:textId="77777777" w:rsidR="00F76792" w:rsidRPr="008A483C" w:rsidRDefault="00F76792" w:rsidP="00CC792F">
                <w:pPr>
                  <w:spacing w:after="0" w:line="240" w:lineRule="auto"/>
                  <w:jc w:val="center"/>
                  <w:rPr>
                    <w:rFonts w:ascii="Arial" w:hAnsi="Arial" w:cs="Arial"/>
                  </w:rPr>
                </w:pPr>
                <w:r w:rsidRPr="008A483C">
                  <w:rPr>
                    <w:rFonts w:ascii="Segoe UI Symbol" w:hAnsi="Segoe UI Symbol" w:cs="Segoe UI Symbol"/>
                  </w:rPr>
                  <w:t>☒</w:t>
                </w:r>
              </w:p>
            </w:sdtContent>
          </w:sdt>
          <w:p w14:paraId="6C0774DA" w14:textId="77777777" w:rsidR="00C11750" w:rsidRPr="008A483C" w:rsidRDefault="00C11750" w:rsidP="00CC792F">
            <w:pPr>
              <w:spacing w:after="0" w:line="240" w:lineRule="auto"/>
              <w:jc w:val="center"/>
              <w:rPr>
                <w:rFonts w:ascii="Arial" w:hAnsi="Arial" w:cs="Arial"/>
              </w:rPr>
            </w:pPr>
          </w:p>
        </w:tc>
      </w:tr>
      <w:tr w:rsidR="00F76792" w:rsidRPr="008A483C" w14:paraId="4458A1F5"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2439A2DF" w14:textId="2FBC055B" w:rsidR="00F76792" w:rsidRPr="008A483C" w:rsidRDefault="00F76792"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522A16AF" w14:textId="0B48C574" w:rsidR="00F76792" w:rsidRPr="008A483C" w:rsidRDefault="00C215D0" w:rsidP="00CC792F">
            <w:pPr>
              <w:spacing w:after="0" w:line="240" w:lineRule="auto"/>
              <w:rPr>
                <w:rFonts w:ascii="Arial" w:hAnsi="Arial" w:cs="Arial"/>
              </w:rPr>
            </w:pPr>
            <w:hyperlink r:id="rId35" w:history="1">
              <w:r w:rsidR="00F76792" w:rsidRPr="008A483C">
                <w:rPr>
                  <w:rStyle w:val="Hyperlink"/>
                  <w:rFonts w:ascii="Arial" w:hAnsi="Arial" w:cs="Arial"/>
                </w:rPr>
                <w:t>Animation World Network - YouTube</w:t>
              </w:r>
            </w:hyperlink>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sdt>
            <w:sdtPr>
              <w:rPr>
                <w:rFonts w:ascii="Arial" w:hAnsi="Arial" w:cs="Arial"/>
              </w:rPr>
              <w:id w:val="391785012"/>
              <w14:checkbox>
                <w14:checked w14:val="1"/>
                <w14:checkedState w14:val="2612" w14:font="MS Gothic"/>
                <w14:uncheckedState w14:val="2610" w14:font="MS Gothic"/>
              </w14:checkbox>
            </w:sdtPr>
            <w:sdtEndPr/>
            <w:sdtContent>
              <w:p w14:paraId="3445FC94" w14:textId="246678DB" w:rsidR="00F76792" w:rsidRPr="008A483C" w:rsidRDefault="00F76792" w:rsidP="00CC792F">
                <w:pPr>
                  <w:spacing w:after="0" w:line="240" w:lineRule="auto"/>
                  <w:jc w:val="center"/>
                  <w:rPr>
                    <w:rFonts w:ascii="Arial" w:hAnsi="Arial" w:cs="Arial"/>
                  </w:rPr>
                </w:pPr>
                <w:r w:rsidRPr="008A483C">
                  <w:rPr>
                    <w:rFonts w:ascii="Segoe UI Symbol" w:hAnsi="Segoe UI Symbol" w:cs="Segoe UI Symbol"/>
                  </w:rPr>
                  <w:t>☒</w:t>
                </w:r>
              </w:p>
            </w:sdtContent>
          </w:sdt>
          <w:p w14:paraId="33B510F7" w14:textId="77777777" w:rsidR="00F76792" w:rsidRPr="008A483C" w:rsidRDefault="00F76792" w:rsidP="00CC792F">
            <w:pPr>
              <w:spacing w:after="0" w:line="240" w:lineRule="auto"/>
              <w:jc w:val="center"/>
              <w:rPr>
                <w:rFonts w:ascii="Arial" w:hAnsi="Arial" w:cs="Arial"/>
              </w:rPr>
            </w:pPr>
          </w:p>
        </w:tc>
      </w:tr>
      <w:tr w:rsidR="00F76792" w:rsidRPr="008A483C" w14:paraId="1B588C27"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6644D60D" w14:textId="5B26449B" w:rsidR="00F76792" w:rsidRPr="008A483C" w:rsidRDefault="00F76792"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79D48D42" w14:textId="01D01293" w:rsidR="00F76792" w:rsidRPr="008A483C" w:rsidRDefault="00C215D0" w:rsidP="00CC792F">
            <w:pPr>
              <w:spacing w:after="0" w:line="240" w:lineRule="auto"/>
              <w:rPr>
                <w:rFonts w:ascii="Arial" w:hAnsi="Arial" w:cs="Arial"/>
              </w:rPr>
            </w:pPr>
            <w:hyperlink r:id="rId36" w:history="1">
              <w:r w:rsidR="00F76792" w:rsidRPr="008A483C">
                <w:rPr>
                  <w:rStyle w:val="Hyperlink"/>
                  <w:rFonts w:ascii="Arial" w:hAnsi="Arial" w:cs="Arial"/>
                </w:rPr>
                <w:t xml:space="preserve">Acting For Animation &amp; Character Performance - </w:t>
              </w:r>
              <w:proofErr w:type="spellStart"/>
              <w:r w:rsidR="00F76792" w:rsidRPr="008A483C">
                <w:rPr>
                  <w:rStyle w:val="Hyperlink"/>
                  <w:rFonts w:ascii="Arial" w:hAnsi="Arial" w:cs="Arial"/>
                </w:rPr>
                <w:t>Skwigly</w:t>
              </w:r>
              <w:proofErr w:type="spellEnd"/>
              <w:r w:rsidR="00F76792" w:rsidRPr="008A483C">
                <w:rPr>
                  <w:rStyle w:val="Hyperlink"/>
                  <w:rFonts w:ascii="Arial" w:hAnsi="Arial" w:cs="Arial"/>
                </w:rPr>
                <w:t xml:space="preserve"> Animation Magazine</w:t>
              </w:r>
            </w:hyperlink>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sdt>
            <w:sdtPr>
              <w:rPr>
                <w:rFonts w:ascii="Arial" w:hAnsi="Arial" w:cs="Arial"/>
              </w:rPr>
              <w:id w:val="-1391730885"/>
              <w14:checkbox>
                <w14:checked w14:val="1"/>
                <w14:checkedState w14:val="2612" w14:font="MS Gothic"/>
                <w14:uncheckedState w14:val="2610" w14:font="MS Gothic"/>
              </w14:checkbox>
            </w:sdtPr>
            <w:sdtEndPr/>
            <w:sdtContent>
              <w:p w14:paraId="2AE56320" w14:textId="7FC8B752" w:rsidR="00F76792" w:rsidRPr="008A483C" w:rsidRDefault="00F76792" w:rsidP="00CC792F">
                <w:pPr>
                  <w:spacing w:after="0" w:line="240" w:lineRule="auto"/>
                  <w:jc w:val="center"/>
                  <w:rPr>
                    <w:rFonts w:ascii="Arial" w:hAnsi="Arial" w:cs="Arial"/>
                  </w:rPr>
                </w:pPr>
                <w:r w:rsidRPr="008A483C">
                  <w:rPr>
                    <w:rFonts w:ascii="Segoe UI Symbol" w:hAnsi="Segoe UI Symbol" w:cs="Segoe UI Symbol"/>
                  </w:rPr>
                  <w:t>☒</w:t>
                </w:r>
              </w:p>
            </w:sdtContent>
          </w:sdt>
          <w:p w14:paraId="6A3C0354" w14:textId="77777777" w:rsidR="00F76792" w:rsidRPr="008A483C" w:rsidRDefault="00F76792" w:rsidP="00CC792F">
            <w:pPr>
              <w:spacing w:after="0" w:line="240" w:lineRule="auto"/>
              <w:jc w:val="center"/>
              <w:rPr>
                <w:rFonts w:ascii="Arial" w:hAnsi="Arial" w:cs="Arial"/>
              </w:rPr>
            </w:pPr>
          </w:p>
        </w:tc>
      </w:tr>
      <w:tr w:rsidR="00F76792" w:rsidRPr="008A483C" w14:paraId="4F443908"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383060C9" w14:textId="68EEDBBB" w:rsidR="00F76792" w:rsidRPr="008A483C" w:rsidRDefault="00F76792"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32FDC095" w14:textId="4C0DE4C4" w:rsidR="00F76792" w:rsidRPr="008A483C" w:rsidRDefault="00C215D0" w:rsidP="00CC792F">
            <w:pPr>
              <w:spacing w:after="0" w:line="240" w:lineRule="auto"/>
              <w:rPr>
                <w:rFonts w:ascii="Arial" w:hAnsi="Arial" w:cs="Arial"/>
              </w:rPr>
            </w:pPr>
            <w:hyperlink r:id="rId37" w:history="1">
              <w:r w:rsidR="00F76792" w:rsidRPr="008A483C">
                <w:rPr>
                  <w:rStyle w:val="Hyperlink"/>
                  <w:rFonts w:ascii="Arial" w:hAnsi="Arial" w:cs="Arial"/>
                </w:rPr>
                <w:t>Computer Animation and Virtual Worlds - Wiley Online Library</w:t>
              </w:r>
            </w:hyperlink>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sdt>
            <w:sdtPr>
              <w:rPr>
                <w:rFonts w:ascii="Arial" w:hAnsi="Arial" w:cs="Arial"/>
              </w:rPr>
              <w:id w:val="-1845238449"/>
              <w14:checkbox>
                <w14:checked w14:val="1"/>
                <w14:checkedState w14:val="2612" w14:font="MS Gothic"/>
                <w14:uncheckedState w14:val="2610" w14:font="MS Gothic"/>
              </w14:checkbox>
            </w:sdtPr>
            <w:sdtEndPr/>
            <w:sdtContent>
              <w:p w14:paraId="35C15320" w14:textId="08D8EB05" w:rsidR="00F76792" w:rsidRPr="008A483C" w:rsidRDefault="00F76792" w:rsidP="00CC792F">
                <w:pPr>
                  <w:spacing w:after="0" w:line="240" w:lineRule="auto"/>
                  <w:jc w:val="center"/>
                  <w:rPr>
                    <w:rFonts w:ascii="Arial" w:hAnsi="Arial" w:cs="Arial"/>
                  </w:rPr>
                </w:pPr>
                <w:r w:rsidRPr="008A483C">
                  <w:rPr>
                    <w:rFonts w:ascii="Segoe UI Symbol" w:hAnsi="Segoe UI Symbol" w:cs="Segoe UI Symbol"/>
                  </w:rPr>
                  <w:t>☒</w:t>
                </w:r>
              </w:p>
            </w:sdtContent>
          </w:sdt>
          <w:p w14:paraId="4BD1EB7F" w14:textId="77777777" w:rsidR="00F76792" w:rsidRPr="008A483C" w:rsidRDefault="00F76792" w:rsidP="00CC792F">
            <w:pPr>
              <w:spacing w:after="0" w:line="240" w:lineRule="auto"/>
              <w:jc w:val="center"/>
              <w:rPr>
                <w:rFonts w:ascii="Arial" w:hAnsi="Arial" w:cs="Arial"/>
              </w:rPr>
            </w:pPr>
          </w:p>
        </w:tc>
      </w:tr>
      <w:tr w:rsidR="00F76792" w:rsidRPr="008A483C" w14:paraId="0564C8A3"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5B206A14" w14:textId="3A342271" w:rsidR="00F76792" w:rsidRPr="008A483C" w:rsidRDefault="00F76792"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05927782" w14:textId="6EE00DC8" w:rsidR="00F76792" w:rsidRPr="008A483C" w:rsidRDefault="00C215D0" w:rsidP="00CC792F">
            <w:pPr>
              <w:spacing w:after="0" w:line="240" w:lineRule="auto"/>
              <w:rPr>
                <w:rFonts w:ascii="Arial" w:hAnsi="Arial" w:cs="Arial"/>
              </w:rPr>
            </w:pPr>
            <w:hyperlink r:id="rId38" w:history="1">
              <w:r w:rsidR="00F76792" w:rsidRPr="008A483C">
                <w:rPr>
                  <w:rStyle w:val="Hyperlink"/>
                  <w:rFonts w:ascii="Arial" w:hAnsi="Arial" w:cs="Arial"/>
                </w:rPr>
                <w:t xml:space="preserve">3D World magazine | Creative </w:t>
              </w:r>
              <w:proofErr w:type="spellStart"/>
              <w:r w:rsidR="00F76792" w:rsidRPr="008A483C">
                <w:rPr>
                  <w:rStyle w:val="Hyperlink"/>
                  <w:rFonts w:ascii="Arial" w:hAnsi="Arial" w:cs="Arial"/>
                </w:rPr>
                <w:t>Bloq</w:t>
              </w:r>
              <w:proofErr w:type="spellEnd"/>
            </w:hyperlink>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sdt>
            <w:sdtPr>
              <w:rPr>
                <w:rFonts w:ascii="Arial" w:hAnsi="Arial" w:cs="Arial"/>
              </w:rPr>
              <w:id w:val="551270095"/>
              <w14:checkbox>
                <w14:checked w14:val="1"/>
                <w14:checkedState w14:val="2612" w14:font="MS Gothic"/>
                <w14:uncheckedState w14:val="2610" w14:font="MS Gothic"/>
              </w14:checkbox>
            </w:sdtPr>
            <w:sdtEndPr/>
            <w:sdtContent>
              <w:p w14:paraId="4841AA7D" w14:textId="77777777" w:rsidR="00F76792" w:rsidRPr="008A483C" w:rsidRDefault="00F76792" w:rsidP="00CC792F">
                <w:pPr>
                  <w:spacing w:after="0" w:line="240" w:lineRule="auto"/>
                  <w:jc w:val="center"/>
                  <w:rPr>
                    <w:rFonts w:ascii="Arial" w:hAnsi="Arial" w:cs="Arial"/>
                  </w:rPr>
                </w:pPr>
                <w:r w:rsidRPr="008A483C">
                  <w:rPr>
                    <w:rFonts w:ascii="Segoe UI Symbol" w:hAnsi="Segoe UI Symbol" w:cs="Segoe UI Symbol"/>
                  </w:rPr>
                  <w:t>☒</w:t>
                </w:r>
              </w:p>
            </w:sdtContent>
          </w:sdt>
          <w:p w14:paraId="5EFF5B77" w14:textId="77777777" w:rsidR="00F76792" w:rsidRPr="008A483C" w:rsidRDefault="00F76792" w:rsidP="00CC792F">
            <w:pPr>
              <w:spacing w:after="0" w:line="240" w:lineRule="auto"/>
              <w:jc w:val="center"/>
              <w:rPr>
                <w:rFonts w:ascii="Arial" w:hAnsi="Arial" w:cs="Arial"/>
              </w:rPr>
            </w:pPr>
          </w:p>
        </w:tc>
      </w:tr>
    </w:tbl>
    <w:p w14:paraId="48C6B6C9" w14:textId="77777777" w:rsidR="007A6E7B" w:rsidRPr="00CC792F" w:rsidRDefault="007A6E7B" w:rsidP="00C5545D">
      <w:pPr>
        <w:tabs>
          <w:tab w:val="left" w:pos="142"/>
          <w:tab w:val="left" w:pos="567"/>
          <w:tab w:val="left" w:pos="1276"/>
          <w:tab w:val="left" w:pos="1701"/>
        </w:tabs>
        <w:jc w:val="both"/>
        <w:rPr>
          <w:rFonts w:ascii="Arial" w:eastAsia="Times New Roman" w:hAnsi="Arial" w:cs="Arial"/>
        </w:rPr>
      </w:pPr>
    </w:p>
    <w:p w14:paraId="0A5F20FA" w14:textId="77777777" w:rsidR="007A6E7B" w:rsidRPr="00CC792F" w:rsidRDefault="007A6E7B" w:rsidP="00C5545D">
      <w:pPr>
        <w:tabs>
          <w:tab w:val="left" w:pos="142"/>
          <w:tab w:val="left" w:pos="567"/>
          <w:tab w:val="left" w:pos="1276"/>
          <w:tab w:val="left" w:pos="1701"/>
        </w:tabs>
        <w:spacing w:after="0" w:line="240" w:lineRule="auto"/>
        <w:jc w:val="both"/>
        <w:rPr>
          <w:rFonts w:ascii="Arial" w:eastAsia="Times New Roman" w:hAnsi="Arial" w:cs="Arial"/>
          <w:sz w:val="20"/>
          <w:szCs w:val="20"/>
        </w:rPr>
      </w:pPr>
    </w:p>
    <w:p w14:paraId="3B25F271" w14:textId="77777777" w:rsidR="002F3357" w:rsidRPr="00CC792F" w:rsidRDefault="002F3357" w:rsidP="00C5545D">
      <w:pPr>
        <w:tabs>
          <w:tab w:val="left" w:pos="142"/>
          <w:tab w:val="left" w:pos="567"/>
          <w:tab w:val="left" w:pos="1276"/>
          <w:tab w:val="left" w:pos="1701"/>
        </w:tabs>
        <w:spacing w:line="240" w:lineRule="auto"/>
        <w:rPr>
          <w:rFonts w:ascii="Arial" w:hAnsi="Arial" w:cs="Arial"/>
        </w:rPr>
      </w:pPr>
    </w:p>
    <w:p w14:paraId="2BDA85E0" w14:textId="51D19E82" w:rsidR="002F3357" w:rsidRPr="00CC792F" w:rsidRDefault="002F3357" w:rsidP="00C5545D">
      <w:pPr>
        <w:tabs>
          <w:tab w:val="left" w:pos="142"/>
          <w:tab w:val="left" w:pos="567"/>
          <w:tab w:val="left" w:pos="1276"/>
          <w:tab w:val="left" w:pos="1701"/>
        </w:tabs>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tbl>
      <w:tblPr>
        <w:tblStyle w:val="TableGrid6"/>
        <w:tblW w:w="9351" w:type="dxa"/>
        <w:tblLook w:val="04A0" w:firstRow="1" w:lastRow="0" w:firstColumn="1" w:lastColumn="0" w:noHBand="0" w:noVBand="1"/>
      </w:tblPr>
      <w:tblGrid>
        <w:gridCol w:w="1838"/>
        <w:gridCol w:w="7513"/>
      </w:tblGrid>
      <w:tr w:rsidR="00C5545D" w:rsidRPr="00CC792F" w14:paraId="4FC8A40D" w14:textId="77777777" w:rsidTr="00CC792F">
        <w:tc>
          <w:tcPr>
            <w:tcW w:w="1838" w:type="dxa"/>
          </w:tcPr>
          <w:p w14:paraId="2B06EEB3"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lastRenderedPageBreak/>
              <w:t>Module Code</w:t>
            </w:r>
          </w:p>
        </w:tc>
        <w:tc>
          <w:tcPr>
            <w:tcW w:w="7513" w:type="dxa"/>
          </w:tcPr>
          <w:p w14:paraId="440004E5" w14:textId="7F7CCF1A" w:rsidR="00C5545D" w:rsidRPr="00CC792F" w:rsidRDefault="00602846"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sz w:val="24"/>
                <w:szCs w:val="24"/>
                <w:lang w:eastAsia="en-GB"/>
              </w:rPr>
            </w:pPr>
            <w:r w:rsidRPr="00CC792F">
              <w:rPr>
                <w:rFonts w:ascii="Arial" w:hAnsi="Arial" w:cs="Arial"/>
                <w:b/>
                <w:lang w:eastAsia="en-GB"/>
              </w:rPr>
              <w:t>ACCA5039</w:t>
            </w:r>
          </w:p>
        </w:tc>
      </w:tr>
      <w:tr w:rsidR="00C5545D" w:rsidRPr="00CC792F" w14:paraId="71E79457" w14:textId="77777777" w:rsidTr="00CC792F">
        <w:tc>
          <w:tcPr>
            <w:tcW w:w="1838" w:type="dxa"/>
          </w:tcPr>
          <w:p w14:paraId="5F4A5EE9"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7513" w:type="dxa"/>
          </w:tcPr>
          <w:p w14:paraId="432808D4" w14:textId="4C608EDD"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Body Mechanics and Creature Animation</w:t>
            </w:r>
          </w:p>
        </w:tc>
      </w:tr>
      <w:tr w:rsidR="00C5545D" w:rsidRPr="00CC792F" w14:paraId="2D3D1A1E" w14:textId="77777777" w:rsidTr="00CC792F">
        <w:tc>
          <w:tcPr>
            <w:tcW w:w="1838" w:type="dxa"/>
          </w:tcPr>
          <w:p w14:paraId="5C32B9F3"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tc>
          <w:tcPr>
            <w:tcW w:w="7513" w:type="dxa"/>
          </w:tcPr>
          <w:p w14:paraId="2114924B" w14:textId="3B0A7350" w:rsidR="00C5545D" w:rsidRPr="00CC792F" w:rsidRDefault="00C215D0"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1607954851"/>
                <w:placeholder>
                  <w:docPart w:val="B5D9D1D449D0488B89DF826EB838E981"/>
                </w:placeholder>
                <w:date w:fullDate="2021-12-08T00:00:00Z">
                  <w:dateFormat w:val="dd/MM/yyyy"/>
                  <w:lid w:val="en-GB"/>
                  <w:storeMappedDataAs w:val="dateTime"/>
                  <w:calendar w:val="gregorian"/>
                </w:date>
              </w:sdtPr>
              <w:sdtEndPr/>
              <w:sdtContent>
                <w:r w:rsidR="00080C75">
                  <w:rPr>
                    <w:rFonts w:ascii="Arial" w:hAnsi="Arial" w:cs="Arial"/>
                    <w:b/>
                    <w:lang w:eastAsia="en-GB"/>
                  </w:rPr>
                  <w:t>08/12/2021</w:t>
                </w:r>
              </w:sdtContent>
            </w:sdt>
          </w:p>
        </w:tc>
      </w:tr>
      <w:tr w:rsidR="00C5545D" w:rsidRPr="00CC792F" w14:paraId="14A0EE2D" w14:textId="77777777" w:rsidTr="00CC792F">
        <w:tc>
          <w:tcPr>
            <w:tcW w:w="1838" w:type="dxa"/>
          </w:tcPr>
          <w:p w14:paraId="1C1FC6B2"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574509804"/>
            <w:placeholder>
              <w:docPart w:val="5810F48056E9450581AADF1227EE8DAE"/>
            </w:placeholder>
            <w:comboBox>
              <w:listItem w:value="Choose an item."/>
              <w:listItem w:displayText="3" w:value="3"/>
              <w:listItem w:displayText="4" w:value="4"/>
              <w:listItem w:displayText="5" w:value="5"/>
              <w:listItem w:displayText="6" w:value="6"/>
              <w:listItem w:displayText="7" w:value="7"/>
            </w:comboBox>
          </w:sdtPr>
          <w:sdtEndPr/>
          <w:sdtContent>
            <w:tc>
              <w:tcPr>
                <w:tcW w:w="7513" w:type="dxa"/>
              </w:tcPr>
              <w:p w14:paraId="0A164D52"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5</w:t>
                </w:r>
              </w:p>
            </w:tc>
          </w:sdtContent>
        </w:sdt>
      </w:tr>
      <w:tr w:rsidR="00C5545D" w:rsidRPr="00CC792F" w14:paraId="4391551B" w14:textId="77777777" w:rsidTr="00CC792F">
        <w:tc>
          <w:tcPr>
            <w:tcW w:w="1838" w:type="dxa"/>
          </w:tcPr>
          <w:p w14:paraId="7CDDEE57"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7513" w:type="dxa"/>
          </w:tcPr>
          <w:p w14:paraId="690D7012"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 credits</w:t>
            </w:r>
          </w:p>
        </w:tc>
      </w:tr>
      <w:tr w:rsidR="00C5545D" w:rsidRPr="00CC792F" w14:paraId="2F819469" w14:textId="77777777" w:rsidTr="00CC792F">
        <w:tc>
          <w:tcPr>
            <w:tcW w:w="1838" w:type="dxa"/>
          </w:tcPr>
          <w:p w14:paraId="397ABC3C"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7513" w:type="dxa"/>
          </w:tcPr>
          <w:p w14:paraId="349411F4"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None</w:t>
            </w:r>
          </w:p>
        </w:tc>
      </w:tr>
    </w:tbl>
    <w:p w14:paraId="29ACE567"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8E97BAE"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03AA531"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1BCCCEB7" w14:textId="77777777" w:rsidR="00C5545D" w:rsidRPr="00CC792F"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To explore and integrate studies of biomechanics, both internally and externally, in the study of motions and actions and forces in 3D space. </w:t>
      </w:r>
    </w:p>
    <w:p w14:paraId="1B22FCED" w14:textId="77777777" w:rsidR="00C5545D" w:rsidRPr="00CC792F"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To advance the student’s understanding of simulating biophysical animation and their representation on realistic creatures and characters. </w:t>
      </w:r>
    </w:p>
    <w:p w14:paraId="5C6ED37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2B49557"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04D1FB28"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69CEB20"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74E6EB9C" w14:textId="4F652732" w:rsidR="00C5545D" w:rsidRPr="00CC792F" w:rsidRDefault="00034B2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Pr>
          <w:rFonts w:ascii="Arial" w:eastAsia="Times New Roman" w:hAnsi="Arial" w:cs="Arial"/>
          <w:lang w:eastAsia="en-GB"/>
        </w:rPr>
        <w:t>D</w:t>
      </w:r>
      <w:r w:rsidR="00C5545D" w:rsidRPr="00CC792F">
        <w:rPr>
          <w:rFonts w:ascii="Arial" w:eastAsia="Times New Roman" w:hAnsi="Arial" w:cs="Arial"/>
          <w:lang w:eastAsia="en-GB"/>
        </w:rPr>
        <w:t xml:space="preserve">emonstrate an advanced appreciation and understanding of physical forces that induce states of change or determine the motion of a character in a scene. </w:t>
      </w:r>
    </w:p>
    <w:p w14:paraId="59E9A739" w14:textId="148F2557" w:rsidR="00C5545D" w:rsidRPr="00CC792F" w:rsidRDefault="00034B2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Pr>
          <w:rFonts w:ascii="Arial" w:eastAsia="Times New Roman" w:hAnsi="Arial" w:cs="Arial"/>
          <w:lang w:eastAsia="en-GB"/>
        </w:rPr>
        <w:t>E</w:t>
      </w:r>
      <w:r w:rsidR="00C5545D" w:rsidRPr="00CC792F">
        <w:rPr>
          <w:rFonts w:ascii="Arial" w:eastAsia="Times New Roman" w:hAnsi="Arial" w:cs="Arial"/>
          <w:lang w:eastAsia="en-GB"/>
        </w:rPr>
        <w:t>xtend levels of visual acuity, motion studies and analytical techniques to help in the creature/character creation workflow.</w:t>
      </w:r>
    </w:p>
    <w:p w14:paraId="5E18866A"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DE97030"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0246AC53" w14:textId="77777777" w:rsidR="00C5545D" w:rsidRPr="00A85CFD"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Observational analysis and recording of motion (life drawing, photography, film, etc)</w:t>
      </w:r>
    </w:p>
    <w:p w14:paraId="6C4D9DD4" w14:textId="77777777" w:rsidR="00C5545D" w:rsidRPr="00A85CFD"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Principles of Animation/Character Animation (</w:t>
      </w:r>
      <w:proofErr w:type="gramStart"/>
      <w:r w:rsidRPr="00A85CFD">
        <w:rPr>
          <w:rFonts w:ascii="Arial" w:eastAsia="Times New Roman" w:hAnsi="Arial" w:cs="Arial"/>
          <w:lang w:eastAsia="en-GB"/>
        </w:rPr>
        <w:t>e.g.</w:t>
      </w:r>
      <w:proofErr w:type="gramEnd"/>
      <w:r w:rsidRPr="00A85CFD">
        <w:rPr>
          <w:rFonts w:ascii="Arial" w:eastAsia="Times New Roman" w:hAnsi="Arial" w:cs="Arial"/>
          <w:lang w:eastAsia="en-GB"/>
        </w:rPr>
        <w:t xml:space="preserve"> pose to pose, slow-in, slow-out, etc.)</w:t>
      </w:r>
    </w:p>
    <w:p w14:paraId="78ACB843"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Timing for animation; screen/interactive planning, co-ordination and timing</w:t>
      </w:r>
    </w:p>
    <w:p w14:paraId="1525E8FD"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Body mechanics, and animated turntables/moves in 3D space</w:t>
      </w:r>
    </w:p>
    <w:p w14:paraId="6A67F51E" w14:textId="77777777" w:rsidR="00C5545D" w:rsidRPr="00A85CFD"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Animated cycles, key poses/gestures and acting/staging ideas</w:t>
      </w:r>
    </w:p>
    <w:p w14:paraId="31337D7B"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An adoption of displaying weight and force and gravity (etc.) with reference to performance/styles of character</w:t>
      </w:r>
    </w:p>
    <w:p w14:paraId="1F619BA5" w14:textId="77777777" w:rsidR="00C5545D" w:rsidRPr="00A85CFD"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2D &amp; 3D computer animation approaches for controlling characters.</w:t>
      </w:r>
    </w:p>
    <w:p w14:paraId="7E9CD91C"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States of matter and their influence upon the action of characters in scenes </w:t>
      </w:r>
    </w:p>
    <w:p w14:paraId="62421502"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Biological studies and analysis (including musculoskeletal systems)</w:t>
      </w:r>
    </w:p>
    <w:p w14:paraId="1C2CE816"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Environmental conditions and forces (</w:t>
      </w:r>
      <w:proofErr w:type="gramStart"/>
      <w:r w:rsidRPr="00CC792F">
        <w:rPr>
          <w:rFonts w:ascii="Arial" w:eastAsia="Times New Roman" w:hAnsi="Arial" w:cs="Arial"/>
          <w:lang w:eastAsia="en-GB"/>
        </w:rPr>
        <w:t>e.g.</w:t>
      </w:r>
      <w:proofErr w:type="gramEnd"/>
      <w:r w:rsidRPr="00CC792F">
        <w:rPr>
          <w:rFonts w:ascii="Arial" w:eastAsia="Times New Roman" w:hAnsi="Arial" w:cs="Arial"/>
          <w:lang w:eastAsia="en-GB"/>
        </w:rPr>
        <w:t xml:space="preserve"> gravity, friction, inertia)</w:t>
      </w:r>
    </w:p>
    <w:p w14:paraId="01D05F39" w14:textId="77777777" w:rsidR="00C5545D" w:rsidRPr="00A85CFD"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Technical animation and composition factors for characters and creatures within Film, VFX, Games.</w:t>
      </w:r>
    </w:p>
    <w:p w14:paraId="31E1CF45" w14:textId="77777777" w:rsidR="00C5545D" w:rsidRPr="00A85CFD"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Anatomical studies and illustrations; human and animal biophysical motion studies</w:t>
      </w:r>
    </w:p>
    <w:p w14:paraId="3ED9616F"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lastRenderedPageBreak/>
        <w:t>Technically orientated exercises and simulations will incorporate other studies (</w:t>
      </w:r>
      <w:proofErr w:type="gramStart"/>
      <w:r w:rsidRPr="00A85CFD">
        <w:rPr>
          <w:rFonts w:ascii="Arial" w:eastAsia="Times New Roman" w:hAnsi="Arial" w:cs="Arial"/>
          <w:lang w:eastAsia="en-GB"/>
        </w:rPr>
        <w:t>e.g.</w:t>
      </w:r>
      <w:proofErr w:type="gramEnd"/>
      <w:r w:rsidRPr="00A85CFD">
        <w:rPr>
          <w:rFonts w:ascii="Arial" w:eastAsia="Times New Roman" w:hAnsi="Arial" w:cs="Arial"/>
          <w:lang w:eastAsia="en-GB"/>
        </w:rPr>
        <w:t xml:space="preserve"> bio-medical systems, effects upon physical bodies) and what is required to present these via 3D technology.</w:t>
      </w:r>
    </w:p>
    <w:p w14:paraId="347BC83A"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Theoretical input will also cover topics related to the underpinning science and biophysical foundations of motion across life.</w:t>
      </w:r>
    </w:p>
    <w:p w14:paraId="3F819FCA"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ADBD46F"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0E718E2E"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56824E6"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775C4925" w14:textId="78C9771A"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091D671B" w14:textId="77777777" w:rsidTr="00FE243C">
        <w:tc>
          <w:tcPr>
            <w:tcW w:w="3969" w:type="dxa"/>
            <w:tcBorders>
              <w:top w:val="single" w:sz="4" w:space="0" w:color="auto"/>
              <w:left w:val="single" w:sz="4" w:space="0" w:color="auto"/>
            </w:tcBorders>
          </w:tcPr>
          <w:p w14:paraId="1506C825"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4039007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65D3CAF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5BBB79DD" w14:textId="77777777" w:rsidTr="00FE243C">
        <w:tc>
          <w:tcPr>
            <w:tcW w:w="3969" w:type="dxa"/>
          </w:tcPr>
          <w:p w14:paraId="48092B55"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22D0426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2A8F6FA9"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0718A152" w14:textId="77777777" w:rsidTr="00FE243C">
        <w:tc>
          <w:tcPr>
            <w:tcW w:w="3969" w:type="dxa"/>
          </w:tcPr>
          <w:p w14:paraId="423EFA76"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051B5F4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0622FB8A"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152CBD59" w14:textId="77777777" w:rsidTr="00FE243C">
        <w:tc>
          <w:tcPr>
            <w:tcW w:w="3969" w:type="dxa"/>
          </w:tcPr>
          <w:p w14:paraId="56F18581"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0A9B80FB"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0AAFCBD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01A98387" w14:textId="77777777" w:rsidTr="00FE243C">
        <w:tc>
          <w:tcPr>
            <w:tcW w:w="3969" w:type="dxa"/>
          </w:tcPr>
          <w:p w14:paraId="7068AD8F"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7AD749EC"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303BD00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2C424884"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5E4C560"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3474AA0D"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AAC74B5"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4506489A"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
        <w:gridCol w:w="2145"/>
        <w:gridCol w:w="488"/>
        <w:gridCol w:w="516"/>
        <w:gridCol w:w="2272"/>
        <w:gridCol w:w="516"/>
        <w:gridCol w:w="2198"/>
      </w:tblGrid>
      <w:tr w:rsidR="00C5545D" w:rsidRPr="00CC792F" w14:paraId="65FC0CD0" w14:textId="77777777" w:rsidTr="00592BCF">
        <w:sdt>
          <w:sdtPr>
            <w:rPr>
              <w:rFonts w:ascii="Arial" w:hAnsi="Arial" w:cs="Arial"/>
              <w:lang w:eastAsia="en-GB"/>
            </w:rPr>
            <w:id w:val="1292012341"/>
            <w14:checkbox>
              <w14:checked w14:val="0"/>
              <w14:checkedState w14:val="2612" w14:font="MS Gothic"/>
              <w14:uncheckedState w14:val="2610" w14:font="MS Gothic"/>
            </w14:checkbox>
          </w:sdtPr>
          <w:sdtEndPr/>
          <w:sdtContent>
            <w:tc>
              <w:tcPr>
                <w:tcW w:w="535" w:type="dxa"/>
              </w:tcPr>
              <w:p w14:paraId="74B37E21"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145" w:type="dxa"/>
          </w:tcPr>
          <w:p w14:paraId="24FAB2CC"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tc>
          <w:tcPr>
            <w:tcW w:w="488" w:type="dxa"/>
          </w:tcPr>
          <w:p w14:paraId="40AA0ADC"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lang w:eastAsia="en-GB"/>
              </w:rPr>
            </w:pPr>
          </w:p>
        </w:tc>
        <w:sdt>
          <w:sdtPr>
            <w:rPr>
              <w:rFonts w:ascii="Arial" w:hAnsi="Arial" w:cs="Arial"/>
              <w:lang w:eastAsia="en-GB"/>
            </w:rPr>
            <w:id w:val="-556162618"/>
            <w14:checkbox>
              <w14:checked w14:val="1"/>
              <w14:checkedState w14:val="2612" w14:font="MS Gothic"/>
              <w14:uncheckedState w14:val="2610" w14:font="MS Gothic"/>
            </w14:checkbox>
          </w:sdtPr>
          <w:sdtEndPr/>
          <w:sdtContent>
            <w:tc>
              <w:tcPr>
                <w:tcW w:w="516" w:type="dxa"/>
              </w:tcPr>
              <w:p w14:paraId="566F7017"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272" w:type="dxa"/>
          </w:tcPr>
          <w:p w14:paraId="0C2BF7DA"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758287796"/>
            <w14:checkbox>
              <w14:checked w14:val="0"/>
              <w14:checkedState w14:val="2612" w14:font="MS Gothic"/>
              <w14:uncheckedState w14:val="2610" w14:font="MS Gothic"/>
            </w14:checkbox>
          </w:sdtPr>
          <w:sdtEndPr/>
          <w:sdtContent>
            <w:tc>
              <w:tcPr>
                <w:tcW w:w="516" w:type="dxa"/>
              </w:tcPr>
              <w:p w14:paraId="0DD02357"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198" w:type="dxa"/>
          </w:tcPr>
          <w:p w14:paraId="04E87C7A"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1184861F"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6"/>
        <w:tblW w:w="8784" w:type="dxa"/>
        <w:tblLayout w:type="fixed"/>
        <w:tblLook w:val="04A0" w:firstRow="1" w:lastRow="0" w:firstColumn="1" w:lastColumn="0" w:noHBand="0" w:noVBand="1"/>
      </w:tblPr>
      <w:tblGrid>
        <w:gridCol w:w="3256"/>
        <w:gridCol w:w="3969"/>
        <w:gridCol w:w="1559"/>
      </w:tblGrid>
      <w:tr w:rsidR="00C5545D" w:rsidRPr="00CC792F" w14:paraId="68D47F98" w14:textId="77777777" w:rsidTr="007D7365">
        <w:trPr>
          <w:trHeight w:val="20"/>
        </w:trPr>
        <w:tc>
          <w:tcPr>
            <w:tcW w:w="3256" w:type="dxa"/>
            <w:vAlign w:val="center"/>
          </w:tcPr>
          <w:p w14:paraId="2419FEB9" w14:textId="77777777"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144DC02C"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05D21DF9"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C5545D" w:rsidRPr="00CC792F" w14:paraId="1C19C724" w14:textId="77777777" w:rsidTr="007D7365">
        <w:trPr>
          <w:trHeight w:val="20"/>
        </w:trPr>
        <w:tc>
          <w:tcPr>
            <w:tcW w:w="3256" w:type="dxa"/>
            <w:vAlign w:val="center"/>
          </w:tcPr>
          <w:p w14:paraId="3B2FD584" w14:textId="5AC81B3D"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Portfolio</w:t>
            </w:r>
          </w:p>
        </w:tc>
        <w:tc>
          <w:tcPr>
            <w:tcW w:w="3969" w:type="dxa"/>
            <w:vAlign w:val="center"/>
          </w:tcPr>
          <w:p w14:paraId="66D09BB7"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e.g. set of animation moves/actions, methodology/process</w:t>
            </w:r>
            <w:r w:rsidR="004C2505" w:rsidRPr="00CC792F">
              <w:rPr>
                <w:rFonts w:ascii="Arial" w:hAnsi="Arial" w:cs="Arial"/>
                <w:lang w:eastAsia="en-GB"/>
              </w:rPr>
              <w:t xml:space="preserve">, 10 mins (per </w:t>
            </w:r>
            <w:proofErr w:type="gramStart"/>
            <w:r w:rsidR="004C2505" w:rsidRPr="00CC792F">
              <w:rPr>
                <w:rFonts w:ascii="Arial" w:hAnsi="Arial" w:cs="Arial"/>
                <w:lang w:eastAsia="en-GB"/>
              </w:rPr>
              <w:t>person)  presentation</w:t>
            </w:r>
            <w:proofErr w:type="gramEnd"/>
          </w:p>
          <w:p w14:paraId="351F06FD" w14:textId="53D0778C" w:rsidR="004C2505" w:rsidRPr="00CC792F" w:rsidRDefault="004C250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w:t>
            </w:r>
            <w:proofErr w:type="gramStart"/>
            <w:r w:rsidR="00860E4C" w:rsidRPr="00CC792F">
              <w:rPr>
                <w:rFonts w:ascii="Arial" w:hAnsi="Arial" w:cs="Arial"/>
                <w:lang w:eastAsia="en-GB"/>
              </w:rPr>
              <w:t>equivalent</w:t>
            </w:r>
            <w:proofErr w:type="gramEnd"/>
            <w:r w:rsidR="00860E4C" w:rsidRPr="00CC792F">
              <w:rPr>
                <w:rFonts w:ascii="Arial" w:hAnsi="Arial" w:cs="Arial"/>
                <w:lang w:eastAsia="en-GB"/>
              </w:rPr>
              <w:t xml:space="preserve"> to </w:t>
            </w:r>
            <w:r w:rsidRPr="00CC792F">
              <w:rPr>
                <w:rFonts w:ascii="Arial" w:hAnsi="Arial" w:cs="Arial"/>
                <w:lang w:eastAsia="en-GB"/>
              </w:rPr>
              <w:t>5</w:t>
            </w:r>
            <w:r w:rsidR="00A430E0" w:rsidRPr="00CC792F">
              <w:rPr>
                <w:rFonts w:ascii="Arial" w:hAnsi="Arial" w:cs="Arial"/>
                <w:lang w:eastAsia="en-GB"/>
              </w:rPr>
              <w:t>,</w:t>
            </w:r>
            <w:r w:rsidRPr="00CC792F">
              <w:rPr>
                <w:rFonts w:ascii="Arial" w:hAnsi="Arial" w:cs="Arial"/>
                <w:lang w:eastAsia="en-GB"/>
              </w:rPr>
              <w:t>000 word</w:t>
            </w:r>
            <w:r w:rsidR="00860E4C" w:rsidRPr="00CC792F">
              <w:rPr>
                <w:rFonts w:ascii="Arial" w:hAnsi="Arial" w:cs="Arial"/>
                <w:lang w:eastAsia="en-GB"/>
              </w:rPr>
              <w:t>s</w:t>
            </w:r>
            <w:r w:rsidRPr="00CC792F">
              <w:rPr>
                <w:rFonts w:ascii="Arial" w:hAnsi="Arial" w:cs="Arial"/>
                <w:lang w:eastAsia="en-GB"/>
              </w:rPr>
              <w:t>)</w:t>
            </w:r>
          </w:p>
        </w:tc>
        <w:tc>
          <w:tcPr>
            <w:tcW w:w="1559" w:type="dxa"/>
            <w:vAlign w:val="center"/>
          </w:tcPr>
          <w:p w14:paraId="025BF02E"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100%</w:t>
            </w:r>
          </w:p>
        </w:tc>
      </w:tr>
    </w:tbl>
    <w:p w14:paraId="657F7A58" w14:textId="77777777" w:rsidR="008A27DC" w:rsidRPr="00A93965" w:rsidRDefault="008A27DC" w:rsidP="008A27DC">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66855F1A" w14:textId="77777777" w:rsidR="008A27DC" w:rsidRPr="00A93965"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59E602F" w14:textId="77777777" w:rsidR="008A27DC" w:rsidRPr="00A93965"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8A27DC" w:rsidRPr="00A93965" w14:paraId="68298FED" w14:textId="77777777" w:rsidTr="00FE243C">
        <w:tc>
          <w:tcPr>
            <w:tcW w:w="3261" w:type="dxa"/>
            <w:tcBorders>
              <w:top w:val="single" w:sz="4" w:space="0" w:color="auto"/>
              <w:left w:val="single" w:sz="4" w:space="0" w:color="auto"/>
            </w:tcBorders>
          </w:tcPr>
          <w:p w14:paraId="47DCA897"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773C8790"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8A27DC" w:rsidRPr="00A93965" w14:paraId="4DADB8E5" w14:textId="77777777" w:rsidTr="00FE243C">
        <w:tc>
          <w:tcPr>
            <w:tcW w:w="3261" w:type="dxa"/>
          </w:tcPr>
          <w:p w14:paraId="1D83779A"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57901620"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009CFEEB" w14:textId="77777777" w:rsidTr="00FE243C">
        <w:tc>
          <w:tcPr>
            <w:tcW w:w="3261" w:type="dxa"/>
          </w:tcPr>
          <w:p w14:paraId="1C9AF8EB"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004C0D0B" w14:textId="48F8A918"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8A27DC" w:rsidRPr="00A93965" w14:paraId="1AC1C3BC" w14:textId="77777777" w:rsidTr="00FE243C">
        <w:tc>
          <w:tcPr>
            <w:tcW w:w="3261" w:type="dxa"/>
          </w:tcPr>
          <w:p w14:paraId="21EC3F63"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7F487BC9" w14:textId="067BDE01"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0A985838" w14:textId="77777777" w:rsidTr="00FE243C">
        <w:tc>
          <w:tcPr>
            <w:tcW w:w="3261" w:type="dxa"/>
          </w:tcPr>
          <w:p w14:paraId="167EC490"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184783CF"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08B5D291"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25BB920"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READING LIST</w:t>
      </w:r>
    </w:p>
    <w:p w14:paraId="53D9E028"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6"/>
        <w:tblW w:w="0" w:type="auto"/>
        <w:tblLook w:val="04A0" w:firstRow="1" w:lastRow="0" w:firstColumn="1" w:lastColumn="0" w:noHBand="0" w:noVBand="1"/>
      </w:tblPr>
      <w:tblGrid>
        <w:gridCol w:w="1689"/>
        <w:gridCol w:w="5605"/>
        <w:gridCol w:w="1366"/>
      </w:tblGrid>
      <w:tr w:rsidR="00C5545D" w:rsidRPr="008A483C" w14:paraId="2BCF0B92" w14:textId="77777777" w:rsidTr="008A483C">
        <w:trPr>
          <w:trHeight w:val="20"/>
        </w:trPr>
        <w:tc>
          <w:tcPr>
            <w:tcW w:w="1689" w:type="dxa"/>
            <w:shd w:val="clear" w:color="auto" w:fill="BFBFBF" w:themeFill="background1" w:themeFillShade="BF"/>
          </w:tcPr>
          <w:p w14:paraId="1F05CDA7" w14:textId="77777777" w:rsidR="00C5545D" w:rsidRPr="008A483C"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A483C">
              <w:rPr>
                <w:rFonts w:ascii="Arial" w:hAnsi="Arial" w:cs="Arial"/>
                <w:b/>
                <w:lang w:eastAsia="en-GB"/>
              </w:rPr>
              <w:t>Module Code</w:t>
            </w:r>
          </w:p>
        </w:tc>
        <w:tc>
          <w:tcPr>
            <w:tcW w:w="6971" w:type="dxa"/>
            <w:gridSpan w:val="2"/>
          </w:tcPr>
          <w:p w14:paraId="3CAF4AA2" w14:textId="543AAB57" w:rsidR="00C5545D" w:rsidRPr="008A483C" w:rsidRDefault="00602846"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A483C">
              <w:rPr>
                <w:rFonts w:ascii="Arial" w:hAnsi="Arial" w:cs="Arial"/>
                <w:b/>
                <w:lang w:eastAsia="en-GB"/>
              </w:rPr>
              <w:t>ACCA5039</w:t>
            </w:r>
          </w:p>
        </w:tc>
      </w:tr>
      <w:tr w:rsidR="00C5545D" w:rsidRPr="008A483C" w14:paraId="7EE57C23" w14:textId="77777777" w:rsidTr="008A483C">
        <w:trPr>
          <w:trHeight w:val="20"/>
        </w:trPr>
        <w:tc>
          <w:tcPr>
            <w:tcW w:w="1689" w:type="dxa"/>
            <w:shd w:val="clear" w:color="auto" w:fill="BFBFBF" w:themeFill="background1" w:themeFillShade="BF"/>
          </w:tcPr>
          <w:p w14:paraId="40FBB29C" w14:textId="77777777" w:rsidR="00C5545D" w:rsidRPr="008A483C"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A483C">
              <w:rPr>
                <w:rFonts w:ascii="Arial" w:hAnsi="Arial" w:cs="Arial"/>
                <w:b/>
                <w:lang w:eastAsia="en-GB"/>
              </w:rPr>
              <w:t>Module Title</w:t>
            </w:r>
          </w:p>
        </w:tc>
        <w:tc>
          <w:tcPr>
            <w:tcW w:w="6971" w:type="dxa"/>
            <w:gridSpan w:val="2"/>
          </w:tcPr>
          <w:p w14:paraId="12FFEAF5" w14:textId="352F299E" w:rsidR="00C5545D" w:rsidRPr="008A483C"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A483C">
              <w:rPr>
                <w:rFonts w:ascii="Arial" w:hAnsi="Arial" w:cs="Arial"/>
                <w:b/>
                <w:lang w:eastAsia="en-GB"/>
              </w:rPr>
              <w:t>Body Mechanics and Creature Animation</w:t>
            </w:r>
          </w:p>
        </w:tc>
      </w:tr>
      <w:tr w:rsidR="00C5545D" w:rsidRPr="008A483C" w14:paraId="34BD9A21" w14:textId="77777777" w:rsidTr="008A483C">
        <w:trPr>
          <w:trHeight w:val="20"/>
        </w:trPr>
        <w:tc>
          <w:tcPr>
            <w:tcW w:w="1689" w:type="dxa"/>
            <w:shd w:val="clear" w:color="auto" w:fill="BFBFBF" w:themeFill="background1" w:themeFillShade="BF"/>
          </w:tcPr>
          <w:p w14:paraId="44D84154" w14:textId="77777777" w:rsidR="00C5545D" w:rsidRPr="008A483C"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A483C">
              <w:rPr>
                <w:rFonts w:ascii="Arial" w:hAnsi="Arial" w:cs="Arial"/>
                <w:b/>
                <w:lang w:eastAsia="en-GB"/>
              </w:rPr>
              <w:t>Classification</w:t>
            </w:r>
          </w:p>
        </w:tc>
        <w:tc>
          <w:tcPr>
            <w:tcW w:w="5605" w:type="dxa"/>
            <w:shd w:val="clear" w:color="auto" w:fill="BFBFBF" w:themeFill="background1" w:themeFillShade="BF"/>
          </w:tcPr>
          <w:p w14:paraId="374EFBAC" w14:textId="77777777" w:rsidR="00C5545D" w:rsidRPr="008A483C"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A483C">
              <w:rPr>
                <w:rFonts w:ascii="Arial" w:hAnsi="Arial" w:cs="Arial"/>
                <w:b/>
                <w:lang w:eastAsia="en-GB"/>
              </w:rPr>
              <w:t>Reading List entry</w:t>
            </w:r>
          </w:p>
        </w:tc>
        <w:tc>
          <w:tcPr>
            <w:tcW w:w="1366" w:type="dxa"/>
            <w:shd w:val="clear" w:color="auto" w:fill="BFBFBF" w:themeFill="background1" w:themeFillShade="BF"/>
          </w:tcPr>
          <w:p w14:paraId="6C19CC40" w14:textId="77777777" w:rsidR="00C5545D" w:rsidRPr="008A483C"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A483C">
              <w:rPr>
                <w:rFonts w:ascii="Arial" w:hAnsi="Arial" w:cs="Arial"/>
                <w:b/>
                <w:lang w:eastAsia="en-GB"/>
              </w:rPr>
              <w:t>Electronic*</w:t>
            </w:r>
          </w:p>
        </w:tc>
      </w:tr>
      <w:tr w:rsidR="00C5545D" w:rsidRPr="008A483C" w14:paraId="4DD771E2" w14:textId="77777777" w:rsidTr="008A483C">
        <w:trPr>
          <w:trHeight w:val="20"/>
        </w:trPr>
        <w:tc>
          <w:tcPr>
            <w:tcW w:w="1689" w:type="dxa"/>
            <w:vAlign w:val="center"/>
          </w:tcPr>
          <w:p w14:paraId="68CEA699"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Essential</w:t>
            </w:r>
          </w:p>
        </w:tc>
        <w:tc>
          <w:tcPr>
            <w:tcW w:w="5605" w:type="dxa"/>
            <w:vAlign w:val="center"/>
          </w:tcPr>
          <w:p w14:paraId="5ADA27C7" w14:textId="6824AE0C"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R</w:t>
            </w:r>
            <w:r w:rsidR="002601D6" w:rsidRPr="008A483C">
              <w:rPr>
                <w:rFonts w:ascii="Arial" w:hAnsi="Arial" w:cs="Arial"/>
                <w:lang w:eastAsia="en-GB"/>
              </w:rPr>
              <w:t>oberts</w:t>
            </w:r>
            <w:r w:rsidRPr="008A483C">
              <w:rPr>
                <w:rFonts w:ascii="Arial" w:hAnsi="Arial" w:cs="Arial"/>
                <w:lang w:eastAsia="en-GB"/>
              </w:rPr>
              <w:t xml:space="preserve">, S (2004) </w:t>
            </w:r>
            <w:r w:rsidRPr="008A483C">
              <w:rPr>
                <w:rFonts w:ascii="Arial" w:hAnsi="Arial" w:cs="Arial"/>
                <w:i/>
                <w:iCs/>
                <w:lang w:eastAsia="en-GB"/>
              </w:rPr>
              <w:t xml:space="preserve">Character Animation in 3D: Use </w:t>
            </w:r>
            <w:r w:rsidR="00A430E0" w:rsidRPr="008A483C">
              <w:rPr>
                <w:rFonts w:ascii="Arial" w:hAnsi="Arial" w:cs="Arial"/>
                <w:i/>
                <w:iCs/>
                <w:lang w:eastAsia="en-GB"/>
              </w:rPr>
              <w:t xml:space="preserve">Traditional Drawing Techniques to Produce Stunning </w:t>
            </w:r>
            <w:r w:rsidRPr="008A483C">
              <w:rPr>
                <w:rFonts w:ascii="Arial" w:hAnsi="Arial" w:cs="Arial"/>
                <w:i/>
                <w:iCs/>
                <w:lang w:eastAsia="en-GB"/>
              </w:rPr>
              <w:t xml:space="preserve">CGI </w:t>
            </w:r>
            <w:r w:rsidR="00A430E0" w:rsidRPr="008A483C">
              <w:rPr>
                <w:rFonts w:ascii="Arial" w:hAnsi="Arial" w:cs="Arial"/>
                <w:i/>
                <w:iCs/>
                <w:lang w:eastAsia="en-GB"/>
              </w:rPr>
              <w:t>Animation</w:t>
            </w:r>
            <w:r w:rsidR="00A430E0" w:rsidRPr="008A483C">
              <w:rPr>
                <w:rFonts w:ascii="Arial" w:hAnsi="Arial" w:cs="Arial"/>
                <w:lang w:eastAsia="en-GB"/>
              </w:rPr>
              <w:t xml:space="preserve"> </w:t>
            </w:r>
            <w:r w:rsidR="00A430E0" w:rsidRPr="008A483C">
              <w:rPr>
                <w:rFonts w:ascii="Arial" w:hAnsi="Arial" w:cs="Arial"/>
                <w:bCs/>
                <w:color w:val="000000"/>
              </w:rPr>
              <w:t>London:</w:t>
            </w:r>
            <w:r w:rsidR="00A430E0" w:rsidRPr="008A483C">
              <w:rPr>
                <w:rFonts w:cs="Arial"/>
                <w:bCs/>
                <w:color w:val="000000"/>
              </w:rPr>
              <w:t xml:space="preserve"> </w:t>
            </w:r>
            <w:r w:rsidRPr="008A483C">
              <w:rPr>
                <w:rFonts w:ascii="Arial" w:hAnsi="Arial" w:cs="Arial"/>
                <w:lang w:eastAsia="en-GB"/>
              </w:rPr>
              <w:t>Focal Press</w:t>
            </w:r>
          </w:p>
        </w:tc>
        <w:tc>
          <w:tcPr>
            <w:tcW w:w="1366" w:type="dxa"/>
          </w:tcPr>
          <w:sdt>
            <w:sdtPr>
              <w:rPr>
                <w:rFonts w:ascii="Arial" w:hAnsi="Arial" w:cs="Arial"/>
                <w:lang w:eastAsia="en-GB"/>
              </w:rPr>
              <w:id w:val="1725565883"/>
              <w14:checkbox>
                <w14:checked w14:val="0"/>
                <w14:checkedState w14:val="2612" w14:font="MS Gothic"/>
                <w14:uncheckedState w14:val="2610" w14:font="MS Gothic"/>
              </w14:checkbox>
            </w:sdtPr>
            <w:sdtEndPr/>
            <w:sdtContent>
              <w:p w14:paraId="7E34E238" w14:textId="77777777" w:rsidR="00C5545D" w:rsidRPr="008A483C"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r w:rsidR="00C5545D" w:rsidRPr="008A483C" w14:paraId="7B85CFA0" w14:textId="77777777" w:rsidTr="008A483C">
        <w:trPr>
          <w:trHeight w:val="20"/>
        </w:trPr>
        <w:tc>
          <w:tcPr>
            <w:tcW w:w="1689" w:type="dxa"/>
            <w:vAlign w:val="center"/>
          </w:tcPr>
          <w:p w14:paraId="5D38C889"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Essential</w:t>
            </w:r>
          </w:p>
        </w:tc>
        <w:tc>
          <w:tcPr>
            <w:tcW w:w="5605" w:type="dxa"/>
            <w:vAlign w:val="center"/>
          </w:tcPr>
          <w:p w14:paraId="66721D03" w14:textId="2E10471D" w:rsidR="00C5545D" w:rsidRPr="008A483C" w:rsidRDefault="002601D6" w:rsidP="00CC792F">
            <w:pPr>
              <w:tabs>
                <w:tab w:val="center" w:pos="4513"/>
                <w:tab w:val="right" w:pos="9026"/>
              </w:tabs>
              <w:overflowPunct w:val="0"/>
              <w:autoSpaceDE w:val="0"/>
              <w:autoSpaceDN w:val="0"/>
              <w:adjustRightInd w:val="0"/>
              <w:spacing w:after="0" w:line="240" w:lineRule="auto"/>
              <w:ind w:left="3600" w:hanging="3600"/>
              <w:textAlignment w:val="baseline"/>
              <w:rPr>
                <w:rFonts w:ascii="Arial" w:hAnsi="Arial" w:cs="Arial"/>
                <w:bCs/>
                <w:i/>
                <w:iCs/>
                <w:color w:val="000000"/>
                <w:lang w:eastAsia="en-GB"/>
              </w:rPr>
            </w:pPr>
            <w:proofErr w:type="spellStart"/>
            <w:r w:rsidRPr="008A483C">
              <w:rPr>
                <w:rFonts w:ascii="Arial" w:hAnsi="Arial" w:cs="Arial"/>
                <w:bCs/>
                <w:color w:val="000000"/>
                <w:lang w:eastAsia="en-GB"/>
              </w:rPr>
              <w:t>Kundert</w:t>
            </w:r>
            <w:proofErr w:type="spellEnd"/>
            <w:r w:rsidRPr="008A483C">
              <w:rPr>
                <w:rFonts w:ascii="Arial" w:hAnsi="Arial" w:cs="Arial"/>
                <w:bCs/>
                <w:color w:val="000000"/>
                <w:lang w:eastAsia="en-GB"/>
              </w:rPr>
              <w:t>-Gibbs</w:t>
            </w:r>
            <w:r w:rsidR="00C5545D" w:rsidRPr="008A483C">
              <w:rPr>
                <w:rFonts w:ascii="Arial" w:hAnsi="Arial" w:cs="Arial"/>
                <w:bCs/>
                <w:color w:val="000000"/>
                <w:lang w:eastAsia="en-GB"/>
              </w:rPr>
              <w:t xml:space="preserve">, J., (2009) </w:t>
            </w:r>
            <w:r w:rsidR="00C5545D" w:rsidRPr="008A483C">
              <w:rPr>
                <w:rFonts w:ascii="Arial" w:hAnsi="Arial" w:cs="Arial"/>
                <w:bCs/>
                <w:i/>
                <w:iCs/>
                <w:color w:val="000000"/>
                <w:lang w:eastAsia="en-GB"/>
              </w:rPr>
              <w:t xml:space="preserve">Action! Acting </w:t>
            </w:r>
          </w:p>
          <w:p w14:paraId="42CFF5D9" w14:textId="07C317D0"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bCs/>
                <w:i/>
                <w:iCs/>
                <w:color w:val="000000"/>
                <w:lang w:eastAsia="en-GB"/>
              </w:rPr>
              <w:t>Lessons for CG Animators</w:t>
            </w:r>
            <w:r w:rsidR="00A430E0" w:rsidRPr="008A483C">
              <w:rPr>
                <w:rFonts w:ascii="Arial" w:hAnsi="Arial" w:cs="Arial"/>
                <w:bCs/>
                <w:i/>
                <w:iCs/>
                <w:color w:val="000000"/>
              </w:rPr>
              <w:t xml:space="preserve"> </w:t>
            </w:r>
            <w:r w:rsidR="00A430E0" w:rsidRPr="008A483C">
              <w:rPr>
                <w:rFonts w:ascii="Arial" w:hAnsi="Arial" w:cs="Arial"/>
                <w:bCs/>
                <w:color w:val="000000"/>
              </w:rPr>
              <w:t>London:</w:t>
            </w:r>
            <w:r w:rsidR="00A430E0" w:rsidRPr="008A483C">
              <w:rPr>
                <w:rFonts w:cs="Arial"/>
                <w:bCs/>
                <w:color w:val="000000"/>
              </w:rPr>
              <w:t xml:space="preserve"> </w:t>
            </w:r>
            <w:r w:rsidRPr="008A483C">
              <w:rPr>
                <w:rFonts w:ascii="Arial" w:hAnsi="Arial" w:cs="Arial"/>
                <w:lang w:eastAsia="en-GB"/>
              </w:rPr>
              <w:t>John Wiley &amp; Sons</w:t>
            </w:r>
          </w:p>
        </w:tc>
        <w:tc>
          <w:tcPr>
            <w:tcW w:w="1366" w:type="dxa"/>
          </w:tcPr>
          <w:sdt>
            <w:sdtPr>
              <w:rPr>
                <w:rFonts w:ascii="Arial" w:hAnsi="Arial" w:cs="Arial"/>
                <w:lang w:eastAsia="en-GB"/>
              </w:rPr>
              <w:id w:val="1282695833"/>
              <w14:checkbox>
                <w14:checked w14:val="0"/>
                <w14:checkedState w14:val="2612" w14:font="MS Gothic"/>
                <w14:uncheckedState w14:val="2610" w14:font="MS Gothic"/>
              </w14:checkbox>
            </w:sdtPr>
            <w:sdtEndPr/>
            <w:sdtContent>
              <w:p w14:paraId="7FB27029" w14:textId="3E499A22" w:rsidR="00C5545D" w:rsidRPr="008A483C" w:rsidRDefault="00C5545D"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r w:rsidR="00C5545D" w:rsidRPr="008A483C" w14:paraId="69F5F777" w14:textId="77777777" w:rsidTr="008A483C">
        <w:trPr>
          <w:trHeight w:val="20"/>
        </w:trPr>
        <w:tc>
          <w:tcPr>
            <w:tcW w:w="1689" w:type="dxa"/>
            <w:vAlign w:val="center"/>
          </w:tcPr>
          <w:p w14:paraId="577B1B58"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Essential</w:t>
            </w:r>
          </w:p>
        </w:tc>
        <w:tc>
          <w:tcPr>
            <w:tcW w:w="5605" w:type="dxa"/>
            <w:vAlign w:val="center"/>
          </w:tcPr>
          <w:p w14:paraId="28D4E04D" w14:textId="4EC030C1" w:rsidR="00C5545D" w:rsidRPr="008A483C" w:rsidRDefault="00C5545D" w:rsidP="00716069">
            <w:pPr>
              <w:widowControl w:val="0"/>
              <w:overflowPunct w:val="0"/>
              <w:autoSpaceDE w:val="0"/>
              <w:autoSpaceDN w:val="0"/>
              <w:adjustRightInd w:val="0"/>
              <w:spacing w:after="0" w:line="240" w:lineRule="auto"/>
              <w:textAlignment w:val="baseline"/>
              <w:rPr>
                <w:rFonts w:ascii="Arial" w:hAnsi="Arial" w:cs="Arial"/>
                <w:noProof/>
                <w:lang w:eastAsia="en-GB"/>
              </w:rPr>
            </w:pPr>
            <w:r w:rsidRPr="008A483C">
              <w:rPr>
                <w:rFonts w:ascii="Arial" w:hAnsi="Arial" w:cs="Arial"/>
                <w:noProof/>
                <w:lang w:eastAsia="en-GB"/>
              </w:rPr>
              <w:t>W</w:t>
            </w:r>
            <w:r w:rsidR="002601D6" w:rsidRPr="008A483C">
              <w:rPr>
                <w:rFonts w:ascii="Arial" w:hAnsi="Arial" w:cs="Arial"/>
                <w:noProof/>
                <w:lang w:eastAsia="en-GB"/>
              </w:rPr>
              <w:t>illiams</w:t>
            </w:r>
            <w:r w:rsidRPr="008A483C">
              <w:rPr>
                <w:rFonts w:ascii="Arial" w:hAnsi="Arial" w:cs="Arial"/>
                <w:noProof/>
                <w:lang w:eastAsia="en-GB"/>
              </w:rPr>
              <w:t xml:space="preserve">, R. (2002). </w:t>
            </w:r>
            <w:r w:rsidRPr="008A483C">
              <w:rPr>
                <w:rFonts w:ascii="Arial" w:hAnsi="Arial" w:cs="Arial"/>
                <w:i/>
                <w:iCs/>
                <w:noProof/>
                <w:lang w:eastAsia="en-GB"/>
              </w:rPr>
              <w:t>The Animator's Survival Kit: A Manual of Methods, Principles, and Formulas for Classical, Computer, Games, Stop Motion, and Internet Animators</w:t>
            </w:r>
            <w:r w:rsidR="00A430E0" w:rsidRPr="008A483C">
              <w:rPr>
                <w:rFonts w:ascii="Arial" w:hAnsi="Arial" w:cs="Arial"/>
                <w:bCs/>
                <w:color w:val="000000"/>
              </w:rPr>
              <w:t xml:space="preserve"> London:</w:t>
            </w:r>
            <w:r w:rsidR="00A430E0" w:rsidRPr="008A483C">
              <w:rPr>
                <w:rFonts w:cs="Arial"/>
                <w:bCs/>
                <w:color w:val="000000"/>
              </w:rPr>
              <w:t xml:space="preserve"> </w:t>
            </w:r>
            <w:r w:rsidRPr="008A483C">
              <w:rPr>
                <w:rFonts w:ascii="Arial" w:hAnsi="Arial" w:cs="Arial"/>
                <w:noProof/>
                <w:lang w:eastAsia="en-GB"/>
              </w:rPr>
              <w:t>Faber &amp; Faber</w:t>
            </w:r>
          </w:p>
        </w:tc>
        <w:tc>
          <w:tcPr>
            <w:tcW w:w="1366" w:type="dxa"/>
          </w:tcPr>
          <w:sdt>
            <w:sdtPr>
              <w:rPr>
                <w:rFonts w:ascii="Arial" w:hAnsi="Arial" w:cs="Arial"/>
                <w:lang w:eastAsia="en-GB"/>
              </w:rPr>
              <w:id w:val="1350142675"/>
              <w14:checkbox>
                <w14:checked w14:val="0"/>
                <w14:checkedState w14:val="2612" w14:font="MS Gothic"/>
                <w14:uncheckedState w14:val="2610" w14:font="MS Gothic"/>
              </w14:checkbox>
            </w:sdtPr>
            <w:sdtEndPr/>
            <w:sdtContent>
              <w:p w14:paraId="09ADC1F1" w14:textId="77777777" w:rsidR="00C5545D" w:rsidRPr="008A483C"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r w:rsidR="00C5545D" w:rsidRPr="008A483C" w14:paraId="42ED63B2" w14:textId="77777777" w:rsidTr="008A483C">
        <w:trPr>
          <w:trHeight w:val="20"/>
        </w:trPr>
        <w:tc>
          <w:tcPr>
            <w:tcW w:w="1689" w:type="dxa"/>
            <w:vAlign w:val="center"/>
          </w:tcPr>
          <w:p w14:paraId="1C2383EC"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Essential</w:t>
            </w:r>
          </w:p>
        </w:tc>
        <w:tc>
          <w:tcPr>
            <w:tcW w:w="5605" w:type="dxa"/>
            <w:vAlign w:val="center"/>
          </w:tcPr>
          <w:p w14:paraId="1988B999" w14:textId="4BCAB3D9" w:rsidR="00C5545D" w:rsidRPr="008A483C" w:rsidRDefault="00C5545D" w:rsidP="00CC792F">
            <w:pPr>
              <w:shd w:val="clear" w:color="auto" w:fill="FFFFFF"/>
              <w:overflowPunct w:val="0"/>
              <w:autoSpaceDE w:val="0"/>
              <w:autoSpaceDN w:val="0"/>
              <w:adjustRightInd w:val="0"/>
              <w:spacing w:after="0" w:line="240" w:lineRule="auto"/>
              <w:textAlignment w:val="baseline"/>
              <w:outlineLvl w:val="0"/>
              <w:rPr>
                <w:rFonts w:ascii="Arial" w:hAnsi="Arial" w:cs="Arial"/>
                <w:bCs/>
                <w:color w:val="0F1111"/>
                <w:kern w:val="36"/>
                <w:lang w:eastAsia="en-GB"/>
              </w:rPr>
            </w:pPr>
            <w:r w:rsidRPr="008A483C">
              <w:rPr>
                <w:rFonts w:ascii="Arial" w:hAnsi="Arial" w:cs="Arial"/>
                <w:bCs/>
                <w:color w:val="0F1111"/>
                <w:kern w:val="36"/>
                <w:lang w:eastAsia="en-GB"/>
              </w:rPr>
              <w:t>K</w:t>
            </w:r>
            <w:r w:rsidR="006F6FEC" w:rsidRPr="008A483C">
              <w:rPr>
                <w:rFonts w:ascii="Arial" w:hAnsi="Arial" w:cs="Arial"/>
                <w:bCs/>
                <w:color w:val="0F1111"/>
                <w:kern w:val="36"/>
                <w:lang w:eastAsia="en-GB"/>
              </w:rPr>
              <w:t>nudson</w:t>
            </w:r>
            <w:r w:rsidRPr="008A483C">
              <w:rPr>
                <w:rFonts w:ascii="Arial" w:hAnsi="Arial" w:cs="Arial"/>
                <w:bCs/>
                <w:color w:val="0F1111"/>
                <w:kern w:val="36"/>
                <w:lang w:eastAsia="en-GB"/>
              </w:rPr>
              <w:t>, D</w:t>
            </w:r>
            <w:r w:rsidR="006F6FEC" w:rsidRPr="008A483C">
              <w:rPr>
                <w:rFonts w:ascii="Arial" w:hAnsi="Arial" w:cs="Arial"/>
                <w:bCs/>
                <w:color w:val="0F1111"/>
                <w:kern w:val="36"/>
                <w:lang w:eastAsia="en-GB"/>
              </w:rPr>
              <w:t>.</w:t>
            </w:r>
            <w:r w:rsidRPr="008A483C">
              <w:rPr>
                <w:rFonts w:ascii="Arial" w:hAnsi="Arial" w:cs="Arial"/>
                <w:bCs/>
                <w:color w:val="0F1111"/>
                <w:kern w:val="36"/>
                <w:lang w:eastAsia="en-GB"/>
              </w:rPr>
              <w:t xml:space="preserve"> (2007) </w:t>
            </w:r>
            <w:r w:rsidRPr="008A483C">
              <w:rPr>
                <w:rFonts w:ascii="Arial" w:hAnsi="Arial" w:cs="Arial"/>
                <w:bCs/>
                <w:i/>
                <w:iCs/>
                <w:color w:val="0F1111"/>
                <w:kern w:val="36"/>
                <w:lang w:eastAsia="en-GB"/>
              </w:rPr>
              <w:t>Fundamentals of Biomechanics</w:t>
            </w:r>
            <w:r w:rsidRPr="008A483C">
              <w:rPr>
                <w:rFonts w:ascii="Arial" w:hAnsi="Arial" w:cs="Arial"/>
                <w:bCs/>
                <w:color w:val="0F1111"/>
                <w:kern w:val="36"/>
                <w:lang w:eastAsia="en-GB"/>
              </w:rPr>
              <w:t xml:space="preserve">, </w:t>
            </w:r>
            <w:r w:rsidR="00A430E0" w:rsidRPr="008A483C">
              <w:rPr>
                <w:rFonts w:ascii="Arial" w:hAnsi="Arial" w:cs="Arial"/>
                <w:bCs/>
                <w:color w:val="000000"/>
              </w:rPr>
              <w:t>London:</w:t>
            </w:r>
            <w:r w:rsidR="00A430E0" w:rsidRPr="008A483C">
              <w:rPr>
                <w:rFonts w:cs="Arial"/>
                <w:bCs/>
                <w:color w:val="000000"/>
              </w:rPr>
              <w:t xml:space="preserve"> </w:t>
            </w:r>
            <w:r w:rsidRPr="008A483C">
              <w:rPr>
                <w:rFonts w:ascii="Arial" w:hAnsi="Arial" w:cs="Arial"/>
                <w:bCs/>
                <w:color w:val="0F1111"/>
                <w:kern w:val="36"/>
                <w:lang w:eastAsia="en-GB"/>
              </w:rPr>
              <w:t>Springer</w:t>
            </w:r>
          </w:p>
        </w:tc>
        <w:tc>
          <w:tcPr>
            <w:tcW w:w="1366" w:type="dxa"/>
          </w:tcPr>
          <w:sdt>
            <w:sdtPr>
              <w:rPr>
                <w:rFonts w:ascii="Arial" w:hAnsi="Arial" w:cs="Arial"/>
                <w:lang w:eastAsia="en-GB"/>
              </w:rPr>
              <w:id w:val="-1315404829"/>
              <w14:checkbox>
                <w14:checked w14:val="0"/>
                <w14:checkedState w14:val="2612" w14:font="MS Gothic"/>
                <w14:uncheckedState w14:val="2610" w14:font="MS Gothic"/>
              </w14:checkbox>
            </w:sdtPr>
            <w:sdtEndPr/>
            <w:sdtContent>
              <w:p w14:paraId="446A73E8" w14:textId="28AADC53" w:rsidR="00C5545D" w:rsidRPr="008A483C" w:rsidRDefault="00C5545D"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r w:rsidR="00C5545D" w:rsidRPr="008A483C" w14:paraId="31BBD557" w14:textId="77777777" w:rsidTr="008A483C">
        <w:trPr>
          <w:trHeight w:val="20"/>
        </w:trPr>
        <w:tc>
          <w:tcPr>
            <w:tcW w:w="1689" w:type="dxa"/>
            <w:vAlign w:val="center"/>
          </w:tcPr>
          <w:p w14:paraId="28168A64"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Essential</w:t>
            </w:r>
          </w:p>
        </w:tc>
        <w:tc>
          <w:tcPr>
            <w:tcW w:w="5605" w:type="dxa"/>
            <w:vAlign w:val="center"/>
          </w:tcPr>
          <w:p w14:paraId="03C7F94C" w14:textId="5EF6BACE" w:rsidR="00C5545D" w:rsidRPr="008A483C" w:rsidRDefault="00C5545D" w:rsidP="00716069">
            <w:pPr>
              <w:overflowPunct w:val="0"/>
              <w:autoSpaceDE w:val="0"/>
              <w:autoSpaceDN w:val="0"/>
              <w:adjustRightInd w:val="0"/>
              <w:spacing w:after="0" w:line="240" w:lineRule="auto"/>
              <w:ind w:left="3600" w:hanging="3600"/>
              <w:textAlignment w:val="baseline"/>
              <w:rPr>
                <w:rFonts w:ascii="Arial" w:hAnsi="Arial" w:cs="Arial"/>
                <w:i/>
                <w:iCs/>
                <w:lang w:eastAsia="en-GB"/>
              </w:rPr>
            </w:pPr>
            <w:r w:rsidRPr="008A483C">
              <w:rPr>
                <w:rFonts w:ascii="Arial" w:hAnsi="Arial" w:cs="Arial"/>
                <w:lang w:eastAsia="en-GB"/>
              </w:rPr>
              <w:t>C</w:t>
            </w:r>
            <w:r w:rsidR="006F6FEC" w:rsidRPr="008A483C">
              <w:rPr>
                <w:rFonts w:ascii="Arial" w:hAnsi="Arial" w:cs="Arial"/>
                <w:lang w:eastAsia="en-GB"/>
              </w:rPr>
              <w:t>ooper</w:t>
            </w:r>
            <w:r w:rsidRPr="008A483C">
              <w:rPr>
                <w:rFonts w:ascii="Arial" w:hAnsi="Arial" w:cs="Arial"/>
                <w:lang w:eastAsia="en-GB"/>
              </w:rPr>
              <w:t>, J</w:t>
            </w:r>
            <w:r w:rsidR="006F6FEC" w:rsidRPr="008A483C">
              <w:rPr>
                <w:rFonts w:ascii="Arial" w:hAnsi="Arial" w:cs="Arial"/>
                <w:lang w:eastAsia="en-GB"/>
              </w:rPr>
              <w:t>.</w:t>
            </w:r>
            <w:r w:rsidRPr="008A483C">
              <w:rPr>
                <w:rFonts w:ascii="Arial" w:hAnsi="Arial" w:cs="Arial"/>
                <w:lang w:eastAsia="en-GB"/>
              </w:rPr>
              <w:t xml:space="preserve"> (2019) </w:t>
            </w:r>
            <w:r w:rsidRPr="008A483C">
              <w:rPr>
                <w:rFonts w:ascii="Arial" w:hAnsi="Arial" w:cs="Arial"/>
                <w:i/>
                <w:iCs/>
                <w:lang w:eastAsia="en-GB"/>
              </w:rPr>
              <w:t xml:space="preserve">Game </w:t>
            </w:r>
            <w:proofErr w:type="spellStart"/>
            <w:r w:rsidRPr="008A483C">
              <w:rPr>
                <w:rFonts w:ascii="Arial" w:hAnsi="Arial" w:cs="Arial"/>
                <w:i/>
                <w:iCs/>
                <w:lang w:eastAsia="en-GB"/>
              </w:rPr>
              <w:t>Anim</w:t>
            </w:r>
            <w:proofErr w:type="spellEnd"/>
            <w:r w:rsidRPr="008A483C">
              <w:rPr>
                <w:rFonts w:ascii="Arial" w:hAnsi="Arial" w:cs="Arial"/>
                <w:i/>
                <w:iCs/>
                <w:lang w:eastAsia="en-GB"/>
              </w:rPr>
              <w:t>: Video Game</w:t>
            </w:r>
          </w:p>
          <w:p w14:paraId="29B3795B" w14:textId="43085B98" w:rsidR="00C5545D" w:rsidRPr="008A483C" w:rsidRDefault="00C5545D">
            <w:pPr>
              <w:overflowPunct w:val="0"/>
              <w:autoSpaceDE w:val="0"/>
              <w:autoSpaceDN w:val="0"/>
              <w:adjustRightInd w:val="0"/>
              <w:spacing w:after="0" w:line="240" w:lineRule="auto"/>
              <w:ind w:left="3600" w:hanging="3600"/>
              <w:textAlignment w:val="baseline"/>
              <w:rPr>
                <w:rFonts w:ascii="Arial" w:hAnsi="Arial" w:cs="Arial"/>
                <w:lang w:eastAsia="en-GB"/>
              </w:rPr>
            </w:pPr>
            <w:r w:rsidRPr="008A483C">
              <w:rPr>
                <w:rFonts w:ascii="Arial" w:hAnsi="Arial" w:cs="Arial"/>
                <w:i/>
                <w:iCs/>
                <w:lang w:eastAsia="en-GB"/>
              </w:rPr>
              <w:lastRenderedPageBreak/>
              <w:t>Animation Explained</w:t>
            </w:r>
            <w:r w:rsidRPr="008A483C">
              <w:rPr>
                <w:rFonts w:ascii="Arial" w:hAnsi="Arial" w:cs="Arial"/>
                <w:lang w:eastAsia="en-GB"/>
              </w:rPr>
              <w:t xml:space="preserve">, </w:t>
            </w:r>
            <w:r w:rsidR="00A430E0" w:rsidRPr="008A483C">
              <w:rPr>
                <w:rFonts w:ascii="Arial" w:hAnsi="Arial" w:cs="Arial"/>
                <w:bCs/>
                <w:color w:val="000000"/>
              </w:rPr>
              <w:t>London:</w:t>
            </w:r>
            <w:r w:rsidR="00A430E0" w:rsidRPr="008A483C">
              <w:rPr>
                <w:rFonts w:cs="Arial"/>
                <w:bCs/>
                <w:color w:val="000000"/>
              </w:rPr>
              <w:t xml:space="preserve"> </w:t>
            </w:r>
            <w:r w:rsidRPr="008A483C">
              <w:rPr>
                <w:rFonts w:ascii="Arial" w:hAnsi="Arial" w:cs="Arial"/>
                <w:lang w:eastAsia="en-GB"/>
              </w:rPr>
              <w:t>A.</w:t>
            </w:r>
            <w:r w:rsidR="00A430E0" w:rsidRPr="008A483C">
              <w:rPr>
                <w:rFonts w:ascii="Arial" w:hAnsi="Arial" w:cs="Arial"/>
                <w:lang w:eastAsia="en-GB"/>
              </w:rPr>
              <w:t xml:space="preserve"> </w:t>
            </w:r>
            <w:r w:rsidRPr="008A483C">
              <w:rPr>
                <w:rFonts w:ascii="Arial" w:hAnsi="Arial" w:cs="Arial"/>
                <w:lang w:eastAsia="en-GB"/>
              </w:rPr>
              <w:t>K.</w:t>
            </w:r>
            <w:r w:rsidR="00A430E0" w:rsidRPr="008A483C">
              <w:rPr>
                <w:rFonts w:ascii="Arial" w:hAnsi="Arial" w:cs="Arial"/>
                <w:lang w:eastAsia="en-GB"/>
              </w:rPr>
              <w:t xml:space="preserve"> </w:t>
            </w:r>
            <w:r w:rsidRPr="008A483C">
              <w:rPr>
                <w:rFonts w:ascii="Arial" w:hAnsi="Arial" w:cs="Arial"/>
                <w:lang w:eastAsia="en-GB"/>
              </w:rPr>
              <w:t>Peters/CRC Press.</w:t>
            </w:r>
          </w:p>
        </w:tc>
        <w:tc>
          <w:tcPr>
            <w:tcW w:w="1366" w:type="dxa"/>
          </w:tcPr>
          <w:sdt>
            <w:sdtPr>
              <w:rPr>
                <w:rFonts w:ascii="Arial" w:hAnsi="Arial" w:cs="Arial"/>
                <w:lang w:eastAsia="en-GB"/>
              </w:rPr>
              <w:id w:val="1892842696"/>
              <w14:checkbox>
                <w14:checked w14:val="1"/>
                <w14:checkedState w14:val="2612" w14:font="MS Gothic"/>
                <w14:uncheckedState w14:val="2610" w14:font="MS Gothic"/>
              </w14:checkbox>
            </w:sdtPr>
            <w:sdtEndPr/>
            <w:sdtContent>
              <w:p w14:paraId="63E05F7B" w14:textId="61102EE5" w:rsidR="00C5545D" w:rsidRPr="008A483C" w:rsidRDefault="004C2505"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MS Gothic" w:eastAsia="MS Gothic" w:hAnsi="MS Gothic" w:cs="Arial"/>
                    <w:lang w:eastAsia="en-GB"/>
                  </w:rPr>
                  <w:t>☒</w:t>
                </w:r>
              </w:p>
            </w:sdtContent>
          </w:sdt>
        </w:tc>
      </w:tr>
      <w:tr w:rsidR="00C5545D" w:rsidRPr="008A483C" w14:paraId="0B09869C" w14:textId="77777777" w:rsidTr="008A483C">
        <w:trPr>
          <w:trHeight w:val="20"/>
        </w:trPr>
        <w:tc>
          <w:tcPr>
            <w:tcW w:w="1689" w:type="dxa"/>
            <w:vAlign w:val="center"/>
          </w:tcPr>
          <w:p w14:paraId="0DF4346A"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Essential</w:t>
            </w:r>
          </w:p>
        </w:tc>
        <w:tc>
          <w:tcPr>
            <w:tcW w:w="5605" w:type="dxa"/>
            <w:vAlign w:val="center"/>
          </w:tcPr>
          <w:p w14:paraId="6C8B76C2" w14:textId="3E3F6BCE" w:rsidR="00C5545D" w:rsidRPr="008A483C" w:rsidRDefault="00C5545D" w:rsidP="00716069">
            <w:pPr>
              <w:overflowPunct w:val="0"/>
              <w:autoSpaceDE w:val="0"/>
              <w:autoSpaceDN w:val="0"/>
              <w:adjustRightInd w:val="0"/>
              <w:spacing w:after="0" w:line="240" w:lineRule="auto"/>
              <w:ind w:left="3600" w:hanging="3600"/>
              <w:textAlignment w:val="baseline"/>
              <w:rPr>
                <w:rFonts w:ascii="Arial" w:hAnsi="Arial" w:cs="Arial"/>
                <w:i/>
                <w:iCs/>
                <w:lang w:eastAsia="en-GB"/>
              </w:rPr>
            </w:pPr>
            <w:r w:rsidRPr="008A483C">
              <w:rPr>
                <w:rFonts w:ascii="Arial" w:hAnsi="Arial" w:cs="Arial"/>
                <w:lang w:eastAsia="en-GB"/>
              </w:rPr>
              <w:t>M</w:t>
            </w:r>
            <w:r w:rsidR="006F6FEC" w:rsidRPr="008A483C">
              <w:rPr>
                <w:rFonts w:ascii="Arial" w:hAnsi="Arial" w:cs="Arial"/>
                <w:lang w:eastAsia="en-GB"/>
              </w:rPr>
              <w:t xml:space="preserve">cNeill </w:t>
            </w:r>
            <w:r w:rsidR="002601D6" w:rsidRPr="008A483C">
              <w:rPr>
                <w:rFonts w:ascii="Arial" w:hAnsi="Arial" w:cs="Arial"/>
                <w:lang w:eastAsia="en-GB"/>
              </w:rPr>
              <w:t>A.</w:t>
            </w:r>
            <w:r w:rsidRPr="008A483C">
              <w:rPr>
                <w:rFonts w:ascii="Arial" w:hAnsi="Arial" w:cs="Arial"/>
                <w:lang w:eastAsia="en-GB"/>
              </w:rPr>
              <w:t xml:space="preserve"> R</w:t>
            </w:r>
            <w:r w:rsidR="006F6FEC" w:rsidRPr="008A483C">
              <w:rPr>
                <w:rFonts w:ascii="Arial" w:hAnsi="Arial" w:cs="Arial"/>
                <w:lang w:eastAsia="en-GB"/>
              </w:rPr>
              <w:t>.</w:t>
            </w:r>
            <w:r w:rsidRPr="008A483C">
              <w:rPr>
                <w:rFonts w:ascii="Arial" w:hAnsi="Arial" w:cs="Arial"/>
                <w:lang w:eastAsia="en-GB"/>
              </w:rPr>
              <w:t xml:space="preserve"> (2006), </w:t>
            </w:r>
            <w:r w:rsidRPr="008A483C">
              <w:rPr>
                <w:rFonts w:ascii="Arial" w:hAnsi="Arial" w:cs="Arial"/>
                <w:i/>
                <w:iCs/>
                <w:lang w:eastAsia="en-GB"/>
              </w:rPr>
              <w:t xml:space="preserve">Principles of Animal </w:t>
            </w:r>
          </w:p>
          <w:p w14:paraId="3D57EFC8" w14:textId="32AEB24F" w:rsidR="00C5545D" w:rsidRPr="008A483C" w:rsidRDefault="00C5545D">
            <w:pPr>
              <w:overflowPunct w:val="0"/>
              <w:autoSpaceDE w:val="0"/>
              <w:autoSpaceDN w:val="0"/>
              <w:adjustRightInd w:val="0"/>
              <w:spacing w:after="0" w:line="240" w:lineRule="auto"/>
              <w:ind w:left="3600" w:hanging="3600"/>
              <w:textAlignment w:val="baseline"/>
              <w:rPr>
                <w:rFonts w:ascii="Arial" w:hAnsi="Arial" w:cs="Arial"/>
                <w:lang w:eastAsia="en-GB"/>
              </w:rPr>
            </w:pPr>
            <w:r w:rsidRPr="008A483C">
              <w:rPr>
                <w:rFonts w:ascii="Arial" w:hAnsi="Arial" w:cs="Arial"/>
                <w:i/>
                <w:iCs/>
                <w:lang w:eastAsia="en-GB"/>
              </w:rPr>
              <w:t>Locomotion</w:t>
            </w:r>
            <w:r w:rsidRPr="008A483C">
              <w:rPr>
                <w:rFonts w:ascii="Arial" w:hAnsi="Arial" w:cs="Arial"/>
                <w:lang w:eastAsia="en-GB"/>
              </w:rPr>
              <w:t xml:space="preserve">, </w:t>
            </w:r>
            <w:r w:rsidR="00A430E0" w:rsidRPr="008A483C">
              <w:rPr>
                <w:rFonts w:ascii="Arial" w:hAnsi="Arial" w:cs="Arial"/>
                <w:bCs/>
                <w:color w:val="000000"/>
              </w:rPr>
              <w:t>London:</w:t>
            </w:r>
            <w:r w:rsidR="00A430E0" w:rsidRPr="008A483C">
              <w:rPr>
                <w:rFonts w:cs="Arial"/>
                <w:bCs/>
                <w:color w:val="000000"/>
              </w:rPr>
              <w:t xml:space="preserve"> </w:t>
            </w:r>
            <w:r w:rsidRPr="008A483C">
              <w:rPr>
                <w:rFonts w:ascii="Arial" w:hAnsi="Arial" w:cs="Arial"/>
                <w:lang w:eastAsia="en-GB"/>
              </w:rPr>
              <w:t>Princeton University Press</w:t>
            </w:r>
          </w:p>
        </w:tc>
        <w:tc>
          <w:tcPr>
            <w:tcW w:w="1366" w:type="dxa"/>
          </w:tcPr>
          <w:sdt>
            <w:sdtPr>
              <w:rPr>
                <w:rFonts w:ascii="Arial" w:hAnsi="Arial" w:cs="Arial"/>
                <w:lang w:eastAsia="en-GB"/>
              </w:rPr>
              <w:id w:val="-494720509"/>
              <w14:checkbox>
                <w14:checked w14:val="0"/>
                <w14:checkedState w14:val="2612" w14:font="MS Gothic"/>
                <w14:uncheckedState w14:val="2610" w14:font="MS Gothic"/>
              </w14:checkbox>
            </w:sdtPr>
            <w:sdtEndPr/>
            <w:sdtContent>
              <w:p w14:paraId="3918E4AD" w14:textId="0A7EE8CA" w:rsidR="00C5545D" w:rsidRPr="008A483C" w:rsidRDefault="00C5545D"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r w:rsidR="00C5545D" w:rsidRPr="008A483C" w14:paraId="151D4D35" w14:textId="77777777" w:rsidTr="008A483C">
        <w:trPr>
          <w:trHeight w:val="20"/>
        </w:trPr>
        <w:tc>
          <w:tcPr>
            <w:tcW w:w="1689" w:type="dxa"/>
            <w:vAlign w:val="center"/>
          </w:tcPr>
          <w:p w14:paraId="2B6B5F05"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Further</w:t>
            </w:r>
          </w:p>
        </w:tc>
        <w:tc>
          <w:tcPr>
            <w:tcW w:w="5605" w:type="dxa"/>
            <w:vAlign w:val="center"/>
          </w:tcPr>
          <w:p w14:paraId="5128FA0A" w14:textId="55E44582" w:rsidR="00C5545D" w:rsidRPr="008A483C" w:rsidRDefault="00C5545D" w:rsidP="00CC792F">
            <w:pPr>
              <w:shd w:val="clear" w:color="auto" w:fill="FFFFFF"/>
              <w:overflowPunct w:val="0"/>
              <w:autoSpaceDE w:val="0"/>
              <w:autoSpaceDN w:val="0"/>
              <w:adjustRightInd w:val="0"/>
              <w:spacing w:after="0" w:line="240" w:lineRule="auto"/>
              <w:textAlignment w:val="baseline"/>
              <w:outlineLvl w:val="0"/>
              <w:rPr>
                <w:rFonts w:ascii="Arial" w:hAnsi="Arial" w:cs="Arial"/>
                <w:bCs/>
                <w:color w:val="0F1111"/>
                <w:kern w:val="36"/>
                <w:lang w:eastAsia="en-GB"/>
              </w:rPr>
            </w:pPr>
            <w:r w:rsidRPr="008A483C">
              <w:rPr>
                <w:rFonts w:ascii="Arial" w:hAnsi="Arial" w:cs="Arial"/>
                <w:bCs/>
                <w:color w:val="0F1111"/>
                <w:kern w:val="36"/>
                <w:lang w:eastAsia="en-GB"/>
              </w:rPr>
              <w:t>B</w:t>
            </w:r>
            <w:r w:rsidR="006F6FEC" w:rsidRPr="008A483C">
              <w:rPr>
                <w:rFonts w:ascii="Arial" w:hAnsi="Arial" w:cs="Arial"/>
                <w:bCs/>
                <w:color w:val="0F1111"/>
                <w:kern w:val="36"/>
                <w:lang w:eastAsia="en-GB"/>
              </w:rPr>
              <w:t>ourg</w:t>
            </w:r>
            <w:r w:rsidRPr="008A483C">
              <w:rPr>
                <w:rFonts w:ascii="Arial" w:hAnsi="Arial" w:cs="Arial"/>
                <w:bCs/>
                <w:color w:val="0F1111"/>
                <w:kern w:val="36"/>
                <w:lang w:eastAsia="en-GB"/>
              </w:rPr>
              <w:t>, D. M</w:t>
            </w:r>
            <w:r w:rsidR="006F6FEC" w:rsidRPr="008A483C">
              <w:rPr>
                <w:rFonts w:ascii="Arial" w:hAnsi="Arial" w:cs="Arial"/>
                <w:bCs/>
                <w:color w:val="0F1111"/>
                <w:kern w:val="36"/>
                <w:lang w:eastAsia="en-GB"/>
              </w:rPr>
              <w:t>.</w:t>
            </w:r>
            <w:r w:rsidRPr="008A483C">
              <w:rPr>
                <w:rFonts w:ascii="Arial" w:hAnsi="Arial" w:cs="Arial"/>
                <w:bCs/>
                <w:color w:val="0F1111"/>
                <w:kern w:val="36"/>
                <w:lang w:eastAsia="en-GB"/>
              </w:rPr>
              <w:t xml:space="preserve"> </w:t>
            </w:r>
            <w:r w:rsidR="002601D6" w:rsidRPr="008A483C">
              <w:rPr>
                <w:rFonts w:ascii="Arial" w:hAnsi="Arial" w:cs="Arial"/>
                <w:bCs/>
                <w:color w:val="0F1111"/>
                <w:kern w:val="36"/>
                <w:lang w:eastAsia="en-GB"/>
              </w:rPr>
              <w:t xml:space="preserve">and </w:t>
            </w:r>
            <w:proofErr w:type="spellStart"/>
            <w:r w:rsidRPr="008A483C">
              <w:rPr>
                <w:rFonts w:ascii="Arial" w:hAnsi="Arial" w:cs="Arial"/>
                <w:bCs/>
                <w:color w:val="0F1111"/>
                <w:kern w:val="36"/>
                <w:lang w:eastAsia="en-GB"/>
              </w:rPr>
              <w:t>B</w:t>
            </w:r>
            <w:r w:rsidR="006F6FEC" w:rsidRPr="008A483C">
              <w:rPr>
                <w:rFonts w:ascii="Arial" w:hAnsi="Arial" w:cs="Arial"/>
                <w:bCs/>
                <w:color w:val="0F1111"/>
                <w:kern w:val="36"/>
                <w:lang w:eastAsia="en-GB"/>
              </w:rPr>
              <w:t>ywalec</w:t>
            </w:r>
            <w:proofErr w:type="spellEnd"/>
            <w:r w:rsidRPr="008A483C">
              <w:rPr>
                <w:rFonts w:ascii="Arial" w:hAnsi="Arial" w:cs="Arial"/>
                <w:bCs/>
                <w:color w:val="0F1111"/>
                <w:kern w:val="36"/>
                <w:lang w:eastAsia="en-GB"/>
              </w:rPr>
              <w:t>, B</w:t>
            </w:r>
            <w:r w:rsidR="006F6FEC" w:rsidRPr="008A483C">
              <w:rPr>
                <w:rFonts w:ascii="Arial" w:hAnsi="Arial" w:cs="Arial"/>
                <w:bCs/>
                <w:color w:val="0F1111"/>
                <w:kern w:val="36"/>
                <w:lang w:eastAsia="en-GB"/>
              </w:rPr>
              <w:t>.</w:t>
            </w:r>
            <w:r w:rsidRPr="008A483C">
              <w:rPr>
                <w:rFonts w:ascii="Arial" w:hAnsi="Arial" w:cs="Arial"/>
                <w:bCs/>
                <w:color w:val="0F1111"/>
                <w:kern w:val="36"/>
                <w:lang w:eastAsia="en-GB"/>
              </w:rPr>
              <w:t xml:space="preserve"> (2013) </w:t>
            </w:r>
            <w:r w:rsidRPr="008A483C">
              <w:rPr>
                <w:rFonts w:ascii="Arial" w:hAnsi="Arial" w:cs="Arial"/>
                <w:bCs/>
                <w:i/>
                <w:iCs/>
                <w:color w:val="0F1111"/>
                <w:kern w:val="36"/>
                <w:lang w:eastAsia="en-GB"/>
              </w:rPr>
              <w:t>Physics for Game Developers: Science, math, and code for realistic effects</w:t>
            </w:r>
            <w:r w:rsidRPr="008A483C">
              <w:rPr>
                <w:rFonts w:ascii="Arial" w:hAnsi="Arial" w:cs="Arial"/>
                <w:bCs/>
                <w:color w:val="0F1111"/>
                <w:kern w:val="36"/>
                <w:lang w:eastAsia="en-GB"/>
              </w:rPr>
              <w:t xml:space="preserve">, </w:t>
            </w:r>
            <w:r w:rsidR="00A430E0" w:rsidRPr="008A483C">
              <w:rPr>
                <w:rFonts w:ascii="Arial" w:hAnsi="Arial" w:cs="Arial"/>
                <w:bCs/>
                <w:color w:val="000000"/>
              </w:rPr>
              <w:t>London:</w:t>
            </w:r>
            <w:r w:rsidR="00A430E0" w:rsidRPr="008A483C">
              <w:rPr>
                <w:rFonts w:cs="Arial"/>
                <w:bCs/>
                <w:color w:val="000000"/>
              </w:rPr>
              <w:t xml:space="preserve"> </w:t>
            </w:r>
            <w:r w:rsidRPr="008A483C">
              <w:rPr>
                <w:rFonts w:ascii="Arial" w:hAnsi="Arial" w:cs="Arial"/>
                <w:bCs/>
                <w:color w:val="0F1111"/>
                <w:kern w:val="36"/>
                <w:lang w:eastAsia="en-GB"/>
              </w:rPr>
              <w:t>O’Reilly Media</w:t>
            </w:r>
          </w:p>
        </w:tc>
        <w:tc>
          <w:tcPr>
            <w:tcW w:w="1366" w:type="dxa"/>
          </w:tcPr>
          <w:sdt>
            <w:sdtPr>
              <w:rPr>
                <w:rFonts w:ascii="Arial" w:hAnsi="Arial" w:cs="Arial"/>
                <w:lang w:eastAsia="en-GB"/>
              </w:rPr>
              <w:id w:val="-846320318"/>
              <w14:checkbox>
                <w14:checked w14:val="1"/>
                <w14:checkedState w14:val="2612" w14:font="MS Gothic"/>
                <w14:uncheckedState w14:val="2610" w14:font="MS Gothic"/>
              </w14:checkbox>
            </w:sdtPr>
            <w:sdtEndPr/>
            <w:sdtContent>
              <w:p w14:paraId="0F88FB4C" w14:textId="6399487E" w:rsidR="00C5545D" w:rsidRPr="008A483C" w:rsidRDefault="004C2505"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MS Gothic" w:eastAsia="MS Gothic" w:hAnsi="MS Gothic" w:cs="Arial"/>
                    <w:lang w:eastAsia="en-GB"/>
                  </w:rPr>
                  <w:t>☒</w:t>
                </w:r>
              </w:p>
            </w:sdtContent>
          </w:sdt>
        </w:tc>
      </w:tr>
      <w:tr w:rsidR="00C5545D" w:rsidRPr="008A483C" w14:paraId="7FD4D37B" w14:textId="77777777" w:rsidTr="008A483C">
        <w:trPr>
          <w:trHeight w:val="20"/>
        </w:trPr>
        <w:tc>
          <w:tcPr>
            <w:tcW w:w="1689" w:type="dxa"/>
            <w:vAlign w:val="center"/>
          </w:tcPr>
          <w:p w14:paraId="20279F61"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Further</w:t>
            </w:r>
          </w:p>
        </w:tc>
        <w:tc>
          <w:tcPr>
            <w:tcW w:w="5605" w:type="dxa"/>
            <w:vAlign w:val="center"/>
          </w:tcPr>
          <w:p w14:paraId="2B1A1DC3" w14:textId="7DA90CC3" w:rsidR="00C5545D" w:rsidRPr="008A483C" w:rsidRDefault="00C5545D" w:rsidP="00716069">
            <w:pPr>
              <w:shd w:val="clear" w:color="auto" w:fill="FFFFFF"/>
              <w:spacing w:after="0" w:line="240" w:lineRule="auto"/>
              <w:outlineLvl w:val="0"/>
              <w:rPr>
                <w:rFonts w:ascii="Arial" w:hAnsi="Arial" w:cs="Arial"/>
                <w:bCs/>
                <w:color w:val="0F1111"/>
                <w:kern w:val="36"/>
                <w:lang w:eastAsia="en-GB"/>
              </w:rPr>
            </w:pPr>
            <w:proofErr w:type="spellStart"/>
            <w:r w:rsidRPr="008A483C">
              <w:rPr>
                <w:rFonts w:ascii="Arial" w:hAnsi="Arial" w:cs="Arial"/>
                <w:bCs/>
                <w:color w:val="0F1111"/>
                <w:kern w:val="36"/>
                <w:lang w:eastAsia="en-GB"/>
              </w:rPr>
              <w:t>M</w:t>
            </w:r>
            <w:r w:rsidR="006F6FEC" w:rsidRPr="008A483C">
              <w:rPr>
                <w:rFonts w:ascii="Arial" w:hAnsi="Arial" w:cs="Arial"/>
                <w:bCs/>
                <w:color w:val="0F1111"/>
                <w:kern w:val="36"/>
                <w:lang w:eastAsia="en-GB"/>
              </w:rPr>
              <w:t>attesi</w:t>
            </w:r>
            <w:proofErr w:type="spellEnd"/>
            <w:r w:rsidRPr="008A483C">
              <w:rPr>
                <w:rFonts w:ascii="Arial" w:hAnsi="Arial" w:cs="Arial"/>
                <w:bCs/>
                <w:color w:val="0F1111"/>
                <w:kern w:val="36"/>
                <w:lang w:eastAsia="en-GB"/>
              </w:rPr>
              <w:t>, M</w:t>
            </w:r>
            <w:r w:rsidR="006F6FEC" w:rsidRPr="008A483C">
              <w:rPr>
                <w:rFonts w:ascii="Arial" w:hAnsi="Arial" w:cs="Arial"/>
                <w:bCs/>
                <w:color w:val="0F1111"/>
                <w:kern w:val="36"/>
                <w:lang w:eastAsia="en-GB"/>
              </w:rPr>
              <w:t>.</w:t>
            </w:r>
            <w:r w:rsidRPr="008A483C">
              <w:rPr>
                <w:rFonts w:ascii="Arial" w:hAnsi="Arial" w:cs="Arial"/>
                <w:bCs/>
                <w:color w:val="0F1111"/>
                <w:kern w:val="36"/>
                <w:lang w:eastAsia="en-GB"/>
              </w:rPr>
              <w:t xml:space="preserve"> (2017) </w:t>
            </w:r>
            <w:r w:rsidRPr="008A483C">
              <w:rPr>
                <w:rFonts w:ascii="Arial" w:hAnsi="Arial" w:cs="Arial"/>
                <w:bCs/>
                <w:i/>
                <w:iCs/>
                <w:color w:val="0F1111"/>
                <w:kern w:val="36"/>
                <w:lang w:eastAsia="en-GB"/>
              </w:rPr>
              <w:t>FORCE: Dynamic Life Drawing</w:t>
            </w:r>
            <w:r w:rsidRPr="008A483C">
              <w:rPr>
                <w:rFonts w:ascii="Arial" w:hAnsi="Arial" w:cs="Arial"/>
                <w:bCs/>
                <w:color w:val="0F1111"/>
                <w:kern w:val="36"/>
                <w:lang w:eastAsia="en-GB"/>
              </w:rPr>
              <w:t xml:space="preserve"> CRC Press</w:t>
            </w:r>
          </w:p>
        </w:tc>
        <w:tc>
          <w:tcPr>
            <w:tcW w:w="1366" w:type="dxa"/>
          </w:tcPr>
          <w:sdt>
            <w:sdtPr>
              <w:rPr>
                <w:rFonts w:ascii="Arial" w:hAnsi="Arial" w:cs="Arial"/>
                <w:lang w:eastAsia="en-GB"/>
              </w:rPr>
              <w:id w:val="968632478"/>
              <w14:checkbox>
                <w14:checked w14:val="0"/>
                <w14:checkedState w14:val="2612" w14:font="MS Gothic"/>
                <w14:uncheckedState w14:val="2610" w14:font="MS Gothic"/>
              </w14:checkbox>
            </w:sdtPr>
            <w:sdtEndPr/>
            <w:sdtContent>
              <w:p w14:paraId="77DD4CB6" w14:textId="02DC96FE" w:rsidR="00C5545D" w:rsidRPr="008A483C" w:rsidRDefault="00C5545D"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r w:rsidR="00C5545D" w:rsidRPr="008A483C" w14:paraId="29143DF3" w14:textId="77777777" w:rsidTr="008A483C">
        <w:trPr>
          <w:trHeight w:val="20"/>
        </w:trPr>
        <w:tc>
          <w:tcPr>
            <w:tcW w:w="1689" w:type="dxa"/>
            <w:vAlign w:val="center"/>
          </w:tcPr>
          <w:p w14:paraId="22C20F25"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Further</w:t>
            </w:r>
          </w:p>
        </w:tc>
        <w:tc>
          <w:tcPr>
            <w:tcW w:w="5605" w:type="dxa"/>
            <w:vAlign w:val="center"/>
          </w:tcPr>
          <w:p w14:paraId="09CBC2DB" w14:textId="5B9C6E1F" w:rsidR="00C5545D" w:rsidRPr="008A483C" w:rsidRDefault="00C5545D" w:rsidP="00CC792F">
            <w:pPr>
              <w:overflowPunct w:val="0"/>
              <w:autoSpaceDE w:val="0"/>
              <w:autoSpaceDN w:val="0"/>
              <w:adjustRightInd w:val="0"/>
              <w:spacing w:after="0" w:line="240" w:lineRule="auto"/>
              <w:ind w:left="2892" w:hanging="2892"/>
              <w:textAlignment w:val="baseline"/>
              <w:rPr>
                <w:rFonts w:ascii="Arial" w:hAnsi="Arial" w:cs="Arial"/>
                <w:i/>
                <w:iCs/>
                <w:lang w:eastAsia="en-GB"/>
              </w:rPr>
            </w:pPr>
            <w:r w:rsidRPr="008A483C">
              <w:rPr>
                <w:rFonts w:ascii="Arial" w:hAnsi="Arial" w:cs="Arial"/>
                <w:lang w:eastAsia="en-GB"/>
              </w:rPr>
              <w:t>S</w:t>
            </w:r>
            <w:r w:rsidR="006F6FEC" w:rsidRPr="008A483C">
              <w:rPr>
                <w:rFonts w:ascii="Arial" w:hAnsi="Arial" w:cs="Arial"/>
                <w:lang w:eastAsia="en-GB"/>
              </w:rPr>
              <w:t>tump</w:t>
            </w:r>
            <w:r w:rsidRPr="008A483C">
              <w:rPr>
                <w:rFonts w:ascii="Arial" w:hAnsi="Arial" w:cs="Arial"/>
                <w:lang w:eastAsia="en-GB"/>
              </w:rPr>
              <w:t>,</w:t>
            </w:r>
            <w:r w:rsidRPr="008A483C">
              <w:rPr>
                <w:rFonts w:ascii="Arial" w:hAnsi="Arial" w:cs="Arial"/>
                <w:spacing w:val="2"/>
                <w:lang w:eastAsia="en-GB"/>
              </w:rPr>
              <w:t xml:space="preserve"> D</w:t>
            </w:r>
            <w:r w:rsidRPr="008A483C">
              <w:rPr>
                <w:rFonts w:ascii="Arial" w:hAnsi="Arial" w:cs="Arial"/>
                <w:spacing w:val="-1"/>
                <w:lang w:eastAsia="en-GB"/>
              </w:rPr>
              <w:t xml:space="preserve">. (2014) </w:t>
            </w:r>
            <w:r w:rsidRPr="008A483C">
              <w:rPr>
                <w:rFonts w:ascii="Arial" w:hAnsi="Arial" w:cs="Arial"/>
                <w:i/>
                <w:iCs/>
                <w:lang w:eastAsia="en-GB"/>
              </w:rPr>
              <w:t xml:space="preserve">Digital Cinematography: </w:t>
            </w:r>
          </w:p>
          <w:p w14:paraId="68FEF8D0" w14:textId="77777777" w:rsidR="00C5545D" w:rsidRPr="008A483C" w:rsidRDefault="00C5545D" w:rsidP="00CC792F">
            <w:pPr>
              <w:overflowPunct w:val="0"/>
              <w:autoSpaceDE w:val="0"/>
              <w:autoSpaceDN w:val="0"/>
              <w:adjustRightInd w:val="0"/>
              <w:spacing w:after="0" w:line="240" w:lineRule="auto"/>
              <w:ind w:left="2892" w:hanging="2892"/>
              <w:textAlignment w:val="baseline"/>
              <w:rPr>
                <w:rFonts w:ascii="Arial" w:hAnsi="Arial" w:cs="Arial"/>
                <w:lang w:eastAsia="en-GB"/>
              </w:rPr>
            </w:pPr>
            <w:r w:rsidRPr="008A483C">
              <w:rPr>
                <w:rFonts w:ascii="Arial" w:hAnsi="Arial" w:cs="Arial"/>
                <w:i/>
                <w:iCs/>
                <w:lang w:eastAsia="en-GB"/>
              </w:rPr>
              <w:t>Fundamentals, Tools, Techniques, and Workflows</w:t>
            </w:r>
            <w:r w:rsidRPr="008A483C">
              <w:rPr>
                <w:rFonts w:ascii="Arial" w:hAnsi="Arial" w:cs="Arial"/>
                <w:lang w:eastAsia="en-GB"/>
              </w:rPr>
              <w:t xml:space="preserve">. </w:t>
            </w:r>
          </w:p>
          <w:p w14:paraId="189C38AE" w14:textId="2B69445F" w:rsidR="00C5545D" w:rsidRPr="008A483C" w:rsidRDefault="00A430E0" w:rsidP="00CC792F">
            <w:pPr>
              <w:overflowPunct w:val="0"/>
              <w:autoSpaceDE w:val="0"/>
              <w:autoSpaceDN w:val="0"/>
              <w:adjustRightInd w:val="0"/>
              <w:spacing w:after="0" w:line="240" w:lineRule="auto"/>
              <w:ind w:left="2892" w:hanging="2892"/>
              <w:textAlignment w:val="baseline"/>
              <w:rPr>
                <w:rFonts w:ascii="Arial" w:hAnsi="Arial" w:cs="Arial"/>
                <w:lang w:eastAsia="en-GB"/>
              </w:rPr>
            </w:pPr>
            <w:r w:rsidRPr="008A483C">
              <w:rPr>
                <w:rFonts w:ascii="Arial" w:hAnsi="Arial" w:cs="Arial"/>
                <w:bCs/>
                <w:color w:val="000000"/>
              </w:rPr>
              <w:t>London:</w:t>
            </w:r>
            <w:r w:rsidRPr="008A483C">
              <w:rPr>
                <w:rFonts w:cs="Arial"/>
                <w:bCs/>
                <w:color w:val="000000"/>
              </w:rPr>
              <w:t xml:space="preserve"> </w:t>
            </w:r>
            <w:r w:rsidR="00C5545D" w:rsidRPr="008A483C">
              <w:rPr>
                <w:rFonts w:ascii="Arial" w:hAnsi="Arial" w:cs="Arial"/>
                <w:lang w:eastAsia="en-GB"/>
              </w:rPr>
              <w:t>Focal Press.</w:t>
            </w:r>
          </w:p>
        </w:tc>
        <w:tc>
          <w:tcPr>
            <w:tcW w:w="1366" w:type="dxa"/>
          </w:tcPr>
          <w:p w14:paraId="3C371B04" w14:textId="77777777" w:rsidR="00C5545D" w:rsidRPr="008A483C"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p>
        </w:tc>
      </w:tr>
      <w:tr w:rsidR="00C5545D" w:rsidRPr="008A483C" w14:paraId="78A0FF9A" w14:textId="77777777" w:rsidTr="008A483C">
        <w:trPr>
          <w:trHeight w:val="20"/>
        </w:trPr>
        <w:tc>
          <w:tcPr>
            <w:tcW w:w="1689" w:type="dxa"/>
            <w:vAlign w:val="center"/>
          </w:tcPr>
          <w:p w14:paraId="0899506C"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Further</w:t>
            </w:r>
          </w:p>
        </w:tc>
        <w:tc>
          <w:tcPr>
            <w:tcW w:w="5605" w:type="dxa"/>
            <w:vAlign w:val="center"/>
          </w:tcPr>
          <w:p w14:paraId="7CAEFB19" w14:textId="68E9A3F1" w:rsidR="00C5545D" w:rsidRPr="008A483C" w:rsidRDefault="00C5545D" w:rsidP="00716069">
            <w:pPr>
              <w:spacing w:after="0" w:line="240" w:lineRule="auto"/>
              <w:ind w:left="3600" w:hanging="3600"/>
              <w:rPr>
                <w:rFonts w:ascii="Arial" w:hAnsi="Arial" w:cs="Arial"/>
                <w:i/>
                <w:iCs/>
              </w:rPr>
            </w:pPr>
            <w:r w:rsidRPr="008A483C">
              <w:rPr>
                <w:rFonts w:ascii="Arial" w:hAnsi="Arial" w:cs="Arial"/>
              </w:rPr>
              <w:t>H</w:t>
            </w:r>
            <w:r w:rsidR="00A430E0" w:rsidRPr="008A483C">
              <w:rPr>
                <w:rFonts w:ascii="Arial" w:hAnsi="Arial" w:cs="Arial"/>
              </w:rPr>
              <w:t>ooks</w:t>
            </w:r>
            <w:r w:rsidRPr="008A483C">
              <w:rPr>
                <w:rFonts w:ascii="Arial" w:hAnsi="Arial" w:cs="Arial"/>
              </w:rPr>
              <w:t xml:space="preserve">, E. (2003) </w:t>
            </w:r>
            <w:r w:rsidRPr="008A483C">
              <w:rPr>
                <w:rFonts w:ascii="Arial" w:hAnsi="Arial" w:cs="Arial"/>
                <w:i/>
                <w:iCs/>
              </w:rPr>
              <w:t>Acting for Animators: A Complete</w:t>
            </w:r>
          </w:p>
          <w:p w14:paraId="5FE3F34E" w14:textId="0070CA0E" w:rsidR="00C5545D" w:rsidRPr="008A483C" w:rsidRDefault="00C5545D">
            <w:pPr>
              <w:spacing w:after="0" w:line="240" w:lineRule="auto"/>
              <w:ind w:left="3600" w:hanging="3600"/>
              <w:rPr>
                <w:rFonts w:ascii="Arial" w:hAnsi="Arial" w:cs="Arial"/>
              </w:rPr>
            </w:pPr>
            <w:r w:rsidRPr="008A483C">
              <w:rPr>
                <w:rFonts w:ascii="Arial" w:hAnsi="Arial" w:cs="Arial"/>
                <w:i/>
                <w:iCs/>
              </w:rPr>
              <w:t>Guide to Performance Animation</w:t>
            </w:r>
            <w:r w:rsidRPr="008A483C">
              <w:rPr>
                <w:rFonts w:ascii="Arial" w:hAnsi="Arial" w:cs="Arial"/>
              </w:rPr>
              <w:t xml:space="preserve">, </w:t>
            </w:r>
            <w:r w:rsidR="00A430E0" w:rsidRPr="008A483C">
              <w:rPr>
                <w:rFonts w:ascii="Arial" w:hAnsi="Arial" w:cs="Arial"/>
                <w:bCs/>
                <w:color w:val="000000"/>
              </w:rPr>
              <w:t>London:</w:t>
            </w:r>
            <w:r w:rsidR="00A430E0" w:rsidRPr="008A483C">
              <w:rPr>
                <w:rFonts w:cs="Arial"/>
                <w:bCs/>
                <w:color w:val="000000"/>
              </w:rPr>
              <w:t xml:space="preserve"> </w:t>
            </w:r>
            <w:r w:rsidRPr="008A483C">
              <w:rPr>
                <w:rFonts w:ascii="Arial" w:hAnsi="Arial" w:cs="Arial"/>
              </w:rPr>
              <w:t>Heinemann</w:t>
            </w:r>
          </w:p>
        </w:tc>
        <w:tc>
          <w:tcPr>
            <w:tcW w:w="1366" w:type="dxa"/>
          </w:tcPr>
          <w:sdt>
            <w:sdtPr>
              <w:rPr>
                <w:rFonts w:ascii="Arial" w:hAnsi="Arial" w:cs="Arial"/>
                <w:lang w:eastAsia="en-GB"/>
              </w:rPr>
              <w:id w:val="694507274"/>
              <w14:checkbox>
                <w14:checked w14:val="0"/>
                <w14:checkedState w14:val="2612" w14:font="MS Gothic"/>
                <w14:uncheckedState w14:val="2610" w14:font="MS Gothic"/>
              </w14:checkbox>
            </w:sdtPr>
            <w:sdtEndPr/>
            <w:sdtContent>
              <w:p w14:paraId="46F9CFAD" w14:textId="77777777" w:rsidR="00C5545D" w:rsidRPr="008A483C"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r w:rsidR="00C5545D" w:rsidRPr="008A483C" w14:paraId="3BE40D4C" w14:textId="77777777" w:rsidTr="008A483C">
        <w:trPr>
          <w:trHeight w:val="20"/>
        </w:trPr>
        <w:tc>
          <w:tcPr>
            <w:tcW w:w="1689" w:type="dxa"/>
            <w:vAlign w:val="center"/>
          </w:tcPr>
          <w:p w14:paraId="023B52C2"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Further</w:t>
            </w:r>
          </w:p>
        </w:tc>
        <w:tc>
          <w:tcPr>
            <w:tcW w:w="5605" w:type="dxa"/>
            <w:vAlign w:val="center"/>
          </w:tcPr>
          <w:p w14:paraId="38E28E01" w14:textId="51E516E0" w:rsidR="00C5545D" w:rsidRPr="008A483C" w:rsidRDefault="00C5545D" w:rsidP="00CC792F">
            <w:pPr>
              <w:overflowPunct w:val="0"/>
              <w:autoSpaceDE w:val="0"/>
              <w:autoSpaceDN w:val="0"/>
              <w:adjustRightInd w:val="0"/>
              <w:spacing w:after="0" w:line="240" w:lineRule="auto"/>
              <w:textAlignment w:val="baseline"/>
              <w:rPr>
                <w:rFonts w:ascii="Arial" w:hAnsi="Arial" w:cs="Arial"/>
                <w:b/>
                <w:lang w:eastAsia="en-GB"/>
              </w:rPr>
            </w:pPr>
            <w:r w:rsidRPr="008A483C">
              <w:rPr>
                <w:rFonts w:ascii="Arial" w:hAnsi="Arial" w:cs="Arial"/>
                <w:color w:val="000000"/>
                <w:lang w:eastAsia="en-GB"/>
              </w:rPr>
              <w:t xml:space="preserve">Lasseter, </w:t>
            </w:r>
            <w:r w:rsidR="00A430E0" w:rsidRPr="008A483C">
              <w:rPr>
                <w:rFonts w:ascii="Arial" w:hAnsi="Arial" w:cs="Arial"/>
                <w:color w:val="000000"/>
                <w:lang w:eastAsia="en-GB"/>
              </w:rPr>
              <w:t xml:space="preserve">J. </w:t>
            </w:r>
            <w:r w:rsidRPr="008A483C">
              <w:rPr>
                <w:rFonts w:ascii="Arial" w:hAnsi="Arial" w:cs="Arial"/>
                <w:color w:val="000000"/>
                <w:lang w:eastAsia="en-GB"/>
              </w:rPr>
              <w:t>(1987) "</w:t>
            </w:r>
            <w:r w:rsidRPr="008A483C">
              <w:rPr>
                <w:rFonts w:ascii="Arial" w:hAnsi="Arial" w:cs="Arial"/>
                <w:i/>
                <w:iCs/>
                <w:color w:val="000000"/>
                <w:lang w:eastAsia="en-GB"/>
              </w:rPr>
              <w:t>Principles of Traditional Animation Applied to 3D Computer Animation</w:t>
            </w:r>
            <w:r w:rsidRPr="008A483C">
              <w:rPr>
                <w:rFonts w:ascii="Arial" w:hAnsi="Arial" w:cs="Arial"/>
                <w:color w:val="000000"/>
                <w:lang w:eastAsia="en-GB"/>
              </w:rPr>
              <w:t xml:space="preserve">", </w:t>
            </w:r>
            <w:r w:rsidRPr="008A483C">
              <w:rPr>
                <w:rFonts w:ascii="Arial" w:hAnsi="Arial" w:cs="Arial"/>
                <w:bCs/>
                <w:lang w:eastAsia="en-GB"/>
              </w:rPr>
              <w:t>Computer Graphics</w:t>
            </w:r>
            <w:r w:rsidRPr="008A483C">
              <w:rPr>
                <w:rFonts w:ascii="Arial" w:hAnsi="Arial" w:cs="Arial"/>
                <w:lang w:eastAsia="en-GB"/>
              </w:rPr>
              <w:t xml:space="preserve">, pp. 35-44, </w:t>
            </w:r>
            <w:r w:rsidRPr="008A483C">
              <w:rPr>
                <w:rFonts w:ascii="Arial" w:hAnsi="Arial" w:cs="Arial"/>
                <w:bCs/>
                <w:lang w:eastAsia="en-GB"/>
              </w:rPr>
              <w:t>21</w:t>
            </w:r>
            <w:r w:rsidRPr="008A483C">
              <w:rPr>
                <w:rFonts w:ascii="Arial" w:hAnsi="Arial" w:cs="Arial"/>
                <w:lang w:eastAsia="en-GB"/>
              </w:rPr>
              <w:t>:4, July 1987 (SIGGRAPH 87).</w:t>
            </w:r>
          </w:p>
        </w:tc>
        <w:tc>
          <w:tcPr>
            <w:tcW w:w="1366" w:type="dxa"/>
          </w:tcPr>
          <w:sdt>
            <w:sdtPr>
              <w:rPr>
                <w:rFonts w:ascii="Arial" w:hAnsi="Arial" w:cs="Arial"/>
                <w:lang w:eastAsia="en-GB"/>
              </w:rPr>
              <w:id w:val="1918742702"/>
              <w14:checkbox>
                <w14:checked w14:val="1"/>
                <w14:checkedState w14:val="2612" w14:font="MS Gothic"/>
                <w14:uncheckedState w14:val="2610" w14:font="MS Gothic"/>
              </w14:checkbox>
            </w:sdtPr>
            <w:sdtEndPr/>
            <w:sdtContent>
              <w:p w14:paraId="666E98AD" w14:textId="77777777" w:rsidR="00C5545D" w:rsidRPr="008A483C"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r w:rsidR="00C5545D" w:rsidRPr="008A483C" w14:paraId="2FFCF4B3" w14:textId="77777777" w:rsidTr="008A483C">
        <w:trPr>
          <w:trHeight w:val="20"/>
        </w:trPr>
        <w:tc>
          <w:tcPr>
            <w:tcW w:w="1689" w:type="dxa"/>
            <w:vAlign w:val="center"/>
          </w:tcPr>
          <w:p w14:paraId="36DEFE64"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Further</w:t>
            </w:r>
          </w:p>
        </w:tc>
        <w:tc>
          <w:tcPr>
            <w:tcW w:w="5605" w:type="dxa"/>
            <w:vAlign w:val="center"/>
          </w:tcPr>
          <w:p w14:paraId="23D21DBE"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Living Lines Library</w:t>
            </w:r>
          </w:p>
          <w:p w14:paraId="4ECBCC94" w14:textId="77777777" w:rsidR="00C5545D" w:rsidRPr="008A483C"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39" w:history="1">
              <w:r w:rsidR="00C5545D" w:rsidRPr="008A483C">
                <w:rPr>
                  <w:rFonts w:ascii="Arial" w:hAnsi="Arial" w:cs="Arial"/>
                  <w:color w:val="0000FF"/>
                  <w:u w:val="single"/>
                  <w:lang w:eastAsia="en-GB"/>
                </w:rPr>
                <w:t>https://livlily.blogspot.com/</w:t>
              </w:r>
            </w:hyperlink>
          </w:p>
        </w:tc>
        <w:tc>
          <w:tcPr>
            <w:tcW w:w="1366" w:type="dxa"/>
          </w:tcPr>
          <w:sdt>
            <w:sdtPr>
              <w:rPr>
                <w:rFonts w:ascii="Arial" w:hAnsi="Arial" w:cs="Arial"/>
                <w:lang w:eastAsia="en-GB"/>
              </w:rPr>
              <w:id w:val="1705837532"/>
              <w14:checkbox>
                <w14:checked w14:val="1"/>
                <w14:checkedState w14:val="2612" w14:font="MS Gothic"/>
                <w14:uncheckedState w14:val="2610" w14:font="MS Gothic"/>
              </w14:checkbox>
            </w:sdtPr>
            <w:sdtEndPr/>
            <w:sdtContent>
              <w:p w14:paraId="7B741956" w14:textId="77777777" w:rsidR="00C5545D" w:rsidRPr="008A483C"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r w:rsidR="00C5545D" w:rsidRPr="008A483C" w14:paraId="0EF6A691" w14:textId="77777777" w:rsidTr="008A483C">
        <w:trPr>
          <w:trHeight w:val="20"/>
        </w:trPr>
        <w:tc>
          <w:tcPr>
            <w:tcW w:w="1689" w:type="dxa"/>
            <w:vAlign w:val="center"/>
          </w:tcPr>
          <w:p w14:paraId="164445A1"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Further</w:t>
            </w:r>
          </w:p>
        </w:tc>
        <w:tc>
          <w:tcPr>
            <w:tcW w:w="5605" w:type="dxa"/>
            <w:vAlign w:val="center"/>
          </w:tcPr>
          <w:p w14:paraId="542FF9B8"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Animation World Network</w:t>
            </w:r>
          </w:p>
          <w:p w14:paraId="4F8BE594" w14:textId="77777777" w:rsidR="00C5545D" w:rsidRPr="008A483C"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40" w:history="1">
              <w:r w:rsidR="00C5545D" w:rsidRPr="008A483C">
                <w:rPr>
                  <w:rFonts w:ascii="Arial" w:hAnsi="Arial" w:cs="Arial"/>
                  <w:color w:val="0000FF"/>
                  <w:u w:val="single"/>
                  <w:lang w:eastAsia="en-GB"/>
                </w:rPr>
                <w:t>https://www.awn.com/</w:t>
              </w:r>
            </w:hyperlink>
          </w:p>
        </w:tc>
        <w:tc>
          <w:tcPr>
            <w:tcW w:w="1366" w:type="dxa"/>
          </w:tcPr>
          <w:sdt>
            <w:sdtPr>
              <w:rPr>
                <w:rFonts w:ascii="Arial" w:hAnsi="Arial" w:cs="Arial"/>
                <w:lang w:eastAsia="en-GB"/>
              </w:rPr>
              <w:id w:val="1763870552"/>
              <w14:checkbox>
                <w14:checked w14:val="1"/>
                <w14:checkedState w14:val="2612" w14:font="MS Gothic"/>
                <w14:uncheckedState w14:val="2610" w14:font="MS Gothic"/>
              </w14:checkbox>
            </w:sdtPr>
            <w:sdtEndPr/>
            <w:sdtContent>
              <w:p w14:paraId="43257497" w14:textId="41B53DC9" w:rsidR="00C5545D" w:rsidRPr="008A483C" w:rsidRDefault="00C5545D"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bl>
    <w:p w14:paraId="60665B83" w14:textId="77777777" w:rsidR="00DB7071" w:rsidRPr="00CC792F" w:rsidRDefault="00DB7071">
      <w:pPr>
        <w:spacing w:after="0" w:line="240" w:lineRule="auto"/>
        <w:rPr>
          <w:rFonts w:ascii="Arial" w:eastAsia="Times New Roman" w:hAnsi="Arial" w:cs="Arial"/>
          <w:b/>
          <w:lang w:eastAsia="en-GB"/>
        </w:rPr>
      </w:pPr>
    </w:p>
    <w:p w14:paraId="1734ACDB" w14:textId="2F557F84" w:rsidR="00C5545D" w:rsidRPr="00CC792F" w:rsidRDefault="00C5545D">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tbl>
      <w:tblPr>
        <w:tblStyle w:val="TableGrid22"/>
        <w:tblW w:w="9351" w:type="dxa"/>
        <w:tblLook w:val="04A0" w:firstRow="1" w:lastRow="0" w:firstColumn="1" w:lastColumn="0" w:noHBand="0" w:noVBand="1"/>
      </w:tblPr>
      <w:tblGrid>
        <w:gridCol w:w="1838"/>
        <w:gridCol w:w="7513"/>
      </w:tblGrid>
      <w:tr w:rsidR="00C5545D" w:rsidRPr="00A93965" w14:paraId="301FC15D" w14:textId="77777777" w:rsidTr="00CC792F">
        <w:tc>
          <w:tcPr>
            <w:tcW w:w="1838" w:type="dxa"/>
          </w:tcPr>
          <w:p w14:paraId="724D1B86" w14:textId="77777777" w:rsidR="00C5545D" w:rsidRPr="00A93965"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A93965">
              <w:rPr>
                <w:rFonts w:ascii="Arial" w:hAnsi="Arial" w:cs="Arial"/>
                <w:b/>
                <w:lang w:eastAsia="en-GB"/>
              </w:rPr>
              <w:lastRenderedPageBreak/>
              <w:t>Module Code</w:t>
            </w:r>
          </w:p>
        </w:tc>
        <w:tc>
          <w:tcPr>
            <w:tcW w:w="7513" w:type="dxa"/>
          </w:tcPr>
          <w:p w14:paraId="1325E71B" w14:textId="77777777" w:rsidR="00C5545D" w:rsidRPr="00A93965"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A93965">
              <w:rPr>
                <w:rFonts w:ascii="Arial" w:hAnsi="Arial" w:cs="Arial"/>
                <w:b/>
                <w:lang w:eastAsia="en-GB"/>
              </w:rPr>
              <w:t>ACCA5035</w:t>
            </w:r>
          </w:p>
        </w:tc>
      </w:tr>
      <w:tr w:rsidR="00C5545D" w:rsidRPr="00A93965" w14:paraId="41D0157A" w14:textId="77777777" w:rsidTr="00CC792F">
        <w:tc>
          <w:tcPr>
            <w:tcW w:w="1838" w:type="dxa"/>
          </w:tcPr>
          <w:p w14:paraId="4D49DC5C" w14:textId="77777777" w:rsidR="00C5545D" w:rsidRPr="00A93965"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A93965">
              <w:rPr>
                <w:rFonts w:ascii="Arial" w:hAnsi="Arial" w:cs="Arial"/>
                <w:b/>
                <w:lang w:eastAsia="en-GB"/>
              </w:rPr>
              <w:t>Title</w:t>
            </w:r>
          </w:p>
        </w:tc>
        <w:tc>
          <w:tcPr>
            <w:tcW w:w="7513" w:type="dxa"/>
          </w:tcPr>
          <w:p w14:paraId="25978B84" w14:textId="77777777" w:rsidR="00C5545D" w:rsidRPr="00A93965"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A93965">
              <w:rPr>
                <w:rFonts w:ascii="Arial" w:hAnsi="Arial" w:cs="Arial"/>
                <w:b/>
                <w:lang w:eastAsia="en-GB"/>
              </w:rPr>
              <w:t xml:space="preserve">Changemakers: Building your Personal Brand for Sustainable Employment </w:t>
            </w:r>
          </w:p>
        </w:tc>
      </w:tr>
      <w:tr w:rsidR="00C5545D" w:rsidRPr="00A93965" w14:paraId="522A28F2" w14:textId="77777777" w:rsidTr="00CC792F">
        <w:tc>
          <w:tcPr>
            <w:tcW w:w="1838" w:type="dxa"/>
          </w:tcPr>
          <w:p w14:paraId="66D4D0F2" w14:textId="77777777" w:rsidR="00C5545D" w:rsidRPr="00A93965"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A93965">
              <w:rPr>
                <w:rFonts w:ascii="Arial" w:hAnsi="Arial" w:cs="Arial"/>
                <w:b/>
                <w:lang w:eastAsia="en-GB"/>
              </w:rPr>
              <w:t>Date</w:t>
            </w:r>
          </w:p>
        </w:tc>
        <w:sdt>
          <w:sdtPr>
            <w:rPr>
              <w:rFonts w:ascii="Arial" w:hAnsi="Arial" w:cs="Arial"/>
              <w:b/>
              <w:lang w:eastAsia="en-GB"/>
            </w:rPr>
            <w:id w:val="-1927034135"/>
            <w:date w:fullDate="2020-06-25T00:00:00Z">
              <w:dateFormat w:val="dd/MM/yyyy"/>
              <w:lid w:val="en-GB"/>
              <w:storeMappedDataAs w:val="dateTime"/>
              <w:calendar w:val="gregorian"/>
            </w:date>
          </w:sdtPr>
          <w:sdtEndPr/>
          <w:sdtContent>
            <w:tc>
              <w:tcPr>
                <w:tcW w:w="7513" w:type="dxa"/>
              </w:tcPr>
              <w:p w14:paraId="0D60B5C6" w14:textId="77777777" w:rsidR="00C5545D" w:rsidRPr="00A93965"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A93965">
                  <w:rPr>
                    <w:rFonts w:ascii="Arial" w:hAnsi="Arial" w:cs="Arial"/>
                    <w:b/>
                    <w:lang w:eastAsia="en-GB"/>
                  </w:rPr>
                  <w:t>25/06/2020</w:t>
                </w:r>
              </w:p>
            </w:tc>
          </w:sdtContent>
        </w:sdt>
      </w:tr>
      <w:tr w:rsidR="00C5545D" w:rsidRPr="00A93965" w14:paraId="6804D4BF" w14:textId="77777777" w:rsidTr="00CC792F">
        <w:tc>
          <w:tcPr>
            <w:tcW w:w="1838" w:type="dxa"/>
          </w:tcPr>
          <w:p w14:paraId="3671B8B6" w14:textId="77777777" w:rsidR="00C5545D" w:rsidRPr="00A93965"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A93965">
              <w:rPr>
                <w:rFonts w:ascii="Arial" w:hAnsi="Arial" w:cs="Arial"/>
                <w:b/>
                <w:lang w:eastAsia="en-GB"/>
              </w:rPr>
              <w:t>Level</w:t>
            </w:r>
          </w:p>
        </w:tc>
        <w:sdt>
          <w:sdtPr>
            <w:rPr>
              <w:rFonts w:ascii="Arial" w:hAnsi="Arial" w:cs="Arial"/>
              <w:b/>
              <w:lang w:eastAsia="en-GB"/>
            </w:rPr>
            <w:id w:val="-1522004878"/>
            <w:comboBox>
              <w:listItem w:value="Choose an item."/>
              <w:listItem w:displayText="3" w:value="3"/>
              <w:listItem w:displayText="4" w:value="4"/>
              <w:listItem w:displayText="5" w:value="5"/>
              <w:listItem w:displayText="6" w:value="6"/>
              <w:listItem w:displayText="7" w:value="7"/>
            </w:comboBox>
          </w:sdtPr>
          <w:sdtEndPr/>
          <w:sdtContent>
            <w:tc>
              <w:tcPr>
                <w:tcW w:w="7513" w:type="dxa"/>
              </w:tcPr>
              <w:p w14:paraId="43C7EE11" w14:textId="77777777" w:rsidR="00C5545D" w:rsidRPr="00A93965"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A93965">
                  <w:rPr>
                    <w:rFonts w:ascii="Arial" w:hAnsi="Arial" w:cs="Arial"/>
                    <w:b/>
                    <w:lang w:eastAsia="en-GB"/>
                  </w:rPr>
                  <w:t>5</w:t>
                </w:r>
              </w:p>
            </w:tc>
          </w:sdtContent>
        </w:sdt>
      </w:tr>
      <w:tr w:rsidR="00C5545D" w:rsidRPr="00A93965" w14:paraId="718A4402" w14:textId="77777777" w:rsidTr="00CC792F">
        <w:tc>
          <w:tcPr>
            <w:tcW w:w="1838" w:type="dxa"/>
          </w:tcPr>
          <w:p w14:paraId="1C6283AC" w14:textId="77777777" w:rsidR="00C5545D" w:rsidRPr="00A93965"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A93965">
              <w:rPr>
                <w:rFonts w:ascii="Arial" w:hAnsi="Arial" w:cs="Arial"/>
                <w:b/>
                <w:lang w:eastAsia="en-GB"/>
              </w:rPr>
              <w:t>Credits</w:t>
            </w:r>
          </w:p>
        </w:tc>
        <w:tc>
          <w:tcPr>
            <w:tcW w:w="7513" w:type="dxa"/>
          </w:tcPr>
          <w:p w14:paraId="0A6220A0" w14:textId="77777777" w:rsidR="00C5545D" w:rsidRPr="00A93965"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A93965">
              <w:rPr>
                <w:rFonts w:ascii="Arial" w:hAnsi="Arial" w:cs="Arial"/>
                <w:b/>
                <w:lang w:eastAsia="en-GB"/>
              </w:rPr>
              <w:t>20</w:t>
            </w:r>
          </w:p>
        </w:tc>
      </w:tr>
      <w:tr w:rsidR="00C5545D" w:rsidRPr="00A93965" w14:paraId="224CB566" w14:textId="77777777" w:rsidTr="00CC792F">
        <w:tc>
          <w:tcPr>
            <w:tcW w:w="1838" w:type="dxa"/>
          </w:tcPr>
          <w:p w14:paraId="605FEF2B" w14:textId="77777777" w:rsidR="00C5545D" w:rsidRPr="00A93965"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A93965">
              <w:rPr>
                <w:rFonts w:ascii="Arial" w:hAnsi="Arial" w:cs="Arial"/>
                <w:b/>
                <w:lang w:eastAsia="en-GB"/>
              </w:rPr>
              <w:t>Pre-Requisites</w:t>
            </w:r>
          </w:p>
        </w:tc>
        <w:tc>
          <w:tcPr>
            <w:tcW w:w="7513" w:type="dxa"/>
          </w:tcPr>
          <w:p w14:paraId="5B673AEE" w14:textId="11C234BA" w:rsidR="00C5545D" w:rsidRPr="00A93965" w:rsidRDefault="00A93965"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Pr>
                <w:rFonts w:ascii="Arial" w:hAnsi="Arial" w:cs="Arial"/>
                <w:b/>
                <w:lang w:eastAsia="en-GB"/>
              </w:rPr>
              <w:t>N</w:t>
            </w:r>
            <w:r w:rsidR="00C5545D" w:rsidRPr="00A93965">
              <w:rPr>
                <w:rFonts w:ascii="Arial" w:hAnsi="Arial" w:cs="Arial"/>
                <w:b/>
                <w:lang w:eastAsia="en-GB"/>
              </w:rPr>
              <w:t>one</w:t>
            </w:r>
          </w:p>
        </w:tc>
      </w:tr>
    </w:tbl>
    <w:p w14:paraId="44E0209E"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55022BD"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E51A897"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583120B1" w14:textId="77777777" w:rsidR="00C5545D" w:rsidRPr="00CC792F"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To build the skills and competencies necessary for career resilience and professional development for the future work context.</w:t>
      </w:r>
    </w:p>
    <w:p w14:paraId="4CF4E9F0"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ABF88AE"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50EB7C0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5016224"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5C20E9B8" w14:textId="77777777" w:rsidR="00C5545D" w:rsidRPr="00CC792F"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Evaluate personal employability skills and their congruence with the skills required for professional practice in a real or simulated environment.</w:t>
      </w:r>
    </w:p>
    <w:p w14:paraId="75B310B5" w14:textId="77777777" w:rsidR="00C5545D" w:rsidRPr="00CC792F"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Build a personal brand and promote a professional identity for a specific opportunity.</w:t>
      </w:r>
    </w:p>
    <w:p w14:paraId="7933281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A9646FC"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24DD1954"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Analysing your employment sector in order to identify problems, gaps in the market and how you can add value for sustainable employability.</w:t>
      </w:r>
    </w:p>
    <w:p w14:paraId="5121819C"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Building your brand and promoting a professional identity through personal skills analysis and personal development planning.</w:t>
      </w:r>
    </w:p>
    <w:p w14:paraId="0D760C33"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Contemporary technologies: developing an online personal presence (</w:t>
      </w:r>
      <w:proofErr w:type="gramStart"/>
      <w:r w:rsidRPr="00CC792F">
        <w:rPr>
          <w:rFonts w:ascii="Arial" w:eastAsia="Times New Roman" w:hAnsi="Arial" w:cs="Arial"/>
          <w:lang w:eastAsia="en-GB"/>
        </w:rPr>
        <w:t>e.g.</w:t>
      </w:r>
      <w:proofErr w:type="gramEnd"/>
      <w:r w:rsidRPr="00CC792F">
        <w:rPr>
          <w:rFonts w:ascii="Arial" w:eastAsia="Times New Roman" w:hAnsi="Arial" w:cs="Arial"/>
          <w:lang w:eastAsia="en-GB"/>
        </w:rPr>
        <w:t xml:space="preserve"> basic website building/social media/blogs/vlogs etc.).</w:t>
      </w:r>
    </w:p>
    <w:p w14:paraId="04BEC1CB"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Search techniques for employment/self-employment opportunities. </w:t>
      </w:r>
    </w:p>
    <w:p w14:paraId="251D443E"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Adopting project management approaches (defining the problem; setting the goals and objectives, milestones and monitoring, evaluation).</w:t>
      </w:r>
    </w:p>
    <w:p w14:paraId="6ECFBA8A"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Collaboration, networking, building social capital, negotiation and influencing.</w:t>
      </w:r>
    </w:p>
    <w:p w14:paraId="32342CEE"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Awareness, emotional intelligence, well-being and resilience.</w:t>
      </w:r>
    </w:p>
    <w:p w14:paraId="16AC766A"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Ethics, values, diversity, inclusion, intercultural awareness and responsible stewardship: issues, challenges and actions. </w:t>
      </w:r>
    </w:p>
    <w:p w14:paraId="5CE92D04" w14:textId="5B920A23" w:rsidR="00E03151" w:rsidRDefault="00C5545D" w:rsidP="00475EAE">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Cultural and linguistic expression.</w:t>
      </w:r>
    </w:p>
    <w:p w14:paraId="0C9BBE9A" w14:textId="77777777" w:rsidR="00A632B4" w:rsidRPr="00A632B4" w:rsidRDefault="00A632B4" w:rsidP="00A632B4">
      <w:pPr>
        <w:overflowPunct w:val="0"/>
        <w:autoSpaceDE w:val="0"/>
        <w:autoSpaceDN w:val="0"/>
        <w:adjustRightInd w:val="0"/>
        <w:spacing w:before="240" w:after="0" w:line="240" w:lineRule="auto"/>
        <w:ind w:left="851"/>
        <w:jc w:val="both"/>
        <w:textAlignment w:val="baseline"/>
        <w:rPr>
          <w:rFonts w:ascii="Arial" w:eastAsia="Times New Roman" w:hAnsi="Arial" w:cs="Arial"/>
          <w:lang w:eastAsia="en-GB"/>
        </w:rPr>
      </w:pPr>
    </w:p>
    <w:p w14:paraId="145368FA" w14:textId="77777777" w:rsidR="00A632B4" w:rsidRDefault="00A632B4"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2A0BEF4" w14:textId="77777777" w:rsidR="00A632B4" w:rsidRDefault="00A632B4"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B4DA9C6" w14:textId="77777777" w:rsidR="00A632B4" w:rsidRDefault="00A632B4"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A076BF9" w14:textId="77777777" w:rsidR="00A632B4" w:rsidRDefault="00A632B4"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F9E606A" w14:textId="77777777" w:rsidR="00A632B4" w:rsidRDefault="00A632B4"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B9172B6" w14:textId="77777777" w:rsidR="00A632B4" w:rsidRDefault="00A632B4"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AB18EE1" w14:textId="79E5AFAD"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Study Time Allocation</w:t>
      </w:r>
    </w:p>
    <w:p w14:paraId="08C34268"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5D73C37"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6D2DD8CD" w14:textId="0B9BA116"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6C208609" w14:textId="77777777" w:rsidTr="00FE243C">
        <w:tc>
          <w:tcPr>
            <w:tcW w:w="3969" w:type="dxa"/>
            <w:tcBorders>
              <w:top w:val="single" w:sz="4" w:space="0" w:color="auto"/>
              <w:left w:val="single" w:sz="4" w:space="0" w:color="auto"/>
            </w:tcBorders>
          </w:tcPr>
          <w:p w14:paraId="422451B9"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06600C90"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2DCEA86F"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1A488D41" w14:textId="77777777" w:rsidTr="00FE243C">
        <w:tc>
          <w:tcPr>
            <w:tcW w:w="3969" w:type="dxa"/>
          </w:tcPr>
          <w:p w14:paraId="36C2EDB3"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6F25AB30"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1325555D"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5007128C" w14:textId="77777777" w:rsidTr="00FE243C">
        <w:tc>
          <w:tcPr>
            <w:tcW w:w="3969" w:type="dxa"/>
          </w:tcPr>
          <w:p w14:paraId="6C5FC07D"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30687F5C"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33EAC15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717B7547" w14:textId="77777777" w:rsidTr="00FE243C">
        <w:tc>
          <w:tcPr>
            <w:tcW w:w="3969" w:type="dxa"/>
          </w:tcPr>
          <w:p w14:paraId="3A5F61B2"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7833C58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752D9A0A"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4922C57A" w14:textId="77777777" w:rsidTr="00FE243C">
        <w:tc>
          <w:tcPr>
            <w:tcW w:w="3969" w:type="dxa"/>
          </w:tcPr>
          <w:p w14:paraId="284F2A8B"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001FD2D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5FE757D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262AABCA"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E0D1ED4"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68647890"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1722C70"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441FB5C1"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2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322"/>
        <w:gridCol w:w="526"/>
        <w:gridCol w:w="2391"/>
        <w:gridCol w:w="526"/>
        <w:gridCol w:w="2358"/>
      </w:tblGrid>
      <w:tr w:rsidR="00C5545D" w:rsidRPr="00CC792F" w14:paraId="494A51CD" w14:textId="77777777" w:rsidTr="00592BCF">
        <w:sdt>
          <w:sdtPr>
            <w:rPr>
              <w:rFonts w:ascii="Arial" w:hAnsi="Arial" w:cs="Arial"/>
              <w:sz w:val="20"/>
              <w:szCs w:val="20"/>
              <w:lang w:eastAsia="en-GB"/>
            </w:rPr>
            <w:id w:val="-855193222"/>
            <w14:checkbox>
              <w14:checked w14:val="0"/>
              <w14:checkedState w14:val="2612" w14:font="MS Gothic"/>
              <w14:uncheckedState w14:val="2610" w14:font="MS Gothic"/>
            </w14:checkbox>
          </w:sdtPr>
          <w:sdtEndPr/>
          <w:sdtContent>
            <w:tc>
              <w:tcPr>
                <w:tcW w:w="547" w:type="dxa"/>
              </w:tcPr>
              <w:p w14:paraId="21D473B0"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Segoe UI Symbol" w:hAnsi="Segoe UI Symbol" w:cs="Segoe UI Symbol"/>
                    <w:sz w:val="20"/>
                    <w:szCs w:val="20"/>
                    <w:lang w:eastAsia="en-GB"/>
                  </w:rPr>
                  <w:t>☐</w:t>
                </w:r>
              </w:p>
            </w:tc>
          </w:sdtContent>
        </w:sdt>
        <w:tc>
          <w:tcPr>
            <w:tcW w:w="2322" w:type="dxa"/>
          </w:tcPr>
          <w:p w14:paraId="6E66EAAC"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Arial" w:hAnsi="Arial" w:cs="Arial"/>
                <w:b/>
                <w:sz w:val="20"/>
                <w:szCs w:val="20"/>
                <w:lang w:eastAsia="en-GB"/>
              </w:rPr>
              <w:t>Written exam</w:t>
            </w:r>
          </w:p>
        </w:tc>
        <w:sdt>
          <w:sdtPr>
            <w:rPr>
              <w:rFonts w:ascii="Arial" w:hAnsi="Arial" w:cs="Arial"/>
              <w:sz w:val="20"/>
              <w:szCs w:val="20"/>
              <w:lang w:eastAsia="en-GB"/>
            </w:rPr>
            <w:id w:val="-1529948186"/>
            <w14:checkbox>
              <w14:checked w14:val="1"/>
              <w14:checkedState w14:val="2612" w14:font="MS Gothic"/>
              <w14:uncheckedState w14:val="2610" w14:font="MS Gothic"/>
            </w14:checkbox>
          </w:sdtPr>
          <w:sdtEndPr/>
          <w:sdtContent>
            <w:tc>
              <w:tcPr>
                <w:tcW w:w="526" w:type="dxa"/>
              </w:tcPr>
              <w:p w14:paraId="7D45AA1D"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Segoe UI Symbol" w:hAnsi="Segoe UI Symbol" w:cs="Segoe UI Symbol"/>
                    <w:sz w:val="20"/>
                    <w:szCs w:val="20"/>
                    <w:lang w:eastAsia="en-GB"/>
                  </w:rPr>
                  <w:t>☒</w:t>
                </w:r>
              </w:p>
            </w:tc>
          </w:sdtContent>
        </w:sdt>
        <w:tc>
          <w:tcPr>
            <w:tcW w:w="2391" w:type="dxa"/>
          </w:tcPr>
          <w:p w14:paraId="749C0E72"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Arial" w:hAnsi="Arial" w:cs="Arial"/>
                <w:b/>
                <w:sz w:val="20"/>
                <w:szCs w:val="20"/>
                <w:lang w:eastAsia="en-GB"/>
              </w:rPr>
              <w:t>Coursework</w:t>
            </w:r>
          </w:p>
        </w:tc>
        <w:sdt>
          <w:sdtPr>
            <w:rPr>
              <w:rFonts w:ascii="Arial" w:hAnsi="Arial" w:cs="Arial"/>
              <w:sz w:val="20"/>
              <w:szCs w:val="20"/>
              <w:lang w:eastAsia="en-GB"/>
            </w:rPr>
            <w:id w:val="-119687956"/>
            <w14:checkbox>
              <w14:checked w14:val="0"/>
              <w14:checkedState w14:val="2612" w14:font="MS Gothic"/>
              <w14:uncheckedState w14:val="2610" w14:font="MS Gothic"/>
            </w14:checkbox>
          </w:sdtPr>
          <w:sdtEndPr/>
          <w:sdtContent>
            <w:tc>
              <w:tcPr>
                <w:tcW w:w="526" w:type="dxa"/>
              </w:tcPr>
              <w:p w14:paraId="21E32B9E"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Segoe UI Symbol" w:hAnsi="Segoe UI Symbol" w:cs="Segoe UI Symbol"/>
                    <w:sz w:val="20"/>
                    <w:szCs w:val="20"/>
                    <w:lang w:eastAsia="en-GB"/>
                  </w:rPr>
                  <w:t>☐</w:t>
                </w:r>
              </w:p>
            </w:tc>
          </w:sdtContent>
        </w:sdt>
        <w:tc>
          <w:tcPr>
            <w:tcW w:w="2358" w:type="dxa"/>
          </w:tcPr>
          <w:p w14:paraId="230D1E26"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Arial" w:hAnsi="Arial" w:cs="Arial"/>
                <w:b/>
                <w:sz w:val="20"/>
                <w:szCs w:val="20"/>
                <w:lang w:eastAsia="en-GB"/>
              </w:rPr>
              <w:t>Practical</w:t>
            </w:r>
          </w:p>
        </w:tc>
      </w:tr>
    </w:tbl>
    <w:p w14:paraId="4330EF94"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2"/>
        <w:tblW w:w="8784" w:type="dxa"/>
        <w:tblLayout w:type="fixed"/>
        <w:tblLook w:val="04A0" w:firstRow="1" w:lastRow="0" w:firstColumn="1" w:lastColumn="0" w:noHBand="0" w:noVBand="1"/>
      </w:tblPr>
      <w:tblGrid>
        <w:gridCol w:w="3256"/>
        <w:gridCol w:w="3969"/>
        <w:gridCol w:w="1559"/>
      </w:tblGrid>
      <w:tr w:rsidR="00C5545D" w:rsidRPr="00CC792F" w14:paraId="541D4385" w14:textId="77777777" w:rsidTr="007D7365">
        <w:trPr>
          <w:trHeight w:val="20"/>
        </w:trPr>
        <w:tc>
          <w:tcPr>
            <w:tcW w:w="3256" w:type="dxa"/>
            <w:vAlign w:val="center"/>
          </w:tcPr>
          <w:p w14:paraId="4763CCE5" w14:textId="77777777"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b/>
                <w:sz w:val="20"/>
                <w:szCs w:val="20"/>
                <w:lang w:eastAsia="en-GB"/>
              </w:rPr>
            </w:pPr>
            <w:r w:rsidRPr="00CC792F">
              <w:rPr>
                <w:rFonts w:ascii="Arial" w:hAnsi="Arial" w:cs="Arial"/>
                <w:b/>
                <w:sz w:val="20"/>
                <w:szCs w:val="20"/>
                <w:lang w:eastAsia="en-GB"/>
              </w:rPr>
              <w:t>Mode of assessment</w:t>
            </w:r>
          </w:p>
        </w:tc>
        <w:tc>
          <w:tcPr>
            <w:tcW w:w="3969" w:type="dxa"/>
            <w:vAlign w:val="center"/>
          </w:tcPr>
          <w:p w14:paraId="5AB835A5"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b/>
                <w:sz w:val="20"/>
                <w:szCs w:val="20"/>
                <w:lang w:eastAsia="en-GB"/>
              </w:rPr>
              <w:t>Volume</w:t>
            </w:r>
          </w:p>
        </w:tc>
        <w:tc>
          <w:tcPr>
            <w:tcW w:w="1559" w:type="dxa"/>
            <w:vAlign w:val="center"/>
          </w:tcPr>
          <w:p w14:paraId="67EEED94"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b/>
                <w:sz w:val="20"/>
                <w:szCs w:val="20"/>
                <w:lang w:eastAsia="en-GB"/>
              </w:rPr>
              <w:t>Weighting</w:t>
            </w:r>
          </w:p>
        </w:tc>
      </w:tr>
      <w:tr w:rsidR="00C5545D" w:rsidRPr="00CC792F" w14:paraId="7DE26B44" w14:textId="77777777" w:rsidTr="007D7365">
        <w:trPr>
          <w:trHeight w:val="20"/>
        </w:trPr>
        <w:tc>
          <w:tcPr>
            <w:tcW w:w="3256" w:type="dxa"/>
            <w:vAlign w:val="center"/>
          </w:tcPr>
          <w:p w14:paraId="01B42FB8" w14:textId="77777777"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sz w:val="20"/>
                <w:szCs w:val="20"/>
                <w:lang w:eastAsia="en-GB"/>
              </w:rPr>
              <w:t>Online portfolio</w:t>
            </w:r>
          </w:p>
        </w:tc>
        <w:tc>
          <w:tcPr>
            <w:tcW w:w="3969" w:type="dxa"/>
            <w:vAlign w:val="center"/>
          </w:tcPr>
          <w:p w14:paraId="7897569E" w14:textId="34B33879"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sz w:val="20"/>
                <w:szCs w:val="20"/>
                <w:lang w:eastAsia="en-GB"/>
              </w:rPr>
              <w:t>2,000 words or equivalent</w:t>
            </w:r>
          </w:p>
        </w:tc>
        <w:tc>
          <w:tcPr>
            <w:tcW w:w="1559" w:type="dxa"/>
            <w:vAlign w:val="center"/>
          </w:tcPr>
          <w:p w14:paraId="60E2F51E"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sz w:val="20"/>
                <w:szCs w:val="20"/>
                <w:lang w:eastAsia="en-GB"/>
              </w:rPr>
              <w:t>50%</w:t>
            </w:r>
          </w:p>
        </w:tc>
      </w:tr>
    </w:tbl>
    <w:p w14:paraId="723A1B11"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A2D55AF"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83CF3D0"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2</w:t>
      </w:r>
    </w:p>
    <w:p w14:paraId="55625937"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5545D" w:rsidRPr="00CC792F" w14:paraId="7CB63D03" w14:textId="77777777" w:rsidTr="00592BCF">
        <w:sdt>
          <w:sdtPr>
            <w:rPr>
              <w:rFonts w:ascii="Arial" w:hAnsi="Arial" w:cs="Arial"/>
              <w:sz w:val="20"/>
              <w:szCs w:val="20"/>
              <w:lang w:eastAsia="en-GB"/>
            </w:rPr>
            <w:id w:val="799189797"/>
            <w14:checkbox>
              <w14:checked w14:val="0"/>
              <w14:checkedState w14:val="2612" w14:font="MS Gothic"/>
              <w14:uncheckedState w14:val="2610" w14:font="MS Gothic"/>
            </w14:checkbox>
          </w:sdtPr>
          <w:sdtEndPr/>
          <w:sdtContent>
            <w:tc>
              <w:tcPr>
                <w:tcW w:w="562" w:type="dxa"/>
              </w:tcPr>
              <w:p w14:paraId="39056720"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Segoe UI Symbol" w:hAnsi="Segoe UI Symbol" w:cs="Segoe UI Symbol"/>
                    <w:sz w:val="20"/>
                    <w:szCs w:val="20"/>
                    <w:lang w:eastAsia="en-GB"/>
                  </w:rPr>
                  <w:t>☐</w:t>
                </w:r>
              </w:p>
            </w:tc>
          </w:sdtContent>
        </w:sdt>
        <w:tc>
          <w:tcPr>
            <w:tcW w:w="2458" w:type="dxa"/>
          </w:tcPr>
          <w:p w14:paraId="1F520FCB"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Arial" w:hAnsi="Arial" w:cs="Arial"/>
                <w:b/>
                <w:sz w:val="20"/>
                <w:szCs w:val="20"/>
                <w:lang w:eastAsia="en-GB"/>
              </w:rPr>
              <w:t>Written exam</w:t>
            </w:r>
          </w:p>
        </w:tc>
        <w:sdt>
          <w:sdtPr>
            <w:rPr>
              <w:rFonts w:ascii="Arial" w:hAnsi="Arial" w:cs="Arial"/>
              <w:sz w:val="20"/>
              <w:szCs w:val="20"/>
              <w:lang w:eastAsia="en-GB"/>
            </w:rPr>
            <w:id w:val="41953766"/>
            <w14:checkbox>
              <w14:checked w14:val="1"/>
              <w14:checkedState w14:val="2612" w14:font="MS Gothic"/>
              <w14:uncheckedState w14:val="2610" w14:font="MS Gothic"/>
            </w14:checkbox>
          </w:sdtPr>
          <w:sdtEndPr/>
          <w:sdtContent>
            <w:tc>
              <w:tcPr>
                <w:tcW w:w="538" w:type="dxa"/>
              </w:tcPr>
              <w:p w14:paraId="2A349811"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Segoe UI Symbol" w:hAnsi="Segoe UI Symbol" w:cs="Segoe UI Symbol"/>
                    <w:sz w:val="20"/>
                    <w:szCs w:val="20"/>
                    <w:lang w:eastAsia="en-GB"/>
                  </w:rPr>
                  <w:t>☒</w:t>
                </w:r>
              </w:p>
            </w:tc>
          </w:sdtContent>
        </w:sdt>
        <w:tc>
          <w:tcPr>
            <w:tcW w:w="2482" w:type="dxa"/>
          </w:tcPr>
          <w:p w14:paraId="3EBA9C4B"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Arial" w:hAnsi="Arial" w:cs="Arial"/>
                <w:b/>
                <w:sz w:val="20"/>
                <w:szCs w:val="20"/>
                <w:lang w:eastAsia="en-GB"/>
              </w:rPr>
              <w:t>Coursework</w:t>
            </w:r>
          </w:p>
        </w:tc>
        <w:sdt>
          <w:sdtPr>
            <w:rPr>
              <w:rFonts w:ascii="Arial" w:hAnsi="Arial" w:cs="Arial"/>
              <w:sz w:val="20"/>
              <w:szCs w:val="20"/>
              <w:lang w:eastAsia="en-GB"/>
            </w:rPr>
            <w:id w:val="-1100789527"/>
            <w14:checkbox>
              <w14:checked w14:val="0"/>
              <w14:checkedState w14:val="2612" w14:font="MS Gothic"/>
              <w14:uncheckedState w14:val="2610" w14:font="MS Gothic"/>
            </w14:checkbox>
          </w:sdtPr>
          <w:sdtEndPr/>
          <w:sdtContent>
            <w:tc>
              <w:tcPr>
                <w:tcW w:w="538" w:type="dxa"/>
              </w:tcPr>
              <w:p w14:paraId="180AB41A" w14:textId="1A922D2E" w:rsidR="00C5545D" w:rsidRPr="00CC792F" w:rsidRDefault="008A27DC" w:rsidP="00C5545D">
                <w:pPr>
                  <w:overflowPunct w:val="0"/>
                  <w:autoSpaceDE w:val="0"/>
                  <w:autoSpaceDN w:val="0"/>
                  <w:adjustRightInd w:val="0"/>
                  <w:spacing w:after="0" w:line="240" w:lineRule="auto"/>
                  <w:jc w:val="both"/>
                  <w:textAlignment w:val="baseline"/>
                  <w:rPr>
                    <w:rFonts w:ascii="Arial" w:hAnsi="Arial" w:cs="Arial"/>
                    <w:b/>
                    <w:sz w:val="20"/>
                    <w:szCs w:val="20"/>
                    <w:lang w:eastAsia="en-GB"/>
                  </w:rPr>
                </w:pPr>
                <w:r>
                  <w:rPr>
                    <w:rFonts w:ascii="MS Gothic" w:eastAsia="MS Gothic" w:hAnsi="MS Gothic" w:cs="Arial" w:hint="eastAsia"/>
                    <w:sz w:val="20"/>
                    <w:szCs w:val="20"/>
                    <w:lang w:eastAsia="en-GB"/>
                  </w:rPr>
                  <w:t>☐</w:t>
                </w:r>
              </w:p>
            </w:tc>
          </w:sdtContent>
        </w:sdt>
        <w:tc>
          <w:tcPr>
            <w:tcW w:w="2482" w:type="dxa"/>
          </w:tcPr>
          <w:p w14:paraId="6DAC0E87"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sz w:val="20"/>
                <w:szCs w:val="20"/>
                <w:lang w:eastAsia="en-GB"/>
              </w:rPr>
            </w:pPr>
            <w:r w:rsidRPr="00CC792F">
              <w:rPr>
                <w:rFonts w:ascii="Arial" w:hAnsi="Arial" w:cs="Arial"/>
                <w:b/>
                <w:sz w:val="20"/>
                <w:szCs w:val="20"/>
                <w:lang w:eastAsia="en-GB"/>
              </w:rPr>
              <w:t>Practical</w:t>
            </w:r>
          </w:p>
        </w:tc>
      </w:tr>
    </w:tbl>
    <w:p w14:paraId="764F928C"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2"/>
        <w:tblW w:w="8784" w:type="dxa"/>
        <w:tblLayout w:type="fixed"/>
        <w:tblLook w:val="04A0" w:firstRow="1" w:lastRow="0" w:firstColumn="1" w:lastColumn="0" w:noHBand="0" w:noVBand="1"/>
      </w:tblPr>
      <w:tblGrid>
        <w:gridCol w:w="3256"/>
        <w:gridCol w:w="3969"/>
        <w:gridCol w:w="1559"/>
      </w:tblGrid>
      <w:tr w:rsidR="00C5545D" w:rsidRPr="00CC792F" w14:paraId="09FA710E" w14:textId="77777777" w:rsidTr="007D7365">
        <w:trPr>
          <w:trHeight w:val="20"/>
        </w:trPr>
        <w:tc>
          <w:tcPr>
            <w:tcW w:w="3256" w:type="dxa"/>
            <w:vAlign w:val="center"/>
          </w:tcPr>
          <w:p w14:paraId="65B60BCE" w14:textId="77777777"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b/>
                <w:sz w:val="20"/>
                <w:szCs w:val="20"/>
                <w:lang w:eastAsia="en-GB"/>
              </w:rPr>
            </w:pPr>
            <w:r w:rsidRPr="00CC792F">
              <w:rPr>
                <w:rFonts w:ascii="Arial" w:hAnsi="Arial" w:cs="Arial"/>
                <w:b/>
                <w:sz w:val="20"/>
                <w:szCs w:val="20"/>
                <w:lang w:eastAsia="en-GB"/>
              </w:rPr>
              <w:t>Mode of assessment</w:t>
            </w:r>
          </w:p>
        </w:tc>
        <w:tc>
          <w:tcPr>
            <w:tcW w:w="3969" w:type="dxa"/>
            <w:vAlign w:val="center"/>
          </w:tcPr>
          <w:p w14:paraId="13EFBCEC"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b/>
                <w:sz w:val="20"/>
                <w:szCs w:val="20"/>
                <w:lang w:eastAsia="en-GB"/>
              </w:rPr>
              <w:t>Volume</w:t>
            </w:r>
          </w:p>
        </w:tc>
        <w:tc>
          <w:tcPr>
            <w:tcW w:w="1559" w:type="dxa"/>
            <w:vAlign w:val="center"/>
          </w:tcPr>
          <w:p w14:paraId="6F2F7077"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b/>
                <w:sz w:val="20"/>
                <w:szCs w:val="20"/>
                <w:lang w:eastAsia="en-GB"/>
              </w:rPr>
              <w:t>Weighting</w:t>
            </w:r>
          </w:p>
        </w:tc>
      </w:tr>
      <w:tr w:rsidR="00C5545D" w:rsidRPr="00CC792F" w14:paraId="57526327" w14:textId="77777777" w:rsidTr="007D7365">
        <w:trPr>
          <w:trHeight w:val="20"/>
        </w:trPr>
        <w:tc>
          <w:tcPr>
            <w:tcW w:w="3256" w:type="dxa"/>
            <w:vAlign w:val="center"/>
          </w:tcPr>
          <w:p w14:paraId="67CFE83F" w14:textId="77777777"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sz w:val="20"/>
                <w:szCs w:val="20"/>
                <w:lang w:eastAsia="en-GB"/>
              </w:rPr>
              <w:t>Assignment</w:t>
            </w:r>
          </w:p>
        </w:tc>
        <w:tc>
          <w:tcPr>
            <w:tcW w:w="3969" w:type="dxa"/>
            <w:vAlign w:val="center"/>
          </w:tcPr>
          <w:p w14:paraId="2E0DA1A3"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sz w:val="20"/>
                <w:szCs w:val="20"/>
                <w:lang w:eastAsia="en-GB"/>
              </w:rPr>
              <w:t>2,000 words or equivalent</w:t>
            </w:r>
          </w:p>
        </w:tc>
        <w:tc>
          <w:tcPr>
            <w:tcW w:w="1559" w:type="dxa"/>
            <w:vAlign w:val="center"/>
          </w:tcPr>
          <w:p w14:paraId="5BFEC181"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sz w:val="20"/>
                <w:szCs w:val="20"/>
                <w:lang w:eastAsia="en-GB"/>
              </w:rPr>
            </w:pPr>
            <w:r w:rsidRPr="00CC792F">
              <w:rPr>
                <w:rFonts w:ascii="Arial" w:hAnsi="Arial" w:cs="Arial"/>
                <w:sz w:val="20"/>
                <w:szCs w:val="20"/>
                <w:lang w:eastAsia="en-GB"/>
              </w:rPr>
              <w:t>50%</w:t>
            </w:r>
          </w:p>
        </w:tc>
      </w:tr>
    </w:tbl>
    <w:p w14:paraId="74DC0258" w14:textId="77777777" w:rsidR="008A27DC" w:rsidRPr="00A93965" w:rsidRDefault="008A27DC" w:rsidP="008A27DC">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3752D27F" w14:textId="77777777" w:rsidR="008A27DC" w:rsidRPr="00A93965"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F621498" w14:textId="77777777" w:rsidR="008A27DC" w:rsidRPr="00A93965"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8A27DC" w:rsidRPr="00A93965" w14:paraId="77856808" w14:textId="77777777" w:rsidTr="00FE243C">
        <w:tc>
          <w:tcPr>
            <w:tcW w:w="3261" w:type="dxa"/>
            <w:tcBorders>
              <w:top w:val="single" w:sz="4" w:space="0" w:color="auto"/>
              <w:left w:val="single" w:sz="4" w:space="0" w:color="auto"/>
            </w:tcBorders>
          </w:tcPr>
          <w:p w14:paraId="70BD0FD7"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2015986E"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8A27DC" w:rsidRPr="00A93965" w14:paraId="00500228" w14:textId="77777777" w:rsidTr="00FE243C">
        <w:tc>
          <w:tcPr>
            <w:tcW w:w="3261" w:type="dxa"/>
          </w:tcPr>
          <w:p w14:paraId="53F50453"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79B3C315"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7B89B44D" w14:textId="77777777" w:rsidTr="00FE243C">
        <w:tc>
          <w:tcPr>
            <w:tcW w:w="3261" w:type="dxa"/>
          </w:tcPr>
          <w:p w14:paraId="186F6005"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03C36F19" w14:textId="1A7DB66D"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8A27DC" w:rsidRPr="00A93965" w14:paraId="53B064BF" w14:textId="77777777" w:rsidTr="00FE243C">
        <w:tc>
          <w:tcPr>
            <w:tcW w:w="3261" w:type="dxa"/>
          </w:tcPr>
          <w:p w14:paraId="6CD6F665"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0DB77FD9" w14:textId="63CC2832"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55A135B1" w14:textId="77777777" w:rsidTr="00FE243C">
        <w:tc>
          <w:tcPr>
            <w:tcW w:w="3261" w:type="dxa"/>
          </w:tcPr>
          <w:p w14:paraId="3115E714"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304EAF20"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68794F12"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0DB5F00"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READING LIST</w:t>
      </w:r>
    </w:p>
    <w:p w14:paraId="4AD84756"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F67FD6D"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CC792F">
        <w:rPr>
          <w:rFonts w:ascii="Arial" w:eastAsia="Times New Roman" w:hAnsi="Arial" w:cs="Arial"/>
          <w:lang w:eastAsia="en-GB"/>
        </w:rPr>
        <w:t>This will be guided by the student’s subject area.</w:t>
      </w:r>
    </w:p>
    <w:p w14:paraId="237201F6" w14:textId="2B9084A5" w:rsidR="00C5545D" w:rsidRPr="00CC792F" w:rsidRDefault="00C5545D" w:rsidP="00C5545D">
      <w:pPr>
        <w:spacing w:after="0" w:line="240" w:lineRule="auto"/>
        <w:rPr>
          <w:rFonts w:ascii="Arial" w:eastAsia="Times New Roman" w:hAnsi="Arial" w:cs="Arial"/>
          <w:lang w:eastAsia="en-GB"/>
        </w:rPr>
      </w:pPr>
    </w:p>
    <w:tbl>
      <w:tblPr>
        <w:tblStyle w:val="TableGrid22"/>
        <w:tblW w:w="0" w:type="auto"/>
        <w:tblInd w:w="-5" w:type="dxa"/>
        <w:tblLook w:val="04A0" w:firstRow="1" w:lastRow="0" w:firstColumn="1" w:lastColumn="0" w:noHBand="0" w:noVBand="1"/>
      </w:tblPr>
      <w:tblGrid>
        <w:gridCol w:w="1647"/>
        <w:gridCol w:w="6175"/>
        <w:gridCol w:w="1366"/>
      </w:tblGrid>
      <w:tr w:rsidR="00C5545D" w:rsidRPr="00CC792F" w14:paraId="79D2EF6F" w14:textId="77777777" w:rsidTr="008A483C">
        <w:trPr>
          <w:trHeight w:val="20"/>
        </w:trPr>
        <w:tc>
          <w:tcPr>
            <w:tcW w:w="1622" w:type="dxa"/>
            <w:shd w:val="clear" w:color="auto" w:fill="BFBFBF"/>
          </w:tcPr>
          <w:p w14:paraId="1780559D"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7450" w:type="dxa"/>
            <w:gridSpan w:val="2"/>
          </w:tcPr>
          <w:p w14:paraId="316138F5"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ACCA5035</w:t>
            </w:r>
          </w:p>
        </w:tc>
      </w:tr>
      <w:tr w:rsidR="00C5545D" w:rsidRPr="00CC792F" w14:paraId="297DD968" w14:textId="77777777" w:rsidTr="008A483C">
        <w:trPr>
          <w:trHeight w:val="20"/>
        </w:trPr>
        <w:tc>
          <w:tcPr>
            <w:tcW w:w="1622" w:type="dxa"/>
            <w:shd w:val="clear" w:color="auto" w:fill="BFBFBF"/>
          </w:tcPr>
          <w:p w14:paraId="2C386CC3"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7450" w:type="dxa"/>
            <w:gridSpan w:val="2"/>
          </w:tcPr>
          <w:p w14:paraId="0BB13D00"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 xml:space="preserve">Changemakers: Building your Personal Brand for Sustainable Employment </w:t>
            </w:r>
          </w:p>
        </w:tc>
      </w:tr>
      <w:tr w:rsidR="00C5545D" w:rsidRPr="00CC792F" w14:paraId="5047E62B" w14:textId="77777777" w:rsidTr="008A483C">
        <w:trPr>
          <w:trHeight w:val="20"/>
        </w:trPr>
        <w:tc>
          <w:tcPr>
            <w:tcW w:w="1622" w:type="dxa"/>
            <w:shd w:val="clear" w:color="auto" w:fill="BFBFBF"/>
          </w:tcPr>
          <w:p w14:paraId="5C0A2B4B"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6175" w:type="dxa"/>
            <w:shd w:val="clear" w:color="auto" w:fill="BFBFBF"/>
          </w:tcPr>
          <w:p w14:paraId="0D2BC526"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275" w:type="dxa"/>
            <w:shd w:val="clear" w:color="auto" w:fill="BFBFBF"/>
          </w:tcPr>
          <w:p w14:paraId="633701AB"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C5545D" w:rsidRPr="00CC792F" w14:paraId="3DC28F71" w14:textId="77777777" w:rsidTr="008A483C">
        <w:trPr>
          <w:trHeight w:val="20"/>
        </w:trPr>
        <w:tc>
          <w:tcPr>
            <w:tcW w:w="1622" w:type="dxa"/>
            <w:vAlign w:val="center"/>
          </w:tcPr>
          <w:p w14:paraId="7155F2C8"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6175" w:type="dxa"/>
            <w:vAlign w:val="center"/>
          </w:tcPr>
          <w:p w14:paraId="094FE9D5" w14:textId="1E1D4681"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Lock, D. (2018) </w:t>
            </w:r>
            <w:r w:rsidRPr="00CC792F">
              <w:rPr>
                <w:rFonts w:ascii="Arial" w:hAnsi="Arial" w:cs="Arial"/>
                <w:i/>
                <w:iCs/>
                <w:lang w:eastAsia="en-GB"/>
              </w:rPr>
              <w:t xml:space="preserve">Project </w:t>
            </w:r>
            <w:r w:rsidR="002C4894" w:rsidRPr="00CC792F">
              <w:rPr>
                <w:rFonts w:ascii="Arial" w:hAnsi="Arial" w:cs="Arial"/>
                <w:i/>
                <w:iCs/>
                <w:lang w:eastAsia="en-GB"/>
              </w:rPr>
              <w:t>M</w:t>
            </w:r>
            <w:r w:rsidRPr="00CC792F">
              <w:rPr>
                <w:rFonts w:ascii="Arial" w:hAnsi="Arial" w:cs="Arial"/>
                <w:i/>
                <w:iCs/>
                <w:lang w:eastAsia="en-GB"/>
              </w:rPr>
              <w:t xml:space="preserve">anagement </w:t>
            </w:r>
            <w:r w:rsidR="002C4894" w:rsidRPr="00CC792F">
              <w:rPr>
                <w:rFonts w:ascii="Arial" w:hAnsi="Arial" w:cs="Arial"/>
                <w:bCs/>
                <w:iCs/>
                <w:color w:val="000000"/>
              </w:rPr>
              <w:t>London:</w:t>
            </w:r>
            <w:r w:rsidR="002C4894" w:rsidRPr="00CC792F">
              <w:rPr>
                <w:rFonts w:ascii="Arial" w:hAnsi="Arial" w:cs="Arial"/>
                <w:bCs/>
                <w:color w:val="000000"/>
              </w:rPr>
              <w:t xml:space="preserve"> </w:t>
            </w:r>
            <w:r w:rsidRPr="00CC792F">
              <w:rPr>
                <w:rFonts w:ascii="Arial" w:hAnsi="Arial" w:cs="Arial"/>
                <w:lang w:eastAsia="en-GB"/>
              </w:rPr>
              <w:t>Routledge</w:t>
            </w:r>
            <w:r w:rsidRPr="00CC792F">
              <w:rPr>
                <w:rFonts w:ascii="Arial" w:hAnsi="Arial" w:cs="Arial"/>
                <w:i/>
                <w:iCs/>
                <w:lang w:eastAsia="en-GB"/>
              </w:rPr>
              <w:t xml:space="preserve"> </w:t>
            </w:r>
          </w:p>
        </w:tc>
        <w:tc>
          <w:tcPr>
            <w:tcW w:w="1275" w:type="dxa"/>
          </w:tcPr>
          <w:sdt>
            <w:sdtPr>
              <w:rPr>
                <w:rFonts w:ascii="Arial" w:hAnsi="Arial" w:cs="Arial"/>
                <w:lang w:eastAsia="en-GB"/>
              </w:rPr>
              <w:id w:val="1433240067"/>
              <w14:checkbox>
                <w14:checked w14:val="1"/>
                <w14:checkedState w14:val="2612" w14:font="MS Gothic"/>
                <w14:uncheckedState w14:val="2610" w14:font="MS Gothic"/>
              </w14:checkbox>
            </w:sdtPr>
            <w:sdtEndPr/>
            <w:sdtContent>
              <w:p w14:paraId="59CA3791"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5FC8BE18" w14:textId="77777777" w:rsidTr="008A483C">
        <w:trPr>
          <w:trHeight w:val="20"/>
        </w:trPr>
        <w:tc>
          <w:tcPr>
            <w:tcW w:w="1622" w:type="dxa"/>
            <w:vAlign w:val="center"/>
          </w:tcPr>
          <w:p w14:paraId="6C05ACC0"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6175" w:type="dxa"/>
            <w:vAlign w:val="center"/>
          </w:tcPr>
          <w:p w14:paraId="30C145A0" w14:textId="5996FA51"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Dweck, C. (2017) </w:t>
            </w:r>
            <w:r w:rsidRPr="00CC792F">
              <w:rPr>
                <w:rFonts w:ascii="Arial" w:hAnsi="Arial" w:cs="Arial"/>
                <w:i/>
                <w:iCs/>
                <w:lang w:eastAsia="en-GB"/>
              </w:rPr>
              <w:t xml:space="preserve">Mindset: Changing </w:t>
            </w:r>
            <w:proofErr w:type="gramStart"/>
            <w:r w:rsidRPr="00CC792F">
              <w:rPr>
                <w:rFonts w:ascii="Arial" w:hAnsi="Arial" w:cs="Arial"/>
                <w:i/>
                <w:iCs/>
                <w:lang w:eastAsia="en-GB"/>
              </w:rPr>
              <w:t>The</w:t>
            </w:r>
            <w:proofErr w:type="gramEnd"/>
            <w:r w:rsidRPr="00CC792F">
              <w:rPr>
                <w:rFonts w:ascii="Arial" w:hAnsi="Arial" w:cs="Arial"/>
                <w:i/>
                <w:iCs/>
                <w:lang w:eastAsia="en-GB"/>
              </w:rPr>
              <w:t xml:space="preserve"> Way You </w:t>
            </w:r>
            <w:r w:rsidR="0036121E" w:rsidRPr="00CC792F">
              <w:rPr>
                <w:rFonts w:ascii="Arial" w:hAnsi="Arial" w:cs="Arial"/>
                <w:i/>
                <w:iCs/>
                <w:lang w:eastAsia="en-GB"/>
              </w:rPr>
              <w:t xml:space="preserve">Think to </w:t>
            </w:r>
            <w:r w:rsidRPr="00CC792F">
              <w:rPr>
                <w:rFonts w:ascii="Arial" w:hAnsi="Arial" w:cs="Arial"/>
                <w:i/>
                <w:iCs/>
                <w:lang w:eastAsia="en-GB"/>
              </w:rPr>
              <w:t>Fulfil Your Potential</w:t>
            </w:r>
            <w:r w:rsidR="0036121E" w:rsidRPr="00CC792F">
              <w:rPr>
                <w:rFonts w:ascii="Arial" w:hAnsi="Arial" w:cs="Arial"/>
                <w:bCs/>
                <w:iCs/>
                <w:color w:val="000000"/>
              </w:rPr>
              <w:t xml:space="preserve"> London:</w:t>
            </w:r>
            <w:r w:rsidRPr="00CC792F">
              <w:rPr>
                <w:rFonts w:ascii="Arial" w:hAnsi="Arial" w:cs="Arial"/>
                <w:lang w:eastAsia="en-GB"/>
              </w:rPr>
              <w:t xml:space="preserve"> Robinson Publishers.</w:t>
            </w:r>
          </w:p>
        </w:tc>
        <w:tc>
          <w:tcPr>
            <w:tcW w:w="1275" w:type="dxa"/>
          </w:tcPr>
          <w:sdt>
            <w:sdtPr>
              <w:rPr>
                <w:rFonts w:ascii="Arial" w:hAnsi="Arial" w:cs="Arial"/>
                <w:lang w:eastAsia="en-GB"/>
              </w:rPr>
              <w:id w:val="-2077275423"/>
              <w14:checkbox>
                <w14:checked w14:val="1"/>
                <w14:checkedState w14:val="2612" w14:font="MS Gothic"/>
                <w14:uncheckedState w14:val="2610" w14:font="MS Gothic"/>
              </w14:checkbox>
            </w:sdtPr>
            <w:sdtEndPr/>
            <w:sdtContent>
              <w:p w14:paraId="0198D8FB"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1F1AC9EA" w14:textId="77777777" w:rsidTr="008A483C">
        <w:trPr>
          <w:trHeight w:val="20"/>
        </w:trPr>
        <w:tc>
          <w:tcPr>
            <w:tcW w:w="1622" w:type="dxa"/>
            <w:vAlign w:val="center"/>
          </w:tcPr>
          <w:p w14:paraId="33317F4E"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6175" w:type="dxa"/>
            <w:vAlign w:val="center"/>
          </w:tcPr>
          <w:p w14:paraId="0CED9773" w14:textId="30064CAD"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Griffith, B.</w:t>
            </w:r>
            <w:r w:rsidR="0036121E" w:rsidRPr="00CC792F">
              <w:rPr>
                <w:rFonts w:ascii="Arial" w:hAnsi="Arial" w:cs="Arial"/>
                <w:lang w:eastAsia="en-GB"/>
              </w:rPr>
              <w:t xml:space="preserve"> </w:t>
            </w:r>
            <w:r w:rsidRPr="00CC792F">
              <w:rPr>
                <w:rFonts w:ascii="Arial" w:hAnsi="Arial" w:cs="Arial"/>
                <w:lang w:eastAsia="en-GB"/>
              </w:rPr>
              <w:t xml:space="preserve">A. (2014) </w:t>
            </w:r>
            <w:r w:rsidRPr="00CC792F">
              <w:rPr>
                <w:rFonts w:ascii="Arial" w:hAnsi="Arial" w:cs="Arial"/>
                <w:i/>
                <w:iCs/>
                <w:lang w:eastAsia="en-GB"/>
              </w:rPr>
              <w:t xml:space="preserve">Working in Teams: Moving </w:t>
            </w:r>
            <w:proofErr w:type="gramStart"/>
            <w:r w:rsidRPr="00CC792F">
              <w:rPr>
                <w:rFonts w:ascii="Arial" w:hAnsi="Arial" w:cs="Arial"/>
                <w:i/>
                <w:iCs/>
                <w:lang w:eastAsia="en-GB"/>
              </w:rPr>
              <w:t>From</w:t>
            </w:r>
            <w:proofErr w:type="gramEnd"/>
            <w:r w:rsidRPr="00CC792F">
              <w:rPr>
                <w:rFonts w:ascii="Arial" w:hAnsi="Arial" w:cs="Arial"/>
                <w:i/>
                <w:iCs/>
                <w:lang w:eastAsia="en-GB"/>
              </w:rPr>
              <w:t xml:space="preserve"> High Potential to High Performance</w:t>
            </w:r>
            <w:r w:rsidRPr="00CC792F">
              <w:rPr>
                <w:rFonts w:ascii="Arial" w:hAnsi="Arial" w:cs="Arial"/>
                <w:lang w:eastAsia="en-GB"/>
              </w:rPr>
              <w:t xml:space="preserve"> </w:t>
            </w:r>
            <w:r w:rsidR="0036121E" w:rsidRPr="00CC792F">
              <w:rPr>
                <w:rFonts w:ascii="Arial" w:hAnsi="Arial" w:cs="Arial"/>
                <w:bCs/>
                <w:iCs/>
                <w:color w:val="000000"/>
              </w:rPr>
              <w:t>London:</w:t>
            </w:r>
            <w:r w:rsidR="0036121E" w:rsidRPr="00CC792F">
              <w:rPr>
                <w:rFonts w:ascii="Arial" w:hAnsi="Arial" w:cs="Arial"/>
                <w:lang w:eastAsia="en-GB"/>
              </w:rPr>
              <w:t xml:space="preserve"> Sage</w:t>
            </w:r>
          </w:p>
        </w:tc>
        <w:tc>
          <w:tcPr>
            <w:tcW w:w="1275" w:type="dxa"/>
          </w:tcPr>
          <w:sdt>
            <w:sdtPr>
              <w:rPr>
                <w:rFonts w:ascii="Arial" w:hAnsi="Arial" w:cs="Arial"/>
                <w:lang w:eastAsia="en-GB"/>
              </w:rPr>
              <w:id w:val="-71899004"/>
              <w14:checkbox>
                <w14:checked w14:val="1"/>
                <w14:checkedState w14:val="2612" w14:font="MS Gothic"/>
                <w14:uncheckedState w14:val="2610" w14:font="MS Gothic"/>
              </w14:checkbox>
            </w:sdtPr>
            <w:sdtEndPr/>
            <w:sdtContent>
              <w:p w14:paraId="11D7CE87"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729CD4D8" w14:textId="77777777" w:rsidTr="008A483C">
        <w:trPr>
          <w:trHeight w:val="20"/>
        </w:trPr>
        <w:tc>
          <w:tcPr>
            <w:tcW w:w="1622" w:type="dxa"/>
            <w:vAlign w:val="center"/>
          </w:tcPr>
          <w:p w14:paraId="61C0EAAD"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6175" w:type="dxa"/>
            <w:vAlign w:val="center"/>
          </w:tcPr>
          <w:p w14:paraId="40F7D26D" w14:textId="4A4D5EF6"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Baguley, P. (2003) </w:t>
            </w:r>
            <w:r w:rsidRPr="00CC792F">
              <w:rPr>
                <w:rFonts w:ascii="Arial" w:hAnsi="Arial" w:cs="Arial"/>
                <w:i/>
                <w:iCs/>
                <w:lang w:eastAsia="en-GB"/>
              </w:rPr>
              <w:t xml:space="preserve">Teams and </w:t>
            </w:r>
            <w:r w:rsidR="0036121E" w:rsidRPr="00CC792F">
              <w:rPr>
                <w:rFonts w:ascii="Arial" w:hAnsi="Arial" w:cs="Arial"/>
                <w:i/>
                <w:iCs/>
                <w:lang w:eastAsia="en-GB"/>
              </w:rPr>
              <w:t>Team-Working</w:t>
            </w:r>
            <w:r w:rsidR="0036121E" w:rsidRPr="00CC792F">
              <w:rPr>
                <w:rFonts w:ascii="Arial" w:hAnsi="Arial" w:cs="Arial"/>
                <w:lang w:eastAsia="en-GB"/>
              </w:rPr>
              <w:t xml:space="preserve"> </w:t>
            </w:r>
            <w:r w:rsidRPr="00CC792F">
              <w:rPr>
                <w:rFonts w:ascii="Arial" w:hAnsi="Arial" w:cs="Arial"/>
                <w:i/>
                <w:iCs/>
                <w:lang w:eastAsia="en-GB"/>
              </w:rPr>
              <w:t>(New ed)</w:t>
            </w:r>
            <w:r w:rsidRPr="00CC792F">
              <w:rPr>
                <w:rFonts w:ascii="Arial" w:hAnsi="Arial" w:cs="Arial"/>
                <w:lang w:eastAsia="en-GB"/>
              </w:rPr>
              <w:t xml:space="preserve"> London: Teach Yourself</w:t>
            </w:r>
          </w:p>
        </w:tc>
        <w:tc>
          <w:tcPr>
            <w:tcW w:w="1275" w:type="dxa"/>
          </w:tcPr>
          <w:sdt>
            <w:sdtPr>
              <w:rPr>
                <w:rFonts w:ascii="Arial" w:hAnsi="Arial" w:cs="Arial"/>
                <w:lang w:eastAsia="en-GB"/>
              </w:rPr>
              <w:id w:val="440811785"/>
              <w14:checkbox>
                <w14:checked w14:val="0"/>
                <w14:checkedState w14:val="2612" w14:font="MS Gothic"/>
                <w14:uncheckedState w14:val="2610" w14:font="MS Gothic"/>
              </w14:checkbox>
            </w:sdtPr>
            <w:sdtEndPr/>
            <w:sdtContent>
              <w:p w14:paraId="7E5088CB"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4CA0EF9B" w14:textId="77777777" w:rsidTr="008A483C">
        <w:trPr>
          <w:trHeight w:val="20"/>
        </w:trPr>
        <w:tc>
          <w:tcPr>
            <w:tcW w:w="1622" w:type="dxa"/>
            <w:vAlign w:val="center"/>
          </w:tcPr>
          <w:p w14:paraId="059E617A"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6175" w:type="dxa"/>
            <w:vAlign w:val="center"/>
          </w:tcPr>
          <w:p w14:paraId="280E344D" w14:textId="751AFC32"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Gensler, H. J. (2017) </w:t>
            </w:r>
            <w:proofErr w:type="gramStart"/>
            <w:r w:rsidRPr="00CC792F">
              <w:rPr>
                <w:rFonts w:ascii="Arial" w:hAnsi="Arial" w:cs="Arial"/>
                <w:i/>
                <w:iCs/>
                <w:lang w:eastAsia="en-GB"/>
              </w:rPr>
              <w:t>Ethics :</w:t>
            </w:r>
            <w:proofErr w:type="gramEnd"/>
            <w:r w:rsidRPr="00CC792F">
              <w:rPr>
                <w:rFonts w:ascii="Arial" w:hAnsi="Arial" w:cs="Arial"/>
                <w:i/>
                <w:iCs/>
                <w:lang w:eastAsia="en-GB"/>
              </w:rPr>
              <w:t xml:space="preserve"> A </w:t>
            </w:r>
            <w:r w:rsidR="00A5673D" w:rsidRPr="00CC792F">
              <w:rPr>
                <w:rFonts w:ascii="Arial" w:hAnsi="Arial" w:cs="Arial"/>
                <w:i/>
                <w:iCs/>
                <w:lang w:eastAsia="en-GB"/>
              </w:rPr>
              <w:t>Contemporary Introduction</w:t>
            </w:r>
            <w:r w:rsidR="00A5673D" w:rsidRPr="00CC792F">
              <w:rPr>
                <w:rFonts w:ascii="Arial" w:hAnsi="Arial" w:cs="Arial"/>
                <w:lang w:eastAsia="en-GB"/>
              </w:rPr>
              <w:t xml:space="preserve"> </w:t>
            </w:r>
            <w:r w:rsidRPr="00CC792F">
              <w:rPr>
                <w:rFonts w:ascii="Arial" w:hAnsi="Arial" w:cs="Arial"/>
                <w:i/>
                <w:iCs/>
                <w:lang w:eastAsia="en-GB"/>
              </w:rPr>
              <w:t>(3</w:t>
            </w:r>
            <w:r w:rsidRPr="00CC792F">
              <w:rPr>
                <w:rFonts w:ascii="Arial" w:hAnsi="Arial" w:cs="Arial"/>
                <w:i/>
                <w:iCs/>
                <w:vertAlign w:val="superscript"/>
                <w:lang w:eastAsia="en-GB"/>
              </w:rPr>
              <w:t>rd</w:t>
            </w:r>
            <w:r w:rsidRPr="00CC792F">
              <w:rPr>
                <w:rFonts w:ascii="Arial" w:hAnsi="Arial" w:cs="Arial"/>
                <w:i/>
                <w:iCs/>
                <w:lang w:eastAsia="en-GB"/>
              </w:rPr>
              <w:t xml:space="preserve"> ed</w:t>
            </w:r>
            <w:r w:rsidR="00A5673D" w:rsidRPr="00CC792F">
              <w:rPr>
                <w:rFonts w:ascii="Arial" w:hAnsi="Arial" w:cs="Arial"/>
                <w:i/>
                <w:iCs/>
                <w:lang w:eastAsia="en-GB"/>
              </w:rPr>
              <w:t>)</w:t>
            </w:r>
            <w:r w:rsidRPr="00CC792F">
              <w:rPr>
                <w:rFonts w:ascii="Arial" w:hAnsi="Arial" w:cs="Arial"/>
                <w:lang w:eastAsia="en-GB"/>
              </w:rPr>
              <w:t xml:space="preserve"> </w:t>
            </w:r>
            <w:r w:rsidRPr="00CC792F">
              <w:rPr>
                <w:rFonts w:ascii="Arial" w:hAnsi="Arial" w:cs="Arial"/>
                <w:i/>
                <w:iCs/>
                <w:lang w:eastAsia="en-GB"/>
              </w:rPr>
              <w:t xml:space="preserve">Routledge </w:t>
            </w:r>
            <w:r w:rsidR="00A5673D" w:rsidRPr="00CC792F">
              <w:rPr>
                <w:rFonts w:ascii="Arial" w:hAnsi="Arial" w:cs="Arial"/>
                <w:i/>
                <w:iCs/>
                <w:lang w:eastAsia="en-GB"/>
              </w:rPr>
              <w:t>Contemporary Introductions to Philosophy</w:t>
            </w:r>
            <w:r w:rsidRPr="00CC792F">
              <w:rPr>
                <w:rFonts w:ascii="Arial" w:hAnsi="Arial" w:cs="Arial"/>
                <w:lang w:eastAsia="en-GB"/>
              </w:rPr>
              <w:t xml:space="preserve"> New York: Routledge</w:t>
            </w:r>
          </w:p>
        </w:tc>
        <w:tc>
          <w:tcPr>
            <w:tcW w:w="1275" w:type="dxa"/>
          </w:tcPr>
          <w:sdt>
            <w:sdtPr>
              <w:rPr>
                <w:rFonts w:ascii="Arial" w:hAnsi="Arial" w:cs="Arial"/>
                <w:lang w:eastAsia="en-GB"/>
              </w:rPr>
              <w:id w:val="1373972052"/>
              <w14:checkbox>
                <w14:checked w14:val="0"/>
                <w14:checkedState w14:val="2612" w14:font="MS Gothic"/>
                <w14:uncheckedState w14:val="2610" w14:font="MS Gothic"/>
              </w14:checkbox>
            </w:sdtPr>
            <w:sdtEndPr/>
            <w:sdtContent>
              <w:p w14:paraId="43F9438A"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5C7B4AE6" w14:textId="77777777" w:rsidTr="008A483C">
        <w:trPr>
          <w:trHeight w:val="20"/>
        </w:trPr>
        <w:tc>
          <w:tcPr>
            <w:tcW w:w="1622" w:type="dxa"/>
            <w:vAlign w:val="center"/>
          </w:tcPr>
          <w:p w14:paraId="5514EB6B"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lastRenderedPageBreak/>
              <w:t>Essential</w:t>
            </w:r>
          </w:p>
        </w:tc>
        <w:tc>
          <w:tcPr>
            <w:tcW w:w="6175" w:type="dxa"/>
            <w:vAlign w:val="center"/>
          </w:tcPr>
          <w:p w14:paraId="1E98471B" w14:textId="77777777" w:rsidR="00C5545D" w:rsidRPr="00CC792F" w:rsidRDefault="00C5545D" w:rsidP="00716069">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Well-being of Future Generations (Wales) Act 2015 (Online). Available at </w:t>
            </w:r>
            <w:hyperlink r:id="rId41" w:history="1">
              <w:r w:rsidRPr="00CC792F">
                <w:rPr>
                  <w:rFonts w:ascii="Arial" w:hAnsi="Arial" w:cs="Arial"/>
                  <w:color w:val="0000FF"/>
                  <w:u w:val="single"/>
                  <w:lang w:eastAsia="en-GB"/>
                </w:rPr>
                <w:t>http://www.legislation.gov.uk/anaw/2015/2/contents/enacted</w:t>
              </w:r>
            </w:hyperlink>
            <w:r w:rsidRPr="00CC792F">
              <w:rPr>
                <w:rFonts w:ascii="Arial" w:hAnsi="Arial" w:cs="Arial"/>
                <w:lang w:eastAsia="en-GB"/>
              </w:rPr>
              <w:t xml:space="preserve"> </w:t>
            </w:r>
          </w:p>
        </w:tc>
        <w:tc>
          <w:tcPr>
            <w:tcW w:w="1275" w:type="dxa"/>
          </w:tcPr>
          <w:sdt>
            <w:sdtPr>
              <w:rPr>
                <w:rFonts w:ascii="Arial" w:hAnsi="Arial" w:cs="Arial"/>
                <w:lang w:eastAsia="en-GB"/>
              </w:rPr>
              <w:id w:val="-2031793259"/>
              <w14:checkbox>
                <w14:checked w14:val="1"/>
                <w14:checkedState w14:val="2612" w14:font="MS Gothic"/>
                <w14:uncheckedState w14:val="2610" w14:font="MS Gothic"/>
              </w14:checkbox>
            </w:sdtPr>
            <w:sdtEndPr/>
            <w:sdtContent>
              <w:p w14:paraId="52ECAB7A"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2779699B" w14:textId="77777777" w:rsidTr="008A483C">
        <w:trPr>
          <w:trHeight w:val="20"/>
        </w:trPr>
        <w:tc>
          <w:tcPr>
            <w:tcW w:w="1622" w:type="dxa"/>
            <w:vAlign w:val="center"/>
          </w:tcPr>
          <w:p w14:paraId="00F542C2"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6175" w:type="dxa"/>
            <w:vAlign w:val="center"/>
          </w:tcPr>
          <w:p w14:paraId="5C0EC0DA" w14:textId="24511FB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Smale</w:t>
            </w:r>
            <w:proofErr w:type="spellEnd"/>
            <w:r w:rsidRPr="00CC792F">
              <w:rPr>
                <w:rFonts w:ascii="Arial" w:hAnsi="Arial" w:cs="Arial"/>
                <w:lang w:eastAsia="en-GB"/>
              </w:rPr>
              <w:t xml:space="preserve">, B. and Fowlie, J. (2015) </w:t>
            </w:r>
            <w:r w:rsidRPr="00CC792F">
              <w:rPr>
                <w:rFonts w:ascii="Arial" w:hAnsi="Arial" w:cs="Arial"/>
                <w:i/>
                <w:iCs/>
                <w:lang w:eastAsia="en-GB"/>
              </w:rPr>
              <w:t xml:space="preserve">How to Succeed at University </w:t>
            </w:r>
            <w:r w:rsidR="00A5673D" w:rsidRPr="00CC792F">
              <w:rPr>
                <w:rFonts w:ascii="Arial" w:hAnsi="Arial" w:cs="Arial"/>
                <w:i/>
                <w:iCs/>
                <w:lang w:eastAsia="en-GB"/>
              </w:rPr>
              <w:t xml:space="preserve">- </w:t>
            </w:r>
            <w:r w:rsidRPr="00CC792F">
              <w:rPr>
                <w:rFonts w:ascii="Arial" w:hAnsi="Arial" w:cs="Arial"/>
                <w:i/>
                <w:iCs/>
                <w:lang w:eastAsia="en-GB"/>
              </w:rPr>
              <w:t>an Essential Guide to Academic Skills and Personal Development (2</w:t>
            </w:r>
            <w:r w:rsidRPr="00CC792F">
              <w:rPr>
                <w:rFonts w:ascii="Arial" w:hAnsi="Arial" w:cs="Arial"/>
                <w:i/>
                <w:iCs/>
                <w:vertAlign w:val="superscript"/>
                <w:lang w:eastAsia="en-GB"/>
              </w:rPr>
              <w:t>nd</w:t>
            </w:r>
            <w:r w:rsidRPr="00CC792F">
              <w:rPr>
                <w:rFonts w:ascii="Arial" w:hAnsi="Arial" w:cs="Arial"/>
                <w:i/>
                <w:iCs/>
                <w:lang w:eastAsia="en-GB"/>
              </w:rPr>
              <w:t xml:space="preserve"> </w:t>
            </w:r>
            <w:r w:rsidR="00A5673D" w:rsidRPr="00CC792F">
              <w:rPr>
                <w:rFonts w:ascii="Arial" w:hAnsi="Arial" w:cs="Arial"/>
                <w:i/>
                <w:iCs/>
                <w:lang w:eastAsia="en-GB"/>
              </w:rPr>
              <w:t>ed</w:t>
            </w:r>
            <w:r w:rsidRPr="00CC792F">
              <w:rPr>
                <w:rFonts w:ascii="Arial" w:hAnsi="Arial" w:cs="Arial"/>
                <w:i/>
                <w:iCs/>
                <w:lang w:eastAsia="en-GB"/>
              </w:rPr>
              <w:t>)</w:t>
            </w:r>
            <w:r w:rsidRPr="00CC792F">
              <w:rPr>
                <w:rFonts w:ascii="Arial" w:hAnsi="Arial" w:cs="Arial"/>
                <w:lang w:eastAsia="en-GB"/>
              </w:rPr>
              <w:t xml:space="preserve"> Los Angeles, Calif: SAGE Study Skills Ser. Web</w:t>
            </w:r>
          </w:p>
        </w:tc>
        <w:tc>
          <w:tcPr>
            <w:tcW w:w="1275" w:type="dxa"/>
          </w:tcPr>
          <w:sdt>
            <w:sdtPr>
              <w:rPr>
                <w:rFonts w:ascii="Arial" w:hAnsi="Arial" w:cs="Arial"/>
                <w:lang w:eastAsia="en-GB"/>
              </w:rPr>
              <w:id w:val="-1177411901"/>
              <w14:checkbox>
                <w14:checked w14:val="1"/>
                <w14:checkedState w14:val="2612" w14:font="MS Gothic"/>
                <w14:uncheckedState w14:val="2610" w14:font="MS Gothic"/>
              </w14:checkbox>
            </w:sdtPr>
            <w:sdtEndPr/>
            <w:sdtContent>
              <w:p w14:paraId="3D0943C3"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4C3C502F" w14:textId="77777777" w:rsidTr="008A483C">
        <w:trPr>
          <w:trHeight w:val="20"/>
        </w:trPr>
        <w:tc>
          <w:tcPr>
            <w:tcW w:w="1622" w:type="dxa"/>
            <w:vAlign w:val="center"/>
          </w:tcPr>
          <w:p w14:paraId="77D52A02"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6175" w:type="dxa"/>
            <w:vAlign w:val="center"/>
          </w:tcPr>
          <w:p w14:paraId="47B9929A" w14:textId="46C27F42"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Phillips, S. (2014) </w:t>
            </w:r>
            <w:r w:rsidRPr="00CC792F">
              <w:rPr>
                <w:rFonts w:ascii="Arial" w:hAnsi="Arial" w:cs="Arial"/>
                <w:i/>
                <w:iCs/>
                <w:lang w:eastAsia="en-GB"/>
              </w:rPr>
              <w:t xml:space="preserve">The </w:t>
            </w:r>
            <w:r w:rsidR="00A5673D" w:rsidRPr="00CC792F">
              <w:rPr>
                <w:rFonts w:ascii="Arial" w:hAnsi="Arial" w:cs="Arial"/>
                <w:i/>
                <w:iCs/>
                <w:lang w:eastAsia="en-GB"/>
              </w:rPr>
              <w:t xml:space="preserve">Complete Guide to Professional </w:t>
            </w:r>
            <w:proofErr w:type="gramStart"/>
            <w:r w:rsidR="00A5673D" w:rsidRPr="00CC792F">
              <w:rPr>
                <w:rFonts w:ascii="Arial" w:hAnsi="Arial" w:cs="Arial"/>
                <w:i/>
                <w:iCs/>
                <w:lang w:eastAsia="en-GB"/>
              </w:rPr>
              <w:t>Networking :</w:t>
            </w:r>
            <w:proofErr w:type="gramEnd"/>
            <w:r w:rsidR="00A5673D" w:rsidRPr="00CC792F">
              <w:rPr>
                <w:rFonts w:ascii="Arial" w:hAnsi="Arial" w:cs="Arial"/>
                <w:i/>
                <w:iCs/>
                <w:lang w:eastAsia="en-GB"/>
              </w:rPr>
              <w:t xml:space="preserve"> The Secrets of Online and Offline Success</w:t>
            </w:r>
            <w:r w:rsidRPr="00CC792F">
              <w:rPr>
                <w:rFonts w:ascii="Arial" w:hAnsi="Arial" w:cs="Arial"/>
                <w:lang w:eastAsia="en-GB"/>
              </w:rPr>
              <w:t xml:space="preserve"> </w:t>
            </w:r>
          </w:p>
          <w:p w14:paraId="3539EBCC" w14:textId="2E98F366" w:rsidR="00C5545D" w:rsidRPr="00CC792F" w:rsidRDefault="00A5673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bCs/>
                <w:iCs/>
                <w:color w:val="000000"/>
              </w:rPr>
              <w:t>London:</w:t>
            </w:r>
            <w:r w:rsidRPr="00CC792F">
              <w:rPr>
                <w:rFonts w:ascii="Arial" w:hAnsi="Arial" w:cs="Arial"/>
                <w:lang w:eastAsia="en-GB"/>
              </w:rPr>
              <w:t xml:space="preserve"> </w:t>
            </w:r>
            <w:r w:rsidR="00C5545D" w:rsidRPr="00CC792F">
              <w:rPr>
                <w:rFonts w:ascii="Arial" w:hAnsi="Arial" w:cs="Arial"/>
                <w:lang w:eastAsia="en-GB"/>
              </w:rPr>
              <w:t xml:space="preserve">Kogan Page </w:t>
            </w:r>
          </w:p>
        </w:tc>
        <w:tc>
          <w:tcPr>
            <w:tcW w:w="1275" w:type="dxa"/>
          </w:tcPr>
          <w:sdt>
            <w:sdtPr>
              <w:rPr>
                <w:rFonts w:ascii="Arial" w:hAnsi="Arial" w:cs="Arial"/>
                <w:lang w:eastAsia="en-GB"/>
              </w:rPr>
              <w:id w:val="1781538297"/>
              <w14:checkbox>
                <w14:checked w14:val="1"/>
                <w14:checkedState w14:val="2612" w14:font="MS Gothic"/>
                <w14:uncheckedState w14:val="2610" w14:font="MS Gothic"/>
              </w14:checkbox>
            </w:sdtPr>
            <w:sdtEndPr/>
            <w:sdtContent>
              <w:p w14:paraId="0A17C063"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7244724F" w14:textId="77777777" w:rsidTr="008A483C">
        <w:trPr>
          <w:trHeight w:val="20"/>
        </w:trPr>
        <w:tc>
          <w:tcPr>
            <w:tcW w:w="1622" w:type="dxa"/>
            <w:vAlign w:val="center"/>
          </w:tcPr>
          <w:p w14:paraId="40DCFA15"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6175" w:type="dxa"/>
            <w:vAlign w:val="center"/>
          </w:tcPr>
          <w:p w14:paraId="7872DDC1" w14:textId="6EFCF2DA"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Snow, S. (2018) </w:t>
            </w:r>
            <w:r w:rsidRPr="00CC792F">
              <w:rPr>
                <w:rFonts w:ascii="Arial" w:hAnsi="Arial" w:cs="Arial"/>
                <w:i/>
                <w:lang w:eastAsia="en-GB"/>
              </w:rPr>
              <w:t>Dream Teams: Working Together Without Falling Apart</w:t>
            </w:r>
            <w:r w:rsidR="00A5673D" w:rsidRPr="00CC792F">
              <w:rPr>
                <w:rFonts w:ascii="Arial" w:hAnsi="Arial" w:cs="Arial"/>
                <w:bCs/>
                <w:iCs/>
                <w:color w:val="000000"/>
              </w:rPr>
              <w:t xml:space="preserve"> London:</w:t>
            </w:r>
            <w:r w:rsidR="00A5673D" w:rsidRPr="00CC792F">
              <w:rPr>
                <w:rFonts w:ascii="Arial" w:hAnsi="Arial" w:cs="Arial"/>
                <w:lang w:eastAsia="en-GB"/>
              </w:rPr>
              <w:t xml:space="preserve"> </w:t>
            </w:r>
            <w:proofErr w:type="spellStart"/>
            <w:r w:rsidRPr="00CC792F">
              <w:rPr>
                <w:rFonts w:ascii="Arial" w:hAnsi="Arial" w:cs="Arial"/>
                <w:lang w:eastAsia="en-GB"/>
              </w:rPr>
              <w:t>Piatkus</w:t>
            </w:r>
            <w:proofErr w:type="spellEnd"/>
          </w:p>
        </w:tc>
        <w:tc>
          <w:tcPr>
            <w:tcW w:w="1275" w:type="dxa"/>
          </w:tcPr>
          <w:sdt>
            <w:sdtPr>
              <w:rPr>
                <w:rFonts w:ascii="Arial" w:hAnsi="Arial" w:cs="Arial"/>
                <w:lang w:eastAsia="en-GB"/>
              </w:rPr>
              <w:id w:val="2105841076"/>
              <w14:checkbox>
                <w14:checked w14:val="1"/>
                <w14:checkedState w14:val="2612" w14:font="MS Gothic"/>
                <w14:uncheckedState w14:val="2610" w14:font="MS Gothic"/>
              </w14:checkbox>
            </w:sdtPr>
            <w:sdtEndPr/>
            <w:sdtContent>
              <w:p w14:paraId="69B2250E"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6FAC98F6" w14:textId="77777777" w:rsidTr="008A483C">
        <w:trPr>
          <w:trHeight w:val="20"/>
        </w:trPr>
        <w:tc>
          <w:tcPr>
            <w:tcW w:w="1622" w:type="dxa"/>
            <w:vAlign w:val="center"/>
          </w:tcPr>
          <w:p w14:paraId="46E233F0"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6175" w:type="dxa"/>
            <w:vAlign w:val="center"/>
          </w:tcPr>
          <w:p w14:paraId="6EEF661C" w14:textId="1FCA4EF9"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i/>
                <w:lang w:eastAsia="en-GB"/>
              </w:rPr>
            </w:pPr>
            <w:r w:rsidRPr="00CC792F">
              <w:rPr>
                <w:rFonts w:ascii="Arial" w:hAnsi="Arial" w:cs="Arial"/>
                <w:iCs/>
                <w:lang w:eastAsia="en-GB"/>
              </w:rPr>
              <w:t>Williams, B. (2020)</w:t>
            </w:r>
            <w:r w:rsidRPr="00CC792F">
              <w:rPr>
                <w:rFonts w:ascii="Arial" w:hAnsi="Arial" w:cs="Arial"/>
                <w:i/>
                <w:lang w:eastAsia="en-GB"/>
              </w:rPr>
              <w:t xml:space="preserve"> Diversity in the Workplace: Eye-Opening Interviews to Jumpstart Conversations about Identity, Privilege, and Bias. </w:t>
            </w:r>
            <w:r w:rsidR="00A5673D" w:rsidRPr="00CC792F">
              <w:rPr>
                <w:rFonts w:ascii="Arial" w:hAnsi="Arial" w:cs="Arial"/>
                <w:bCs/>
                <w:iCs/>
                <w:color w:val="000000"/>
              </w:rPr>
              <w:t>London:</w:t>
            </w:r>
            <w:r w:rsidR="00A5673D" w:rsidRPr="00CC792F">
              <w:rPr>
                <w:rFonts w:ascii="Arial" w:hAnsi="Arial" w:cs="Arial"/>
                <w:lang w:eastAsia="en-GB"/>
              </w:rPr>
              <w:t xml:space="preserve"> </w:t>
            </w:r>
            <w:r w:rsidRPr="00CC792F">
              <w:rPr>
                <w:rFonts w:ascii="Arial" w:hAnsi="Arial" w:cs="Arial"/>
                <w:lang w:eastAsia="en-GB"/>
              </w:rPr>
              <w:t>Rockridge Press</w:t>
            </w:r>
          </w:p>
        </w:tc>
        <w:tc>
          <w:tcPr>
            <w:tcW w:w="1275" w:type="dxa"/>
          </w:tcPr>
          <w:sdt>
            <w:sdtPr>
              <w:rPr>
                <w:rFonts w:ascii="Arial" w:hAnsi="Arial" w:cs="Arial"/>
                <w:lang w:eastAsia="en-GB"/>
              </w:rPr>
              <w:id w:val="-1589073171"/>
              <w14:checkbox>
                <w14:checked w14:val="1"/>
                <w14:checkedState w14:val="2612" w14:font="MS Gothic"/>
                <w14:uncheckedState w14:val="2610" w14:font="MS Gothic"/>
              </w14:checkbox>
            </w:sdtPr>
            <w:sdtEndPr/>
            <w:sdtContent>
              <w:p w14:paraId="712D3DE6"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2A6CD6CD" w14:textId="77777777" w:rsidTr="008A483C">
        <w:trPr>
          <w:trHeight w:val="20"/>
        </w:trPr>
        <w:tc>
          <w:tcPr>
            <w:tcW w:w="1622" w:type="dxa"/>
            <w:vAlign w:val="center"/>
          </w:tcPr>
          <w:p w14:paraId="4B7511AC"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6175" w:type="dxa"/>
            <w:vAlign w:val="center"/>
          </w:tcPr>
          <w:p w14:paraId="6533DA82" w14:textId="4C295294"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Dawson, P. and </w:t>
            </w:r>
            <w:proofErr w:type="spellStart"/>
            <w:r w:rsidRPr="00CC792F">
              <w:rPr>
                <w:rFonts w:ascii="Arial" w:hAnsi="Arial" w:cs="Arial"/>
                <w:lang w:eastAsia="en-GB"/>
              </w:rPr>
              <w:t>Andriopoulos</w:t>
            </w:r>
            <w:proofErr w:type="spellEnd"/>
            <w:r w:rsidRPr="00CC792F">
              <w:rPr>
                <w:rFonts w:ascii="Arial" w:hAnsi="Arial" w:cs="Arial"/>
                <w:lang w:eastAsia="en-GB"/>
              </w:rPr>
              <w:t xml:space="preserve">, C. (2017) </w:t>
            </w:r>
            <w:r w:rsidRPr="00CC792F">
              <w:rPr>
                <w:rFonts w:ascii="Arial" w:hAnsi="Arial" w:cs="Arial"/>
                <w:i/>
                <w:iCs/>
                <w:lang w:eastAsia="en-GB"/>
              </w:rPr>
              <w:t>Managing Change, Creativity and Innovation</w:t>
            </w:r>
            <w:r w:rsidR="00A5673D" w:rsidRPr="00CC792F">
              <w:rPr>
                <w:rFonts w:ascii="Arial" w:hAnsi="Arial" w:cs="Arial"/>
                <w:bCs/>
                <w:iCs/>
                <w:color w:val="000000"/>
              </w:rPr>
              <w:t xml:space="preserve"> London:</w:t>
            </w:r>
            <w:r w:rsidR="00A5673D" w:rsidRPr="00CC792F">
              <w:rPr>
                <w:rFonts w:ascii="Arial" w:hAnsi="Arial" w:cs="Arial"/>
                <w:lang w:eastAsia="en-GB"/>
              </w:rPr>
              <w:t xml:space="preserve"> </w:t>
            </w:r>
            <w:r w:rsidRPr="00CC792F">
              <w:rPr>
                <w:rFonts w:ascii="Arial" w:hAnsi="Arial" w:cs="Arial"/>
                <w:lang w:eastAsia="en-GB"/>
              </w:rPr>
              <w:t>SAGE Publications Ltd</w:t>
            </w:r>
          </w:p>
        </w:tc>
        <w:tc>
          <w:tcPr>
            <w:tcW w:w="1275" w:type="dxa"/>
          </w:tcPr>
          <w:sdt>
            <w:sdtPr>
              <w:rPr>
                <w:rFonts w:ascii="Arial" w:hAnsi="Arial" w:cs="Arial"/>
                <w:lang w:eastAsia="en-GB"/>
              </w:rPr>
              <w:id w:val="858388628"/>
              <w14:checkbox>
                <w14:checked w14:val="1"/>
                <w14:checkedState w14:val="2612" w14:font="MS Gothic"/>
                <w14:uncheckedState w14:val="2610" w14:font="MS Gothic"/>
              </w14:checkbox>
            </w:sdtPr>
            <w:sdtEndPr/>
            <w:sdtContent>
              <w:p w14:paraId="1152A411"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1318A08A" w14:textId="77777777" w:rsidTr="008A483C">
        <w:trPr>
          <w:trHeight w:val="20"/>
        </w:trPr>
        <w:tc>
          <w:tcPr>
            <w:tcW w:w="1622" w:type="dxa"/>
            <w:vAlign w:val="center"/>
          </w:tcPr>
          <w:p w14:paraId="2C7939E9"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6175" w:type="dxa"/>
            <w:vAlign w:val="center"/>
          </w:tcPr>
          <w:p w14:paraId="41AF6567" w14:textId="437064E3"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Clements, P. </w:t>
            </w:r>
            <w:r w:rsidR="002C4894" w:rsidRPr="00CC792F">
              <w:rPr>
                <w:rFonts w:ascii="Arial" w:hAnsi="Arial" w:cs="Arial"/>
                <w:lang w:eastAsia="en-GB"/>
              </w:rPr>
              <w:t xml:space="preserve">and </w:t>
            </w:r>
            <w:r w:rsidRPr="00CC792F">
              <w:rPr>
                <w:rFonts w:ascii="Arial" w:hAnsi="Arial" w:cs="Arial"/>
                <w:lang w:eastAsia="en-GB"/>
              </w:rPr>
              <w:t xml:space="preserve">Jones, J. (2008). </w:t>
            </w:r>
            <w:r w:rsidRPr="00CC792F">
              <w:rPr>
                <w:rFonts w:ascii="Arial" w:hAnsi="Arial" w:cs="Arial"/>
                <w:i/>
                <w:iCs/>
                <w:lang w:eastAsia="en-GB"/>
              </w:rPr>
              <w:t>The</w:t>
            </w:r>
            <w:r w:rsidR="00A5673D" w:rsidRPr="00CC792F">
              <w:rPr>
                <w:rFonts w:ascii="Arial" w:hAnsi="Arial" w:cs="Arial"/>
                <w:i/>
                <w:iCs/>
                <w:lang w:eastAsia="en-GB"/>
              </w:rPr>
              <w:t xml:space="preserve"> Diversity Training Handbook - A Practical Guide to Understanding and Changing Attitudes</w:t>
            </w:r>
            <w:r w:rsidR="00A5673D" w:rsidRPr="00CC792F">
              <w:rPr>
                <w:rFonts w:ascii="Arial" w:hAnsi="Arial" w:cs="Arial"/>
                <w:lang w:eastAsia="en-GB"/>
              </w:rPr>
              <w:t xml:space="preserve"> </w:t>
            </w:r>
            <w:r w:rsidRPr="00CC792F">
              <w:rPr>
                <w:rFonts w:ascii="Arial" w:hAnsi="Arial" w:cs="Arial"/>
                <w:i/>
                <w:iCs/>
                <w:lang w:eastAsia="en-GB"/>
              </w:rPr>
              <w:t>(3</w:t>
            </w:r>
            <w:r w:rsidRPr="00CC792F">
              <w:rPr>
                <w:rFonts w:ascii="Arial" w:hAnsi="Arial" w:cs="Arial"/>
                <w:i/>
                <w:iCs/>
                <w:vertAlign w:val="superscript"/>
                <w:lang w:eastAsia="en-GB"/>
              </w:rPr>
              <w:t>rd</w:t>
            </w:r>
            <w:r w:rsidR="002C4894" w:rsidRPr="00CC792F">
              <w:rPr>
                <w:rFonts w:ascii="Arial" w:hAnsi="Arial" w:cs="Arial"/>
                <w:i/>
                <w:iCs/>
                <w:lang w:eastAsia="en-GB"/>
              </w:rPr>
              <w:t xml:space="preserve"> </w:t>
            </w:r>
            <w:r w:rsidRPr="00CC792F">
              <w:rPr>
                <w:rFonts w:ascii="Arial" w:hAnsi="Arial" w:cs="Arial"/>
                <w:i/>
                <w:iCs/>
                <w:lang w:eastAsia="en-GB"/>
              </w:rPr>
              <w:t>ed)</w:t>
            </w:r>
            <w:r w:rsidRPr="00CC792F">
              <w:rPr>
                <w:rFonts w:ascii="Arial" w:hAnsi="Arial" w:cs="Arial"/>
                <w:lang w:eastAsia="en-GB"/>
              </w:rPr>
              <w:t xml:space="preserve"> Philadelphia: Kogan Page</w:t>
            </w:r>
          </w:p>
        </w:tc>
        <w:tc>
          <w:tcPr>
            <w:tcW w:w="1275" w:type="dxa"/>
          </w:tcPr>
          <w:sdt>
            <w:sdtPr>
              <w:rPr>
                <w:rFonts w:ascii="Arial" w:hAnsi="Arial" w:cs="Arial"/>
                <w:lang w:eastAsia="en-GB"/>
              </w:rPr>
              <w:id w:val="-1098099813"/>
              <w14:checkbox>
                <w14:checked w14:val="1"/>
                <w14:checkedState w14:val="2612" w14:font="MS Gothic"/>
                <w14:uncheckedState w14:val="2610" w14:font="MS Gothic"/>
              </w14:checkbox>
            </w:sdtPr>
            <w:sdtEndPr/>
            <w:sdtContent>
              <w:p w14:paraId="00D1FE62"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32D384AF"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795F58A" w14:textId="77777777" w:rsidR="00C5545D" w:rsidRPr="00CC792F" w:rsidRDefault="00C5545D" w:rsidP="00C5545D">
      <w:pPr>
        <w:spacing w:after="0" w:line="240" w:lineRule="auto"/>
        <w:rPr>
          <w:rFonts w:ascii="Arial" w:eastAsia="Times New Roman" w:hAnsi="Arial" w:cs="Arial"/>
          <w:b/>
          <w:lang w:eastAsia="en-GB"/>
        </w:rPr>
      </w:pPr>
      <w:r w:rsidRPr="00CC792F">
        <w:rPr>
          <w:rFonts w:ascii="Arial" w:eastAsia="Times New Roman" w:hAnsi="Arial" w:cs="Arial"/>
          <w:lang w:eastAsia="en-GB"/>
        </w:rPr>
        <w:br w:type="page"/>
      </w:r>
    </w:p>
    <w:tbl>
      <w:tblPr>
        <w:tblStyle w:val="TableGrid2"/>
        <w:tblW w:w="0" w:type="auto"/>
        <w:tblLook w:val="04A0" w:firstRow="1" w:lastRow="0" w:firstColumn="1" w:lastColumn="0" w:noHBand="0" w:noVBand="1"/>
      </w:tblPr>
      <w:tblGrid>
        <w:gridCol w:w="1838"/>
        <w:gridCol w:w="6822"/>
      </w:tblGrid>
      <w:tr w:rsidR="00C5545D" w:rsidRPr="00CC792F" w14:paraId="0A4732B0" w14:textId="77777777" w:rsidTr="00592BCF">
        <w:tc>
          <w:tcPr>
            <w:tcW w:w="1838" w:type="dxa"/>
          </w:tcPr>
          <w:p w14:paraId="34D85B73"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Pr>
          <w:p w14:paraId="6B3924D7"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ACCA5033</w:t>
            </w:r>
          </w:p>
        </w:tc>
      </w:tr>
      <w:tr w:rsidR="00C5545D" w:rsidRPr="00CC792F" w14:paraId="5C9FB5B0" w14:textId="77777777" w:rsidTr="00592BCF">
        <w:tc>
          <w:tcPr>
            <w:tcW w:w="1838" w:type="dxa"/>
          </w:tcPr>
          <w:p w14:paraId="687030AC"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Title</w:t>
            </w:r>
          </w:p>
        </w:tc>
        <w:tc>
          <w:tcPr>
            <w:tcW w:w="6822" w:type="dxa"/>
          </w:tcPr>
          <w:p w14:paraId="3308332B"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Changemakers: Creativity and Value Creation</w:t>
            </w:r>
          </w:p>
        </w:tc>
      </w:tr>
      <w:tr w:rsidR="00C5545D" w:rsidRPr="00CC792F" w14:paraId="0E823A1F" w14:textId="77777777" w:rsidTr="00592BCF">
        <w:tc>
          <w:tcPr>
            <w:tcW w:w="1838" w:type="dxa"/>
          </w:tcPr>
          <w:p w14:paraId="7609FC32"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Date</w:t>
            </w:r>
          </w:p>
        </w:tc>
        <w:sdt>
          <w:sdtPr>
            <w:rPr>
              <w:rFonts w:ascii="Arial" w:hAnsi="Arial" w:cs="Arial"/>
              <w:b/>
              <w:lang w:eastAsia="en-GB"/>
            </w:rPr>
            <w:id w:val="-290435102"/>
            <w:date w:fullDate="2020-06-25T00:00:00Z">
              <w:dateFormat w:val="dd/MM/yyyy"/>
              <w:lid w:val="en-GB"/>
              <w:storeMappedDataAs w:val="dateTime"/>
              <w:calendar w:val="gregorian"/>
            </w:date>
          </w:sdtPr>
          <w:sdtEndPr/>
          <w:sdtContent>
            <w:tc>
              <w:tcPr>
                <w:tcW w:w="6822" w:type="dxa"/>
              </w:tcPr>
              <w:p w14:paraId="781D1381"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25/06/2020</w:t>
                </w:r>
              </w:p>
            </w:tc>
          </w:sdtContent>
        </w:sdt>
      </w:tr>
      <w:tr w:rsidR="00C5545D" w:rsidRPr="00CC792F" w14:paraId="442EF48D" w14:textId="77777777" w:rsidTr="00592BCF">
        <w:tc>
          <w:tcPr>
            <w:tcW w:w="1838" w:type="dxa"/>
          </w:tcPr>
          <w:p w14:paraId="34FC6D49"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232473314"/>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2F961EF"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5</w:t>
                </w:r>
              </w:p>
            </w:tc>
          </w:sdtContent>
        </w:sdt>
      </w:tr>
      <w:tr w:rsidR="00C5545D" w:rsidRPr="00CC792F" w14:paraId="707874CB" w14:textId="77777777" w:rsidTr="00592BCF">
        <w:tc>
          <w:tcPr>
            <w:tcW w:w="1838" w:type="dxa"/>
          </w:tcPr>
          <w:p w14:paraId="5868A02F"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Credits</w:t>
            </w:r>
          </w:p>
        </w:tc>
        <w:tc>
          <w:tcPr>
            <w:tcW w:w="6822" w:type="dxa"/>
          </w:tcPr>
          <w:p w14:paraId="40D6188B"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20</w:t>
            </w:r>
          </w:p>
        </w:tc>
      </w:tr>
      <w:tr w:rsidR="00C5545D" w:rsidRPr="00CC792F" w14:paraId="75E7C248" w14:textId="77777777" w:rsidTr="00592BCF">
        <w:tc>
          <w:tcPr>
            <w:tcW w:w="1838" w:type="dxa"/>
          </w:tcPr>
          <w:p w14:paraId="582589F4"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Pre-Requisites</w:t>
            </w:r>
          </w:p>
        </w:tc>
        <w:tc>
          <w:tcPr>
            <w:tcW w:w="6822" w:type="dxa"/>
          </w:tcPr>
          <w:p w14:paraId="332A395F"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None</w:t>
            </w:r>
          </w:p>
        </w:tc>
      </w:tr>
    </w:tbl>
    <w:p w14:paraId="2DBD9354"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CC9DBA0"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6FB685C"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79E3276A" w14:textId="77777777" w:rsidR="00C5545D" w:rsidRPr="00034B2D"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034B2D">
        <w:rPr>
          <w:rFonts w:ascii="Arial" w:eastAsia="Times New Roman" w:hAnsi="Arial" w:cs="Arial"/>
          <w:lang w:eastAsia="en-GB"/>
        </w:rPr>
        <w:t>To develop the concepts and practice of creativity and value creation for the development of innovative, aspiring and progressive solutions.</w:t>
      </w:r>
    </w:p>
    <w:p w14:paraId="511F043A"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DF1F65E"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3685510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3838F48"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0D813E98" w14:textId="77777777" w:rsidR="00C5545D" w:rsidRPr="00034B2D"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034B2D">
        <w:rPr>
          <w:rFonts w:ascii="Arial" w:eastAsia="Times New Roman" w:hAnsi="Arial" w:cs="Arial"/>
          <w:lang w:eastAsia="en-GB"/>
        </w:rPr>
        <w:t xml:space="preserve">Demonstrate knowledge and critical understanding of innovation, creativity and enterprising mindset, recognising the values and the contribution creativity makes to the common good.  </w:t>
      </w:r>
    </w:p>
    <w:p w14:paraId="324B0F15" w14:textId="77777777" w:rsidR="00C5545D" w:rsidRPr="00034B2D"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034B2D">
        <w:rPr>
          <w:rFonts w:ascii="Arial" w:eastAsia="Times New Roman" w:hAnsi="Arial" w:cs="Arial"/>
          <w:lang w:eastAsia="en-GB"/>
        </w:rPr>
        <w:t>Conceive, articulate and apply creative thinking within a work-based or academic context to develop novel solutions and/or value creation.</w:t>
      </w:r>
    </w:p>
    <w:p w14:paraId="322E0DC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BD3A280"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4E217602"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Creativity in theory and practice.</w:t>
      </w:r>
    </w:p>
    <w:p w14:paraId="74B904DD"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Value creation in theory and practice.</w:t>
      </w:r>
    </w:p>
    <w:p w14:paraId="78FC7FD4"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Creative and ethical leadership: skills and challenges.</w:t>
      </w:r>
    </w:p>
    <w:p w14:paraId="09C0D770"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Driving innovation and change, the intra and entrepreneurial individual.</w:t>
      </w:r>
    </w:p>
    <w:p w14:paraId="46159B0F"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Critical thinking, troubleshooting and problem solving, developing novel solutions.</w:t>
      </w:r>
    </w:p>
    <w:p w14:paraId="45EA7134"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Information gathering for inspiration, vision creation and ideation.</w:t>
      </w:r>
    </w:p>
    <w:p w14:paraId="4E05C12A"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Developing the enterprising and data driven mindset.</w:t>
      </w:r>
    </w:p>
    <w:p w14:paraId="4DD049F7"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Contemporary technologies: virtual and augmented reality and artificial intelligence to enhance creativity and innovation.</w:t>
      </w:r>
    </w:p>
    <w:p w14:paraId="4AB25D2D"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Time management practices for an entrepreneurial mindset.</w:t>
      </w:r>
    </w:p>
    <w:p w14:paraId="37AD5606"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Being resourceful, in the context of making do with less.</w:t>
      </w:r>
    </w:p>
    <w:p w14:paraId="0FC9F362"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Reflection and self-reflection.</w:t>
      </w:r>
    </w:p>
    <w:p w14:paraId="0D215CD2"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770BCE7"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6A42C60"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404F229"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2157FDA"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C21753E"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B4E83C7"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3F2985D" w14:textId="094D735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Study Time Allocation</w:t>
      </w:r>
    </w:p>
    <w:p w14:paraId="1CCC0AD8"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AC8B8E3"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6169D40C" w14:textId="34D8C2E4"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24CCCC3A" w14:textId="77777777" w:rsidTr="00FE243C">
        <w:tc>
          <w:tcPr>
            <w:tcW w:w="3969" w:type="dxa"/>
            <w:tcBorders>
              <w:top w:val="single" w:sz="4" w:space="0" w:color="auto"/>
              <w:left w:val="single" w:sz="4" w:space="0" w:color="auto"/>
            </w:tcBorders>
          </w:tcPr>
          <w:p w14:paraId="46D48141"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616F63D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0955348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72990548" w14:textId="77777777" w:rsidTr="00FE243C">
        <w:tc>
          <w:tcPr>
            <w:tcW w:w="3969" w:type="dxa"/>
          </w:tcPr>
          <w:p w14:paraId="5FC394DA"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6D32497B"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3D39EF2A"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0DCCAEB5" w14:textId="77777777" w:rsidTr="00FE243C">
        <w:tc>
          <w:tcPr>
            <w:tcW w:w="3969" w:type="dxa"/>
          </w:tcPr>
          <w:p w14:paraId="736C91FD"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27299A69"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02157F9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1623AE9A" w14:textId="77777777" w:rsidTr="00FE243C">
        <w:tc>
          <w:tcPr>
            <w:tcW w:w="3969" w:type="dxa"/>
          </w:tcPr>
          <w:p w14:paraId="005709FC"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2626C3D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3832F66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4E90BB9D" w14:textId="77777777" w:rsidTr="00FE243C">
        <w:tc>
          <w:tcPr>
            <w:tcW w:w="3969" w:type="dxa"/>
          </w:tcPr>
          <w:p w14:paraId="71EE13F9"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558122FA"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5627C3D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6044B859"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7612638"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7503FDCB"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52C5194"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004265EC"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322"/>
        <w:gridCol w:w="526"/>
        <w:gridCol w:w="2391"/>
        <w:gridCol w:w="526"/>
        <w:gridCol w:w="2358"/>
      </w:tblGrid>
      <w:tr w:rsidR="00C5545D" w:rsidRPr="00CC792F" w14:paraId="14862762" w14:textId="77777777" w:rsidTr="00592BCF">
        <w:sdt>
          <w:sdtPr>
            <w:rPr>
              <w:rFonts w:ascii="Arial" w:hAnsi="Arial" w:cs="Arial"/>
              <w:lang w:eastAsia="en-GB"/>
            </w:rPr>
            <w:id w:val="-1708554446"/>
            <w14:checkbox>
              <w14:checked w14:val="0"/>
              <w14:checkedState w14:val="2612" w14:font="MS Gothic"/>
              <w14:uncheckedState w14:val="2610" w14:font="MS Gothic"/>
            </w14:checkbox>
          </w:sdtPr>
          <w:sdtEndPr/>
          <w:sdtContent>
            <w:tc>
              <w:tcPr>
                <w:tcW w:w="547" w:type="dxa"/>
              </w:tcPr>
              <w:p w14:paraId="748E36D0" w14:textId="77777777" w:rsidR="00C5545D" w:rsidRPr="00CC792F" w:rsidRDefault="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322" w:type="dxa"/>
          </w:tcPr>
          <w:p w14:paraId="0ED9BCCE" w14:textId="77777777" w:rsidR="00C5545D" w:rsidRPr="00CC792F" w:rsidRDefault="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729923833"/>
            <w14:checkbox>
              <w14:checked w14:val="1"/>
              <w14:checkedState w14:val="2612" w14:font="MS Gothic"/>
              <w14:uncheckedState w14:val="2610" w14:font="MS Gothic"/>
            </w14:checkbox>
          </w:sdtPr>
          <w:sdtEndPr/>
          <w:sdtContent>
            <w:tc>
              <w:tcPr>
                <w:tcW w:w="526" w:type="dxa"/>
              </w:tcPr>
              <w:p w14:paraId="522CEC66" w14:textId="77777777" w:rsidR="00C5545D" w:rsidRPr="00CC792F" w:rsidRDefault="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391" w:type="dxa"/>
          </w:tcPr>
          <w:p w14:paraId="2075DC6C" w14:textId="77777777" w:rsidR="00C5545D" w:rsidRPr="00CC792F" w:rsidRDefault="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330248449"/>
            <w14:checkbox>
              <w14:checked w14:val="0"/>
              <w14:checkedState w14:val="2612" w14:font="MS Gothic"/>
              <w14:uncheckedState w14:val="2610" w14:font="MS Gothic"/>
            </w14:checkbox>
          </w:sdtPr>
          <w:sdtEndPr/>
          <w:sdtContent>
            <w:tc>
              <w:tcPr>
                <w:tcW w:w="526" w:type="dxa"/>
              </w:tcPr>
              <w:p w14:paraId="6495ED21" w14:textId="77777777" w:rsidR="00C5545D" w:rsidRPr="00CC792F" w:rsidRDefault="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358" w:type="dxa"/>
          </w:tcPr>
          <w:p w14:paraId="66B6F948" w14:textId="77777777" w:rsidR="00C5545D" w:rsidRPr="00CC792F" w:rsidRDefault="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79A1A77A" w14:textId="77777777" w:rsidR="00C5545D" w:rsidRPr="00CC792F" w:rsidRDefault="00C5545D" w:rsidP="00716069">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8784" w:type="dxa"/>
        <w:tblLayout w:type="fixed"/>
        <w:tblLook w:val="04A0" w:firstRow="1" w:lastRow="0" w:firstColumn="1" w:lastColumn="0" w:noHBand="0" w:noVBand="1"/>
      </w:tblPr>
      <w:tblGrid>
        <w:gridCol w:w="3681"/>
        <w:gridCol w:w="3544"/>
        <w:gridCol w:w="1559"/>
      </w:tblGrid>
      <w:tr w:rsidR="00C5545D" w:rsidRPr="00CC792F" w14:paraId="4F26F501" w14:textId="77777777" w:rsidTr="00CC792F">
        <w:tc>
          <w:tcPr>
            <w:tcW w:w="3681" w:type="dxa"/>
            <w:vAlign w:val="center"/>
          </w:tcPr>
          <w:p w14:paraId="49A2DB19" w14:textId="77777777"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544" w:type="dxa"/>
            <w:vAlign w:val="center"/>
          </w:tcPr>
          <w:p w14:paraId="07BC1797"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55E1B699"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C5545D" w:rsidRPr="00CC792F" w14:paraId="4B930C9F" w14:textId="77777777" w:rsidTr="00CC792F">
        <w:tc>
          <w:tcPr>
            <w:tcW w:w="3681" w:type="dxa"/>
            <w:vAlign w:val="center"/>
          </w:tcPr>
          <w:p w14:paraId="24921702" w14:textId="77777777"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Online portfolio of set exercises</w:t>
            </w:r>
          </w:p>
        </w:tc>
        <w:tc>
          <w:tcPr>
            <w:tcW w:w="3544" w:type="dxa"/>
            <w:vAlign w:val="center"/>
          </w:tcPr>
          <w:p w14:paraId="138973EF"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2,000 words or equivalent</w:t>
            </w:r>
          </w:p>
        </w:tc>
        <w:tc>
          <w:tcPr>
            <w:tcW w:w="1559" w:type="dxa"/>
            <w:vAlign w:val="center"/>
          </w:tcPr>
          <w:p w14:paraId="1B3140E3"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50%</w:t>
            </w:r>
          </w:p>
        </w:tc>
      </w:tr>
    </w:tbl>
    <w:p w14:paraId="63580687" w14:textId="77777777" w:rsidR="00C5545D" w:rsidRPr="00CC792F" w:rsidRDefault="00C5545D" w:rsidP="00716069">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2FF4FEB" w14:textId="77777777" w:rsidR="00C5545D" w:rsidRPr="00CC792F" w:rsidRDefault="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7A9D345" w14:textId="77777777" w:rsidR="00C5545D" w:rsidRPr="00CC792F" w:rsidRDefault="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2</w:t>
      </w:r>
    </w:p>
    <w:p w14:paraId="291AE34C" w14:textId="77777777" w:rsidR="00C5545D" w:rsidRPr="00CC792F" w:rsidRDefault="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5545D" w:rsidRPr="00CC792F" w14:paraId="2F1327C0" w14:textId="77777777" w:rsidTr="00592BCF">
        <w:sdt>
          <w:sdtPr>
            <w:rPr>
              <w:rFonts w:ascii="Arial" w:hAnsi="Arial" w:cs="Arial"/>
              <w:lang w:eastAsia="en-GB"/>
            </w:rPr>
            <w:id w:val="-916703301"/>
            <w14:checkbox>
              <w14:checked w14:val="0"/>
              <w14:checkedState w14:val="2612" w14:font="MS Gothic"/>
              <w14:uncheckedState w14:val="2610" w14:font="MS Gothic"/>
            </w14:checkbox>
          </w:sdtPr>
          <w:sdtEndPr/>
          <w:sdtContent>
            <w:tc>
              <w:tcPr>
                <w:tcW w:w="562" w:type="dxa"/>
              </w:tcPr>
              <w:p w14:paraId="078E9D4D" w14:textId="77777777" w:rsidR="00C5545D" w:rsidRPr="00CC792F" w:rsidRDefault="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0535396A" w14:textId="77777777" w:rsidR="00C5545D" w:rsidRPr="00CC792F" w:rsidRDefault="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1584029803"/>
            <w14:checkbox>
              <w14:checked w14:val="1"/>
              <w14:checkedState w14:val="2612" w14:font="MS Gothic"/>
              <w14:uncheckedState w14:val="2610" w14:font="MS Gothic"/>
            </w14:checkbox>
          </w:sdtPr>
          <w:sdtEndPr/>
          <w:sdtContent>
            <w:tc>
              <w:tcPr>
                <w:tcW w:w="538" w:type="dxa"/>
              </w:tcPr>
              <w:p w14:paraId="65E851F3" w14:textId="77777777" w:rsidR="00C5545D" w:rsidRPr="00CC792F" w:rsidRDefault="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1C9CCB32" w14:textId="77777777" w:rsidR="00C5545D" w:rsidRPr="00CC792F" w:rsidRDefault="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967473509"/>
            <w14:checkbox>
              <w14:checked w14:val="0"/>
              <w14:checkedState w14:val="2612" w14:font="MS Gothic"/>
              <w14:uncheckedState w14:val="2610" w14:font="MS Gothic"/>
            </w14:checkbox>
          </w:sdtPr>
          <w:sdtEndPr/>
          <w:sdtContent>
            <w:tc>
              <w:tcPr>
                <w:tcW w:w="538" w:type="dxa"/>
              </w:tcPr>
              <w:p w14:paraId="462BF091" w14:textId="77777777" w:rsidR="00C5545D" w:rsidRPr="00CC792F" w:rsidRDefault="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1EB8B562" w14:textId="77777777" w:rsidR="00C5545D" w:rsidRPr="00CC792F" w:rsidRDefault="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0CE8BE9B" w14:textId="77777777" w:rsidR="00C5545D" w:rsidRPr="00CC792F" w:rsidRDefault="00C5545D" w:rsidP="00716069">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8784" w:type="dxa"/>
        <w:tblLayout w:type="fixed"/>
        <w:tblLook w:val="04A0" w:firstRow="1" w:lastRow="0" w:firstColumn="1" w:lastColumn="0" w:noHBand="0" w:noVBand="1"/>
      </w:tblPr>
      <w:tblGrid>
        <w:gridCol w:w="3681"/>
        <w:gridCol w:w="3544"/>
        <w:gridCol w:w="1559"/>
      </w:tblGrid>
      <w:tr w:rsidR="00C5545D" w:rsidRPr="00CC792F" w14:paraId="75BDD9EF" w14:textId="77777777" w:rsidTr="00CC792F">
        <w:tc>
          <w:tcPr>
            <w:tcW w:w="3681" w:type="dxa"/>
            <w:vAlign w:val="center"/>
          </w:tcPr>
          <w:p w14:paraId="57E4E938" w14:textId="77777777"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544" w:type="dxa"/>
            <w:vAlign w:val="center"/>
          </w:tcPr>
          <w:p w14:paraId="03D3E9EE"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73C2081B"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C5545D" w:rsidRPr="00CC792F" w14:paraId="6663AFD4" w14:textId="77777777" w:rsidTr="00CC792F">
        <w:tc>
          <w:tcPr>
            <w:tcW w:w="3681" w:type="dxa"/>
            <w:vAlign w:val="center"/>
          </w:tcPr>
          <w:p w14:paraId="0F5E95D8" w14:textId="77777777"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Assignment</w:t>
            </w:r>
          </w:p>
        </w:tc>
        <w:tc>
          <w:tcPr>
            <w:tcW w:w="3544" w:type="dxa"/>
            <w:vAlign w:val="center"/>
          </w:tcPr>
          <w:p w14:paraId="3AA7483A"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2,000 words or equivalent</w:t>
            </w:r>
          </w:p>
        </w:tc>
        <w:tc>
          <w:tcPr>
            <w:tcW w:w="1559" w:type="dxa"/>
            <w:vAlign w:val="center"/>
          </w:tcPr>
          <w:p w14:paraId="3E8A9ADC"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50%</w:t>
            </w:r>
          </w:p>
        </w:tc>
      </w:tr>
    </w:tbl>
    <w:p w14:paraId="70F58BF4"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1706FB9D"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1EF8623"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7121679E" w14:textId="77777777" w:rsidTr="00FE243C">
        <w:tc>
          <w:tcPr>
            <w:tcW w:w="3261" w:type="dxa"/>
            <w:tcBorders>
              <w:top w:val="single" w:sz="4" w:space="0" w:color="auto"/>
              <w:left w:val="single" w:sz="4" w:space="0" w:color="auto"/>
            </w:tcBorders>
          </w:tcPr>
          <w:p w14:paraId="5CF9A6DC"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70831DF6"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22C1F90E" w14:textId="77777777" w:rsidTr="00FE243C">
        <w:tc>
          <w:tcPr>
            <w:tcW w:w="3261" w:type="dxa"/>
          </w:tcPr>
          <w:p w14:paraId="2990FEFA"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3A9289EC"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077048F2" w14:textId="77777777" w:rsidTr="00FE243C">
        <w:tc>
          <w:tcPr>
            <w:tcW w:w="3261" w:type="dxa"/>
          </w:tcPr>
          <w:p w14:paraId="067C4B28"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695BF26E" w14:textId="517414AA"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294273" w:rsidRPr="00A93965" w14:paraId="718BDB6A" w14:textId="77777777" w:rsidTr="00FE243C">
        <w:tc>
          <w:tcPr>
            <w:tcW w:w="3261" w:type="dxa"/>
          </w:tcPr>
          <w:p w14:paraId="79AB1D5D"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3492747E" w14:textId="6D49AA6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4656760E" w14:textId="77777777" w:rsidTr="00FE243C">
        <w:tc>
          <w:tcPr>
            <w:tcW w:w="3261" w:type="dxa"/>
          </w:tcPr>
          <w:p w14:paraId="1D6D62F4"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0879DE6B"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1B55CBD1" w14:textId="77777777" w:rsidR="00422BF7" w:rsidRPr="00CC792F" w:rsidRDefault="00422BF7">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69A7F9FF" w14:textId="77777777" w:rsidR="00C5545D" w:rsidRPr="00CC792F" w:rsidRDefault="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INDICATIVE READING LIST</w:t>
      </w:r>
    </w:p>
    <w:p w14:paraId="6C2EA671"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4B43216"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CC792F">
        <w:rPr>
          <w:rFonts w:ascii="Arial" w:eastAsia="Times New Roman" w:hAnsi="Arial" w:cs="Arial"/>
          <w:lang w:eastAsia="en-GB"/>
        </w:rPr>
        <w:t>This will be guided by the student’s subject area.</w:t>
      </w:r>
    </w:p>
    <w:p w14:paraId="1FF26BB5"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0" w:type="auto"/>
        <w:tblLook w:val="04A0" w:firstRow="1" w:lastRow="0" w:firstColumn="1" w:lastColumn="0" w:noHBand="0" w:noVBand="1"/>
      </w:tblPr>
      <w:tblGrid>
        <w:gridCol w:w="1689"/>
        <w:gridCol w:w="5605"/>
        <w:gridCol w:w="1366"/>
      </w:tblGrid>
      <w:tr w:rsidR="00C5545D" w:rsidRPr="00CC792F" w14:paraId="57BABE30" w14:textId="77777777" w:rsidTr="00592BCF">
        <w:tc>
          <w:tcPr>
            <w:tcW w:w="1689" w:type="dxa"/>
            <w:shd w:val="clear" w:color="auto" w:fill="BFBFBF" w:themeFill="background1" w:themeFillShade="BF"/>
          </w:tcPr>
          <w:p w14:paraId="321ABFF1"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47425B70"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ACCA5033</w:t>
            </w:r>
          </w:p>
        </w:tc>
      </w:tr>
      <w:tr w:rsidR="00C5545D" w:rsidRPr="00CC792F" w14:paraId="3B2A1D81" w14:textId="77777777" w:rsidTr="00592BCF">
        <w:tc>
          <w:tcPr>
            <w:tcW w:w="1689" w:type="dxa"/>
            <w:shd w:val="clear" w:color="auto" w:fill="BFBFBF" w:themeFill="background1" w:themeFillShade="BF"/>
          </w:tcPr>
          <w:p w14:paraId="321F23DC"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6FAF8264" w14:textId="77777777" w:rsidR="00C5545D" w:rsidRPr="00CC792F" w:rsidRDefault="00C5545D" w:rsidP="00592BCF">
            <w:pPr>
              <w:spacing w:after="0" w:line="240" w:lineRule="auto"/>
              <w:rPr>
                <w:rFonts w:ascii="Arial" w:hAnsi="Arial" w:cs="Arial"/>
                <w:b/>
                <w:lang w:eastAsia="en-GB"/>
              </w:rPr>
            </w:pPr>
            <w:r w:rsidRPr="00CC792F">
              <w:rPr>
                <w:rFonts w:ascii="Arial" w:hAnsi="Arial" w:cs="Arial"/>
                <w:b/>
                <w:lang w:eastAsia="en-GB"/>
              </w:rPr>
              <w:t>Changemakers: Creativity and Value Creation</w:t>
            </w:r>
          </w:p>
        </w:tc>
      </w:tr>
      <w:tr w:rsidR="00C5545D" w:rsidRPr="00CC792F" w14:paraId="1C2EDEC4" w14:textId="77777777" w:rsidTr="00592BCF">
        <w:tc>
          <w:tcPr>
            <w:tcW w:w="1689" w:type="dxa"/>
            <w:shd w:val="clear" w:color="auto" w:fill="BFBFBF" w:themeFill="background1" w:themeFillShade="BF"/>
          </w:tcPr>
          <w:p w14:paraId="59BABC59"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6BD87E0B"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6B68526C"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C5545D" w:rsidRPr="00CC792F" w14:paraId="3AAAD3FA" w14:textId="77777777" w:rsidTr="00CC792F">
        <w:tc>
          <w:tcPr>
            <w:tcW w:w="1689" w:type="dxa"/>
            <w:vAlign w:val="center"/>
          </w:tcPr>
          <w:p w14:paraId="4D24BD79"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1585B49C" w14:textId="61FF2FD2"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Hargreaves, J. and Page, L. (2013) </w:t>
            </w:r>
            <w:r w:rsidRPr="00CC792F">
              <w:rPr>
                <w:rFonts w:ascii="Arial" w:hAnsi="Arial" w:cs="Arial"/>
                <w:i/>
                <w:iCs/>
                <w:lang w:eastAsia="en-GB"/>
              </w:rPr>
              <w:t>Reflective Practice</w:t>
            </w:r>
            <w:r w:rsidR="00E7319D" w:rsidRPr="00CC792F">
              <w:rPr>
                <w:rFonts w:ascii="Arial" w:hAnsi="Arial" w:cs="Arial"/>
                <w:lang w:eastAsia="en-GB"/>
              </w:rPr>
              <w:t>:</w:t>
            </w:r>
            <w:r w:rsidRPr="00CC792F">
              <w:rPr>
                <w:rFonts w:ascii="Arial" w:hAnsi="Arial" w:cs="Arial"/>
                <w:lang w:eastAsia="en-GB"/>
              </w:rPr>
              <w:t xml:space="preserve"> </w:t>
            </w:r>
            <w:r w:rsidRPr="00CC792F">
              <w:rPr>
                <w:rFonts w:ascii="Arial" w:hAnsi="Arial" w:cs="Arial"/>
                <w:i/>
                <w:iCs/>
                <w:lang w:eastAsia="en-GB"/>
              </w:rPr>
              <w:t>Key Themes in Health and Social Care</w:t>
            </w:r>
            <w:r w:rsidRPr="00CC792F">
              <w:rPr>
                <w:rFonts w:ascii="Arial" w:hAnsi="Arial" w:cs="Arial"/>
                <w:lang w:eastAsia="en-GB"/>
              </w:rPr>
              <w:t xml:space="preserve"> </w:t>
            </w:r>
            <w:r w:rsidR="00E7319D" w:rsidRPr="00CC792F">
              <w:rPr>
                <w:rFonts w:ascii="Arial" w:hAnsi="Arial" w:cs="Arial"/>
                <w:lang w:eastAsia="en-GB"/>
              </w:rPr>
              <w:t xml:space="preserve">London: </w:t>
            </w:r>
            <w:r w:rsidRPr="00CC792F">
              <w:rPr>
                <w:rFonts w:ascii="Arial" w:hAnsi="Arial" w:cs="Arial"/>
                <w:lang w:eastAsia="en-GB"/>
              </w:rPr>
              <w:t>Polity</w:t>
            </w:r>
          </w:p>
        </w:tc>
        <w:tc>
          <w:tcPr>
            <w:tcW w:w="1366" w:type="dxa"/>
          </w:tcPr>
          <w:sdt>
            <w:sdtPr>
              <w:rPr>
                <w:rFonts w:ascii="Arial" w:hAnsi="Arial" w:cs="Arial"/>
                <w:lang w:eastAsia="en-GB"/>
              </w:rPr>
              <w:id w:val="-964270758"/>
              <w14:checkbox>
                <w14:checked w14:val="1"/>
                <w14:checkedState w14:val="2612" w14:font="MS Gothic"/>
                <w14:uncheckedState w14:val="2610" w14:font="MS Gothic"/>
              </w14:checkbox>
            </w:sdtPr>
            <w:sdtEndPr/>
            <w:sdtContent>
              <w:p w14:paraId="456E7C7E" w14:textId="77777777" w:rsidR="00C5545D" w:rsidRPr="00CC792F" w:rsidRDefault="00C5545D"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7BDC40C1" w14:textId="77777777" w:rsidTr="00CC792F">
        <w:tc>
          <w:tcPr>
            <w:tcW w:w="1689" w:type="dxa"/>
            <w:vAlign w:val="center"/>
          </w:tcPr>
          <w:p w14:paraId="4692EE5E"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0DCF701B" w14:textId="6C6F02B8"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Nardi</w:t>
            </w:r>
            <w:proofErr w:type="spellEnd"/>
            <w:r w:rsidRPr="00CC792F">
              <w:rPr>
                <w:rFonts w:ascii="Arial" w:hAnsi="Arial" w:cs="Arial"/>
                <w:lang w:eastAsia="en-GB"/>
              </w:rPr>
              <w:t>, P.</w:t>
            </w:r>
            <w:r w:rsidR="00E7319D" w:rsidRPr="00CC792F">
              <w:rPr>
                <w:rFonts w:ascii="Arial" w:hAnsi="Arial" w:cs="Arial"/>
                <w:lang w:eastAsia="en-GB"/>
              </w:rPr>
              <w:t xml:space="preserve"> </w:t>
            </w:r>
            <w:r w:rsidRPr="00CC792F">
              <w:rPr>
                <w:rFonts w:ascii="Arial" w:hAnsi="Arial" w:cs="Arial"/>
                <w:lang w:eastAsia="en-GB"/>
              </w:rPr>
              <w:t xml:space="preserve">M. (2017) </w:t>
            </w:r>
            <w:r w:rsidRPr="00CC792F">
              <w:rPr>
                <w:rFonts w:ascii="Arial" w:hAnsi="Arial" w:cs="Arial"/>
                <w:i/>
                <w:iCs/>
                <w:lang w:eastAsia="en-GB"/>
              </w:rPr>
              <w:t xml:space="preserve">Critical </w:t>
            </w:r>
            <w:proofErr w:type="gramStart"/>
            <w:r w:rsidRPr="00CC792F">
              <w:rPr>
                <w:rFonts w:ascii="Arial" w:hAnsi="Arial" w:cs="Arial"/>
                <w:i/>
                <w:iCs/>
                <w:lang w:eastAsia="en-GB"/>
              </w:rPr>
              <w:t>Thinking :</w:t>
            </w:r>
            <w:proofErr w:type="gramEnd"/>
            <w:r w:rsidRPr="00CC792F">
              <w:rPr>
                <w:rFonts w:ascii="Arial" w:hAnsi="Arial" w:cs="Arial"/>
                <w:i/>
                <w:iCs/>
                <w:lang w:eastAsia="en-GB"/>
              </w:rPr>
              <w:t xml:space="preserve"> Tools for Evaluating Research</w:t>
            </w:r>
            <w:r w:rsidRPr="00CC792F">
              <w:rPr>
                <w:rFonts w:ascii="Arial" w:hAnsi="Arial" w:cs="Arial"/>
                <w:lang w:eastAsia="en-GB"/>
              </w:rPr>
              <w:t xml:space="preserve"> University of California Press</w:t>
            </w:r>
          </w:p>
        </w:tc>
        <w:tc>
          <w:tcPr>
            <w:tcW w:w="1366" w:type="dxa"/>
          </w:tcPr>
          <w:sdt>
            <w:sdtPr>
              <w:rPr>
                <w:rFonts w:ascii="Arial" w:hAnsi="Arial" w:cs="Arial"/>
                <w:lang w:eastAsia="en-GB"/>
              </w:rPr>
              <w:id w:val="-1740318550"/>
              <w14:checkbox>
                <w14:checked w14:val="1"/>
                <w14:checkedState w14:val="2612" w14:font="MS Gothic"/>
                <w14:uncheckedState w14:val="2610" w14:font="MS Gothic"/>
              </w14:checkbox>
            </w:sdtPr>
            <w:sdtEndPr/>
            <w:sdtContent>
              <w:p w14:paraId="6A0C7B1F" w14:textId="77777777" w:rsidR="00C5545D" w:rsidRPr="00CC792F" w:rsidRDefault="00C5545D"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769A4CB1" w14:textId="77777777" w:rsidTr="00CC792F">
        <w:tc>
          <w:tcPr>
            <w:tcW w:w="1689" w:type="dxa"/>
            <w:vAlign w:val="center"/>
          </w:tcPr>
          <w:p w14:paraId="4BAD2CEA"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4DA0F023" w14:textId="52024BA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Westerman</w:t>
            </w:r>
            <w:proofErr w:type="spellEnd"/>
            <w:r w:rsidRPr="00CC792F">
              <w:rPr>
                <w:rFonts w:ascii="Arial" w:hAnsi="Arial" w:cs="Arial"/>
                <w:lang w:eastAsia="en-GB"/>
              </w:rPr>
              <w:t>, G., Bonnet, D. and McAfee, A.</w:t>
            </w:r>
            <w:r w:rsidR="00E7319D" w:rsidRPr="00CC792F">
              <w:rPr>
                <w:rFonts w:ascii="Arial" w:hAnsi="Arial" w:cs="Arial"/>
                <w:lang w:eastAsia="en-GB"/>
              </w:rPr>
              <w:t xml:space="preserve"> (2017)</w:t>
            </w:r>
            <w:r w:rsidRPr="00CC792F">
              <w:rPr>
                <w:rFonts w:ascii="Arial" w:hAnsi="Arial" w:cs="Arial"/>
                <w:lang w:eastAsia="en-GB"/>
              </w:rPr>
              <w:t xml:space="preserve"> </w:t>
            </w:r>
            <w:r w:rsidRPr="00CC792F">
              <w:rPr>
                <w:rFonts w:ascii="Arial" w:hAnsi="Arial" w:cs="Arial"/>
                <w:i/>
                <w:lang w:eastAsia="en-GB"/>
              </w:rPr>
              <w:t xml:space="preserve">Leading Digital: Turning Technology </w:t>
            </w:r>
            <w:r w:rsidR="00E7319D" w:rsidRPr="00CC792F">
              <w:rPr>
                <w:rFonts w:ascii="Arial" w:hAnsi="Arial" w:cs="Arial"/>
                <w:i/>
                <w:lang w:eastAsia="en-GB"/>
              </w:rPr>
              <w:t xml:space="preserve">into </w:t>
            </w:r>
            <w:r w:rsidRPr="00CC792F">
              <w:rPr>
                <w:rFonts w:ascii="Arial" w:hAnsi="Arial" w:cs="Arial"/>
                <w:i/>
                <w:lang w:eastAsia="en-GB"/>
              </w:rPr>
              <w:t>Business Transformation (Audiobook)</w:t>
            </w:r>
            <w:r w:rsidRPr="00CC792F">
              <w:rPr>
                <w:rFonts w:ascii="Arial" w:hAnsi="Arial" w:cs="Arial"/>
                <w:lang w:eastAsia="en-GB"/>
              </w:rPr>
              <w:t xml:space="preserve"> Recorded Books </w:t>
            </w:r>
          </w:p>
        </w:tc>
        <w:tc>
          <w:tcPr>
            <w:tcW w:w="1366" w:type="dxa"/>
          </w:tcPr>
          <w:sdt>
            <w:sdtPr>
              <w:rPr>
                <w:rFonts w:ascii="Arial" w:hAnsi="Arial" w:cs="Arial"/>
                <w:lang w:eastAsia="en-GB"/>
              </w:rPr>
              <w:id w:val="-1045819750"/>
              <w14:checkbox>
                <w14:checked w14:val="1"/>
                <w14:checkedState w14:val="2612" w14:font="MS Gothic"/>
                <w14:uncheckedState w14:val="2610" w14:font="MS Gothic"/>
              </w14:checkbox>
            </w:sdtPr>
            <w:sdtEndPr/>
            <w:sdtContent>
              <w:p w14:paraId="32295478" w14:textId="77777777" w:rsidR="00C5545D" w:rsidRPr="00CC792F" w:rsidRDefault="00C5545D"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74E3F696" w14:textId="77777777" w:rsidTr="00CC792F">
        <w:tc>
          <w:tcPr>
            <w:tcW w:w="1689" w:type="dxa"/>
            <w:vAlign w:val="center"/>
          </w:tcPr>
          <w:p w14:paraId="187D1EFC"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31A669E" w14:textId="39DCEE15"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Schiuma</w:t>
            </w:r>
            <w:proofErr w:type="spellEnd"/>
            <w:r w:rsidRPr="00CC792F">
              <w:rPr>
                <w:rFonts w:ascii="Arial" w:hAnsi="Arial" w:cs="Arial"/>
                <w:lang w:eastAsia="en-GB"/>
              </w:rPr>
              <w:t xml:space="preserve">, G. (2011) </w:t>
            </w:r>
            <w:r w:rsidRPr="00CC792F">
              <w:rPr>
                <w:rFonts w:ascii="Arial" w:hAnsi="Arial" w:cs="Arial"/>
                <w:i/>
                <w:iCs/>
                <w:lang w:eastAsia="en-GB"/>
              </w:rPr>
              <w:t xml:space="preserve">Managing Knowledge Assets and Business Value Creation in </w:t>
            </w:r>
            <w:proofErr w:type="gramStart"/>
            <w:r w:rsidRPr="00CC792F">
              <w:rPr>
                <w:rFonts w:ascii="Arial" w:hAnsi="Arial" w:cs="Arial"/>
                <w:i/>
                <w:iCs/>
                <w:lang w:eastAsia="en-GB"/>
              </w:rPr>
              <w:t>Organizations :</w:t>
            </w:r>
            <w:proofErr w:type="gramEnd"/>
            <w:r w:rsidRPr="00CC792F">
              <w:rPr>
                <w:rFonts w:ascii="Arial" w:hAnsi="Arial" w:cs="Arial"/>
                <w:i/>
                <w:iCs/>
                <w:lang w:eastAsia="en-GB"/>
              </w:rPr>
              <w:t xml:space="preserve"> Measures and Dynamics</w:t>
            </w:r>
            <w:r w:rsidRPr="00CC792F">
              <w:rPr>
                <w:rFonts w:ascii="Arial" w:hAnsi="Arial" w:cs="Arial"/>
                <w:lang w:eastAsia="en-GB"/>
              </w:rPr>
              <w:t xml:space="preserve"> Hershey, Pa: Business Reference Service</w:t>
            </w:r>
          </w:p>
        </w:tc>
        <w:tc>
          <w:tcPr>
            <w:tcW w:w="1366" w:type="dxa"/>
          </w:tcPr>
          <w:sdt>
            <w:sdtPr>
              <w:rPr>
                <w:rFonts w:ascii="Arial" w:hAnsi="Arial" w:cs="Arial"/>
                <w:lang w:eastAsia="en-GB"/>
              </w:rPr>
              <w:id w:val="1668440885"/>
              <w14:checkbox>
                <w14:checked w14:val="1"/>
                <w14:checkedState w14:val="2612" w14:font="MS Gothic"/>
                <w14:uncheckedState w14:val="2610" w14:font="MS Gothic"/>
              </w14:checkbox>
            </w:sdtPr>
            <w:sdtEndPr/>
            <w:sdtContent>
              <w:p w14:paraId="76DF704B" w14:textId="77777777" w:rsidR="00C5545D" w:rsidRPr="00CC792F" w:rsidRDefault="00C5545D"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0D0BCBB3" w14:textId="77777777" w:rsidTr="00CC792F">
        <w:tc>
          <w:tcPr>
            <w:tcW w:w="1689" w:type="dxa"/>
            <w:vAlign w:val="center"/>
          </w:tcPr>
          <w:p w14:paraId="6877D6BF"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lastRenderedPageBreak/>
              <w:t>Further</w:t>
            </w:r>
          </w:p>
        </w:tc>
        <w:tc>
          <w:tcPr>
            <w:tcW w:w="5605" w:type="dxa"/>
            <w:vAlign w:val="center"/>
          </w:tcPr>
          <w:p w14:paraId="587639C6" w14:textId="1DE44AAB"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Rescher</w:t>
            </w:r>
            <w:proofErr w:type="spellEnd"/>
            <w:r w:rsidRPr="00CC792F">
              <w:rPr>
                <w:rFonts w:ascii="Arial" w:hAnsi="Arial" w:cs="Arial"/>
                <w:lang w:eastAsia="en-GB"/>
              </w:rPr>
              <w:t xml:space="preserve">, N. (2014). </w:t>
            </w:r>
            <w:r w:rsidRPr="00CC792F">
              <w:rPr>
                <w:rFonts w:ascii="Arial" w:hAnsi="Arial" w:cs="Arial"/>
                <w:i/>
                <w:iCs/>
                <w:lang w:eastAsia="en-GB"/>
              </w:rPr>
              <w:t xml:space="preserve">A System of Pragmatic Idealism, Volume II </w:t>
            </w:r>
            <w:proofErr w:type="gramStart"/>
            <w:r w:rsidRPr="00CC792F">
              <w:rPr>
                <w:rFonts w:ascii="Arial" w:hAnsi="Arial" w:cs="Arial"/>
                <w:i/>
                <w:iCs/>
                <w:lang w:eastAsia="en-GB"/>
              </w:rPr>
              <w:t>The</w:t>
            </w:r>
            <w:proofErr w:type="gramEnd"/>
            <w:r w:rsidRPr="00CC792F">
              <w:rPr>
                <w:rFonts w:ascii="Arial" w:hAnsi="Arial" w:cs="Arial"/>
                <w:i/>
                <w:iCs/>
                <w:lang w:eastAsia="en-GB"/>
              </w:rPr>
              <w:t xml:space="preserve"> Validity of Values</w:t>
            </w:r>
            <w:r w:rsidR="00F45FB3" w:rsidRPr="00CC792F">
              <w:rPr>
                <w:rFonts w:ascii="Arial" w:hAnsi="Arial" w:cs="Arial"/>
                <w:i/>
                <w:iCs/>
                <w:lang w:eastAsia="en-GB"/>
              </w:rPr>
              <w:t>;</w:t>
            </w:r>
            <w:r w:rsidRPr="00CC792F">
              <w:rPr>
                <w:rFonts w:ascii="Arial" w:hAnsi="Arial" w:cs="Arial"/>
                <w:i/>
                <w:iCs/>
                <w:lang w:eastAsia="en-GB"/>
              </w:rPr>
              <w:t xml:space="preserve"> A Normative Theory of Evaluative Rationality</w:t>
            </w:r>
            <w:r w:rsidRPr="00CC792F">
              <w:rPr>
                <w:rFonts w:ascii="Arial" w:hAnsi="Arial" w:cs="Arial"/>
                <w:lang w:eastAsia="en-GB"/>
              </w:rPr>
              <w:t xml:space="preserve"> </w:t>
            </w:r>
            <w:r w:rsidRPr="00CC792F">
              <w:rPr>
                <w:rFonts w:ascii="Arial" w:hAnsi="Arial" w:cs="Arial"/>
                <w:i/>
                <w:iCs/>
                <w:lang w:eastAsia="en-GB"/>
              </w:rPr>
              <w:t>(Princeton Legacy Library)</w:t>
            </w:r>
            <w:r w:rsidRPr="00CC792F">
              <w:rPr>
                <w:rFonts w:ascii="Arial" w:hAnsi="Arial" w:cs="Arial"/>
                <w:lang w:eastAsia="en-GB"/>
              </w:rPr>
              <w:t xml:space="preserve"> Princeton: Princeton University Press.</w:t>
            </w:r>
          </w:p>
        </w:tc>
        <w:tc>
          <w:tcPr>
            <w:tcW w:w="1366" w:type="dxa"/>
          </w:tcPr>
          <w:sdt>
            <w:sdtPr>
              <w:rPr>
                <w:rFonts w:ascii="Arial" w:hAnsi="Arial" w:cs="Arial"/>
                <w:lang w:eastAsia="en-GB"/>
              </w:rPr>
              <w:id w:val="781464181"/>
              <w14:checkbox>
                <w14:checked w14:val="1"/>
                <w14:checkedState w14:val="2612" w14:font="MS Gothic"/>
                <w14:uncheckedState w14:val="2610" w14:font="MS Gothic"/>
              </w14:checkbox>
            </w:sdtPr>
            <w:sdtEndPr/>
            <w:sdtContent>
              <w:p w14:paraId="4A933958" w14:textId="77777777" w:rsidR="00C5545D" w:rsidRPr="00CC792F" w:rsidRDefault="00C5545D"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1E21122A" w14:textId="77777777" w:rsidTr="00CC792F">
        <w:tc>
          <w:tcPr>
            <w:tcW w:w="1689" w:type="dxa"/>
            <w:vAlign w:val="center"/>
          </w:tcPr>
          <w:p w14:paraId="189246A1"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EAC5598" w14:textId="3E4FB10C"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Turner, E. (2020) </w:t>
            </w:r>
            <w:r w:rsidRPr="00CC792F">
              <w:rPr>
                <w:rFonts w:ascii="Arial" w:hAnsi="Arial" w:cs="Arial"/>
                <w:i/>
                <w:lang w:eastAsia="en-GB"/>
              </w:rPr>
              <w:t xml:space="preserve">Be Less Zombie: How </w:t>
            </w:r>
            <w:r w:rsidR="00F45FB3" w:rsidRPr="00CC792F">
              <w:rPr>
                <w:rFonts w:ascii="Arial" w:hAnsi="Arial" w:cs="Arial"/>
                <w:i/>
                <w:lang w:eastAsia="en-GB"/>
              </w:rPr>
              <w:t xml:space="preserve">Great Companies Create Dynamic Innovation, Fearless Leadership </w:t>
            </w:r>
            <w:r w:rsidR="000E6A65" w:rsidRPr="00CC792F">
              <w:rPr>
                <w:rFonts w:ascii="Arial" w:hAnsi="Arial" w:cs="Arial"/>
                <w:i/>
                <w:lang w:eastAsia="en-GB"/>
              </w:rPr>
              <w:t xml:space="preserve">and </w:t>
            </w:r>
            <w:r w:rsidR="00F45FB3" w:rsidRPr="00CC792F">
              <w:rPr>
                <w:rFonts w:ascii="Arial" w:hAnsi="Arial" w:cs="Arial"/>
                <w:i/>
                <w:lang w:eastAsia="en-GB"/>
              </w:rPr>
              <w:t>Passionate People</w:t>
            </w:r>
            <w:r w:rsidR="000E6A65" w:rsidRPr="00CC792F">
              <w:rPr>
                <w:rFonts w:ascii="Arial" w:hAnsi="Arial" w:cs="Arial"/>
                <w:bCs/>
                <w:iCs/>
                <w:color w:val="000000"/>
              </w:rPr>
              <w:t xml:space="preserve"> London:</w:t>
            </w:r>
            <w:r w:rsidR="000E6A65" w:rsidRPr="00CC792F">
              <w:rPr>
                <w:rFonts w:ascii="Arial" w:hAnsi="Arial" w:cs="Arial"/>
                <w:lang w:eastAsia="en-GB"/>
              </w:rPr>
              <w:t xml:space="preserve"> </w:t>
            </w:r>
            <w:r w:rsidRPr="00CC792F">
              <w:rPr>
                <w:rFonts w:ascii="Arial" w:hAnsi="Arial" w:cs="Arial"/>
                <w:lang w:eastAsia="en-GB"/>
              </w:rPr>
              <w:t xml:space="preserve">Wiley </w:t>
            </w:r>
          </w:p>
        </w:tc>
        <w:tc>
          <w:tcPr>
            <w:tcW w:w="1366" w:type="dxa"/>
          </w:tcPr>
          <w:sdt>
            <w:sdtPr>
              <w:rPr>
                <w:rFonts w:ascii="Arial" w:hAnsi="Arial" w:cs="Arial"/>
                <w:lang w:eastAsia="en-GB"/>
              </w:rPr>
              <w:id w:val="-805390449"/>
              <w14:checkbox>
                <w14:checked w14:val="1"/>
                <w14:checkedState w14:val="2612" w14:font="MS Gothic"/>
                <w14:uncheckedState w14:val="2610" w14:font="MS Gothic"/>
              </w14:checkbox>
            </w:sdtPr>
            <w:sdtEndPr/>
            <w:sdtContent>
              <w:p w14:paraId="745C9084" w14:textId="77777777" w:rsidR="00C5545D" w:rsidRPr="00CC792F" w:rsidRDefault="00C5545D"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447FD4E6"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7174E33" w14:textId="77777777" w:rsidR="00C5545D" w:rsidRPr="00CC792F" w:rsidRDefault="00C5545D" w:rsidP="00C5545D">
      <w:pPr>
        <w:spacing w:after="0" w:line="240" w:lineRule="auto"/>
        <w:rPr>
          <w:rFonts w:ascii="Arial" w:eastAsia="Times New Roman" w:hAnsi="Arial" w:cs="Arial"/>
          <w:lang w:eastAsia="en-GB"/>
        </w:rPr>
      </w:pPr>
      <w:r w:rsidRPr="00CC792F">
        <w:rPr>
          <w:rFonts w:ascii="Arial" w:eastAsia="Times New Roman" w:hAnsi="Arial" w:cs="Arial"/>
          <w:lang w:eastAsia="en-GB"/>
        </w:rPr>
        <w:br w:type="page"/>
      </w:r>
    </w:p>
    <w:tbl>
      <w:tblPr>
        <w:tblStyle w:val="TableGrid7"/>
        <w:tblW w:w="0" w:type="auto"/>
        <w:tblLook w:val="04A0" w:firstRow="1" w:lastRow="0" w:firstColumn="1" w:lastColumn="0" w:noHBand="0" w:noVBand="1"/>
      </w:tblPr>
      <w:tblGrid>
        <w:gridCol w:w="1838"/>
        <w:gridCol w:w="6822"/>
      </w:tblGrid>
      <w:tr w:rsidR="00C5545D" w:rsidRPr="00CC792F" w14:paraId="5219141F" w14:textId="77777777" w:rsidTr="00592BCF">
        <w:tc>
          <w:tcPr>
            <w:tcW w:w="1838" w:type="dxa"/>
          </w:tcPr>
          <w:p w14:paraId="7B4E0FD7"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Pr>
          <w:p w14:paraId="7CC2A3F6" w14:textId="17B7F8E6" w:rsidR="00C5545D" w:rsidRPr="00CC792F" w:rsidRDefault="007B0DF1"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ACCA5040</w:t>
            </w:r>
          </w:p>
        </w:tc>
      </w:tr>
      <w:tr w:rsidR="00C5545D" w:rsidRPr="00CC792F" w14:paraId="2F8F3B21" w14:textId="77777777" w:rsidTr="00592BCF">
        <w:tc>
          <w:tcPr>
            <w:tcW w:w="1838" w:type="dxa"/>
          </w:tcPr>
          <w:p w14:paraId="2725B790"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Title</w:t>
            </w:r>
          </w:p>
        </w:tc>
        <w:tc>
          <w:tcPr>
            <w:tcW w:w="6822" w:type="dxa"/>
          </w:tcPr>
          <w:p w14:paraId="6CFFE208" w14:textId="026AF565"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 xml:space="preserve">Game Theory </w:t>
            </w:r>
            <w:r w:rsidR="004C2505" w:rsidRPr="00CC792F">
              <w:rPr>
                <w:rFonts w:ascii="Arial" w:hAnsi="Arial" w:cs="Arial"/>
                <w:b/>
                <w:lang w:eastAsia="en-GB"/>
              </w:rPr>
              <w:t>and</w:t>
            </w:r>
            <w:r w:rsidRPr="00CC792F">
              <w:rPr>
                <w:rFonts w:ascii="Arial" w:hAnsi="Arial" w:cs="Arial"/>
                <w:b/>
                <w:lang w:eastAsia="en-GB"/>
              </w:rPr>
              <w:t xml:space="preserve"> Design</w:t>
            </w:r>
          </w:p>
        </w:tc>
      </w:tr>
      <w:tr w:rsidR="00C5545D" w:rsidRPr="00CC792F" w14:paraId="6D06D65F" w14:textId="77777777" w:rsidTr="00592BCF">
        <w:tc>
          <w:tcPr>
            <w:tcW w:w="1838" w:type="dxa"/>
          </w:tcPr>
          <w:p w14:paraId="24DC1BF5"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Date</w:t>
            </w:r>
          </w:p>
        </w:tc>
        <w:tc>
          <w:tcPr>
            <w:tcW w:w="6822" w:type="dxa"/>
          </w:tcPr>
          <w:p w14:paraId="2B295DF9" w14:textId="62DF6E92" w:rsidR="00C5545D" w:rsidRPr="00CC792F" w:rsidRDefault="00C215D0"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sdt>
              <w:sdtPr>
                <w:rPr>
                  <w:rFonts w:ascii="Arial" w:hAnsi="Arial" w:cs="Arial"/>
                  <w:b/>
                  <w:lang w:eastAsia="en-GB"/>
                </w:rPr>
                <w:id w:val="-930047031"/>
                <w:placeholder>
                  <w:docPart w:val="2A74A83FDC294CC7B83590E110C01F88"/>
                </w:placeholder>
                <w:date w:fullDate="2021-12-08T00:00:00Z">
                  <w:dateFormat w:val="dd/MM/yyyy"/>
                  <w:lid w:val="en-GB"/>
                  <w:storeMappedDataAs w:val="dateTime"/>
                  <w:calendar w:val="gregorian"/>
                </w:date>
              </w:sdtPr>
              <w:sdtEndPr/>
              <w:sdtContent>
                <w:r w:rsidR="00080C75">
                  <w:rPr>
                    <w:rFonts w:ascii="Arial" w:hAnsi="Arial" w:cs="Arial"/>
                    <w:b/>
                    <w:lang w:eastAsia="en-GB"/>
                  </w:rPr>
                  <w:t>08/12/2021</w:t>
                </w:r>
              </w:sdtContent>
            </w:sdt>
          </w:p>
        </w:tc>
      </w:tr>
      <w:tr w:rsidR="00C5545D" w:rsidRPr="00CC792F" w14:paraId="03F66DD2" w14:textId="77777777" w:rsidTr="00592BCF">
        <w:tc>
          <w:tcPr>
            <w:tcW w:w="1838" w:type="dxa"/>
          </w:tcPr>
          <w:p w14:paraId="3A5AEE34"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1126536566"/>
            <w:placeholder>
              <w:docPart w:val="B52FD9E6A04F47DD8DEDEE50FC360ECD"/>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4D7105C0"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5</w:t>
                </w:r>
              </w:p>
            </w:tc>
          </w:sdtContent>
        </w:sdt>
      </w:tr>
      <w:tr w:rsidR="00C5545D" w:rsidRPr="00CC792F" w14:paraId="5860CF0C" w14:textId="77777777" w:rsidTr="00592BCF">
        <w:tc>
          <w:tcPr>
            <w:tcW w:w="1838" w:type="dxa"/>
          </w:tcPr>
          <w:p w14:paraId="1FDFC751"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Credits</w:t>
            </w:r>
          </w:p>
        </w:tc>
        <w:tc>
          <w:tcPr>
            <w:tcW w:w="6822" w:type="dxa"/>
          </w:tcPr>
          <w:p w14:paraId="66EE207A"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20</w:t>
            </w:r>
          </w:p>
        </w:tc>
      </w:tr>
      <w:tr w:rsidR="00C5545D" w:rsidRPr="00CC792F" w14:paraId="52D1F147" w14:textId="77777777" w:rsidTr="00592BCF">
        <w:tc>
          <w:tcPr>
            <w:tcW w:w="1838" w:type="dxa"/>
          </w:tcPr>
          <w:p w14:paraId="14F3DA53"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Pre-Requisites</w:t>
            </w:r>
          </w:p>
        </w:tc>
        <w:tc>
          <w:tcPr>
            <w:tcW w:w="6822" w:type="dxa"/>
          </w:tcPr>
          <w:p w14:paraId="6A0B6942"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None</w:t>
            </w:r>
          </w:p>
        </w:tc>
      </w:tr>
    </w:tbl>
    <w:p w14:paraId="35DF6617"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65C63E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172B106"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7C62DD6F" w14:textId="77777777" w:rsidR="00C5545D" w:rsidRPr="00CC792F"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To further develop the student’s understanding of the interrelated historical, social, cultural, and technological contexts within which games designers operate. This includes game theory, study of gaming demographics, interactive narrative and general narrative theory. </w:t>
      </w:r>
    </w:p>
    <w:p w14:paraId="6277A5DB" w14:textId="018F6D6F" w:rsidR="00C5545D" w:rsidRPr="00CC792F" w:rsidRDefault="00E27F65"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Pr>
          <w:rFonts w:ascii="Arial" w:eastAsia="Times New Roman" w:hAnsi="Arial" w:cs="Arial"/>
          <w:lang w:eastAsia="en-GB"/>
        </w:rPr>
        <w:t>To apply</w:t>
      </w:r>
      <w:r w:rsidR="00C5545D" w:rsidRPr="00CC792F">
        <w:rPr>
          <w:rFonts w:ascii="Arial" w:eastAsia="Times New Roman" w:hAnsi="Arial" w:cs="Arial"/>
          <w:lang w:eastAsia="en-GB"/>
        </w:rPr>
        <w:t xml:space="preserve"> project management methodologies and production of industry-level documentation in preparation for the final year of study.</w:t>
      </w:r>
    </w:p>
    <w:p w14:paraId="591C870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67541DB"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4B6C4361"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361AB65"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63EC263A" w14:textId="77777777" w:rsidR="00C5545D" w:rsidRPr="00CC792F"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Demonstrate a critical insight and understanding of industry-standard professional production practices when managing collaborative game development projects, using this experience and information to inform design decisions on future game proposals. </w:t>
      </w:r>
    </w:p>
    <w:p w14:paraId="4AF3D472" w14:textId="77777777" w:rsidR="00C5545D" w:rsidRPr="00CC792F"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Practically apply the theoretical content of the module to develop a Game Design Document to a professional level that can be used for the purpose of game development.</w:t>
      </w:r>
    </w:p>
    <w:p w14:paraId="710DD11A"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A1BD306"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6F846E15"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Application of production management methods in a working environment (</w:t>
      </w:r>
      <w:proofErr w:type="gramStart"/>
      <w:r w:rsidRPr="00CC792F">
        <w:rPr>
          <w:rFonts w:ascii="Arial" w:eastAsia="Times New Roman" w:hAnsi="Arial" w:cs="Arial"/>
          <w:lang w:eastAsia="en-GB"/>
        </w:rPr>
        <w:t>e.g.</w:t>
      </w:r>
      <w:proofErr w:type="gramEnd"/>
      <w:r w:rsidRPr="00CC792F">
        <w:rPr>
          <w:rFonts w:ascii="Arial" w:eastAsia="Times New Roman" w:hAnsi="Arial" w:cs="Arial"/>
          <w:lang w:eastAsia="en-GB"/>
        </w:rPr>
        <w:t xml:space="preserve"> use of Gantt charts, role allocation and agile development to establish and achieve manageable goals, etc.). </w:t>
      </w:r>
    </w:p>
    <w:p w14:paraId="37435F8B"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Analysis of current gamer demographics. </w:t>
      </w:r>
    </w:p>
    <w:p w14:paraId="782FA20A"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Ludology: game mechanics, game play, flow and game design, game critique and analyses, interactivity, exploration, immersion and suspension of disbelief. </w:t>
      </w:r>
    </w:p>
    <w:p w14:paraId="083A588B" w14:textId="776E2908"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Application of prototyping as a method of developing gameplay mechanics. </w:t>
      </w:r>
    </w:p>
    <w:p w14:paraId="22F24A5A" w14:textId="77777777" w:rsidR="002F2446"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Introduction to film, literary and narrative theory, including interactive narrative, branching narrative, emergent narrative, storytelling and structures, and character design</w:t>
      </w:r>
    </w:p>
    <w:p w14:paraId="317255EB" w14:textId="143C8277" w:rsidR="00C5545D" w:rsidRPr="00CC792F" w:rsidRDefault="002F2446"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Creation of professional industry-level Design Documentation used in active projects</w:t>
      </w:r>
      <w:r w:rsidR="00C5545D" w:rsidRPr="00CC792F">
        <w:rPr>
          <w:rFonts w:ascii="Arial" w:eastAsia="Times New Roman" w:hAnsi="Arial" w:cs="Arial"/>
          <w:lang w:eastAsia="en-GB"/>
        </w:rPr>
        <w:t xml:space="preserve">. </w:t>
      </w:r>
    </w:p>
    <w:p w14:paraId="2A1033B5"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DA0C6F2"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01B8B95"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1C6F53B"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7CD429B"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225C4BA"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C6BC3AD"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D5F6FAF"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A9C7C79" w14:textId="12AD4C93"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Study Time Allocation</w:t>
      </w:r>
    </w:p>
    <w:p w14:paraId="70600000"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DECFC3C"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77954390" w14:textId="211B4DA8"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4953BFBF" w14:textId="77777777" w:rsidTr="00FE243C">
        <w:tc>
          <w:tcPr>
            <w:tcW w:w="3969" w:type="dxa"/>
            <w:tcBorders>
              <w:top w:val="single" w:sz="4" w:space="0" w:color="auto"/>
              <w:left w:val="single" w:sz="4" w:space="0" w:color="auto"/>
            </w:tcBorders>
          </w:tcPr>
          <w:p w14:paraId="5DF69CFB"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58F1384D"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3909D59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12157C63" w14:textId="77777777" w:rsidTr="00FE243C">
        <w:tc>
          <w:tcPr>
            <w:tcW w:w="3969" w:type="dxa"/>
          </w:tcPr>
          <w:p w14:paraId="2CEFDD93"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09142C6B"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65F8BA7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3CAD4CC8" w14:textId="77777777" w:rsidTr="00FE243C">
        <w:tc>
          <w:tcPr>
            <w:tcW w:w="3969" w:type="dxa"/>
          </w:tcPr>
          <w:p w14:paraId="5D5194B1"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1DC22305"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3BC62CB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11A28D73" w14:textId="77777777" w:rsidTr="00FE243C">
        <w:tc>
          <w:tcPr>
            <w:tcW w:w="3969" w:type="dxa"/>
          </w:tcPr>
          <w:p w14:paraId="5F675D43"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1B71AD8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731BEEBC"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4588B2FE" w14:textId="77777777" w:rsidTr="00FE243C">
        <w:tc>
          <w:tcPr>
            <w:tcW w:w="3969" w:type="dxa"/>
          </w:tcPr>
          <w:p w14:paraId="24191EAA"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72BA27D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6A9732E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0E4CC955"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2D47701"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1BE64141"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B622923"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2FD10B58"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5545D" w:rsidRPr="00CC792F" w14:paraId="437427A1" w14:textId="77777777" w:rsidTr="00592BCF">
        <w:sdt>
          <w:sdtPr>
            <w:rPr>
              <w:rFonts w:ascii="Arial" w:hAnsi="Arial" w:cs="Arial"/>
              <w:lang w:eastAsia="en-GB"/>
            </w:rPr>
            <w:id w:val="-1972273544"/>
            <w14:checkbox>
              <w14:checked w14:val="0"/>
              <w14:checkedState w14:val="2612" w14:font="MS Gothic"/>
              <w14:uncheckedState w14:val="2610" w14:font="MS Gothic"/>
            </w14:checkbox>
          </w:sdtPr>
          <w:sdtEndPr/>
          <w:sdtContent>
            <w:tc>
              <w:tcPr>
                <w:tcW w:w="562" w:type="dxa"/>
              </w:tcPr>
              <w:p w14:paraId="399C4074"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3A617C94"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334582532"/>
            <w14:checkbox>
              <w14:checked w14:val="0"/>
              <w14:checkedState w14:val="2612" w14:font="MS Gothic"/>
              <w14:uncheckedState w14:val="2610" w14:font="MS Gothic"/>
            </w14:checkbox>
          </w:sdtPr>
          <w:sdtEndPr/>
          <w:sdtContent>
            <w:tc>
              <w:tcPr>
                <w:tcW w:w="538" w:type="dxa"/>
              </w:tcPr>
              <w:p w14:paraId="48F51CD2" w14:textId="6EA18FAA"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eastAsia="MS Gothic" w:hAnsi="Segoe UI Symbol" w:cs="Segoe UI Symbol"/>
                    <w:lang w:eastAsia="en-GB"/>
                  </w:rPr>
                  <w:t>☐</w:t>
                </w:r>
              </w:p>
            </w:tc>
          </w:sdtContent>
        </w:sdt>
        <w:tc>
          <w:tcPr>
            <w:tcW w:w="2482" w:type="dxa"/>
          </w:tcPr>
          <w:p w14:paraId="7E5F8312"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618576204"/>
            <w14:checkbox>
              <w14:checked w14:val="1"/>
              <w14:checkedState w14:val="2612" w14:font="MS Gothic"/>
              <w14:uncheckedState w14:val="2610" w14:font="MS Gothic"/>
            </w14:checkbox>
          </w:sdtPr>
          <w:sdtEndPr/>
          <w:sdtContent>
            <w:tc>
              <w:tcPr>
                <w:tcW w:w="538" w:type="dxa"/>
              </w:tcPr>
              <w:p w14:paraId="31344120" w14:textId="1EBE861D"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eastAsia="MS Gothic" w:hAnsi="Segoe UI Symbol" w:cs="Segoe UI Symbol"/>
                    <w:lang w:eastAsia="en-GB"/>
                  </w:rPr>
                  <w:t>☒</w:t>
                </w:r>
              </w:p>
            </w:tc>
          </w:sdtContent>
        </w:sdt>
        <w:tc>
          <w:tcPr>
            <w:tcW w:w="2482" w:type="dxa"/>
          </w:tcPr>
          <w:p w14:paraId="3CB33E91"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5A2114FE"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7"/>
        <w:tblW w:w="8784" w:type="dxa"/>
        <w:tblLayout w:type="fixed"/>
        <w:tblLook w:val="04A0" w:firstRow="1" w:lastRow="0" w:firstColumn="1" w:lastColumn="0" w:noHBand="0" w:noVBand="1"/>
      </w:tblPr>
      <w:tblGrid>
        <w:gridCol w:w="3256"/>
        <w:gridCol w:w="3969"/>
        <w:gridCol w:w="1559"/>
      </w:tblGrid>
      <w:tr w:rsidR="00C5545D" w:rsidRPr="00CC792F" w14:paraId="1AF12DD6" w14:textId="77777777" w:rsidTr="007D7365">
        <w:trPr>
          <w:trHeight w:val="20"/>
        </w:trPr>
        <w:tc>
          <w:tcPr>
            <w:tcW w:w="3256" w:type="dxa"/>
            <w:vAlign w:val="center"/>
          </w:tcPr>
          <w:p w14:paraId="422F3561" w14:textId="77777777"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281FB3AA"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633C4A09"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C5545D" w:rsidRPr="00CC792F" w14:paraId="7B7A6E79" w14:textId="77777777" w:rsidTr="007D7365">
        <w:trPr>
          <w:trHeight w:val="20"/>
        </w:trPr>
        <w:tc>
          <w:tcPr>
            <w:tcW w:w="3256" w:type="dxa"/>
            <w:vAlign w:val="center"/>
          </w:tcPr>
          <w:p w14:paraId="31783A2B" w14:textId="298D9CD8"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Presentation (group)</w:t>
            </w:r>
          </w:p>
        </w:tc>
        <w:tc>
          <w:tcPr>
            <w:tcW w:w="3969" w:type="dxa"/>
            <w:vAlign w:val="center"/>
          </w:tcPr>
          <w:p w14:paraId="6C5C4BC6" w14:textId="74C87EE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10 min per person</w:t>
            </w:r>
          </w:p>
        </w:tc>
        <w:tc>
          <w:tcPr>
            <w:tcW w:w="1559" w:type="dxa"/>
            <w:vAlign w:val="center"/>
          </w:tcPr>
          <w:p w14:paraId="2BD3E810"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50%</w:t>
            </w:r>
          </w:p>
        </w:tc>
      </w:tr>
    </w:tbl>
    <w:p w14:paraId="22ED0ECC"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80DD579"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5C366FC"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2</w:t>
      </w:r>
    </w:p>
    <w:p w14:paraId="4452BE31" w14:textId="6F2B5C22" w:rsidR="00C5545D" w:rsidRPr="00CC792F" w:rsidRDefault="005651E7"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i/>
          <w:sz w:val="20"/>
          <w:szCs w:val="20"/>
          <w:lang w:eastAsia="en-GB"/>
        </w:rPr>
        <w:t xml:space="preserve"> </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5545D" w:rsidRPr="00CC792F" w14:paraId="1FC6A581" w14:textId="77777777" w:rsidTr="00592BCF">
        <w:sdt>
          <w:sdtPr>
            <w:rPr>
              <w:rFonts w:ascii="Arial" w:hAnsi="Arial" w:cs="Arial"/>
              <w:lang w:eastAsia="en-GB"/>
            </w:rPr>
            <w:id w:val="-79766290"/>
            <w14:checkbox>
              <w14:checked w14:val="0"/>
              <w14:checkedState w14:val="2612" w14:font="MS Gothic"/>
              <w14:uncheckedState w14:val="2610" w14:font="MS Gothic"/>
            </w14:checkbox>
          </w:sdtPr>
          <w:sdtEndPr/>
          <w:sdtContent>
            <w:tc>
              <w:tcPr>
                <w:tcW w:w="562" w:type="dxa"/>
              </w:tcPr>
              <w:p w14:paraId="3557462D"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702C0728"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160816661"/>
            <w14:checkbox>
              <w14:checked w14:val="1"/>
              <w14:checkedState w14:val="2612" w14:font="MS Gothic"/>
              <w14:uncheckedState w14:val="2610" w14:font="MS Gothic"/>
            </w14:checkbox>
          </w:sdtPr>
          <w:sdtEndPr/>
          <w:sdtContent>
            <w:tc>
              <w:tcPr>
                <w:tcW w:w="538" w:type="dxa"/>
              </w:tcPr>
              <w:p w14:paraId="641B8F6D"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105A3938"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177925705"/>
            <w14:checkbox>
              <w14:checked w14:val="0"/>
              <w14:checkedState w14:val="2612" w14:font="MS Gothic"/>
              <w14:uncheckedState w14:val="2610" w14:font="MS Gothic"/>
            </w14:checkbox>
          </w:sdtPr>
          <w:sdtEndPr/>
          <w:sdtContent>
            <w:tc>
              <w:tcPr>
                <w:tcW w:w="538" w:type="dxa"/>
              </w:tcPr>
              <w:p w14:paraId="7051CD0B"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0D340594"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22C81C2F"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7"/>
        <w:tblW w:w="8784" w:type="dxa"/>
        <w:tblLayout w:type="fixed"/>
        <w:tblLook w:val="04A0" w:firstRow="1" w:lastRow="0" w:firstColumn="1" w:lastColumn="0" w:noHBand="0" w:noVBand="1"/>
      </w:tblPr>
      <w:tblGrid>
        <w:gridCol w:w="3256"/>
        <w:gridCol w:w="3969"/>
        <w:gridCol w:w="1559"/>
      </w:tblGrid>
      <w:tr w:rsidR="00C5545D" w:rsidRPr="00CC792F" w14:paraId="0375D20E" w14:textId="77777777" w:rsidTr="007D7365">
        <w:trPr>
          <w:trHeight w:val="20"/>
        </w:trPr>
        <w:tc>
          <w:tcPr>
            <w:tcW w:w="3256" w:type="dxa"/>
            <w:vAlign w:val="center"/>
          </w:tcPr>
          <w:p w14:paraId="71EDF423" w14:textId="77777777"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50BBE457"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5333C0BC"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C5545D" w:rsidRPr="00CC792F" w14:paraId="11F8E9F2" w14:textId="77777777" w:rsidTr="007D7365">
        <w:trPr>
          <w:trHeight w:val="20"/>
        </w:trPr>
        <w:tc>
          <w:tcPr>
            <w:tcW w:w="3256" w:type="dxa"/>
            <w:vAlign w:val="center"/>
          </w:tcPr>
          <w:p w14:paraId="5A0809D3" w14:textId="34E75EA1"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Written assessment</w:t>
            </w:r>
          </w:p>
        </w:tc>
        <w:tc>
          <w:tcPr>
            <w:tcW w:w="3969" w:type="dxa"/>
            <w:vAlign w:val="center"/>
          </w:tcPr>
          <w:p w14:paraId="016DB9F9" w14:textId="3731C31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2</w:t>
            </w:r>
            <w:r w:rsidR="00C90B3B" w:rsidRPr="00CC792F">
              <w:rPr>
                <w:rFonts w:ascii="Arial" w:hAnsi="Arial" w:cs="Arial"/>
                <w:lang w:eastAsia="en-GB"/>
              </w:rPr>
              <w:t>,</w:t>
            </w:r>
            <w:r w:rsidRPr="00CC792F">
              <w:rPr>
                <w:rFonts w:ascii="Arial" w:hAnsi="Arial" w:cs="Arial"/>
                <w:lang w:eastAsia="en-GB"/>
              </w:rPr>
              <w:t>500 words</w:t>
            </w:r>
          </w:p>
        </w:tc>
        <w:tc>
          <w:tcPr>
            <w:tcW w:w="1559" w:type="dxa"/>
            <w:vAlign w:val="center"/>
          </w:tcPr>
          <w:p w14:paraId="69844285"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50%</w:t>
            </w:r>
          </w:p>
        </w:tc>
      </w:tr>
    </w:tbl>
    <w:p w14:paraId="076B6347"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3DCC4ECB"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1F79DD5"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5923DBB0" w14:textId="77777777" w:rsidTr="00FE243C">
        <w:tc>
          <w:tcPr>
            <w:tcW w:w="3261" w:type="dxa"/>
            <w:tcBorders>
              <w:top w:val="single" w:sz="4" w:space="0" w:color="auto"/>
              <w:left w:val="single" w:sz="4" w:space="0" w:color="auto"/>
            </w:tcBorders>
          </w:tcPr>
          <w:p w14:paraId="736ED748"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7E45DC5D"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265A589F" w14:textId="77777777" w:rsidTr="00FE243C">
        <w:tc>
          <w:tcPr>
            <w:tcW w:w="3261" w:type="dxa"/>
          </w:tcPr>
          <w:p w14:paraId="4FAFCB2C"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261247D4"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45955651" w14:textId="77777777" w:rsidTr="00FE243C">
        <w:tc>
          <w:tcPr>
            <w:tcW w:w="3261" w:type="dxa"/>
          </w:tcPr>
          <w:p w14:paraId="7306A5F9"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611A35F8" w14:textId="7BE8DB9B"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50%</w:t>
            </w:r>
          </w:p>
        </w:tc>
      </w:tr>
      <w:tr w:rsidR="00294273" w:rsidRPr="00A93965" w14:paraId="5217FB4F" w14:textId="77777777" w:rsidTr="00FE243C">
        <w:tc>
          <w:tcPr>
            <w:tcW w:w="3261" w:type="dxa"/>
          </w:tcPr>
          <w:p w14:paraId="0D1D387F"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350D1629" w14:textId="2FA2CE50"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50%</w:t>
            </w:r>
          </w:p>
        </w:tc>
      </w:tr>
      <w:tr w:rsidR="00294273" w:rsidRPr="00A93965" w14:paraId="0E621793" w14:textId="77777777" w:rsidTr="00FE243C">
        <w:tc>
          <w:tcPr>
            <w:tcW w:w="3261" w:type="dxa"/>
          </w:tcPr>
          <w:p w14:paraId="7D10EC6C"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0D4AEC90"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2BC07381" w14:textId="77777777" w:rsidR="00C47418" w:rsidRPr="00CC792F" w:rsidRDefault="00C47418" w:rsidP="00C5545D">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216BAD91"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INDICATIVE READING LIST</w:t>
      </w:r>
    </w:p>
    <w:p w14:paraId="084CEB70"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7"/>
        <w:tblW w:w="0" w:type="auto"/>
        <w:tblLook w:val="04A0" w:firstRow="1" w:lastRow="0" w:firstColumn="1" w:lastColumn="0" w:noHBand="0" w:noVBand="1"/>
      </w:tblPr>
      <w:tblGrid>
        <w:gridCol w:w="1689"/>
        <w:gridCol w:w="5605"/>
        <w:gridCol w:w="1366"/>
      </w:tblGrid>
      <w:tr w:rsidR="00C5545D" w:rsidRPr="00CC792F" w14:paraId="4DBD4CB3" w14:textId="77777777" w:rsidTr="008A483C">
        <w:trPr>
          <w:trHeight w:val="20"/>
        </w:trPr>
        <w:tc>
          <w:tcPr>
            <w:tcW w:w="1689" w:type="dxa"/>
            <w:shd w:val="clear" w:color="auto" w:fill="BFBFBF" w:themeFill="background1" w:themeFillShade="BF"/>
          </w:tcPr>
          <w:p w14:paraId="09F0E79B"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79F1D675" w14:textId="6FEE320A" w:rsidR="00C5545D" w:rsidRPr="00CC792F" w:rsidRDefault="007B0DF1"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ACCA5040</w:t>
            </w:r>
          </w:p>
        </w:tc>
      </w:tr>
      <w:tr w:rsidR="00C5545D" w:rsidRPr="00CC792F" w14:paraId="736B7F65" w14:textId="77777777" w:rsidTr="008A483C">
        <w:trPr>
          <w:trHeight w:val="20"/>
        </w:trPr>
        <w:tc>
          <w:tcPr>
            <w:tcW w:w="1689" w:type="dxa"/>
            <w:shd w:val="clear" w:color="auto" w:fill="BFBFBF" w:themeFill="background1" w:themeFillShade="BF"/>
          </w:tcPr>
          <w:p w14:paraId="72345527"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5CB3A91C"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Game Theory and Design</w:t>
            </w:r>
          </w:p>
        </w:tc>
      </w:tr>
      <w:tr w:rsidR="00C5545D" w:rsidRPr="00CC792F" w14:paraId="549501A5" w14:textId="77777777" w:rsidTr="008A483C">
        <w:trPr>
          <w:trHeight w:val="20"/>
        </w:trPr>
        <w:tc>
          <w:tcPr>
            <w:tcW w:w="1689" w:type="dxa"/>
            <w:shd w:val="clear" w:color="auto" w:fill="BFBFBF" w:themeFill="background1" w:themeFillShade="BF"/>
          </w:tcPr>
          <w:p w14:paraId="7E0338ED"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5CABEA63"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4A4BAF68"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1138BE" w:rsidRPr="00CC792F" w14:paraId="38974B5F" w14:textId="77777777" w:rsidTr="008A483C">
        <w:trPr>
          <w:trHeight w:val="20"/>
        </w:trPr>
        <w:tc>
          <w:tcPr>
            <w:tcW w:w="1689" w:type="dxa"/>
            <w:vAlign w:val="center"/>
          </w:tcPr>
          <w:p w14:paraId="237963B8" w14:textId="678F1C25" w:rsidR="001138BE" w:rsidRPr="00CC792F" w:rsidRDefault="001138BE"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02F3420B" w14:textId="0B421FE0" w:rsidR="001138BE" w:rsidRPr="00CC792F" w:rsidRDefault="001138BE"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Johnson, M. (2018) </w:t>
            </w:r>
            <w:r w:rsidRPr="00CC792F">
              <w:rPr>
                <w:rFonts w:ascii="Arial" w:hAnsi="Arial" w:cs="Arial"/>
                <w:i/>
                <w:iCs/>
                <w:lang w:eastAsia="en-GB"/>
              </w:rPr>
              <w:t>The Unpredictability of Gameplay</w:t>
            </w:r>
            <w:r w:rsidR="00F318FE" w:rsidRPr="00CC792F">
              <w:rPr>
                <w:rFonts w:ascii="Arial" w:hAnsi="Arial" w:cs="Arial"/>
                <w:bCs/>
                <w:iCs/>
                <w:color w:val="000000"/>
              </w:rPr>
              <w:t xml:space="preserve"> London:</w:t>
            </w:r>
            <w:r w:rsidRPr="00CC792F">
              <w:rPr>
                <w:rFonts w:ascii="Arial" w:hAnsi="Arial" w:cs="Arial"/>
                <w:lang w:eastAsia="en-GB"/>
              </w:rPr>
              <w:t xml:space="preserve"> Bloomsbury Academic.</w:t>
            </w:r>
          </w:p>
        </w:tc>
        <w:tc>
          <w:tcPr>
            <w:tcW w:w="1366" w:type="dxa"/>
          </w:tcPr>
          <w:sdt>
            <w:sdtPr>
              <w:rPr>
                <w:rFonts w:ascii="Arial" w:hAnsi="Arial" w:cs="Arial"/>
                <w:lang w:eastAsia="en-GB"/>
              </w:rPr>
              <w:id w:val="2095043050"/>
              <w14:checkbox>
                <w14:checked w14:val="0"/>
                <w14:checkedState w14:val="2612" w14:font="MS Gothic"/>
                <w14:uncheckedState w14:val="2610" w14:font="MS Gothic"/>
              </w14:checkbox>
            </w:sdtPr>
            <w:sdtEndPr/>
            <w:sdtContent>
              <w:p w14:paraId="49395C50" w14:textId="16321738" w:rsidR="001138BE" w:rsidRPr="00CC792F" w:rsidRDefault="001138BE" w:rsidP="008A483C">
                <w:pPr>
                  <w:overflowPunct w:val="0"/>
                  <w:autoSpaceDE w:val="0"/>
                  <w:autoSpaceDN w:val="0"/>
                  <w:adjustRightInd w:val="0"/>
                  <w:spacing w:after="0" w:line="240" w:lineRule="auto"/>
                  <w:jc w:val="center"/>
                  <w:textAlignment w:val="baseline"/>
                  <w:rPr>
                    <w:rFonts w:ascii="Arial" w:hAnsi="Arial" w:cs="Arial"/>
                  </w:rPr>
                </w:pPr>
                <w:r w:rsidRPr="00CC792F">
                  <w:rPr>
                    <w:rFonts w:ascii="Segoe UI Symbol" w:hAnsi="Segoe UI Symbol" w:cs="Segoe UI Symbol"/>
                    <w:lang w:eastAsia="en-GB"/>
                  </w:rPr>
                  <w:t>☐</w:t>
                </w:r>
              </w:p>
            </w:sdtContent>
          </w:sdt>
        </w:tc>
      </w:tr>
      <w:tr w:rsidR="00C5545D" w:rsidRPr="00CC792F" w14:paraId="573E7BB5" w14:textId="77777777" w:rsidTr="008A483C">
        <w:trPr>
          <w:trHeight w:val="20"/>
        </w:trPr>
        <w:tc>
          <w:tcPr>
            <w:tcW w:w="1689" w:type="dxa"/>
            <w:vAlign w:val="center"/>
          </w:tcPr>
          <w:p w14:paraId="736D011D"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37D09E23" w14:textId="1AAF9ECF"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Fullerton, T., Swain, C. and Hoffman, S. (2004) </w:t>
            </w:r>
            <w:r w:rsidRPr="00CC792F">
              <w:rPr>
                <w:rFonts w:ascii="Arial" w:hAnsi="Arial" w:cs="Arial"/>
                <w:i/>
                <w:iCs/>
                <w:lang w:eastAsia="en-GB"/>
              </w:rPr>
              <w:t>Game Design Workshop: Designing, Prototyping and Playtesting Games</w:t>
            </w:r>
            <w:r w:rsidRPr="00CC792F">
              <w:rPr>
                <w:rFonts w:ascii="Arial" w:hAnsi="Arial" w:cs="Arial"/>
                <w:lang w:eastAsia="en-GB"/>
              </w:rPr>
              <w:t xml:space="preserve"> San Francisco: CMP Books</w:t>
            </w:r>
          </w:p>
        </w:tc>
        <w:tc>
          <w:tcPr>
            <w:tcW w:w="1366" w:type="dxa"/>
          </w:tcPr>
          <w:sdt>
            <w:sdtPr>
              <w:rPr>
                <w:rFonts w:ascii="Arial" w:hAnsi="Arial" w:cs="Arial"/>
                <w:lang w:eastAsia="en-GB"/>
              </w:rPr>
              <w:id w:val="753939579"/>
              <w14:checkbox>
                <w14:checked w14:val="1"/>
                <w14:checkedState w14:val="2612" w14:font="MS Gothic"/>
                <w14:uncheckedState w14:val="2610" w14:font="MS Gothic"/>
              </w14:checkbox>
            </w:sdtPr>
            <w:sdtEndPr/>
            <w:sdtContent>
              <w:p w14:paraId="594F6E12" w14:textId="2A8ACF6A" w:rsidR="00C5545D" w:rsidRPr="00CC792F" w:rsidRDefault="001138BE"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eastAsia="MS Gothic" w:hAnsi="Segoe UI Symbol" w:cs="Segoe UI Symbol"/>
                    <w:lang w:eastAsia="en-GB"/>
                  </w:rPr>
                  <w:t>☒</w:t>
                </w:r>
              </w:p>
            </w:sdtContent>
          </w:sdt>
        </w:tc>
      </w:tr>
      <w:tr w:rsidR="00C5545D" w:rsidRPr="00CC792F" w14:paraId="4786E70C" w14:textId="77777777" w:rsidTr="008A483C">
        <w:trPr>
          <w:trHeight w:val="20"/>
        </w:trPr>
        <w:tc>
          <w:tcPr>
            <w:tcW w:w="1689" w:type="dxa"/>
            <w:vAlign w:val="center"/>
          </w:tcPr>
          <w:p w14:paraId="131CC06C"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510EB7C4" w14:textId="7CE13AC0"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Glassner</w:t>
            </w:r>
            <w:proofErr w:type="spellEnd"/>
            <w:r w:rsidRPr="00CC792F">
              <w:rPr>
                <w:rFonts w:ascii="Arial" w:hAnsi="Arial" w:cs="Arial"/>
                <w:lang w:eastAsia="en-GB"/>
              </w:rPr>
              <w:t xml:space="preserve">, A. (2004) </w:t>
            </w:r>
            <w:r w:rsidRPr="00CC792F">
              <w:rPr>
                <w:rFonts w:ascii="Arial" w:hAnsi="Arial" w:cs="Arial"/>
                <w:i/>
                <w:iCs/>
                <w:lang w:eastAsia="en-GB"/>
              </w:rPr>
              <w:t>Interactive Storytelling: Techniques for 21st Century Fiction</w:t>
            </w:r>
            <w:r w:rsidRPr="00CC792F">
              <w:rPr>
                <w:rFonts w:ascii="Arial" w:hAnsi="Arial" w:cs="Arial"/>
                <w:lang w:eastAsia="en-GB"/>
              </w:rPr>
              <w:t xml:space="preserve"> Natick, Massachusetts: A.</w:t>
            </w:r>
            <w:r w:rsidR="00D14296" w:rsidRPr="00CC792F">
              <w:rPr>
                <w:rFonts w:ascii="Arial" w:hAnsi="Arial" w:cs="Arial"/>
                <w:lang w:eastAsia="en-GB"/>
              </w:rPr>
              <w:t xml:space="preserve"> </w:t>
            </w:r>
            <w:r w:rsidRPr="00CC792F">
              <w:rPr>
                <w:rFonts w:ascii="Arial" w:hAnsi="Arial" w:cs="Arial"/>
                <w:lang w:eastAsia="en-GB"/>
              </w:rPr>
              <w:t>K. Peters</w:t>
            </w:r>
          </w:p>
        </w:tc>
        <w:tc>
          <w:tcPr>
            <w:tcW w:w="1366" w:type="dxa"/>
          </w:tcPr>
          <w:sdt>
            <w:sdtPr>
              <w:rPr>
                <w:rFonts w:ascii="Arial" w:hAnsi="Arial" w:cs="Arial"/>
                <w:lang w:eastAsia="en-GB"/>
              </w:rPr>
              <w:id w:val="-1455859897"/>
              <w14:checkbox>
                <w14:checked w14:val="0"/>
                <w14:checkedState w14:val="2612" w14:font="MS Gothic"/>
                <w14:uncheckedState w14:val="2610" w14:font="MS Gothic"/>
              </w14:checkbox>
            </w:sdtPr>
            <w:sdtEndPr/>
            <w:sdtContent>
              <w:p w14:paraId="3CACAD73"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24C9B76C" w14:textId="77777777" w:rsidTr="008A483C">
        <w:trPr>
          <w:trHeight w:val="20"/>
        </w:trPr>
        <w:tc>
          <w:tcPr>
            <w:tcW w:w="1689" w:type="dxa"/>
            <w:vAlign w:val="center"/>
          </w:tcPr>
          <w:p w14:paraId="1D5AA222"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390AC5F9" w14:textId="1F20496D"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Newton, R. (2007) </w:t>
            </w:r>
            <w:r w:rsidRPr="00CC792F">
              <w:rPr>
                <w:rFonts w:ascii="Arial" w:hAnsi="Arial" w:cs="Arial"/>
                <w:i/>
                <w:iCs/>
                <w:lang w:eastAsia="en-GB"/>
              </w:rPr>
              <w:t>Project Management Step by Step: How to Plan and Manage a Highly Successful Project</w:t>
            </w:r>
            <w:r w:rsidRPr="00CC792F">
              <w:rPr>
                <w:rFonts w:ascii="Arial" w:hAnsi="Arial" w:cs="Arial"/>
                <w:lang w:eastAsia="en-GB"/>
              </w:rPr>
              <w:t xml:space="preserve"> </w:t>
            </w:r>
            <w:r w:rsidR="00D14296" w:rsidRPr="00CC792F">
              <w:rPr>
                <w:rFonts w:ascii="Arial" w:hAnsi="Arial" w:cs="Arial"/>
                <w:lang w:eastAsia="en-GB"/>
              </w:rPr>
              <w:t xml:space="preserve">London: </w:t>
            </w:r>
            <w:r w:rsidRPr="00CC792F">
              <w:rPr>
                <w:rFonts w:ascii="Arial" w:hAnsi="Arial" w:cs="Arial"/>
                <w:lang w:eastAsia="en-GB"/>
              </w:rPr>
              <w:t>Pearson Business.</w:t>
            </w:r>
          </w:p>
        </w:tc>
        <w:tc>
          <w:tcPr>
            <w:tcW w:w="1366" w:type="dxa"/>
          </w:tcPr>
          <w:sdt>
            <w:sdtPr>
              <w:rPr>
                <w:rFonts w:ascii="Arial" w:hAnsi="Arial" w:cs="Arial"/>
                <w:lang w:eastAsia="en-GB"/>
              </w:rPr>
              <w:id w:val="-1635628272"/>
              <w14:checkbox>
                <w14:checked w14:val="0"/>
                <w14:checkedState w14:val="2612" w14:font="MS Gothic"/>
                <w14:uncheckedState w14:val="2610" w14:font="MS Gothic"/>
              </w14:checkbox>
            </w:sdtPr>
            <w:sdtEndPr/>
            <w:sdtContent>
              <w:p w14:paraId="6D59B034"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441C1C9E" w14:textId="77777777" w:rsidTr="008A483C">
        <w:trPr>
          <w:trHeight w:val="20"/>
        </w:trPr>
        <w:tc>
          <w:tcPr>
            <w:tcW w:w="1689" w:type="dxa"/>
            <w:vAlign w:val="center"/>
          </w:tcPr>
          <w:p w14:paraId="698E7FE0"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1ACCA5D2" w14:textId="143B746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Rogers, S. (2010) </w:t>
            </w:r>
            <w:r w:rsidRPr="00CC792F">
              <w:rPr>
                <w:rFonts w:ascii="Arial" w:hAnsi="Arial" w:cs="Arial"/>
                <w:i/>
                <w:iCs/>
                <w:lang w:eastAsia="en-GB"/>
              </w:rPr>
              <w:t>Level Up! The Guide to Great Video Game Design</w:t>
            </w:r>
            <w:r w:rsidRPr="00CC792F">
              <w:rPr>
                <w:rFonts w:ascii="Arial" w:hAnsi="Arial" w:cs="Arial"/>
                <w:lang w:eastAsia="en-GB"/>
              </w:rPr>
              <w:t xml:space="preserve"> Chichester: Wiley.</w:t>
            </w:r>
          </w:p>
        </w:tc>
        <w:tc>
          <w:tcPr>
            <w:tcW w:w="1366" w:type="dxa"/>
          </w:tcPr>
          <w:sdt>
            <w:sdtPr>
              <w:rPr>
                <w:rFonts w:ascii="Arial" w:hAnsi="Arial" w:cs="Arial"/>
                <w:lang w:eastAsia="en-GB"/>
              </w:rPr>
              <w:id w:val="98612158"/>
              <w14:checkbox>
                <w14:checked w14:val="1"/>
                <w14:checkedState w14:val="2612" w14:font="MS Gothic"/>
                <w14:uncheckedState w14:val="2610" w14:font="MS Gothic"/>
              </w14:checkbox>
            </w:sdtPr>
            <w:sdtEndPr/>
            <w:sdtContent>
              <w:p w14:paraId="38021CEA" w14:textId="27AFAD57" w:rsidR="00C5545D" w:rsidRPr="00CC792F" w:rsidRDefault="004C2505"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eastAsia="MS Gothic" w:hAnsi="Segoe UI Symbol" w:cs="Segoe UI Symbol"/>
                    <w:lang w:eastAsia="en-GB"/>
                  </w:rPr>
                  <w:t>☒</w:t>
                </w:r>
              </w:p>
            </w:sdtContent>
          </w:sdt>
        </w:tc>
      </w:tr>
      <w:tr w:rsidR="001138BE" w:rsidRPr="00CC792F" w14:paraId="7EC3A604" w14:textId="77777777" w:rsidTr="008A483C">
        <w:trPr>
          <w:trHeight w:val="20"/>
        </w:trPr>
        <w:tc>
          <w:tcPr>
            <w:tcW w:w="1689" w:type="dxa"/>
            <w:vAlign w:val="center"/>
          </w:tcPr>
          <w:p w14:paraId="304518D2" w14:textId="52D9EFD6" w:rsidR="001138BE" w:rsidRPr="00CC792F" w:rsidRDefault="001138BE"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lastRenderedPageBreak/>
              <w:t>Further</w:t>
            </w:r>
          </w:p>
        </w:tc>
        <w:tc>
          <w:tcPr>
            <w:tcW w:w="5605" w:type="dxa"/>
            <w:vAlign w:val="center"/>
          </w:tcPr>
          <w:p w14:paraId="65D5EE8D" w14:textId="7405C55B" w:rsidR="001138BE" w:rsidRPr="00CC792F" w:rsidRDefault="001138BE"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Gunter, B. (2015) </w:t>
            </w:r>
            <w:r w:rsidRPr="00CC792F">
              <w:rPr>
                <w:rFonts w:ascii="Arial" w:hAnsi="Arial" w:cs="Arial"/>
                <w:i/>
                <w:iCs/>
                <w:lang w:eastAsia="en-GB"/>
              </w:rPr>
              <w:t>The Effects of Video Games on Children: The Myth Unmasked</w:t>
            </w:r>
            <w:r w:rsidR="00F318FE" w:rsidRPr="00CC792F">
              <w:rPr>
                <w:rFonts w:ascii="Arial" w:hAnsi="Arial" w:cs="Arial"/>
                <w:bCs/>
                <w:iCs/>
                <w:color w:val="000000"/>
              </w:rPr>
              <w:t xml:space="preserve"> London:</w:t>
            </w:r>
            <w:r w:rsidR="00F318FE" w:rsidRPr="00CC792F">
              <w:rPr>
                <w:rFonts w:ascii="Arial" w:hAnsi="Arial" w:cs="Arial"/>
                <w:lang w:eastAsia="en-GB"/>
              </w:rPr>
              <w:t xml:space="preserve"> </w:t>
            </w:r>
            <w:r w:rsidRPr="00CC792F">
              <w:rPr>
                <w:rFonts w:ascii="Arial" w:hAnsi="Arial" w:cs="Arial"/>
                <w:lang w:eastAsia="en-GB"/>
              </w:rPr>
              <w:t>Bloomsbury Academic</w:t>
            </w:r>
          </w:p>
        </w:tc>
        <w:tc>
          <w:tcPr>
            <w:tcW w:w="1366" w:type="dxa"/>
          </w:tcPr>
          <w:sdt>
            <w:sdtPr>
              <w:rPr>
                <w:rFonts w:ascii="Arial" w:hAnsi="Arial" w:cs="Arial"/>
                <w:lang w:eastAsia="en-GB"/>
              </w:rPr>
              <w:id w:val="-1563562506"/>
              <w14:checkbox>
                <w14:checked w14:val="0"/>
                <w14:checkedState w14:val="2612" w14:font="MS Gothic"/>
                <w14:uncheckedState w14:val="2610" w14:font="MS Gothic"/>
              </w14:checkbox>
            </w:sdtPr>
            <w:sdtEndPr/>
            <w:sdtContent>
              <w:p w14:paraId="5B2D9540" w14:textId="1AB17A77" w:rsidR="001138BE" w:rsidRPr="008A483C" w:rsidRDefault="001138BE" w:rsidP="008A483C">
                <w:pPr>
                  <w:overflowPunct w:val="0"/>
                  <w:autoSpaceDE w:val="0"/>
                  <w:autoSpaceDN w:val="0"/>
                  <w:adjustRightInd w:val="0"/>
                  <w:spacing w:after="0" w:line="240" w:lineRule="auto"/>
                  <w:jc w:val="center"/>
                  <w:textAlignment w:val="baseline"/>
                  <w:rPr>
                    <w:rFonts w:ascii="Arial" w:eastAsia="Calibri" w:hAnsi="Arial" w:cs="Arial"/>
                    <w:lang w:eastAsia="en-GB"/>
                  </w:rPr>
                </w:pPr>
                <w:r w:rsidRPr="00CC792F">
                  <w:rPr>
                    <w:rFonts w:ascii="Segoe UI Symbol" w:hAnsi="Segoe UI Symbol" w:cs="Segoe UI Symbol"/>
                    <w:lang w:eastAsia="en-GB"/>
                  </w:rPr>
                  <w:t>☐</w:t>
                </w:r>
              </w:p>
            </w:sdtContent>
          </w:sdt>
        </w:tc>
      </w:tr>
      <w:tr w:rsidR="001138BE" w:rsidRPr="00CC792F" w14:paraId="3B3AF154" w14:textId="77777777" w:rsidTr="008A483C">
        <w:trPr>
          <w:trHeight w:val="20"/>
        </w:trPr>
        <w:tc>
          <w:tcPr>
            <w:tcW w:w="1689" w:type="dxa"/>
            <w:vAlign w:val="center"/>
          </w:tcPr>
          <w:p w14:paraId="2F205CA8" w14:textId="530E66D7" w:rsidR="001138BE" w:rsidRPr="00CC792F" w:rsidRDefault="001138BE"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78F5CB2" w14:textId="424075A3" w:rsidR="001138BE" w:rsidRPr="00CC792F" w:rsidRDefault="001138BE"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Murray, S. (2018) </w:t>
            </w:r>
            <w:r w:rsidRPr="00CC792F">
              <w:rPr>
                <w:rFonts w:ascii="Arial" w:hAnsi="Arial" w:cs="Arial"/>
                <w:i/>
                <w:iCs/>
                <w:lang w:eastAsia="en-GB"/>
              </w:rPr>
              <w:t>On V</w:t>
            </w:r>
            <w:r w:rsidR="00761CBF" w:rsidRPr="00CC792F">
              <w:rPr>
                <w:rFonts w:ascii="Arial" w:hAnsi="Arial" w:cs="Arial"/>
                <w:i/>
                <w:iCs/>
                <w:lang w:eastAsia="en-GB"/>
              </w:rPr>
              <w:t xml:space="preserve">ideo Games: The </w:t>
            </w:r>
            <w:r w:rsidR="00A036D1" w:rsidRPr="00CC792F">
              <w:rPr>
                <w:rFonts w:ascii="Arial" w:hAnsi="Arial" w:cs="Arial"/>
                <w:i/>
                <w:iCs/>
                <w:lang w:eastAsia="en-GB"/>
              </w:rPr>
              <w:t>Visual Politics of Race, Gender and Space</w:t>
            </w:r>
            <w:r w:rsidR="00F318FE" w:rsidRPr="00CC792F">
              <w:rPr>
                <w:rFonts w:ascii="Arial" w:hAnsi="Arial" w:cs="Arial"/>
                <w:lang w:eastAsia="en-GB"/>
              </w:rPr>
              <w:t xml:space="preserve"> </w:t>
            </w:r>
            <w:r w:rsidR="00F318FE" w:rsidRPr="00CC792F">
              <w:rPr>
                <w:rFonts w:ascii="Arial" w:hAnsi="Arial" w:cs="Arial"/>
                <w:bCs/>
                <w:iCs/>
                <w:color w:val="000000"/>
              </w:rPr>
              <w:t>London:</w:t>
            </w:r>
            <w:r w:rsidR="00F318FE" w:rsidRPr="00CC792F">
              <w:rPr>
                <w:rFonts w:ascii="Arial" w:hAnsi="Arial" w:cs="Arial"/>
                <w:lang w:eastAsia="en-GB"/>
              </w:rPr>
              <w:t xml:space="preserve"> </w:t>
            </w:r>
            <w:r w:rsidR="001E7A70" w:rsidRPr="00CC792F">
              <w:rPr>
                <w:rFonts w:ascii="Arial" w:hAnsi="Arial" w:cs="Arial"/>
                <w:lang w:eastAsia="en-GB"/>
              </w:rPr>
              <w:t>Bloomsbury Academic.</w:t>
            </w:r>
          </w:p>
        </w:tc>
        <w:tc>
          <w:tcPr>
            <w:tcW w:w="1366" w:type="dxa"/>
          </w:tcPr>
          <w:sdt>
            <w:sdtPr>
              <w:rPr>
                <w:rFonts w:ascii="Arial" w:hAnsi="Arial" w:cs="Arial"/>
                <w:lang w:eastAsia="en-GB"/>
              </w:rPr>
              <w:id w:val="1529670999"/>
              <w14:checkbox>
                <w14:checked w14:val="0"/>
                <w14:checkedState w14:val="2612" w14:font="MS Gothic"/>
                <w14:uncheckedState w14:val="2610" w14:font="MS Gothic"/>
              </w14:checkbox>
            </w:sdtPr>
            <w:sdtEndPr/>
            <w:sdtContent>
              <w:p w14:paraId="21E3CCF7" w14:textId="25B3E6C6" w:rsidR="001138BE" w:rsidRPr="008A483C" w:rsidRDefault="00A036D1" w:rsidP="008A483C">
                <w:pPr>
                  <w:overflowPunct w:val="0"/>
                  <w:autoSpaceDE w:val="0"/>
                  <w:autoSpaceDN w:val="0"/>
                  <w:adjustRightInd w:val="0"/>
                  <w:spacing w:after="0" w:line="240" w:lineRule="auto"/>
                  <w:jc w:val="center"/>
                  <w:textAlignment w:val="baseline"/>
                  <w:rPr>
                    <w:rFonts w:ascii="Arial" w:eastAsia="Calibri" w:hAnsi="Arial" w:cs="Arial"/>
                    <w:lang w:eastAsia="en-GB"/>
                  </w:rPr>
                </w:pPr>
                <w:r w:rsidRPr="00CC792F">
                  <w:rPr>
                    <w:rFonts w:ascii="Segoe UI Symbol" w:hAnsi="Segoe UI Symbol" w:cs="Segoe UI Symbol"/>
                    <w:lang w:eastAsia="en-GB"/>
                  </w:rPr>
                  <w:t>☐</w:t>
                </w:r>
              </w:p>
            </w:sdtContent>
          </w:sdt>
        </w:tc>
      </w:tr>
      <w:tr w:rsidR="00C5545D" w:rsidRPr="00CC792F" w14:paraId="26750C46" w14:textId="77777777" w:rsidTr="008A483C">
        <w:trPr>
          <w:trHeight w:val="20"/>
        </w:trPr>
        <w:tc>
          <w:tcPr>
            <w:tcW w:w="1689" w:type="dxa"/>
            <w:vAlign w:val="center"/>
          </w:tcPr>
          <w:p w14:paraId="0582AA8D"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0D58BD7" w14:textId="5E7E64D5"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Adams, E. and Rollings, A. (2007) </w:t>
            </w:r>
            <w:r w:rsidRPr="00CC792F">
              <w:rPr>
                <w:rFonts w:ascii="Arial" w:hAnsi="Arial" w:cs="Arial"/>
                <w:i/>
                <w:iCs/>
                <w:lang w:eastAsia="en-GB"/>
              </w:rPr>
              <w:t>Game Design and Development. Fundamentals of Game Design</w:t>
            </w:r>
            <w:r w:rsidRPr="00CC792F">
              <w:rPr>
                <w:rFonts w:ascii="Arial" w:hAnsi="Arial" w:cs="Arial"/>
                <w:lang w:eastAsia="en-GB"/>
              </w:rPr>
              <w:t>, Upper Saddle River, NJ: Pearson Education In.</w:t>
            </w:r>
          </w:p>
        </w:tc>
        <w:tc>
          <w:tcPr>
            <w:tcW w:w="1366" w:type="dxa"/>
          </w:tcPr>
          <w:sdt>
            <w:sdtPr>
              <w:rPr>
                <w:rFonts w:ascii="Arial" w:hAnsi="Arial" w:cs="Arial"/>
                <w:lang w:eastAsia="en-GB"/>
              </w:rPr>
              <w:id w:val="-755908343"/>
              <w14:checkbox>
                <w14:checked w14:val="0"/>
                <w14:checkedState w14:val="2612" w14:font="MS Gothic"/>
                <w14:uncheckedState w14:val="2610" w14:font="MS Gothic"/>
              </w14:checkbox>
            </w:sdtPr>
            <w:sdtEndPr/>
            <w:sdtContent>
              <w:p w14:paraId="1B625574"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3DA1E077" w14:textId="77777777" w:rsidTr="008A483C">
        <w:trPr>
          <w:trHeight w:val="20"/>
        </w:trPr>
        <w:tc>
          <w:tcPr>
            <w:tcW w:w="1689" w:type="dxa"/>
            <w:vAlign w:val="center"/>
          </w:tcPr>
          <w:p w14:paraId="7364A332"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6D59B7A" w14:textId="770ECDC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Crawford, C. (2003), </w:t>
            </w:r>
            <w:r w:rsidRPr="00CC792F">
              <w:rPr>
                <w:rFonts w:ascii="Arial" w:hAnsi="Arial" w:cs="Arial"/>
                <w:i/>
                <w:iCs/>
                <w:lang w:eastAsia="en-GB"/>
              </w:rPr>
              <w:t>Chris Crawford on Game Design</w:t>
            </w:r>
            <w:r w:rsidRPr="00CC792F">
              <w:rPr>
                <w:rFonts w:ascii="Arial" w:hAnsi="Arial" w:cs="Arial"/>
                <w:lang w:eastAsia="en-GB"/>
              </w:rPr>
              <w:t>, Indiana: New Riders Publishing</w:t>
            </w:r>
          </w:p>
        </w:tc>
        <w:tc>
          <w:tcPr>
            <w:tcW w:w="1366" w:type="dxa"/>
          </w:tcPr>
          <w:sdt>
            <w:sdtPr>
              <w:rPr>
                <w:rFonts w:ascii="Arial" w:hAnsi="Arial" w:cs="Arial"/>
                <w:lang w:eastAsia="en-GB"/>
              </w:rPr>
              <w:id w:val="-433435293"/>
              <w14:checkbox>
                <w14:checked w14:val="0"/>
                <w14:checkedState w14:val="2612" w14:font="MS Gothic"/>
                <w14:uncheckedState w14:val="2610" w14:font="MS Gothic"/>
              </w14:checkbox>
            </w:sdtPr>
            <w:sdtEndPr/>
            <w:sdtContent>
              <w:p w14:paraId="7BBA8589"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1D831216" w14:textId="77777777" w:rsidTr="008A483C">
        <w:trPr>
          <w:trHeight w:val="20"/>
        </w:trPr>
        <w:tc>
          <w:tcPr>
            <w:tcW w:w="1689" w:type="dxa"/>
            <w:vAlign w:val="center"/>
          </w:tcPr>
          <w:p w14:paraId="062D0D46"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962FA52" w14:textId="412135C5"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Johnson, H. and Sims, C. (2012) </w:t>
            </w:r>
            <w:r w:rsidRPr="00CC792F">
              <w:rPr>
                <w:rFonts w:ascii="Arial" w:hAnsi="Arial" w:cs="Arial"/>
                <w:i/>
                <w:iCs/>
                <w:lang w:eastAsia="en-GB"/>
              </w:rPr>
              <w:t>Scrum: A Breathtakingly Brief and Agile Introduction</w:t>
            </w:r>
            <w:r w:rsidR="00F318FE" w:rsidRPr="00CC792F">
              <w:rPr>
                <w:rFonts w:ascii="Arial" w:hAnsi="Arial" w:cs="Arial"/>
                <w:bCs/>
                <w:iCs/>
                <w:color w:val="000000"/>
              </w:rPr>
              <w:t xml:space="preserve"> London:</w:t>
            </w:r>
            <w:r w:rsidR="00F318FE" w:rsidRPr="00CC792F">
              <w:rPr>
                <w:rFonts w:ascii="Arial" w:hAnsi="Arial" w:cs="Arial"/>
                <w:lang w:eastAsia="en-GB"/>
              </w:rPr>
              <w:t xml:space="preserve"> </w:t>
            </w:r>
            <w:proofErr w:type="spellStart"/>
            <w:r w:rsidRPr="00CC792F">
              <w:rPr>
                <w:rFonts w:ascii="Arial" w:hAnsi="Arial" w:cs="Arial"/>
                <w:lang w:eastAsia="en-GB"/>
              </w:rPr>
              <w:t>Dymaxicon</w:t>
            </w:r>
            <w:proofErr w:type="spellEnd"/>
            <w:r w:rsidRPr="00CC792F">
              <w:rPr>
                <w:rFonts w:ascii="Arial" w:hAnsi="Arial" w:cs="Arial"/>
                <w:lang w:eastAsia="en-GB"/>
              </w:rPr>
              <w:t>.</w:t>
            </w:r>
          </w:p>
        </w:tc>
        <w:tc>
          <w:tcPr>
            <w:tcW w:w="1366" w:type="dxa"/>
          </w:tcPr>
          <w:sdt>
            <w:sdtPr>
              <w:rPr>
                <w:rFonts w:ascii="Arial" w:hAnsi="Arial" w:cs="Arial"/>
                <w:lang w:eastAsia="en-GB"/>
              </w:rPr>
              <w:id w:val="454682340"/>
              <w14:checkbox>
                <w14:checked w14:val="0"/>
                <w14:checkedState w14:val="2612" w14:font="MS Gothic"/>
                <w14:uncheckedState w14:val="2610" w14:font="MS Gothic"/>
              </w14:checkbox>
            </w:sdtPr>
            <w:sdtEndPr/>
            <w:sdtContent>
              <w:p w14:paraId="3529BEA2"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24D0C1BB" w14:textId="77777777" w:rsidTr="008A483C">
        <w:trPr>
          <w:trHeight w:val="20"/>
        </w:trPr>
        <w:tc>
          <w:tcPr>
            <w:tcW w:w="1689" w:type="dxa"/>
            <w:vAlign w:val="center"/>
          </w:tcPr>
          <w:p w14:paraId="4859A989"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2C9DAEA" w14:textId="4AAC4695"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McGonigal, J. (2012) </w:t>
            </w:r>
            <w:r w:rsidRPr="00CC792F">
              <w:rPr>
                <w:rFonts w:ascii="Arial" w:hAnsi="Arial" w:cs="Arial"/>
                <w:i/>
                <w:iCs/>
                <w:lang w:eastAsia="en-GB"/>
              </w:rPr>
              <w:t>Reality Is Broken: Why Games Make Us Better and How They Can Change the World</w:t>
            </w:r>
            <w:r w:rsidRPr="00CC792F">
              <w:rPr>
                <w:rFonts w:ascii="Arial" w:hAnsi="Arial" w:cs="Arial"/>
                <w:lang w:eastAsia="en-GB"/>
              </w:rPr>
              <w:t>, London: Vintage.</w:t>
            </w:r>
          </w:p>
        </w:tc>
        <w:tc>
          <w:tcPr>
            <w:tcW w:w="1366" w:type="dxa"/>
          </w:tcPr>
          <w:sdt>
            <w:sdtPr>
              <w:rPr>
                <w:rFonts w:ascii="Arial" w:hAnsi="Arial" w:cs="Arial"/>
                <w:lang w:eastAsia="en-GB"/>
              </w:rPr>
              <w:id w:val="389771259"/>
              <w14:checkbox>
                <w14:checked w14:val="0"/>
                <w14:checkedState w14:val="2612" w14:font="MS Gothic"/>
                <w14:uncheckedState w14:val="2610" w14:font="MS Gothic"/>
              </w14:checkbox>
            </w:sdtPr>
            <w:sdtEndPr/>
            <w:sdtContent>
              <w:p w14:paraId="04E01D4D"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5CEF5714" w14:textId="77777777" w:rsidTr="008A483C">
        <w:trPr>
          <w:trHeight w:val="20"/>
        </w:trPr>
        <w:tc>
          <w:tcPr>
            <w:tcW w:w="1689" w:type="dxa"/>
            <w:vAlign w:val="center"/>
          </w:tcPr>
          <w:p w14:paraId="77A4E398"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BBC350F" w14:textId="709DAA5F"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Shore, J. and Warden, S. (2007) </w:t>
            </w:r>
            <w:r w:rsidRPr="00CC792F">
              <w:rPr>
                <w:rFonts w:ascii="Arial" w:hAnsi="Arial" w:cs="Arial"/>
                <w:i/>
                <w:iCs/>
                <w:lang w:eastAsia="en-GB"/>
              </w:rPr>
              <w:t>The Art of Agile Development</w:t>
            </w:r>
            <w:r w:rsidR="00F318FE" w:rsidRPr="00CC792F">
              <w:rPr>
                <w:rFonts w:ascii="Arial" w:hAnsi="Arial" w:cs="Arial"/>
                <w:bCs/>
                <w:iCs/>
                <w:color w:val="000000"/>
              </w:rPr>
              <w:t xml:space="preserve"> London:</w:t>
            </w:r>
            <w:r w:rsidR="00F318FE" w:rsidRPr="00CC792F">
              <w:rPr>
                <w:rFonts w:ascii="Arial" w:hAnsi="Arial" w:cs="Arial"/>
                <w:lang w:eastAsia="en-GB"/>
              </w:rPr>
              <w:t xml:space="preserve"> </w:t>
            </w:r>
            <w:r w:rsidRPr="00CC792F">
              <w:rPr>
                <w:rFonts w:ascii="Arial" w:hAnsi="Arial" w:cs="Arial"/>
                <w:lang w:eastAsia="en-GB"/>
              </w:rPr>
              <w:t>O’Reilly Media.</w:t>
            </w:r>
          </w:p>
        </w:tc>
        <w:tc>
          <w:tcPr>
            <w:tcW w:w="1366" w:type="dxa"/>
          </w:tcPr>
          <w:sdt>
            <w:sdtPr>
              <w:rPr>
                <w:rFonts w:ascii="Arial" w:hAnsi="Arial" w:cs="Arial"/>
                <w:lang w:eastAsia="en-GB"/>
              </w:rPr>
              <w:id w:val="1477413352"/>
              <w14:checkbox>
                <w14:checked w14:val="0"/>
                <w14:checkedState w14:val="2612" w14:font="MS Gothic"/>
                <w14:uncheckedState w14:val="2610" w14:font="MS Gothic"/>
              </w14:checkbox>
            </w:sdtPr>
            <w:sdtEndPr/>
            <w:sdtContent>
              <w:p w14:paraId="4E4C3739"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39B3934D" w14:textId="77777777" w:rsidTr="008A483C">
        <w:trPr>
          <w:trHeight w:val="20"/>
        </w:trPr>
        <w:tc>
          <w:tcPr>
            <w:tcW w:w="1689" w:type="dxa"/>
            <w:vAlign w:val="center"/>
          </w:tcPr>
          <w:p w14:paraId="64EC7E25"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FB03026" w14:textId="3300A0C6"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Marx, C. (2007) </w:t>
            </w:r>
            <w:r w:rsidRPr="00CC792F">
              <w:rPr>
                <w:rFonts w:ascii="Arial" w:hAnsi="Arial" w:cs="Arial"/>
                <w:i/>
                <w:iCs/>
                <w:lang w:eastAsia="en-GB"/>
              </w:rPr>
              <w:t xml:space="preserve">Writing for Animation, Comics and Games </w:t>
            </w:r>
            <w:r w:rsidRPr="00CC792F">
              <w:rPr>
                <w:rFonts w:ascii="Arial" w:hAnsi="Arial" w:cs="Arial"/>
                <w:lang w:eastAsia="en-GB"/>
              </w:rPr>
              <w:t>Oxford: Focal.</w:t>
            </w:r>
          </w:p>
        </w:tc>
        <w:tc>
          <w:tcPr>
            <w:tcW w:w="1366" w:type="dxa"/>
          </w:tcPr>
          <w:sdt>
            <w:sdtPr>
              <w:rPr>
                <w:rFonts w:ascii="Arial" w:hAnsi="Arial" w:cs="Arial"/>
                <w:lang w:eastAsia="en-GB"/>
              </w:rPr>
              <w:id w:val="-397053941"/>
              <w14:checkbox>
                <w14:checked w14:val="0"/>
                <w14:checkedState w14:val="2612" w14:font="MS Gothic"/>
                <w14:uncheckedState w14:val="2610" w14:font="MS Gothic"/>
              </w14:checkbox>
            </w:sdtPr>
            <w:sdtEndPr/>
            <w:sdtContent>
              <w:p w14:paraId="0534126D"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43DE8C51" w14:textId="77777777" w:rsidTr="008A483C">
        <w:trPr>
          <w:trHeight w:val="20"/>
        </w:trPr>
        <w:tc>
          <w:tcPr>
            <w:tcW w:w="1689" w:type="dxa"/>
            <w:vAlign w:val="center"/>
          </w:tcPr>
          <w:p w14:paraId="3926B130"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C684B77" w14:textId="1E60E05D"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McKee, R. (1999) </w:t>
            </w:r>
            <w:r w:rsidRPr="00CC792F">
              <w:rPr>
                <w:rFonts w:ascii="Arial" w:hAnsi="Arial" w:cs="Arial"/>
                <w:i/>
                <w:iCs/>
                <w:lang w:eastAsia="en-GB"/>
              </w:rPr>
              <w:t>Story: Substance, Structure, Style, and the Principles of Screenwriting</w:t>
            </w:r>
            <w:r w:rsidRPr="00CC792F">
              <w:rPr>
                <w:rFonts w:ascii="Arial" w:hAnsi="Arial" w:cs="Arial"/>
                <w:lang w:eastAsia="en-GB"/>
              </w:rPr>
              <w:t xml:space="preserve"> London: Methuen Publishing</w:t>
            </w:r>
          </w:p>
        </w:tc>
        <w:tc>
          <w:tcPr>
            <w:tcW w:w="1366" w:type="dxa"/>
          </w:tcPr>
          <w:sdt>
            <w:sdtPr>
              <w:rPr>
                <w:rFonts w:ascii="Arial" w:hAnsi="Arial" w:cs="Arial"/>
                <w:lang w:eastAsia="en-GB"/>
              </w:rPr>
              <w:id w:val="-1309468917"/>
              <w14:checkbox>
                <w14:checked w14:val="0"/>
                <w14:checkedState w14:val="2612" w14:font="MS Gothic"/>
                <w14:uncheckedState w14:val="2610" w14:font="MS Gothic"/>
              </w14:checkbox>
            </w:sdtPr>
            <w:sdtEndPr/>
            <w:sdtContent>
              <w:p w14:paraId="6823E394"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73C3FCC4" w14:textId="77777777" w:rsidTr="008A483C">
        <w:trPr>
          <w:trHeight w:val="20"/>
        </w:trPr>
        <w:tc>
          <w:tcPr>
            <w:tcW w:w="1689" w:type="dxa"/>
            <w:vAlign w:val="center"/>
          </w:tcPr>
          <w:p w14:paraId="4BB9DA50"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3F91591" w14:textId="214A92EF"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Rollings, A. and Morris, D. (2004) </w:t>
            </w:r>
            <w:r w:rsidRPr="00CC792F">
              <w:rPr>
                <w:rFonts w:ascii="Arial" w:hAnsi="Arial" w:cs="Arial"/>
                <w:i/>
                <w:iCs/>
                <w:lang w:eastAsia="en-GB"/>
              </w:rPr>
              <w:t xml:space="preserve">Game Architecture and Design </w:t>
            </w:r>
            <w:r w:rsidRPr="00CC792F">
              <w:rPr>
                <w:rFonts w:ascii="Arial" w:hAnsi="Arial" w:cs="Arial"/>
                <w:lang w:eastAsia="en-GB"/>
              </w:rPr>
              <w:t>Indianapolis, Indiana: New Riders.</w:t>
            </w:r>
          </w:p>
        </w:tc>
        <w:tc>
          <w:tcPr>
            <w:tcW w:w="1366" w:type="dxa"/>
          </w:tcPr>
          <w:sdt>
            <w:sdtPr>
              <w:rPr>
                <w:rFonts w:ascii="Arial" w:hAnsi="Arial" w:cs="Arial"/>
                <w:lang w:eastAsia="en-GB"/>
              </w:rPr>
              <w:id w:val="-1015307880"/>
              <w14:checkbox>
                <w14:checked w14:val="0"/>
                <w14:checkedState w14:val="2612" w14:font="MS Gothic"/>
                <w14:uncheckedState w14:val="2610" w14:font="MS Gothic"/>
              </w14:checkbox>
            </w:sdtPr>
            <w:sdtEndPr/>
            <w:sdtContent>
              <w:p w14:paraId="75BD21BB"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7FF57B33" w14:textId="77777777" w:rsidTr="008A483C">
        <w:trPr>
          <w:trHeight w:val="20"/>
        </w:trPr>
        <w:tc>
          <w:tcPr>
            <w:tcW w:w="1689" w:type="dxa"/>
            <w:vAlign w:val="center"/>
          </w:tcPr>
          <w:p w14:paraId="40C4D288"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9CD7177" w14:textId="5CA9B0A1"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Salen</w:t>
            </w:r>
            <w:proofErr w:type="spellEnd"/>
            <w:r w:rsidRPr="00CC792F">
              <w:rPr>
                <w:rFonts w:ascii="Arial" w:hAnsi="Arial" w:cs="Arial"/>
                <w:lang w:eastAsia="en-GB"/>
              </w:rPr>
              <w:t xml:space="preserve">, K. and Zimmerman, E. (2004) </w:t>
            </w:r>
            <w:r w:rsidRPr="00CC792F">
              <w:rPr>
                <w:rFonts w:ascii="Arial" w:hAnsi="Arial" w:cs="Arial"/>
                <w:i/>
                <w:iCs/>
                <w:lang w:eastAsia="en-GB"/>
              </w:rPr>
              <w:t xml:space="preserve">Rules of Play: Game Design Fundamentals </w:t>
            </w:r>
            <w:r w:rsidRPr="00CC792F">
              <w:rPr>
                <w:rFonts w:ascii="Arial" w:hAnsi="Arial" w:cs="Arial"/>
                <w:lang w:eastAsia="en-GB"/>
              </w:rPr>
              <w:t>London: MIT</w:t>
            </w:r>
          </w:p>
        </w:tc>
        <w:tc>
          <w:tcPr>
            <w:tcW w:w="1366" w:type="dxa"/>
          </w:tcPr>
          <w:sdt>
            <w:sdtPr>
              <w:rPr>
                <w:rFonts w:ascii="Arial" w:hAnsi="Arial" w:cs="Arial"/>
                <w:lang w:eastAsia="en-GB"/>
              </w:rPr>
              <w:id w:val="1870104182"/>
              <w14:checkbox>
                <w14:checked w14:val="0"/>
                <w14:checkedState w14:val="2612" w14:font="MS Gothic"/>
                <w14:uncheckedState w14:val="2610" w14:font="MS Gothic"/>
              </w14:checkbox>
            </w:sdtPr>
            <w:sdtEndPr/>
            <w:sdtContent>
              <w:p w14:paraId="3986B5B4"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6D7D12C5" w14:textId="77777777" w:rsidTr="008A483C">
        <w:trPr>
          <w:trHeight w:val="20"/>
        </w:trPr>
        <w:tc>
          <w:tcPr>
            <w:tcW w:w="1689" w:type="dxa"/>
            <w:vAlign w:val="center"/>
          </w:tcPr>
          <w:p w14:paraId="0784584E"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B3C56B7" w14:textId="3C4D2BBD"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Schell, J. (2008) </w:t>
            </w:r>
            <w:r w:rsidRPr="00CC792F">
              <w:rPr>
                <w:rFonts w:ascii="Arial" w:hAnsi="Arial" w:cs="Arial"/>
                <w:i/>
                <w:iCs/>
                <w:lang w:eastAsia="en-GB"/>
              </w:rPr>
              <w:t>The Art of Game Design: A Book of Lense</w:t>
            </w:r>
            <w:r w:rsidR="00F318FE" w:rsidRPr="00CC792F">
              <w:rPr>
                <w:rFonts w:ascii="Arial" w:hAnsi="Arial" w:cs="Arial"/>
                <w:i/>
                <w:iCs/>
                <w:lang w:eastAsia="en-GB"/>
              </w:rPr>
              <w:t>s</w:t>
            </w:r>
            <w:r w:rsidRPr="00CC792F">
              <w:rPr>
                <w:rFonts w:ascii="Arial" w:hAnsi="Arial" w:cs="Arial"/>
                <w:lang w:eastAsia="en-GB"/>
              </w:rPr>
              <w:t xml:space="preserve"> London: Morgan Kaufmann.</w:t>
            </w:r>
          </w:p>
        </w:tc>
        <w:tc>
          <w:tcPr>
            <w:tcW w:w="1366" w:type="dxa"/>
          </w:tcPr>
          <w:sdt>
            <w:sdtPr>
              <w:rPr>
                <w:rFonts w:ascii="Arial" w:hAnsi="Arial" w:cs="Arial"/>
                <w:lang w:eastAsia="en-GB"/>
              </w:rPr>
              <w:id w:val="-1037899866"/>
              <w14:checkbox>
                <w14:checked w14:val="0"/>
                <w14:checkedState w14:val="2612" w14:font="MS Gothic"/>
                <w14:uncheckedState w14:val="2610" w14:font="MS Gothic"/>
              </w14:checkbox>
            </w:sdtPr>
            <w:sdtEndPr/>
            <w:sdtContent>
              <w:p w14:paraId="54D79507"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6AAF5772" w14:textId="77777777" w:rsidTr="008A483C">
        <w:trPr>
          <w:trHeight w:val="20"/>
        </w:trPr>
        <w:tc>
          <w:tcPr>
            <w:tcW w:w="1689" w:type="dxa"/>
            <w:vAlign w:val="center"/>
          </w:tcPr>
          <w:p w14:paraId="7245F89D"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15F925B"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EDGE, Bath: Future Publishing.</w:t>
            </w:r>
          </w:p>
        </w:tc>
        <w:tc>
          <w:tcPr>
            <w:tcW w:w="1366" w:type="dxa"/>
          </w:tcPr>
          <w:sdt>
            <w:sdtPr>
              <w:rPr>
                <w:rFonts w:ascii="Arial" w:hAnsi="Arial" w:cs="Arial"/>
                <w:lang w:eastAsia="en-GB"/>
              </w:rPr>
              <w:id w:val="-186524619"/>
              <w14:checkbox>
                <w14:checked w14:val="1"/>
                <w14:checkedState w14:val="2612" w14:font="MS Gothic"/>
                <w14:uncheckedState w14:val="2610" w14:font="MS Gothic"/>
              </w14:checkbox>
            </w:sdtPr>
            <w:sdtEndPr/>
            <w:sdtContent>
              <w:p w14:paraId="4A7E4F27"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654D3C90" w14:textId="77777777" w:rsidTr="008A483C">
        <w:trPr>
          <w:trHeight w:val="20"/>
        </w:trPr>
        <w:tc>
          <w:tcPr>
            <w:tcW w:w="1689" w:type="dxa"/>
            <w:vAlign w:val="center"/>
          </w:tcPr>
          <w:p w14:paraId="63BA9245"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78A4373"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i/>
                <w:iCs/>
                <w:lang w:eastAsia="en-GB"/>
              </w:rPr>
              <w:t>Games and Culture</w:t>
            </w:r>
            <w:r w:rsidRPr="00CC792F">
              <w:rPr>
                <w:rFonts w:ascii="Arial" w:hAnsi="Arial" w:cs="Arial"/>
                <w:lang w:eastAsia="en-GB"/>
              </w:rPr>
              <w:t>, Thousand Oaks, CA.; London: Sage Publications.</w:t>
            </w:r>
          </w:p>
        </w:tc>
        <w:tc>
          <w:tcPr>
            <w:tcW w:w="1366" w:type="dxa"/>
          </w:tcPr>
          <w:sdt>
            <w:sdtPr>
              <w:rPr>
                <w:rFonts w:ascii="Arial" w:hAnsi="Arial" w:cs="Arial"/>
                <w:lang w:eastAsia="en-GB"/>
              </w:rPr>
              <w:id w:val="398869077"/>
              <w14:checkbox>
                <w14:checked w14:val="0"/>
                <w14:checkedState w14:val="2612" w14:font="MS Gothic"/>
                <w14:uncheckedState w14:val="2610" w14:font="MS Gothic"/>
              </w14:checkbox>
            </w:sdtPr>
            <w:sdtEndPr/>
            <w:sdtContent>
              <w:p w14:paraId="5E4A5935"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01F4DA84" w14:textId="77777777" w:rsidTr="008A483C">
        <w:trPr>
          <w:trHeight w:val="20"/>
        </w:trPr>
        <w:tc>
          <w:tcPr>
            <w:tcW w:w="1689" w:type="dxa"/>
            <w:vAlign w:val="center"/>
          </w:tcPr>
          <w:p w14:paraId="5F19593F"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A81A62B"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i/>
                <w:iCs/>
                <w:lang w:eastAsia="en-GB"/>
              </w:rPr>
              <w:t>MCV: The Interactive Entertainment Weekly</w:t>
            </w:r>
            <w:r w:rsidRPr="00CC792F">
              <w:rPr>
                <w:rFonts w:ascii="Arial" w:hAnsi="Arial" w:cs="Arial"/>
                <w:lang w:eastAsia="en-GB"/>
              </w:rPr>
              <w:t>, Hertfordshire, Intent Media.</w:t>
            </w:r>
          </w:p>
        </w:tc>
        <w:tc>
          <w:tcPr>
            <w:tcW w:w="1366" w:type="dxa"/>
          </w:tcPr>
          <w:sdt>
            <w:sdtPr>
              <w:rPr>
                <w:rFonts w:ascii="Arial" w:hAnsi="Arial" w:cs="Arial"/>
                <w:lang w:eastAsia="en-GB"/>
              </w:rPr>
              <w:id w:val="977726720"/>
              <w14:checkbox>
                <w14:checked w14:val="1"/>
                <w14:checkedState w14:val="2612" w14:font="MS Gothic"/>
                <w14:uncheckedState w14:val="2610" w14:font="MS Gothic"/>
              </w14:checkbox>
            </w:sdtPr>
            <w:sdtEndPr/>
            <w:sdtContent>
              <w:p w14:paraId="0AD0A920"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3391C17C" w14:textId="77777777" w:rsidTr="008A483C">
        <w:trPr>
          <w:trHeight w:val="20"/>
        </w:trPr>
        <w:tc>
          <w:tcPr>
            <w:tcW w:w="1689" w:type="dxa"/>
            <w:vAlign w:val="center"/>
          </w:tcPr>
          <w:p w14:paraId="296F9BAC"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9B3E549" w14:textId="6B2EF4A4" w:rsidR="00C5545D"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42" w:history="1">
              <w:r w:rsidR="00D14296" w:rsidRPr="00CC792F">
                <w:rPr>
                  <w:rStyle w:val="Hyperlink"/>
                  <w:rFonts w:ascii="Arial" w:hAnsi="Arial" w:cs="Arial"/>
                  <w:lang w:eastAsia="en-GB"/>
                </w:rPr>
                <w:t>http://www.theesa.com/</w:t>
              </w:r>
            </w:hyperlink>
            <w:r w:rsidR="00D14296" w:rsidRPr="00CC792F">
              <w:rPr>
                <w:rFonts w:ascii="Arial" w:hAnsi="Arial" w:cs="Arial"/>
                <w:lang w:eastAsia="en-GB"/>
              </w:rPr>
              <w:t xml:space="preserve"> </w:t>
            </w:r>
            <w:r w:rsidR="00C5545D" w:rsidRPr="00CC792F">
              <w:rPr>
                <w:rFonts w:ascii="Arial" w:hAnsi="Arial" w:cs="Arial"/>
                <w:lang w:eastAsia="en-GB"/>
              </w:rPr>
              <w:br/>
              <w:t>Entertainment Software Association website</w:t>
            </w:r>
          </w:p>
        </w:tc>
        <w:tc>
          <w:tcPr>
            <w:tcW w:w="1366" w:type="dxa"/>
          </w:tcPr>
          <w:sdt>
            <w:sdtPr>
              <w:rPr>
                <w:rFonts w:ascii="Arial" w:hAnsi="Arial" w:cs="Arial"/>
                <w:lang w:eastAsia="en-GB"/>
              </w:rPr>
              <w:id w:val="-217668094"/>
              <w14:checkbox>
                <w14:checked w14:val="1"/>
                <w14:checkedState w14:val="2612" w14:font="MS Gothic"/>
                <w14:uncheckedState w14:val="2610" w14:font="MS Gothic"/>
              </w14:checkbox>
            </w:sdtPr>
            <w:sdtEndPr/>
            <w:sdtContent>
              <w:p w14:paraId="744FC6FD" w14:textId="01A8EE9C" w:rsidR="00C5545D" w:rsidRPr="00CC792F" w:rsidRDefault="00C5545D" w:rsidP="008A483C">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6407A823" w14:textId="77777777" w:rsidTr="008A483C">
        <w:trPr>
          <w:trHeight w:val="20"/>
        </w:trPr>
        <w:tc>
          <w:tcPr>
            <w:tcW w:w="1689" w:type="dxa"/>
            <w:vAlign w:val="center"/>
          </w:tcPr>
          <w:p w14:paraId="79B88956"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7799989" w14:textId="788AA89F" w:rsidR="00C5545D"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43" w:history="1">
              <w:r w:rsidR="00D14296" w:rsidRPr="00CC792F">
                <w:rPr>
                  <w:rStyle w:val="Hyperlink"/>
                  <w:rFonts w:ascii="Arial" w:hAnsi="Arial" w:cs="Arial"/>
                  <w:lang w:eastAsia="en-GB"/>
                </w:rPr>
                <w:t>http://gamasutra.com/</w:t>
              </w:r>
            </w:hyperlink>
            <w:r w:rsidR="00D14296" w:rsidRPr="00CC792F">
              <w:rPr>
                <w:rFonts w:ascii="Arial" w:hAnsi="Arial" w:cs="Arial"/>
                <w:lang w:eastAsia="en-GB"/>
              </w:rPr>
              <w:t xml:space="preserve"> </w:t>
            </w:r>
          </w:p>
        </w:tc>
        <w:tc>
          <w:tcPr>
            <w:tcW w:w="1366" w:type="dxa"/>
          </w:tcPr>
          <w:sdt>
            <w:sdtPr>
              <w:rPr>
                <w:rFonts w:ascii="Arial" w:hAnsi="Arial" w:cs="Arial"/>
                <w:lang w:eastAsia="en-GB"/>
              </w:rPr>
              <w:id w:val="-863830800"/>
              <w14:checkbox>
                <w14:checked w14:val="1"/>
                <w14:checkedState w14:val="2612" w14:font="MS Gothic"/>
                <w14:uncheckedState w14:val="2610" w14:font="MS Gothic"/>
              </w14:checkbox>
            </w:sdtPr>
            <w:sdtEndPr/>
            <w:sdtContent>
              <w:p w14:paraId="4F03E8D2"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1DA9BCA5" w14:textId="77777777" w:rsidTr="008A483C">
        <w:trPr>
          <w:trHeight w:val="20"/>
        </w:trPr>
        <w:tc>
          <w:tcPr>
            <w:tcW w:w="1689" w:type="dxa"/>
            <w:vAlign w:val="center"/>
          </w:tcPr>
          <w:p w14:paraId="14CA3D7B"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DA54757" w14:textId="28865001" w:rsidR="00C5545D"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44" w:history="1">
              <w:r w:rsidR="00D14296" w:rsidRPr="00CC792F">
                <w:rPr>
                  <w:rStyle w:val="Hyperlink"/>
                  <w:rFonts w:ascii="Arial" w:hAnsi="Arial" w:cs="Arial"/>
                  <w:lang w:eastAsia="en-GB"/>
                </w:rPr>
                <w:t>http://www.develop-online.net/</w:t>
              </w:r>
            </w:hyperlink>
            <w:r w:rsidR="00D14296" w:rsidRPr="00CC792F">
              <w:rPr>
                <w:rFonts w:ascii="Arial" w:hAnsi="Arial" w:cs="Arial"/>
                <w:lang w:eastAsia="en-GB"/>
              </w:rPr>
              <w:t xml:space="preserve"> </w:t>
            </w:r>
          </w:p>
        </w:tc>
        <w:tc>
          <w:tcPr>
            <w:tcW w:w="1366" w:type="dxa"/>
          </w:tcPr>
          <w:sdt>
            <w:sdtPr>
              <w:rPr>
                <w:rFonts w:ascii="Arial" w:hAnsi="Arial" w:cs="Arial"/>
                <w:lang w:eastAsia="en-GB"/>
              </w:rPr>
              <w:id w:val="-1635943157"/>
              <w14:checkbox>
                <w14:checked w14:val="1"/>
                <w14:checkedState w14:val="2612" w14:font="MS Gothic"/>
                <w14:uncheckedState w14:val="2610" w14:font="MS Gothic"/>
              </w14:checkbox>
            </w:sdtPr>
            <w:sdtEndPr/>
            <w:sdtContent>
              <w:p w14:paraId="38AE9C2A"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eastAsia="MS Gothic" w:hAnsi="Arial" w:cs="Arial"/>
                    <w:lang w:eastAsia="en-GB"/>
                  </w:rPr>
                </w:pPr>
                <w:r w:rsidRPr="00CC792F">
                  <w:rPr>
                    <w:rFonts w:ascii="Segoe UI Symbol" w:hAnsi="Segoe UI Symbol" w:cs="Segoe UI Symbol"/>
                    <w:lang w:eastAsia="en-GB"/>
                  </w:rPr>
                  <w:t>☒</w:t>
                </w:r>
              </w:p>
            </w:sdtContent>
          </w:sdt>
        </w:tc>
      </w:tr>
    </w:tbl>
    <w:p w14:paraId="13B6C110"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541FE1C7" w14:textId="77777777" w:rsidR="00C5545D" w:rsidRPr="00CC792F" w:rsidRDefault="00C5545D" w:rsidP="00C5545D">
      <w:pPr>
        <w:spacing w:line="240" w:lineRule="auto"/>
        <w:rPr>
          <w:rFonts w:ascii="Arial" w:hAnsi="Arial" w:cs="Arial"/>
        </w:rPr>
      </w:pPr>
    </w:p>
    <w:p w14:paraId="4EF9AE06" w14:textId="77777777" w:rsidR="00C5545D" w:rsidRPr="00CC792F" w:rsidRDefault="00C5545D" w:rsidP="00C5545D">
      <w:pPr>
        <w:spacing w:line="240" w:lineRule="auto"/>
        <w:rPr>
          <w:rFonts w:ascii="Arial" w:hAnsi="Arial" w:cs="Arial"/>
        </w:rPr>
      </w:pPr>
    </w:p>
    <w:p w14:paraId="7E09AC83" w14:textId="2A1CEE42" w:rsidR="00C5545D" w:rsidRPr="00CC792F" w:rsidRDefault="00C5545D">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tbl>
      <w:tblPr>
        <w:tblStyle w:val="TableGrid2"/>
        <w:tblW w:w="0" w:type="auto"/>
        <w:tblLook w:val="04A0" w:firstRow="1" w:lastRow="0" w:firstColumn="1" w:lastColumn="0" w:noHBand="0" w:noVBand="1"/>
      </w:tblPr>
      <w:tblGrid>
        <w:gridCol w:w="1838"/>
        <w:gridCol w:w="6822"/>
      </w:tblGrid>
      <w:tr w:rsidR="00C5545D" w:rsidRPr="00CC792F" w14:paraId="34326191" w14:textId="77777777" w:rsidTr="00592BCF">
        <w:tc>
          <w:tcPr>
            <w:tcW w:w="1838" w:type="dxa"/>
          </w:tcPr>
          <w:p w14:paraId="7E84C500"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Pr>
          <w:p w14:paraId="468695EC"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ACCA5028</w:t>
            </w:r>
          </w:p>
        </w:tc>
      </w:tr>
      <w:tr w:rsidR="00C5545D" w:rsidRPr="00CC792F" w14:paraId="214A66CE" w14:textId="77777777" w:rsidTr="00592BCF">
        <w:tc>
          <w:tcPr>
            <w:tcW w:w="1838" w:type="dxa"/>
          </w:tcPr>
          <w:p w14:paraId="0BD5C18F"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Title</w:t>
            </w:r>
          </w:p>
        </w:tc>
        <w:tc>
          <w:tcPr>
            <w:tcW w:w="6822" w:type="dxa"/>
          </w:tcPr>
          <w:p w14:paraId="226F422C"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bookmarkStart w:id="141" w:name="_Toc45558069"/>
            <w:r w:rsidRPr="00CC792F">
              <w:rPr>
                <w:rFonts w:ascii="Arial" w:hAnsi="Arial" w:cs="Arial"/>
                <w:b/>
                <w:lang w:eastAsia="en-GB"/>
              </w:rPr>
              <w:t>Indie Game Development</w:t>
            </w:r>
            <w:bookmarkEnd w:id="141"/>
          </w:p>
        </w:tc>
      </w:tr>
      <w:tr w:rsidR="00C5545D" w:rsidRPr="00CC792F" w14:paraId="06CE3124" w14:textId="77777777" w:rsidTr="00592BCF">
        <w:tc>
          <w:tcPr>
            <w:tcW w:w="1838" w:type="dxa"/>
          </w:tcPr>
          <w:p w14:paraId="3E56B7FD"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Date</w:t>
            </w:r>
          </w:p>
        </w:tc>
        <w:sdt>
          <w:sdtPr>
            <w:rPr>
              <w:rFonts w:ascii="Arial" w:hAnsi="Arial" w:cs="Arial"/>
              <w:b/>
              <w:lang w:eastAsia="en-GB"/>
            </w:rPr>
            <w:id w:val="1894001340"/>
            <w:date w:fullDate="2020-09-09T00:00:00Z">
              <w:dateFormat w:val="dd/MM/yyyy"/>
              <w:lid w:val="en-GB"/>
              <w:storeMappedDataAs w:val="dateTime"/>
              <w:calendar w:val="gregorian"/>
            </w:date>
          </w:sdtPr>
          <w:sdtEndPr/>
          <w:sdtContent>
            <w:tc>
              <w:tcPr>
                <w:tcW w:w="6822" w:type="dxa"/>
              </w:tcPr>
              <w:p w14:paraId="1FDD45DF"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09/09/2020</w:t>
                </w:r>
              </w:p>
            </w:tc>
          </w:sdtContent>
        </w:sdt>
      </w:tr>
      <w:tr w:rsidR="00C5545D" w:rsidRPr="00CC792F" w14:paraId="55E3B580" w14:textId="77777777" w:rsidTr="00592BCF">
        <w:tc>
          <w:tcPr>
            <w:tcW w:w="1838" w:type="dxa"/>
          </w:tcPr>
          <w:p w14:paraId="2F3FDD3D"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889272421"/>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4017389D"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5</w:t>
                </w:r>
              </w:p>
            </w:tc>
          </w:sdtContent>
        </w:sdt>
      </w:tr>
      <w:tr w:rsidR="00C5545D" w:rsidRPr="00CC792F" w14:paraId="3844BEDA" w14:textId="77777777" w:rsidTr="00592BCF">
        <w:tc>
          <w:tcPr>
            <w:tcW w:w="1838" w:type="dxa"/>
          </w:tcPr>
          <w:p w14:paraId="1BB6E0DE"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Credits</w:t>
            </w:r>
          </w:p>
        </w:tc>
        <w:tc>
          <w:tcPr>
            <w:tcW w:w="6822" w:type="dxa"/>
          </w:tcPr>
          <w:p w14:paraId="51DD77AB"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20</w:t>
            </w:r>
          </w:p>
        </w:tc>
      </w:tr>
      <w:tr w:rsidR="00C5545D" w:rsidRPr="00CC792F" w14:paraId="7F004F2B" w14:textId="77777777" w:rsidTr="00592BCF">
        <w:tc>
          <w:tcPr>
            <w:tcW w:w="1838" w:type="dxa"/>
          </w:tcPr>
          <w:p w14:paraId="405A81F8"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Pre-Requisites</w:t>
            </w:r>
          </w:p>
        </w:tc>
        <w:tc>
          <w:tcPr>
            <w:tcW w:w="6822" w:type="dxa"/>
          </w:tcPr>
          <w:p w14:paraId="6B38D996"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None</w:t>
            </w:r>
          </w:p>
        </w:tc>
      </w:tr>
    </w:tbl>
    <w:p w14:paraId="17FE0DEC"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868C8F1"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6F16D7D"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2EC68354" w14:textId="77777777" w:rsidR="00C5545D" w:rsidRPr="00034B2D"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034B2D">
        <w:rPr>
          <w:rFonts w:ascii="Arial" w:eastAsia="Times New Roman" w:hAnsi="Arial" w:cs="Arial"/>
          <w:lang w:eastAsia="en-GB"/>
        </w:rPr>
        <w:t>To synthesise software development concepts and the principles and techniques of games development with the aim of producing an independent (indie) game artefact.</w:t>
      </w:r>
    </w:p>
    <w:p w14:paraId="24F8FC4A"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EF35801"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5884163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E5660B4"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5D0B0929" w14:textId="77777777" w:rsidR="00C5545D" w:rsidRPr="00034B2D"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hAnsi="Arial" w:cs="Arial"/>
        </w:rPr>
        <w:t xml:space="preserve">Develop a systematic understanding of the principles, concepts, and techniques used in the </w:t>
      </w:r>
      <w:r w:rsidRPr="00034B2D">
        <w:rPr>
          <w:rFonts w:ascii="Arial" w:eastAsia="Times New Roman" w:hAnsi="Arial" w:cs="Arial"/>
          <w:lang w:eastAsia="en-GB"/>
        </w:rPr>
        <w:t>development of games.</w:t>
      </w:r>
    </w:p>
    <w:p w14:paraId="0B6B64A1" w14:textId="77777777" w:rsidR="00C5545D" w:rsidRPr="00034B2D"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034B2D">
        <w:rPr>
          <w:rFonts w:ascii="Arial" w:eastAsia="Times New Roman" w:hAnsi="Arial" w:cs="Arial"/>
          <w:lang w:eastAsia="en-GB"/>
        </w:rPr>
        <w:t xml:space="preserve">Synthesise and deploy appropriate technologies, software programming techniques, design patterns, frameworks, and games engine platforms in the development of indie games. </w:t>
      </w:r>
    </w:p>
    <w:p w14:paraId="587B5B54"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F6B90AB"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2801F74A"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Fundamentals of games development, such as concept development, gameplay design, core mechanics, user interfaces, game characters, storytelling, AI techniques, etc.</w:t>
      </w:r>
    </w:p>
    <w:p w14:paraId="6E78922B"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Games development engines, </w:t>
      </w:r>
      <w:proofErr w:type="gramStart"/>
      <w:r w:rsidRPr="00CC792F">
        <w:rPr>
          <w:rFonts w:ascii="Arial" w:eastAsia="Times New Roman" w:hAnsi="Arial" w:cs="Arial"/>
          <w:lang w:eastAsia="en-GB"/>
        </w:rPr>
        <w:t>e.g.</w:t>
      </w:r>
      <w:proofErr w:type="gramEnd"/>
      <w:r w:rsidRPr="00CC792F">
        <w:rPr>
          <w:rFonts w:ascii="Arial" w:eastAsia="Times New Roman" w:hAnsi="Arial" w:cs="Arial"/>
          <w:lang w:eastAsia="en-GB"/>
        </w:rPr>
        <w:t xml:space="preserve"> Unity, Ureal, for developing cross-platform and mobile games.</w:t>
      </w:r>
    </w:p>
    <w:p w14:paraId="228C75FB"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Frameworks and software design patterns for common problems in games development.</w:t>
      </w:r>
    </w:p>
    <w:p w14:paraId="0196E97E"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Data persistence techniques for saving and loading data between sessions in games, </w:t>
      </w:r>
      <w:proofErr w:type="gramStart"/>
      <w:r w:rsidRPr="00CC792F">
        <w:rPr>
          <w:rFonts w:ascii="Arial" w:eastAsia="Times New Roman" w:hAnsi="Arial" w:cs="Arial"/>
          <w:lang w:eastAsia="en-GB"/>
        </w:rPr>
        <w:t>e.g.</w:t>
      </w:r>
      <w:proofErr w:type="gramEnd"/>
      <w:r w:rsidRPr="00CC792F">
        <w:rPr>
          <w:rFonts w:ascii="Arial" w:eastAsia="Times New Roman" w:hAnsi="Arial" w:cs="Arial"/>
          <w:lang w:eastAsia="en-GB"/>
        </w:rPr>
        <w:t xml:space="preserve"> JSON, serialisation and deserialization.</w:t>
      </w:r>
    </w:p>
    <w:p w14:paraId="158828F2"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Testing, debugging, and evaluation. Optimisation and performance techniques.</w:t>
      </w:r>
    </w:p>
    <w:p w14:paraId="04E81DB1"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7C7C4E0"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25D89A58"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1A5FB10"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579D472A" w14:textId="51AE0306"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048AC0D3" w14:textId="77777777" w:rsidTr="00FE243C">
        <w:tc>
          <w:tcPr>
            <w:tcW w:w="3969" w:type="dxa"/>
            <w:tcBorders>
              <w:top w:val="single" w:sz="4" w:space="0" w:color="auto"/>
              <w:left w:val="single" w:sz="4" w:space="0" w:color="auto"/>
            </w:tcBorders>
          </w:tcPr>
          <w:p w14:paraId="1B25ACA3"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0F5CA4F0"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703035BF"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455A06B9" w14:textId="77777777" w:rsidTr="00FE243C">
        <w:tc>
          <w:tcPr>
            <w:tcW w:w="3969" w:type="dxa"/>
          </w:tcPr>
          <w:p w14:paraId="5A14096F"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4DBADCA9"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14B02A7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45937E08" w14:textId="77777777" w:rsidTr="00FE243C">
        <w:tc>
          <w:tcPr>
            <w:tcW w:w="3969" w:type="dxa"/>
          </w:tcPr>
          <w:p w14:paraId="29C0CBD6"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6458A86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38418B8D"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6D23FC51" w14:textId="77777777" w:rsidTr="00FE243C">
        <w:tc>
          <w:tcPr>
            <w:tcW w:w="3969" w:type="dxa"/>
          </w:tcPr>
          <w:p w14:paraId="4656E2A1"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0E411FA5"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7367B8A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77DA05CF" w14:textId="77777777" w:rsidTr="00FE243C">
        <w:tc>
          <w:tcPr>
            <w:tcW w:w="3969" w:type="dxa"/>
          </w:tcPr>
          <w:p w14:paraId="18938FDC"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7002BC1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33F5CD84"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4D4CA406" w14:textId="77777777" w:rsidR="00475EAE" w:rsidRDefault="00475EAE"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DAD36E5" w14:textId="77777777" w:rsidR="00475EAE" w:rsidRDefault="00475EAE">
      <w:pPr>
        <w:spacing w:after="0" w:line="240" w:lineRule="auto"/>
        <w:rPr>
          <w:rFonts w:ascii="Arial" w:eastAsia="Times New Roman" w:hAnsi="Arial" w:cs="Arial"/>
          <w:b/>
          <w:lang w:eastAsia="en-GB"/>
        </w:rPr>
      </w:pPr>
      <w:r>
        <w:rPr>
          <w:rFonts w:ascii="Arial" w:eastAsia="Times New Roman" w:hAnsi="Arial" w:cs="Arial"/>
          <w:b/>
          <w:lang w:eastAsia="en-GB"/>
        </w:rPr>
        <w:br w:type="page"/>
      </w:r>
    </w:p>
    <w:p w14:paraId="5AB9E6F8" w14:textId="103D608A"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lastRenderedPageBreak/>
        <w:t>ASSESSMENT</w:t>
      </w:r>
    </w:p>
    <w:p w14:paraId="28DE98E7"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E9CA377"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1</w:t>
      </w:r>
    </w:p>
    <w:p w14:paraId="5A380C5B"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322"/>
        <w:gridCol w:w="526"/>
        <w:gridCol w:w="2391"/>
        <w:gridCol w:w="526"/>
        <w:gridCol w:w="2358"/>
      </w:tblGrid>
      <w:tr w:rsidR="00C5545D" w:rsidRPr="00CC792F" w14:paraId="35F95DFA" w14:textId="77777777" w:rsidTr="00592BCF">
        <w:sdt>
          <w:sdtPr>
            <w:rPr>
              <w:rFonts w:ascii="Arial" w:hAnsi="Arial" w:cs="Arial"/>
              <w:lang w:eastAsia="en-GB"/>
            </w:rPr>
            <w:id w:val="-193858952"/>
            <w14:checkbox>
              <w14:checked w14:val="0"/>
              <w14:checkedState w14:val="2612" w14:font="MS Gothic"/>
              <w14:uncheckedState w14:val="2610" w14:font="MS Gothic"/>
            </w14:checkbox>
          </w:sdtPr>
          <w:sdtEndPr/>
          <w:sdtContent>
            <w:tc>
              <w:tcPr>
                <w:tcW w:w="547" w:type="dxa"/>
              </w:tcPr>
              <w:p w14:paraId="333EF047" w14:textId="77777777" w:rsidR="00C5545D" w:rsidRPr="00CC792F" w:rsidRDefault="00C5545D"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322" w:type="dxa"/>
          </w:tcPr>
          <w:p w14:paraId="109498E1" w14:textId="77777777" w:rsidR="00C5545D" w:rsidRPr="00CC792F" w:rsidRDefault="00C5545D"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1645695999"/>
            <w14:checkbox>
              <w14:checked w14:val="1"/>
              <w14:checkedState w14:val="2612" w14:font="MS Gothic"/>
              <w14:uncheckedState w14:val="2610" w14:font="MS Gothic"/>
            </w14:checkbox>
          </w:sdtPr>
          <w:sdtEndPr/>
          <w:sdtContent>
            <w:tc>
              <w:tcPr>
                <w:tcW w:w="526" w:type="dxa"/>
              </w:tcPr>
              <w:p w14:paraId="2FB9B559" w14:textId="77777777" w:rsidR="00C5545D" w:rsidRPr="00CC792F" w:rsidRDefault="00C5545D"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391" w:type="dxa"/>
          </w:tcPr>
          <w:p w14:paraId="026EE75C" w14:textId="77777777" w:rsidR="00C5545D" w:rsidRPr="00CC792F" w:rsidRDefault="00C5545D"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995486224"/>
            <w14:checkbox>
              <w14:checked w14:val="0"/>
              <w14:checkedState w14:val="2612" w14:font="MS Gothic"/>
              <w14:uncheckedState w14:val="2610" w14:font="MS Gothic"/>
            </w14:checkbox>
          </w:sdtPr>
          <w:sdtEndPr/>
          <w:sdtContent>
            <w:tc>
              <w:tcPr>
                <w:tcW w:w="526" w:type="dxa"/>
              </w:tcPr>
              <w:p w14:paraId="73AE6798" w14:textId="77777777" w:rsidR="00C5545D" w:rsidRPr="00CC792F" w:rsidRDefault="00C5545D"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358" w:type="dxa"/>
          </w:tcPr>
          <w:p w14:paraId="04C934C0" w14:textId="77777777" w:rsidR="00C5545D" w:rsidRPr="00CC792F" w:rsidRDefault="00C5545D"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3A970A73"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8784" w:type="dxa"/>
        <w:tblLayout w:type="fixed"/>
        <w:tblLook w:val="04A0" w:firstRow="1" w:lastRow="0" w:firstColumn="1" w:lastColumn="0" w:noHBand="0" w:noVBand="1"/>
      </w:tblPr>
      <w:tblGrid>
        <w:gridCol w:w="3256"/>
        <w:gridCol w:w="3969"/>
        <w:gridCol w:w="1559"/>
      </w:tblGrid>
      <w:tr w:rsidR="00C5545D" w:rsidRPr="00CC792F" w14:paraId="611878C3" w14:textId="77777777" w:rsidTr="007D7365">
        <w:trPr>
          <w:trHeight w:val="20"/>
        </w:trPr>
        <w:tc>
          <w:tcPr>
            <w:tcW w:w="3256" w:type="dxa"/>
            <w:vAlign w:val="center"/>
          </w:tcPr>
          <w:p w14:paraId="4F78B452"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64AA7FC2"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7BF42ABC"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C5545D" w:rsidRPr="00CC792F" w14:paraId="55CF5DC1" w14:textId="77777777" w:rsidTr="007D7365">
        <w:trPr>
          <w:trHeight w:val="20"/>
        </w:trPr>
        <w:tc>
          <w:tcPr>
            <w:tcW w:w="3256" w:type="dxa"/>
            <w:vAlign w:val="center"/>
          </w:tcPr>
          <w:p w14:paraId="02DDC475"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Portfolio</w:t>
            </w:r>
          </w:p>
        </w:tc>
        <w:tc>
          <w:tcPr>
            <w:tcW w:w="3969" w:type="dxa"/>
            <w:vAlign w:val="center"/>
          </w:tcPr>
          <w:p w14:paraId="10C67A66" w14:textId="4079D72F"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6 - 8 elements</w:t>
            </w:r>
          </w:p>
        </w:tc>
        <w:tc>
          <w:tcPr>
            <w:tcW w:w="1559" w:type="dxa"/>
            <w:vAlign w:val="center"/>
          </w:tcPr>
          <w:p w14:paraId="29524FE2"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100%</w:t>
            </w:r>
          </w:p>
        </w:tc>
      </w:tr>
    </w:tbl>
    <w:p w14:paraId="6C97EEFE"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1BB868E2"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C9C5B14"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4228DF8C" w14:textId="77777777" w:rsidTr="00FE243C">
        <w:tc>
          <w:tcPr>
            <w:tcW w:w="3261" w:type="dxa"/>
            <w:tcBorders>
              <w:top w:val="single" w:sz="4" w:space="0" w:color="auto"/>
              <w:left w:val="single" w:sz="4" w:space="0" w:color="auto"/>
            </w:tcBorders>
          </w:tcPr>
          <w:p w14:paraId="655ED1D9"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01A56BE5"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091AD701" w14:textId="77777777" w:rsidTr="00FE243C">
        <w:tc>
          <w:tcPr>
            <w:tcW w:w="3261" w:type="dxa"/>
          </w:tcPr>
          <w:p w14:paraId="3514CFE8"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7A78D89C"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47DB76B0" w14:textId="77777777" w:rsidTr="00FE243C">
        <w:tc>
          <w:tcPr>
            <w:tcW w:w="3261" w:type="dxa"/>
          </w:tcPr>
          <w:p w14:paraId="65B6FE6E"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384B9D39"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294273" w:rsidRPr="00A93965" w14:paraId="17CDF813" w14:textId="77777777" w:rsidTr="00FE243C">
        <w:tc>
          <w:tcPr>
            <w:tcW w:w="3261" w:type="dxa"/>
          </w:tcPr>
          <w:p w14:paraId="496515C1"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46006275"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1AE20DC4" w14:textId="77777777" w:rsidTr="00FE243C">
        <w:tc>
          <w:tcPr>
            <w:tcW w:w="3261" w:type="dxa"/>
          </w:tcPr>
          <w:p w14:paraId="53B2B503"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09D71234"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5AEEBC7A" w14:textId="77777777" w:rsidR="00143A70" w:rsidRPr="00CC792F" w:rsidRDefault="00143A70" w:rsidP="00C5545D">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3F619DEC"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INDICATIVE READING LIST</w:t>
      </w:r>
    </w:p>
    <w:p w14:paraId="1EF44A77"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0" w:type="auto"/>
        <w:tblLook w:val="04A0" w:firstRow="1" w:lastRow="0" w:firstColumn="1" w:lastColumn="0" w:noHBand="0" w:noVBand="1"/>
      </w:tblPr>
      <w:tblGrid>
        <w:gridCol w:w="1689"/>
        <w:gridCol w:w="5605"/>
        <w:gridCol w:w="1366"/>
      </w:tblGrid>
      <w:tr w:rsidR="00C5545D" w:rsidRPr="00CC792F" w14:paraId="13E7B13D" w14:textId="77777777" w:rsidTr="00592BCF">
        <w:tc>
          <w:tcPr>
            <w:tcW w:w="1689" w:type="dxa"/>
            <w:shd w:val="clear" w:color="auto" w:fill="BFBFBF" w:themeFill="background1" w:themeFillShade="BF"/>
          </w:tcPr>
          <w:p w14:paraId="1CD98801"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604360DC"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ACCA5028</w:t>
            </w:r>
          </w:p>
        </w:tc>
      </w:tr>
      <w:tr w:rsidR="00C5545D" w:rsidRPr="00CC792F" w14:paraId="4D36DAFD" w14:textId="77777777" w:rsidTr="00592BCF">
        <w:tc>
          <w:tcPr>
            <w:tcW w:w="1689" w:type="dxa"/>
            <w:shd w:val="clear" w:color="auto" w:fill="BFBFBF" w:themeFill="background1" w:themeFillShade="BF"/>
          </w:tcPr>
          <w:p w14:paraId="3A87386B"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708C30BE"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Indie Game Development</w:t>
            </w:r>
          </w:p>
        </w:tc>
      </w:tr>
      <w:tr w:rsidR="00C5545D" w:rsidRPr="00CC792F" w14:paraId="0E2B8525" w14:textId="77777777" w:rsidTr="00592BCF">
        <w:tc>
          <w:tcPr>
            <w:tcW w:w="1689" w:type="dxa"/>
            <w:shd w:val="clear" w:color="auto" w:fill="BFBFBF" w:themeFill="background1" w:themeFillShade="BF"/>
          </w:tcPr>
          <w:p w14:paraId="4C7C0063"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4C27C60F"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2CE5FD19"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DE2A01" w:rsidRPr="00CC792F" w14:paraId="52116A9D" w14:textId="77777777" w:rsidTr="00CC792F">
        <w:tc>
          <w:tcPr>
            <w:tcW w:w="1689" w:type="dxa"/>
            <w:vAlign w:val="center"/>
          </w:tcPr>
          <w:p w14:paraId="1C19E18F" w14:textId="4253183A" w:rsidR="00DE2A01" w:rsidRPr="00CC792F" w:rsidRDefault="00DE2A0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27EEE060" w14:textId="69F90C1A" w:rsidR="00DE2A01" w:rsidRPr="00CC792F" w:rsidRDefault="00DE2A0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Clarke, M.</w:t>
            </w:r>
            <w:r w:rsidR="00143A70" w:rsidRPr="00CC792F">
              <w:rPr>
                <w:rFonts w:ascii="Arial" w:hAnsi="Arial" w:cs="Arial"/>
                <w:lang w:eastAsia="en-GB"/>
              </w:rPr>
              <w:t xml:space="preserve"> </w:t>
            </w:r>
            <w:r w:rsidRPr="00CC792F">
              <w:rPr>
                <w:rFonts w:ascii="Arial" w:hAnsi="Arial" w:cs="Arial"/>
                <w:lang w:eastAsia="en-GB"/>
              </w:rPr>
              <w:t>J</w:t>
            </w:r>
            <w:r w:rsidR="00143A70" w:rsidRPr="00CC792F">
              <w:rPr>
                <w:rFonts w:ascii="Arial" w:hAnsi="Arial" w:cs="Arial"/>
                <w:lang w:eastAsia="en-GB"/>
              </w:rPr>
              <w:t>.</w:t>
            </w:r>
            <w:r w:rsidRPr="00CC792F">
              <w:rPr>
                <w:rFonts w:ascii="Arial" w:hAnsi="Arial" w:cs="Arial"/>
                <w:lang w:eastAsia="en-GB"/>
              </w:rPr>
              <w:t xml:space="preserve"> and Wang, C. (2020) </w:t>
            </w:r>
            <w:r w:rsidRPr="00CC792F">
              <w:rPr>
                <w:rFonts w:ascii="Arial" w:hAnsi="Arial" w:cs="Arial"/>
                <w:i/>
                <w:iCs/>
                <w:lang w:eastAsia="en-GB"/>
              </w:rPr>
              <w:t>Indie Games in the Digital Age</w:t>
            </w:r>
            <w:r w:rsidR="00143A70" w:rsidRPr="00CC792F">
              <w:rPr>
                <w:rFonts w:ascii="Arial" w:hAnsi="Arial" w:cs="Arial"/>
                <w:bCs/>
                <w:iCs/>
                <w:color w:val="000000"/>
              </w:rPr>
              <w:t xml:space="preserve"> London:</w:t>
            </w:r>
            <w:r w:rsidR="00143A70" w:rsidRPr="00CC792F">
              <w:rPr>
                <w:rFonts w:ascii="Arial" w:hAnsi="Arial" w:cs="Arial"/>
                <w:lang w:eastAsia="en-GB"/>
              </w:rPr>
              <w:t xml:space="preserve"> </w:t>
            </w:r>
            <w:r w:rsidRPr="00CC792F">
              <w:rPr>
                <w:rFonts w:ascii="Arial" w:hAnsi="Arial" w:cs="Arial"/>
                <w:lang w:eastAsia="en-GB"/>
              </w:rPr>
              <w:t>Bloomsbury Academic.</w:t>
            </w:r>
          </w:p>
        </w:tc>
        <w:tc>
          <w:tcPr>
            <w:tcW w:w="1366" w:type="dxa"/>
          </w:tcPr>
          <w:sdt>
            <w:sdtPr>
              <w:rPr>
                <w:rFonts w:ascii="Arial" w:hAnsi="Arial" w:cs="Arial"/>
                <w:lang w:eastAsia="en-GB"/>
              </w:rPr>
              <w:id w:val="1207369395"/>
              <w14:checkbox>
                <w14:checked w14:val="0"/>
                <w14:checkedState w14:val="2612" w14:font="MS Gothic"/>
                <w14:uncheckedState w14:val="2610" w14:font="MS Gothic"/>
              </w14:checkbox>
            </w:sdtPr>
            <w:sdtEndPr/>
            <w:sdtContent>
              <w:p w14:paraId="122289E9" w14:textId="48D67E62" w:rsidR="00DE2A01" w:rsidRPr="008A483C" w:rsidRDefault="00DE2A01" w:rsidP="008A483C">
                <w:pPr>
                  <w:overflowPunct w:val="0"/>
                  <w:autoSpaceDE w:val="0"/>
                  <w:autoSpaceDN w:val="0"/>
                  <w:adjustRightInd w:val="0"/>
                  <w:spacing w:after="0" w:line="240" w:lineRule="auto"/>
                  <w:jc w:val="center"/>
                  <w:textAlignment w:val="baseline"/>
                  <w:rPr>
                    <w:rFonts w:ascii="Arial" w:eastAsia="Calibri" w:hAnsi="Arial" w:cs="Arial"/>
                    <w:lang w:eastAsia="en-GB"/>
                  </w:rPr>
                </w:pPr>
                <w:r w:rsidRPr="00CC792F">
                  <w:rPr>
                    <w:rFonts w:ascii="MS Gothic" w:eastAsia="MS Gothic" w:hAnsi="MS Gothic" w:cs="Arial"/>
                    <w:lang w:eastAsia="en-GB"/>
                  </w:rPr>
                  <w:t>☐</w:t>
                </w:r>
              </w:p>
            </w:sdtContent>
          </w:sdt>
        </w:tc>
      </w:tr>
      <w:tr w:rsidR="00C5545D" w:rsidRPr="00CC792F" w14:paraId="23A3813D" w14:textId="77777777" w:rsidTr="00CC792F">
        <w:tc>
          <w:tcPr>
            <w:tcW w:w="1689" w:type="dxa"/>
            <w:vAlign w:val="center"/>
          </w:tcPr>
          <w:p w14:paraId="369FA6D9"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25D09479" w14:textId="19319C5A"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Adams, E.</w:t>
            </w:r>
            <w:r w:rsidR="00B36A40" w:rsidRPr="00CC792F">
              <w:rPr>
                <w:rFonts w:ascii="Arial" w:hAnsi="Arial" w:cs="Arial"/>
                <w:lang w:eastAsia="en-GB"/>
              </w:rPr>
              <w:t xml:space="preserve"> (</w:t>
            </w:r>
            <w:r w:rsidRPr="00CC792F">
              <w:rPr>
                <w:rFonts w:ascii="Arial" w:hAnsi="Arial" w:cs="Arial"/>
                <w:lang w:eastAsia="en-GB"/>
              </w:rPr>
              <w:t>2013</w:t>
            </w:r>
            <w:r w:rsidR="00B36A40" w:rsidRPr="00CC792F">
              <w:rPr>
                <w:rFonts w:ascii="Arial" w:hAnsi="Arial" w:cs="Arial"/>
                <w:lang w:eastAsia="en-GB"/>
              </w:rPr>
              <w:t>)</w:t>
            </w:r>
            <w:r w:rsidRPr="00CC792F">
              <w:rPr>
                <w:rFonts w:ascii="Arial" w:hAnsi="Arial" w:cs="Arial"/>
                <w:lang w:eastAsia="en-GB"/>
              </w:rPr>
              <w:t xml:space="preserve"> </w:t>
            </w:r>
            <w:r w:rsidRPr="00CC792F">
              <w:rPr>
                <w:rFonts w:ascii="Arial" w:hAnsi="Arial" w:cs="Arial"/>
                <w:i/>
                <w:lang w:eastAsia="en-GB"/>
              </w:rPr>
              <w:t>Fundamentals of Game Design</w:t>
            </w:r>
            <w:r w:rsidRPr="00CC792F">
              <w:rPr>
                <w:rFonts w:ascii="Arial" w:hAnsi="Arial" w:cs="Arial"/>
                <w:lang w:eastAsia="en-GB"/>
              </w:rPr>
              <w:t>, 3</w:t>
            </w:r>
            <w:r w:rsidRPr="00CC792F">
              <w:rPr>
                <w:rFonts w:ascii="Arial" w:hAnsi="Arial" w:cs="Arial"/>
                <w:vertAlign w:val="superscript"/>
                <w:lang w:eastAsia="en-GB"/>
              </w:rPr>
              <w:t>rd</w:t>
            </w:r>
            <w:r w:rsidRPr="00CC792F">
              <w:rPr>
                <w:rFonts w:ascii="Arial" w:hAnsi="Arial" w:cs="Arial"/>
                <w:lang w:eastAsia="en-GB"/>
              </w:rPr>
              <w:t xml:space="preserve"> </w:t>
            </w:r>
            <w:r w:rsidR="00F82D22" w:rsidRPr="00CC792F">
              <w:rPr>
                <w:rFonts w:ascii="Arial" w:hAnsi="Arial" w:cs="Arial"/>
                <w:lang w:eastAsia="en-GB"/>
              </w:rPr>
              <w:t>ed</w:t>
            </w:r>
            <w:r w:rsidRPr="00CC792F">
              <w:rPr>
                <w:rFonts w:ascii="Arial" w:hAnsi="Arial" w:cs="Arial"/>
                <w:lang w:eastAsia="en-GB"/>
              </w:rPr>
              <w:t xml:space="preserve">, </w:t>
            </w:r>
            <w:r w:rsidR="00143A70" w:rsidRPr="00CC792F">
              <w:rPr>
                <w:rFonts w:ascii="Arial" w:hAnsi="Arial" w:cs="Arial"/>
                <w:bCs/>
                <w:iCs/>
                <w:color w:val="000000"/>
              </w:rPr>
              <w:t>London:</w:t>
            </w:r>
            <w:r w:rsidR="00143A70" w:rsidRPr="00CC792F">
              <w:rPr>
                <w:rFonts w:ascii="Arial" w:hAnsi="Arial" w:cs="Arial"/>
                <w:lang w:eastAsia="en-GB"/>
              </w:rPr>
              <w:t xml:space="preserve"> </w:t>
            </w:r>
            <w:r w:rsidRPr="00CC792F">
              <w:rPr>
                <w:rFonts w:ascii="Arial" w:hAnsi="Arial" w:cs="Arial"/>
                <w:lang w:eastAsia="en-GB"/>
              </w:rPr>
              <w:t>New Riders</w:t>
            </w:r>
          </w:p>
        </w:tc>
        <w:tc>
          <w:tcPr>
            <w:tcW w:w="1366" w:type="dxa"/>
          </w:tcPr>
          <w:sdt>
            <w:sdtPr>
              <w:rPr>
                <w:rFonts w:ascii="Arial" w:hAnsi="Arial" w:cs="Arial"/>
                <w:lang w:eastAsia="en-GB"/>
              </w:rPr>
              <w:id w:val="-749503287"/>
              <w14:checkbox>
                <w14:checked w14:val="0"/>
                <w14:checkedState w14:val="2612" w14:font="MS Gothic"/>
                <w14:uncheckedState w14:val="2610" w14:font="MS Gothic"/>
              </w14:checkbox>
            </w:sdtPr>
            <w:sdtEndPr/>
            <w:sdtContent>
              <w:p w14:paraId="4DDC9DEE" w14:textId="5B07DEE9" w:rsidR="00C5545D" w:rsidRPr="00CC792F" w:rsidRDefault="00DE2A01"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tc>
      </w:tr>
      <w:tr w:rsidR="00C5545D" w:rsidRPr="00CC792F" w14:paraId="63AD3327" w14:textId="77777777" w:rsidTr="00CC792F">
        <w:tc>
          <w:tcPr>
            <w:tcW w:w="1689" w:type="dxa"/>
            <w:vAlign w:val="center"/>
          </w:tcPr>
          <w:p w14:paraId="52A1C977"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23BABEF0" w14:textId="056DDFEE"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Bond, J. B.</w:t>
            </w:r>
            <w:r w:rsidR="00B36A40" w:rsidRPr="00CC792F">
              <w:rPr>
                <w:rFonts w:ascii="Arial" w:hAnsi="Arial" w:cs="Arial"/>
                <w:lang w:eastAsia="en-GB"/>
              </w:rPr>
              <w:t xml:space="preserve"> (</w:t>
            </w:r>
            <w:r w:rsidRPr="00CC792F">
              <w:rPr>
                <w:rFonts w:ascii="Arial" w:hAnsi="Arial" w:cs="Arial"/>
                <w:lang w:eastAsia="en-GB"/>
              </w:rPr>
              <w:t>2017</w:t>
            </w:r>
            <w:r w:rsidR="00B36A40" w:rsidRPr="00CC792F">
              <w:rPr>
                <w:rFonts w:ascii="Arial" w:hAnsi="Arial" w:cs="Arial"/>
                <w:lang w:eastAsia="en-GB"/>
              </w:rPr>
              <w:t>)</w:t>
            </w:r>
            <w:r w:rsidRPr="00CC792F">
              <w:rPr>
                <w:rFonts w:ascii="Arial" w:hAnsi="Arial" w:cs="Arial"/>
                <w:lang w:eastAsia="en-GB"/>
              </w:rPr>
              <w:t xml:space="preserve"> </w:t>
            </w:r>
            <w:r w:rsidRPr="00CC792F">
              <w:rPr>
                <w:rFonts w:ascii="Arial" w:hAnsi="Arial" w:cs="Arial"/>
                <w:i/>
                <w:lang w:eastAsia="en-GB"/>
              </w:rPr>
              <w:t>Introduction to Game Design, Prototyping, and Development: From Concept to Playable Game with Unity and C#</w:t>
            </w:r>
            <w:r w:rsidRPr="00CC792F">
              <w:rPr>
                <w:rFonts w:ascii="Arial" w:hAnsi="Arial" w:cs="Arial"/>
                <w:lang w:eastAsia="en-GB"/>
              </w:rPr>
              <w:t>, 2</w:t>
            </w:r>
            <w:r w:rsidRPr="00CC792F">
              <w:rPr>
                <w:rFonts w:ascii="Arial" w:hAnsi="Arial" w:cs="Arial"/>
                <w:vertAlign w:val="superscript"/>
                <w:lang w:eastAsia="en-GB"/>
              </w:rPr>
              <w:t>nd</w:t>
            </w:r>
            <w:r w:rsidRPr="00CC792F">
              <w:rPr>
                <w:rFonts w:ascii="Arial" w:hAnsi="Arial" w:cs="Arial"/>
                <w:lang w:eastAsia="en-GB"/>
              </w:rPr>
              <w:t xml:space="preserve"> </w:t>
            </w:r>
            <w:r w:rsidR="00F82D22" w:rsidRPr="00CC792F">
              <w:rPr>
                <w:rFonts w:ascii="Arial" w:hAnsi="Arial" w:cs="Arial"/>
                <w:lang w:eastAsia="en-GB"/>
              </w:rPr>
              <w:t>ed</w:t>
            </w:r>
            <w:r w:rsidRPr="00CC792F">
              <w:rPr>
                <w:rFonts w:ascii="Arial" w:hAnsi="Arial" w:cs="Arial"/>
                <w:lang w:eastAsia="en-GB"/>
              </w:rPr>
              <w:t xml:space="preserve">, </w:t>
            </w:r>
            <w:r w:rsidR="00143A70" w:rsidRPr="00CC792F">
              <w:rPr>
                <w:rFonts w:ascii="Arial" w:hAnsi="Arial" w:cs="Arial"/>
                <w:bCs/>
                <w:iCs/>
                <w:color w:val="000000"/>
              </w:rPr>
              <w:t>London:</w:t>
            </w:r>
            <w:r w:rsidR="00143A70" w:rsidRPr="00CC792F">
              <w:rPr>
                <w:rFonts w:ascii="Arial" w:hAnsi="Arial" w:cs="Arial"/>
                <w:lang w:eastAsia="en-GB"/>
              </w:rPr>
              <w:t xml:space="preserve"> </w:t>
            </w:r>
            <w:r w:rsidRPr="00CC792F">
              <w:rPr>
                <w:rFonts w:ascii="Arial" w:hAnsi="Arial" w:cs="Arial"/>
                <w:lang w:eastAsia="en-GB"/>
              </w:rPr>
              <w:t>Addison-Wesley Professional</w:t>
            </w:r>
          </w:p>
        </w:tc>
        <w:tc>
          <w:tcPr>
            <w:tcW w:w="1366" w:type="dxa"/>
          </w:tcPr>
          <w:sdt>
            <w:sdtPr>
              <w:rPr>
                <w:rFonts w:ascii="Arial" w:hAnsi="Arial" w:cs="Arial"/>
                <w:lang w:eastAsia="en-GB"/>
              </w:rPr>
              <w:id w:val="-2003122509"/>
              <w14:checkbox>
                <w14:checked w14:val="1"/>
                <w14:checkedState w14:val="2612" w14:font="MS Gothic"/>
                <w14:uncheckedState w14:val="2610" w14:font="MS Gothic"/>
              </w14:checkbox>
            </w:sdtPr>
            <w:sdtEndPr/>
            <w:sdtContent>
              <w:p w14:paraId="4E3BB575" w14:textId="77777777" w:rsidR="00C5545D" w:rsidRPr="00CC792F" w:rsidRDefault="00C5545D"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77781466" w14:textId="77777777" w:rsidTr="00CC792F">
        <w:tc>
          <w:tcPr>
            <w:tcW w:w="1689" w:type="dxa"/>
            <w:vAlign w:val="center"/>
          </w:tcPr>
          <w:p w14:paraId="06903D5B"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668E8BE5" w14:textId="178691BD"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Hocking, J.</w:t>
            </w:r>
            <w:r w:rsidR="00B36A40" w:rsidRPr="00CC792F">
              <w:rPr>
                <w:rFonts w:ascii="Arial" w:hAnsi="Arial" w:cs="Arial"/>
                <w:lang w:eastAsia="en-GB"/>
              </w:rPr>
              <w:t xml:space="preserve"> (</w:t>
            </w:r>
            <w:r w:rsidRPr="00CC792F">
              <w:rPr>
                <w:rFonts w:ascii="Arial" w:hAnsi="Arial" w:cs="Arial"/>
                <w:lang w:eastAsia="en-GB"/>
              </w:rPr>
              <w:t>2018</w:t>
            </w:r>
            <w:r w:rsidR="00B36A40" w:rsidRPr="00CC792F">
              <w:rPr>
                <w:rFonts w:ascii="Arial" w:hAnsi="Arial" w:cs="Arial"/>
                <w:lang w:eastAsia="en-GB"/>
              </w:rPr>
              <w:t>)</w:t>
            </w:r>
            <w:r w:rsidRPr="00CC792F">
              <w:rPr>
                <w:rFonts w:ascii="Arial" w:hAnsi="Arial" w:cs="Arial"/>
                <w:lang w:eastAsia="en-GB"/>
              </w:rPr>
              <w:t xml:space="preserve"> </w:t>
            </w:r>
            <w:r w:rsidRPr="00CC792F">
              <w:rPr>
                <w:rFonts w:ascii="Arial" w:hAnsi="Arial" w:cs="Arial"/>
                <w:i/>
                <w:lang w:eastAsia="en-GB"/>
              </w:rPr>
              <w:t>Unity in Action: Multiplatform</w:t>
            </w:r>
            <w:r w:rsidR="00F82D22" w:rsidRPr="00CC792F">
              <w:rPr>
                <w:rFonts w:ascii="Arial" w:hAnsi="Arial" w:cs="Arial"/>
                <w:i/>
                <w:lang w:eastAsia="en-GB"/>
              </w:rPr>
              <w:t xml:space="preserve"> Game Development </w:t>
            </w:r>
            <w:r w:rsidRPr="00CC792F">
              <w:rPr>
                <w:rFonts w:ascii="Arial" w:hAnsi="Arial" w:cs="Arial"/>
                <w:i/>
                <w:lang w:eastAsia="en-GB"/>
              </w:rPr>
              <w:t>in C#</w:t>
            </w:r>
            <w:r w:rsidRPr="00CC792F">
              <w:rPr>
                <w:rFonts w:ascii="Arial" w:hAnsi="Arial" w:cs="Arial"/>
                <w:lang w:eastAsia="en-GB"/>
              </w:rPr>
              <w:t>, 2</w:t>
            </w:r>
            <w:r w:rsidRPr="00CC792F">
              <w:rPr>
                <w:rFonts w:ascii="Arial" w:hAnsi="Arial" w:cs="Arial"/>
                <w:vertAlign w:val="superscript"/>
                <w:lang w:eastAsia="en-GB"/>
              </w:rPr>
              <w:t>nd</w:t>
            </w:r>
            <w:r w:rsidRPr="00CC792F">
              <w:rPr>
                <w:rFonts w:ascii="Arial" w:hAnsi="Arial" w:cs="Arial"/>
                <w:lang w:eastAsia="en-GB"/>
              </w:rPr>
              <w:t xml:space="preserve"> </w:t>
            </w:r>
            <w:r w:rsidR="00F82D22" w:rsidRPr="00CC792F">
              <w:rPr>
                <w:rFonts w:ascii="Arial" w:hAnsi="Arial" w:cs="Arial"/>
                <w:lang w:eastAsia="en-GB"/>
              </w:rPr>
              <w:t>ed</w:t>
            </w:r>
            <w:r w:rsidRPr="00CC792F">
              <w:rPr>
                <w:rFonts w:ascii="Arial" w:hAnsi="Arial" w:cs="Arial"/>
                <w:lang w:eastAsia="en-GB"/>
              </w:rPr>
              <w:t xml:space="preserve">, </w:t>
            </w:r>
            <w:r w:rsidR="00143A70" w:rsidRPr="00CC792F">
              <w:rPr>
                <w:rFonts w:ascii="Arial" w:hAnsi="Arial" w:cs="Arial"/>
                <w:bCs/>
                <w:iCs/>
                <w:color w:val="000000"/>
              </w:rPr>
              <w:t>London:</w:t>
            </w:r>
            <w:r w:rsidR="00143A70" w:rsidRPr="00CC792F">
              <w:rPr>
                <w:rFonts w:ascii="Arial" w:hAnsi="Arial" w:cs="Arial"/>
                <w:lang w:eastAsia="en-GB"/>
              </w:rPr>
              <w:t xml:space="preserve"> </w:t>
            </w:r>
            <w:r w:rsidRPr="00CC792F">
              <w:rPr>
                <w:rFonts w:ascii="Arial" w:hAnsi="Arial" w:cs="Arial"/>
                <w:lang w:eastAsia="en-GB"/>
              </w:rPr>
              <w:t>Manning Publications</w:t>
            </w:r>
          </w:p>
        </w:tc>
        <w:tc>
          <w:tcPr>
            <w:tcW w:w="1366" w:type="dxa"/>
          </w:tcPr>
          <w:sdt>
            <w:sdtPr>
              <w:rPr>
                <w:rFonts w:ascii="Arial" w:hAnsi="Arial" w:cs="Arial"/>
                <w:lang w:eastAsia="en-GB"/>
              </w:rPr>
              <w:id w:val="438031146"/>
              <w14:checkbox>
                <w14:checked w14:val="1"/>
                <w14:checkedState w14:val="2612" w14:font="MS Gothic"/>
                <w14:uncheckedState w14:val="2610" w14:font="MS Gothic"/>
              </w14:checkbox>
            </w:sdtPr>
            <w:sdtEndPr/>
            <w:sdtContent>
              <w:p w14:paraId="0599C71B" w14:textId="77777777" w:rsidR="00C5545D" w:rsidRPr="00CC792F" w:rsidRDefault="00C5545D"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28301001" w14:textId="77777777" w:rsidTr="00CC792F">
        <w:tc>
          <w:tcPr>
            <w:tcW w:w="1689" w:type="dxa"/>
            <w:vAlign w:val="center"/>
          </w:tcPr>
          <w:p w14:paraId="54B372BB"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3455C82" w14:textId="3E0F6464"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Nystrom, R. </w:t>
            </w:r>
            <w:r w:rsidR="00B36A40" w:rsidRPr="00CC792F">
              <w:rPr>
                <w:rFonts w:ascii="Arial" w:hAnsi="Arial" w:cs="Arial"/>
                <w:lang w:eastAsia="en-GB"/>
              </w:rPr>
              <w:t>(</w:t>
            </w:r>
            <w:r w:rsidRPr="00CC792F">
              <w:rPr>
                <w:rFonts w:ascii="Arial" w:hAnsi="Arial" w:cs="Arial"/>
                <w:lang w:eastAsia="en-GB"/>
              </w:rPr>
              <w:t>2014</w:t>
            </w:r>
            <w:r w:rsidR="00B36A40" w:rsidRPr="00CC792F">
              <w:rPr>
                <w:rFonts w:ascii="Arial" w:hAnsi="Arial" w:cs="Arial"/>
                <w:lang w:eastAsia="en-GB"/>
              </w:rPr>
              <w:t>)</w:t>
            </w:r>
            <w:r w:rsidRPr="00CC792F">
              <w:rPr>
                <w:rFonts w:ascii="Arial" w:hAnsi="Arial" w:cs="Arial"/>
                <w:lang w:eastAsia="en-GB"/>
              </w:rPr>
              <w:t xml:space="preserve"> </w:t>
            </w:r>
            <w:r w:rsidRPr="00CC792F">
              <w:rPr>
                <w:rFonts w:ascii="Arial" w:hAnsi="Arial" w:cs="Arial"/>
                <w:i/>
                <w:iCs/>
                <w:lang w:eastAsia="en-GB"/>
              </w:rPr>
              <w:t>Game Programming Patterns,</w:t>
            </w:r>
            <w:r w:rsidRPr="00CC792F">
              <w:rPr>
                <w:rFonts w:ascii="Arial" w:hAnsi="Arial" w:cs="Arial"/>
                <w:lang w:eastAsia="en-GB"/>
              </w:rPr>
              <w:t xml:space="preserve"> </w:t>
            </w:r>
            <w:r w:rsidR="00143A70" w:rsidRPr="00CC792F">
              <w:rPr>
                <w:rFonts w:ascii="Arial" w:hAnsi="Arial" w:cs="Arial"/>
                <w:bCs/>
                <w:iCs/>
                <w:color w:val="000000"/>
              </w:rPr>
              <w:t>London:</w:t>
            </w:r>
            <w:r w:rsidR="00143A70" w:rsidRPr="00CC792F">
              <w:rPr>
                <w:rFonts w:ascii="Arial" w:hAnsi="Arial" w:cs="Arial"/>
                <w:lang w:eastAsia="en-GB"/>
              </w:rPr>
              <w:t xml:space="preserve"> </w:t>
            </w:r>
            <w:proofErr w:type="spellStart"/>
            <w:r w:rsidRPr="00CC792F">
              <w:rPr>
                <w:rFonts w:ascii="Arial" w:hAnsi="Arial" w:cs="Arial"/>
                <w:lang w:eastAsia="en-GB"/>
              </w:rPr>
              <w:t>Genever</w:t>
            </w:r>
            <w:proofErr w:type="spellEnd"/>
            <w:r w:rsidRPr="00CC792F">
              <w:rPr>
                <w:rFonts w:ascii="Arial" w:hAnsi="Arial" w:cs="Arial"/>
                <w:lang w:eastAsia="en-GB"/>
              </w:rPr>
              <w:t xml:space="preserve"> Benning</w:t>
            </w:r>
          </w:p>
        </w:tc>
        <w:tc>
          <w:tcPr>
            <w:tcW w:w="1366" w:type="dxa"/>
          </w:tcPr>
          <w:sdt>
            <w:sdtPr>
              <w:rPr>
                <w:rFonts w:ascii="Arial" w:hAnsi="Arial" w:cs="Arial"/>
                <w:lang w:eastAsia="en-GB"/>
              </w:rPr>
              <w:id w:val="1325477400"/>
              <w14:checkbox>
                <w14:checked w14:val="1"/>
                <w14:checkedState w14:val="2612" w14:font="MS Gothic"/>
                <w14:uncheckedState w14:val="2610" w14:font="MS Gothic"/>
              </w14:checkbox>
            </w:sdtPr>
            <w:sdtEndPr/>
            <w:sdtContent>
              <w:p w14:paraId="16FAA246" w14:textId="77777777" w:rsidR="00C5545D" w:rsidRPr="00CC792F" w:rsidRDefault="00C5545D"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599479B4" w14:textId="77777777" w:rsidTr="00CC792F">
        <w:tc>
          <w:tcPr>
            <w:tcW w:w="1689" w:type="dxa"/>
            <w:vAlign w:val="center"/>
          </w:tcPr>
          <w:p w14:paraId="56E2C629"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4D8FDE4" w14:textId="712F9D42"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Baron, D.</w:t>
            </w:r>
            <w:r w:rsidR="00B36A40" w:rsidRPr="00CC792F">
              <w:rPr>
                <w:rFonts w:ascii="Arial" w:hAnsi="Arial" w:cs="Arial"/>
                <w:lang w:eastAsia="en-GB"/>
              </w:rPr>
              <w:t xml:space="preserve"> (</w:t>
            </w:r>
            <w:r w:rsidRPr="00CC792F">
              <w:rPr>
                <w:rFonts w:ascii="Arial" w:hAnsi="Arial" w:cs="Arial"/>
                <w:lang w:eastAsia="en-GB"/>
              </w:rPr>
              <w:t>2019</w:t>
            </w:r>
            <w:r w:rsidR="00B36A40" w:rsidRPr="00CC792F">
              <w:rPr>
                <w:rFonts w:ascii="Arial" w:hAnsi="Arial" w:cs="Arial"/>
                <w:lang w:eastAsia="en-GB"/>
              </w:rPr>
              <w:t>)</w:t>
            </w:r>
            <w:r w:rsidRPr="00CC792F">
              <w:rPr>
                <w:rFonts w:ascii="Arial" w:hAnsi="Arial" w:cs="Arial"/>
                <w:lang w:eastAsia="en-GB"/>
              </w:rPr>
              <w:t xml:space="preserve"> </w:t>
            </w:r>
            <w:r w:rsidRPr="00CC792F">
              <w:rPr>
                <w:rFonts w:ascii="Arial" w:hAnsi="Arial" w:cs="Arial"/>
                <w:i/>
                <w:iCs/>
                <w:lang w:eastAsia="en-GB"/>
              </w:rPr>
              <w:t xml:space="preserve">Hands-On Game Development Patterns with Unity 2019: Create engaging games by using </w:t>
            </w:r>
            <w:r w:rsidR="00F82D22" w:rsidRPr="00CC792F">
              <w:rPr>
                <w:rFonts w:ascii="Arial" w:hAnsi="Arial" w:cs="Arial"/>
                <w:i/>
                <w:iCs/>
                <w:lang w:eastAsia="en-GB"/>
              </w:rPr>
              <w:t xml:space="preserve">Industry-Standard Design Patterns </w:t>
            </w:r>
            <w:r w:rsidRPr="00CC792F">
              <w:rPr>
                <w:rFonts w:ascii="Arial" w:hAnsi="Arial" w:cs="Arial"/>
                <w:i/>
                <w:iCs/>
                <w:lang w:eastAsia="en-GB"/>
              </w:rPr>
              <w:t>with C#,</w:t>
            </w:r>
            <w:r w:rsidRPr="00CC792F">
              <w:rPr>
                <w:rFonts w:ascii="Arial" w:hAnsi="Arial" w:cs="Arial"/>
                <w:lang w:eastAsia="en-GB"/>
              </w:rPr>
              <w:t xml:space="preserve"> </w:t>
            </w:r>
            <w:r w:rsidR="00143A70" w:rsidRPr="00CC792F">
              <w:rPr>
                <w:rFonts w:ascii="Arial" w:hAnsi="Arial" w:cs="Arial"/>
                <w:bCs/>
                <w:iCs/>
                <w:color w:val="000000"/>
              </w:rPr>
              <w:t>London:</w:t>
            </w:r>
            <w:r w:rsidR="00143A70" w:rsidRPr="00CC792F">
              <w:rPr>
                <w:rFonts w:ascii="Arial" w:hAnsi="Arial" w:cs="Arial"/>
                <w:lang w:eastAsia="en-GB"/>
              </w:rPr>
              <w:t xml:space="preserve"> </w:t>
            </w:r>
            <w:proofErr w:type="spellStart"/>
            <w:r w:rsidRPr="00CC792F">
              <w:rPr>
                <w:rFonts w:ascii="Arial" w:hAnsi="Arial" w:cs="Arial"/>
                <w:lang w:eastAsia="en-GB"/>
              </w:rPr>
              <w:t>Packt</w:t>
            </w:r>
            <w:proofErr w:type="spellEnd"/>
            <w:r w:rsidRPr="00CC792F">
              <w:rPr>
                <w:rFonts w:ascii="Arial" w:hAnsi="Arial" w:cs="Arial"/>
                <w:lang w:eastAsia="en-GB"/>
              </w:rPr>
              <w:t xml:space="preserve"> Publishing</w:t>
            </w:r>
          </w:p>
        </w:tc>
        <w:tc>
          <w:tcPr>
            <w:tcW w:w="1366" w:type="dxa"/>
          </w:tcPr>
          <w:sdt>
            <w:sdtPr>
              <w:rPr>
                <w:rFonts w:ascii="Arial" w:hAnsi="Arial" w:cs="Arial"/>
                <w:lang w:eastAsia="en-GB"/>
              </w:rPr>
              <w:id w:val="752858272"/>
              <w14:checkbox>
                <w14:checked w14:val="1"/>
                <w14:checkedState w14:val="2612" w14:font="MS Gothic"/>
                <w14:uncheckedState w14:val="2610" w14:font="MS Gothic"/>
              </w14:checkbox>
            </w:sdtPr>
            <w:sdtEndPr/>
            <w:sdtContent>
              <w:p w14:paraId="0C2DF173" w14:textId="67BB59C8" w:rsidR="00C5545D" w:rsidRPr="00CC792F" w:rsidRDefault="00C5545D" w:rsidP="008A483C">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5FCF4C37" w14:textId="77777777" w:rsidTr="00CC792F">
        <w:tc>
          <w:tcPr>
            <w:tcW w:w="1689" w:type="dxa"/>
            <w:vAlign w:val="center"/>
          </w:tcPr>
          <w:p w14:paraId="300DDFAF"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F4B08A1" w14:textId="599AD255"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Daglow</w:t>
            </w:r>
            <w:proofErr w:type="spellEnd"/>
            <w:r w:rsidRPr="00CC792F">
              <w:rPr>
                <w:rFonts w:ascii="Arial" w:hAnsi="Arial" w:cs="Arial"/>
                <w:lang w:eastAsia="en-GB"/>
              </w:rPr>
              <w:t>, D. L.</w:t>
            </w:r>
            <w:r w:rsidR="00B36A40" w:rsidRPr="00CC792F">
              <w:rPr>
                <w:rFonts w:ascii="Arial" w:hAnsi="Arial" w:cs="Arial"/>
                <w:lang w:eastAsia="en-GB"/>
              </w:rPr>
              <w:t xml:space="preserve"> (</w:t>
            </w:r>
            <w:r w:rsidRPr="00CC792F">
              <w:rPr>
                <w:rFonts w:ascii="Arial" w:hAnsi="Arial" w:cs="Arial"/>
                <w:lang w:eastAsia="en-GB"/>
              </w:rPr>
              <w:t>2018</w:t>
            </w:r>
            <w:r w:rsidR="00B36A40" w:rsidRPr="00CC792F">
              <w:rPr>
                <w:rFonts w:ascii="Arial" w:hAnsi="Arial" w:cs="Arial"/>
                <w:lang w:eastAsia="en-GB"/>
              </w:rPr>
              <w:t>)</w:t>
            </w:r>
            <w:r w:rsidRPr="00CC792F">
              <w:rPr>
                <w:rFonts w:ascii="Arial" w:hAnsi="Arial" w:cs="Arial"/>
                <w:lang w:eastAsia="en-GB"/>
              </w:rPr>
              <w:t xml:space="preserve"> </w:t>
            </w:r>
            <w:r w:rsidRPr="00CC792F">
              <w:rPr>
                <w:rFonts w:ascii="Arial" w:hAnsi="Arial" w:cs="Arial"/>
                <w:i/>
                <w:lang w:eastAsia="en-GB"/>
              </w:rPr>
              <w:t>Indie Games: From Dream to Delivery</w:t>
            </w:r>
            <w:r w:rsidRPr="00CC792F">
              <w:rPr>
                <w:rFonts w:ascii="Arial" w:hAnsi="Arial" w:cs="Arial"/>
                <w:lang w:eastAsia="en-GB"/>
              </w:rPr>
              <w:t xml:space="preserve">, </w:t>
            </w:r>
            <w:r w:rsidR="00143A70" w:rsidRPr="00CC792F">
              <w:rPr>
                <w:rFonts w:ascii="Arial" w:hAnsi="Arial" w:cs="Arial"/>
                <w:bCs/>
                <w:iCs/>
                <w:color w:val="000000"/>
              </w:rPr>
              <w:t>London:</w:t>
            </w:r>
            <w:r w:rsidR="00143A70" w:rsidRPr="00CC792F">
              <w:rPr>
                <w:rFonts w:ascii="Arial" w:hAnsi="Arial" w:cs="Arial"/>
                <w:lang w:eastAsia="en-GB"/>
              </w:rPr>
              <w:t xml:space="preserve"> </w:t>
            </w:r>
            <w:r w:rsidRPr="00CC792F">
              <w:rPr>
                <w:rFonts w:ascii="Arial" w:hAnsi="Arial" w:cs="Arial"/>
                <w:lang w:eastAsia="en-GB"/>
              </w:rPr>
              <w:t>Sausalito Media LLC</w:t>
            </w:r>
          </w:p>
        </w:tc>
        <w:tc>
          <w:tcPr>
            <w:tcW w:w="1366" w:type="dxa"/>
          </w:tcPr>
          <w:sdt>
            <w:sdtPr>
              <w:rPr>
                <w:rFonts w:ascii="Arial" w:hAnsi="Arial" w:cs="Arial"/>
                <w:lang w:eastAsia="en-GB"/>
              </w:rPr>
              <w:id w:val="-1535034231"/>
              <w14:checkbox>
                <w14:checked w14:val="1"/>
                <w14:checkedState w14:val="2612" w14:font="MS Gothic"/>
                <w14:uncheckedState w14:val="2610" w14:font="MS Gothic"/>
              </w14:checkbox>
            </w:sdtPr>
            <w:sdtEndPr/>
            <w:sdtContent>
              <w:p w14:paraId="1C96C9FA" w14:textId="77777777" w:rsidR="00C5545D" w:rsidRPr="00CC792F" w:rsidRDefault="00C5545D"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62863C2D" w14:textId="77777777" w:rsidTr="00CC792F">
        <w:tc>
          <w:tcPr>
            <w:tcW w:w="1689" w:type="dxa"/>
            <w:vAlign w:val="center"/>
          </w:tcPr>
          <w:p w14:paraId="2EABD65D"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14B7558" w14:textId="4A880AF2"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Chandler, H. M.</w:t>
            </w:r>
            <w:r w:rsidR="00B44F99" w:rsidRPr="00CC792F">
              <w:rPr>
                <w:rFonts w:ascii="Arial" w:hAnsi="Arial" w:cs="Arial"/>
                <w:lang w:eastAsia="en-GB"/>
              </w:rPr>
              <w:t xml:space="preserve"> and</w:t>
            </w:r>
            <w:r w:rsidRPr="00CC792F">
              <w:rPr>
                <w:rFonts w:ascii="Arial" w:hAnsi="Arial" w:cs="Arial"/>
                <w:lang w:eastAsia="en-GB"/>
              </w:rPr>
              <w:t xml:space="preserve"> Chandler, R.</w:t>
            </w:r>
            <w:r w:rsidR="00B36A40" w:rsidRPr="00CC792F">
              <w:rPr>
                <w:rFonts w:ascii="Arial" w:hAnsi="Arial" w:cs="Arial"/>
                <w:lang w:eastAsia="en-GB"/>
              </w:rPr>
              <w:t xml:space="preserve"> (</w:t>
            </w:r>
            <w:r w:rsidRPr="00CC792F">
              <w:rPr>
                <w:rFonts w:ascii="Arial" w:hAnsi="Arial" w:cs="Arial"/>
                <w:lang w:eastAsia="en-GB"/>
              </w:rPr>
              <w:t>2010</w:t>
            </w:r>
            <w:r w:rsidR="00B36A40" w:rsidRPr="00CC792F">
              <w:rPr>
                <w:rFonts w:ascii="Arial" w:hAnsi="Arial" w:cs="Arial"/>
                <w:lang w:eastAsia="en-GB"/>
              </w:rPr>
              <w:t>)</w:t>
            </w:r>
            <w:r w:rsidRPr="00CC792F">
              <w:rPr>
                <w:rFonts w:ascii="Arial" w:hAnsi="Arial" w:cs="Arial"/>
                <w:lang w:eastAsia="en-GB"/>
              </w:rPr>
              <w:t xml:space="preserve"> </w:t>
            </w:r>
            <w:r w:rsidRPr="00CC792F">
              <w:rPr>
                <w:rFonts w:ascii="Arial" w:hAnsi="Arial" w:cs="Arial"/>
                <w:i/>
                <w:lang w:eastAsia="en-GB"/>
              </w:rPr>
              <w:t>Fundamentals of Game Development</w:t>
            </w:r>
            <w:r w:rsidRPr="00CC792F">
              <w:rPr>
                <w:rFonts w:ascii="Arial" w:hAnsi="Arial" w:cs="Arial"/>
                <w:lang w:eastAsia="en-GB"/>
              </w:rPr>
              <w:t xml:space="preserve"> </w:t>
            </w:r>
            <w:r w:rsidR="00143A70" w:rsidRPr="00CC792F">
              <w:rPr>
                <w:rFonts w:ascii="Arial" w:hAnsi="Arial" w:cs="Arial"/>
                <w:bCs/>
                <w:iCs/>
                <w:color w:val="000000"/>
              </w:rPr>
              <w:t>London:</w:t>
            </w:r>
            <w:r w:rsidR="00143A70" w:rsidRPr="00CC792F">
              <w:rPr>
                <w:rFonts w:ascii="Arial" w:hAnsi="Arial" w:cs="Arial"/>
                <w:lang w:eastAsia="en-GB"/>
              </w:rPr>
              <w:t xml:space="preserve"> </w:t>
            </w:r>
            <w:r w:rsidRPr="00CC792F">
              <w:rPr>
                <w:rFonts w:ascii="Arial" w:hAnsi="Arial" w:cs="Arial"/>
                <w:lang w:eastAsia="en-GB"/>
              </w:rPr>
              <w:t>Jones &amp; Bartlett Learning</w:t>
            </w:r>
          </w:p>
        </w:tc>
        <w:tc>
          <w:tcPr>
            <w:tcW w:w="1366" w:type="dxa"/>
          </w:tcPr>
          <w:sdt>
            <w:sdtPr>
              <w:rPr>
                <w:rFonts w:ascii="Arial" w:hAnsi="Arial" w:cs="Arial"/>
                <w:lang w:eastAsia="en-GB"/>
              </w:rPr>
              <w:id w:val="-1275777160"/>
              <w14:checkbox>
                <w14:checked w14:val="0"/>
                <w14:checkedState w14:val="2612" w14:font="MS Gothic"/>
                <w14:uncheckedState w14:val="2610" w14:font="MS Gothic"/>
              </w14:checkbox>
            </w:sdtPr>
            <w:sdtEndPr/>
            <w:sdtContent>
              <w:p w14:paraId="16E1765B" w14:textId="77777777" w:rsidR="00C5545D" w:rsidRPr="00CC792F" w:rsidRDefault="00C5545D"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60BE212E" w14:textId="77777777" w:rsidTr="00CC792F">
        <w:tc>
          <w:tcPr>
            <w:tcW w:w="1689" w:type="dxa"/>
            <w:vAlign w:val="center"/>
          </w:tcPr>
          <w:p w14:paraId="52BF7040"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542224A" w14:textId="68D34B73"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Felicia, P. </w:t>
            </w:r>
            <w:r w:rsidR="00B36A40" w:rsidRPr="00CC792F">
              <w:rPr>
                <w:rFonts w:ascii="Arial" w:hAnsi="Arial" w:cs="Arial"/>
                <w:lang w:eastAsia="en-GB"/>
              </w:rPr>
              <w:t>(</w:t>
            </w:r>
            <w:r w:rsidRPr="00CC792F">
              <w:rPr>
                <w:rFonts w:ascii="Arial" w:hAnsi="Arial" w:cs="Arial"/>
                <w:lang w:eastAsia="en-GB"/>
              </w:rPr>
              <w:t>2019</w:t>
            </w:r>
            <w:r w:rsidR="00B36A40" w:rsidRPr="00CC792F">
              <w:rPr>
                <w:rFonts w:ascii="Arial" w:hAnsi="Arial" w:cs="Arial"/>
                <w:lang w:eastAsia="en-GB"/>
              </w:rPr>
              <w:t>)</w:t>
            </w:r>
            <w:r w:rsidRPr="00CC792F">
              <w:rPr>
                <w:rFonts w:ascii="Arial" w:hAnsi="Arial" w:cs="Arial"/>
                <w:lang w:eastAsia="en-GB"/>
              </w:rPr>
              <w:t xml:space="preserve"> </w:t>
            </w:r>
            <w:r w:rsidRPr="00CC792F">
              <w:rPr>
                <w:rFonts w:ascii="Arial" w:hAnsi="Arial" w:cs="Arial"/>
                <w:i/>
                <w:iCs/>
                <w:lang w:eastAsia="en-GB"/>
              </w:rPr>
              <w:t xml:space="preserve">Unity </w:t>
            </w:r>
            <w:r w:rsidR="0076543A" w:rsidRPr="00CC792F">
              <w:rPr>
                <w:rFonts w:ascii="Arial" w:hAnsi="Arial" w:cs="Arial"/>
                <w:i/>
                <w:iCs/>
                <w:lang w:eastAsia="en-GB"/>
              </w:rPr>
              <w:t>5 - F</w:t>
            </w:r>
            <w:r w:rsidRPr="00CC792F">
              <w:rPr>
                <w:rFonts w:ascii="Arial" w:hAnsi="Arial" w:cs="Arial"/>
                <w:i/>
                <w:iCs/>
                <w:lang w:eastAsia="en-GB"/>
              </w:rPr>
              <w:t>rom Zero to Proficiency (Beginner): A Step-by-</w:t>
            </w:r>
            <w:r w:rsidR="00B44F99" w:rsidRPr="00CC792F">
              <w:rPr>
                <w:rFonts w:ascii="Arial" w:hAnsi="Arial" w:cs="Arial"/>
                <w:i/>
                <w:iCs/>
                <w:lang w:eastAsia="en-GB"/>
              </w:rPr>
              <w:t>Step Guide to Coding your First Game</w:t>
            </w:r>
            <w:r w:rsidR="00E164DA" w:rsidRPr="00CC792F">
              <w:rPr>
                <w:rFonts w:ascii="Arial" w:hAnsi="Arial" w:cs="Arial"/>
                <w:i/>
                <w:iCs/>
                <w:lang w:eastAsia="en-GB"/>
              </w:rPr>
              <w:t xml:space="preserve"> </w:t>
            </w:r>
            <w:r w:rsidR="00F82D22" w:rsidRPr="00CC792F">
              <w:rPr>
                <w:rFonts w:ascii="Arial" w:hAnsi="Arial" w:cs="Arial"/>
                <w:lang w:eastAsia="en-GB"/>
              </w:rPr>
              <w:t>Independently published</w:t>
            </w:r>
          </w:p>
        </w:tc>
        <w:tc>
          <w:tcPr>
            <w:tcW w:w="1366" w:type="dxa"/>
          </w:tcPr>
          <w:sdt>
            <w:sdtPr>
              <w:rPr>
                <w:rFonts w:ascii="Arial" w:hAnsi="Arial" w:cs="Arial"/>
                <w:lang w:eastAsia="en-GB"/>
              </w:rPr>
              <w:id w:val="1751856067"/>
              <w14:checkbox>
                <w14:checked w14:val="1"/>
                <w14:checkedState w14:val="2612" w14:font="MS Gothic"/>
                <w14:uncheckedState w14:val="2610" w14:font="MS Gothic"/>
              </w14:checkbox>
            </w:sdtPr>
            <w:sdtEndPr/>
            <w:sdtContent>
              <w:p w14:paraId="252A3EF6" w14:textId="77777777" w:rsidR="00C5545D" w:rsidRPr="00CC792F" w:rsidRDefault="00C5545D"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790BDC4A"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570F0961" w14:textId="77777777" w:rsidR="00C5545D" w:rsidRPr="00CC792F" w:rsidRDefault="00C5545D" w:rsidP="00C5545D">
      <w:pPr>
        <w:spacing w:after="0" w:line="240" w:lineRule="auto"/>
        <w:rPr>
          <w:rFonts w:ascii="Arial" w:eastAsiaTheme="majorEastAsia" w:hAnsi="Arial" w:cs="Arial"/>
          <w:b/>
          <w:color w:val="000000" w:themeColor="text1"/>
          <w:szCs w:val="32"/>
          <w:lang w:eastAsia="en-GB"/>
        </w:rPr>
      </w:pPr>
      <w:r w:rsidRPr="00CC792F">
        <w:rPr>
          <w:rFonts w:ascii="Arial" w:eastAsia="Times New Roman" w:hAnsi="Arial" w:cs="Arial"/>
          <w:szCs w:val="20"/>
          <w:lang w:eastAsia="en-GB"/>
        </w:rPr>
        <w:br w:type="page"/>
      </w:r>
    </w:p>
    <w:p w14:paraId="2CFE1438"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ind w:left="3600"/>
        <w:jc w:val="both"/>
        <w:textAlignment w:val="baseline"/>
        <w:rPr>
          <w:rFonts w:ascii="Arial" w:eastAsia="Times New Roman" w:hAnsi="Arial" w:cs="Arial"/>
          <w:b/>
          <w:lang w:eastAsia="en-GB"/>
        </w:rPr>
      </w:pPr>
    </w:p>
    <w:tbl>
      <w:tblPr>
        <w:tblStyle w:val="TableGrid8"/>
        <w:tblW w:w="0" w:type="auto"/>
        <w:tblLook w:val="04A0" w:firstRow="1" w:lastRow="0" w:firstColumn="1" w:lastColumn="0" w:noHBand="0" w:noVBand="1"/>
      </w:tblPr>
      <w:tblGrid>
        <w:gridCol w:w="1838"/>
        <w:gridCol w:w="6822"/>
      </w:tblGrid>
      <w:tr w:rsidR="00C5545D" w:rsidRPr="00CC792F" w14:paraId="76F95AD6" w14:textId="77777777" w:rsidTr="00592BCF">
        <w:tc>
          <w:tcPr>
            <w:tcW w:w="1838" w:type="dxa"/>
          </w:tcPr>
          <w:p w14:paraId="2A5A84E2"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822" w:type="dxa"/>
          </w:tcPr>
          <w:p w14:paraId="6DA89216" w14:textId="18175278" w:rsidR="00C5545D" w:rsidRPr="00CC792F" w:rsidRDefault="007B0DF1"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ACCA5041</w:t>
            </w:r>
          </w:p>
        </w:tc>
      </w:tr>
      <w:tr w:rsidR="00C5545D" w:rsidRPr="00CC792F" w14:paraId="125DB0EA" w14:textId="77777777" w:rsidTr="00592BCF">
        <w:tc>
          <w:tcPr>
            <w:tcW w:w="1838" w:type="dxa"/>
          </w:tcPr>
          <w:p w14:paraId="571EC5E4"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6822" w:type="dxa"/>
          </w:tcPr>
          <w:p w14:paraId="529AA94C"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 Design and Development</w:t>
            </w:r>
          </w:p>
        </w:tc>
      </w:tr>
      <w:tr w:rsidR="00C5545D" w:rsidRPr="00CC792F" w14:paraId="1E3CB6FC" w14:textId="77777777" w:rsidTr="00592BCF">
        <w:tc>
          <w:tcPr>
            <w:tcW w:w="1838" w:type="dxa"/>
          </w:tcPr>
          <w:p w14:paraId="2F58AE7E"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tc>
          <w:tcPr>
            <w:tcW w:w="6822" w:type="dxa"/>
          </w:tcPr>
          <w:p w14:paraId="782AD510" w14:textId="03CFE604" w:rsidR="00C5545D" w:rsidRPr="00CC792F" w:rsidRDefault="00C215D0"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149490330"/>
                <w:placeholder>
                  <w:docPart w:val="9544FE6ABCD94825A14CC85E42F920F1"/>
                </w:placeholder>
                <w:date w:fullDate="2021-12-08T00:00:00Z">
                  <w:dateFormat w:val="dd/MM/yyyy"/>
                  <w:lid w:val="en-GB"/>
                  <w:storeMappedDataAs w:val="dateTime"/>
                  <w:calendar w:val="gregorian"/>
                </w:date>
              </w:sdtPr>
              <w:sdtEndPr/>
              <w:sdtContent>
                <w:r w:rsidR="00926412">
                  <w:rPr>
                    <w:rFonts w:ascii="Arial" w:hAnsi="Arial" w:cs="Arial"/>
                    <w:b/>
                    <w:lang w:eastAsia="en-GB"/>
                  </w:rPr>
                  <w:t>08</w:t>
                </w:r>
                <w:r w:rsidR="007B0DF1" w:rsidRPr="00CC792F">
                  <w:rPr>
                    <w:rFonts w:ascii="Arial" w:hAnsi="Arial" w:cs="Arial"/>
                    <w:b/>
                    <w:lang w:eastAsia="en-GB"/>
                  </w:rPr>
                  <w:t>/1</w:t>
                </w:r>
                <w:r w:rsidR="00926412">
                  <w:rPr>
                    <w:rFonts w:ascii="Arial" w:hAnsi="Arial" w:cs="Arial"/>
                    <w:b/>
                    <w:lang w:eastAsia="en-GB"/>
                  </w:rPr>
                  <w:t>2</w:t>
                </w:r>
                <w:r w:rsidR="007B0DF1" w:rsidRPr="00CC792F">
                  <w:rPr>
                    <w:rFonts w:ascii="Arial" w:hAnsi="Arial" w:cs="Arial"/>
                    <w:b/>
                    <w:lang w:eastAsia="en-GB"/>
                  </w:rPr>
                  <w:t>/2021</w:t>
                </w:r>
              </w:sdtContent>
            </w:sdt>
          </w:p>
        </w:tc>
      </w:tr>
      <w:tr w:rsidR="00C5545D" w:rsidRPr="00CC792F" w14:paraId="4D9F9D2D" w14:textId="77777777" w:rsidTr="00592BCF">
        <w:tc>
          <w:tcPr>
            <w:tcW w:w="1838" w:type="dxa"/>
          </w:tcPr>
          <w:p w14:paraId="1A4491E1"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251195627"/>
            <w:placeholder>
              <w:docPart w:val="3AD136172BE24565AE2787DC894B2F46"/>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39D1E48"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5</w:t>
                </w:r>
              </w:p>
            </w:tc>
          </w:sdtContent>
        </w:sdt>
      </w:tr>
      <w:tr w:rsidR="00C5545D" w:rsidRPr="00CC792F" w14:paraId="7B97598F" w14:textId="77777777" w:rsidTr="00592BCF">
        <w:tc>
          <w:tcPr>
            <w:tcW w:w="1838" w:type="dxa"/>
          </w:tcPr>
          <w:p w14:paraId="7F5DAC33"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6822" w:type="dxa"/>
          </w:tcPr>
          <w:p w14:paraId="47A40D19"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w:t>
            </w:r>
          </w:p>
        </w:tc>
      </w:tr>
      <w:tr w:rsidR="00C5545D" w:rsidRPr="00CC792F" w14:paraId="5E0E29F7" w14:textId="77777777" w:rsidTr="00592BCF">
        <w:tc>
          <w:tcPr>
            <w:tcW w:w="1838" w:type="dxa"/>
          </w:tcPr>
          <w:p w14:paraId="7853CF36"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6822" w:type="dxa"/>
          </w:tcPr>
          <w:p w14:paraId="42414C05"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None</w:t>
            </w:r>
          </w:p>
        </w:tc>
      </w:tr>
    </w:tbl>
    <w:p w14:paraId="0C07E4E6"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5E4F225"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B2A3DD2"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61CA3C21" w14:textId="78C7411D" w:rsidR="00C5545D" w:rsidRPr="00CC792F" w:rsidRDefault="00E27F65"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Pr>
          <w:rFonts w:ascii="Arial" w:eastAsia="Times New Roman" w:hAnsi="Arial" w:cs="Arial"/>
          <w:lang w:eastAsia="en-GB"/>
        </w:rPr>
        <w:t>T</w:t>
      </w:r>
      <w:r w:rsidR="00C5545D" w:rsidRPr="00CC792F">
        <w:rPr>
          <w:rFonts w:ascii="Arial" w:eastAsia="Times New Roman" w:hAnsi="Arial" w:cs="Arial"/>
          <w:lang w:eastAsia="en-GB"/>
        </w:rPr>
        <w:t>o develop the students’ ability to research, discuss, critically evaluate, design and create appropriate game content for game environments.</w:t>
      </w:r>
    </w:p>
    <w:p w14:paraId="721C0C2E" w14:textId="77777777" w:rsidR="00C5545D" w:rsidRPr="00CC792F"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To apply continued testing, analysis and refinement in gameplay mechanics within a game engine environment.</w:t>
      </w:r>
    </w:p>
    <w:p w14:paraId="32C8AFDC"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80F55ED"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5F60381E"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955BAA2"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7B81A8BC" w14:textId="77777777" w:rsidR="00C5545D" w:rsidRPr="00CC792F"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Apply knowledge of theoretical design and practical implementation in relation to a functional gameplay and aesthetic prototype.</w:t>
      </w:r>
    </w:p>
    <w:p w14:paraId="1C36097F" w14:textId="77777777" w:rsidR="00C5545D" w:rsidRPr="00CC792F"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Demonstrate an ability to analyse and document the design process and individual contribution to the evolution of the production process.</w:t>
      </w:r>
    </w:p>
    <w:p w14:paraId="2C9999DC"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BB04712"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41E721D2"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Allocating roles within a production team, with emphasis on: Design, Art, Technical and Animation.</w:t>
      </w:r>
    </w:p>
    <w:p w14:paraId="0CCC1215"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UI, gameplay and mechanic design.</w:t>
      </w:r>
    </w:p>
    <w:p w14:paraId="6C2E2441"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Asset creation, modelling, sculpting, texturing and surface shaders.</w:t>
      </w:r>
    </w:p>
    <w:p w14:paraId="2FD50A77" w14:textId="31B8817F"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Development of </w:t>
      </w:r>
      <w:r w:rsidR="00B5315E" w:rsidRPr="00CC792F">
        <w:rPr>
          <w:rFonts w:ascii="Arial" w:eastAsia="Times New Roman" w:hAnsi="Arial" w:cs="Arial"/>
          <w:lang w:eastAsia="en-GB"/>
        </w:rPr>
        <w:t>character-based</w:t>
      </w:r>
      <w:r w:rsidRPr="00CC792F">
        <w:rPr>
          <w:rFonts w:ascii="Arial" w:eastAsia="Times New Roman" w:hAnsi="Arial" w:cs="Arial"/>
          <w:lang w:eastAsia="en-GB"/>
        </w:rPr>
        <w:t xml:space="preserve"> control systems and implementation of gameplay mechanics.</w:t>
      </w:r>
    </w:p>
    <w:p w14:paraId="4FEA104E"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Animation cycles for game character.</w:t>
      </w:r>
    </w:p>
    <w:p w14:paraId="156C1260"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Identify and target suitable audiences.</w:t>
      </w:r>
    </w:p>
    <w:p w14:paraId="7C6D7A21"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EF34CA9"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26D0AEDC"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ED101FE"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23463F79" w14:textId="191FC1D7"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655521F6" w14:textId="77777777" w:rsidTr="00FE243C">
        <w:tc>
          <w:tcPr>
            <w:tcW w:w="3969" w:type="dxa"/>
            <w:tcBorders>
              <w:top w:val="single" w:sz="4" w:space="0" w:color="auto"/>
              <w:left w:val="single" w:sz="4" w:space="0" w:color="auto"/>
            </w:tcBorders>
          </w:tcPr>
          <w:p w14:paraId="55DBC2AD"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6AC8444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1FF06B6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4A860F96" w14:textId="77777777" w:rsidTr="00FE243C">
        <w:tc>
          <w:tcPr>
            <w:tcW w:w="3969" w:type="dxa"/>
          </w:tcPr>
          <w:p w14:paraId="0E04C884"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688D23E0"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09A643DC"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01075EEB" w14:textId="77777777" w:rsidTr="00FE243C">
        <w:tc>
          <w:tcPr>
            <w:tcW w:w="3969" w:type="dxa"/>
          </w:tcPr>
          <w:p w14:paraId="1410BDF8"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615489B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03341B49"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037FDABF" w14:textId="77777777" w:rsidTr="00FE243C">
        <w:tc>
          <w:tcPr>
            <w:tcW w:w="3969" w:type="dxa"/>
          </w:tcPr>
          <w:p w14:paraId="12D114F9"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7A1E5663"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78E4FB0B"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602373D7" w14:textId="77777777" w:rsidTr="00FE243C">
        <w:tc>
          <w:tcPr>
            <w:tcW w:w="3969" w:type="dxa"/>
          </w:tcPr>
          <w:p w14:paraId="5AF78DB4"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660414B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459AD67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246D1890" w14:textId="77777777" w:rsidR="00475EAE" w:rsidRDefault="00475EAE"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EF7FB77" w14:textId="77777777" w:rsidR="00475EAE" w:rsidRDefault="00475EAE">
      <w:pPr>
        <w:spacing w:after="0" w:line="240" w:lineRule="auto"/>
        <w:rPr>
          <w:rFonts w:ascii="Arial" w:eastAsia="Times New Roman" w:hAnsi="Arial" w:cs="Arial"/>
          <w:b/>
          <w:lang w:eastAsia="en-GB"/>
        </w:rPr>
      </w:pPr>
      <w:r>
        <w:rPr>
          <w:rFonts w:ascii="Arial" w:eastAsia="Times New Roman" w:hAnsi="Arial" w:cs="Arial"/>
          <w:b/>
          <w:lang w:eastAsia="en-GB"/>
        </w:rPr>
        <w:br w:type="page"/>
      </w:r>
    </w:p>
    <w:p w14:paraId="7C832E92"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F9EA4BA"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14225FFF"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5C966BF" w14:textId="77777777" w:rsidR="007D7365" w:rsidRPr="00A93965" w:rsidRDefault="007D7365" w:rsidP="00FE243C">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1A776E34"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5545D" w:rsidRPr="00CC792F" w14:paraId="5039D81E" w14:textId="77777777" w:rsidTr="00592BCF">
        <w:sdt>
          <w:sdtPr>
            <w:rPr>
              <w:rFonts w:ascii="Arial" w:hAnsi="Arial" w:cs="Arial"/>
              <w:lang w:eastAsia="en-GB"/>
            </w:rPr>
            <w:id w:val="-519246092"/>
            <w14:checkbox>
              <w14:checked w14:val="0"/>
              <w14:checkedState w14:val="2612" w14:font="MS Gothic"/>
              <w14:uncheckedState w14:val="2610" w14:font="MS Gothic"/>
            </w14:checkbox>
          </w:sdtPr>
          <w:sdtEndPr/>
          <w:sdtContent>
            <w:tc>
              <w:tcPr>
                <w:tcW w:w="562" w:type="dxa"/>
              </w:tcPr>
              <w:p w14:paraId="24C6BC37"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772F58E0"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2055081691"/>
            <w14:checkbox>
              <w14:checked w14:val="0"/>
              <w14:checkedState w14:val="2612" w14:font="MS Gothic"/>
              <w14:uncheckedState w14:val="2610" w14:font="MS Gothic"/>
            </w14:checkbox>
          </w:sdtPr>
          <w:sdtEndPr/>
          <w:sdtContent>
            <w:tc>
              <w:tcPr>
                <w:tcW w:w="538" w:type="dxa"/>
              </w:tcPr>
              <w:p w14:paraId="6E7193D7" w14:textId="17F5D322" w:rsidR="00C5545D" w:rsidRPr="00CC792F" w:rsidRDefault="00BD3155"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MS Gothic" w:eastAsia="MS Gothic" w:hAnsi="MS Gothic" w:cs="Segoe UI Symbol"/>
                    <w:lang w:eastAsia="en-GB"/>
                  </w:rPr>
                  <w:t>☐</w:t>
                </w:r>
              </w:p>
            </w:tc>
          </w:sdtContent>
        </w:sdt>
        <w:tc>
          <w:tcPr>
            <w:tcW w:w="2482" w:type="dxa"/>
          </w:tcPr>
          <w:p w14:paraId="164192B9"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2063363427"/>
            <w14:checkbox>
              <w14:checked w14:val="1"/>
              <w14:checkedState w14:val="2612" w14:font="MS Gothic"/>
              <w14:uncheckedState w14:val="2610" w14:font="MS Gothic"/>
            </w14:checkbox>
          </w:sdtPr>
          <w:sdtEndPr/>
          <w:sdtContent>
            <w:tc>
              <w:tcPr>
                <w:tcW w:w="538" w:type="dxa"/>
              </w:tcPr>
              <w:p w14:paraId="6CA6812C" w14:textId="285A27CC" w:rsidR="00C5545D" w:rsidRPr="00CC792F" w:rsidRDefault="00BD3155"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MS Gothic" w:eastAsia="MS Gothic" w:hAnsi="MS Gothic" w:cs="Segoe UI Symbol"/>
                    <w:lang w:eastAsia="en-GB"/>
                  </w:rPr>
                  <w:t>☒</w:t>
                </w:r>
              </w:p>
            </w:tc>
          </w:sdtContent>
        </w:sdt>
        <w:tc>
          <w:tcPr>
            <w:tcW w:w="2482" w:type="dxa"/>
          </w:tcPr>
          <w:p w14:paraId="4AB65724"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5624E125"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8"/>
        <w:tblW w:w="8784" w:type="dxa"/>
        <w:tblLayout w:type="fixed"/>
        <w:tblLook w:val="04A0" w:firstRow="1" w:lastRow="0" w:firstColumn="1" w:lastColumn="0" w:noHBand="0" w:noVBand="1"/>
      </w:tblPr>
      <w:tblGrid>
        <w:gridCol w:w="3256"/>
        <w:gridCol w:w="3969"/>
        <w:gridCol w:w="1559"/>
      </w:tblGrid>
      <w:tr w:rsidR="00C5545D" w:rsidRPr="00CC792F" w14:paraId="1E1701E3" w14:textId="77777777" w:rsidTr="007D7365">
        <w:trPr>
          <w:trHeight w:val="20"/>
        </w:trPr>
        <w:tc>
          <w:tcPr>
            <w:tcW w:w="3256" w:type="dxa"/>
            <w:vAlign w:val="center"/>
          </w:tcPr>
          <w:p w14:paraId="5FDE3802" w14:textId="77777777"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6B179052"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020893B4"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C5545D" w:rsidRPr="00CC792F" w14:paraId="3C90ECD1" w14:textId="77777777" w:rsidTr="007D7365">
        <w:trPr>
          <w:trHeight w:val="20"/>
        </w:trPr>
        <w:tc>
          <w:tcPr>
            <w:tcW w:w="3256" w:type="dxa"/>
            <w:vAlign w:val="center"/>
          </w:tcPr>
          <w:p w14:paraId="73B01C5C" w14:textId="7257EA6D"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Live presentation</w:t>
            </w:r>
          </w:p>
        </w:tc>
        <w:tc>
          <w:tcPr>
            <w:tcW w:w="3969" w:type="dxa"/>
            <w:vAlign w:val="center"/>
          </w:tcPr>
          <w:p w14:paraId="463CDD6C" w14:textId="31C95E18"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10 minutes per student</w:t>
            </w:r>
          </w:p>
        </w:tc>
        <w:tc>
          <w:tcPr>
            <w:tcW w:w="1559" w:type="dxa"/>
            <w:vAlign w:val="center"/>
          </w:tcPr>
          <w:p w14:paraId="28075692"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50%</w:t>
            </w:r>
          </w:p>
        </w:tc>
      </w:tr>
    </w:tbl>
    <w:p w14:paraId="1ED9D63C"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1E66F59"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04A92FB"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2</w:t>
      </w:r>
    </w:p>
    <w:p w14:paraId="27F5855F" w14:textId="5CC19899" w:rsidR="00C5545D" w:rsidRPr="00CC792F" w:rsidRDefault="005651E7"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i/>
          <w:sz w:val="20"/>
          <w:szCs w:val="20"/>
          <w:lang w:eastAsia="en-GB"/>
        </w:rPr>
        <w:t xml:space="preserve"> </w:t>
      </w:r>
    </w:p>
    <w:tbl>
      <w:tblPr>
        <w:tblStyle w:val="TableGrid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5545D" w:rsidRPr="00CC792F" w14:paraId="5E71CA70" w14:textId="77777777" w:rsidTr="00592BCF">
        <w:sdt>
          <w:sdtPr>
            <w:rPr>
              <w:rFonts w:ascii="Arial" w:hAnsi="Arial" w:cs="Arial"/>
              <w:lang w:eastAsia="en-GB"/>
            </w:rPr>
            <w:id w:val="-682437099"/>
            <w14:checkbox>
              <w14:checked w14:val="0"/>
              <w14:checkedState w14:val="2612" w14:font="MS Gothic"/>
              <w14:uncheckedState w14:val="2610" w14:font="MS Gothic"/>
            </w14:checkbox>
          </w:sdtPr>
          <w:sdtEndPr/>
          <w:sdtContent>
            <w:tc>
              <w:tcPr>
                <w:tcW w:w="562" w:type="dxa"/>
              </w:tcPr>
              <w:p w14:paraId="110A4D5B"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5346463E"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999856687"/>
            <w14:checkbox>
              <w14:checked w14:val="1"/>
              <w14:checkedState w14:val="2612" w14:font="MS Gothic"/>
              <w14:uncheckedState w14:val="2610" w14:font="MS Gothic"/>
            </w14:checkbox>
          </w:sdtPr>
          <w:sdtEndPr/>
          <w:sdtContent>
            <w:tc>
              <w:tcPr>
                <w:tcW w:w="538" w:type="dxa"/>
              </w:tcPr>
              <w:p w14:paraId="4A019C7A"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3ADCDA00"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508181361"/>
            <w14:checkbox>
              <w14:checked w14:val="0"/>
              <w14:checkedState w14:val="2612" w14:font="MS Gothic"/>
              <w14:uncheckedState w14:val="2610" w14:font="MS Gothic"/>
            </w14:checkbox>
          </w:sdtPr>
          <w:sdtEndPr/>
          <w:sdtContent>
            <w:tc>
              <w:tcPr>
                <w:tcW w:w="538" w:type="dxa"/>
              </w:tcPr>
              <w:p w14:paraId="45A3F822"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3E730ACA"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4E700979"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8"/>
        <w:tblW w:w="8784" w:type="dxa"/>
        <w:tblLayout w:type="fixed"/>
        <w:tblLook w:val="04A0" w:firstRow="1" w:lastRow="0" w:firstColumn="1" w:lastColumn="0" w:noHBand="0" w:noVBand="1"/>
      </w:tblPr>
      <w:tblGrid>
        <w:gridCol w:w="3256"/>
        <w:gridCol w:w="3969"/>
        <w:gridCol w:w="1559"/>
      </w:tblGrid>
      <w:tr w:rsidR="00C5545D" w:rsidRPr="00CC792F" w14:paraId="6D71D844" w14:textId="77777777" w:rsidTr="007D7365">
        <w:trPr>
          <w:trHeight w:val="20"/>
        </w:trPr>
        <w:tc>
          <w:tcPr>
            <w:tcW w:w="3256" w:type="dxa"/>
            <w:vAlign w:val="center"/>
          </w:tcPr>
          <w:p w14:paraId="3B28382E" w14:textId="77777777"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110012A8"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4AD8779E"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C5545D" w:rsidRPr="00CC792F" w14:paraId="7A31C3FC" w14:textId="77777777" w:rsidTr="007D7365">
        <w:trPr>
          <w:trHeight w:val="20"/>
        </w:trPr>
        <w:tc>
          <w:tcPr>
            <w:tcW w:w="3256" w:type="dxa"/>
            <w:vAlign w:val="center"/>
          </w:tcPr>
          <w:p w14:paraId="438289CF" w14:textId="3BB33180"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Written report</w:t>
            </w:r>
          </w:p>
        </w:tc>
        <w:tc>
          <w:tcPr>
            <w:tcW w:w="3969" w:type="dxa"/>
            <w:vAlign w:val="center"/>
          </w:tcPr>
          <w:p w14:paraId="01EDB3A1" w14:textId="26132091"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2</w:t>
            </w:r>
            <w:r w:rsidR="00505088" w:rsidRPr="00CC792F">
              <w:rPr>
                <w:rFonts w:ascii="Arial" w:hAnsi="Arial" w:cs="Arial"/>
                <w:lang w:eastAsia="en-GB"/>
              </w:rPr>
              <w:t>,</w:t>
            </w:r>
            <w:r w:rsidRPr="00CC792F">
              <w:rPr>
                <w:rFonts w:ascii="Arial" w:hAnsi="Arial" w:cs="Arial"/>
                <w:lang w:eastAsia="en-GB"/>
              </w:rPr>
              <w:t>000 words</w:t>
            </w:r>
          </w:p>
        </w:tc>
        <w:tc>
          <w:tcPr>
            <w:tcW w:w="1559" w:type="dxa"/>
            <w:vAlign w:val="center"/>
          </w:tcPr>
          <w:p w14:paraId="1710CA68"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50%</w:t>
            </w:r>
          </w:p>
        </w:tc>
      </w:tr>
    </w:tbl>
    <w:p w14:paraId="6D36C682"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696A4CCE"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E11641D"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54AA94D3" w14:textId="77777777" w:rsidTr="00FE243C">
        <w:tc>
          <w:tcPr>
            <w:tcW w:w="3261" w:type="dxa"/>
            <w:tcBorders>
              <w:top w:val="single" w:sz="4" w:space="0" w:color="auto"/>
              <w:left w:val="single" w:sz="4" w:space="0" w:color="auto"/>
            </w:tcBorders>
          </w:tcPr>
          <w:p w14:paraId="6C3A67E0"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17AFF72F"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2830CD2A" w14:textId="77777777" w:rsidTr="00FE243C">
        <w:tc>
          <w:tcPr>
            <w:tcW w:w="3261" w:type="dxa"/>
          </w:tcPr>
          <w:p w14:paraId="2F1C38D2"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68BCA5C8"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76FDAF62" w14:textId="77777777" w:rsidTr="00FE243C">
        <w:tc>
          <w:tcPr>
            <w:tcW w:w="3261" w:type="dxa"/>
          </w:tcPr>
          <w:p w14:paraId="733B801F"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4CAF2A7C" w14:textId="240F5A72"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50%</w:t>
            </w:r>
          </w:p>
        </w:tc>
      </w:tr>
      <w:tr w:rsidR="00294273" w:rsidRPr="00A93965" w14:paraId="087B83CC" w14:textId="77777777" w:rsidTr="00FE243C">
        <w:tc>
          <w:tcPr>
            <w:tcW w:w="3261" w:type="dxa"/>
          </w:tcPr>
          <w:p w14:paraId="7D3E48B8"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5978C071" w14:textId="1660057F"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50%</w:t>
            </w:r>
          </w:p>
        </w:tc>
      </w:tr>
      <w:tr w:rsidR="00294273" w:rsidRPr="00A93965" w14:paraId="272FBA44" w14:textId="77777777" w:rsidTr="00FE243C">
        <w:tc>
          <w:tcPr>
            <w:tcW w:w="3261" w:type="dxa"/>
          </w:tcPr>
          <w:p w14:paraId="057BED4C"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7E4B3B52"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74BE1F7E" w14:textId="77777777" w:rsidR="00FF4C17" w:rsidRPr="00CC792F" w:rsidRDefault="00FF4C17" w:rsidP="00C5545D">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40CCF09A" w14:textId="77777777" w:rsidR="00A632B4" w:rsidRDefault="00A632B4" w:rsidP="00A632B4">
      <w:pPr>
        <w:spacing w:after="0" w:line="240" w:lineRule="auto"/>
        <w:rPr>
          <w:rFonts w:ascii="Arial" w:eastAsia="Times New Roman" w:hAnsi="Arial" w:cs="Arial"/>
          <w:b/>
          <w:lang w:eastAsia="en-GB"/>
        </w:rPr>
      </w:pPr>
    </w:p>
    <w:p w14:paraId="79D64DFA" w14:textId="46A4F161" w:rsidR="00C5545D" w:rsidRPr="00CC792F" w:rsidRDefault="00C5545D" w:rsidP="00A632B4">
      <w:pPr>
        <w:spacing w:after="0" w:line="240" w:lineRule="auto"/>
        <w:rPr>
          <w:rFonts w:ascii="Arial" w:eastAsia="Times New Roman" w:hAnsi="Arial" w:cs="Arial"/>
          <w:b/>
          <w:lang w:eastAsia="en-GB"/>
        </w:rPr>
      </w:pPr>
      <w:r w:rsidRPr="00CC792F">
        <w:rPr>
          <w:rFonts w:ascii="Arial" w:eastAsia="Times New Roman" w:hAnsi="Arial" w:cs="Arial"/>
          <w:b/>
          <w:lang w:eastAsia="en-GB"/>
        </w:rPr>
        <w:t>INDICATIVE READING LIST</w:t>
      </w:r>
    </w:p>
    <w:p w14:paraId="5DB19C51"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8"/>
        <w:tblW w:w="0" w:type="auto"/>
        <w:tblLook w:val="04A0" w:firstRow="1" w:lastRow="0" w:firstColumn="1" w:lastColumn="0" w:noHBand="0" w:noVBand="1"/>
      </w:tblPr>
      <w:tblGrid>
        <w:gridCol w:w="1689"/>
        <w:gridCol w:w="5605"/>
        <w:gridCol w:w="1366"/>
      </w:tblGrid>
      <w:tr w:rsidR="00C5545D" w:rsidRPr="00CC792F" w14:paraId="34652D0A" w14:textId="77777777" w:rsidTr="008A483C">
        <w:trPr>
          <w:trHeight w:val="20"/>
        </w:trPr>
        <w:tc>
          <w:tcPr>
            <w:tcW w:w="1689" w:type="dxa"/>
            <w:shd w:val="clear" w:color="auto" w:fill="BFBFBF" w:themeFill="background1" w:themeFillShade="BF"/>
          </w:tcPr>
          <w:p w14:paraId="01C6B721"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3F6C2F73" w14:textId="5E01D5C6" w:rsidR="00C5545D" w:rsidRPr="00CC792F" w:rsidRDefault="007B0DF1"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ACCA5041</w:t>
            </w:r>
          </w:p>
        </w:tc>
      </w:tr>
      <w:tr w:rsidR="00C5545D" w:rsidRPr="00CC792F" w14:paraId="4723EF15" w14:textId="77777777" w:rsidTr="008A483C">
        <w:trPr>
          <w:trHeight w:val="20"/>
        </w:trPr>
        <w:tc>
          <w:tcPr>
            <w:tcW w:w="1689" w:type="dxa"/>
            <w:shd w:val="clear" w:color="auto" w:fill="BFBFBF" w:themeFill="background1" w:themeFillShade="BF"/>
          </w:tcPr>
          <w:p w14:paraId="287DB672"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79CCF6C5"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Level Design and Development</w:t>
            </w:r>
          </w:p>
        </w:tc>
      </w:tr>
      <w:tr w:rsidR="00C5545D" w:rsidRPr="00CC792F" w14:paraId="67DD2EA7" w14:textId="77777777" w:rsidTr="008A483C">
        <w:trPr>
          <w:trHeight w:val="20"/>
        </w:trPr>
        <w:tc>
          <w:tcPr>
            <w:tcW w:w="1689" w:type="dxa"/>
            <w:shd w:val="clear" w:color="auto" w:fill="BFBFBF" w:themeFill="background1" w:themeFillShade="BF"/>
          </w:tcPr>
          <w:p w14:paraId="4897DADC"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04B408C9"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09C1B8DA"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C5545D" w:rsidRPr="00CC792F" w14:paraId="733320A2" w14:textId="77777777" w:rsidTr="008A483C">
        <w:trPr>
          <w:trHeight w:val="20"/>
        </w:trPr>
        <w:tc>
          <w:tcPr>
            <w:tcW w:w="1689" w:type="dxa"/>
            <w:vAlign w:val="center"/>
          </w:tcPr>
          <w:p w14:paraId="2B53A3FF"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42C7339F" w14:textId="6994F68B"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Bowater, C. and </w:t>
            </w:r>
            <w:proofErr w:type="spellStart"/>
            <w:r w:rsidRPr="00CC792F">
              <w:rPr>
                <w:rFonts w:ascii="Arial" w:hAnsi="Arial" w:cs="Arial"/>
                <w:lang w:eastAsia="en-GB"/>
              </w:rPr>
              <w:t>Stenning</w:t>
            </w:r>
            <w:proofErr w:type="spellEnd"/>
            <w:r w:rsidRPr="00CC792F">
              <w:rPr>
                <w:rFonts w:ascii="Arial" w:hAnsi="Arial" w:cs="Arial"/>
                <w:lang w:eastAsia="en-GB"/>
              </w:rPr>
              <w:t xml:space="preserve">, D. (2015) </w:t>
            </w:r>
            <w:r w:rsidRPr="00CC792F">
              <w:rPr>
                <w:rFonts w:ascii="Arial" w:hAnsi="Arial" w:cs="Arial"/>
                <w:i/>
                <w:iCs/>
                <w:lang w:eastAsia="en-GB"/>
              </w:rPr>
              <w:t>Beginner's Guide to Digital Painting in Photoshop: Characters</w:t>
            </w:r>
            <w:r w:rsidR="00213793" w:rsidRPr="00CC792F">
              <w:rPr>
                <w:rFonts w:ascii="Arial" w:hAnsi="Arial" w:cs="Arial"/>
                <w:lang w:eastAsia="en-GB"/>
              </w:rPr>
              <w:t xml:space="preserve"> London:</w:t>
            </w:r>
            <w:r w:rsidRPr="00CC792F">
              <w:rPr>
                <w:rFonts w:ascii="Arial" w:hAnsi="Arial" w:cs="Arial"/>
                <w:lang w:eastAsia="en-GB"/>
              </w:rPr>
              <w:t xml:space="preserve"> 3DTotal Publishing.</w:t>
            </w:r>
          </w:p>
        </w:tc>
        <w:tc>
          <w:tcPr>
            <w:tcW w:w="1366" w:type="dxa"/>
          </w:tcPr>
          <w:sdt>
            <w:sdtPr>
              <w:rPr>
                <w:rFonts w:ascii="Arial" w:hAnsi="Arial" w:cs="Arial"/>
                <w:lang w:eastAsia="en-GB"/>
              </w:rPr>
              <w:id w:val="-127394555"/>
              <w14:checkbox>
                <w14:checked w14:val="1"/>
                <w14:checkedState w14:val="2612" w14:font="MS Gothic"/>
                <w14:uncheckedState w14:val="2610" w14:font="MS Gothic"/>
              </w14:checkbox>
            </w:sdtPr>
            <w:sdtEndPr/>
            <w:sdtContent>
              <w:p w14:paraId="6F142743" w14:textId="2D9E34E8" w:rsidR="00C5545D" w:rsidRPr="00CC792F" w:rsidRDefault="00860E4C"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tc>
      </w:tr>
      <w:tr w:rsidR="00C5545D" w:rsidRPr="00CC792F" w14:paraId="7B89A41E" w14:textId="77777777" w:rsidTr="008A483C">
        <w:trPr>
          <w:trHeight w:val="20"/>
        </w:trPr>
        <w:tc>
          <w:tcPr>
            <w:tcW w:w="1689" w:type="dxa"/>
            <w:vAlign w:val="center"/>
          </w:tcPr>
          <w:p w14:paraId="0B77EB41"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1288CE98" w14:textId="5892F56D"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Cabera</w:t>
            </w:r>
            <w:proofErr w:type="spellEnd"/>
            <w:r w:rsidRPr="00CC792F">
              <w:rPr>
                <w:rFonts w:ascii="Arial" w:hAnsi="Arial" w:cs="Arial"/>
                <w:lang w:eastAsia="en-GB"/>
              </w:rPr>
              <w:t xml:space="preserve">, C. and Urschel, J. (2014) </w:t>
            </w:r>
            <w:r w:rsidRPr="00CC792F">
              <w:rPr>
                <w:rFonts w:ascii="Arial" w:hAnsi="Arial" w:cs="Arial"/>
                <w:i/>
                <w:iCs/>
                <w:lang w:eastAsia="en-GB"/>
              </w:rPr>
              <w:t xml:space="preserve">Digital Painting Techniques: Volume 6. </w:t>
            </w:r>
            <w:r w:rsidR="00213793" w:rsidRPr="00CC792F">
              <w:rPr>
                <w:rFonts w:ascii="Arial" w:hAnsi="Arial" w:cs="Arial"/>
                <w:lang w:eastAsia="en-GB"/>
              </w:rPr>
              <w:t xml:space="preserve">London: </w:t>
            </w:r>
            <w:r w:rsidRPr="00CC792F">
              <w:rPr>
                <w:rFonts w:ascii="Arial" w:hAnsi="Arial" w:cs="Arial"/>
                <w:lang w:eastAsia="en-GB"/>
              </w:rPr>
              <w:t>3DTotal Publishing.</w:t>
            </w:r>
          </w:p>
        </w:tc>
        <w:tc>
          <w:tcPr>
            <w:tcW w:w="1366" w:type="dxa"/>
          </w:tcPr>
          <w:sdt>
            <w:sdtPr>
              <w:rPr>
                <w:rFonts w:ascii="Arial" w:hAnsi="Arial" w:cs="Arial"/>
                <w:lang w:eastAsia="en-GB"/>
              </w:rPr>
              <w:id w:val="-1518381315"/>
              <w14:checkbox>
                <w14:checked w14:val="1"/>
                <w14:checkedState w14:val="2612" w14:font="MS Gothic"/>
                <w14:uncheckedState w14:val="2610" w14:font="MS Gothic"/>
              </w14:checkbox>
            </w:sdtPr>
            <w:sdtEndPr/>
            <w:sdtContent>
              <w:p w14:paraId="256A569E" w14:textId="40F11693" w:rsidR="00C5545D" w:rsidRPr="00CC792F" w:rsidRDefault="00860E4C"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tc>
      </w:tr>
      <w:tr w:rsidR="00C5545D" w:rsidRPr="00CC792F" w14:paraId="7696078D" w14:textId="77777777" w:rsidTr="008A483C">
        <w:trPr>
          <w:trHeight w:val="20"/>
        </w:trPr>
        <w:tc>
          <w:tcPr>
            <w:tcW w:w="1689" w:type="dxa"/>
            <w:vAlign w:val="center"/>
          </w:tcPr>
          <w:p w14:paraId="6A69FFFE"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7F8E9F17" w14:textId="18DE2EF1"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Hoffman, S. (2004) </w:t>
            </w:r>
            <w:r w:rsidRPr="00CC792F">
              <w:rPr>
                <w:rFonts w:ascii="Arial" w:hAnsi="Arial" w:cs="Arial"/>
                <w:i/>
                <w:iCs/>
                <w:lang w:eastAsia="en-GB"/>
              </w:rPr>
              <w:t>Game Design Workshop: Designing, Prototyping and Playtesting Games.</w:t>
            </w:r>
            <w:r w:rsidRPr="00CC792F">
              <w:rPr>
                <w:rFonts w:ascii="Arial" w:hAnsi="Arial" w:cs="Arial"/>
                <w:lang w:eastAsia="en-GB"/>
              </w:rPr>
              <w:t xml:space="preserve"> </w:t>
            </w:r>
            <w:r w:rsidR="00213793" w:rsidRPr="00CC792F">
              <w:rPr>
                <w:rFonts w:ascii="Arial" w:hAnsi="Arial" w:cs="Arial"/>
                <w:lang w:eastAsia="en-GB"/>
              </w:rPr>
              <w:t xml:space="preserve">London: </w:t>
            </w:r>
            <w:r w:rsidRPr="00CC792F">
              <w:rPr>
                <w:rFonts w:ascii="Arial" w:hAnsi="Arial" w:cs="Arial"/>
                <w:lang w:eastAsia="en-GB"/>
              </w:rPr>
              <w:t>Focal Press.</w:t>
            </w:r>
          </w:p>
        </w:tc>
        <w:tc>
          <w:tcPr>
            <w:tcW w:w="1366" w:type="dxa"/>
          </w:tcPr>
          <w:sdt>
            <w:sdtPr>
              <w:rPr>
                <w:rFonts w:ascii="Arial" w:hAnsi="Arial" w:cs="Arial"/>
                <w:lang w:eastAsia="en-GB"/>
              </w:rPr>
              <w:id w:val="1567603986"/>
              <w14:checkbox>
                <w14:checked w14:val="0"/>
                <w14:checkedState w14:val="2612" w14:font="MS Gothic"/>
                <w14:uncheckedState w14:val="2610" w14:font="MS Gothic"/>
              </w14:checkbox>
            </w:sdtPr>
            <w:sdtEndPr/>
            <w:sdtContent>
              <w:p w14:paraId="1D7A442C"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2CBCE78A" w14:textId="77777777" w:rsidTr="008A483C">
        <w:trPr>
          <w:trHeight w:val="20"/>
        </w:trPr>
        <w:tc>
          <w:tcPr>
            <w:tcW w:w="1689" w:type="dxa"/>
            <w:vAlign w:val="center"/>
          </w:tcPr>
          <w:p w14:paraId="74AC9592"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1BF2EADE" w14:textId="1EBB8CF3"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Rogers, S. (2014) </w:t>
            </w:r>
            <w:r w:rsidRPr="00CC792F">
              <w:rPr>
                <w:rFonts w:ascii="Arial" w:hAnsi="Arial" w:cs="Arial"/>
                <w:i/>
                <w:iCs/>
                <w:lang w:eastAsia="en-GB"/>
              </w:rPr>
              <w:t>Level Up! The Guide to Great Video Game Design</w:t>
            </w:r>
            <w:r w:rsidRPr="00CC792F">
              <w:rPr>
                <w:rFonts w:ascii="Arial" w:hAnsi="Arial" w:cs="Arial"/>
                <w:lang w:eastAsia="en-GB"/>
              </w:rPr>
              <w:t xml:space="preserve">. </w:t>
            </w:r>
            <w:r w:rsidR="00213793" w:rsidRPr="00CC792F">
              <w:rPr>
                <w:rFonts w:ascii="Arial" w:hAnsi="Arial" w:cs="Arial"/>
                <w:lang w:eastAsia="en-GB"/>
              </w:rPr>
              <w:t xml:space="preserve">London: </w:t>
            </w:r>
            <w:r w:rsidRPr="00CC792F">
              <w:rPr>
                <w:rFonts w:ascii="Arial" w:hAnsi="Arial" w:cs="Arial"/>
                <w:lang w:eastAsia="en-GB"/>
              </w:rPr>
              <w:t>Wiley.</w:t>
            </w:r>
          </w:p>
        </w:tc>
        <w:tc>
          <w:tcPr>
            <w:tcW w:w="1366" w:type="dxa"/>
          </w:tcPr>
          <w:sdt>
            <w:sdtPr>
              <w:rPr>
                <w:rFonts w:ascii="Arial" w:hAnsi="Arial" w:cs="Arial"/>
                <w:lang w:eastAsia="en-GB"/>
              </w:rPr>
              <w:id w:val="1903940406"/>
              <w14:checkbox>
                <w14:checked w14:val="1"/>
                <w14:checkedState w14:val="2612" w14:font="MS Gothic"/>
                <w14:uncheckedState w14:val="2610" w14:font="MS Gothic"/>
              </w14:checkbox>
            </w:sdtPr>
            <w:sdtEndPr/>
            <w:sdtContent>
              <w:p w14:paraId="5128FE9F" w14:textId="6FD2771C" w:rsidR="00C5545D" w:rsidRPr="00CC792F" w:rsidRDefault="00860E4C"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tc>
      </w:tr>
      <w:tr w:rsidR="00C5545D" w:rsidRPr="00CC792F" w14:paraId="31B2B304" w14:textId="77777777" w:rsidTr="008A483C">
        <w:trPr>
          <w:trHeight w:val="20"/>
        </w:trPr>
        <w:tc>
          <w:tcPr>
            <w:tcW w:w="1689" w:type="dxa"/>
            <w:vAlign w:val="center"/>
          </w:tcPr>
          <w:p w14:paraId="660B6170"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DA5EA64" w14:textId="343F05BE"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Bim</w:t>
            </w:r>
            <w:proofErr w:type="spellEnd"/>
            <w:r w:rsidRPr="00CC792F">
              <w:rPr>
                <w:rFonts w:ascii="Arial" w:hAnsi="Arial" w:cs="Arial"/>
                <w:lang w:eastAsia="en-GB"/>
              </w:rPr>
              <w:t xml:space="preserve">, J. (2013) </w:t>
            </w:r>
            <w:r w:rsidRPr="00CC792F">
              <w:rPr>
                <w:rFonts w:ascii="Arial" w:hAnsi="Arial" w:cs="Arial"/>
                <w:i/>
                <w:iCs/>
                <w:lang w:eastAsia="en-GB"/>
              </w:rPr>
              <w:t xml:space="preserve">Digital </w:t>
            </w:r>
            <w:r w:rsidR="00213793" w:rsidRPr="00CC792F">
              <w:rPr>
                <w:rFonts w:ascii="Arial" w:hAnsi="Arial" w:cs="Arial"/>
                <w:i/>
                <w:iCs/>
                <w:lang w:eastAsia="en-GB"/>
              </w:rPr>
              <w:t xml:space="preserve">Lighting </w:t>
            </w:r>
            <w:proofErr w:type="gramStart"/>
            <w:r w:rsidR="00213793" w:rsidRPr="00CC792F">
              <w:rPr>
                <w:rFonts w:ascii="Arial" w:hAnsi="Arial" w:cs="Arial"/>
                <w:i/>
                <w:iCs/>
                <w:lang w:eastAsia="en-GB"/>
              </w:rPr>
              <w:t>And</w:t>
            </w:r>
            <w:proofErr w:type="gramEnd"/>
            <w:r w:rsidR="00213793" w:rsidRPr="00CC792F">
              <w:rPr>
                <w:rFonts w:ascii="Arial" w:hAnsi="Arial" w:cs="Arial"/>
                <w:i/>
                <w:iCs/>
                <w:lang w:eastAsia="en-GB"/>
              </w:rPr>
              <w:t xml:space="preserve"> Rendering</w:t>
            </w:r>
            <w:r w:rsidRPr="00CC792F">
              <w:rPr>
                <w:rFonts w:ascii="Arial" w:hAnsi="Arial" w:cs="Arial"/>
                <w:lang w:eastAsia="en-GB"/>
              </w:rPr>
              <w:t xml:space="preserve">. </w:t>
            </w:r>
            <w:r w:rsidR="00213793" w:rsidRPr="00CC792F">
              <w:rPr>
                <w:rFonts w:ascii="Arial" w:hAnsi="Arial" w:cs="Arial"/>
                <w:lang w:eastAsia="en-GB"/>
              </w:rPr>
              <w:t xml:space="preserve">London: </w:t>
            </w:r>
            <w:r w:rsidRPr="00CC792F">
              <w:rPr>
                <w:rFonts w:ascii="Arial" w:hAnsi="Arial" w:cs="Arial"/>
                <w:lang w:eastAsia="en-GB"/>
              </w:rPr>
              <w:t>New Riders</w:t>
            </w:r>
          </w:p>
        </w:tc>
        <w:tc>
          <w:tcPr>
            <w:tcW w:w="1366" w:type="dxa"/>
          </w:tcPr>
          <w:sdt>
            <w:sdtPr>
              <w:rPr>
                <w:rFonts w:ascii="Arial" w:hAnsi="Arial" w:cs="Arial"/>
                <w:lang w:eastAsia="en-GB"/>
              </w:rPr>
              <w:id w:val="365021407"/>
              <w14:checkbox>
                <w14:checked w14:val="1"/>
                <w14:checkedState w14:val="2612" w14:font="MS Gothic"/>
                <w14:uncheckedState w14:val="2610" w14:font="MS Gothic"/>
              </w14:checkbox>
            </w:sdtPr>
            <w:sdtEndPr/>
            <w:sdtContent>
              <w:p w14:paraId="411DDCF6" w14:textId="70CC2270" w:rsidR="00C5545D" w:rsidRPr="00CC792F" w:rsidRDefault="00213793"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Segoe UI Symbol"/>
                    <w:lang w:eastAsia="en-GB"/>
                  </w:rPr>
                  <w:t>☒</w:t>
                </w:r>
              </w:p>
            </w:sdtContent>
          </w:sdt>
        </w:tc>
      </w:tr>
      <w:tr w:rsidR="00C5545D" w:rsidRPr="00CC792F" w14:paraId="028762E8" w14:textId="77777777" w:rsidTr="008A483C">
        <w:trPr>
          <w:trHeight w:val="20"/>
        </w:trPr>
        <w:tc>
          <w:tcPr>
            <w:tcW w:w="1689" w:type="dxa"/>
            <w:vAlign w:val="center"/>
          </w:tcPr>
          <w:p w14:paraId="2F8A7EA4"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F29196A" w14:textId="32AE82F0"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Georgina, S. (2012) </w:t>
            </w:r>
            <w:r w:rsidRPr="00CC792F">
              <w:rPr>
                <w:rFonts w:ascii="Arial" w:hAnsi="Arial" w:cs="Arial"/>
                <w:i/>
                <w:iCs/>
                <w:lang w:eastAsia="en-GB"/>
              </w:rPr>
              <w:t xml:space="preserve">Designing </w:t>
            </w:r>
            <w:proofErr w:type="gramStart"/>
            <w:r w:rsidR="00213793" w:rsidRPr="00CC792F">
              <w:rPr>
                <w:rFonts w:ascii="Arial" w:hAnsi="Arial" w:cs="Arial"/>
                <w:i/>
                <w:iCs/>
                <w:lang w:eastAsia="en-GB"/>
              </w:rPr>
              <w:t>For</w:t>
            </w:r>
            <w:proofErr w:type="gramEnd"/>
            <w:r w:rsidR="00213793" w:rsidRPr="00CC792F">
              <w:rPr>
                <w:rFonts w:ascii="Arial" w:hAnsi="Arial" w:cs="Arial"/>
                <w:i/>
                <w:iCs/>
                <w:lang w:eastAsia="en-GB"/>
              </w:rPr>
              <w:t xml:space="preserve"> Screen: Production Design and Art Direction Explained</w:t>
            </w:r>
            <w:r w:rsidRPr="00CC792F">
              <w:rPr>
                <w:rFonts w:ascii="Arial" w:hAnsi="Arial" w:cs="Arial"/>
                <w:lang w:eastAsia="en-GB"/>
              </w:rPr>
              <w:t xml:space="preserve">. </w:t>
            </w:r>
            <w:r w:rsidR="00213793" w:rsidRPr="00CC792F">
              <w:rPr>
                <w:rFonts w:ascii="Arial" w:hAnsi="Arial" w:cs="Arial"/>
                <w:lang w:eastAsia="en-GB"/>
              </w:rPr>
              <w:t xml:space="preserve">Marlborough: </w:t>
            </w:r>
            <w:r w:rsidRPr="00CC792F">
              <w:rPr>
                <w:rFonts w:ascii="Arial" w:hAnsi="Arial" w:cs="Arial"/>
                <w:lang w:eastAsia="en-GB"/>
              </w:rPr>
              <w:t xml:space="preserve">The </w:t>
            </w:r>
            <w:proofErr w:type="spellStart"/>
            <w:r w:rsidRPr="00CC792F">
              <w:rPr>
                <w:rFonts w:ascii="Arial" w:hAnsi="Arial" w:cs="Arial"/>
                <w:lang w:eastAsia="en-GB"/>
              </w:rPr>
              <w:t>Crowood</w:t>
            </w:r>
            <w:proofErr w:type="spellEnd"/>
            <w:r w:rsidRPr="00CC792F">
              <w:rPr>
                <w:rFonts w:ascii="Arial" w:hAnsi="Arial" w:cs="Arial"/>
                <w:lang w:eastAsia="en-GB"/>
              </w:rPr>
              <w:t xml:space="preserve"> Press Ltd</w:t>
            </w:r>
          </w:p>
        </w:tc>
        <w:tc>
          <w:tcPr>
            <w:tcW w:w="1366" w:type="dxa"/>
          </w:tcPr>
          <w:sdt>
            <w:sdtPr>
              <w:rPr>
                <w:rFonts w:ascii="Arial" w:hAnsi="Arial" w:cs="Arial"/>
                <w:lang w:eastAsia="en-GB"/>
              </w:rPr>
              <w:id w:val="236829124"/>
              <w14:checkbox>
                <w14:checked w14:val="0"/>
                <w14:checkedState w14:val="2612" w14:font="MS Gothic"/>
                <w14:uncheckedState w14:val="2610" w14:font="MS Gothic"/>
              </w14:checkbox>
            </w:sdtPr>
            <w:sdtEndPr/>
            <w:sdtContent>
              <w:p w14:paraId="16C0EE6C"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3029D7C4" w14:textId="77777777" w:rsidTr="008A483C">
        <w:trPr>
          <w:trHeight w:val="20"/>
        </w:trPr>
        <w:tc>
          <w:tcPr>
            <w:tcW w:w="1689" w:type="dxa"/>
            <w:vAlign w:val="center"/>
          </w:tcPr>
          <w:p w14:paraId="1EE9FE34"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1C9D2E8" w14:textId="30F5946F"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Kremers</w:t>
            </w:r>
            <w:proofErr w:type="spellEnd"/>
            <w:r w:rsidRPr="00CC792F">
              <w:rPr>
                <w:rFonts w:ascii="Arial" w:hAnsi="Arial" w:cs="Arial"/>
                <w:lang w:eastAsia="en-GB"/>
              </w:rPr>
              <w:t xml:space="preserve">, R. (2009) </w:t>
            </w:r>
            <w:r w:rsidRPr="00CC792F">
              <w:rPr>
                <w:rFonts w:ascii="Arial" w:hAnsi="Arial" w:cs="Arial"/>
                <w:i/>
                <w:iCs/>
                <w:lang w:eastAsia="en-GB"/>
              </w:rPr>
              <w:t>Level Design: Concept, Theory, and Practice</w:t>
            </w:r>
            <w:r w:rsidRPr="00CC792F">
              <w:rPr>
                <w:rFonts w:ascii="Arial" w:hAnsi="Arial" w:cs="Arial"/>
                <w:lang w:eastAsia="en-GB"/>
              </w:rPr>
              <w:t xml:space="preserve">. </w:t>
            </w:r>
            <w:r w:rsidR="00213793" w:rsidRPr="00CC792F">
              <w:rPr>
                <w:rFonts w:ascii="Arial" w:hAnsi="Arial" w:cs="Arial"/>
                <w:lang w:eastAsia="en-GB"/>
              </w:rPr>
              <w:t xml:space="preserve">London: </w:t>
            </w:r>
            <w:r w:rsidRPr="00CC792F">
              <w:rPr>
                <w:rFonts w:ascii="Arial" w:hAnsi="Arial" w:cs="Arial"/>
                <w:lang w:eastAsia="en-GB"/>
              </w:rPr>
              <w:t>A K Peters/CRC Press</w:t>
            </w:r>
          </w:p>
        </w:tc>
        <w:tc>
          <w:tcPr>
            <w:tcW w:w="1366" w:type="dxa"/>
          </w:tcPr>
          <w:sdt>
            <w:sdtPr>
              <w:rPr>
                <w:rFonts w:ascii="Arial" w:hAnsi="Arial" w:cs="Arial"/>
                <w:lang w:eastAsia="en-GB"/>
              </w:rPr>
              <w:id w:val="825865532"/>
              <w14:checkbox>
                <w14:checked w14:val="0"/>
                <w14:checkedState w14:val="2612" w14:font="MS Gothic"/>
                <w14:uncheckedState w14:val="2610" w14:font="MS Gothic"/>
              </w14:checkbox>
            </w:sdtPr>
            <w:sdtEndPr/>
            <w:sdtContent>
              <w:p w14:paraId="06ACD9BD"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5D456FAA" w14:textId="77777777" w:rsidTr="008A483C">
        <w:trPr>
          <w:trHeight w:val="20"/>
        </w:trPr>
        <w:tc>
          <w:tcPr>
            <w:tcW w:w="1689" w:type="dxa"/>
            <w:vAlign w:val="center"/>
          </w:tcPr>
          <w:p w14:paraId="50474535"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936D546"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Simblet</w:t>
            </w:r>
            <w:proofErr w:type="spellEnd"/>
            <w:r w:rsidRPr="00CC792F">
              <w:rPr>
                <w:rFonts w:ascii="Arial" w:hAnsi="Arial" w:cs="Arial"/>
                <w:lang w:eastAsia="en-GB"/>
              </w:rPr>
              <w:t xml:space="preserve">, S. (2001) </w:t>
            </w:r>
            <w:r w:rsidRPr="00CC792F">
              <w:rPr>
                <w:rFonts w:ascii="Arial" w:hAnsi="Arial" w:cs="Arial"/>
                <w:i/>
                <w:iCs/>
                <w:lang w:eastAsia="en-GB"/>
              </w:rPr>
              <w:t>Anatomy for the Artist</w:t>
            </w:r>
            <w:r w:rsidRPr="00CC792F">
              <w:rPr>
                <w:rFonts w:ascii="Arial" w:hAnsi="Arial" w:cs="Arial"/>
                <w:lang w:eastAsia="en-GB"/>
              </w:rPr>
              <w:t>. DK</w:t>
            </w:r>
          </w:p>
        </w:tc>
        <w:tc>
          <w:tcPr>
            <w:tcW w:w="1366" w:type="dxa"/>
          </w:tcPr>
          <w:sdt>
            <w:sdtPr>
              <w:rPr>
                <w:rFonts w:ascii="Arial" w:hAnsi="Arial" w:cs="Arial"/>
                <w:lang w:eastAsia="en-GB"/>
              </w:rPr>
              <w:id w:val="-2040735018"/>
              <w14:checkbox>
                <w14:checked w14:val="0"/>
                <w14:checkedState w14:val="2612" w14:font="MS Gothic"/>
                <w14:uncheckedState w14:val="2610" w14:font="MS Gothic"/>
              </w14:checkbox>
            </w:sdtPr>
            <w:sdtEndPr/>
            <w:sdtContent>
              <w:p w14:paraId="27A0C229"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2D19B89C" w14:textId="77777777" w:rsidTr="008A483C">
        <w:trPr>
          <w:trHeight w:val="20"/>
        </w:trPr>
        <w:tc>
          <w:tcPr>
            <w:tcW w:w="1689" w:type="dxa"/>
            <w:vAlign w:val="center"/>
          </w:tcPr>
          <w:p w14:paraId="4BD9C59E"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C7F17B6" w14:textId="3E0BBA65"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Williams, R. (2009) </w:t>
            </w:r>
            <w:r w:rsidRPr="00CC792F">
              <w:rPr>
                <w:rFonts w:ascii="Arial" w:hAnsi="Arial" w:cs="Arial"/>
                <w:i/>
                <w:iCs/>
                <w:lang w:eastAsia="en-GB"/>
              </w:rPr>
              <w:t>The Animator's Survival Kit</w:t>
            </w:r>
            <w:r w:rsidRPr="00CC792F">
              <w:rPr>
                <w:rFonts w:ascii="Arial" w:hAnsi="Arial" w:cs="Arial"/>
                <w:lang w:eastAsia="en-GB"/>
              </w:rPr>
              <w:t xml:space="preserve"> </w:t>
            </w:r>
            <w:r w:rsidR="00213793" w:rsidRPr="00CC792F">
              <w:rPr>
                <w:rFonts w:ascii="Arial" w:hAnsi="Arial" w:cs="Arial"/>
                <w:lang w:eastAsia="en-GB"/>
              </w:rPr>
              <w:t xml:space="preserve">London: </w:t>
            </w:r>
            <w:r w:rsidRPr="00CC792F">
              <w:rPr>
                <w:rFonts w:ascii="Arial" w:hAnsi="Arial" w:cs="Arial"/>
                <w:lang w:eastAsia="en-GB"/>
              </w:rPr>
              <w:t>Faber &amp; Faber</w:t>
            </w:r>
          </w:p>
        </w:tc>
        <w:tc>
          <w:tcPr>
            <w:tcW w:w="1366" w:type="dxa"/>
          </w:tcPr>
          <w:sdt>
            <w:sdtPr>
              <w:rPr>
                <w:rFonts w:ascii="Arial" w:hAnsi="Arial" w:cs="Arial"/>
                <w:lang w:eastAsia="en-GB"/>
              </w:rPr>
              <w:id w:val="-532264968"/>
              <w14:checkbox>
                <w14:checked w14:val="0"/>
                <w14:checkedState w14:val="2612" w14:font="MS Gothic"/>
                <w14:uncheckedState w14:val="2610" w14:font="MS Gothic"/>
              </w14:checkbox>
            </w:sdtPr>
            <w:sdtEndPr/>
            <w:sdtContent>
              <w:p w14:paraId="32BD8EBD"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74AE8C7D" w14:textId="77777777" w:rsidTr="008A483C">
        <w:trPr>
          <w:trHeight w:val="20"/>
        </w:trPr>
        <w:tc>
          <w:tcPr>
            <w:tcW w:w="1689" w:type="dxa"/>
            <w:vAlign w:val="center"/>
          </w:tcPr>
          <w:p w14:paraId="4ECC0B3E"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4D829CF" w14:textId="6CF5F4E1"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Winslow, C. (2006) </w:t>
            </w:r>
            <w:r w:rsidRPr="00CC792F">
              <w:rPr>
                <w:rFonts w:ascii="Arial" w:hAnsi="Arial" w:cs="Arial"/>
                <w:i/>
                <w:iCs/>
                <w:lang w:eastAsia="en-GB"/>
              </w:rPr>
              <w:t xml:space="preserve">The </w:t>
            </w:r>
            <w:r w:rsidR="00213793" w:rsidRPr="00CC792F">
              <w:rPr>
                <w:rFonts w:ascii="Arial" w:hAnsi="Arial" w:cs="Arial"/>
                <w:i/>
                <w:iCs/>
                <w:lang w:eastAsia="en-GB"/>
              </w:rPr>
              <w:t>Handbook of Set Design</w:t>
            </w:r>
            <w:r w:rsidRPr="00CC792F">
              <w:rPr>
                <w:rFonts w:ascii="Arial" w:hAnsi="Arial" w:cs="Arial"/>
                <w:lang w:eastAsia="en-GB"/>
              </w:rPr>
              <w:t xml:space="preserve">. </w:t>
            </w:r>
            <w:r w:rsidR="00213793" w:rsidRPr="00CC792F">
              <w:rPr>
                <w:rFonts w:ascii="Arial" w:hAnsi="Arial" w:cs="Arial"/>
                <w:lang w:eastAsia="en-GB"/>
              </w:rPr>
              <w:t xml:space="preserve">Marlborough: </w:t>
            </w:r>
            <w:r w:rsidRPr="00CC792F">
              <w:rPr>
                <w:rFonts w:ascii="Arial" w:hAnsi="Arial" w:cs="Arial"/>
                <w:lang w:eastAsia="en-GB"/>
              </w:rPr>
              <w:t xml:space="preserve">The </w:t>
            </w:r>
            <w:proofErr w:type="spellStart"/>
            <w:r w:rsidRPr="00CC792F">
              <w:rPr>
                <w:rFonts w:ascii="Arial" w:hAnsi="Arial" w:cs="Arial"/>
                <w:lang w:eastAsia="en-GB"/>
              </w:rPr>
              <w:t>Crowood</w:t>
            </w:r>
            <w:proofErr w:type="spellEnd"/>
            <w:r w:rsidRPr="00CC792F">
              <w:rPr>
                <w:rFonts w:ascii="Arial" w:hAnsi="Arial" w:cs="Arial"/>
                <w:lang w:eastAsia="en-GB"/>
              </w:rPr>
              <w:t xml:space="preserve"> Press Ltd</w:t>
            </w:r>
          </w:p>
        </w:tc>
        <w:tc>
          <w:tcPr>
            <w:tcW w:w="1366" w:type="dxa"/>
          </w:tcPr>
          <w:sdt>
            <w:sdtPr>
              <w:rPr>
                <w:rFonts w:ascii="Arial" w:hAnsi="Arial" w:cs="Arial"/>
                <w:lang w:eastAsia="en-GB"/>
              </w:rPr>
              <w:id w:val="-2124690139"/>
              <w14:checkbox>
                <w14:checked w14:val="0"/>
                <w14:checkedState w14:val="2612" w14:font="MS Gothic"/>
                <w14:uncheckedState w14:val="2610" w14:font="MS Gothic"/>
              </w14:checkbox>
            </w:sdtPr>
            <w:sdtEndPr/>
            <w:sdtContent>
              <w:p w14:paraId="73C8AD55"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078653B5" w14:textId="77777777" w:rsidTr="008A483C">
        <w:trPr>
          <w:trHeight w:val="20"/>
        </w:trPr>
        <w:tc>
          <w:tcPr>
            <w:tcW w:w="1689" w:type="dxa"/>
            <w:vAlign w:val="center"/>
          </w:tcPr>
          <w:p w14:paraId="675085ED"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lastRenderedPageBreak/>
              <w:t>Further</w:t>
            </w:r>
          </w:p>
        </w:tc>
        <w:tc>
          <w:tcPr>
            <w:tcW w:w="5605" w:type="dxa"/>
            <w:vAlign w:val="center"/>
          </w:tcPr>
          <w:p w14:paraId="172ED24E" w14:textId="38316732" w:rsidR="00C5545D"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45" w:history="1">
              <w:r w:rsidR="00213793" w:rsidRPr="00CC792F">
                <w:rPr>
                  <w:rStyle w:val="Hyperlink"/>
                  <w:rFonts w:ascii="Arial" w:hAnsi="Arial" w:cs="Arial"/>
                  <w:lang w:eastAsia="en-GB"/>
                </w:rPr>
                <w:t>http://gamasutra.com/</w:t>
              </w:r>
            </w:hyperlink>
            <w:r w:rsidR="00213793" w:rsidRPr="00CC792F">
              <w:rPr>
                <w:rFonts w:ascii="Arial" w:hAnsi="Arial" w:cs="Arial"/>
                <w:lang w:eastAsia="en-GB"/>
              </w:rPr>
              <w:t xml:space="preserve"> </w:t>
            </w:r>
          </w:p>
        </w:tc>
        <w:tc>
          <w:tcPr>
            <w:tcW w:w="1366" w:type="dxa"/>
          </w:tcPr>
          <w:sdt>
            <w:sdtPr>
              <w:rPr>
                <w:rFonts w:ascii="Arial" w:hAnsi="Arial" w:cs="Arial"/>
                <w:lang w:eastAsia="en-GB"/>
              </w:rPr>
              <w:id w:val="-1719265289"/>
              <w14:checkbox>
                <w14:checked w14:val="1"/>
                <w14:checkedState w14:val="2612" w14:font="MS Gothic"/>
                <w14:uncheckedState w14:val="2610" w14:font="MS Gothic"/>
              </w14:checkbox>
            </w:sdtPr>
            <w:sdtEndPr/>
            <w:sdtContent>
              <w:p w14:paraId="7A46C1D0"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71C3B6C9" w14:textId="77777777" w:rsidTr="008A483C">
        <w:trPr>
          <w:trHeight w:val="20"/>
        </w:trPr>
        <w:tc>
          <w:tcPr>
            <w:tcW w:w="1689" w:type="dxa"/>
            <w:vAlign w:val="center"/>
          </w:tcPr>
          <w:p w14:paraId="47460611"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463A6AC" w14:textId="492EBC79" w:rsidR="00C5545D"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46" w:history="1">
              <w:r w:rsidR="00213793" w:rsidRPr="00CC792F">
                <w:rPr>
                  <w:rStyle w:val="Hyperlink"/>
                  <w:rFonts w:ascii="Arial" w:hAnsi="Arial" w:cs="Arial"/>
                  <w:lang w:eastAsia="en-GB"/>
                </w:rPr>
                <w:t>https://www.youtube.com/user/3DBuzz</w:t>
              </w:r>
            </w:hyperlink>
            <w:r w:rsidR="00213793" w:rsidRPr="00CC792F">
              <w:rPr>
                <w:rFonts w:ascii="Arial" w:hAnsi="Arial" w:cs="Arial"/>
                <w:lang w:eastAsia="en-GB"/>
              </w:rPr>
              <w:t xml:space="preserve"> </w:t>
            </w:r>
          </w:p>
        </w:tc>
        <w:tc>
          <w:tcPr>
            <w:tcW w:w="1366" w:type="dxa"/>
          </w:tcPr>
          <w:sdt>
            <w:sdtPr>
              <w:rPr>
                <w:rFonts w:ascii="Arial" w:hAnsi="Arial" w:cs="Arial"/>
                <w:lang w:eastAsia="en-GB"/>
              </w:rPr>
              <w:id w:val="2017421751"/>
              <w14:checkbox>
                <w14:checked w14:val="1"/>
                <w14:checkedState w14:val="2612" w14:font="MS Gothic"/>
                <w14:uncheckedState w14:val="2610" w14:font="MS Gothic"/>
              </w14:checkbox>
            </w:sdtPr>
            <w:sdtEndPr/>
            <w:sdtContent>
              <w:p w14:paraId="5DFDEEEC"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1D5BECEF" w14:textId="77777777" w:rsidTr="008A483C">
        <w:trPr>
          <w:trHeight w:val="20"/>
        </w:trPr>
        <w:tc>
          <w:tcPr>
            <w:tcW w:w="1689" w:type="dxa"/>
            <w:vAlign w:val="center"/>
          </w:tcPr>
          <w:p w14:paraId="7C48422A"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B1F3CEA" w14:textId="7B4231E7" w:rsidR="00C5545D"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47" w:history="1">
              <w:r w:rsidR="00213793" w:rsidRPr="00CC792F">
                <w:rPr>
                  <w:rStyle w:val="Hyperlink"/>
                  <w:rFonts w:ascii="Arial" w:hAnsi="Arial" w:cs="Arial"/>
                  <w:lang w:eastAsia="en-GB"/>
                </w:rPr>
                <w:t>http://www.develop-online.net/</w:t>
              </w:r>
            </w:hyperlink>
            <w:r w:rsidR="00213793" w:rsidRPr="00CC792F">
              <w:rPr>
                <w:rFonts w:ascii="Arial" w:hAnsi="Arial" w:cs="Arial"/>
                <w:lang w:eastAsia="en-GB"/>
              </w:rPr>
              <w:t xml:space="preserve"> </w:t>
            </w:r>
          </w:p>
        </w:tc>
        <w:tc>
          <w:tcPr>
            <w:tcW w:w="1366" w:type="dxa"/>
          </w:tcPr>
          <w:sdt>
            <w:sdtPr>
              <w:rPr>
                <w:rFonts w:ascii="Arial" w:hAnsi="Arial" w:cs="Arial"/>
                <w:lang w:eastAsia="en-GB"/>
              </w:rPr>
              <w:id w:val="-339088843"/>
              <w14:checkbox>
                <w14:checked w14:val="1"/>
                <w14:checkedState w14:val="2612" w14:font="MS Gothic"/>
                <w14:uncheckedState w14:val="2610" w14:font="MS Gothic"/>
              </w14:checkbox>
            </w:sdtPr>
            <w:sdtEndPr/>
            <w:sdtContent>
              <w:p w14:paraId="7870E05B"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6A9D59A0"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31842FEF"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72FB160"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BB489A4"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6E7A9DF" w14:textId="77777777" w:rsidR="00C5545D" w:rsidRPr="00CC792F" w:rsidRDefault="00C5545D" w:rsidP="00C5545D">
      <w:pPr>
        <w:spacing w:line="240" w:lineRule="auto"/>
        <w:rPr>
          <w:rFonts w:ascii="Arial" w:hAnsi="Arial" w:cs="Arial"/>
        </w:rPr>
      </w:pPr>
    </w:p>
    <w:p w14:paraId="32ED2176" w14:textId="5D0DD1D5" w:rsidR="00AE2AD5" w:rsidRPr="00CC792F" w:rsidRDefault="00AE2AD5">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tbl>
      <w:tblPr>
        <w:tblStyle w:val="TableGrid9"/>
        <w:tblW w:w="0" w:type="auto"/>
        <w:tblLook w:val="04A0" w:firstRow="1" w:lastRow="0" w:firstColumn="1" w:lastColumn="0" w:noHBand="0" w:noVBand="1"/>
      </w:tblPr>
      <w:tblGrid>
        <w:gridCol w:w="1838"/>
        <w:gridCol w:w="6822"/>
      </w:tblGrid>
      <w:tr w:rsidR="00AE2AD5" w:rsidRPr="00CC792F" w14:paraId="66E005E3" w14:textId="77777777" w:rsidTr="00592BCF">
        <w:tc>
          <w:tcPr>
            <w:tcW w:w="1838" w:type="dxa"/>
          </w:tcPr>
          <w:p w14:paraId="5163F093"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Pr>
          <w:p w14:paraId="021125B3" w14:textId="37CF7DCE" w:rsidR="00AE2AD5" w:rsidRPr="00CC792F" w:rsidRDefault="007B0DF1"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ACCA5042</w:t>
            </w:r>
          </w:p>
        </w:tc>
      </w:tr>
      <w:tr w:rsidR="00AE2AD5" w:rsidRPr="00CC792F" w14:paraId="59EB7859" w14:textId="77777777" w:rsidTr="00592BCF">
        <w:tc>
          <w:tcPr>
            <w:tcW w:w="1838" w:type="dxa"/>
          </w:tcPr>
          <w:p w14:paraId="3B4EC8B5"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6822" w:type="dxa"/>
          </w:tcPr>
          <w:p w14:paraId="5876A02B"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Virtual Production Design</w:t>
            </w:r>
          </w:p>
        </w:tc>
      </w:tr>
      <w:tr w:rsidR="00AE2AD5" w:rsidRPr="00CC792F" w14:paraId="554267C8" w14:textId="77777777" w:rsidTr="00592BCF">
        <w:tc>
          <w:tcPr>
            <w:tcW w:w="1838" w:type="dxa"/>
          </w:tcPr>
          <w:p w14:paraId="3974C94C"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tc>
          <w:tcPr>
            <w:tcW w:w="6822" w:type="dxa"/>
          </w:tcPr>
          <w:p w14:paraId="505B2FB7" w14:textId="18DD694D" w:rsidR="00AE2AD5" w:rsidRPr="00CC792F" w:rsidRDefault="00C215D0"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1779481903"/>
                <w:placeholder>
                  <w:docPart w:val="6971D3AE5FAB481ABAAD12CD3FE4D86D"/>
                </w:placeholder>
                <w:date w:fullDate="2021-12-08T00:00:00Z">
                  <w:dateFormat w:val="dd/MM/yyyy"/>
                  <w:lid w:val="en-GB"/>
                  <w:storeMappedDataAs w:val="dateTime"/>
                  <w:calendar w:val="gregorian"/>
                </w:date>
              </w:sdtPr>
              <w:sdtEndPr/>
              <w:sdtContent>
                <w:r w:rsidR="00926412">
                  <w:rPr>
                    <w:rFonts w:ascii="Arial" w:hAnsi="Arial" w:cs="Arial"/>
                    <w:b/>
                    <w:lang w:eastAsia="en-GB"/>
                  </w:rPr>
                  <w:t>08</w:t>
                </w:r>
                <w:r w:rsidR="007B0DF1" w:rsidRPr="00CC792F">
                  <w:rPr>
                    <w:rFonts w:ascii="Arial" w:hAnsi="Arial" w:cs="Arial"/>
                    <w:b/>
                    <w:lang w:eastAsia="en-GB"/>
                  </w:rPr>
                  <w:t>/1</w:t>
                </w:r>
                <w:r w:rsidR="00926412">
                  <w:rPr>
                    <w:rFonts w:ascii="Arial" w:hAnsi="Arial" w:cs="Arial"/>
                    <w:b/>
                    <w:lang w:eastAsia="en-GB"/>
                  </w:rPr>
                  <w:t>2</w:t>
                </w:r>
                <w:r w:rsidR="007B0DF1" w:rsidRPr="00CC792F">
                  <w:rPr>
                    <w:rFonts w:ascii="Arial" w:hAnsi="Arial" w:cs="Arial"/>
                    <w:b/>
                    <w:lang w:eastAsia="en-GB"/>
                  </w:rPr>
                  <w:t>/2021</w:t>
                </w:r>
              </w:sdtContent>
            </w:sdt>
          </w:p>
        </w:tc>
      </w:tr>
      <w:tr w:rsidR="00AE2AD5" w:rsidRPr="00CC792F" w14:paraId="495F817C" w14:textId="77777777" w:rsidTr="00592BCF">
        <w:tc>
          <w:tcPr>
            <w:tcW w:w="1838" w:type="dxa"/>
          </w:tcPr>
          <w:p w14:paraId="6F943780"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1564862941"/>
            <w:placeholder>
              <w:docPart w:val="2397D0B7DB7149A9B4D17FAB389AC3FF"/>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4220D28"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5</w:t>
                </w:r>
              </w:p>
            </w:tc>
          </w:sdtContent>
        </w:sdt>
      </w:tr>
      <w:tr w:rsidR="00AE2AD5" w:rsidRPr="00CC792F" w14:paraId="78B7DF8A" w14:textId="77777777" w:rsidTr="00592BCF">
        <w:tc>
          <w:tcPr>
            <w:tcW w:w="1838" w:type="dxa"/>
          </w:tcPr>
          <w:p w14:paraId="6FF75699"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6822" w:type="dxa"/>
          </w:tcPr>
          <w:p w14:paraId="7EC222A4"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w:t>
            </w:r>
          </w:p>
        </w:tc>
      </w:tr>
      <w:tr w:rsidR="00AE2AD5" w:rsidRPr="00CC792F" w14:paraId="3B06E3BE" w14:textId="77777777" w:rsidTr="00592BCF">
        <w:tc>
          <w:tcPr>
            <w:tcW w:w="1838" w:type="dxa"/>
          </w:tcPr>
          <w:p w14:paraId="4107BBFA"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6822" w:type="dxa"/>
          </w:tcPr>
          <w:p w14:paraId="60C32F9F"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None</w:t>
            </w:r>
          </w:p>
        </w:tc>
      </w:tr>
    </w:tbl>
    <w:p w14:paraId="7E928CF5"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73693E1"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3D408C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7D40127B" w14:textId="3640182C" w:rsidR="00AE2AD5" w:rsidRPr="00034B2D" w:rsidRDefault="00AE2AD5"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To apply artistic scene sensibilities and technical decision-making in the visual areas of look development within animation and </w:t>
      </w:r>
      <w:r w:rsidR="00A85CFD">
        <w:rPr>
          <w:rFonts w:ascii="Arial" w:eastAsia="Times New Roman" w:hAnsi="Arial" w:cs="Arial"/>
          <w:lang w:eastAsia="en-GB"/>
        </w:rPr>
        <w:t>VFX</w:t>
      </w:r>
    </w:p>
    <w:p w14:paraId="1E11EEB3" w14:textId="77777777" w:rsidR="00AE2AD5" w:rsidRPr="00034B2D" w:rsidRDefault="00AE2AD5"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To advance methods in the iterative design process within virtual, </w:t>
      </w:r>
      <w:proofErr w:type="spellStart"/>
      <w:r w:rsidRPr="00CC792F">
        <w:rPr>
          <w:rFonts w:ascii="Arial" w:eastAsia="Times New Roman" w:hAnsi="Arial" w:cs="Arial"/>
          <w:lang w:eastAsia="en-GB"/>
        </w:rPr>
        <w:t>realtime</w:t>
      </w:r>
      <w:proofErr w:type="spellEnd"/>
      <w:r w:rsidRPr="00CC792F">
        <w:rPr>
          <w:rFonts w:ascii="Arial" w:eastAsia="Times New Roman" w:hAnsi="Arial" w:cs="Arial"/>
          <w:lang w:eastAsia="en-GB"/>
        </w:rPr>
        <w:t xml:space="preserve"> technological productions</w:t>
      </w:r>
    </w:p>
    <w:p w14:paraId="38E5834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7E973D6"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320DB20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274B0B5"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445D5F40" w14:textId="77777777" w:rsidR="00AE2AD5" w:rsidRPr="00CC792F" w:rsidRDefault="00AE2AD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Analyse and synthesise the principles of Look Development using both traditional methods and digital virtual technologies</w:t>
      </w:r>
    </w:p>
    <w:p w14:paraId="4D1BF450" w14:textId="0DA62149" w:rsidR="00AE2AD5" w:rsidRPr="00CC792F" w:rsidRDefault="00AE2AD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Acquire visual acuity and competency in production-based skills - within the acquisition, manipulation and calibration of digital virtual worlds</w:t>
      </w:r>
    </w:p>
    <w:p w14:paraId="54A32F37"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3573B3B"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1D9E5C96"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The design of film production, animation and cinematic art</w:t>
      </w:r>
    </w:p>
    <w:p w14:paraId="5F529B2A"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History of digital filmmaking, 3D animation and VFX</w:t>
      </w:r>
    </w:p>
    <w:p w14:paraId="7F178EB1"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Production management, co-ordination and planning</w:t>
      </w:r>
    </w:p>
    <w:p w14:paraId="45CA26D8"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Stages from </w:t>
      </w:r>
      <w:proofErr w:type="spellStart"/>
      <w:r w:rsidRPr="00CC792F">
        <w:rPr>
          <w:rFonts w:ascii="Arial" w:eastAsia="Times New Roman" w:hAnsi="Arial" w:cs="Arial"/>
          <w:lang w:eastAsia="en-GB"/>
        </w:rPr>
        <w:t>previs</w:t>
      </w:r>
      <w:proofErr w:type="spellEnd"/>
      <w:r w:rsidRPr="00CC792F">
        <w:rPr>
          <w:rFonts w:ascii="Arial" w:eastAsia="Times New Roman" w:hAnsi="Arial" w:cs="Arial"/>
          <w:lang w:eastAsia="en-GB"/>
        </w:rPr>
        <w:t xml:space="preserve"> to </w:t>
      </w:r>
      <w:proofErr w:type="spellStart"/>
      <w:r w:rsidRPr="00CC792F">
        <w:rPr>
          <w:rFonts w:ascii="Arial" w:eastAsia="Times New Roman" w:hAnsi="Arial" w:cs="Arial"/>
          <w:lang w:eastAsia="en-GB"/>
        </w:rPr>
        <w:t>postvis</w:t>
      </w:r>
      <w:proofErr w:type="spellEnd"/>
      <w:r w:rsidRPr="00CC792F">
        <w:rPr>
          <w:rFonts w:ascii="Arial" w:eastAsia="Times New Roman" w:hAnsi="Arial" w:cs="Arial"/>
          <w:lang w:eastAsia="en-GB"/>
        </w:rPr>
        <w:t xml:space="preserve"> in 3D/virtual production</w:t>
      </w:r>
    </w:p>
    <w:p w14:paraId="774100C3"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Traditional studio and real-world camera movements</w:t>
      </w:r>
    </w:p>
    <w:p w14:paraId="13C71FF2" w14:textId="31F673FD"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Film grammar, shot types and pre-</w:t>
      </w:r>
      <w:r w:rsidR="008A7790" w:rsidRPr="00CC792F">
        <w:rPr>
          <w:rFonts w:ascii="Arial" w:eastAsia="Times New Roman" w:hAnsi="Arial" w:cs="Arial"/>
          <w:lang w:eastAsia="en-GB"/>
        </w:rPr>
        <w:t>visualisation</w:t>
      </w:r>
    </w:p>
    <w:p w14:paraId="592137FE"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Narrative structures and scene compositions</w:t>
      </w:r>
    </w:p>
    <w:p w14:paraId="6A6DE423"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3D asset constructs and deliverables for a specific shot/production</w:t>
      </w:r>
    </w:p>
    <w:p w14:paraId="14D5FCE4"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Painting with light (cinematographers and DOPs in film and animation)</w:t>
      </w:r>
    </w:p>
    <w:p w14:paraId="70537910"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Integration and deployment of VFX within live action</w:t>
      </w:r>
    </w:p>
    <w:p w14:paraId="4D584A88"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Look development iterative stages and realisation </w:t>
      </w:r>
    </w:p>
    <w:p w14:paraId="4F3016A7"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Virtual production forms and industry applications</w:t>
      </w:r>
    </w:p>
    <w:p w14:paraId="02E1D6F1"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The art of lighting and texturing (</w:t>
      </w:r>
      <w:proofErr w:type="gramStart"/>
      <w:r w:rsidRPr="00CC792F">
        <w:rPr>
          <w:rFonts w:ascii="Arial" w:eastAsia="Times New Roman" w:hAnsi="Arial" w:cs="Arial"/>
          <w:lang w:eastAsia="en-GB"/>
        </w:rPr>
        <w:t>e.g.</w:t>
      </w:r>
      <w:proofErr w:type="gramEnd"/>
      <w:r w:rsidRPr="00CC792F">
        <w:rPr>
          <w:rFonts w:ascii="Arial" w:eastAsia="Times New Roman" w:hAnsi="Arial" w:cs="Arial"/>
          <w:lang w:eastAsia="en-GB"/>
        </w:rPr>
        <w:t xml:space="preserve"> inc. SUBSTANCE PAINTER)</w:t>
      </w:r>
    </w:p>
    <w:p w14:paraId="2CFF9FF6"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Physics and VFX-orientated techniques (</w:t>
      </w:r>
      <w:proofErr w:type="gramStart"/>
      <w:r w:rsidRPr="00CC792F">
        <w:rPr>
          <w:rFonts w:ascii="Arial" w:eastAsia="Times New Roman" w:hAnsi="Arial" w:cs="Arial"/>
          <w:lang w:eastAsia="en-GB"/>
        </w:rPr>
        <w:t>e.g.</w:t>
      </w:r>
      <w:proofErr w:type="gramEnd"/>
      <w:r w:rsidRPr="00CC792F">
        <w:rPr>
          <w:rFonts w:ascii="Arial" w:eastAsia="Times New Roman" w:hAnsi="Arial" w:cs="Arial"/>
          <w:lang w:eastAsia="en-GB"/>
        </w:rPr>
        <w:t xml:space="preserve"> inc. HOUDINI, UNITY, UDK)</w:t>
      </w:r>
    </w:p>
    <w:p w14:paraId="65A873FD"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lastRenderedPageBreak/>
        <w:t>Physical and virtual camera technology and control</w:t>
      </w:r>
    </w:p>
    <w:p w14:paraId="0A7696AB"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Advanced material and shader development</w:t>
      </w:r>
    </w:p>
    <w:p w14:paraId="027EC4DD"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Management of assets tracking and visual elements in VP</w:t>
      </w:r>
    </w:p>
    <w:p w14:paraId="5453023D"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Extending the quality of virtual locations and environments</w:t>
      </w:r>
    </w:p>
    <w:p w14:paraId="0F89C198"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Iterative development and transitions on shots</w:t>
      </w:r>
    </w:p>
    <w:p w14:paraId="32D4B01F"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Advanced compositing techniques (</w:t>
      </w:r>
      <w:proofErr w:type="gramStart"/>
      <w:r w:rsidRPr="00CC792F">
        <w:rPr>
          <w:rFonts w:ascii="Arial" w:eastAsia="Times New Roman" w:hAnsi="Arial" w:cs="Arial"/>
          <w:lang w:eastAsia="en-GB"/>
        </w:rPr>
        <w:t>e.g.</w:t>
      </w:r>
      <w:proofErr w:type="gramEnd"/>
      <w:r w:rsidRPr="00CC792F">
        <w:rPr>
          <w:rFonts w:ascii="Arial" w:eastAsia="Times New Roman" w:hAnsi="Arial" w:cs="Arial"/>
          <w:lang w:eastAsia="en-GB"/>
        </w:rPr>
        <w:t xml:space="preserve"> inc. NUKE)</w:t>
      </w:r>
    </w:p>
    <w:p w14:paraId="39F88229" w14:textId="56CC8E0C" w:rsidR="003A0B67"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Creature FX, live action and cinematography</w:t>
      </w:r>
    </w:p>
    <w:p w14:paraId="781CE1CF"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70FC5C7"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03231546"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3F3D7D2"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6CAB98BC" w14:textId="2A76B78F"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39BEC068" w14:textId="77777777" w:rsidTr="00FE243C">
        <w:tc>
          <w:tcPr>
            <w:tcW w:w="3969" w:type="dxa"/>
            <w:tcBorders>
              <w:top w:val="single" w:sz="4" w:space="0" w:color="auto"/>
              <w:left w:val="single" w:sz="4" w:space="0" w:color="auto"/>
            </w:tcBorders>
          </w:tcPr>
          <w:p w14:paraId="4B086DBB"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1D666DC3"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7D8D889C"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2D81FD49" w14:textId="77777777" w:rsidTr="00FE243C">
        <w:tc>
          <w:tcPr>
            <w:tcW w:w="3969" w:type="dxa"/>
          </w:tcPr>
          <w:p w14:paraId="65E839CF"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18FEA6D9"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7C5394D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0387C3D0" w14:textId="77777777" w:rsidTr="00FE243C">
        <w:tc>
          <w:tcPr>
            <w:tcW w:w="3969" w:type="dxa"/>
          </w:tcPr>
          <w:p w14:paraId="6EDE92B0"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6BAE5A7A"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1AD1F3E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564922A9" w14:textId="77777777" w:rsidTr="00FE243C">
        <w:tc>
          <w:tcPr>
            <w:tcW w:w="3969" w:type="dxa"/>
          </w:tcPr>
          <w:p w14:paraId="0A6FA795"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787CA843"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615007D3"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3675D411" w14:textId="77777777" w:rsidTr="00FE243C">
        <w:tc>
          <w:tcPr>
            <w:tcW w:w="3969" w:type="dxa"/>
          </w:tcPr>
          <w:p w14:paraId="4EC394A5"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402A635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3531116A"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4A2C71D2"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61762A7"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6A306094"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CF60BA5" w14:textId="77777777" w:rsidR="007D7365" w:rsidRPr="00A93965" w:rsidRDefault="007D7365" w:rsidP="00FE243C">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662998C6"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E2AD5" w:rsidRPr="00CC792F" w14:paraId="22AC59EA" w14:textId="77777777" w:rsidTr="00592BCF">
        <w:sdt>
          <w:sdtPr>
            <w:rPr>
              <w:rFonts w:ascii="Arial" w:hAnsi="Arial" w:cs="Arial"/>
              <w:lang w:eastAsia="en-GB"/>
            </w:rPr>
            <w:id w:val="-2086594680"/>
            <w14:checkbox>
              <w14:checked w14:val="0"/>
              <w14:checkedState w14:val="2612" w14:font="MS Gothic"/>
              <w14:uncheckedState w14:val="2610" w14:font="MS Gothic"/>
            </w14:checkbox>
          </w:sdtPr>
          <w:sdtEndPr/>
          <w:sdtContent>
            <w:tc>
              <w:tcPr>
                <w:tcW w:w="562" w:type="dxa"/>
              </w:tcPr>
              <w:p w14:paraId="30E2680B"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78BE4403"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34243455"/>
            <w14:checkbox>
              <w14:checked w14:val="1"/>
              <w14:checkedState w14:val="2612" w14:font="MS Gothic"/>
              <w14:uncheckedState w14:val="2610" w14:font="MS Gothic"/>
            </w14:checkbox>
          </w:sdtPr>
          <w:sdtEndPr/>
          <w:sdtContent>
            <w:tc>
              <w:tcPr>
                <w:tcW w:w="538" w:type="dxa"/>
              </w:tcPr>
              <w:p w14:paraId="36441503"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6CE6D98C"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55092664"/>
            <w14:checkbox>
              <w14:checked w14:val="0"/>
              <w14:checkedState w14:val="2612" w14:font="MS Gothic"/>
              <w14:uncheckedState w14:val="2610" w14:font="MS Gothic"/>
            </w14:checkbox>
          </w:sdtPr>
          <w:sdtEndPr/>
          <w:sdtContent>
            <w:tc>
              <w:tcPr>
                <w:tcW w:w="538" w:type="dxa"/>
              </w:tcPr>
              <w:p w14:paraId="6F34B84F"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548F90A1"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49022F4A"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9"/>
        <w:tblW w:w="8784" w:type="dxa"/>
        <w:tblLayout w:type="fixed"/>
        <w:tblLook w:val="04A0" w:firstRow="1" w:lastRow="0" w:firstColumn="1" w:lastColumn="0" w:noHBand="0" w:noVBand="1"/>
      </w:tblPr>
      <w:tblGrid>
        <w:gridCol w:w="3256"/>
        <w:gridCol w:w="3969"/>
        <w:gridCol w:w="1559"/>
      </w:tblGrid>
      <w:tr w:rsidR="00AE2AD5" w:rsidRPr="00CC792F" w14:paraId="29A0D163" w14:textId="77777777" w:rsidTr="008A27DC">
        <w:trPr>
          <w:trHeight w:val="20"/>
        </w:trPr>
        <w:tc>
          <w:tcPr>
            <w:tcW w:w="3256" w:type="dxa"/>
            <w:vAlign w:val="center"/>
          </w:tcPr>
          <w:p w14:paraId="73DCF615"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7ED9796A"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7813C606"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AE2AD5" w:rsidRPr="00CC792F" w14:paraId="397FCA26" w14:textId="77777777" w:rsidTr="008A27DC">
        <w:trPr>
          <w:trHeight w:val="20"/>
        </w:trPr>
        <w:tc>
          <w:tcPr>
            <w:tcW w:w="3256" w:type="dxa"/>
            <w:vAlign w:val="center"/>
          </w:tcPr>
          <w:p w14:paraId="198D8A86" w14:textId="67DDA961" w:rsidR="00AE2AD5" w:rsidRPr="00CC792F" w:rsidRDefault="00742E71"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 xml:space="preserve">Planning and realisation of VFX </w:t>
            </w:r>
            <w:proofErr w:type="gramStart"/>
            <w:r w:rsidRPr="00CC792F">
              <w:rPr>
                <w:rFonts w:ascii="Arial" w:hAnsi="Arial" w:cs="Arial"/>
                <w:lang w:eastAsia="en-GB"/>
              </w:rPr>
              <w:t xml:space="preserve">Shot </w:t>
            </w:r>
            <w:r>
              <w:rPr>
                <w:rFonts w:ascii="Arial" w:hAnsi="Arial" w:cs="Arial"/>
                <w:lang w:eastAsia="en-GB"/>
              </w:rPr>
              <w:t xml:space="preserve"> &amp;</w:t>
            </w:r>
            <w:proofErr w:type="gramEnd"/>
            <w:r>
              <w:rPr>
                <w:rFonts w:ascii="Arial" w:hAnsi="Arial" w:cs="Arial"/>
                <w:lang w:eastAsia="en-GB"/>
              </w:rPr>
              <w:t xml:space="preserve"> p</w:t>
            </w:r>
            <w:r w:rsidR="00AE2AD5" w:rsidRPr="00CC792F">
              <w:rPr>
                <w:rFonts w:ascii="Arial" w:hAnsi="Arial" w:cs="Arial"/>
                <w:lang w:eastAsia="en-GB"/>
              </w:rPr>
              <w:t>resentation</w:t>
            </w:r>
          </w:p>
        </w:tc>
        <w:tc>
          <w:tcPr>
            <w:tcW w:w="3969" w:type="dxa"/>
            <w:vAlign w:val="center"/>
          </w:tcPr>
          <w:p w14:paraId="6607FC10" w14:textId="6B4C69B1"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 xml:space="preserve"> 12 mins</w:t>
            </w:r>
          </w:p>
        </w:tc>
        <w:tc>
          <w:tcPr>
            <w:tcW w:w="1559" w:type="dxa"/>
            <w:vAlign w:val="center"/>
          </w:tcPr>
          <w:p w14:paraId="5B5DD34B"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70%</w:t>
            </w:r>
          </w:p>
        </w:tc>
      </w:tr>
    </w:tbl>
    <w:p w14:paraId="1AD52BF3"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F03CA76"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F7B121E"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2</w:t>
      </w:r>
    </w:p>
    <w:p w14:paraId="3F72EF7A"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E2AD5" w:rsidRPr="00CC792F" w14:paraId="2977B515" w14:textId="77777777" w:rsidTr="00592BCF">
        <w:sdt>
          <w:sdtPr>
            <w:rPr>
              <w:rFonts w:ascii="Arial" w:hAnsi="Arial" w:cs="Arial"/>
              <w:lang w:eastAsia="en-GB"/>
            </w:rPr>
            <w:id w:val="-538131121"/>
            <w14:checkbox>
              <w14:checked w14:val="0"/>
              <w14:checkedState w14:val="2612" w14:font="MS Gothic"/>
              <w14:uncheckedState w14:val="2610" w14:font="MS Gothic"/>
            </w14:checkbox>
          </w:sdtPr>
          <w:sdtEndPr/>
          <w:sdtContent>
            <w:tc>
              <w:tcPr>
                <w:tcW w:w="562" w:type="dxa"/>
              </w:tcPr>
              <w:p w14:paraId="4BD1F1AB"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50310C39"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843325106"/>
            <w14:checkbox>
              <w14:checked w14:val="1"/>
              <w14:checkedState w14:val="2612" w14:font="MS Gothic"/>
              <w14:uncheckedState w14:val="2610" w14:font="MS Gothic"/>
            </w14:checkbox>
          </w:sdtPr>
          <w:sdtEndPr/>
          <w:sdtContent>
            <w:tc>
              <w:tcPr>
                <w:tcW w:w="538" w:type="dxa"/>
              </w:tcPr>
              <w:p w14:paraId="04AECBF0"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40D278E0"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734772871"/>
            <w14:checkbox>
              <w14:checked w14:val="0"/>
              <w14:checkedState w14:val="2612" w14:font="MS Gothic"/>
              <w14:uncheckedState w14:val="2610" w14:font="MS Gothic"/>
            </w14:checkbox>
          </w:sdtPr>
          <w:sdtEndPr/>
          <w:sdtContent>
            <w:tc>
              <w:tcPr>
                <w:tcW w:w="538" w:type="dxa"/>
              </w:tcPr>
              <w:p w14:paraId="6573F62D"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2CB7FD28"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706AC064"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9"/>
        <w:tblW w:w="8784" w:type="dxa"/>
        <w:tblLayout w:type="fixed"/>
        <w:tblLook w:val="04A0" w:firstRow="1" w:lastRow="0" w:firstColumn="1" w:lastColumn="0" w:noHBand="0" w:noVBand="1"/>
      </w:tblPr>
      <w:tblGrid>
        <w:gridCol w:w="3256"/>
        <w:gridCol w:w="3969"/>
        <w:gridCol w:w="1559"/>
      </w:tblGrid>
      <w:tr w:rsidR="00B04672" w:rsidRPr="00CC792F" w14:paraId="4D914B30" w14:textId="77777777" w:rsidTr="008A27DC">
        <w:trPr>
          <w:trHeight w:val="20"/>
        </w:trPr>
        <w:tc>
          <w:tcPr>
            <w:tcW w:w="3256" w:type="dxa"/>
            <w:vAlign w:val="center"/>
          </w:tcPr>
          <w:p w14:paraId="4A63AD65"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6CFFD946"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2E3F4D9D"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B04672" w:rsidRPr="00CC792F" w14:paraId="0802EA41" w14:textId="77777777" w:rsidTr="008A27DC">
        <w:trPr>
          <w:trHeight w:val="20"/>
        </w:trPr>
        <w:tc>
          <w:tcPr>
            <w:tcW w:w="3256" w:type="dxa"/>
            <w:vAlign w:val="center"/>
          </w:tcPr>
          <w:p w14:paraId="59FE5165" w14:textId="42A64871"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Production Tracking</w:t>
            </w:r>
          </w:p>
        </w:tc>
        <w:tc>
          <w:tcPr>
            <w:tcW w:w="3969" w:type="dxa"/>
            <w:vAlign w:val="center"/>
          </w:tcPr>
          <w:p w14:paraId="0C856B2F" w14:textId="37BAAEC1" w:rsidR="00AE2AD5" w:rsidRPr="00CC792F" w:rsidRDefault="00860E4C"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w:t>
            </w:r>
            <w:r w:rsidR="00B04672" w:rsidRPr="00CC792F">
              <w:rPr>
                <w:rFonts w:ascii="Arial" w:hAnsi="Arial" w:cs="Arial"/>
                <w:lang w:eastAsia="en-GB"/>
              </w:rPr>
              <w:t>,</w:t>
            </w:r>
            <w:r w:rsidRPr="00CC792F">
              <w:rPr>
                <w:rFonts w:ascii="Arial" w:hAnsi="Arial" w:cs="Arial"/>
                <w:lang w:eastAsia="en-GB"/>
              </w:rPr>
              <w:t>5</w:t>
            </w:r>
            <w:r w:rsidR="00AE2AD5" w:rsidRPr="00CC792F">
              <w:rPr>
                <w:rFonts w:ascii="Arial" w:hAnsi="Arial" w:cs="Arial"/>
                <w:lang w:eastAsia="en-GB"/>
              </w:rPr>
              <w:t>00 words</w:t>
            </w:r>
          </w:p>
        </w:tc>
        <w:tc>
          <w:tcPr>
            <w:tcW w:w="1559" w:type="dxa"/>
            <w:vAlign w:val="center"/>
          </w:tcPr>
          <w:p w14:paraId="756D953B"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30%</w:t>
            </w:r>
          </w:p>
        </w:tc>
      </w:tr>
    </w:tbl>
    <w:p w14:paraId="7CBF9BD2"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5DC9BA74"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F02D506"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620DCC90" w14:textId="77777777" w:rsidTr="00FE243C">
        <w:tc>
          <w:tcPr>
            <w:tcW w:w="3261" w:type="dxa"/>
            <w:tcBorders>
              <w:top w:val="single" w:sz="4" w:space="0" w:color="auto"/>
              <w:left w:val="single" w:sz="4" w:space="0" w:color="auto"/>
            </w:tcBorders>
          </w:tcPr>
          <w:p w14:paraId="4AB31BB3"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543A77AB"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337AA447" w14:textId="77777777" w:rsidTr="00FE243C">
        <w:tc>
          <w:tcPr>
            <w:tcW w:w="3261" w:type="dxa"/>
          </w:tcPr>
          <w:p w14:paraId="466D8A4D"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735F8B94"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4ECE6ED1" w14:textId="77777777" w:rsidTr="00FE243C">
        <w:tc>
          <w:tcPr>
            <w:tcW w:w="3261" w:type="dxa"/>
          </w:tcPr>
          <w:p w14:paraId="02FD06D9"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3FFC5826"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294273" w:rsidRPr="00A93965" w14:paraId="1D9F99E4" w14:textId="77777777" w:rsidTr="00FE243C">
        <w:tc>
          <w:tcPr>
            <w:tcW w:w="3261" w:type="dxa"/>
          </w:tcPr>
          <w:p w14:paraId="607E1D91"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6141351E"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33C684B3" w14:textId="77777777" w:rsidTr="00FE243C">
        <w:tc>
          <w:tcPr>
            <w:tcW w:w="3261" w:type="dxa"/>
          </w:tcPr>
          <w:p w14:paraId="0EDF7914"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2E349F0D"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6B3C2341" w14:textId="77777777" w:rsidR="008C07CF" w:rsidRPr="00CC792F" w:rsidRDefault="008C07CF">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p w14:paraId="790C7698" w14:textId="3B3494C5" w:rsidR="00DD756C" w:rsidRPr="00CC792F" w:rsidRDefault="00DD756C" w:rsidP="00DD756C">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lastRenderedPageBreak/>
        <w:t>INDICATIVE READING LIST</w:t>
      </w:r>
    </w:p>
    <w:p w14:paraId="61F0F821" w14:textId="77777777" w:rsidR="00AE2AD5" w:rsidRPr="008A483C" w:rsidRDefault="00AE2AD5" w:rsidP="008A483C">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9"/>
        <w:tblW w:w="0" w:type="auto"/>
        <w:tblLook w:val="04A0" w:firstRow="1" w:lastRow="0" w:firstColumn="1" w:lastColumn="0" w:noHBand="0" w:noVBand="1"/>
      </w:tblPr>
      <w:tblGrid>
        <w:gridCol w:w="1689"/>
        <w:gridCol w:w="5605"/>
        <w:gridCol w:w="1366"/>
      </w:tblGrid>
      <w:tr w:rsidR="00AE2AD5" w:rsidRPr="00CC792F" w14:paraId="5D0D6C85" w14:textId="77777777" w:rsidTr="00592BCF">
        <w:tc>
          <w:tcPr>
            <w:tcW w:w="1689" w:type="dxa"/>
            <w:shd w:val="clear" w:color="auto" w:fill="BFBFBF" w:themeFill="background1" w:themeFillShade="BF"/>
          </w:tcPr>
          <w:p w14:paraId="746BF6EE" w14:textId="77777777" w:rsidR="00AE2AD5" w:rsidRPr="00CC792F" w:rsidRDefault="00AE2AD5" w:rsidP="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6CED0CB5" w14:textId="7BD02940" w:rsidR="00AE2AD5" w:rsidRPr="00CC792F" w:rsidRDefault="007B0DF1" w:rsidP="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ACCA5042</w:t>
            </w:r>
          </w:p>
        </w:tc>
      </w:tr>
      <w:tr w:rsidR="00AE2AD5" w:rsidRPr="00CC792F" w14:paraId="1E14EF82" w14:textId="77777777" w:rsidTr="00592BCF">
        <w:tc>
          <w:tcPr>
            <w:tcW w:w="1689" w:type="dxa"/>
            <w:shd w:val="clear" w:color="auto" w:fill="BFBFBF" w:themeFill="background1" w:themeFillShade="BF"/>
          </w:tcPr>
          <w:p w14:paraId="67091264" w14:textId="77777777" w:rsidR="00AE2AD5" w:rsidRPr="00CC792F" w:rsidRDefault="00AE2AD5" w:rsidP="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62136BA1" w14:textId="77777777" w:rsidR="00AE2AD5" w:rsidRPr="00CC792F" w:rsidRDefault="00AE2AD5" w:rsidP="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Virtual Production Design</w:t>
            </w:r>
          </w:p>
        </w:tc>
      </w:tr>
      <w:tr w:rsidR="00AE2AD5" w:rsidRPr="00CC792F" w14:paraId="71438D7F" w14:textId="77777777" w:rsidTr="00592BCF">
        <w:tc>
          <w:tcPr>
            <w:tcW w:w="1689" w:type="dxa"/>
            <w:shd w:val="clear" w:color="auto" w:fill="BFBFBF" w:themeFill="background1" w:themeFillShade="BF"/>
          </w:tcPr>
          <w:p w14:paraId="243516E9" w14:textId="77777777" w:rsidR="00AE2AD5" w:rsidRPr="00CC792F" w:rsidRDefault="00AE2AD5" w:rsidP="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23BCA377" w14:textId="77777777" w:rsidR="00AE2AD5" w:rsidRPr="00CC792F" w:rsidRDefault="00AE2AD5" w:rsidP="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16D7D643" w14:textId="77777777" w:rsidR="00AE2AD5" w:rsidRPr="00CC792F" w:rsidRDefault="00AE2AD5" w:rsidP="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AE2AD5" w:rsidRPr="00CC792F" w14:paraId="32B0DA31" w14:textId="77777777" w:rsidTr="00CC792F">
        <w:tc>
          <w:tcPr>
            <w:tcW w:w="1689" w:type="dxa"/>
            <w:vAlign w:val="center"/>
          </w:tcPr>
          <w:p w14:paraId="47983414"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3512AF52" w14:textId="7D51D3DE" w:rsidR="00AE2AD5" w:rsidRPr="00CC792F" w:rsidRDefault="00AE2AD5" w:rsidP="00716069">
            <w:pPr>
              <w:spacing w:before="100" w:beforeAutospacing="1" w:after="100" w:afterAutospacing="1" w:line="240" w:lineRule="auto"/>
              <w:rPr>
                <w:rFonts w:ascii="Arial" w:hAnsi="Arial" w:cs="Arial"/>
                <w:color w:val="000000"/>
                <w:lang w:eastAsia="en-GB"/>
              </w:rPr>
            </w:pPr>
            <w:r w:rsidRPr="00CC792F">
              <w:rPr>
                <w:rFonts w:ascii="Arial" w:hAnsi="Arial" w:cs="Arial"/>
                <w:color w:val="000000"/>
                <w:lang w:eastAsia="en-GB"/>
              </w:rPr>
              <w:t>M</w:t>
            </w:r>
            <w:r w:rsidR="00BB3CC6" w:rsidRPr="00CC792F">
              <w:rPr>
                <w:rFonts w:ascii="Arial" w:hAnsi="Arial" w:cs="Arial"/>
                <w:color w:val="000000"/>
                <w:lang w:eastAsia="en-GB"/>
              </w:rPr>
              <w:t>urdock</w:t>
            </w:r>
            <w:r w:rsidRPr="00CC792F">
              <w:rPr>
                <w:rFonts w:ascii="Arial" w:hAnsi="Arial" w:cs="Arial"/>
                <w:color w:val="000000"/>
                <w:lang w:eastAsia="en-GB"/>
              </w:rPr>
              <w:t xml:space="preserve">, K. (2020) </w:t>
            </w:r>
            <w:r w:rsidRPr="00CC792F">
              <w:rPr>
                <w:rFonts w:ascii="Arial" w:hAnsi="Arial" w:cs="Arial"/>
                <w:i/>
                <w:iCs/>
                <w:color w:val="000000"/>
                <w:lang w:eastAsia="en-GB"/>
              </w:rPr>
              <w:t xml:space="preserve">Autodesk Maya </w:t>
            </w:r>
            <w:proofErr w:type="gramStart"/>
            <w:r w:rsidRPr="00CC792F">
              <w:rPr>
                <w:rFonts w:ascii="Arial" w:hAnsi="Arial" w:cs="Arial"/>
                <w:i/>
                <w:iCs/>
                <w:color w:val="000000"/>
                <w:lang w:eastAsia="en-GB"/>
              </w:rPr>
              <w:t>2020</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color w:val="000000"/>
                <w:lang w:eastAsia="en-GB"/>
              </w:rPr>
              <w:t>SDC Publications</w:t>
            </w:r>
          </w:p>
        </w:tc>
        <w:tc>
          <w:tcPr>
            <w:tcW w:w="1366" w:type="dxa"/>
          </w:tcPr>
          <w:sdt>
            <w:sdtPr>
              <w:rPr>
                <w:rFonts w:ascii="Arial" w:hAnsi="Arial" w:cs="Arial"/>
                <w:lang w:eastAsia="en-GB"/>
              </w:rPr>
              <w:id w:val="253870129"/>
              <w14:checkbox>
                <w14:checked w14:val="0"/>
                <w14:checkedState w14:val="2612" w14:font="MS Gothic"/>
                <w14:uncheckedState w14:val="2610" w14:font="MS Gothic"/>
              </w14:checkbox>
            </w:sdtPr>
            <w:sdtEndPr/>
            <w:sdtContent>
              <w:p w14:paraId="28DC9E47"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606A539C" w14:textId="77777777" w:rsidTr="00CC792F">
        <w:tc>
          <w:tcPr>
            <w:tcW w:w="1689" w:type="dxa"/>
            <w:vAlign w:val="center"/>
          </w:tcPr>
          <w:p w14:paraId="45AF5FD2"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73FBC2D8" w14:textId="008BD016" w:rsidR="00AE2AD5" w:rsidRPr="00CC792F" w:rsidRDefault="00AE2AD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en-GB"/>
              </w:rPr>
            </w:pPr>
            <w:r w:rsidRPr="00CC792F">
              <w:rPr>
                <w:rFonts w:ascii="Arial" w:hAnsi="Arial" w:cs="Arial"/>
                <w:lang w:eastAsia="en-GB"/>
              </w:rPr>
              <w:t xml:space="preserve">Williams, E (2021) </w:t>
            </w:r>
            <w:r w:rsidRPr="00CC792F">
              <w:rPr>
                <w:rFonts w:ascii="Arial" w:hAnsi="Arial" w:cs="Arial"/>
                <w:i/>
                <w:iCs/>
                <w:color w:val="0F1111"/>
                <w:kern w:val="36"/>
                <w:lang w:eastAsia="en-GB"/>
              </w:rPr>
              <w:t xml:space="preserve">Virtual Reality Cinema: Narrative Tips and </w:t>
            </w:r>
            <w:proofErr w:type="gramStart"/>
            <w:r w:rsidRPr="00CC792F">
              <w:rPr>
                <w:rFonts w:ascii="Arial" w:hAnsi="Arial" w:cs="Arial"/>
                <w:i/>
                <w:iCs/>
                <w:color w:val="0F1111"/>
                <w:kern w:val="36"/>
                <w:lang w:eastAsia="en-GB"/>
              </w:rPr>
              <w:t>Techniques</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i/>
                <w:iCs/>
                <w:color w:val="0F1111"/>
                <w:kern w:val="36"/>
                <w:lang w:eastAsia="en-GB"/>
              </w:rPr>
              <w:t xml:space="preserve"> </w:t>
            </w:r>
            <w:r w:rsidRPr="00CC792F">
              <w:rPr>
                <w:rFonts w:ascii="Arial" w:hAnsi="Arial" w:cs="Arial"/>
                <w:color w:val="0F1111"/>
                <w:kern w:val="36"/>
                <w:lang w:eastAsia="en-GB"/>
              </w:rPr>
              <w:t>Routledge</w:t>
            </w:r>
          </w:p>
        </w:tc>
        <w:tc>
          <w:tcPr>
            <w:tcW w:w="1366" w:type="dxa"/>
          </w:tcPr>
          <w:sdt>
            <w:sdtPr>
              <w:rPr>
                <w:rFonts w:ascii="Arial" w:hAnsi="Arial" w:cs="Arial"/>
                <w:lang w:eastAsia="en-GB"/>
              </w:rPr>
              <w:id w:val="1959370351"/>
              <w14:checkbox>
                <w14:checked w14:val="0"/>
                <w14:checkedState w14:val="2612" w14:font="MS Gothic"/>
                <w14:uncheckedState w14:val="2610" w14:font="MS Gothic"/>
              </w14:checkbox>
            </w:sdtPr>
            <w:sdtEndPr/>
            <w:sdtContent>
              <w:p w14:paraId="1C6EC438"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60353184" w14:textId="77777777" w:rsidTr="00CC792F">
        <w:tc>
          <w:tcPr>
            <w:tcW w:w="1689" w:type="dxa"/>
            <w:vAlign w:val="center"/>
          </w:tcPr>
          <w:p w14:paraId="6A167B82"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7B8D2362" w14:textId="266B384D" w:rsidR="00AE2AD5" w:rsidRPr="00CC792F" w:rsidRDefault="00AE2AD5" w:rsidP="00716069">
            <w:pPr>
              <w:spacing w:before="100" w:beforeAutospacing="1" w:after="100" w:afterAutospacing="1" w:line="240" w:lineRule="auto"/>
              <w:rPr>
                <w:rFonts w:ascii="Arial" w:hAnsi="Arial" w:cs="Arial"/>
                <w:color w:val="000000"/>
                <w:lang w:eastAsia="en-GB"/>
              </w:rPr>
            </w:pPr>
            <w:r w:rsidRPr="00CC792F">
              <w:rPr>
                <w:rFonts w:ascii="Arial" w:hAnsi="Arial" w:cs="Arial"/>
                <w:color w:val="000000"/>
                <w:lang w:eastAsia="en-GB"/>
              </w:rPr>
              <w:t>S</w:t>
            </w:r>
            <w:r w:rsidR="00566F99" w:rsidRPr="00CC792F">
              <w:rPr>
                <w:rFonts w:ascii="Arial" w:hAnsi="Arial" w:cs="Arial"/>
                <w:color w:val="000000"/>
                <w:lang w:eastAsia="en-GB"/>
              </w:rPr>
              <w:t>hannon</w:t>
            </w:r>
            <w:r w:rsidRPr="00CC792F">
              <w:rPr>
                <w:rFonts w:ascii="Arial" w:hAnsi="Arial" w:cs="Arial"/>
                <w:color w:val="000000"/>
                <w:lang w:eastAsia="en-GB"/>
              </w:rPr>
              <w:t xml:space="preserve">, T. (2017) </w:t>
            </w:r>
            <w:r w:rsidRPr="00CC792F">
              <w:rPr>
                <w:rFonts w:ascii="Arial" w:hAnsi="Arial" w:cs="Arial"/>
                <w:i/>
                <w:iCs/>
                <w:color w:val="000000"/>
                <w:lang w:eastAsia="en-GB"/>
              </w:rPr>
              <w:t xml:space="preserve">Unreal Engine 4 for Design Visualization: Developing Stunning Interactive Visualizations, Animations, and </w:t>
            </w:r>
            <w:proofErr w:type="gramStart"/>
            <w:r w:rsidRPr="00CC792F">
              <w:rPr>
                <w:rFonts w:ascii="Arial" w:hAnsi="Arial" w:cs="Arial"/>
                <w:i/>
                <w:iCs/>
                <w:color w:val="000000"/>
                <w:lang w:eastAsia="en-GB"/>
              </w:rPr>
              <w:t>Renderings,</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color w:val="000000"/>
                <w:lang w:eastAsia="en-GB"/>
              </w:rPr>
              <w:t>Pearson Education (US)</w:t>
            </w:r>
          </w:p>
        </w:tc>
        <w:tc>
          <w:tcPr>
            <w:tcW w:w="1366" w:type="dxa"/>
          </w:tcPr>
          <w:sdt>
            <w:sdtPr>
              <w:rPr>
                <w:rFonts w:ascii="Arial" w:hAnsi="Arial" w:cs="Arial"/>
                <w:lang w:eastAsia="en-GB"/>
              </w:rPr>
              <w:id w:val="1845051721"/>
              <w14:checkbox>
                <w14:checked w14:val="0"/>
                <w14:checkedState w14:val="2612" w14:font="MS Gothic"/>
                <w14:uncheckedState w14:val="2610" w14:font="MS Gothic"/>
              </w14:checkbox>
            </w:sdtPr>
            <w:sdtEndPr/>
            <w:sdtContent>
              <w:p w14:paraId="70935BC9"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73EF0E69" w14:textId="77777777" w:rsidTr="00CC792F">
        <w:tc>
          <w:tcPr>
            <w:tcW w:w="1689" w:type="dxa"/>
            <w:vAlign w:val="center"/>
          </w:tcPr>
          <w:p w14:paraId="73B98CC3"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3059FFB0" w14:textId="3C2C3506" w:rsidR="00AE2AD5" w:rsidRPr="00CC792F" w:rsidRDefault="00AE2AD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 xml:space="preserve">Gauthier, J-M. (2005) </w:t>
            </w:r>
            <w:r w:rsidRPr="00CC792F">
              <w:rPr>
                <w:rFonts w:ascii="Arial" w:hAnsi="Arial" w:cs="Arial"/>
                <w:i/>
                <w:iCs/>
                <w:color w:val="0F1111"/>
                <w:kern w:val="36"/>
                <w:lang w:eastAsia="zh-CN"/>
              </w:rPr>
              <w:t xml:space="preserve">Building Interactive Worlds in 3D: Virtual Sets and Pre-visualization for Games, Film </w:t>
            </w:r>
            <w:r w:rsidR="00566F99" w:rsidRPr="00CC792F">
              <w:rPr>
                <w:rFonts w:ascii="Arial" w:hAnsi="Arial" w:cs="Arial"/>
                <w:i/>
                <w:iCs/>
                <w:color w:val="0F1111"/>
                <w:kern w:val="36"/>
                <w:lang w:eastAsia="zh-CN"/>
              </w:rPr>
              <w:t xml:space="preserve">and </w:t>
            </w:r>
            <w:r w:rsidRPr="00CC792F">
              <w:rPr>
                <w:rFonts w:ascii="Arial" w:hAnsi="Arial" w:cs="Arial"/>
                <w:i/>
                <w:iCs/>
                <w:color w:val="0F1111"/>
                <w:kern w:val="36"/>
                <w:lang w:eastAsia="zh-CN"/>
              </w:rPr>
              <w:t>the Web</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 xml:space="preserve">London: </w:t>
            </w:r>
            <w:r w:rsidRPr="00CC792F">
              <w:rPr>
                <w:rFonts w:ascii="Arial" w:hAnsi="Arial" w:cs="Arial"/>
                <w:color w:val="0F1111"/>
                <w:kern w:val="36"/>
                <w:lang w:eastAsia="zh-CN"/>
              </w:rPr>
              <w:t>Routledge</w:t>
            </w:r>
          </w:p>
        </w:tc>
        <w:tc>
          <w:tcPr>
            <w:tcW w:w="1366" w:type="dxa"/>
          </w:tcPr>
          <w:p w14:paraId="07B2DDAE"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hAnsi="Arial" w:cs="Arial"/>
                <w:lang w:eastAsia="en-GB"/>
              </w:rPr>
            </w:pPr>
          </w:p>
        </w:tc>
      </w:tr>
      <w:tr w:rsidR="00AE2AD5" w:rsidRPr="00CC792F" w14:paraId="41680A01" w14:textId="77777777" w:rsidTr="00CC792F">
        <w:tc>
          <w:tcPr>
            <w:tcW w:w="1689" w:type="dxa"/>
            <w:vAlign w:val="center"/>
          </w:tcPr>
          <w:p w14:paraId="3508C6CF"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2CBFC5FF" w14:textId="67740233" w:rsidR="00AE2AD5" w:rsidRPr="00CC792F" w:rsidRDefault="00AE2AD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 xml:space="preserve">Doyle, B. F (2019) </w:t>
            </w:r>
            <w:r w:rsidRPr="00CC792F">
              <w:rPr>
                <w:rFonts w:ascii="Arial" w:hAnsi="Arial" w:cs="Arial"/>
                <w:i/>
                <w:iCs/>
                <w:color w:val="0F1111"/>
                <w:kern w:val="36"/>
                <w:lang w:eastAsia="zh-CN"/>
              </w:rPr>
              <w:t xml:space="preserve">Understanding Design in Film Production: Using Art, Light &amp; Locations to Tell Your </w:t>
            </w:r>
            <w:proofErr w:type="gramStart"/>
            <w:r w:rsidRPr="00CC792F">
              <w:rPr>
                <w:rFonts w:ascii="Arial" w:hAnsi="Arial" w:cs="Arial"/>
                <w:i/>
                <w:iCs/>
                <w:color w:val="0F1111"/>
                <w:kern w:val="36"/>
                <w:lang w:eastAsia="zh-CN"/>
              </w:rPr>
              <w:t>Story</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color w:val="0F1111"/>
                <w:kern w:val="36"/>
                <w:lang w:eastAsia="zh-CN"/>
              </w:rPr>
              <w:t>Routledge</w:t>
            </w:r>
          </w:p>
        </w:tc>
        <w:tc>
          <w:tcPr>
            <w:tcW w:w="1366" w:type="dxa"/>
          </w:tcPr>
          <w:p w14:paraId="541B9676"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hAnsi="Arial" w:cs="Arial"/>
                <w:lang w:eastAsia="en-GB"/>
              </w:rPr>
            </w:pPr>
          </w:p>
        </w:tc>
      </w:tr>
      <w:tr w:rsidR="00AE2AD5" w:rsidRPr="00CC792F" w14:paraId="2DB99FB4" w14:textId="77777777" w:rsidTr="00CC792F">
        <w:tc>
          <w:tcPr>
            <w:tcW w:w="1689" w:type="dxa"/>
            <w:vAlign w:val="center"/>
          </w:tcPr>
          <w:p w14:paraId="4F5499BC"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B9AA52C" w14:textId="0C28F984" w:rsidR="00AE2AD5" w:rsidRPr="00CC792F" w:rsidRDefault="00AE2AD5" w:rsidP="00716069">
            <w:pPr>
              <w:spacing w:before="100" w:beforeAutospacing="1" w:after="100" w:afterAutospacing="1" w:line="240" w:lineRule="auto"/>
              <w:rPr>
                <w:rFonts w:ascii="Arial" w:hAnsi="Arial" w:cs="Arial"/>
                <w:color w:val="000000"/>
                <w:lang w:eastAsia="en-GB"/>
              </w:rPr>
            </w:pPr>
            <w:r w:rsidRPr="00CC792F">
              <w:rPr>
                <w:rFonts w:ascii="Arial" w:hAnsi="Arial" w:cs="Arial"/>
                <w:color w:val="000000"/>
                <w:lang w:eastAsia="en-GB"/>
              </w:rPr>
              <w:t>M</w:t>
            </w:r>
            <w:r w:rsidR="00566F99" w:rsidRPr="00CC792F">
              <w:rPr>
                <w:rFonts w:ascii="Arial" w:hAnsi="Arial" w:cs="Arial"/>
                <w:color w:val="000000"/>
                <w:lang w:eastAsia="en-GB"/>
              </w:rPr>
              <w:t>cDermott</w:t>
            </w:r>
            <w:r w:rsidRPr="00CC792F">
              <w:rPr>
                <w:rFonts w:ascii="Arial" w:hAnsi="Arial" w:cs="Arial"/>
                <w:color w:val="000000"/>
                <w:lang w:eastAsia="en-GB"/>
              </w:rPr>
              <w:t xml:space="preserve">, W. (2018) </w:t>
            </w:r>
            <w:r w:rsidRPr="00CC792F">
              <w:rPr>
                <w:rFonts w:ascii="Arial" w:hAnsi="Arial" w:cs="Arial"/>
                <w:i/>
                <w:iCs/>
                <w:color w:val="000000"/>
                <w:lang w:eastAsia="en-GB"/>
              </w:rPr>
              <w:t xml:space="preserve">The PBR Guide: A Handbook for Physically Based </w:t>
            </w:r>
            <w:proofErr w:type="gramStart"/>
            <w:r w:rsidRPr="00CC792F">
              <w:rPr>
                <w:rFonts w:ascii="Arial" w:hAnsi="Arial" w:cs="Arial"/>
                <w:i/>
                <w:iCs/>
                <w:color w:val="000000"/>
                <w:lang w:eastAsia="en-GB"/>
              </w:rPr>
              <w:t>Rendering</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proofErr w:type="spellStart"/>
            <w:r w:rsidRPr="00CC792F">
              <w:rPr>
                <w:rFonts w:ascii="Arial" w:hAnsi="Arial" w:cs="Arial"/>
                <w:color w:val="000000"/>
                <w:lang w:eastAsia="en-GB"/>
              </w:rPr>
              <w:t>Allegorithmic</w:t>
            </w:r>
            <w:proofErr w:type="spellEnd"/>
          </w:p>
        </w:tc>
        <w:tc>
          <w:tcPr>
            <w:tcW w:w="1366" w:type="dxa"/>
          </w:tcPr>
          <w:sdt>
            <w:sdtPr>
              <w:rPr>
                <w:rFonts w:ascii="Arial" w:hAnsi="Arial" w:cs="Arial"/>
                <w:lang w:eastAsia="en-GB"/>
              </w:rPr>
              <w:id w:val="-598956248"/>
              <w14:checkbox>
                <w14:checked w14:val="0"/>
                <w14:checkedState w14:val="2612" w14:font="MS Gothic"/>
                <w14:uncheckedState w14:val="2610" w14:font="MS Gothic"/>
              </w14:checkbox>
            </w:sdtPr>
            <w:sdtEndPr/>
            <w:sdtContent>
              <w:p w14:paraId="76BF8E0E"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495083A3" w14:textId="77777777" w:rsidTr="00CC792F">
        <w:tc>
          <w:tcPr>
            <w:tcW w:w="1689" w:type="dxa"/>
            <w:vAlign w:val="center"/>
          </w:tcPr>
          <w:p w14:paraId="45309688"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40BA696" w14:textId="47A7E639"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color w:val="000000"/>
                <w:lang w:eastAsia="en-GB"/>
              </w:rPr>
              <w:t>E</w:t>
            </w:r>
            <w:r w:rsidR="00566F99" w:rsidRPr="00CC792F">
              <w:rPr>
                <w:rFonts w:ascii="Arial" w:hAnsi="Arial" w:cs="Arial"/>
                <w:color w:val="000000"/>
                <w:lang w:eastAsia="en-GB"/>
              </w:rPr>
              <w:t>ttedgui</w:t>
            </w:r>
            <w:proofErr w:type="spellEnd"/>
            <w:r w:rsidRPr="00CC792F">
              <w:rPr>
                <w:rFonts w:ascii="Arial" w:hAnsi="Arial" w:cs="Arial"/>
                <w:color w:val="000000"/>
                <w:lang w:eastAsia="en-GB"/>
              </w:rPr>
              <w:t xml:space="preserve">, P. (2001) </w:t>
            </w:r>
            <w:r w:rsidRPr="00CC792F">
              <w:rPr>
                <w:rFonts w:ascii="Arial" w:hAnsi="Arial" w:cs="Arial"/>
                <w:i/>
                <w:iCs/>
                <w:color w:val="000000"/>
                <w:lang w:eastAsia="en-GB"/>
              </w:rPr>
              <w:t>Production Design and Art Direction (</w:t>
            </w:r>
            <w:proofErr w:type="spellStart"/>
            <w:proofErr w:type="gramStart"/>
            <w:r w:rsidRPr="00CC792F">
              <w:rPr>
                <w:rFonts w:ascii="Arial" w:hAnsi="Arial" w:cs="Arial"/>
                <w:i/>
                <w:iCs/>
                <w:color w:val="000000"/>
                <w:lang w:eastAsia="en-GB"/>
              </w:rPr>
              <w:t>Screencraft</w:t>
            </w:r>
            <w:proofErr w:type="spellEnd"/>
            <w:r w:rsidRPr="00CC792F">
              <w:rPr>
                <w:rFonts w:ascii="Arial" w:hAnsi="Arial" w:cs="Arial"/>
                <w:i/>
                <w:iCs/>
                <w:color w:val="000000"/>
                <w:lang w:eastAsia="en-GB"/>
              </w:rPr>
              <w:t>,</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color w:val="000000"/>
                <w:lang w:eastAsia="en-GB"/>
              </w:rPr>
              <w:t>Focal Press</w:t>
            </w:r>
          </w:p>
        </w:tc>
        <w:tc>
          <w:tcPr>
            <w:tcW w:w="1366" w:type="dxa"/>
          </w:tcPr>
          <w:sdt>
            <w:sdtPr>
              <w:rPr>
                <w:rFonts w:ascii="Arial" w:hAnsi="Arial" w:cs="Arial"/>
                <w:lang w:eastAsia="en-GB"/>
              </w:rPr>
              <w:id w:val="9567036"/>
              <w14:checkbox>
                <w14:checked w14:val="0"/>
                <w14:checkedState w14:val="2612" w14:font="MS Gothic"/>
                <w14:uncheckedState w14:val="2610" w14:font="MS Gothic"/>
              </w14:checkbox>
            </w:sdtPr>
            <w:sdtEndPr/>
            <w:sdtContent>
              <w:p w14:paraId="7E02B7C2"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4BF49082" w14:textId="77777777" w:rsidTr="00CC792F">
        <w:tc>
          <w:tcPr>
            <w:tcW w:w="1689" w:type="dxa"/>
            <w:vAlign w:val="center"/>
          </w:tcPr>
          <w:p w14:paraId="30D6EF4A"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40A6B303" w14:textId="7E9F3156"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color w:val="000000"/>
                <w:lang w:eastAsia="en-GB"/>
              </w:rPr>
              <w:t>T</w:t>
            </w:r>
            <w:r w:rsidR="00566F99" w:rsidRPr="00CC792F">
              <w:rPr>
                <w:rFonts w:ascii="Arial" w:hAnsi="Arial" w:cs="Arial"/>
                <w:color w:val="000000"/>
                <w:lang w:eastAsia="en-GB"/>
              </w:rPr>
              <w:t>ickoo</w:t>
            </w:r>
            <w:proofErr w:type="spellEnd"/>
            <w:r w:rsidRPr="00CC792F">
              <w:rPr>
                <w:rFonts w:ascii="Arial" w:hAnsi="Arial" w:cs="Arial"/>
                <w:color w:val="000000"/>
                <w:lang w:eastAsia="en-GB"/>
              </w:rPr>
              <w:t xml:space="preserve">, S. (2020) </w:t>
            </w:r>
            <w:proofErr w:type="spellStart"/>
            <w:r w:rsidRPr="00CC792F">
              <w:rPr>
                <w:rFonts w:ascii="Arial" w:hAnsi="Arial" w:cs="Arial"/>
                <w:i/>
                <w:iCs/>
                <w:color w:val="000000"/>
                <w:lang w:eastAsia="en-GB"/>
              </w:rPr>
              <w:t>Pixologic</w:t>
            </w:r>
            <w:proofErr w:type="spellEnd"/>
            <w:r w:rsidRPr="00CC792F">
              <w:rPr>
                <w:rFonts w:ascii="Arial" w:hAnsi="Arial" w:cs="Arial"/>
                <w:i/>
                <w:iCs/>
                <w:color w:val="000000"/>
                <w:lang w:eastAsia="en-GB"/>
              </w:rPr>
              <w:t xml:space="preserve"> </w:t>
            </w:r>
            <w:proofErr w:type="spellStart"/>
            <w:r w:rsidRPr="00CC792F">
              <w:rPr>
                <w:rFonts w:ascii="Arial" w:hAnsi="Arial" w:cs="Arial"/>
                <w:i/>
                <w:iCs/>
                <w:color w:val="000000"/>
                <w:lang w:eastAsia="en-GB"/>
              </w:rPr>
              <w:t>ZBrush</w:t>
            </w:r>
            <w:proofErr w:type="spellEnd"/>
            <w:r w:rsidRPr="00CC792F">
              <w:rPr>
                <w:rFonts w:ascii="Arial" w:hAnsi="Arial" w:cs="Arial"/>
                <w:i/>
                <w:iCs/>
                <w:color w:val="000000"/>
                <w:lang w:eastAsia="en-GB"/>
              </w:rPr>
              <w:t xml:space="preserve"> 2020: A Comprehensive </w:t>
            </w:r>
            <w:proofErr w:type="gramStart"/>
            <w:r w:rsidRPr="00CC792F">
              <w:rPr>
                <w:rFonts w:ascii="Arial" w:hAnsi="Arial" w:cs="Arial"/>
                <w:i/>
                <w:iCs/>
                <w:color w:val="000000"/>
                <w:lang w:eastAsia="en-GB"/>
              </w:rPr>
              <w:t>Guide</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color w:val="000000"/>
                <w:lang w:eastAsia="en-GB"/>
              </w:rPr>
              <w:t>CADCIM Technologies</w:t>
            </w:r>
          </w:p>
        </w:tc>
        <w:tc>
          <w:tcPr>
            <w:tcW w:w="1366" w:type="dxa"/>
          </w:tcPr>
          <w:sdt>
            <w:sdtPr>
              <w:rPr>
                <w:rFonts w:ascii="Arial" w:hAnsi="Arial" w:cs="Arial"/>
                <w:lang w:eastAsia="en-GB"/>
              </w:rPr>
              <w:id w:val="-1742019800"/>
              <w14:checkbox>
                <w14:checked w14:val="0"/>
                <w14:checkedState w14:val="2612" w14:font="MS Gothic"/>
                <w14:uncheckedState w14:val="2610" w14:font="MS Gothic"/>
              </w14:checkbox>
            </w:sdtPr>
            <w:sdtEndPr/>
            <w:sdtContent>
              <w:p w14:paraId="562E5EB8"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5F2C2141" w14:textId="77777777" w:rsidTr="00CC792F">
        <w:tc>
          <w:tcPr>
            <w:tcW w:w="1689" w:type="dxa"/>
            <w:vAlign w:val="center"/>
          </w:tcPr>
          <w:p w14:paraId="0058B900"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6BDEC72" w14:textId="16CB5EBB" w:rsidR="00AE2AD5" w:rsidRPr="00CC792F" w:rsidRDefault="00AE2AD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Bennett</w:t>
            </w:r>
            <w:r w:rsidR="00566F99" w:rsidRPr="00CC792F">
              <w:rPr>
                <w:rFonts w:ascii="Arial" w:hAnsi="Arial" w:cs="Arial"/>
                <w:color w:val="0F1111"/>
                <w:kern w:val="36"/>
                <w:lang w:eastAsia="zh-CN"/>
              </w:rPr>
              <w:t>, T. and</w:t>
            </w:r>
            <w:r w:rsidRPr="00CC792F">
              <w:rPr>
                <w:rFonts w:ascii="Arial" w:hAnsi="Arial" w:cs="Arial"/>
                <w:color w:val="0F1111"/>
                <w:kern w:val="36"/>
                <w:lang w:eastAsia="zh-CN"/>
              </w:rPr>
              <w:t xml:space="preserve"> Berry, P</w:t>
            </w:r>
            <w:r w:rsidR="00566F99" w:rsidRPr="00CC792F">
              <w:rPr>
                <w:rFonts w:ascii="Arial" w:hAnsi="Arial" w:cs="Arial"/>
                <w:color w:val="0F1111"/>
                <w:kern w:val="36"/>
                <w:lang w:eastAsia="zh-CN"/>
              </w:rPr>
              <w:t>.</w:t>
            </w:r>
            <w:r w:rsidRPr="00CC792F">
              <w:rPr>
                <w:rFonts w:ascii="Arial" w:hAnsi="Arial" w:cs="Arial"/>
                <w:color w:val="0F1111"/>
                <w:kern w:val="36"/>
                <w:lang w:eastAsia="zh-CN"/>
              </w:rPr>
              <w:t xml:space="preserve"> (2021) </w:t>
            </w:r>
            <w:r w:rsidRPr="00CC792F">
              <w:rPr>
                <w:rFonts w:ascii="Arial" w:hAnsi="Arial" w:cs="Arial"/>
                <w:i/>
                <w:iCs/>
                <w:color w:val="0F1111"/>
                <w:kern w:val="36"/>
                <w:lang w:eastAsia="zh-CN"/>
              </w:rPr>
              <w:t xml:space="preserve">The Story of Marvel Studios: The Making of the Marvel Cinematic </w:t>
            </w:r>
            <w:proofErr w:type="gramStart"/>
            <w:r w:rsidRPr="00CC792F">
              <w:rPr>
                <w:rFonts w:ascii="Arial" w:hAnsi="Arial" w:cs="Arial"/>
                <w:i/>
                <w:iCs/>
                <w:color w:val="0F1111"/>
                <w:kern w:val="36"/>
                <w:lang w:eastAsia="zh-CN"/>
              </w:rPr>
              <w:t>Universe</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color w:val="0F1111"/>
                <w:kern w:val="36"/>
                <w:lang w:eastAsia="zh-CN"/>
              </w:rPr>
              <w:t>Abrams Books </w:t>
            </w:r>
          </w:p>
        </w:tc>
        <w:tc>
          <w:tcPr>
            <w:tcW w:w="1366" w:type="dxa"/>
          </w:tcPr>
          <w:sdt>
            <w:sdtPr>
              <w:rPr>
                <w:rFonts w:ascii="Arial" w:hAnsi="Arial" w:cs="Arial"/>
                <w:lang w:eastAsia="en-GB"/>
              </w:rPr>
              <w:id w:val="-266014390"/>
              <w14:checkbox>
                <w14:checked w14:val="0"/>
                <w14:checkedState w14:val="2612" w14:font="MS Gothic"/>
                <w14:uncheckedState w14:val="2610" w14:font="MS Gothic"/>
              </w14:checkbox>
            </w:sdtPr>
            <w:sdtEndPr/>
            <w:sdtContent>
              <w:p w14:paraId="1F24BB24"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74912B31" w14:textId="77777777" w:rsidTr="00CC792F">
        <w:tc>
          <w:tcPr>
            <w:tcW w:w="1689" w:type="dxa"/>
            <w:vAlign w:val="center"/>
          </w:tcPr>
          <w:p w14:paraId="3B0497E6"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A4431DD" w14:textId="20395FEB" w:rsidR="00AE2AD5" w:rsidRPr="00CC792F" w:rsidRDefault="00AE2AD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proofErr w:type="spellStart"/>
            <w:r w:rsidRPr="00CC792F">
              <w:rPr>
                <w:rFonts w:ascii="Arial" w:hAnsi="Arial" w:cs="Arial"/>
                <w:color w:val="0F1111"/>
                <w:kern w:val="36"/>
                <w:lang w:eastAsia="zh-CN"/>
              </w:rPr>
              <w:t>Dinur</w:t>
            </w:r>
            <w:proofErr w:type="spellEnd"/>
            <w:r w:rsidRPr="00CC792F">
              <w:rPr>
                <w:rFonts w:ascii="Arial" w:hAnsi="Arial" w:cs="Arial"/>
                <w:color w:val="0F1111"/>
                <w:kern w:val="36"/>
                <w:lang w:eastAsia="zh-CN"/>
              </w:rPr>
              <w:t>, E</w:t>
            </w:r>
            <w:r w:rsidR="003B0BC6" w:rsidRPr="00CC792F">
              <w:rPr>
                <w:rFonts w:ascii="Arial" w:hAnsi="Arial" w:cs="Arial"/>
                <w:color w:val="0F1111"/>
                <w:kern w:val="36"/>
                <w:lang w:eastAsia="zh-CN"/>
              </w:rPr>
              <w:t>.</w:t>
            </w:r>
            <w:r w:rsidRPr="00CC792F">
              <w:rPr>
                <w:rFonts w:ascii="Arial" w:hAnsi="Arial" w:cs="Arial"/>
                <w:color w:val="0F1111"/>
                <w:kern w:val="36"/>
                <w:lang w:eastAsia="zh-CN"/>
              </w:rPr>
              <w:t xml:space="preserve"> (2017) </w:t>
            </w:r>
            <w:r w:rsidRPr="00CC792F">
              <w:rPr>
                <w:rFonts w:ascii="Arial" w:hAnsi="Arial" w:cs="Arial"/>
                <w:i/>
                <w:iCs/>
                <w:color w:val="0F1111"/>
                <w:kern w:val="36"/>
                <w:lang w:eastAsia="zh-CN"/>
              </w:rPr>
              <w:t xml:space="preserve">The Filmmaker's Guide to Visual Effects: The Art and Techniques of VFX for Directors, Producers, Editors and </w:t>
            </w:r>
            <w:proofErr w:type="gramStart"/>
            <w:r w:rsidRPr="00CC792F">
              <w:rPr>
                <w:rFonts w:ascii="Arial" w:hAnsi="Arial" w:cs="Arial"/>
                <w:i/>
                <w:iCs/>
                <w:color w:val="0F1111"/>
                <w:kern w:val="36"/>
                <w:lang w:eastAsia="zh-CN"/>
              </w:rPr>
              <w:t>Cinematographers</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color w:val="0F1111"/>
                <w:kern w:val="36"/>
                <w:lang w:eastAsia="zh-CN"/>
              </w:rPr>
              <w:t>Routledge</w:t>
            </w:r>
          </w:p>
        </w:tc>
        <w:tc>
          <w:tcPr>
            <w:tcW w:w="1366" w:type="dxa"/>
          </w:tcPr>
          <w:sdt>
            <w:sdtPr>
              <w:rPr>
                <w:rFonts w:ascii="Arial" w:hAnsi="Arial" w:cs="Arial"/>
                <w:lang w:eastAsia="en-GB"/>
              </w:rPr>
              <w:id w:val="170837583"/>
              <w14:checkbox>
                <w14:checked w14:val="0"/>
                <w14:checkedState w14:val="2612" w14:font="MS Gothic"/>
                <w14:uncheckedState w14:val="2610" w14:font="MS Gothic"/>
              </w14:checkbox>
            </w:sdtPr>
            <w:sdtEndPr/>
            <w:sdtContent>
              <w:p w14:paraId="6539C6EC"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5437B1A9" w14:textId="77777777" w:rsidTr="00CC792F">
        <w:tc>
          <w:tcPr>
            <w:tcW w:w="1689" w:type="dxa"/>
            <w:vAlign w:val="center"/>
          </w:tcPr>
          <w:p w14:paraId="0032E061"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AD69A2B" w14:textId="414FA807" w:rsidR="00AE2AD5" w:rsidRPr="00CC792F" w:rsidRDefault="00AE2AD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Brinkmann, R</w:t>
            </w:r>
            <w:r w:rsidR="003B0BC6" w:rsidRPr="00CC792F">
              <w:rPr>
                <w:rFonts w:ascii="Arial" w:hAnsi="Arial" w:cs="Arial"/>
                <w:color w:val="0F1111"/>
                <w:kern w:val="36"/>
                <w:lang w:eastAsia="zh-CN"/>
              </w:rPr>
              <w:t>.</w:t>
            </w:r>
            <w:r w:rsidRPr="00CC792F">
              <w:rPr>
                <w:rFonts w:ascii="Arial" w:hAnsi="Arial" w:cs="Arial"/>
                <w:color w:val="0F1111"/>
                <w:kern w:val="36"/>
                <w:lang w:eastAsia="zh-CN"/>
              </w:rPr>
              <w:t xml:space="preserve"> (2008) </w:t>
            </w:r>
            <w:r w:rsidRPr="00CC792F">
              <w:rPr>
                <w:rFonts w:ascii="Arial" w:hAnsi="Arial" w:cs="Arial"/>
                <w:i/>
                <w:iCs/>
                <w:color w:val="0F1111"/>
                <w:kern w:val="36"/>
                <w:lang w:eastAsia="zh-CN"/>
              </w:rPr>
              <w:t xml:space="preserve">The Art and Science of Digital Compositing: Techniques for Visual Effects, Animation and Motion </w:t>
            </w:r>
            <w:proofErr w:type="gramStart"/>
            <w:r w:rsidRPr="00CC792F">
              <w:rPr>
                <w:rFonts w:ascii="Arial" w:hAnsi="Arial" w:cs="Arial"/>
                <w:i/>
                <w:iCs/>
                <w:color w:val="0F1111"/>
                <w:kern w:val="36"/>
                <w:lang w:eastAsia="zh-CN"/>
              </w:rPr>
              <w:t>Graphics</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color w:val="0F1111"/>
                <w:kern w:val="36"/>
                <w:lang w:eastAsia="zh-CN"/>
              </w:rPr>
              <w:t>Morgan Kaufmann</w:t>
            </w:r>
          </w:p>
        </w:tc>
        <w:tc>
          <w:tcPr>
            <w:tcW w:w="1366" w:type="dxa"/>
          </w:tcPr>
          <w:sdt>
            <w:sdtPr>
              <w:rPr>
                <w:rFonts w:ascii="Arial" w:hAnsi="Arial" w:cs="Arial"/>
                <w:lang w:eastAsia="en-GB"/>
              </w:rPr>
              <w:id w:val="858013881"/>
              <w14:checkbox>
                <w14:checked w14:val="0"/>
                <w14:checkedState w14:val="2612" w14:font="MS Gothic"/>
                <w14:uncheckedState w14:val="2610" w14:font="MS Gothic"/>
              </w14:checkbox>
            </w:sdtPr>
            <w:sdtEndPr/>
            <w:sdtContent>
              <w:p w14:paraId="55E52E8D"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2912E7A9" w14:textId="77777777" w:rsidTr="00CC792F">
        <w:tc>
          <w:tcPr>
            <w:tcW w:w="1689" w:type="dxa"/>
            <w:vAlign w:val="center"/>
          </w:tcPr>
          <w:p w14:paraId="77A78372"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06AB18F" w14:textId="12D57398" w:rsidR="00AE2AD5" w:rsidRPr="00CC792F" w:rsidRDefault="00AE2AD5" w:rsidP="00CC792F">
            <w:pPr>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Birn</w:t>
            </w:r>
            <w:proofErr w:type="spellEnd"/>
            <w:r w:rsidRPr="00CC792F">
              <w:rPr>
                <w:rFonts w:ascii="Arial" w:hAnsi="Arial" w:cs="Arial"/>
                <w:lang w:eastAsia="en-GB"/>
              </w:rPr>
              <w:t>, J</w:t>
            </w:r>
            <w:r w:rsidR="003B0BC6" w:rsidRPr="00CC792F">
              <w:rPr>
                <w:rFonts w:ascii="Arial" w:hAnsi="Arial" w:cs="Arial"/>
                <w:lang w:eastAsia="en-GB"/>
              </w:rPr>
              <w:t>.</w:t>
            </w:r>
            <w:r w:rsidRPr="00CC792F">
              <w:rPr>
                <w:rFonts w:ascii="Arial" w:hAnsi="Arial" w:cs="Arial"/>
                <w:lang w:eastAsia="en-GB"/>
              </w:rPr>
              <w:t xml:space="preserve"> (2000) </w:t>
            </w:r>
            <w:r w:rsidRPr="00CC792F">
              <w:rPr>
                <w:rFonts w:ascii="Arial" w:hAnsi="Arial" w:cs="Arial"/>
                <w:i/>
                <w:iCs/>
                <w:lang w:eastAsia="en-GB"/>
              </w:rPr>
              <w:t xml:space="preserve">Digital Lighting and </w:t>
            </w:r>
            <w:proofErr w:type="gramStart"/>
            <w:r w:rsidRPr="00CC792F">
              <w:rPr>
                <w:rFonts w:ascii="Arial" w:hAnsi="Arial" w:cs="Arial"/>
                <w:i/>
                <w:iCs/>
                <w:lang w:eastAsia="en-GB"/>
              </w:rPr>
              <w:t>Rendering</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lang w:eastAsia="en-GB"/>
              </w:rPr>
              <w:t>New Riders</w:t>
            </w:r>
          </w:p>
        </w:tc>
        <w:tc>
          <w:tcPr>
            <w:tcW w:w="1366" w:type="dxa"/>
          </w:tcPr>
          <w:sdt>
            <w:sdtPr>
              <w:rPr>
                <w:rFonts w:ascii="Arial" w:hAnsi="Arial" w:cs="Arial"/>
                <w:lang w:eastAsia="en-GB"/>
              </w:rPr>
              <w:id w:val="1482972432"/>
              <w14:checkbox>
                <w14:checked w14:val="0"/>
                <w14:checkedState w14:val="2612" w14:font="MS Gothic"/>
                <w14:uncheckedState w14:val="2610" w14:font="MS Gothic"/>
              </w14:checkbox>
            </w:sdtPr>
            <w:sdtEndPr/>
            <w:sdtContent>
              <w:p w14:paraId="482AB29C"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eastAsia="MS Gothic" w:hAnsi="Arial" w:cs="Arial"/>
                    <w:lang w:eastAsia="en-GB"/>
                  </w:rPr>
                </w:pPr>
                <w:r w:rsidRPr="00CC792F">
                  <w:rPr>
                    <w:rFonts w:ascii="Segoe UI Symbol" w:hAnsi="Segoe UI Symbol" w:cs="Segoe UI Symbol"/>
                    <w:lang w:eastAsia="en-GB"/>
                  </w:rPr>
                  <w:t>☐</w:t>
                </w:r>
              </w:p>
            </w:sdtContent>
          </w:sdt>
        </w:tc>
      </w:tr>
      <w:tr w:rsidR="00AE2AD5" w:rsidRPr="00CC792F" w14:paraId="72F4E824" w14:textId="77777777" w:rsidTr="00CC792F">
        <w:tc>
          <w:tcPr>
            <w:tcW w:w="1689" w:type="dxa"/>
            <w:vAlign w:val="center"/>
          </w:tcPr>
          <w:p w14:paraId="554E01D4"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
        </w:tc>
        <w:tc>
          <w:tcPr>
            <w:tcW w:w="5605" w:type="dxa"/>
            <w:vAlign w:val="center"/>
          </w:tcPr>
          <w:p w14:paraId="2CA90E23" w14:textId="6694079F" w:rsidR="00AE2AD5" w:rsidRPr="00CC792F" w:rsidRDefault="00AE2AD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Lanier, L</w:t>
            </w:r>
            <w:r w:rsidR="003B0BC6" w:rsidRPr="00CC792F">
              <w:rPr>
                <w:rFonts w:ascii="Arial" w:hAnsi="Arial" w:cs="Arial"/>
                <w:color w:val="0F1111"/>
                <w:kern w:val="36"/>
                <w:lang w:eastAsia="zh-CN"/>
              </w:rPr>
              <w:t>.</w:t>
            </w:r>
            <w:r w:rsidRPr="00CC792F">
              <w:rPr>
                <w:rFonts w:ascii="Arial" w:hAnsi="Arial" w:cs="Arial"/>
                <w:color w:val="0F1111"/>
                <w:kern w:val="36"/>
                <w:lang w:eastAsia="zh-CN"/>
              </w:rPr>
              <w:t xml:space="preserve"> (2017) </w:t>
            </w:r>
            <w:r w:rsidRPr="00CC792F">
              <w:rPr>
                <w:rFonts w:ascii="Arial" w:hAnsi="Arial" w:cs="Arial"/>
                <w:i/>
                <w:iCs/>
                <w:color w:val="0F1111"/>
                <w:kern w:val="36"/>
                <w:lang w:eastAsia="zh-CN"/>
              </w:rPr>
              <w:t xml:space="preserve">Advanced Visual Effects Compositing: Techniques for Working with Problematic </w:t>
            </w:r>
            <w:proofErr w:type="gramStart"/>
            <w:r w:rsidRPr="00CC792F">
              <w:rPr>
                <w:rFonts w:ascii="Arial" w:hAnsi="Arial" w:cs="Arial"/>
                <w:i/>
                <w:iCs/>
                <w:color w:val="0F1111"/>
                <w:kern w:val="36"/>
                <w:lang w:eastAsia="zh-CN"/>
              </w:rPr>
              <w:t>Footage</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color w:val="0F1111"/>
                <w:kern w:val="36"/>
                <w:lang w:eastAsia="zh-CN"/>
              </w:rPr>
              <w:t>Routledge</w:t>
            </w:r>
          </w:p>
        </w:tc>
        <w:tc>
          <w:tcPr>
            <w:tcW w:w="1366" w:type="dxa"/>
          </w:tcPr>
          <w:p w14:paraId="6C9032AC"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hAnsi="Arial" w:cs="Arial"/>
                <w:lang w:eastAsia="en-GB"/>
              </w:rPr>
            </w:pPr>
          </w:p>
        </w:tc>
      </w:tr>
      <w:tr w:rsidR="00AE2AD5" w:rsidRPr="00CC792F" w14:paraId="73167069" w14:textId="77777777" w:rsidTr="00CC792F">
        <w:tc>
          <w:tcPr>
            <w:tcW w:w="1689" w:type="dxa"/>
            <w:vAlign w:val="center"/>
          </w:tcPr>
          <w:p w14:paraId="387AB06E"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5CF2F78" w14:textId="77777777" w:rsidR="00AE2AD5"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sz w:val="20"/>
                <w:szCs w:val="20"/>
                <w:lang w:eastAsia="en-GB"/>
              </w:rPr>
            </w:pPr>
            <w:hyperlink r:id="rId48" w:history="1">
              <w:r w:rsidR="00AE2AD5" w:rsidRPr="00CC792F">
                <w:rPr>
                  <w:rFonts w:ascii="Arial" w:hAnsi="Arial" w:cs="Arial"/>
                  <w:color w:val="0000FF"/>
                  <w:sz w:val="20"/>
                  <w:szCs w:val="20"/>
                  <w:u w:val="single"/>
                  <w:lang w:eastAsia="en-GB"/>
                </w:rPr>
                <w:t>Home Page - The Art of VFX</w:t>
              </w:r>
            </w:hyperlink>
          </w:p>
        </w:tc>
        <w:tc>
          <w:tcPr>
            <w:tcW w:w="1366" w:type="dxa"/>
          </w:tcPr>
          <w:sdt>
            <w:sdtPr>
              <w:rPr>
                <w:rFonts w:ascii="Arial" w:hAnsi="Arial" w:cs="Arial"/>
                <w:shd w:val="clear" w:color="auto" w:fill="E6E6E6"/>
                <w:lang w:eastAsia="en-GB"/>
              </w:rPr>
              <w:id w:val="-1452929444"/>
              <w14:checkbox>
                <w14:checked w14:val="1"/>
                <w14:checkedState w14:val="2612" w14:font="MS Gothic"/>
                <w14:uncheckedState w14:val="2610" w14:font="MS Gothic"/>
              </w14:checkbox>
            </w:sdtPr>
            <w:sdtEndPr/>
            <w:sdtContent>
              <w:p w14:paraId="085D01B0"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eastAsia="MS Gothic" w:hAnsi="Arial" w:cs="Arial"/>
                    <w:lang w:eastAsia="en-GB"/>
                  </w:rPr>
                </w:pPr>
                <w:r w:rsidRPr="00CC792F">
                  <w:rPr>
                    <w:rFonts w:ascii="Segoe UI Symbol" w:hAnsi="Segoe UI Symbol" w:cs="Segoe UI Symbol"/>
                    <w:shd w:val="clear" w:color="auto" w:fill="E6E6E6"/>
                    <w:lang w:eastAsia="en-GB"/>
                  </w:rPr>
                  <w:t>☒</w:t>
                </w:r>
              </w:p>
            </w:sdtContent>
          </w:sdt>
        </w:tc>
      </w:tr>
      <w:tr w:rsidR="00AE2AD5" w:rsidRPr="00CC792F" w14:paraId="3C547F8B" w14:textId="77777777" w:rsidTr="00CC792F">
        <w:tc>
          <w:tcPr>
            <w:tcW w:w="1689" w:type="dxa"/>
            <w:vAlign w:val="center"/>
          </w:tcPr>
          <w:p w14:paraId="3EE3642E"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4871240" w14:textId="77777777" w:rsidR="00AE2AD5"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sz w:val="20"/>
                <w:szCs w:val="20"/>
                <w:lang w:eastAsia="en-GB"/>
              </w:rPr>
            </w:pPr>
            <w:hyperlink r:id="rId49" w:history="1">
              <w:proofErr w:type="spellStart"/>
              <w:r w:rsidR="00AE2AD5" w:rsidRPr="00CC792F">
                <w:rPr>
                  <w:rFonts w:ascii="Arial" w:hAnsi="Arial" w:cs="Arial"/>
                  <w:color w:val="0000FF"/>
                  <w:sz w:val="20"/>
                  <w:szCs w:val="20"/>
                  <w:u w:val="single"/>
                  <w:lang w:eastAsia="en-GB"/>
                </w:rPr>
                <w:t>VFXWorld</w:t>
              </w:r>
              <w:proofErr w:type="spellEnd"/>
              <w:r w:rsidR="00AE2AD5" w:rsidRPr="00CC792F">
                <w:rPr>
                  <w:rFonts w:ascii="Arial" w:hAnsi="Arial" w:cs="Arial"/>
                  <w:color w:val="0000FF"/>
                  <w:sz w:val="20"/>
                  <w:szCs w:val="20"/>
                  <w:u w:val="single"/>
                  <w:lang w:eastAsia="en-GB"/>
                </w:rPr>
                <w:t xml:space="preserve"> Magazine | Animation World Network (awn.com)</w:t>
              </w:r>
            </w:hyperlink>
          </w:p>
        </w:tc>
        <w:tc>
          <w:tcPr>
            <w:tcW w:w="1366" w:type="dxa"/>
          </w:tcPr>
          <w:sdt>
            <w:sdtPr>
              <w:rPr>
                <w:rFonts w:ascii="Arial" w:hAnsi="Arial" w:cs="Arial"/>
                <w:shd w:val="clear" w:color="auto" w:fill="E6E6E6"/>
                <w:lang w:eastAsia="en-GB"/>
              </w:rPr>
              <w:id w:val="1953668252"/>
              <w14:checkbox>
                <w14:checked w14:val="1"/>
                <w14:checkedState w14:val="2612" w14:font="MS Gothic"/>
                <w14:uncheckedState w14:val="2610" w14:font="MS Gothic"/>
              </w14:checkbox>
            </w:sdtPr>
            <w:sdtEndPr/>
            <w:sdtContent>
              <w:p w14:paraId="2BAD8F05" w14:textId="30E958DB" w:rsidR="00AE2AD5" w:rsidRPr="00CC792F" w:rsidRDefault="00AE2AD5" w:rsidP="008A483C">
                <w:pPr>
                  <w:overflowPunct w:val="0"/>
                  <w:autoSpaceDE w:val="0"/>
                  <w:autoSpaceDN w:val="0"/>
                  <w:adjustRightInd w:val="0"/>
                  <w:spacing w:after="0" w:line="240" w:lineRule="auto"/>
                  <w:jc w:val="center"/>
                  <w:textAlignment w:val="baseline"/>
                  <w:rPr>
                    <w:rFonts w:ascii="Arial" w:hAnsi="Arial" w:cs="Arial"/>
                    <w:shd w:val="clear" w:color="auto" w:fill="E6E6E6"/>
                    <w:lang w:eastAsia="en-GB"/>
                  </w:rPr>
                </w:pPr>
                <w:r w:rsidRPr="00CC792F">
                  <w:rPr>
                    <w:rFonts w:ascii="Segoe UI Symbol" w:hAnsi="Segoe UI Symbol" w:cs="Segoe UI Symbol"/>
                    <w:shd w:val="clear" w:color="auto" w:fill="E6E6E6"/>
                    <w:lang w:eastAsia="en-GB"/>
                  </w:rPr>
                  <w:t>☒</w:t>
                </w:r>
              </w:p>
            </w:sdtContent>
          </w:sdt>
        </w:tc>
      </w:tr>
      <w:tr w:rsidR="00AE2AD5" w:rsidRPr="00CC792F" w14:paraId="1338AFC8" w14:textId="77777777" w:rsidTr="00CC792F">
        <w:tc>
          <w:tcPr>
            <w:tcW w:w="1689" w:type="dxa"/>
            <w:vAlign w:val="center"/>
          </w:tcPr>
          <w:p w14:paraId="10ADD157"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744A1E9" w14:textId="77777777" w:rsidR="00AE2AD5"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sz w:val="20"/>
                <w:szCs w:val="20"/>
                <w:lang w:eastAsia="en-GB"/>
              </w:rPr>
            </w:pPr>
            <w:hyperlink r:id="rId50" w:history="1">
              <w:r w:rsidR="00AE2AD5" w:rsidRPr="00CC792F">
                <w:rPr>
                  <w:rFonts w:ascii="Arial" w:hAnsi="Arial" w:cs="Arial"/>
                  <w:color w:val="0000FF"/>
                  <w:sz w:val="20"/>
                  <w:szCs w:val="20"/>
                  <w:u w:val="single"/>
                  <w:lang w:eastAsia="en-GB"/>
                </w:rPr>
                <w:t xml:space="preserve">Art of LED Wall Virtual Production, Part One: ‘Lessons from the Mandalorian’ – </w:t>
              </w:r>
              <w:proofErr w:type="spellStart"/>
              <w:r w:rsidR="00AE2AD5" w:rsidRPr="00CC792F">
                <w:rPr>
                  <w:rFonts w:ascii="Arial" w:hAnsi="Arial" w:cs="Arial"/>
                  <w:color w:val="0000FF"/>
                  <w:sz w:val="20"/>
                  <w:szCs w:val="20"/>
                  <w:u w:val="single"/>
                  <w:lang w:eastAsia="en-GB"/>
                </w:rPr>
                <w:t>fxguide</w:t>
              </w:r>
              <w:proofErr w:type="spellEnd"/>
            </w:hyperlink>
          </w:p>
        </w:tc>
        <w:tc>
          <w:tcPr>
            <w:tcW w:w="1366" w:type="dxa"/>
          </w:tcPr>
          <w:sdt>
            <w:sdtPr>
              <w:rPr>
                <w:rFonts w:ascii="Arial" w:hAnsi="Arial" w:cs="Arial"/>
                <w:shd w:val="clear" w:color="auto" w:fill="E6E6E6"/>
                <w:lang w:eastAsia="en-GB"/>
              </w:rPr>
              <w:id w:val="1692722898"/>
              <w14:checkbox>
                <w14:checked w14:val="1"/>
                <w14:checkedState w14:val="2612" w14:font="MS Gothic"/>
                <w14:uncheckedState w14:val="2610" w14:font="MS Gothic"/>
              </w14:checkbox>
            </w:sdtPr>
            <w:sdtEndPr/>
            <w:sdtContent>
              <w:p w14:paraId="06FF825C" w14:textId="030293E4" w:rsidR="00AE2AD5" w:rsidRPr="00CC792F" w:rsidRDefault="00AE2AD5" w:rsidP="008A483C">
                <w:pPr>
                  <w:overflowPunct w:val="0"/>
                  <w:autoSpaceDE w:val="0"/>
                  <w:autoSpaceDN w:val="0"/>
                  <w:adjustRightInd w:val="0"/>
                  <w:spacing w:after="0" w:line="240" w:lineRule="auto"/>
                  <w:jc w:val="center"/>
                  <w:textAlignment w:val="baseline"/>
                  <w:rPr>
                    <w:rFonts w:ascii="Arial" w:hAnsi="Arial" w:cs="Arial"/>
                    <w:shd w:val="clear" w:color="auto" w:fill="E6E6E6"/>
                    <w:lang w:eastAsia="en-GB"/>
                  </w:rPr>
                </w:pPr>
                <w:r w:rsidRPr="00CC792F">
                  <w:rPr>
                    <w:rFonts w:ascii="Segoe UI Symbol" w:hAnsi="Segoe UI Symbol" w:cs="Segoe UI Symbol"/>
                    <w:shd w:val="clear" w:color="auto" w:fill="E6E6E6"/>
                    <w:lang w:eastAsia="en-GB"/>
                  </w:rPr>
                  <w:t>☒</w:t>
                </w:r>
              </w:p>
            </w:sdtContent>
          </w:sdt>
        </w:tc>
      </w:tr>
      <w:tr w:rsidR="00AE2AD5" w:rsidRPr="00CC792F" w14:paraId="2947280A" w14:textId="77777777" w:rsidTr="00CC792F">
        <w:tc>
          <w:tcPr>
            <w:tcW w:w="1689" w:type="dxa"/>
            <w:vAlign w:val="center"/>
          </w:tcPr>
          <w:p w14:paraId="00BC5384"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3DCA9D9" w14:textId="77777777" w:rsidR="00AE2AD5"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sz w:val="20"/>
                <w:szCs w:val="20"/>
                <w:lang w:eastAsia="en-GB"/>
              </w:rPr>
            </w:pPr>
            <w:hyperlink r:id="rId51" w:history="1">
              <w:proofErr w:type="spellStart"/>
              <w:r w:rsidR="00AE2AD5" w:rsidRPr="00CC792F">
                <w:rPr>
                  <w:rFonts w:ascii="Arial" w:hAnsi="Arial" w:cs="Arial"/>
                  <w:color w:val="0000FF"/>
                  <w:sz w:val="20"/>
                  <w:szCs w:val="20"/>
                  <w:u w:val="single"/>
                  <w:lang w:eastAsia="en-GB"/>
                </w:rPr>
                <w:t>RealTime</w:t>
              </w:r>
              <w:proofErr w:type="spellEnd"/>
              <w:r w:rsidR="00AE2AD5" w:rsidRPr="00CC792F">
                <w:rPr>
                  <w:rFonts w:ascii="Arial" w:hAnsi="Arial" w:cs="Arial"/>
                  <w:color w:val="0000FF"/>
                  <w:sz w:val="20"/>
                  <w:szCs w:val="20"/>
                  <w:u w:val="single"/>
                  <w:lang w:eastAsia="en-GB"/>
                </w:rPr>
                <w:t xml:space="preserve"> Conference: The World’s Premiere Event for Real-Time Technologies</w:t>
              </w:r>
            </w:hyperlink>
          </w:p>
        </w:tc>
        <w:tc>
          <w:tcPr>
            <w:tcW w:w="1366" w:type="dxa"/>
          </w:tcPr>
          <w:sdt>
            <w:sdtPr>
              <w:rPr>
                <w:rFonts w:ascii="Arial" w:hAnsi="Arial" w:cs="Arial"/>
                <w:shd w:val="clear" w:color="auto" w:fill="E6E6E6"/>
                <w:lang w:eastAsia="en-GB"/>
              </w:rPr>
              <w:id w:val="-2066791269"/>
              <w14:checkbox>
                <w14:checked w14:val="1"/>
                <w14:checkedState w14:val="2612" w14:font="MS Gothic"/>
                <w14:uncheckedState w14:val="2610" w14:font="MS Gothic"/>
              </w14:checkbox>
            </w:sdtPr>
            <w:sdtEndPr/>
            <w:sdtContent>
              <w:p w14:paraId="0D4849E2" w14:textId="14F04C80" w:rsidR="00AE2AD5" w:rsidRPr="00CC792F" w:rsidRDefault="00AE2AD5" w:rsidP="008A483C">
                <w:pPr>
                  <w:overflowPunct w:val="0"/>
                  <w:autoSpaceDE w:val="0"/>
                  <w:autoSpaceDN w:val="0"/>
                  <w:adjustRightInd w:val="0"/>
                  <w:spacing w:after="0" w:line="240" w:lineRule="auto"/>
                  <w:jc w:val="center"/>
                  <w:textAlignment w:val="baseline"/>
                  <w:rPr>
                    <w:rFonts w:ascii="Arial" w:hAnsi="Arial" w:cs="Arial"/>
                    <w:shd w:val="clear" w:color="auto" w:fill="E6E6E6"/>
                    <w:lang w:eastAsia="en-GB"/>
                  </w:rPr>
                </w:pPr>
                <w:r w:rsidRPr="00CC792F">
                  <w:rPr>
                    <w:rFonts w:ascii="Segoe UI Symbol" w:hAnsi="Segoe UI Symbol" w:cs="Segoe UI Symbol"/>
                    <w:shd w:val="clear" w:color="auto" w:fill="E6E6E6"/>
                    <w:lang w:eastAsia="en-GB"/>
                  </w:rPr>
                  <w:t>☒</w:t>
                </w:r>
              </w:p>
            </w:sdtContent>
          </w:sdt>
        </w:tc>
      </w:tr>
    </w:tbl>
    <w:p w14:paraId="3AA54BBC"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ind w:left="3600"/>
        <w:jc w:val="both"/>
        <w:textAlignment w:val="baseline"/>
        <w:rPr>
          <w:rFonts w:ascii="Arial" w:eastAsia="Times New Roman" w:hAnsi="Arial" w:cs="Arial"/>
          <w:b/>
          <w:lang w:eastAsia="en-GB"/>
        </w:rPr>
      </w:pPr>
    </w:p>
    <w:p w14:paraId="7637CB3E" w14:textId="20F1F3C8" w:rsidR="00AE2AD5" w:rsidRPr="00CC792F" w:rsidRDefault="00AE2AD5">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tbl>
      <w:tblPr>
        <w:tblStyle w:val="TableGrid10"/>
        <w:tblW w:w="9351" w:type="dxa"/>
        <w:tblLook w:val="04A0" w:firstRow="1" w:lastRow="0" w:firstColumn="1" w:lastColumn="0" w:noHBand="0" w:noVBand="1"/>
      </w:tblPr>
      <w:tblGrid>
        <w:gridCol w:w="1838"/>
        <w:gridCol w:w="7513"/>
      </w:tblGrid>
      <w:tr w:rsidR="00AE2AD5" w:rsidRPr="00CC792F" w14:paraId="42C80D62" w14:textId="77777777" w:rsidTr="00CC792F">
        <w:tc>
          <w:tcPr>
            <w:tcW w:w="1838" w:type="dxa"/>
          </w:tcPr>
          <w:p w14:paraId="2942C14E"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lastRenderedPageBreak/>
              <w:t>Module Code</w:t>
            </w:r>
          </w:p>
        </w:tc>
        <w:tc>
          <w:tcPr>
            <w:tcW w:w="7513" w:type="dxa"/>
          </w:tcPr>
          <w:p w14:paraId="00FE9C8A" w14:textId="12DEBA06" w:rsidR="00AE2AD5" w:rsidRPr="00CC792F" w:rsidRDefault="007B0DF1"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ACCA5043</w:t>
            </w:r>
          </w:p>
        </w:tc>
      </w:tr>
      <w:tr w:rsidR="00AE2AD5" w:rsidRPr="00CC792F" w14:paraId="6E1E3B40" w14:textId="77777777" w:rsidTr="00CC792F">
        <w:tc>
          <w:tcPr>
            <w:tcW w:w="1838" w:type="dxa"/>
          </w:tcPr>
          <w:p w14:paraId="0FB64BBC"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7513" w:type="dxa"/>
          </w:tcPr>
          <w:p w14:paraId="5F843626"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Visual Effects</w:t>
            </w:r>
          </w:p>
        </w:tc>
      </w:tr>
      <w:tr w:rsidR="00AE2AD5" w:rsidRPr="00CC792F" w14:paraId="235C7358" w14:textId="77777777" w:rsidTr="00CC792F">
        <w:tc>
          <w:tcPr>
            <w:tcW w:w="1838" w:type="dxa"/>
          </w:tcPr>
          <w:p w14:paraId="18D3F239"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tc>
          <w:tcPr>
            <w:tcW w:w="7513" w:type="dxa"/>
          </w:tcPr>
          <w:p w14:paraId="160044CF" w14:textId="3AF71480" w:rsidR="00AE2AD5" w:rsidRPr="00CC792F" w:rsidRDefault="00C215D0"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378785934"/>
                <w:placeholder>
                  <w:docPart w:val="F6CB24B3242F4FE58A8D58C4EEC21BAE"/>
                </w:placeholder>
                <w:date w:fullDate="2021-12-08T00:00:00Z">
                  <w:dateFormat w:val="dd/MM/yyyy"/>
                  <w:lid w:val="en-GB"/>
                  <w:storeMappedDataAs w:val="dateTime"/>
                  <w:calendar w:val="gregorian"/>
                </w:date>
              </w:sdtPr>
              <w:sdtEndPr/>
              <w:sdtContent>
                <w:r w:rsidR="00587A81">
                  <w:rPr>
                    <w:rFonts w:ascii="Arial" w:hAnsi="Arial" w:cs="Arial"/>
                    <w:b/>
                    <w:lang w:eastAsia="en-GB"/>
                  </w:rPr>
                  <w:t>08/12/2021</w:t>
                </w:r>
              </w:sdtContent>
            </w:sdt>
          </w:p>
        </w:tc>
      </w:tr>
      <w:tr w:rsidR="00AE2AD5" w:rsidRPr="00CC792F" w14:paraId="10016507" w14:textId="77777777" w:rsidTr="00CC792F">
        <w:tc>
          <w:tcPr>
            <w:tcW w:w="1838" w:type="dxa"/>
          </w:tcPr>
          <w:p w14:paraId="2CC1CF03"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2016378018"/>
            <w:placeholder>
              <w:docPart w:val="0E5F606D42CE4EAE86C481D05945A642"/>
            </w:placeholder>
            <w:comboBox>
              <w:listItem w:value="Choose an item."/>
              <w:listItem w:displayText="3" w:value="3"/>
              <w:listItem w:displayText="4" w:value="4"/>
              <w:listItem w:displayText="5" w:value="5"/>
              <w:listItem w:displayText="6" w:value="6"/>
              <w:listItem w:displayText="7" w:value="7"/>
            </w:comboBox>
          </w:sdtPr>
          <w:sdtEndPr/>
          <w:sdtContent>
            <w:tc>
              <w:tcPr>
                <w:tcW w:w="7513" w:type="dxa"/>
              </w:tcPr>
              <w:p w14:paraId="222F69FA"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5</w:t>
                </w:r>
              </w:p>
            </w:tc>
          </w:sdtContent>
        </w:sdt>
      </w:tr>
      <w:tr w:rsidR="00AE2AD5" w:rsidRPr="00CC792F" w14:paraId="543E02E3" w14:textId="77777777" w:rsidTr="00CC792F">
        <w:tc>
          <w:tcPr>
            <w:tcW w:w="1838" w:type="dxa"/>
          </w:tcPr>
          <w:p w14:paraId="208D82C7"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7513" w:type="dxa"/>
          </w:tcPr>
          <w:p w14:paraId="6FDEDFD6"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w:t>
            </w:r>
          </w:p>
        </w:tc>
      </w:tr>
      <w:tr w:rsidR="00AE2AD5" w:rsidRPr="00CC792F" w14:paraId="58EC073D" w14:textId="77777777" w:rsidTr="00CC792F">
        <w:tc>
          <w:tcPr>
            <w:tcW w:w="1838" w:type="dxa"/>
          </w:tcPr>
          <w:p w14:paraId="6A0198E7"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7513" w:type="dxa"/>
          </w:tcPr>
          <w:p w14:paraId="5A53B8F9" w14:textId="02A3811A" w:rsidR="00AE2AD5" w:rsidRPr="00CC792F" w:rsidRDefault="007B0DF1"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None</w:t>
            </w:r>
          </w:p>
        </w:tc>
      </w:tr>
    </w:tbl>
    <w:p w14:paraId="71DEA6BE" w14:textId="77777777" w:rsidR="00AE2AD5" w:rsidRPr="00CC792F" w:rsidRDefault="00AE2AD5" w:rsidP="00AE2AD5">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5AFC355"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2E5548B" w14:textId="77777777" w:rsidR="00AE2AD5" w:rsidRPr="00CC792F" w:rsidRDefault="00AE2AD5" w:rsidP="00CC792F">
      <w:pPr>
        <w:overflowPunct w:val="0"/>
        <w:autoSpaceDE w:val="0"/>
        <w:autoSpaceDN w:val="0"/>
        <w:adjustRightInd w:val="0"/>
        <w:spacing w:after="8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AIM(S)</w:t>
      </w:r>
    </w:p>
    <w:p w14:paraId="72E928F7" w14:textId="532A4841" w:rsidR="00AE2AD5" w:rsidRPr="00A85CFD" w:rsidRDefault="00AE2AD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To provide students with an advanced ability to integrate photorealistic </w:t>
      </w:r>
      <w:r w:rsidR="00B5315E" w:rsidRPr="00A85CFD">
        <w:rPr>
          <w:rFonts w:ascii="Arial" w:eastAsia="Times New Roman" w:hAnsi="Arial" w:cs="Arial"/>
          <w:lang w:eastAsia="en-GB"/>
        </w:rPr>
        <w:t>computer-generated</w:t>
      </w:r>
      <w:r w:rsidRPr="00A85CFD">
        <w:rPr>
          <w:rFonts w:ascii="Arial" w:eastAsia="Times New Roman" w:hAnsi="Arial" w:cs="Arial"/>
          <w:lang w:eastAsia="en-GB"/>
        </w:rPr>
        <w:t xml:space="preserve"> assets within live action footage through comprehensive theoretical and practical knowledge.</w:t>
      </w:r>
    </w:p>
    <w:p w14:paraId="1CDEDC24" w14:textId="77777777" w:rsidR="00AE2AD5" w:rsidRPr="00A85CFD" w:rsidRDefault="00AE2AD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To further advance the student’s visual aesthetic and technical skills required for the photorealistic integration of these CG assets with live action footage.</w:t>
      </w:r>
    </w:p>
    <w:p w14:paraId="561A47B7"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93E1451"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6D9E434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B883BE1"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56FC6338" w14:textId="77777777" w:rsidR="00AE2AD5" w:rsidRPr="00A85CFD" w:rsidRDefault="00AE2AD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Effectively manipulate individual visual components in the process of designing photorealistic composites or cinematically coherent scenes.</w:t>
      </w:r>
    </w:p>
    <w:p w14:paraId="2B7734E2" w14:textId="1822CBBE" w:rsidR="00AE2AD5" w:rsidRPr="00A85CFD" w:rsidRDefault="00AE2AD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Evaluate the skills and concepts that inform the role of a digital </w:t>
      </w:r>
      <w:r w:rsidR="008A7790" w:rsidRPr="00A85CFD">
        <w:rPr>
          <w:rFonts w:ascii="Arial" w:eastAsia="Times New Roman" w:hAnsi="Arial" w:cs="Arial"/>
          <w:lang w:eastAsia="en-GB"/>
        </w:rPr>
        <w:t>compositor</w:t>
      </w:r>
      <w:r w:rsidRPr="00A85CFD">
        <w:rPr>
          <w:rFonts w:ascii="Arial" w:eastAsia="Times New Roman" w:hAnsi="Arial" w:cs="Arial"/>
          <w:lang w:eastAsia="en-GB"/>
        </w:rPr>
        <w:t xml:space="preserve"> and the artistic and technical balance required in manipulating the cg elements (</w:t>
      </w:r>
      <w:proofErr w:type="gramStart"/>
      <w:r w:rsidRPr="00A85CFD">
        <w:rPr>
          <w:rFonts w:ascii="Arial" w:eastAsia="Times New Roman" w:hAnsi="Arial" w:cs="Arial"/>
          <w:lang w:eastAsia="en-GB"/>
        </w:rPr>
        <w:t>e.g.</w:t>
      </w:r>
      <w:proofErr w:type="gramEnd"/>
      <w:r w:rsidRPr="00A85CFD">
        <w:rPr>
          <w:rFonts w:ascii="Arial" w:eastAsia="Times New Roman" w:hAnsi="Arial" w:cs="Arial"/>
          <w:lang w:eastAsia="en-GB"/>
        </w:rPr>
        <w:t xml:space="preserve"> textures, shader development, lighting, rendering passes and plates).</w:t>
      </w:r>
    </w:p>
    <w:p w14:paraId="14880FA4"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2CCCBD0"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1DE94598"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Creative thinking &amp; idea generation</w:t>
      </w:r>
    </w:p>
    <w:p w14:paraId="191FA9E5"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Learning to See – Human eye, perception and ‘ways of seeing’</w:t>
      </w:r>
    </w:p>
    <w:p w14:paraId="6EC56937"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Colour and light in nature and in art history</w:t>
      </w:r>
    </w:p>
    <w:p w14:paraId="26625792"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Colour Science and digital representation of visual information</w:t>
      </w:r>
    </w:p>
    <w:p w14:paraId="25C647CB"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Digital images – structure, resolution, pixel aspect ratio.</w:t>
      </w:r>
    </w:p>
    <w:p w14:paraId="42BD02B9"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Image and sound relationships and impact</w:t>
      </w:r>
    </w:p>
    <w:p w14:paraId="681E5416"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Point tracking and planar tracking.</w:t>
      </w:r>
    </w:p>
    <w:p w14:paraId="6E8CCADF"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Image enhancement – histograms, curves, colour spaces.</w:t>
      </w:r>
    </w:p>
    <w:p w14:paraId="2A4FC905"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Alpha channels and mattes</w:t>
      </w:r>
    </w:p>
    <w:p w14:paraId="51DF8FF8"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2D and 3D compositing techniques – rotoscoping, keying, layer masks, blending</w:t>
      </w:r>
    </w:p>
    <w:p w14:paraId="08A2FE0E"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Matte Painting – history and techniques</w:t>
      </w:r>
    </w:p>
    <w:p w14:paraId="6FF91435"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Colour correction and grading</w:t>
      </w:r>
    </w:p>
    <w:p w14:paraId="41892D24"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Green screen compositing</w:t>
      </w:r>
    </w:p>
    <w:p w14:paraId="46958988"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lastRenderedPageBreak/>
        <w:t>High dynamic range, light wrapping, bit depth</w:t>
      </w:r>
    </w:p>
    <w:p w14:paraId="71C9FCDF"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A range of effects simulation techniques</w:t>
      </w:r>
    </w:p>
    <w:p w14:paraId="6CF6E860"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Hierarchical systems - rigging techniques and character-driven simulation</w:t>
      </w:r>
    </w:p>
    <w:p w14:paraId="573DA455"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Physics - Newton’s laws of </w:t>
      </w:r>
      <w:proofErr w:type="gramStart"/>
      <w:r w:rsidRPr="00A85CFD">
        <w:rPr>
          <w:rFonts w:ascii="Arial" w:eastAsia="Times New Roman" w:hAnsi="Arial" w:cs="Arial"/>
          <w:lang w:eastAsia="en-GB"/>
        </w:rPr>
        <w:t>motion,  forces</w:t>
      </w:r>
      <w:proofErr w:type="gramEnd"/>
      <w:r w:rsidRPr="00A85CFD">
        <w:rPr>
          <w:rFonts w:ascii="Arial" w:eastAsia="Times New Roman" w:hAnsi="Arial" w:cs="Arial"/>
          <w:lang w:eastAsia="en-GB"/>
        </w:rPr>
        <w:t xml:space="preserve"> and fields</w:t>
      </w:r>
    </w:p>
    <w:p w14:paraId="72D63BA6"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Rendering and simulation technologies using an HPC cluster</w:t>
      </w:r>
    </w:p>
    <w:p w14:paraId="6CB2844C"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78A4C0D"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2F944CB1"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74EDE17"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57AB169C" w14:textId="615571BB"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0AF7AED1" w14:textId="77777777" w:rsidTr="00FE243C">
        <w:tc>
          <w:tcPr>
            <w:tcW w:w="3969" w:type="dxa"/>
            <w:tcBorders>
              <w:top w:val="single" w:sz="4" w:space="0" w:color="auto"/>
              <w:left w:val="single" w:sz="4" w:space="0" w:color="auto"/>
            </w:tcBorders>
          </w:tcPr>
          <w:p w14:paraId="41EE1EF8"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6726F61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5CBAF28B"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3CFEA99C" w14:textId="77777777" w:rsidTr="00FE243C">
        <w:tc>
          <w:tcPr>
            <w:tcW w:w="3969" w:type="dxa"/>
          </w:tcPr>
          <w:p w14:paraId="5AFA461D"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4E60BD9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7056621B"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2C59BE10" w14:textId="77777777" w:rsidTr="00FE243C">
        <w:tc>
          <w:tcPr>
            <w:tcW w:w="3969" w:type="dxa"/>
          </w:tcPr>
          <w:p w14:paraId="10BD8CA2"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52C8D6DA"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7DE7454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16C97788" w14:textId="77777777" w:rsidTr="00FE243C">
        <w:tc>
          <w:tcPr>
            <w:tcW w:w="3969" w:type="dxa"/>
          </w:tcPr>
          <w:p w14:paraId="09DD3CAA"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076CF8DD"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7A93E51D"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54BC5E55" w14:textId="77777777" w:rsidTr="00FE243C">
        <w:tc>
          <w:tcPr>
            <w:tcW w:w="3969" w:type="dxa"/>
          </w:tcPr>
          <w:p w14:paraId="49FB68C2"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4CEEB7D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7D0F7304"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1F0F8B29"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25A69BB"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5196E97F"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588A0AE" w14:textId="77777777" w:rsidR="007D7365" w:rsidRPr="00A93965" w:rsidRDefault="007D7365" w:rsidP="00FE243C">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0588EA23"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1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E2AD5" w:rsidRPr="00CC792F" w14:paraId="3D8FC121" w14:textId="77777777" w:rsidTr="00592BCF">
        <w:sdt>
          <w:sdtPr>
            <w:rPr>
              <w:rFonts w:ascii="Arial" w:hAnsi="Arial" w:cs="Arial"/>
              <w:lang w:eastAsia="en-GB"/>
            </w:rPr>
            <w:id w:val="471257577"/>
            <w14:checkbox>
              <w14:checked w14:val="0"/>
              <w14:checkedState w14:val="2612" w14:font="MS Gothic"/>
              <w14:uncheckedState w14:val="2610" w14:font="MS Gothic"/>
            </w14:checkbox>
          </w:sdtPr>
          <w:sdtEndPr/>
          <w:sdtContent>
            <w:tc>
              <w:tcPr>
                <w:tcW w:w="562" w:type="dxa"/>
              </w:tcPr>
              <w:p w14:paraId="74BE9329"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4E2094B7"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1120333021"/>
            <w14:checkbox>
              <w14:checked w14:val="0"/>
              <w14:checkedState w14:val="2612" w14:font="MS Gothic"/>
              <w14:uncheckedState w14:val="2610" w14:font="MS Gothic"/>
            </w14:checkbox>
          </w:sdtPr>
          <w:sdtEndPr/>
          <w:sdtContent>
            <w:tc>
              <w:tcPr>
                <w:tcW w:w="538" w:type="dxa"/>
              </w:tcPr>
              <w:p w14:paraId="52F5FE08" w14:textId="00BD0197" w:rsidR="00AE2AD5" w:rsidRPr="00CC792F" w:rsidRDefault="002654E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eastAsia="MS Gothic" w:hAnsi="Segoe UI Symbol" w:cs="Segoe UI Symbol"/>
                    <w:lang w:eastAsia="en-GB"/>
                  </w:rPr>
                  <w:t>☐</w:t>
                </w:r>
              </w:p>
            </w:tc>
          </w:sdtContent>
        </w:sdt>
        <w:tc>
          <w:tcPr>
            <w:tcW w:w="2482" w:type="dxa"/>
          </w:tcPr>
          <w:p w14:paraId="421F52AC"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293016837"/>
            <w14:checkbox>
              <w14:checked w14:val="1"/>
              <w14:checkedState w14:val="2612" w14:font="MS Gothic"/>
              <w14:uncheckedState w14:val="2610" w14:font="MS Gothic"/>
            </w14:checkbox>
          </w:sdtPr>
          <w:sdtEndPr/>
          <w:sdtContent>
            <w:tc>
              <w:tcPr>
                <w:tcW w:w="538" w:type="dxa"/>
              </w:tcPr>
              <w:p w14:paraId="46B35B30"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69BE1DF2"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4EF0DE43"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0"/>
        <w:tblW w:w="8784" w:type="dxa"/>
        <w:tblLayout w:type="fixed"/>
        <w:tblLook w:val="04A0" w:firstRow="1" w:lastRow="0" w:firstColumn="1" w:lastColumn="0" w:noHBand="0" w:noVBand="1"/>
      </w:tblPr>
      <w:tblGrid>
        <w:gridCol w:w="3256"/>
        <w:gridCol w:w="3969"/>
        <w:gridCol w:w="1559"/>
      </w:tblGrid>
      <w:tr w:rsidR="00AE2AD5" w:rsidRPr="00CC792F" w14:paraId="3E9910BF" w14:textId="77777777" w:rsidTr="008A27DC">
        <w:trPr>
          <w:trHeight w:val="20"/>
        </w:trPr>
        <w:tc>
          <w:tcPr>
            <w:tcW w:w="3256" w:type="dxa"/>
            <w:vAlign w:val="center"/>
          </w:tcPr>
          <w:p w14:paraId="098B90ED"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4A438CBE"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1C7B3B27"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AE2AD5" w:rsidRPr="00CC792F" w14:paraId="0A898043" w14:textId="77777777" w:rsidTr="008A27DC">
        <w:trPr>
          <w:trHeight w:val="20"/>
        </w:trPr>
        <w:tc>
          <w:tcPr>
            <w:tcW w:w="3256" w:type="dxa"/>
            <w:vAlign w:val="center"/>
          </w:tcPr>
          <w:p w14:paraId="11245777" w14:textId="7FDC22B8"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Presentation</w:t>
            </w:r>
          </w:p>
        </w:tc>
        <w:tc>
          <w:tcPr>
            <w:tcW w:w="3969" w:type="dxa"/>
            <w:vAlign w:val="center"/>
          </w:tcPr>
          <w:p w14:paraId="3A3C2F2C" w14:textId="03184D96" w:rsidR="00AE2AD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w:t>
            </w:r>
            <w:r w:rsidR="00860E4C" w:rsidRPr="00CC792F">
              <w:rPr>
                <w:rFonts w:ascii="Arial" w:hAnsi="Arial" w:cs="Arial"/>
                <w:lang w:eastAsia="en-GB"/>
              </w:rPr>
              <w:t>5-20</w:t>
            </w:r>
            <w:r w:rsidR="00AE2AD5" w:rsidRPr="00CC792F">
              <w:rPr>
                <w:rFonts w:ascii="Arial" w:hAnsi="Arial" w:cs="Arial"/>
                <w:lang w:eastAsia="en-GB"/>
              </w:rPr>
              <w:t xml:space="preserve"> minute</w:t>
            </w:r>
            <w:r w:rsidRPr="00CC792F">
              <w:rPr>
                <w:rFonts w:ascii="Arial" w:hAnsi="Arial" w:cs="Arial"/>
                <w:lang w:eastAsia="en-GB"/>
              </w:rPr>
              <w:t>s</w:t>
            </w:r>
          </w:p>
        </w:tc>
        <w:tc>
          <w:tcPr>
            <w:tcW w:w="1559" w:type="dxa"/>
            <w:vAlign w:val="center"/>
          </w:tcPr>
          <w:p w14:paraId="31EA74A4"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80%</w:t>
            </w:r>
          </w:p>
        </w:tc>
      </w:tr>
    </w:tbl>
    <w:p w14:paraId="580A4528"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D0BFFED"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1256C8E"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2</w:t>
      </w:r>
    </w:p>
    <w:p w14:paraId="63C24FA3" w14:textId="0F336DAF"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E2AD5" w:rsidRPr="00CC792F" w14:paraId="3BF2307F" w14:textId="77777777" w:rsidTr="00592BCF">
        <w:sdt>
          <w:sdtPr>
            <w:rPr>
              <w:rFonts w:ascii="Arial" w:hAnsi="Arial" w:cs="Arial"/>
              <w:lang w:eastAsia="en-GB"/>
            </w:rPr>
            <w:id w:val="529229259"/>
            <w14:checkbox>
              <w14:checked w14:val="0"/>
              <w14:checkedState w14:val="2612" w14:font="MS Gothic"/>
              <w14:uncheckedState w14:val="2610" w14:font="MS Gothic"/>
            </w14:checkbox>
          </w:sdtPr>
          <w:sdtEndPr/>
          <w:sdtContent>
            <w:tc>
              <w:tcPr>
                <w:tcW w:w="562" w:type="dxa"/>
              </w:tcPr>
              <w:p w14:paraId="30760811"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3B204493"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1870416178"/>
            <w14:checkbox>
              <w14:checked w14:val="1"/>
              <w14:checkedState w14:val="2612" w14:font="MS Gothic"/>
              <w14:uncheckedState w14:val="2610" w14:font="MS Gothic"/>
            </w14:checkbox>
          </w:sdtPr>
          <w:sdtEndPr/>
          <w:sdtContent>
            <w:tc>
              <w:tcPr>
                <w:tcW w:w="538" w:type="dxa"/>
              </w:tcPr>
              <w:p w14:paraId="5FF3916B"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1E1EA3CB"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776293256"/>
            <w14:checkbox>
              <w14:checked w14:val="0"/>
              <w14:checkedState w14:val="2612" w14:font="MS Gothic"/>
              <w14:uncheckedState w14:val="2610" w14:font="MS Gothic"/>
            </w14:checkbox>
          </w:sdtPr>
          <w:sdtEndPr/>
          <w:sdtContent>
            <w:tc>
              <w:tcPr>
                <w:tcW w:w="538" w:type="dxa"/>
              </w:tcPr>
              <w:p w14:paraId="187E6822"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446D9B78"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553B532C"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0"/>
        <w:tblW w:w="8784" w:type="dxa"/>
        <w:tblLayout w:type="fixed"/>
        <w:tblLook w:val="04A0" w:firstRow="1" w:lastRow="0" w:firstColumn="1" w:lastColumn="0" w:noHBand="0" w:noVBand="1"/>
      </w:tblPr>
      <w:tblGrid>
        <w:gridCol w:w="3256"/>
        <w:gridCol w:w="3969"/>
        <w:gridCol w:w="1559"/>
      </w:tblGrid>
      <w:tr w:rsidR="00AE2AD5" w:rsidRPr="00CC792F" w14:paraId="2A0B47B4" w14:textId="77777777" w:rsidTr="008A27DC">
        <w:trPr>
          <w:trHeight w:val="20"/>
        </w:trPr>
        <w:tc>
          <w:tcPr>
            <w:tcW w:w="3256" w:type="dxa"/>
            <w:vAlign w:val="center"/>
          </w:tcPr>
          <w:p w14:paraId="5FF2B36C"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7CDA1A69"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563428BA"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AE2AD5" w:rsidRPr="00CC792F" w14:paraId="613C9F6A" w14:textId="77777777" w:rsidTr="008A27DC">
        <w:trPr>
          <w:trHeight w:val="20"/>
        </w:trPr>
        <w:tc>
          <w:tcPr>
            <w:tcW w:w="3256" w:type="dxa"/>
            <w:vAlign w:val="center"/>
          </w:tcPr>
          <w:p w14:paraId="0DCA9FF5"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Production Diary</w:t>
            </w:r>
          </w:p>
        </w:tc>
        <w:tc>
          <w:tcPr>
            <w:tcW w:w="3969" w:type="dxa"/>
            <w:vAlign w:val="center"/>
          </w:tcPr>
          <w:p w14:paraId="31672C22" w14:textId="641FF469" w:rsidR="00AE2AD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w:t>
            </w:r>
            <w:r w:rsidR="000D5CB9" w:rsidRPr="00CC792F">
              <w:rPr>
                <w:rFonts w:ascii="Arial" w:hAnsi="Arial" w:cs="Arial"/>
                <w:lang w:eastAsia="en-GB"/>
              </w:rPr>
              <w:t>,</w:t>
            </w:r>
            <w:r w:rsidRPr="00CC792F">
              <w:rPr>
                <w:rFonts w:ascii="Arial" w:hAnsi="Arial" w:cs="Arial"/>
                <w:lang w:eastAsia="en-GB"/>
              </w:rPr>
              <w:t>0</w:t>
            </w:r>
            <w:r w:rsidR="00AE2AD5" w:rsidRPr="00CC792F">
              <w:rPr>
                <w:rFonts w:ascii="Arial" w:hAnsi="Arial" w:cs="Arial"/>
                <w:lang w:eastAsia="en-GB"/>
              </w:rPr>
              <w:t>00 words</w:t>
            </w:r>
          </w:p>
        </w:tc>
        <w:tc>
          <w:tcPr>
            <w:tcW w:w="1559" w:type="dxa"/>
            <w:vAlign w:val="center"/>
          </w:tcPr>
          <w:p w14:paraId="5E14DBAF"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20%</w:t>
            </w:r>
          </w:p>
        </w:tc>
      </w:tr>
    </w:tbl>
    <w:p w14:paraId="61DD8BBC"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0B469ACB"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EAD1C03"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2DEB36EA" w14:textId="77777777" w:rsidTr="00FE243C">
        <w:tc>
          <w:tcPr>
            <w:tcW w:w="3261" w:type="dxa"/>
            <w:tcBorders>
              <w:top w:val="single" w:sz="4" w:space="0" w:color="auto"/>
              <w:left w:val="single" w:sz="4" w:space="0" w:color="auto"/>
            </w:tcBorders>
          </w:tcPr>
          <w:p w14:paraId="421876C2"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3F90B7E2"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73011D0D" w14:textId="77777777" w:rsidTr="00FE243C">
        <w:tc>
          <w:tcPr>
            <w:tcW w:w="3261" w:type="dxa"/>
          </w:tcPr>
          <w:p w14:paraId="33A6725F"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137E654E"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3FAF99F8" w14:textId="77777777" w:rsidTr="00FE243C">
        <w:tc>
          <w:tcPr>
            <w:tcW w:w="3261" w:type="dxa"/>
          </w:tcPr>
          <w:p w14:paraId="0CC47303"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677CF428" w14:textId="61B5B650"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20%</w:t>
            </w:r>
          </w:p>
        </w:tc>
      </w:tr>
      <w:tr w:rsidR="00294273" w:rsidRPr="00A93965" w14:paraId="3AD1A18D" w14:textId="77777777" w:rsidTr="00FE243C">
        <w:tc>
          <w:tcPr>
            <w:tcW w:w="3261" w:type="dxa"/>
          </w:tcPr>
          <w:p w14:paraId="4EB28719"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31F5B947" w14:textId="3CC6F62F"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80%</w:t>
            </w:r>
          </w:p>
        </w:tc>
      </w:tr>
      <w:tr w:rsidR="00294273" w:rsidRPr="00A93965" w14:paraId="3362DA89" w14:textId="77777777" w:rsidTr="00FE243C">
        <w:tc>
          <w:tcPr>
            <w:tcW w:w="3261" w:type="dxa"/>
          </w:tcPr>
          <w:p w14:paraId="172F6003"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0F831900"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2F2C4C7A"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17EA415" w14:textId="2C9E1D20"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48D02C37" w14:textId="753D20C7" w:rsidR="000A3C90" w:rsidRPr="00CC792F" w:rsidRDefault="000A3C90" w:rsidP="00AE2AD5">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451F7A96" w14:textId="77777777" w:rsidR="000A3C90" w:rsidRPr="00CC792F" w:rsidRDefault="000A3C90" w:rsidP="00AE2AD5">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4F8204C6" w14:textId="77777777" w:rsidR="000A3C90" w:rsidRPr="00CC792F" w:rsidRDefault="000A3C90">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p w14:paraId="0269A993" w14:textId="41B81ECA"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lastRenderedPageBreak/>
        <w:t>INDICATIVE READING LIST</w:t>
      </w:r>
    </w:p>
    <w:p w14:paraId="7C5C698B"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0"/>
        <w:tblW w:w="0" w:type="auto"/>
        <w:tblLook w:val="04A0" w:firstRow="1" w:lastRow="0" w:firstColumn="1" w:lastColumn="0" w:noHBand="0" w:noVBand="1"/>
      </w:tblPr>
      <w:tblGrid>
        <w:gridCol w:w="1689"/>
        <w:gridCol w:w="5605"/>
        <w:gridCol w:w="1366"/>
      </w:tblGrid>
      <w:tr w:rsidR="00AE2AD5" w:rsidRPr="00CC792F" w14:paraId="3F7ABF83" w14:textId="77777777" w:rsidTr="008A483C">
        <w:trPr>
          <w:trHeight w:val="20"/>
        </w:trPr>
        <w:tc>
          <w:tcPr>
            <w:tcW w:w="1689" w:type="dxa"/>
            <w:shd w:val="clear" w:color="auto" w:fill="BFBFBF" w:themeFill="background1" w:themeFillShade="BF"/>
          </w:tcPr>
          <w:p w14:paraId="004A0325" w14:textId="77777777" w:rsidR="00AE2AD5" w:rsidRPr="00CC792F" w:rsidRDefault="00AE2AD5" w:rsidP="0071606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3267497B" w14:textId="30422905" w:rsidR="00AE2AD5" w:rsidRPr="00CC792F" w:rsidRDefault="007B0DF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ACCA5043</w:t>
            </w:r>
          </w:p>
        </w:tc>
      </w:tr>
      <w:tr w:rsidR="00AE2AD5" w:rsidRPr="00CC792F" w14:paraId="7DA6C44E" w14:textId="77777777" w:rsidTr="008A483C">
        <w:trPr>
          <w:trHeight w:val="20"/>
        </w:trPr>
        <w:tc>
          <w:tcPr>
            <w:tcW w:w="1689" w:type="dxa"/>
            <w:shd w:val="clear" w:color="auto" w:fill="BFBFBF" w:themeFill="background1" w:themeFillShade="BF"/>
          </w:tcPr>
          <w:p w14:paraId="6311E5EB" w14:textId="77777777" w:rsidR="00AE2AD5" w:rsidRPr="00CC792F" w:rsidRDefault="00AE2AD5" w:rsidP="0071606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40AE66B3" w14:textId="77777777" w:rsidR="00AE2AD5" w:rsidRPr="00CC792F" w:rsidRDefault="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Visual Effects</w:t>
            </w:r>
          </w:p>
        </w:tc>
      </w:tr>
      <w:tr w:rsidR="00AE2AD5" w:rsidRPr="00CC792F" w14:paraId="288C4770" w14:textId="77777777" w:rsidTr="008A483C">
        <w:trPr>
          <w:trHeight w:val="20"/>
        </w:trPr>
        <w:tc>
          <w:tcPr>
            <w:tcW w:w="1689" w:type="dxa"/>
            <w:shd w:val="clear" w:color="auto" w:fill="BFBFBF" w:themeFill="background1" w:themeFillShade="BF"/>
          </w:tcPr>
          <w:p w14:paraId="01C5D808" w14:textId="77777777" w:rsidR="00AE2AD5" w:rsidRPr="00CC792F" w:rsidRDefault="00AE2AD5" w:rsidP="0071606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1DFD4968" w14:textId="77777777" w:rsidR="00AE2AD5" w:rsidRPr="00CC792F" w:rsidRDefault="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18F5CB7D" w14:textId="77777777" w:rsidR="00AE2AD5" w:rsidRPr="00CC792F" w:rsidRDefault="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AE2AD5" w:rsidRPr="00CC792F" w14:paraId="6B5AFAD9" w14:textId="77777777" w:rsidTr="008A483C">
        <w:trPr>
          <w:trHeight w:val="20"/>
        </w:trPr>
        <w:tc>
          <w:tcPr>
            <w:tcW w:w="1689" w:type="dxa"/>
            <w:vAlign w:val="center"/>
          </w:tcPr>
          <w:p w14:paraId="289D630A"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38ED37D2" w14:textId="2FE10499" w:rsidR="00AE2AD5" w:rsidRPr="00CC792F" w:rsidRDefault="00AE2AD5" w:rsidP="00CC792F">
            <w:pPr>
              <w:overflowPunct w:val="0"/>
              <w:autoSpaceDE w:val="0"/>
              <w:autoSpaceDN w:val="0"/>
              <w:adjustRightInd w:val="0"/>
              <w:spacing w:after="0" w:line="240" w:lineRule="auto"/>
              <w:ind w:left="45"/>
              <w:textAlignment w:val="baseline"/>
              <w:rPr>
                <w:rFonts w:ascii="Arial" w:hAnsi="Arial" w:cs="Arial"/>
                <w:sz w:val="24"/>
                <w:szCs w:val="20"/>
                <w:lang w:eastAsia="en-GB"/>
              </w:rPr>
            </w:pPr>
            <w:r w:rsidRPr="00CC792F">
              <w:rPr>
                <w:rFonts w:ascii="Arial" w:hAnsi="Arial" w:cs="Arial"/>
                <w:bCs/>
                <w:color w:val="000000"/>
                <w:sz w:val="24"/>
                <w:szCs w:val="20"/>
                <w:lang w:eastAsia="en-GB"/>
              </w:rPr>
              <w:t>W</w:t>
            </w:r>
            <w:r w:rsidR="000D5CB9" w:rsidRPr="00CC792F">
              <w:rPr>
                <w:rFonts w:ascii="Arial" w:hAnsi="Arial" w:cs="Arial"/>
                <w:bCs/>
                <w:color w:val="000000"/>
                <w:sz w:val="24"/>
                <w:szCs w:val="20"/>
                <w:lang w:eastAsia="en-GB"/>
              </w:rPr>
              <w:t>right</w:t>
            </w:r>
            <w:r w:rsidRPr="00CC792F">
              <w:rPr>
                <w:rFonts w:ascii="Arial" w:hAnsi="Arial" w:cs="Arial"/>
                <w:bCs/>
                <w:color w:val="000000"/>
                <w:sz w:val="24"/>
                <w:szCs w:val="20"/>
                <w:lang w:eastAsia="en-GB"/>
              </w:rPr>
              <w:t xml:space="preserve">, S., (2011) </w:t>
            </w:r>
            <w:r w:rsidRPr="00CC792F">
              <w:rPr>
                <w:rFonts w:ascii="Arial" w:hAnsi="Arial" w:cs="Arial"/>
                <w:bCs/>
                <w:i/>
                <w:color w:val="000000"/>
                <w:sz w:val="24"/>
                <w:szCs w:val="20"/>
                <w:lang w:eastAsia="en-GB"/>
              </w:rPr>
              <w:t xml:space="preserve">Compositing Visual Effects: Essentials for the Aspiring </w:t>
            </w:r>
            <w:proofErr w:type="gramStart"/>
            <w:r w:rsidRPr="00CC792F">
              <w:rPr>
                <w:rFonts w:ascii="Arial" w:hAnsi="Arial" w:cs="Arial"/>
                <w:bCs/>
                <w:i/>
                <w:color w:val="000000"/>
                <w:sz w:val="24"/>
                <w:szCs w:val="20"/>
                <w:lang w:eastAsia="en-GB"/>
              </w:rPr>
              <w:t>Artist</w:t>
            </w:r>
            <w:r w:rsidR="00043D69" w:rsidRPr="00CC792F">
              <w:rPr>
                <w:rFonts w:ascii="Arial" w:hAnsi="Arial" w:cs="Arial"/>
                <w:bCs/>
                <w:color w:val="000000"/>
                <w:sz w:val="24"/>
                <w:szCs w:val="20"/>
                <w:lang w:eastAsia="en-GB"/>
              </w:rPr>
              <w:t xml:space="preserve"> </w:t>
            </w:r>
            <w:r w:rsidRPr="00CC792F">
              <w:rPr>
                <w:rFonts w:ascii="Arial" w:hAnsi="Arial" w:cs="Arial"/>
                <w:bCs/>
                <w:color w:val="000000"/>
                <w:sz w:val="24"/>
                <w:szCs w:val="20"/>
                <w:lang w:eastAsia="en-GB"/>
              </w:rPr>
              <w:t xml:space="preserve"> </w:t>
            </w:r>
            <w:r w:rsidR="00043D69" w:rsidRPr="00CC792F">
              <w:rPr>
                <w:rFonts w:ascii="Arial" w:hAnsi="Arial" w:cs="Arial"/>
                <w:sz w:val="24"/>
                <w:szCs w:val="20"/>
                <w:lang w:eastAsia="en-GB"/>
              </w:rPr>
              <w:t>London</w:t>
            </w:r>
            <w:proofErr w:type="gramEnd"/>
            <w:r w:rsidR="00043D69" w:rsidRPr="00CC792F">
              <w:rPr>
                <w:rFonts w:ascii="Arial" w:hAnsi="Arial" w:cs="Arial"/>
                <w:sz w:val="24"/>
                <w:szCs w:val="20"/>
                <w:lang w:eastAsia="en-GB"/>
              </w:rPr>
              <w:t xml:space="preserve">: </w:t>
            </w:r>
            <w:r w:rsidRPr="00CC792F">
              <w:rPr>
                <w:rFonts w:ascii="Arial" w:hAnsi="Arial" w:cs="Arial"/>
                <w:sz w:val="24"/>
                <w:szCs w:val="20"/>
                <w:lang w:eastAsia="en-GB"/>
              </w:rPr>
              <w:t>Focal Press.</w:t>
            </w:r>
          </w:p>
        </w:tc>
        <w:tc>
          <w:tcPr>
            <w:tcW w:w="1366" w:type="dxa"/>
          </w:tcPr>
          <w:sdt>
            <w:sdtPr>
              <w:rPr>
                <w:rFonts w:ascii="Arial" w:hAnsi="Arial" w:cs="Arial"/>
                <w:lang w:eastAsia="en-GB"/>
              </w:rPr>
              <w:id w:val="1490516914"/>
              <w14:checkbox>
                <w14:checked w14:val="0"/>
                <w14:checkedState w14:val="2612" w14:font="MS Gothic"/>
                <w14:uncheckedState w14:val="2610" w14:font="MS Gothic"/>
              </w14:checkbox>
            </w:sdtPr>
            <w:sdtEndPr/>
            <w:sdtContent>
              <w:p w14:paraId="7F834E2C"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07DAAB24" w14:textId="77777777" w:rsidTr="008A483C">
        <w:trPr>
          <w:trHeight w:val="20"/>
        </w:trPr>
        <w:tc>
          <w:tcPr>
            <w:tcW w:w="1689" w:type="dxa"/>
            <w:vAlign w:val="center"/>
          </w:tcPr>
          <w:p w14:paraId="1C564341"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345EE829" w14:textId="7074FF08" w:rsidR="00AE2AD5" w:rsidRPr="00CC792F" w:rsidRDefault="00AE2AD5" w:rsidP="00CC792F">
            <w:pPr>
              <w:overflowPunct w:val="0"/>
              <w:autoSpaceDE w:val="0"/>
              <w:autoSpaceDN w:val="0"/>
              <w:adjustRightInd w:val="0"/>
              <w:spacing w:after="0" w:line="240" w:lineRule="auto"/>
              <w:ind w:left="45"/>
              <w:textAlignment w:val="baseline"/>
              <w:outlineLvl w:val="1"/>
              <w:rPr>
                <w:rFonts w:ascii="Arial" w:hAnsi="Arial" w:cs="Arial"/>
                <w:sz w:val="24"/>
                <w:szCs w:val="24"/>
                <w:lang w:eastAsia="en-GB"/>
              </w:rPr>
            </w:pPr>
            <w:proofErr w:type="spellStart"/>
            <w:r w:rsidRPr="00CC792F">
              <w:rPr>
                <w:rFonts w:ascii="Arial" w:hAnsi="Arial" w:cs="Arial"/>
                <w:bCs/>
                <w:kern w:val="36"/>
                <w:sz w:val="24"/>
                <w:szCs w:val="20"/>
                <w:lang w:eastAsia="en-GB"/>
              </w:rPr>
              <w:t>G</w:t>
            </w:r>
            <w:r w:rsidR="008F5789" w:rsidRPr="00CC792F">
              <w:rPr>
                <w:rFonts w:ascii="Arial" w:hAnsi="Arial" w:cs="Arial"/>
                <w:bCs/>
                <w:kern w:val="36"/>
                <w:sz w:val="24"/>
                <w:szCs w:val="20"/>
                <w:lang w:eastAsia="en-GB"/>
              </w:rPr>
              <w:t>anbar</w:t>
            </w:r>
            <w:proofErr w:type="spellEnd"/>
            <w:r w:rsidRPr="00CC792F">
              <w:rPr>
                <w:rFonts w:ascii="Arial" w:hAnsi="Arial" w:cs="Arial"/>
                <w:bCs/>
                <w:kern w:val="36"/>
                <w:sz w:val="24"/>
                <w:szCs w:val="20"/>
                <w:lang w:eastAsia="en-GB"/>
              </w:rPr>
              <w:t>, R.,</w:t>
            </w:r>
            <w:r w:rsidRPr="00CC792F">
              <w:rPr>
                <w:rFonts w:ascii="Arial" w:hAnsi="Arial" w:cs="Arial"/>
                <w:bCs/>
                <w:i/>
                <w:kern w:val="36"/>
                <w:sz w:val="24"/>
                <w:szCs w:val="20"/>
                <w:lang w:eastAsia="en-GB"/>
              </w:rPr>
              <w:t xml:space="preserve"> </w:t>
            </w:r>
            <w:r w:rsidRPr="00CC792F">
              <w:rPr>
                <w:rFonts w:ascii="Arial" w:hAnsi="Arial" w:cs="Arial"/>
                <w:bCs/>
                <w:kern w:val="36"/>
                <w:sz w:val="24"/>
                <w:szCs w:val="20"/>
                <w:lang w:eastAsia="en-GB"/>
              </w:rPr>
              <w:t>(2011)</w:t>
            </w:r>
            <w:r w:rsidRPr="00CC792F">
              <w:rPr>
                <w:rFonts w:ascii="Arial" w:hAnsi="Arial" w:cs="Arial"/>
                <w:bCs/>
                <w:i/>
                <w:kern w:val="36"/>
                <w:sz w:val="24"/>
                <w:szCs w:val="20"/>
                <w:lang w:eastAsia="en-GB"/>
              </w:rPr>
              <w:t xml:space="preserve"> Nuke 101: Professional Compositing and Visual </w:t>
            </w:r>
            <w:proofErr w:type="gramStart"/>
            <w:r w:rsidRPr="00CC792F">
              <w:rPr>
                <w:rFonts w:ascii="Arial" w:hAnsi="Arial" w:cs="Arial"/>
                <w:bCs/>
                <w:i/>
                <w:kern w:val="36"/>
                <w:sz w:val="24"/>
                <w:szCs w:val="20"/>
                <w:lang w:eastAsia="en-GB"/>
              </w:rPr>
              <w:t>Effects</w:t>
            </w:r>
            <w:r w:rsidR="00043D69" w:rsidRPr="00CC792F">
              <w:rPr>
                <w:rFonts w:ascii="Arial" w:hAnsi="Arial" w:cs="Arial"/>
                <w:bCs/>
                <w:kern w:val="36"/>
                <w:sz w:val="24"/>
                <w:szCs w:val="20"/>
                <w:lang w:eastAsia="en-GB"/>
              </w:rPr>
              <w:t xml:space="preserve"> </w:t>
            </w:r>
            <w:r w:rsidRPr="00CC792F">
              <w:rPr>
                <w:rFonts w:ascii="Arial" w:hAnsi="Arial" w:cs="Arial"/>
                <w:sz w:val="24"/>
                <w:szCs w:val="20"/>
                <w:lang w:eastAsia="en-GB"/>
              </w:rPr>
              <w:t xml:space="preserve"> </w:t>
            </w:r>
            <w:r w:rsidR="00043D69" w:rsidRPr="00CC792F">
              <w:rPr>
                <w:rFonts w:ascii="Arial" w:hAnsi="Arial" w:cs="Arial"/>
                <w:sz w:val="24"/>
                <w:szCs w:val="20"/>
                <w:lang w:eastAsia="en-GB"/>
              </w:rPr>
              <w:t>London</w:t>
            </w:r>
            <w:proofErr w:type="gramEnd"/>
            <w:r w:rsidR="00043D69" w:rsidRPr="00CC792F">
              <w:rPr>
                <w:rFonts w:ascii="Arial" w:hAnsi="Arial" w:cs="Arial"/>
                <w:sz w:val="24"/>
                <w:szCs w:val="20"/>
                <w:lang w:eastAsia="en-GB"/>
              </w:rPr>
              <w:t xml:space="preserve">: </w:t>
            </w:r>
            <w:proofErr w:type="spellStart"/>
            <w:r w:rsidRPr="00CC792F">
              <w:rPr>
                <w:rFonts w:ascii="Arial" w:hAnsi="Arial" w:cs="Arial"/>
                <w:sz w:val="24"/>
                <w:szCs w:val="20"/>
                <w:lang w:eastAsia="en-GB"/>
              </w:rPr>
              <w:t>Peachpit</w:t>
            </w:r>
            <w:proofErr w:type="spellEnd"/>
            <w:r w:rsidRPr="00CC792F">
              <w:rPr>
                <w:rFonts w:ascii="Arial" w:hAnsi="Arial" w:cs="Arial"/>
                <w:sz w:val="24"/>
                <w:szCs w:val="20"/>
                <w:lang w:eastAsia="en-GB"/>
              </w:rPr>
              <w:t xml:space="preserve"> Press</w:t>
            </w:r>
          </w:p>
        </w:tc>
        <w:tc>
          <w:tcPr>
            <w:tcW w:w="1366" w:type="dxa"/>
          </w:tcPr>
          <w:sdt>
            <w:sdtPr>
              <w:rPr>
                <w:rFonts w:ascii="Arial" w:hAnsi="Arial" w:cs="Arial"/>
                <w:lang w:eastAsia="en-GB"/>
              </w:rPr>
              <w:id w:val="-919096372"/>
              <w14:checkbox>
                <w14:checked w14:val="0"/>
                <w14:checkedState w14:val="2612" w14:font="MS Gothic"/>
                <w14:uncheckedState w14:val="2610" w14:font="MS Gothic"/>
              </w14:checkbox>
            </w:sdtPr>
            <w:sdtEndPr/>
            <w:sdtContent>
              <w:p w14:paraId="37FD34AD"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5A4E6478" w14:textId="77777777" w:rsidTr="008A483C">
        <w:trPr>
          <w:trHeight w:val="20"/>
        </w:trPr>
        <w:tc>
          <w:tcPr>
            <w:tcW w:w="1689" w:type="dxa"/>
            <w:vAlign w:val="center"/>
          </w:tcPr>
          <w:p w14:paraId="6AE432D5"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4F7EFC68" w14:textId="1E0048CF" w:rsidR="00AE2AD5" w:rsidRPr="00CC792F" w:rsidRDefault="00AE2AD5" w:rsidP="00CC792F">
            <w:pPr>
              <w:overflowPunct w:val="0"/>
              <w:autoSpaceDE w:val="0"/>
              <w:autoSpaceDN w:val="0"/>
              <w:adjustRightInd w:val="0"/>
              <w:spacing w:after="0" w:line="240" w:lineRule="auto"/>
              <w:ind w:left="45"/>
              <w:textAlignment w:val="baseline"/>
              <w:rPr>
                <w:rFonts w:ascii="Arial" w:hAnsi="Arial" w:cs="Arial"/>
                <w:sz w:val="24"/>
                <w:szCs w:val="24"/>
                <w:lang w:eastAsia="en-GB"/>
              </w:rPr>
            </w:pPr>
            <w:r w:rsidRPr="00CC792F">
              <w:rPr>
                <w:rFonts w:ascii="Arial" w:hAnsi="Arial" w:cs="Arial"/>
                <w:sz w:val="24"/>
                <w:szCs w:val="20"/>
                <w:lang w:eastAsia="en-GB"/>
              </w:rPr>
              <w:t>L</w:t>
            </w:r>
            <w:r w:rsidR="008F5789" w:rsidRPr="00CC792F">
              <w:rPr>
                <w:rFonts w:ascii="Arial" w:hAnsi="Arial" w:cs="Arial"/>
                <w:sz w:val="24"/>
                <w:szCs w:val="20"/>
                <w:lang w:eastAsia="en-GB"/>
              </w:rPr>
              <w:t>anier</w:t>
            </w:r>
            <w:r w:rsidRPr="00CC792F">
              <w:rPr>
                <w:rFonts w:ascii="Arial" w:hAnsi="Arial" w:cs="Arial"/>
                <w:sz w:val="24"/>
                <w:szCs w:val="20"/>
                <w:lang w:eastAsia="en-GB"/>
              </w:rPr>
              <w:t xml:space="preserve">, L. (2009) </w:t>
            </w:r>
            <w:r w:rsidRPr="00CC792F">
              <w:rPr>
                <w:rFonts w:ascii="Arial" w:hAnsi="Arial" w:cs="Arial"/>
                <w:bCs/>
                <w:i/>
                <w:color w:val="000000"/>
                <w:sz w:val="24"/>
                <w:szCs w:val="20"/>
                <w:lang w:eastAsia="en-GB"/>
              </w:rPr>
              <w:t xml:space="preserve">Professional Digital Compositing: Essential Tools and </w:t>
            </w:r>
            <w:proofErr w:type="gramStart"/>
            <w:r w:rsidRPr="00CC792F">
              <w:rPr>
                <w:rFonts w:ascii="Arial" w:hAnsi="Arial" w:cs="Arial"/>
                <w:bCs/>
                <w:i/>
                <w:color w:val="000000"/>
                <w:sz w:val="24"/>
                <w:szCs w:val="20"/>
                <w:lang w:eastAsia="en-GB"/>
              </w:rPr>
              <w:t>Techniques</w:t>
            </w:r>
            <w:r w:rsidR="00043D69" w:rsidRPr="00CC792F">
              <w:rPr>
                <w:rFonts w:ascii="Arial" w:hAnsi="Arial" w:cs="Arial"/>
                <w:bCs/>
                <w:color w:val="000000"/>
                <w:sz w:val="24"/>
                <w:szCs w:val="20"/>
                <w:lang w:eastAsia="en-GB"/>
              </w:rPr>
              <w:t xml:space="preserve"> </w:t>
            </w:r>
            <w:r w:rsidRPr="00CC792F">
              <w:rPr>
                <w:rFonts w:ascii="Arial" w:hAnsi="Arial" w:cs="Arial"/>
                <w:bCs/>
                <w:color w:val="000000"/>
                <w:sz w:val="24"/>
                <w:szCs w:val="20"/>
                <w:lang w:eastAsia="en-GB"/>
              </w:rPr>
              <w:t xml:space="preserve"> </w:t>
            </w:r>
            <w:r w:rsidR="00043D69" w:rsidRPr="00CC792F">
              <w:rPr>
                <w:rFonts w:ascii="Arial" w:hAnsi="Arial" w:cs="Arial"/>
                <w:sz w:val="24"/>
                <w:szCs w:val="20"/>
                <w:lang w:eastAsia="en-GB"/>
              </w:rPr>
              <w:t>London</w:t>
            </w:r>
            <w:proofErr w:type="gramEnd"/>
            <w:r w:rsidR="00043D69" w:rsidRPr="00CC792F">
              <w:rPr>
                <w:rFonts w:ascii="Arial" w:hAnsi="Arial" w:cs="Arial"/>
                <w:sz w:val="24"/>
                <w:szCs w:val="20"/>
                <w:lang w:eastAsia="en-GB"/>
              </w:rPr>
              <w:t xml:space="preserve">: </w:t>
            </w:r>
            <w:r w:rsidRPr="00CC792F">
              <w:rPr>
                <w:rFonts w:ascii="Arial" w:hAnsi="Arial" w:cs="Arial"/>
                <w:sz w:val="24"/>
                <w:szCs w:val="20"/>
                <w:lang w:eastAsia="en-GB"/>
              </w:rPr>
              <w:t>John Wiley &amp; Sons</w:t>
            </w:r>
          </w:p>
        </w:tc>
        <w:tc>
          <w:tcPr>
            <w:tcW w:w="1366" w:type="dxa"/>
          </w:tcPr>
          <w:sdt>
            <w:sdtPr>
              <w:rPr>
                <w:rFonts w:ascii="Arial" w:hAnsi="Arial" w:cs="Arial"/>
                <w:lang w:eastAsia="en-GB"/>
              </w:rPr>
              <w:id w:val="-284047022"/>
              <w14:checkbox>
                <w14:checked w14:val="0"/>
                <w14:checkedState w14:val="2612" w14:font="MS Gothic"/>
                <w14:uncheckedState w14:val="2610" w14:font="MS Gothic"/>
              </w14:checkbox>
            </w:sdtPr>
            <w:sdtEndPr/>
            <w:sdtContent>
              <w:p w14:paraId="55A5F254"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605842E1" w14:textId="77777777" w:rsidTr="008A483C">
        <w:trPr>
          <w:trHeight w:val="20"/>
        </w:trPr>
        <w:tc>
          <w:tcPr>
            <w:tcW w:w="1689" w:type="dxa"/>
            <w:vAlign w:val="center"/>
          </w:tcPr>
          <w:p w14:paraId="0C713546"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E15848F" w14:textId="0BB72F1C" w:rsidR="00AE2AD5" w:rsidRPr="00CC792F" w:rsidRDefault="00AE2AD5" w:rsidP="00CC792F">
            <w:pPr>
              <w:overflowPunct w:val="0"/>
              <w:autoSpaceDE w:val="0"/>
              <w:autoSpaceDN w:val="0"/>
              <w:adjustRightInd w:val="0"/>
              <w:spacing w:after="0" w:line="240" w:lineRule="auto"/>
              <w:ind w:left="45"/>
              <w:textAlignment w:val="baseline"/>
              <w:rPr>
                <w:rFonts w:ascii="Arial" w:hAnsi="Arial" w:cs="Arial"/>
                <w:sz w:val="24"/>
                <w:szCs w:val="24"/>
                <w:lang w:eastAsia="en-GB"/>
              </w:rPr>
            </w:pPr>
            <w:proofErr w:type="spellStart"/>
            <w:r w:rsidRPr="00CC792F">
              <w:rPr>
                <w:rFonts w:ascii="Arial" w:hAnsi="Arial" w:cs="Arial"/>
                <w:sz w:val="24"/>
                <w:szCs w:val="20"/>
                <w:lang w:eastAsia="en-GB"/>
              </w:rPr>
              <w:t>D</w:t>
            </w:r>
            <w:r w:rsidR="008F5789" w:rsidRPr="00CC792F">
              <w:rPr>
                <w:rFonts w:ascii="Arial" w:hAnsi="Arial" w:cs="Arial"/>
                <w:sz w:val="24"/>
                <w:szCs w:val="20"/>
                <w:lang w:eastAsia="en-GB"/>
              </w:rPr>
              <w:t>obbert</w:t>
            </w:r>
            <w:proofErr w:type="spellEnd"/>
            <w:r w:rsidRPr="00CC792F">
              <w:rPr>
                <w:rFonts w:ascii="Arial" w:hAnsi="Arial" w:cs="Arial"/>
                <w:sz w:val="24"/>
                <w:szCs w:val="20"/>
                <w:lang w:eastAsia="en-GB"/>
              </w:rPr>
              <w:t>, T. (2012</w:t>
            </w:r>
            <w:proofErr w:type="gramStart"/>
            <w:r w:rsidRPr="00CC792F">
              <w:rPr>
                <w:rFonts w:ascii="Arial" w:hAnsi="Arial" w:cs="Arial"/>
                <w:sz w:val="24"/>
                <w:szCs w:val="20"/>
                <w:lang w:eastAsia="en-GB"/>
              </w:rPr>
              <w:t xml:space="preserve">)  </w:t>
            </w:r>
            <w:proofErr w:type="spellStart"/>
            <w:r w:rsidRPr="00CC792F">
              <w:rPr>
                <w:rFonts w:ascii="Arial" w:hAnsi="Arial" w:cs="Arial"/>
                <w:i/>
                <w:sz w:val="24"/>
                <w:szCs w:val="20"/>
                <w:lang w:eastAsia="en-GB"/>
              </w:rPr>
              <w:t>Matchmoving</w:t>
            </w:r>
            <w:proofErr w:type="spellEnd"/>
            <w:proofErr w:type="gramEnd"/>
            <w:r w:rsidRPr="00CC792F">
              <w:rPr>
                <w:rFonts w:ascii="Arial" w:hAnsi="Arial" w:cs="Arial"/>
                <w:i/>
                <w:sz w:val="24"/>
                <w:szCs w:val="20"/>
                <w:lang w:eastAsia="en-GB"/>
              </w:rPr>
              <w:t>: The Invisible Art of Camera Tracking</w:t>
            </w:r>
            <w:r w:rsidR="008F5789" w:rsidRPr="00CC792F">
              <w:rPr>
                <w:rFonts w:ascii="Arial" w:hAnsi="Arial" w:cs="Arial"/>
                <w:i/>
                <w:sz w:val="24"/>
                <w:szCs w:val="20"/>
                <w:lang w:eastAsia="en-GB"/>
              </w:rPr>
              <w:t xml:space="preserve">  </w:t>
            </w:r>
            <w:r w:rsidR="008F5789" w:rsidRPr="00CC792F">
              <w:rPr>
                <w:rFonts w:ascii="Arial" w:hAnsi="Arial" w:cs="Arial"/>
                <w:sz w:val="24"/>
                <w:szCs w:val="20"/>
                <w:lang w:eastAsia="en-GB"/>
              </w:rPr>
              <w:t xml:space="preserve"> London: </w:t>
            </w:r>
            <w:r w:rsidRPr="00CC792F">
              <w:rPr>
                <w:rFonts w:ascii="Arial" w:hAnsi="Arial" w:cs="Arial"/>
                <w:sz w:val="24"/>
                <w:szCs w:val="20"/>
                <w:lang w:eastAsia="en-GB"/>
              </w:rPr>
              <w:t>John Wiley &amp; Sons</w:t>
            </w:r>
          </w:p>
        </w:tc>
        <w:tc>
          <w:tcPr>
            <w:tcW w:w="1366" w:type="dxa"/>
          </w:tcPr>
          <w:sdt>
            <w:sdtPr>
              <w:rPr>
                <w:rFonts w:ascii="Arial" w:hAnsi="Arial" w:cs="Arial"/>
                <w:lang w:eastAsia="en-GB"/>
              </w:rPr>
              <w:id w:val="-1008514706"/>
              <w14:checkbox>
                <w14:checked w14:val="0"/>
                <w14:checkedState w14:val="2612" w14:font="MS Gothic"/>
                <w14:uncheckedState w14:val="2610" w14:font="MS Gothic"/>
              </w14:checkbox>
            </w:sdtPr>
            <w:sdtEndPr/>
            <w:sdtContent>
              <w:p w14:paraId="4A8B62C0"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23CF65BC" w14:textId="77777777" w:rsidTr="008A483C">
        <w:trPr>
          <w:trHeight w:val="20"/>
        </w:trPr>
        <w:tc>
          <w:tcPr>
            <w:tcW w:w="1689" w:type="dxa"/>
            <w:vAlign w:val="center"/>
          </w:tcPr>
          <w:p w14:paraId="350A977E"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26289DF" w14:textId="2A997499" w:rsidR="00AE2AD5" w:rsidRPr="00CC792F" w:rsidRDefault="00AE2AD5" w:rsidP="00CC792F">
            <w:pPr>
              <w:overflowPunct w:val="0"/>
              <w:autoSpaceDE w:val="0"/>
              <w:autoSpaceDN w:val="0"/>
              <w:adjustRightInd w:val="0"/>
              <w:spacing w:after="0" w:line="240" w:lineRule="auto"/>
              <w:ind w:left="45"/>
              <w:textAlignment w:val="baseline"/>
              <w:rPr>
                <w:rFonts w:ascii="Arial" w:hAnsi="Arial" w:cs="Arial"/>
                <w:sz w:val="24"/>
                <w:szCs w:val="24"/>
                <w:lang w:eastAsia="en-GB"/>
              </w:rPr>
            </w:pPr>
            <w:r w:rsidRPr="00CC792F">
              <w:rPr>
                <w:rFonts w:ascii="Arial" w:hAnsi="Arial" w:cs="Arial"/>
                <w:bCs/>
                <w:color w:val="000000"/>
                <w:sz w:val="24"/>
                <w:szCs w:val="20"/>
                <w:lang w:eastAsia="en-GB"/>
              </w:rPr>
              <w:t>O</w:t>
            </w:r>
            <w:r w:rsidR="008F5789" w:rsidRPr="00CC792F">
              <w:rPr>
                <w:rFonts w:ascii="Arial" w:hAnsi="Arial" w:cs="Arial"/>
                <w:bCs/>
                <w:color w:val="000000"/>
                <w:sz w:val="24"/>
                <w:szCs w:val="20"/>
                <w:lang w:eastAsia="en-GB"/>
              </w:rPr>
              <w:t>kun</w:t>
            </w:r>
            <w:r w:rsidRPr="00CC792F">
              <w:rPr>
                <w:rFonts w:ascii="Arial" w:hAnsi="Arial" w:cs="Arial"/>
                <w:bCs/>
                <w:color w:val="000000"/>
                <w:sz w:val="24"/>
                <w:szCs w:val="20"/>
                <w:lang w:eastAsia="en-GB"/>
              </w:rPr>
              <w:t xml:space="preserve">, J. A. (2012) </w:t>
            </w:r>
            <w:r w:rsidRPr="00CC792F">
              <w:rPr>
                <w:rFonts w:ascii="Arial" w:hAnsi="Arial" w:cs="Arial"/>
                <w:bCs/>
                <w:i/>
                <w:color w:val="000000"/>
                <w:sz w:val="24"/>
                <w:szCs w:val="20"/>
                <w:lang w:eastAsia="en-GB"/>
              </w:rPr>
              <w:t xml:space="preserve">The VES Handbook of Visual Effects: Industry Standard VFX Practices and </w:t>
            </w:r>
            <w:proofErr w:type="gramStart"/>
            <w:r w:rsidRPr="00CC792F">
              <w:rPr>
                <w:rFonts w:ascii="Arial" w:hAnsi="Arial" w:cs="Arial"/>
                <w:bCs/>
                <w:i/>
                <w:color w:val="000000"/>
                <w:sz w:val="24"/>
                <w:szCs w:val="20"/>
                <w:lang w:eastAsia="en-GB"/>
              </w:rPr>
              <w:t>Procedures</w:t>
            </w:r>
            <w:r w:rsidR="00043D69" w:rsidRPr="00CC792F">
              <w:rPr>
                <w:rFonts w:ascii="Arial" w:hAnsi="Arial" w:cs="Arial"/>
                <w:bCs/>
                <w:i/>
                <w:color w:val="000000"/>
                <w:sz w:val="24"/>
                <w:szCs w:val="20"/>
                <w:lang w:eastAsia="en-GB"/>
              </w:rPr>
              <w:t xml:space="preserve"> </w:t>
            </w:r>
            <w:r w:rsidRPr="00CC792F">
              <w:rPr>
                <w:rFonts w:ascii="Arial" w:hAnsi="Arial" w:cs="Arial"/>
                <w:bCs/>
                <w:i/>
                <w:color w:val="000000"/>
                <w:sz w:val="24"/>
                <w:szCs w:val="20"/>
                <w:lang w:eastAsia="en-GB"/>
              </w:rPr>
              <w:t xml:space="preserve"> </w:t>
            </w:r>
            <w:r w:rsidR="00043D69" w:rsidRPr="00CC792F">
              <w:rPr>
                <w:rFonts w:ascii="Arial" w:hAnsi="Arial" w:cs="Arial"/>
                <w:sz w:val="24"/>
                <w:szCs w:val="20"/>
                <w:lang w:eastAsia="en-GB"/>
              </w:rPr>
              <w:t>London</w:t>
            </w:r>
            <w:proofErr w:type="gramEnd"/>
            <w:r w:rsidR="00043D69" w:rsidRPr="00CC792F">
              <w:rPr>
                <w:rFonts w:ascii="Arial" w:hAnsi="Arial" w:cs="Arial"/>
                <w:sz w:val="24"/>
                <w:szCs w:val="20"/>
                <w:lang w:eastAsia="en-GB"/>
              </w:rPr>
              <w:t xml:space="preserve">: </w:t>
            </w:r>
            <w:r w:rsidRPr="00CC792F">
              <w:rPr>
                <w:rFonts w:ascii="Arial" w:hAnsi="Arial" w:cs="Arial"/>
                <w:iCs/>
                <w:sz w:val="24"/>
                <w:szCs w:val="20"/>
                <w:lang w:eastAsia="en-GB"/>
              </w:rPr>
              <w:t>Focal Press</w:t>
            </w:r>
          </w:p>
        </w:tc>
        <w:tc>
          <w:tcPr>
            <w:tcW w:w="1366" w:type="dxa"/>
          </w:tcPr>
          <w:sdt>
            <w:sdtPr>
              <w:rPr>
                <w:rFonts w:ascii="Arial" w:hAnsi="Arial" w:cs="Arial"/>
                <w:lang w:eastAsia="en-GB"/>
              </w:rPr>
              <w:id w:val="1622645564"/>
              <w14:checkbox>
                <w14:checked w14:val="0"/>
                <w14:checkedState w14:val="2612" w14:font="MS Gothic"/>
                <w14:uncheckedState w14:val="2610" w14:font="MS Gothic"/>
              </w14:checkbox>
            </w:sdtPr>
            <w:sdtEndPr/>
            <w:sdtContent>
              <w:p w14:paraId="49502CB1"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119CB353" w14:textId="77777777" w:rsidTr="008A483C">
        <w:trPr>
          <w:trHeight w:val="20"/>
        </w:trPr>
        <w:tc>
          <w:tcPr>
            <w:tcW w:w="1689" w:type="dxa"/>
            <w:vAlign w:val="center"/>
          </w:tcPr>
          <w:p w14:paraId="667E9232"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0BB6B26" w14:textId="1A8F92A6" w:rsidR="00AE2AD5" w:rsidRPr="00CC792F" w:rsidRDefault="00AE2AD5" w:rsidP="00CC792F">
            <w:pPr>
              <w:overflowPunct w:val="0"/>
              <w:autoSpaceDE w:val="0"/>
              <w:autoSpaceDN w:val="0"/>
              <w:adjustRightInd w:val="0"/>
              <w:spacing w:after="0" w:line="240" w:lineRule="auto"/>
              <w:ind w:left="45"/>
              <w:textAlignment w:val="baseline"/>
              <w:rPr>
                <w:rFonts w:ascii="Arial" w:hAnsi="Arial" w:cs="Arial"/>
                <w:sz w:val="24"/>
                <w:szCs w:val="24"/>
                <w:lang w:eastAsia="en-GB"/>
              </w:rPr>
            </w:pPr>
            <w:r w:rsidRPr="00CC792F">
              <w:rPr>
                <w:rFonts w:ascii="Arial" w:hAnsi="Arial" w:cs="Arial"/>
                <w:sz w:val="24"/>
                <w:szCs w:val="20"/>
                <w:lang w:eastAsia="en-GB"/>
              </w:rPr>
              <w:t>F</w:t>
            </w:r>
            <w:r w:rsidR="008F5789" w:rsidRPr="00CC792F">
              <w:rPr>
                <w:rFonts w:ascii="Arial" w:hAnsi="Arial" w:cs="Arial"/>
                <w:sz w:val="24"/>
                <w:szCs w:val="20"/>
                <w:lang w:eastAsia="en-GB"/>
              </w:rPr>
              <w:t>oster</w:t>
            </w:r>
            <w:r w:rsidRPr="00CC792F">
              <w:rPr>
                <w:rFonts w:ascii="Arial" w:hAnsi="Arial" w:cs="Arial"/>
                <w:sz w:val="24"/>
                <w:szCs w:val="20"/>
                <w:lang w:eastAsia="en-GB"/>
              </w:rPr>
              <w:t xml:space="preserve">, J., (2010) </w:t>
            </w:r>
            <w:r w:rsidRPr="00CC792F">
              <w:rPr>
                <w:rFonts w:ascii="Arial" w:hAnsi="Arial" w:cs="Arial"/>
                <w:bCs/>
                <w:i/>
                <w:color w:val="000000"/>
                <w:sz w:val="24"/>
                <w:szCs w:val="20"/>
                <w:lang w:eastAsia="en-GB"/>
              </w:rPr>
              <w:t>The Green Screen Handbook: Real-World Production Techniques</w:t>
            </w:r>
            <w:r w:rsidRPr="00CC792F">
              <w:rPr>
                <w:rFonts w:ascii="Arial" w:hAnsi="Arial" w:cs="Arial"/>
                <w:bCs/>
                <w:color w:val="000000"/>
                <w:sz w:val="24"/>
                <w:szCs w:val="20"/>
                <w:lang w:eastAsia="en-GB"/>
              </w:rPr>
              <w:t xml:space="preserve">, </w:t>
            </w:r>
            <w:r w:rsidR="00043D69" w:rsidRPr="00CC792F">
              <w:rPr>
                <w:rFonts w:ascii="Arial" w:hAnsi="Arial" w:cs="Arial"/>
                <w:sz w:val="24"/>
                <w:szCs w:val="20"/>
                <w:lang w:eastAsia="en-GB"/>
              </w:rPr>
              <w:t xml:space="preserve">London: </w:t>
            </w:r>
            <w:r w:rsidRPr="00CC792F">
              <w:rPr>
                <w:rFonts w:ascii="Arial" w:hAnsi="Arial" w:cs="Arial"/>
                <w:sz w:val="24"/>
                <w:szCs w:val="20"/>
                <w:lang w:eastAsia="en-GB"/>
              </w:rPr>
              <w:t>John Wiley &amp; Sons</w:t>
            </w:r>
          </w:p>
        </w:tc>
        <w:tc>
          <w:tcPr>
            <w:tcW w:w="1366" w:type="dxa"/>
          </w:tcPr>
          <w:sdt>
            <w:sdtPr>
              <w:rPr>
                <w:rFonts w:ascii="Arial" w:hAnsi="Arial" w:cs="Arial"/>
                <w:lang w:eastAsia="en-GB"/>
              </w:rPr>
              <w:id w:val="-1565708694"/>
              <w14:checkbox>
                <w14:checked w14:val="0"/>
                <w14:checkedState w14:val="2612" w14:font="MS Gothic"/>
                <w14:uncheckedState w14:val="2610" w14:font="MS Gothic"/>
              </w14:checkbox>
            </w:sdtPr>
            <w:sdtEndPr/>
            <w:sdtContent>
              <w:p w14:paraId="510A4242"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7C28FD2F" w14:textId="77777777" w:rsidTr="008A483C">
        <w:trPr>
          <w:trHeight w:val="20"/>
        </w:trPr>
        <w:tc>
          <w:tcPr>
            <w:tcW w:w="1689" w:type="dxa"/>
            <w:vAlign w:val="center"/>
          </w:tcPr>
          <w:p w14:paraId="4398265B"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F045B88" w14:textId="7682562E" w:rsidR="00AE2AD5" w:rsidRPr="00CC792F" w:rsidRDefault="00AE2AD5" w:rsidP="00CC792F">
            <w:pPr>
              <w:overflowPunct w:val="0"/>
              <w:autoSpaceDE w:val="0"/>
              <w:autoSpaceDN w:val="0"/>
              <w:adjustRightInd w:val="0"/>
              <w:spacing w:after="0" w:line="240" w:lineRule="auto"/>
              <w:ind w:left="45"/>
              <w:textAlignment w:val="baseline"/>
              <w:rPr>
                <w:rFonts w:ascii="Arial" w:hAnsi="Arial" w:cs="Arial"/>
                <w:b/>
                <w:color w:val="111111"/>
                <w:sz w:val="24"/>
                <w:szCs w:val="24"/>
                <w:lang w:eastAsia="en-GB"/>
              </w:rPr>
            </w:pPr>
            <w:r w:rsidRPr="00CC792F">
              <w:rPr>
                <w:rFonts w:ascii="Arial" w:hAnsi="Arial" w:cs="Arial"/>
                <w:spacing w:val="-3"/>
                <w:sz w:val="24"/>
                <w:szCs w:val="20"/>
                <w:lang w:eastAsia="en-GB"/>
              </w:rPr>
              <w:t>F</w:t>
            </w:r>
            <w:r w:rsidR="008F5789" w:rsidRPr="00CC792F">
              <w:rPr>
                <w:rFonts w:ascii="Arial" w:hAnsi="Arial" w:cs="Arial"/>
                <w:spacing w:val="-3"/>
                <w:sz w:val="24"/>
                <w:szCs w:val="20"/>
                <w:lang w:eastAsia="en-GB"/>
              </w:rPr>
              <w:t>rost</w:t>
            </w:r>
            <w:r w:rsidRPr="00CC792F">
              <w:rPr>
                <w:rFonts w:ascii="Arial" w:hAnsi="Arial" w:cs="Arial"/>
                <w:spacing w:val="-3"/>
                <w:sz w:val="24"/>
                <w:szCs w:val="20"/>
                <w:lang w:eastAsia="en-GB"/>
              </w:rPr>
              <w:t xml:space="preserve">. J. B. (2009) </w:t>
            </w:r>
            <w:r w:rsidRPr="00CC792F">
              <w:rPr>
                <w:rFonts w:ascii="Arial" w:hAnsi="Arial" w:cs="Arial"/>
                <w:i/>
                <w:color w:val="111111"/>
                <w:sz w:val="24"/>
                <w:szCs w:val="20"/>
                <w:lang w:eastAsia="en-GB"/>
              </w:rPr>
              <w:t>Cinematography for Directors: A Guide for Creative Collaboration</w:t>
            </w:r>
            <w:r w:rsidRPr="00CC792F">
              <w:rPr>
                <w:rFonts w:ascii="Arial" w:hAnsi="Arial" w:cs="Arial"/>
                <w:color w:val="111111"/>
                <w:sz w:val="24"/>
                <w:szCs w:val="20"/>
                <w:lang w:eastAsia="en-GB"/>
              </w:rPr>
              <w:t xml:space="preserve">, </w:t>
            </w:r>
            <w:r w:rsidR="00043D69" w:rsidRPr="00CC792F">
              <w:rPr>
                <w:rFonts w:ascii="Arial" w:hAnsi="Arial" w:cs="Arial"/>
                <w:sz w:val="24"/>
                <w:szCs w:val="20"/>
                <w:lang w:eastAsia="en-GB"/>
              </w:rPr>
              <w:t xml:space="preserve">London: </w:t>
            </w:r>
            <w:r w:rsidRPr="00CC792F">
              <w:rPr>
                <w:rFonts w:ascii="Arial" w:hAnsi="Arial" w:cs="Arial"/>
                <w:color w:val="111111"/>
                <w:sz w:val="24"/>
                <w:szCs w:val="20"/>
                <w:lang w:eastAsia="en-GB"/>
              </w:rPr>
              <w:t>Michael Wiese Productions</w:t>
            </w:r>
          </w:p>
        </w:tc>
        <w:tc>
          <w:tcPr>
            <w:tcW w:w="1366" w:type="dxa"/>
          </w:tcPr>
          <w:sdt>
            <w:sdtPr>
              <w:rPr>
                <w:rFonts w:ascii="Arial" w:hAnsi="Arial" w:cs="Arial"/>
                <w:lang w:eastAsia="en-GB"/>
              </w:rPr>
              <w:id w:val="-488636520"/>
              <w14:checkbox>
                <w14:checked w14:val="0"/>
                <w14:checkedState w14:val="2612" w14:font="MS Gothic"/>
                <w14:uncheckedState w14:val="2610" w14:font="MS Gothic"/>
              </w14:checkbox>
            </w:sdtPr>
            <w:sdtEndPr/>
            <w:sdtContent>
              <w:p w14:paraId="25384E85"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1A22AEEE" w14:textId="77777777" w:rsidTr="008A483C">
        <w:trPr>
          <w:trHeight w:val="20"/>
        </w:trPr>
        <w:tc>
          <w:tcPr>
            <w:tcW w:w="1689" w:type="dxa"/>
            <w:vAlign w:val="center"/>
          </w:tcPr>
          <w:p w14:paraId="4B85EF1B"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C32C289" w14:textId="79DCFE1B" w:rsidR="00AE2AD5" w:rsidRPr="00CC792F" w:rsidRDefault="00B9506A" w:rsidP="00CC792F">
            <w:pPr>
              <w:overflowPunct w:val="0"/>
              <w:autoSpaceDE w:val="0"/>
              <w:autoSpaceDN w:val="0"/>
              <w:adjustRightInd w:val="0"/>
              <w:spacing w:after="0" w:line="240" w:lineRule="auto"/>
              <w:ind w:left="45"/>
              <w:textAlignment w:val="baseline"/>
              <w:rPr>
                <w:rFonts w:ascii="Arial" w:hAnsi="Arial" w:cs="Arial"/>
                <w:sz w:val="24"/>
                <w:szCs w:val="24"/>
                <w:lang w:eastAsia="en-GB"/>
              </w:rPr>
            </w:pPr>
            <w:proofErr w:type="spellStart"/>
            <w:r w:rsidRPr="00CC792F">
              <w:rPr>
                <w:rFonts w:ascii="Arial" w:hAnsi="Arial" w:cs="Arial"/>
                <w:sz w:val="24"/>
                <w:szCs w:val="20"/>
                <w:lang w:eastAsia="en-GB"/>
              </w:rPr>
              <w:t>Bluttman</w:t>
            </w:r>
            <w:proofErr w:type="spellEnd"/>
            <w:r w:rsidR="00043D69" w:rsidRPr="00CC792F">
              <w:rPr>
                <w:rFonts w:ascii="Arial" w:hAnsi="Arial" w:cs="Arial"/>
                <w:sz w:val="24"/>
                <w:szCs w:val="20"/>
                <w:lang w:eastAsia="en-GB"/>
              </w:rPr>
              <w:t>, K.</w:t>
            </w:r>
            <w:r w:rsidRPr="00CC792F">
              <w:rPr>
                <w:rFonts w:ascii="Arial" w:hAnsi="Arial" w:cs="Arial"/>
                <w:sz w:val="24"/>
                <w:szCs w:val="20"/>
                <w:lang w:eastAsia="en-GB"/>
              </w:rPr>
              <w:t xml:space="preserve"> </w:t>
            </w:r>
            <w:r w:rsidR="00AE2AD5" w:rsidRPr="00CC792F">
              <w:rPr>
                <w:rFonts w:ascii="Arial" w:hAnsi="Arial" w:cs="Arial"/>
                <w:sz w:val="24"/>
                <w:szCs w:val="20"/>
                <w:lang w:eastAsia="en-GB"/>
              </w:rPr>
              <w:t xml:space="preserve">(2012) </w:t>
            </w:r>
            <w:r w:rsidR="00AE2AD5" w:rsidRPr="00CC792F">
              <w:rPr>
                <w:rFonts w:ascii="Arial" w:hAnsi="Arial" w:cs="Arial"/>
                <w:i/>
                <w:sz w:val="24"/>
                <w:szCs w:val="20"/>
                <w:lang w:eastAsia="en-GB"/>
              </w:rPr>
              <w:t xml:space="preserve">Digital Photography in Simple </w:t>
            </w:r>
            <w:proofErr w:type="gramStart"/>
            <w:r w:rsidR="00AE2AD5" w:rsidRPr="00CC792F">
              <w:rPr>
                <w:rFonts w:ascii="Arial" w:hAnsi="Arial" w:cs="Arial"/>
                <w:i/>
                <w:sz w:val="24"/>
                <w:szCs w:val="20"/>
                <w:lang w:eastAsia="en-GB"/>
              </w:rPr>
              <w:t>Steps</w:t>
            </w:r>
            <w:r w:rsidR="00043D69" w:rsidRPr="00CC792F">
              <w:rPr>
                <w:rFonts w:ascii="Arial" w:hAnsi="Arial" w:cs="Arial"/>
                <w:sz w:val="24"/>
                <w:szCs w:val="20"/>
                <w:lang w:eastAsia="en-GB"/>
              </w:rPr>
              <w:t xml:space="preserve">  London</w:t>
            </w:r>
            <w:proofErr w:type="gramEnd"/>
            <w:r w:rsidR="00043D69" w:rsidRPr="00CC792F">
              <w:rPr>
                <w:rFonts w:ascii="Arial" w:hAnsi="Arial" w:cs="Arial"/>
                <w:sz w:val="24"/>
                <w:szCs w:val="20"/>
                <w:lang w:eastAsia="en-GB"/>
              </w:rPr>
              <w:t xml:space="preserve">: </w:t>
            </w:r>
            <w:r w:rsidR="00AE2AD5" w:rsidRPr="00CC792F">
              <w:rPr>
                <w:rFonts w:ascii="Arial" w:hAnsi="Arial" w:cs="Arial"/>
                <w:sz w:val="24"/>
                <w:szCs w:val="20"/>
                <w:lang w:eastAsia="en-GB"/>
              </w:rPr>
              <w:t>Pearson</w:t>
            </w:r>
          </w:p>
        </w:tc>
        <w:tc>
          <w:tcPr>
            <w:tcW w:w="1366" w:type="dxa"/>
          </w:tcPr>
          <w:sdt>
            <w:sdtPr>
              <w:rPr>
                <w:rFonts w:ascii="Arial" w:hAnsi="Arial" w:cs="Arial"/>
                <w:lang w:eastAsia="en-GB"/>
              </w:rPr>
              <w:id w:val="-699849996"/>
              <w14:checkbox>
                <w14:checked w14:val="0"/>
                <w14:checkedState w14:val="2612" w14:font="MS Gothic"/>
                <w14:uncheckedState w14:val="2610" w14:font="MS Gothic"/>
              </w14:checkbox>
            </w:sdtPr>
            <w:sdtEndPr/>
            <w:sdtContent>
              <w:p w14:paraId="725DF8E7"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304D03C9" w14:textId="77777777" w:rsidTr="008A483C">
        <w:trPr>
          <w:trHeight w:val="20"/>
        </w:trPr>
        <w:tc>
          <w:tcPr>
            <w:tcW w:w="1689" w:type="dxa"/>
            <w:vAlign w:val="center"/>
          </w:tcPr>
          <w:p w14:paraId="3F9DA16D"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D469895" w14:textId="6587B5E5" w:rsidR="00AE2AD5" w:rsidRPr="00CC792F" w:rsidRDefault="00AE2AD5" w:rsidP="00CC792F">
            <w:pPr>
              <w:overflowPunct w:val="0"/>
              <w:autoSpaceDE w:val="0"/>
              <w:autoSpaceDN w:val="0"/>
              <w:adjustRightInd w:val="0"/>
              <w:spacing w:after="0" w:line="240" w:lineRule="auto"/>
              <w:ind w:left="45"/>
              <w:textAlignment w:val="baseline"/>
              <w:rPr>
                <w:rFonts w:ascii="Arial" w:hAnsi="Arial" w:cs="Arial"/>
                <w:color w:val="000000"/>
                <w:sz w:val="24"/>
                <w:szCs w:val="24"/>
                <w:lang w:eastAsia="en-GB"/>
              </w:rPr>
            </w:pPr>
            <w:proofErr w:type="spellStart"/>
            <w:r w:rsidRPr="00CC792F">
              <w:rPr>
                <w:rFonts w:ascii="Arial" w:hAnsi="Arial" w:cs="Arial"/>
                <w:bCs/>
                <w:color w:val="000000"/>
                <w:sz w:val="24"/>
                <w:szCs w:val="20"/>
                <w:lang w:eastAsia="en-GB"/>
              </w:rPr>
              <w:t>B</w:t>
            </w:r>
            <w:r w:rsidR="000D5CB9" w:rsidRPr="00CC792F">
              <w:rPr>
                <w:rFonts w:ascii="Arial" w:hAnsi="Arial" w:cs="Arial"/>
                <w:bCs/>
                <w:color w:val="000000"/>
                <w:sz w:val="24"/>
                <w:szCs w:val="20"/>
                <w:lang w:eastAsia="en-GB"/>
              </w:rPr>
              <w:t>ridson</w:t>
            </w:r>
            <w:proofErr w:type="spellEnd"/>
            <w:r w:rsidR="000D5CB9" w:rsidRPr="00CC792F">
              <w:rPr>
                <w:rFonts w:ascii="Arial" w:hAnsi="Arial" w:cs="Arial"/>
                <w:bCs/>
                <w:color w:val="000000"/>
                <w:sz w:val="24"/>
                <w:szCs w:val="20"/>
                <w:lang w:eastAsia="en-GB"/>
              </w:rPr>
              <w:t>,</w:t>
            </w:r>
            <w:r w:rsidRPr="00CC792F">
              <w:rPr>
                <w:rFonts w:ascii="Arial" w:hAnsi="Arial" w:cs="Arial"/>
                <w:bCs/>
                <w:color w:val="000000"/>
                <w:sz w:val="24"/>
                <w:szCs w:val="20"/>
                <w:lang w:eastAsia="en-GB"/>
              </w:rPr>
              <w:t xml:space="preserve"> R.  (2008) </w:t>
            </w:r>
            <w:r w:rsidRPr="00CC792F">
              <w:rPr>
                <w:rFonts w:ascii="Arial" w:hAnsi="Arial" w:cs="Arial"/>
                <w:bCs/>
                <w:i/>
                <w:color w:val="000000"/>
                <w:sz w:val="24"/>
                <w:szCs w:val="20"/>
                <w:lang w:eastAsia="en-GB"/>
              </w:rPr>
              <w:t>Fluid Simulation for Computer Graphics</w:t>
            </w:r>
            <w:r w:rsidRPr="00CC792F">
              <w:rPr>
                <w:rFonts w:ascii="Arial" w:hAnsi="Arial" w:cs="Arial"/>
                <w:bCs/>
                <w:color w:val="000000"/>
                <w:sz w:val="24"/>
                <w:szCs w:val="20"/>
                <w:lang w:eastAsia="en-GB"/>
              </w:rPr>
              <w:t xml:space="preserve">, </w:t>
            </w:r>
            <w:r w:rsidR="00043D69" w:rsidRPr="00CC792F">
              <w:rPr>
                <w:rFonts w:ascii="Arial" w:hAnsi="Arial" w:cs="Arial"/>
                <w:sz w:val="24"/>
                <w:szCs w:val="20"/>
                <w:lang w:eastAsia="en-GB"/>
              </w:rPr>
              <w:t xml:space="preserve">London: </w:t>
            </w:r>
            <w:r w:rsidRPr="00CC792F">
              <w:rPr>
                <w:rFonts w:ascii="Arial" w:hAnsi="Arial" w:cs="Arial"/>
                <w:sz w:val="24"/>
                <w:szCs w:val="20"/>
                <w:lang w:eastAsia="en-GB"/>
              </w:rPr>
              <w:t>A K Peters/CRC Press</w:t>
            </w:r>
          </w:p>
        </w:tc>
        <w:tc>
          <w:tcPr>
            <w:tcW w:w="1366" w:type="dxa"/>
          </w:tcPr>
          <w:sdt>
            <w:sdtPr>
              <w:rPr>
                <w:rFonts w:ascii="Arial" w:hAnsi="Arial" w:cs="Arial"/>
                <w:lang w:eastAsia="en-GB"/>
              </w:rPr>
              <w:id w:val="1061988506"/>
              <w14:checkbox>
                <w14:checked w14:val="0"/>
                <w14:checkedState w14:val="2612" w14:font="MS Gothic"/>
                <w14:uncheckedState w14:val="2610" w14:font="MS Gothic"/>
              </w14:checkbox>
            </w:sdtPr>
            <w:sdtEndPr/>
            <w:sdtContent>
              <w:p w14:paraId="385858A2"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6189F640" w14:textId="77777777" w:rsidTr="008A483C">
        <w:trPr>
          <w:trHeight w:val="20"/>
        </w:trPr>
        <w:tc>
          <w:tcPr>
            <w:tcW w:w="1689" w:type="dxa"/>
            <w:vAlign w:val="center"/>
          </w:tcPr>
          <w:p w14:paraId="1597140F"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FE9355A" w14:textId="4A038087" w:rsidR="00AE2AD5" w:rsidRPr="00CC792F" w:rsidRDefault="00AE2AD5" w:rsidP="00CC792F">
            <w:pPr>
              <w:overflowPunct w:val="0"/>
              <w:autoSpaceDE w:val="0"/>
              <w:autoSpaceDN w:val="0"/>
              <w:adjustRightInd w:val="0"/>
              <w:spacing w:after="0" w:line="240" w:lineRule="auto"/>
              <w:ind w:left="45"/>
              <w:textAlignment w:val="baseline"/>
              <w:rPr>
                <w:rFonts w:ascii="Arial" w:hAnsi="Arial" w:cs="Arial"/>
                <w:bCs/>
                <w:color w:val="000000"/>
                <w:sz w:val="24"/>
                <w:szCs w:val="24"/>
                <w:lang w:eastAsia="en-GB"/>
              </w:rPr>
            </w:pPr>
            <w:r w:rsidRPr="00CC792F">
              <w:rPr>
                <w:rFonts w:ascii="Arial" w:hAnsi="Arial" w:cs="Arial"/>
                <w:bCs/>
                <w:color w:val="000000"/>
                <w:sz w:val="24"/>
                <w:szCs w:val="20"/>
                <w:lang w:eastAsia="en-GB"/>
              </w:rPr>
              <w:t>F</w:t>
            </w:r>
            <w:r w:rsidR="000D5CB9" w:rsidRPr="00CC792F">
              <w:rPr>
                <w:rFonts w:ascii="Arial" w:hAnsi="Arial" w:cs="Arial"/>
                <w:bCs/>
                <w:color w:val="000000"/>
                <w:sz w:val="24"/>
                <w:szCs w:val="20"/>
                <w:lang w:eastAsia="en-GB"/>
              </w:rPr>
              <w:t>lake</w:t>
            </w:r>
            <w:r w:rsidRPr="00CC792F">
              <w:rPr>
                <w:rFonts w:ascii="Arial" w:hAnsi="Arial" w:cs="Arial"/>
                <w:bCs/>
                <w:color w:val="000000"/>
                <w:sz w:val="24"/>
                <w:szCs w:val="20"/>
                <w:lang w:eastAsia="en-GB"/>
              </w:rPr>
              <w:t>, G. (</w:t>
            </w:r>
            <w:proofErr w:type="gramStart"/>
            <w:r w:rsidRPr="00CC792F">
              <w:rPr>
                <w:rFonts w:ascii="Arial" w:hAnsi="Arial" w:cs="Arial"/>
                <w:bCs/>
                <w:color w:val="000000"/>
                <w:sz w:val="24"/>
                <w:szCs w:val="20"/>
                <w:lang w:eastAsia="en-GB"/>
              </w:rPr>
              <w:t>2000)</w:t>
            </w:r>
            <w:r w:rsidRPr="00CC792F">
              <w:rPr>
                <w:rFonts w:ascii="Arial" w:hAnsi="Arial" w:cs="Arial"/>
                <w:bCs/>
                <w:i/>
                <w:color w:val="000000"/>
                <w:sz w:val="24"/>
                <w:szCs w:val="20"/>
                <w:lang w:eastAsia="en-GB"/>
              </w:rPr>
              <w:t>The</w:t>
            </w:r>
            <w:proofErr w:type="gramEnd"/>
            <w:r w:rsidRPr="00CC792F">
              <w:rPr>
                <w:rFonts w:ascii="Arial" w:hAnsi="Arial" w:cs="Arial"/>
                <w:bCs/>
                <w:i/>
                <w:color w:val="000000"/>
                <w:sz w:val="24"/>
                <w:szCs w:val="20"/>
                <w:lang w:eastAsia="en-GB"/>
              </w:rPr>
              <w:t xml:space="preserve"> Computational Beauty of Nature: Computer Explorations of Fractals, Chaos, Complex Systems and Adaptation</w:t>
            </w:r>
            <w:r w:rsidR="00AB6022" w:rsidRPr="00CC792F">
              <w:rPr>
                <w:rFonts w:ascii="Arial" w:hAnsi="Arial" w:cs="Arial"/>
                <w:bCs/>
                <w:i/>
                <w:color w:val="000000"/>
                <w:sz w:val="24"/>
                <w:szCs w:val="20"/>
                <w:lang w:eastAsia="en-GB"/>
              </w:rPr>
              <w:t xml:space="preserve"> </w:t>
            </w:r>
            <w:r w:rsidRPr="00CC792F">
              <w:rPr>
                <w:rFonts w:ascii="Arial" w:hAnsi="Arial" w:cs="Arial"/>
                <w:bCs/>
                <w:color w:val="000000"/>
                <w:sz w:val="24"/>
                <w:szCs w:val="20"/>
                <w:lang w:eastAsia="en-GB"/>
              </w:rPr>
              <w:t xml:space="preserve"> </w:t>
            </w:r>
            <w:r w:rsidR="00043D69" w:rsidRPr="00CC792F">
              <w:rPr>
                <w:rFonts w:ascii="Arial" w:hAnsi="Arial" w:cs="Arial"/>
                <w:sz w:val="24"/>
                <w:szCs w:val="20"/>
                <w:lang w:eastAsia="en-GB"/>
              </w:rPr>
              <w:t xml:space="preserve">London: </w:t>
            </w:r>
            <w:r w:rsidRPr="00CC792F">
              <w:rPr>
                <w:rFonts w:ascii="Arial" w:hAnsi="Arial" w:cs="Arial"/>
                <w:bCs/>
                <w:color w:val="000000"/>
                <w:sz w:val="24"/>
                <w:szCs w:val="20"/>
                <w:lang w:eastAsia="en-GB"/>
              </w:rPr>
              <w:t xml:space="preserve">MIT Press </w:t>
            </w:r>
          </w:p>
        </w:tc>
        <w:tc>
          <w:tcPr>
            <w:tcW w:w="1366" w:type="dxa"/>
          </w:tcPr>
          <w:sdt>
            <w:sdtPr>
              <w:rPr>
                <w:rFonts w:ascii="Arial" w:hAnsi="Arial" w:cs="Arial"/>
                <w:lang w:eastAsia="en-GB"/>
              </w:rPr>
              <w:id w:val="-1943063732"/>
              <w14:checkbox>
                <w14:checked w14:val="0"/>
                <w14:checkedState w14:val="2612" w14:font="MS Gothic"/>
                <w14:uncheckedState w14:val="2610" w14:font="MS Gothic"/>
              </w14:checkbox>
            </w:sdtPr>
            <w:sdtEndPr/>
            <w:sdtContent>
              <w:p w14:paraId="10B0967D"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eastAsia="MS Gothic" w:hAnsi="Arial" w:cs="Arial"/>
                    <w:lang w:eastAsia="en-GB"/>
                  </w:rPr>
                </w:pPr>
                <w:r w:rsidRPr="00CC792F">
                  <w:rPr>
                    <w:rFonts w:ascii="Segoe UI Symbol" w:hAnsi="Segoe UI Symbol" w:cs="Segoe UI Symbol"/>
                    <w:lang w:eastAsia="en-GB"/>
                  </w:rPr>
                  <w:t>☐</w:t>
                </w:r>
              </w:p>
            </w:sdtContent>
          </w:sdt>
        </w:tc>
      </w:tr>
    </w:tbl>
    <w:p w14:paraId="04B8E1FA" w14:textId="540F4AA6" w:rsidR="002654E5" w:rsidRPr="00CC792F" w:rsidRDefault="002654E5" w:rsidP="00AE2AD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69AFADD3" w14:textId="77777777" w:rsidR="002654E5" w:rsidRPr="00CC792F" w:rsidRDefault="002654E5">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tbl>
      <w:tblPr>
        <w:tblStyle w:val="TableGrid11"/>
        <w:tblW w:w="0" w:type="auto"/>
        <w:tblLook w:val="04A0" w:firstRow="1" w:lastRow="0" w:firstColumn="1" w:lastColumn="0" w:noHBand="0" w:noVBand="1"/>
      </w:tblPr>
      <w:tblGrid>
        <w:gridCol w:w="1838"/>
        <w:gridCol w:w="6822"/>
      </w:tblGrid>
      <w:tr w:rsidR="002654E5" w:rsidRPr="00CC792F" w14:paraId="7053725B" w14:textId="77777777" w:rsidTr="00592BCF">
        <w:tc>
          <w:tcPr>
            <w:tcW w:w="1838" w:type="dxa"/>
          </w:tcPr>
          <w:p w14:paraId="484ABE12"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Pr>
          <w:p w14:paraId="766A8A95" w14:textId="71E38860" w:rsidR="002654E5" w:rsidRPr="00CC792F" w:rsidRDefault="007B0DF1"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sz w:val="24"/>
                <w:szCs w:val="24"/>
                <w:lang w:eastAsia="en-GB"/>
              </w:rPr>
            </w:pPr>
            <w:r w:rsidRPr="00CC792F">
              <w:rPr>
                <w:rFonts w:ascii="Arial" w:hAnsi="Arial" w:cs="Arial"/>
                <w:b/>
                <w:sz w:val="24"/>
                <w:szCs w:val="24"/>
                <w:lang w:eastAsia="en-GB"/>
              </w:rPr>
              <w:t>ACCA6031</w:t>
            </w:r>
          </w:p>
        </w:tc>
      </w:tr>
      <w:tr w:rsidR="002654E5" w:rsidRPr="00CC792F" w14:paraId="6E130C2A" w14:textId="77777777" w:rsidTr="00592BCF">
        <w:tc>
          <w:tcPr>
            <w:tcW w:w="1838" w:type="dxa"/>
          </w:tcPr>
          <w:p w14:paraId="4C57138E"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Title</w:t>
            </w:r>
          </w:p>
        </w:tc>
        <w:tc>
          <w:tcPr>
            <w:tcW w:w="6822" w:type="dxa"/>
          </w:tcPr>
          <w:p w14:paraId="43960A39"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Advanced Character Performance</w:t>
            </w:r>
          </w:p>
        </w:tc>
      </w:tr>
      <w:tr w:rsidR="002654E5" w:rsidRPr="00CC792F" w14:paraId="466C1B7D" w14:textId="77777777" w:rsidTr="00592BCF">
        <w:tc>
          <w:tcPr>
            <w:tcW w:w="1838" w:type="dxa"/>
          </w:tcPr>
          <w:p w14:paraId="6BC690D4"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Date</w:t>
            </w:r>
          </w:p>
        </w:tc>
        <w:tc>
          <w:tcPr>
            <w:tcW w:w="6822" w:type="dxa"/>
          </w:tcPr>
          <w:p w14:paraId="3BAF12AC" w14:textId="7E8DA838" w:rsidR="002654E5" w:rsidRPr="00CC792F" w:rsidRDefault="00C215D0"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sdt>
              <w:sdtPr>
                <w:rPr>
                  <w:rFonts w:ascii="Arial" w:hAnsi="Arial" w:cs="Arial"/>
                  <w:b/>
                  <w:lang w:eastAsia="en-GB"/>
                </w:rPr>
                <w:id w:val="-439144858"/>
                <w:placeholder>
                  <w:docPart w:val="4D238B208FA34753867F40147FFFF286"/>
                </w:placeholder>
                <w:date w:fullDate="2021-12-08T00:00:00Z">
                  <w:dateFormat w:val="dd/MM/yyyy"/>
                  <w:lid w:val="en-GB"/>
                  <w:storeMappedDataAs w:val="dateTime"/>
                  <w:calendar w:val="gregorian"/>
                </w:date>
              </w:sdtPr>
              <w:sdtEndPr/>
              <w:sdtContent>
                <w:r w:rsidR="00587A81">
                  <w:rPr>
                    <w:rFonts w:ascii="Arial" w:hAnsi="Arial" w:cs="Arial"/>
                    <w:b/>
                    <w:lang w:eastAsia="en-GB"/>
                  </w:rPr>
                  <w:t>08</w:t>
                </w:r>
                <w:r w:rsidR="007B0DF1" w:rsidRPr="00CC792F">
                  <w:rPr>
                    <w:rFonts w:ascii="Arial" w:hAnsi="Arial" w:cs="Arial"/>
                    <w:b/>
                    <w:lang w:eastAsia="en-GB"/>
                  </w:rPr>
                  <w:t>/1</w:t>
                </w:r>
                <w:r w:rsidR="00587A81">
                  <w:rPr>
                    <w:rFonts w:ascii="Arial" w:hAnsi="Arial" w:cs="Arial"/>
                    <w:b/>
                    <w:lang w:eastAsia="en-GB"/>
                  </w:rPr>
                  <w:t>2</w:t>
                </w:r>
                <w:r w:rsidR="007B0DF1" w:rsidRPr="00CC792F">
                  <w:rPr>
                    <w:rFonts w:ascii="Arial" w:hAnsi="Arial" w:cs="Arial"/>
                    <w:b/>
                    <w:lang w:eastAsia="en-GB"/>
                  </w:rPr>
                  <w:t>/2021</w:t>
                </w:r>
              </w:sdtContent>
            </w:sdt>
          </w:p>
        </w:tc>
      </w:tr>
      <w:tr w:rsidR="002654E5" w:rsidRPr="00CC792F" w14:paraId="70BDDF12" w14:textId="77777777" w:rsidTr="00592BCF">
        <w:tc>
          <w:tcPr>
            <w:tcW w:w="1838" w:type="dxa"/>
          </w:tcPr>
          <w:p w14:paraId="3C675D6E"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1205373906"/>
            <w:placeholder>
              <w:docPart w:val="CE5E1C589E8D4AB68E19C30D0BF94E99"/>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47828B0"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6</w:t>
                </w:r>
              </w:p>
            </w:tc>
          </w:sdtContent>
        </w:sdt>
      </w:tr>
      <w:tr w:rsidR="002654E5" w:rsidRPr="00CC792F" w14:paraId="5DDBDBA3" w14:textId="77777777" w:rsidTr="00592BCF">
        <w:tc>
          <w:tcPr>
            <w:tcW w:w="1838" w:type="dxa"/>
          </w:tcPr>
          <w:p w14:paraId="3F23AE66"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Credits</w:t>
            </w:r>
          </w:p>
        </w:tc>
        <w:tc>
          <w:tcPr>
            <w:tcW w:w="6822" w:type="dxa"/>
          </w:tcPr>
          <w:p w14:paraId="56E65871" w14:textId="1DB90ACF"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20</w:t>
            </w:r>
          </w:p>
        </w:tc>
      </w:tr>
      <w:tr w:rsidR="002654E5" w:rsidRPr="00CC792F" w14:paraId="1F81F871" w14:textId="77777777" w:rsidTr="00592BCF">
        <w:tc>
          <w:tcPr>
            <w:tcW w:w="1838" w:type="dxa"/>
          </w:tcPr>
          <w:p w14:paraId="5685EE54"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Pre-Requisites</w:t>
            </w:r>
          </w:p>
        </w:tc>
        <w:tc>
          <w:tcPr>
            <w:tcW w:w="6822" w:type="dxa"/>
          </w:tcPr>
          <w:p w14:paraId="6B14FEDB"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None</w:t>
            </w:r>
          </w:p>
        </w:tc>
      </w:tr>
    </w:tbl>
    <w:p w14:paraId="120639E4"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3E78FE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5898ED4"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03A5D1DD" w14:textId="3FFA671C" w:rsidR="002654E5" w:rsidRPr="00A85CFD" w:rsidRDefault="00860E4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T</w:t>
      </w:r>
      <w:r w:rsidR="002654E5" w:rsidRPr="00A85CFD">
        <w:rPr>
          <w:rFonts w:ascii="Arial" w:eastAsia="Times New Roman" w:hAnsi="Arial" w:cs="Arial"/>
          <w:lang w:eastAsia="en-GB"/>
        </w:rPr>
        <w:t>o advance and evaluate the necessary performance characteristics embedded in a relevant field of animation, VFX, games (etc.)</w:t>
      </w:r>
    </w:p>
    <w:p w14:paraId="0B70C103" w14:textId="0254EB8B" w:rsidR="002654E5" w:rsidRPr="00A85CFD" w:rsidRDefault="00860E4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T</w:t>
      </w:r>
      <w:r w:rsidR="002654E5" w:rsidRPr="00A85CFD">
        <w:rPr>
          <w:rFonts w:ascii="Arial" w:eastAsia="Times New Roman" w:hAnsi="Arial" w:cs="Arial"/>
          <w:lang w:eastAsia="en-GB"/>
        </w:rPr>
        <w:t xml:space="preserve">o create and enhance and cultivate levels of performance animation and representations of motions in animated scene(s) </w:t>
      </w:r>
    </w:p>
    <w:p w14:paraId="646E2A6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15CF75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1689F3F1"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5601986"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56A0049D" w14:textId="77777777" w:rsidR="002654E5" w:rsidRPr="00CC792F" w:rsidRDefault="002654E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Advance the (internal) psychological and (eternal) acting stages when capturing motion, performance, gesture and body mechanics in an animation to an audience </w:t>
      </w:r>
    </w:p>
    <w:p w14:paraId="53DDEE20" w14:textId="61BD85C7" w:rsidR="002654E5" w:rsidRPr="00CC792F" w:rsidRDefault="00742E71"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Pr>
          <w:rFonts w:ascii="Arial" w:eastAsia="Times New Roman" w:hAnsi="Arial" w:cs="Arial"/>
          <w:lang w:eastAsia="en-GB"/>
        </w:rPr>
        <w:t>E</w:t>
      </w:r>
      <w:r w:rsidR="002654E5" w:rsidRPr="00CC792F">
        <w:rPr>
          <w:rFonts w:ascii="Arial" w:eastAsia="Times New Roman" w:hAnsi="Arial" w:cs="Arial"/>
          <w:lang w:eastAsia="en-GB"/>
        </w:rPr>
        <w:t>nhance the interpretive qualities inherent within presenting appealing and engaging and stylistic qualities in the animation of characters and/or sequences.</w:t>
      </w:r>
    </w:p>
    <w:p w14:paraId="45B3BE1C"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B90FFF5"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48EC9BDA"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Research and analysis of visual performance material and self-sustained visual research.</w:t>
      </w:r>
    </w:p>
    <w:p w14:paraId="3823C62C"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Advancing the implementation of the principles of animation/character animation with embracing the use of body shaping, facial expressions, visemes, etc.</w:t>
      </w:r>
    </w:p>
    <w:p w14:paraId="4F7666DE"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Identifying personality and character and archetypes (and stereotypes)</w:t>
      </w:r>
      <w:r w:rsidRPr="00A85CFD">
        <w:rPr>
          <w:rFonts w:ascii="Arial" w:eastAsia="Times New Roman" w:hAnsi="Arial" w:cs="Arial"/>
          <w:lang w:eastAsia="en-GB"/>
        </w:rPr>
        <w:t xml:space="preserve"> </w:t>
      </w:r>
    </w:p>
    <w:p w14:paraId="0C55272C"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Technical composition and animated design for film, visual effects/motion capture, etc.</w:t>
      </w:r>
    </w:p>
    <w:p w14:paraId="39CC7244"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Acting techniques and acting for animation</w:t>
      </w:r>
    </w:p>
    <w:p w14:paraId="734865C7"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Heightened body mechanics and animated representations in 3D space</w:t>
      </w:r>
    </w:p>
    <w:p w14:paraId="3B7583A5"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Biological studies and analysis </w:t>
      </w:r>
    </w:p>
    <w:p w14:paraId="264830A0"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Key posing, layouts, breakdowns and progression reels</w:t>
      </w:r>
    </w:p>
    <w:p w14:paraId="3A7E423E"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Cameras, blocking, mise-</w:t>
      </w:r>
      <w:proofErr w:type="spellStart"/>
      <w:r w:rsidRPr="00A85CFD">
        <w:rPr>
          <w:rFonts w:ascii="Arial" w:eastAsia="Times New Roman" w:hAnsi="Arial" w:cs="Arial"/>
          <w:lang w:eastAsia="en-GB"/>
        </w:rPr>
        <w:t>en</w:t>
      </w:r>
      <w:proofErr w:type="spellEnd"/>
      <w:r w:rsidRPr="00A85CFD">
        <w:rPr>
          <w:rFonts w:ascii="Arial" w:eastAsia="Times New Roman" w:hAnsi="Arial" w:cs="Arial"/>
          <w:lang w:eastAsia="en-GB"/>
        </w:rPr>
        <w:t>-scene, framing (etc.)</w:t>
      </w:r>
    </w:p>
    <w:p w14:paraId="18C00F61"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Scene development; cinematically and/or within performance aspects of VFX, Games (etc.)</w:t>
      </w:r>
    </w:p>
    <w:p w14:paraId="1B1AC153"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Psychological gesturing and internal/external forms (acting/staging) of expression in the human form</w:t>
      </w:r>
    </w:p>
    <w:p w14:paraId="6C7752C2"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lastRenderedPageBreak/>
        <w:t>Digital manipulation and composition of traditional//mechanical characters and props (</w:t>
      </w:r>
      <w:proofErr w:type="gramStart"/>
      <w:r w:rsidRPr="00A85CFD">
        <w:rPr>
          <w:rFonts w:ascii="Arial" w:eastAsia="Times New Roman" w:hAnsi="Arial" w:cs="Arial"/>
          <w:lang w:eastAsia="en-GB"/>
        </w:rPr>
        <w:t>e.g.</w:t>
      </w:r>
      <w:proofErr w:type="gramEnd"/>
      <w:r w:rsidRPr="00A85CFD">
        <w:rPr>
          <w:rFonts w:ascii="Arial" w:eastAsia="Times New Roman" w:hAnsi="Arial" w:cs="Arial"/>
          <w:lang w:eastAsia="en-GB"/>
        </w:rPr>
        <w:t xml:space="preserve"> digital puppetry and/or integration)</w:t>
      </w:r>
    </w:p>
    <w:p w14:paraId="38AED2DD"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Technically orientated exercises and simulations will incorporate other studies (</w:t>
      </w:r>
      <w:proofErr w:type="gramStart"/>
      <w:r w:rsidRPr="00A85CFD">
        <w:rPr>
          <w:rFonts w:ascii="Arial" w:eastAsia="Times New Roman" w:hAnsi="Arial" w:cs="Arial"/>
          <w:lang w:eastAsia="en-GB"/>
        </w:rPr>
        <w:t>e.g.</w:t>
      </w:r>
      <w:proofErr w:type="gramEnd"/>
      <w:r w:rsidRPr="00A85CFD">
        <w:rPr>
          <w:rFonts w:ascii="Arial" w:eastAsia="Times New Roman" w:hAnsi="Arial" w:cs="Arial"/>
          <w:lang w:eastAsia="en-GB"/>
        </w:rPr>
        <w:t xml:space="preserve"> bio-medical systems, effects upon physical bodies) and what is required to present these via 3D technology,</w:t>
      </w:r>
    </w:p>
    <w:p w14:paraId="69DAD10E" w14:textId="77777777" w:rsidR="00475EAE"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Classes and exercises will also capitalise on observations and analysis of cinematic conventions and motions</w:t>
      </w:r>
    </w:p>
    <w:p w14:paraId="436E0D30"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FFCBC1B"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4DC95790"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030FD9D"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327E42C2" w14:textId="597BC2B6"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2FDA51B8" w14:textId="77777777" w:rsidTr="00FE243C">
        <w:tc>
          <w:tcPr>
            <w:tcW w:w="3969" w:type="dxa"/>
            <w:tcBorders>
              <w:top w:val="single" w:sz="4" w:space="0" w:color="auto"/>
              <w:left w:val="single" w:sz="4" w:space="0" w:color="auto"/>
            </w:tcBorders>
          </w:tcPr>
          <w:p w14:paraId="3C8D964F"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1ECC1DC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179E52C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071D9121" w14:textId="77777777" w:rsidTr="00FE243C">
        <w:tc>
          <w:tcPr>
            <w:tcW w:w="3969" w:type="dxa"/>
          </w:tcPr>
          <w:p w14:paraId="657DC6E0"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254360B5"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24E1D7B9"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49917E10" w14:textId="77777777" w:rsidTr="00FE243C">
        <w:tc>
          <w:tcPr>
            <w:tcW w:w="3969" w:type="dxa"/>
          </w:tcPr>
          <w:p w14:paraId="145545F4"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26696680"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348E139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2CABBBE2" w14:textId="77777777" w:rsidTr="00FE243C">
        <w:tc>
          <w:tcPr>
            <w:tcW w:w="3969" w:type="dxa"/>
          </w:tcPr>
          <w:p w14:paraId="6D9E043A"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62150BCC"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5C726C25"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64619A78" w14:textId="77777777" w:rsidTr="00FE243C">
        <w:tc>
          <w:tcPr>
            <w:tcW w:w="3969" w:type="dxa"/>
          </w:tcPr>
          <w:p w14:paraId="53538AEB"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47052D9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2CB2D9FD"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2D9488D3"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651E0F1"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7E2F52AA"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8835125"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60CCEF5A"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
        <w:gridCol w:w="2145"/>
        <w:gridCol w:w="488"/>
        <w:gridCol w:w="516"/>
        <w:gridCol w:w="2272"/>
        <w:gridCol w:w="516"/>
        <w:gridCol w:w="2198"/>
      </w:tblGrid>
      <w:tr w:rsidR="002654E5" w:rsidRPr="00CC792F" w14:paraId="7C831E1F" w14:textId="77777777" w:rsidTr="00592BCF">
        <w:sdt>
          <w:sdtPr>
            <w:rPr>
              <w:rFonts w:ascii="Arial" w:hAnsi="Arial" w:cs="Arial"/>
              <w:lang w:eastAsia="en-GB"/>
            </w:rPr>
            <w:id w:val="1452275479"/>
            <w14:checkbox>
              <w14:checked w14:val="0"/>
              <w14:checkedState w14:val="2612" w14:font="MS Gothic"/>
              <w14:uncheckedState w14:val="2610" w14:font="MS Gothic"/>
            </w14:checkbox>
          </w:sdtPr>
          <w:sdtEndPr/>
          <w:sdtContent>
            <w:tc>
              <w:tcPr>
                <w:tcW w:w="535" w:type="dxa"/>
              </w:tcPr>
              <w:p w14:paraId="5B8BE516"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145" w:type="dxa"/>
          </w:tcPr>
          <w:p w14:paraId="20E071A8"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tc>
          <w:tcPr>
            <w:tcW w:w="488" w:type="dxa"/>
          </w:tcPr>
          <w:p w14:paraId="5D750CC0"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lang w:eastAsia="en-GB"/>
              </w:rPr>
            </w:pPr>
          </w:p>
        </w:tc>
        <w:sdt>
          <w:sdtPr>
            <w:rPr>
              <w:rFonts w:ascii="Arial" w:hAnsi="Arial" w:cs="Arial"/>
              <w:lang w:eastAsia="en-GB"/>
            </w:rPr>
            <w:id w:val="-1651743200"/>
            <w14:checkbox>
              <w14:checked w14:val="0"/>
              <w14:checkedState w14:val="2612" w14:font="MS Gothic"/>
              <w14:uncheckedState w14:val="2610" w14:font="MS Gothic"/>
            </w14:checkbox>
          </w:sdtPr>
          <w:sdtEndPr/>
          <w:sdtContent>
            <w:tc>
              <w:tcPr>
                <w:tcW w:w="516" w:type="dxa"/>
              </w:tcPr>
              <w:p w14:paraId="6E770FF8" w14:textId="671E34B7" w:rsidR="002654E5" w:rsidRPr="00CC792F" w:rsidRDefault="00294273" w:rsidP="002654E5">
                <w:pPr>
                  <w:overflowPunct w:val="0"/>
                  <w:autoSpaceDE w:val="0"/>
                  <w:autoSpaceDN w:val="0"/>
                  <w:adjustRightInd w:val="0"/>
                  <w:spacing w:after="0" w:line="240" w:lineRule="auto"/>
                  <w:jc w:val="both"/>
                  <w:textAlignment w:val="baseline"/>
                  <w:rPr>
                    <w:rFonts w:ascii="Arial" w:hAnsi="Arial" w:cs="Arial"/>
                    <w:b/>
                    <w:lang w:eastAsia="en-GB"/>
                  </w:rPr>
                </w:pPr>
                <w:r>
                  <w:rPr>
                    <w:rFonts w:ascii="MS Gothic" w:eastAsia="MS Gothic" w:hAnsi="MS Gothic" w:cs="Arial" w:hint="eastAsia"/>
                    <w:lang w:eastAsia="en-GB"/>
                  </w:rPr>
                  <w:t>☐</w:t>
                </w:r>
              </w:p>
            </w:tc>
          </w:sdtContent>
        </w:sdt>
        <w:tc>
          <w:tcPr>
            <w:tcW w:w="2272" w:type="dxa"/>
          </w:tcPr>
          <w:p w14:paraId="68AC7E59"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883598729"/>
            <w14:checkbox>
              <w14:checked w14:val="1"/>
              <w14:checkedState w14:val="2612" w14:font="MS Gothic"/>
              <w14:uncheckedState w14:val="2610" w14:font="MS Gothic"/>
            </w14:checkbox>
          </w:sdtPr>
          <w:sdtEndPr/>
          <w:sdtContent>
            <w:tc>
              <w:tcPr>
                <w:tcW w:w="516" w:type="dxa"/>
              </w:tcPr>
              <w:p w14:paraId="3C7813D8" w14:textId="1CFF2792" w:rsidR="002654E5" w:rsidRPr="00CC792F" w:rsidRDefault="00294273" w:rsidP="002654E5">
                <w:pPr>
                  <w:overflowPunct w:val="0"/>
                  <w:autoSpaceDE w:val="0"/>
                  <w:autoSpaceDN w:val="0"/>
                  <w:adjustRightInd w:val="0"/>
                  <w:spacing w:after="0" w:line="240" w:lineRule="auto"/>
                  <w:jc w:val="both"/>
                  <w:textAlignment w:val="baseline"/>
                  <w:rPr>
                    <w:rFonts w:ascii="Arial" w:hAnsi="Arial" w:cs="Arial"/>
                    <w:b/>
                    <w:lang w:eastAsia="en-GB"/>
                  </w:rPr>
                </w:pPr>
                <w:r>
                  <w:rPr>
                    <w:rFonts w:ascii="MS Gothic" w:eastAsia="MS Gothic" w:hAnsi="MS Gothic" w:cs="Arial" w:hint="eastAsia"/>
                    <w:lang w:eastAsia="en-GB"/>
                  </w:rPr>
                  <w:t>☒</w:t>
                </w:r>
              </w:p>
            </w:tc>
          </w:sdtContent>
        </w:sdt>
        <w:tc>
          <w:tcPr>
            <w:tcW w:w="2198" w:type="dxa"/>
          </w:tcPr>
          <w:p w14:paraId="659E1471"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4D277AC1"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1"/>
        <w:tblW w:w="8784" w:type="dxa"/>
        <w:tblLayout w:type="fixed"/>
        <w:tblLook w:val="04A0" w:firstRow="1" w:lastRow="0" w:firstColumn="1" w:lastColumn="0" w:noHBand="0" w:noVBand="1"/>
      </w:tblPr>
      <w:tblGrid>
        <w:gridCol w:w="3256"/>
        <w:gridCol w:w="3969"/>
        <w:gridCol w:w="1559"/>
      </w:tblGrid>
      <w:tr w:rsidR="002654E5" w:rsidRPr="00CC792F" w14:paraId="13043062" w14:textId="77777777" w:rsidTr="008A27DC">
        <w:trPr>
          <w:trHeight w:val="20"/>
        </w:trPr>
        <w:tc>
          <w:tcPr>
            <w:tcW w:w="3256" w:type="dxa"/>
            <w:vAlign w:val="center"/>
          </w:tcPr>
          <w:p w14:paraId="7E9D22BD" w14:textId="77777777"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6D4AAAB0"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64830FDB"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2654E5" w:rsidRPr="00CC792F" w14:paraId="15761288" w14:textId="77777777" w:rsidTr="008A27DC">
        <w:trPr>
          <w:trHeight w:val="20"/>
        </w:trPr>
        <w:tc>
          <w:tcPr>
            <w:tcW w:w="3256" w:type="dxa"/>
            <w:vAlign w:val="center"/>
          </w:tcPr>
          <w:p w14:paraId="22C0E1B1" w14:textId="31CC301C" w:rsidR="002654E5" w:rsidRPr="00CC792F" w:rsidRDefault="00860E4C"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Presentation</w:t>
            </w:r>
          </w:p>
        </w:tc>
        <w:tc>
          <w:tcPr>
            <w:tcW w:w="3969" w:type="dxa"/>
            <w:vAlign w:val="center"/>
          </w:tcPr>
          <w:p w14:paraId="5C9EFEB8" w14:textId="06F51E54"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 xml:space="preserve">An analytical presentation that conducts a study on a range of approaches to a given scenario/scene (using case </w:t>
            </w:r>
            <w:proofErr w:type="gramStart"/>
            <w:r w:rsidRPr="00CC792F">
              <w:rPr>
                <w:rFonts w:ascii="Arial" w:hAnsi="Arial" w:cs="Arial"/>
                <w:lang w:eastAsia="en-GB"/>
              </w:rPr>
              <w:t>studies)  (</w:t>
            </w:r>
            <w:proofErr w:type="gramEnd"/>
            <w:r w:rsidRPr="00CC792F">
              <w:rPr>
                <w:rFonts w:ascii="Arial" w:hAnsi="Arial" w:cs="Arial"/>
                <w:lang w:eastAsia="en-GB"/>
              </w:rPr>
              <w:t>5 minutes)</w:t>
            </w:r>
          </w:p>
        </w:tc>
        <w:tc>
          <w:tcPr>
            <w:tcW w:w="1559" w:type="dxa"/>
            <w:vAlign w:val="center"/>
          </w:tcPr>
          <w:p w14:paraId="5A9EB441"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30%</w:t>
            </w:r>
          </w:p>
        </w:tc>
      </w:tr>
    </w:tbl>
    <w:p w14:paraId="6DB1BAFA"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65F0546" w14:textId="77777777" w:rsidR="002654E5" w:rsidRPr="00CC792F" w:rsidRDefault="002654E5" w:rsidP="002654E5">
      <w:pPr>
        <w:spacing w:after="0" w:line="240" w:lineRule="auto"/>
        <w:ind w:left="4"/>
        <w:jc w:val="both"/>
        <w:rPr>
          <w:rFonts w:ascii="Arial" w:eastAsia="Times New Roman" w:hAnsi="Arial" w:cs="Arial"/>
          <w:lang w:eastAsia="en-GB"/>
        </w:rPr>
      </w:pPr>
    </w:p>
    <w:p w14:paraId="165A4365" w14:textId="5E518FBE"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 xml:space="preserve">Assessment Component 2 </w:t>
      </w:r>
    </w:p>
    <w:p w14:paraId="1FD841ED"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
        <w:gridCol w:w="2145"/>
        <w:gridCol w:w="488"/>
        <w:gridCol w:w="516"/>
        <w:gridCol w:w="2272"/>
        <w:gridCol w:w="516"/>
        <w:gridCol w:w="2198"/>
      </w:tblGrid>
      <w:tr w:rsidR="002654E5" w:rsidRPr="00CC792F" w14:paraId="20931A78" w14:textId="77777777" w:rsidTr="00592BCF">
        <w:sdt>
          <w:sdtPr>
            <w:rPr>
              <w:rFonts w:ascii="Arial" w:hAnsi="Arial" w:cs="Arial"/>
              <w:lang w:eastAsia="en-GB"/>
            </w:rPr>
            <w:id w:val="-1656982392"/>
            <w14:checkbox>
              <w14:checked w14:val="0"/>
              <w14:checkedState w14:val="2612" w14:font="MS Gothic"/>
              <w14:uncheckedState w14:val="2610" w14:font="MS Gothic"/>
            </w14:checkbox>
          </w:sdtPr>
          <w:sdtEndPr/>
          <w:sdtContent>
            <w:tc>
              <w:tcPr>
                <w:tcW w:w="535" w:type="dxa"/>
              </w:tcPr>
              <w:p w14:paraId="4665D878"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145" w:type="dxa"/>
          </w:tcPr>
          <w:p w14:paraId="4C2E5659"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tc>
          <w:tcPr>
            <w:tcW w:w="488" w:type="dxa"/>
          </w:tcPr>
          <w:p w14:paraId="28B37D9C"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lang w:eastAsia="en-GB"/>
              </w:rPr>
            </w:pPr>
          </w:p>
        </w:tc>
        <w:sdt>
          <w:sdtPr>
            <w:rPr>
              <w:rFonts w:ascii="Arial" w:hAnsi="Arial" w:cs="Arial"/>
              <w:lang w:eastAsia="en-GB"/>
            </w:rPr>
            <w:id w:val="-371690571"/>
            <w14:checkbox>
              <w14:checked w14:val="1"/>
              <w14:checkedState w14:val="2612" w14:font="MS Gothic"/>
              <w14:uncheckedState w14:val="2610" w14:font="MS Gothic"/>
            </w14:checkbox>
          </w:sdtPr>
          <w:sdtEndPr/>
          <w:sdtContent>
            <w:tc>
              <w:tcPr>
                <w:tcW w:w="516" w:type="dxa"/>
              </w:tcPr>
              <w:p w14:paraId="08E68505"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272" w:type="dxa"/>
          </w:tcPr>
          <w:p w14:paraId="0E89BEE7"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194349186"/>
            <w14:checkbox>
              <w14:checked w14:val="0"/>
              <w14:checkedState w14:val="2612" w14:font="MS Gothic"/>
              <w14:uncheckedState w14:val="2610" w14:font="MS Gothic"/>
            </w14:checkbox>
          </w:sdtPr>
          <w:sdtEndPr/>
          <w:sdtContent>
            <w:tc>
              <w:tcPr>
                <w:tcW w:w="516" w:type="dxa"/>
              </w:tcPr>
              <w:p w14:paraId="556D4C3A"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198" w:type="dxa"/>
          </w:tcPr>
          <w:p w14:paraId="5D1242A2"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466B2A5C"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1"/>
        <w:tblW w:w="8784" w:type="dxa"/>
        <w:tblLayout w:type="fixed"/>
        <w:tblLook w:val="04A0" w:firstRow="1" w:lastRow="0" w:firstColumn="1" w:lastColumn="0" w:noHBand="0" w:noVBand="1"/>
      </w:tblPr>
      <w:tblGrid>
        <w:gridCol w:w="3256"/>
        <w:gridCol w:w="3969"/>
        <w:gridCol w:w="1559"/>
      </w:tblGrid>
      <w:tr w:rsidR="002654E5" w:rsidRPr="00CC792F" w14:paraId="4940DE26" w14:textId="77777777" w:rsidTr="008A27DC">
        <w:trPr>
          <w:trHeight w:val="20"/>
        </w:trPr>
        <w:tc>
          <w:tcPr>
            <w:tcW w:w="3256" w:type="dxa"/>
            <w:vAlign w:val="center"/>
          </w:tcPr>
          <w:p w14:paraId="1844F12D" w14:textId="77777777"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27E51873"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1AE7CA19"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2654E5" w:rsidRPr="00CC792F" w14:paraId="15930FAE" w14:textId="77777777" w:rsidTr="008A27DC">
        <w:trPr>
          <w:trHeight w:val="20"/>
        </w:trPr>
        <w:tc>
          <w:tcPr>
            <w:tcW w:w="3256" w:type="dxa"/>
            <w:vAlign w:val="center"/>
          </w:tcPr>
          <w:p w14:paraId="58973311" w14:textId="77777777"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Portfolio</w:t>
            </w:r>
          </w:p>
        </w:tc>
        <w:tc>
          <w:tcPr>
            <w:tcW w:w="3969" w:type="dxa"/>
            <w:vAlign w:val="center"/>
          </w:tcPr>
          <w:p w14:paraId="624F7D49" w14:textId="1EFE6A34" w:rsidR="00860E4C"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A directed study (via component #1) in advancing a chosen/selected scene version and to create a version or series of animated ‘takes’</w:t>
            </w:r>
          </w:p>
          <w:p w14:paraId="3B8EF628" w14:textId="78B74289"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w:t>
            </w:r>
            <w:proofErr w:type="gramStart"/>
            <w:r w:rsidR="00860E4C" w:rsidRPr="00CC792F">
              <w:rPr>
                <w:rFonts w:ascii="Arial" w:hAnsi="Arial" w:cs="Arial"/>
                <w:lang w:eastAsia="en-GB"/>
              </w:rPr>
              <w:t>equivalent</w:t>
            </w:r>
            <w:proofErr w:type="gramEnd"/>
            <w:r w:rsidR="00860E4C" w:rsidRPr="00CC792F">
              <w:rPr>
                <w:rFonts w:ascii="Arial" w:hAnsi="Arial" w:cs="Arial"/>
                <w:lang w:eastAsia="en-GB"/>
              </w:rPr>
              <w:t xml:space="preserve"> to </w:t>
            </w:r>
            <w:r w:rsidRPr="00CC792F">
              <w:rPr>
                <w:rFonts w:ascii="Arial" w:hAnsi="Arial" w:cs="Arial"/>
                <w:lang w:eastAsia="en-GB"/>
              </w:rPr>
              <w:t>3,000 word</w:t>
            </w:r>
            <w:r w:rsidR="00860E4C" w:rsidRPr="00CC792F">
              <w:rPr>
                <w:rFonts w:ascii="Arial" w:hAnsi="Arial" w:cs="Arial"/>
                <w:lang w:eastAsia="en-GB"/>
              </w:rPr>
              <w:t>s</w:t>
            </w:r>
            <w:r w:rsidRPr="00CC792F">
              <w:rPr>
                <w:rFonts w:ascii="Arial" w:hAnsi="Arial" w:cs="Arial"/>
                <w:lang w:eastAsia="en-GB"/>
              </w:rPr>
              <w:t>)</w:t>
            </w:r>
          </w:p>
        </w:tc>
        <w:tc>
          <w:tcPr>
            <w:tcW w:w="1559" w:type="dxa"/>
            <w:vAlign w:val="center"/>
          </w:tcPr>
          <w:p w14:paraId="76863458"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70%</w:t>
            </w:r>
          </w:p>
        </w:tc>
      </w:tr>
    </w:tbl>
    <w:p w14:paraId="37DF41CA"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0AEBBEA0"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0FCA43E"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333ED40B" w14:textId="77777777" w:rsidTr="00FE243C">
        <w:tc>
          <w:tcPr>
            <w:tcW w:w="3261" w:type="dxa"/>
            <w:tcBorders>
              <w:top w:val="single" w:sz="4" w:space="0" w:color="auto"/>
              <w:left w:val="single" w:sz="4" w:space="0" w:color="auto"/>
            </w:tcBorders>
          </w:tcPr>
          <w:p w14:paraId="4735A721"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70597733"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0C183C84" w14:textId="77777777" w:rsidTr="00FE243C">
        <w:tc>
          <w:tcPr>
            <w:tcW w:w="3261" w:type="dxa"/>
          </w:tcPr>
          <w:p w14:paraId="0C596EDC"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5DFE9EA0"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4AA6FC51" w14:textId="77777777" w:rsidTr="00FE243C">
        <w:tc>
          <w:tcPr>
            <w:tcW w:w="3261" w:type="dxa"/>
          </w:tcPr>
          <w:p w14:paraId="18D64602"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6F487B16" w14:textId="46BFD6E3"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70%</w:t>
            </w:r>
          </w:p>
        </w:tc>
      </w:tr>
      <w:tr w:rsidR="00294273" w:rsidRPr="00A93965" w14:paraId="2FEABA67" w14:textId="77777777" w:rsidTr="00FE243C">
        <w:tc>
          <w:tcPr>
            <w:tcW w:w="3261" w:type="dxa"/>
          </w:tcPr>
          <w:p w14:paraId="032A9D0D"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14D7A53C" w14:textId="4DA178BD"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30%</w:t>
            </w:r>
          </w:p>
        </w:tc>
      </w:tr>
      <w:tr w:rsidR="00294273" w:rsidRPr="00A93965" w14:paraId="00A8F4B2" w14:textId="77777777" w:rsidTr="00FE243C">
        <w:tc>
          <w:tcPr>
            <w:tcW w:w="3261" w:type="dxa"/>
          </w:tcPr>
          <w:p w14:paraId="5AFDD676"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57194CED"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453DE742"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028D004B" w14:textId="77777777" w:rsidR="002654E5" w:rsidRPr="00CC792F" w:rsidRDefault="002654E5">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p w14:paraId="5E1AB878" w14:textId="77777777" w:rsidR="00DD756C" w:rsidRPr="00CC792F" w:rsidRDefault="00DD756C" w:rsidP="00DD756C">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lastRenderedPageBreak/>
        <w:t>INDICATIVE READING LIST</w:t>
      </w:r>
    </w:p>
    <w:p w14:paraId="3B351C06"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1"/>
        <w:tblW w:w="9351" w:type="dxa"/>
        <w:tblLayout w:type="fixed"/>
        <w:tblLook w:val="04A0" w:firstRow="1" w:lastRow="0" w:firstColumn="1" w:lastColumn="0" w:noHBand="0" w:noVBand="1"/>
      </w:tblPr>
      <w:tblGrid>
        <w:gridCol w:w="1980"/>
        <w:gridCol w:w="5528"/>
        <w:gridCol w:w="1843"/>
      </w:tblGrid>
      <w:tr w:rsidR="002654E5" w:rsidRPr="00CC792F" w14:paraId="5552CA81" w14:textId="77777777" w:rsidTr="008A483C">
        <w:trPr>
          <w:trHeight w:val="20"/>
        </w:trPr>
        <w:tc>
          <w:tcPr>
            <w:tcW w:w="1980" w:type="dxa"/>
            <w:shd w:val="clear" w:color="auto" w:fill="BFBFBF" w:themeFill="background1" w:themeFillShade="BF"/>
          </w:tcPr>
          <w:p w14:paraId="7F80DDEE"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7371" w:type="dxa"/>
            <w:gridSpan w:val="2"/>
          </w:tcPr>
          <w:p w14:paraId="0DCEE5CE" w14:textId="66D0D3D7" w:rsidR="002654E5" w:rsidRPr="00CC792F" w:rsidRDefault="007B0DF1"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ACCA6031</w:t>
            </w:r>
          </w:p>
        </w:tc>
      </w:tr>
      <w:tr w:rsidR="002654E5" w:rsidRPr="00CC792F" w14:paraId="20EF9FA1" w14:textId="77777777" w:rsidTr="008A483C">
        <w:trPr>
          <w:trHeight w:val="20"/>
        </w:trPr>
        <w:tc>
          <w:tcPr>
            <w:tcW w:w="1980" w:type="dxa"/>
            <w:shd w:val="clear" w:color="auto" w:fill="BFBFBF" w:themeFill="background1" w:themeFillShade="BF"/>
          </w:tcPr>
          <w:p w14:paraId="642F9951"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7371" w:type="dxa"/>
            <w:gridSpan w:val="2"/>
          </w:tcPr>
          <w:p w14:paraId="1119AC31" w14:textId="5E4A9BFA" w:rsidR="00235D86" w:rsidRPr="00CC792F" w:rsidRDefault="002654E5" w:rsidP="0071606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Advanced Character Performance</w:t>
            </w:r>
          </w:p>
        </w:tc>
      </w:tr>
      <w:tr w:rsidR="002654E5" w:rsidRPr="00CC792F" w14:paraId="01E0BB97" w14:textId="77777777" w:rsidTr="008A483C">
        <w:trPr>
          <w:trHeight w:val="20"/>
        </w:trPr>
        <w:tc>
          <w:tcPr>
            <w:tcW w:w="1980" w:type="dxa"/>
            <w:shd w:val="clear" w:color="auto" w:fill="BFBFBF" w:themeFill="background1" w:themeFillShade="BF"/>
          </w:tcPr>
          <w:p w14:paraId="23CBB670"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528" w:type="dxa"/>
            <w:shd w:val="clear" w:color="auto" w:fill="BFBFBF" w:themeFill="background1" w:themeFillShade="BF"/>
          </w:tcPr>
          <w:p w14:paraId="59229D16"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843" w:type="dxa"/>
            <w:shd w:val="clear" w:color="auto" w:fill="BFBFBF" w:themeFill="background1" w:themeFillShade="BF"/>
          </w:tcPr>
          <w:p w14:paraId="1FF129E3" w14:textId="77777777" w:rsidR="002654E5" w:rsidRPr="00CC792F" w:rsidRDefault="002654E5" w:rsidP="002654E5">
            <w:pPr>
              <w:tabs>
                <w:tab w:val="num" w:pos="720"/>
                <w:tab w:val="left" w:pos="1440"/>
              </w:tabs>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Electronic*</w:t>
            </w:r>
          </w:p>
        </w:tc>
      </w:tr>
      <w:tr w:rsidR="002654E5" w:rsidRPr="00CC792F" w14:paraId="50E3F4AB" w14:textId="77777777" w:rsidTr="008A483C">
        <w:trPr>
          <w:trHeight w:val="20"/>
        </w:trPr>
        <w:tc>
          <w:tcPr>
            <w:tcW w:w="1980" w:type="dxa"/>
            <w:vAlign w:val="center"/>
          </w:tcPr>
          <w:p w14:paraId="25894655"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528" w:type="dxa"/>
            <w:vAlign w:val="center"/>
          </w:tcPr>
          <w:p w14:paraId="1E5BE062" w14:textId="1EE83629"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R</w:t>
            </w:r>
            <w:r w:rsidR="002D2A17" w:rsidRPr="00CC792F">
              <w:rPr>
                <w:rFonts w:ascii="Arial" w:hAnsi="Arial" w:cs="Arial"/>
                <w:lang w:eastAsia="en-GB"/>
              </w:rPr>
              <w:t>oberts</w:t>
            </w:r>
            <w:r w:rsidRPr="00CC792F">
              <w:rPr>
                <w:rFonts w:ascii="Arial" w:hAnsi="Arial" w:cs="Arial"/>
                <w:lang w:eastAsia="en-GB"/>
              </w:rPr>
              <w:t xml:space="preserve">, S (2004) </w:t>
            </w:r>
            <w:r w:rsidRPr="00CC792F">
              <w:rPr>
                <w:rFonts w:ascii="Arial" w:hAnsi="Arial" w:cs="Arial"/>
                <w:i/>
                <w:lang w:eastAsia="en-GB"/>
              </w:rPr>
              <w:t xml:space="preserve">Character Animation in 3D: Use </w:t>
            </w:r>
            <w:r w:rsidR="002D2A17" w:rsidRPr="00CC792F">
              <w:rPr>
                <w:rFonts w:ascii="Arial" w:hAnsi="Arial" w:cs="Arial"/>
                <w:i/>
                <w:lang w:eastAsia="en-GB"/>
              </w:rPr>
              <w:t xml:space="preserve">Traditional Drawing Techniques </w:t>
            </w:r>
            <w:proofErr w:type="gramStart"/>
            <w:r w:rsidR="002D2A17" w:rsidRPr="00CC792F">
              <w:rPr>
                <w:rFonts w:ascii="Arial" w:hAnsi="Arial" w:cs="Arial"/>
                <w:i/>
                <w:lang w:eastAsia="en-GB"/>
              </w:rPr>
              <w:t>To</w:t>
            </w:r>
            <w:proofErr w:type="gramEnd"/>
            <w:r w:rsidR="002D2A17" w:rsidRPr="00CC792F">
              <w:rPr>
                <w:rFonts w:ascii="Arial" w:hAnsi="Arial" w:cs="Arial"/>
                <w:i/>
                <w:lang w:eastAsia="en-GB"/>
              </w:rPr>
              <w:t xml:space="preserve"> Produce Stunning </w:t>
            </w:r>
            <w:r w:rsidRPr="00CC792F">
              <w:rPr>
                <w:rFonts w:ascii="Arial" w:hAnsi="Arial" w:cs="Arial"/>
                <w:i/>
                <w:lang w:eastAsia="en-GB"/>
              </w:rPr>
              <w:t xml:space="preserve">CGI </w:t>
            </w:r>
            <w:r w:rsidR="002D2A17" w:rsidRPr="00CC792F">
              <w:rPr>
                <w:rFonts w:ascii="Arial" w:hAnsi="Arial" w:cs="Arial"/>
                <w:i/>
                <w:lang w:eastAsia="en-GB"/>
              </w:rPr>
              <w:t>Animation</w:t>
            </w:r>
            <w:r w:rsidRPr="00CC792F">
              <w:rPr>
                <w:rFonts w:ascii="Arial" w:hAnsi="Arial" w:cs="Arial"/>
                <w:i/>
                <w:lang w:eastAsia="en-GB"/>
              </w:rPr>
              <w:t xml:space="preserve">, </w:t>
            </w:r>
            <w:r w:rsidR="002D2A17" w:rsidRPr="00CC792F">
              <w:rPr>
                <w:rFonts w:ascii="Arial" w:hAnsi="Arial" w:cs="Arial"/>
                <w:lang w:eastAsia="en-GB"/>
              </w:rPr>
              <w:t xml:space="preserve">London: </w:t>
            </w:r>
            <w:r w:rsidRPr="00CC792F">
              <w:rPr>
                <w:rFonts w:ascii="Arial" w:hAnsi="Arial" w:cs="Arial"/>
                <w:lang w:eastAsia="en-GB"/>
              </w:rPr>
              <w:t>Focal Press.</w:t>
            </w:r>
          </w:p>
        </w:tc>
        <w:tc>
          <w:tcPr>
            <w:tcW w:w="1843" w:type="dxa"/>
            <w:vAlign w:val="center"/>
          </w:tcPr>
          <w:sdt>
            <w:sdtPr>
              <w:rPr>
                <w:rFonts w:ascii="Arial" w:hAnsi="Arial" w:cs="Arial"/>
                <w:lang w:eastAsia="en-GB"/>
              </w:rPr>
              <w:id w:val="-930806844"/>
              <w14:checkbox>
                <w14:checked w14:val="0"/>
                <w14:checkedState w14:val="2612" w14:font="MS Gothic"/>
                <w14:uncheckedState w14:val="2610" w14:font="MS Gothic"/>
              </w14:checkbox>
            </w:sdtPr>
            <w:sdtEndPr/>
            <w:sdtContent>
              <w:p w14:paraId="45BBCE3E" w14:textId="77777777"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76212C36" w14:textId="77777777" w:rsidTr="008A483C">
        <w:trPr>
          <w:trHeight w:val="20"/>
        </w:trPr>
        <w:tc>
          <w:tcPr>
            <w:tcW w:w="1980" w:type="dxa"/>
            <w:vAlign w:val="center"/>
          </w:tcPr>
          <w:p w14:paraId="542E1D49"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528" w:type="dxa"/>
            <w:vAlign w:val="center"/>
          </w:tcPr>
          <w:p w14:paraId="08265935" w14:textId="4D72886D" w:rsidR="002654E5" w:rsidRPr="00CC792F" w:rsidRDefault="002654E5" w:rsidP="00716069">
            <w:pPr>
              <w:shd w:val="clear" w:color="auto" w:fill="FFFFFF"/>
              <w:spacing w:after="0" w:line="240" w:lineRule="auto"/>
              <w:outlineLvl w:val="0"/>
              <w:rPr>
                <w:rFonts w:ascii="Arial" w:hAnsi="Arial" w:cs="Arial"/>
                <w:bCs/>
                <w:color w:val="0F1111"/>
                <w:kern w:val="36"/>
                <w:lang w:eastAsia="en-GB"/>
              </w:rPr>
            </w:pPr>
            <w:proofErr w:type="spellStart"/>
            <w:r w:rsidRPr="00CC792F">
              <w:rPr>
                <w:rFonts w:ascii="Arial" w:hAnsi="Arial" w:cs="Arial"/>
                <w:bCs/>
                <w:color w:val="0F1111"/>
                <w:kern w:val="36"/>
                <w:lang w:eastAsia="en-GB"/>
              </w:rPr>
              <w:t>B</w:t>
            </w:r>
            <w:r w:rsidR="002D2A17" w:rsidRPr="00CC792F">
              <w:rPr>
                <w:rFonts w:ascii="Arial" w:hAnsi="Arial" w:cs="Arial"/>
                <w:bCs/>
                <w:color w:val="0F1111"/>
                <w:kern w:val="36"/>
                <w:lang w:eastAsia="en-GB"/>
              </w:rPr>
              <w:t>eiman</w:t>
            </w:r>
            <w:proofErr w:type="spellEnd"/>
            <w:r w:rsidRPr="00CC792F">
              <w:rPr>
                <w:rFonts w:ascii="Arial" w:hAnsi="Arial" w:cs="Arial"/>
                <w:bCs/>
                <w:color w:val="0F1111"/>
                <w:kern w:val="36"/>
                <w:lang w:eastAsia="en-GB"/>
              </w:rPr>
              <w:t xml:space="preserve">, N (2015) </w:t>
            </w:r>
            <w:r w:rsidRPr="00CC792F">
              <w:rPr>
                <w:rFonts w:ascii="Arial" w:hAnsi="Arial" w:cs="Arial"/>
                <w:bCs/>
                <w:i/>
                <w:color w:val="0F1111"/>
                <w:kern w:val="36"/>
                <w:lang w:eastAsia="en-GB"/>
              </w:rPr>
              <w:t xml:space="preserve">Animated Performance: Bringing Imaginary Animal, Human and Fantasy Characters to Life, </w:t>
            </w:r>
            <w:r w:rsidR="002D2A17" w:rsidRPr="00CC792F">
              <w:rPr>
                <w:rFonts w:ascii="Arial" w:hAnsi="Arial" w:cs="Arial"/>
                <w:lang w:eastAsia="en-GB"/>
              </w:rPr>
              <w:t xml:space="preserve">London: </w:t>
            </w:r>
            <w:r w:rsidRPr="00CC792F">
              <w:rPr>
                <w:rFonts w:ascii="Arial" w:hAnsi="Arial" w:cs="Arial"/>
                <w:bCs/>
                <w:color w:val="0F1111"/>
                <w:kern w:val="36"/>
                <w:lang w:eastAsia="en-GB"/>
              </w:rPr>
              <w:t>Fairchild Books</w:t>
            </w:r>
          </w:p>
        </w:tc>
        <w:tc>
          <w:tcPr>
            <w:tcW w:w="1843" w:type="dxa"/>
            <w:vAlign w:val="center"/>
          </w:tcPr>
          <w:sdt>
            <w:sdtPr>
              <w:rPr>
                <w:rFonts w:ascii="Arial" w:hAnsi="Arial" w:cs="Arial"/>
                <w:lang w:eastAsia="en-GB"/>
              </w:rPr>
              <w:id w:val="1465236557"/>
              <w14:checkbox>
                <w14:checked w14:val="1"/>
                <w14:checkedState w14:val="2612" w14:font="MS Gothic"/>
                <w14:uncheckedState w14:val="2610" w14:font="MS Gothic"/>
              </w14:checkbox>
            </w:sdtPr>
            <w:sdtEndPr/>
            <w:sdtContent>
              <w:p w14:paraId="1E8F2F95" w14:textId="21542359" w:rsidR="002654E5" w:rsidRPr="00CC792F" w:rsidRDefault="00860E4C" w:rsidP="008A483C">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eastAsia="MS Gothic" w:hAnsi="Segoe UI Symbol" w:cs="Segoe UI Symbol"/>
                    <w:lang w:eastAsia="en-GB"/>
                  </w:rPr>
                  <w:t>☒</w:t>
                </w:r>
              </w:p>
            </w:sdtContent>
          </w:sdt>
        </w:tc>
      </w:tr>
      <w:tr w:rsidR="002654E5" w:rsidRPr="00CC792F" w14:paraId="772D1D40" w14:textId="77777777" w:rsidTr="008A483C">
        <w:trPr>
          <w:trHeight w:val="20"/>
        </w:trPr>
        <w:tc>
          <w:tcPr>
            <w:tcW w:w="1980" w:type="dxa"/>
            <w:vAlign w:val="center"/>
          </w:tcPr>
          <w:p w14:paraId="71A9FF96"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528" w:type="dxa"/>
            <w:vAlign w:val="center"/>
          </w:tcPr>
          <w:p w14:paraId="21BF13F5" w14:textId="558D3EE4" w:rsidR="002654E5" w:rsidRPr="00CC792F" w:rsidRDefault="002D2A17" w:rsidP="00CC792F">
            <w:pPr>
              <w:tabs>
                <w:tab w:val="center" w:pos="4513"/>
                <w:tab w:val="right" w:pos="9026"/>
              </w:tabs>
              <w:overflowPunct w:val="0"/>
              <w:autoSpaceDE w:val="0"/>
              <w:autoSpaceDN w:val="0"/>
              <w:adjustRightInd w:val="0"/>
              <w:spacing w:after="0" w:line="240" w:lineRule="auto"/>
              <w:ind w:left="3600" w:hanging="3600"/>
              <w:textAlignment w:val="baseline"/>
              <w:rPr>
                <w:rFonts w:ascii="Arial" w:hAnsi="Arial" w:cs="Arial"/>
                <w:bCs/>
                <w:i/>
                <w:color w:val="000000"/>
                <w:lang w:eastAsia="en-GB"/>
              </w:rPr>
            </w:pPr>
            <w:proofErr w:type="spellStart"/>
            <w:r w:rsidRPr="00CC792F">
              <w:rPr>
                <w:rFonts w:ascii="Arial" w:hAnsi="Arial" w:cs="Arial"/>
                <w:bCs/>
                <w:color w:val="000000"/>
                <w:lang w:eastAsia="en-GB"/>
              </w:rPr>
              <w:t>Kundert</w:t>
            </w:r>
            <w:proofErr w:type="spellEnd"/>
            <w:r w:rsidRPr="00CC792F">
              <w:rPr>
                <w:rFonts w:ascii="Arial" w:hAnsi="Arial" w:cs="Arial"/>
                <w:bCs/>
                <w:color w:val="000000"/>
                <w:lang w:eastAsia="en-GB"/>
              </w:rPr>
              <w:t>-Gibbs</w:t>
            </w:r>
            <w:r w:rsidR="002654E5" w:rsidRPr="00CC792F">
              <w:rPr>
                <w:rFonts w:ascii="Arial" w:hAnsi="Arial" w:cs="Arial"/>
                <w:bCs/>
                <w:color w:val="000000"/>
                <w:lang w:eastAsia="en-GB"/>
              </w:rPr>
              <w:t xml:space="preserve">, J., (2009) </w:t>
            </w:r>
            <w:r w:rsidR="002654E5" w:rsidRPr="00CC792F">
              <w:rPr>
                <w:rFonts w:ascii="Arial" w:hAnsi="Arial" w:cs="Arial"/>
                <w:bCs/>
                <w:i/>
                <w:color w:val="000000"/>
                <w:lang w:eastAsia="en-GB"/>
              </w:rPr>
              <w:t xml:space="preserve">Action! Acting </w:t>
            </w:r>
          </w:p>
          <w:p w14:paraId="3A6D5839" w14:textId="3DE8AD04" w:rsidR="002654E5" w:rsidRPr="00CC792F" w:rsidRDefault="002654E5" w:rsidP="00716069">
            <w:pPr>
              <w:shd w:val="clear" w:color="auto" w:fill="FFFFFF"/>
              <w:spacing w:after="0" w:line="240" w:lineRule="auto"/>
              <w:outlineLvl w:val="0"/>
              <w:rPr>
                <w:rFonts w:ascii="Arial" w:hAnsi="Arial" w:cs="Arial"/>
                <w:bCs/>
                <w:color w:val="0F1111"/>
                <w:kern w:val="36"/>
                <w:lang w:eastAsia="en-GB"/>
              </w:rPr>
            </w:pPr>
            <w:r w:rsidRPr="00CC792F">
              <w:rPr>
                <w:rFonts w:ascii="Arial" w:hAnsi="Arial" w:cs="Arial"/>
                <w:bCs/>
                <w:i/>
                <w:color w:val="000000"/>
                <w:lang w:eastAsia="en-GB"/>
              </w:rPr>
              <w:t xml:space="preserve">Lessons for CG Animators, </w:t>
            </w:r>
            <w:r w:rsidR="002D2A17" w:rsidRPr="00CC792F">
              <w:rPr>
                <w:rFonts w:ascii="Arial" w:hAnsi="Arial" w:cs="Arial"/>
                <w:lang w:eastAsia="en-GB"/>
              </w:rPr>
              <w:t xml:space="preserve">London: </w:t>
            </w:r>
            <w:r w:rsidRPr="00CC792F">
              <w:rPr>
                <w:rFonts w:ascii="Arial" w:hAnsi="Arial" w:cs="Arial"/>
                <w:lang w:eastAsia="en-GB"/>
              </w:rPr>
              <w:t>John Wiley &amp; Sons</w:t>
            </w:r>
          </w:p>
        </w:tc>
        <w:tc>
          <w:tcPr>
            <w:tcW w:w="1843" w:type="dxa"/>
            <w:vAlign w:val="center"/>
          </w:tcPr>
          <w:sdt>
            <w:sdtPr>
              <w:rPr>
                <w:rFonts w:ascii="Arial" w:hAnsi="Arial" w:cs="Arial"/>
                <w:lang w:eastAsia="en-GB"/>
              </w:rPr>
              <w:id w:val="-1017847927"/>
              <w14:checkbox>
                <w14:checked w14:val="0"/>
                <w14:checkedState w14:val="2612" w14:font="MS Gothic"/>
                <w14:uncheckedState w14:val="2610" w14:font="MS Gothic"/>
              </w14:checkbox>
            </w:sdtPr>
            <w:sdtEndPr/>
            <w:sdtContent>
              <w:p w14:paraId="61578F9B" w14:textId="33DCD7A9" w:rsidR="002654E5" w:rsidRPr="00CC792F" w:rsidRDefault="002654E5" w:rsidP="008A483C">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23560678" w14:textId="77777777" w:rsidTr="008A483C">
        <w:trPr>
          <w:trHeight w:val="20"/>
        </w:trPr>
        <w:tc>
          <w:tcPr>
            <w:tcW w:w="1980" w:type="dxa"/>
            <w:vAlign w:val="center"/>
          </w:tcPr>
          <w:p w14:paraId="18C80854"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528" w:type="dxa"/>
            <w:vAlign w:val="center"/>
          </w:tcPr>
          <w:p w14:paraId="4CF43D88" w14:textId="60BF37DD" w:rsidR="002654E5" w:rsidRPr="00CC792F" w:rsidRDefault="002D2A17" w:rsidP="00716069">
            <w:pPr>
              <w:overflowPunct w:val="0"/>
              <w:autoSpaceDE w:val="0"/>
              <w:autoSpaceDN w:val="0"/>
              <w:adjustRightInd w:val="0"/>
              <w:spacing w:after="0" w:line="240" w:lineRule="auto"/>
              <w:textAlignment w:val="baseline"/>
              <w:rPr>
                <w:rFonts w:ascii="Arial" w:hAnsi="Arial" w:cs="Arial"/>
                <w:noProof/>
                <w:lang w:eastAsia="en-GB"/>
              </w:rPr>
            </w:pPr>
            <w:r w:rsidRPr="00CC792F">
              <w:rPr>
                <w:rFonts w:ascii="Arial" w:hAnsi="Arial" w:cs="Arial"/>
                <w:noProof/>
                <w:lang w:eastAsia="en-GB"/>
              </w:rPr>
              <w:t>Johnson, O. &amp; Thomas, F</w:t>
            </w:r>
            <w:r w:rsidR="002654E5" w:rsidRPr="00CC792F">
              <w:rPr>
                <w:rFonts w:ascii="Arial" w:hAnsi="Arial" w:cs="Arial"/>
                <w:noProof/>
                <w:lang w:eastAsia="en-GB"/>
              </w:rPr>
              <w:t xml:space="preserve">. (1995)  </w:t>
            </w:r>
            <w:r w:rsidR="002654E5" w:rsidRPr="00CC792F">
              <w:rPr>
                <w:rFonts w:ascii="Arial" w:hAnsi="Arial" w:cs="Arial"/>
                <w:i/>
                <w:noProof/>
                <w:lang w:eastAsia="en-GB"/>
              </w:rPr>
              <w:t xml:space="preserve">The Illusion of Life: Disney Animation </w:t>
            </w:r>
            <w:r w:rsidRPr="00CC792F">
              <w:rPr>
                <w:rFonts w:ascii="Arial" w:hAnsi="Arial" w:cs="Arial"/>
                <w:lang w:eastAsia="en-GB"/>
              </w:rPr>
              <w:t xml:space="preserve">London: </w:t>
            </w:r>
            <w:r w:rsidR="002654E5" w:rsidRPr="00CC792F">
              <w:rPr>
                <w:rFonts w:ascii="Arial" w:hAnsi="Arial" w:cs="Arial"/>
                <w:noProof/>
                <w:lang w:eastAsia="en-GB"/>
              </w:rPr>
              <w:t>Hyperion Press</w:t>
            </w:r>
          </w:p>
        </w:tc>
        <w:tc>
          <w:tcPr>
            <w:tcW w:w="1843" w:type="dxa"/>
            <w:vAlign w:val="center"/>
          </w:tcPr>
          <w:sdt>
            <w:sdtPr>
              <w:rPr>
                <w:rFonts w:ascii="Arial" w:hAnsi="Arial" w:cs="Arial"/>
                <w:lang w:eastAsia="en-GB"/>
              </w:rPr>
              <w:id w:val="75796865"/>
              <w14:checkbox>
                <w14:checked w14:val="0"/>
                <w14:checkedState w14:val="2612" w14:font="MS Gothic"/>
                <w14:uncheckedState w14:val="2610" w14:font="MS Gothic"/>
              </w14:checkbox>
            </w:sdtPr>
            <w:sdtEndPr/>
            <w:sdtContent>
              <w:p w14:paraId="50E95B07" w14:textId="77777777" w:rsidR="002654E5" w:rsidRPr="00CC792F" w:rsidRDefault="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03BBE1D7" w14:textId="77777777" w:rsidTr="008A483C">
        <w:trPr>
          <w:trHeight w:val="20"/>
        </w:trPr>
        <w:tc>
          <w:tcPr>
            <w:tcW w:w="1980" w:type="dxa"/>
            <w:vAlign w:val="center"/>
          </w:tcPr>
          <w:p w14:paraId="3642E4CA"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528" w:type="dxa"/>
            <w:vAlign w:val="center"/>
          </w:tcPr>
          <w:p w14:paraId="3F4FDFE4" w14:textId="29C7DBB0" w:rsidR="002654E5" w:rsidRPr="00CC792F" w:rsidRDefault="002654E5" w:rsidP="00716069">
            <w:pPr>
              <w:widowControl w:val="0"/>
              <w:overflowPunct w:val="0"/>
              <w:autoSpaceDE w:val="0"/>
              <w:autoSpaceDN w:val="0"/>
              <w:adjustRightInd w:val="0"/>
              <w:spacing w:after="0" w:line="240" w:lineRule="auto"/>
              <w:textAlignment w:val="baseline"/>
              <w:rPr>
                <w:rFonts w:ascii="Arial" w:hAnsi="Arial" w:cs="Arial"/>
                <w:noProof/>
                <w:lang w:eastAsia="en-GB"/>
              </w:rPr>
            </w:pPr>
            <w:r w:rsidRPr="00CC792F">
              <w:rPr>
                <w:rFonts w:ascii="Arial" w:hAnsi="Arial" w:cs="Arial"/>
                <w:noProof/>
                <w:lang w:eastAsia="en-GB"/>
              </w:rPr>
              <w:t>W</w:t>
            </w:r>
            <w:r w:rsidR="002D2A17" w:rsidRPr="00CC792F">
              <w:rPr>
                <w:rFonts w:ascii="Arial" w:hAnsi="Arial" w:cs="Arial"/>
                <w:noProof/>
                <w:lang w:eastAsia="en-GB"/>
              </w:rPr>
              <w:t>illiams</w:t>
            </w:r>
            <w:r w:rsidRPr="00CC792F">
              <w:rPr>
                <w:rFonts w:ascii="Arial" w:hAnsi="Arial" w:cs="Arial"/>
                <w:noProof/>
                <w:lang w:eastAsia="en-GB"/>
              </w:rPr>
              <w:t xml:space="preserve">, R. (2002). </w:t>
            </w:r>
            <w:r w:rsidRPr="00CC792F">
              <w:rPr>
                <w:rFonts w:ascii="Arial" w:hAnsi="Arial" w:cs="Arial"/>
                <w:i/>
                <w:noProof/>
                <w:lang w:eastAsia="en-GB"/>
              </w:rPr>
              <w:t xml:space="preserve">The Animator's Survival Kit: A Manual of Methods, Principles, and Formulas for Classical, Computer, Games, Stop Motion, and Internet </w:t>
            </w:r>
            <w:proofErr w:type="gramStart"/>
            <w:r w:rsidRPr="00CC792F">
              <w:rPr>
                <w:rFonts w:ascii="Arial" w:hAnsi="Arial" w:cs="Arial"/>
                <w:i/>
                <w:noProof/>
                <w:lang w:eastAsia="en-GB"/>
              </w:rPr>
              <w:t xml:space="preserve">Animators </w:t>
            </w:r>
            <w:r w:rsidRPr="00CC792F">
              <w:rPr>
                <w:rFonts w:ascii="Arial" w:hAnsi="Arial" w:cs="Arial"/>
                <w:noProof/>
                <w:lang w:eastAsia="en-GB"/>
              </w:rPr>
              <w:t xml:space="preserve"> </w:t>
            </w:r>
            <w:r w:rsidR="002D2A17" w:rsidRPr="00CC792F">
              <w:rPr>
                <w:rFonts w:ascii="Arial" w:hAnsi="Arial" w:cs="Arial"/>
                <w:lang w:eastAsia="en-GB"/>
              </w:rPr>
              <w:t>London</w:t>
            </w:r>
            <w:proofErr w:type="gramEnd"/>
            <w:r w:rsidR="002D2A17" w:rsidRPr="00CC792F">
              <w:rPr>
                <w:rFonts w:ascii="Arial" w:hAnsi="Arial" w:cs="Arial"/>
                <w:lang w:eastAsia="en-GB"/>
              </w:rPr>
              <w:t xml:space="preserve">: </w:t>
            </w:r>
            <w:r w:rsidRPr="00CC792F">
              <w:rPr>
                <w:rFonts w:ascii="Arial" w:hAnsi="Arial" w:cs="Arial"/>
                <w:noProof/>
                <w:lang w:eastAsia="en-GB"/>
              </w:rPr>
              <w:t>Faber &amp; Faber</w:t>
            </w:r>
          </w:p>
        </w:tc>
        <w:tc>
          <w:tcPr>
            <w:tcW w:w="1843" w:type="dxa"/>
            <w:vAlign w:val="center"/>
          </w:tcPr>
          <w:sdt>
            <w:sdtPr>
              <w:rPr>
                <w:rFonts w:ascii="Arial" w:hAnsi="Arial" w:cs="Arial"/>
                <w:lang w:eastAsia="en-GB"/>
              </w:rPr>
              <w:id w:val="1421911039"/>
              <w14:checkbox>
                <w14:checked w14:val="0"/>
                <w14:checkedState w14:val="2612" w14:font="MS Gothic"/>
                <w14:uncheckedState w14:val="2610" w14:font="MS Gothic"/>
              </w14:checkbox>
            </w:sdtPr>
            <w:sdtEndPr/>
            <w:sdtContent>
              <w:p w14:paraId="764D04BE" w14:textId="77777777" w:rsidR="002654E5" w:rsidRPr="00CC792F" w:rsidRDefault="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55E2494A" w14:textId="77777777" w:rsidTr="008A483C">
        <w:trPr>
          <w:trHeight w:val="20"/>
        </w:trPr>
        <w:tc>
          <w:tcPr>
            <w:tcW w:w="1980" w:type="dxa"/>
            <w:vAlign w:val="center"/>
          </w:tcPr>
          <w:p w14:paraId="59D3AF79"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528" w:type="dxa"/>
            <w:vAlign w:val="center"/>
          </w:tcPr>
          <w:p w14:paraId="28FFA1E8" w14:textId="32F3C985" w:rsidR="002654E5" w:rsidRPr="00CC792F" w:rsidRDefault="002654E5" w:rsidP="00CC792F">
            <w:pPr>
              <w:spacing w:after="0" w:line="240" w:lineRule="auto"/>
              <w:ind w:left="3600" w:hanging="3600"/>
              <w:jc w:val="both"/>
              <w:rPr>
                <w:rFonts w:ascii="Arial" w:hAnsi="Arial" w:cs="Arial"/>
                <w:i/>
              </w:rPr>
            </w:pPr>
            <w:r w:rsidRPr="00CC792F">
              <w:rPr>
                <w:rFonts w:ascii="Arial" w:hAnsi="Arial" w:cs="Arial"/>
              </w:rPr>
              <w:t>H</w:t>
            </w:r>
            <w:r w:rsidR="002D2A17" w:rsidRPr="00CC792F">
              <w:rPr>
                <w:rFonts w:ascii="Arial" w:hAnsi="Arial" w:cs="Arial"/>
              </w:rPr>
              <w:t>ooks</w:t>
            </w:r>
            <w:r w:rsidRPr="00CC792F">
              <w:rPr>
                <w:rFonts w:ascii="Arial" w:hAnsi="Arial" w:cs="Arial"/>
              </w:rPr>
              <w:t xml:space="preserve">, E. (2003) </w:t>
            </w:r>
            <w:r w:rsidRPr="00CC792F">
              <w:rPr>
                <w:rFonts w:ascii="Arial" w:hAnsi="Arial" w:cs="Arial"/>
                <w:i/>
              </w:rPr>
              <w:t>Acting for Animators: A Complete</w:t>
            </w:r>
          </w:p>
          <w:p w14:paraId="71F2F8CD" w14:textId="5DD89553" w:rsidR="002654E5" w:rsidRPr="00CC792F" w:rsidRDefault="002654E5" w:rsidP="00CC792F">
            <w:pPr>
              <w:spacing w:after="0" w:line="240" w:lineRule="auto"/>
              <w:ind w:left="3600" w:hanging="3600"/>
              <w:jc w:val="both"/>
              <w:rPr>
                <w:rFonts w:ascii="Arial" w:hAnsi="Arial" w:cs="Arial"/>
                <w:i/>
              </w:rPr>
            </w:pPr>
            <w:r w:rsidRPr="00CC792F">
              <w:rPr>
                <w:rFonts w:ascii="Arial" w:hAnsi="Arial" w:cs="Arial"/>
                <w:i/>
              </w:rPr>
              <w:t>Guide to Performance</w:t>
            </w:r>
            <w:r w:rsidRPr="00CC792F">
              <w:rPr>
                <w:rFonts w:ascii="Arial" w:hAnsi="Arial" w:cs="Arial"/>
              </w:rPr>
              <w:t xml:space="preserve"> </w:t>
            </w:r>
            <w:r w:rsidRPr="00CC792F">
              <w:rPr>
                <w:rFonts w:ascii="Arial" w:hAnsi="Arial" w:cs="Arial"/>
                <w:i/>
              </w:rPr>
              <w:t>Animation</w:t>
            </w:r>
            <w:r w:rsidRPr="00CC792F">
              <w:rPr>
                <w:rFonts w:ascii="Arial" w:hAnsi="Arial" w:cs="Arial"/>
              </w:rPr>
              <w:t xml:space="preserve"> </w:t>
            </w:r>
            <w:r w:rsidR="002D2A17" w:rsidRPr="00CC792F">
              <w:rPr>
                <w:rFonts w:ascii="Arial" w:hAnsi="Arial" w:cs="Arial"/>
                <w:lang w:eastAsia="en-GB"/>
              </w:rPr>
              <w:t xml:space="preserve">London: </w:t>
            </w:r>
            <w:r w:rsidRPr="00CC792F">
              <w:rPr>
                <w:rFonts w:ascii="Arial" w:hAnsi="Arial" w:cs="Arial"/>
              </w:rPr>
              <w:t>Heinemann</w:t>
            </w:r>
          </w:p>
        </w:tc>
        <w:tc>
          <w:tcPr>
            <w:tcW w:w="1843" w:type="dxa"/>
            <w:vAlign w:val="center"/>
          </w:tcPr>
          <w:sdt>
            <w:sdtPr>
              <w:rPr>
                <w:rFonts w:ascii="Arial" w:hAnsi="Arial" w:cs="Arial"/>
                <w:lang w:eastAsia="en-GB"/>
              </w:rPr>
              <w:id w:val="393322838"/>
              <w14:checkbox>
                <w14:checked w14:val="0"/>
                <w14:checkedState w14:val="2612" w14:font="MS Gothic"/>
                <w14:uncheckedState w14:val="2610" w14:font="MS Gothic"/>
              </w14:checkbox>
            </w:sdtPr>
            <w:sdtEndPr/>
            <w:sdtContent>
              <w:p w14:paraId="113FC12B" w14:textId="77777777"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6A951787" w14:textId="77777777" w:rsidTr="008A483C">
        <w:trPr>
          <w:trHeight w:val="20"/>
        </w:trPr>
        <w:tc>
          <w:tcPr>
            <w:tcW w:w="1980" w:type="dxa"/>
            <w:vAlign w:val="center"/>
          </w:tcPr>
          <w:p w14:paraId="65227E56"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528" w:type="dxa"/>
            <w:vAlign w:val="center"/>
          </w:tcPr>
          <w:p w14:paraId="77559D01" w14:textId="4118D43C" w:rsidR="002654E5" w:rsidRPr="00CC792F" w:rsidRDefault="002654E5" w:rsidP="00CC792F">
            <w:pPr>
              <w:overflowPunct w:val="0"/>
              <w:autoSpaceDE w:val="0"/>
              <w:autoSpaceDN w:val="0"/>
              <w:adjustRightInd w:val="0"/>
              <w:spacing w:after="0" w:line="240" w:lineRule="auto"/>
              <w:textAlignment w:val="baseline"/>
              <w:rPr>
                <w:rFonts w:ascii="Arial" w:hAnsi="Arial" w:cs="Arial"/>
                <w:b/>
                <w:i/>
                <w:lang w:eastAsia="en-GB"/>
              </w:rPr>
            </w:pPr>
            <w:r w:rsidRPr="00CC792F">
              <w:rPr>
                <w:rFonts w:ascii="Arial" w:hAnsi="Arial" w:cs="Arial"/>
                <w:color w:val="000000"/>
                <w:lang w:eastAsia="en-GB"/>
              </w:rPr>
              <w:t xml:space="preserve">Lasseter, </w:t>
            </w:r>
            <w:r w:rsidR="002D2A17" w:rsidRPr="00CC792F">
              <w:rPr>
                <w:rFonts w:ascii="Arial" w:hAnsi="Arial" w:cs="Arial"/>
                <w:color w:val="000000"/>
                <w:lang w:eastAsia="en-GB"/>
              </w:rPr>
              <w:t xml:space="preserve">J. </w:t>
            </w:r>
            <w:r w:rsidRPr="00CC792F">
              <w:rPr>
                <w:rFonts w:ascii="Arial" w:hAnsi="Arial" w:cs="Arial"/>
                <w:color w:val="000000"/>
                <w:lang w:eastAsia="en-GB"/>
              </w:rPr>
              <w:t xml:space="preserve">(1987) </w:t>
            </w:r>
            <w:r w:rsidRPr="00CC792F">
              <w:rPr>
                <w:rFonts w:ascii="Arial" w:hAnsi="Arial" w:cs="Arial"/>
                <w:i/>
                <w:color w:val="000000"/>
                <w:lang w:eastAsia="en-GB"/>
              </w:rPr>
              <w:t>"Principles of Traditional Animation Applied to 3D Computer Animation",</w:t>
            </w:r>
            <w:r w:rsidRPr="00CC792F">
              <w:rPr>
                <w:rFonts w:ascii="Arial" w:hAnsi="Arial" w:cs="Arial"/>
                <w:color w:val="000000"/>
                <w:lang w:eastAsia="en-GB"/>
              </w:rPr>
              <w:t xml:space="preserve"> </w:t>
            </w:r>
            <w:r w:rsidRPr="00CC792F">
              <w:rPr>
                <w:rFonts w:ascii="Arial" w:hAnsi="Arial" w:cs="Arial"/>
                <w:bCs/>
                <w:lang w:eastAsia="en-GB"/>
              </w:rPr>
              <w:t>Computer Graphics</w:t>
            </w:r>
            <w:r w:rsidRPr="00CC792F">
              <w:rPr>
                <w:rFonts w:ascii="Arial" w:hAnsi="Arial" w:cs="Arial"/>
                <w:lang w:eastAsia="en-GB"/>
              </w:rPr>
              <w:t xml:space="preserve">, pp. 35-44, </w:t>
            </w:r>
            <w:r w:rsidRPr="00CC792F">
              <w:rPr>
                <w:rFonts w:ascii="Arial" w:hAnsi="Arial" w:cs="Arial"/>
                <w:bCs/>
                <w:lang w:eastAsia="en-GB"/>
              </w:rPr>
              <w:t>21</w:t>
            </w:r>
            <w:r w:rsidRPr="00CC792F">
              <w:rPr>
                <w:rFonts w:ascii="Arial" w:hAnsi="Arial" w:cs="Arial"/>
                <w:lang w:eastAsia="en-GB"/>
              </w:rPr>
              <w:t>:4, July 1987 (SIGGRAPH 87).</w:t>
            </w:r>
          </w:p>
        </w:tc>
        <w:tc>
          <w:tcPr>
            <w:tcW w:w="1843" w:type="dxa"/>
            <w:vAlign w:val="center"/>
          </w:tcPr>
          <w:sdt>
            <w:sdtPr>
              <w:rPr>
                <w:rFonts w:ascii="Arial" w:hAnsi="Arial" w:cs="Arial"/>
                <w:lang w:eastAsia="en-GB"/>
              </w:rPr>
              <w:id w:val="-1188056396"/>
              <w14:checkbox>
                <w14:checked w14:val="1"/>
                <w14:checkedState w14:val="2612" w14:font="MS Gothic"/>
                <w14:uncheckedState w14:val="2610" w14:font="MS Gothic"/>
              </w14:checkbox>
            </w:sdtPr>
            <w:sdtEndPr/>
            <w:sdtContent>
              <w:p w14:paraId="2A75218E" w14:textId="77777777"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2F93D2F6" w14:textId="77777777" w:rsidTr="008A483C">
        <w:trPr>
          <w:trHeight w:val="20"/>
        </w:trPr>
        <w:tc>
          <w:tcPr>
            <w:tcW w:w="1980" w:type="dxa"/>
            <w:vAlign w:val="center"/>
          </w:tcPr>
          <w:p w14:paraId="74B4992A"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528" w:type="dxa"/>
            <w:vAlign w:val="center"/>
          </w:tcPr>
          <w:p w14:paraId="4F64DB84"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Ed Hooks (Acting for Animation)</w:t>
            </w:r>
          </w:p>
          <w:p w14:paraId="6B462926" w14:textId="77777777" w:rsidR="002654E5"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52" w:history="1">
              <w:r w:rsidR="002654E5" w:rsidRPr="00CC792F">
                <w:rPr>
                  <w:rFonts w:ascii="Arial" w:hAnsi="Arial" w:cs="Arial"/>
                  <w:color w:val="0000FF"/>
                  <w:u w:val="single"/>
                  <w:lang w:eastAsia="en-GB"/>
                </w:rPr>
                <w:t>http://www.edhooks.com/archives.html</w:t>
              </w:r>
            </w:hyperlink>
          </w:p>
        </w:tc>
        <w:tc>
          <w:tcPr>
            <w:tcW w:w="1843" w:type="dxa"/>
            <w:vAlign w:val="center"/>
          </w:tcPr>
          <w:sdt>
            <w:sdtPr>
              <w:rPr>
                <w:rFonts w:ascii="Arial" w:hAnsi="Arial" w:cs="Arial"/>
                <w:lang w:eastAsia="en-GB"/>
              </w:rPr>
              <w:id w:val="-774163898"/>
              <w14:checkbox>
                <w14:checked w14:val="1"/>
                <w14:checkedState w14:val="2612" w14:font="MS Gothic"/>
                <w14:uncheckedState w14:val="2610" w14:font="MS Gothic"/>
              </w14:checkbox>
            </w:sdtPr>
            <w:sdtEndPr/>
            <w:sdtContent>
              <w:p w14:paraId="505D8A6A" w14:textId="3A4A4F6D" w:rsidR="002654E5" w:rsidRPr="00CC792F" w:rsidRDefault="002654E5" w:rsidP="008A483C">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3D506F9F" w14:textId="77777777" w:rsidTr="008A483C">
        <w:trPr>
          <w:trHeight w:val="20"/>
        </w:trPr>
        <w:tc>
          <w:tcPr>
            <w:tcW w:w="1980" w:type="dxa"/>
            <w:vAlign w:val="center"/>
          </w:tcPr>
          <w:p w14:paraId="5510E1A9"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528" w:type="dxa"/>
            <w:vAlign w:val="center"/>
          </w:tcPr>
          <w:p w14:paraId="03ADF660"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Living Lines Library</w:t>
            </w:r>
          </w:p>
          <w:p w14:paraId="43D17C85" w14:textId="77777777" w:rsidR="002654E5"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53" w:history="1">
              <w:r w:rsidR="002654E5" w:rsidRPr="00CC792F">
                <w:rPr>
                  <w:rFonts w:ascii="Arial" w:hAnsi="Arial" w:cs="Arial"/>
                  <w:color w:val="0000FF"/>
                  <w:u w:val="single"/>
                  <w:lang w:eastAsia="en-GB"/>
                </w:rPr>
                <w:t>https://livlily.blogspot.com/</w:t>
              </w:r>
            </w:hyperlink>
          </w:p>
        </w:tc>
        <w:tc>
          <w:tcPr>
            <w:tcW w:w="1843" w:type="dxa"/>
            <w:vAlign w:val="center"/>
          </w:tcPr>
          <w:sdt>
            <w:sdtPr>
              <w:rPr>
                <w:rFonts w:ascii="Arial" w:hAnsi="Arial" w:cs="Arial"/>
                <w:lang w:eastAsia="en-GB"/>
              </w:rPr>
              <w:id w:val="-98876836"/>
              <w14:checkbox>
                <w14:checked w14:val="1"/>
                <w14:checkedState w14:val="2612" w14:font="MS Gothic"/>
                <w14:uncheckedState w14:val="2610" w14:font="MS Gothic"/>
              </w14:checkbox>
            </w:sdtPr>
            <w:sdtEndPr/>
            <w:sdtContent>
              <w:p w14:paraId="56A2C445" w14:textId="77777777"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07C8B8FE" w14:textId="77777777" w:rsidTr="008A483C">
        <w:trPr>
          <w:trHeight w:val="20"/>
        </w:trPr>
        <w:tc>
          <w:tcPr>
            <w:tcW w:w="1980" w:type="dxa"/>
            <w:vAlign w:val="center"/>
          </w:tcPr>
          <w:p w14:paraId="51D6F775"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528" w:type="dxa"/>
            <w:vAlign w:val="center"/>
          </w:tcPr>
          <w:p w14:paraId="3EE03565"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50 most influential Animators</w:t>
            </w:r>
          </w:p>
          <w:p w14:paraId="3A6D4121" w14:textId="77777777" w:rsidR="002654E5"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54" w:history="1">
              <w:r w:rsidR="002654E5" w:rsidRPr="00CC792F">
                <w:rPr>
                  <w:rFonts w:ascii="Arial" w:hAnsi="Arial" w:cs="Arial"/>
                  <w:color w:val="0000FF"/>
                  <w:u w:val="single"/>
                  <w:lang w:eastAsia="en-GB"/>
                </w:rPr>
                <w:t>https://50mostinfluentialdisneyanimators.wordpress.com/</w:t>
              </w:r>
            </w:hyperlink>
          </w:p>
        </w:tc>
        <w:tc>
          <w:tcPr>
            <w:tcW w:w="1843" w:type="dxa"/>
            <w:vAlign w:val="center"/>
          </w:tcPr>
          <w:sdt>
            <w:sdtPr>
              <w:rPr>
                <w:rFonts w:ascii="Arial" w:hAnsi="Arial" w:cs="Arial"/>
                <w:lang w:eastAsia="en-GB"/>
              </w:rPr>
              <w:id w:val="-441380377"/>
              <w14:checkbox>
                <w14:checked w14:val="1"/>
                <w14:checkedState w14:val="2612" w14:font="MS Gothic"/>
                <w14:uncheckedState w14:val="2610" w14:font="MS Gothic"/>
              </w14:checkbox>
            </w:sdtPr>
            <w:sdtEndPr/>
            <w:sdtContent>
              <w:p w14:paraId="19B31F69" w14:textId="4FD5EB0E" w:rsidR="002654E5" w:rsidRPr="00CC792F" w:rsidRDefault="002654E5" w:rsidP="008A483C">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5E0C76FA" w14:textId="77777777" w:rsidTr="008A483C">
        <w:trPr>
          <w:trHeight w:val="20"/>
        </w:trPr>
        <w:tc>
          <w:tcPr>
            <w:tcW w:w="1980" w:type="dxa"/>
            <w:vAlign w:val="center"/>
          </w:tcPr>
          <w:p w14:paraId="3A6DA471"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528" w:type="dxa"/>
            <w:vAlign w:val="center"/>
          </w:tcPr>
          <w:p w14:paraId="1B4A576C"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Animation World Network</w:t>
            </w:r>
          </w:p>
          <w:p w14:paraId="0E0891F2" w14:textId="77777777" w:rsidR="002654E5"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55" w:history="1">
              <w:r w:rsidR="002654E5" w:rsidRPr="00CC792F">
                <w:rPr>
                  <w:rFonts w:ascii="Arial" w:hAnsi="Arial" w:cs="Arial"/>
                  <w:color w:val="0000FF"/>
                  <w:u w:val="single"/>
                  <w:lang w:eastAsia="en-GB"/>
                </w:rPr>
                <w:t>https://www.awn.com/</w:t>
              </w:r>
            </w:hyperlink>
          </w:p>
        </w:tc>
        <w:tc>
          <w:tcPr>
            <w:tcW w:w="1843" w:type="dxa"/>
            <w:vAlign w:val="center"/>
          </w:tcPr>
          <w:sdt>
            <w:sdtPr>
              <w:rPr>
                <w:rFonts w:ascii="Arial" w:hAnsi="Arial" w:cs="Arial"/>
                <w:lang w:eastAsia="en-GB"/>
              </w:rPr>
              <w:id w:val="406884416"/>
              <w14:checkbox>
                <w14:checked w14:val="1"/>
                <w14:checkedState w14:val="2612" w14:font="MS Gothic"/>
                <w14:uncheckedState w14:val="2610" w14:font="MS Gothic"/>
              </w14:checkbox>
            </w:sdtPr>
            <w:sdtEndPr/>
            <w:sdtContent>
              <w:p w14:paraId="465C4D40" w14:textId="5CA7457C" w:rsidR="002654E5" w:rsidRPr="00CC792F" w:rsidRDefault="002654E5" w:rsidP="008A483C">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512D5B2A"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43C1D670"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E4C5D60" w14:textId="7650F630" w:rsidR="002654E5" w:rsidRPr="00CC792F" w:rsidRDefault="002654E5">
      <w:pPr>
        <w:spacing w:after="0" w:line="240" w:lineRule="auto"/>
        <w:rPr>
          <w:rFonts w:ascii="Arial" w:eastAsia="Times New Roman" w:hAnsi="Arial" w:cs="Arial"/>
          <w:lang w:eastAsia="en-GB"/>
        </w:rPr>
      </w:pPr>
      <w:r w:rsidRPr="00CC792F">
        <w:rPr>
          <w:rFonts w:ascii="Arial" w:eastAsia="Times New Roman" w:hAnsi="Arial" w:cs="Arial"/>
          <w:lang w:eastAsia="en-GB"/>
        </w:rPr>
        <w:br w:type="page"/>
      </w:r>
    </w:p>
    <w:tbl>
      <w:tblPr>
        <w:tblStyle w:val="TableGrid12"/>
        <w:tblW w:w="0" w:type="auto"/>
        <w:tblLook w:val="04A0" w:firstRow="1" w:lastRow="0" w:firstColumn="1" w:lastColumn="0" w:noHBand="0" w:noVBand="1"/>
      </w:tblPr>
      <w:tblGrid>
        <w:gridCol w:w="1838"/>
        <w:gridCol w:w="6822"/>
      </w:tblGrid>
      <w:tr w:rsidR="002654E5" w:rsidRPr="00CC792F" w14:paraId="5767D880" w14:textId="77777777" w:rsidTr="00592BCF">
        <w:tc>
          <w:tcPr>
            <w:tcW w:w="1838" w:type="dxa"/>
          </w:tcPr>
          <w:p w14:paraId="5A5D151D"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Pr>
          <w:p w14:paraId="3FFFE7AE" w14:textId="54E8565E" w:rsidR="002654E5" w:rsidRPr="00CC792F" w:rsidRDefault="007B0DF1"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ACCA6032</w:t>
            </w:r>
          </w:p>
        </w:tc>
      </w:tr>
      <w:tr w:rsidR="002654E5" w:rsidRPr="00CC792F" w14:paraId="6E7F7D11" w14:textId="77777777" w:rsidTr="00592BCF">
        <w:tc>
          <w:tcPr>
            <w:tcW w:w="1838" w:type="dxa"/>
          </w:tcPr>
          <w:p w14:paraId="45E97B9E"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6822" w:type="dxa"/>
          </w:tcPr>
          <w:p w14:paraId="2938436D"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Advanced Lighting and Rendering</w:t>
            </w:r>
          </w:p>
        </w:tc>
      </w:tr>
      <w:tr w:rsidR="002654E5" w:rsidRPr="00CC792F" w14:paraId="11C21251" w14:textId="77777777" w:rsidTr="00592BCF">
        <w:tc>
          <w:tcPr>
            <w:tcW w:w="1838" w:type="dxa"/>
          </w:tcPr>
          <w:p w14:paraId="2BEDF887"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tc>
          <w:tcPr>
            <w:tcW w:w="6822" w:type="dxa"/>
          </w:tcPr>
          <w:p w14:paraId="6364168D" w14:textId="0641395A" w:rsidR="002654E5" w:rsidRPr="00CC792F" w:rsidRDefault="00C215D0"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561631051"/>
                <w:placeholder>
                  <w:docPart w:val="66CD1631FF294A5097E5F30D64AA4D84"/>
                </w:placeholder>
                <w:date w:fullDate="2021-12-08T00:00:00Z">
                  <w:dateFormat w:val="dd/MM/yyyy"/>
                  <w:lid w:val="en-GB"/>
                  <w:storeMappedDataAs w:val="dateTime"/>
                  <w:calendar w:val="gregorian"/>
                </w:date>
              </w:sdtPr>
              <w:sdtEndPr/>
              <w:sdtContent>
                <w:r w:rsidR="000401A0">
                  <w:rPr>
                    <w:rFonts w:ascii="Arial" w:hAnsi="Arial" w:cs="Arial"/>
                    <w:b/>
                    <w:lang w:eastAsia="en-GB"/>
                  </w:rPr>
                  <w:t>08</w:t>
                </w:r>
                <w:r w:rsidR="007B0DF1" w:rsidRPr="00CC792F">
                  <w:rPr>
                    <w:rFonts w:ascii="Arial" w:hAnsi="Arial" w:cs="Arial"/>
                    <w:b/>
                    <w:lang w:eastAsia="en-GB"/>
                  </w:rPr>
                  <w:t>/1</w:t>
                </w:r>
                <w:r w:rsidR="000401A0">
                  <w:rPr>
                    <w:rFonts w:ascii="Arial" w:hAnsi="Arial" w:cs="Arial"/>
                    <w:b/>
                    <w:lang w:eastAsia="en-GB"/>
                  </w:rPr>
                  <w:t>2</w:t>
                </w:r>
                <w:r w:rsidR="007B0DF1" w:rsidRPr="00CC792F">
                  <w:rPr>
                    <w:rFonts w:ascii="Arial" w:hAnsi="Arial" w:cs="Arial"/>
                    <w:b/>
                    <w:lang w:eastAsia="en-GB"/>
                  </w:rPr>
                  <w:t>/2021</w:t>
                </w:r>
              </w:sdtContent>
            </w:sdt>
          </w:p>
        </w:tc>
      </w:tr>
      <w:tr w:rsidR="002654E5" w:rsidRPr="00CC792F" w14:paraId="19312D3F" w14:textId="77777777" w:rsidTr="00592BCF">
        <w:tc>
          <w:tcPr>
            <w:tcW w:w="1838" w:type="dxa"/>
          </w:tcPr>
          <w:p w14:paraId="5D4560E6"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482624068"/>
            <w:placeholder>
              <w:docPart w:val="6F257D66F2D740618091A25F4B1BC907"/>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49A34F97"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6</w:t>
                </w:r>
              </w:p>
            </w:tc>
          </w:sdtContent>
        </w:sdt>
      </w:tr>
      <w:tr w:rsidR="002654E5" w:rsidRPr="00CC792F" w14:paraId="2DC24EDD" w14:textId="77777777" w:rsidTr="00592BCF">
        <w:tc>
          <w:tcPr>
            <w:tcW w:w="1838" w:type="dxa"/>
          </w:tcPr>
          <w:p w14:paraId="0EA1981D"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6822" w:type="dxa"/>
          </w:tcPr>
          <w:p w14:paraId="68555C49"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w:t>
            </w:r>
          </w:p>
        </w:tc>
      </w:tr>
      <w:tr w:rsidR="002654E5" w:rsidRPr="00CC792F" w14:paraId="49BE9DB4" w14:textId="77777777" w:rsidTr="00592BCF">
        <w:tc>
          <w:tcPr>
            <w:tcW w:w="1838" w:type="dxa"/>
          </w:tcPr>
          <w:p w14:paraId="12582ECF"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6822" w:type="dxa"/>
          </w:tcPr>
          <w:p w14:paraId="5C08695B"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None</w:t>
            </w:r>
          </w:p>
        </w:tc>
      </w:tr>
    </w:tbl>
    <w:p w14:paraId="79392E08"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1A7F300"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32217D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54AAE8CE" w14:textId="77777777" w:rsidR="002654E5" w:rsidRPr="00A85CFD" w:rsidRDefault="002654E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To advance students incorporation of cinematic and look-development areas with reference to animation and VFX</w:t>
      </w:r>
    </w:p>
    <w:p w14:paraId="3BB21C2D" w14:textId="77777777" w:rsidR="002654E5" w:rsidRPr="00A85CFD" w:rsidRDefault="002654E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To enhance and develop students’ technical understanding of advanced lighting and rendering workflows.</w:t>
      </w:r>
    </w:p>
    <w:p w14:paraId="12C013A2"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DBDDB2E"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278E6FCB"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E6390CC"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06D58BFB" w14:textId="77777777" w:rsidR="002654E5" w:rsidRPr="00CC792F" w:rsidRDefault="002654E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Create evocative and/or compelling imagery/scenes within the control of studio and CGI lighting techniques </w:t>
      </w:r>
    </w:p>
    <w:p w14:paraId="4967E191" w14:textId="77777777" w:rsidR="002654E5" w:rsidRPr="00CC792F" w:rsidRDefault="002654E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Extend their technical prowess in the production and manipulation of rendering passes in an advanced compositing workflow</w:t>
      </w:r>
    </w:p>
    <w:p w14:paraId="24B80DEE"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3FB3894"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246AE7DD"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Painting with light</w:t>
      </w:r>
    </w:p>
    <w:p w14:paraId="344DC71A"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Colour theory and visual elements in filmmaking</w:t>
      </w:r>
    </w:p>
    <w:p w14:paraId="26DC04AB"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Language and terminology in production studio rendering</w:t>
      </w:r>
    </w:p>
    <w:p w14:paraId="61ABCDE4"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Artistic and technical lighting procedures in modern VFX and CGI  </w:t>
      </w:r>
    </w:p>
    <w:p w14:paraId="17067F65"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Production based lighting approaches and workflows</w:t>
      </w:r>
    </w:p>
    <w:p w14:paraId="6F51F7D1"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3D Artists, content creation and artistic iteration in filmmaking</w:t>
      </w:r>
    </w:p>
    <w:p w14:paraId="369CFA9F"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Production roles and pipeline stages in VFX</w:t>
      </w:r>
    </w:p>
    <w:p w14:paraId="3F477C9B"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Cinematography and look-development studies</w:t>
      </w:r>
    </w:p>
    <w:p w14:paraId="34840DCB"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Virtual sets, scenes and shots</w:t>
      </w:r>
    </w:p>
    <w:p w14:paraId="4911E329" w14:textId="2DF42531" w:rsidR="002654E5" w:rsidRPr="00CC792F" w:rsidRDefault="00B5315E"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3-point</w:t>
      </w:r>
      <w:r w:rsidR="002654E5" w:rsidRPr="00CC792F">
        <w:rPr>
          <w:rFonts w:ascii="Arial" w:eastAsia="Times New Roman" w:hAnsi="Arial" w:cs="Arial"/>
          <w:lang w:eastAsia="en-GB"/>
        </w:rPr>
        <w:t xml:space="preserve"> lighting techniques</w:t>
      </w:r>
    </w:p>
    <w:p w14:paraId="4E44817F"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Universal Scene Description-based integration of assets and elements</w:t>
      </w:r>
    </w:p>
    <w:p w14:paraId="3528CAAA"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Render passes and render layers</w:t>
      </w:r>
    </w:p>
    <w:p w14:paraId="78F3BA50"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Resolution, file formats and production-based exports</w:t>
      </w:r>
    </w:p>
    <w:p w14:paraId="393F981B"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CPU, GPU, framebuffer, pitch and depth</w:t>
      </w:r>
    </w:p>
    <w:p w14:paraId="06710554"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8E61599"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6DD75D41"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A217C2C"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71A5A409" w14:textId="3D77495C"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7D7365" w:rsidRPr="00A93965" w14:paraId="556FF865" w14:textId="77777777" w:rsidTr="00FE243C">
        <w:tc>
          <w:tcPr>
            <w:tcW w:w="3969" w:type="dxa"/>
            <w:tcBorders>
              <w:top w:val="single" w:sz="4" w:space="0" w:color="auto"/>
              <w:left w:val="single" w:sz="4" w:space="0" w:color="auto"/>
            </w:tcBorders>
          </w:tcPr>
          <w:p w14:paraId="26351407"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5D4E0A76"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15F43A5E"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7D7365" w:rsidRPr="00A93965" w14:paraId="17470A05" w14:textId="77777777" w:rsidTr="00FE243C">
        <w:tc>
          <w:tcPr>
            <w:tcW w:w="3969" w:type="dxa"/>
          </w:tcPr>
          <w:p w14:paraId="43992923"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65CBF383"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5C49D396"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7D7365" w:rsidRPr="00A93965" w14:paraId="50AB966A" w14:textId="77777777" w:rsidTr="00FE243C">
        <w:tc>
          <w:tcPr>
            <w:tcW w:w="3969" w:type="dxa"/>
          </w:tcPr>
          <w:p w14:paraId="1B582435"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1F71B62F"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6866F400"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7D7365" w:rsidRPr="00A93965" w14:paraId="486B7D41" w14:textId="77777777" w:rsidTr="00FE243C">
        <w:tc>
          <w:tcPr>
            <w:tcW w:w="3969" w:type="dxa"/>
          </w:tcPr>
          <w:p w14:paraId="61B6485B"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2902C1D2"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69D26B4E"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7D7365" w:rsidRPr="00A93965" w14:paraId="5BD7BE53" w14:textId="77777777" w:rsidTr="00FE243C">
        <w:tc>
          <w:tcPr>
            <w:tcW w:w="3969" w:type="dxa"/>
          </w:tcPr>
          <w:p w14:paraId="5EB1125C"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4A1A34E7"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6A6C67D1"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4C39AEED"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BF8A099"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6C35FA00"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DC4CBD5" w14:textId="77777777" w:rsidR="007D7365" w:rsidRPr="00A93965" w:rsidRDefault="007D7365" w:rsidP="00FE243C">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31CC91B5"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1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654E5" w:rsidRPr="00CC792F" w14:paraId="4773D3DE" w14:textId="77777777" w:rsidTr="00592BCF">
        <w:sdt>
          <w:sdtPr>
            <w:rPr>
              <w:rFonts w:ascii="Arial" w:hAnsi="Arial" w:cs="Arial"/>
              <w:lang w:eastAsia="en-GB"/>
            </w:rPr>
            <w:id w:val="1264339941"/>
            <w14:checkbox>
              <w14:checked w14:val="0"/>
              <w14:checkedState w14:val="2612" w14:font="MS Gothic"/>
              <w14:uncheckedState w14:val="2610" w14:font="MS Gothic"/>
            </w14:checkbox>
          </w:sdtPr>
          <w:sdtEndPr/>
          <w:sdtContent>
            <w:tc>
              <w:tcPr>
                <w:tcW w:w="562" w:type="dxa"/>
              </w:tcPr>
              <w:p w14:paraId="00C891A3"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2987DD0D"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210883240"/>
            <w14:checkbox>
              <w14:checked w14:val="1"/>
              <w14:checkedState w14:val="2612" w14:font="MS Gothic"/>
              <w14:uncheckedState w14:val="2610" w14:font="MS Gothic"/>
            </w14:checkbox>
          </w:sdtPr>
          <w:sdtEndPr/>
          <w:sdtContent>
            <w:tc>
              <w:tcPr>
                <w:tcW w:w="538" w:type="dxa"/>
              </w:tcPr>
              <w:p w14:paraId="5C381676" w14:textId="2051FC18" w:rsidR="002654E5" w:rsidRPr="00CC792F" w:rsidRDefault="00F046E0"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MS Gothic" w:eastAsia="MS Gothic" w:hAnsi="MS Gothic" w:cs="Segoe UI Symbol"/>
                    <w:lang w:eastAsia="en-GB"/>
                  </w:rPr>
                  <w:t>☒</w:t>
                </w:r>
              </w:p>
            </w:tc>
          </w:sdtContent>
        </w:sdt>
        <w:tc>
          <w:tcPr>
            <w:tcW w:w="2482" w:type="dxa"/>
          </w:tcPr>
          <w:p w14:paraId="6EC290EE"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769084374"/>
            <w14:checkbox>
              <w14:checked w14:val="0"/>
              <w14:checkedState w14:val="2612" w14:font="MS Gothic"/>
              <w14:uncheckedState w14:val="2610" w14:font="MS Gothic"/>
            </w14:checkbox>
          </w:sdtPr>
          <w:sdtEndPr/>
          <w:sdtContent>
            <w:tc>
              <w:tcPr>
                <w:tcW w:w="538" w:type="dxa"/>
              </w:tcPr>
              <w:p w14:paraId="393EFDBC" w14:textId="766DB221" w:rsidR="002654E5" w:rsidRPr="00CC792F" w:rsidRDefault="00593AB9"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MS Gothic" w:eastAsia="MS Gothic" w:hAnsi="MS Gothic" w:cs="Segoe UI Symbol"/>
                    <w:lang w:eastAsia="en-GB"/>
                  </w:rPr>
                  <w:t>☐</w:t>
                </w:r>
              </w:p>
            </w:tc>
          </w:sdtContent>
        </w:sdt>
        <w:tc>
          <w:tcPr>
            <w:tcW w:w="2482" w:type="dxa"/>
          </w:tcPr>
          <w:p w14:paraId="4098F821"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4193C93C" w14:textId="77777777" w:rsidR="002654E5" w:rsidRPr="00CC792F" w:rsidRDefault="002654E5" w:rsidP="002654E5">
      <w:pPr>
        <w:tabs>
          <w:tab w:val="left" w:pos="3468"/>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b/>
      </w:r>
    </w:p>
    <w:tbl>
      <w:tblPr>
        <w:tblStyle w:val="TableGrid12"/>
        <w:tblW w:w="8784" w:type="dxa"/>
        <w:tblLayout w:type="fixed"/>
        <w:tblLook w:val="04A0" w:firstRow="1" w:lastRow="0" w:firstColumn="1" w:lastColumn="0" w:noHBand="0" w:noVBand="1"/>
      </w:tblPr>
      <w:tblGrid>
        <w:gridCol w:w="3256"/>
        <w:gridCol w:w="3969"/>
        <w:gridCol w:w="1559"/>
      </w:tblGrid>
      <w:tr w:rsidR="002654E5" w:rsidRPr="00CC792F" w14:paraId="0FF7E534" w14:textId="77777777" w:rsidTr="008A27DC">
        <w:trPr>
          <w:trHeight w:val="20"/>
        </w:trPr>
        <w:tc>
          <w:tcPr>
            <w:tcW w:w="3256" w:type="dxa"/>
            <w:vAlign w:val="center"/>
          </w:tcPr>
          <w:p w14:paraId="5D9BD79D" w14:textId="77777777"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3EAB938D"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5748692E"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2654E5" w:rsidRPr="00CC792F" w14:paraId="683551ED" w14:textId="77777777" w:rsidTr="008A27DC">
        <w:trPr>
          <w:trHeight w:val="20"/>
        </w:trPr>
        <w:tc>
          <w:tcPr>
            <w:tcW w:w="3256" w:type="dxa"/>
            <w:vAlign w:val="center"/>
          </w:tcPr>
          <w:p w14:paraId="3420A70D" w14:textId="72605B67" w:rsidR="002654E5" w:rsidRPr="00CC792F" w:rsidRDefault="00860E4C"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Portfolio</w:t>
            </w:r>
          </w:p>
        </w:tc>
        <w:tc>
          <w:tcPr>
            <w:tcW w:w="3969" w:type="dxa"/>
            <w:vAlign w:val="center"/>
          </w:tcPr>
          <w:p w14:paraId="07078480" w14:textId="7AF8A584"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Composition of VFX Shot</w:t>
            </w:r>
          </w:p>
          <w:p w14:paraId="63B5692C" w14:textId="4023BBB7" w:rsidR="00860E4C" w:rsidRPr="00CC792F" w:rsidRDefault="00860E4C"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w:t>
            </w:r>
            <w:proofErr w:type="gramStart"/>
            <w:r w:rsidRPr="00CC792F">
              <w:rPr>
                <w:rFonts w:ascii="Arial" w:hAnsi="Arial" w:cs="Arial"/>
                <w:lang w:eastAsia="en-GB"/>
              </w:rPr>
              <w:t>equivalent</w:t>
            </w:r>
            <w:proofErr w:type="gramEnd"/>
            <w:r w:rsidRPr="00CC792F">
              <w:rPr>
                <w:rFonts w:ascii="Arial" w:hAnsi="Arial" w:cs="Arial"/>
                <w:lang w:eastAsia="en-GB"/>
              </w:rPr>
              <w:t xml:space="preserve"> to 3</w:t>
            </w:r>
            <w:r w:rsidR="009A05DB" w:rsidRPr="00CC792F">
              <w:rPr>
                <w:rFonts w:ascii="Arial" w:hAnsi="Arial" w:cs="Arial"/>
                <w:lang w:eastAsia="en-GB"/>
              </w:rPr>
              <w:t>,</w:t>
            </w:r>
            <w:r w:rsidRPr="00CC792F">
              <w:rPr>
                <w:rFonts w:ascii="Arial" w:hAnsi="Arial" w:cs="Arial"/>
                <w:lang w:eastAsia="en-GB"/>
              </w:rPr>
              <w:t>000 words)</w:t>
            </w:r>
          </w:p>
        </w:tc>
        <w:tc>
          <w:tcPr>
            <w:tcW w:w="1559" w:type="dxa"/>
            <w:vAlign w:val="center"/>
          </w:tcPr>
          <w:p w14:paraId="4190B9D1"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70%</w:t>
            </w:r>
          </w:p>
        </w:tc>
      </w:tr>
    </w:tbl>
    <w:p w14:paraId="6094EA7B"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7573747"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7F097A6"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2</w:t>
      </w:r>
    </w:p>
    <w:p w14:paraId="13F6BB0F" w14:textId="430393C3"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654E5" w:rsidRPr="00CC792F" w14:paraId="785056C5" w14:textId="77777777" w:rsidTr="00592BCF">
        <w:sdt>
          <w:sdtPr>
            <w:rPr>
              <w:rFonts w:ascii="Arial" w:hAnsi="Arial" w:cs="Arial"/>
              <w:lang w:eastAsia="en-GB"/>
            </w:rPr>
            <w:id w:val="585421960"/>
            <w14:checkbox>
              <w14:checked w14:val="0"/>
              <w14:checkedState w14:val="2612" w14:font="MS Gothic"/>
              <w14:uncheckedState w14:val="2610" w14:font="MS Gothic"/>
            </w14:checkbox>
          </w:sdtPr>
          <w:sdtEndPr/>
          <w:sdtContent>
            <w:tc>
              <w:tcPr>
                <w:tcW w:w="562" w:type="dxa"/>
              </w:tcPr>
              <w:p w14:paraId="7B72FCAC"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0554449B"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594788718"/>
            <w14:checkbox>
              <w14:checked w14:val="1"/>
              <w14:checkedState w14:val="2612" w14:font="MS Gothic"/>
              <w14:uncheckedState w14:val="2610" w14:font="MS Gothic"/>
            </w14:checkbox>
          </w:sdtPr>
          <w:sdtEndPr/>
          <w:sdtContent>
            <w:tc>
              <w:tcPr>
                <w:tcW w:w="538" w:type="dxa"/>
              </w:tcPr>
              <w:p w14:paraId="0CD89400"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6BB2857C"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084836632"/>
            <w14:checkbox>
              <w14:checked w14:val="0"/>
              <w14:checkedState w14:val="2612" w14:font="MS Gothic"/>
              <w14:uncheckedState w14:val="2610" w14:font="MS Gothic"/>
            </w14:checkbox>
          </w:sdtPr>
          <w:sdtEndPr/>
          <w:sdtContent>
            <w:tc>
              <w:tcPr>
                <w:tcW w:w="538" w:type="dxa"/>
              </w:tcPr>
              <w:p w14:paraId="3AB7DCCF"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3A9EC74B"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3D1DAB31"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2"/>
        <w:tblW w:w="8784" w:type="dxa"/>
        <w:tblLayout w:type="fixed"/>
        <w:tblLook w:val="04A0" w:firstRow="1" w:lastRow="0" w:firstColumn="1" w:lastColumn="0" w:noHBand="0" w:noVBand="1"/>
      </w:tblPr>
      <w:tblGrid>
        <w:gridCol w:w="3256"/>
        <w:gridCol w:w="3969"/>
        <w:gridCol w:w="1559"/>
      </w:tblGrid>
      <w:tr w:rsidR="002654E5" w:rsidRPr="00CC792F" w14:paraId="57BDC4B3" w14:textId="77777777" w:rsidTr="008A27DC">
        <w:trPr>
          <w:trHeight w:val="20"/>
        </w:trPr>
        <w:tc>
          <w:tcPr>
            <w:tcW w:w="3256" w:type="dxa"/>
            <w:vAlign w:val="center"/>
          </w:tcPr>
          <w:p w14:paraId="363D58BC" w14:textId="77777777"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6A81E748"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14929DD6"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2654E5" w:rsidRPr="00CC792F" w14:paraId="72D9CDBA" w14:textId="77777777" w:rsidTr="008A27DC">
        <w:trPr>
          <w:trHeight w:val="20"/>
        </w:trPr>
        <w:tc>
          <w:tcPr>
            <w:tcW w:w="3256" w:type="dxa"/>
            <w:vAlign w:val="center"/>
          </w:tcPr>
          <w:p w14:paraId="262FFC71" w14:textId="14BC24AE"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Blog</w:t>
            </w:r>
            <w:r w:rsidR="00857B3C" w:rsidRPr="00CC792F">
              <w:rPr>
                <w:rFonts w:ascii="Arial" w:hAnsi="Arial" w:cs="Arial"/>
                <w:lang w:eastAsia="en-GB"/>
              </w:rPr>
              <w:t xml:space="preserve"> </w:t>
            </w:r>
            <w:r w:rsidRPr="00CC792F">
              <w:rPr>
                <w:rFonts w:ascii="Arial" w:hAnsi="Arial" w:cs="Arial"/>
                <w:lang w:eastAsia="en-GB"/>
              </w:rPr>
              <w:t>/</w:t>
            </w:r>
            <w:r w:rsidR="00857B3C" w:rsidRPr="00CC792F">
              <w:rPr>
                <w:rFonts w:ascii="Arial" w:hAnsi="Arial" w:cs="Arial"/>
                <w:lang w:eastAsia="en-GB"/>
              </w:rPr>
              <w:t xml:space="preserve"> R</w:t>
            </w:r>
            <w:r w:rsidR="00860E4C" w:rsidRPr="00CC792F">
              <w:rPr>
                <w:rFonts w:ascii="Arial" w:hAnsi="Arial" w:cs="Arial"/>
                <w:lang w:eastAsia="en-GB"/>
              </w:rPr>
              <w:t>eport</w:t>
            </w:r>
          </w:p>
        </w:tc>
        <w:tc>
          <w:tcPr>
            <w:tcW w:w="3969" w:type="dxa"/>
            <w:vAlign w:val="center"/>
          </w:tcPr>
          <w:p w14:paraId="19F446BB" w14:textId="2FF2B111"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Production Tracking</w:t>
            </w:r>
          </w:p>
          <w:p w14:paraId="4B4A38F1" w14:textId="1540A8F6"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w:t>
            </w:r>
            <w:r w:rsidR="00561E79" w:rsidRPr="00CC792F">
              <w:rPr>
                <w:rFonts w:ascii="Arial" w:hAnsi="Arial" w:cs="Arial"/>
                <w:lang w:eastAsia="en-GB"/>
              </w:rPr>
              <w:t>,</w:t>
            </w:r>
            <w:r w:rsidRPr="00CC792F">
              <w:rPr>
                <w:rFonts w:ascii="Arial" w:hAnsi="Arial" w:cs="Arial"/>
                <w:lang w:eastAsia="en-GB"/>
              </w:rPr>
              <w:t>000</w:t>
            </w:r>
            <w:r w:rsidR="00860E4C" w:rsidRPr="00CC792F">
              <w:rPr>
                <w:rFonts w:ascii="Arial" w:hAnsi="Arial" w:cs="Arial"/>
                <w:lang w:eastAsia="en-GB"/>
              </w:rPr>
              <w:t xml:space="preserve"> </w:t>
            </w:r>
            <w:r w:rsidRPr="00CC792F">
              <w:rPr>
                <w:rFonts w:ascii="Arial" w:hAnsi="Arial" w:cs="Arial"/>
                <w:lang w:eastAsia="en-GB"/>
              </w:rPr>
              <w:t>words)</w:t>
            </w:r>
          </w:p>
        </w:tc>
        <w:tc>
          <w:tcPr>
            <w:tcW w:w="1559" w:type="dxa"/>
            <w:vAlign w:val="center"/>
          </w:tcPr>
          <w:p w14:paraId="79775A8D"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30%</w:t>
            </w:r>
          </w:p>
        </w:tc>
      </w:tr>
    </w:tbl>
    <w:p w14:paraId="301FBDF7"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4CC78C30"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E59F704"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52BD02A4" w14:textId="77777777" w:rsidTr="00FE243C">
        <w:tc>
          <w:tcPr>
            <w:tcW w:w="3261" w:type="dxa"/>
            <w:tcBorders>
              <w:top w:val="single" w:sz="4" w:space="0" w:color="auto"/>
              <w:left w:val="single" w:sz="4" w:space="0" w:color="auto"/>
            </w:tcBorders>
          </w:tcPr>
          <w:p w14:paraId="7C66054E"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70E66BA8"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52FFA8B5" w14:textId="77777777" w:rsidTr="00FE243C">
        <w:tc>
          <w:tcPr>
            <w:tcW w:w="3261" w:type="dxa"/>
          </w:tcPr>
          <w:p w14:paraId="381B3C19"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07DD61DA"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436C293E" w14:textId="77777777" w:rsidTr="00FE243C">
        <w:tc>
          <w:tcPr>
            <w:tcW w:w="3261" w:type="dxa"/>
          </w:tcPr>
          <w:p w14:paraId="34F810A8"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2BA3BBE6"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294273" w:rsidRPr="00A93965" w14:paraId="0DBB96EC" w14:textId="77777777" w:rsidTr="00FE243C">
        <w:tc>
          <w:tcPr>
            <w:tcW w:w="3261" w:type="dxa"/>
          </w:tcPr>
          <w:p w14:paraId="2776FC54"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1ABADCF6"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16247276" w14:textId="77777777" w:rsidTr="00FE243C">
        <w:tc>
          <w:tcPr>
            <w:tcW w:w="3261" w:type="dxa"/>
          </w:tcPr>
          <w:p w14:paraId="70998F22"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4E14FC6B"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4C194A32"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F5EF027" w14:textId="77777777" w:rsidR="00E03151" w:rsidRDefault="00E03151" w:rsidP="00DD756C">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6D354C2" w14:textId="61923337" w:rsidR="00DD756C" w:rsidRPr="00CC792F" w:rsidRDefault="00DD756C" w:rsidP="00DD756C">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INDICATIVE READING LIST</w:t>
      </w:r>
    </w:p>
    <w:p w14:paraId="6298E17C"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2"/>
        <w:tblW w:w="0" w:type="auto"/>
        <w:tblLook w:val="04A0" w:firstRow="1" w:lastRow="0" w:firstColumn="1" w:lastColumn="0" w:noHBand="0" w:noVBand="1"/>
      </w:tblPr>
      <w:tblGrid>
        <w:gridCol w:w="1689"/>
        <w:gridCol w:w="5605"/>
        <w:gridCol w:w="1366"/>
      </w:tblGrid>
      <w:tr w:rsidR="002654E5" w:rsidRPr="00CC792F" w14:paraId="7DC67257" w14:textId="77777777" w:rsidTr="0047428F">
        <w:trPr>
          <w:trHeight w:val="20"/>
        </w:trPr>
        <w:tc>
          <w:tcPr>
            <w:tcW w:w="1689" w:type="dxa"/>
            <w:shd w:val="clear" w:color="auto" w:fill="BFBFBF" w:themeFill="background1" w:themeFillShade="BF"/>
          </w:tcPr>
          <w:p w14:paraId="1E0F2D0D"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4740032B" w14:textId="0CE1A3A2" w:rsidR="002654E5" w:rsidRPr="00CC792F" w:rsidRDefault="007B0DF1"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ACCA6032</w:t>
            </w:r>
          </w:p>
        </w:tc>
      </w:tr>
      <w:tr w:rsidR="002654E5" w:rsidRPr="00CC792F" w14:paraId="327382A2" w14:textId="77777777" w:rsidTr="0047428F">
        <w:trPr>
          <w:trHeight w:val="20"/>
        </w:trPr>
        <w:tc>
          <w:tcPr>
            <w:tcW w:w="1689" w:type="dxa"/>
            <w:shd w:val="clear" w:color="auto" w:fill="BFBFBF" w:themeFill="background1" w:themeFillShade="BF"/>
          </w:tcPr>
          <w:p w14:paraId="411D7F1F"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23A2AA7F"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Advanced Lighting and Rendering</w:t>
            </w:r>
          </w:p>
        </w:tc>
      </w:tr>
      <w:tr w:rsidR="002654E5" w:rsidRPr="00CC792F" w14:paraId="3E606499" w14:textId="77777777" w:rsidTr="0047428F">
        <w:trPr>
          <w:trHeight w:val="20"/>
        </w:trPr>
        <w:tc>
          <w:tcPr>
            <w:tcW w:w="1689" w:type="dxa"/>
            <w:shd w:val="clear" w:color="auto" w:fill="BFBFBF" w:themeFill="background1" w:themeFillShade="BF"/>
          </w:tcPr>
          <w:p w14:paraId="1467590C"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5BCFCCD1"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4DF15540"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2654E5" w:rsidRPr="00CC792F" w14:paraId="298E609E" w14:textId="77777777" w:rsidTr="0047428F">
        <w:trPr>
          <w:trHeight w:val="20"/>
        </w:trPr>
        <w:tc>
          <w:tcPr>
            <w:tcW w:w="1689" w:type="dxa"/>
            <w:vAlign w:val="center"/>
          </w:tcPr>
          <w:p w14:paraId="13000E16"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042926EE" w14:textId="57BE9757" w:rsidR="002654E5" w:rsidRPr="00CC792F" w:rsidRDefault="002654E5" w:rsidP="00716069">
            <w:pPr>
              <w:spacing w:before="100" w:beforeAutospacing="1" w:after="100" w:afterAutospacing="1" w:line="240" w:lineRule="auto"/>
              <w:rPr>
                <w:rFonts w:ascii="Arial" w:hAnsi="Arial" w:cs="Arial"/>
                <w:color w:val="000000"/>
                <w:lang w:eastAsia="en-GB"/>
              </w:rPr>
            </w:pPr>
            <w:proofErr w:type="spellStart"/>
            <w:r w:rsidRPr="00CC792F">
              <w:rPr>
                <w:rFonts w:ascii="Arial" w:hAnsi="Arial" w:cs="Arial"/>
                <w:color w:val="000000"/>
                <w:lang w:eastAsia="en-GB"/>
              </w:rPr>
              <w:t>B</w:t>
            </w:r>
            <w:r w:rsidR="00026A46" w:rsidRPr="00CC792F">
              <w:rPr>
                <w:rFonts w:ascii="Arial" w:hAnsi="Arial" w:cs="Arial"/>
                <w:color w:val="000000"/>
                <w:lang w:eastAsia="en-GB"/>
              </w:rPr>
              <w:t>irn</w:t>
            </w:r>
            <w:proofErr w:type="spellEnd"/>
            <w:r w:rsidR="00026A46" w:rsidRPr="00CC792F">
              <w:rPr>
                <w:rFonts w:ascii="Arial" w:hAnsi="Arial" w:cs="Arial"/>
                <w:color w:val="000000"/>
                <w:lang w:eastAsia="en-GB"/>
              </w:rPr>
              <w:t>,</w:t>
            </w:r>
            <w:r w:rsidRPr="00CC792F">
              <w:rPr>
                <w:rFonts w:ascii="Arial" w:hAnsi="Arial" w:cs="Arial"/>
                <w:color w:val="000000"/>
                <w:lang w:eastAsia="en-GB"/>
              </w:rPr>
              <w:t xml:space="preserve"> J. (2013) </w:t>
            </w:r>
            <w:r w:rsidRPr="00CC792F">
              <w:rPr>
                <w:rFonts w:ascii="Arial" w:hAnsi="Arial" w:cs="Arial"/>
                <w:i/>
                <w:iCs/>
                <w:color w:val="000000"/>
                <w:lang w:eastAsia="en-GB"/>
              </w:rPr>
              <w:t>Digital Lighting and Rendering,</w:t>
            </w:r>
            <w:r w:rsidRPr="00CC792F">
              <w:rPr>
                <w:rFonts w:ascii="Arial" w:hAnsi="Arial" w:cs="Arial"/>
                <w:color w:val="000000"/>
                <w:lang w:eastAsia="en-GB"/>
              </w:rPr>
              <w:t xml:space="preserve"> </w:t>
            </w:r>
            <w:r w:rsidR="00026A46" w:rsidRPr="00CC792F">
              <w:rPr>
                <w:rFonts w:ascii="Arial" w:hAnsi="Arial" w:cs="Arial"/>
                <w:sz w:val="24"/>
                <w:szCs w:val="20"/>
                <w:lang w:eastAsia="en-GB"/>
              </w:rPr>
              <w:t xml:space="preserve">London: </w:t>
            </w:r>
            <w:r w:rsidRPr="00CC792F">
              <w:rPr>
                <w:rFonts w:ascii="Arial" w:hAnsi="Arial" w:cs="Arial"/>
                <w:color w:val="000000"/>
                <w:lang w:eastAsia="en-GB"/>
              </w:rPr>
              <w:t>New Riders</w:t>
            </w:r>
          </w:p>
        </w:tc>
        <w:tc>
          <w:tcPr>
            <w:tcW w:w="1366" w:type="dxa"/>
          </w:tcPr>
          <w:sdt>
            <w:sdtPr>
              <w:rPr>
                <w:rFonts w:ascii="Arial" w:hAnsi="Arial" w:cs="Arial"/>
                <w:lang w:eastAsia="en-GB"/>
              </w:rPr>
              <w:id w:val="-1863355086"/>
              <w14:checkbox>
                <w14:checked w14:val="0"/>
                <w14:checkedState w14:val="2612" w14:font="MS Gothic"/>
                <w14:uncheckedState w14:val="2610" w14:font="MS Gothic"/>
              </w14:checkbox>
            </w:sdtPr>
            <w:sdtEndPr/>
            <w:sdtContent>
              <w:p w14:paraId="39C73022" w14:textId="77777777" w:rsidR="002654E5" w:rsidRPr="00CC792F" w:rsidRDefault="002654E5" w:rsidP="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428284F4" w14:textId="77777777" w:rsidTr="0047428F">
        <w:trPr>
          <w:trHeight w:val="20"/>
        </w:trPr>
        <w:tc>
          <w:tcPr>
            <w:tcW w:w="1689" w:type="dxa"/>
            <w:vAlign w:val="center"/>
          </w:tcPr>
          <w:p w14:paraId="561D6630"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40E622A5" w14:textId="415E2F99"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color w:val="000000"/>
                <w:shd w:val="clear" w:color="auto" w:fill="FFFFFF"/>
                <w:lang w:eastAsia="en-GB"/>
              </w:rPr>
              <w:t>M</w:t>
            </w:r>
            <w:r w:rsidR="00026A46" w:rsidRPr="00CC792F">
              <w:rPr>
                <w:rFonts w:ascii="Arial" w:hAnsi="Arial" w:cs="Arial"/>
                <w:color w:val="000000"/>
                <w:shd w:val="clear" w:color="auto" w:fill="FFFFFF"/>
                <w:lang w:eastAsia="en-GB"/>
              </w:rPr>
              <w:t>urdock</w:t>
            </w:r>
            <w:r w:rsidRPr="00CC792F">
              <w:rPr>
                <w:rFonts w:ascii="Arial" w:hAnsi="Arial" w:cs="Arial"/>
                <w:color w:val="000000"/>
                <w:shd w:val="clear" w:color="auto" w:fill="FFFFFF"/>
                <w:lang w:eastAsia="en-GB"/>
              </w:rPr>
              <w:t xml:space="preserve">, K. (2020) </w:t>
            </w:r>
            <w:r w:rsidRPr="00CC792F">
              <w:rPr>
                <w:rFonts w:ascii="Arial" w:hAnsi="Arial" w:cs="Arial"/>
                <w:i/>
                <w:iCs/>
                <w:color w:val="000000"/>
                <w:shd w:val="clear" w:color="auto" w:fill="FFFFFF"/>
                <w:lang w:eastAsia="en-GB"/>
              </w:rPr>
              <w:t>Autodesk Maya 2020</w:t>
            </w:r>
            <w:r w:rsidRPr="00CC792F">
              <w:rPr>
                <w:rFonts w:ascii="Arial" w:hAnsi="Arial" w:cs="Arial"/>
                <w:color w:val="000000"/>
                <w:shd w:val="clear" w:color="auto" w:fill="FFFFFF"/>
                <w:lang w:eastAsia="en-GB"/>
              </w:rPr>
              <w:t xml:space="preserve">, </w:t>
            </w:r>
            <w:r w:rsidR="00026A46" w:rsidRPr="00CC792F">
              <w:rPr>
                <w:rFonts w:ascii="Arial" w:hAnsi="Arial" w:cs="Arial"/>
                <w:sz w:val="24"/>
                <w:szCs w:val="20"/>
                <w:lang w:eastAsia="en-GB"/>
              </w:rPr>
              <w:t xml:space="preserve">London: </w:t>
            </w:r>
            <w:r w:rsidRPr="00CC792F">
              <w:rPr>
                <w:rFonts w:ascii="Arial" w:hAnsi="Arial" w:cs="Arial"/>
                <w:color w:val="000000"/>
                <w:shd w:val="clear" w:color="auto" w:fill="FFFFFF"/>
                <w:lang w:eastAsia="en-GB"/>
              </w:rPr>
              <w:t>SDC Publications</w:t>
            </w:r>
          </w:p>
        </w:tc>
        <w:tc>
          <w:tcPr>
            <w:tcW w:w="1366" w:type="dxa"/>
          </w:tcPr>
          <w:sdt>
            <w:sdtPr>
              <w:rPr>
                <w:rFonts w:ascii="Arial" w:hAnsi="Arial" w:cs="Arial"/>
                <w:lang w:eastAsia="en-GB"/>
              </w:rPr>
              <w:id w:val="1703516101"/>
              <w14:checkbox>
                <w14:checked w14:val="1"/>
                <w14:checkedState w14:val="2612" w14:font="MS Gothic"/>
                <w14:uncheckedState w14:val="2610" w14:font="MS Gothic"/>
              </w14:checkbox>
            </w:sdtPr>
            <w:sdtEndPr/>
            <w:sdtContent>
              <w:p w14:paraId="57CBDA4C" w14:textId="494A0A67" w:rsidR="002654E5" w:rsidRPr="00CC792F" w:rsidRDefault="00CE0F11" w:rsidP="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eastAsia="MS Gothic" w:hAnsi="Segoe UI Symbol" w:cs="Segoe UI Symbol"/>
                    <w:lang w:eastAsia="en-GB"/>
                  </w:rPr>
                  <w:t>☒</w:t>
                </w:r>
              </w:p>
            </w:sdtContent>
          </w:sdt>
        </w:tc>
      </w:tr>
      <w:tr w:rsidR="002654E5" w:rsidRPr="00CC792F" w14:paraId="45DA037C" w14:textId="77777777" w:rsidTr="0047428F">
        <w:trPr>
          <w:trHeight w:val="20"/>
        </w:trPr>
        <w:tc>
          <w:tcPr>
            <w:tcW w:w="1689" w:type="dxa"/>
            <w:vAlign w:val="center"/>
          </w:tcPr>
          <w:p w14:paraId="24335B56"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6143ABC9" w14:textId="62B49A7B" w:rsidR="002654E5" w:rsidRPr="00CC792F" w:rsidRDefault="002654E5" w:rsidP="00716069">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L</w:t>
            </w:r>
            <w:r w:rsidR="00026A46" w:rsidRPr="00CC792F">
              <w:rPr>
                <w:rFonts w:ascii="Arial" w:hAnsi="Arial" w:cs="Arial"/>
                <w:lang w:eastAsia="en-GB"/>
              </w:rPr>
              <w:t>andau</w:t>
            </w:r>
            <w:r w:rsidRPr="00CC792F">
              <w:rPr>
                <w:rFonts w:ascii="Arial" w:hAnsi="Arial" w:cs="Arial"/>
                <w:lang w:eastAsia="en-GB"/>
              </w:rPr>
              <w:t xml:space="preserve">, D. (2014) </w:t>
            </w:r>
            <w:r w:rsidRPr="00CC792F">
              <w:rPr>
                <w:rFonts w:ascii="Arial" w:hAnsi="Arial" w:cs="Arial"/>
                <w:i/>
                <w:iCs/>
                <w:lang w:eastAsia="en-GB"/>
              </w:rPr>
              <w:t xml:space="preserve">Lighting for Cinematography: A Practical Guide to the Art and Craft of Lighting for the Moving </w:t>
            </w:r>
            <w:proofErr w:type="gramStart"/>
            <w:r w:rsidRPr="00CC792F">
              <w:rPr>
                <w:rFonts w:ascii="Arial" w:hAnsi="Arial" w:cs="Arial"/>
                <w:i/>
                <w:iCs/>
                <w:lang w:eastAsia="en-GB"/>
              </w:rPr>
              <w:t>Image</w:t>
            </w:r>
            <w:r w:rsidR="00D715C8" w:rsidRPr="00CC792F">
              <w:rPr>
                <w:rFonts w:ascii="Arial" w:hAnsi="Arial" w:cs="Arial"/>
                <w:i/>
                <w:iCs/>
                <w:lang w:eastAsia="en-GB"/>
              </w:rPr>
              <w:t xml:space="preserve"> </w:t>
            </w:r>
            <w:r w:rsidRPr="00CC792F">
              <w:rPr>
                <w:rFonts w:ascii="Arial" w:hAnsi="Arial" w:cs="Arial"/>
                <w:lang w:eastAsia="en-GB"/>
              </w:rPr>
              <w:t xml:space="preserve"> </w:t>
            </w:r>
            <w:r w:rsidR="008A7790" w:rsidRPr="00CC792F">
              <w:rPr>
                <w:rFonts w:ascii="Arial" w:hAnsi="Arial" w:cs="Arial"/>
                <w:sz w:val="24"/>
                <w:szCs w:val="20"/>
                <w:lang w:eastAsia="en-GB"/>
              </w:rPr>
              <w:t>London</w:t>
            </w:r>
            <w:proofErr w:type="gramEnd"/>
            <w:r w:rsidR="008A7790" w:rsidRPr="00CC792F">
              <w:rPr>
                <w:rFonts w:ascii="Arial" w:hAnsi="Arial" w:cs="Arial"/>
                <w:sz w:val="24"/>
                <w:szCs w:val="20"/>
                <w:lang w:eastAsia="en-GB"/>
              </w:rPr>
              <w:t>:</w:t>
            </w:r>
            <w:r w:rsidR="008A7790" w:rsidRPr="00CC792F">
              <w:rPr>
                <w:rFonts w:ascii="Arial" w:hAnsi="Arial" w:cs="Arial"/>
                <w:color w:val="000000"/>
                <w:shd w:val="clear" w:color="auto" w:fill="FFFFFF"/>
                <w:lang w:eastAsia="en-GB"/>
              </w:rPr>
              <w:t xml:space="preserve"> Bloomsbury</w:t>
            </w:r>
            <w:r w:rsidRPr="00CC792F">
              <w:rPr>
                <w:rFonts w:ascii="Arial" w:hAnsi="Arial" w:cs="Arial"/>
                <w:color w:val="000000"/>
                <w:shd w:val="clear" w:color="auto" w:fill="FFFFFF"/>
                <w:lang w:eastAsia="en-GB"/>
              </w:rPr>
              <w:t xml:space="preserve"> Academic.</w:t>
            </w:r>
          </w:p>
        </w:tc>
        <w:tc>
          <w:tcPr>
            <w:tcW w:w="1366" w:type="dxa"/>
          </w:tcPr>
          <w:sdt>
            <w:sdtPr>
              <w:rPr>
                <w:rFonts w:ascii="Arial" w:hAnsi="Arial" w:cs="Arial"/>
                <w:lang w:eastAsia="en-GB"/>
              </w:rPr>
              <w:id w:val="-955333262"/>
              <w14:checkbox>
                <w14:checked w14:val="0"/>
                <w14:checkedState w14:val="2612" w14:font="MS Gothic"/>
                <w14:uncheckedState w14:val="2610" w14:font="MS Gothic"/>
              </w14:checkbox>
            </w:sdtPr>
            <w:sdtEndPr/>
            <w:sdtContent>
              <w:p w14:paraId="7C222B09" w14:textId="77777777" w:rsidR="002654E5" w:rsidRPr="00CC792F" w:rsidRDefault="002654E5" w:rsidP="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52D52421" w14:textId="77777777" w:rsidTr="0047428F">
        <w:trPr>
          <w:trHeight w:val="20"/>
        </w:trPr>
        <w:tc>
          <w:tcPr>
            <w:tcW w:w="1689" w:type="dxa"/>
            <w:vAlign w:val="center"/>
          </w:tcPr>
          <w:p w14:paraId="57C498C4"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C25868C" w14:textId="7AC556B8" w:rsidR="002654E5" w:rsidRPr="00CC792F" w:rsidRDefault="002654E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Lanier, L</w:t>
            </w:r>
            <w:r w:rsidR="00026A46" w:rsidRPr="00CC792F">
              <w:rPr>
                <w:rFonts w:ascii="Arial" w:hAnsi="Arial" w:cs="Arial"/>
                <w:color w:val="0F1111"/>
                <w:kern w:val="36"/>
                <w:lang w:eastAsia="zh-CN"/>
              </w:rPr>
              <w:t>.</w:t>
            </w:r>
            <w:r w:rsidRPr="00CC792F">
              <w:rPr>
                <w:rFonts w:ascii="Arial" w:hAnsi="Arial" w:cs="Arial"/>
                <w:color w:val="0F1111"/>
                <w:kern w:val="36"/>
                <w:lang w:eastAsia="zh-CN"/>
              </w:rPr>
              <w:t xml:space="preserve"> (2018) </w:t>
            </w:r>
            <w:r w:rsidRPr="00CC792F">
              <w:rPr>
                <w:rFonts w:ascii="Arial" w:hAnsi="Arial" w:cs="Arial"/>
                <w:i/>
                <w:iCs/>
                <w:color w:val="0F1111"/>
                <w:kern w:val="36"/>
                <w:lang w:eastAsia="zh-CN"/>
              </w:rPr>
              <w:t xml:space="preserve">Aesthetic 3D Lighting: History, Theory, and </w:t>
            </w:r>
            <w:proofErr w:type="gramStart"/>
            <w:r w:rsidRPr="00CC792F">
              <w:rPr>
                <w:rFonts w:ascii="Arial" w:hAnsi="Arial" w:cs="Arial"/>
                <w:i/>
                <w:iCs/>
                <w:color w:val="0F1111"/>
                <w:kern w:val="36"/>
                <w:lang w:eastAsia="zh-CN"/>
              </w:rPr>
              <w:t>Application</w:t>
            </w:r>
            <w:r w:rsidR="00D715C8" w:rsidRPr="00CC792F">
              <w:rPr>
                <w:rFonts w:ascii="Arial" w:hAnsi="Arial" w:cs="Arial"/>
                <w:color w:val="0F1111"/>
                <w:kern w:val="36"/>
                <w:lang w:eastAsia="zh-CN"/>
              </w:rPr>
              <w:t xml:space="preserve"> </w:t>
            </w:r>
            <w:r w:rsidRPr="00CC792F">
              <w:rPr>
                <w:rFonts w:ascii="Arial" w:hAnsi="Arial" w:cs="Arial"/>
                <w:color w:val="0F1111"/>
                <w:kern w:val="36"/>
                <w:lang w:eastAsia="zh-CN"/>
              </w:rPr>
              <w:t xml:space="preserve"> </w:t>
            </w:r>
            <w:r w:rsidR="00026A46" w:rsidRPr="00CC792F">
              <w:rPr>
                <w:rFonts w:ascii="Arial" w:hAnsi="Arial" w:cs="Arial"/>
                <w:sz w:val="24"/>
                <w:szCs w:val="20"/>
                <w:lang w:eastAsia="en-GB"/>
              </w:rPr>
              <w:t>London</w:t>
            </w:r>
            <w:proofErr w:type="gramEnd"/>
            <w:r w:rsidR="00026A46" w:rsidRPr="00CC792F">
              <w:rPr>
                <w:rFonts w:ascii="Arial" w:hAnsi="Arial" w:cs="Arial"/>
                <w:sz w:val="24"/>
                <w:szCs w:val="20"/>
                <w:lang w:eastAsia="en-GB"/>
              </w:rPr>
              <w:t xml:space="preserve">: </w:t>
            </w:r>
            <w:r w:rsidRPr="00CC792F">
              <w:rPr>
                <w:rFonts w:ascii="Arial" w:hAnsi="Arial" w:cs="Arial"/>
                <w:color w:val="0F1111"/>
                <w:kern w:val="36"/>
                <w:lang w:eastAsia="zh-CN"/>
              </w:rPr>
              <w:t>Routledge</w:t>
            </w:r>
          </w:p>
        </w:tc>
        <w:tc>
          <w:tcPr>
            <w:tcW w:w="1366" w:type="dxa"/>
          </w:tcPr>
          <w:sdt>
            <w:sdtPr>
              <w:rPr>
                <w:rFonts w:ascii="Arial" w:hAnsi="Arial" w:cs="Arial"/>
                <w:lang w:eastAsia="en-GB"/>
              </w:rPr>
              <w:id w:val="-31958633"/>
              <w14:checkbox>
                <w14:checked w14:val="1"/>
                <w14:checkedState w14:val="2612" w14:font="MS Gothic"/>
                <w14:uncheckedState w14:val="2610" w14:font="MS Gothic"/>
              </w14:checkbox>
            </w:sdtPr>
            <w:sdtEndPr/>
            <w:sdtContent>
              <w:p w14:paraId="36A77F8D" w14:textId="1D6D0C96" w:rsidR="002654E5" w:rsidRPr="00CC792F" w:rsidRDefault="002654E5" w:rsidP="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eastAsia="MS Gothic" w:hAnsi="Segoe UI Symbol" w:cs="Segoe UI Symbol"/>
                    <w:lang w:eastAsia="en-GB"/>
                  </w:rPr>
                  <w:t>☒</w:t>
                </w:r>
              </w:p>
            </w:sdtContent>
          </w:sdt>
        </w:tc>
      </w:tr>
      <w:tr w:rsidR="002654E5" w:rsidRPr="00CC792F" w14:paraId="624E6EA6" w14:textId="77777777" w:rsidTr="0047428F">
        <w:trPr>
          <w:trHeight w:val="20"/>
        </w:trPr>
        <w:tc>
          <w:tcPr>
            <w:tcW w:w="1689" w:type="dxa"/>
            <w:vAlign w:val="center"/>
          </w:tcPr>
          <w:p w14:paraId="55D7F302"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lastRenderedPageBreak/>
              <w:t>Further</w:t>
            </w:r>
          </w:p>
        </w:tc>
        <w:tc>
          <w:tcPr>
            <w:tcW w:w="5605" w:type="dxa"/>
            <w:vAlign w:val="center"/>
          </w:tcPr>
          <w:p w14:paraId="58927894" w14:textId="7639A173" w:rsidR="002654E5" w:rsidRPr="00CC792F" w:rsidRDefault="002654E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Lanier, L</w:t>
            </w:r>
            <w:r w:rsidR="00026A46" w:rsidRPr="00CC792F">
              <w:rPr>
                <w:rFonts w:ascii="Arial" w:hAnsi="Arial" w:cs="Arial"/>
                <w:color w:val="0F1111"/>
                <w:kern w:val="36"/>
                <w:lang w:eastAsia="zh-CN"/>
              </w:rPr>
              <w:t>.</w:t>
            </w:r>
            <w:r w:rsidRPr="00CC792F">
              <w:rPr>
                <w:rFonts w:ascii="Arial" w:hAnsi="Arial" w:cs="Arial"/>
                <w:color w:val="0F1111"/>
                <w:kern w:val="36"/>
                <w:lang w:eastAsia="zh-CN"/>
              </w:rPr>
              <w:t xml:space="preserve"> (2015) </w:t>
            </w:r>
            <w:r w:rsidRPr="00CC792F">
              <w:rPr>
                <w:rFonts w:ascii="Arial" w:hAnsi="Arial" w:cs="Arial"/>
                <w:i/>
                <w:iCs/>
                <w:color w:val="0F1111"/>
                <w:kern w:val="36"/>
                <w:lang w:eastAsia="zh-CN"/>
              </w:rPr>
              <w:t xml:space="preserve">Advanced Maya Texturing and </w:t>
            </w:r>
            <w:proofErr w:type="gramStart"/>
            <w:r w:rsidRPr="00CC792F">
              <w:rPr>
                <w:rFonts w:ascii="Arial" w:hAnsi="Arial" w:cs="Arial"/>
                <w:i/>
                <w:iCs/>
                <w:color w:val="0F1111"/>
                <w:kern w:val="36"/>
                <w:lang w:eastAsia="zh-CN"/>
              </w:rPr>
              <w:t>Lighting</w:t>
            </w:r>
            <w:r w:rsidR="00026A46" w:rsidRPr="00CC792F">
              <w:rPr>
                <w:rFonts w:ascii="Arial" w:hAnsi="Arial" w:cs="Arial"/>
                <w:i/>
                <w:iCs/>
                <w:color w:val="0F1111"/>
                <w:kern w:val="36"/>
                <w:lang w:eastAsia="zh-CN"/>
              </w:rPr>
              <w:t xml:space="preserve"> </w:t>
            </w:r>
            <w:r w:rsidRPr="00CC792F">
              <w:rPr>
                <w:rFonts w:ascii="Arial" w:hAnsi="Arial" w:cs="Arial"/>
                <w:color w:val="0F1111"/>
                <w:kern w:val="36"/>
                <w:lang w:eastAsia="zh-CN"/>
              </w:rPr>
              <w:t xml:space="preserve"> </w:t>
            </w:r>
            <w:r w:rsidR="00026A46" w:rsidRPr="00CC792F">
              <w:rPr>
                <w:rFonts w:ascii="Arial" w:hAnsi="Arial" w:cs="Arial"/>
                <w:sz w:val="24"/>
                <w:szCs w:val="20"/>
                <w:lang w:eastAsia="en-GB"/>
              </w:rPr>
              <w:t>London</w:t>
            </w:r>
            <w:proofErr w:type="gramEnd"/>
            <w:r w:rsidR="00026A46" w:rsidRPr="00CC792F">
              <w:rPr>
                <w:rFonts w:ascii="Arial" w:hAnsi="Arial" w:cs="Arial"/>
                <w:sz w:val="24"/>
                <w:szCs w:val="20"/>
                <w:lang w:eastAsia="en-GB"/>
              </w:rPr>
              <w:t xml:space="preserve">: </w:t>
            </w:r>
            <w:proofErr w:type="spellStart"/>
            <w:r w:rsidRPr="00CC792F">
              <w:rPr>
                <w:rFonts w:ascii="Arial" w:hAnsi="Arial" w:cs="Arial"/>
                <w:color w:val="0F1111"/>
                <w:kern w:val="36"/>
                <w:lang w:eastAsia="zh-CN"/>
              </w:rPr>
              <w:t>Sybex</w:t>
            </w:r>
            <w:proofErr w:type="spellEnd"/>
          </w:p>
        </w:tc>
        <w:tc>
          <w:tcPr>
            <w:tcW w:w="1366" w:type="dxa"/>
          </w:tcPr>
          <w:sdt>
            <w:sdtPr>
              <w:rPr>
                <w:rFonts w:ascii="Arial" w:hAnsi="Arial" w:cs="Arial"/>
                <w:lang w:eastAsia="en-GB"/>
              </w:rPr>
              <w:id w:val="1043795344"/>
              <w14:checkbox>
                <w14:checked w14:val="1"/>
                <w14:checkedState w14:val="2612" w14:font="MS Gothic"/>
                <w14:uncheckedState w14:val="2610" w14:font="MS Gothic"/>
              </w14:checkbox>
            </w:sdtPr>
            <w:sdtEndPr/>
            <w:sdtContent>
              <w:p w14:paraId="0628B257" w14:textId="20541F9C" w:rsidR="002654E5" w:rsidRPr="00CC792F" w:rsidRDefault="00CE0F11" w:rsidP="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eastAsia="MS Gothic" w:hAnsi="Segoe UI Symbol" w:cs="Segoe UI Symbol"/>
                    <w:lang w:eastAsia="en-GB"/>
                  </w:rPr>
                  <w:t>☒</w:t>
                </w:r>
              </w:p>
            </w:sdtContent>
          </w:sdt>
        </w:tc>
      </w:tr>
      <w:tr w:rsidR="002654E5" w:rsidRPr="00CC792F" w14:paraId="706AA1DA" w14:textId="77777777" w:rsidTr="0047428F">
        <w:trPr>
          <w:trHeight w:val="20"/>
        </w:trPr>
        <w:tc>
          <w:tcPr>
            <w:tcW w:w="1689" w:type="dxa"/>
            <w:vAlign w:val="center"/>
          </w:tcPr>
          <w:p w14:paraId="75F7B53C"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AF0C452" w14:textId="2412D9DD" w:rsidR="002654E5" w:rsidRPr="00CC792F" w:rsidRDefault="002654E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proofErr w:type="spellStart"/>
            <w:r w:rsidRPr="00CC792F">
              <w:rPr>
                <w:rFonts w:ascii="Arial" w:hAnsi="Arial" w:cs="Arial"/>
                <w:color w:val="0F1111"/>
                <w:kern w:val="36"/>
                <w:lang w:eastAsia="zh-CN"/>
              </w:rPr>
              <w:t>Dinur</w:t>
            </w:r>
            <w:proofErr w:type="spellEnd"/>
            <w:r w:rsidRPr="00CC792F">
              <w:rPr>
                <w:rFonts w:ascii="Arial" w:hAnsi="Arial" w:cs="Arial"/>
                <w:color w:val="0F1111"/>
                <w:kern w:val="36"/>
                <w:lang w:eastAsia="zh-CN"/>
              </w:rPr>
              <w:t>, E</w:t>
            </w:r>
            <w:r w:rsidR="00026A46" w:rsidRPr="00CC792F">
              <w:rPr>
                <w:rFonts w:ascii="Arial" w:hAnsi="Arial" w:cs="Arial"/>
                <w:color w:val="0F1111"/>
                <w:kern w:val="36"/>
                <w:lang w:eastAsia="zh-CN"/>
              </w:rPr>
              <w:t>.</w:t>
            </w:r>
            <w:r w:rsidRPr="00CC792F">
              <w:rPr>
                <w:rFonts w:ascii="Arial" w:hAnsi="Arial" w:cs="Arial"/>
                <w:color w:val="0F1111"/>
                <w:kern w:val="36"/>
                <w:lang w:eastAsia="zh-CN"/>
              </w:rPr>
              <w:t xml:space="preserve"> (2017) </w:t>
            </w:r>
            <w:r w:rsidRPr="00CC792F">
              <w:rPr>
                <w:rFonts w:ascii="Arial" w:hAnsi="Arial" w:cs="Arial"/>
                <w:i/>
                <w:iCs/>
                <w:color w:val="0F1111"/>
                <w:kern w:val="36"/>
                <w:lang w:eastAsia="zh-CN"/>
              </w:rPr>
              <w:t xml:space="preserve">The Filmmaker's Guide to Visual Effects: The Art and Techniques of VFX for Directors, Producers, Editors and </w:t>
            </w:r>
            <w:proofErr w:type="gramStart"/>
            <w:r w:rsidRPr="00CC792F">
              <w:rPr>
                <w:rFonts w:ascii="Arial" w:hAnsi="Arial" w:cs="Arial"/>
                <w:i/>
                <w:iCs/>
                <w:color w:val="0F1111"/>
                <w:kern w:val="36"/>
                <w:lang w:eastAsia="zh-CN"/>
              </w:rPr>
              <w:t>Cinematographers</w:t>
            </w:r>
            <w:r w:rsidR="00026A46" w:rsidRPr="00CC792F">
              <w:rPr>
                <w:rFonts w:ascii="Arial" w:hAnsi="Arial" w:cs="Arial"/>
                <w:color w:val="0F1111"/>
                <w:kern w:val="36"/>
                <w:lang w:eastAsia="zh-CN"/>
              </w:rPr>
              <w:t xml:space="preserve"> </w:t>
            </w:r>
            <w:r w:rsidRPr="00CC792F">
              <w:rPr>
                <w:rFonts w:ascii="Arial" w:hAnsi="Arial" w:cs="Arial"/>
                <w:color w:val="0F1111"/>
                <w:kern w:val="36"/>
                <w:lang w:eastAsia="zh-CN"/>
              </w:rPr>
              <w:t xml:space="preserve"> </w:t>
            </w:r>
            <w:r w:rsidR="00026A46" w:rsidRPr="00CC792F">
              <w:rPr>
                <w:rFonts w:ascii="Arial" w:hAnsi="Arial" w:cs="Arial"/>
                <w:sz w:val="24"/>
                <w:szCs w:val="20"/>
                <w:lang w:eastAsia="en-GB"/>
              </w:rPr>
              <w:t>London</w:t>
            </w:r>
            <w:proofErr w:type="gramEnd"/>
            <w:r w:rsidR="00026A46" w:rsidRPr="00CC792F">
              <w:rPr>
                <w:rFonts w:ascii="Arial" w:hAnsi="Arial" w:cs="Arial"/>
                <w:sz w:val="24"/>
                <w:szCs w:val="20"/>
                <w:lang w:eastAsia="en-GB"/>
              </w:rPr>
              <w:t xml:space="preserve">: </w:t>
            </w:r>
            <w:r w:rsidRPr="00CC792F">
              <w:rPr>
                <w:rFonts w:ascii="Arial" w:hAnsi="Arial" w:cs="Arial"/>
                <w:color w:val="0F1111"/>
                <w:kern w:val="36"/>
                <w:lang w:eastAsia="zh-CN"/>
              </w:rPr>
              <w:t>Routledge</w:t>
            </w:r>
          </w:p>
        </w:tc>
        <w:tc>
          <w:tcPr>
            <w:tcW w:w="1366" w:type="dxa"/>
          </w:tcPr>
          <w:sdt>
            <w:sdtPr>
              <w:rPr>
                <w:rFonts w:ascii="Arial" w:hAnsi="Arial" w:cs="Arial"/>
                <w:lang w:eastAsia="en-GB"/>
              </w:rPr>
              <w:id w:val="-1416319434"/>
              <w14:checkbox>
                <w14:checked w14:val="0"/>
                <w14:checkedState w14:val="2612" w14:font="MS Gothic"/>
                <w14:uncheckedState w14:val="2610" w14:font="MS Gothic"/>
              </w14:checkbox>
            </w:sdtPr>
            <w:sdtEndPr/>
            <w:sdtContent>
              <w:p w14:paraId="41A84BA4" w14:textId="77777777" w:rsidR="002654E5" w:rsidRPr="00CC792F" w:rsidRDefault="002654E5" w:rsidP="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6559E9EA" w14:textId="77777777" w:rsidTr="0047428F">
        <w:trPr>
          <w:trHeight w:val="20"/>
        </w:trPr>
        <w:tc>
          <w:tcPr>
            <w:tcW w:w="1689" w:type="dxa"/>
            <w:vAlign w:val="center"/>
          </w:tcPr>
          <w:p w14:paraId="45D008C7"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8ED9960" w14:textId="65A9779C" w:rsidR="002654E5" w:rsidRPr="00CC792F" w:rsidRDefault="002654E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Hornung, E</w:t>
            </w:r>
            <w:r w:rsidR="00026A46" w:rsidRPr="00CC792F">
              <w:rPr>
                <w:rFonts w:ascii="Arial" w:hAnsi="Arial" w:cs="Arial"/>
                <w:color w:val="0F1111"/>
                <w:kern w:val="36"/>
                <w:lang w:eastAsia="zh-CN"/>
              </w:rPr>
              <w:t>.</w:t>
            </w:r>
            <w:r w:rsidRPr="00CC792F">
              <w:rPr>
                <w:rFonts w:ascii="Arial" w:hAnsi="Arial" w:cs="Arial"/>
                <w:color w:val="0F1111"/>
                <w:kern w:val="36"/>
                <w:lang w:eastAsia="zh-CN"/>
              </w:rPr>
              <w:t xml:space="preserve"> (2010</w:t>
            </w:r>
            <w:r w:rsidRPr="00CC792F">
              <w:rPr>
                <w:rFonts w:ascii="Arial" w:hAnsi="Arial" w:cs="Arial"/>
                <w:i/>
                <w:iCs/>
                <w:color w:val="0F1111"/>
                <w:kern w:val="36"/>
                <w:lang w:eastAsia="zh-CN"/>
              </w:rPr>
              <w:t xml:space="preserve">) The Art and Technique of </w:t>
            </w:r>
            <w:proofErr w:type="spellStart"/>
            <w:r w:rsidRPr="00CC792F">
              <w:rPr>
                <w:rFonts w:ascii="Arial" w:hAnsi="Arial" w:cs="Arial"/>
                <w:i/>
                <w:iCs/>
                <w:color w:val="0F1111"/>
                <w:kern w:val="36"/>
                <w:lang w:eastAsia="zh-CN"/>
              </w:rPr>
              <w:t>Matchmoving</w:t>
            </w:r>
            <w:proofErr w:type="spellEnd"/>
            <w:r w:rsidRPr="00CC792F">
              <w:rPr>
                <w:rFonts w:ascii="Arial" w:hAnsi="Arial" w:cs="Arial"/>
                <w:i/>
                <w:iCs/>
                <w:color w:val="0F1111"/>
                <w:kern w:val="36"/>
                <w:lang w:eastAsia="zh-CN"/>
              </w:rPr>
              <w:t xml:space="preserve">: Solutions for the VFX </w:t>
            </w:r>
            <w:proofErr w:type="gramStart"/>
            <w:r w:rsidRPr="00CC792F">
              <w:rPr>
                <w:rFonts w:ascii="Arial" w:hAnsi="Arial" w:cs="Arial"/>
                <w:i/>
                <w:iCs/>
                <w:color w:val="0F1111"/>
                <w:kern w:val="36"/>
                <w:lang w:eastAsia="zh-CN"/>
              </w:rPr>
              <w:t>Artist</w:t>
            </w:r>
            <w:r w:rsidR="00026A46" w:rsidRPr="00CC792F">
              <w:rPr>
                <w:rFonts w:ascii="Arial" w:hAnsi="Arial" w:cs="Arial"/>
                <w:i/>
                <w:iCs/>
                <w:color w:val="0F1111"/>
                <w:kern w:val="36"/>
                <w:lang w:eastAsia="zh-CN"/>
              </w:rPr>
              <w:t xml:space="preserve"> </w:t>
            </w:r>
            <w:r w:rsidRPr="00CC792F">
              <w:rPr>
                <w:rFonts w:ascii="Arial" w:hAnsi="Arial" w:cs="Arial"/>
                <w:color w:val="0F1111"/>
                <w:kern w:val="36"/>
                <w:lang w:eastAsia="zh-CN"/>
              </w:rPr>
              <w:t xml:space="preserve"> </w:t>
            </w:r>
            <w:r w:rsidR="00026A46" w:rsidRPr="00CC792F">
              <w:rPr>
                <w:rFonts w:ascii="Arial" w:hAnsi="Arial" w:cs="Arial"/>
                <w:sz w:val="24"/>
                <w:szCs w:val="20"/>
                <w:lang w:eastAsia="en-GB"/>
              </w:rPr>
              <w:t>London</w:t>
            </w:r>
            <w:proofErr w:type="gramEnd"/>
            <w:r w:rsidR="00026A46" w:rsidRPr="00CC792F">
              <w:rPr>
                <w:rFonts w:ascii="Arial" w:hAnsi="Arial" w:cs="Arial"/>
                <w:sz w:val="24"/>
                <w:szCs w:val="20"/>
                <w:lang w:eastAsia="en-GB"/>
              </w:rPr>
              <w:t xml:space="preserve">: </w:t>
            </w:r>
            <w:r w:rsidRPr="00CC792F">
              <w:rPr>
                <w:rFonts w:ascii="Arial" w:hAnsi="Arial" w:cs="Arial"/>
                <w:color w:val="0F1111"/>
                <w:kern w:val="36"/>
                <w:lang w:eastAsia="zh-CN"/>
              </w:rPr>
              <w:t>Routledge</w:t>
            </w:r>
          </w:p>
        </w:tc>
        <w:tc>
          <w:tcPr>
            <w:tcW w:w="1366" w:type="dxa"/>
          </w:tcPr>
          <w:sdt>
            <w:sdtPr>
              <w:rPr>
                <w:rFonts w:ascii="Arial" w:hAnsi="Arial" w:cs="Arial"/>
                <w:lang w:eastAsia="en-GB"/>
              </w:rPr>
              <w:id w:val="-1382543910"/>
              <w14:checkbox>
                <w14:checked w14:val="0"/>
                <w14:checkedState w14:val="2612" w14:font="MS Gothic"/>
                <w14:uncheckedState w14:val="2610" w14:font="MS Gothic"/>
              </w14:checkbox>
            </w:sdtPr>
            <w:sdtEndPr/>
            <w:sdtContent>
              <w:p w14:paraId="2E21E4F9" w14:textId="77777777" w:rsidR="002654E5" w:rsidRPr="00CC792F" w:rsidRDefault="002654E5" w:rsidP="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18B8AA61" w14:textId="77777777" w:rsidTr="0047428F">
        <w:trPr>
          <w:trHeight w:val="20"/>
        </w:trPr>
        <w:tc>
          <w:tcPr>
            <w:tcW w:w="1689" w:type="dxa"/>
            <w:vAlign w:val="center"/>
          </w:tcPr>
          <w:p w14:paraId="456F9E75"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61ED049" w14:textId="77777777" w:rsidR="002654E5" w:rsidRPr="00CC792F" w:rsidRDefault="002654E5" w:rsidP="00716069">
            <w:pPr>
              <w:spacing w:before="100" w:beforeAutospacing="1" w:after="100" w:afterAutospacing="1" w:line="240" w:lineRule="auto"/>
              <w:rPr>
                <w:rFonts w:ascii="Arial" w:hAnsi="Arial" w:cs="Arial"/>
                <w:color w:val="000000"/>
                <w:lang w:eastAsia="en-GB"/>
              </w:rPr>
            </w:pPr>
            <w:r w:rsidRPr="00CC792F">
              <w:rPr>
                <w:rFonts w:ascii="Arial" w:hAnsi="Arial" w:cs="Arial"/>
                <w:color w:val="000000"/>
                <w:lang w:eastAsia="en-GB"/>
              </w:rPr>
              <w:t>ACM Digital Library Database (with reference to SIGGRAPH)</w:t>
            </w:r>
          </w:p>
        </w:tc>
        <w:tc>
          <w:tcPr>
            <w:tcW w:w="1366" w:type="dxa"/>
          </w:tcPr>
          <w:sdt>
            <w:sdtPr>
              <w:rPr>
                <w:rFonts w:ascii="Arial" w:hAnsi="Arial" w:cs="Arial"/>
                <w:lang w:eastAsia="en-GB"/>
              </w:rPr>
              <w:id w:val="-1669247228"/>
              <w14:checkbox>
                <w14:checked w14:val="1"/>
                <w14:checkedState w14:val="2612" w14:font="MS Gothic"/>
                <w14:uncheckedState w14:val="2610" w14:font="MS Gothic"/>
              </w14:checkbox>
            </w:sdtPr>
            <w:sdtEndPr/>
            <w:sdtContent>
              <w:p w14:paraId="47295BEF" w14:textId="77777777" w:rsidR="002654E5" w:rsidRPr="00CC792F" w:rsidRDefault="002654E5" w:rsidP="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53EE8915" w14:textId="77777777" w:rsidTr="0047428F">
        <w:trPr>
          <w:trHeight w:val="20"/>
        </w:trPr>
        <w:tc>
          <w:tcPr>
            <w:tcW w:w="1689" w:type="dxa"/>
            <w:vAlign w:val="center"/>
          </w:tcPr>
          <w:p w14:paraId="7F6D1ACF"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7AA73A8" w14:textId="77777777" w:rsidR="002654E5" w:rsidRPr="00CC792F" w:rsidRDefault="002654E5" w:rsidP="00716069">
            <w:pPr>
              <w:spacing w:before="100" w:beforeAutospacing="1" w:after="100" w:afterAutospacing="1" w:line="240" w:lineRule="auto"/>
              <w:rPr>
                <w:rFonts w:ascii="Arial" w:hAnsi="Arial" w:cs="Arial"/>
                <w:color w:val="000000"/>
                <w:lang w:eastAsia="en-GB"/>
              </w:rPr>
            </w:pPr>
            <w:r w:rsidRPr="00CC792F">
              <w:rPr>
                <w:rFonts w:ascii="Arial" w:hAnsi="Arial" w:cs="Arial"/>
                <w:color w:val="000000"/>
                <w:lang w:eastAsia="en-GB"/>
              </w:rPr>
              <w:t>IEEE ‘XPLORE’ Digital Library</w:t>
            </w:r>
          </w:p>
        </w:tc>
        <w:tc>
          <w:tcPr>
            <w:tcW w:w="1366" w:type="dxa"/>
          </w:tcPr>
          <w:sdt>
            <w:sdtPr>
              <w:rPr>
                <w:rFonts w:ascii="Arial" w:hAnsi="Arial" w:cs="Arial"/>
                <w:lang w:eastAsia="en-GB"/>
              </w:rPr>
              <w:id w:val="-1811004783"/>
              <w14:checkbox>
                <w14:checked w14:val="1"/>
                <w14:checkedState w14:val="2612" w14:font="MS Gothic"/>
                <w14:uncheckedState w14:val="2610" w14:font="MS Gothic"/>
              </w14:checkbox>
            </w:sdtPr>
            <w:sdtEndPr/>
            <w:sdtContent>
              <w:p w14:paraId="0123C2A3" w14:textId="77777777" w:rsidR="002654E5" w:rsidRPr="00CC792F" w:rsidRDefault="002654E5" w:rsidP="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3F6D7143" w14:textId="77777777" w:rsidTr="0047428F">
        <w:trPr>
          <w:trHeight w:val="20"/>
        </w:trPr>
        <w:tc>
          <w:tcPr>
            <w:tcW w:w="1689" w:type="dxa"/>
            <w:vAlign w:val="center"/>
          </w:tcPr>
          <w:p w14:paraId="010DC85F"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8CC8602" w14:textId="5F0367F4" w:rsidR="002654E5" w:rsidRPr="00CC792F" w:rsidRDefault="00C215D0" w:rsidP="00CC792F">
            <w:pPr>
              <w:tabs>
                <w:tab w:val="num" w:pos="720"/>
                <w:tab w:val="left" w:pos="1440"/>
              </w:tabs>
              <w:overflowPunct w:val="0"/>
              <w:autoSpaceDE w:val="0"/>
              <w:autoSpaceDN w:val="0"/>
              <w:adjustRightInd w:val="0"/>
              <w:spacing w:after="0" w:line="240" w:lineRule="auto"/>
              <w:textAlignment w:val="baseline"/>
              <w:rPr>
                <w:rFonts w:ascii="Arial" w:hAnsi="Arial" w:cs="Arial"/>
                <w:color w:val="000000"/>
                <w:lang w:eastAsia="en-GB"/>
              </w:rPr>
            </w:pPr>
            <w:hyperlink r:id="rId56" w:history="1">
              <w:r w:rsidR="00026A46" w:rsidRPr="00CC792F">
                <w:rPr>
                  <w:rStyle w:val="Hyperlink"/>
                  <w:rFonts w:ascii="Arial" w:hAnsi="Arial" w:cs="Arial"/>
                  <w:lang w:eastAsia="en-GB"/>
                </w:rPr>
                <w:t>www.acm.org</w:t>
              </w:r>
            </w:hyperlink>
            <w:r w:rsidR="00026A46" w:rsidRPr="00CC792F">
              <w:rPr>
                <w:rFonts w:ascii="Arial" w:hAnsi="Arial" w:cs="Arial"/>
                <w:color w:val="000000"/>
                <w:lang w:eastAsia="en-GB"/>
              </w:rPr>
              <w:t xml:space="preserve"> </w:t>
            </w:r>
          </w:p>
        </w:tc>
        <w:tc>
          <w:tcPr>
            <w:tcW w:w="1366" w:type="dxa"/>
          </w:tcPr>
          <w:sdt>
            <w:sdtPr>
              <w:rPr>
                <w:rFonts w:ascii="Arial" w:hAnsi="Arial" w:cs="Arial"/>
                <w:lang w:eastAsia="en-GB"/>
              </w:rPr>
              <w:id w:val="52668885"/>
              <w14:checkbox>
                <w14:checked w14:val="1"/>
                <w14:checkedState w14:val="2612" w14:font="MS Gothic"/>
                <w14:uncheckedState w14:val="2610" w14:font="MS Gothic"/>
              </w14:checkbox>
            </w:sdtPr>
            <w:sdtEndPr/>
            <w:sdtContent>
              <w:p w14:paraId="293DB5A0" w14:textId="77777777" w:rsidR="002654E5" w:rsidRPr="00CC792F" w:rsidRDefault="002654E5" w:rsidP="002654E5">
                <w:pPr>
                  <w:overflowPunct w:val="0"/>
                  <w:autoSpaceDE w:val="0"/>
                  <w:autoSpaceDN w:val="0"/>
                  <w:adjustRightInd w:val="0"/>
                  <w:spacing w:after="0" w:line="240" w:lineRule="auto"/>
                  <w:jc w:val="center"/>
                  <w:textAlignment w:val="baseline"/>
                  <w:rPr>
                    <w:rFonts w:ascii="Arial" w:eastAsia="MS Gothic" w:hAnsi="Arial" w:cs="Arial"/>
                    <w:lang w:eastAsia="en-GB"/>
                  </w:rPr>
                </w:pPr>
                <w:r w:rsidRPr="00CC792F">
                  <w:rPr>
                    <w:rFonts w:ascii="Segoe UI Symbol" w:hAnsi="Segoe UI Symbol" w:cs="Segoe UI Symbol"/>
                    <w:lang w:eastAsia="en-GB"/>
                  </w:rPr>
                  <w:t>☒</w:t>
                </w:r>
              </w:p>
            </w:sdtContent>
          </w:sdt>
        </w:tc>
      </w:tr>
      <w:tr w:rsidR="002654E5" w:rsidRPr="00CC792F" w14:paraId="021890A8" w14:textId="77777777" w:rsidTr="0047428F">
        <w:trPr>
          <w:trHeight w:val="20"/>
        </w:trPr>
        <w:tc>
          <w:tcPr>
            <w:tcW w:w="1689" w:type="dxa"/>
            <w:vAlign w:val="center"/>
          </w:tcPr>
          <w:p w14:paraId="649EE706"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F11C4DF" w14:textId="0193ADEA"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color w:val="000000"/>
                <w:lang w:eastAsia="en-GB"/>
              </w:rPr>
            </w:pPr>
            <w:r w:rsidRPr="00CC792F">
              <w:rPr>
                <w:rFonts w:ascii="Arial" w:hAnsi="Arial" w:cs="Arial"/>
                <w:color w:val="000000"/>
                <w:lang w:eastAsia="en-GB"/>
              </w:rPr>
              <w:t xml:space="preserve">www.fxguide.com </w:t>
            </w:r>
            <w:hyperlink r:id="rId57" w:history="1">
              <w:r w:rsidR="00026A46" w:rsidRPr="00CC792F">
                <w:rPr>
                  <w:rStyle w:val="Hyperlink"/>
                  <w:rFonts w:ascii="Arial" w:hAnsi="Arial" w:cs="Arial"/>
                  <w:lang w:eastAsia="en-GB"/>
                </w:rPr>
                <w:t>http://www.3dworldmag.com</w:t>
              </w:r>
            </w:hyperlink>
            <w:r w:rsidR="00026A46" w:rsidRPr="00CC792F">
              <w:rPr>
                <w:rFonts w:ascii="Arial" w:hAnsi="Arial" w:cs="Arial"/>
                <w:color w:val="000000"/>
                <w:lang w:eastAsia="en-GB"/>
              </w:rPr>
              <w:t xml:space="preserve"> </w:t>
            </w:r>
          </w:p>
        </w:tc>
        <w:tc>
          <w:tcPr>
            <w:tcW w:w="1366" w:type="dxa"/>
          </w:tcPr>
          <w:sdt>
            <w:sdtPr>
              <w:rPr>
                <w:rFonts w:ascii="Arial" w:hAnsi="Arial" w:cs="Arial"/>
                <w:lang w:eastAsia="en-GB"/>
              </w:rPr>
              <w:id w:val="-674655929"/>
              <w14:checkbox>
                <w14:checked w14:val="1"/>
                <w14:checkedState w14:val="2612" w14:font="MS Gothic"/>
                <w14:uncheckedState w14:val="2610" w14:font="MS Gothic"/>
              </w14:checkbox>
            </w:sdtPr>
            <w:sdtEndPr/>
            <w:sdtContent>
              <w:p w14:paraId="34963914" w14:textId="6666CC18" w:rsidR="002654E5" w:rsidRPr="00CC792F" w:rsidRDefault="002654E5" w:rsidP="0047428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16095611" w14:textId="77777777" w:rsidTr="0047428F">
        <w:trPr>
          <w:trHeight w:val="20"/>
        </w:trPr>
        <w:tc>
          <w:tcPr>
            <w:tcW w:w="1689" w:type="dxa"/>
            <w:vAlign w:val="center"/>
          </w:tcPr>
          <w:p w14:paraId="03722F16"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4E851F5B" w14:textId="5D116937" w:rsidR="002654E5" w:rsidRPr="00CC792F" w:rsidRDefault="00C215D0" w:rsidP="00716069">
            <w:pPr>
              <w:spacing w:before="100" w:beforeAutospacing="1" w:after="0" w:line="240" w:lineRule="auto"/>
              <w:rPr>
                <w:rFonts w:ascii="Arial" w:hAnsi="Arial" w:cs="Arial"/>
                <w:color w:val="000000"/>
                <w:lang w:eastAsia="en-GB"/>
              </w:rPr>
            </w:pPr>
            <w:hyperlink r:id="rId58" w:history="1">
              <w:r w:rsidR="00026A46" w:rsidRPr="00CC792F">
                <w:rPr>
                  <w:rStyle w:val="Hyperlink"/>
                  <w:rFonts w:ascii="Arial" w:hAnsi="Arial" w:cs="Arial"/>
                  <w:lang w:eastAsia="en-GB"/>
                </w:rPr>
                <w:t>http://www.digitalartsonline.co.uk/</w:t>
              </w:r>
            </w:hyperlink>
            <w:r w:rsidR="00026A46" w:rsidRPr="00CC792F">
              <w:rPr>
                <w:rFonts w:ascii="Arial" w:hAnsi="Arial" w:cs="Arial"/>
                <w:color w:val="000000"/>
                <w:lang w:eastAsia="en-GB"/>
              </w:rPr>
              <w:t xml:space="preserve"> </w:t>
            </w:r>
            <w:r w:rsidR="002654E5" w:rsidRPr="00CC792F">
              <w:rPr>
                <w:rFonts w:ascii="Arial" w:hAnsi="Arial" w:cs="Arial"/>
                <w:color w:val="000000"/>
                <w:lang w:eastAsia="en-GB"/>
              </w:rPr>
              <w:t xml:space="preserve"> </w:t>
            </w:r>
          </w:p>
        </w:tc>
        <w:tc>
          <w:tcPr>
            <w:tcW w:w="1366" w:type="dxa"/>
          </w:tcPr>
          <w:sdt>
            <w:sdtPr>
              <w:rPr>
                <w:rFonts w:ascii="Arial" w:hAnsi="Arial" w:cs="Arial"/>
                <w:lang w:eastAsia="en-GB"/>
              </w:rPr>
              <w:id w:val="-1131249118"/>
              <w14:checkbox>
                <w14:checked w14:val="1"/>
                <w14:checkedState w14:val="2612" w14:font="MS Gothic"/>
                <w14:uncheckedState w14:val="2610" w14:font="MS Gothic"/>
              </w14:checkbox>
            </w:sdtPr>
            <w:sdtEndPr/>
            <w:sdtContent>
              <w:p w14:paraId="753BE692" w14:textId="10B0A74A" w:rsidR="002654E5" w:rsidRPr="00CC792F" w:rsidRDefault="002654E5" w:rsidP="0047428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68E353FD" w14:textId="77777777" w:rsidTr="0047428F">
        <w:trPr>
          <w:trHeight w:val="20"/>
        </w:trPr>
        <w:tc>
          <w:tcPr>
            <w:tcW w:w="1689" w:type="dxa"/>
            <w:vAlign w:val="center"/>
          </w:tcPr>
          <w:p w14:paraId="7F379AB8"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3378F2A" w14:textId="379F3B2A" w:rsidR="002654E5" w:rsidRPr="00CC792F" w:rsidRDefault="00C215D0" w:rsidP="00716069">
            <w:pPr>
              <w:spacing w:before="100" w:beforeAutospacing="1" w:after="0" w:line="240" w:lineRule="auto"/>
              <w:rPr>
                <w:rFonts w:ascii="Arial" w:hAnsi="Arial" w:cs="Arial"/>
                <w:color w:val="000000"/>
                <w:lang w:eastAsia="en-GB"/>
              </w:rPr>
            </w:pPr>
            <w:hyperlink r:id="rId59" w:history="1">
              <w:r w:rsidR="00026A46" w:rsidRPr="00CC792F">
                <w:rPr>
                  <w:rStyle w:val="Hyperlink"/>
                  <w:rFonts w:ascii="Arial" w:hAnsi="Arial" w:cs="Arial"/>
                  <w:lang w:eastAsia="en-GB"/>
                </w:rPr>
                <w:t>http://www.computerarts.co.uk/</w:t>
              </w:r>
            </w:hyperlink>
            <w:r w:rsidR="00026A46" w:rsidRPr="00CC792F">
              <w:rPr>
                <w:rFonts w:ascii="Arial" w:hAnsi="Arial" w:cs="Arial"/>
                <w:color w:val="000000"/>
                <w:lang w:eastAsia="en-GB"/>
              </w:rPr>
              <w:t xml:space="preserve"> </w:t>
            </w:r>
          </w:p>
        </w:tc>
        <w:tc>
          <w:tcPr>
            <w:tcW w:w="1366" w:type="dxa"/>
          </w:tcPr>
          <w:sdt>
            <w:sdtPr>
              <w:rPr>
                <w:rFonts w:ascii="Arial" w:hAnsi="Arial" w:cs="Arial"/>
                <w:lang w:eastAsia="en-GB"/>
              </w:rPr>
              <w:id w:val="-1091542075"/>
              <w14:checkbox>
                <w14:checked w14:val="1"/>
                <w14:checkedState w14:val="2612" w14:font="MS Gothic"/>
                <w14:uncheckedState w14:val="2610" w14:font="MS Gothic"/>
              </w14:checkbox>
            </w:sdtPr>
            <w:sdtEndPr/>
            <w:sdtContent>
              <w:p w14:paraId="10C17648" w14:textId="640E6AF1" w:rsidR="002654E5" w:rsidRPr="00CC792F" w:rsidRDefault="002654E5" w:rsidP="0047428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6EC6836A" w14:textId="77777777" w:rsidTr="0047428F">
        <w:trPr>
          <w:trHeight w:val="20"/>
        </w:trPr>
        <w:tc>
          <w:tcPr>
            <w:tcW w:w="1689" w:type="dxa"/>
            <w:vAlign w:val="center"/>
          </w:tcPr>
          <w:p w14:paraId="7419F4B6"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2CDE839" w14:textId="7827422D" w:rsidR="002654E5" w:rsidRPr="00CC792F" w:rsidRDefault="00C215D0" w:rsidP="00716069">
            <w:pPr>
              <w:spacing w:before="100" w:beforeAutospacing="1" w:after="0" w:line="240" w:lineRule="auto"/>
              <w:rPr>
                <w:rFonts w:ascii="Arial" w:hAnsi="Arial" w:cs="Arial"/>
                <w:color w:val="000000"/>
                <w:lang w:eastAsia="en-GB"/>
              </w:rPr>
            </w:pPr>
            <w:hyperlink r:id="rId60" w:history="1">
              <w:r w:rsidR="00026A46" w:rsidRPr="00CC792F">
                <w:rPr>
                  <w:rStyle w:val="Hyperlink"/>
                  <w:rFonts w:ascii="Arial" w:hAnsi="Arial" w:cs="Arial"/>
                  <w:lang w:eastAsia="en-GB"/>
                </w:rPr>
                <w:t>http://forums.cgsociety.org</w:t>
              </w:r>
            </w:hyperlink>
            <w:r w:rsidR="00026A46" w:rsidRPr="00CC792F">
              <w:rPr>
                <w:rFonts w:ascii="Arial" w:hAnsi="Arial" w:cs="Arial"/>
                <w:color w:val="000000"/>
                <w:lang w:eastAsia="en-GB"/>
              </w:rPr>
              <w:t xml:space="preserve"> </w:t>
            </w:r>
            <w:r w:rsidR="002654E5" w:rsidRPr="00CC792F">
              <w:rPr>
                <w:rFonts w:ascii="Arial" w:hAnsi="Arial" w:cs="Arial"/>
                <w:color w:val="000000"/>
                <w:lang w:eastAsia="en-GB"/>
              </w:rPr>
              <w:t xml:space="preserve"> </w:t>
            </w:r>
          </w:p>
        </w:tc>
        <w:tc>
          <w:tcPr>
            <w:tcW w:w="1366" w:type="dxa"/>
          </w:tcPr>
          <w:sdt>
            <w:sdtPr>
              <w:rPr>
                <w:rFonts w:ascii="Arial" w:hAnsi="Arial" w:cs="Arial"/>
                <w:lang w:eastAsia="en-GB"/>
              </w:rPr>
              <w:id w:val="413053536"/>
              <w14:checkbox>
                <w14:checked w14:val="1"/>
                <w14:checkedState w14:val="2612" w14:font="MS Gothic"/>
                <w14:uncheckedState w14:val="2610" w14:font="MS Gothic"/>
              </w14:checkbox>
            </w:sdtPr>
            <w:sdtEndPr/>
            <w:sdtContent>
              <w:p w14:paraId="0CFD5C31" w14:textId="18298E13" w:rsidR="002654E5" w:rsidRPr="00CC792F" w:rsidRDefault="002654E5" w:rsidP="0047428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E62455" w:rsidRPr="00CC792F" w14:paraId="16F3A8EC" w14:textId="77777777" w:rsidTr="0047428F">
        <w:trPr>
          <w:trHeight w:val="20"/>
        </w:trPr>
        <w:tc>
          <w:tcPr>
            <w:tcW w:w="1689" w:type="dxa"/>
            <w:vAlign w:val="center"/>
          </w:tcPr>
          <w:p w14:paraId="35558300" w14:textId="17628467" w:rsidR="00E62455" w:rsidRPr="00CC792F" w:rsidRDefault="00E6245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C8F5544" w14:textId="275BB220" w:rsidR="00E62455" w:rsidRPr="00CC792F" w:rsidRDefault="00C215D0" w:rsidP="00716069">
            <w:pPr>
              <w:spacing w:before="100" w:beforeAutospacing="1" w:after="0" w:line="240" w:lineRule="auto"/>
              <w:rPr>
                <w:rFonts w:ascii="Arial" w:hAnsi="Arial" w:cs="Arial"/>
                <w:color w:val="000000"/>
                <w:lang w:eastAsia="en-GB"/>
              </w:rPr>
            </w:pPr>
            <w:hyperlink r:id="rId61" w:history="1">
              <w:r w:rsidR="00026A46" w:rsidRPr="00CC792F">
                <w:rPr>
                  <w:rStyle w:val="Hyperlink"/>
                  <w:rFonts w:ascii="Arial" w:hAnsi="Arial" w:cs="Arial"/>
                  <w:lang w:eastAsia="en-GB"/>
                </w:rPr>
                <w:t>http://www.3dtotal.com</w:t>
              </w:r>
            </w:hyperlink>
            <w:r w:rsidR="00026A46" w:rsidRPr="00CC792F">
              <w:rPr>
                <w:rFonts w:ascii="Arial" w:hAnsi="Arial" w:cs="Arial"/>
                <w:color w:val="000000"/>
                <w:lang w:eastAsia="en-GB"/>
              </w:rPr>
              <w:t xml:space="preserve"> </w:t>
            </w:r>
          </w:p>
        </w:tc>
        <w:tc>
          <w:tcPr>
            <w:tcW w:w="1366" w:type="dxa"/>
          </w:tcPr>
          <w:sdt>
            <w:sdtPr>
              <w:rPr>
                <w:rFonts w:ascii="Arial" w:hAnsi="Arial" w:cs="Arial"/>
                <w:lang w:eastAsia="en-GB"/>
              </w:rPr>
              <w:id w:val="1155104523"/>
              <w14:checkbox>
                <w14:checked w14:val="1"/>
                <w14:checkedState w14:val="2612" w14:font="MS Gothic"/>
                <w14:uncheckedState w14:val="2610" w14:font="MS Gothic"/>
              </w14:checkbox>
            </w:sdtPr>
            <w:sdtEndPr/>
            <w:sdtContent>
              <w:p w14:paraId="11C6E95F" w14:textId="0D3C1F4F" w:rsidR="00E62455" w:rsidRPr="00CC792F" w:rsidRDefault="00E62455" w:rsidP="0047428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7D2206AF" w14:textId="2CD9CC58" w:rsidR="00E62455" w:rsidRPr="00CC792F" w:rsidRDefault="00E62455" w:rsidP="00E62455">
      <w:pPr>
        <w:tabs>
          <w:tab w:val="left" w:pos="720"/>
          <w:tab w:val="left" w:pos="1440"/>
          <w:tab w:val="left" w:pos="2160"/>
          <w:tab w:val="left" w:pos="2880"/>
        </w:tabs>
        <w:overflowPunct w:val="0"/>
        <w:autoSpaceDE w:val="0"/>
        <w:autoSpaceDN w:val="0"/>
        <w:adjustRightInd w:val="0"/>
        <w:spacing w:after="0" w:line="240" w:lineRule="auto"/>
        <w:ind w:left="3600"/>
        <w:textAlignment w:val="baseline"/>
        <w:rPr>
          <w:rFonts w:ascii="Arial" w:eastAsia="Times New Roman" w:hAnsi="Arial" w:cs="Arial"/>
          <w:b/>
          <w:lang w:eastAsia="en-GB"/>
        </w:rPr>
      </w:pPr>
    </w:p>
    <w:p w14:paraId="3A8123C9" w14:textId="77777777" w:rsidR="00E62455" w:rsidRPr="00CC792F" w:rsidRDefault="00E62455">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tbl>
      <w:tblPr>
        <w:tblStyle w:val="TableGrid2"/>
        <w:tblW w:w="9351" w:type="dxa"/>
        <w:tblLook w:val="04A0" w:firstRow="1" w:lastRow="0" w:firstColumn="1" w:lastColumn="0" w:noHBand="0" w:noVBand="1"/>
      </w:tblPr>
      <w:tblGrid>
        <w:gridCol w:w="1838"/>
        <w:gridCol w:w="7513"/>
      </w:tblGrid>
      <w:tr w:rsidR="00E62455" w:rsidRPr="00CC792F" w14:paraId="64CD3B2B" w14:textId="77777777" w:rsidTr="00CC792F">
        <w:tc>
          <w:tcPr>
            <w:tcW w:w="1838" w:type="dxa"/>
          </w:tcPr>
          <w:p w14:paraId="0746AB5E"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bookmarkStart w:id="142" w:name="_Hlk67571500"/>
            <w:r w:rsidRPr="00CC792F">
              <w:rPr>
                <w:rFonts w:ascii="Arial" w:hAnsi="Arial" w:cs="Arial"/>
                <w:b/>
                <w:lang w:eastAsia="en-GB"/>
              </w:rPr>
              <w:lastRenderedPageBreak/>
              <w:t>Module Code</w:t>
            </w:r>
          </w:p>
        </w:tc>
        <w:tc>
          <w:tcPr>
            <w:tcW w:w="7513" w:type="dxa"/>
          </w:tcPr>
          <w:p w14:paraId="3D28E45B"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ACCB6019</w:t>
            </w:r>
          </w:p>
        </w:tc>
      </w:tr>
      <w:tr w:rsidR="00E62455" w:rsidRPr="00CC792F" w14:paraId="6E82A54A" w14:textId="77777777" w:rsidTr="00CC792F">
        <w:tc>
          <w:tcPr>
            <w:tcW w:w="1838" w:type="dxa"/>
          </w:tcPr>
          <w:p w14:paraId="3063BEBB"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Title</w:t>
            </w:r>
          </w:p>
        </w:tc>
        <w:tc>
          <w:tcPr>
            <w:tcW w:w="7513" w:type="dxa"/>
          </w:tcPr>
          <w:p w14:paraId="7D98EB2A"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bookmarkStart w:id="143" w:name="_Toc41989099"/>
            <w:bookmarkStart w:id="144" w:name="_Toc45558083"/>
            <w:r w:rsidRPr="00CC792F">
              <w:rPr>
                <w:rFonts w:ascii="Arial" w:hAnsi="Arial" w:cs="Arial"/>
                <w:b/>
                <w:lang w:eastAsia="en-GB"/>
              </w:rPr>
              <w:t>Emerging Trends</w:t>
            </w:r>
            <w:bookmarkEnd w:id="143"/>
            <w:bookmarkEnd w:id="144"/>
          </w:p>
        </w:tc>
      </w:tr>
      <w:tr w:rsidR="00E62455" w:rsidRPr="00CC792F" w14:paraId="1426D592" w14:textId="77777777" w:rsidTr="00CC792F">
        <w:tc>
          <w:tcPr>
            <w:tcW w:w="1838" w:type="dxa"/>
          </w:tcPr>
          <w:p w14:paraId="250BEB9D"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Date</w:t>
            </w:r>
          </w:p>
        </w:tc>
        <w:sdt>
          <w:sdtPr>
            <w:rPr>
              <w:rFonts w:ascii="Arial" w:hAnsi="Arial" w:cs="Arial"/>
              <w:b/>
              <w:lang w:eastAsia="en-GB"/>
            </w:rPr>
            <w:id w:val="1580485846"/>
            <w:date w:fullDate="2021-03-25T00:00:00Z">
              <w:dateFormat w:val="dd/MM/yyyy"/>
              <w:lid w:val="en-GB"/>
              <w:storeMappedDataAs w:val="dateTime"/>
              <w:calendar w:val="gregorian"/>
            </w:date>
          </w:sdtPr>
          <w:sdtEndPr/>
          <w:sdtContent>
            <w:tc>
              <w:tcPr>
                <w:tcW w:w="7513" w:type="dxa"/>
              </w:tcPr>
              <w:p w14:paraId="555AB6E2"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25/03/2021</w:t>
                </w:r>
              </w:p>
            </w:tc>
          </w:sdtContent>
        </w:sdt>
      </w:tr>
      <w:tr w:rsidR="00E62455" w:rsidRPr="00CC792F" w14:paraId="2339204C" w14:textId="77777777" w:rsidTr="00CC792F">
        <w:tc>
          <w:tcPr>
            <w:tcW w:w="1838" w:type="dxa"/>
          </w:tcPr>
          <w:p w14:paraId="30DBF0DF"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212655994"/>
            <w:comboBox>
              <w:listItem w:value="Choose an item."/>
              <w:listItem w:displayText="3" w:value="3"/>
              <w:listItem w:displayText="4" w:value="4"/>
              <w:listItem w:displayText="5" w:value="5"/>
              <w:listItem w:displayText="6" w:value="6"/>
              <w:listItem w:displayText="7" w:value="7"/>
            </w:comboBox>
          </w:sdtPr>
          <w:sdtEndPr/>
          <w:sdtContent>
            <w:tc>
              <w:tcPr>
                <w:tcW w:w="7513" w:type="dxa"/>
              </w:tcPr>
              <w:p w14:paraId="00B462A6"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6</w:t>
                </w:r>
              </w:p>
            </w:tc>
          </w:sdtContent>
        </w:sdt>
      </w:tr>
      <w:tr w:rsidR="00E62455" w:rsidRPr="00CC792F" w14:paraId="7DF83831" w14:textId="77777777" w:rsidTr="00CC792F">
        <w:tc>
          <w:tcPr>
            <w:tcW w:w="1838" w:type="dxa"/>
          </w:tcPr>
          <w:p w14:paraId="6198BA9B"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Credits</w:t>
            </w:r>
          </w:p>
        </w:tc>
        <w:tc>
          <w:tcPr>
            <w:tcW w:w="7513" w:type="dxa"/>
          </w:tcPr>
          <w:p w14:paraId="3B3BBE16"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20</w:t>
            </w:r>
          </w:p>
        </w:tc>
      </w:tr>
      <w:tr w:rsidR="00E62455" w:rsidRPr="00CC792F" w14:paraId="6B061016" w14:textId="77777777" w:rsidTr="00CC792F">
        <w:tc>
          <w:tcPr>
            <w:tcW w:w="1838" w:type="dxa"/>
          </w:tcPr>
          <w:p w14:paraId="3690A6B6"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Pre-Requisites</w:t>
            </w:r>
          </w:p>
        </w:tc>
        <w:tc>
          <w:tcPr>
            <w:tcW w:w="7513" w:type="dxa"/>
          </w:tcPr>
          <w:p w14:paraId="66587825"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None</w:t>
            </w:r>
          </w:p>
        </w:tc>
      </w:tr>
    </w:tbl>
    <w:p w14:paraId="0DF9B94D"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0466DCE"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8EF3F77"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6419A1FC" w14:textId="77777777" w:rsidR="00E62455" w:rsidRPr="00A85CFD" w:rsidRDefault="00E6245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To enable students to demonstrate a theoretical or practical understanding of current technologies, concepts or practices.</w:t>
      </w:r>
    </w:p>
    <w:p w14:paraId="6CB6919D"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2FD1405"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31F5D185"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E739CA8"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58B7C073" w14:textId="77777777" w:rsidR="00E62455" w:rsidRPr="00A85CFD" w:rsidRDefault="00E6245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Analyse the principles and concepts associated with an emerging field of computing such as the professional practices being adopted in industry, a novel technology or a new application of an existing technology. </w:t>
      </w:r>
    </w:p>
    <w:p w14:paraId="1C5EF2B1" w14:textId="77777777" w:rsidR="00E62455" w:rsidRPr="00A85CFD" w:rsidRDefault="00E6245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Evaluate the effectiveness, benefits, drawbacks or suitability of deploying appropriate technologies or approaches to the solution of a problem as part of a team and/or as an individual.</w:t>
      </w:r>
    </w:p>
    <w:p w14:paraId="17B66CCB"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C787838"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73CE665C" w14:textId="77777777" w:rsidR="00E62455" w:rsidRPr="00CC792F" w:rsidRDefault="00E6245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Current or emerging technologies within fields such as networking, web development, software applications, data analytics</w:t>
      </w:r>
    </w:p>
    <w:p w14:paraId="5039BD53" w14:textId="77777777" w:rsidR="00E62455" w:rsidRPr="00CC792F" w:rsidRDefault="00E6245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Software or network design methodologies </w:t>
      </w:r>
    </w:p>
    <w:p w14:paraId="5220F430" w14:textId="77777777" w:rsidR="00E62455" w:rsidRPr="00CC792F" w:rsidRDefault="00E6245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Professional practices</w:t>
      </w:r>
    </w:p>
    <w:p w14:paraId="5544C9E0" w14:textId="77777777" w:rsidR="00E62455" w:rsidRPr="00CC792F" w:rsidRDefault="00E6245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Testing approaches within programming, network implementations, usability, etc. </w:t>
      </w:r>
    </w:p>
    <w:p w14:paraId="4B017A8E" w14:textId="77777777" w:rsidR="00E62455" w:rsidRPr="00CC792F" w:rsidRDefault="00E6245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Software tools and libraries such as network simulation tools, rootkits, graphics SDKs, game engines, software libraries, software development tools, testing tools, etc.</w:t>
      </w:r>
    </w:p>
    <w:p w14:paraId="12C76DCF" w14:textId="77777777" w:rsidR="00E62455" w:rsidRPr="00CC792F" w:rsidRDefault="00E6245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Critical, analytical thinking and writing</w:t>
      </w:r>
    </w:p>
    <w:p w14:paraId="15C9822A"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E932FAA"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1F98859F"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94AD7CA"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07452E9D" w14:textId="501DB890"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7D7365" w:rsidRPr="00A93965" w14:paraId="71836D64" w14:textId="77777777" w:rsidTr="00FE243C">
        <w:tc>
          <w:tcPr>
            <w:tcW w:w="3969" w:type="dxa"/>
            <w:tcBorders>
              <w:top w:val="single" w:sz="4" w:space="0" w:color="auto"/>
              <w:left w:val="single" w:sz="4" w:space="0" w:color="auto"/>
            </w:tcBorders>
          </w:tcPr>
          <w:p w14:paraId="071B8641"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45FA2DDA"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29BDCD8D"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7D7365" w:rsidRPr="00A93965" w14:paraId="5AB409CF" w14:textId="77777777" w:rsidTr="00FE243C">
        <w:tc>
          <w:tcPr>
            <w:tcW w:w="3969" w:type="dxa"/>
          </w:tcPr>
          <w:p w14:paraId="5A0886FE"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142FAD3F"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0415FDBE"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7D7365" w:rsidRPr="00A93965" w14:paraId="07FD1EA3" w14:textId="77777777" w:rsidTr="00FE243C">
        <w:tc>
          <w:tcPr>
            <w:tcW w:w="3969" w:type="dxa"/>
          </w:tcPr>
          <w:p w14:paraId="47E93559"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58B0676E"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027CC779"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7D7365" w:rsidRPr="00A93965" w14:paraId="3CFCCCA5" w14:textId="77777777" w:rsidTr="00FE243C">
        <w:tc>
          <w:tcPr>
            <w:tcW w:w="3969" w:type="dxa"/>
          </w:tcPr>
          <w:p w14:paraId="148D171B"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03BC20A6"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633D2D39"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7D7365" w:rsidRPr="00A93965" w14:paraId="2BAE0EF3" w14:textId="77777777" w:rsidTr="00FE243C">
        <w:tc>
          <w:tcPr>
            <w:tcW w:w="3969" w:type="dxa"/>
          </w:tcPr>
          <w:p w14:paraId="4943AB82"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441784B3"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554AA523"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0947AB7F" w14:textId="77777777" w:rsidR="007D7365" w:rsidRDefault="007D7365" w:rsidP="00E6245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53ED031" w14:textId="77777777" w:rsidR="007D7365" w:rsidRDefault="007D7365">
      <w:pPr>
        <w:spacing w:after="0" w:line="240" w:lineRule="auto"/>
        <w:rPr>
          <w:rFonts w:ascii="Arial" w:eastAsia="Times New Roman" w:hAnsi="Arial" w:cs="Arial"/>
          <w:b/>
          <w:lang w:eastAsia="en-GB"/>
        </w:rPr>
      </w:pPr>
      <w:r>
        <w:rPr>
          <w:rFonts w:ascii="Arial" w:eastAsia="Times New Roman" w:hAnsi="Arial" w:cs="Arial"/>
          <w:b/>
          <w:lang w:eastAsia="en-GB"/>
        </w:rPr>
        <w:br w:type="page"/>
      </w:r>
    </w:p>
    <w:p w14:paraId="708E5F14"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0E2870A"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2D635F61"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84ED06C"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629EA450"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322"/>
        <w:gridCol w:w="526"/>
        <w:gridCol w:w="2391"/>
        <w:gridCol w:w="526"/>
        <w:gridCol w:w="2358"/>
      </w:tblGrid>
      <w:tr w:rsidR="00E62455" w:rsidRPr="00CC792F" w14:paraId="21BC9D15" w14:textId="77777777" w:rsidTr="00592BCF">
        <w:sdt>
          <w:sdtPr>
            <w:rPr>
              <w:rFonts w:ascii="Arial" w:hAnsi="Arial" w:cs="Arial"/>
              <w:lang w:eastAsia="en-GB"/>
            </w:rPr>
            <w:id w:val="-163238126"/>
            <w14:checkbox>
              <w14:checked w14:val="0"/>
              <w14:checkedState w14:val="2612" w14:font="MS Gothic"/>
              <w14:uncheckedState w14:val="2610" w14:font="MS Gothic"/>
            </w14:checkbox>
          </w:sdtPr>
          <w:sdtEndPr/>
          <w:sdtContent>
            <w:tc>
              <w:tcPr>
                <w:tcW w:w="547" w:type="dxa"/>
              </w:tcPr>
              <w:p w14:paraId="3A715061" w14:textId="77777777" w:rsidR="00E62455" w:rsidRPr="00CC792F" w:rsidRDefault="00E62455"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322" w:type="dxa"/>
          </w:tcPr>
          <w:p w14:paraId="282572A1" w14:textId="77777777" w:rsidR="00E62455" w:rsidRPr="00CC792F" w:rsidRDefault="00E62455"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582339671"/>
            <w14:checkbox>
              <w14:checked w14:val="1"/>
              <w14:checkedState w14:val="2612" w14:font="MS Gothic"/>
              <w14:uncheckedState w14:val="2610" w14:font="MS Gothic"/>
            </w14:checkbox>
          </w:sdtPr>
          <w:sdtEndPr/>
          <w:sdtContent>
            <w:tc>
              <w:tcPr>
                <w:tcW w:w="526" w:type="dxa"/>
              </w:tcPr>
              <w:p w14:paraId="3FAB58B7" w14:textId="77777777" w:rsidR="00E62455" w:rsidRPr="00CC792F" w:rsidRDefault="00E62455"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391" w:type="dxa"/>
          </w:tcPr>
          <w:p w14:paraId="2B77303C" w14:textId="77777777" w:rsidR="00E62455" w:rsidRPr="00CC792F" w:rsidRDefault="00E62455"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942292897"/>
            <w14:checkbox>
              <w14:checked w14:val="0"/>
              <w14:checkedState w14:val="2612" w14:font="MS Gothic"/>
              <w14:uncheckedState w14:val="2610" w14:font="MS Gothic"/>
            </w14:checkbox>
          </w:sdtPr>
          <w:sdtEndPr/>
          <w:sdtContent>
            <w:tc>
              <w:tcPr>
                <w:tcW w:w="526" w:type="dxa"/>
              </w:tcPr>
              <w:p w14:paraId="168239C7" w14:textId="77777777" w:rsidR="00E62455" w:rsidRPr="00CC792F" w:rsidRDefault="00E62455"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358" w:type="dxa"/>
          </w:tcPr>
          <w:p w14:paraId="1CEF41D0" w14:textId="77777777" w:rsidR="00E62455" w:rsidRPr="00CC792F" w:rsidRDefault="00E62455"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5BE30445" w14:textId="77777777" w:rsidR="00E62455" w:rsidRPr="00CC792F" w:rsidRDefault="00E62455" w:rsidP="00E6245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9351" w:type="dxa"/>
        <w:tblLayout w:type="fixed"/>
        <w:tblLook w:val="04A0" w:firstRow="1" w:lastRow="0" w:firstColumn="1" w:lastColumn="0" w:noHBand="0" w:noVBand="1"/>
      </w:tblPr>
      <w:tblGrid>
        <w:gridCol w:w="3256"/>
        <w:gridCol w:w="4536"/>
        <w:gridCol w:w="1559"/>
      </w:tblGrid>
      <w:tr w:rsidR="00E62455" w:rsidRPr="00CC792F" w14:paraId="14E76401" w14:textId="77777777" w:rsidTr="008A27DC">
        <w:trPr>
          <w:trHeight w:val="20"/>
        </w:trPr>
        <w:tc>
          <w:tcPr>
            <w:tcW w:w="3256" w:type="dxa"/>
            <w:vAlign w:val="center"/>
          </w:tcPr>
          <w:p w14:paraId="2F27BC82"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4536" w:type="dxa"/>
            <w:vAlign w:val="center"/>
          </w:tcPr>
          <w:p w14:paraId="2277A138"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62709A96"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E62455" w:rsidRPr="00CC792F" w14:paraId="7013FCB8" w14:textId="77777777" w:rsidTr="008A27DC">
        <w:trPr>
          <w:trHeight w:val="20"/>
        </w:trPr>
        <w:tc>
          <w:tcPr>
            <w:tcW w:w="3256" w:type="dxa"/>
            <w:vAlign w:val="center"/>
          </w:tcPr>
          <w:p w14:paraId="0BF44957"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Portfolio</w:t>
            </w:r>
          </w:p>
        </w:tc>
        <w:tc>
          <w:tcPr>
            <w:tcW w:w="4536" w:type="dxa"/>
            <w:vAlign w:val="center"/>
          </w:tcPr>
          <w:p w14:paraId="35AE5351"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May take the form of an essay, a presentation and/or an implementation</w:t>
            </w:r>
          </w:p>
          <w:p w14:paraId="7BBF138D" w14:textId="466B891C" w:rsidR="00E62455" w:rsidRPr="00CC792F" w:rsidRDefault="00860E4C" w:rsidP="00592BCF">
            <w:pPr>
              <w:overflowPunct w:val="0"/>
              <w:autoSpaceDE w:val="0"/>
              <w:autoSpaceDN w:val="0"/>
              <w:adjustRightInd w:val="0"/>
              <w:spacing w:after="0" w:line="240" w:lineRule="auto"/>
              <w:jc w:val="center"/>
              <w:textAlignment w:val="baseline"/>
              <w:rPr>
                <w:rFonts w:ascii="Arial" w:hAnsi="Arial" w:cs="Arial"/>
                <w:sz w:val="18"/>
                <w:szCs w:val="18"/>
                <w:lang w:eastAsia="en-GB"/>
              </w:rPr>
            </w:pPr>
            <w:r w:rsidRPr="00CC792F">
              <w:rPr>
                <w:rFonts w:ascii="Arial" w:hAnsi="Arial" w:cs="Arial"/>
                <w:lang w:eastAsia="en-GB"/>
              </w:rPr>
              <w:t>(</w:t>
            </w:r>
            <w:proofErr w:type="gramStart"/>
            <w:r w:rsidRPr="00CC792F">
              <w:rPr>
                <w:rFonts w:ascii="Arial" w:hAnsi="Arial" w:cs="Arial"/>
                <w:lang w:eastAsia="en-GB"/>
              </w:rPr>
              <w:t>equivalent</w:t>
            </w:r>
            <w:proofErr w:type="gramEnd"/>
            <w:r w:rsidRPr="00CC792F">
              <w:rPr>
                <w:rFonts w:ascii="Arial" w:hAnsi="Arial" w:cs="Arial"/>
                <w:lang w:eastAsia="en-GB"/>
              </w:rPr>
              <w:t xml:space="preserve"> to </w:t>
            </w:r>
            <w:r w:rsidR="00E62455" w:rsidRPr="00CC792F">
              <w:rPr>
                <w:rFonts w:ascii="Arial" w:hAnsi="Arial" w:cs="Arial"/>
                <w:lang w:eastAsia="en-GB"/>
              </w:rPr>
              <w:t>4</w:t>
            </w:r>
            <w:r w:rsidR="00C17C2E" w:rsidRPr="00CC792F">
              <w:rPr>
                <w:rFonts w:ascii="Arial" w:hAnsi="Arial" w:cs="Arial"/>
                <w:lang w:eastAsia="en-GB"/>
              </w:rPr>
              <w:t>,</w:t>
            </w:r>
            <w:r w:rsidR="00E62455" w:rsidRPr="00CC792F">
              <w:rPr>
                <w:rFonts w:ascii="Arial" w:hAnsi="Arial" w:cs="Arial"/>
                <w:lang w:eastAsia="en-GB"/>
              </w:rPr>
              <w:t>000 words</w:t>
            </w:r>
            <w:r w:rsidRPr="00CC792F">
              <w:rPr>
                <w:rFonts w:ascii="Arial" w:hAnsi="Arial" w:cs="Arial"/>
                <w:lang w:eastAsia="en-GB"/>
              </w:rPr>
              <w:t>)</w:t>
            </w:r>
          </w:p>
        </w:tc>
        <w:tc>
          <w:tcPr>
            <w:tcW w:w="1559" w:type="dxa"/>
            <w:vAlign w:val="center"/>
          </w:tcPr>
          <w:p w14:paraId="6C5E1336"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100%</w:t>
            </w:r>
          </w:p>
        </w:tc>
      </w:tr>
    </w:tbl>
    <w:p w14:paraId="0F47C753"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4FB6864E"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84B3F4B"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05F13FBF" w14:textId="77777777" w:rsidTr="00FE243C">
        <w:tc>
          <w:tcPr>
            <w:tcW w:w="3261" w:type="dxa"/>
            <w:tcBorders>
              <w:top w:val="single" w:sz="4" w:space="0" w:color="auto"/>
              <w:left w:val="single" w:sz="4" w:space="0" w:color="auto"/>
            </w:tcBorders>
          </w:tcPr>
          <w:p w14:paraId="69C7FBBB"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38112CD2"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70E46350" w14:textId="77777777" w:rsidTr="00FE243C">
        <w:tc>
          <w:tcPr>
            <w:tcW w:w="3261" w:type="dxa"/>
          </w:tcPr>
          <w:p w14:paraId="1327327E"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61C8D6C6"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63763BAE" w14:textId="77777777" w:rsidTr="00FE243C">
        <w:tc>
          <w:tcPr>
            <w:tcW w:w="3261" w:type="dxa"/>
          </w:tcPr>
          <w:p w14:paraId="04C2D7CC"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41DD5798"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294273" w:rsidRPr="00A93965" w14:paraId="4A478EE1" w14:textId="77777777" w:rsidTr="00FE243C">
        <w:tc>
          <w:tcPr>
            <w:tcW w:w="3261" w:type="dxa"/>
          </w:tcPr>
          <w:p w14:paraId="49DC7DC4"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2AD1B633"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338E54F0" w14:textId="77777777" w:rsidTr="00FE243C">
        <w:tc>
          <w:tcPr>
            <w:tcW w:w="3261" w:type="dxa"/>
          </w:tcPr>
          <w:p w14:paraId="36412B1A"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7D1F445B"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2846B6C1" w14:textId="18130DEB" w:rsidR="00E62455" w:rsidRPr="00CC792F" w:rsidRDefault="00E62455" w:rsidP="00E62455">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3BDDE54D" w14:textId="380C99BC" w:rsidR="00E62455" w:rsidRPr="00CC792F" w:rsidRDefault="00E62455" w:rsidP="00E6245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INDICATIVE READING LIST</w:t>
      </w:r>
    </w:p>
    <w:p w14:paraId="4AB296FC" w14:textId="77777777" w:rsidR="00E62455" w:rsidRPr="00CC792F" w:rsidRDefault="00E62455" w:rsidP="00E6245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0" w:type="auto"/>
        <w:tblLook w:val="04A0" w:firstRow="1" w:lastRow="0" w:firstColumn="1" w:lastColumn="0" w:noHBand="0" w:noVBand="1"/>
      </w:tblPr>
      <w:tblGrid>
        <w:gridCol w:w="1689"/>
        <w:gridCol w:w="6103"/>
        <w:gridCol w:w="1417"/>
      </w:tblGrid>
      <w:tr w:rsidR="00E62455" w:rsidRPr="00CC792F" w14:paraId="1701B98C" w14:textId="77777777" w:rsidTr="0047428F">
        <w:trPr>
          <w:trHeight w:val="20"/>
        </w:trPr>
        <w:tc>
          <w:tcPr>
            <w:tcW w:w="1689" w:type="dxa"/>
            <w:shd w:val="clear" w:color="auto" w:fill="BFBFBF" w:themeFill="background1" w:themeFillShade="BF"/>
          </w:tcPr>
          <w:p w14:paraId="40571D7C" w14:textId="77777777" w:rsidR="00E62455" w:rsidRPr="00CC792F" w:rsidRDefault="00E62455"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7520" w:type="dxa"/>
            <w:gridSpan w:val="2"/>
          </w:tcPr>
          <w:p w14:paraId="6912F303" w14:textId="77777777" w:rsidR="00E62455" w:rsidRPr="00CC792F" w:rsidRDefault="00E62455"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ACCB6019</w:t>
            </w:r>
          </w:p>
        </w:tc>
      </w:tr>
      <w:tr w:rsidR="00E62455" w:rsidRPr="00CC792F" w14:paraId="1196550A" w14:textId="77777777" w:rsidTr="0047428F">
        <w:trPr>
          <w:trHeight w:val="20"/>
        </w:trPr>
        <w:tc>
          <w:tcPr>
            <w:tcW w:w="1689" w:type="dxa"/>
            <w:shd w:val="clear" w:color="auto" w:fill="BFBFBF" w:themeFill="background1" w:themeFillShade="BF"/>
          </w:tcPr>
          <w:p w14:paraId="3837E236" w14:textId="77777777" w:rsidR="00E62455" w:rsidRPr="00CC792F" w:rsidRDefault="00E62455"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7520" w:type="dxa"/>
            <w:gridSpan w:val="2"/>
          </w:tcPr>
          <w:p w14:paraId="52EE0DDA" w14:textId="77777777" w:rsidR="00E62455" w:rsidRPr="00CC792F" w:rsidRDefault="00E62455"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Emerging Trends</w:t>
            </w:r>
          </w:p>
        </w:tc>
      </w:tr>
      <w:tr w:rsidR="00E62455" w:rsidRPr="00CC792F" w14:paraId="7F74D953" w14:textId="77777777" w:rsidTr="0047428F">
        <w:trPr>
          <w:trHeight w:val="20"/>
        </w:trPr>
        <w:tc>
          <w:tcPr>
            <w:tcW w:w="1689" w:type="dxa"/>
            <w:shd w:val="clear" w:color="auto" w:fill="BFBFBF" w:themeFill="background1" w:themeFillShade="BF"/>
          </w:tcPr>
          <w:p w14:paraId="4F49293D" w14:textId="77777777" w:rsidR="00E62455" w:rsidRPr="00CC792F" w:rsidRDefault="00E62455"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6103" w:type="dxa"/>
            <w:shd w:val="clear" w:color="auto" w:fill="BFBFBF" w:themeFill="background1" w:themeFillShade="BF"/>
          </w:tcPr>
          <w:p w14:paraId="44BFE360" w14:textId="77777777" w:rsidR="00E62455" w:rsidRPr="00CC792F" w:rsidRDefault="00E62455"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417" w:type="dxa"/>
            <w:shd w:val="clear" w:color="auto" w:fill="BFBFBF" w:themeFill="background1" w:themeFillShade="BF"/>
          </w:tcPr>
          <w:p w14:paraId="1082A807" w14:textId="77777777" w:rsidR="00E62455" w:rsidRPr="00CC792F" w:rsidRDefault="00E62455"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E62455" w:rsidRPr="00CC792F" w14:paraId="0FAE5DE9" w14:textId="77777777" w:rsidTr="0047428F">
        <w:trPr>
          <w:trHeight w:val="20"/>
        </w:trPr>
        <w:tc>
          <w:tcPr>
            <w:tcW w:w="1689" w:type="dxa"/>
            <w:vAlign w:val="center"/>
          </w:tcPr>
          <w:p w14:paraId="40C23B9D" w14:textId="77777777" w:rsidR="00E62455" w:rsidRPr="00CC792F" w:rsidRDefault="00E6245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6103" w:type="dxa"/>
            <w:vAlign w:val="center"/>
          </w:tcPr>
          <w:p w14:paraId="31206923" w14:textId="08D3EFAE" w:rsidR="00AC027F" w:rsidRPr="00CC792F" w:rsidRDefault="00E62455" w:rsidP="00AC027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The nature of this module requires up to date sources. These will be provided to the students during the module.</w:t>
            </w:r>
          </w:p>
          <w:p w14:paraId="7675D69D" w14:textId="3A3CC194" w:rsidR="00E62455" w:rsidRPr="00CC792F" w:rsidRDefault="00E6245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 texts will change during the course of the module.</w:t>
            </w:r>
          </w:p>
        </w:tc>
        <w:tc>
          <w:tcPr>
            <w:tcW w:w="1417" w:type="dxa"/>
          </w:tcPr>
          <w:p w14:paraId="21B74A69"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lang w:eastAsia="en-GB"/>
              </w:rPr>
            </w:pPr>
          </w:p>
        </w:tc>
      </w:tr>
      <w:tr w:rsidR="00E62455" w:rsidRPr="00CC792F" w14:paraId="3AE5E306" w14:textId="77777777" w:rsidTr="0047428F">
        <w:trPr>
          <w:trHeight w:val="20"/>
        </w:trPr>
        <w:tc>
          <w:tcPr>
            <w:tcW w:w="1689" w:type="dxa"/>
            <w:vAlign w:val="center"/>
          </w:tcPr>
          <w:p w14:paraId="2F557D3A" w14:textId="77777777" w:rsidR="00E62455" w:rsidRPr="00CC792F" w:rsidRDefault="00E6245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6103" w:type="dxa"/>
            <w:vAlign w:val="center"/>
          </w:tcPr>
          <w:p w14:paraId="7DB1DBC7" w14:textId="47DB0E6D" w:rsidR="00E62455" w:rsidRPr="00CC792F" w:rsidRDefault="00E6245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Bejtlich</w:t>
            </w:r>
            <w:proofErr w:type="spellEnd"/>
            <w:r w:rsidRPr="00CC792F">
              <w:rPr>
                <w:rFonts w:ascii="Arial" w:hAnsi="Arial" w:cs="Arial"/>
                <w:lang w:eastAsia="en-GB"/>
              </w:rPr>
              <w:t xml:space="preserve">, R. (2015) </w:t>
            </w:r>
            <w:r w:rsidRPr="00CC792F">
              <w:rPr>
                <w:rFonts w:ascii="Arial" w:hAnsi="Arial" w:cs="Arial"/>
                <w:i/>
                <w:iCs/>
                <w:lang w:eastAsia="en-GB"/>
              </w:rPr>
              <w:t xml:space="preserve">The Tao of Network Security Monitoring: Beyond Intrusion </w:t>
            </w:r>
            <w:proofErr w:type="gramStart"/>
            <w:r w:rsidRPr="00CC792F">
              <w:rPr>
                <w:rFonts w:ascii="Arial" w:hAnsi="Arial" w:cs="Arial"/>
                <w:i/>
                <w:iCs/>
                <w:lang w:eastAsia="en-GB"/>
              </w:rPr>
              <w:t>Detection</w:t>
            </w:r>
            <w:r w:rsidR="00AC027F" w:rsidRPr="00CC792F">
              <w:rPr>
                <w:rFonts w:ascii="Arial" w:hAnsi="Arial" w:cs="Arial"/>
                <w:lang w:eastAsia="en-GB"/>
              </w:rPr>
              <w:t xml:space="preserve"> </w:t>
            </w:r>
            <w:r w:rsidRPr="00CC792F">
              <w:rPr>
                <w:rFonts w:ascii="Arial" w:hAnsi="Arial" w:cs="Arial"/>
                <w:lang w:eastAsia="en-GB"/>
              </w:rPr>
              <w:t xml:space="preserve"> Boston</w:t>
            </w:r>
            <w:proofErr w:type="gramEnd"/>
            <w:r w:rsidRPr="00CC792F">
              <w:rPr>
                <w:rFonts w:ascii="Arial" w:hAnsi="Arial" w:cs="Arial"/>
                <w:lang w:eastAsia="en-GB"/>
              </w:rPr>
              <w:t>: Addison-Wesley</w:t>
            </w:r>
          </w:p>
        </w:tc>
        <w:tc>
          <w:tcPr>
            <w:tcW w:w="1417" w:type="dxa"/>
          </w:tcPr>
          <w:sdt>
            <w:sdtPr>
              <w:rPr>
                <w:rFonts w:ascii="Arial" w:hAnsi="Arial" w:cs="Arial"/>
                <w:lang w:eastAsia="en-GB"/>
              </w:rPr>
              <w:id w:val="-418645236"/>
              <w14:checkbox>
                <w14:checked w14:val="1"/>
                <w14:checkedState w14:val="2612" w14:font="MS Gothic"/>
                <w14:uncheckedState w14:val="2610" w14:font="MS Gothic"/>
              </w14:checkbox>
            </w:sdtPr>
            <w:sdtEndPr/>
            <w:sdtContent>
              <w:p w14:paraId="2B496CF6"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E62455" w:rsidRPr="00CC792F" w14:paraId="1C547844" w14:textId="77777777" w:rsidTr="0047428F">
        <w:trPr>
          <w:trHeight w:val="20"/>
        </w:trPr>
        <w:tc>
          <w:tcPr>
            <w:tcW w:w="1689" w:type="dxa"/>
            <w:vAlign w:val="center"/>
          </w:tcPr>
          <w:p w14:paraId="204325DD" w14:textId="77777777" w:rsidR="00E62455" w:rsidRPr="00CC792F" w:rsidRDefault="00E6245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6103" w:type="dxa"/>
            <w:vAlign w:val="center"/>
          </w:tcPr>
          <w:p w14:paraId="4B104A1B" w14:textId="11924E9D" w:rsidR="00E62455" w:rsidRPr="00CC792F" w:rsidRDefault="00E6245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Stallings, W. (2017) </w:t>
            </w:r>
            <w:r w:rsidRPr="00CC792F">
              <w:rPr>
                <w:rFonts w:ascii="Arial" w:hAnsi="Arial" w:cs="Arial"/>
                <w:i/>
                <w:iCs/>
                <w:lang w:eastAsia="en-GB"/>
              </w:rPr>
              <w:t>Cryptography and Network Security: Principles and Practice (7</w:t>
            </w:r>
            <w:r w:rsidRPr="00CC792F">
              <w:rPr>
                <w:rFonts w:ascii="Arial" w:hAnsi="Arial" w:cs="Arial"/>
                <w:i/>
                <w:iCs/>
                <w:vertAlign w:val="superscript"/>
                <w:lang w:eastAsia="en-GB"/>
              </w:rPr>
              <w:t>th</w:t>
            </w:r>
            <w:r w:rsidR="00AC027F" w:rsidRPr="00CC792F">
              <w:rPr>
                <w:rFonts w:ascii="Arial" w:hAnsi="Arial" w:cs="Arial"/>
                <w:i/>
                <w:iCs/>
                <w:lang w:eastAsia="en-GB"/>
              </w:rPr>
              <w:t xml:space="preserve"> </w:t>
            </w:r>
            <w:proofErr w:type="gramStart"/>
            <w:r w:rsidR="00AC027F" w:rsidRPr="00CC792F">
              <w:rPr>
                <w:rFonts w:ascii="Arial" w:hAnsi="Arial" w:cs="Arial"/>
                <w:i/>
                <w:iCs/>
                <w:lang w:eastAsia="en-GB"/>
              </w:rPr>
              <w:t>ed</w:t>
            </w:r>
            <w:r w:rsidRPr="00CC792F">
              <w:rPr>
                <w:rFonts w:ascii="Arial" w:hAnsi="Arial" w:cs="Arial"/>
                <w:i/>
                <w:iCs/>
                <w:lang w:eastAsia="en-GB"/>
              </w:rPr>
              <w:t>)</w:t>
            </w:r>
            <w:r w:rsidR="00AC027F" w:rsidRPr="00CC792F">
              <w:rPr>
                <w:rFonts w:ascii="Arial" w:hAnsi="Arial" w:cs="Arial"/>
                <w:lang w:eastAsia="en-GB"/>
              </w:rPr>
              <w:t xml:space="preserve"> </w:t>
            </w:r>
            <w:r w:rsidR="00AC027F" w:rsidRPr="00CC792F">
              <w:rPr>
                <w:rFonts w:ascii="Arial" w:hAnsi="Arial" w:cs="Arial"/>
                <w:i/>
                <w:iCs/>
                <w:lang w:eastAsia="en-GB"/>
              </w:rPr>
              <w:t xml:space="preserve"> </w:t>
            </w:r>
            <w:r w:rsidR="00AC027F" w:rsidRPr="00CC792F">
              <w:rPr>
                <w:rFonts w:ascii="Arial" w:hAnsi="Arial" w:cs="Arial"/>
                <w:lang w:eastAsia="en-GB"/>
              </w:rPr>
              <w:t>London</w:t>
            </w:r>
            <w:proofErr w:type="gramEnd"/>
            <w:r w:rsidR="00AC027F" w:rsidRPr="00CC792F">
              <w:rPr>
                <w:rFonts w:ascii="Arial" w:hAnsi="Arial" w:cs="Arial"/>
                <w:lang w:eastAsia="en-GB"/>
              </w:rPr>
              <w:t xml:space="preserve">: </w:t>
            </w:r>
            <w:r w:rsidRPr="00CC792F">
              <w:rPr>
                <w:rFonts w:ascii="Arial" w:hAnsi="Arial" w:cs="Arial"/>
                <w:lang w:eastAsia="en-GB"/>
              </w:rPr>
              <w:t>Pearson Education Limited</w:t>
            </w:r>
          </w:p>
        </w:tc>
        <w:tc>
          <w:tcPr>
            <w:tcW w:w="1417" w:type="dxa"/>
          </w:tcPr>
          <w:sdt>
            <w:sdtPr>
              <w:rPr>
                <w:rFonts w:ascii="Arial" w:hAnsi="Arial" w:cs="Arial"/>
                <w:lang w:eastAsia="en-GB"/>
              </w:rPr>
              <w:id w:val="1860151408"/>
              <w14:checkbox>
                <w14:checked w14:val="1"/>
                <w14:checkedState w14:val="2612" w14:font="MS Gothic"/>
                <w14:uncheckedState w14:val="2610" w14:font="MS Gothic"/>
              </w14:checkbox>
            </w:sdtPr>
            <w:sdtEndPr/>
            <w:sdtContent>
              <w:p w14:paraId="4AF7B7D6"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E62455" w:rsidRPr="00CC792F" w14:paraId="67EB6C5E" w14:textId="77777777" w:rsidTr="0047428F">
        <w:trPr>
          <w:trHeight w:val="20"/>
        </w:trPr>
        <w:tc>
          <w:tcPr>
            <w:tcW w:w="1689" w:type="dxa"/>
            <w:vAlign w:val="center"/>
          </w:tcPr>
          <w:p w14:paraId="6F969547" w14:textId="77777777" w:rsidR="00E62455" w:rsidRPr="00CC792F" w:rsidRDefault="00E6245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6103" w:type="dxa"/>
            <w:vAlign w:val="center"/>
          </w:tcPr>
          <w:p w14:paraId="7EE9B70E" w14:textId="583B5031" w:rsidR="00E62455" w:rsidRPr="00CC792F" w:rsidRDefault="00E6245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Sommerville, I. (2015) </w:t>
            </w:r>
            <w:r w:rsidRPr="00CC792F">
              <w:rPr>
                <w:rFonts w:ascii="Arial" w:hAnsi="Arial" w:cs="Arial"/>
                <w:i/>
                <w:iCs/>
                <w:lang w:eastAsia="en-GB"/>
              </w:rPr>
              <w:t xml:space="preserve">Software </w:t>
            </w:r>
            <w:proofErr w:type="gramStart"/>
            <w:r w:rsidRPr="00CC792F">
              <w:rPr>
                <w:rFonts w:ascii="Arial" w:hAnsi="Arial" w:cs="Arial"/>
                <w:i/>
                <w:iCs/>
                <w:lang w:eastAsia="en-GB"/>
              </w:rPr>
              <w:t>Engineering</w:t>
            </w:r>
            <w:r w:rsidR="00AC027F" w:rsidRPr="00CC792F">
              <w:rPr>
                <w:rFonts w:ascii="Arial" w:hAnsi="Arial" w:cs="Arial"/>
                <w:i/>
                <w:iCs/>
                <w:lang w:eastAsia="en-GB"/>
              </w:rPr>
              <w:t xml:space="preserve"> </w:t>
            </w:r>
            <w:r w:rsidRPr="00CC792F">
              <w:rPr>
                <w:rFonts w:ascii="Arial" w:hAnsi="Arial" w:cs="Arial"/>
                <w:lang w:eastAsia="en-GB"/>
              </w:rPr>
              <w:t xml:space="preserve"> </w:t>
            </w:r>
            <w:r w:rsidR="00AC027F" w:rsidRPr="00CC792F">
              <w:rPr>
                <w:rFonts w:ascii="Arial" w:hAnsi="Arial" w:cs="Arial"/>
                <w:lang w:eastAsia="en-GB"/>
              </w:rPr>
              <w:t>London</w:t>
            </w:r>
            <w:proofErr w:type="gramEnd"/>
            <w:r w:rsidR="00AC027F" w:rsidRPr="00CC792F">
              <w:rPr>
                <w:rFonts w:ascii="Arial" w:hAnsi="Arial" w:cs="Arial"/>
                <w:lang w:eastAsia="en-GB"/>
              </w:rPr>
              <w:t xml:space="preserve">: </w:t>
            </w:r>
            <w:r w:rsidRPr="00CC792F">
              <w:rPr>
                <w:rFonts w:ascii="Arial" w:hAnsi="Arial" w:cs="Arial"/>
                <w:lang w:eastAsia="en-GB"/>
              </w:rPr>
              <w:t>Pearson</w:t>
            </w:r>
          </w:p>
        </w:tc>
        <w:tc>
          <w:tcPr>
            <w:tcW w:w="1417" w:type="dxa"/>
          </w:tcPr>
          <w:sdt>
            <w:sdtPr>
              <w:rPr>
                <w:rFonts w:ascii="Arial" w:hAnsi="Arial" w:cs="Arial"/>
                <w:lang w:eastAsia="en-GB"/>
              </w:rPr>
              <w:id w:val="805429963"/>
              <w14:checkbox>
                <w14:checked w14:val="1"/>
                <w14:checkedState w14:val="2612" w14:font="MS Gothic"/>
                <w14:uncheckedState w14:val="2610" w14:font="MS Gothic"/>
              </w14:checkbox>
            </w:sdtPr>
            <w:sdtEndPr/>
            <w:sdtContent>
              <w:p w14:paraId="67209470"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4DA950A0" w14:textId="77777777" w:rsidR="00E62455" w:rsidRPr="00CC792F" w:rsidRDefault="00E62455" w:rsidP="00E62455">
      <w:pPr>
        <w:overflowPunct w:val="0"/>
        <w:autoSpaceDE w:val="0"/>
        <w:autoSpaceDN w:val="0"/>
        <w:adjustRightInd w:val="0"/>
        <w:spacing w:after="0" w:line="240" w:lineRule="auto"/>
        <w:jc w:val="both"/>
        <w:textAlignment w:val="baseline"/>
        <w:rPr>
          <w:rFonts w:ascii="Arial" w:eastAsia="Times New Roman" w:hAnsi="Arial" w:cs="Arial"/>
          <w:szCs w:val="20"/>
          <w:lang w:eastAsia="en-GB"/>
        </w:rPr>
      </w:pPr>
    </w:p>
    <w:bookmarkEnd w:id="142"/>
    <w:p w14:paraId="7386FB57" w14:textId="77777777" w:rsidR="00E62455" w:rsidRPr="00CC792F" w:rsidRDefault="00E62455" w:rsidP="00E62455">
      <w:pPr>
        <w:spacing w:after="0" w:line="240" w:lineRule="auto"/>
        <w:rPr>
          <w:rFonts w:ascii="Arial" w:eastAsia="Times New Roman" w:hAnsi="Arial" w:cs="Arial"/>
          <w:lang w:eastAsia="en-GB"/>
        </w:rPr>
      </w:pPr>
      <w:r w:rsidRPr="00CC792F">
        <w:rPr>
          <w:rFonts w:ascii="Arial" w:eastAsia="Times New Roman" w:hAnsi="Arial" w:cs="Arial"/>
          <w:lang w:eastAsia="en-GB"/>
        </w:rPr>
        <w:br w:type="page"/>
      </w:r>
    </w:p>
    <w:tbl>
      <w:tblPr>
        <w:tblStyle w:val="TableGrid2"/>
        <w:tblW w:w="0" w:type="auto"/>
        <w:tblLook w:val="04A0" w:firstRow="1" w:lastRow="0" w:firstColumn="1" w:lastColumn="0" w:noHBand="0" w:noVBand="1"/>
      </w:tblPr>
      <w:tblGrid>
        <w:gridCol w:w="1838"/>
        <w:gridCol w:w="6822"/>
      </w:tblGrid>
      <w:tr w:rsidR="00D3631C" w:rsidRPr="00CC792F" w14:paraId="7F320A3B" w14:textId="77777777" w:rsidTr="00592BCF">
        <w:tc>
          <w:tcPr>
            <w:tcW w:w="1838" w:type="dxa"/>
            <w:tcBorders>
              <w:top w:val="single" w:sz="4" w:space="0" w:color="auto"/>
              <w:left w:val="single" w:sz="4" w:space="0" w:color="auto"/>
              <w:bottom w:val="single" w:sz="4" w:space="0" w:color="auto"/>
              <w:right w:val="single" w:sz="4" w:space="0" w:color="auto"/>
            </w:tcBorders>
            <w:hideMark/>
          </w:tcPr>
          <w:p w14:paraId="07B5B9C6"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61A48292"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ACCA6020</w:t>
            </w:r>
          </w:p>
        </w:tc>
      </w:tr>
      <w:tr w:rsidR="00D3631C" w:rsidRPr="00CC792F" w14:paraId="66E1F5A7" w14:textId="77777777" w:rsidTr="00592BCF">
        <w:tc>
          <w:tcPr>
            <w:tcW w:w="1838" w:type="dxa"/>
            <w:tcBorders>
              <w:top w:val="single" w:sz="4" w:space="0" w:color="auto"/>
              <w:left w:val="single" w:sz="4" w:space="0" w:color="auto"/>
              <w:bottom w:val="single" w:sz="4" w:space="0" w:color="auto"/>
              <w:right w:val="single" w:sz="4" w:space="0" w:color="auto"/>
            </w:tcBorders>
            <w:hideMark/>
          </w:tcPr>
          <w:p w14:paraId="3DBF688D"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Title</w:t>
            </w:r>
          </w:p>
        </w:tc>
        <w:tc>
          <w:tcPr>
            <w:tcW w:w="6822" w:type="dxa"/>
            <w:tcBorders>
              <w:top w:val="single" w:sz="4" w:space="0" w:color="auto"/>
              <w:left w:val="single" w:sz="4" w:space="0" w:color="auto"/>
              <w:bottom w:val="single" w:sz="4" w:space="0" w:color="auto"/>
              <w:right w:val="single" w:sz="4" w:space="0" w:color="auto"/>
            </w:tcBorders>
            <w:hideMark/>
          </w:tcPr>
          <w:p w14:paraId="731AD172"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bookmarkStart w:id="145" w:name="_Toc45558089"/>
            <w:r w:rsidRPr="00CC792F">
              <w:rPr>
                <w:rFonts w:ascii="Arial" w:hAnsi="Arial" w:cs="Arial"/>
                <w:b/>
                <w:lang w:eastAsia="en-GB"/>
              </w:rPr>
              <w:t>Independent Project</w:t>
            </w:r>
            <w:bookmarkEnd w:id="145"/>
          </w:p>
        </w:tc>
      </w:tr>
      <w:tr w:rsidR="00D3631C" w:rsidRPr="00CC792F" w14:paraId="1CD75964" w14:textId="77777777" w:rsidTr="00592BCF">
        <w:tc>
          <w:tcPr>
            <w:tcW w:w="1838" w:type="dxa"/>
            <w:tcBorders>
              <w:top w:val="single" w:sz="4" w:space="0" w:color="auto"/>
              <w:left w:val="single" w:sz="4" w:space="0" w:color="auto"/>
              <w:bottom w:val="single" w:sz="4" w:space="0" w:color="auto"/>
              <w:right w:val="single" w:sz="4" w:space="0" w:color="auto"/>
            </w:tcBorders>
            <w:hideMark/>
          </w:tcPr>
          <w:p w14:paraId="0599EF99"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Date</w:t>
            </w:r>
          </w:p>
        </w:tc>
        <w:sdt>
          <w:sdtPr>
            <w:rPr>
              <w:rFonts w:ascii="Arial" w:hAnsi="Arial" w:cs="Arial"/>
              <w:b/>
              <w:lang w:eastAsia="en-GB"/>
            </w:rPr>
            <w:id w:val="-1320722955"/>
            <w:date w:fullDate="2020-06-25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7D897195"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25/06/2020</w:t>
                </w:r>
              </w:p>
            </w:tc>
          </w:sdtContent>
        </w:sdt>
      </w:tr>
      <w:tr w:rsidR="00D3631C" w:rsidRPr="00CC792F" w14:paraId="7028BEA8" w14:textId="77777777" w:rsidTr="00592BCF">
        <w:tc>
          <w:tcPr>
            <w:tcW w:w="1838" w:type="dxa"/>
            <w:tcBorders>
              <w:top w:val="single" w:sz="4" w:space="0" w:color="auto"/>
              <w:left w:val="single" w:sz="4" w:space="0" w:color="auto"/>
              <w:bottom w:val="single" w:sz="4" w:space="0" w:color="auto"/>
              <w:right w:val="single" w:sz="4" w:space="0" w:color="auto"/>
            </w:tcBorders>
            <w:hideMark/>
          </w:tcPr>
          <w:p w14:paraId="0C8D1956"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535050603"/>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1C11C113"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6</w:t>
                </w:r>
              </w:p>
            </w:tc>
          </w:sdtContent>
        </w:sdt>
      </w:tr>
      <w:tr w:rsidR="00D3631C" w:rsidRPr="00CC792F" w14:paraId="1AEE0BD3" w14:textId="77777777" w:rsidTr="00592BCF">
        <w:tc>
          <w:tcPr>
            <w:tcW w:w="1838" w:type="dxa"/>
            <w:tcBorders>
              <w:top w:val="single" w:sz="4" w:space="0" w:color="auto"/>
              <w:left w:val="single" w:sz="4" w:space="0" w:color="auto"/>
              <w:bottom w:val="single" w:sz="4" w:space="0" w:color="auto"/>
              <w:right w:val="single" w:sz="4" w:space="0" w:color="auto"/>
            </w:tcBorders>
            <w:hideMark/>
          </w:tcPr>
          <w:p w14:paraId="66271B2E"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Credits</w:t>
            </w:r>
          </w:p>
        </w:tc>
        <w:tc>
          <w:tcPr>
            <w:tcW w:w="6822" w:type="dxa"/>
            <w:tcBorders>
              <w:top w:val="single" w:sz="4" w:space="0" w:color="auto"/>
              <w:left w:val="single" w:sz="4" w:space="0" w:color="auto"/>
              <w:bottom w:val="single" w:sz="4" w:space="0" w:color="auto"/>
              <w:right w:val="single" w:sz="4" w:space="0" w:color="auto"/>
            </w:tcBorders>
            <w:hideMark/>
          </w:tcPr>
          <w:p w14:paraId="054AA023"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40</w:t>
            </w:r>
          </w:p>
        </w:tc>
      </w:tr>
      <w:tr w:rsidR="00D3631C" w:rsidRPr="00CC792F" w14:paraId="0D163D53" w14:textId="77777777" w:rsidTr="00592BCF">
        <w:tc>
          <w:tcPr>
            <w:tcW w:w="1838" w:type="dxa"/>
            <w:tcBorders>
              <w:top w:val="single" w:sz="4" w:space="0" w:color="auto"/>
              <w:left w:val="single" w:sz="4" w:space="0" w:color="auto"/>
              <w:bottom w:val="single" w:sz="4" w:space="0" w:color="auto"/>
              <w:right w:val="single" w:sz="4" w:space="0" w:color="auto"/>
            </w:tcBorders>
            <w:hideMark/>
          </w:tcPr>
          <w:p w14:paraId="39485E77"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285CD9A4"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None</w:t>
            </w:r>
          </w:p>
        </w:tc>
      </w:tr>
    </w:tbl>
    <w:p w14:paraId="3D62AAF2"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D44E347"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6CFDAB5"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0C605FF7" w14:textId="7A4B973B" w:rsidR="00D3631C" w:rsidRPr="00A85CFD" w:rsidRDefault="00D3631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To develop the ability of students to engage critically and innovatively with theory and/or practice relevant to their studied subject areas to produce a discipline specific in-depth project.</w:t>
      </w:r>
    </w:p>
    <w:p w14:paraId="744D9B7D"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0530F08"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6D74933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C40F26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40E2FA98" w14:textId="77777777" w:rsidR="00D3631C" w:rsidRPr="00A85CFD" w:rsidRDefault="00D3631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5EB4754E" w14:textId="2BEFD31B" w:rsidR="00D3631C" w:rsidRPr="00A85CFD" w:rsidRDefault="00D3631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Evidence in-depth knowledge and critical understanding of principles necessary to underpin their education within their chosen field of study and </w:t>
      </w:r>
      <w:r w:rsidR="00B7596B" w:rsidRPr="00A85CFD">
        <w:rPr>
          <w:rFonts w:ascii="Arial" w:eastAsia="Times New Roman" w:hAnsi="Arial" w:cs="Arial"/>
          <w:lang w:eastAsia="en-GB"/>
        </w:rPr>
        <w:t xml:space="preserve">applicable </w:t>
      </w:r>
      <w:r w:rsidR="00B5315E" w:rsidRPr="00A85CFD">
        <w:rPr>
          <w:rFonts w:ascii="Arial" w:eastAsia="Times New Roman" w:hAnsi="Arial" w:cs="Arial"/>
          <w:lang w:eastAsia="en-GB"/>
        </w:rPr>
        <w:t>problem-solving</w:t>
      </w:r>
      <w:r w:rsidRPr="00A85CFD">
        <w:rPr>
          <w:rFonts w:ascii="Arial" w:eastAsia="Times New Roman" w:hAnsi="Arial" w:cs="Arial"/>
          <w:lang w:eastAsia="en-GB"/>
        </w:rPr>
        <w:t xml:space="preserve"> techniques </w:t>
      </w:r>
    </w:p>
    <w:p w14:paraId="4C05143E" w14:textId="77777777" w:rsidR="00D3631C" w:rsidRPr="00A85CFD" w:rsidRDefault="00D3631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Evidence independence of thought and critical evaluation in the production of an independent piece of work, demonstrating transferable skills through exercising initiative and personal responsibility in planning own learning and self-management.</w:t>
      </w:r>
    </w:p>
    <w:p w14:paraId="79E65F5E" w14:textId="77777777" w:rsidR="00D3631C" w:rsidRPr="00A85CFD" w:rsidRDefault="00D3631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Organise their knowledge and learning through use of a range of </w:t>
      </w:r>
      <w:proofErr w:type="gramStart"/>
      <w:r w:rsidRPr="00A85CFD">
        <w:rPr>
          <w:rFonts w:ascii="Arial" w:eastAsia="Times New Roman" w:hAnsi="Arial" w:cs="Arial"/>
          <w:lang w:eastAsia="en-GB"/>
        </w:rPr>
        <w:t>media, and</w:t>
      </w:r>
      <w:proofErr w:type="gramEnd"/>
      <w:r w:rsidRPr="00A85CFD">
        <w:rPr>
          <w:rFonts w:ascii="Arial" w:eastAsia="Times New Roman" w:hAnsi="Arial" w:cs="Arial"/>
          <w:lang w:eastAsia="en-GB"/>
        </w:rPr>
        <w:t xml:space="preserve"> present their work appropriately in a manner that can be understood by specialist and non-specialist audiences. </w:t>
      </w:r>
    </w:p>
    <w:p w14:paraId="44A8D954"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CA65551"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0E1D14D4" w14:textId="77777777" w:rsidR="00D3631C" w:rsidRPr="00CC792F"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Research paradigms, methods, and techniques of research and enquiry. </w:t>
      </w:r>
    </w:p>
    <w:p w14:paraId="0CB4CD21" w14:textId="77777777" w:rsidR="00D3631C" w:rsidRPr="00CC792F"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Conducting and writing literature reviews.</w:t>
      </w:r>
    </w:p>
    <w:p w14:paraId="0F2E22BD" w14:textId="77777777" w:rsidR="00D3631C" w:rsidRPr="00CC792F"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Ethical concerns and the research process.</w:t>
      </w:r>
    </w:p>
    <w:p w14:paraId="77F76587" w14:textId="77777777" w:rsidR="00D3631C" w:rsidRPr="00CC792F"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Resource, project, and skills management processes and techniques. </w:t>
      </w:r>
    </w:p>
    <w:p w14:paraId="68FEE713" w14:textId="77777777" w:rsidR="00D3631C" w:rsidRPr="00CC792F"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Presenting and illustrating data and information.</w:t>
      </w:r>
    </w:p>
    <w:p w14:paraId="15F3A7A3" w14:textId="77777777" w:rsidR="00D3631C" w:rsidRPr="00CC792F"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Communication of general, specialist, technical ideas and results.</w:t>
      </w:r>
    </w:p>
    <w:p w14:paraId="3F72C2A0" w14:textId="77777777" w:rsidR="00D3631C" w:rsidRPr="00CC792F"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Problem solving, creative, entrepreneurial thinking and approaches.</w:t>
      </w:r>
    </w:p>
    <w:p w14:paraId="30A1469F" w14:textId="77777777" w:rsidR="00D3631C" w:rsidRPr="00CC792F"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Collaboration, adaptability and reflection.</w:t>
      </w:r>
    </w:p>
    <w:p w14:paraId="7F05E30A"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498CF6C"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C0F26CD"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FE3F6B0" w14:textId="01FE18EE"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Study Time Allocation</w:t>
      </w:r>
    </w:p>
    <w:p w14:paraId="077B81C0"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82D64FD"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70880743"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2"/>
        <w:tblW w:w="0" w:type="auto"/>
        <w:tblInd w:w="108" w:type="dxa"/>
        <w:tblLayout w:type="fixed"/>
        <w:tblLook w:val="04A0" w:firstRow="1" w:lastRow="0" w:firstColumn="1" w:lastColumn="0" w:noHBand="0" w:noVBand="1"/>
      </w:tblPr>
      <w:tblGrid>
        <w:gridCol w:w="3969"/>
        <w:gridCol w:w="1772"/>
        <w:gridCol w:w="1772"/>
      </w:tblGrid>
      <w:tr w:rsidR="00D3631C" w:rsidRPr="00CC792F" w14:paraId="4AE4C7C4" w14:textId="77777777" w:rsidTr="00CC792F">
        <w:tc>
          <w:tcPr>
            <w:tcW w:w="3969" w:type="dxa"/>
            <w:tcBorders>
              <w:top w:val="single" w:sz="4" w:space="0" w:color="auto"/>
              <w:left w:val="single" w:sz="4" w:space="0" w:color="auto"/>
              <w:bottom w:val="single" w:sz="4" w:space="0" w:color="auto"/>
              <w:right w:val="single" w:sz="4" w:space="0" w:color="auto"/>
            </w:tcBorders>
            <w:hideMark/>
          </w:tcPr>
          <w:p w14:paraId="324DC63B" w14:textId="77777777" w:rsidR="00D3631C" w:rsidRPr="00CC792F" w:rsidRDefault="00D3631C" w:rsidP="00592BCF">
            <w:pPr>
              <w:keepNext/>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Activity type</w:t>
            </w:r>
          </w:p>
        </w:tc>
        <w:tc>
          <w:tcPr>
            <w:tcW w:w="1772" w:type="dxa"/>
            <w:tcBorders>
              <w:top w:val="single" w:sz="4" w:space="0" w:color="auto"/>
              <w:left w:val="single" w:sz="4" w:space="0" w:color="auto"/>
              <w:bottom w:val="single" w:sz="4" w:space="0" w:color="auto"/>
              <w:right w:val="single" w:sz="4" w:space="0" w:color="auto"/>
            </w:tcBorders>
            <w:hideMark/>
          </w:tcPr>
          <w:p w14:paraId="6CBA9933"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Hours</w:t>
            </w:r>
          </w:p>
        </w:tc>
        <w:tc>
          <w:tcPr>
            <w:tcW w:w="1772" w:type="dxa"/>
            <w:tcBorders>
              <w:top w:val="single" w:sz="4" w:space="0" w:color="auto"/>
              <w:left w:val="single" w:sz="4" w:space="0" w:color="auto"/>
              <w:bottom w:val="single" w:sz="4" w:space="0" w:color="auto"/>
              <w:right w:val="single" w:sz="4" w:space="0" w:color="auto"/>
            </w:tcBorders>
            <w:hideMark/>
          </w:tcPr>
          <w:p w14:paraId="4D943C94"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Percentage</w:t>
            </w:r>
          </w:p>
        </w:tc>
      </w:tr>
      <w:tr w:rsidR="00D3631C" w:rsidRPr="00CC792F" w14:paraId="07E38118" w14:textId="77777777" w:rsidTr="00CC792F">
        <w:tc>
          <w:tcPr>
            <w:tcW w:w="3969" w:type="dxa"/>
            <w:tcBorders>
              <w:top w:val="single" w:sz="4" w:space="0" w:color="auto"/>
              <w:left w:val="single" w:sz="4" w:space="0" w:color="auto"/>
              <w:bottom w:val="single" w:sz="4" w:space="0" w:color="auto"/>
              <w:right w:val="single" w:sz="4" w:space="0" w:color="auto"/>
            </w:tcBorders>
            <w:hideMark/>
          </w:tcPr>
          <w:p w14:paraId="45D0876A" w14:textId="77777777" w:rsidR="00D3631C" w:rsidRPr="00CC792F" w:rsidRDefault="00D3631C" w:rsidP="00592BCF">
            <w:pPr>
              <w:keepNext/>
              <w:overflowPunct w:val="0"/>
              <w:autoSpaceDE w:val="0"/>
              <w:autoSpaceDN w:val="0"/>
              <w:adjustRightInd w:val="0"/>
              <w:spacing w:after="0" w:line="240" w:lineRule="auto"/>
              <w:jc w:val="both"/>
              <w:textAlignment w:val="baseline"/>
              <w:rPr>
                <w:rFonts w:ascii="Arial" w:hAnsi="Arial" w:cs="Arial"/>
                <w:lang w:eastAsia="en-GB"/>
              </w:rPr>
            </w:pPr>
            <w:r w:rsidRPr="00CC792F">
              <w:rPr>
                <w:rFonts w:ascii="Arial" w:hAnsi="Arial" w:cs="Arial"/>
                <w:lang w:eastAsia="en-GB"/>
              </w:rPr>
              <w:t>Scheduled learning</w:t>
            </w:r>
          </w:p>
        </w:tc>
        <w:tc>
          <w:tcPr>
            <w:tcW w:w="1772" w:type="dxa"/>
            <w:tcBorders>
              <w:top w:val="single" w:sz="4" w:space="0" w:color="auto"/>
              <w:left w:val="single" w:sz="4" w:space="0" w:color="auto"/>
              <w:bottom w:val="single" w:sz="4" w:space="0" w:color="auto"/>
              <w:right w:val="single" w:sz="4" w:space="0" w:color="auto"/>
            </w:tcBorders>
            <w:hideMark/>
          </w:tcPr>
          <w:p w14:paraId="6BE7C5D9"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36</w:t>
            </w:r>
          </w:p>
        </w:tc>
        <w:tc>
          <w:tcPr>
            <w:tcW w:w="1772" w:type="dxa"/>
            <w:tcBorders>
              <w:top w:val="single" w:sz="4" w:space="0" w:color="auto"/>
              <w:left w:val="single" w:sz="4" w:space="0" w:color="auto"/>
              <w:bottom w:val="single" w:sz="4" w:space="0" w:color="auto"/>
              <w:right w:val="single" w:sz="4" w:space="0" w:color="auto"/>
            </w:tcBorders>
            <w:hideMark/>
          </w:tcPr>
          <w:p w14:paraId="359DF597"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9%</w:t>
            </w:r>
          </w:p>
        </w:tc>
      </w:tr>
      <w:tr w:rsidR="00D3631C" w:rsidRPr="00CC792F" w14:paraId="744D7B95" w14:textId="77777777" w:rsidTr="00CC792F">
        <w:tc>
          <w:tcPr>
            <w:tcW w:w="3969" w:type="dxa"/>
            <w:tcBorders>
              <w:top w:val="single" w:sz="4" w:space="0" w:color="auto"/>
              <w:left w:val="single" w:sz="4" w:space="0" w:color="auto"/>
              <w:bottom w:val="single" w:sz="4" w:space="0" w:color="auto"/>
              <w:right w:val="single" w:sz="4" w:space="0" w:color="auto"/>
            </w:tcBorders>
            <w:hideMark/>
          </w:tcPr>
          <w:p w14:paraId="3DDC2406" w14:textId="77777777" w:rsidR="00D3631C" w:rsidRPr="00CC792F" w:rsidRDefault="00D3631C" w:rsidP="00592BCF">
            <w:pPr>
              <w:keepNext/>
              <w:overflowPunct w:val="0"/>
              <w:autoSpaceDE w:val="0"/>
              <w:autoSpaceDN w:val="0"/>
              <w:adjustRightInd w:val="0"/>
              <w:spacing w:after="0" w:line="240" w:lineRule="auto"/>
              <w:jc w:val="both"/>
              <w:textAlignment w:val="baseline"/>
              <w:rPr>
                <w:rFonts w:ascii="Arial" w:hAnsi="Arial" w:cs="Arial"/>
                <w:lang w:eastAsia="en-GB"/>
              </w:rPr>
            </w:pPr>
            <w:r w:rsidRPr="00CC792F">
              <w:rPr>
                <w:rFonts w:ascii="Arial" w:hAnsi="Arial" w:cs="Arial"/>
                <w:lang w:eastAsia="en-GB"/>
              </w:rPr>
              <w:t>Independent learning</w:t>
            </w:r>
          </w:p>
        </w:tc>
        <w:tc>
          <w:tcPr>
            <w:tcW w:w="1772" w:type="dxa"/>
            <w:tcBorders>
              <w:top w:val="single" w:sz="4" w:space="0" w:color="auto"/>
              <w:left w:val="single" w:sz="4" w:space="0" w:color="auto"/>
              <w:bottom w:val="single" w:sz="4" w:space="0" w:color="auto"/>
              <w:right w:val="single" w:sz="4" w:space="0" w:color="auto"/>
            </w:tcBorders>
            <w:hideMark/>
          </w:tcPr>
          <w:p w14:paraId="415EDDC2"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364</w:t>
            </w:r>
          </w:p>
        </w:tc>
        <w:tc>
          <w:tcPr>
            <w:tcW w:w="1772" w:type="dxa"/>
            <w:tcBorders>
              <w:top w:val="single" w:sz="4" w:space="0" w:color="auto"/>
              <w:left w:val="single" w:sz="4" w:space="0" w:color="auto"/>
              <w:bottom w:val="single" w:sz="4" w:space="0" w:color="auto"/>
              <w:right w:val="single" w:sz="4" w:space="0" w:color="auto"/>
            </w:tcBorders>
            <w:hideMark/>
          </w:tcPr>
          <w:p w14:paraId="6F6E44AC"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91%</w:t>
            </w:r>
          </w:p>
        </w:tc>
      </w:tr>
      <w:tr w:rsidR="00D3631C" w:rsidRPr="00CC792F" w14:paraId="2F0F1B0F" w14:textId="77777777" w:rsidTr="00CC792F">
        <w:tc>
          <w:tcPr>
            <w:tcW w:w="3969" w:type="dxa"/>
            <w:tcBorders>
              <w:top w:val="single" w:sz="4" w:space="0" w:color="auto"/>
              <w:left w:val="single" w:sz="4" w:space="0" w:color="auto"/>
              <w:bottom w:val="single" w:sz="4" w:space="0" w:color="auto"/>
              <w:right w:val="single" w:sz="4" w:space="0" w:color="auto"/>
            </w:tcBorders>
            <w:hideMark/>
          </w:tcPr>
          <w:p w14:paraId="5B8B0222" w14:textId="77777777" w:rsidR="00D3631C" w:rsidRPr="00CC792F" w:rsidRDefault="00D3631C" w:rsidP="00592BCF">
            <w:pPr>
              <w:keepNext/>
              <w:overflowPunct w:val="0"/>
              <w:autoSpaceDE w:val="0"/>
              <w:autoSpaceDN w:val="0"/>
              <w:adjustRightInd w:val="0"/>
              <w:spacing w:after="0" w:line="240" w:lineRule="auto"/>
              <w:jc w:val="both"/>
              <w:textAlignment w:val="baseline"/>
              <w:rPr>
                <w:rFonts w:ascii="Arial" w:hAnsi="Arial" w:cs="Arial"/>
                <w:lang w:eastAsia="en-GB"/>
              </w:rPr>
            </w:pPr>
            <w:r w:rsidRPr="00CC792F">
              <w:rPr>
                <w:rFonts w:ascii="Arial" w:hAnsi="Arial" w:cs="Arial"/>
                <w:lang w:eastAsia="en-GB"/>
              </w:rPr>
              <w:t>Placement learning</w:t>
            </w:r>
          </w:p>
        </w:tc>
        <w:tc>
          <w:tcPr>
            <w:tcW w:w="1772" w:type="dxa"/>
            <w:tcBorders>
              <w:top w:val="single" w:sz="4" w:space="0" w:color="auto"/>
              <w:left w:val="single" w:sz="4" w:space="0" w:color="auto"/>
              <w:bottom w:val="single" w:sz="4" w:space="0" w:color="auto"/>
              <w:right w:val="single" w:sz="4" w:space="0" w:color="auto"/>
            </w:tcBorders>
          </w:tcPr>
          <w:p w14:paraId="7EDDA7B1"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0</w:t>
            </w:r>
          </w:p>
        </w:tc>
        <w:tc>
          <w:tcPr>
            <w:tcW w:w="1772" w:type="dxa"/>
            <w:tcBorders>
              <w:top w:val="single" w:sz="4" w:space="0" w:color="auto"/>
              <w:left w:val="single" w:sz="4" w:space="0" w:color="auto"/>
              <w:bottom w:val="single" w:sz="4" w:space="0" w:color="auto"/>
              <w:right w:val="single" w:sz="4" w:space="0" w:color="auto"/>
            </w:tcBorders>
          </w:tcPr>
          <w:p w14:paraId="18772D3C"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0%</w:t>
            </w:r>
          </w:p>
        </w:tc>
      </w:tr>
      <w:tr w:rsidR="00D3631C" w:rsidRPr="00CC792F" w14:paraId="613D2E5F" w14:textId="77777777" w:rsidTr="00CC792F">
        <w:tc>
          <w:tcPr>
            <w:tcW w:w="3969" w:type="dxa"/>
            <w:tcBorders>
              <w:top w:val="single" w:sz="4" w:space="0" w:color="auto"/>
              <w:left w:val="single" w:sz="4" w:space="0" w:color="auto"/>
              <w:bottom w:val="single" w:sz="4" w:space="0" w:color="auto"/>
              <w:right w:val="single" w:sz="4" w:space="0" w:color="auto"/>
            </w:tcBorders>
            <w:hideMark/>
          </w:tcPr>
          <w:p w14:paraId="718DD421" w14:textId="77777777" w:rsidR="00D3631C" w:rsidRPr="00CC792F" w:rsidRDefault="00D3631C" w:rsidP="00592BCF">
            <w:pPr>
              <w:keepNext/>
              <w:overflowPunct w:val="0"/>
              <w:autoSpaceDE w:val="0"/>
              <w:autoSpaceDN w:val="0"/>
              <w:adjustRightInd w:val="0"/>
              <w:spacing w:after="0" w:line="240" w:lineRule="auto"/>
              <w:jc w:val="both"/>
              <w:textAlignment w:val="baseline"/>
              <w:rPr>
                <w:rFonts w:ascii="Arial" w:hAnsi="Arial" w:cs="Arial"/>
                <w:lang w:eastAsia="en-GB"/>
              </w:rPr>
            </w:pPr>
            <w:r w:rsidRPr="00CC792F">
              <w:rPr>
                <w:rFonts w:ascii="Arial" w:hAnsi="Arial" w:cs="Arial"/>
                <w:b/>
                <w:lang w:eastAsia="en-GB"/>
              </w:rPr>
              <w:t>TOTAL</w:t>
            </w:r>
          </w:p>
        </w:tc>
        <w:tc>
          <w:tcPr>
            <w:tcW w:w="1772" w:type="dxa"/>
            <w:tcBorders>
              <w:top w:val="single" w:sz="4" w:space="0" w:color="auto"/>
              <w:left w:val="single" w:sz="4" w:space="0" w:color="auto"/>
              <w:bottom w:val="single" w:sz="4" w:space="0" w:color="auto"/>
              <w:right w:val="single" w:sz="4" w:space="0" w:color="auto"/>
            </w:tcBorders>
            <w:hideMark/>
          </w:tcPr>
          <w:p w14:paraId="690FF357"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400</w:t>
            </w:r>
          </w:p>
        </w:tc>
        <w:tc>
          <w:tcPr>
            <w:tcW w:w="1772" w:type="dxa"/>
            <w:tcBorders>
              <w:top w:val="single" w:sz="4" w:space="0" w:color="auto"/>
              <w:left w:val="single" w:sz="4" w:space="0" w:color="auto"/>
              <w:bottom w:val="single" w:sz="4" w:space="0" w:color="auto"/>
              <w:right w:val="single" w:sz="4" w:space="0" w:color="auto"/>
            </w:tcBorders>
            <w:hideMark/>
          </w:tcPr>
          <w:p w14:paraId="23F74C77"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100%</w:t>
            </w:r>
          </w:p>
        </w:tc>
      </w:tr>
    </w:tbl>
    <w:p w14:paraId="283D0F77"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986FD6E"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5AB53D73"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6035278"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787FC2CC"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322"/>
        <w:gridCol w:w="526"/>
        <w:gridCol w:w="2391"/>
        <w:gridCol w:w="526"/>
        <w:gridCol w:w="2358"/>
      </w:tblGrid>
      <w:tr w:rsidR="00D3631C" w:rsidRPr="00CC792F" w14:paraId="39B091D4" w14:textId="77777777" w:rsidTr="00592BCF">
        <w:sdt>
          <w:sdtPr>
            <w:rPr>
              <w:rFonts w:ascii="Arial" w:hAnsi="Arial" w:cs="Arial"/>
              <w:lang w:eastAsia="en-GB"/>
            </w:rPr>
            <w:id w:val="-1522234911"/>
            <w14:checkbox>
              <w14:checked w14:val="0"/>
              <w14:checkedState w14:val="2612" w14:font="MS Gothic"/>
              <w14:uncheckedState w14:val="2610" w14:font="MS Gothic"/>
            </w14:checkbox>
          </w:sdtPr>
          <w:sdtEndPr/>
          <w:sdtContent>
            <w:tc>
              <w:tcPr>
                <w:tcW w:w="547" w:type="dxa"/>
                <w:hideMark/>
              </w:tcPr>
              <w:p w14:paraId="6A8D7E47" w14:textId="77777777" w:rsidR="00D3631C" w:rsidRPr="00CC792F" w:rsidRDefault="00D3631C" w:rsidP="00592BCF">
                <w:pPr>
                  <w:overflowPunct w:val="0"/>
                  <w:autoSpaceDE w:val="0"/>
                  <w:autoSpaceDN w:val="0"/>
                  <w:adjustRightInd w:val="0"/>
                  <w:spacing w:after="0" w:line="240" w:lineRule="auto"/>
                  <w:jc w:val="both"/>
                  <w:textAlignment w:val="baseline"/>
                  <w:rPr>
                    <w:rFonts w:ascii="Arial" w:hAnsi="Arial" w:cs="Arial"/>
                    <w:lang w:eastAsia="en-GB"/>
                  </w:rPr>
                </w:pPr>
                <w:r w:rsidRPr="00CC792F">
                  <w:rPr>
                    <w:rFonts w:ascii="Segoe UI Symbol" w:hAnsi="Segoe UI Symbol" w:cs="Segoe UI Symbol"/>
                    <w:lang w:eastAsia="en-GB"/>
                  </w:rPr>
                  <w:t>☐</w:t>
                </w:r>
              </w:p>
            </w:tc>
          </w:sdtContent>
        </w:sdt>
        <w:tc>
          <w:tcPr>
            <w:tcW w:w="2322" w:type="dxa"/>
            <w:hideMark/>
          </w:tcPr>
          <w:p w14:paraId="51325C95" w14:textId="77777777" w:rsidR="00D3631C" w:rsidRPr="00CC792F" w:rsidRDefault="00D3631C"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668485961"/>
            <w14:checkbox>
              <w14:checked w14:val="1"/>
              <w14:checkedState w14:val="2612" w14:font="MS Gothic"/>
              <w14:uncheckedState w14:val="2610" w14:font="MS Gothic"/>
            </w14:checkbox>
          </w:sdtPr>
          <w:sdtEndPr/>
          <w:sdtContent>
            <w:tc>
              <w:tcPr>
                <w:tcW w:w="526" w:type="dxa"/>
                <w:hideMark/>
              </w:tcPr>
              <w:p w14:paraId="1416A476" w14:textId="77777777" w:rsidR="00D3631C" w:rsidRPr="00CC792F" w:rsidRDefault="00D3631C" w:rsidP="00592BCF">
                <w:pPr>
                  <w:overflowPunct w:val="0"/>
                  <w:autoSpaceDE w:val="0"/>
                  <w:autoSpaceDN w:val="0"/>
                  <w:adjustRightInd w:val="0"/>
                  <w:spacing w:after="0" w:line="240" w:lineRule="auto"/>
                  <w:jc w:val="both"/>
                  <w:textAlignment w:val="baseline"/>
                  <w:rPr>
                    <w:rFonts w:ascii="Arial" w:hAnsi="Arial" w:cs="Arial"/>
                    <w:lang w:eastAsia="en-GB"/>
                  </w:rPr>
                </w:pPr>
                <w:r w:rsidRPr="00CC792F">
                  <w:rPr>
                    <w:rFonts w:ascii="Segoe UI Symbol" w:hAnsi="Segoe UI Symbol" w:cs="Segoe UI Symbol"/>
                    <w:lang w:eastAsia="en-GB"/>
                  </w:rPr>
                  <w:t>☒</w:t>
                </w:r>
              </w:p>
            </w:tc>
          </w:sdtContent>
        </w:sdt>
        <w:tc>
          <w:tcPr>
            <w:tcW w:w="2391" w:type="dxa"/>
            <w:hideMark/>
          </w:tcPr>
          <w:p w14:paraId="43AFFEA9" w14:textId="77777777" w:rsidR="00D3631C" w:rsidRPr="00CC792F" w:rsidRDefault="00D3631C"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524172099"/>
            <w14:checkbox>
              <w14:checked w14:val="0"/>
              <w14:checkedState w14:val="2612" w14:font="MS Gothic"/>
              <w14:uncheckedState w14:val="2610" w14:font="MS Gothic"/>
            </w14:checkbox>
          </w:sdtPr>
          <w:sdtEndPr/>
          <w:sdtContent>
            <w:tc>
              <w:tcPr>
                <w:tcW w:w="526" w:type="dxa"/>
                <w:hideMark/>
              </w:tcPr>
              <w:p w14:paraId="51C97149" w14:textId="77777777" w:rsidR="00D3631C" w:rsidRPr="00CC792F" w:rsidRDefault="00D3631C" w:rsidP="00592BCF">
                <w:pPr>
                  <w:overflowPunct w:val="0"/>
                  <w:autoSpaceDE w:val="0"/>
                  <w:autoSpaceDN w:val="0"/>
                  <w:adjustRightInd w:val="0"/>
                  <w:spacing w:after="0" w:line="240" w:lineRule="auto"/>
                  <w:jc w:val="both"/>
                  <w:textAlignment w:val="baseline"/>
                  <w:rPr>
                    <w:rFonts w:ascii="Arial" w:hAnsi="Arial" w:cs="Arial"/>
                    <w:lang w:eastAsia="en-GB"/>
                  </w:rPr>
                </w:pPr>
                <w:r w:rsidRPr="00CC792F">
                  <w:rPr>
                    <w:rFonts w:ascii="Segoe UI Symbol" w:hAnsi="Segoe UI Symbol" w:cs="Segoe UI Symbol"/>
                    <w:lang w:eastAsia="en-GB"/>
                  </w:rPr>
                  <w:t>☐</w:t>
                </w:r>
              </w:p>
            </w:tc>
          </w:sdtContent>
        </w:sdt>
        <w:tc>
          <w:tcPr>
            <w:tcW w:w="2358" w:type="dxa"/>
            <w:hideMark/>
          </w:tcPr>
          <w:p w14:paraId="380BD9D5" w14:textId="77777777" w:rsidR="00D3631C" w:rsidRPr="00CC792F" w:rsidRDefault="00D3631C"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45D73680" w14:textId="77777777" w:rsidR="00D3631C" w:rsidRPr="00CC792F" w:rsidRDefault="00D3631C" w:rsidP="00D3631C">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8784" w:type="dxa"/>
        <w:tblLayout w:type="fixed"/>
        <w:tblLook w:val="04A0" w:firstRow="1" w:lastRow="0" w:firstColumn="1" w:lastColumn="0" w:noHBand="0" w:noVBand="1"/>
      </w:tblPr>
      <w:tblGrid>
        <w:gridCol w:w="2830"/>
        <w:gridCol w:w="4395"/>
        <w:gridCol w:w="1559"/>
      </w:tblGrid>
      <w:tr w:rsidR="00D3631C" w:rsidRPr="00CC792F" w14:paraId="546E9553" w14:textId="77777777" w:rsidTr="008A27DC">
        <w:trPr>
          <w:trHeight w:val="20"/>
        </w:trPr>
        <w:tc>
          <w:tcPr>
            <w:tcW w:w="2830" w:type="dxa"/>
            <w:tcBorders>
              <w:top w:val="single" w:sz="4" w:space="0" w:color="auto"/>
              <w:left w:val="single" w:sz="4" w:space="0" w:color="auto"/>
              <w:bottom w:val="single" w:sz="4" w:space="0" w:color="auto"/>
              <w:right w:val="single" w:sz="4" w:space="0" w:color="auto"/>
            </w:tcBorders>
            <w:vAlign w:val="center"/>
            <w:hideMark/>
          </w:tcPr>
          <w:p w14:paraId="6C52A716" w14:textId="77777777" w:rsidR="00D3631C" w:rsidRPr="00CC792F" w:rsidRDefault="00D3631C"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4395" w:type="dxa"/>
            <w:tcBorders>
              <w:top w:val="single" w:sz="4" w:space="0" w:color="auto"/>
              <w:left w:val="single" w:sz="4" w:space="0" w:color="auto"/>
              <w:bottom w:val="single" w:sz="4" w:space="0" w:color="auto"/>
              <w:right w:val="single" w:sz="4" w:space="0" w:color="auto"/>
            </w:tcBorders>
            <w:vAlign w:val="center"/>
            <w:hideMark/>
          </w:tcPr>
          <w:p w14:paraId="39E0E7FC" w14:textId="77777777" w:rsidR="00D3631C" w:rsidRPr="00CC792F" w:rsidRDefault="00D3631C"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tcBorders>
              <w:top w:val="single" w:sz="4" w:space="0" w:color="auto"/>
              <w:left w:val="single" w:sz="4" w:space="0" w:color="auto"/>
              <w:bottom w:val="single" w:sz="4" w:space="0" w:color="auto"/>
              <w:right w:val="single" w:sz="4" w:space="0" w:color="auto"/>
            </w:tcBorders>
            <w:vAlign w:val="center"/>
            <w:hideMark/>
          </w:tcPr>
          <w:p w14:paraId="04308518" w14:textId="77777777" w:rsidR="00D3631C" w:rsidRPr="00CC792F" w:rsidRDefault="00D3631C"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D3631C" w:rsidRPr="00CC792F" w14:paraId="47296CC6" w14:textId="77777777" w:rsidTr="008A27DC">
        <w:trPr>
          <w:trHeight w:val="20"/>
        </w:trPr>
        <w:tc>
          <w:tcPr>
            <w:tcW w:w="2830" w:type="dxa"/>
            <w:tcBorders>
              <w:top w:val="single" w:sz="4" w:space="0" w:color="auto"/>
              <w:left w:val="single" w:sz="4" w:space="0" w:color="auto"/>
              <w:bottom w:val="single" w:sz="4" w:space="0" w:color="auto"/>
              <w:right w:val="single" w:sz="4" w:space="0" w:color="auto"/>
            </w:tcBorders>
            <w:vAlign w:val="center"/>
            <w:hideMark/>
          </w:tcPr>
          <w:p w14:paraId="3163866B" w14:textId="16507EBD" w:rsidR="00D3631C" w:rsidRPr="00CC792F" w:rsidRDefault="00D3631C"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Portfolio</w:t>
            </w:r>
          </w:p>
        </w:tc>
        <w:tc>
          <w:tcPr>
            <w:tcW w:w="4395" w:type="dxa"/>
            <w:tcBorders>
              <w:top w:val="single" w:sz="4" w:space="0" w:color="auto"/>
              <w:left w:val="single" w:sz="4" w:space="0" w:color="auto"/>
              <w:bottom w:val="single" w:sz="4" w:space="0" w:color="auto"/>
              <w:right w:val="single" w:sz="4" w:space="0" w:color="auto"/>
            </w:tcBorders>
            <w:vAlign w:val="center"/>
            <w:hideMark/>
          </w:tcPr>
          <w:p w14:paraId="5228749C" w14:textId="77777777" w:rsidR="00D3631C" w:rsidRPr="00CC792F" w:rsidRDefault="00D3631C"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 xml:space="preserve">Minimum of 3 </w:t>
            </w:r>
            <w:proofErr w:type="gramStart"/>
            <w:r w:rsidRPr="00CC792F">
              <w:rPr>
                <w:rFonts w:ascii="Arial" w:hAnsi="Arial" w:cs="Arial"/>
                <w:lang w:eastAsia="en-GB"/>
              </w:rPr>
              <w:t>elements  (</w:t>
            </w:r>
            <w:proofErr w:type="gramEnd"/>
            <w:r w:rsidRPr="00CC792F">
              <w:rPr>
                <w:rFonts w:ascii="Arial" w:hAnsi="Arial" w:cs="Arial"/>
                <w:lang w:eastAsia="en-GB"/>
              </w:rPr>
              <w:t>equivalent to 10,000 words)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750E7849" w14:textId="291AC9BD" w:rsidR="00D3631C" w:rsidRPr="00CC792F" w:rsidRDefault="00D3631C"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100%</w:t>
            </w:r>
          </w:p>
        </w:tc>
      </w:tr>
    </w:tbl>
    <w:p w14:paraId="765D5B05"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7679B4DE"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61C91C6"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22CAC34D" w14:textId="77777777" w:rsidTr="00FE243C">
        <w:tc>
          <w:tcPr>
            <w:tcW w:w="3261" w:type="dxa"/>
            <w:tcBorders>
              <w:top w:val="single" w:sz="4" w:space="0" w:color="auto"/>
              <w:left w:val="single" w:sz="4" w:space="0" w:color="auto"/>
            </w:tcBorders>
          </w:tcPr>
          <w:p w14:paraId="01112CC7"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0AEF8B96"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01BA3720" w14:textId="77777777" w:rsidTr="00FE243C">
        <w:tc>
          <w:tcPr>
            <w:tcW w:w="3261" w:type="dxa"/>
          </w:tcPr>
          <w:p w14:paraId="57B31CBA"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0D61F329"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2C1E77BD" w14:textId="77777777" w:rsidTr="00FE243C">
        <w:tc>
          <w:tcPr>
            <w:tcW w:w="3261" w:type="dxa"/>
          </w:tcPr>
          <w:p w14:paraId="5FE18830"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6A3270CE"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294273" w:rsidRPr="00A93965" w14:paraId="6E0E67BC" w14:textId="77777777" w:rsidTr="00FE243C">
        <w:tc>
          <w:tcPr>
            <w:tcW w:w="3261" w:type="dxa"/>
          </w:tcPr>
          <w:p w14:paraId="27E44C87"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7C5899BA"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7F4CF9F2" w14:textId="77777777" w:rsidTr="00FE243C">
        <w:tc>
          <w:tcPr>
            <w:tcW w:w="3261" w:type="dxa"/>
          </w:tcPr>
          <w:p w14:paraId="39AE782E"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7545514D"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7E3EAB98" w14:textId="5E5F64ED" w:rsidR="00D3631C" w:rsidRPr="00CC792F" w:rsidRDefault="00D3631C" w:rsidP="00D3631C">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4549DEB4" w14:textId="77777777" w:rsidR="00D3631C" w:rsidRPr="00CC792F" w:rsidRDefault="00D3631C" w:rsidP="00D3631C">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INDICATIVE READING LIST</w:t>
      </w:r>
    </w:p>
    <w:p w14:paraId="3DF17C3A" w14:textId="77777777" w:rsidR="00D3631C" w:rsidRPr="00CC792F" w:rsidRDefault="00D3631C" w:rsidP="00D3631C">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43798EE" w14:textId="77777777" w:rsidR="00D3631C" w:rsidRPr="00CC792F" w:rsidRDefault="00D3631C" w:rsidP="00D3631C">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CC792F">
        <w:rPr>
          <w:rFonts w:ascii="Arial" w:eastAsia="Times New Roman" w:hAnsi="Arial" w:cs="Arial"/>
          <w:lang w:eastAsia="en-GB"/>
        </w:rPr>
        <w:t>This will be guided by the student’s individual project.</w:t>
      </w:r>
    </w:p>
    <w:p w14:paraId="13F2D6D4" w14:textId="77777777" w:rsidR="00D3631C" w:rsidRPr="00CC792F" w:rsidRDefault="00D3631C" w:rsidP="00D3631C">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0" w:type="auto"/>
        <w:tblLook w:val="04A0" w:firstRow="1" w:lastRow="0" w:firstColumn="1" w:lastColumn="0" w:noHBand="0" w:noVBand="1"/>
      </w:tblPr>
      <w:tblGrid>
        <w:gridCol w:w="1689"/>
        <w:gridCol w:w="5605"/>
        <w:gridCol w:w="1366"/>
      </w:tblGrid>
      <w:tr w:rsidR="00D3631C" w:rsidRPr="00CC792F" w14:paraId="2A4B62C7"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62839F0" w14:textId="77777777" w:rsidR="00D3631C" w:rsidRPr="00CC792F" w:rsidRDefault="00D3631C"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30438B7F" w14:textId="77777777" w:rsidR="00D3631C" w:rsidRPr="00CC792F" w:rsidRDefault="00D3631C"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ACCA6020</w:t>
            </w:r>
          </w:p>
        </w:tc>
      </w:tr>
      <w:tr w:rsidR="00D3631C" w:rsidRPr="00CC792F" w14:paraId="029EF55A"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9192564" w14:textId="77777777" w:rsidR="00D3631C" w:rsidRPr="00CC792F" w:rsidRDefault="00D3631C"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4BC308A" w14:textId="77777777" w:rsidR="00D3631C" w:rsidRPr="00CC792F" w:rsidRDefault="00D3631C"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 xml:space="preserve">Independent Project </w:t>
            </w:r>
          </w:p>
        </w:tc>
      </w:tr>
      <w:tr w:rsidR="00D3631C" w:rsidRPr="00CC792F" w14:paraId="28F6F65E"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73741A8" w14:textId="77777777" w:rsidR="00D3631C" w:rsidRPr="00CC792F" w:rsidRDefault="00D3631C"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DDE9A36" w14:textId="77777777" w:rsidR="00D3631C" w:rsidRPr="00CC792F" w:rsidRDefault="00D3631C"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FCEBB5F" w14:textId="77777777" w:rsidR="00D3631C" w:rsidRPr="00CC792F" w:rsidRDefault="00D3631C"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D3631C" w:rsidRPr="00CC792F" w14:paraId="0FBEA161"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2556393C"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77DE7867" w14:textId="014092CA"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Cottrell</w:t>
            </w:r>
            <w:r w:rsidR="00417918" w:rsidRPr="00CC792F">
              <w:rPr>
                <w:rFonts w:ascii="Arial" w:hAnsi="Arial" w:cs="Arial"/>
                <w:lang w:eastAsia="en-GB"/>
              </w:rPr>
              <w:t>,</w:t>
            </w:r>
            <w:r w:rsidRPr="00CC792F">
              <w:rPr>
                <w:rFonts w:ascii="Arial" w:hAnsi="Arial" w:cs="Arial"/>
                <w:lang w:eastAsia="en-GB"/>
              </w:rPr>
              <w:t xml:space="preserve"> S</w:t>
            </w:r>
            <w:r w:rsidR="00417918" w:rsidRPr="00CC792F">
              <w:rPr>
                <w:rFonts w:ascii="Arial" w:hAnsi="Arial" w:cs="Arial"/>
                <w:lang w:eastAsia="en-GB"/>
              </w:rPr>
              <w:t>.</w:t>
            </w:r>
            <w:r w:rsidRPr="00CC792F">
              <w:rPr>
                <w:rFonts w:ascii="Arial" w:hAnsi="Arial" w:cs="Arial"/>
                <w:lang w:eastAsia="en-GB"/>
              </w:rPr>
              <w:t xml:space="preserve"> (2015) </w:t>
            </w:r>
            <w:r w:rsidRPr="00CC792F">
              <w:rPr>
                <w:rFonts w:ascii="Arial" w:hAnsi="Arial" w:cs="Arial"/>
                <w:i/>
                <w:lang w:eastAsia="en-GB"/>
              </w:rPr>
              <w:t>Skills for Success</w:t>
            </w:r>
            <w:r w:rsidR="001B213A" w:rsidRPr="00CC792F">
              <w:rPr>
                <w:rFonts w:ascii="Arial" w:hAnsi="Arial" w:cs="Arial"/>
                <w:i/>
                <w:lang w:eastAsia="en-GB"/>
              </w:rPr>
              <w:t>,</w:t>
            </w:r>
            <w:r w:rsidRPr="00CC792F">
              <w:rPr>
                <w:rFonts w:ascii="Arial" w:hAnsi="Arial" w:cs="Arial"/>
                <w:i/>
                <w:lang w:eastAsia="en-GB"/>
              </w:rPr>
              <w:t xml:space="preserve"> Personal Development and Employability, 3</w:t>
            </w:r>
            <w:r w:rsidRPr="00CC792F">
              <w:rPr>
                <w:rFonts w:ascii="Arial" w:hAnsi="Arial" w:cs="Arial"/>
                <w:i/>
                <w:vertAlign w:val="superscript"/>
                <w:lang w:eastAsia="en-GB"/>
              </w:rPr>
              <w:t>rd</w:t>
            </w:r>
            <w:r w:rsidRPr="00CC792F">
              <w:rPr>
                <w:rFonts w:ascii="Arial" w:hAnsi="Arial" w:cs="Arial"/>
                <w:i/>
                <w:lang w:eastAsia="en-GB"/>
              </w:rPr>
              <w:t xml:space="preserve"> </w:t>
            </w:r>
            <w:proofErr w:type="gramStart"/>
            <w:r w:rsidRPr="00CC792F">
              <w:rPr>
                <w:rFonts w:ascii="Arial" w:hAnsi="Arial" w:cs="Arial"/>
                <w:i/>
                <w:lang w:eastAsia="en-GB"/>
              </w:rPr>
              <w:t>ed</w:t>
            </w:r>
            <w:r w:rsidR="00417918" w:rsidRPr="00CC792F">
              <w:rPr>
                <w:rFonts w:ascii="Arial" w:hAnsi="Arial" w:cs="Arial"/>
                <w:i/>
                <w:iCs/>
                <w:lang w:eastAsia="en-GB"/>
              </w:rPr>
              <w:t xml:space="preserve"> </w:t>
            </w:r>
            <w:r w:rsidR="00417918" w:rsidRPr="00CC792F">
              <w:rPr>
                <w:rFonts w:ascii="Arial" w:hAnsi="Arial" w:cs="Arial"/>
                <w:lang w:eastAsia="en-GB"/>
              </w:rPr>
              <w:t xml:space="preserve"> London</w:t>
            </w:r>
            <w:proofErr w:type="gramEnd"/>
            <w:r w:rsidR="00417918" w:rsidRPr="00CC792F">
              <w:rPr>
                <w:rFonts w:ascii="Arial" w:hAnsi="Arial" w:cs="Arial"/>
                <w:lang w:eastAsia="en-GB"/>
              </w:rPr>
              <w:t xml:space="preserve">: </w:t>
            </w:r>
            <w:r w:rsidRPr="00CC792F">
              <w:rPr>
                <w:rFonts w:ascii="Arial" w:hAnsi="Arial" w:cs="Arial"/>
                <w:lang w:eastAsia="en-GB"/>
              </w:rPr>
              <w:t>Palgrave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526176279"/>
              <w14:checkbox>
                <w14:checked w14:val="1"/>
                <w14:checkedState w14:val="2612" w14:font="MS Gothic"/>
                <w14:uncheckedState w14:val="2610" w14:font="MS Gothic"/>
              </w14:checkbox>
            </w:sdtPr>
            <w:sdtEndPr/>
            <w:sdtContent>
              <w:p w14:paraId="2CBDFDCE"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579F8A76"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1F41BC0A"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37D78F25" w14:textId="71FAFE34"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 xml:space="preserve">ASET, 2013 </w:t>
            </w:r>
            <w:r w:rsidRPr="00CC792F">
              <w:rPr>
                <w:rFonts w:ascii="Arial" w:hAnsi="Arial" w:cs="Arial"/>
                <w:i/>
                <w:lang w:eastAsia="en-GB"/>
              </w:rPr>
              <w:t>Good Practice Guide for Work</w:t>
            </w:r>
            <w:r w:rsidR="001B213A" w:rsidRPr="00CC792F">
              <w:rPr>
                <w:rFonts w:ascii="Arial" w:hAnsi="Arial" w:cs="Arial"/>
                <w:i/>
                <w:lang w:eastAsia="en-GB"/>
              </w:rPr>
              <w:t>-</w:t>
            </w:r>
            <w:r w:rsidRPr="00CC792F">
              <w:rPr>
                <w:rFonts w:ascii="Arial" w:hAnsi="Arial" w:cs="Arial"/>
                <w:i/>
                <w:lang w:eastAsia="en-GB"/>
              </w:rPr>
              <w:t>based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1304805848"/>
              <w14:checkbox>
                <w14:checked w14:val="1"/>
                <w14:checkedState w14:val="2612" w14:font="MS Gothic"/>
                <w14:uncheckedState w14:val="2610" w14:font="MS Gothic"/>
              </w14:checkbox>
            </w:sdtPr>
            <w:sdtEndPr/>
            <w:sdtContent>
              <w:p w14:paraId="639B4B2B"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7409D308"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1E8FA28B"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075B6187" w14:textId="698B2274"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Gray, D.</w:t>
            </w:r>
            <w:r w:rsidR="00417918" w:rsidRPr="00CC792F">
              <w:rPr>
                <w:rFonts w:ascii="Arial" w:hAnsi="Arial" w:cs="Arial"/>
                <w:lang w:eastAsia="en-GB"/>
              </w:rPr>
              <w:t xml:space="preserve"> </w:t>
            </w:r>
            <w:r w:rsidRPr="00CC792F">
              <w:rPr>
                <w:rFonts w:ascii="Arial" w:hAnsi="Arial" w:cs="Arial"/>
                <w:lang w:eastAsia="en-GB"/>
              </w:rPr>
              <w:t xml:space="preserve">E. (2018) </w:t>
            </w:r>
            <w:r w:rsidRPr="00CC792F">
              <w:rPr>
                <w:rFonts w:ascii="Arial" w:hAnsi="Arial" w:cs="Arial"/>
                <w:i/>
                <w:iCs/>
                <w:lang w:eastAsia="en-GB"/>
              </w:rPr>
              <w:t>Doing Real World Research,</w:t>
            </w:r>
            <w:r w:rsidRPr="00CC792F">
              <w:rPr>
                <w:rFonts w:ascii="Arial" w:hAnsi="Arial" w:cs="Arial"/>
                <w:lang w:eastAsia="en-GB"/>
              </w:rPr>
              <w:t xml:space="preserve">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638734113"/>
              <w14:checkbox>
                <w14:checked w14:val="0"/>
                <w14:checkedState w14:val="2612" w14:font="MS Gothic"/>
                <w14:uncheckedState w14:val="2610" w14:font="MS Gothic"/>
              </w14:checkbox>
            </w:sdtPr>
            <w:sdtEndPr/>
            <w:sdtContent>
              <w:p w14:paraId="57B91FE7"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6FC73C6A"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37F1CC3F"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52356DEB" w14:textId="4D8FEC7C"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Gallagher</w:t>
            </w:r>
            <w:r w:rsidR="00FD0CCA" w:rsidRPr="00CC792F">
              <w:rPr>
                <w:rFonts w:ascii="Arial" w:hAnsi="Arial" w:cs="Arial"/>
                <w:lang w:eastAsia="en-GB"/>
              </w:rPr>
              <w:t>,</w:t>
            </w:r>
            <w:r w:rsidRPr="00CC792F">
              <w:rPr>
                <w:rFonts w:ascii="Arial" w:hAnsi="Arial" w:cs="Arial"/>
                <w:lang w:eastAsia="en-GB"/>
              </w:rPr>
              <w:t xml:space="preserve"> K</w:t>
            </w:r>
            <w:r w:rsidR="00FD0CCA" w:rsidRPr="00CC792F">
              <w:rPr>
                <w:rFonts w:ascii="Arial" w:hAnsi="Arial" w:cs="Arial"/>
                <w:lang w:eastAsia="en-GB"/>
              </w:rPr>
              <w:t>.</w:t>
            </w:r>
            <w:r w:rsidRPr="00CC792F">
              <w:rPr>
                <w:rFonts w:ascii="Arial" w:hAnsi="Arial" w:cs="Arial"/>
                <w:lang w:eastAsia="en-GB"/>
              </w:rPr>
              <w:t xml:space="preserve"> (2016) </w:t>
            </w:r>
            <w:r w:rsidRPr="00CC792F">
              <w:rPr>
                <w:rFonts w:ascii="Arial" w:hAnsi="Arial" w:cs="Arial"/>
                <w:i/>
                <w:lang w:eastAsia="en-GB"/>
              </w:rPr>
              <w:t xml:space="preserve">Essential Study and Employment Skills </w:t>
            </w:r>
            <w:r w:rsidR="00FD0CCA" w:rsidRPr="00CC792F">
              <w:rPr>
                <w:rFonts w:ascii="Arial" w:hAnsi="Arial" w:cs="Arial"/>
                <w:i/>
                <w:lang w:eastAsia="en-GB"/>
              </w:rPr>
              <w:t xml:space="preserve">for </w:t>
            </w:r>
            <w:r w:rsidRPr="00CC792F">
              <w:rPr>
                <w:rFonts w:ascii="Arial" w:hAnsi="Arial" w:cs="Arial"/>
                <w:i/>
                <w:lang w:eastAsia="en-GB"/>
              </w:rPr>
              <w:t xml:space="preserve">Business and Management </w:t>
            </w:r>
            <w:proofErr w:type="gramStart"/>
            <w:r w:rsidRPr="00CC792F">
              <w:rPr>
                <w:rFonts w:ascii="Arial" w:hAnsi="Arial" w:cs="Arial"/>
                <w:i/>
                <w:lang w:eastAsia="en-GB"/>
              </w:rPr>
              <w:t>Students</w:t>
            </w:r>
            <w:r w:rsidR="00FD0CCA" w:rsidRPr="00CC792F">
              <w:rPr>
                <w:rFonts w:ascii="Arial" w:hAnsi="Arial" w:cs="Arial"/>
                <w:lang w:eastAsia="en-GB"/>
              </w:rPr>
              <w:t xml:space="preserve"> </w:t>
            </w:r>
            <w:r w:rsidRPr="00CC792F">
              <w:rPr>
                <w:rFonts w:ascii="Arial" w:hAnsi="Arial" w:cs="Arial"/>
                <w:lang w:eastAsia="en-GB"/>
              </w:rPr>
              <w:t xml:space="preserve"> Oxford</w:t>
            </w:r>
            <w:proofErr w:type="gramEnd"/>
            <w:r w:rsidR="00FD0CCA" w:rsidRPr="00CC792F">
              <w:rPr>
                <w:rFonts w:ascii="Arial" w:hAnsi="Arial" w:cs="Arial"/>
                <w:lang w:eastAsia="en-GB"/>
              </w:rPr>
              <w:t>: OUP</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1246958188"/>
              <w14:checkbox>
                <w14:checked w14:val="0"/>
                <w14:checkedState w14:val="2612" w14:font="MS Gothic"/>
                <w14:uncheckedState w14:val="2610" w14:font="MS Gothic"/>
              </w14:checkbox>
            </w:sdtPr>
            <w:sdtEndPr/>
            <w:sdtContent>
              <w:p w14:paraId="66C6B2D3"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54EB3F3D"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4965A0B3"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5AD2C5F9" w14:textId="0D70D8DE"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 xml:space="preserve">Gottschall, </w:t>
            </w:r>
            <w:r w:rsidR="00FD0CCA" w:rsidRPr="00CC792F">
              <w:rPr>
                <w:rFonts w:ascii="Arial" w:hAnsi="Arial" w:cs="Arial"/>
                <w:lang w:eastAsia="en-GB"/>
              </w:rPr>
              <w:t xml:space="preserve">J. </w:t>
            </w:r>
            <w:r w:rsidRPr="00CC792F">
              <w:rPr>
                <w:rFonts w:ascii="Arial" w:hAnsi="Arial" w:cs="Arial"/>
                <w:lang w:eastAsia="en-GB"/>
              </w:rPr>
              <w:t xml:space="preserve">(2013), </w:t>
            </w:r>
            <w:r w:rsidRPr="00CC792F">
              <w:rPr>
                <w:rFonts w:ascii="Arial" w:hAnsi="Arial" w:cs="Arial"/>
                <w:i/>
                <w:iCs/>
                <w:lang w:eastAsia="en-GB"/>
              </w:rPr>
              <w:t xml:space="preserve">The Storytelling Animal: How Stories Make </w:t>
            </w:r>
            <w:r w:rsidR="00FD0CCA" w:rsidRPr="00CC792F">
              <w:rPr>
                <w:rFonts w:ascii="Arial" w:hAnsi="Arial" w:cs="Arial"/>
                <w:i/>
                <w:iCs/>
                <w:lang w:eastAsia="en-GB"/>
              </w:rPr>
              <w:t xml:space="preserve">us </w:t>
            </w:r>
            <w:proofErr w:type="gramStart"/>
            <w:r w:rsidRPr="00CC792F">
              <w:rPr>
                <w:rFonts w:ascii="Arial" w:hAnsi="Arial" w:cs="Arial"/>
                <w:i/>
                <w:iCs/>
                <w:lang w:eastAsia="en-GB"/>
              </w:rPr>
              <w:t>Human</w:t>
            </w:r>
            <w:r w:rsidR="00417918" w:rsidRPr="00CC792F">
              <w:rPr>
                <w:rFonts w:ascii="Arial" w:hAnsi="Arial" w:cs="Arial"/>
                <w:i/>
                <w:iCs/>
                <w:lang w:eastAsia="en-GB"/>
              </w:rPr>
              <w:t xml:space="preserve"> </w:t>
            </w:r>
            <w:r w:rsidR="00417918" w:rsidRPr="00CC792F">
              <w:rPr>
                <w:rFonts w:ascii="Arial" w:hAnsi="Arial" w:cs="Arial"/>
                <w:lang w:eastAsia="en-GB"/>
              </w:rPr>
              <w:t xml:space="preserve"> London</w:t>
            </w:r>
            <w:proofErr w:type="gramEnd"/>
            <w:r w:rsidR="00417918" w:rsidRPr="00CC792F">
              <w:rPr>
                <w:rFonts w:ascii="Arial" w:hAnsi="Arial" w:cs="Arial"/>
                <w:lang w:eastAsia="en-GB"/>
              </w:rPr>
              <w:t xml:space="preserve">: </w:t>
            </w:r>
            <w:r w:rsidRPr="00CC792F">
              <w:rPr>
                <w:rFonts w:ascii="Arial" w:hAnsi="Arial" w:cs="Arial"/>
                <w:lang w:eastAsia="en-GB"/>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1250030427"/>
              <w14:checkbox>
                <w14:checked w14:val="0"/>
                <w14:checkedState w14:val="2612" w14:font="MS Gothic"/>
                <w14:uncheckedState w14:val="2610" w14:font="MS Gothic"/>
              </w14:checkbox>
            </w:sdtPr>
            <w:sdtEndPr/>
            <w:sdtContent>
              <w:p w14:paraId="6301BE37"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6CBE5BB6"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5FE5D948"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0FCD7BFF" w14:textId="455380BB" w:rsidR="00D3631C" w:rsidRPr="00CC792F" w:rsidRDefault="00D3631C" w:rsidP="00716069">
            <w:pPr>
              <w:autoSpaceDN w:val="0"/>
              <w:spacing w:after="0" w:line="240" w:lineRule="auto"/>
              <w:textAlignment w:val="baseline"/>
              <w:rPr>
                <w:rFonts w:ascii="Arial" w:hAnsi="Arial" w:cs="Arial"/>
                <w:lang w:eastAsia="en-GB"/>
              </w:rPr>
            </w:pPr>
            <w:proofErr w:type="spellStart"/>
            <w:r w:rsidRPr="00CC792F">
              <w:rPr>
                <w:rFonts w:ascii="Arial" w:hAnsi="Arial" w:cs="Arial"/>
                <w:lang w:eastAsia="en-GB"/>
              </w:rPr>
              <w:t>Storr</w:t>
            </w:r>
            <w:proofErr w:type="spellEnd"/>
            <w:r w:rsidRPr="00CC792F">
              <w:rPr>
                <w:rFonts w:ascii="Arial" w:hAnsi="Arial" w:cs="Arial"/>
                <w:lang w:eastAsia="en-GB"/>
              </w:rPr>
              <w:t xml:space="preserve">, </w:t>
            </w:r>
            <w:r w:rsidR="00FD0CCA" w:rsidRPr="00CC792F">
              <w:rPr>
                <w:rFonts w:ascii="Arial" w:hAnsi="Arial" w:cs="Arial"/>
                <w:lang w:eastAsia="en-GB"/>
              </w:rPr>
              <w:t xml:space="preserve">W. </w:t>
            </w:r>
            <w:r w:rsidRPr="00CC792F">
              <w:rPr>
                <w:rFonts w:ascii="Arial" w:hAnsi="Arial" w:cs="Arial"/>
                <w:lang w:eastAsia="en-GB"/>
              </w:rPr>
              <w:t>(2020</w:t>
            </w:r>
            <w:proofErr w:type="gramStart"/>
            <w:r w:rsidRPr="00CC792F">
              <w:rPr>
                <w:rFonts w:ascii="Arial" w:hAnsi="Arial" w:cs="Arial"/>
                <w:lang w:eastAsia="en-GB"/>
              </w:rPr>
              <w:t>)</w:t>
            </w:r>
            <w:r w:rsidR="00FD0CCA" w:rsidRPr="00CC792F">
              <w:rPr>
                <w:rFonts w:ascii="Arial" w:hAnsi="Arial" w:cs="Arial"/>
                <w:lang w:eastAsia="en-GB"/>
              </w:rPr>
              <w:t xml:space="preserve">  </w:t>
            </w:r>
            <w:r w:rsidRPr="00CC792F">
              <w:rPr>
                <w:rFonts w:ascii="Arial" w:hAnsi="Arial" w:cs="Arial"/>
                <w:i/>
                <w:iCs/>
                <w:lang w:eastAsia="en-GB"/>
              </w:rPr>
              <w:t>The</w:t>
            </w:r>
            <w:proofErr w:type="gramEnd"/>
            <w:r w:rsidRPr="00CC792F">
              <w:rPr>
                <w:rFonts w:ascii="Arial" w:hAnsi="Arial" w:cs="Arial"/>
                <w:i/>
                <w:iCs/>
                <w:lang w:eastAsia="en-GB"/>
              </w:rPr>
              <w:t xml:space="preserve"> Science of Storytelling</w:t>
            </w:r>
            <w:r w:rsidR="00417918" w:rsidRPr="00CC792F">
              <w:rPr>
                <w:rFonts w:ascii="Arial" w:hAnsi="Arial" w:cs="Arial"/>
                <w:i/>
                <w:iCs/>
                <w:lang w:eastAsia="en-GB"/>
              </w:rPr>
              <w:t xml:space="preserve"> </w:t>
            </w:r>
            <w:r w:rsidR="00417918" w:rsidRPr="00CC792F">
              <w:rPr>
                <w:rFonts w:ascii="Arial" w:hAnsi="Arial" w:cs="Arial"/>
                <w:lang w:eastAsia="en-GB"/>
              </w:rPr>
              <w:t xml:space="preserve"> London: </w:t>
            </w:r>
            <w:r w:rsidRPr="00CC792F">
              <w:rPr>
                <w:rFonts w:ascii="Arial" w:hAnsi="Arial" w:cs="Arial"/>
                <w:lang w:eastAsia="en-GB"/>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1513332420"/>
              <w14:checkbox>
                <w14:checked w14:val="0"/>
                <w14:checkedState w14:val="2612" w14:font="MS Gothic"/>
                <w14:uncheckedState w14:val="2610" w14:font="MS Gothic"/>
              </w14:checkbox>
            </w:sdtPr>
            <w:sdtEndPr/>
            <w:sdtContent>
              <w:p w14:paraId="591A9B22"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74EC0F53"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5DD158B1"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434456A4" w14:textId="6FDF38CE"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Cohen, L.</w:t>
            </w:r>
            <w:r w:rsidR="00FD0CCA" w:rsidRPr="00CC792F">
              <w:rPr>
                <w:rFonts w:ascii="Arial" w:hAnsi="Arial" w:cs="Arial"/>
                <w:lang w:eastAsia="en-GB"/>
              </w:rPr>
              <w:t>,</w:t>
            </w:r>
            <w:r w:rsidRPr="00CC792F">
              <w:rPr>
                <w:rFonts w:ascii="Arial" w:hAnsi="Arial" w:cs="Arial"/>
                <w:lang w:eastAsia="en-GB"/>
              </w:rPr>
              <w:t xml:space="preserve"> Manion, L. and Morrison, K. (2017) </w:t>
            </w:r>
            <w:r w:rsidRPr="00CC792F">
              <w:rPr>
                <w:rFonts w:ascii="Arial" w:hAnsi="Arial" w:cs="Arial"/>
                <w:i/>
                <w:iCs/>
                <w:lang w:eastAsia="en-GB"/>
              </w:rPr>
              <w:t>Research Methods in Education, 8</w:t>
            </w:r>
            <w:r w:rsidRPr="00CC792F">
              <w:rPr>
                <w:rFonts w:ascii="Arial" w:hAnsi="Arial" w:cs="Arial"/>
                <w:i/>
                <w:iCs/>
                <w:vertAlign w:val="superscript"/>
                <w:lang w:eastAsia="en-GB"/>
              </w:rPr>
              <w:t>th</w:t>
            </w:r>
            <w:r w:rsidRPr="00CC792F">
              <w:rPr>
                <w:rFonts w:ascii="Arial" w:hAnsi="Arial" w:cs="Arial"/>
                <w:i/>
                <w:iCs/>
                <w:lang w:eastAsia="en-GB"/>
              </w:rPr>
              <w:t xml:space="preserve"> </w:t>
            </w:r>
            <w:r w:rsidR="00FD0CCA" w:rsidRPr="00CC792F">
              <w:rPr>
                <w:rFonts w:ascii="Arial" w:hAnsi="Arial" w:cs="Arial"/>
                <w:i/>
                <w:iCs/>
                <w:lang w:eastAsia="en-GB"/>
              </w:rPr>
              <w:t>ed,</w:t>
            </w:r>
            <w:r w:rsidR="00FD0CCA" w:rsidRPr="00CC792F">
              <w:rPr>
                <w:rFonts w:ascii="Arial" w:hAnsi="Arial" w:cs="Arial"/>
                <w:lang w:eastAsia="en-GB"/>
              </w:rPr>
              <w:t xml:space="preserve"> </w:t>
            </w:r>
            <w:r w:rsidRPr="00CC792F">
              <w:rPr>
                <w:rFonts w:ascii="Arial" w:hAnsi="Arial" w:cs="Arial"/>
                <w:lang w:eastAsia="en-GB"/>
              </w:rPr>
              <w:t>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663052365"/>
              <w14:checkbox>
                <w14:checked w14:val="1"/>
                <w14:checkedState w14:val="2612" w14:font="MS Gothic"/>
                <w14:uncheckedState w14:val="2610" w14:font="MS Gothic"/>
              </w14:checkbox>
            </w:sdtPr>
            <w:sdtEndPr/>
            <w:sdtContent>
              <w:p w14:paraId="2FBCB156"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2231E0D3"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1F14D040"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7C85ECB5" w14:textId="79DCBCC8"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 xml:space="preserve">Flick, U. (2014) </w:t>
            </w:r>
            <w:r w:rsidRPr="00CC792F">
              <w:rPr>
                <w:rFonts w:ascii="Arial" w:hAnsi="Arial" w:cs="Arial"/>
                <w:i/>
                <w:iCs/>
                <w:lang w:eastAsia="en-GB"/>
              </w:rPr>
              <w:t xml:space="preserve">An Introduction to Qualitative </w:t>
            </w:r>
            <w:proofErr w:type="gramStart"/>
            <w:r w:rsidRPr="00CC792F">
              <w:rPr>
                <w:rFonts w:ascii="Arial" w:hAnsi="Arial" w:cs="Arial"/>
                <w:i/>
                <w:iCs/>
                <w:lang w:eastAsia="en-GB"/>
              </w:rPr>
              <w:t>Research</w:t>
            </w:r>
            <w:r w:rsidR="00FD0CCA" w:rsidRPr="00CC792F">
              <w:rPr>
                <w:rFonts w:ascii="Arial" w:hAnsi="Arial" w:cs="Arial"/>
                <w:lang w:eastAsia="en-GB"/>
              </w:rPr>
              <w:t xml:space="preserve"> </w:t>
            </w:r>
            <w:r w:rsidRPr="00CC792F">
              <w:rPr>
                <w:rFonts w:ascii="Arial" w:hAnsi="Arial" w:cs="Arial"/>
                <w:lang w:eastAsia="en-GB"/>
              </w:rPr>
              <w:t xml:space="preserve"> London</w:t>
            </w:r>
            <w:proofErr w:type="gramEnd"/>
            <w:r w:rsidRPr="00CC792F">
              <w:rPr>
                <w:rFonts w:ascii="Arial" w:hAnsi="Arial" w:cs="Arial"/>
                <w:lang w:eastAsia="en-GB"/>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853113551"/>
              <w14:checkbox>
                <w14:checked w14:val="0"/>
                <w14:checkedState w14:val="2612" w14:font="MS Gothic"/>
                <w14:uncheckedState w14:val="2610" w14:font="MS Gothic"/>
              </w14:checkbox>
            </w:sdtPr>
            <w:sdtEndPr/>
            <w:sdtContent>
              <w:p w14:paraId="38D6C434"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61F73816"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6E8AC1A3"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lastRenderedPageBreak/>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5C3372E3" w14:textId="6B94C1C3"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 xml:space="preserve">Aubrey, K. </w:t>
            </w:r>
            <w:r w:rsidR="001B213A" w:rsidRPr="00CC792F">
              <w:rPr>
                <w:rFonts w:ascii="Arial" w:hAnsi="Arial" w:cs="Arial"/>
                <w:lang w:eastAsia="en-GB"/>
              </w:rPr>
              <w:t xml:space="preserve">and </w:t>
            </w:r>
            <w:r w:rsidRPr="00CC792F">
              <w:rPr>
                <w:rFonts w:ascii="Arial" w:hAnsi="Arial" w:cs="Arial"/>
                <w:lang w:eastAsia="en-GB"/>
              </w:rPr>
              <w:t xml:space="preserve">Riley, A. (2017) </w:t>
            </w:r>
            <w:r w:rsidRPr="00CC792F">
              <w:rPr>
                <w:rFonts w:ascii="Arial" w:hAnsi="Arial" w:cs="Arial"/>
                <w:i/>
                <w:iCs/>
                <w:lang w:eastAsia="en-GB"/>
              </w:rPr>
              <w:t xml:space="preserve">Understanding and Using Challenging Education </w:t>
            </w:r>
            <w:proofErr w:type="gramStart"/>
            <w:r w:rsidRPr="00CC792F">
              <w:rPr>
                <w:rFonts w:ascii="Arial" w:hAnsi="Arial" w:cs="Arial"/>
                <w:i/>
                <w:iCs/>
                <w:lang w:eastAsia="en-GB"/>
              </w:rPr>
              <w:t>Theories</w:t>
            </w:r>
            <w:r w:rsidR="001B213A" w:rsidRPr="00CC792F">
              <w:rPr>
                <w:rFonts w:ascii="Arial" w:hAnsi="Arial" w:cs="Arial"/>
                <w:lang w:eastAsia="en-GB"/>
              </w:rPr>
              <w:t xml:space="preserve"> </w:t>
            </w:r>
            <w:r w:rsidRPr="00CC792F">
              <w:rPr>
                <w:rFonts w:ascii="Arial" w:hAnsi="Arial" w:cs="Arial"/>
                <w:lang w:eastAsia="en-GB"/>
              </w:rPr>
              <w:t xml:space="preserve"> London</w:t>
            </w:r>
            <w:proofErr w:type="gramEnd"/>
            <w:r w:rsidRPr="00CC792F">
              <w:rPr>
                <w:rFonts w:ascii="Arial" w:hAnsi="Arial" w:cs="Arial"/>
                <w:lang w:eastAsia="en-GB"/>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141858486"/>
              <w14:checkbox>
                <w14:checked w14:val="1"/>
                <w14:checkedState w14:val="2612" w14:font="MS Gothic"/>
                <w14:uncheckedState w14:val="2610" w14:font="MS Gothic"/>
              </w14:checkbox>
            </w:sdtPr>
            <w:sdtEndPr/>
            <w:sdtContent>
              <w:p w14:paraId="3CCB653A"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143C337C"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642F91E9"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Further </w:t>
            </w:r>
          </w:p>
        </w:tc>
        <w:tc>
          <w:tcPr>
            <w:tcW w:w="5605" w:type="dxa"/>
            <w:tcBorders>
              <w:top w:val="single" w:sz="4" w:space="0" w:color="auto"/>
              <w:left w:val="single" w:sz="4" w:space="0" w:color="auto"/>
              <w:bottom w:val="single" w:sz="4" w:space="0" w:color="auto"/>
              <w:right w:val="single" w:sz="4" w:space="0" w:color="auto"/>
            </w:tcBorders>
            <w:vAlign w:val="center"/>
            <w:hideMark/>
          </w:tcPr>
          <w:p w14:paraId="0FFD8365" w14:textId="10BA73BF"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 xml:space="preserve">Brinkmann, S. and </w:t>
            </w:r>
            <w:proofErr w:type="spellStart"/>
            <w:r w:rsidRPr="00CC792F">
              <w:rPr>
                <w:rFonts w:ascii="Arial" w:hAnsi="Arial" w:cs="Arial"/>
                <w:lang w:eastAsia="en-GB"/>
              </w:rPr>
              <w:t>Kvale</w:t>
            </w:r>
            <w:proofErr w:type="spellEnd"/>
            <w:r w:rsidRPr="00CC792F">
              <w:rPr>
                <w:rFonts w:ascii="Arial" w:hAnsi="Arial" w:cs="Arial"/>
                <w:lang w:eastAsia="en-GB"/>
              </w:rPr>
              <w:t xml:space="preserve">, S. (2018) </w:t>
            </w:r>
            <w:r w:rsidRPr="00CC792F">
              <w:rPr>
                <w:rFonts w:ascii="Arial" w:hAnsi="Arial" w:cs="Arial"/>
                <w:i/>
                <w:lang w:eastAsia="en-GB"/>
              </w:rPr>
              <w:t xml:space="preserve">Doing Interviews (Qualitative Research </w:t>
            </w:r>
            <w:proofErr w:type="gramStart"/>
            <w:r w:rsidRPr="00CC792F">
              <w:rPr>
                <w:rFonts w:ascii="Arial" w:hAnsi="Arial" w:cs="Arial"/>
                <w:i/>
                <w:lang w:eastAsia="en-GB"/>
              </w:rPr>
              <w:t>Kit)</w:t>
            </w:r>
            <w:r w:rsidR="00417918" w:rsidRPr="00CC792F">
              <w:rPr>
                <w:rFonts w:ascii="Arial" w:hAnsi="Arial" w:cs="Arial"/>
                <w:i/>
                <w:iCs/>
                <w:lang w:eastAsia="en-GB"/>
              </w:rPr>
              <w:t xml:space="preserve"> </w:t>
            </w:r>
            <w:r w:rsidR="00417918" w:rsidRPr="00CC792F">
              <w:rPr>
                <w:rFonts w:ascii="Arial" w:hAnsi="Arial" w:cs="Arial"/>
                <w:lang w:eastAsia="en-GB"/>
              </w:rPr>
              <w:t xml:space="preserve"> London</w:t>
            </w:r>
            <w:proofErr w:type="gramEnd"/>
            <w:r w:rsidR="00417918" w:rsidRPr="00CC792F">
              <w:rPr>
                <w:rFonts w:ascii="Arial" w:hAnsi="Arial" w:cs="Arial"/>
                <w:lang w:eastAsia="en-GB"/>
              </w:rPr>
              <w:t xml:space="preserve">: </w:t>
            </w:r>
            <w:r w:rsidRPr="00CC792F">
              <w:rPr>
                <w:rFonts w:ascii="Arial" w:hAnsi="Arial" w:cs="Arial"/>
                <w:lang w:eastAsia="en-GB"/>
              </w:rPr>
              <w:t>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lang w:eastAsia="en-GB"/>
              </w:rPr>
              <w:id w:val="2125030169"/>
              <w14:checkbox>
                <w14:checked w14:val="0"/>
                <w14:checkedState w14:val="2612" w14:font="MS Gothic"/>
                <w14:uncheckedState w14:val="2610" w14:font="MS Gothic"/>
              </w14:checkbox>
            </w:sdtPr>
            <w:sdtEndPr/>
            <w:sdtContent>
              <w:p w14:paraId="0BDC0F1B" w14:textId="421AB5D7" w:rsidR="00D3631C" w:rsidRPr="00CC792F" w:rsidRDefault="00D3631C" w:rsidP="0047428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0B065ABB"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648FEA1F"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Further </w:t>
            </w:r>
          </w:p>
        </w:tc>
        <w:tc>
          <w:tcPr>
            <w:tcW w:w="5605" w:type="dxa"/>
            <w:tcBorders>
              <w:top w:val="single" w:sz="4" w:space="0" w:color="auto"/>
              <w:left w:val="single" w:sz="4" w:space="0" w:color="auto"/>
              <w:bottom w:val="single" w:sz="4" w:space="0" w:color="auto"/>
              <w:right w:val="single" w:sz="4" w:space="0" w:color="auto"/>
            </w:tcBorders>
            <w:vAlign w:val="center"/>
            <w:hideMark/>
          </w:tcPr>
          <w:p w14:paraId="00158B72" w14:textId="3714F2B0"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 xml:space="preserve">Gibbs, G. (2018) </w:t>
            </w:r>
            <w:r w:rsidRPr="00CC792F">
              <w:rPr>
                <w:rFonts w:ascii="Arial" w:hAnsi="Arial" w:cs="Arial"/>
                <w:i/>
                <w:lang w:eastAsia="en-GB"/>
              </w:rPr>
              <w:t xml:space="preserve">Analysing Qualitative Data (Qualitative Research </w:t>
            </w:r>
            <w:proofErr w:type="gramStart"/>
            <w:r w:rsidRPr="00CC792F">
              <w:rPr>
                <w:rFonts w:ascii="Arial" w:hAnsi="Arial" w:cs="Arial"/>
                <w:i/>
                <w:lang w:eastAsia="en-GB"/>
              </w:rPr>
              <w:t>Kit)</w:t>
            </w:r>
            <w:r w:rsidR="00417918" w:rsidRPr="00CC792F">
              <w:rPr>
                <w:rFonts w:ascii="Arial" w:hAnsi="Arial" w:cs="Arial"/>
                <w:i/>
                <w:iCs/>
                <w:lang w:eastAsia="en-GB"/>
              </w:rPr>
              <w:t xml:space="preserve"> </w:t>
            </w:r>
            <w:r w:rsidR="00417918" w:rsidRPr="00CC792F">
              <w:rPr>
                <w:rFonts w:ascii="Arial" w:hAnsi="Arial" w:cs="Arial"/>
                <w:lang w:eastAsia="en-GB"/>
              </w:rPr>
              <w:t xml:space="preserve"> London</w:t>
            </w:r>
            <w:proofErr w:type="gramEnd"/>
            <w:r w:rsidR="00417918" w:rsidRPr="00CC792F">
              <w:rPr>
                <w:rFonts w:ascii="Arial" w:hAnsi="Arial" w:cs="Arial"/>
                <w:lang w:eastAsia="en-GB"/>
              </w:rPr>
              <w:t xml:space="preserve">: </w:t>
            </w:r>
            <w:r w:rsidRPr="00CC792F">
              <w:rPr>
                <w:rFonts w:ascii="Arial" w:hAnsi="Arial" w:cs="Arial"/>
                <w:lang w:eastAsia="en-GB"/>
              </w:rPr>
              <w:t>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lang w:eastAsia="en-GB"/>
              </w:rPr>
              <w:id w:val="-1987155530"/>
              <w14:checkbox>
                <w14:checked w14:val="1"/>
                <w14:checkedState w14:val="2612" w14:font="MS Gothic"/>
                <w14:uncheckedState w14:val="2610" w14:font="MS Gothic"/>
              </w14:checkbox>
            </w:sdtPr>
            <w:sdtEndPr/>
            <w:sdtContent>
              <w:p w14:paraId="0D623134" w14:textId="15BEC3E3" w:rsidR="00D3631C" w:rsidRPr="00CC792F" w:rsidRDefault="00D3631C" w:rsidP="0047428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62571F16"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0DD36C50"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02EEEB45" w14:textId="771BA0A2"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Creswell, J. W. (2012</w:t>
            </w:r>
            <w:r w:rsidRPr="00CC792F">
              <w:rPr>
                <w:rFonts w:ascii="Arial" w:hAnsi="Arial" w:cs="Arial"/>
                <w:i/>
                <w:iCs/>
                <w:lang w:eastAsia="en-GB"/>
              </w:rPr>
              <w:t xml:space="preserve">). Qualitative </w:t>
            </w:r>
            <w:r w:rsidR="00A34C8A" w:rsidRPr="00CC792F">
              <w:rPr>
                <w:rFonts w:ascii="Arial" w:hAnsi="Arial" w:cs="Arial"/>
                <w:i/>
                <w:iCs/>
                <w:lang w:eastAsia="en-GB"/>
              </w:rPr>
              <w:t xml:space="preserve">Inquiry and Research Design: </w:t>
            </w:r>
            <w:r w:rsidRPr="00CC792F">
              <w:rPr>
                <w:rFonts w:ascii="Arial" w:hAnsi="Arial" w:cs="Arial"/>
                <w:i/>
                <w:iCs/>
                <w:lang w:eastAsia="en-GB"/>
              </w:rPr>
              <w:t xml:space="preserve">Choosing </w:t>
            </w:r>
            <w:r w:rsidR="00A34C8A" w:rsidRPr="00CC792F">
              <w:rPr>
                <w:rFonts w:ascii="Arial" w:hAnsi="Arial" w:cs="Arial"/>
                <w:i/>
                <w:iCs/>
                <w:lang w:eastAsia="en-GB"/>
              </w:rPr>
              <w:t>among Five Approaches</w:t>
            </w:r>
            <w:r w:rsidRPr="00CC792F">
              <w:rPr>
                <w:rFonts w:ascii="Arial" w:hAnsi="Arial" w:cs="Arial"/>
                <w:lang w:eastAsia="en-GB"/>
              </w:rPr>
              <w:t>.</w:t>
            </w:r>
            <w:r w:rsidR="00417918" w:rsidRPr="00CC792F">
              <w:rPr>
                <w:rFonts w:ascii="Arial" w:hAnsi="Arial" w:cs="Arial"/>
                <w:i/>
                <w:iCs/>
                <w:lang w:eastAsia="en-GB"/>
              </w:rPr>
              <w:t xml:space="preserve"> </w:t>
            </w:r>
            <w:r w:rsidR="00417918" w:rsidRPr="00CC792F">
              <w:rPr>
                <w:rFonts w:ascii="Arial" w:hAnsi="Arial" w:cs="Arial"/>
                <w:lang w:eastAsia="en-GB"/>
              </w:rPr>
              <w:t xml:space="preserve"> London: </w:t>
            </w:r>
            <w:r w:rsidRPr="00CC792F">
              <w:rPr>
                <w:rFonts w:ascii="Arial" w:hAnsi="Arial" w:cs="Arial"/>
                <w:lang w:eastAsia="en-GB"/>
              </w:rPr>
              <w:t>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580418833"/>
              <w14:checkbox>
                <w14:checked w14:val="0"/>
                <w14:checkedState w14:val="2612" w14:font="MS Gothic"/>
                <w14:uncheckedState w14:val="2610" w14:font="MS Gothic"/>
              </w14:checkbox>
            </w:sdtPr>
            <w:sdtEndPr/>
            <w:sdtContent>
              <w:p w14:paraId="22C45E01"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eastAsia="MS Gothic" w:hAnsi="Arial" w:cs="Arial"/>
                    <w:lang w:eastAsia="en-GB"/>
                  </w:rPr>
                </w:pPr>
                <w:r w:rsidRPr="00CC792F">
                  <w:rPr>
                    <w:rFonts w:ascii="Segoe UI Symbol" w:hAnsi="Segoe UI Symbol" w:cs="Segoe UI Symbol"/>
                    <w:lang w:eastAsia="en-GB"/>
                  </w:rPr>
                  <w:t>☐</w:t>
                </w:r>
              </w:p>
            </w:sdtContent>
          </w:sdt>
        </w:tc>
      </w:tr>
      <w:tr w:rsidR="00D3631C" w:rsidRPr="00CC792F" w14:paraId="285FF551"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43506DDA"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7F931C62" w14:textId="08703157" w:rsidR="00D3631C" w:rsidRPr="00CC792F" w:rsidRDefault="00D3631C" w:rsidP="00716069">
            <w:pPr>
              <w:autoSpaceDN w:val="0"/>
              <w:spacing w:after="0" w:line="240" w:lineRule="auto"/>
              <w:textAlignment w:val="baseline"/>
              <w:rPr>
                <w:rFonts w:ascii="Arial" w:hAnsi="Arial" w:cs="Arial"/>
                <w:lang w:eastAsia="en-GB"/>
              </w:rPr>
            </w:pPr>
            <w:proofErr w:type="spellStart"/>
            <w:r w:rsidRPr="00CC792F">
              <w:rPr>
                <w:rFonts w:ascii="Arial" w:hAnsi="Arial" w:cs="Arial"/>
                <w:lang w:eastAsia="en-GB"/>
              </w:rPr>
              <w:t>Obschonka</w:t>
            </w:r>
            <w:proofErr w:type="spellEnd"/>
            <w:r w:rsidRPr="00CC792F">
              <w:rPr>
                <w:rFonts w:ascii="Arial" w:hAnsi="Arial" w:cs="Arial"/>
                <w:lang w:eastAsia="en-GB"/>
              </w:rPr>
              <w:t xml:space="preserve">, M., </w:t>
            </w:r>
            <w:proofErr w:type="spellStart"/>
            <w:r w:rsidRPr="00CC792F">
              <w:rPr>
                <w:rFonts w:ascii="Arial" w:hAnsi="Arial" w:cs="Arial"/>
                <w:lang w:eastAsia="en-GB"/>
              </w:rPr>
              <w:t>Hakkarainen</w:t>
            </w:r>
            <w:proofErr w:type="spellEnd"/>
            <w:r w:rsidRPr="00CC792F">
              <w:rPr>
                <w:rFonts w:ascii="Arial" w:hAnsi="Arial" w:cs="Arial"/>
                <w:lang w:eastAsia="en-GB"/>
              </w:rPr>
              <w:t xml:space="preserve">, K., </w:t>
            </w:r>
            <w:proofErr w:type="spellStart"/>
            <w:r w:rsidRPr="00CC792F">
              <w:rPr>
                <w:rFonts w:ascii="Arial" w:hAnsi="Arial" w:cs="Arial"/>
                <w:lang w:eastAsia="en-GB"/>
              </w:rPr>
              <w:t>Lonka</w:t>
            </w:r>
            <w:proofErr w:type="spellEnd"/>
            <w:r w:rsidRPr="00CC792F">
              <w:rPr>
                <w:rFonts w:ascii="Arial" w:hAnsi="Arial" w:cs="Arial"/>
                <w:lang w:eastAsia="en-GB"/>
              </w:rPr>
              <w:t>, K. </w:t>
            </w:r>
            <w:r w:rsidRPr="00CC792F">
              <w:rPr>
                <w:rFonts w:ascii="Arial" w:hAnsi="Arial" w:cs="Arial"/>
                <w:i/>
                <w:iCs/>
                <w:lang w:eastAsia="en-GB"/>
              </w:rPr>
              <w:t>et al.</w:t>
            </w:r>
            <w:r w:rsidRPr="00CC792F">
              <w:rPr>
                <w:rFonts w:ascii="Arial" w:hAnsi="Arial" w:cs="Arial"/>
                <w:lang w:eastAsia="en-GB"/>
              </w:rPr>
              <w:t> </w:t>
            </w:r>
            <w:r w:rsidRPr="00CC792F">
              <w:rPr>
                <w:rFonts w:ascii="Arial" w:hAnsi="Arial" w:cs="Arial"/>
                <w:i/>
                <w:iCs/>
                <w:lang w:eastAsia="en-GB"/>
              </w:rPr>
              <w:t xml:space="preserve">Entrepreneurship as a </w:t>
            </w:r>
            <w:r w:rsidR="00A34C8A" w:rsidRPr="00CC792F">
              <w:rPr>
                <w:rFonts w:ascii="Arial" w:hAnsi="Arial" w:cs="Arial"/>
                <w:i/>
                <w:iCs/>
                <w:lang w:eastAsia="en-GB"/>
              </w:rPr>
              <w:t>Twenty-First Century Skill: Entrepreneurial Alertness and Intention in the Transition to Adulthood.</w:t>
            </w:r>
            <w:r w:rsidR="00A34C8A" w:rsidRPr="00CC792F">
              <w:rPr>
                <w:rFonts w:ascii="Arial" w:hAnsi="Arial" w:cs="Arial"/>
                <w:lang w:eastAsia="en-GB"/>
              </w:rPr>
              <w:t> </w:t>
            </w:r>
            <w:r w:rsidRPr="00CC792F">
              <w:rPr>
                <w:rFonts w:ascii="Arial" w:hAnsi="Arial" w:cs="Arial"/>
                <w:i/>
                <w:iCs/>
                <w:lang w:eastAsia="en-GB"/>
              </w:rPr>
              <w:t>Small Bus Econ</w:t>
            </w:r>
            <w:r w:rsidRPr="00CC792F">
              <w:rPr>
                <w:rFonts w:ascii="Arial" w:hAnsi="Arial" w:cs="Arial"/>
                <w:lang w:eastAsia="en-GB"/>
              </w:rPr>
              <w:t> </w:t>
            </w:r>
            <w:r w:rsidRPr="00CC792F">
              <w:rPr>
                <w:rFonts w:ascii="Arial" w:hAnsi="Arial" w:cs="Arial"/>
                <w:b/>
                <w:bCs/>
                <w:lang w:eastAsia="en-GB"/>
              </w:rPr>
              <w:t>48, </w:t>
            </w:r>
            <w:r w:rsidRPr="00CC792F">
              <w:rPr>
                <w:rFonts w:ascii="Arial" w:hAnsi="Arial" w:cs="Arial"/>
                <w:lang w:eastAsia="en-GB"/>
              </w:rPr>
              <w:t>487–501 (2017). https://doi.org/10.1007/s11187-016-9798-6</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lang w:eastAsia="en-GB"/>
              </w:rPr>
              <w:id w:val="-1562015073"/>
              <w14:checkbox>
                <w14:checked w14:val="1"/>
                <w14:checkedState w14:val="2612" w14:font="MS Gothic"/>
                <w14:uncheckedState w14:val="2610" w14:font="MS Gothic"/>
              </w14:checkbox>
            </w:sdtPr>
            <w:sdtEndPr/>
            <w:sdtContent>
              <w:p w14:paraId="392DAD59" w14:textId="526D9994" w:rsidR="00D3631C" w:rsidRPr="00CC792F" w:rsidRDefault="00D3631C" w:rsidP="0047428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3B106067"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0452F0EE"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Further </w:t>
            </w:r>
          </w:p>
        </w:tc>
        <w:tc>
          <w:tcPr>
            <w:tcW w:w="5605" w:type="dxa"/>
            <w:tcBorders>
              <w:top w:val="single" w:sz="4" w:space="0" w:color="auto"/>
              <w:left w:val="single" w:sz="4" w:space="0" w:color="auto"/>
              <w:bottom w:val="single" w:sz="4" w:space="0" w:color="auto"/>
              <w:right w:val="single" w:sz="4" w:space="0" w:color="auto"/>
            </w:tcBorders>
            <w:vAlign w:val="center"/>
            <w:hideMark/>
          </w:tcPr>
          <w:p w14:paraId="7CF19F64" w14:textId="77777777" w:rsidR="00D3631C" w:rsidRPr="00CC792F" w:rsidRDefault="00C215D0" w:rsidP="00716069">
            <w:pPr>
              <w:autoSpaceDN w:val="0"/>
              <w:spacing w:after="0" w:line="240" w:lineRule="auto"/>
              <w:textAlignment w:val="baseline"/>
              <w:rPr>
                <w:rFonts w:ascii="Arial" w:hAnsi="Arial" w:cs="Arial"/>
                <w:lang w:eastAsia="en-GB"/>
              </w:rPr>
            </w:pPr>
            <w:hyperlink r:id="rId62" w:tgtFrame="_blank" w:tooltip="https://ec.europa.eu/jrc/en/entrecomp" w:history="1">
              <w:r w:rsidR="00D3631C" w:rsidRPr="00CC792F">
                <w:rPr>
                  <w:rFonts w:ascii="Arial" w:hAnsi="Arial" w:cs="Arial"/>
                  <w:color w:val="0000FF"/>
                  <w:u w:val="single"/>
                  <w:lang w:eastAsia="en-GB"/>
                </w:rPr>
                <w:t>https://ec.europa.eu/jrc/en/entrecomp</w:t>
              </w:r>
            </w:hyperlink>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lang w:eastAsia="en-GB"/>
              </w:rPr>
              <w:id w:val="-506216007"/>
              <w14:checkbox>
                <w14:checked w14:val="1"/>
                <w14:checkedState w14:val="2612" w14:font="MS Gothic"/>
                <w14:uncheckedState w14:val="2610" w14:font="MS Gothic"/>
              </w14:checkbox>
            </w:sdtPr>
            <w:sdtEndPr/>
            <w:sdtContent>
              <w:p w14:paraId="396D8EE9" w14:textId="51A9B2DC" w:rsidR="00D3631C" w:rsidRPr="00CC792F" w:rsidRDefault="00D3631C" w:rsidP="0047428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7E4F2E80" w14:textId="77777777" w:rsidR="00D3631C" w:rsidRPr="00CC792F" w:rsidRDefault="00D3631C" w:rsidP="00D3631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EB7D199" w14:textId="77777777" w:rsidR="00D3631C" w:rsidRPr="00CC792F" w:rsidRDefault="00D3631C" w:rsidP="00D363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CF0A00B" w14:textId="77777777" w:rsidR="00D3631C" w:rsidRPr="00CC792F" w:rsidRDefault="00D3631C" w:rsidP="00D3631C">
      <w:pPr>
        <w:spacing w:line="240" w:lineRule="auto"/>
        <w:rPr>
          <w:rFonts w:ascii="Arial" w:hAnsi="Arial" w:cs="Arial"/>
        </w:rPr>
      </w:pPr>
    </w:p>
    <w:p w14:paraId="1C65240E" w14:textId="5EE06144" w:rsidR="00D3631C" w:rsidRDefault="00D3631C">
      <w:pPr>
        <w:spacing w:after="0" w:line="240" w:lineRule="auto"/>
        <w:rPr>
          <w:rFonts w:ascii="Arial" w:hAnsi="Arial" w:cs="Arial"/>
        </w:rPr>
      </w:pPr>
      <w:r w:rsidRPr="00CC792F">
        <w:rPr>
          <w:rFonts w:ascii="Arial" w:hAnsi="Arial" w:cs="Arial"/>
        </w:rPr>
        <w:br w:type="page"/>
      </w:r>
    </w:p>
    <w:tbl>
      <w:tblPr>
        <w:tblStyle w:val="TableGrid14"/>
        <w:tblW w:w="0" w:type="auto"/>
        <w:tblLook w:val="04A0" w:firstRow="1" w:lastRow="0" w:firstColumn="1" w:lastColumn="0" w:noHBand="0" w:noVBand="1"/>
      </w:tblPr>
      <w:tblGrid>
        <w:gridCol w:w="1838"/>
        <w:gridCol w:w="6822"/>
      </w:tblGrid>
      <w:tr w:rsidR="00A93965" w:rsidRPr="00A93965" w14:paraId="521A2BCF" w14:textId="77777777" w:rsidTr="00FE243C">
        <w:tc>
          <w:tcPr>
            <w:tcW w:w="1838" w:type="dxa"/>
          </w:tcPr>
          <w:p w14:paraId="10B2057A"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lastRenderedPageBreak/>
              <w:t>Module Code</w:t>
            </w:r>
          </w:p>
        </w:tc>
        <w:tc>
          <w:tcPr>
            <w:tcW w:w="6822" w:type="dxa"/>
          </w:tcPr>
          <w:p w14:paraId="1888C5D5" w14:textId="2D5B25C6"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ACCA6033</w:t>
            </w:r>
          </w:p>
        </w:tc>
      </w:tr>
      <w:tr w:rsidR="00A93965" w:rsidRPr="00A93965" w14:paraId="697B57ED" w14:textId="77777777" w:rsidTr="00FE243C">
        <w:tc>
          <w:tcPr>
            <w:tcW w:w="1838" w:type="dxa"/>
          </w:tcPr>
          <w:p w14:paraId="510F7D37"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Title</w:t>
            </w:r>
          </w:p>
        </w:tc>
        <w:tc>
          <w:tcPr>
            <w:tcW w:w="6822" w:type="dxa"/>
          </w:tcPr>
          <w:p w14:paraId="5A4378BA" w14:textId="63ECC59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Personal Portfolio Development</w:t>
            </w:r>
          </w:p>
        </w:tc>
      </w:tr>
      <w:tr w:rsidR="00A93965" w:rsidRPr="00A93965" w14:paraId="61AA1C4A" w14:textId="77777777" w:rsidTr="00FE243C">
        <w:tc>
          <w:tcPr>
            <w:tcW w:w="1838" w:type="dxa"/>
          </w:tcPr>
          <w:p w14:paraId="3BE90F91"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Date</w:t>
            </w:r>
          </w:p>
        </w:tc>
        <w:tc>
          <w:tcPr>
            <w:tcW w:w="6822" w:type="dxa"/>
          </w:tcPr>
          <w:p w14:paraId="7706F9CD" w14:textId="3C0E7F4E" w:rsidR="00A93965" w:rsidRPr="00A93965" w:rsidRDefault="00C215D0"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648945403"/>
                <w:placeholder>
                  <w:docPart w:val="7B015167774F4663B2D2B12EDAC8E77C"/>
                </w:placeholder>
                <w:date w:fullDate="2021-12-08T00:00:00Z">
                  <w:dateFormat w:val="dd/MM/yyyy"/>
                  <w:lid w:val="en-GB"/>
                  <w:storeMappedDataAs w:val="dateTime"/>
                  <w:calendar w:val="gregorian"/>
                </w:date>
              </w:sdtPr>
              <w:sdtEndPr/>
              <w:sdtContent>
                <w:r w:rsidR="00207A5B">
                  <w:rPr>
                    <w:rFonts w:ascii="Arial" w:hAnsi="Arial" w:cs="Arial"/>
                    <w:b/>
                    <w:lang w:eastAsia="en-GB"/>
                  </w:rPr>
                  <w:t>08</w:t>
                </w:r>
                <w:r w:rsidR="00A93965">
                  <w:rPr>
                    <w:rFonts w:ascii="Arial" w:hAnsi="Arial" w:cs="Arial"/>
                    <w:b/>
                    <w:lang w:eastAsia="en-GB"/>
                  </w:rPr>
                  <w:t>/1</w:t>
                </w:r>
                <w:r w:rsidR="00207A5B">
                  <w:rPr>
                    <w:rFonts w:ascii="Arial" w:hAnsi="Arial" w:cs="Arial"/>
                    <w:b/>
                    <w:lang w:eastAsia="en-GB"/>
                  </w:rPr>
                  <w:t>2</w:t>
                </w:r>
                <w:r w:rsidR="00A93965">
                  <w:rPr>
                    <w:rFonts w:ascii="Arial" w:hAnsi="Arial" w:cs="Arial"/>
                    <w:b/>
                    <w:lang w:eastAsia="en-GB"/>
                  </w:rPr>
                  <w:t>/2021</w:t>
                </w:r>
              </w:sdtContent>
            </w:sdt>
          </w:p>
        </w:tc>
      </w:tr>
      <w:tr w:rsidR="00A93965" w:rsidRPr="00A93965" w14:paraId="64E402D3" w14:textId="77777777" w:rsidTr="00FE243C">
        <w:tc>
          <w:tcPr>
            <w:tcW w:w="1838" w:type="dxa"/>
          </w:tcPr>
          <w:p w14:paraId="560C3599"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Level</w:t>
            </w:r>
          </w:p>
        </w:tc>
        <w:sdt>
          <w:sdtPr>
            <w:rPr>
              <w:rFonts w:ascii="Arial" w:hAnsi="Arial" w:cs="Arial"/>
              <w:b/>
              <w:lang w:eastAsia="en-GB"/>
            </w:rPr>
            <w:id w:val="-491946116"/>
            <w:placeholder>
              <w:docPart w:val="B2A81AAAE1A54C9780599D2151FF36BC"/>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D710BF2" w14:textId="62F883A9"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6</w:t>
                </w:r>
              </w:p>
            </w:tc>
          </w:sdtContent>
        </w:sdt>
      </w:tr>
      <w:tr w:rsidR="00A93965" w:rsidRPr="00A93965" w14:paraId="4F072D36" w14:textId="77777777" w:rsidTr="00FE243C">
        <w:tc>
          <w:tcPr>
            <w:tcW w:w="1838" w:type="dxa"/>
          </w:tcPr>
          <w:p w14:paraId="1A4D5689"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Credits</w:t>
            </w:r>
          </w:p>
        </w:tc>
        <w:tc>
          <w:tcPr>
            <w:tcW w:w="6822" w:type="dxa"/>
          </w:tcPr>
          <w:p w14:paraId="23FD7F3E" w14:textId="103E038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20</w:t>
            </w:r>
          </w:p>
        </w:tc>
      </w:tr>
      <w:tr w:rsidR="00A93965" w:rsidRPr="00A93965" w14:paraId="3FAFF1A7" w14:textId="77777777" w:rsidTr="00FE243C">
        <w:tc>
          <w:tcPr>
            <w:tcW w:w="1838" w:type="dxa"/>
          </w:tcPr>
          <w:p w14:paraId="615E5997"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Pre-Requisites</w:t>
            </w:r>
          </w:p>
        </w:tc>
        <w:tc>
          <w:tcPr>
            <w:tcW w:w="6822" w:type="dxa"/>
          </w:tcPr>
          <w:p w14:paraId="7B9FE20C" w14:textId="055F8EA6"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None</w:t>
            </w:r>
          </w:p>
        </w:tc>
      </w:tr>
    </w:tbl>
    <w:p w14:paraId="0F062946"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A6A1BE5"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3BD2C9B"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0C57BA68" w14:textId="77777777" w:rsidR="00D3631C" w:rsidRPr="00A85CFD" w:rsidRDefault="00D3631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To foster critical evaluation, reflection, and interpretation relevant to the individual students' practice and enable students to promote and present themselves professionally and with confidence. </w:t>
      </w:r>
    </w:p>
    <w:p w14:paraId="6132B27C" w14:textId="3873C81D" w:rsidR="00D3631C" w:rsidRPr="00A85CFD" w:rsidRDefault="00D3631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To allow opportunities and considerations for exit strategies and career path proposals that can be followed upon graduation </w:t>
      </w:r>
    </w:p>
    <w:p w14:paraId="52A1688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53526CB"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331E025A"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14D10E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16B89141" w14:textId="77777777" w:rsidR="00D3631C" w:rsidRPr="00CC792F" w:rsidRDefault="00D3631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Demonstrate </w:t>
      </w:r>
      <w:r w:rsidRPr="00CC792F">
        <w:rPr>
          <w:rFonts w:ascii="Arial" w:eastAsia="Times New Roman" w:hAnsi="Arial" w:cs="Arial"/>
          <w:lang w:eastAsia="en-GB"/>
        </w:rPr>
        <w:t xml:space="preserve">self-reflective and critical thinking abilities in </w:t>
      </w:r>
      <w:r w:rsidRPr="00A85CFD">
        <w:rPr>
          <w:rFonts w:ascii="Arial" w:eastAsia="Times New Roman" w:hAnsi="Arial" w:cs="Arial"/>
          <w:lang w:eastAsia="en-GB"/>
        </w:rPr>
        <w:t xml:space="preserve">preparing, advertising and marketing themselves, </w:t>
      </w:r>
      <w:r w:rsidRPr="00CC792F">
        <w:rPr>
          <w:rFonts w:ascii="Arial" w:eastAsia="Times New Roman" w:hAnsi="Arial" w:cs="Arial"/>
          <w:lang w:eastAsia="en-GB"/>
        </w:rPr>
        <w:t>and in considering appropriate work to advertise their skillsets </w:t>
      </w:r>
    </w:p>
    <w:p w14:paraId="10D45FF1" w14:textId="77777777" w:rsidR="00D3631C" w:rsidRPr="00CC792F" w:rsidRDefault="00D3631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Produce material that showcases specialities within their chosen industry pathway that could be used for self-promotion in a professional capacity </w:t>
      </w:r>
    </w:p>
    <w:p w14:paraId="3423CA2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C104B08"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32D01700" w14:textId="77777777" w:rsidR="00D3631C" w:rsidRPr="00A85CFD"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Development of critical thinking and analytical abilities </w:t>
      </w:r>
    </w:p>
    <w:p w14:paraId="740F3489" w14:textId="77777777" w:rsidR="00D3631C" w:rsidRPr="00A85CFD"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Visual portfolio layouts, arrangement and editing (for marketing purposes)</w:t>
      </w:r>
    </w:p>
    <w:p w14:paraId="065F6E4C" w14:textId="77777777" w:rsidR="00D3631C" w:rsidRPr="00A85CFD"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Creation, analysis and development of relevant self-promotion tools and techniques </w:t>
      </w:r>
    </w:p>
    <w:p w14:paraId="16171D46" w14:textId="77777777" w:rsidR="00D3631C" w:rsidRPr="00A85CFD"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Showreel advice – creation, length and review of content </w:t>
      </w:r>
    </w:p>
    <w:p w14:paraId="0FCABABC" w14:textId="77777777" w:rsidR="00D3631C" w:rsidRPr="00A85CFD"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Developing social online content and networking opportunities </w:t>
      </w:r>
    </w:p>
    <w:p w14:paraId="6F6A6987" w14:textId="77777777" w:rsidR="00D3631C" w:rsidRPr="00A85CFD"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Building an online brand and social media networking / connections </w:t>
      </w:r>
    </w:p>
    <w:p w14:paraId="605F58D3" w14:textId="77777777" w:rsidR="00D3631C" w:rsidRPr="00A85CFD"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Promotional development techniques</w:t>
      </w:r>
    </w:p>
    <w:p w14:paraId="44DF8F5D" w14:textId="77777777" w:rsidR="00D3631C" w:rsidRPr="00A85CFD"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Mission statements and objectives</w:t>
      </w:r>
    </w:p>
    <w:p w14:paraId="4F8BAE2A" w14:textId="77777777" w:rsidR="00D3631C" w:rsidRPr="00A85CFD"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Internships, placements, client liaisons and professionalism</w:t>
      </w:r>
    </w:p>
    <w:p w14:paraId="3CA550C2" w14:textId="77777777" w:rsidR="00D3631C" w:rsidRPr="00CC792F" w:rsidRDefault="00D3631C" w:rsidP="00CC792F">
      <w:pPr>
        <w:spacing w:after="80" w:line="240" w:lineRule="auto"/>
        <w:ind w:left="426"/>
        <w:jc w:val="both"/>
        <w:rPr>
          <w:rFonts w:ascii="Arial" w:hAnsi="Arial" w:cs="Arial"/>
        </w:rPr>
      </w:pPr>
    </w:p>
    <w:p w14:paraId="2D17F19A" w14:textId="77777777" w:rsidR="00D3631C" w:rsidRPr="00CC792F" w:rsidRDefault="00D3631C" w:rsidP="00CC792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80" w:line="240" w:lineRule="auto"/>
        <w:jc w:val="both"/>
        <w:rPr>
          <w:rFonts w:ascii="Arial" w:hAnsi="Arial" w:cs="Arial"/>
        </w:rPr>
      </w:pPr>
      <w:r w:rsidRPr="00CC792F">
        <w:rPr>
          <w:rFonts w:ascii="Arial" w:hAnsi="Arial" w:cs="Arial"/>
        </w:rPr>
        <w:t>Some of the student work is orientated towards preparing for the end of the award and Degree Show, which offers a major opportunity for the students to show their work publicly and acts as a springboard for future employment.</w:t>
      </w:r>
    </w:p>
    <w:p w14:paraId="7E81BBAE"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72129F5"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CB8EB88"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70222F5" w14:textId="77777777" w:rsidR="00E03151"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209EE08" w14:textId="11F249B3"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Study Time Allocation</w:t>
      </w:r>
    </w:p>
    <w:p w14:paraId="61FD916E"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7C111B6"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24D14A69" w14:textId="2109E3E0"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7D7365" w:rsidRPr="00A93965" w14:paraId="7EE9067C" w14:textId="77777777" w:rsidTr="00FE243C">
        <w:tc>
          <w:tcPr>
            <w:tcW w:w="3969" w:type="dxa"/>
            <w:tcBorders>
              <w:top w:val="single" w:sz="4" w:space="0" w:color="auto"/>
              <w:left w:val="single" w:sz="4" w:space="0" w:color="auto"/>
            </w:tcBorders>
          </w:tcPr>
          <w:p w14:paraId="4AB13D7F"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0C9105F6"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329E5328"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7D7365" w:rsidRPr="00A93965" w14:paraId="62A25A33" w14:textId="77777777" w:rsidTr="00FE243C">
        <w:tc>
          <w:tcPr>
            <w:tcW w:w="3969" w:type="dxa"/>
          </w:tcPr>
          <w:p w14:paraId="4CAAC4E6"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4E507D27"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00DE1398"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7D7365" w:rsidRPr="00A93965" w14:paraId="0CB5D778" w14:textId="77777777" w:rsidTr="00FE243C">
        <w:tc>
          <w:tcPr>
            <w:tcW w:w="3969" w:type="dxa"/>
          </w:tcPr>
          <w:p w14:paraId="096B4846"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73C05A07"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354AAC04"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7D7365" w:rsidRPr="00A93965" w14:paraId="0F385097" w14:textId="77777777" w:rsidTr="00FE243C">
        <w:tc>
          <w:tcPr>
            <w:tcW w:w="3969" w:type="dxa"/>
          </w:tcPr>
          <w:p w14:paraId="3717CB0B"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26D54488"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5EB2DF95"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7D7365" w:rsidRPr="00A93965" w14:paraId="710DF6D3" w14:textId="77777777" w:rsidTr="00FE243C">
        <w:tc>
          <w:tcPr>
            <w:tcW w:w="3969" w:type="dxa"/>
          </w:tcPr>
          <w:p w14:paraId="7E787530"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6E34A573"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74BC2615"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04B43A3D"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12AF195"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3782962E"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7C82D44"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457D5947"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310"/>
        <w:gridCol w:w="525"/>
        <w:gridCol w:w="2385"/>
        <w:gridCol w:w="525"/>
        <w:gridCol w:w="2355"/>
      </w:tblGrid>
      <w:tr w:rsidR="00D3631C" w:rsidRPr="00CC792F" w14:paraId="086AD336" w14:textId="77777777" w:rsidTr="007D7365">
        <w:tc>
          <w:tcPr>
            <w:tcW w:w="540" w:type="dxa"/>
            <w:tcBorders>
              <w:top w:val="nil"/>
              <w:left w:val="nil"/>
              <w:bottom w:val="nil"/>
              <w:right w:val="nil"/>
            </w:tcBorders>
            <w:shd w:val="clear" w:color="auto" w:fill="auto"/>
            <w:hideMark/>
          </w:tcPr>
          <w:p w14:paraId="360553DA"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Segoe UI Symbol" w:eastAsia="MS Gothic"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310" w:type="dxa"/>
            <w:tcBorders>
              <w:top w:val="nil"/>
              <w:left w:val="nil"/>
              <w:bottom w:val="nil"/>
              <w:right w:val="nil"/>
            </w:tcBorders>
            <w:shd w:val="clear" w:color="auto" w:fill="auto"/>
            <w:hideMark/>
          </w:tcPr>
          <w:p w14:paraId="056EA85E"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Written exam</w:t>
            </w:r>
            <w:r w:rsidRPr="00CC792F">
              <w:rPr>
                <w:rFonts w:ascii="Arial" w:eastAsia="Times New Roman" w:hAnsi="Arial" w:cs="Arial"/>
                <w:lang w:eastAsia="zh-CN"/>
              </w:rPr>
              <w:t> </w:t>
            </w:r>
          </w:p>
        </w:tc>
        <w:tc>
          <w:tcPr>
            <w:tcW w:w="525" w:type="dxa"/>
            <w:tcBorders>
              <w:top w:val="nil"/>
              <w:left w:val="nil"/>
              <w:bottom w:val="nil"/>
              <w:right w:val="nil"/>
            </w:tcBorders>
            <w:shd w:val="clear" w:color="auto" w:fill="auto"/>
            <w:hideMark/>
          </w:tcPr>
          <w:p w14:paraId="013DCD48"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Segoe UI Symbol" w:eastAsia="MS Gothic"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385" w:type="dxa"/>
            <w:tcBorders>
              <w:top w:val="nil"/>
              <w:left w:val="nil"/>
              <w:bottom w:val="nil"/>
              <w:right w:val="nil"/>
            </w:tcBorders>
            <w:shd w:val="clear" w:color="auto" w:fill="auto"/>
            <w:hideMark/>
          </w:tcPr>
          <w:p w14:paraId="3AF9004C"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Coursework</w:t>
            </w:r>
            <w:r w:rsidRPr="00CC792F">
              <w:rPr>
                <w:rFonts w:ascii="Arial" w:eastAsia="Times New Roman" w:hAnsi="Arial" w:cs="Arial"/>
                <w:lang w:eastAsia="zh-CN"/>
              </w:rPr>
              <w:t> </w:t>
            </w:r>
          </w:p>
        </w:tc>
        <w:tc>
          <w:tcPr>
            <w:tcW w:w="525" w:type="dxa"/>
            <w:tcBorders>
              <w:top w:val="nil"/>
              <w:left w:val="nil"/>
              <w:bottom w:val="nil"/>
              <w:right w:val="nil"/>
            </w:tcBorders>
            <w:shd w:val="clear" w:color="auto" w:fill="auto"/>
            <w:hideMark/>
          </w:tcPr>
          <w:p w14:paraId="7D8D45D7"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Segoe UI Symbol" w:eastAsia="MS Gothic"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355" w:type="dxa"/>
            <w:tcBorders>
              <w:top w:val="nil"/>
              <w:left w:val="nil"/>
              <w:bottom w:val="nil"/>
              <w:right w:val="nil"/>
            </w:tcBorders>
            <w:shd w:val="clear" w:color="auto" w:fill="auto"/>
            <w:hideMark/>
          </w:tcPr>
          <w:p w14:paraId="2FBD336E"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Practical</w:t>
            </w:r>
            <w:r w:rsidRPr="00CC792F">
              <w:rPr>
                <w:rFonts w:ascii="Arial" w:eastAsia="Times New Roman" w:hAnsi="Arial" w:cs="Arial"/>
                <w:lang w:eastAsia="zh-CN"/>
              </w:rPr>
              <w:t> </w:t>
            </w:r>
          </w:p>
        </w:tc>
      </w:tr>
    </w:tbl>
    <w:p w14:paraId="053586B4" w14:textId="6744B5D1" w:rsidR="00D3631C" w:rsidRPr="00CC792F" w:rsidRDefault="00D3631C" w:rsidP="00D3631C">
      <w:pPr>
        <w:spacing w:after="0" w:line="240" w:lineRule="auto"/>
        <w:jc w:val="both"/>
        <w:textAlignment w:val="baseline"/>
        <w:rPr>
          <w:rFonts w:ascii="Arial" w:eastAsia="Times New Roman" w:hAnsi="Arial" w:cs="Arial"/>
          <w:lang w:eastAsia="zh-CN"/>
        </w:rPr>
      </w:pPr>
    </w:p>
    <w:tbl>
      <w:tblPr>
        <w:tblW w:w="87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27"/>
        <w:gridCol w:w="4388"/>
        <w:gridCol w:w="1545"/>
      </w:tblGrid>
      <w:tr w:rsidR="00D3631C" w:rsidRPr="00CC792F" w14:paraId="0FA576D8" w14:textId="77777777" w:rsidTr="008A27DC">
        <w:trPr>
          <w:trHeight w:val="20"/>
        </w:trPr>
        <w:tc>
          <w:tcPr>
            <w:tcW w:w="282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7D50D3" w14:textId="02664153" w:rsidR="00D3631C" w:rsidRPr="00CC792F" w:rsidRDefault="00D3631C" w:rsidP="00716069">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Mode of assessment</w:t>
            </w:r>
          </w:p>
        </w:tc>
        <w:tc>
          <w:tcPr>
            <w:tcW w:w="438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F9299A6" w14:textId="27E4B6E4" w:rsidR="00D3631C" w:rsidRPr="00CC792F" w:rsidRDefault="00D3631C"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Volume</w:t>
            </w:r>
          </w:p>
        </w:tc>
        <w:tc>
          <w:tcPr>
            <w:tcW w:w="15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1D5DD4" w14:textId="0C4902FA" w:rsidR="00D3631C" w:rsidRPr="00CC792F" w:rsidRDefault="00D3631C"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Weighting</w:t>
            </w:r>
          </w:p>
        </w:tc>
      </w:tr>
      <w:tr w:rsidR="00D3631C" w:rsidRPr="00CC792F" w14:paraId="11AF774B" w14:textId="77777777" w:rsidTr="008A27DC">
        <w:trPr>
          <w:trHeight w:val="20"/>
        </w:trPr>
        <w:tc>
          <w:tcPr>
            <w:tcW w:w="282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9CCF45D" w14:textId="6803F980" w:rsidR="00D3631C" w:rsidRPr="00CC792F" w:rsidRDefault="00D3631C" w:rsidP="00716069">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Portfolio</w:t>
            </w:r>
          </w:p>
        </w:tc>
        <w:tc>
          <w:tcPr>
            <w:tcW w:w="438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6C780F5" w14:textId="7EEEC430" w:rsidR="00D3631C" w:rsidRPr="00CC792F" w:rsidRDefault="00D3631C"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4-6 elements</w:t>
            </w:r>
            <w:r w:rsidR="005541CE" w:rsidRPr="00CC792F">
              <w:rPr>
                <w:rFonts w:ascii="Arial" w:eastAsia="Times New Roman" w:hAnsi="Arial" w:cs="Arial"/>
                <w:lang w:eastAsia="zh-CN"/>
              </w:rPr>
              <w:t>,</w:t>
            </w:r>
            <w:r w:rsidRPr="00CC792F">
              <w:rPr>
                <w:rFonts w:ascii="Arial" w:eastAsia="Times New Roman" w:hAnsi="Arial" w:cs="Arial"/>
                <w:lang w:eastAsia="zh-CN"/>
              </w:rPr>
              <w:t xml:space="preserve"> </w:t>
            </w:r>
            <w:proofErr w:type="spellStart"/>
            <w:proofErr w:type="gramStart"/>
            <w:r w:rsidRPr="00CC792F">
              <w:rPr>
                <w:rFonts w:ascii="Arial" w:eastAsia="Times New Roman" w:hAnsi="Arial" w:cs="Arial"/>
                <w:lang w:eastAsia="zh-CN"/>
              </w:rPr>
              <w:t>eg</w:t>
            </w:r>
            <w:proofErr w:type="spellEnd"/>
            <w:proofErr w:type="gramEnd"/>
            <w:r w:rsidRPr="00CC792F">
              <w:rPr>
                <w:rFonts w:ascii="Arial" w:eastAsia="Times New Roman" w:hAnsi="Arial" w:cs="Arial"/>
                <w:lang w:eastAsia="zh-CN"/>
              </w:rPr>
              <w:t xml:space="preserve"> </w:t>
            </w:r>
            <w:r w:rsidR="005541CE" w:rsidRPr="00CC792F">
              <w:rPr>
                <w:rFonts w:ascii="Arial" w:eastAsia="Times New Roman" w:hAnsi="Arial" w:cs="Arial"/>
                <w:lang w:eastAsia="zh-CN"/>
              </w:rPr>
              <w:t xml:space="preserve">imagery </w:t>
            </w:r>
            <w:r w:rsidRPr="00CC792F">
              <w:rPr>
                <w:rFonts w:ascii="Arial" w:eastAsia="Times New Roman" w:hAnsi="Arial" w:cs="Arial"/>
                <w:lang w:eastAsia="zh-CN"/>
              </w:rPr>
              <w:t>and promotional material, digital show reel (</w:t>
            </w:r>
            <w:r w:rsidR="00860E4C" w:rsidRPr="00CC792F">
              <w:rPr>
                <w:rFonts w:ascii="Arial" w:eastAsia="Times New Roman" w:hAnsi="Arial" w:cs="Arial"/>
                <w:lang w:eastAsia="zh-CN"/>
              </w:rPr>
              <w:t>e</w:t>
            </w:r>
            <w:r w:rsidRPr="00CC792F">
              <w:rPr>
                <w:rFonts w:ascii="Arial" w:eastAsia="Times New Roman" w:hAnsi="Arial" w:cs="Arial"/>
                <w:lang w:eastAsia="zh-CN"/>
              </w:rPr>
              <w:t>quivalent to 5</w:t>
            </w:r>
            <w:r w:rsidR="005541CE" w:rsidRPr="00CC792F">
              <w:rPr>
                <w:rFonts w:ascii="Arial" w:eastAsia="Times New Roman" w:hAnsi="Arial" w:cs="Arial"/>
                <w:lang w:eastAsia="zh-CN"/>
              </w:rPr>
              <w:t>,</w:t>
            </w:r>
            <w:r w:rsidRPr="00CC792F">
              <w:rPr>
                <w:rFonts w:ascii="Arial" w:eastAsia="Times New Roman" w:hAnsi="Arial" w:cs="Arial"/>
                <w:lang w:eastAsia="zh-CN"/>
              </w:rPr>
              <w:t>000 words)</w:t>
            </w:r>
          </w:p>
        </w:tc>
        <w:tc>
          <w:tcPr>
            <w:tcW w:w="15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EAB036E" w14:textId="7B8784AE" w:rsidR="00D3631C" w:rsidRPr="00CC792F" w:rsidRDefault="00D3631C"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100%</w:t>
            </w:r>
          </w:p>
        </w:tc>
      </w:tr>
    </w:tbl>
    <w:p w14:paraId="471DA63C"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577F263C"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3EAAEDA"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3A2D58BA" w14:textId="77777777" w:rsidTr="00FE243C">
        <w:tc>
          <w:tcPr>
            <w:tcW w:w="3261" w:type="dxa"/>
            <w:tcBorders>
              <w:top w:val="single" w:sz="4" w:space="0" w:color="auto"/>
              <w:left w:val="single" w:sz="4" w:space="0" w:color="auto"/>
            </w:tcBorders>
          </w:tcPr>
          <w:p w14:paraId="1D42BFFB"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24CBD168"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08F8F83E" w14:textId="77777777" w:rsidTr="00FE243C">
        <w:tc>
          <w:tcPr>
            <w:tcW w:w="3261" w:type="dxa"/>
          </w:tcPr>
          <w:p w14:paraId="78B19828"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50272666"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0B328BF3" w14:textId="77777777" w:rsidTr="00FE243C">
        <w:tc>
          <w:tcPr>
            <w:tcW w:w="3261" w:type="dxa"/>
          </w:tcPr>
          <w:p w14:paraId="52580630"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15F24AF6"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294273" w:rsidRPr="00A93965" w14:paraId="10C72DC0" w14:textId="77777777" w:rsidTr="00FE243C">
        <w:tc>
          <w:tcPr>
            <w:tcW w:w="3261" w:type="dxa"/>
          </w:tcPr>
          <w:p w14:paraId="2D2F8ED1"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1486C1D8"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1B6F3316" w14:textId="77777777" w:rsidTr="00FE243C">
        <w:tc>
          <w:tcPr>
            <w:tcW w:w="3261" w:type="dxa"/>
          </w:tcPr>
          <w:p w14:paraId="4432CDA8"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6C0874A1"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05342079" w14:textId="391E7F61" w:rsidR="00D3631C" w:rsidRPr="00CC792F" w:rsidRDefault="00D3631C" w:rsidP="00D363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A908AAB" w14:textId="77777777" w:rsidR="00D3631C" w:rsidRPr="00CC792F" w:rsidRDefault="00D3631C" w:rsidP="00D363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color w:val="000000"/>
          <w:shd w:val="clear" w:color="auto" w:fill="FFFFFF"/>
          <w:lang w:eastAsia="en-GB"/>
        </w:rPr>
      </w:pPr>
      <w:r w:rsidRPr="00CC792F">
        <w:rPr>
          <w:rFonts w:ascii="Arial" w:eastAsia="Times New Roman" w:hAnsi="Arial" w:cs="Arial"/>
          <w:b/>
          <w:color w:val="000000"/>
          <w:shd w:val="clear" w:color="auto" w:fill="FFFFFF"/>
          <w:lang w:eastAsia="en-GB"/>
        </w:rPr>
        <w:t>INDICATIVE READING LIST </w:t>
      </w:r>
    </w:p>
    <w:p w14:paraId="1624CC71" w14:textId="77777777" w:rsidR="00D3631C" w:rsidRPr="00CC792F" w:rsidRDefault="00D3631C" w:rsidP="00D363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color w:val="000000"/>
          <w:shd w:val="clear" w:color="auto" w:fill="FFFFFF"/>
          <w:lang w:eastAsia="en-GB"/>
        </w:rPr>
      </w:pPr>
    </w:p>
    <w:tbl>
      <w:tblPr>
        <w:tblW w:w="8640" w:type="dxa"/>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1708"/>
        <w:gridCol w:w="5505"/>
        <w:gridCol w:w="1427"/>
      </w:tblGrid>
      <w:tr w:rsidR="00D3631C" w:rsidRPr="00CC792F" w14:paraId="24E9FE61"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1CC3CA84"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Module Code</w:t>
            </w:r>
            <w:r w:rsidRPr="00CC792F">
              <w:rPr>
                <w:rFonts w:ascii="Arial" w:eastAsia="Times New Roman" w:hAnsi="Arial" w:cs="Arial"/>
                <w:lang w:eastAsia="zh-CN"/>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1E3CFE06" w14:textId="0C20E759" w:rsidR="00D3631C" w:rsidRPr="00CC792F" w:rsidRDefault="001D73E8" w:rsidP="00D3631C">
            <w:pPr>
              <w:spacing w:after="0" w:line="240" w:lineRule="auto"/>
              <w:jc w:val="both"/>
              <w:textAlignment w:val="baseline"/>
              <w:rPr>
                <w:rFonts w:ascii="Arial" w:eastAsia="Times New Roman" w:hAnsi="Arial" w:cs="Arial"/>
                <w:b/>
                <w:bCs/>
                <w:lang w:eastAsia="zh-CN"/>
              </w:rPr>
            </w:pPr>
            <w:r w:rsidRPr="00CC792F">
              <w:rPr>
                <w:rFonts w:ascii="Arial" w:eastAsia="Times New Roman" w:hAnsi="Arial" w:cs="Arial"/>
                <w:b/>
                <w:bCs/>
                <w:lang w:eastAsia="zh-CN"/>
              </w:rPr>
              <w:t>ACCA6033</w:t>
            </w:r>
          </w:p>
        </w:tc>
      </w:tr>
      <w:tr w:rsidR="00D3631C" w:rsidRPr="00CC792F" w14:paraId="452A4D04"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3FD08CAE"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Module Title</w:t>
            </w:r>
            <w:r w:rsidRPr="00CC792F">
              <w:rPr>
                <w:rFonts w:ascii="Arial" w:eastAsia="Times New Roman" w:hAnsi="Arial" w:cs="Arial"/>
                <w:lang w:eastAsia="zh-CN"/>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3EB1C6F4" w14:textId="77777777" w:rsidR="00D3631C" w:rsidRPr="00CC792F" w:rsidRDefault="00D3631C" w:rsidP="00D3631C">
            <w:pPr>
              <w:spacing w:after="0" w:line="240" w:lineRule="auto"/>
              <w:jc w:val="both"/>
              <w:textAlignment w:val="baseline"/>
              <w:rPr>
                <w:rFonts w:ascii="Arial" w:eastAsia="Times New Roman" w:hAnsi="Arial" w:cs="Arial"/>
                <w:b/>
                <w:bCs/>
                <w:lang w:eastAsia="zh-CN"/>
              </w:rPr>
            </w:pPr>
            <w:r w:rsidRPr="00CC792F">
              <w:rPr>
                <w:rFonts w:ascii="Arial" w:eastAsia="Times New Roman" w:hAnsi="Arial" w:cs="Arial"/>
                <w:b/>
                <w:bCs/>
                <w:lang w:eastAsia="zh-CN"/>
              </w:rPr>
              <w:t>Personal Portfolio Development </w:t>
            </w:r>
          </w:p>
        </w:tc>
      </w:tr>
      <w:tr w:rsidR="00D3631C" w:rsidRPr="00CC792F" w14:paraId="003F67AB"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02D96C25"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Classification</w:t>
            </w:r>
            <w:r w:rsidRPr="00CC792F">
              <w:rPr>
                <w:rFonts w:ascii="Arial" w:eastAsia="Times New Roman" w:hAnsi="Arial" w:cs="Arial"/>
                <w:lang w:eastAsia="zh-CN"/>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6A168B2D"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Reading List entry</w:t>
            </w:r>
            <w:r w:rsidRPr="00CC792F">
              <w:rPr>
                <w:rFonts w:ascii="Arial" w:eastAsia="Times New Roman" w:hAnsi="Arial" w:cs="Arial"/>
                <w:lang w:eastAsia="zh-CN"/>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7DE61EFA"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Electronic*</w:t>
            </w:r>
            <w:r w:rsidRPr="00CC792F">
              <w:rPr>
                <w:rFonts w:ascii="Arial" w:eastAsia="Times New Roman" w:hAnsi="Arial" w:cs="Arial"/>
                <w:lang w:eastAsia="zh-CN"/>
              </w:rPr>
              <w:t> </w:t>
            </w:r>
          </w:p>
        </w:tc>
      </w:tr>
      <w:tr w:rsidR="00D3631C" w:rsidRPr="00CC792F" w14:paraId="38E85871"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B78AE91"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FCDA0ED" w14:textId="6113369B" w:rsidR="00D3631C" w:rsidRPr="00CC792F" w:rsidRDefault="00D3631C" w:rsidP="00716069">
            <w:pPr>
              <w:spacing w:after="0" w:line="240" w:lineRule="auto"/>
              <w:textAlignment w:val="baseline"/>
              <w:rPr>
                <w:rFonts w:ascii="Arial" w:eastAsia="Times New Roman" w:hAnsi="Arial" w:cs="Arial"/>
                <w:color w:val="FFFFFF"/>
                <w:lang w:eastAsia="zh-CN"/>
              </w:rPr>
            </w:pPr>
            <w:r w:rsidRPr="00CC792F">
              <w:rPr>
                <w:rFonts w:ascii="Arial" w:hAnsi="Arial" w:cs="Arial"/>
              </w:rPr>
              <w:t xml:space="preserve">Bolton, G. (2014) </w:t>
            </w:r>
            <w:r w:rsidRPr="00CC792F">
              <w:rPr>
                <w:rFonts w:ascii="Arial" w:hAnsi="Arial" w:cs="Arial"/>
                <w:i/>
              </w:rPr>
              <w:t xml:space="preserve">Reflective Practice: Writing and Professional </w:t>
            </w:r>
            <w:proofErr w:type="gramStart"/>
            <w:r w:rsidRPr="00CC792F">
              <w:rPr>
                <w:rFonts w:ascii="Arial" w:hAnsi="Arial" w:cs="Arial"/>
                <w:i/>
              </w:rPr>
              <w:t>Development</w:t>
            </w:r>
            <w:r w:rsidR="0083088F" w:rsidRPr="00CC792F">
              <w:rPr>
                <w:rFonts w:ascii="Arial" w:hAnsi="Arial" w:cs="Arial"/>
                <w:i/>
                <w:iCs/>
                <w:lang w:eastAsia="en-GB"/>
              </w:rPr>
              <w:t xml:space="preserve"> </w:t>
            </w:r>
            <w:r w:rsidR="0083088F" w:rsidRPr="00CC792F">
              <w:rPr>
                <w:rFonts w:ascii="Arial" w:hAnsi="Arial" w:cs="Arial"/>
                <w:lang w:eastAsia="en-GB"/>
              </w:rPr>
              <w:t xml:space="preserve"> London</w:t>
            </w:r>
            <w:proofErr w:type="gramEnd"/>
            <w:r w:rsidR="0083088F" w:rsidRPr="00CC792F">
              <w:rPr>
                <w:rFonts w:ascii="Arial" w:hAnsi="Arial" w:cs="Arial"/>
                <w:lang w:eastAsia="en-GB"/>
              </w:rPr>
              <w:t xml:space="preserve">: </w:t>
            </w:r>
            <w:r w:rsidRPr="00CC792F">
              <w:rPr>
                <w:rFonts w:ascii="Arial" w:hAnsi="Arial" w:cs="Arial"/>
              </w:rPr>
              <w:t>Sage</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EA3B1CA" w14:textId="763F7191"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Times New Roman" w:hAnsi="Segoe UI Symbol" w:cs="Segoe UI Symbol"/>
                <w:lang w:eastAsia="zh-CN"/>
              </w:rPr>
              <w:t>☐</w:t>
            </w:r>
          </w:p>
        </w:tc>
      </w:tr>
      <w:tr w:rsidR="00D3631C" w:rsidRPr="00CC792F" w14:paraId="3F617ED2"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95BA85"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21677E" w14:textId="02B49202" w:rsidR="00D3631C" w:rsidRPr="00CC792F" w:rsidRDefault="00D3631C" w:rsidP="00716069">
            <w:pPr>
              <w:spacing w:after="0" w:line="240" w:lineRule="auto"/>
              <w:textAlignment w:val="baseline"/>
              <w:rPr>
                <w:rFonts w:ascii="Arial" w:eastAsia="Times New Roman" w:hAnsi="Arial" w:cs="Arial"/>
                <w:color w:val="FFFFFF"/>
                <w:lang w:eastAsia="zh-CN"/>
              </w:rPr>
            </w:pPr>
            <w:r w:rsidRPr="00CC792F">
              <w:rPr>
                <w:rFonts w:ascii="Arial" w:hAnsi="Arial" w:cs="Arial"/>
              </w:rPr>
              <w:t xml:space="preserve">Cottrell, S. (2010) </w:t>
            </w:r>
            <w:r w:rsidRPr="00CC792F">
              <w:rPr>
                <w:rFonts w:ascii="Arial" w:hAnsi="Arial" w:cs="Arial"/>
                <w:i/>
              </w:rPr>
              <w:t xml:space="preserve">Skills for Success: Personal Development and </w:t>
            </w:r>
            <w:proofErr w:type="gramStart"/>
            <w:r w:rsidRPr="00CC792F">
              <w:rPr>
                <w:rFonts w:ascii="Arial" w:hAnsi="Arial" w:cs="Arial"/>
                <w:i/>
              </w:rPr>
              <w:t>Employability</w:t>
            </w:r>
            <w:r w:rsidR="0083088F" w:rsidRPr="00CC792F">
              <w:rPr>
                <w:rFonts w:ascii="Arial" w:hAnsi="Arial" w:cs="Arial"/>
                <w:i/>
                <w:iCs/>
                <w:lang w:eastAsia="en-GB"/>
              </w:rPr>
              <w:t xml:space="preserve"> </w:t>
            </w:r>
            <w:r w:rsidR="0083088F" w:rsidRPr="00CC792F">
              <w:rPr>
                <w:rFonts w:ascii="Arial" w:hAnsi="Arial" w:cs="Arial"/>
                <w:lang w:eastAsia="en-GB"/>
              </w:rPr>
              <w:t xml:space="preserve"> London</w:t>
            </w:r>
            <w:proofErr w:type="gramEnd"/>
            <w:r w:rsidR="0083088F" w:rsidRPr="00CC792F">
              <w:rPr>
                <w:rFonts w:ascii="Arial" w:hAnsi="Arial" w:cs="Arial"/>
                <w:lang w:eastAsia="en-GB"/>
              </w:rPr>
              <w:t xml:space="preserve">: </w:t>
            </w:r>
            <w:r w:rsidRPr="00CC792F">
              <w:rPr>
                <w:rFonts w:ascii="Arial" w:hAnsi="Arial" w:cs="Arial"/>
              </w:rPr>
              <w:t>Palgrave</w:t>
            </w:r>
            <w:r w:rsidRPr="00CC792F">
              <w:rPr>
                <w:rFonts w:ascii="Arial" w:hAnsi="Arial" w:cs="Arial"/>
                <w:b/>
              </w:rPr>
              <w:t xml:space="preserve"> </w:t>
            </w:r>
            <w:r w:rsidRPr="00CC792F">
              <w:rPr>
                <w:rFonts w:ascii="Arial" w:hAnsi="Arial" w:cs="Arial"/>
              </w:rPr>
              <w:t>MacMillan</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F8C2B2E" w14:textId="7AF4CB19"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Times New Roman" w:hAnsi="Segoe UI Symbol" w:cs="Segoe UI Symbol"/>
                <w:lang w:eastAsia="zh-CN"/>
              </w:rPr>
              <w:t>☐</w:t>
            </w:r>
          </w:p>
        </w:tc>
      </w:tr>
      <w:tr w:rsidR="00D3631C" w:rsidRPr="00CC792F" w14:paraId="3DD741D9"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A4B028D"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AADA0E8" w14:textId="38EB6F40" w:rsidR="00D3631C" w:rsidRPr="00CC792F" w:rsidRDefault="00D3631C" w:rsidP="00716069">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Miller, D</w:t>
            </w:r>
            <w:r w:rsidR="0083088F" w:rsidRPr="00CC792F">
              <w:rPr>
                <w:rFonts w:ascii="Arial" w:eastAsia="Times New Roman" w:hAnsi="Arial" w:cs="Arial"/>
                <w:lang w:eastAsia="zh-CN"/>
              </w:rPr>
              <w:t>.</w:t>
            </w:r>
            <w:r w:rsidRPr="00CC792F">
              <w:rPr>
                <w:rFonts w:ascii="Arial" w:eastAsia="Times New Roman" w:hAnsi="Arial" w:cs="Arial"/>
                <w:lang w:eastAsia="zh-CN"/>
              </w:rPr>
              <w:t xml:space="preserve"> (2017) </w:t>
            </w:r>
            <w:r w:rsidRPr="00CC792F">
              <w:rPr>
                <w:rFonts w:ascii="Arial" w:eastAsia="Times New Roman" w:hAnsi="Arial" w:cs="Arial"/>
                <w:i/>
                <w:iCs/>
                <w:lang w:eastAsia="zh-CN"/>
              </w:rPr>
              <w:t xml:space="preserve">Building a Story Brand: Clarify your </w:t>
            </w:r>
            <w:r w:rsidR="0083088F" w:rsidRPr="00CC792F">
              <w:rPr>
                <w:rFonts w:ascii="Arial" w:eastAsia="Times New Roman" w:hAnsi="Arial" w:cs="Arial"/>
                <w:i/>
                <w:iCs/>
                <w:lang w:eastAsia="zh-CN"/>
              </w:rPr>
              <w:t>Message So Customers Will listen</w:t>
            </w:r>
            <w:r w:rsidR="0083088F" w:rsidRPr="00CC792F">
              <w:rPr>
                <w:rFonts w:ascii="Arial" w:hAnsi="Arial" w:cs="Arial"/>
                <w:i/>
                <w:iCs/>
                <w:lang w:eastAsia="en-GB"/>
              </w:rPr>
              <w:t xml:space="preserve"> </w:t>
            </w:r>
            <w:r w:rsidR="0083088F" w:rsidRPr="00CC792F">
              <w:rPr>
                <w:rFonts w:ascii="Arial" w:eastAsia="Times New Roman" w:hAnsi="Arial" w:cs="Arial"/>
                <w:i/>
                <w:iCs/>
                <w:lang w:eastAsia="zh-CN"/>
              </w:rPr>
              <w:t xml:space="preserve">(illustrated </w:t>
            </w:r>
            <w:proofErr w:type="gramStart"/>
            <w:r w:rsidR="0083088F" w:rsidRPr="00CC792F">
              <w:rPr>
                <w:rFonts w:ascii="Arial" w:eastAsia="Times New Roman" w:hAnsi="Arial" w:cs="Arial"/>
                <w:i/>
                <w:iCs/>
                <w:lang w:eastAsia="zh-CN"/>
              </w:rPr>
              <w:t>edition)</w:t>
            </w:r>
            <w:r w:rsidR="0083088F" w:rsidRPr="00CC792F">
              <w:rPr>
                <w:rFonts w:ascii="Arial" w:eastAsia="Times New Roman" w:hAnsi="Arial" w:cs="Arial"/>
                <w:lang w:eastAsia="zh-CN"/>
              </w:rPr>
              <w:t xml:space="preserve">  </w:t>
            </w:r>
            <w:r w:rsidR="0083088F" w:rsidRPr="00CC792F">
              <w:rPr>
                <w:rFonts w:ascii="Arial" w:hAnsi="Arial" w:cs="Arial"/>
                <w:lang w:eastAsia="en-GB"/>
              </w:rPr>
              <w:t>London</w:t>
            </w:r>
            <w:proofErr w:type="gramEnd"/>
            <w:r w:rsidR="0083088F" w:rsidRPr="00CC792F">
              <w:rPr>
                <w:rFonts w:ascii="Arial" w:hAnsi="Arial" w:cs="Arial"/>
                <w:lang w:eastAsia="en-GB"/>
              </w:rPr>
              <w:t xml:space="preserve">: </w:t>
            </w:r>
            <w:r w:rsidRPr="00CC792F">
              <w:rPr>
                <w:rFonts w:ascii="Arial" w:eastAsia="Times New Roman" w:hAnsi="Arial" w:cs="Arial"/>
                <w:lang w:eastAsia="zh-CN"/>
              </w:rPr>
              <w:t xml:space="preserve">Harper Collins Leadership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202BB47" w14:textId="1C206F00"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Times New Roman" w:hAnsi="Segoe UI Symbol" w:cs="Segoe UI Symbol"/>
                <w:lang w:eastAsia="zh-CN"/>
              </w:rPr>
              <w:t>☐</w:t>
            </w:r>
          </w:p>
        </w:tc>
      </w:tr>
      <w:tr w:rsidR="00D3631C" w:rsidRPr="00CC792F" w14:paraId="54D9C9B1"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605FE60"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EFC5981" w14:textId="655177E2" w:rsidR="00D3631C" w:rsidRPr="00CC792F" w:rsidRDefault="00D3631C" w:rsidP="00716069">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Media, M</w:t>
            </w:r>
            <w:r w:rsidR="0083088F" w:rsidRPr="00CC792F">
              <w:rPr>
                <w:rFonts w:ascii="Arial" w:eastAsia="Times New Roman" w:hAnsi="Arial" w:cs="Arial"/>
                <w:lang w:eastAsia="zh-CN"/>
              </w:rPr>
              <w:t>.</w:t>
            </w:r>
            <w:r w:rsidRPr="00CC792F">
              <w:rPr>
                <w:rFonts w:ascii="Arial" w:eastAsia="Times New Roman" w:hAnsi="Arial" w:cs="Arial"/>
                <w:lang w:eastAsia="zh-CN"/>
              </w:rPr>
              <w:t xml:space="preserve"> (2021) </w:t>
            </w:r>
            <w:r w:rsidRPr="00CC792F">
              <w:rPr>
                <w:rFonts w:ascii="Arial" w:eastAsia="Times New Roman" w:hAnsi="Arial" w:cs="Arial"/>
                <w:i/>
                <w:iCs/>
                <w:lang w:eastAsia="zh-CN"/>
              </w:rPr>
              <w:t xml:space="preserve">Social Media Marketing 2021, </w:t>
            </w:r>
            <w:r w:rsidRPr="00CC792F">
              <w:rPr>
                <w:rFonts w:ascii="Arial" w:eastAsia="Times New Roman" w:hAnsi="Arial" w:cs="Arial"/>
                <w:lang w:eastAsia="zh-CN"/>
              </w:rPr>
              <w:t>Independently published.</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2027F49" w14:textId="2DF1175E"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MS Gothic" w:hAnsi="Segoe UI Symbol" w:cs="Segoe UI Symbol"/>
                <w:color w:val="000000"/>
                <w:shd w:val="clear" w:color="auto" w:fill="E1E3E6"/>
                <w:lang w:eastAsia="zh-CN"/>
              </w:rPr>
              <w:t>☒</w:t>
            </w:r>
          </w:p>
        </w:tc>
      </w:tr>
      <w:tr w:rsidR="00D3631C" w:rsidRPr="00CC792F" w14:paraId="3B2EA72A"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1B71A7"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1E3F227" w14:textId="19220E77" w:rsidR="00D3631C" w:rsidRPr="00CC792F" w:rsidRDefault="00D3631C" w:rsidP="00716069">
            <w:pPr>
              <w:spacing w:after="0" w:line="240" w:lineRule="auto"/>
              <w:textAlignment w:val="baseline"/>
              <w:rPr>
                <w:rFonts w:ascii="Arial" w:eastAsia="Times New Roman" w:hAnsi="Arial" w:cs="Arial"/>
                <w:color w:val="FFFFFF"/>
                <w:lang w:eastAsia="zh-CN"/>
              </w:rPr>
            </w:pPr>
            <w:r w:rsidRPr="00CC792F">
              <w:rPr>
                <w:rFonts w:ascii="Arial" w:eastAsia="Times New Roman" w:hAnsi="Arial" w:cs="Arial"/>
                <w:lang w:eastAsia="zh-CN"/>
              </w:rPr>
              <w:t xml:space="preserve">Kingsnorth, S. (2019) </w:t>
            </w:r>
            <w:r w:rsidRPr="00CC792F">
              <w:rPr>
                <w:rFonts w:ascii="Arial" w:eastAsia="Times New Roman" w:hAnsi="Arial" w:cs="Arial"/>
                <w:i/>
                <w:iCs/>
                <w:lang w:eastAsia="zh-CN"/>
              </w:rPr>
              <w:t xml:space="preserve">Digital Marketing Strategy: An </w:t>
            </w:r>
            <w:r w:rsidR="0083088F" w:rsidRPr="00CC792F">
              <w:rPr>
                <w:rFonts w:ascii="Arial" w:eastAsia="Times New Roman" w:hAnsi="Arial" w:cs="Arial"/>
                <w:i/>
                <w:iCs/>
                <w:lang w:eastAsia="zh-CN"/>
              </w:rPr>
              <w:t xml:space="preserve">Integrated Approach to Online </w:t>
            </w:r>
            <w:proofErr w:type="gramStart"/>
            <w:r w:rsidR="0083088F" w:rsidRPr="00CC792F">
              <w:rPr>
                <w:rFonts w:ascii="Arial" w:eastAsia="Times New Roman" w:hAnsi="Arial" w:cs="Arial"/>
                <w:i/>
                <w:iCs/>
                <w:lang w:eastAsia="zh-CN"/>
              </w:rPr>
              <w:t>Marketing</w:t>
            </w:r>
            <w:r w:rsidR="0083088F" w:rsidRPr="00CC792F">
              <w:rPr>
                <w:rFonts w:ascii="Arial" w:hAnsi="Arial" w:cs="Arial"/>
                <w:i/>
                <w:iCs/>
                <w:lang w:eastAsia="en-GB"/>
              </w:rPr>
              <w:t xml:space="preserve"> </w:t>
            </w:r>
            <w:r w:rsidR="0083088F" w:rsidRPr="00CC792F">
              <w:rPr>
                <w:rFonts w:ascii="Arial" w:hAnsi="Arial" w:cs="Arial"/>
                <w:lang w:eastAsia="en-GB"/>
              </w:rPr>
              <w:t xml:space="preserve"> London</w:t>
            </w:r>
            <w:proofErr w:type="gramEnd"/>
            <w:r w:rsidR="0083088F" w:rsidRPr="00CC792F">
              <w:rPr>
                <w:rFonts w:ascii="Arial" w:hAnsi="Arial" w:cs="Arial"/>
                <w:lang w:eastAsia="en-GB"/>
              </w:rPr>
              <w:t xml:space="preserve">: </w:t>
            </w:r>
            <w:r w:rsidRPr="00CC792F">
              <w:rPr>
                <w:rFonts w:ascii="Arial" w:eastAsia="Times New Roman" w:hAnsi="Arial" w:cs="Arial"/>
                <w:lang w:eastAsia="zh-CN"/>
              </w:rPr>
              <w:t xml:space="preserve">Kogan </w:t>
            </w:r>
            <w:r w:rsidR="0083088F" w:rsidRPr="00CC792F">
              <w:rPr>
                <w:rFonts w:ascii="Arial" w:eastAsia="Times New Roman" w:hAnsi="Arial" w:cs="Arial"/>
                <w:lang w:eastAsia="zh-CN"/>
              </w:rPr>
              <w:t>P</w:t>
            </w:r>
            <w:r w:rsidRPr="00CC792F">
              <w:rPr>
                <w:rFonts w:ascii="Arial" w:eastAsia="Times New Roman" w:hAnsi="Arial" w:cs="Arial"/>
                <w:lang w:eastAsia="zh-CN"/>
              </w:rPr>
              <w:t>age</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0CD9DE2" w14:textId="2A6B783A"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MS Gothic" w:hAnsi="Segoe UI Symbol" w:cs="Segoe UI Symbol"/>
                <w:color w:val="000000"/>
                <w:shd w:val="clear" w:color="auto" w:fill="E1E3E6"/>
                <w:lang w:eastAsia="zh-CN"/>
              </w:rPr>
              <w:t>☒</w:t>
            </w:r>
          </w:p>
        </w:tc>
      </w:tr>
      <w:tr w:rsidR="00D3631C" w:rsidRPr="00CC792F" w14:paraId="079F6385"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7CFDBB7"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C2CACB5" w14:textId="538D28DE" w:rsidR="00D3631C" w:rsidRPr="00CC792F" w:rsidRDefault="00D3631C" w:rsidP="00716069">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 xml:space="preserve">Theobald, T. (2019) </w:t>
            </w:r>
            <w:r w:rsidRPr="00CC792F">
              <w:rPr>
                <w:rFonts w:ascii="Arial" w:eastAsia="Times New Roman" w:hAnsi="Arial" w:cs="Arial"/>
                <w:i/>
                <w:iCs/>
                <w:lang w:eastAsia="zh-CN"/>
              </w:rPr>
              <w:t xml:space="preserve">Develop </w:t>
            </w:r>
            <w:r w:rsidR="0083088F" w:rsidRPr="00CC792F">
              <w:rPr>
                <w:rFonts w:ascii="Arial" w:eastAsia="Times New Roman" w:hAnsi="Arial" w:cs="Arial"/>
                <w:i/>
                <w:iCs/>
                <w:lang w:eastAsia="zh-CN"/>
              </w:rPr>
              <w:t xml:space="preserve">Your Presentation Skills: </w:t>
            </w:r>
            <w:r w:rsidRPr="00CC792F">
              <w:rPr>
                <w:rFonts w:ascii="Arial" w:eastAsia="Times New Roman" w:hAnsi="Arial" w:cs="Arial"/>
                <w:i/>
                <w:iCs/>
                <w:lang w:eastAsia="zh-CN"/>
              </w:rPr>
              <w:t xml:space="preserve">How </w:t>
            </w:r>
            <w:proofErr w:type="gramStart"/>
            <w:r w:rsidR="0083088F" w:rsidRPr="00CC792F">
              <w:rPr>
                <w:rFonts w:ascii="Arial" w:eastAsia="Times New Roman" w:hAnsi="Arial" w:cs="Arial"/>
                <w:i/>
                <w:iCs/>
                <w:lang w:eastAsia="zh-CN"/>
              </w:rPr>
              <w:t>To</w:t>
            </w:r>
            <w:proofErr w:type="gramEnd"/>
            <w:r w:rsidR="0083088F" w:rsidRPr="00CC792F">
              <w:rPr>
                <w:rFonts w:ascii="Arial" w:eastAsia="Times New Roman" w:hAnsi="Arial" w:cs="Arial"/>
                <w:i/>
                <w:iCs/>
                <w:lang w:eastAsia="zh-CN"/>
              </w:rPr>
              <w:t xml:space="preserve"> Inspire And Inform With Clarity And Confidence</w:t>
            </w:r>
            <w:r w:rsidRPr="00CC792F">
              <w:rPr>
                <w:rFonts w:ascii="Arial" w:eastAsia="Times New Roman" w:hAnsi="Arial" w:cs="Arial"/>
                <w:i/>
                <w:iCs/>
                <w:lang w:eastAsia="zh-CN"/>
              </w:rPr>
              <w:t>.</w:t>
            </w:r>
            <w:r w:rsidR="0083088F" w:rsidRPr="00CC792F">
              <w:rPr>
                <w:rFonts w:ascii="Arial" w:hAnsi="Arial" w:cs="Arial"/>
                <w:i/>
                <w:iCs/>
                <w:lang w:eastAsia="en-GB"/>
              </w:rPr>
              <w:t xml:space="preserve"> </w:t>
            </w:r>
            <w:r w:rsidR="0083088F" w:rsidRPr="00CC792F">
              <w:rPr>
                <w:rFonts w:ascii="Arial" w:hAnsi="Arial" w:cs="Arial"/>
                <w:lang w:eastAsia="en-GB"/>
              </w:rPr>
              <w:t xml:space="preserve"> London: </w:t>
            </w:r>
            <w:r w:rsidRPr="00CC792F">
              <w:rPr>
                <w:rFonts w:ascii="Arial" w:eastAsia="Times New Roman" w:hAnsi="Arial" w:cs="Arial"/>
                <w:lang w:eastAsia="zh-CN"/>
              </w:rPr>
              <w:t xml:space="preserve">Kogan </w:t>
            </w:r>
            <w:r w:rsidR="0083088F" w:rsidRPr="00CC792F">
              <w:rPr>
                <w:rFonts w:ascii="Arial" w:eastAsia="Times New Roman" w:hAnsi="Arial" w:cs="Arial"/>
                <w:lang w:eastAsia="zh-CN"/>
              </w:rPr>
              <w:t>P</w:t>
            </w:r>
            <w:r w:rsidRPr="00CC792F">
              <w:rPr>
                <w:rFonts w:ascii="Arial" w:eastAsia="Times New Roman" w:hAnsi="Arial" w:cs="Arial"/>
                <w:lang w:eastAsia="zh-CN"/>
              </w:rPr>
              <w:t>age.</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8EA828E" w14:textId="4D64D0C5"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MS Gothic" w:hAnsi="Segoe UI Symbol" w:cs="Segoe UI Symbol"/>
                <w:color w:val="000000"/>
                <w:shd w:val="clear" w:color="auto" w:fill="E1E3E6"/>
                <w:lang w:eastAsia="zh-CN"/>
              </w:rPr>
              <w:t>☒</w:t>
            </w:r>
          </w:p>
        </w:tc>
      </w:tr>
      <w:tr w:rsidR="00D3631C" w:rsidRPr="00CC792F" w14:paraId="1F31A98A"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B9A84E"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7A7AA6" w14:textId="6965B2A0" w:rsidR="00D3631C" w:rsidRPr="00CC792F" w:rsidRDefault="00D3631C" w:rsidP="00716069">
            <w:pPr>
              <w:spacing w:after="0" w:line="240" w:lineRule="auto"/>
              <w:textAlignment w:val="baseline"/>
              <w:rPr>
                <w:rFonts w:ascii="Arial" w:eastAsia="Times New Roman" w:hAnsi="Arial" w:cs="Arial"/>
                <w:lang w:eastAsia="zh-CN"/>
              </w:rPr>
            </w:pPr>
            <w:proofErr w:type="spellStart"/>
            <w:r w:rsidRPr="00CC792F">
              <w:rPr>
                <w:rFonts w:ascii="Arial" w:eastAsia="Times New Roman" w:hAnsi="Arial" w:cs="Arial"/>
                <w:lang w:eastAsia="zh-CN"/>
              </w:rPr>
              <w:t>Clazie</w:t>
            </w:r>
            <w:proofErr w:type="spellEnd"/>
            <w:r w:rsidRPr="00CC792F">
              <w:rPr>
                <w:rFonts w:ascii="Arial" w:eastAsia="Times New Roman" w:hAnsi="Arial" w:cs="Arial"/>
                <w:lang w:eastAsia="zh-CN"/>
              </w:rPr>
              <w:t>, I</w:t>
            </w:r>
            <w:r w:rsidR="0083088F" w:rsidRPr="00CC792F">
              <w:rPr>
                <w:rFonts w:ascii="Arial" w:eastAsia="Times New Roman" w:hAnsi="Arial" w:cs="Arial"/>
                <w:lang w:eastAsia="zh-CN"/>
              </w:rPr>
              <w:t>.</w:t>
            </w:r>
            <w:r w:rsidRPr="00CC792F">
              <w:rPr>
                <w:rFonts w:ascii="Arial" w:eastAsia="Times New Roman" w:hAnsi="Arial" w:cs="Arial"/>
                <w:lang w:eastAsia="zh-CN"/>
              </w:rPr>
              <w:t xml:space="preserve"> (2010) </w:t>
            </w:r>
            <w:r w:rsidRPr="00CC792F">
              <w:rPr>
                <w:rFonts w:ascii="Arial" w:eastAsia="Times New Roman" w:hAnsi="Arial" w:cs="Arial"/>
                <w:i/>
                <w:iCs/>
                <w:lang w:eastAsia="zh-CN"/>
              </w:rPr>
              <w:t xml:space="preserve">Creating your Digital Design Portfolio: A </w:t>
            </w:r>
            <w:r w:rsidR="0083088F" w:rsidRPr="00CC792F">
              <w:rPr>
                <w:rFonts w:ascii="Arial" w:eastAsia="Times New Roman" w:hAnsi="Arial" w:cs="Arial"/>
                <w:i/>
                <w:iCs/>
                <w:lang w:eastAsia="zh-CN"/>
              </w:rPr>
              <w:t xml:space="preserve">Practical Guide </w:t>
            </w:r>
            <w:proofErr w:type="gramStart"/>
            <w:r w:rsidR="0083088F" w:rsidRPr="00CC792F">
              <w:rPr>
                <w:rFonts w:ascii="Arial" w:eastAsia="Times New Roman" w:hAnsi="Arial" w:cs="Arial"/>
                <w:i/>
                <w:iCs/>
                <w:lang w:eastAsia="zh-CN"/>
              </w:rPr>
              <w:t>For</w:t>
            </w:r>
            <w:proofErr w:type="gramEnd"/>
            <w:r w:rsidR="0083088F" w:rsidRPr="00CC792F">
              <w:rPr>
                <w:rFonts w:ascii="Arial" w:eastAsia="Times New Roman" w:hAnsi="Arial" w:cs="Arial"/>
                <w:i/>
                <w:iCs/>
                <w:lang w:eastAsia="zh-CN"/>
              </w:rPr>
              <w:t xml:space="preserve"> Showcasing Your Work Online.</w:t>
            </w:r>
            <w:r w:rsidR="0083088F" w:rsidRPr="00CC792F">
              <w:rPr>
                <w:rFonts w:ascii="Arial" w:hAnsi="Arial" w:cs="Arial"/>
                <w:i/>
                <w:iCs/>
                <w:lang w:eastAsia="en-GB"/>
              </w:rPr>
              <w:t xml:space="preserve"> </w:t>
            </w:r>
            <w:r w:rsidR="0083088F" w:rsidRPr="00CC792F">
              <w:rPr>
                <w:rFonts w:ascii="Arial" w:hAnsi="Arial" w:cs="Arial"/>
                <w:lang w:eastAsia="en-GB"/>
              </w:rPr>
              <w:t xml:space="preserve"> London: </w:t>
            </w:r>
            <w:proofErr w:type="spellStart"/>
            <w:r w:rsidRPr="00CC792F">
              <w:rPr>
                <w:rFonts w:ascii="Arial" w:eastAsia="Times New Roman" w:hAnsi="Arial" w:cs="Arial"/>
                <w:lang w:eastAsia="zh-CN"/>
              </w:rPr>
              <w:t>Rotovision</w:t>
            </w:r>
            <w:proofErr w:type="spellEnd"/>
            <w:r w:rsidRPr="00CC792F">
              <w:rPr>
                <w:rFonts w:ascii="Arial" w:eastAsia="Times New Roman" w:hAnsi="Arial" w:cs="Arial"/>
                <w:lang w:eastAsia="zh-CN"/>
              </w:rPr>
              <w:t>.</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6C002A0" w14:textId="2FAA0463"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Times New Roman" w:hAnsi="Segoe UI Symbol" w:cs="Segoe UI Symbol"/>
                <w:lang w:eastAsia="zh-CN"/>
              </w:rPr>
              <w:t>☐</w:t>
            </w:r>
          </w:p>
        </w:tc>
      </w:tr>
      <w:tr w:rsidR="00D3631C" w:rsidRPr="00CC792F" w14:paraId="717D2E23"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41DECF"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lastRenderedPageBreak/>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D0D9693" w14:textId="565304D3" w:rsidR="00D3631C" w:rsidRPr="00CC792F" w:rsidRDefault="00D3631C" w:rsidP="00716069">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Tharp, T</w:t>
            </w:r>
            <w:r w:rsidR="0083088F" w:rsidRPr="00CC792F">
              <w:rPr>
                <w:rFonts w:ascii="Arial" w:eastAsia="Times New Roman" w:hAnsi="Arial" w:cs="Arial"/>
                <w:lang w:eastAsia="zh-CN"/>
              </w:rPr>
              <w:t>.</w:t>
            </w:r>
            <w:r w:rsidRPr="00CC792F">
              <w:rPr>
                <w:rFonts w:ascii="Arial" w:eastAsia="Times New Roman" w:hAnsi="Arial" w:cs="Arial"/>
                <w:lang w:eastAsia="zh-CN"/>
              </w:rPr>
              <w:t xml:space="preserve"> (2008) </w:t>
            </w:r>
            <w:r w:rsidRPr="00CC792F">
              <w:rPr>
                <w:rFonts w:ascii="Arial" w:eastAsia="Times New Roman" w:hAnsi="Arial" w:cs="Arial"/>
                <w:i/>
                <w:iCs/>
                <w:lang w:eastAsia="zh-CN"/>
              </w:rPr>
              <w:t xml:space="preserve">The Creative Habit: Learn it and </w:t>
            </w:r>
            <w:r w:rsidR="0083088F" w:rsidRPr="00CC792F">
              <w:rPr>
                <w:rFonts w:ascii="Arial" w:eastAsia="Times New Roman" w:hAnsi="Arial" w:cs="Arial"/>
                <w:i/>
                <w:iCs/>
                <w:lang w:eastAsia="zh-CN"/>
              </w:rPr>
              <w:t xml:space="preserve">Use It </w:t>
            </w:r>
            <w:proofErr w:type="gramStart"/>
            <w:r w:rsidR="0083088F" w:rsidRPr="00CC792F">
              <w:rPr>
                <w:rFonts w:ascii="Arial" w:eastAsia="Times New Roman" w:hAnsi="Arial" w:cs="Arial"/>
                <w:i/>
                <w:iCs/>
                <w:lang w:eastAsia="zh-CN"/>
              </w:rPr>
              <w:t>For</w:t>
            </w:r>
            <w:proofErr w:type="gramEnd"/>
            <w:r w:rsidR="0083088F" w:rsidRPr="00CC792F">
              <w:rPr>
                <w:rFonts w:ascii="Arial" w:eastAsia="Times New Roman" w:hAnsi="Arial" w:cs="Arial"/>
                <w:i/>
                <w:iCs/>
                <w:lang w:eastAsia="zh-CN"/>
              </w:rPr>
              <w:t xml:space="preserve"> Life.</w:t>
            </w:r>
            <w:r w:rsidR="0083088F" w:rsidRPr="00CC792F">
              <w:rPr>
                <w:rFonts w:ascii="Arial" w:hAnsi="Arial" w:cs="Arial"/>
                <w:i/>
                <w:iCs/>
                <w:lang w:eastAsia="en-GB"/>
              </w:rPr>
              <w:t xml:space="preserve"> </w:t>
            </w:r>
            <w:r w:rsidR="0083088F" w:rsidRPr="00CC792F">
              <w:rPr>
                <w:rFonts w:ascii="Arial" w:hAnsi="Arial" w:cs="Arial"/>
                <w:lang w:eastAsia="en-GB"/>
              </w:rPr>
              <w:t xml:space="preserve"> London: </w:t>
            </w:r>
            <w:r w:rsidRPr="00CC792F">
              <w:rPr>
                <w:rFonts w:ascii="Arial" w:eastAsia="Times New Roman" w:hAnsi="Arial" w:cs="Arial"/>
                <w:i/>
                <w:iCs/>
                <w:lang w:eastAsia="zh-CN"/>
              </w:rPr>
              <w:t xml:space="preserve"> </w:t>
            </w:r>
            <w:r w:rsidRPr="00CC792F">
              <w:rPr>
                <w:rFonts w:ascii="Arial" w:eastAsia="Times New Roman" w:hAnsi="Arial" w:cs="Arial"/>
                <w:lang w:eastAsia="zh-CN"/>
              </w:rPr>
              <w:t>Simon &amp; Shuster.</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D56440A" w14:textId="2877163E"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Times New Roman" w:hAnsi="Segoe UI Symbol" w:cs="Segoe UI Symbol"/>
                <w:lang w:eastAsia="zh-CN"/>
              </w:rPr>
              <w:t>☐</w:t>
            </w:r>
          </w:p>
        </w:tc>
      </w:tr>
      <w:tr w:rsidR="00D3631C" w:rsidRPr="00CC792F" w14:paraId="1456A3F4"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A5FF451"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E2CAE26" w14:textId="5017E1DF" w:rsidR="00D3631C" w:rsidRPr="00CC792F" w:rsidRDefault="00C215D0" w:rsidP="00CC792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rPr>
            </w:pPr>
            <w:hyperlink r:id="rId63" w:history="1">
              <w:r w:rsidR="0083088F" w:rsidRPr="00CC792F">
                <w:rPr>
                  <w:rStyle w:val="Hyperlink"/>
                </w:rPr>
                <w:t>http://www.ipo.gov.uk/</w:t>
              </w:r>
            </w:hyperlink>
            <w:r w:rsidR="00D3631C" w:rsidRPr="00CC792F">
              <w:rPr>
                <w:rFonts w:ascii="Arial" w:hAnsi="Arial" w:cs="Arial"/>
              </w:rPr>
              <w:t xml:space="preserve">    </w:t>
            </w:r>
          </w:p>
          <w:p w14:paraId="1321E922" w14:textId="1360904F" w:rsidR="00D3631C" w:rsidRPr="00CC792F" w:rsidRDefault="00D3631C" w:rsidP="0083088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rPr>
            </w:pPr>
            <w:r w:rsidRPr="00CC792F">
              <w:rPr>
                <w:rFonts w:ascii="Arial" w:hAnsi="Arial" w:cs="Arial"/>
              </w:rPr>
              <w:t>The UK Intellectual Property Office</w:t>
            </w:r>
          </w:p>
          <w:p w14:paraId="16F9849C" w14:textId="77777777" w:rsidR="00D3631C" w:rsidRPr="00CC792F" w:rsidRDefault="00C215D0" w:rsidP="00CC792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rPr>
            </w:pPr>
            <w:hyperlink r:id="rId64" w:history="1">
              <w:r w:rsidR="00D3631C" w:rsidRPr="00CC792F">
                <w:rPr>
                  <w:rFonts w:ascii="Arial" w:hAnsi="Arial" w:cs="Arial"/>
                  <w:color w:val="0000FF"/>
                  <w:u w:val="single"/>
                </w:rPr>
                <w:t>http://www.nesta.org.uk</w:t>
              </w:r>
            </w:hyperlink>
            <w:r w:rsidR="00D3631C" w:rsidRPr="00CC792F">
              <w:rPr>
                <w:rFonts w:ascii="Arial" w:hAnsi="Arial" w:cs="Arial"/>
              </w:rPr>
              <w:t xml:space="preserve"> </w:t>
            </w:r>
          </w:p>
          <w:p w14:paraId="7D61248B" w14:textId="19138F3F" w:rsidR="00D3631C" w:rsidRPr="00CC792F" w:rsidRDefault="00D3631C" w:rsidP="0083088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rPr>
            </w:pPr>
            <w:r w:rsidRPr="00CC792F">
              <w:rPr>
                <w:rFonts w:ascii="Arial" w:hAnsi="Arial" w:cs="Arial"/>
              </w:rPr>
              <w:t>The National Endowment for Science and the Arts</w:t>
            </w:r>
          </w:p>
          <w:p w14:paraId="12C3DA77" w14:textId="77777777" w:rsidR="00D3631C" w:rsidRPr="00CC792F" w:rsidRDefault="00C215D0" w:rsidP="00CC792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rPr>
            </w:pPr>
            <w:hyperlink r:id="rId65" w:history="1">
              <w:r w:rsidR="00D3631C" w:rsidRPr="00CC792F">
                <w:rPr>
                  <w:rFonts w:ascii="Arial" w:hAnsi="Arial" w:cs="Arial"/>
                  <w:color w:val="0000FF"/>
                  <w:u w:val="single"/>
                </w:rPr>
                <w:t>http://www.own-it.org/</w:t>
              </w:r>
            </w:hyperlink>
            <w:r w:rsidR="00D3631C" w:rsidRPr="00CC792F">
              <w:rPr>
                <w:rFonts w:ascii="Arial" w:hAnsi="Arial" w:cs="Arial"/>
              </w:rPr>
              <w:t xml:space="preserve">  </w:t>
            </w:r>
          </w:p>
          <w:p w14:paraId="7EA0C558" w14:textId="7A8CE4F6" w:rsidR="00D3631C" w:rsidRPr="00CC792F" w:rsidRDefault="00D3631C" w:rsidP="0083088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rPr>
            </w:pPr>
            <w:r w:rsidRPr="00CC792F">
              <w:rPr>
                <w:rFonts w:ascii="Arial" w:hAnsi="Arial" w:cs="Arial"/>
              </w:rPr>
              <w:t>Intellectual Property Advice for Creative Businesses (University of the Arts London and London College of Communication)</w:t>
            </w:r>
          </w:p>
          <w:p w14:paraId="78BFB10F" w14:textId="0BC14507" w:rsidR="00D3631C" w:rsidRPr="00CC792F" w:rsidRDefault="00C215D0" w:rsidP="0083088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rPr>
            </w:pPr>
            <w:hyperlink r:id="rId66" w:history="1">
              <w:r w:rsidR="00D3631C" w:rsidRPr="00CC792F">
                <w:rPr>
                  <w:rFonts w:ascii="Arial" w:hAnsi="Arial" w:cs="Arial"/>
                  <w:color w:val="0000FF"/>
                  <w:u w:val="single"/>
                </w:rPr>
                <w:t>http://www.deviantart.com/</w:t>
              </w:r>
            </w:hyperlink>
            <w:r w:rsidR="00D3631C" w:rsidRPr="00CC792F">
              <w:rPr>
                <w:rFonts w:ascii="Arial" w:hAnsi="Arial" w:cs="Arial"/>
              </w:rPr>
              <w:t xml:space="preserve">   </w:t>
            </w:r>
          </w:p>
          <w:p w14:paraId="6CF88275" w14:textId="61C06184" w:rsidR="00D3631C" w:rsidRPr="00CC792F" w:rsidRDefault="00C215D0" w:rsidP="0083088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color w:val="0000FF"/>
                <w:u w:val="single"/>
              </w:rPr>
            </w:pPr>
            <w:hyperlink r:id="rId67" w:history="1">
              <w:r w:rsidR="00D3631C" w:rsidRPr="00CC792F">
                <w:rPr>
                  <w:rFonts w:ascii="Arial" w:hAnsi="Arial" w:cs="Arial"/>
                  <w:color w:val="0000FF"/>
                  <w:u w:val="single"/>
                </w:rPr>
                <w:t>http://www.linkedin.com/</w:t>
              </w:r>
            </w:hyperlink>
          </w:p>
          <w:p w14:paraId="0305E5D0" w14:textId="55B7E168" w:rsidR="00D3631C" w:rsidRPr="00CC792F" w:rsidRDefault="00C215D0" w:rsidP="0047428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color w:val="FFFFFF"/>
                <w:lang w:eastAsia="zh-CN"/>
              </w:rPr>
            </w:pPr>
            <w:hyperlink r:id="rId68" w:history="1">
              <w:r w:rsidR="00D3631C" w:rsidRPr="00CC792F">
                <w:rPr>
                  <w:rFonts w:ascii="Arial" w:hAnsi="Arial" w:cs="Arial"/>
                  <w:color w:val="0000FF"/>
                  <w:u w:val="single"/>
                </w:rPr>
                <w:t>http://twitter.com/</w:t>
              </w:r>
            </w:hyperlink>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44E210D" w14:textId="7B9D1EEA"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MS Gothic" w:hAnsi="Segoe UI Symbol" w:cs="Segoe UI Symbol"/>
                <w:color w:val="000000"/>
                <w:shd w:val="clear" w:color="auto" w:fill="E1E3E6"/>
                <w:lang w:eastAsia="zh-CN"/>
              </w:rPr>
              <w:t>☒</w:t>
            </w:r>
          </w:p>
        </w:tc>
      </w:tr>
      <w:tr w:rsidR="00D3631C" w:rsidRPr="00CC792F" w14:paraId="1BD3260D"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ADC82E8"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96F21F" w14:textId="4BFB2911" w:rsidR="00D3631C" w:rsidRPr="00CC792F" w:rsidRDefault="00D3631C" w:rsidP="0083088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CC792F">
              <w:rPr>
                <w:rFonts w:ascii="Arial" w:eastAsia="Times New Roman" w:hAnsi="Arial" w:cs="Arial"/>
                <w:lang w:eastAsia="en-GB"/>
              </w:rPr>
              <w:t>Journal of Writing in Creative Practice</w:t>
            </w:r>
          </w:p>
          <w:p w14:paraId="31D3620F" w14:textId="44F00B12" w:rsidR="00D3631C" w:rsidRPr="00CC792F" w:rsidRDefault="00D3631C" w:rsidP="0083088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r w:rsidRPr="00CC792F">
              <w:rPr>
                <w:rFonts w:ascii="Arial" w:eastAsia="Times New Roman" w:hAnsi="Arial" w:cs="Arial"/>
                <w:lang w:eastAsia="en-GB"/>
              </w:rPr>
              <w:t>Journal of Arts Marketing</w:t>
            </w:r>
          </w:p>
          <w:p w14:paraId="1565A847" w14:textId="0A4F29ED" w:rsidR="0083088F" w:rsidRPr="00CC792F" w:rsidRDefault="00D3631C" w:rsidP="0047428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CC792F">
              <w:rPr>
                <w:rFonts w:ascii="Arial" w:eastAsia="Times New Roman" w:hAnsi="Arial" w:cs="Arial"/>
                <w:lang w:eastAsia="en-GB"/>
              </w:rPr>
              <w:t>Subject-specific journals related to students' individual practice</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7F56290" w14:textId="77777777"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Times New Roman" w:hAnsi="Segoe UI Symbol" w:cs="Segoe UI Symbol"/>
                <w:lang w:eastAsia="zh-CN"/>
              </w:rPr>
              <w:t>☐</w:t>
            </w:r>
            <w:r w:rsidRPr="00CC792F">
              <w:rPr>
                <w:rFonts w:ascii="Arial" w:eastAsia="Times New Roman" w:hAnsi="Arial" w:cs="Arial"/>
                <w:lang w:eastAsia="zh-CN"/>
              </w:rPr>
              <w:t> </w:t>
            </w:r>
          </w:p>
        </w:tc>
      </w:tr>
    </w:tbl>
    <w:p w14:paraId="0E677E64" w14:textId="1A082618" w:rsidR="00D3631C" w:rsidRPr="00CC792F" w:rsidRDefault="00D3631C" w:rsidP="00D3631C">
      <w:pPr>
        <w:spacing w:after="0" w:line="240" w:lineRule="auto"/>
        <w:textAlignment w:val="baseline"/>
        <w:rPr>
          <w:rFonts w:ascii="Arial" w:eastAsia="Times New Roman" w:hAnsi="Arial" w:cs="Arial"/>
          <w:b/>
          <w:bCs/>
          <w:lang w:eastAsia="zh-CN"/>
        </w:rPr>
      </w:pPr>
    </w:p>
    <w:p w14:paraId="3368889D" w14:textId="77777777" w:rsidR="00D3631C" w:rsidRPr="00CC792F" w:rsidRDefault="00D3631C" w:rsidP="00D363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4C4DB10C" w14:textId="188C2B48" w:rsidR="00FC13A9" w:rsidRPr="00CC792F" w:rsidRDefault="00FC13A9">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tbl>
      <w:tblPr>
        <w:tblStyle w:val="TableGrid13"/>
        <w:tblW w:w="9351" w:type="dxa"/>
        <w:tblLook w:val="04A0" w:firstRow="1" w:lastRow="0" w:firstColumn="1" w:lastColumn="0" w:noHBand="0" w:noVBand="1"/>
      </w:tblPr>
      <w:tblGrid>
        <w:gridCol w:w="1838"/>
        <w:gridCol w:w="7513"/>
      </w:tblGrid>
      <w:tr w:rsidR="00FC13A9" w:rsidRPr="00CC792F" w14:paraId="693C0517" w14:textId="77777777" w:rsidTr="00CC792F">
        <w:tc>
          <w:tcPr>
            <w:tcW w:w="1838" w:type="dxa"/>
          </w:tcPr>
          <w:p w14:paraId="4A16FCAE"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lastRenderedPageBreak/>
              <w:t>Module Code</w:t>
            </w:r>
          </w:p>
        </w:tc>
        <w:tc>
          <w:tcPr>
            <w:tcW w:w="7513" w:type="dxa"/>
          </w:tcPr>
          <w:p w14:paraId="6EE884D0" w14:textId="299431E8" w:rsidR="00FC13A9" w:rsidRPr="00CC792F" w:rsidRDefault="001D73E8"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ACCA6034</w:t>
            </w:r>
          </w:p>
        </w:tc>
      </w:tr>
      <w:tr w:rsidR="00FC13A9" w:rsidRPr="00CC792F" w14:paraId="13DDDC23" w14:textId="77777777" w:rsidTr="00CC792F">
        <w:tc>
          <w:tcPr>
            <w:tcW w:w="1838" w:type="dxa"/>
          </w:tcPr>
          <w:p w14:paraId="3E9C21FE"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7513" w:type="dxa"/>
          </w:tcPr>
          <w:p w14:paraId="06D0D090"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User Experience Design</w:t>
            </w:r>
          </w:p>
        </w:tc>
      </w:tr>
      <w:tr w:rsidR="00FC13A9" w:rsidRPr="00CC792F" w14:paraId="1CE06E4F" w14:textId="77777777" w:rsidTr="00CC792F">
        <w:tc>
          <w:tcPr>
            <w:tcW w:w="1838" w:type="dxa"/>
          </w:tcPr>
          <w:p w14:paraId="4152EA8E"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tc>
          <w:tcPr>
            <w:tcW w:w="7513" w:type="dxa"/>
          </w:tcPr>
          <w:p w14:paraId="24FD1A23" w14:textId="39AB6B60" w:rsidR="00FC13A9" w:rsidRPr="00CC792F" w:rsidRDefault="00C215D0"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1883318614"/>
                <w:placeholder>
                  <w:docPart w:val="18E81FBD805E4C1BB93C5B7EA1DD9FEA"/>
                </w:placeholder>
                <w:date w:fullDate="2021-12-08T00:00:00Z">
                  <w:dateFormat w:val="dd/MM/yyyy"/>
                  <w:lid w:val="en-GB"/>
                  <w:storeMappedDataAs w:val="dateTime"/>
                  <w:calendar w:val="gregorian"/>
                </w:date>
              </w:sdtPr>
              <w:sdtEndPr/>
              <w:sdtContent>
                <w:r w:rsidR="0020595D">
                  <w:rPr>
                    <w:rFonts w:ascii="Arial" w:hAnsi="Arial" w:cs="Arial"/>
                    <w:b/>
                    <w:lang w:eastAsia="en-GB"/>
                  </w:rPr>
                  <w:t>08/12/2021</w:t>
                </w:r>
              </w:sdtContent>
            </w:sdt>
          </w:p>
        </w:tc>
      </w:tr>
      <w:tr w:rsidR="00FC13A9" w:rsidRPr="00CC792F" w14:paraId="5276C3EE" w14:textId="77777777" w:rsidTr="00CC792F">
        <w:tc>
          <w:tcPr>
            <w:tcW w:w="1838" w:type="dxa"/>
          </w:tcPr>
          <w:p w14:paraId="68F48C03"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1847848097"/>
            <w:placeholder>
              <w:docPart w:val="C95074AA88474D1EBCF94AF8CA7D9FFE"/>
            </w:placeholder>
            <w:comboBox>
              <w:listItem w:value="Choose an item."/>
              <w:listItem w:displayText="3" w:value="3"/>
              <w:listItem w:displayText="4" w:value="4"/>
              <w:listItem w:displayText="5" w:value="5"/>
              <w:listItem w:displayText="6" w:value="6"/>
              <w:listItem w:displayText="7" w:value="7"/>
            </w:comboBox>
          </w:sdtPr>
          <w:sdtEndPr/>
          <w:sdtContent>
            <w:tc>
              <w:tcPr>
                <w:tcW w:w="7513" w:type="dxa"/>
              </w:tcPr>
              <w:p w14:paraId="08AC3B97"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6</w:t>
                </w:r>
              </w:p>
            </w:tc>
          </w:sdtContent>
        </w:sdt>
      </w:tr>
      <w:tr w:rsidR="00FC13A9" w:rsidRPr="00CC792F" w14:paraId="508AF5E2" w14:textId="77777777" w:rsidTr="00CC792F">
        <w:tc>
          <w:tcPr>
            <w:tcW w:w="1838" w:type="dxa"/>
          </w:tcPr>
          <w:p w14:paraId="31476484"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7513" w:type="dxa"/>
          </w:tcPr>
          <w:p w14:paraId="1AE7FABD"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w:t>
            </w:r>
          </w:p>
        </w:tc>
      </w:tr>
      <w:tr w:rsidR="00FC13A9" w:rsidRPr="00CC792F" w14:paraId="47F02CEF" w14:textId="77777777" w:rsidTr="00CC792F">
        <w:tc>
          <w:tcPr>
            <w:tcW w:w="1838" w:type="dxa"/>
          </w:tcPr>
          <w:p w14:paraId="7E07B50A"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7513" w:type="dxa"/>
          </w:tcPr>
          <w:p w14:paraId="08B94DF4"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None</w:t>
            </w:r>
          </w:p>
        </w:tc>
      </w:tr>
    </w:tbl>
    <w:p w14:paraId="1B651F6F"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173B91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F90AA68"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75C21E0F" w14:textId="77777777" w:rsidR="00FC13A9" w:rsidRPr="00CC792F" w:rsidRDefault="00FC13A9"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To support students in the development of pervasive and engaging user experiences, in particular those focussed on media-rich multi-modal interaction with ubiquitous and personal computing devices. Students will gain experience of prototyping and testing of single-user and multi-user interactions within a games design environment.</w:t>
      </w:r>
    </w:p>
    <w:p w14:paraId="248E88CC"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B22BEE6"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4F02274A"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0AA2265"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17F04097" w14:textId="77777777" w:rsidR="00FC13A9" w:rsidRPr="00CC792F" w:rsidRDefault="00FC13A9"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Critically reflect upon current design practice, selecting appropriate techniques and technologies for a wide range of interactions.</w:t>
      </w:r>
    </w:p>
    <w:p w14:paraId="76EA9A3F" w14:textId="77777777" w:rsidR="00FC13A9" w:rsidRPr="00CC792F" w:rsidRDefault="00FC13A9"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Research user needs within both personal and social interactivity spheres for unconstrained problems.</w:t>
      </w:r>
    </w:p>
    <w:p w14:paraId="212C6856" w14:textId="77777777" w:rsidR="00FC13A9" w:rsidRPr="00CC792F" w:rsidRDefault="00FC13A9"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Select and apply appropriate UX methodologies and good practices to prototype innovative interaction within a social context.</w:t>
      </w:r>
    </w:p>
    <w:p w14:paraId="3FAB720D" w14:textId="77777777" w:rsidR="00FC13A9" w:rsidRPr="00CC792F" w:rsidRDefault="00FC13A9"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Critically analyse and reflect upon the results of UX testing.</w:t>
      </w:r>
    </w:p>
    <w:p w14:paraId="781B6990"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EADBC96"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7B16A981" w14:textId="77777777" w:rsidR="00FC13A9" w:rsidRPr="00CC792F" w:rsidRDefault="00FC13A9"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Principles and techniques of UX/user-centred design; best practices; criticisms</w:t>
      </w:r>
    </w:p>
    <w:p w14:paraId="2F71B81E" w14:textId="77777777" w:rsidR="00FC13A9" w:rsidRPr="00CC792F" w:rsidRDefault="00FC13A9"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Human beings; ergonomics, psychophysics, psychology, perception and cognition</w:t>
      </w:r>
    </w:p>
    <w:p w14:paraId="38B13349" w14:textId="77777777" w:rsidR="00FC13A9" w:rsidRPr="00CC792F" w:rsidRDefault="00FC13A9"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UX Elements; visual design, information architecture, interaction design, usability, multimodality</w:t>
      </w:r>
    </w:p>
    <w:p w14:paraId="01094FF0" w14:textId="77777777" w:rsidR="00FC13A9" w:rsidRPr="00CC792F" w:rsidRDefault="00FC13A9"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Interaction requirements; social and emotional requirements; single-user and multi-user interactions</w:t>
      </w:r>
    </w:p>
    <w:p w14:paraId="5205575B" w14:textId="77777777" w:rsidR="0020595D" w:rsidRDefault="00FC13A9" w:rsidP="0020595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Prototyping, </w:t>
      </w:r>
      <w:r w:rsidR="00861966" w:rsidRPr="00CC792F">
        <w:rPr>
          <w:rFonts w:ascii="Arial" w:eastAsia="Times New Roman" w:hAnsi="Arial" w:cs="Arial"/>
          <w:lang w:eastAsia="en-GB"/>
        </w:rPr>
        <w:t>modelling</w:t>
      </w:r>
      <w:r w:rsidRPr="00CC792F">
        <w:rPr>
          <w:rFonts w:ascii="Arial" w:eastAsia="Times New Roman" w:hAnsi="Arial" w:cs="Arial"/>
          <w:lang w:eastAsia="en-GB"/>
        </w:rPr>
        <w:t>, patterns, personae; scenarios; gamification</w:t>
      </w:r>
    </w:p>
    <w:p w14:paraId="0B410999" w14:textId="73F67C24" w:rsidR="0020595D" w:rsidRPr="0020595D" w:rsidRDefault="00FC13A9" w:rsidP="0020595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20595D">
        <w:rPr>
          <w:rFonts w:ascii="Arial" w:eastAsia="Times New Roman" w:hAnsi="Arial" w:cs="Arial"/>
          <w:lang w:eastAsia="en-GB"/>
        </w:rPr>
        <w:t>UX testing; designing and running testing workshops</w:t>
      </w:r>
    </w:p>
    <w:p w14:paraId="32B06EE3" w14:textId="77777777" w:rsidR="0020595D" w:rsidRDefault="0020595D"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Pr>
          <w:rFonts w:ascii="Arial" w:eastAsia="Times New Roman" w:hAnsi="Arial" w:cs="Arial"/>
          <w:b/>
          <w:lang w:eastAsia="en-GB"/>
        </w:rPr>
        <w:br/>
      </w:r>
    </w:p>
    <w:p w14:paraId="20E39A3A" w14:textId="77777777" w:rsidR="0020595D" w:rsidRDefault="0020595D"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1C2D575" w14:textId="77777777" w:rsidR="0020595D" w:rsidRDefault="0020595D"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9D9873B" w14:textId="77777777" w:rsidR="0020595D" w:rsidRDefault="0020595D"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AF52CBB" w14:textId="77777777" w:rsidR="0020595D" w:rsidRDefault="0020595D"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9F3E70F" w14:textId="77777777" w:rsidR="0020595D" w:rsidRDefault="0020595D"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A450F56" w14:textId="77777777" w:rsidR="0020595D" w:rsidRDefault="0020595D"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195E0B3" w14:textId="77777777" w:rsidR="0020595D" w:rsidRDefault="0020595D"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448CA0E" w14:textId="77777777" w:rsidR="0020595D" w:rsidRDefault="0020595D"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980E348" w14:textId="36BAB89A"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Study Time Allocation</w:t>
      </w:r>
    </w:p>
    <w:p w14:paraId="109C2710"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193457D"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19DD9A7D" w14:textId="58B638A2"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7D7365" w:rsidRPr="00A93965" w14:paraId="64FA4E2A" w14:textId="77777777" w:rsidTr="00FE243C">
        <w:tc>
          <w:tcPr>
            <w:tcW w:w="3969" w:type="dxa"/>
            <w:tcBorders>
              <w:top w:val="single" w:sz="4" w:space="0" w:color="auto"/>
              <w:left w:val="single" w:sz="4" w:space="0" w:color="auto"/>
            </w:tcBorders>
          </w:tcPr>
          <w:p w14:paraId="73C1F0F0"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72450A3E"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5DA6D9B1"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7D7365" w:rsidRPr="00A93965" w14:paraId="78570A33" w14:textId="77777777" w:rsidTr="00FE243C">
        <w:tc>
          <w:tcPr>
            <w:tcW w:w="3969" w:type="dxa"/>
          </w:tcPr>
          <w:p w14:paraId="71958C8D"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113E01A0"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12D1091B"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7D7365" w:rsidRPr="00A93965" w14:paraId="61A10D56" w14:textId="77777777" w:rsidTr="00FE243C">
        <w:tc>
          <w:tcPr>
            <w:tcW w:w="3969" w:type="dxa"/>
          </w:tcPr>
          <w:p w14:paraId="3E2F4BFA"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37827CA1"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23F3F8EB"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7D7365" w:rsidRPr="00A93965" w14:paraId="5C859863" w14:textId="77777777" w:rsidTr="00FE243C">
        <w:tc>
          <w:tcPr>
            <w:tcW w:w="3969" w:type="dxa"/>
          </w:tcPr>
          <w:p w14:paraId="7A897E65"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07C2E6F3"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5B22AE4D"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7D7365" w:rsidRPr="00A93965" w14:paraId="0E599581" w14:textId="77777777" w:rsidTr="00FE243C">
        <w:tc>
          <w:tcPr>
            <w:tcW w:w="3969" w:type="dxa"/>
          </w:tcPr>
          <w:p w14:paraId="0C33F4B2"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403F0544"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4CB9C8CF"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731ED988"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18C3EB4"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7C4E4273"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158256C"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0DA077FB"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1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C13A9" w:rsidRPr="00CC792F" w14:paraId="67DD4469" w14:textId="77777777" w:rsidTr="00592BCF">
        <w:sdt>
          <w:sdtPr>
            <w:rPr>
              <w:rFonts w:ascii="Arial" w:hAnsi="Arial" w:cs="Arial"/>
              <w:lang w:eastAsia="en-GB"/>
            </w:rPr>
            <w:id w:val="1933231318"/>
            <w14:checkbox>
              <w14:checked w14:val="0"/>
              <w14:checkedState w14:val="2612" w14:font="MS Gothic"/>
              <w14:uncheckedState w14:val="2610" w14:font="MS Gothic"/>
            </w14:checkbox>
          </w:sdtPr>
          <w:sdtEndPr/>
          <w:sdtContent>
            <w:tc>
              <w:tcPr>
                <w:tcW w:w="562" w:type="dxa"/>
              </w:tcPr>
              <w:p w14:paraId="341D6DE6"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680DEF30"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1506279618"/>
            <w14:checkbox>
              <w14:checked w14:val="1"/>
              <w14:checkedState w14:val="2612" w14:font="MS Gothic"/>
              <w14:uncheckedState w14:val="2610" w14:font="MS Gothic"/>
            </w14:checkbox>
          </w:sdtPr>
          <w:sdtEndPr/>
          <w:sdtContent>
            <w:tc>
              <w:tcPr>
                <w:tcW w:w="538" w:type="dxa"/>
              </w:tcPr>
              <w:p w14:paraId="799DEE15"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3AC3A02D"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468317372"/>
            <w14:checkbox>
              <w14:checked w14:val="0"/>
              <w14:checkedState w14:val="2612" w14:font="MS Gothic"/>
              <w14:uncheckedState w14:val="2610" w14:font="MS Gothic"/>
            </w14:checkbox>
          </w:sdtPr>
          <w:sdtEndPr/>
          <w:sdtContent>
            <w:tc>
              <w:tcPr>
                <w:tcW w:w="538" w:type="dxa"/>
              </w:tcPr>
              <w:p w14:paraId="7DE4C49F"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4C5805A4"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2E965633"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3"/>
        <w:tblW w:w="8784" w:type="dxa"/>
        <w:tblLayout w:type="fixed"/>
        <w:tblLook w:val="04A0" w:firstRow="1" w:lastRow="0" w:firstColumn="1" w:lastColumn="0" w:noHBand="0" w:noVBand="1"/>
      </w:tblPr>
      <w:tblGrid>
        <w:gridCol w:w="3256"/>
        <w:gridCol w:w="3969"/>
        <w:gridCol w:w="1559"/>
      </w:tblGrid>
      <w:tr w:rsidR="00FC13A9" w:rsidRPr="00CC792F" w14:paraId="36B43A94" w14:textId="77777777" w:rsidTr="008A27DC">
        <w:trPr>
          <w:trHeight w:val="20"/>
        </w:trPr>
        <w:tc>
          <w:tcPr>
            <w:tcW w:w="3256" w:type="dxa"/>
            <w:vAlign w:val="center"/>
          </w:tcPr>
          <w:p w14:paraId="5875A523" w14:textId="77777777" w:rsidR="00FC13A9" w:rsidRPr="00CC792F" w:rsidRDefault="00FC13A9"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344D1BEA" w14:textId="77777777" w:rsidR="00FC13A9" w:rsidRPr="00CC792F" w:rsidRDefault="00FC13A9"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0D349E94" w14:textId="77777777" w:rsidR="00FC13A9" w:rsidRPr="00CC792F" w:rsidRDefault="00FC13A9"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FC13A9" w:rsidRPr="00CC792F" w14:paraId="48BE3D08" w14:textId="77777777" w:rsidTr="008A27DC">
        <w:trPr>
          <w:trHeight w:val="20"/>
        </w:trPr>
        <w:tc>
          <w:tcPr>
            <w:tcW w:w="3256" w:type="dxa"/>
            <w:vAlign w:val="center"/>
          </w:tcPr>
          <w:p w14:paraId="3B381D0D" w14:textId="197C0D6F" w:rsidR="00FC13A9" w:rsidRPr="00CC792F" w:rsidRDefault="00FC13A9"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Coursework</w:t>
            </w:r>
          </w:p>
        </w:tc>
        <w:tc>
          <w:tcPr>
            <w:tcW w:w="3969" w:type="dxa"/>
            <w:vAlign w:val="center"/>
          </w:tcPr>
          <w:p w14:paraId="72BF5B07" w14:textId="00582F89" w:rsidR="00FC13A9" w:rsidRPr="00CC792F" w:rsidRDefault="00FC13A9"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2,500 words</w:t>
            </w:r>
          </w:p>
        </w:tc>
        <w:tc>
          <w:tcPr>
            <w:tcW w:w="1559" w:type="dxa"/>
            <w:vAlign w:val="center"/>
          </w:tcPr>
          <w:p w14:paraId="32141D8B" w14:textId="77777777" w:rsidR="00FC13A9" w:rsidRPr="00CC792F" w:rsidRDefault="00FC13A9"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50%</w:t>
            </w:r>
          </w:p>
        </w:tc>
      </w:tr>
    </w:tbl>
    <w:p w14:paraId="45382616" w14:textId="7B487AB9" w:rsidR="00FC13A9" w:rsidRDefault="00FC13A9" w:rsidP="00FC13A9">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6991813" w14:textId="77777777" w:rsidR="007D7365" w:rsidRPr="00CC792F" w:rsidRDefault="007D7365" w:rsidP="00FC13A9">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96305F4"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2</w:t>
      </w:r>
    </w:p>
    <w:p w14:paraId="56E83496" w14:textId="5A3D56F6" w:rsidR="00FC13A9" w:rsidRPr="00CC792F" w:rsidRDefault="00FC13A9" w:rsidP="00FC13A9">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C13A9" w:rsidRPr="00CC792F" w14:paraId="1C35DE93" w14:textId="77777777" w:rsidTr="00592BCF">
        <w:sdt>
          <w:sdtPr>
            <w:rPr>
              <w:rFonts w:ascii="Arial" w:hAnsi="Arial" w:cs="Arial"/>
              <w:lang w:eastAsia="en-GB"/>
            </w:rPr>
            <w:id w:val="-1475290620"/>
            <w14:checkbox>
              <w14:checked w14:val="0"/>
              <w14:checkedState w14:val="2612" w14:font="MS Gothic"/>
              <w14:uncheckedState w14:val="2610" w14:font="MS Gothic"/>
            </w14:checkbox>
          </w:sdtPr>
          <w:sdtEndPr/>
          <w:sdtContent>
            <w:tc>
              <w:tcPr>
                <w:tcW w:w="562" w:type="dxa"/>
              </w:tcPr>
              <w:p w14:paraId="25363B41"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2C8C0182"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1165128938"/>
            <w14:checkbox>
              <w14:checked w14:val="1"/>
              <w14:checkedState w14:val="2612" w14:font="MS Gothic"/>
              <w14:uncheckedState w14:val="2610" w14:font="MS Gothic"/>
            </w14:checkbox>
          </w:sdtPr>
          <w:sdtEndPr/>
          <w:sdtContent>
            <w:tc>
              <w:tcPr>
                <w:tcW w:w="538" w:type="dxa"/>
              </w:tcPr>
              <w:p w14:paraId="1222AA5A"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56EDF52B"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803306437"/>
            <w14:checkbox>
              <w14:checked w14:val="0"/>
              <w14:checkedState w14:val="2612" w14:font="MS Gothic"/>
              <w14:uncheckedState w14:val="2610" w14:font="MS Gothic"/>
            </w14:checkbox>
          </w:sdtPr>
          <w:sdtEndPr/>
          <w:sdtContent>
            <w:tc>
              <w:tcPr>
                <w:tcW w:w="538" w:type="dxa"/>
              </w:tcPr>
              <w:p w14:paraId="01E34E7D"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0846B90D"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59A8765F"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3"/>
        <w:tblW w:w="8784" w:type="dxa"/>
        <w:tblLayout w:type="fixed"/>
        <w:tblLook w:val="04A0" w:firstRow="1" w:lastRow="0" w:firstColumn="1" w:lastColumn="0" w:noHBand="0" w:noVBand="1"/>
      </w:tblPr>
      <w:tblGrid>
        <w:gridCol w:w="3256"/>
        <w:gridCol w:w="3969"/>
        <w:gridCol w:w="1559"/>
      </w:tblGrid>
      <w:tr w:rsidR="00FC13A9" w:rsidRPr="00CC792F" w14:paraId="5D299A73" w14:textId="77777777" w:rsidTr="008A27DC">
        <w:trPr>
          <w:trHeight w:val="20"/>
        </w:trPr>
        <w:tc>
          <w:tcPr>
            <w:tcW w:w="3256" w:type="dxa"/>
            <w:vAlign w:val="center"/>
          </w:tcPr>
          <w:p w14:paraId="2ED20852" w14:textId="77777777" w:rsidR="00FC13A9" w:rsidRPr="00CC792F" w:rsidRDefault="00FC13A9"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4A95FFDD" w14:textId="77777777" w:rsidR="00FC13A9" w:rsidRPr="00CC792F" w:rsidRDefault="00FC13A9"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7785A576" w14:textId="77777777" w:rsidR="00FC13A9" w:rsidRPr="00CC792F" w:rsidRDefault="00FC13A9"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FC13A9" w:rsidRPr="00CC792F" w14:paraId="38D822B8" w14:textId="77777777" w:rsidTr="008A27DC">
        <w:trPr>
          <w:trHeight w:val="20"/>
        </w:trPr>
        <w:tc>
          <w:tcPr>
            <w:tcW w:w="3256" w:type="dxa"/>
            <w:vAlign w:val="center"/>
          </w:tcPr>
          <w:p w14:paraId="20170DEA" w14:textId="64609FC7" w:rsidR="00FC13A9" w:rsidRPr="00CC792F" w:rsidRDefault="00FC13A9"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Coursework</w:t>
            </w:r>
          </w:p>
        </w:tc>
        <w:tc>
          <w:tcPr>
            <w:tcW w:w="3969" w:type="dxa"/>
            <w:vAlign w:val="center"/>
          </w:tcPr>
          <w:p w14:paraId="2F7D7F35" w14:textId="69DE8AB4" w:rsidR="00FC13A9" w:rsidRPr="00CC792F" w:rsidRDefault="00FC13A9"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2,500 words</w:t>
            </w:r>
          </w:p>
        </w:tc>
        <w:tc>
          <w:tcPr>
            <w:tcW w:w="1559" w:type="dxa"/>
            <w:vAlign w:val="center"/>
          </w:tcPr>
          <w:p w14:paraId="7C85ECBE" w14:textId="77777777" w:rsidR="00FC13A9" w:rsidRPr="00CC792F" w:rsidRDefault="00FC13A9"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50%</w:t>
            </w:r>
          </w:p>
        </w:tc>
      </w:tr>
    </w:tbl>
    <w:p w14:paraId="14078A5E"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0053F48B"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FD93B69"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03911068" w14:textId="77777777" w:rsidTr="00FE243C">
        <w:tc>
          <w:tcPr>
            <w:tcW w:w="3261" w:type="dxa"/>
            <w:tcBorders>
              <w:top w:val="single" w:sz="4" w:space="0" w:color="auto"/>
              <w:left w:val="single" w:sz="4" w:space="0" w:color="auto"/>
            </w:tcBorders>
          </w:tcPr>
          <w:p w14:paraId="3BC8E67D"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253F2C3E"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1373CA3B" w14:textId="77777777" w:rsidTr="00FE243C">
        <w:tc>
          <w:tcPr>
            <w:tcW w:w="3261" w:type="dxa"/>
          </w:tcPr>
          <w:p w14:paraId="6F2F1D00"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7D78842E"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619E4A51" w14:textId="77777777" w:rsidTr="00FE243C">
        <w:tc>
          <w:tcPr>
            <w:tcW w:w="3261" w:type="dxa"/>
          </w:tcPr>
          <w:p w14:paraId="5C21F41A"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1D9E6BE7"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294273" w:rsidRPr="00A93965" w14:paraId="68767BBA" w14:textId="77777777" w:rsidTr="00FE243C">
        <w:tc>
          <w:tcPr>
            <w:tcW w:w="3261" w:type="dxa"/>
          </w:tcPr>
          <w:p w14:paraId="1095F79F"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64493B58"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361C878D" w14:textId="77777777" w:rsidTr="00FE243C">
        <w:tc>
          <w:tcPr>
            <w:tcW w:w="3261" w:type="dxa"/>
          </w:tcPr>
          <w:p w14:paraId="247589D4"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4C355C23"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71299EC1" w14:textId="602B214E" w:rsidR="00FC13A9" w:rsidRPr="00CC792F" w:rsidRDefault="00FC13A9" w:rsidP="00FC13A9">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64BC4D85" w14:textId="24CBA486" w:rsidR="00FC13A9" w:rsidRPr="00CC792F" w:rsidRDefault="00FC13A9" w:rsidP="00FC13A9">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bCs/>
          <w:lang w:eastAsia="en-GB"/>
        </w:rPr>
        <w:t>INDICATIVE READING LIST</w:t>
      </w:r>
    </w:p>
    <w:p w14:paraId="26F6C774"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eastAsia="Times New Roman" w:hAnsi="Arial" w:cs="Arial"/>
          <w:b/>
          <w:bCs/>
          <w:sz w:val="24"/>
          <w:szCs w:val="24"/>
          <w:lang w:eastAsia="en-GB"/>
        </w:rPr>
      </w:pPr>
    </w:p>
    <w:tbl>
      <w:tblPr>
        <w:tblStyle w:val="TableGrid13"/>
        <w:tblW w:w="0" w:type="auto"/>
        <w:tblLook w:val="04A0" w:firstRow="1" w:lastRow="0" w:firstColumn="1" w:lastColumn="0" w:noHBand="0" w:noVBand="1"/>
      </w:tblPr>
      <w:tblGrid>
        <w:gridCol w:w="1689"/>
        <w:gridCol w:w="5605"/>
        <w:gridCol w:w="1366"/>
      </w:tblGrid>
      <w:tr w:rsidR="00FC13A9" w:rsidRPr="00CC792F" w14:paraId="08E8926B" w14:textId="77777777" w:rsidTr="0047428F">
        <w:trPr>
          <w:trHeight w:val="20"/>
        </w:trPr>
        <w:tc>
          <w:tcPr>
            <w:tcW w:w="1689" w:type="dxa"/>
            <w:shd w:val="clear" w:color="auto" w:fill="BFBFBF" w:themeFill="background1" w:themeFillShade="BF"/>
          </w:tcPr>
          <w:p w14:paraId="644E6256" w14:textId="77777777" w:rsidR="00FC13A9" w:rsidRPr="00CC792F" w:rsidRDefault="00FC13A9" w:rsidP="00FC13A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2E1F7C19" w14:textId="3F49BDBC" w:rsidR="00FC13A9" w:rsidRPr="00CC792F" w:rsidRDefault="001D73E8" w:rsidP="00FC13A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ACCA6034</w:t>
            </w:r>
          </w:p>
        </w:tc>
      </w:tr>
      <w:tr w:rsidR="00FC13A9" w:rsidRPr="00CC792F" w14:paraId="13737221" w14:textId="77777777" w:rsidTr="0047428F">
        <w:trPr>
          <w:trHeight w:val="20"/>
        </w:trPr>
        <w:tc>
          <w:tcPr>
            <w:tcW w:w="1689" w:type="dxa"/>
            <w:shd w:val="clear" w:color="auto" w:fill="BFBFBF" w:themeFill="background1" w:themeFillShade="BF"/>
          </w:tcPr>
          <w:p w14:paraId="5D45C359" w14:textId="77777777" w:rsidR="00FC13A9" w:rsidRPr="00CC792F" w:rsidRDefault="00FC13A9" w:rsidP="00FC13A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58641B2D" w14:textId="77777777" w:rsidR="00FC13A9" w:rsidRPr="00CC792F" w:rsidRDefault="00FC13A9" w:rsidP="00FC13A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User Experience Design</w:t>
            </w:r>
          </w:p>
        </w:tc>
      </w:tr>
      <w:tr w:rsidR="00FC13A9" w:rsidRPr="00CC792F" w14:paraId="35CAB0C2" w14:textId="77777777" w:rsidTr="0047428F">
        <w:trPr>
          <w:trHeight w:val="20"/>
        </w:trPr>
        <w:tc>
          <w:tcPr>
            <w:tcW w:w="1689" w:type="dxa"/>
            <w:shd w:val="clear" w:color="auto" w:fill="BFBFBF" w:themeFill="background1" w:themeFillShade="BF"/>
          </w:tcPr>
          <w:p w14:paraId="4EEE1B3A" w14:textId="77777777" w:rsidR="00FC13A9" w:rsidRPr="00CC792F" w:rsidRDefault="00FC13A9" w:rsidP="00FC13A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1F97659A" w14:textId="77777777" w:rsidR="00FC13A9" w:rsidRPr="00CC792F" w:rsidRDefault="00FC13A9" w:rsidP="00FC13A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0E217D25" w14:textId="77777777" w:rsidR="00FC13A9" w:rsidRPr="00CC792F" w:rsidRDefault="00FC13A9" w:rsidP="00FC13A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FC13A9" w:rsidRPr="00CC792F" w14:paraId="1D5A3819" w14:textId="77777777" w:rsidTr="0047428F">
        <w:trPr>
          <w:trHeight w:val="20"/>
        </w:trPr>
        <w:tc>
          <w:tcPr>
            <w:tcW w:w="1689" w:type="dxa"/>
            <w:vAlign w:val="center"/>
          </w:tcPr>
          <w:p w14:paraId="3BEBE4C8" w14:textId="77777777"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63B4B27B" w14:textId="46B89F1C"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bCs/>
                <w:szCs w:val="20"/>
                <w:lang w:eastAsia="en-GB"/>
              </w:rPr>
              <w:t>Allanwood</w:t>
            </w:r>
            <w:proofErr w:type="spellEnd"/>
            <w:r w:rsidRPr="00CC792F">
              <w:rPr>
                <w:rFonts w:ascii="Arial" w:hAnsi="Arial" w:cs="Arial"/>
                <w:bCs/>
                <w:szCs w:val="20"/>
                <w:lang w:eastAsia="en-GB"/>
              </w:rPr>
              <w:t xml:space="preserve">, G. and </w:t>
            </w:r>
            <w:proofErr w:type="spellStart"/>
            <w:r w:rsidRPr="00CC792F">
              <w:rPr>
                <w:rFonts w:ascii="Arial" w:hAnsi="Arial" w:cs="Arial"/>
                <w:bCs/>
                <w:szCs w:val="20"/>
                <w:lang w:eastAsia="en-GB"/>
              </w:rPr>
              <w:t>Beare</w:t>
            </w:r>
            <w:proofErr w:type="spellEnd"/>
            <w:r w:rsidRPr="00CC792F">
              <w:rPr>
                <w:rFonts w:ascii="Arial" w:hAnsi="Arial" w:cs="Arial"/>
                <w:bCs/>
                <w:szCs w:val="20"/>
                <w:lang w:eastAsia="en-GB"/>
              </w:rPr>
              <w:t xml:space="preserve">, P. (2019) </w:t>
            </w:r>
            <w:r w:rsidRPr="00CC792F">
              <w:rPr>
                <w:rFonts w:ascii="Arial" w:hAnsi="Arial" w:cs="Arial"/>
                <w:bCs/>
                <w:i/>
                <w:szCs w:val="20"/>
                <w:lang w:eastAsia="en-GB"/>
              </w:rPr>
              <w:t>User Experience Design: A Practical Introduction (2</w:t>
            </w:r>
            <w:r w:rsidRPr="00CC792F">
              <w:rPr>
                <w:rFonts w:ascii="Arial" w:hAnsi="Arial" w:cs="Arial"/>
                <w:bCs/>
                <w:i/>
                <w:szCs w:val="20"/>
                <w:vertAlign w:val="superscript"/>
                <w:lang w:eastAsia="en-GB"/>
              </w:rPr>
              <w:t>nd</w:t>
            </w:r>
            <w:r w:rsidRPr="00CC792F">
              <w:rPr>
                <w:rFonts w:ascii="Arial" w:hAnsi="Arial" w:cs="Arial"/>
                <w:bCs/>
                <w:i/>
                <w:szCs w:val="20"/>
                <w:lang w:eastAsia="en-GB"/>
              </w:rPr>
              <w:t xml:space="preserve"> </w:t>
            </w:r>
            <w:proofErr w:type="gramStart"/>
            <w:r w:rsidR="005C65FE" w:rsidRPr="00CC792F">
              <w:rPr>
                <w:rFonts w:ascii="Arial" w:hAnsi="Arial" w:cs="Arial"/>
                <w:bCs/>
                <w:i/>
                <w:szCs w:val="20"/>
                <w:lang w:eastAsia="en-GB"/>
              </w:rPr>
              <w:t>ed</w:t>
            </w:r>
            <w:r w:rsidRPr="00CC792F">
              <w:rPr>
                <w:rFonts w:ascii="Arial" w:hAnsi="Arial" w:cs="Arial"/>
                <w:bCs/>
                <w:i/>
                <w:szCs w:val="20"/>
                <w:lang w:eastAsia="en-GB"/>
              </w:rPr>
              <w:t>)</w:t>
            </w:r>
            <w:r w:rsidRPr="00CC792F">
              <w:rPr>
                <w:rFonts w:ascii="Arial" w:hAnsi="Arial" w:cs="Arial"/>
                <w:bCs/>
                <w:szCs w:val="20"/>
                <w:lang w:eastAsia="en-GB"/>
              </w:rPr>
              <w:t xml:space="preserve"> </w:t>
            </w:r>
            <w:r w:rsidR="007D631E" w:rsidRPr="00CC792F">
              <w:rPr>
                <w:rFonts w:ascii="Arial" w:hAnsi="Arial" w:cs="Arial"/>
                <w:bCs/>
                <w:szCs w:val="20"/>
                <w:lang w:eastAsia="en-GB"/>
              </w:rPr>
              <w:t xml:space="preserve"> London</w:t>
            </w:r>
            <w:proofErr w:type="gramEnd"/>
            <w:r w:rsidR="007D631E" w:rsidRPr="00CC792F">
              <w:rPr>
                <w:rFonts w:ascii="Arial" w:hAnsi="Arial" w:cs="Arial"/>
                <w:bCs/>
                <w:szCs w:val="20"/>
                <w:lang w:eastAsia="en-GB"/>
              </w:rPr>
              <w:t xml:space="preserve">: </w:t>
            </w:r>
            <w:r w:rsidRPr="00CC792F">
              <w:rPr>
                <w:rFonts w:ascii="Arial" w:hAnsi="Arial" w:cs="Arial"/>
                <w:bCs/>
                <w:szCs w:val="20"/>
                <w:lang w:eastAsia="en-GB"/>
              </w:rPr>
              <w:t>Bloomsbury Visual Arts</w:t>
            </w:r>
          </w:p>
        </w:tc>
        <w:tc>
          <w:tcPr>
            <w:tcW w:w="1366" w:type="dxa"/>
          </w:tcPr>
          <w:sdt>
            <w:sdtPr>
              <w:rPr>
                <w:rFonts w:ascii="Arial" w:hAnsi="Arial" w:cs="Arial"/>
                <w:lang w:eastAsia="en-GB"/>
              </w:rPr>
              <w:id w:val="-796442119"/>
              <w14:checkbox>
                <w14:checked w14:val="1"/>
                <w14:checkedState w14:val="2612" w14:font="MS Gothic"/>
                <w14:uncheckedState w14:val="2610" w14:font="MS Gothic"/>
              </w14:checkbox>
            </w:sdtPr>
            <w:sdtEndPr/>
            <w:sdtContent>
              <w:p w14:paraId="2630131E" w14:textId="77777777" w:rsidR="00FC13A9" w:rsidRPr="00CC792F" w:rsidRDefault="00FC13A9" w:rsidP="00FC13A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FC13A9" w:rsidRPr="00CC792F" w14:paraId="50B1935C" w14:textId="77777777" w:rsidTr="0047428F">
        <w:trPr>
          <w:trHeight w:val="20"/>
        </w:trPr>
        <w:tc>
          <w:tcPr>
            <w:tcW w:w="1689" w:type="dxa"/>
            <w:vAlign w:val="center"/>
          </w:tcPr>
          <w:p w14:paraId="2926D486" w14:textId="77777777"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51B3F06C" w14:textId="309A1C54"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bCs/>
                <w:szCs w:val="20"/>
                <w:lang w:eastAsia="en-GB"/>
              </w:rPr>
              <w:t xml:space="preserve">Krug, S. (2013), </w:t>
            </w:r>
            <w:r w:rsidRPr="00CC792F">
              <w:rPr>
                <w:rFonts w:ascii="Arial" w:hAnsi="Arial" w:cs="Arial"/>
                <w:bCs/>
                <w:i/>
                <w:szCs w:val="20"/>
                <w:lang w:eastAsia="en-GB"/>
              </w:rPr>
              <w:t>Don’t Make me Think Revisited</w:t>
            </w:r>
            <w:r w:rsidRPr="00CC792F">
              <w:rPr>
                <w:rFonts w:ascii="Arial" w:hAnsi="Arial" w:cs="Arial"/>
                <w:bCs/>
                <w:szCs w:val="20"/>
                <w:lang w:eastAsia="en-GB"/>
              </w:rPr>
              <w:t>. Voices That Matter</w:t>
            </w:r>
          </w:p>
        </w:tc>
        <w:tc>
          <w:tcPr>
            <w:tcW w:w="1366" w:type="dxa"/>
          </w:tcPr>
          <w:sdt>
            <w:sdtPr>
              <w:rPr>
                <w:rFonts w:ascii="Arial" w:hAnsi="Arial" w:cs="Arial"/>
                <w:lang w:eastAsia="en-GB"/>
              </w:rPr>
              <w:id w:val="999312806"/>
              <w14:checkbox>
                <w14:checked w14:val="1"/>
                <w14:checkedState w14:val="2612" w14:font="MS Gothic"/>
                <w14:uncheckedState w14:val="2610" w14:font="MS Gothic"/>
              </w14:checkbox>
            </w:sdtPr>
            <w:sdtEndPr/>
            <w:sdtContent>
              <w:p w14:paraId="7F1B2D9B" w14:textId="77777777" w:rsidR="00FC13A9" w:rsidRPr="00CC792F" w:rsidRDefault="00FC13A9" w:rsidP="00FC13A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FC13A9" w:rsidRPr="00CC792F" w14:paraId="75F40AD6" w14:textId="77777777" w:rsidTr="0047428F">
        <w:trPr>
          <w:trHeight w:val="20"/>
        </w:trPr>
        <w:tc>
          <w:tcPr>
            <w:tcW w:w="1689" w:type="dxa"/>
            <w:vAlign w:val="center"/>
          </w:tcPr>
          <w:p w14:paraId="476F1A98" w14:textId="77777777"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0C5C21D2" w14:textId="50E191F7"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bCs/>
                <w:szCs w:val="20"/>
                <w:lang w:eastAsia="en-GB"/>
              </w:rPr>
            </w:pPr>
            <w:proofErr w:type="spellStart"/>
            <w:r w:rsidRPr="00CC792F">
              <w:rPr>
                <w:rFonts w:ascii="Arial" w:hAnsi="Arial" w:cs="Arial"/>
                <w:bCs/>
                <w:szCs w:val="20"/>
                <w:lang w:eastAsia="en-GB"/>
              </w:rPr>
              <w:t>Pannafino</w:t>
            </w:r>
            <w:proofErr w:type="spellEnd"/>
            <w:r w:rsidRPr="00CC792F">
              <w:rPr>
                <w:rFonts w:ascii="Arial" w:hAnsi="Arial" w:cs="Arial"/>
                <w:bCs/>
                <w:szCs w:val="20"/>
                <w:lang w:eastAsia="en-GB"/>
              </w:rPr>
              <w:t xml:space="preserve">, J. and McNeil, P. (2017) </w:t>
            </w:r>
            <w:r w:rsidRPr="00CC792F">
              <w:rPr>
                <w:rFonts w:ascii="Arial" w:hAnsi="Arial" w:cs="Arial"/>
                <w:bCs/>
                <w:i/>
                <w:iCs/>
                <w:szCs w:val="20"/>
                <w:lang w:eastAsia="en-GB"/>
              </w:rPr>
              <w:t xml:space="preserve">UX Methods: A Quick Guide </w:t>
            </w:r>
            <w:proofErr w:type="gramStart"/>
            <w:r w:rsidRPr="00CC792F">
              <w:rPr>
                <w:rFonts w:ascii="Arial" w:hAnsi="Arial" w:cs="Arial"/>
                <w:bCs/>
                <w:i/>
                <w:iCs/>
                <w:szCs w:val="20"/>
                <w:lang w:eastAsia="en-GB"/>
              </w:rPr>
              <w:t>To</w:t>
            </w:r>
            <w:proofErr w:type="gramEnd"/>
            <w:r w:rsidRPr="00CC792F">
              <w:rPr>
                <w:rFonts w:ascii="Arial" w:hAnsi="Arial" w:cs="Arial"/>
                <w:bCs/>
                <w:i/>
                <w:iCs/>
                <w:szCs w:val="20"/>
                <w:lang w:eastAsia="en-GB"/>
              </w:rPr>
              <w:t xml:space="preserve"> User Experience Research Methods</w:t>
            </w:r>
            <w:r w:rsidRPr="00CC792F">
              <w:rPr>
                <w:rFonts w:ascii="Arial" w:hAnsi="Arial" w:cs="Arial"/>
                <w:bCs/>
                <w:szCs w:val="20"/>
                <w:lang w:eastAsia="en-GB"/>
              </w:rPr>
              <w:t xml:space="preserve"> </w:t>
            </w:r>
            <w:r w:rsidR="00F81E16" w:rsidRPr="00CC792F">
              <w:rPr>
                <w:rFonts w:ascii="Arial" w:hAnsi="Arial" w:cs="Arial"/>
                <w:bCs/>
                <w:szCs w:val="20"/>
                <w:lang w:eastAsia="en-GB"/>
              </w:rPr>
              <w:t>CDUXP</w:t>
            </w:r>
            <w:r w:rsidR="0014112C" w:rsidRPr="00CC792F">
              <w:rPr>
                <w:rFonts w:ascii="Arial" w:hAnsi="Arial" w:cs="Arial"/>
                <w:bCs/>
                <w:szCs w:val="20"/>
                <w:lang w:eastAsia="en-GB"/>
              </w:rPr>
              <w:t xml:space="preserve"> Books</w:t>
            </w:r>
          </w:p>
        </w:tc>
        <w:tc>
          <w:tcPr>
            <w:tcW w:w="1366" w:type="dxa"/>
          </w:tcPr>
          <w:sdt>
            <w:sdtPr>
              <w:rPr>
                <w:rFonts w:ascii="Arial" w:hAnsi="Arial" w:cs="Arial"/>
                <w:lang w:eastAsia="en-GB"/>
              </w:rPr>
              <w:id w:val="488837874"/>
              <w14:checkbox>
                <w14:checked w14:val="0"/>
                <w14:checkedState w14:val="2612" w14:font="MS Gothic"/>
                <w14:uncheckedState w14:val="2610" w14:font="MS Gothic"/>
              </w14:checkbox>
            </w:sdtPr>
            <w:sdtEndPr/>
            <w:sdtContent>
              <w:p w14:paraId="6392131C" w14:textId="4A0FC70F" w:rsidR="00FC13A9" w:rsidRPr="0047428F" w:rsidRDefault="00FC13A9" w:rsidP="0047428F">
                <w:pPr>
                  <w:overflowPunct w:val="0"/>
                  <w:autoSpaceDE w:val="0"/>
                  <w:autoSpaceDN w:val="0"/>
                  <w:adjustRightInd w:val="0"/>
                  <w:spacing w:after="0" w:line="240" w:lineRule="auto"/>
                  <w:jc w:val="center"/>
                  <w:textAlignment w:val="baseline"/>
                  <w:rPr>
                    <w:rFonts w:ascii="Arial" w:hAnsi="Arial" w:cs="Arial"/>
                    <w:sz w:val="24"/>
                    <w:szCs w:val="20"/>
                    <w:lang w:eastAsia="en-GB"/>
                  </w:rPr>
                </w:pPr>
                <w:r w:rsidRPr="00CC792F">
                  <w:rPr>
                    <w:rFonts w:ascii="Segoe UI Symbol" w:hAnsi="Segoe UI Symbol" w:cs="Segoe UI Symbol"/>
                    <w:lang w:eastAsia="en-GB"/>
                  </w:rPr>
                  <w:t>☐</w:t>
                </w:r>
              </w:p>
            </w:sdtContent>
          </w:sdt>
        </w:tc>
      </w:tr>
      <w:tr w:rsidR="00FC13A9" w:rsidRPr="00CC792F" w14:paraId="14BB3F08" w14:textId="77777777" w:rsidTr="0047428F">
        <w:trPr>
          <w:trHeight w:val="20"/>
        </w:trPr>
        <w:tc>
          <w:tcPr>
            <w:tcW w:w="1689" w:type="dxa"/>
            <w:vAlign w:val="center"/>
          </w:tcPr>
          <w:p w14:paraId="2E50A2A3" w14:textId="77777777"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420FF323" w14:textId="195E0F6F" w:rsidR="00FC13A9" w:rsidRPr="00CC792F" w:rsidRDefault="00FC13A9" w:rsidP="00CC792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bCs/>
                <w:szCs w:val="20"/>
                <w:lang w:eastAsia="en-GB"/>
              </w:rPr>
              <w:t xml:space="preserve">Norman, D. (2013) </w:t>
            </w:r>
            <w:r w:rsidRPr="00CC792F">
              <w:rPr>
                <w:rFonts w:ascii="Arial" w:hAnsi="Arial" w:cs="Arial"/>
                <w:bCs/>
                <w:i/>
                <w:szCs w:val="20"/>
                <w:lang w:eastAsia="en-GB"/>
              </w:rPr>
              <w:t>The Design of Everyday Things</w:t>
            </w:r>
            <w:r w:rsidRPr="00CC792F">
              <w:rPr>
                <w:rFonts w:ascii="Arial" w:hAnsi="Arial" w:cs="Arial"/>
                <w:bCs/>
                <w:szCs w:val="20"/>
                <w:lang w:eastAsia="en-GB"/>
              </w:rPr>
              <w:t xml:space="preserve"> </w:t>
            </w:r>
            <w:r w:rsidRPr="00CC792F">
              <w:rPr>
                <w:rFonts w:ascii="Arial" w:hAnsi="Arial" w:cs="Arial"/>
                <w:bCs/>
                <w:i/>
                <w:szCs w:val="20"/>
                <w:lang w:eastAsia="en-GB"/>
              </w:rPr>
              <w:t xml:space="preserve">(revised and expanded </w:t>
            </w:r>
            <w:proofErr w:type="gramStart"/>
            <w:r w:rsidRPr="00CC792F">
              <w:rPr>
                <w:rFonts w:ascii="Arial" w:hAnsi="Arial" w:cs="Arial"/>
                <w:bCs/>
                <w:i/>
                <w:szCs w:val="20"/>
                <w:lang w:eastAsia="en-GB"/>
              </w:rPr>
              <w:t>edition)</w:t>
            </w:r>
            <w:r w:rsidR="007D631E" w:rsidRPr="00CC792F">
              <w:rPr>
                <w:rFonts w:ascii="Arial" w:hAnsi="Arial" w:cs="Arial"/>
                <w:bCs/>
                <w:szCs w:val="20"/>
                <w:lang w:eastAsia="en-GB"/>
              </w:rPr>
              <w:t xml:space="preserve">  London</w:t>
            </w:r>
            <w:proofErr w:type="gramEnd"/>
            <w:r w:rsidR="007D631E" w:rsidRPr="00CC792F">
              <w:rPr>
                <w:rFonts w:ascii="Arial" w:hAnsi="Arial" w:cs="Arial"/>
                <w:bCs/>
                <w:szCs w:val="20"/>
                <w:lang w:eastAsia="en-GB"/>
              </w:rPr>
              <w:t xml:space="preserve">: </w:t>
            </w:r>
            <w:r w:rsidRPr="00CC792F">
              <w:rPr>
                <w:rFonts w:ascii="Arial" w:hAnsi="Arial" w:cs="Arial"/>
                <w:bCs/>
                <w:szCs w:val="20"/>
                <w:lang w:eastAsia="en-GB"/>
              </w:rPr>
              <w:t>MIT Press</w:t>
            </w:r>
          </w:p>
        </w:tc>
        <w:tc>
          <w:tcPr>
            <w:tcW w:w="1366" w:type="dxa"/>
          </w:tcPr>
          <w:sdt>
            <w:sdtPr>
              <w:rPr>
                <w:rFonts w:ascii="Arial" w:hAnsi="Arial" w:cs="Arial"/>
                <w:lang w:eastAsia="en-GB"/>
              </w:rPr>
              <w:id w:val="467095754"/>
              <w14:checkbox>
                <w14:checked w14:val="0"/>
                <w14:checkedState w14:val="2612" w14:font="MS Gothic"/>
                <w14:uncheckedState w14:val="2610" w14:font="MS Gothic"/>
              </w14:checkbox>
            </w:sdtPr>
            <w:sdtEndPr/>
            <w:sdtContent>
              <w:p w14:paraId="78EF707C" w14:textId="77777777" w:rsidR="00FC13A9" w:rsidRPr="00CC792F" w:rsidRDefault="00FC13A9" w:rsidP="00FC13A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FC13A9" w:rsidRPr="00CC792F" w14:paraId="07F48411" w14:textId="77777777" w:rsidTr="0047428F">
        <w:trPr>
          <w:trHeight w:val="20"/>
        </w:trPr>
        <w:tc>
          <w:tcPr>
            <w:tcW w:w="1689" w:type="dxa"/>
            <w:vAlign w:val="center"/>
          </w:tcPr>
          <w:p w14:paraId="6E6DE4A7" w14:textId="77777777"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8E9D734" w14:textId="64B3FC3B"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szCs w:val="20"/>
                <w:lang w:eastAsia="en-GB"/>
              </w:rPr>
              <w:t xml:space="preserve">Garrett, J.J. (2010) </w:t>
            </w:r>
            <w:r w:rsidRPr="00CC792F">
              <w:rPr>
                <w:rFonts w:ascii="Arial" w:hAnsi="Arial" w:cs="Arial"/>
                <w:i/>
                <w:szCs w:val="20"/>
                <w:lang w:eastAsia="en-GB"/>
              </w:rPr>
              <w:t>The Elements of User Experience</w:t>
            </w:r>
            <w:r w:rsidRPr="00CC792F">
              <w:rPr>
                <w:rFonts w:ascii="Arial" w:hAnsi="Arial" w:cs="Arial"/>
                <w:szCs w:val="20"/>
                <w:lang w:eastAsia="en-GB"/>
              </w:rPr>
              <w:t>.</w:t>
            </w:r>
            <w:r w:rsidR="007D631E" w:rsidRPr="00CC792F">
              <w:rPr>
                <w:rFonts w:ascii="Arial" w:hAnsi="Arial" w:cs="Arial"/>
                <w:bCs/>
                <w:szCs w:val="20"/>
                <w:lang w:eastAsia="en-GB"/>
              </w:rPr>
              <w:t xml:space="preserve">  London: </w:t>
            </w:r>
            <w:r w:rsidRPr="00CC792F">
              <w:rPr>
                <w:rFonts w:ascii="Arial" w:hAnsi="Arial" w:cs="Arial"/>
                <w:szCs w:val="20"/>
                <w:lang w:eastAsia="en-GB"/>
              </w:rPr>
              <w:t>Voices That Matter</w:t>
            </w:r>
          </w:p>
        </w:tc>
        <w:tc>
          <w:tcPr>
            <w:tcW w:w="1366" w:type="dxa"/>
          </w:tcPr>
          <w:sdt>
            <w:sdtPr>
              <w:rPr>
                <w:rFonts w:ascii="Arial" w:hAnsi="Arial" w:cs="Arial"/>
                <w:lang w:eastAsia="en-GB"/>
              </w:rPr>
              <w:id w:val="-1149427749"/>
              <w14:checkbox>
                <w14:checked w14:val="1"/>
                <w14:checkedState w14:val="2612" w14:font="MS Gothic"/>
                <w14:uncheckedState w14:val="2610" w14:font="MS Gothic"/>
              </w14:checkbox>
            </w:sdtPr>
            <w:sdtEndPr/>
            <w:sdtContent>
              <w:p w14:paraId="0DF1952C" w14:textId="77777777" w:rsidR="00FC13A9" w:rsidRPr="00CC792F" w:rsidRDefault="00FC13A9" w:rsidP="00FC13A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FC13A9" w:rsidRPr="00CC792F" w14:paraId="782D5657" w14:textId="77777777" w:rsidTr="0047428F">
        <w:trPr>
          <w:trHeight w:val="20"/>
        </w:trPr>
        <w:tc>
          <w:tcPr>
            <w:tcW w:w="1689" w:type="dxa"/>
            <w:vAlign w:val="center"/>
          </w:tcPr>
          <w:p w14:paraId="4A7B33CD" w14:textId="77777777"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lastRenderedPageBreak/>
              <w:t>Further</w:t>
            </w:r>
          </w:p>
        </w:tc>
        <w:tc>
          <w:tcPr>
            <w:tcW w:w="5605" w:type="dxa"/>
            <w:vAlign w:val="center"/>
          </w:tcPr>
          <w:p w14:paraId="737F1F14" w14:textId="11246683"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bCs/>
                <w:szCs w:val="20"/>
                <w:lang w:eastAsia="en-GB"/>
              </w:rPr>
              <w:t>Soegaard</w:t>
            </w:r>
            <w:proofErr w:type="spellEnd"/>
            <w:r w:rsidRPr="00CC792F">
              <w:rPr>
                <w:rFonts w:ascii="Arial" w:hAnsi="Arial" w:cs="Arial"/>
                <w:bCs/>
                <w:szCs w:val="20"/>
                <w:lang w:eastAsia="en-GB"/>
              </w:rPr>
              <w:t>, M</w:t>
            </w:r>
            <w:r w:rsidR="0014112C" w:rsidRPr="00CC792F">
              <w:rPr>
                <w:rFonts w:ascii="Arial" w:hAnsi="Arial" w:cs="Arial"/>
                <w:bCs/>
                <w:szCs w:val="20"/>
                <w:lang w:eastAsia="en-GB"/>
              </w:rPr>
              <w:t>.</w:t>
            </w:r>
            <w:r w:rsidRPr="00CC792F">
              <w:rPr>
                <w:rFonts w:ascii="Arial" w:hAnsi="Arial" w:cs="Arial"/>
                <w:bCs/>
                <w:szCs w:val="20"/>
                <w:lang w:eastAsia="en-GB"/>
              </w:rPr>
              <w:t xml:space="preserve"> and Dam, R.</w:t>
            </w:r>
            <w:r w:rsidR="0014112C" w:rsidRPr="00CC792F">
              <w:rPr>
                <w:rFonts w:ascii="Arial" w:hAnsi="Arial" w:cs="Arial"/>
                <w:bCs/>
                <w:szCs w:val="20"/>
                <w:lang w:eastAsia="en-GB"/>
              </w:rPr>
              <w:t xml:space="preserve"> </w:t>
            </w:r>
            <w:r w:rsidRPr="00CC792F">
              <w:rPr>
                <w:rFonts w:ascii="Arial" w:hAnsi="Arial" w:cs="Arial"/>
                <w:bCs/>
                <w:szCs w:val="20"/>
                <w:lang w:eastAsia="en-GB"/>
              </w:rPr>
              <w:t xml:space="preserve">D. (Eds) (2013) </w:t>
            </w:r>
            <w:proofErr w:type="spellStart"/>
            <w:r w:rsidRPr="00CC792F">
              <w:rPr>
                <w:rFonts w:ascii="Arial" w:hAnsi="Arial" w:cs="Arial"/>
                <w:bCs/>
                <w:i/>
                <w:szCs w:val="20"/>
                <w:lang w:eastAsia="en-GB"/>
              </w:rPr>
              <w:t>Encyclopedia</w:t>
            </w:r>
            <w:proofErr w:type="spellEnd"/>
            <w:r w:rsidRPr="00CC792F">
              <w:rPr>
                <w:rFonts w:ascii="Arial" w:hAnsi="Arial" w:cs="Arial"/>
                <w:bCs/>
                <w:i/>
                <w:szCs w:val="20"/>
                <w:lang w:eastAsia="en-GB"/>
              </w:rPr>
              <w:t xml:space="preserve"> of Human-Computer Interaction (2</w:t>
            </w:r>
            <w:r w:rsidRPr="00CC792F">
              <w:rPr>
                <w:rFonts w:ascii="Arial" w:hAnsi="Arial" w:cs="Arial"/>
                <w:bCs/>
                <w:i/>
                <w:szCs w:val="20"/>
                <w:vertAlign w:val="superscript"/>
                <w:lang w:eastAsia="en-GB"/>
              </w:rPr>
              <w:t>nd</w:t>
            </w:r>
            <w:r w:rsidRPr="00CC792F">
              <w:rPr>
                <w:rFonts w:ascii="Arial" w:hAnsi="Arial" w:cs="Arial"/>
                <w:bCs/>
                <w:i/>
                <w:szCs w:val="20"/>
                <w:lang w:eastAsia="en-GB"/>
              </w:rPr>
              <w:t xml:space="preserve"> </w:t>
            </w:r>
            <w:proofErr w:type="gramStart"/>
            <w:r w:rsidR="005C65FE" w:rsidRPr="00CC792F">
              <w:rPr>
                <w:rFonts w:ascii="Arial" w:hAnsi="Arial" w:cs="Arial"/>
                <w:bCs/>
                <w:i/>
                <w:szCs w:val="20"/>
                <w:lang w:eastAsia="en-GB"/>
              </w:rPr>
              <w:t>ed</w:t>
            </w:r>
            <w:r w:rsidRPr="00CC792F">
              <w:rPr>
                <w:rFonts w:ascii="Arial" w:hAnsi="Arial" w:cs="Arial"/>
                <w:bCs/>
                <w:i/>
                <w:szCs w:val="20"/>
                <w:lang w:eastAsia="en-GB"/>
              </w:rPr>
              <w:t>)</w:t>
            </w:r>
            <w:r w:rsidR="007D631E" w:rsidRPr="00CC792F">
              <w:rPr>
                <w:rFonts w:ascii="Arial" w:hAnsi="Arial" w:cs="Arial"/>
                <w:bCs/>
                <w:szCs w:val="20"/>
                <w:lang w:eastAsia="en-GB"/>
              </w:rPr>
              <w:t xml:space="preserve">  London</w:t>
            </w:r>
            <w:proofErr w:type="gramEnd"/>
            <w:r w:rsidR="007D631E" w:rsidRPr="00CC792F">
              <w:rPr>
                <w:rFonts w:ascii="Arial" w:hAnsi="Arial" w:cs="Arial"/>
                <w:bCs/>
                <w:szCs w:val="20"/>
                <w:lang w:eastAsia="en-GB"/>
              </w:rPr>
              <w:t xml:space="preserve">: </w:t>
            </w:r>
            <w:r w:rsidRPr="00CC792F">
              <w:rPr>
                <w:rFonts w:ascii="Arial" w:hAnsi="Arial" w:cs="Arial"/>
                <w:bCs/>
                <w:szCs w:val="20"/>
                <w:lang w:eastAsia="en-GB"/>
              </w:rPr>
              <w:t>The Interaction Design Foundation</w:t>
            </w:r>
          </w:p>
        </w:tc>
        <w:tc>
          <w:tcPr>
            <w:tcW w:w="1366" w:type="dxa"/>
          </w:tcPr>
          <w:sdt>
            <w:sdtPr>
              <w:rPr>
                <w:rFonts w:ascii="Arial" w:hAnsi="Arial" w:cs="Arial"/>
                <w:lang w:eastAsia="en-GB"/>
              </w:rPr>
              <w:id w:val="1812124017"/>
              <w14:checkbox>
                <w14:checked w14:val="1"/>
                <w14:checkedState w14:val="2612" w14:font="MS Gothic"/>
                <w14:uncheckedState w14:val="2610" w14:font="MS Gothic"/>
              </w14:checkbox>
            </w:sdtPr>
            <w:sdtEndPr/>
            <w:sdtContent>
              <w:p w14:paraId="6ED839C6" w14:textId="77777777" w:rsidR="00FC13A9" w:rsidRPr="00CC792F" w:rsidRDefault="00FC13A9" w:rsidP="00FC13A9">
                <w:pPr>
                  <w:overflowPunct w:val="0"/>
                  <w:autoSpaceDE w:val="0"/>
                  <w:autoSpaceDN w:val="0"/>
                  <w:adjustRightInd w:val="0"/>
                  <w:spacing w:after="0" w:line="240" w:lineRule="auto"/>
                  <w:jc w:val="center"/>
                  <w:textAlignment w:val="baseline"/>
                  <w:rPr>
                    <w:rFonts w:ascii="Arial" w:eastAsia="MS Gothic" w:hAnsi="Arial" w:cs="Arial"/>
                    <w:lang w:eastAsia="en-GB"/>
                  </w:rPr>
                </w:pPr>
                <w:r w:rsidRPr="00CC792F">
                  <w:rPr>
                    <w:rFonts w:ascii="Segoe UI Symbol" w:hAnsi="Segoe UI Symbol" w:cs="Segoe UI Symbol"/>
                    <w:lang w:eastAsia="en-GB"/>
                  </w:rPr>
                  <w:t>☒</w:t>
                </w:r>
              </w:p>
            </w:sdtContent>
          </w:sdt>
        </w:tc>
      </w:tr>
    </w:tbl>
    <w:p w14:paraId="304D9F02" w14:textId="77777777" w:rsidR="00DB7071" w:rsidRPr="00CC792F" w:rsidRDefault="00DB7071" w:rsidP="00CC792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sectPr w:rsidR="00DB7071" w:rsidRPr="00CC792F" w:rsidSect="00CC792F">
      <w:footerReference w:type="default" r:id="rId69"/>
      <w:pgSz w:w="11906" w:h="16838"/>
      <w:pgMar w:top="1418" w:right="1133" w:bottom="1276"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BD00DE" w14:textId="77777777" w:rsidR="005E49B9" w:rsidRDefault="005E49B9" w:rsidP="00495872">
      <w:pPr>
        <w:spacing w:after="0" w:line="240" w:lineRule="auto"/>
      </w:pPr>
      <w:r>
        <w:separator/>
      </w:r>
    </w:p>
  </w:endnote>
  <w:endnote w:type="continuationSeparator" w:id="0">
    <w:p w14:paraId="0BDA423C" w14:textId="77777777" w:rsidR="005E49B9" w:rsidRDefault="005E49B9" w:rsidP="00495872">
      <w:pPr>
        <w:spacing w:after="0" w:line="240" w:lineRule="auto"/>
      </w:pPr>
      <w:r>
        <w:continuationSeparator/>
      </w:r>
    </w:p>
  </w:endnote>
  <w:endnote w:type="continuationNotice" w:id="1">
    <w:p w14:paraId="57CF7FB0" w14:textId="77777777" w:rsidR="005E49B9" w:rsidRDefault="005E49B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w:panose1 w:val="020B05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23285" w14:textId="3CE84B8C" w:rsidR="000D5403" w:rsidRPr="00495872" w:rsidRDefault="000D5403"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D963BB">
      <w:rPr>
        <w:rFonts w:ascii="Arial" w:hAnsi="Arial" w:cs="Arial"/>
        <w:noProof/>
        <w:sz w:val="20"/>
        <w:szCs w:val="20"/>
      </w:rPr>
      <w:t>13</w:t>
    </w:r>
    <w:r w:rsidRPr="00495872">
      <w:rPr>
        <w:rFonts w:ascii="Arial" w:hAnsi="Arial" w:cs="Arial"/>
        <w:noProof/>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3CBFA" w14:textId="31634E54" w:rsidR="000D5403" w:rsidRPr="00495872" w:rsidRDefault="000D5403"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D963BB">
      <w:rPr>
        <w:rFonts w:ascii="Arial" w:hAnsi="Arial" w:cs="Arial"/>
        <w:noProof/>
        <w:sz w:val="20"/>
        <w:szCs w:val="20"/>
      </w:rPr>
      <w:t>17</w:t>
    </w:r>
    <w:r w:rsidRPr="00495872">
      <w:rPr>
        <w:rFonts w:ascii="Arial" w:hAnsi="Arial" w:cs="Arial"/>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66428" w14:textId="77777777" w:rsidR="005E49B9" w:rsidRDefault="005E49B9" w:rsidP="00495872">
      <w:pPr>
        <w:spacing w:after="0" w:line="240" w:lineRule="auto"/>
      </w:pPr>
      <w:r>
        <w:separator/>
      </w:r>
    </w:p>
  </w:footnote>
  <w:footnote w:type="continuationSeparator" w:id="0">
    <w:p w14:paraId="6111EF5B" w14:textId="77777777" w:rsidR="005E49B9" w:rsidRDefault="005E49B9" w:rsidP="00495872">
      <w:pPr>
        <w:spacing w:after="0" w:line="240" w:lineRule="auto"/>
      </w:pPr>
      <w:r>
        <w:continuationSeparator/>
      </w:r>
    </w:p>
  </w:footnote>
  <w:footnote w:type="continuationNotice" w:id="1">
    <w:p w14:paraId="2C7DE586" w14:textId="77777777" w:rsidR="005E49B9" w:rsidRDefault="005E49B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060E3"/>
    <w:multiLevelType w:val="hybridMultilevel"/>
    <w:tmpl w:val="41D4CD9E"/>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1"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3" w15:restartNumberingAfterBreak="0">
    <w:nsid w:val="1E39346C"/>
    <w:multiLevelType w:val="hybridMultilevel"/>
    <w:tmpl w:val="7E3AF97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F8E32DC"/>
    <w:multiLevelType w:val="hybridMultilevel"/>
    <w:tmpl w:val="7E3AF97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46E27D2"/>
    <w:multiLevelType w:val="multilevel"/>
    <w:tmpl w:val="783C13CA"/>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1" w15:restartNumberingAfterBreak="0">
    <w:nsid w:val="79382854"/>
    <w:multiLevelType w:val="hybridMultilevel"/>
    <w:tmpl w:val="D2800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1"/>
  </w:num>
  <w:num w:numId="4">
    <w:abstractNumId w:val="2"/>
  </w:num>
  <w:num w:numId="5">
    <w:abstractNumId w:val="5"/>
  </w:num>
  <w:num w:numId="6">
    <w:abstractNumId w:val="6"/>
  </w:num>
  <w:num w:numId="7">
    <w:abstractNumId w:val="10"/>
  </w:num>
  <w:num w:numId="8">
    <w:abstractNumId w:val="0"/>
  </w:num>
  <w:num w:numId="9">
    <w:abstractNumId w:val="3"/>
  </w:num>
  <w:num w:numId="10">
    <w:abstractNumId w:val="4"/>
  </w:num>
  <w:num w:numId="11">
    <w:abstractNumId w:val="8"/>
  </w:num>
  <w:num w:numId="12">
    <w:abstractNumId w:val="1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662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5872"/>
    <w:rsid w:val="00004E83"/>
    <w:rsid w:val="000062A1"/>
    <w:rsid w:val="00011284"/>
    <w:rsid w:val="00011D4A"/>
    <w:rsid w:val="00012B3F"/>
    <w:rsid w:val="00012C35"/>
    <w:rsid w:val="00013E1F"/>
    <w:rsid w:val="00014C9A"/>
    <w:rsid w:val="00014D5A"/>
    <w:rsid w:val="000150DC"/>
    <w:rsid w:val="00015975"/>
    <w:rsid w:val="00015A9F"/>
    <w:rsid w:val="00016BC4"/>
    <w:rsid w:val="00021789"/>
    <w:rsid w:val="000217FE"/>
    <w:rsid w:val="00021826"/>
    <w:rsid w:val="00021ECE"/>
    <w:rsid w:val="0002377E"/>
    <w:rsid w:val="000262E9"/>
    <w:rsid w:val="00026A46"/>
    <w:rsid w:val="00026D71"/>
    <w:rsid w:val="00027B4B"/>
    <w:rsid w:val="00027BB7"/>
    <w:rsid w:val="00030379"/>
    <w:rsid w:val="00030C6E"/>
    <w:rsid w:val="000319CD"/>
    <w:rsid w:val="00032907"/>
    <w:rsid w:val="00034B2D"/>
    <w:rsid w:val="000354E9"/>
    <w:rsid w:val="00035CFA"/>
    <w:rsid w:val="000367E5"/>
    <w:rsid w:val="000368F1"/>
    <w:rsid w:val="0003735F"/>
    <w:rsid w:val="000401A0"/>
    <w:rsid w:val="000407E2"/>
    <w:rsid w:val="000415AB"/>
    <w:rsid w:val="00041F05"/>
    <w:rsid w:val="000439C8"/>
    <w:rsid w:val="00043D69"/>
    <w:rsid w:val="00044615"/>
    <w:rsid w:val="00045BD1"/>
    <w:rsid w:val="000467BF"/>
    <w:rsid w:val="00047761"/>
    <w:rsid w:val="00047DFC"/>
    <w:rsid w:val="00050071"/>
    <w:rsid w:val="0005245A"/>
    <w:rsid w:val="00052971"/>
    <w:rsid w:val="00052D4C"/>
    <w:rsid w:val="000532DE"/>
    <w:rsid w:val="000541F1"/>
    <w:rsid w:val="00054576"/>
    <w:rsid w:val="0005614C"/>
    <w:rsid w:val="00056A68"/>
    <w:rsid w:val="00056B80"/>
    <w:rsid w:val="000601F4"/>
    <w:rsid w:val="0006207A"/>
    <w:rsid w:val="00062D1F"/>
    <w:rsid w:val="00063064"/>
    <w:rsid w:val="0006777E"/>
    <w:rsid w:val="00071619"/>
    <w:rsid w:val="00072A2B"/>
    <w:rsid w:val="0007445A"/>
    <w:rsid w:val="00080C75"/>
    <w:rsid w:val="00081823"/>
    <w:rsid w:val="000831A1"/>
    <w:rsid w:val="000856BD"/>
    <w:rsid w:val="000859D2"/>
    <w:rsid w:val="00086160"/>
    <w:rsid w:val="00090CEA"/>
    <w:rsid w:val="00093FCB"/>
    <w:rsid w:val="00094187"/>
    <w:rsid w:val="00094BF7"/>
    <w:rsid w:val="000950C9"/>
    <w:rsid w:val="00096804"/>
    <w:rsid w:val="00097C1C"/>
    <w:rsid w:val="000A0F6B"/>
    <w:rsid w:val="000A1284"/>
    <w:rsid w:val="000A17DB"/>
    <w:rsid w:val="000A200F"/>
    <w:rsid w:val="000A3C90"/>
    <w:rsid w:val="000A53D6"/>
    <w:rsid w:val="000A578F"/>
    <w:rsid w:val="000A78F7"/>
    <w:rsid w:val="000A7C89"/>
    <w:rsid w:val="000B0003"/>
    <w:rsid w:val="000B0919"/>
    <w:rsid w:val="000B10E7"/>
    <w:rsid w:val="000B409C"/>
    <w:rsid w:val="000B7A14"/>
    <w:rsid w:val="000C0509"/>
    <w:rsid w:val="000C5FAE"/>
    <w:rsid w:val="000C6A96"/>
    <w:rsid w:val="000D0942"/>
    <w:rsid w:val="000D1D7F"/>
    <w:rsid w:val="000D3433"/>
    <w:rsid w:val="000D3946"/>
    <w:rsid w:val="000D4857"/>
    <w:rsid w:val="000D5403"/>
    <w:rsid w:val="000D5CB9"/>
    <w:rsid w:val="000D5D40"/>
    <w:rsid w:val="000D6571"/>
    <w:rsid w:val="000D6702"/>
    <w:rsid w:val="000D733E"/>
    <w:rsid w:val="000E1F9F"/>
    <w:rsid w:val="000E2D4C"/>
    <w:rsid w:val="000E4900"/>
    <w:rsid w:val="000E6A65"/>
    <w:rsid w:val="000F128A"/>
    <w:rsid w:val="000F1DF1"/>
    <w:rsid w:val="000F1F20"/>
    <w:rsid w:val="000F4E58"/>
    <w:rsid w:val="000F5660"/>
    <w:rsid w:val="000F6F14"/>
    <w:rsid w:val="000F7666"/>
    <w:rsid w:val="00100C51"/>
    <w:rsid w:val="00100DDC"/>
    <w:rsid w:val="0010121D"/>
    <w:rsid w:val="0011030F"/>
    <w:rsid w:val="0011372B"/>
    <w:rsid w:val="001138BE"/>
    <w:rsid w:val="00115FE1"/>
    <w:rsid w:val="00116B11"/>
    <w:rsid w:val="00116D38"/>
    <w:rsid w:val="0012095B"/>
    <w:rsid w:val="00120BD7"/>
    <w:rsid w:val="00120D0E"/>
    <w:rsid w:val="00120FC3"/>
    <w:rsid w:val="00121C5B"/>
    <w:rsid w:val="00122109"/>
    <w:rsid w:val="00123EAD"/>
    <w:rsid w:val="0012621F"/>
    <w:rsid w:val="001263D2"/>
    <w:rsid w:val="0012778E"/>
    <w:rsid w:val="001315A6"/>
    <w:rsid w:val="00131A14"/>
    <w:rsid w:val="001324A7"/>
    <w:rsid w:val="0013334E"/>
    <w:rsid w:val="001361E2"/>
    <w:rsid w:val="00140647"/>
    <w:rsid w:val="0014112C"/>
    <w:rsid w:val="00143A70"/>
    <w:rsid w:val="00147149"/>
    <w:rsid w:val="00147D2E"/>
    <w:rsid w:val="001509BB"/>
    <w:rsid w:val="00152487"/>
    <w:rsid w:val="001553B6"/>
    <w:rsid w:val="00160B7F"/>
    <w:rsid w:val="00161878"/>
    <w:rsid w:val="00163026"/>
    <w:rsid w:val="001637D2"/>
    <w:rsid w:val="0016519E"/>
    <w:rsid w:val="00165E9F"/>
    <w:rsid w:val="00171A46"/>
    <w:rsid w:val="00172488"/>
    <w:rsid w:val="0017329E"/>
    <w:rsid w:val="00174D7F"/>
    <w:rsid w:val="0017739D"/>
    <w:rsid w:val="001773FF"/>
    <w:rsid w:val="00182414"/>
    <w:rsid w:val="00183671"/>
    <w:rsid w:val="001847A0"/>
    <w:rsid w:val="00185648"/>
    <w:rsid w:val="00187586"/>
    <w:rsid w:val="00191EA6"/>
    <w:rsid w:val="001920F9"/>
    <w:rsid w:val="00194022"/>
    <w:rsid w:val="001970D5"/>
    <w:rsid w:val="001A04D8"/>
    <w:rsid w:val="001A05F4"/>
    <w:rsid w:val="001A156E"/>
    <w:rsid w:val="001A1644"/>
    <w:rsid w:val="001A1B00"/>
    <w:rsid w:val="001A3693"/>
    <w:rsid w:val="001A37E2"/>
    <w:rsid w:val="001A5420"/>
    <w:rsid w:val="001B04B0"/>
    <w:rsid w:val="001B213A"/>
    <w:rsid w:val="001B2BFC"/>
    <w:rsid w:val="001C070B"/>
    <w:rsid w:val="001C33FB"/>
    <w:rsid w:val="001C3800"/>
    <w:rsid w:val="001C5542"/>
    <w:rsid w:val="001D0831"/>
    <w:rsid w:val="001D131E"/>
    <w:rsid w:val="001D192F"/>
    <w:rsid w:val="001D3922"/>
    <w:rsid w:val="001D73E8"/>
    <w:rsid w:val="001E0F04"/>
    <w:rsid w:val="001E1773"/>
    <w:rsid w:val="001E2B56"/>
    <w:rsid w:val="001E3487"/>
    <w:rsid w:val="001E401B"/>
    <w:rsid w:val="001E5DE5"/>
    <w:rsid w:val="001E6F7C"/>
    <w:rsid w:val="001E7457"/>
    <w:rsid w:val="001E7A70"/>
    <w:rsid w:val="001F0375"/>
    <w:rsid w:val="001F1006"/>
    <w:rsid w:val="001F1586"/>
    <w:rsid w:val="001F539C"/>
    <w:rsid w:val="001F5605"/>
    <w:rsid w:val="001F58E3"/>
    <w:rsid w:val="001F63A4"/>
    <w:rsid w:val="001F6F6D"/>
    <w:rsid w:val="002008EE"/>
    <w:rsid w:val="00201845"/>
    <w:rsid w:val="00202B5B"/>
    <w:rsid w:val="00203688"/>
    <w:rsid w:val="00203D3C"/>
    <w:rsid w:val="002053C7"/>
    <w:rsid w:val="0020595D"/>
    <w:rsid w:val="00206B92"/>
    <w:rsid w:val="00207A5B"/>
    <w:rsid w:val="00212A73"/>
    <w:rsid w:val="00212E8A"/>
    <w:rsid w:val="00213793"/>
    <w:rsid w:val="00220677"/>
    <w:rsid w:val="00222E7A"/>
    <w:rsid w:val="00224D73"/>
    <w:rsid w:val="002254C7"/>
    <w:rsid w:val="002264E0"/>
    <w:rsid w:val="00226585"/>
    <w:rsid w:val="002277D1"/>
    <w:rsid w:val="0022AFA8"/>
    <w:rsid w:val="00230033"/>
    <w:rsid w:val="002303D3"/>
    <w:rsid w:val="002305E1"/>
    <w:rsid w:val="00231BDA"/>
    <w:rsid w:val="002323E0"/>
    <w:rsid w:val="00232D1B"/>
    <w:rsid w:val="00233A49"/>
    <w:rsid w:val="00233DD3"/>
    <w:rsid w:val="00233EDF"/>
    <w:rsid w:val="00234D4C"/>
    <w:rsid w:val="00235D86"/>
    <w:rsid w:val="002400F5"/>
    <w:rsid w:val="00241838"/>
    <w:rsid w:val="00242CAC"/>
    <w:rsid w:val="00242D68"/>
    <w:rsid w:val="002436C1"/>
    <w:rsid w:val="002457F0"/>
    <w:rsid w:val="00246F3A"/>
    <w:rsid w:val="0025011A"/>
    <w:rsid w:val="00250155"/>
    <w:rsid w:val="002504B8"/>
    <w:rsid w:val="00251E58"/>
    <w:rsid w:val="002527C8"/>
    <w:rsid w:val="002547FE"/>
    <w:rsid w:val="002567BB"/>
    <w:rsid w:val="00256A0D"/>
    <w:rsid w:val="002572F7"/>
    <w:rsid w:val="002573D7"/>
    <w:rsid w:val="002601D6"/>
    <w:rsid w:val="00260466"/>
    <w:rsid w:val="00260613"/>
    <w:rsid w:val="00263C9E"/>
    <w:rsid w:val="00263EF1"/>
    <w:rsid w:val="002654E5"/>
    <w:rsid w:val="00266937"/>
    <w:rsid w:val="00266D8F"/>
    <w:rsid w:val="00270156"/>
    <w:rsid w:val="002732D3"/>
    <w:rsid w:val="00273C2C"/>
    <w:rsid w:val="00274107"/>
    <w:rsid w:val="0027457C"/>
    <w:rsid w:val="00274B90"/>
    <w:rsid w:val="002758B1"/>
    <w:rsid w:val="00275BB5"/>
    <w:rsid w:val="002779E6"/>
    <w:rsid w:val="0028073B"/>
    <w:rsid w:val="00280BE3"/>
    <w:rsid w:val="00280CDE"/>
    <w:rsid w:val="00281663"/>
    <w:rsid w:val="002816AD"/>
    <w:rsid w:val="0028202D"/>
    <w:rsid w:val="002827EE"/>
    <w:rsid w:val="0028305C"/>
    <w:rsid w:val="002833B1"/>
    <w:rsid w:val="002849C9"/>
    <w:rsid w:val="0028630D"/>
    <w:rsid w:val="00287604"/>
    <w:rsid w:val="0028766D"/>
    <w:rsid w:val="00290017"/>
    <w:rsid w:val="00292C6A"/>
    <w:rsid w:val="00293720"/>
    <w:rsid w:val="00294273"/>
    <w:rsid w:val="00295FA7"/>
    <w:rsid w:val="002A069A"/>
    <w:rsid w:val="002A0AA8"/>
    <w:rsid w:val="002A25CA"/>
    <w:rsid w:val="002A2A93"/>
    <w:rsid w:val="002A2ED0"/>
    <w:rsid w:val="002A3960"/>
    <w:rsid w:val="002A41FF"/>
    <w:rsid w:val="002A4B56"/>
    <w:rsid w:val="002A5FE3"/>
    <w:rsid w:val="002A70CD"/>
    <w:rsid w:val="002B2886"/>
    <w:rsid w:val="002B4A6E"/>
    <w:rsid w:val="002B524E"/>
    <w:rsid w:val="002B58EC"/>
    <w:rsid w:val="002B712E"/>
    <w:rsid w:val="002B7C0D"/>
    <w:rsid w:val="002B7E7F"/>
    <w:rsid w:val="002C0B78"/>
    <w:rsid w:val="002C1085"/>
    <w:rsid w:val="002C1536"/>
    <w:rsid w:val="002C1969"/>
    <w:rsid w:val="002C224A"/>
    <w:rsid w:val="002C2549"/>
    <w:rsid w:val="002C327D"/>
    <w:rsid w:val="002C4894"/>
    <w:rsid w:val="002C71AB"/>
    <w:rsid w:val="002C7344"/>
    <w:rsid w:val="002D1A2A"/>
    <w:rsid w:val="002D2A17"/>
    <w:rsid w:val="002D3999"/>
    <w:rsid w:val="002D5601"/>
    <w:rsid w:val="002D7551"/>
    <w:rsid w:val="002D7E11"/>
    <w:rsid w:val="002E0367"/>
    <w:rsid w:val="002E13B6"/>
    <w:rsid w:val="002E17D4"/>
    <w:rsid w:val="002E20A5"/>
    <w:rsid w:val="002E2528"/>
    <w:rsid w:val="002E29AC"/>
    <w:rsid w:val="002E4EFB"/>
    <w:rsid w:val="002E73AF"/>
    <w:rsid w:val="002F143B"/>
    <w:rsid w:val="002F2446"/>
    <w:rsid w:val="002F3357"/>
    <w:rsid w:val="002F3A00"/>
    <w:rsid w:val="002F59E8"/>
    <w:rsid w:val="003005C7"/>
    <w:rsid w:val="003033B1"/>
    <w:rsid w:val="003039A9"/>
    <w:rsid w:val="00306A5B"/>
    <w:rsid w:val="003120C8"/>
    <w:rsid w:val="00312ACB"/>
    <w:rsid w:val="00312AD0"/>
    <w:rsid w:val="003136FC"/>
    <w:rsid w:val="00316103"/>
    <w:rsid w:val="0031719E"/>
    <w:rsid w:val="00317554"/>
    <w:rsid w:val="003177ED"/>
    <w:rsid w:val="00320421"/>
    <w:rsid w:val="003204EF"/>
    <w:rsid w:val="0032056B"/>
    <w:rsid w:val="00320729"/>
    <w:rsid w:val="00321346"/>
    <w:rsid w:val="0032245B"/>
    <w:rsid w:val="00323281"/>
    <w:rsid w:val="00326510"/>
    <w:rsid w:val="00326A72"/>
    <w:rsid w:val="00330B5E"/>
    <w:rsid w:val="00331A64"/>
    <w:rsid w:val="00332079"/>
    <w:rsid w:val="003328EA"/>
    <w:rsid w:val="00332BE5"/>
    <w:rsid w:val="00332F85"/>
    <w:rsid w:val="0033326F"/>
    <w:rsid w:val="00333A65"/>
    <w:rsid w:val="00336746"/>
    <w:rsid w:val="00337375"/>
    <w:rsid w:val="0033746A"/>
    <w:rsid w:val="003410D5"/>
    <w:rsid w:val="00341429"/>
    <w:rsid w:val="0034192F"/>
    <w:rsid w:val="00342B45"/>
    <w:rsid w:val="00342BA5"/>
    <w:rsid w:val="0034588A"/>
    <w:rsid w:val="0034598E"/>
    <w:rsid w:val="00345F0F"/>
    <w:rsid w:val="00346634"/>
    <w:rsid w:val="003475DC"/>
    <w:rsid w:val="0035163E"/>
    <w:rsid w:val="0035386A"/>
    <w:rsid w:val="00354A02"/>
    <w:rsid w:val="00356032"/>
    <w:rsid w:val="003604EA"/>
    <w:rsid w:val="00360534"/>
    <w:rsid w:val="0036121E"/>
    <w:rsid w:val="003637F2"/>
    <w:rsid w:val="00364CD8"/>
    <w:rsid w:val="00366FCB"/>
    <w:rsid w:val="003679EF"/>
    <w:rsid w:val="0037138A"/>
    <w:rsid w:val="0037191D"/>
    <w:rsid w:val="00372CBD"/>
    <w:rsid w:val="00373014"/>
    <w:rsid w:val="003737AC"/>
    <w:rsid w:val="00373D65"/>
    <w:rsid w:val="003740FE"/>
    <w:rsid w:val="00374B2A"/>
    <w:rsid w:val="003772CE"/>
    <w:rsid w:val="00392123"/>
    <w:rsid w:val="00392FD5"/>
    <w:rsid w:val="003937B8"/>
    <w:rsid w:val="00396938"/>
    <w:rsid w:val="003970FA"/>
    <w:rsid w:val="00397366"/>
    <w:rsid w:val="003A0A85"/>
    <w:rsid w:val="003A0B67"/>
    <w:rsid w:val="003A375C"/>
    <w:rsid w:val="003A3B0B"/>
    <w:rsid w:val="003A68DD"/>
    <w:rsid w:val="003A7CF7"/>
    <w:rsid w:val="003B0BC6"/>
    <w:rsid w:val="003B1CE7"/>
    <w:rsid w:val="003B3669"/>
    <w:rsid w:val="003B4CD5"/>
    <w:rsid w:val="003B534C"/>
    <w:rsid w:val="003C1801"/>
    <w:rsid w:val="003C1AA1"/>
    <w:rsid w:val="003C21C6"/>
    <w:rsid w:val="003C31B4"/>
    <w:rsid w:val="003C31B6"/>
    <w:rsid w:val="003C3D7F"/>
    <w:rsid w:val="003C43B3"/>
    <w:rsid w:val="003C444D"/>
    <w:rsid w:val="003C4824"/>
    <w:rsid w:val="003C6C64"/>
    <w:rsid w:val="003D0CF5"/>
    <w:rsid w:val="003D0D45"/>
    <w:rsid w:val="003D10A2"/>
    <w:rsid w:val="003D30C7"/>
    <w:rsid w:val="003E04C1"/>
    <w:rsid w:val="003E4270"/>
    <w:rsid w:val="003E4D07"/>
    <w:rsid w:val="003E56DC"/>
    <w:rsid w:val="003F1FEB"/>
    <w:rsid w:val="003F25AF"/>
    <w:rsid w:val="003F2E7F"/>
    <w:rsid w:val="003F3ECF"/>
    <w:rsid w:val="003F401D"/>
    <w:rsid w:val="003F50BB"/>
    <w:rsid w:val="00400931"/>
    <w:rsid w:val="00402623"/>
    <w:rsid w:val="00402719"/>
    <w:rsid w:val="00412539"/>
    <w:rsid w:val="00412EC1"/>
    <w:rsid w:val="00413D2F"/>
    <w:rsid w:val="0041642F"/>
    <w:rsid w:val="00417918"/>
    <w:rsid w:val="00420B47"/>
    <w:rsid w:val="00422BF7"/>
    <w:rsid w:val="00422C02"/>
    <w:rsid w:val="0042381C"/>
    <w:rsid w:val="00426B62"/>
    <w:rsid w:val="00426BFE"/>
    <w:rsid w:val="00430938"/>
    <w:rsid w:val="00430F33"/>
    <w:rsid w:val="00432C3D"/>
    <w:rsid w:val="00433D56"/>
    <w:rsid w:val="00437BE5"/>
    <w:rsid w:val="0044174F"/>
    <w:rsid w:val="00441F6A"/>
    <w:rsid w:val="00442E02"/>
    <w:rsid w:val="00447135"/>
    <w:rsid w:val="004478BE"/>
    <w:rsid w:val="00450F3C"/>
    <w:rsid w:val="00452EC6"/>
    <w:rsid w:val="00453516"/>
    <w:rsid w:val="004564CF"/>
    <w:rsid w:val="00456BA6"/>
    <w:rsid w:val="0046226D"/>
    <w:rsid w:val="004632C5"/>
    <w:rsid w:val="00465004"/>
    <w:rsid w:val="0046716E"/>
    <w:rsid w:val="00470CDB"/>
    <w:rsid w:val="0047264E"/>
    <w:rsid w:val="00472BA2"/>
    <w:rsid w:val="00473C30"/>
    <w:rsid w:val="0047428F"/>
    <w:rsid w:val="00475BFD"/>
    <w:rsid w:val="00475EAE"/>
    <w:rsid w:val="00476ACD"/>
    <w:rsid w:val="004770F8"/>
    <w:rsid w:val="00477263"/>
    <w:rsid w:val="0047740E"/>
    <w:rsid w:val="004806F5"/>
    <w:rsid w:val="00481FBC"/>
    <w:rsid w:val="00483626"/>
    <w:rsid w:val="00484123"/>
    <w:rsid w:val="00484AE3"/>
    <w:rsid w:val="00485E94"/>
    <w:rsid w:val="00486CC0"/>
    <w:rsid w:val="0048728D"/>
    <w:rsid w:val="0049295E"/>
    <w:rsid w:val="00493FF3"/>
    <w:rsid w:val="00495872"/>
    <w:rsid w:val="0049621C"/>
    <w:rsid w:val="00497B51"/>
    <w:rsid w:val="004A2662"/>
    <w:rsid w:val="004A353B"/>
    <w:rsid w:val="004A46B0"/>
    <w:rsid w:val="004A4C78"/>
    <w:rsid w:val="004A6DDB"/>
    <w:rsid w:val="004A7487"/>
    <w:rsid w:val="004A7955"/>
    <w:rsid w:val="004B0147"/>
    <w:rsid w:val="004B0595"/>
    <w:rsid w:val="004B116F"/>
    <w:rsid w:val="004B1C6A"/>
    <w:rsid w:val="004B363F"/>
    <w:rsid w:val="004B3BCB"/>
    <w:rsid w:val="004B54BF"/>
    <w:rsid w:val="004B6967"/>
    <w:rsid w:val="004B6A04"/>
    <w:rsid w:val="004B73D1"/>
    <w:rsid w:val="004B7B61"/>
    <w:rsid w:val="004B7EC1"/>
    <w:rsid w:val="004C0BCD"/>
    <w:rsid w:val="004C0E10"/>
    <w:rsid w:val="004C2505"/>
    <w:rsid w:val="004C3C33"/>
    <w:rsid w:val="004C5E7C"/>
    <w:rsid w:val="004D237C"/>
    <w:rsid w:val="004D29C9"/>
    <w:rsid w:val="004D38BF"/>
    <w:rsid w:val="004D4239"/>
    <w:rsid w:val="004D4748"/>
    <w:rsid w:val="004D5939"/>
    <w:rsid w:val="004D7314"/>
    <w:rsid w:val="004E0964"/>
    <w:rsid w:val="004E459E"/>
    <w:rsid w:val="004E4BAC"/>
    <w:rsid w:val="004E5283"/>
    <w:rsid w:val="004E5FC0"/>
    <w:rsid w:val="004E6555"/>
    <w:rsid w:val="004E6BA0"/>
    <w:rsid w:val="004E79D2"/>
    <w:rsid w:val="004F0569"/>
    <w:rsid w:val="004F07FB"/>
    <w:rsid w:val="004F0802"/>
    <w:rsid w:val="004F2111"/>
    <w:rsid w:val="004F4274"/>
    <w:rsid w:val="00500CBF"/>
    <w:rsid w:val="005012CD"/>
    <w:rsid w:val="00501445"/>
    <w:rsid w:val="005025FA"/>
    <w:rsid w:val="00503AF3"/>
    <w:rsid w:val="00504609"/>
    <w:rsid w:val="00504AEB"/>
    <w:rsid w:val="00505025"/>
    <w:rsid w:val="00505088"/>
    <w:rsid w:val="00507BC8"/>
    <w:rsid w:val="00511221"/>
    <w:rsid w:val="00511702"/>
    <w:rsid w:val="00513B98"/>
    <w:rsid w:val="00517ADB"/>
    <w:rsid w:val="00522226"/>
    <w:rsid w:val="0052233B"/>
    <w:rsid w:val="00524769"/>
    <w:rsid w:val="00524D9C"/>
    <w:rsid w:val="0052535A"/>
    <w:rsid w:val="00527656"/>
    <w:rsid w:val="0053005B"/>
    <w:rsid w:val="00530131"/>
    <w:rsid w:val="00535852"/>
    <w:rsid w:val="00540F0B"/>
    <w:rsid w:val="0054247B"/>
    <w:rsid w:val="005433AB"/>
    <w:rsid w:val="005433D6"/>
    <w:rsid w:val="0054659C"/>
    <w:rsid w:val="0055036D"/>
    <w:rsid w:val="00550897"/>
    <w:rsid w:val="00551EA2"/>
    <w:rsid w:val="005541CE"/>
    <w:rsid w:val="005542F7"/>
    <w:rsid w:val="00554F7A"/>
    <w:rsid w:val="0055597D"/>
    <w:rsid w:val="005560A0"/>
    <w:rsid w:val="00556B71"/>
    <w:rsid w:val="00560F92"/>
    <w:rsid w:val="005614FF"/>
    <w:rsid w:val="00561E79"/>
    <w:rsid w:val="0056270E"/>
    <w:rsid w:val="00564A9F"/>
    <w:rsid w:val="005651E7"/>
    <w:rsid w:val="00566A01"/>
    <w:rsid w:val="00566E6B"/>
    <w:rsid w:val="00566F99"/>
    <w:rsid w:val="00567F6A"/>
    <w:rsid w:val="00571143"/>
    <w:rsid w:val="005715C0"/>
    <w:rsid w:val="00572379"/>
    <w:rsid w:val="00573AC9"/>
    <w:rsid w:val="00573F95"/>
    <w:rsid w:val="0057471C"/>
    <w:rsid w:val="00577133"/>
    <w:rsid w:val="00580B09"/>
    <w:rsid w:val="00581DE6"/>
    <w:rsid w:val="00582758"/>
    <w:rsid w:val="00583A9E"/>
    <w:rsid w:val="00587A81"/>
    <w:rsid w:val="005900B2"/>
    <w:rsid w:val="005900C4"/>
    <w:rsid w:val="00590B5B"/>
    <w:rsid w:val="00592756"/>
    <w:rsid w:val="00592A4C"/>
    <w:rsid w:val="00593AB9"/>
    <w:rsid w:val="00594451"/>
    <w:rsid w:val="00594F09"/>
    <w:rsid w:val="00595C8F"/>
    <w:rsid w:val="005A0216"/>
    <w:rsid w:val="005B129F"/>
    <w:rsid w:val="005B3C88"/>
    <w:rsid w:val="005C004C"/>
    <w:rsid w:val="005C00C4"/>
    <w:rsid w:val="005C1895"/>
    <w:rsid w:val="005C375F"/>
    <w:rsid w:val="005C65FE"/>
    <w:rsid w:val="005D0895"/>
    <w:rsid w:val="005D0D16"/>
    <w:rsid w:val="005D12EC"/>
    <w:rsid w:val="005D1AC3"/>
    <w:rsid w:val="005D256F"/>
    <w:rsid w:val="005D6B0F"/>
    <w:rsid w:val="005D7DAE"/>
    <w:rsid w:val="005E0673"/>
    <w:rsid w:val="005E0ECB"/>
    <w:rsid w:val="005E1522"/>
    <w:rsid w:val="005E3896"/>
    <w:rsid w:val="005E4111"/>
    <w:rsid w:val="005E49B9"/>
    <w:rsid w:val="005E548C"/>
    <w:rsid w:val="005F0A27"/>
    <w:rsid w:val="005F0AEC"/>
    <w:rsid w:val="005F0F8D"/>
    <w:rsid w:val="005F28CC"/>
    <w:rsid w:val="005F2C84"/>
    <w:rsid w:val="005F30B4"/>
    <w:rsid w:val="005F67A9"/>
    <w:rsid w:val="005F77D1"/>
    <w:rsid w:val="00600C55"/>
    <w:rsid w:val="0060113B"/>
    <w:rsid w:val="006022AB"/>
    <w:rsid w:val="006024D4"/>
    <w:rsid w:val="0060264D"/>
    <w:rsid w:val="006026E4"/>
    <w:rsid w:val="00602846"/>
    <w:rsid w:val="006038CA"/>
    <w:rsid w:val="00604B97"/>
    <w:rsid w:val="00605378"/>
    <w:rsid w:val="00606021"/>
    <w:rsid w:val="00606C66"/>
    <w:rsid w:val="00610394"/>
    <w:rsid w:val="006125C0"/>
    <w:rsid w:val="00613DAA"/>
    <w:rsid w:val="00615113"/>
    <w:rsid w:val="00616292"/>
    <w:rsid w:val="00616D8A"/>
    <w:rsid w:val="0061779A"/>
    <w:rsid w:val="006206AC"/>
    <w:rsid w:val="00621CBA"/>
    <w:rsid w:val="00622CEB"/>
    <w:rsid w:val="0062353C"/>
    <w:rsid w:val="00624FC6"/>
    <w:rsid w:val="00626DD7"/>
    <w:rsid w:val="006274AA"/>
    <w:rsid w:val="00631922"/>
    <w:rsid w:val="006325B2"/>
    <w:rsid w:val="006336C5"/>
    <w:rsid w:val="00633AE7"/>
    <w:rsid w:val="00633EC8"/>
    <w:rsid w:val="0063779B"/>
    <w:rsid w:val="00642CD6"/>
    <w:rsid w:val="00644048"/>
    <w:rsid w:val="00644908"/>
    <w:rsid w:val="00647032"/>
    <w:rsid w:val="00647A2A"/>
    <w:rsid w:val="006509E0"/>
    <w:rsid w:val="006514B4"/>
    <w:rsid w:val="00652CA1"/>
    <w:rsid w:val="00652EBF"/>
    <w:rsid w:val="00653D8E"/>
    <w:rsid w:val="0065530A"/>
    <w:rsid w:val="0066013A"/>
    <w:rsid w:val="00661D55"/>
    <w:rsid w:val="00662950"/>
    <w:rsid w:val="00662EAF"/>
    <w:rsid w:val="006635A3"/>
    <w:rsid w:val="006669CA"/>
    <w:rsid w:val="00670D90"/>
    <w:rsid w:val="00673760"/>
    <w:rsid w:val="00673EA7"/>
    <w:rsid w:val="00676596"/>
    <w:rsid w:val="0067707F"/>
    <w:rsid w:val="0067766B"/>
    <w:rsid w:val="006806C7"/>
    <w:rsid w:val="006807C5"/>
    <w:rsid w:val="00681B6A"/>
    <w:rsid w:val="00682FE3"/>
    <w:rsid w:val="00683524"/>
    <w:rsid w:val="00684BF5"/>
    <w:rsid w:val="00685976"/>
    <w:rsid w:val="00687408"/>
    <w:rsid w:val="0069272C"/>
    <w:rsid w:val="0069331A"/>
    <w:rsid w:val="006933EF"/>
    <w:rsid w:val="00696B6D"/>
    <w:rsid w:val="00696F59"/>
    <w:rsid w:val="006A04F4"/>
    <w:rsid w:val="006A1E30"/>
    <w:rsid w:val="006A5CC5"/>
    <w:rsid w:val="006A617C"/>
    <w:rsid w:val="006A7B24"/>
    <w:rsid w:val="006B188B"/>
    <w:rsid w:val="006B3FE2"/>
    <w:rsid w:val="006B4B15"/>
    <w:rsid w:val="006B5E99"/>
    <w:rsid w:val="006B709C"/>
    <w:rsid w:val="006B79D7"/>
    <w:rsid w:val="006C24C3"/>
    <w:rsid w:val="006D03B2"/>
    <w:rsid w:val="006D0C84"/>
    <w:rsid w:val="006D7475"/>
    <w:rsid w:val="006E0B52"/>
    <w:rsid w:val="006E3795"/>
    <w:rsid w:val="006E4EF0"/>
    <w:rsid w:val="006E6941"/>
    <w:rsid w:val="006E757B"/>
    <w:rsid w:val="006E7FBF"/>
    <w:rsid w:val="006F0867"/>
    <w:rsid w:val="006F0C96"/>
    <w:rsid w:val="006F1136"/>
    <w:rsid w:val="006F17F8"/>
    <w:rsid w:val="006F30C8"/>
    <w:rsid w:val="006F3C4F"/>
    <w:rsid w:val="006F4DF1"/>
    <w:rsid w:val="006F561C"/>
    <w:rsid w:val="006F6F6F"/>
    <w:rsid w:val="006F6FA9"/>
    <w:rsid w:val="006F6FEC"/>
    <w:rsid w:val="00707951"/>
    <w:rsid w:val="007110D7"/>
    <w:rsid w:val="00711E60"/>
    <w:rsid w:val="00713319"/>
    <w:rsid w:val="00714073"/>
    <w:rsid w:val="00716069"/>
    <w:rsid w:val="007173F9"/>
    <w:rsid w:val="00717D22"/>
    <w:rsid w:val="007210FB"/>
    <w:rsid w:val="0072226E"/>
    <w:rsid w:val="007222D8"/>
    <w:rsid w:val="00722707"/>
    <w:rsid w:val="00722C2E"/>
    <w:rsid w:val="0072383F"/>
    <w:rsid w:val="00723C4E"/>
    <w:rsid w:val="00724161"/>
    <w:rsid w:val="00724513"/>
    <w:rsid w:val="0072521D"/>
    <w:rsid w:val="007256F8"/>
    <w:rsid w:val="00725E00"/>
    <w:rsid w:val="007266DB"/>
    <w:rsid w:val="00726C72"/>
    <w:rsid w:val="00726DE9"/>
    <w:rsid w:val="00726E43"/>
    <w:rsid w:val="0073142B"/>
    <w:rsid w:val="00731E5E"/>
    <w:rsid w:val="00732755"/>
    <w:rsid w:val="00732B1D"/>
    <w:rsid w:val="00732F9B"/>
    <w:rsid w:val="007336AC"/>
    <w:rsid w:val="00736EDD"/>
    <w:rsid w:val="007375E1"/>
    <w:rsid w:val="0074018C"/>
    <w:rsid w:val="00741246"/>
    <w:rsid w:val="007415A3"/>
    <w:rsid w:val="007428EA"/>
    <w:rsid w:val="00742E71"/>
    <w:rsid w:val="00743193"/>
    <w:rsid w:val="00743AEF"/>
    <w:rsid w:val="0074577A"/>
    <w:rsid w:val="00746925"/>
    <w:rsid w:val="00746A14"/>
    <w:rsid w:val="00746D1D"/>
    <w:rsid w:val="00746F17"/>
    <w:rsid w:val="0074755E"/>
    <w:rsid w:val="00750C2C"/>
    <w:rsid w:val="007515AC"/>
    <w:rsid w:val="007517C2"/>
    <w:rsid w:val="00752082"/>
    <w:rsid w:val="00752F19"/>
    <w:rsid w:val="00761CBF"/>
    <w:rsid w:val="00761F31"/>
    <w:rsid w:val="00761F57"/>
    <w:rsid w:val="00762B6B"/>
    <w:rsid w:val="00762D56"/>
    <w:rsid w:val="00762E28"/>
    <w:rsid w:val="00763305"/>
    <w:rsid w:val="00763609"/>
    <w:rsid w:val="0076384F"/>
    <w:rsid w:val="0076543A"/>
    <w:rsid w:val="00766090"/>
    <w:rsid w:val="00766E0D"/>
    <w:rsid w:val="00772CB5"/>
    <w:rsid w:val="00775FC9"/>
    <w:rsid w:val="00776477"/>
    <w:rsid w:val="00776D75"/>
    <w:rsid w:val="007805CA"/>
    <w:rsid w:val="00781F92"/>
    <w:rsid w:val="007825D6"/>
    <w:rsid w:val="007830FB"/>
    <w:rsid w:val="00784B63"/>
    <w:rsid w:val="00786202"/>
    <w:rsid w:val="00790B75"/>
    <w:rsid w:val="007915D6"/>
    <w:rsid w:val="0079294A"/>
    <w:rsid w:val="00792E1F"/>
    <w:rsid w:val="00793DC8"/>
    <w:rsid w:val="00793F93"/>
    <w:rsid w:val="007944A2"/>
    <w:rsid w:val="00794C85"/>
    <w:rsid w:val="007956A6"/>
    <w:rsid w:val="00797EA2"/>
    <w:rsid w:val="007A00C9"/>
    <w:rsid w:val="007A086C"/>
    <w:rsid w:val="007A10DC"/>
    <w:rsid w:val="007A1CFB"/>
    <w:rsid w:val="007A56F2"/>
    <w:rsid w:val="007A5C39"/>
    <w:rsid w:val="007A6824"/>
    <w:rsid w:val="007A6E7B"/>
    <w:rsid w:val="007A7DC4"/>
    <w:rsid w:val="007B0DF1"/>
    <w:rsid w:val="007B4234"/>
    <w:rsid w:val="007B4907"/>
    <w:rsid w:val="007B7EF7"/>
    <w:rsid w:val="007C03C5"/>
    <w:rsid w:val="007C3119"/>
    <w:rsid w:val="007C3D03"/>
    <w:rsid w:val="007C501B"/>
    <w:rsid w:val="007D1358"/>
    <w:rsid w:val="007D28EF"/>
    <w:rsid w:val="007D5F28"/>
    <w:rsid w:val="007D631E"/>
    <w:rsid w:val="007D7365"/>
    <w:rsid w:val="007D78FE"/>
    <w:rsid w:val="007E1059"/>
    <w:rsid w:val="007E4AD7"/>
    <w:rsid w:val="007E5219"/>
    <w:rsid w:val="007F2B8F"/>
    <w:rsid w:val="007F30F0"/>
    <w:rsid w:val="007F342F"/>
    <w:rsid w:val="007F5A62"/>
    <w:rsid w:val="007F5AF4"/>
    <w:rsid w:val="007F642C"/>
    <w:rsid w:val="007F6C18"/>
    <w:rsid w:val="007F6D5B"/>
    <w:rsid w:val="00801F82"/>
    <w:rsid w:val="00802854"/>
    <w:rsid w:val="008039EB"/>
    <w:rsid w:val="00804464"/>
    <w:rsid w:val="0081044D"/>
    <w:rsid w:val="00811262"/>
    <w:rsid w:val="008118EC"/>
    <w:rsid w:val="00815284"/>
    <w:rsid w:val="0082076E"/>
    <w:rsid w:val="00822413"/>
    <w:rsid w:val="0082298C"/>
    <w:rsid w:val="00823090"/>
    <w:rsid w:val="00823B3C"/>
    <w:rsid w:val="008260A4"/>
    <w:rsid w:val="008266AA"/>
    <w:rsid w:val="0082680A"/>
    <w:rsid w:val="008273BC"/>
    <w:rsid w:val="00827612"/>
    <w:rsid w:val="008279D0"/>
    <w:rsid w:val="008300C9"/>
    <w:rsid w:val="0083088F"/>
    <w:rsid w:val="00832B35"/>
    <w:rsid w:val="00834332"/>
    <w:rsid w:val="0083517A"/>
    <w:rsid w:val="00840065"/>
    <w:rsid w:val="00840885"/>
    <w:rsid w:val="00840F06"/>
    <w:rsid w:val="00841467"/>
    <w:rsid w:val="00844597"/>
    <w:rsid w:val="00853B2C"/>
    <w:rsid w:val="00853CDA"/>
    <w:rsid w:val="00854390"/>
    <w:rsid w:val="00856197"/>
    <w:rsid w:val="00856D92"/>
    <w:rsid w:val="00856FAF"/>
    <w:rsid w:val="00857B3C"/>
    <w:rsid w:val="00860ACE"/>
    <w:rsid w:val="00860E4C"/>
    <w:rsid w:val="00861966"/>
    <w:rsid w:val="00864980"/>
    <w:rsid w:val="00865EDA"/>
    <w:rsid w:val="00866390"/>
    <w:rsid w:val="0086717F"/>
    <w:rsid w:val="00872AA1"/>
    <w:rsid w:val="00873267"/>
    <w:rsid w:val="008743C6"/>
    <w:rsid w:val="00874490"/>
    <w:rsid w:val="00880DD4"/>
    <w:rsid w:val="008844CC"/>
    <w:rsid w:val="0088563C"/>
    <w:rsid w:val="00886C2F"/>
    <w:rsid w:val="0089547B"/>
    <w:rsid w:val="0089655B"/>
    <w:rsid w:val="008965A3"/>
    <w:rsid w:val="0089745E"/>
    <w:rsid w:val="00897DCD"/>
    <w:rsid w:val="00897F80"/>
    <w:rsid w:val="008A1759"/>
    <w:rsid w:val="008A27DC"/>
    <w:rsid w:val="008A2866"/>
    <w:rsid w:val="008A2A60"/>
    <w:rsid w:val="008A483C"/>
    <w:rsid w:val="008A66F9"/>
    <w:rsid w:val="008A6C25"/>
    <w:rsid w:val="008A6F05"/>
    <w:rsid w:val="008A6F34"/>
    <w:rsid w:val="008A71CF"/>
    <w:rsid w:val="008A7790"/>
    <w:rsid w:val="008B1B3A"/>
    <w:rsid w:val="008B1E26"/>
    <w:rsid w:val="008B29BE"/>
    <w:rsid w:val="008B3331"/>
    <w:rsid w:val="008B465A"/>
    <w:rsid w:val="008B5FB1"/>
    <w:rsid w:val="008B6E75"/>
    <w:rsid w:val="008B7C5E"/>
    <w:rsid w:val="008C036A"/>
    <w:rsid w:val="008C04FF"/>
    <w:rsid w:val="008C07CF"/>
    <w:rsid w:val="008C1CB3"/>
    <w:rsid w:val="008C2F50"/>
    <w:rsid w:val="008C7A0F"/>
    <w:rsid w:val="008D0A5B"/>
    <w:rsid w:val="008D42A0"/>
    <w:rsid w:val="008D6149"/>
    <w:rsid w:val="008D659F"/>
    <w:rsid w:val="008D66B2"/>
    <w:rsid w:val="008E0479"/>
    <w:rsid w:val="008E17F5"/>
    <w:rsid w:val="008E3351"/>
    <w:rsid w:val="008E7333"/>
    <w:rsid w:val="008F318A"/>
    <w:rsid w:val="008F4749"/>
    <w:rsid w:val="008F5789"/>
    <w:rsid w:val="008F66B9"/>
    <w:rsid w:val="008F7A6D"/>
    <w:rsid w:val="009005A1"/>
    <w:rsid w:val="00903C95"/>
    <w:rsid w:val="00903F0F"/>
    <w:rsid w:val="00905739"/>
    <w:rsid w:val="009058F2"/>
    <w:rsid w:val="00906726"/>
    <w:rsid w:val="00906B4E"/>
    <w:rsid w:val="00907366"/>
    <w:rsid w:val="0091027E"/>
    <w:rsid w:val="0091045F"/>
    <w:rsid w:val="00911BCD"/>
    <w:rsid w:val="009121BF"/>
    <w:rsid w:val="009134DF"/>
    <w:rsid w:val="009138DC"/>
    <w:rsid w:val="00915035"/>
    <w:rsid w:val="00916F9C"/>
    <w:rsid w:val="00917889"/>
    <w:rsid w:val="0092303B"/>
    <w:rsid w:val="0092582F"/>
    <w:rsid w:val="00926181"/>
    <w:rsid w:val="00926412"/>
    <w:rsid w:val="009278CA"/>
    <w:rsid w:val="00927B32"/>
    <w:rsid w:val="00931238"/>
    <w:rsid w:val="00932715"/>
    <w:rsid w:val="00932D29"/>
    <w:rsid w:val="0093651D"/>
    <w:rsid w:val="00940FCB"/>
    <w:rsid w:val="00941978"/>
    <w:rsid w:val="009423C4"/>
    <w:rsid w:val="009454BC"/>
    <w:rsid w:val="0095132A"/>
    <w:rsid w:val="00951A92"/>
    <w:rsid w:val="00953275"/>
    <w:rsid w:val="009542A5"/>
    <w:rsid w:val="00954FD0"/>
    <w:rsid w:val="00955112"/>
    <w:rsid w:val="00957A81"/>
    <w:rsid w:val="00962454"/>
    <w:rsid w:val="009638B5"/>
    <w:rsid w:val="00965458"/>
    <w:rsid w:val="00965B69"/>
    <w:rsid w:val="00966BE8"/>
    <w:rsid w:val="00967882"/>
    <w:rsid w:val="009705D8"/>
    <w:rsid w:val="0097078D"/>
    <w:rsid w:val="009709B3"/>
    <w:rsid w:val="00970E05"/>
    <w:rsid w:val="00972861"/>
    <w:rsid w:val="009729FF"/>
    <w:rsid w:val="0097304D"/>
    <w:rsid w:val="0097648E"/>
    <w:rsid w:val="009773E3"/>
    <w:rsid w:val="00980F3F"/>
    <w:rsid w:val="00980F98"/>
    <w:rsid w:val="009835A8"/>
    <w:rsid w:val="0098363E"/>
    <w:rsid w:val="00983655"/>
    <w:rsid w:val="00983E4B"/>
    <w:rsid w:val="00987565"/>
    <w:rsid w:val="00987692"/>
    <w:rsid w:val="0099058B"/>
    <w:rsid w:val="0099541B"/>
    <w:rsid w:val="009A05DB"/>
    <w:rsid w:val="009A209E"/>
    <w:rsid w:val="009A28F3"/>
    <w:rsid w:val="009A29C0"/>
    <w:rsid w:val="009A5591"/>
    <w:rsid w:val="009A7084"/>
    <w:rsid w:val="009B0960"/>
    <w:rsid w:val="009B309A"/>
    <w:rsid w:val="009B6A9E"/>
    <w:rsid w:val="009C03A1"/>
    <w:rsid w:val="009C1A1B"/>
    <w:rsid w:val="009C30FF"/>
    <w:rsid w:val="009C3109"/>
    <w:rsid w:val="009C3E7C"/>
    <w:rsid w:val="009C7B49"/>
    <w:rsid w:val="009D2AD9"/>
    <w:rsid w:val="009D2D42"/>
    <w:rsid w:val="009D367F"/>
    <w:rsid w:val="009D4000"/>
    <w:rsid w:val="009D536E"/>
    <w:rsid w:val="009D606B"/>
    <w:rsid w:val="009D7C45"/>
    <w:rsid w:val="009E1AE9"/>
    <w:rsid w:val="009E4030"/>
    <w:rsid w:val="009E7C8C"/>
    <w:rsid w:val="009F14BB"/>
    <w:rsid w:val="009F5920"/>
    <w:rsid w:val="009F5C7D"/>
    <w:rsid w:val="009F6951"/>
    <w:rsid w:val="00A00B6E"/>
    <w:rsid w:val="00A01CEF"/>
    <w:rsid w:val="00A036D1"/>
    <w:rsid w:val="00A03A4F"/>
    <w:rsid w:val="00A048E4"/>
    <w:rsid w:val="00A10608"/>
    <w:rsid w:val="00A12433"/>
    <w:rsid w:val="00A138FD"/>
    <w:rsid w:val="00A13A17"/>
    <w:rsid w:val="00A13B32"/>
    <w:rsid w:val="00A14724"/>
    <w:rsid w:val="00A175F0"/>
    <w:rsid w:val="00A22F79"/>
    <w:rsid w:val="00A232AD"/>
    <w:rsid w:val="00A24283"/>
    <w:rsid w:val="00A268F0"/>
    <w:rsid w:val="00A27F23"/>
    <w:rsid w:val="00A30F9E"/>
    <w:rsid w:val="00A31C05"/>
    <w:rsid w:val="00A32C56"/>
    <w:rsid w:val="00A32FD4"/>
    <w:rsid w:val="00A33B7C"/>
    <w:rsid w:val="00A3419D"/>
    <w:rsid w:val="00A342F8"/>
    <w:rsid w:val="00A34C8A"/>
    <w:rsid w:val="00A35880"/>
    <w:rsid w:val="00A36099"/>
    <w:rsid w:val="00A36485"/>
    <w:rsid w:val="00A36776"/>
    <w:rsid w:val="00A37024"/>
    <w:rsid w:val="00A37D6F"/>
    <w:rsid w:val="00A4148B"/>
    <w:rsid w:val="00A41557"/>
    <w:rsid w:val="00A420F5"/>
    <w:rsid w:val="00A4297C"/>
    <w:rsid w:val="00A430E0"/>
    <w:rsid w:val="00A4361D"/>
    <w:rsid w:val="00A43F29"/>
    <w:rsid w:val="00A452CA"/>
    <w:rsid w:val="00A51E04"/>
    <w:rsid w:val="00A54F1B"/>
    <w:rsid w:val="00A56139"/>
    <w:rsid w:val="00A5673D"/>
    <w:rsid w:val="00A56A0E"/>
    <w:rsid w:val="00A57813"/>
    <w:rsid w:val="00A57CAE"/>
    <w:rsid w:val="00A60DA7"/>
    <w:rsid w:val="00A6258C"/>
    <w:rsid w:val="00A632B4"/>
    <w:rsid w:val="00A6F970"/>
    <w:rsid w:val="00A72726"/>
    <w:rsid w:val="00A75C6B"/>
    <w:rsid w:val="00A765D4"/>
    <w:rsid w:val="00A80BC3"/>
    <w:rsid w:val="00A81558"/>
    <w:rsid w:val="00A850C3"/>
    <w:rsid w:val="00A85CFD"/>
    <w:rsid w:val="00A877C3"/>
    <w:rsid w:val="00A90236"/>
    <w:rsid w:val="00A92414"/>
    <w:rsid w:val="00A92732"/>
    <w:rsid w:val="00A93965"/>
    <w:rsid w:val="00A93DD9"/>
    <w:rsid w:val="00A9537B"/>
    <w:rsid w:val="00A95825"/>
    <w:rsid w:val="00A960EE"/>
    <w:rsid w:val="00A96464"/>
    <w:rsid w:val="00A96838"/>
    <w:rsid w:val="00A979E2"/>
    <w:rsid w:val="00A979F1"/>
    <w:rsid w:val="00AA10DA"/>
    <w:rsid w:val="00AA2364"/>
    <w:rsid w:val="00AA4007"/>
    <w:rsid w:val="00AA43E9"/>
    <w:rsid w:val="00AB2011"/>
    <w:rsid w:val="00AB2038"/>
    <w:rsid w:val="00AB6022"/>
    <w:rsid w:val="00AB66C8"/>
    <w:rsid w:val="00AC027F"/>
    <w:rsid w:val="00AC138D"/>
    <w:rsid w:val="00AC7F27"/>
    <w:rsid w:val="00AD0903"/>
    <w:rsid w:val="00AD3054"/>
    <w:rsid w:val="00AD4181"/>
    <w:rsid w:val="00AD5228"/>
    <w:rsid w:val="00AD5A29"/>
    <w:rsid w:val="00AD6F3B"/>
    <w:rsid w:val="00AD712C"/>
    <w:rsid w:val="00AD7155"/>
    <w:rsid w:val="00AE020B"/>
    <w:rsid w:val="00AE11B8"/>
    <w:rsid w:val="00AE2AD5"/>
    <w:rsid w:val="00AE5B74"/>
    <w:rsid w:val="00AE6032"/>
    <w:rsid w:val="00AE6553"/>
    <w:rsid w:val="00AE789E"/>
    <w:rsid w:val="00AF3CC9"/>
    <w:rsid w:val="00AF470A"/>
    <w:rsid w:val="00AF4ABC"/>
    <w:rsid w:val="00AF5071"/>
    <w:rsid w:val="00AF52BC"/>
    <w:rsid w:val="00B00412"/>
    <w:rsid w:val="00B01479"/>
    <w:rsid w:val="00B01F23"/>
    <w:rsid w:val="00B0280D"/>
    <w:rsid w:val="00B02A4E"/>
    <w:rsid w:val="00B04672"/>
    <w:rsid w:val="00B04761"/>
    <w:rsid w:val="00B0539B"/>
    <w:rsid w:val="00B11CA5"/>
    <w:rsid w:val="00B12380"/>
    <w:rsid w:val="00B12ACA"/>
    <w:rsid w:val="00B1341C"/>
    <w:rsid w:val="00B13D3C"/>
    <w:rsid w:val="00B15B2F"/>
    <w:rsid w:val="00B15B8F"/>
    <w:rsid w:val="00B16BA4"/>
    <w:rsid w:val="00B245B5"/>
    <w:rsid w:val="00B24962"/>
    <w:rsid w:val="00B249C6"/>
    <w:rsid w:val="00B25613"/>
    <w:rsid w:val="00B269F8"/>
    <w:rsid w:val="00B302B2"/>
    <w:rsid w:val="00B314DB"/>
    <w:rsid w:val="00B35A80"/>
    <w:rsid w:val="00B35B12"/>
    <w:rsid w:val="00B365C1"/>
    <w:rsid w:val="00B36A40"/>
    <w:rsid w:val="00B36E51"/>
    <w:rsid w:val="00B41222"/>
    <w:rsid w:val="00B42717"/>
    <w:rsid w:val="00B4334A"/>
    <w:rsid w:val="00B4424F"/>
    <w:rsid w:val="00B44A27"/>
    <w:rsid w:val="00B44CBD"/>
    <w:rsid w:val="00B44F99"/>
    <w:rsid w:val="00B47D7B"/>
    <w:rsid w:val="00B510FC"/>
    <w:rsid w:val="00B51D2D"/>
    <w:rsid w:val="00B51DD7"/>
    <w:rsid w:val="00B52716"/>
    <w:rsid w:val="00B5315E"/>
    <w:rsid w:val="00B55325"/>
    <w:rsid w:val="00B55B04"/>
    <w:rsid w:val="00B571C7"/>
    <w:rsid w:val="00B5755E"/>
    <w:rsid w:val="00B57F8D"/>
    <w:rsid w:val="00B64338"/>
    <w:rsid w:val="00B65877"/>
    <w:rsid w:val="00B65CBA"/>
    <w:rsid w:val="00B7261A"/>
    <w:rsid w:val="00B73994"/>
    <w:rsid w:val="00B74188"/>
    <w:rsid w:val="00B7596B"/>
    <w:rsid w:val="00B779CF"/>
    <w:rsid w:val="00B81E77"/>
    <w:rsid w:val="00B829C0"/>
    <w:rsid w:val="00B836B9"/>
    <w:rsid w:val="00B83E86"/>
    <w:rsid w:val="00B8442D"/>
    <w:rsid w:val="00B9464D"/>
    <w:rsid w:val="00B9506A"/>
    <w:rsid w:val="00BA1BF6"/>
    <w:rsid w:val="00BA5591"/>
    <w:rsid w:val="00BA61A2"/>
    <w:rsid w:val="00BA6606"/>
    <w:rsid w:val="00BB09CE"/>
    <w:rsid w:val="00BB3386"/>
    <w:rsid w:val="00BB3CC6"/>
    <w:rsid w:val="00BB3D19"/>
    <w:rsid w:val="00BB5255"/>
    <w:rsid w:val="00BB5AF1"/>
    <w:rsid w:val="00BB7C93"/>
    <w:rsid w:val="00BC1098"/>
    <w:rsid w:val="00BC116D"/>
    <w:rsid w:val="00BC34CB"/>
    <w:rsid w:val="00BC3884"/>
    <w:rsid w:val="00BC3993"/>
    <w:rsid w:val="00BC5A82"/>
    <w:rsid w:val="00BC6F98"/>
    <w:rsid w:val="00BD178B"/>
    <w:rsid w:val="00BD2BCD"/>
    <w:rsid w:val="00BD3155"/>
    <w:rsid w:val="00BD38EF"/>
    <w:rsid w:val="00BD49A8"/>
    <w:rsid w:val="00BD7F4B"/>
    <w:rsid w:val="00BE20DA"/>
    <w:rsid w:val="00BE2F99"/>
    <w:rsid w:val="00BE3C2A"/>
    <w:rsid w:val="00BE5969"/>
    <w:rsid w:val="00BE5E8F"/>
    <w:rsid w:val="00BF0193"/>
    <w:rsid w:val="00BF143E"/>
    <w:rsid w:val="00BF3381"/>
    <w:rsid w:val="00BF369C"/>
    <w:rsid w:val="00BF3B28"/>
    <w:rsid w:val="00BF4E38"/>
    <w:rsid w:val="00BF6C11"/>
    <w:rsid w:val="00BF72F2"/>
    <w:rsid w:val="00C00836"/>
    <w:rsid w:val="00C00F6C"/>
    <w:rsid w:val="00C03957"/>
    <w:rsid w:val="00C05AD9"/>
    <w:rsid w:val="00C06C76"/>
    <w:rsid w:val="00C06EFC"/>
    <w:rsid w:val="00C07920"/>
    <w:rsid w:val="00C11712"/>
    <w:rsid w:val="00C11750"/>
    <w:rsid w:val="00C120F5"/>
    <w:rsid w:val="00C13022"/>
    <w:rsid w:val="00C141B6"/>
    <w:rsid w:val="00C15D53"/>
    <w:rsid w:val="00C1623E"/>
    <w:rsid w:val="00C1629B"/>
    <w:rsid w:val="00C16AA4"/>
    <w:rsid w:val="00C1748A"/>
    <w:rsid w:val="00C17C2E"/>
    <w:rsid w:val="00C21240"/>
    <w:rsid w:val="00C215D0"/>
    <w:rsid w:val="00C217ED"/>
    <w:rsid w:val="00C21E47"/>
    <w:rsid w:val="00C26989"/>
    <w:rsid w:val="00C26A57"/>
    <w:rsid w:val="00C2794F"/>
    <w:rsid w:val="00C32E4C"/>
    <w:rsid w:val="00C33C77"/>
    <w:rsid w:val="00C35E79"/>
    <w:rsid w:val="00C366C7"/>
    <w:rsid w:val="00C36C68"/>
    <w:rsid w:val="00C4132E"/>
    <w:rsid w:val="00C42761"/>
    <w:rsid w:val="00C4498C"/>
    <w:rsid w:val="00C47418"/>
    <w:rsid w:val="00C51690"/>
    <w:rsid w:val="00C5179F"/>
    <w:rsid w:val="00C54D2A"/>
    <w:rsid w:val="00C5545D"/>
    <w:rsid w:val="00C60156"/>
    <w:rsid w:val="00C63265"/>
    <w:rsid w:val="00C63A68"/>
    <w:rsid w:val="00C65277"/>
    <w:rsid w:val="00C6562A"/>
    <w:rsid w:val="00C65CE2"/>
    <w:rsid w:val="00C67203"/>
    <w:rsid w:val="00C674A1"/>
    <w:rsid w:val="00C70871"/>
    <w:rsid w:val="00C72E5A"/>
    <w:rsid w:val="00C75261"/>
    <w:rsid w:val="00C76FCA"/>
    <w:rsid w:val="00C80864"/>
    <w:rsid w:val="00C80ADB"/>
    <w:rsid w:val="00C816E0"/>
    <w:rsid w:val="00C84A99"/>
    <w:rsid w:val="00C857C2"/>
    <w:rsid w:val="00C86CDF"/>
    <w:rsid w:val="00C872F1"/>
    <w:rsid w:val="00C90B3B"/>
    <w:rsid w:val="00C91B41"/>
    <w:rsid w:val="00C95655"/>
    <w:rsid w:val="00C96026"/>
    <w:rsid w:val="00CA05E9"/>
    <w:rsid w:val="00CA1659"/>
    <w:rsid w:val="00CA241C"/>
    <w:rsid w:val="00CA2C74"/>
    <w:rsid w:val="00CA404C"/>
    <w:rsid w:val="00CA4A9B"/>
    <w:rsid w:val="00CA666A"/>
    <w:rsid w:val="00CB1349"/>
    <w:rsid w:val="00CB23F8"/>
    <w:rsid w:val="00CB299F"/>
    <w:rsid w:val="00CB47DB"/>
    <w:rsid w:val="00CB7ED1"/>
    <w:rsid w:val="00CC00E4"/>
    <w:rsid w:val="00CC0C91"/>
    <w:rsid w:val="00CC0F10"/>
    <w:rsid w:val="00CC59BA"/>
    <w:rsid w:val="00CC63B1"/>
    <w:rsid w:val="00CC792F"/>
    <w:rsid w:val="00CD1F3E"/>
    <w:rsid w:val="00CD2AF3"/>
    <w:rsid w:val="00CD482D"/>
    <w:rsid w:val="00CD7D58"/>
    <w:rsid w:val="00CD7DF1"/>
    <w:rsid w:val="00CE0F11"/>
    <w:rsid w:val="00CE12E6"/>
    <w:rsid w:val="00CE1506"/>
    <w:rsid w:val="00CE2AC3"/>
    <w:rsid w:val="00CE326C"/>
    <w:rsid w:val="00CE418A"/>
    <w:rsid w:val="00CE4A6B"/>
    <w:rsid w:val="00CF14B7"/>
    <w:rsid w:val="00CF5EF6"/>
    <w:rsid w:val="00CF6709"/>
    <w:rsid w:val="00CF7788"/>
    <w:rsid w:val="00D03560"/>
    <w:rsid w:val="00D03628"/>
    <w:rsid w:val="00D07014"/>
    <w:rsid w:val="00D10672"/>
    <w:rsid w:val="00D11366"/>
    <w:rsid w:val="00D115D0"/>
    <w:rsid w:val="00D11958"/>
    <w:rsid w:val="00D119CF"/>
    <w:rsid w:val="00D1407D"/>
    <w:rsid w:val="00D14296"/>
    <w:rsid w:val="00D17231"/>
    <w:rsid w:val="00D179E8"/>
    <w:rsid w:val="00D212C9"/>
    <w:rsid w:val="00D27AA6"/>
    <w:rsid w:val="00D3028E"/>
    <w:rsid w:val="00D306A0"/>
    <w:rsid w:val="00D307E2"/>
    <w:rsid w:val="00D3370F"/>
    <w:rsid w:val="00D3435C"/>
    <w:rsid w:val="00D361F8"/>
    <w:rsid w:val="00D3631C"/>
    <w:rsid w:val="00D374DA"/>
    <w:rsid w:val="00D417AB"/>
    <w:rsid w:val="00D42F9D"/>
    <w:rsid w:val="00D538A4"/>
    <w:rsid w:val="00D56B5D"/>
    <w:rsid w:val="00D57C33"/>
    <w:rsid w:val="00D57D29"/>
    <w:rsid w:val="00D57D5F"/>
    <w:rsid w:val="00D60011"/>
    <w:rsid w:val="00D60208"/>
    <w:rsid w:val="00D6032C"/>
    <w:rsid w:val="00D6203D"/>
    <w:rsid w:val="00D63AD5"/>
    <w:rsid w:val="00D63B47"/>
    <w:rsid w:val="00D63C81"/>
    <w:rsid w:val="00D64014"/>
    <w:rsid w:val="00D64E3E"/>
    <w:rsid w:val="00D653FC"/>
    <w:rsid w:val="00D65930"/>
    <w:rsid w:val="00D6761C"/>
    <w:rsid w:val="00D702F2"/>
    <w:rsid w:val="00D715C8"/>
    <w:rsid w:val="00D71CC7"/>
    <w:rsid w:val="00D72CA1"/>
    <w:rsid w:val="00D72E71"/>
    <w:rsid w:val="00D731BB"/>
    <w:rsid w:val="00D738FB"/>
    <w:rsid w:val="00D73A7A"/>
    <w:rsid w:val="00D75648"/>
    <w:rsid w:val="00D76526"/>
    <w:rsid w:val="00D76D17"/>
    <w:rsid w:val="00D8188B"/>
    <w:rsid w:val="00D835C2"/>
    <w:rsid w:val="00D8387C"/>
    <w:rsid w:val="00D84619"/>
    <w:rsid w:val="00D862D2"/>
    <w:rsid w:val="00D86715"/>
    <w:rsid w:val="00D86EDF"/>
    <w:rsid w:val="00D87B00"/>
    <w:rsid w:val="00D9141E"/>
    <w:rsid w:val="00D91574"/>
    <w:rsid w:val="00D92A4A"/>
    <w:rsid w:val="00D936C1"/>
    <w:rsid w:val="00D963BB"/>
    <w:rsid w:val="00D966A1"/>
    <w:rsid w:val="00D9671B"/>
    <w:rsid w:val="00DA0428"/>
    <w:rsid w:val="00DA228F"/>
    <w:rsid w:val="00DA23D2"/>
    <w:rsid w:val="00DA434A"/>
    <w:rsid w:val="00DA6BBB"/>
    <w:rsid w:val="00DB43BB"/>
    <w:rsid w:val="00DB490C"/>
    <w:rsid w:val="00DB7071"/>
    <w:rsid w:val="00DB7841"/>
    <w:rsid w:val="00DB793F"/>
    <w:rsid w:val="00DC0224"/>
    <w:rsid w:val="00DC318D"/>
    <w:rsid w:val="00DD1613"/>
    <w:rsid w:val="00DD3A16"/>
    <w:rsid w:val="00DD4E0E"/>
    <w:rsid w:val="00DD5357"/>
    <w:rsid w:val="00DD545F"/>
    <w:rsid w:val="00DD72E2"/>
    <w:rsid w:val="00DD756C"/>
    <w:rsid w:val="00DE0177"/>
    <w:rsid w:val="00DE0F83"/>
    <w:rsid w:val="00DE2A01"/>
    <w:rsid w:val="00DE5712"/>
    <w:rsid w:val="00DF2C60"/>
    <w:rsid w:val="00DF6DE8"/>
    <w:rsid w:val="00DF77C7"/>
    <w:rsid w:val="00E012CA"/>
    <w:rsid w:val="00E01747"/>
    <w:rsid w:val="00E01CAC"/>
    <w:rsid w:val="00E0247F"/>
    <w:rsid w:val="00E03151"/>
    <w:rsid w:val="00E0362B"/>
    <w:rsid w:val="00E049A0"/>
    <w:rsid w:val="00E04AA3"/>
    <w:rsid w:val="00E06907"/>
    <w:rsid w:val="00E105A6"/>
    <w:rsid w:val="00E12E4A"/>
    <w:rsid w:val="00E164DA"/>
    <w:rsid w:val="00E22428"/>
    <w:rsid w:val="00E2250B"/>
    <w:rsid w:val="00E23522"/>
    <w:rsid w:val="00E23E17"/>
    <w:rsid w:val="00E24BC8"/>
    <w:rsid w:val="00E24E40"/>
    <w:rsid w:val="00E25732"/>
    <w:rsid w:val="00E27F65"/>
    <w:rsid w:val="00E30F69"/>
    <w:rsid w:val="00E32F6A"/>
    <w:rsid w:val="00E37902"/>
    <w:rsid w:val="00E42276"/>
    <w:rsid w:val="00E510BE"/>
    <w:rsid w:val="00E545D9"/>
    <w:rsid w:val="00E57E10"/>
    <w:rsid w:val="00E606E9"/>
    <w:rsid w:val="00E62455"/>
    <w:rsid w:val="00E63261"/>
    <w:rsid w:val="00E63648"/>
    <w:rsid w:val="00E64FEF"/>
    <w:rsid w:val="00E65D21"/>
    <w:rsid w:val="00E70CE6"/>
    <w:rsid w:val="00E7319D"/>
    <w:rsid w:val="00E74504"/>
    <w:rsid w:val="00E769D3"/>
    <w:rsid w:val="00E77106"/>
    <w:rsid w:val="00E7782B"/>
    <w:rsid w:val="00E77AFA"/>
    <w:rsid w:val="00E81778"/>
    <w:rsid w:val="00E824EE"/>
    <w:rsid w:val="00E83B1B"/>
    <w:rsid w:val="00E8456F"/>
    <w:rsid w:val="00E86A50"/>
    <w:rsid w:val="00E87DF0"/>
    <w:rsid w:val="00E9101A"/>
    <w:rsid w:val="00E916A3"/>
    <w:rsid w:val="00E92648"/>
    <w:rsid w:val="00E92C5B"/>
    <w:rsid w:val="00E947EB"/>
    <w:rsid w:val="00E963A0"/>
    <w:rsid w:val="00E979A6"/>
    <w:rsid w:val="00E97DB6"/>
    <w:rsid w:val="00E9984F"/>
    <w:rsid w:val="00EA0152"/>
    <w:rsid w:val="00EA07C9"/>
    <w:rsid w:val="00EA0A20"/>
    <w:rsid w:val="00EA0D63"/>
    <w:rsid w:val="00EA3434"/>
    <w:rsid w:val="00EA3AB3"/>
    <w:rsid w:val="00EA46BC"/>
    <w:rsid w:val="00EA66B5"/>
    <w:rsid w:val="00EA70F8"/>
    <w:rsid w:val="00EA783C"/>
    <w:rsid w:val="00EB0A4B"/>
    <w:rsid w:val="00EB0E5C"/>
    <w:rsid w:val="00EB3398"/>
    <w:rsid w:val="00EB46F1"/>
    <w:rsid w:val="00EB4EC8"/>
    <w:rsid w:val="00EB5FE5"/>
    <w:rsid w:val="00EB65B5"/>
    <w:rsid w:val="00EB6B9A"/>
    <w:rsid w:val="00EB6C61"/>
    <w:rsid w:val="00EC33EA"/>
    <w:rsid w:val="00EC34F9"/>
    <w:rsid w:val="00EC422F"/>
    <w:rsid w:val="00EC4F64"/>
    <w:rsid w:val="00EC7B0A"/>
    <w:rsid w:val="00ED1849"/>
    <w:rsid w:val="00ED1A97"/>
    <w:rsid w:val="00ED3740"/>
    <w:rsid w:val="00ED43BB"/>
    <w:rsid w:val="00ED69AC"/>
    <w:rsid w:val="00EE091B"/>
    <w:rsid w:val="00EE0E15"/>
    <w:rsid w:val="00EE1143"/>
    <w:rsid w:val="00EE165F"/>
    <w:rsid w:val="00EE1D67"/>
    <w:rsid w:val="00EE36A6"/>
    <w:rsid w:val="00EE3F4A"/>
    <w:rsid w:val="00EE4B0E"/>
    <w:rsid w:val="00EF2A66"/>
    <w:rsid w:val="00EF3B9B"/>
    <w:rsid w:val="00EF3BEA"/>
    <w:rsid w:val="00EF5A48"/>
    <w:rsid w:val="00F0065C"/>
    <w:rsid w:val="00F01E05"/>
    <w:rsid w:val="00F04066"/>
    <w:rsid w:val="00F046E0"/>
    <w:rsid w:val="00F06142"/>
    <w:rsid w:val="00F0BCC6"/>
    <w:rsid w:val="00F10B3E"/>
    <w:rsid w:val="00F11C64"/>
    <w:rsid w:val="00F11E48"/>
    <w:rsid w:val="00F13ED4"/>
    <w:rsid w:val="00F14A5B"/>
    <w:rsid w:val="00F15F85"/>
    <w:rsid w:val="00F17768"/>
    <w:rsid w:val="00F2326F"/>
    <w:rsid w:val="00F24B53"/>
    <w:rsid w:val="00F25087"/>
    <w:rsid w:val="00F251DC"/>
    <w:rsid w:val="00F30EAC"/>
    <w:rsid w:val="00F318FE"/>
    <w:rsid w:val="00F32DA4"/>
    <w:rsid w:val="00F33B7F"/>
    <w:rsid w:val="00F34CA3"/>
    <w:rsid w:val="00F35B51"/>
    <w:rsid w:val="00F35BEA"/>
    <w:rsid w:val="00F35D5E"/>
    <w:rsid w:val="00F373F2"/>
    <w:rsid w:val="00F4063A"/>
    <w:rsid w:val="00F42BD6"/>
    <w:rsid w:val="00F43717"/>
    <w:rsid w:val="00F44564"/>
    <w:rsid w:val="00F45FB3"/>
    <w:rsid w:val="00F47762"/>
    <w:rsid w:val="00F517D3"/>
    <w:rsid w:val="00F522C5"/>
    <w:rsid w:val="00F53DE8"/>
    <w:rsid w:val="00F541A1"/>
    <w:rsid w:val="00F54959"/>
    <w:rsid w:val="00F55275"/>
    <w:rsid w:val="00F61C8F"/>
    <w:rsid w:val="00F62088"/>
    <w:rsid w:val="00F63DF5"/>
    <w:rsid w:val="00F64BC5"/>
    <w:rsid w:val="00F65234"/>
    <w:rsid w:val="00F67CED"/>
    <w:rsid w:val="00F70776"/>
    <w:rsid w:val="00F71D38"/>
    <w:rsid w:val="00F74D0E"/>
    <w:rsid w:val="00F74E7C"/>
    <w:rsid w:val="00F75142"/>
    <w:rsid w:val="00F753C8"/>
    <w:rsid w:val="00F76792"/>
    <w:rsid w:val="00F77AB5"/>
    <w:rsid w:val="00F81E16"/>
    <w:rsid w:val="00F82D22"/>
    <w:rsid w:val="00F8471A"/>
    <w:rsid w:val="00F8764C"/>
    <w:rsid w:val="00F91EB0"/>
    <w:rsid w:val="00F92E75"/>
    <w:rsid w:val="00F932FB"/>
    <w:rsid w:val="00F94F44"/>
    <w:rsid w:val="00F95469"/>
    <w:rsid w:val="00F9756A"/>
    <w:rsid w:val="00FA0200"/>
    <w:rsid w:val="00FA343C"/>
    <w:rsid w:val="00FA49D0"/>
    <w:rsid w:val="00FA5B8C"/>
    <w:rsid w:val="00FA6468"/>
    <w:rsid w:val="00FA7147"/>
    <w:rsid w:val="00FB2670"/>
    <w:rsid w:val="00FB29B7"/>
    <w:rsid w:val="00FB3014"/>
    <w:rsid w:val="00FB652E"/>
    <w:rsid w:val="00FB7414"/>
    <w:rsid w:val="00FB76E9"/>
    <w:rsid w:val="00FC0D20"/>
    <w:rsid w:val="00FC13A9"/>
    <w:rsid w:val="00FC151C"/>
    <w:rsid w:val="00FC1BA8"/>
    <w:rsid w:val="00FC1BE3"/>
    <w:rsid w:val="00FC211D"/>
    <w:rsid w:val="00FC2370"/>
    <w:rsid w:val="00FC37E3"/>
    <w:rsid w:val="00FC515C"/>
    <w:rsid w:val="00FC7C86"/>
    <w:rsid w:val="00FD0CCA"/>
    <w:rsid w:val="00FD11FA"/>
    <w:rsid w:val="00FD19AD"/>
    <w:rsid w:val="00FD1F79"/>
    <w:rsid w:val="00FD2679"/>
    <w:rsid w:val="00FD5CA0"/>
    <w:rsid w:val="00FD64F7"/>
    <w:rsid w:val="00FD675F"/>
    <w:rsid w:val="00FE0669"/>
    <w:rsid w:val="00FE118F"/>
    <w:rsid w:val="00FE12BE"/>
    <w:rsid w:val="00FE1DA2"/>
    <w:rsid w:val="00FE23D3"/>
    <w:rsid w:val="00FE35B7"/>
    <w:rsid w:val="00FE76C1"/>
    <w:rsid w:val="00FE77CD"/>
    <w:rsid w:val="00FF2375"/>
    <w:rsid w:val="00FF2981"/>
    <w:rsid w:val="00FF29FD"/>
    <w:rsid w:val="00FF2AA1"/>
    <w:rsid w:val="00FF3333"/>
    <w:rsid w:val="00FF4C17"/>
    <w:rsid w:val="00FF5191"/>
    <w:rsid w:val="00FF5570"/>
    <w:rsid w:val="00FF6C59"/>
    <w:rsid w:val="018AABB5"/>
    <w:rsid w:val="020077A6"/>
    <w:rsid w:val="02AA1744"/>
    <w:rsid w:val="02D4FE48"/>
    <w:rsid w:val="02E0B30C"/>
    <w:rsid w:val="04A84FBC"/>
    <w:rsid w:val="05455322"/>
    <w:rsid w:val="055FA43F"/>
    <w:rsid w:val="056F6565"/>
    <w:rsid w:val="05A47770"/>
    <w:rsid w:val="062D9D5C"/>
    <w:rsid w:val="064C4D7F"/>
    <w:rsid w:val="0662F0BE"/>
    <w:rsid w:val="069ECB37"/>
    <w:rsid w:val="06AE6928"/>
    <w:rsid w:val="06B1FF25"/>
    <w:rsid w:val="070FB956"/>
    <w:rsid w:val="07AC2A4F"/>
    <w:rsid w:val="07B4242F"/>
    <w:rsid w:val="07C5AC56"/>
    <w:rsid w:val="0807119E"/>
    <w:rsid w:val="0843071B"/>
    <w:rsid w:val="08ABABEA"/>
    <w:rsid w:val="09D084FD"/>
    <w:rsid w:val="0A284746"/>
    <w:rsid w:val="0A8666ED"/>
    <w:rsid w:val="0ADB670B"/>
    <w:rsid w:val="0AF65965"/>
    <w:rsid w:val="0B39BC27"/>
    <w:rsid w:val="0D189589"/>
    <w:rsid w:val="0D1A308C"/>
    <w:rsid w:val="0D39D32E"/>
    <w:rsid w:val="0D9CC7AB"/>
    <w:rsid w:val="0DD8DFCD"/>
    <w:rsid w:val="0E6CFCEA"/>
    <w:rsid w:val="0EADF51E"/>
    <w:rsid w:val="0EE8AA35"/>
    <w:rsid w:val="0F639467"/>
    <w:rsid w:val="10D535A8"/>
    <w:rsid w:val="1105E676"/>
    <w:rsid w:val="112A5CF5"/>
    <w:rsid w:val="113F5A25"/>
    <w:rsid w:val="1171ECCE"/>
    <w:rsid w:val="11C5BB33"/>
    <w:rsid w:val="11E98429"/>
    <w:rsid w:val="124B1E80"/>
    <w:rsid w:val="1282C319"/>
    <w:rsid w:val="12B0C2C8"/>
    <w:rsid w:val="1342377B"/>
    <w:rsid w:val="13447448"/>
    <w:rsid w:val="136A8F2C"/>
    <w:rsid w:val="13C24276"/>
    <w:rsid w:val="1401ABC4"/>
    <w:rsid w:val="1428F401"/>
    <w:rsid w:val="1435859B"/>
    <w:rsid w:val="14840C81"/>
    <w:rsid w:val="1492A737"/>
    <w:rsid w:val="151B64D5"/>
    <w:rsid w:val="1533B9AB"/>
    <w:rsid w:val="156C7E89"/>
    <w:rsid w:val="157AFC92"/>
    <w:rsid w:val="16154F3B"/>
    <w:rsid w:val="161B5970"/>
    <w:rsid w:val="16BCDC87"/>
    <w:rsid w:val="17117908"/>
    <w:rsid w:val="172305C7"/>
    <w:rsid w:val="174A9B61"/>
    <w:rsid w:val="187988A2"/>
    <w:rsid w:val="18D2BE92"/>
    <w:rsid w:val="18D53098"/>
    <w:rsid w:val="18EFC77D"/>
    <w:rsid w:val="1910F85B"/>
    <w:rsid w:val="1948D558"/>
    <w:rsid w:val="1958735A"/>
    <w:rsid w:val="195D4510"/>
    <w:rsid w:val="19E9375B"/>
    <w:rsid w:val="19F3B197"/>
    <w:rsid w:val="1A16134E"/>
    <w:rsid w:val="1AE46AB8"/>
    <w:rsid w:val="1AEC955F"/>
    <w:rsid w:val="1AF91571"/>
    <w:rsid w:val="1B828531"/>
    <w:rsid w:val="1BA51E3B"/>
    <w:rsid w:val="1C487D2C"/>
    <w:rsid w:val="1C71C20D"/>
    <w:rsid w:val="1C7E0094"/>
    <w:rsid w:val="1D160985"/>
    <w:rsid w:val="1D7853B2"/>
    <w:rsid w:val="1D79A66E"/>
    <w:rsid w:val="1D97DDF5"/>
    <w:rsid w:val="1DB4BCE8"/>
    <w:rsid w:val="1E733394"/>
    <w:rsid w:val="1EAEC60F"/>
    <w:rsid w:val="1F0C0A77"/>
    <w:rsid w:val="1F7AEAF1"/>
    <w:rsid w:val="202221B7"/>
    <w:rsid w:val="20E8C15B"/>
    <w:rsid w:val="21697FEC"/>
    <w:rsid w:val="21D9F173"/>
    <w:rsid w:val="224BC4D5"/>
    <w:rsid w:val="228B0463"/>
    <w:rsid w:val="22AF2480"/>
    <w:rsid w:val="22BC6B3E"/>
    <w:rsid w:val="232A0296"/>
    <w:rsid w:val="239BB43B"/>
    <w:rsid w:val="239E1D4C"/>
    <w:rsid w:val="251B6D45"/>
    <w:rsid w:val="25D3F7F0"/>
    <w:rsid w:val="26408CC2"/>
    <w:rsid w:val="274BB802"/>
    <w:rsid w:val="278295A3"/>
    <w:rsid w:val="2787A478"/>
    <w:rsid w:val="278C5931"/>
    <w:rsid w:val="27B7AFC9"/>
    <w:rsid w:val="27D7EFAE"/>
    <w:rsid w:val="2837D310"/>
    <w:rsid w:val="285A2B18"/>
    <w:rsid w:val="289CA0D4"/>
    <w:rsid w:val="28CA5307"/>
    <w:rsid w:val="291C6D81"/>
    <w:rsid w:val="29459F50"/>
    <w:rsid w:val="2A56D6BA"/>
    <w:rsid w:val="2A5AABBB"/>
    <w:rsid w:val="2A9428B3"/>
    <w:rsid w:val="2ADD255A"/>
    <w:rsid w:val="2B1C1B3C"/>
    <w:rsid w:val="2B4096C0"/>
    <w:rsid w:val="2B55BF46"/>
    <w:rsid w:val="2BD88E62"/>
    <w:rsid w:val="2BE2B18F"/>
    <w:rsid w:val="2C46E8D7"/>
    <w:rsid w:val="2CAFB3FA"/>
    <w:rsid w:val="2CB7EB9D"/>
    <w:rsid w:val="2D14611B"/>
    <w:rsid w:val="2D30E255"/>
    <w:rsid w:val="2DD5443B"/>
    <w:rsid w:val="2DE2A78C"/>
    <w:rsid w:val="2DEE3ADC"/>
    <w:rsid w:val="2E424771"/>
    <w:rsid w:val="2FBD1562"/>
    <w:rsid w:val="304018F7"/>
    <w:rsid w:val="30AD827D"/>
    <w:rsid w:val="313C9E5D"/>
    <w:rsid w:val="31B15EC9"/>
    <w:rsid w:val="32333A5D"/>
    <w:rsid w:val="326263A1"/>
    <w:rsid w:val="32C06D34"/>
    <w:rsid w:val="32FAE3A2"/>
    <w:rsid w:val="337ADEE3"/>
    <w:rsid w:val="3405A686"/>
    <w:rsid w:val="341B9EDC"/>
    <w:rsid w:val="345376D4"/>
    <w:rsid w:val="34656FD4"/>
    <w:rsid w:val="34939B3B"/>
    <w:rsid w:val="34D33E1B"/>
    <w:rsid w:val="3538A473"/>
    <w:rsid w:val="3545CD82"/>
    <w:rsid w:val="361AD613"/>
    <w:rsid w:val="36230FB0"/>
    <w:rsid w:val="363199CC"/>
    <w:rsid w:val="3645528A"/>
    <w:rsid w:val="36B9D7DA"/>
    <w:rsid w:val="37A223E9"/>
    <w:rsid w:val="37A4C9A5"/>
    <w:rsid w:val="38030464"/>
    <w:rsid w:val="3872EDF3"/>
    <w:rsid w:val="38AC219C"/>
    <w:rsid w:val="38BEC05C"/>
    <w:rsid w:val="38C85626"/>
    <w:rsid w:val="392E9C15"/>
    <w:rsid w:val="394D6ABB"/>
    <w:rsid w:val="39767525"/>
    <w:rsid w:val="39EE9C5C"/>
    <w:rsid w:val="39FD28A5"/>
    <w:rsid w:val="3A6331F8"/>
    <w:rsid w:val="3BD6118E"/>
    <w:rsid w:val="3C4274FC"/>
    <w:rsid w:val="3CB2A7B0"/>
    <w:rsid w:val="3CEE1099"/>
    <w:rsid w:val="3CFA7871"/>
    <w:rsid w:val="3D34C967"/>
    <w:rsid w:val="3D7BDF4C"/>
    <w:rsid w:val="3D927013"/>
    <w:rsid w:val="3DA8A9FD"/>
    <w:rsid w:val="3DEDF527"/>
    <w:rsid w:val="3E1789F2"/>
    <w:rsid w:val="3E3F42DE"/>
    <w:rsid w:val="3E5E26BD"/>
    <w:rsid w:val="3EB7716B"/>
    <w:rsid w:val="3EEFED04"/>
    <w:rsid w:val="3EF2B80C"/>
    <w:rsid w:val="3F314EB3"/>
    <w:rsid w:val="3FC748B2"/>
    <w:rsid w:val="4000ED84"/>
    <w:rsid w:val="405341CC"/>
    <w:rsid w:val="4074FA4F"/>
    <w:rsid w:val="40F464D9"/>
    <w:rsid w:val="418A3BCE"/>
    <w:rsid w:val="41AA6CE7"/>
    <w:rsid w:val="41CDE994"/>
    <w:rsid w:val="427BEC02"/>
    <w:rsid w:val="42E3599A"/>
    <w:rsid w:val="42E5C683"/>
    <w:rsid w:val="4362FB5F"/>
    <w:rsid w:val="43B4D502"/>
    <w:rsid w:val="4433ED56"/>
    <w:rsid w:val="45594E70"/>
    <w:rsid w:val="45AA74AC"/>
    <w:rsid w:val="45AAD53D"/>
    <w:rsid w:val="45AEC767"/>
    <w:rsid w:val="46D69422"/>
    <w:rsid w:val="470B7CC7"/>
    <w:rsid w:val="474A2EC2"/>
    <w:rsid w:val="48CDE155"/>
    <w:rsid w:val="48FD4739"/>
    <w:rsid w:val="49F32CB7"/>
    <w:rsid w:val="49FA2412"/>
    <w:rsid w:val="49FDD79A"/>
    <w:rsid w:val="4AF74C93"/>
    <w:rsid w:val="4B36F8DB"/>
    <w:rsid w:val="4B6F5C76"/>
    <w:rsid w:val="4B82D769"/>
    <w:rsid w:val="4BC51E7A"/>
    <w:rsid w:val="4BF907F6"/>
    <w:rsid w:val="4C711383"/>
    <w:rsid w:val="4C837D53"/>
    <w:rsid w:val="4CB4DB82"/>
    <w:rsid w:val="4D543991"/>
    <w:rsid w:val="4D86E165"/>
    <w:rsid w:val="4DAD593A"/>
    <w:rsid w:val="4DBEAD74"/>
    <w:rsid w:val="4F27A89B"/>
    <w:rsid w:val="4F98270E"/>
    <w:rsid w:val="4FB8BA65"/>
    <w:rsid w:val="4FBD424D"/>
    <w:rsid w:val="4FD590F9"/>
    <w:rsid w:val="5037824C"/>
    <w:rsid w:val="508C04FC"/>
    <w:rsid w:val="50C7CBBB"/>
    <w:rsid w:val="51056AF0"/>
    <w:rsid w:val="514FDE06"/>
    <w:rsid w:val="51770736"/>
    <w:rsid w:val="51940FFC"/>
    <w:rsid w:val="51FB2EA1"/>
    <w:rsid w:val="52B453A4"/>
    <w:rsid w:val="52CB8BF7"/>
    <w:rsid w:val="535DCA81"/>
    <w:rsid w:val="539B1E90"/>
    <w:rsid w:val="53F1CF30"/>
    <w:rsid w:val="54318F89"/>
    <w:rsid w:val="550A0CDD"/>
    <w:rsid w:val="55537DC7"/>
    <w:rsid w:val="564FDD9A"/>
    <w:rsid w:val="56926570"/>
    <w:rsid w:val="56D09D17"/>
    <w:rsid w:val="57921917"/>
    <w:rsid w:val="57AB63E3"/>
    <w:rsid w:val="58501C21"/>
    <w:rsid w:val="587C6E68"/>
    <w:rsid w:val="58F25CFA"/>
    <w:rsid w:val="59E38F03"/>
    <w:rsid w:val="5A855D40"/>
    <w:rsid w:val="5A910FD0"/>
    <w:rsid w:val="5A9D20FE"/>
    <w:rsid w:val="5ABCAAFD"/>
    <w:rsid w:val="5B5243F1"/>
    <w:rsid w:val="5B61868A"/>
    <w:rsid w:val="5B69A553"/>
    <w:rsid w:val="5B873ED3"/>
    <w:rsid w:val="5C00FB27"/>
    <w:rsid w:val="5C27BCC3"/>
    <w:rsid w:val="5C873CD4"/>
    <w:rsid w:val="5CDB1DBE"/>
    <w:rsid w:val="5CDCCE44"/>
    <w:rsid w:val="5D0AD521"/>
    <w:rsid w:val="5D61D1E3"/>
    <w:rsid w:val="5D6640C0"/>
    <w:rsid w:val="5D730552"/>
    <w:rsid w:val="5E015A9B"/>
    <w:rsid w:val="5F2078A7"/>
    <w:rsid w:val="5FCB566B"/>
    <w:rsid w:val="5FFA7B75"/>
    <w:rsid w:val="6047A4D1"/>
    <w:rsid w:val="60ADD4AA"/>
    <w:rsid w:val="60B9F6CA"/>
    <w:rsid w:val="60F400DB"/>
    <w:rsid w:val="614150BF"/>
    <w:rsid w:val="6144CE69"/>
    <w:rsid w:val="615818BA"/>
    <w:rsid w:val="615ABC4E"/>
    <w:rsid w:val="61C904C6"/>
    <w:rsid w:val="62EB3194"/>
    <w:rsid w:val="62F99FFF"/>
    <w:rsid w:val="63A17A3E"/>
    <w:rsid w:val="63BA12F0"/>
    <w:rsid w:val="64AB14FE"/>
    <w:rsid w:val="659DD2C1"/>
    <w:rsid w:val="65CB0166"/>
    <w:rsid w:val="663CC2A2"/>
    <w:rsid w:val="66B9E8AD"/>
    <w:rsid w:val="66F76C89"/>
    <w:rsid w:val="673DAB84"/>
    <w:rsid w:val="6753C9C6"/>
    <w:rsid w:val="6766D1C7"/>
    <w:rsid w:val="67D9B0B2"/>
    <w:rsid w:val="68270C26"/>
    <w:rsid w:val="695152C7"/>
    <w:rsid w:val="699C93AD"/>
    <w:rsid w:val="6A203D1D"/>
    <w:rsid w:val="6AA7AF82"/>
    <w:rsid w:val="6AB13200"/>
    <w:rsid w:val="6AE10D46"/>
    <w:rsid w:val="6B1B5523"/>
    <w:rsid w:val="6B7421B6"/>
    <w:rsid w:val="6C3A42EA"/>
    <w:rsid w:val="6F213DBE"/>
    <w:rsid w:val="6F44A611"/>
    <w:rsid w:val="6F69BE09"/>
    <w:rsid w:val="6FDC64E5"/>
    <w:rsid w:val="6FDD5DFD"/>
    <w:rsid w:val="70328E45"/>
    <w:rsid w:val="70696DD8"/>
    <w:rsid w:val="7089CF28"/>
    <w:rsid w:val="70F42C44"/>
    <w:rsid w:val="71BDAF01"/>
    <w:rsid w:val="71F2F552"/>
    <w:rsid w:val="7278EB81"/>
    <w:rsid w:val="72A3F636"/>
    <w:rsid w:val="73854A69"/>
    <w:rsid w:val="74AECAC4"/>
    <w:rsid w:val="74B36CE1"/>
    <w:rsid w:val="74BB55E0"/>
    <w:rsid w:val="750B4F52"/>
    <w:rsid w:val="76136ADA"/>
    <w:rsid w:val="76174F31"/>
    <w:rsid w:val="7617EB59"/>
    <w:rsid w:val="76C365CE"/>
    <w:rsid w:val="770128BA"/>
    <w:rsid w:val="7898FB41"/>
    <w:rsid w:val="7A2174A6"/>
    <w:rsid w:val="7A3ECE8F"/>
    <w:rsid w:val="7A65BB4E"/>
    <w:rsid w:val="7AC09260"/>
    <w:rsid w:val="7B1D1DFB"/>
    <w:rsid w:val="7B4B68EA"/>
    <w:rsid w:val="7B8A6D3A"/>
    <w:rsid w:val="7BB483EE"/>
    <w:rsid w:val="7BB908EB"/>
    <w:rsid w:val="7CFA55A5"/>
    <w:rsid w:val="7D11114D"/>
    <w:rsid w:val="7DD038E2"/>
    <w:rsid w:val="7DD1E9BD"/>
    <w:rsid w:val="7DD9CEFC"/>
    <w:rsid w:val="7E0665E7"/>
    <w:rsid w:val="7E8B9F23"/>
    <w:rsid w:val="7F054CDF"/>
    <w:rsid w:val="7F19C9B1"/>
    <w:rsid w:val="7F2D6C8B"/>
    <w:rsid w:val="7F5B743C"/>
    <w:rsid w:val="7F759F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43EEA601"/>
  <w15:docId w15:val="{B9AE9AA4-0C2D-46FB-B948-56AF09638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EAE"/>
    <w:pPr>
      <w:spacing w:after="200" w:line="276" w:lineRule="auto"/>
    </w:pPr>
    <w:rPr>
      <w:sz w:val="22"/>
      <w:szCs w:val="22"/>
      <w:lang w:eastAsia="en-US"/>
    </w:rPr>
  </w:style>
  <w:style w:type="paragraph" w:styleId="Heading1">
    <w:name w:val="heading 1"/>
    <w:next w:val="Normal"/>
    <w:link w:val="Heading1Char"/>
    <w:qFormat/>
    <w:rsid w:val="00B11CA5"/>
    <w:pPr>
      <w:keepNext/>
      <w:numPr>
        <w:numId w:val="5"/>
      </w:numPr>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F53DE8"/>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B11CA5"/>
    <w:pPr>
      <w:numPr>
        <w:ilvl w:val="2"/>
      </w:numPr>
      <w:outlineLvl w:val="2"/>
    </w:p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sid w:val="003D30C7"/>
    <w:rPr>
      <w:rFonts w:ascii="Times New Roman" w:eastAsia="Times New Roman" w:hAnsi="Times New Roman" w:cs="Times New Roman"/>
      <w:b/>
      <w:sz w:val="28"/>
      <w:szCs w:val="20"/>
    </w:rPr>
  </w:style>
  <w:style w:type="paragraph" w:styleId="ListParagraph">
    <w:name w:val="List Paragraph"/>
    <w:aliases w:val="omar footnote,List Paragraph1,Numbered Indented Text,Colorful List - Accent 11,Text bullets 1"/>
    <w:basedOn w:val="Normal"/>
    <w:link w:val="ListParagraphChar"/>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qFormat/>
    <w:rsid w:val="00447135"/>
    <w:pPr>
      <w:spacing w:before="200" w:line="240" w:lineRule="auto"/>
      <w:jc w:val="both"/>
    </w:pPr>
    <w:rPr>
      <w:rFonts w:ascii="Arial" w:eastAsia="Times New Roman" w:hAnsi="Arial" w:cs="Arial"/>
      <w:b/>
      <w:lang w:eastAsia="en-GB"/>
    </w:rPr>
  </w:style>
  <w:style w:type="paragraph" w:customStyle="1" w:styleId="AQHMain">
    <w:name w:val="AQH Main"/>
    <w:basedOn w:val="Heading5"/>
    <w:link w:val="AQHMainChar"/>
    <w:qFormat/>
    <w:rsid w:val="00A51E04"/>
    <w:pPr>
      <w:numPr>
        <w:numId w:val="2"/>
      </w:numPr>
      <w:tabs>
        <w:tab w:val="clear" w:pos="720"/>
      </w:tabs>
    </w:pPr>
    <w:rPr>
      <w:rFonts w:ascii="Arial" w:hAnsi="Arial" w:cs="Arial"/>
      <w:lang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qFormat/>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2"/>
    </w:rPr>
  </w:style>
  <w:style w:type="character" w:customStyle="1" w:styleId="Heading2Char">
    <w:name w:val="Heading 2 Char"/>
    <w:link w:val="Heading2"/>
    <w:uiPriority w:val="9"/>
    <w:rsid w:val="00F53DE8"/>
    <w:rPr>
      <w:rFonts w:ascii="Arial" w:eastAsia="Times New Roman" w:hAnsi="Arial" w:cs="Arial"/>
      <w:b/>
      <w:color w:val="000000"/>
      <w:sz w:val="22"/>
    </w:rPr>
  </w:style>
  <w:style w:type="character" w:customStyle="1" w:styleId="Heading1Char">
    <w:name w:val="Heading 1 Char"/>
    <w:link w:val="Heading1"/>
    <w:rsid w:val="00B11CA5"/>
    <w:rPr>
      <w:rFonts w:ascii="Arial" w:eastAsia="Times New Roman" w:hAnsi="Arial"/>
      <w:b/>
      <w:sz w:val="22"/>
    </w:rPr>
  </w:style>
  <w:style w:type="paragraph" w:styleId="Header">
    <w:name w:val="header"/>
    <w:basedOn w:val="Normal"/>
    <w:link w:val="HeaderChar"/>
    <w:uiPriority w:val="99"/>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uiPriority w:val="99"/>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rPr>
  </w:style>
  <w:style w:type="table" w:styleId="TableGrid">
    <w:name w:val="Table Grid"/>
    <w:basedOn w:val="TableNormal"/>
    <w:uiPriority w:val="59"/>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095B"/>
    <w:pPr>
      <w:ind w:left="220"/>
    </w:pPr>
    <w:rPr>
      <w:rFonts w:ascii="Arial" w:hAnsi="Arial"/>
    </w:rPr>
  </w:style>
  <w:style w:type="paragraph" w:styleId="TOC1">
    <w:name w:val="toc 1"/>
    <w:basedOn w:val="Normal"/>
    <w:next w:val="Normal"/>
    <w:autoRedefine/>
    <w:uiPriority w:val="39"/>
    <w:unhideWhenUsed/>
    <w:rsid w:val="00A765D4"/>
    <w:pPr>
      <w:tabs>
        <w:tab w:val="right" w:leader="dot" w:pos="9060"/>
      </w:tabs>
    </w:pPr>
    <w:rPr>
      <w:rFonts w:ascii="Arial" w:hAnsi="Arial"/>
      <w:b/>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8743C6"/>
    <w:pPr>
      <w:tabs>
        <w:tab w:val="right" w:leader="dot" w:pos="9060"/>
      </w:tabs>
      <w:ind w:left="1134" w:hanging="708"/>
    </w:pPr>
    <w:rPr>
      <w:rFonts w:ascii="Arial" w:hAnsi="Arial"/>
    </w:rPr>
  </w:style>
  <w:style w:type="numbering" w:customStyle="1" w:styleId="Headings">
    <w:name w:val="Headings"/>
    <w:uiPriority w:val="99"/>
    <w:rsid w:val="00B11CA5"/>
    <w:pPr>
      <w:numPr>
        <w:numId w:val="4"/>
      </w:numPr>
    </w:pPr>
  </w:style>
  <w:style w:type="character" w:customStyle="1" w:styleId="CommentTextChar">
    <w:name w:val="Comment Text Char"/>
    <w:link w:val="CommentText"/>
    <w:semiHidden/>
    <w:rsid w:val="00B11CA5"/>
    <w:rPr>
      <w:lang w:val="en-US"/>
    </w:rPr>
  </w:style>
  <w:style w:type="paragraph" w:styleId="CommentText">
    <w:name w:val="annotation text"/>
    <w:basedOn w:val="Normal"/>
    <w:link w:val="CommentTextChar"/>
    <w:semiHidden/>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uiPriority w:val="99"/>
    <w:semiHidden/>
    <w:rsid w:val="00B11CA5"/>
    <w:rPr>
      <w:sz w:val="16"/>
      <w:szCs w:val="16"/>
    </w:rPr>
  </w:style>
  <w:style w:type="paragraph" w:styleId="BalloonText">
    <w:name w:val="Balloon Text"/>
    <w:basedOn w:val="Normal"/>
    <w:link w:val="BalloonTextChar"/>
    <w:uiPriority w:val="99"/>
    <w:semiHidden/>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uiPriority w:val="99"/>
    <w:semiHidden/>
    <w:rsid w:val="00485E94"/>
    <w:rPr>
      <w:sz w:val="22"/>
      <w:szCs w:val="22"/>
      <w:lang w:val="en-US" w:eastAsia="en-US"/>
    </w:rPr>
  </w:style>
  <w:style w:type="paragraph" w:styleId="NormalWeb">
    <w:name w:val="Normal (Web)"/>
    <w:basedOn w:val="Normal"/>
    <w:uiPriority w:val="99"/>
    <w:rsid w:val="005D6B0F"/>
    <w:pPr>
      <w:spacing w:before="100" w:beforeAutospacing="1" w:after="100" w:afterAutospacing="1" w:line="240" w:lineRule="auto"/>
    </w:pPr>
    <w:rPr>
      <w:rFonts w:ascii="Georgia" w:eastAsia="SimSun" w:hAnsi="Georgia"/>
      <w:color w:val="000000"/>
      <w:sz w:val="21"/>
      <w:szCs w:val="21"/>
      <w:lang w:eastAsia="zh-CN"/>
    </w:rPr>
  </w:style>
  <w:style w:type="table" w:customStyle="1" w:styleId="TableGrid1">
    <w:name w:val="Table Grid1"/>
    <w:basedOn w:val="TableNormal"/>
    <w:next w:val="TableGrid"/>
    <w:uiPriority w:val="39"/>
    <w:rsid w:val="00DD4E0E"/>
    <w:rPr>
      <w:rFonts w:ascii="Arial"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125C0"/>
    <w:rPr>
      <w:color w:val="800080" w:themeColor="followed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564CF"/>
    <w:rPr>
      <w:sz w:val="22"/>
      <w:szCs w:val="22"/>
      <w:lang w:val="en-US" w:eastAsia="en-US"/>
    </w:rPr>
  </w:style>
  <w:style w:type="paragraph" w:customStyle="1" w:styleId="Default">
    <w:name w:val="Default"/>
    <w:rsid w:val="00F75142"/>
    <w:pPr>
      <w:autoSpaceDE w:val="0"/>
      <w:autoSpaceDN w:val="0"/>
      <w:adjustRightInd w:val="0"/>
    </w:pPr>
    <w:rPr>
      <w:rFonts w:ascii="Arial" w:eastAsiaTheme="minorHAnsi" w:hAnsi="Arial" w:cs="Arial"/>
      <w:color w:val="000000"/>
      <w:sz w:val="24"/>
      <w:szCs w:val="24"/>
      <w:lang w:eastAsia="en-US"/>
    </w:rPr>
  </w:style>
  <w:style w:type="paragraph" w:styleId="Caption">
    <w:name w:val="caption"/>
    <w:basedOn w:val="Normal"/>
    <w:next w:val="Normal"/>
    <w:uiPriority w:val="35"/>
    <w:unhideWhenUsed/>
    <w:qFormat/>
    <w:rsid w:val="00F75142"/>
    <w:pPr>
      <w:spacing w:after="120"/>
    </w:pPr>
    <w:rPr>
      <w:rFonts w:ascii="Arial" w:hAnsi="Arial"/>
      <w:b/>
      <w:bCs/>
      <w:sz w:val="20"/>
      <w:szCs w:val="20"/>
    </w:rPr>
  </w:style>
  <w:style w:type="character" w:styleId="PlaceholderText">
    <w:name w:val="Placeholder Text"/>
    <w:basedOn w:val="DefaultParagraphFont"/>
    <w:uiPriority w:val="99"/>
    <w:semiHidden/>
    <w:rsid w:val="00A342F8"/>
    <w:rPr>
      <w:color w:val="808080"/>
    </w:rPr>
  </w:style>
  <w:style w:type="character" w:customStyle="1" w:styleId="normaltextrun">
    <w:name w:val="normaltextrun"/>
    <w:basedOn w:val="DefaultParagraphFont"/>
    <w:rsid w:val="00EA0152"/>
  </w:style>
  <w:style w:type="table" w:customStyle="1" w:styleId="TableGrid2">
    <w:name w:val="Table Grid2"/>
    <w:basedOn w:val="TableNormal"/>
    <w:next w:val="TableGrid"/>
    <w:uiPriority w:val="59"/>
    <w:rsid w:val="0072521D"/>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72521D"/>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DB7071"/>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DB7071"/>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DB7071"/>
    <w:rPr>
      <w:color w:val="2B579A"/>
      <w:shd w:val="clear" w:color="auto" w:fill="E6E6E6"/>
    </w:rPr>
  </w:style>
  <w:style w:type="table" w:customStyle="1" w:styleId="TableGrid21">
    <w:name w:val="Table Grid21"/>
    <w:basedOn w:val="TableNormal"/>
    <w:next w:val="TableGrid"/>
    <w:uiPriority w:val="59"/>
    <w:rsid w:val="002F3357"/>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C5545D"/>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2">
    <w:name w:val="Table Grid22"/>
    <w:basedOn w:val="TableNormal"/>
    <w:next w:val="TableGrid"/>
    <w:uiPriority w:val="59"/>
    <w:rsid w:val="00C5545D"/>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C5545D"/>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C5545D"/>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AE2AD5"/>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AE2AD5"/>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2654E5"/>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2654E5"/>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uiPriority w:val="59"/>
    <w:rsid w:val="00FC13A9"/>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extra-large">
    <w:name w:val="a-size-extra-large"/>
    <w:basedOn w:val="DefaultParagraphFont"/>
    <w:rsid w:val="00915035"/>
  </w:style>
  <w:style w:type="character" w:styleId="UnresolvedMention">
    <w:name w:val="Unresolved Mention"/>
    <w:basedOn w:val="DefaultParagraphFont"/>
    <w:uiPriority w:val="99"/>
    <w:semiHidden/>
    <w:unhideWhenUsed/>
    <w:rsid w:val="002F59E8"/>
    <w:rPr>
      <w:color w:val="605E5C"/>
      <w:shd w:val="clear" w:color="auto" w:fill="E1DFDD"/>
    </w:rPr>
  </w:style>
  <w:style w:type="table" w:customStyle="1" w:styleId="TableGrid14">
    <w:name w:val="Table Grid14"/>
    <w:basedOn w:val="TableNormal"/>
    <w:next w:val="TableGrid"/>
    <w:uiPriority w:val="59"/>
    <w:rsid w:val="00A93965"/>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79234">
      <w:bodyDiv w:val="1"/>
      <w:marLeft w:val="0"/>
      <w:marRight w:val="0"/>
      <w:marTop w:val="0"/>
      <w:marBottom w:val="0"/>
      <w:divBdr>
        <w:top w:val="none" w:sz="0" w:space="0" w:color="auto"/>
        <w:left w:val="none" w:sz="0" w:space="0" w:color="auto"/>
        <w:bottom w:val="none" w:sz="0" w:space="0" w:color="auto"/>
        <w:right w:val="none" w:sz="0" w:space="0" w:color="auto"/>
      </w:divBdr>
      <w:divsChild>
        <w:div w:id="1050153221">
          <w:marLeft w:val="0"/>
          <w:marRight w:val="0"/>
          <w:marTop w:val="0"/>
          <w:marBottom w:val="0"/>
          <w:divBdr>
            <w:top w:val="none" w:sz="0" w:space="0" w:color="auto"/>
            <w:left w:val="none" w:sz="0" w:space="0" w:color="auto"/>
            <w:bottom w:val="none" w:sz="0" w:space="0" w:color="auto"/>
            <w:right w:val="none" w:sz="0" w:space="0" w:color="auto"/>
          </w:divBdr>
        </w:div>
      </w:divsChild>
    </w:div>
    <w:div w:id="86270658">
      <w:bodyDiv w:val="1"/>
      <w:marLeft w:val="0"/>
      <w:marRight w:val="0"/>
      <w:marTop w:val="0"/>
      <w:marBottom w:val="0"/>
      <w:divBdr>
        <w:top w:val="none" w:sz="0" w:space="0" w:color="auto"/>
        <w:left w:val="none" w:sz="0" w:space="0" w:color="auto"/>
        <w:bottom w:val="none" w:sz="0" w:space="0" w:color="auto"/>
        <w:right w:val="none" w:sz="0" w:space="0" w:color="auto"/>
      </w:divBdr>
      <w:divsChild>
        <w:div w:id="789934865">
          <w:marLeft w:val="0"/>
          <w:marRight w:val="0"/>
          <w:marTop w:val="0"/>
          <w:marBottom w:val="0"/>
          <w:divBdr>
            <w:top w:val="none" w:sz="0" w:space="0" w:color="auto"/>
            <w:left w:val="none" w:sz="0" w:space="0" w:color="auto"/>
            <w:bottom w:val="none" w:sz="0" w:space="0" w:color="auto"/>
            <w:right w:val="none" w:sz="0" w:space="0" w:color="auto"/>
          </w:divBdr>
        </w:div>
      </w:divsChild>
    </w:div>
    <w:div w:id="135686720">
      <w:bodyDiv w:val="1"/>
      <w:marLeft w:val="0"/>
      <w:marRight w:val="0"/>
      <w:marTop w:val="0"/>
      <w:marBottom w:val="0"/>
      <w:divBdr>
        <w:top w:val="none" w:sz="0" w:space="0" w:color="auto"/>
        <w:left w:val="none" w:sz="0" w:space="0" w:color="auto"/>
        <w:bottom w:val="none" w:sz="0" w:space="0" w:color="auto"/>
        <w:right w:val="none" w:sz="0" w:space="0" w:color="auto"/>
      </w:divBdr>
      <w:divsChild>
        <w:div w:id="774984029">
          <w:marLeft w:val="0"/>
          <w:marRight w:val="0"/>
          <w:marTop w:val="0"/>
          <w:marBottom w:val="0"/>
          <w:divBdr>
            <w:top w:val="none" w:sz="0" w:space="0" w:color="auto"/>
            <w:left w:val="none" w:sz="0" w:space="0" w:color="auto"/>
            <w:bottom w:val="none" w:sz="0" w:space="0" w:color="auto"/>
            <w:right w:val="none" w:sz="0" w:space="0" w:color="auto"/>
          </w:divBdr>
        </w:div>
      </w:divsChild>
    </w:div>
    <w:div w:id="264966806">
      <w:bodyDiv w:val="1"/>
      <w:marLeft w:val="0"/>
      <w:marRight w:val="0"/>
      <w:marTop w:val="0"/>
      <w:marBottom w:val="0"/>
      <w:divBdr>
        <w:top w:val="none" w:sz="0" w:space="0" w:color="auto"/>
        <w:left w:val="none" w:sz="0" w:space="0" w:color="auto"/>
        <w:bottom w:val="none" w:sz="0" w:space="0" w:color="auto"/>
        <w:right w:val="none" w:sz="0" w:space="0" w:color="auto"/>
      </w:divBdr>
    </w:div>
    <w:div w:id="333381950">
      <w:bodyDiv w:val="1"/>
      <w:marLeft w:val="0"/>
      <w:marRight w:val="0"/>
      <w:marTop w:val="0"/>
      <w:marBottom w:val="0"/>
      <w:divBdr>
        <w:top w:val="none" w:sz="0" w:space="0" w:color="auto"/>
        <w:left w:val="none" w:sz="0" w:space="0" w:color="auto"/>
        <w:bottom w:val="none" w:sz="0" w:space="0" w:color="auto"/>
        <w:right w:val="none" w:sz="0" w:space="0" w:color="auto"/>
      </w:divBdr>
    </w:div>
    <w:div w:id="336005435">
      <w:bodyDiv w:val="1"/>
      <w:marLeft w:val="0"/>
      <w:marRight w:val="0"/>
      <w:marTop w:val="0"/>
      <w:marBottom w:val="0"/>
      <w:divBdr>
        <w:top w:val="none" w:sz="0" w:space="0" w:color="auto"/>
        <w:left w:val="none" w:sz="0" w:space="0" w:color="auto"/>
        <w:bottom w:val="none" w:sz="0" w:space="0" w:color="auto"/>
        <w:right w:val="none" w:sz="0" w:space="0" w:color="auto"/>
      </w:divBdr>
    </w:div>
    <w:div w:id="425273241">
      <w:bodyDiv w:val="1"/>
      <w:marLeft w:val="0"/>
      <w:marRight w:val="0"/>
      <w:marTop w:val="0"/>
      <w:marBottom w:val="0"/>
      <w:divBdr>
        <w:top w:val="none" w:sz="0" w:space="0" w:color="auto"/>
        <w:left w:val="none" w:sz="0" w:space="0" w:color="auto"/>
        <w:bottom w:val="none" w:sz="0" w:space="0" w:color="auto"/>
        <w:right w:val="none" w:sz="0" w:space="0" w:color="auto"/>
      </w:divBdr>
    </w:div>
    <w:div w:id="507018448">
      <w:bodyDiv w:val="1"/>
      <w:marLeft w:val="0"/>
      <w:marRight w:val="0"/>
      <w:marTop w:val="0"/>
      <w:marBottom w:val="0"/>
      <w:divBdr>
        <w:top w:val="none" w:sz="0" w:space="0" w:color="auto"/>
        <w:left w:val="none" w:sz="0" w:space="0" w:color="auto"/>
        <w:bottom w:val="none" w:sz="0" w:space="0" w:color="auto"/>
        <w:right w:val="none" w:sz="0" w:space="0" w:color="auto"/>
      </w:divBdr>
      <w:divsChild>
        <w:div w:id="319775278">
          <w:marLeft w:val="0"/>
          <w:marRight w:val="0"/>
          <w:marTop w:val="0"/>
          <w:marBottom w:val="0"/>
          <w:divBdr>
            <w:top w:val="none" w:sz="0" w:space="0" w:color="auto"/>
            <w:left w:val="none" w:sz="0" w:space="0" w:color="auto"/>
            <w:bottom w:val="none" w:sz="0" w:space="0" w:color="auto"/>
            <w:right w:val="none" w:sz="0" w:space="0" w:color="auto"/>
          </w:divBdr>
        </w:div>
      </w:divsChild>
    </w:div>
    <w:div w:id="529605811">
      <w:bodyDiv w:val="1"/>
      <w:marLeft w:val="0"/>
      <w:marRight w:val="0"/>
      <w:marTop w:val="0"/>
      <w:marBottom w:val="0"/>
      <w:divBdr>
        <w:top w:val="none" w:sz="0" w:space="0" w:color="auto"/>
        <w:left w:val="none" w:sz="0" w:space="0" w:color="auto"/>
        <w:bottom w:val="none" w:sz="0" w:space="0" w:color="auto"/>
        <w:right w:val="none" w:sz="0" w:space="0" w:color="auto"/>
      </w:divBdr>
    </w:div>
    <w:div w:id="538667857">
      <w:bodyDiv w:val="1"/>
      <w:marLeft w:val="0"/>
      <w:marRight w:val="0"/>
      <w:marTop w:val="0"/>
      <w:marBottom w:val="0"/>
      <w:divBdr>
        <w:top w:val="none" w:sz="0" w:space="0" w:color="auto"/>
        <w:left w:val="none" w:sz="0" w:space="0" w:color="auto"/>
        <w:bottom w:val="none" w:sz="0" w:space="0" w:color="auto"/>
        <w:right w:val="none" w:sz="0" w:space="0" w:color="auto"/>
      </w:divBdr>
    </w:div>
    <w:div w:id="565383059">
      <w:bodyDiv w:val="1"/>
      <w:marLeft w:val="0"/>
      <w:marRight w:val="0"/>
      <w:marTop w:val="0"/>
      <w:marBottom w:val="0"/>
      <w:divBdr>
        <w:top w:val="none" w:sz="0" w:space="0" w:color="auto"/>
        <w:left w:val="none" w:sz="0" w:space="0" w:color="auto"/>
        <w:bottom w:val="none" w:sz="0" w:space="0" w:color="auto"/>
        <w:right w:val="none" w:sz="0" w:space="0" w:color="auto"/>
      </w:divBdr>
      <w:divsChild>
        <w:div w:id="1499418177">
          <w:marLeft w:val="0"/>
          <w:marRight w:val="0"/>
          <w:marTop w:val="0"/>
          <w:marBottom w:val="0"/>
          <w:divBdr>
            <w:top w:val="none" w:sz="0" w:space="0" w:color="auto"/>
            <w:left w:val="none" w:sz="0" w:space="0" w:color="auto"/>
            <w:bottom w:val="none" w:sz="0" w:space="0" w:color="auto"/>
            <w:right w:val="none" w:sz="0" w:space="0" w:color="auto"/>
          </w:divBdr>
        </w:div>
      </w:divsChild>
    </w:div>
    <w:div w:id="882719737">
      <w:bodyDiv w:val="1"/>
      <w:marLeft w:val="0"/>
      <w:marRight w:val="0"/>
      <w:marTop w:val="0"/>
      <w:marBottom w:val="0"/>
      <w:divBdr>
        <w:top w:val="none" w:sz="0" w:space="0" w:color="auto"/>
        <w:left w:val="none" w:sz="0" w:space="0" w:color="auto"/>
        <w:bottom w:val="none" w:sz="0" w:space="0" w:color="auto"/>
        <w:right w:val="none" w:sz="0" w:space="0" w:color="auto"/>
      </w:divBdr>
      <w:divsChild>
        <w:div w:id="225343818">
          <w:marLeft w:val="0"/>
          <w:marRight w:val="0"/>
          <w:marTop w:val="0"/>
          <w:marBottom w:val="0"/>
          <w:divBdr>
            <w:top w:val="none" w:sz="0" w:space="0" w:color="auto"/>
            <w:left w:val="none" w:sz="0" w:space="0" w:color="auto"/>
            <w:bottom w:val="none" w:sz="0" w:space="0" w:color="auto"/>
            <w:right w:val="none" w:sz="0" w:space="0" w:color="auto"/>
          </w:divBdr>
        </w:div>
      </w:divsChild>
    </w:div>
    <w:div w:id="1089697958">
      <w:bodyDiv w:val="1"/>
      <w:marLeft w:val="0"/>
      <w:marRight w:val="0"/>
      <w:marTop w:val="0"/>
      <w:marBottom w:val="0"/>
      <w:divBdr>
        <w:top w:val="none" w:sz="0" w:space="0" w:color="auto"/>
        <w:left w:val="none" w:sz="0" w:space="0" w:color="auto"/>
        <w:bottom w:val="none" w:sz="0" w:space="0" w:color="auto"/>
        <w:right w:val="none" w:sz="0" w:space="0" w:color="auto"/>
      </w:divBdr>
      <w:divsChild>
        <w:div w:id="1408527329">
          <w:marLeft w:val="0"/>
          <w:marRight w:val="0"/>
          <w:marTop w:val="0"/>
          <w:marBottom w:val="0"/>
          <w:divBdr>
            <w:top w:val="none" w:sz="0" w:space="0" w:color="auto"/>
            <w:left w:val="none" w:sz="0" w:space="0" w:color="auto"/>
            <w:bottom w:val="none" w:sz="0" w:space="0" w:color="auto"/>
            <w:right w:val="none" w:sz="0" w:space="0" w:color="auto"/>
          </w:divBdr>
        </w:div>
      </w:divsChild>
    </w:div>
    <w:div w:id="1360350714">
      <w:bodyDiv w:val="1"/>
      <w:marLeft w:val="0"/>
      <w:marRight w:val="0"/>
      <w:marTop w:val="0"/>
      <w:marBottom w:val="0"/>
      <w:divBdr>
        <w:top w:val="none" w:sz="0" w:space="0" w:color="auto"/>
        <w:left w:val="none" w:sz="0" w:space="0" w:color="auto"/>
        <w:bottom w:val="none" w:sz="0" w:space="0" w:color="auto"/>
        <w:right w:val="none" w:sz="0" w:space="0" w:color="auto"/>
      </w:divBdr>
    </w:div>
    <w:div w:id="1408769136">
      <w:bodyDiv w:val="1"/>
      <w:marLeft w:val="0"/>
      <w:marRight w:val="0"/>
      <w:marTop w:val="0"/>
      <w:marBottom w:val="0"/>
      <w:divBdr>
        <w:top w:val="none" w:sz="0" w:space="0" w:color="auto"/>
        <w:left w:val="none" w:sz="0" w:space="0" w:color="auto"/>
        <w:bottom w:val="none" w:sz="0" w:space="0" w:color="auto"/>
        <w:right w:val="none" w:sz="0" w:space="0" w:color="auto"/>
      </w:divBdr>
      <w:divsChild>
        <w:div w:id="1592197983">
          <w:marLeft w:val="0"/>
          <w:marRight w:val="0"/>
          <w:marTop w:val="0"/>
          <w:marBottom w:val="0"/>
          <w:divBdr>
            <w:top w:val="none" w:sz="0" w:space="0" w:color="auto"/>
            <w:left w:val="none" w:sz="0" w:space="0" w:color="auto"/>
            <w:bottom w:val="none" w:sz="0" w:space="0" w:color="auto"/>
            <w:right w:val="none" w:sz="0" w:space="0" w:color="auto"/>
          </w:divBdr>
        </w:div>
      </w:divsChild>
    </w:div>
    <w:div w:id="1585648310">
      <w:bodyDiv w:val="1"/>
      <w:marLeft w:val="0"/>
      <w:marRight w:val="0"/>
      <w:marTop w:val="0"/>
      <w:marBottom w:val="0"/>
      <w:divBdr>
        <w:top w:val="none" w:sz="0" w:space="0" w:color="auto"/>
        <w:left w:val="none" w:sz="0" w:space="0" w:color="auto"/>
        <w:bottom w:val="none" w:sz="0" w:space="0" w:color="auto"/>
        <w:right w:val="none" w:sz="0" w:space="0" w:color="auto"/>
      </w:divBdr>
    </w:div>
    <w:div w:id="1807384532">
      <w:bodyDiv w:val="1"/>
      <w:marLeft w:val="0"/>
      <w:marRight w:val="0"/>
      <w:marTop w:val="0"/>
      <w:marBottom w:val="0"/>
      <w:divBdr>
        <w:top w:val="none" w:sz="0" w:space="0" w:color="auto"/>
        <w:left w:val="none" w:sz="0" w:space="0" w:color="auto"/>
        <w:bottom w:val="none" w:sz="0" w:space="0" w:color="auto"/>
        <w:right w:val="none" w:sz="0" w:space="0" w:color="auto"/>
      </w:divBdr>
      <w:divsChild>
        <w:div w:id="1777167297">
          <w:marLeft w:val="0"/>
          <w:marRight w:val="0"/>
          <w:marTop w:val="0"/>
          <w:marBottom w:val="0"/>
          <w:divBdr>
            <w:top w:val="none" w:sz="0" w:space="0" w:color="auto"/>
            <w:left w:val="none" w:sz="0" w:space="0" w:color="auto"/>
            <w:bottom w:val="none" w:sz="0" w:space="0" w:color="auto"/>
            <w:right w:val="none" w:sz="0" w:space="0" w:color="auto"/>
          </w:divBdr>
          <w:divsChild>
            <w:div w:id="1246454919">
              <w:marLeft w:val="0"/>
              <w:marRight w:val="0"/>
              <w:marTop w:val="0"/>
              <w:marBottom w:val="0"/>
              <w:divBdr>
                <w:top w:val="none" w:sz="0" w:space="0" w:color="auto"/>
                <w:left w:val="none" w:sz="0" w:space="0" w:color="auto"/>
                <w:bottom w:val="none" w:sz="0" w:space="0" w:color="auto"/>
                <w:right w:val="none" w:sz="0" w:space="0" w:color="auto"/>
              </w:divBdr>
              <w:divsChild>
                <w:div w:id="775488804">
                  <w:marLeft w:val="0"/>
                  <w:marRight w:val="0"/>
                  <w:marTop w:val="0"/>
                  <w:marBottom w:val="0"/>
                  <w:divBdr>
                    <w:top w:val="none" w:sz="0" w:space="0" w:color="auto"/>
                    <w:left w:val="none" w:sz="0" w:space="0" w:color="auto"/>
                    <w:bottom w:val="none" w:sz="0" w:space="0" w:color="auto"/>
                    <w:right w:val="none" w:sz="0" w:space="0" w:color="auto"/>
                  </w:divBdr>
                  <w:divsChild>
                    <w:div w:id="1383485433">
                      <w:marLeft w:val="0"/>
                      <w:marRight w:val="0"/>
                      <w:marTop w:val="0"/>
                      <w:marBottom w:val="0"/>
                      <w:divBdr>
                        <w:top w:val="none" w:sz="0" w:space="0" w:color="auto"/>
                        <w:left w:val="none" w:sz="0" w:space="0" w:color="auto"/>
                        <w:bottom w:val="none" w:sz="0" w:space="0" w:color="auto"/>
                        <w:right w:val="none" w:sz="0" w:space="0" w:color="auto"/>
                      </w:divBdr>
                      <w:divsChild>
                        <w:div w:id="926765547">
                          <w:marLeft w:val="0"/>
                          <w:marRight w:val="0"/>
                          <w:marTop w:val="0"/>
                          <w:marBottom w:val="0"/>
                          <w:divBdr>
                            <w:top w:val="none" w:sz="0" w:space="0" w:color="auto"/>
                            <w:left w:val="none" w:sz="0" w:space="0" w:color="auto"/>
                            <w:bottom w:val="none" w:sz="0" w:space="0" w:color="auto"/>
                            <w:right w:val="none" w:sz="0" w:space="0" w:color="auto"/>
                          </w:divBdr>
                          <w:divsChild>
                            <w:div w:id="761142072">
                              <w:marLeft w:val="0"/>
                              <w:marRight w:val="0"/>
                              <w:marTop w:val="0"/>
                              <w:marBottom w:val="0"/>
                              <w:divBdr>
                                <w:top w:val="none" w:sz="0" w:space="0" w:color="auto"/>
                                <w:left w:val="none" w:sz="0" w:space="0" w:color="auto"/>
                                <w:bottom w:val="none" w:sz="0" w:space="0" w:color="auto"/>
                                <w:right w:val="none" w:sz="0" w:space="0" w:color="auto"/>
                              </w:divBdr>
                              <w:divsChild>
                                <w:div w:id="2121143085">
                                  <w:marLeft w:val="0"/>
                                  <w:marRight w:val="0"/>
                                  <w:marTop w:val="0"/>
                                  <w:marBottom w:val="0"/>
                                  <w:divBdr>
                                    <w:top w:val="none" w:sz="0" w:space="0" w:color="auto"/>
                                    <w:left w:val="none" w:sz="0" w:space="0" w:color="auto"/>
                                    <w:bottom w:val="none" w:sz="0" w:space="0" w:color="auto"/>
                                    <w:right w:val="none" w:sz="0" w:space="0" w:color="auto"/>
                                  </w:divBdr>
                                  <w:divsChild>
                                    <w:div w:id="2146578413">
                                      <w:marLeft w:val="0"/>
                                      <w:marRight w:val="0"/>
                                      <w:marTop w:val="0"/>
                                      <w:marBottom w:val="0"/>
                                      <w:divBdr>
                                        <w:top w:val="none" w:sz="0" w:space="0" w:color="auto"/>
                                        <w:left w:val="none" w:sz="0" w:space="0" w:color="auto"/>
                                        <w:bottom w:val="none" w:sz="0" w:space="0" w:color="auto"/>
                                        <w:right w:val="none" w:sz="0" w:space="0" w:color="auto"/>
                                      </w:divBdr>
                                    </w:div>
                                    <w:div w:id="612054868">
                                      <w:marLeft w:val="0"/>
                                      <w:marRight w:val="0"/>
                                      <w:marTop w:val="0"/>
                                      <w:marBottom w:val="0"/>
                                      <w:divBdr>
                                        <w:top w:val="none" w:sz="0" w:space="0" w:color="auto"/>
                                        <w:left w:val="none" w:sz="0" w:space="0" w:color="auto"/>
                                        <w:bottom w:val="none" w:sz="0" w:space="0" w:color="auto"/>
                                        <w:right w:val="none" w:sz="0" w:space="0" w:color="auto"/>
                                      </w:divBdr>
                                    </w:div>
                                    <w:div w:id="566844797">
                                      <w:marLeft w:val="0"/>
                                      <w:marRight w:val="0"/>
                                      <w:marTop w:val="0"/>
                                      <w:marBottom w:val="0"/>
                                      <w:divBdr>
                                        <w:top w:val="none" w:sz="0" w:space="0" w:color="auto"/>
                                        <w:left w:val="none" w:sz="0" w:space="0" w:color="auto"/>
                                        <w:bottom w:val="none" w:sz="0" w:space="0" w:color="auto"/>
                                        <w:right w:val="none" w:sz="0" w:space="0" w:color="auto"/>
                                      </w:divBdr>
                                    </w:div>
                                    <w:div w:id="1769814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968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443601">
      <w:bodyDiv w:val="1"/>
      <w:marLeft w:val="0"/>
      <w:marRight w:val="0"/>
      <w:marTop w:val="0"/>
      <w:marBottom w:val="0"/>
      <w:divBdr>
        <w:top w:val="none" w:sz="0" w:space="0" w:color="auto"/>
        <w:left w:val="none" w:sz="0" w:space="0" w:color="auto"/>
        <w:bottom w:val="none" w:sz="0" w:space="0" w:color="auto"/>
        <w:right w:val="none" w:sz="0" w:space="0" w:color="auto"/>
      </w:divBdr>
    </w:div>
    <w:div w:id="1847402357">
      <w:bodyDiv w:val="1"/>
      <w:marLeft w:val="0"/>
      <w:marRight w:val="0"/>
      <w:marTop w:val="0"/>
      <w:marBottom w:val="0"/>
      <w:divBdr>
        <w:top w:val="none" w:sz="0" w:space="0" w:color="auto"/>
        <w:left w:val="none" w:sz="0" w:space="0" w:color="auto"/>
        <w:bottom w:val="none" w:sz="0" w:space="0" w:color="auto"/>
        <w:right w:val="none" w:sz="0" w:space="0" w:color="auto"/>
      </w:divBdr>
      <w:divsChild>
        <w:div w:id="1601376150">
          <w:marLeft w:val="0"/>
          <w:marRight w:val="0"/>
          <w:marTop w:val="0"/>
          <w:marBottom w:val="0"/>
          <w:divBdr>
            <w:top w:val="none" w:sz="0" w:space="0" w:color="auto"/>
            <w:left w:val="none" w:sz="0" w:space="0" w:color="auto"/>
            <w:bottom w:val="none" w:sz="0" w:space="0" w:color="auto"/>
            <w:right w:val="none" w:sz="0" w:space="0" w:color="auto"/>
          </w:divBdr>
        </w:div>
      </w:divsChild>
    </w:div>
    <w:div w:id="1863586158">
      <w:bodyDiv w:val="1"/>
      <w:marLeft w:val="0"/>
      <w:marRight w:val="0"/>
      <w:marTop w:val="0"/>
      <w:marBottom w:val="0"/>
      <w:divBdr>
        <w:top w:val="none" w:sz="0" w:space="0" w:color="auto"/>
        <w:left w:val="none" w:sz="0" w:space="0" w:color="auto"/>
        <w:bottom w:val="none" w:sz="0" w:space="0" w:color="auto"/>
        <w:right w:val="none" w:sz="0" w:space="0" w:color="auto"/>
      </w:divBdr>
      <w:divsChild>
        <w:div w:id="408623502">
          <w:marLeft w:val="0"/>
          <w:marRight w:val="0"/>
          <w:marTop w:val="0"/>
          <w:marBottom w:val="0"/>
          <w:divBdr>
            <w:top w:val="none" w:sz="0" w:space="0" w:color="auto"/>
            <w:left w:val="none" w:sz="0" w:space="0" w:color="auto"/>
            <w:bottom w:val="none" w:sz="0" w:space="0" w:color="auto"/>
            <w:right w:val="none" w:sz="0" w:space="0" w:color="auto"/>
          </w:divBdr>
        </w:div>
      </w:divsChild>
    </w:div>
    <w:div w:id="1869219794">
      <w:bodyDiv w:val="1"/>
      <w:marLeft w:val="0"/>
      <w:marRight w:val="0"/>
      <w:marTop w:val="0"/>
      <w:marBottom w:val="0"/>
      <w:divBdr>
        <w:top w:val="none" w:sz="0" w:space="0" w:color="auto"/>
        <w:left w:val="none" w:sz="0" w:space="0" w:color="auto"/>
        <w:bottom w:val="none" w:sz="0" w:space="0" w:color="auto"/>
        <w:right w:val="none" w:sz="0" w:space="0" w:color="auto"/>
      </w:divBdr>
      <w:divsChild>
        <w:div w:id="424156642">
          <w:marLeft w:val="0"/>
          <w:marRight w:val="0"/>
          <w:marTop w:val="0"/>
          <w:marBottom w:val="0"/>
          <w:divBdr>
            <w:top w:val="none" w:sz="0" w:space="0" w:color="auto"/>
            <w:left w:val="none" w:sz="0" w:space="0" w:color="auto"/>
            <w:bottom w:val="none" w:sz="0" w:space="0" w:color="auto"/>
            <w:right w:val="none" w:sz="0" w:space="0" w:color="auto"/>
          </w:divBdr>
        </w:div>
      </w:divsChild>
    </w:div>
    <w:div w:id="1971010290">
      <w:bodyDiv w:val="1"/>
      <w:marLeft w:val="0"/>
      <w:marRight w:val="0"/>
      <w:marTop w:val="0"/>
      <w:marBottom w:val="0"/>
      <w:divBdr>
        <w:top w:val="none" w:sz="0" w:space="0" w:color="auto"/>
        <w:left w:val="none" w:sz="0" w:space="0" w:color="auto"/>
        <w:bottom w:val="none" w:sz="0" w:space="0" w:color="auto"/>
        <w:right w:val="none" w:sz="0" w:space="0" w:color="auto"/>
      </w:divBdr>
    </w:div>
    <w:div w:id="2060977113">
      <w:bodyDiv w:val="1"/>
      <w:marLeft w:val="0"/>
      <w:marRight w:val="0"/>
      <w:marTop w:val="0"/>
      <w:marBottom w:val="0"/>
      <w:divBdr>
        <w:top w:val="none" w:sz="0" w:space="0" w:color="auto"/>
        <w:left w:val="none" w:sz="0" w:space="0" w:color="auto"/>
        <w:bottom w:val="none" w:sz="0" w:space="0" w:color="auto"/>
        <w:right w:val="none" w:sz="0" w:space="0" w:color="auto"/>
      </w:divBdr>
    </w:div>
    <w:div w:id="2084328957">
      <w:bodyDiv w:val="1"/>
      <w:marLeft w:val="0"/>
      <w:marRight w:val="0"/>
      <w:marTop w:val="0"/>
      <w:marBottom w:val="0"/>
      <w:divBdr>
        <w:top w:val="none" w:sz="0" w:space="0" w:color="auto"/>
        <w:left w:val="none" w:sz="0" w:space="0" w:color="auto"/>
        <w:bottom w:val="none" w:sz="0" w:space="0" w:color="auto"/>
        <w:right w:val="none" w:sz="0" w:space="0" w:color="auto"/>
      </w:divBdr>
      <w:divsChild>
        <w:div w:id="1646272237">
          <w:marLeft w:val="0"/>
          <w:marRight w:val="0"/>
          <w:marTop w:val="0"/>
          <w:marBottom w:val="0"/>
          <w:divBdr>
            <w:top w:val="none" w:sz="0" w:space="0" w:color="auto"/>
            <w:left w:val="none" w:sz="0" w:space="0" w:color="auto"/>
            <w:bottom w:val="none" w:sz="0" w:space="0" w:color="auto"/>
            <w:right w:val="none" w:sz="0" w:space="0" w:color="auto"/>
          </w:divBdr>
        </w:div>
      </w:divsChild>
    </w:div>
    <w:div w:id="2091385323">
      <w:bodyDiv w:val="1"/>
      <w:marLeft w:val="0"/>
      <w:marRight w:val="0"/>
      <w:marTop w:val="0"/>
      <w:marBottom w:val="0"/>
      <w:divBdr>
        <w:top w:val="none" w:sz="0" w:space="0" w:color="auto"/>
        <w:left w:val="none" w:sz="0" w:space="0" w:color="auto"/>
        <w:bottom w:val="none" w:sz="0" w:space="0" w:color="auto"/>
        <w:right w:val="none" w:sz="0" w:space="0" w:color="auto"/>
      </w:divBdr>
      <w:divsChild>
        <w:div w:id="17842284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xguide.com/fxfeatured/art-of-led-wall-virtual-production-part-one-lessons-from-the-mandalorian/" TargetMode="External"/><Relationship Id="rId21" Type="http://schemas.openxmlformats.org/officeDocument/2006/relationships/hyperlink" Target="https://www.gamedeveloper.com/" TargetMode="External"/><Relationship Id="rId42" Type="http://schemas.openxmlformats.org/officeDocument/2006/relationships/hyperlink" Target="http://www.theesa.com/" TargetMode="External"/><Relationship Id="rId47" Type="http://schemas.openxmlformats.org/officeDocument/2006/relationships/hyperlink" Target="http://www.develop-online.net/" TargetMode="External"/><Relationship Id="rId63" Type="http://schemas.openxmlformats.org/officeDocument/2006/relationships/hyperlink" Target="http://www.ipo.gov.uk/" TargetMode="External"/><Relationship Id="rId68" Type="http://schemas.openxmlformats.org/officeDocument/2006/relationships/hyperlink" Target="http://twitter.com/" TargetMode="External"/><Relationship Id="rId7" Type="http://schemas.openxmlformats.org/officeDocument/2006/relationships/settings" Target="settings.xml"/><Relationship Id="rId71"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qaa.ac.uk/docs/qaa/subject-benchmark-statements/subject-benchmark-statement-computing.pdf?sfvrsn=ef2c881_4" TargetMode="External"/><Relationship Id="rId29" Type="http://schemas.openxmlformats.org/officeDocument/2006/relationships/hyperlink" Target="https://www.awn.com/" TargetMode="External"/><Relationship Id="rId11" Type="http://schemas.openxmlformats.org/officeDocument/2006/relationships/image" Target="media/image1.jpeg"/><Relationship Id="rId24" Type="http://schemas.openxmlformats.org/officeDocument/2006/relationships/hyperlink" Target="https://www.awn.com/" TargetMode="External"/><Relationship Id="rId32" Type="http://schemas.openxmlformats.org/officeDocument/2006/relationships/hyperlink" Target="http://www.theanimatorssurvivalkit.com/buy.html" TargetMode="External"/><Relationship Id="rId37" Type="http://schemas.openxmlformats.org/officeDocument/2006/relationships/hyperlink" Target="https://onlinelibrary.wiley.com/journal/1546427X" TargetMode="External"/><Relationship Id="rId40" Type="http://schemas.openxmlformats.org/officeDocument/2006/relationships/hyperlink" Target="https://www.awn.com/" TargetMode="External"/><Relationship Id="rId45" Type="http://schemas.openxmlformats.org/officeDocument/2006/relationships/hyperlink" Target="http://gamasutra.com/" TargetMode="External"/><Relationship Id="rId53" Type="http://schemas.openxmlformats.org/officeDocument/2006/relationships/hyperlink" Target="https://livlily.blogspot.com/" TargetMode="External"/><Relationship Id="rId58" Type="http://schemas.openxmlformats.org/officeDocument/2006/relationships/hyperlink" Target="http://www.digitalartsonline.co.uk/" TargetMode="External"/><Relationship Id="rId66" Type="http://schemas.openxmlformats.org/officeDocument/2006/relationships/hyperlink" Target="http://www.deviantart.com/" TargetMode="External"/><Relationship Id="rId5" Type="http://schemas.openxmlformats.org/officeDocument/2006/relationships/numbering" Target="numbering.xml"/><Relationship Id="rId61" Type="http://schemas.openxmlformats.org/officeDocument/2006/relationships/hyperlink" Target="http://www.3dtotal.com" TargetMode="External"/><Relationship Id="rId19" Type="http://schemas.openxmlformats.org/officeDocument/2006/relationships/hyperlink" Target="https://www.youtube.com/user/3DBuzz" TargetMode="External"/><Relationship Id="rId14" Type="http://schemas.openxmlformats.org/officeDocument/2006/relationships/hyperlink" Target="https://www.qaa.ac.uk/docs/qaa/subject-benchmark-statements/subject-benchmark-statement-computing.pdf?sfvrsn=ef2c881_4" TargetMode="External"/><Relationship Id="rId22" Type="http://schemas.openxmlformats.org/officeDocument/2006/relationships/hyperlink" Target="https://www.polygon.com/" TargetMode="External"/><Relationship Id="rId27" Type="http://schemas.openxmlformats.org/officeDocument/2006/relationships/hyperlink" Target="https://realtimeconference.com/" TargetMode="External"/><Relationship Id="rId30" Type="http://schemas.openxmlformats.org/officeDocument/2006/relationships/hyperlink" Target="https://www.bloopanimation.com/animation-for-beginners/" TargetMode="External"/><Relationship Id="rId35" Type="http://schemas.openxmlformats.org/officeDocument/2006/relationships/hyperlink" Target="https://www.youtube.com/channel/UC5UzjxZa4fl-lslroHQ9mgw/featured" TargetMode="External"/><Relationship Id="rId43" Type="http://schemas.openxmlformats.org/officeDocument/2006/relationships/hyperlink" Target="http://gamasutra.com/" TargetMode="External"/><Relationship Id="rId48" Type="http://schemas.openxmlformats.org/officeDocument/2006/relationships/hyperlink" Target="https://www.artofvfx.com/" TargetMode="External"/><Relationship Id="rId56" Type="http://schemas.openxmlformats.org/officeDocument/2006/relationships/hyperlink" Target="http://www.acm.org" TargetMode="External"/><Relationship Id="rId64" Type="http://schemas.openxmlformats.org/officeDocument/2006/relationships/hyperlink" Target="http://www.nesta.org.uk" TargetMode="External"/><Relationship Id="rId69" Type="http://schemas.openxmlformats.org/officeDocument/2006/relationships/footer" Target="footer2.xml"/><Relationship Id="rId8" Type="http://schemas.openxmlformats.org/officeDocument/2006/relationships/webSettings" Target="webSettings.xml"/><Relationship Id="rId51" Type="http://schemas.openxmlformats.org/officeDocument/2006/relationships/hyperlink" Target="https://realtimeconference.com/"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www.legislation.gov.uk/anaw/2015/2/contents/enacted" TargetMode="External"/><Relationship Id="rId25" Type="http://schemas.openxmlformats.org/officeDocument/2006/relationships/hyperlink" Target="https://www.awn.com/vfxworld" TargetMode="External"/><Relationship Id="rId33" Type="http://schemas.openxmlformats.org/officeDocument/2006/relationships/hyperlink" Target="https://50mostinfluentialdisneyanimators.wordpress.com/" TargetMode="External"/><Relationship Id="rId38" Type="http://schemas.openxmlformats.org/officeDocument/2006/relationships/hyperlink" Target="https://www.creativebloq.com/3d-world-magazine" TargetMode="External"/><Relationship Id="rId46" Type="http://schemas.openxmlformats.org/officeDocument/2006/relationships/hyperlink" Target="https://www.youtube.com/user/3DBuzz" TargetMode="External"/><Relationship Id="rId59" Type="http://schemas.openxmlformats.org/officeDocument/2006/relationships/hyperlink" Target="http://www.computerarts.co.uk/" TargetMode="External"/><Relationship Id="rId67" Type="http://schemas.openxmlformats.org/officeDocument/2006/relationships/hyperlink" Target="http://www.linkedin.com/" TargetMode="External"/><Relationship Id="rId20" Type="http://schemas.openxmlformats.org/officeDocument/2006/relationships/hyperlink" Target="http://www.develop-online.net/" TargetMode="External"/><Relationship Id="rId41" Type="http://schemas.openxmlformats.org/officeDocument/2006/relationships/hyperlink" Target="http://www.legislation.gov.uk/anaw/2015/2/contents/enacted" TargetMode="External"/><Relationship Id="rId54" Type="http://schemas.openxmlformats.org/officeDocument/2006/relationships/hyperlink" Target="https://50mostinfluentialdisneyanimators.wordpress.com/" TargetMode="External"/><Relationship Id="rId62" Type="http://schemas.openxmlformats.org/officeDocument/2006/relationships/hyperlink" Target="https://ec.europa.eu/jrc/en/entrecomp"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qaa.ac.uk/docs/qaa/subject-benchmark-statements/sbs-art-and-design-17.pdf?sfvrsn=71eef781_16" TargetMode="External"/><Relationship Id="rId23" Type="http://schemas.openxmlformats.org/officeDocument/2006/relationships/hyperlink" Target="https://livlily.blogspot.com/" TargetMode="External"/><Relationship Id="rId28" Type="http://schemas.openxmlformats.org/officeDocument/2006/relationships/hyperlink" Target="http://livlily.blogspot.com/" TargetMode="External"/><Relationship Id="rId36" Type="http://schemas.openxmlformats.org/officeDocument/2006/relationships/hyperlink" Target="https://www.skwigly.co.uk/acting-for-animation-character-performance/" TargetMode="External"/><Relationship Id="rId49" Type="http://schemas.openxmlformats.org/officeDocument/2006/relationships/hyperlink" Target="https://www.awn.com/vfxworld" TargetMode="External"/><Relationship Id="rId57" Type="http://schemas.openxmlformats.org/officeDocument/2006/relationships/hyperlink" Target="http://www.3dworldmag.com" TargetMode="External"/><Relationship Id="rId10" Type="http://schemas.openxmlformats.org/officeDocument/2006/relationships/endnotes" Target="endnotes.xml"/><Relationship Id="rId31" Type="http://schemas.openxmlformats.org/officeDocument/2006/relationships/hyperlink" Target="https://www6.uniovi.es/hypgraph/animation/character_animation/principles/prin_trad_anim.htm" TargetMode="External"/><Relationship Id="rId44" Type="http://schemas.openxmlformats.org/officeDocument/2006/relationships/hyperlink" Target="http://www.develop-online.net/" TargetMode="External"/><Relationship Id="rId52" Type="http://schemas.openxmlformats.org/officeDocument/2006/relationships/hyperlink" Target="http://www.edhooks.com/archives.html" TargetMode="External"/><Relationship Id="rId60" Type="http://schemas.openxmlformats.org/officeDocument/2006/relationships/hyperlink" Target="http://forums.cgsociety.org" TargetMode="External"/><Relationship Id="rId65" Type="http://schemas.openxmlformats.org/officeDocument/2006/relationships/hyperlink" Target="http://www.own-it.org/"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qaa.ac.uk/docs/qaa/subject-benchmark-statements/sbs-art-and-design-17.pdf?sfvrsn=71eef781_16" TargetMode="External"/><Relationship Id="rId18" Type="http://schemas.openxmlformats.org/officeDocument/2006/relationships/hyperlink" Target="http://gamasutra.com/" TargetMode="External"/><Relationship Id="rId39" Type="http://schemas.openxmlformats.org/officeDocument/2006/relationships/hyperlink" Target="https://livlily.blogspot.com/" TargetMode="External"/><Relationship Id="rId34" Type="http://schemas.openxmlformats.org/officeDocument/2006/relationships/hyperlink" Target="https://www.creativebloq.com/advice/understand-the-12-principles-of-animation" TargetMode="External"/><Relationship Id="rId50" Type="http://schemas.openxmlformats.org/officeDocument/2006/relationships/hyperlink" Target="https://www.fxguide.com/fxfeatured/art-of-led-wall-virtual-production-part-one-lessons-from-the-mandalorian/" TargetMode="External"/><Relationship Id="rId55" Type="http://schemas.openxmlformats.org/officeDocument/2006/relationships/hyperlink" Target="https://www.awn.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F496EBD0430493FA1AA9CDD71D454EC"/>
        <w:category>
          <w:name w:val="General"/>
          <w:gallery w:val="placeholder"/>
        </w:category>
        <w:types>
          <w:type w:val="bbPlcHdr"/>
        </w:types>
        <w:behaviors>
          <w:behavior w:val="content"/>
        </w:behaviors>
        <w:guid w:val="{B9836C74-3E08-4002-9E42-48E8454BFE1F}"/>
      </w:docPartPr>
      <w:docPartBody>
        <w:p w:rsidR="00BA3B90" w:rsidRDefault="00965458" w:rsidP="00965458">
          <w:r w:rsidRPr="00FF2375">
            <w:rPr>
              <w:rStyle w:val="PlaceholderText"/>
              <w:rFonts w:ascii="Arial" w:hAnsi="Arial" w:cs="Arial"/>
            </w:rPr>
            <w:t>Choose an item.</w:t>
          </w:r>
        </w:p>
      </w:docPartBody>
    </w:docPart>
    <w:docPart>
      <w:docPartPr>
        <w:name w:val="FB867130EAB44C5FA1BD73E78DF94DB6"/>
        <w:category>
          <w:name w:val="General"/>
          <w:gallery w:val="placeholder"/>
        </w:category>
        <w:types>
          <w:type w:val="bbPlcHdr"/>
        </w:types>
        <w:behaviors>
          <w:behavior w:val="content"/>
        </w:behaviors>
        <w:guid w:val="{6346A4B6-DD36-4E35-AE4E-B0B47970F049}"/>
      </w:docPartPr>
      <w:docPartBody>
        <w:p w:rsidR="00BA3B90" w:rsidRDefault="00965458" w:rsidP="00965458">
          <w:r w:rsidRPr="00FF2375">
            <w:rPr>
              <w:rStyle w:val="PlaceholderText"/>
              <w:rFonts w:ascii="Arial" w:hAnsi="Arial" w:cs="Arial"/>
            </w:rPr>
            <w:t>Choose an item.</w:t>
          </w:r>
        </w:p>
      </w:docPartBody>
    </w:docPart>
    <w:docPart>
      <w:docPartPr>
        <w:name w:val="A9BBBC02526947C99DC4A9C986EDE014"/>
        <w:category>
          <w:name w:val="General"/>
          <w:gallery w:val="placeholder"/>
        </w:category>
        <w:types>
          <w:type w:val="bbPlcHdr"/>
        </w:types>
        <w:behaviors>
          <w:behavior w:val="content"/>
        </w:behaviors>
        <w:guid w:val="{AECDD7E6-CA1D-4623-AECF-7CF42119EAB5}"/>
      </w:docPartPr>
      <w:docPartBody>
        <w:p w:rsidR="00BA3B90" w:rsidRDefault="00965458" w:rsidP="00965458">
          <w:r w:rsidRPr="00FF2375">
            <w:rPr>
              <w:rFonts w:ascii="Arial" w:hAnsi="Arial" w:cs="Arial"/>
              <w:sz w:val="20"/>
            </w:rPr>
            <w:t>Choose an item.</w:t>
          </w:r>
        </w:p>
      </w:docPartBody>
    </w:docPart>
    <w:docPart>
      <w:docPartPr>
        <w:name w:val="50D471E27A1749E3AA2DC1F731F015D4"/>
        <w:category>
          <w:name w:val="General"/>
          <w:gallery w:val="placeholder"/>
        </w:category>
        <w:types>
          <w:type w:val="bbPlcHdr"/>
        </w:types>
        <w:behaviors>
          <w:behavior w:val="content"/>
        </w:behaviors>
        <w:guid w:val="{2BEA9B7C-0320-44F2-B557-6608C37BB49D}"/>
      </w:docPartPr>
      <w:docPartBody>
        <w:p w:rsidR="00BA3B90" w:rsidRDefault="00965458" w:rsidP="00965458">
          <w:r w:rsidRPr="00FF2375">
            <w:rPr>
              <w:rFonts w:ascii="Arial" w:hAnsi="Arial" w:cs="Arial"/>
              <w:sz w:val="20"/>
            </w:rPr>
            <w:t>Choose an item.</w:t>
          </w:r>
        </w:p>
      </w:docPartBody>
    </w:docPart>
    <w:docPart>
      <w:docPartPr>
        <w:name w:val="5E62B9A587E149F193B8B8E04DEBB15E"/>
        <w:category>
          <w:name w:val="General"/>
          <w:gallery w:val="placeholder"/>
        </w:category>
        <w:types>
          <w:type w:val="bbPlcHdr"/>
        </w:types>
        <w:behaviors>
          <w:behavior w:val="content"/>
        </w:behaviors>
        <w:guid w:val="{16F07515-0CC3-47E7-A0CD-10119A87349F}"/>
      </w:docPartPr>
      <w:docPartBody>
        <w:p w:rsidR="00BA3B90" w:rsidRDefault="00965458" w:rsidP="00965458">
          <w:r w:rsidRPr="00FF2375">
            <w:rPr>
              <w:rFonts w:ascii="Arial" w:hAnsi="Arial" w:cs="Arial"/>
              <w:sz w:val="20"/>
            </w:rPr>
            <w:t>Choose an item.</w:t>
          </w:r>
        </w:p>
      </w:docPartBody>
    </w:docPart>
    <w:docPart>
      <w:docPartPr>
        <w:name w:val="BBC7FCCC67AE4C0FBCE68B4343D73E51"/>
        <w:category>
          <w:name w:val="General"/>
          <w:gallery w:val="placeholder"/>
        </w:category>
        <w:types>
          <w:type w:val="bbPlcHdr"/>
        </w:types>
        <w:behaviors>
          <w:behavior w:val="content"/>
        </w:behaviors>
        <w:guid w:val="{00D6AD66-AD99-499C-9CB5-28B49270D7B8}"/>
      </w:docPartPr>
      <w:docPartBody>
        <w:p w:rsidR="00BA3B90" w:rsidRDefault="00965458" w:rsidP="00965458">
          <w:r w:rsidRPr="00FF2375">
            <w:rPr>
              <w:rFonts w:ascii="Arial" w:hAnsi="Arial" w:cs="Arial"/>
              <w:sz w:val="20"/>
            </w:rPr>
            <w:t>Choose an item.</w:t>
          </w:r>
        </w:p>
      </w:docPartBody>
    </w:docPart>
    <w:docPart>
      <w:docPartPr>
        <w:name w:val="71FD2C6D5ED64D12AFE2683A1D0F7D2F"/>
        <w:category>
          <w:name w:val="General"/>
          <w:gallery w:val="placeholder"/>
        </w:category>
        <w:types>
          <w:type w:val="bbPlcHdr"/>
        </w:types>
        <w:behaviors>
          <w:behavior w:val="content"/>
        </w:behaviors>
        <w:guid w:val="{54CDA3B1-BD63-46B0-AAAE-AC05D4C3EF92}"/>
      </w:docPartPr>
      <w:docPartBody>
        <w:p w:rsidR="00BA3B90" w:rsidRDefault="00965458" w:rsidP="00965458">
          <w:r w:rsidRPr="00FF2375">
            <w:rPr>
              <w:rFonts w:ascii="Arial" w:hAnsi="Arial" w:cs="Arial"/>
              <w:sz w:val="20"/>
            </w:rPr>
            <w:t>Choose an item.</w:t>
          </w:r>
        </w:p>
      </w:docPartBody>
    </w:docPart>
    <w:docPart>
      <w:docPartPr>
        <w:name w:val="466AE0D4BC304FE0BB69267E2340F249"/>
        <w:category>
          <w:name w:val="General"/>
          <w:gallery w:val="placeholder"/>
        </w:category>
        <w:types>
          <w:type w:val="bbPlcHdr"/>
        </w:types>
        <w:behaviors>
          <w:behavior w:val="content"/>
        </w:behaviors>
        <w:guid w:val="{E20A9961-0AC8-40DE-BC3F-E8DF303B0ACE}"/>
      </w:docPartPr>
      <w:docPartBody>
        <w:p w:rsidR="00BA3B90" w:rsidRDefault="00965458" w:rsidP="00965458">
          <w:r w:rsidRPr="00FF2375">
            <w:rPr>
              <w:rFonts w:ascii="Arial" w:hAnsi="Arial" w:cs="Arial"/>
              <w:sz w:val="20"/>
            </w:rPr>
            <w:t>Choose an item.</w:t>
          </w:r>
        </w:p>
      </w:docPartBody>
    </w:docPart>
    <w:docPart>
      <w:docPartPr>
        <w:name w:val="0E8B7022E271428F881C3F8C66B69110"/>
        <w:category>
          <w:name w:val="General"/>
          <w:gallery w:val="placeholder"/>
        </w:category>
        <w:types>
          <w:type w:val="bbPlcHdr"/>
        </w:types>
        <w:behaviors>
          <w:behavior w:val="content"/>
        </w:behaviors>
        <w:guid w:val="{D5AE9230-E1E6-4093-B847-844376B96CE3}"/>
      </w:docPartPr>
      <w:docPartBody>
        <w:p w:rsidR="004772FB" w:rsidRDefault="00904BCF" w:rsidP="00904BCF">
          <w:pPr>
            <w:pStyle w:val="116F26C366D94E7D9566EC917569C81C"/>
          </w:pPr>
          <w:r w:rsidRPr="00CE712F">
            <w:rPr>
              <w:rStyle w:val="PlaceholderText"/>
            </w:rPr>
            <w:t>Click or tap to enter a date.</w:t>
          </w:r>
        </w:p>
      </w:docPartBody>
    </w:docPart>
    <w:docPart>
      <w:docPartPr>
        <w:name w:val="71711FECB8EA4CAD9FAEDBA93848C21C"/>
        <w:category>
          <w:name w:val="General"/>
          <w:gallery w:val="placeholder"/>
        </w:category>
        <w:types>
          <w:type w:val="bbPlcHdr"/>
        </w:types>
        <w:behaviors>
          <w:behavior w:val="content"/>
        </w:behaviors>
        <w:guid w:val="{CB8DF9BF-D969-4B94-8AC1-4929FDD04305}"/>
      </w:docPartPr>
      <w:docPartBody>
        <w:p w:rsidR="004772FB" w:rsidRDefault="00904BCF" w:rsidP="00904BCF">
          <w:pPr>
            <w:pStyle w:val="77A96714C483401883E99DAEDEDA6008"/>
          </w:pPr>
          <w:r w:rsidRPr="00CE712F">
            <w:rPr>
              <w:rStyle w:val="PlaceholderText"/>
            </w:rPr>
            <w:t>Choose an item.</w:t>
          </w:r>
        </w:p>
      </w:docPartBody>
    </w:docPart>
    <w:docPart>
      <w:docPartPr>
        <w:name w:val="116F26C366D94E7D9566EC917569C81C"/>
        <w:category>
          <w:name w:val="General"/>
          <w:gallery w:val="placeholder"/>
        </w:category>
        <w:types>
          <w:type w:val="bbPlcHdr"/>
        </w:types>
        <w:behaviors>
          <w:behavior w:val="content"/>
        </w:behaviors>
        <w:guid w:val="{1C6BA9FF-EE19-4522-9EB7-C4127C905F62}"/>
      </w:docPartPr>
      <w:docPartBody>
        <w:p w:rsidR="004772FB" w:rsidRDefault="00904BCF" w:rsidP="00904BCF">
          <w:pPr>
            <w:pStyle w:val="2EFD518320B94C5D92D8272DC3DAEF4E"/>
          </w:pPr>
          <w:r w:rsidRPr="00CE712F">
            <w:rPr>
              <w:rStyle w:val="PlaceholderText"/>
            </w:rPr>
            <w:t>Click or tap to enter a date.</w:t>
          </w:r>
        </w:p>
      </w:docPartBody>
    </w:docPart>
    <w:docPart>
      <w:docPartPr>
        <w:name w:val="77A96714C483401883E99DAEDEDA6008"/>
        <w:category>
          <w:name w:val="General"/>
          <w:gallery w:val="placeholder"/>
        </w:category>
        <w:types>
          <w:type w:val="bbPlcHdr"/>
        </w:types>
        <w:behaviors>
          <w:behavior w:val="content"/>
        </w:behaviors>
        <w:guid w:val="{26EBA646-32EE-4E38-AF23-3FB89030A54A}"/>
      </w:docPartPr>
      <w:docPartBody>
        <w:p w:rsidR="004772FB" w:rsidRDefault="00904BCF" w:rsidP="00904BCF">
          <w:pPr>
            <w:pStyle w:val="C82541B762FD4E6980510FC85A20F824"/>
          </w:pPr>
          <w:r w:rsidRPr="00CE712F">
            <w:rPr>
              <w:rStyle w:val="PlaceholderText"/>
            </w:rPr>
            <w:t>Choose an item.</w:t>
          </w:r>
        </w:p>
      </w:docPartBody>
    </w:docPart>
    <w:docPart>
      <w:docPartPr>
        <w:name w:val="7E62C8904ED347A4A93722988916607F"/>
        <w:category>
          <w:name w:val="General"/>
          <w:gallery w:val="placeholder"/>
        </w:category>
        <w:types>
          <w:type w:val="bbPlcHdr"/>
        </w:types>
        <w:behaviors>
          <w:behavior w:val="content"/>
        </w:behaviors>
        <w:guid w:val="{3DE52512-0B9C-452B-BC5F-B661E781CC8B}"/>
      </w:docPartPr>
      <w:docPartBody>
        <w:p w:rsidR="004772FB" w:rsidRDefault="00904BCF" w:rsidP="00904BCF">
          <w:pPr>
            <w:pStyle w:val="9544FE6ABCD94825A14CC85E42F920F1"/>
          </w:pPr>
          <w:r w:rsidRPr="00CE712F">
            <w:rPr>
              <w:rStyle w:val="PlaceholderText"/>
            </w:rPr>
            <w:t>Click or tap to enter a date.</w:t>
          </w:r>
        </w:p>
      </w:docPartBody>
    </w:docPart>
    <w:docPart>
      <w:docPartPr>
        <w:name w:val="9100155CCB0448CEB98FA1C425EA05BB"/>
        <w:category>
          <w:name w:val="General"/>
          <w:gallery w:val="placeholder"/>
        </w:category>
        <w:types>
          <w:type w:val="bbPlcHdr"/>
        </w:types>
        <w:behaviors>
          <w:behavior w:val="content"/>
        </w:behaviors>
        <w:guid w:val="{9EE0A502-6568-4099-BF44-447E6F0E7D02}"/>
      </w:docPartPr>
      <w:docPartBody>
        <w:p w:rsidR="004772FB" w:rsidRDefault="00904BCF" w:rsidP="00904BCF">
          <w:pPr>
            <w:pStyle w:val="3AD136172BE24565AE2787DC894B2F46"/>
          </w:pPr>
          <w:r w:rsidRPr="00CE712F">
            <w:rPr>
              <w:rStyle w:val="PlaceholderText"/>
            </w:rPr>
            <w:t>Choose an item.</w:t>
          </w:r>
        </w:p>
      </w:docPartBody>
    </w:docPart>
    <w:docPart>
      <w:docPartPr>
        <w:name w:val="2EFD518320B94C5D92D8272DC3DAEF4E"/>
        <w:category>
          <w:name w:val="General"/>
          <w:gallery w:val="placeholder"/>
        </w:category>
        <w:types>
          <w:type w:val="bbPlcHdr"/>
        </w:types>
        <w:behaviors>
          <w:behavior w:val="content"/>
        </w:behaviors>
        <w:guid w:val="{6098DD91-DB36-40DB-B0F9-56B79A898D4E}"/>
      </w:docPartPr>
      <w:docPartBody>
        <w:p w:rsidR="004772FB" w:rsidRDefault="00904BCF" w:rsidP="00904BCF">
          <w:pPr>
            <w:pStyle w:val="F6CB24B3242F4FE58A8D58C4EEC21BAE"/>
          </w:pPr>
          <w:r w:rsidRPr="00CE712F">
            <w:rPr>
              <w:rStyle w:val="PlaceholderText"/>
            </w:rPr>
            <w:t>Click or tap to enter a date.</w:t>
          </w:r>
        </w:p>
      </w:docPartBody>
    </w:docPart>
    <w:docPart>
      <w:docPartPr>
        <w:name w:val="C82541B762FD4E6980510FC85A20F824"/>
        <w:category>
          <w:name w:val="General"/>
          <w:gallery w:val="placeholder"/>
        </w:category>
        <w:types>
          <w:type w:val="bbPlcHdr"/>
        </w:types>
        <w:behaviors>
          <w:behavior w:val="content"/>
        </w:behaviors>
        <w:guid w:val="{BE2E5720-B652-4045-BBD4-90DFB3CB06A5}"/>
      </w:docPartPr>
      <w:docPartBody>
        <w:p w:rsidR="004772FB" w:rsidRDefault="00904BCF" w:rsidP="00904BCF">
          <w:pPr>
            <w:pStyle w:val="0E5F606D42CE4EAE86C481D05945A642"/>
          </w:pPr>
          <w:r w:rsidRPr="00CE712F">
            <w:rPr>
              <w:rStyle w:val="PlaceholderText"/>
            </w:rPr>
            <w:t>Choose an item.</w:t>
          </w:r>
        </w:p>
      </w:docPartBody>
    </w:docPart>
    <w:docPart>
      <w:docPartPr>
        <w:name w:val="F099084EE8B941AA8383C23EC076AAAD"/>
        <w:category>
          <w:name w:val="General"/>
          <w:gallery w:val="placeholder"/>
        </w:category>
        <w:types>
          <w:type w:val="bbPlcHdr"/>
        </w:types>
        <w:behaviors>
          <w:behavior w:val="content"/>
        </w:behaviors>
        <w:guid w:val="{DB1B17D6-5E33-4C93-9373-582E7BB5A098}"/>
      </w:docPartPr>
      <w:docPartBody>
        <w:p w:rsidR="004772FB" w:rsidRDefault="00904BCF" w:rsidP="00904BCF">
          <w:pPr>
            <w:pStyle w:val="66CD1631FF294A5097E5F30D64AA4D84"/>
          </w:pPr>
          <w:r w:rsidRPr="00CE712F">
            <w:rPr>
              <w:rStyle w:val="PlaceholderText"/>
            </w:rPr>
            <w:t>Click or tap to enter a date.</w:t>
          </w:r>
        </w:p>
      </w:docPartBody>
    </w:docPart>
    <w:docPart>
      <w:docPartPr>
        <w:name w:val="DAB5F9EBDF094BEC9598DFC1DDA237C0"/>
        <w:category>
          <w:name w:val="General"/>
          <w:gallery w:val="placeholder"/>
        </w:category>
        <w:types>
          <w:type w:val="bbPlcHdr"/>
        </w:types>
        <w:behaviors>
          <w:behavior w:val="content"/>
        </w:behaviors>
        <w:guid w:val="{296972A7-09A1-46F1-9137-E05B81C9B51E}"/>
      </w:docPartPr>
      <w:docPartBody>
        <w:p w:rsidR="004772FB" w:rsidRDefault="00904BCF" w:rsidP="00904BCF">
          <w:pPr>
            <w:pStyle w:val="6F257D66F2D740618091A25F4B1BC907"/>
          </w:pPr>
          <w:r w:rsidRPr="00CE712F">
            <w:rPr>
              <w:rStyle w:val="PlaceholderText"/>
            </w:rPr>
            <w:t>Choose an item.</w:t>
          </w:r>
        </w:p>
      </w:docPartBody>
    </w:docPart>
    <w:docPart>
      <w:docPartPr>
        <w:name w:val="B5D9D1D449D0488B89DF826EB838E981"/>
        <w:category>
          <w:name w:val="General"/>
          <w:gallery w:val="placeholder"/>
        </w:category>
        <w:types>
          <w:type w:val="bbPlcHdr"/>
        </w:types>
        <w:behaviors>
          <w:behavior w:val="content"/>
        </w:behaviors>
        <w:guid w:val="{F21EF352-2A3F-4119-8B17-4F748CC06391}"/>
      </w:docPartPr>
      <w:docPartBody>
        <w:p w:rsidR="004772FB" w:rsidRDefault="00904BCF" w:rsidP="00904BCF">
          <w:pPr>
            <w:pStyle w:val="18E81FBD805E4C1BB93C5B7EA1DD9FEA"/>
          </w:pPr>
          <w:r w:rsidRPr="00CE712F">
            <w:rPr>
              <w:rStyle w:val="PlaceholderText"/>
            </w:rPr>
            <w:t>Click or tap to enter a date.</w:t>
          </w:r>
        </w:p>
      </w:docPartBody>
    </w:docPart>
    <w:docPart>
      <w:docPartPr>
        <w:name w:val="5810F48056E9450581AADF1227EE8DAE"/>
        <w:category>
          <w:name w:val="General"/>
          <w:gallery w:val="placeholder"/>
        </w:category>
        <w:types>
          <w:type w:val="bbPlcHdr"/>
        </w:types>
        <w:behaviors>
          <w:behavior w:val="content"/>
        </w:behaviors>
        <w:guid w:val="{0531E5A8-952A-4432-9A96-92AC7B896C3A}"/>
      </w:docPartPr>
      <w:docPartBody>
        <w:p w:rsidR="004772FB" w:rsidRDefault="00904BCF" w:rsidP="00904BCF">
          <w:pPr>
            <w:pStyle w:val="C95074AA88474D1EBCF94AF8CA7D9FFE"/>
          </w:pPr>
          <w:r w:rsidRPr="00CE712F">
            <w:rPr>
              <w:rStyle w:val="PlaceholderText"/>
            </w:rPr>
            <w:t>Choose an item.</w:t>
          </w:r>
        </w:p>
      </w:docPartBody>
    </w:docPart>
    <w:docPart>
      <w:docPartPr>
        <w:name w:val="2A74A83FDC294CC7B83590E110C01F88"/>
        <w:category>
          <w:name w:val="General"/>
          <w:gallery w:val="placeholder"/>
        </w:category>
        <w:types>
          <w:type w:val="bbPlcHdr"/>
        </w:types>
        <w:behaviors>
          <w:behavior w:val="content"/>
        </w:behaviors>
        <w:guid w:val="{1116EA0D-646C-43BB-BD71-48D1C746D1CF}"/>
      </w:docPartPr>
      <w:docPartBody>
        <w:p w:rsidR="004772FB" w:rsidRDefault="00904BCF" w:rsidP="00904BCF">
          <w:r w:rsidRPr="00CE712F">
            <w:rPr>
              <w:rStyle w:val="PlaceholderText"/>
            </w:rPr>
            <w:t>Click or tap to enter a date.</w:t>
          </w:r>
        </w:p>
      </w:docPartBody>
    </w:docPart>
    <w:docPart>
      <w:docPartPr>
        <w:name w:val="B52FD9E6A04F47DD8DEDEE50FC360ECD"/>
        <w:category>
          <w:name w:val="General"/>
          <w:gallery w:val="placeholder"/>
        </w:category>
        <w:types>
          <w:type w:val="bbPlcHdr"/>
        </w:types>
        <w:behaviors>
          <w:behavior w:val="content"/>
        </w:behaviors>
        <w:guid w:val="{CB94944D-EE84-4B28-B190-20FD869D22AB}"/>
      </w:docPartPr>
      <w:docPartBody>
        <w:p w:rsidR="004772FB" w:rsidRDefault="00904BCF" w:rsidP="00904BCF">
          <w:r w:rsidRPr="00CE712F">
            <w:rPr>
              <w:rStyle w:val="PlaceholderText"/>
            </w:rPr>
            <w:t>Choose an item.</w:t>
          </w:r>
        </w:p>
      </w:docPartBody>
    </w:docPart>
    <w:docPart>
      <w:docPartPr>
        <w:name w:val="9544FE6ABCD94825A14CC85E42F920F1"/>
        <w:category>
          <w:name w:val="General"/>
          <w:gallery w:val="placeholder"/>
        </w:category>
        <w:types>
          <w:type w:val="bbPlcHdr"/>
        </w:types>
        <w:behaviors>
          <w:behavior w:val="content"/>
        </w:behaviors>
        <w:guid w:val="{0DCCEA75-4450-4EC4-B638-B101FC4653B9}"/>
      </w:docPartPr>
      <w:docPartBody>
        <w:p w:rsidR="004772FB" w:rsidRDefault="00904BCF" w:rsidP="00904BCF">
          <w:r w:rsidRPr="00CE712F">
            <w:rPr>
              <w:rStyle w:val="PlaceholderText"/>
            </w:rPr>
            <w:t>Click or tap to enter a date.</w:t>
          </w:r>
        </w:p>
      </w:docPartBody>
    </w:docPart>
    <w:docPart>
      <w:docPartPr>
        <w:name w:val="3AD136172BE24565AE2787DC894B2F46"/>
        <w:category>
          <w:name w:val="General"/>
          <w:gallery w:val="placeholder"/>
        </w:category>
        <w:types>
          <w:type w:val="bbPlcHdr"/>
        </w:types>
        <w:behaviors>
          <w:behavior w:val="content"/>
        </w:behaviors>
        <w:guid w:val="{2D92C2F9-F316-4D50-8CE0-D38280FDD71D}"/>
      </w:docPartPr>
      <w:docPartBody>
        <w:p w:rsidR="004772FB" w:rsidRDefault="00904BCF" w:rsidP="00904BCF">
          <w:r w:rsidRPr="00CE712F">
            <w:rPr>
              <w:rStyle w:val="PlaceholderText"/>
            </w:rPr>
            <w:t>Choose an item.</w:t>
          </w:r>
        </w:p>
      </w:docPartBody>
    </w:docPart>
    <w:docPart>
      <w:docPartPr>
        <w:name w:val="6971D3AE5FAB481ABAAD12CD3FE4D86D"/>
        <w:category>
          <w:name w:val="General"/>
          <w:gallery w:val="placeholder"/>
        </w:category>
        <w:types>
          <w:type w:val="bbPlcHdr"/>
        </w:types>
        <w:behaviors>
          <w:behavior w:val="content"/>
        </w:behaviors>
        <w:guid w:val="{B2473C49-3D51-41A9-97A1-229523916AC9}"/>
      </w:docPartPr>
      <w:docPartBody>
        <w:p w:rsidR="004772FB" w:rsidRDefault="00904BCF" w:rsidP="00904BCF">
          <w:r w:rsidRPr="00CE712F">
            <w:rPr>
              <w:rStyle w:val="PlaceholderText"/>
            </w:rPr>
            <w:t>Click or tap to enter a date.</w:t>
          </w:r>
        </w:p>
      </w:docPartBody>
    </w:docPart>
    <w:docPart>
      <w:docPartPr>
        <w:name w:val="2397D0B7DB7149A9B4D17FAB389AC3FF"/>
        <w:category>
          <w:name w:val="General"/>
          <w:gallery w:val="placeholder"/>
        </w:category>
        <w:types>
          <w:type w:val="bbPlcHdr"/>
        </w:types>
        <w:behaviors>
          <w:behavior w:val="content"/>
        </w:behaviors>
        <w:guid w:val="{A2B92D8B-7AB2-4386-A81F-24244E451383}"/>
      </w:docPartPr>
      <w:docPartBody>
        <w:p w:rsidR="004772FB" w:rsidRDefault="00904BCF" w:rsidP="00904BCF">
          <w:r w:rsidRPr="00CE712F">
            <w:rPr>
              <w:rStyle w:val="PlaceholderText"/>
            </w:rPr>
            <w:t>Choose an item.</w:t>
          </w:r>
        </w:p>
      </w:docPartBody>
    </w:docPart>
    <w:docPart>
      <w:docPartPr>
        <w:name w:val="F6CB24B3242F4FE58A8D58C4EEC21BAE"/>
        <w:category>
          <w:name w:val="General"/>
          <w:gallery w:val="placeholder"/>
        </w:category>
        <w:types>
          <w:type w:val="bbPlcHdr"/>
        </w:types>
        <w:behaviors>
          <w:behavior w:val="content"/>
        </w:behaviors>
        <w:guid w:val="{663C640B-384A-4A02-BC5B-B58FB595E314}"/>
      </w:docPartPr>
      <w:docPartBody>
        <w:p w:rsidR="004772FB" w:rsidRDefault="00904BCF" w:rsidP="00904BCF">
          <w:r w:rsidRPr="00CE712F">
            <w:rPr>
              <w:rStyle w:val="PlaceholderText"/>
            </w:rPr>
            <w:t>Click or tap to enter a date.</w:t>
          </w:r>
        </w:p>
      </w:docPartBody>
    </w:docPart>
    <w:docPart>
      <w:docPartPr>
        <w:name w:val="0E5F606D42CE4EAE86C481D05945A642"/>
        <w:category>
          <w:name w:val="General"/>
          <w:gallery w:val="placeholder"/>
        </w:category>
        <w:types>
          <w:type w:val="bbPlcHdr"/>
        </w:types>
        <w:behaviors>
          <w:behavior w:val="content"/>
        </w:behaviors>
        <w:guid w:val="{D0CD8A0A-D110-44FD-8A12-C4B2802857D8}"/>
      </w:docPartPr>
      <w:docPartBody>
        <w:p w:rsidR="004772FB" w:rsidRDefault="00904BCF" w:rsidP="00904BCF">
          <w:r w:rsidRPr="00CE712F">
            <w:rPr>
              <w:rStyle w:val="PlaceholderText"/>
            </w:rPr>
            <w:t>Choose an item.</w:t>
          </w:r>
        </w:p>
      </w:docPartBody>
    </w:docPart>
    <w:docPart>
      <w:docPartPr>
        <w:name w:val="4D238B208FA34753867F40147FFFF286"/>
        <w:category>
          <w:name w:val="General"/>
          <w:gallery w:val="placeholder"/>
        </w:category>
        <w:types>
          <w:type w:val="bbPlcHdr"/>
        </w:types>
        <w:behaviors>
          <w:behavior w:val="content"/>
        </w:behaviors>
        <w:guid w:val="{3D181FFF-8DBA-441F-920A-E83D093A6653}"/>
      </w:docPartPr>
      <w:docPartBody>
        <w:p w:rsidR="004772FB" w:rsidRDefault="00904BCF" w:rsidP="00904BCF">
          <w:r w:rsidRPr="00CE712F">
            <w:rPr>
              <w:rStyle w:val="PlaceholderText"/>
            </w:rPr>
            <w:t>Click or tap to enter a date.</w:t>
          </w:r>
        </w:p>
      </w:docPartBody>
    </w:docPart>
    <w:docPart>
      <w:docPartPr>
        <w:name w:val="CE5E1C589E8D4AB68E19C30D0BF94E99"/>
        <w:category>
          <w:name w:val="General"/>
          <w:gallery w:val="placeholder"/>
        </w:category>
        <w:types>
          <w:type w:val="bbPlcHdr"/>
        </w:types>
        <w:behaviors>
          <w:behavior w:val="content"/>
        </w:behaviors>
        <w:guid w:val="{E50E8B41-45EA-4A72-9BA7-B6A2030F86BE}"/>
      </w:docPartPr>
      <w:docPartBody>
        <w:p w:rsidR="004772FB" w:rsidRDefault="00904BCF" w:rsidP="00904BCF">
          <w:r w:rsidRPr="00CE712F">
            <w:rPr>
              <w:rStyle w:val="PlaceholderText"/>
            </w:rPr>
            <w:t>Choose an item.</w:t>
          </w:r>
        </w:p>
      </w:docPartBody>
    </w:docPart>
    <w:docPart>
      <w:docPartPr>
        <w:name w:val="66CD1631FF294A5097E5F30D64AA4D84"/>
        <w:category>
          <w:name w:val="General"/>
          <w:gallery w:val="placeholder"/>
        </w:category>
        <w:types>
          <w:type w:val="bbPlcHdr"/>
        </w:types>
        <w:behaviors>
          <w:behavior w:val="content"/>
        </w:behaviors>
        <w:guid w:val="{B27A5ADA-2C16-47C3-BDDC-3305637AFDA9}"/>
      </w:docPartPr>
      <w:docPartBody>
        <w:p w:rsidR="004772FB" w:rsidRDefault="00904BCF" w:rsidP="00904BCF">
          <w:r w:rsidRPr="00CE712F">
            <w:rPr>
              <w:rStyle w:val="PlaceholderText"/>
            </w:rPr>
            <w:t>Click or tap to enter a date.</w:t>
          </w:r>
        </w:p>
      </w:docPartBody>
    </w:docPart>
    <w:docPart>
      <w:docPartPr>
        <w:name w:val="6F257D66F2D740618091A25F4B1BC907"/>
        <w:category>
          <w:name w:val="General"/>
          <w:gallery w:val="placeholder"/>
        </w:category>
        <w:types>
          <w:type w:val="bbPlcHdr"/>
        </w:types>
        <w:behaviors>
          <w:behavior w:val="content"/>
        </w:behaviors>
        <w:guid w:val="{EA0154FB-72D4-4630-8A58-D13187A9BA85}"/>
      </w:docPartPr>
      <w:docPartBody>
        <w:p w:rsidR="004772FB" w:rsidRDefault="00904BCF" w:rsidP="00904BCF">
          <w:r w:rsidRPr="00CE712F">
            <w:rPr>
              <w:rStyle w:val="PlaceholderText"/>
            </w:rPr>
            <w:t>Choose an item.</w:t>
          </w:r>
        </w:p>
      </w:docPartBody>
    </w:docPart>
    <w:docPart>
      <w:docPartPr>
        <w:name w:val="18E81FBD805E4C1BB93C5B7EA1DD9FEA"/>
        <w:category>
          <w:name w:val="General"/>
          <w:gallery w:val="placeholder"/>
        </w:category>
        <w:types>
          <w:type w:val="bbPlcHdr"/>
        </w:types>
        <w:behaviors>
          <w:behavior w:val="content"/>
        </w:behaviors>
        <w:guid w:val="{D7082B74-DC52-4D9D-917E-71629AF0F82F}"/>
      </w:docPartPr>
      <w:docPartBody>
        <w:p w:rsidR="004772FB" w:rsidRDefault="00904BCF" w:rsidP="00904BCF">
          <w:r w:rsidRPr="00CE712F">
            <w:rPr>
              <w:rStyle w:val="PlaceholderText"/>
            </w:rPr>
            <w:t>Click or tap to enter a date.</w:t>
          </w:r>
        </w:p>
      </w:docPartBody>
    </w:docPart>
    <w:docPart>
      <w:docPartPr>
        <w:name w:val="C95074AA88474D1EBCF94AF8CA7D9FFE"/>
        <w:category>
          <w:name w:val="General"/>
          <w:gallery w:val="placeholder"/>
        </w:category>
        <w:types>
          <w:type w:val="bbPlcHdr"/>
        </w:types>
        <w:behaviors>
          <w:behavior w:val="content"/>
        </w:behaviors>
        <w:guid w:val="{9D3DA4A5-084A-411A-9558-CF9748461242}"/>
      </w:docPartPr>
      <w:docPartBody>
        <w:p w:rsidR="004772FB" w:rsidRDefault="00904BCF" w:rsidP="00904BCF">
          <w:r w:rsidRPr="00CE712F">
            <w:rPr>
              <w:rStyle w:val="PlaceholderText"/>
            </w:rPr>
            <w:t>Choose an item.</w:t>
          </w:r>
        </w:p>
      </w:docPartBody>
    </w:docPart>
    <w:docPart>
      <w:docPartPr>
        <w:name w:val="65744D47767C4B039EFD77D50E5CAA0F"/>
        <w:category>
          <w:name w:val="General"/>
          <w:gallery w:val="placeholder"/>
        </w:category>
        <w:types>
          <w:type w:val="bbPlcHdr"/>
        </w:types>
        <w:behaviors>
          <w:behavior w:val="content"/>
        </w:behaviors>
        <w:guid w:val="{B62F1271-BBBA-4B0A-9624-DFD307AA3B50}"/>
      </w:docPartPr>
      <w:docPartBody>
        <w:p w:rsidR="00264718" w:rsidRDefault="00126167" w:rsidP="00126167">
          <w:pPr>
            <w:pStyle w:val="65744D47767C4B039EFD77D50E5CAA0F"/>
          </w:pPr>
          <w:r w:rsidRPr="00FF2375">
            <w:rPr>
              <w:rFonts w:ascii="Arial" w:hAnsi="Arial" w:cs="Arial"/>
              <w:sz w:val="20"/>
            </w:rPr>
            <w:t>Choose an item.</w:t>
          </w:r>
        </w:p>
      </w:docPartBody>
    </w:docPart>
    <w:docPart>
      <w:docPartPr>
        <w:name w:val="387E4E4B4812437DB521A3B7A25C4209"/>
        <w:category>
          <w:name w:val="General"/>
          <w:gallery w:val="placeholder"/>
        </w:category>
        <w:types>
          <w:type w:val="bbPlcHdr"/>
        </w:types>
        <w:behaviors>
          <w:behavior w:val="content"/>
        </w:behaviors>
        <w:guid w:val="{42211275-B644-4C6F-A7EA-0C50D5A66D9C}"/>
      </w:docPartPr>
      <w:docPartBody>
        <w:p w:rsidR="00264718" w:rsidRDefault="00126167" w:rsidP="00126167">
          <w:pPr>
            <w:pStyle w:val="387E4E4B4812437DB521A3B7A25C4209"/>
          </w:pPr>
          <w:r w:rsidRPr="00FF2375">
            <w:rPr>
              <w:rFonts w:ascii="Arial" w:hAnsi="Arial" w:cs="Arial"/>
              <w:sz w:val="20"/>
            </w:rPr>
            <w:t>Choose an item.</w:t>
          </w:r>
        </w:p>
      </w:docPartBody>
    </w:docPart>
    <w:docPart>
      <w:docPartPr>
        <w:name w:val="4C353AB7E6C7454D9AE8BB15ECEE1411"/>
        <w:category>
          <w:name w:val="General"/>
          <w:gallery w:val="placeholder"/>
        </w:category>
        <w:types>
          <w:type w:val="bbPlcHdr"/>
        </w:types>
        <w:behaviors>
          <w:behavior w:val="content"/>
        </w:behaviors>
        <w:guid w:val="{53C4313B-0194-4995-97A3-62AAA8466670}"/>
      </w:docPartPr>
      <w:docPartBody>
        <w:p w:rsidR="00264718" w:rsidRDefault="00126167" w:rsidP="00126167">
          <w:pPr>
            <w:pStyle w:val="4C353AB7E6C7454D9AE8BB15ECEE1411"/>
          </w:pPr>
          <w:r w:rsidRPr="00FF2375">
            <w:rPr>
              <w:rFonts w:ascii="Arial" w:hAnsi="Arial" w:cs="Arial"/>
              <w:sz w:val="20"/>
            </w:rPr>
            <w:t>Choose an item.</w:t>
          </w:r>
        </w:p>
      </w:docPartBody>
    </w:docPart>
    <w:docPart>
      <w:docPartPr>
        <w:name w:val="E9FDEC18DF2746A4886941867C86B5FE"/>
        <w:category>
          <w:name w:val="General"/>
          <w:gallery w:val="placeholder"/>
        </w:category>
        <w:types>
          <w:type w:val="bbPlcHdr"/>
        </w:types>
        <w:behaviors>
          <w:behavior w:val="content"/>
        </w:behaviors>
        <w:guid w:val="{D9AE5F36-3505-4946-9038-7BE25C9C760C}"/>
      </w:docPartPr>
      <w:docPartBody>
        <w:p w:rsidR="00264718" w:rsidRDefault="00126167" w:rsidP="00126167">
          <w:pPr>
            <w:pStyle w:val="E9FDEC18DF2746A4886941867C86B5FE"/>
          </w:pPr>
          <w:r w:rsidRPr="00FF2375">
            <w:rPr>
              <w:rFonts w:ascii="Arial" w:hAnsi="Arial" w:cs="Arial"/>
              <w:sz w:val="20"/>
            </w:rPr>
            <w:t>Choose an item.</w:t>
          </w:r>
        </w:p>
      </w:docPartBody>
    </w:docPart>
    <w:docPart>
      <w:docPartPr>
        <w:name w:val="0E1A3D4B2A784A458C687FA4B9896DE0"/>
        <w:category>
          <w:name w:val="General"/>
          <w:gallery w:val="placeholder"/>
        </w:category>
        <w:types>
          <w:type w:val="bbPlcHdr"/>
        </w:types>
        <w:behaviors>
          <w:behavior w:val="content"/>
        </w:behaviors>
        <w:guid w:val="{3B59E4C1-2978-46E2-95E3-D60FC0C79075}"/>
      </w:docPartPr>
      <w:docPartBody>
        <w:p w:rsidR="00264718" w:rsidRDefault="00126167" w:rsidP="00126167">
          <w:pPr>
            <w:pStyle w:val="0E1A3D4B2A784A458C687FA4B9896DE0"/>
          </w:pPr>
          <w:r w:rsidRPr="00FF2375">
            <w:rPr>
              <w:rFonts w:ascii="Arial" w:hAnsi="Arial" w:cs="Arial"/>
              <w:sz w:val="20"/>
            </w:rPr>
            <w:t>Choose an item.</w:t>
          </w:r>
        </w:p>
      </w:docPartBody>
    </w:docPart>
    <w:docPart>
      <w:docPartPr>
        <w:name w:val="9BB3546750FA42759776C5CE98E63C81"/>
        <w:category>
          <w:name w:val="General"/>
          <w:gallery w:val="placeholder"/>
        </w:category>
        <w:types>
          <w:type w:val="bbPlcHdr"/>
        </w:types>
        <w:behaviors>
          <w:behavior w:val="content"/>
        </w:behaviors>
        <w:guid w:val="{27507625-A31B-48FE-BFB0-E00380BF5A2A}"/>
      </w:docPartPr>
      <w:docPartBody>
        <w:p w:rsidR="00264718" w:rsidRDefault="00126167" w:rsidP="00126167">
          <w:pPr>
            <w:pStyle w:val="9BB3546750FA42759776C5CE98E63C81"/>
          </w:pPr>
          <w:r w:rsidRPr="00FF2375">
            <w:rPr>
              <w:rFonts w:ascii="Arial" w:hAnsi="Arial" w:cs="Arial"/>
              <w:sz w:val="20"/>
            </w:rPr>
            <w:t>Choose an item.</w:t>
          </w:r>
        </w:p>
      </w:docPartBody>
    </w:docPart>
    <w:docPart>
      <w:docPartPr>
        <w:name w:val="810E1B1E149C459BAB3302AF34343E6C"/>
        <w:category>
          <w:name w:val="General"/>
          <w:gallery w:val="placeholder"/>
        </w:category>
        <w:types>
          <w:type w:val="bbPlcHdr"/>
        </w:types>
        <w:behaviors>
          <w:behavior w:val="content"/>
        </w:behaviors>
        <w:guid w:val="{5980191A-EE25-4B2C-AEE9-D6F379042376}"/>
      </w:docPartPr>
      <w:docPartBody>
        <w:p w:rsidR="005D248A" w:rsidRDefault="00AE5C76" w:rsidP="00AE5C76">
          <w:pPr>
            <w:pStyle w:val="810E1B1E149C459BAB3302AF34343E6C"/>
          </w:pPr>
          <w:r w:rsidRPr="00CE712F">
            <w:rPr>
              <w:rStyle w:val="PlaceholderText"/>
            </w:rPr>
            <w:t>Click or tap to enter a date.</w:t>
          </w:r>
        </w:p>
      </w:docPartBody>
    </w:docPart>
    <w:docPart>
      <w:docPartPr>
        <w:name w:val="F21480A9D56640FB88E889BF1744F632"/>
        <w:category>
          <w:name w:val="General"/>
          <w:gallery w:val="placeholder"/>
        </w:category>
        <w:types>
          <w:type w:val="bbPlcHdr"/>
        </w:types>
        <w:behaviors>
          <w:behavior w:val="content"/>
        </w:behaviors>
        <w:guid w:val="{8096AF06-516B-479A-BDEC-1F50A819A687}"/>
      </w:docPartPr>
      <w:docPartBody>
        <w:p w:rsidR="005D248A" w:rsidRDefault="00AE5C76" w:rsidP="00AE5C76">
          <w:pPr>
            <w:pStyle w:val="F21480A9D56640FB88E889BF1744F632"/>
          </w:pPr>
          <w:r w:rsidRPr="00CE712F">
            <w:rPr>
              <w:rStyle w:val="PlaceholderText"/>
            </w:rPr>
            <w:t>Choose an item.</w:t>
          </w:r>
        </w:p>
      </w:docPartBody>
    </w:docPart>
    <w:docPart>
      <w:docPartPr>
        <w:name w:val="DFC40802E676490F91AB2640FF770ABA"/>
        <w:category>
          <w:name w:val="General"/>
          <w:gallery w:val="placeholder"/>
        </w:category>
        <w:types>
          <w:type w:val="bbPlcHdr"/>
        </w:types>
        <w:behaviors>
          <w:behavior w:val="content"/>
        </w:behaviors>
        <w:guid w:val="{7A3C9504-3992-4A8B-88D5-119527E6844F}"/>
      </w:docPartPr>
      <w:docPartBody>
        <w:p w:rsidR="005D248A" w:rsidRDefault="00AE5C76" w:rsidP="00AE5C76">
          <w:pPr>
            <w:pStyle w:val="DFC40802E676490F91AB2640FF770ABA"/>
          </w:pPr>
          <w:r w:rsidRPr="00CE712F">
            <w:rPr>
              <w:rStyle w:val="PlaceholderText"/>
            </w:rPr>
            <w:t>Click or tap to enter a date.</w:t>
          </w:r>
        </w:p>
      </w:docPartBody>
    </w:docPart>
    <w:docPart>
      <w:docPartPr>
        <w:name w:val="02B9A3F306DF4344BF6217A948C731F0"/>
        <w:category>
          <w:name w:val="General"/>
          <w:gallery w:val="placeholder"/>
        </w:category>
        <w:types>
          <w:type w:val="bbPlcHdr"/>
        </w:types>
        <w:behaviors>
          <w:behavior w:val="content"/>
        </w:behaviors>
        <w:guid w:val="{EA6443CB-EC8C-46B1-99C3-4250FAE69A9B}"/>
      </w:docPartPr>
      <w:docPartBody>
        <w:p w:rsidR="005D248A" w:rsidRDefault="00AE5C76" w:rsidP="00AE5C76">
          <w:pPr>
            <w:pStyle w:val="02B9A3F306DF4344BF6217A948C731F0"/>
          </w:pPr>
          <w:r w:rsidRPr="00CE712F">
            <w:rPr>
              <w:rStyle w:val="PlaceholderText"/>
            </w:rPr>
            <w:t>Choose an item.</w:t>
          </w:r>
        </w:p>
      </w:docPartBody>
    </w:docPart>
    <w:docPart>
      <w:docPartPr>
        <w:name w:val="7B015167774F4663B2D2B12EDAC8E77C"/>
        <w:category>
          <w:name w:val="General"/>
          <w:gallery w:val="placeholder"/>
        </w:category>
        <w:types>
          <w:type w:val="bbPlcHdr"/>
        </w:types>
        <w:behaviors>
          <w:behavior w:val="content"/>
        </w:behaviors>
        <w:guid w:val="{A60FA99C-F5EA-4749-B77A-C8FAD5756FF9}"/>
      </w:docPartPr>
      <w:docPartBody>
        <w:p w:rsidR="005D248A" w:rsidRDefault="00AE5C76" w:rsidP="00AE5C76">
          <w:pPr>
            <w:pStyle w:val="7B015167774F4663B2D2B12EDAC8E77C"/>
          </w:pPr>
          <w:r w:rsidRPr="00CE712F">
            <w:rPr>
              <w:rStyle w:val="PlaceholderText"/>
            </w:rPr>
            <w:t>Click or tap to enter a date.</w:t>
          </w:r>
        </w:p>
      </w:docPartBody>
    </w:docPart>
    <w:docPart>
      <w:docPartPr>
        <w:name w:val="B2A81AAAE1A54C9780599D2151FF36BC"/>
        <w:category>
          <w:name w:val="General"/>
          <w:gallery w:val="placeholder"/>
        </w:category>
        <w:types>
          <w:type w:val="bbPlcHdr"/>
        </w:types>
        <w:behaviors>
          <w:behavior w:val="content"/>
        </w:behaviors>
        <w:guid w:val="{F2F54021-5F85-4C15-A1FF-0CB4C2DD8188}"/>
      </w:docPartPr>
      <w:docPartBody>
        <w:p w:rsidR="005D248A" w:rsidRDefault="00AE5C76" w:rsidP="00AE5C76">
          <w:pPr>
            <w:pStyle w:val="B2A81AAAE1A54C9780599D2151FF36BC"/>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w:panose1 w:val="020B05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3E13"/>
    <w:rsid w:val="0000632E"/>
    <w:rsid w:val="00013E13"/>
    <w:rsid w:val="00126167"/>
    <w:rsid w:val="0014062B"/>
    <w:rsid w:val="0024028A"/>
    <w:rsid w:val="00264718"/>
    <w:rsid w:val="002835F6"/>
    <w:rsid w:val="003D246C"/>
    <w:rsid w:val="003F57CA"/>
    <w:rsid w:val="004772FB"/>
    <w:rsid w:val="00496CF6"/>
    <w:rsid w:val="00512F7C"/>
    <w:rsid w:val="00576B45"/>
    <w:rsid w:val="005D248A"/>
    <w:rsid w:val="00605B58"/>
    <w:rsid w:val="00690FAE"/>
    <w:rsid w:val="007150EB"/>
    <w:rsid w:val="007654AD"/>
    <w:rsid w:val="008A64F5"/>
    <w:rsid w:val="00904BCF"/>
    <w:rsid w:val="00965458"/>
    <w:rsid w:val="00972B9C"/>
    <w:rsid w:val="00996FCC"/>
    <w:rsid w:val="009C52D0"/>
    <w:rsid w:val="009D1010"/>
    <w:rsid w:val="00A4583B"/>
    <w:rsid w:val="00AE5C76"/>
    <w:rsid w:val="00BA3B90"/>
    <w:rsid w:val="00BB312E"/>
    <w:rsid w:val="00BD3D9A"/>
    <w:rsid w:val="00BE3715"/>
    <w:rsid w:val="00BF5ABD"/>
    <w:rsid w:val="00BF7B25"/>
    <w:rsid w:val="00C72B4C"/>
    <w:rsid w:val="00CE0AFB"/>
    <w:rsid w:val="00D17AA7"/>
    <w:rsid w:val="00D42327"/>
    <w:rsid w:val="00D72617"/>
    <w:rsid w:val="00E96AAC"/>
    <w:rsid w:val="00F07871"/>
    <w:rsid w:val="00F24505"/>
    <w:rsid w:val="00FD6B31"/>
    <w:rsid w:val="00FF13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E5C76"/>
    <w:rPr>
      <w:color w:val="808080"/>
    </w:rPr>
  </w:style>
  <w:style w:type="paragraph" w:customStyle="1" w:styleId="116F26C366D94E7D9566EC917569C81C">
    <w:name w:val="116F26C366D94E7D9566EC917569C81C"/>
    <w:rsid w:val="00904BCF"/>
    <w:rPr>
      <w:lang w:eastAsia="zh-CN"/>
    </w:rPr>
  </w:style>
  <w:style w:type="paragraph" w:customStyle="1" w:styleId="77A96714C483401883E99DAEDEDA6008">
    <w:name w:val="77A96714C483401883E99DAEDEDA6008"/>
    <w:rsid w:val="00904BCF"/>
    <w:rPr>
      <w:lang w:eastAsia="zh-CN"/>
    </w:rPr>
  </w:style>
  <w:style w:type="paragraph" w:customStyle="1" w:styleId="2EFD518320B94C5D92D8272DC3DAEF4E">
    <w:name w:val="2EFD518320B94C5D92D8272DC3DAEF4E"/>
    <w:rsid w:val="00904BCF"/>
    <w:rPr>
      <w:lang w:eastAsia="zh-CN"/>
    </w:rPr>
  </w:style>
  <w:style w:type="paragraph" w:customStyle="1" w:styleId="C82541B762FD4E6980510FC85A20F824">
    <w:name w:val="C82541B762FD4E6980510FC85A20F824"/>
    <w:rsid w:val="00904BCF"/>
    <w:rPr>
      <w:lang w:eastAsia="zh-CN"/>
    </w:rPr>
  </w:style>
  <w:style w:type="paragraph" w:customStyle="1" w:styleId="9544FE6ABCD94825A14CC85E42F920F1">
    <w:name w:val="9544FE6ABCD94825A14CC85E42F920F1"/>
    <w:rsid w:val="00904BCF"/>
    <w:rPr>
      <w:lang w:eastAsia="zh-CN"/>
    </w:rPr>
  </w:style>
  <w:style w:type="paragraph" w:customStyle="1" w:styleId="3AD136172BE24565AE2787DC894B2F46">
    <w:name w:val="3AD136172BE24565AE2787DC894B2F46"/>
    <w:rsid w:val="00904BCF"/>
    <w:rPr>
      <w:lang w:eastAsia="zh-CN"/>
    </w:rPr>
  </w:style>
  <w:style w:type="paragraph" w:customStyle="1" w:styleId="F6CB24B3242F4FE58A8D58C4EEC21BAE">
    <w:name w:val="F6CB24B3242F4FE58A8D58C4EEC21BAE"/>
    <w:rsid w:val="00904BCF"/>
    <w:rPr>
      <w:lang w:eastAsia="zh-CN"/>
    </w:rPr>
  </w:style>
  <w:style w:type="paragraph" w:customStyle="1" w:styleId="0E5F606D42CE4EAE86C481D05945A642">
    <w:name w:val="0E5F606D42CE4EAE86C481D05945A642"/>
    <w:rsid w:val="00904BCF"/>
    <w:rPr>
      <w:lang w:eastAsia="zh-CN"/>
    </w:rPr>
  </w:style>
  <w:style w:type="paragraph" w:customStyle="1" w:styleId="66CD1631FF294A5097E5F30D64AA4D84">
    <w:name w:val="66CD1631FF294A5097E5F30D64AA4D84"/>
    <w:rsid w:val="00904BCF"/>
    <w:rPr>
      <w:lang w:eastAsia="zh-CN"/>
    </w:rPr>
  </w:style>
  <w:style w:type="paragraph" w:customStyle="1" w:styleId="6F257D66F2D740618091A25F4B1BC907">
    <w:name w:val="6F257D66F2D740618091A25F4B1BC907"/>
    <w:rsid w:val="00904BCF"/>
    <w:rPr>
      <w:lang w:eastAsia="zh-CN"/>
    </w:rPr>
  </w:style>
  <w:style w:type="paragraph" w:customStyle="1" w:styleId="18E81FBD805E4C1BB93C5B7EA1DD9FEA">
    <w:name w:val="18E81FBD805E4C1BB93C5B7EA1DD9FEA"/>
    <w:rsid w:val="00904BCF"/>
    <w:rPr>
      <w:lang w:eastAsia="zh-CN"/>
    </w:rPr>
  </w:style>
  <w:style w:type="paragraph" w:customStyle="1" w:styleId="C95074AA88474D1EBCF94AF8CA7D9FFE">
    <w:name w:val="C95074AA88474D1EBCF94AF8CA7D9FFE"/>
    <w:rsid w:val="00904BCF"/>
    <w:rPr>
      <w:lang w:eastAsia="zh-CN"/>
    </w:rPr>
  </w:style>
  <w:style w:type="paragraph" w:customStyle="1" w:styleId="65744D47767C4B039EFD77D50E5CAA0F">
    <w:name w:val="65744D47767C4B039EFD77D50E5CAA0F"/>
    <w:rsid w:val="00126167"/>
    <w:rPr>
      <w:lang w:eastAsia="zh-CN"/>
    </w:rPr>
  </w:style>
  <w:style w:type="paragraph" w:customStyle="1" w:styleId="387E4E4B4812437DB521A3B7A25C4209">
    <w:name w:val="387E4E4B4812437DB521A3B7A25C4209"/>
    <w:rsid w:val="00126167"/>
    <w:rPr>
      <w:lang w:eastAsia="zh-CN"/>
    </w:rPr>
  </w:style>
  <w:style w:type="paragraph" w:customStyle="1" w:styleId="4C353AB7E6C7454D9AE8BB15ECEE1411">
    <w:name w:val="4C353AB7E6C7454D9AE8BB15ECEE1411"/>
    <w:rsid w:val="00126167"/>
    <w:rPr>
      <w:lang w:eastAsia="zh-CN"/>
    </w:rPr>
  </w:style>
  <w:style w:type="paragraph" w:customStyle="1" w:styleId="E9FDEC18DF2746A4886941867C86B5FE">
    <w:name w:val="E9FDEC18DF2746A4886941867C86B5FE"/>
    <w:rsid w:val="00126167"/>
    <w:rPr>
      <w:lang w:eastAsia="zh-CN"/>
    </w:rPr>
  </w:style>
  <w:style w:type="paragraph" w:customStyle="1" w:styleId="0E1A3D4B2A784A458C687FA4B9896DE0">
    <w:name w:val="0E1A3D4B2A784A458C687FA4B9896DE0"/>
    <w:rsid w:val="00126167"/>
    <w:rPr>
      <w:lang w:eastAsia="zh-CN"/>
    </w:rPr>
  </w:style>
  <w:style w:type="paragraph" w:customStyle="1" w:styleId="9BB3546750FA42759776C5CE98E63C81">
    <w:name w:val="9BB3546750FA42759776C5CE98E63C81"/>
    <w:rsid w:val="00126167"/>
    <w:rPr>
      <w:lang w:eastAsia="zh-CN"/>
    </w:rPr>
  </w:style>
  <w:style w:type="paragraph" w:customStyle="1" w:styleId="810E1B1E149C459BAB3302AF34343E6C">
    <w:name w:val="810E1B1E149C459BAB3302AF34343E6C"/>
    <w:rsid w:val="00AE5C76"/>
    <w:rPr>
      <w:lang w:eastAsia="zh-CN"/>
    </w:rPr>
  </w:style>
  <w:style w:type="paragraph" w:customStyle="1" w:styleId="F21480A9D56640FB88E889BF1744F632">
    <w:name w:val="F21480A9D56640FB88E889BF1744F632"/>
    <w:rsid w:val="00AE5C76"/>
    <w:rPr>
      <w:lang w:eastAsia="zh-CN"/>
    </w:rPr>
  </w:style>
  <w:style w:type="paragraph" w:customStyle="1" w:styleId="DFC40802E676490F91AB2640FF770ABA">
    <w:name w:val="DFC40802E676490F91AB2640FF770ABA"/>
    <w:rsid w:val="00AE5C76"/>
    <w:rPr>
      <w:lang w:eastAsia="zh-CN"/>
    </w:rPr>
  </w:style>
  <w:style w:type="paragraph" w:customStyle="1" w:styleId="02B9A3F306DF4344BF6217A948C731F0">
    <w:name w:val="02B9A3F306DF4344BF6217A948C731F0"/>
    <w:rsid w:val="00AE5C76"/>
    <w:rPr>
      <w:lang w:eastAsia="zh-CN"/>
    </w:rPr>
  </w:style>
  <w:style w:type="paragraph" w:customStyle="1" w:styleId="7B015167774F4663B2D2B12EDAC8E77C">
    <w:name w:val="7B015167774F4663B2D2B12EDAC8E77C"/>
    <w:rsid w:val="00AE5C76"/>
    <w:rPr>
      <w:lang w:eastAsia="zh-CN"/>
    </w:rPr>
  </w:style>
  <w:style w:type="paragraph" w:customStyle="1" w:styleId="B2A81AAAE1A54C9780599D2151FF36BC">
    <w:name w:val="B2A81AAAE1A54C9780599D2151FF36BC"/>
    <w:rsid w:val="00AE5C76"/>
    <w:rPr>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AD78E7D12284C7469BD60B70AA3DFB4C" ma:contentTypeVersion="4" ma:contentTypeDescription="Create a new document." ma:contentTypeScope="" ma:versionID="70b3c8fd9c7de7ff67703c9c60140b1a">
  <xsd:schema xmlns:xsd="http://www.w3.org/2001/XMLSchema" xmlns:xs="http://www.w3.org/2001/XMLSchema" xmlns:p="http://schemas.microsoft.com/office/2006/metadata/properties" xmlns:ns2="e692518f-ef53-4a07-91e2-c7295ec4cb02" targetNamespace="http://schemas.microsoft.com/office/2006/metadata/properties" ma:root="true" ma:fieldsID="b49d8cfba9378a29aa74da34a222958a" ns2:_="">
    <xsd:import namespace="e692518f-ef53-4a07-91e2-c7295ec4cb0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692518f-ef53-4a07-91e2-c7295ec4cb0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70F8617-4D11-48EE-8037-2BF5C6EDFCF9}">
  <ds:schemaRefs>
    <ds:schemaRef ds:uri="http://schemas.openxmlformats.org/officeDocument/2006/bibliography"/>
  </ds:schemaRefs>
</ds:datastoreItem>
</file>

<file path=customXml/itemProps2.xml><?xml version="1.0" encoding="utf-8"?>
<ds:datastoreItem xmlns:ds="http://schemas.openxmlformats.org/officeDocument/2006/customXml" ds:itemID="{9922BB4C-B201-433A-AA00-9A255DFA14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692518f-ef53-4a07-91e2-c7295ec4cb0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5D1874E-DC14-4611-AD97-5B4D0B0446B4}">
  <ds:schemaRefs>
    <ds:schemaRef ds:uri="http://schemas.microsoft.com/sharepoint/v3/contenttype/forms"/>
  </ds:schemaRefs>
</ds:datastoreItem>
</file>

<file path=customXml/itemProps4.xml><?xml version="1.0" encoding="utf-8"?>
<ds:datastoreItem xmlns:ds="http://schemas.openxmlformats.org/officeDocument/2006/customXml" ds:itemID="{83D1DBD8-1907-4323-9DF0-83C7E1DBD4D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89</Pages>
  <Words>18815</Words>
  <Characters>107251</Characters>
  <Application>Microsoft Office Word</Application>
  <DocSecurity>0</DocSecurity>
  <Lines>893</Lines>
  <Paragraphs>251</Paragraphs>
  <ScaleCrop>false</ScaleCrop>
  <HeadingPairs>
    <vt:vector size="2" baseType="variant">
      <vt:variant>
        <vt:lpstr>Title</vt:lpstr>
      </vt:variant>
      <vt:variant>
        <vt:i4>1</vt:i4>
      </vt:variant>
    </vt:vector>
  </HeadingPairs>
  <TitlesOfParts>
    <vt:vector size="1" baseType="lpstr">
      <vt:lpstr>Appendix PV2</vt:lpstr>
    </vt:vector>
  </TitlesOfParts>
  <Company>UWTSD</Company>
  <LinksUpToDate>false</LinksUpToDate>
  <CharactersWithSpaces>125815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creator>Teleri James</dc:creator>
  <cp:keywords>July 2019</cp:keywords>
  <cp:lastModifiedBy>Teleri James</cp:lastModifiedBy>
  <cp:revision>30</cp:revision>
  <cp:lastPrinted>2021-11-18T10:16:00Z</cp:lastPrinted>
  <dcterms:created xsi:type="dcterms:W3CDTF">2021-11-18T14:45:00Z</dcterms:created>
  <dcterms:modified xsi:type="dcterms:W3CDTF">2022-02-28T16:08:00Z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0x010100AD78E7D12284C7469BD60B70AA3DFB4C</vt:lpwstr>
  </property>
</Properties>
</file>