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0E59722" wp14:paraId="27C1FA2C" wp14:textId="524A0A22">
      <w:pPr>
        <w:pStyle w:val="Normal"/>
        <w:jc w:val="left"/>
        <w:rPr>
          <w:sz w:val="22"/>
          <w:szCs w:val="22"/>
        </w:rPr>
      </w:pPr>
    </w:p>
    <w:p xmlns:wp14="http://schemas.microsoft.com/office/word/2010/wordml" w:rsidP="7CA04365" wp14:paraId="33F33354" wp14:textId="48A1BED1">
      <w:pPr>
        <w:pStyle w:val="Normal"/>
        <w:jc w:val="left"/>
      </w:pPr>
    </w:p>
    <w:p xmlns:wp14="http://schemas.microsoft.com/office/word/2010/wordml" w:rsidP="7CA04365" wp14:paraId="090A9E13" wp14:textId="2C66769E">
      <w:pPr>
        <w:pStyle w:val="Normal"/>
        <w:jc w:val="left"/>
      </w:pPr>
      <w:r w:rsidR="24C23161">
        <w:drawing>
          <wp:inline xmlns:wp14="http://schemas.microsoft.com/office/word/2010/wordprocessingDrawing" wp14:editId="72DDEF0C" wp14:anchorId="1E7781E6">
            <wp:extent cx="1809750" cy="723900"/>
            <wp:effectExtent l="0" t="0" r="0" b="0"/>
            <wp:docPr id="1090596175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0596175" name="Picture 1090596175"/>
                    <pic:cNvPicPr/>
                  </pic:nvPicPr>
                  <pic:blipFill>
                    <a:blip xmlns:r="http://schemas.openxmlformats.org/officeDocument/2006/relationships" r:embed="rId8356946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59722" w:rsidP="50E59722" w:rsidRDefault="50E59722" w14:paraId="250C49AC" w14:textId="2D9E9E23">
      <w:pPr>
        <w:pStyle w:val="Normal"/>
        <w:jc w:val="left"/>
      </w:pPr>
    </w:p>
    <w:p w:rsidR="50E59722" w:rsidP="50E59722" w:rsidRDefault="50E59722" w14:paraId="40D60480" w14:textId="44D2D96E">
      <w:pPr>
        <w:pStyle w:val="Normal"/>
        <w:jc w:val="left"/>
      </w:pPr>
    </w:p>
    <w:p w:rsidR="24C23161" w:rsidP="50E59722" w:rsidRDefault="24C23161" w14:paraId="350250B6" w14:textId="1F1555EB">
      <w:pPr>
        <w:pStyle w:val="Normal"/>
        <w:jc w:val="left"/>
        <w:rPr>
          <w:sz w:val="22"/>
          <w:szCs w:val="22"/>
        </w:rPr>
      </w:pPr>
      <w:r w:rsidRPr="50E59722" w:rsidR="24C23161">
        <w:rPr>
          <w:sz w:val="22"/>
          <w:szCs w:val="22"/>
        </w:rPr>
        <w:t>Student Name: Lauraine Mwamini Mbuyu</w:t>
      </w:r>
    </w:p>
    <w:p w:rsidR="24C23161" w:rsidP="50E59722" w:rsidRDefault="24C23161" w14:paraId="73C8D2BF" w14:textId="001532E1">
      <w:pPr>
        <w:pStyle w:val="Normal"/>
        <w:jc w:val="left"/>
        <w:rPr>
          <w:sz w:val="22"/>
          <w:szCs w:val="22"/>
        </w:rPr>
      </w:pPr>
      <w:r w:rsidRPr="50E59722" w:rsidR="24C23161">
        <w:rPr>
          <w:sz w:val="22"/>
          <w:szCs w:val="22"/>
        </w:rPr>
        <w:t>Student ID: 2532549</w:t>
      </w:r>
    </w:p>
    <w:p w:rsidR="24C23161" w:rsidP="50E59722" w:rsidRDefault="24C23161" w14:paraId="083940A9" w14:textId="2F011448">
      <w:pPr>
        <w:pStyle w:val="Normal"/>
        <w:jc w:val="left"/>
        <w:rPr>
          <w:sz w:val="22"/>
          <w:szCs w:val="22"/>
        </w:rPr>
      </w:pPr>
      <w:r w:rsidRPr="50E59722" w:rsidR="24C23161">
        <w:rPr>
          <w:sz w:val="22"/>
          <w:szCs w:val="22"/>
        </w:rPr>
        <w:t>Module Name: Introduction to Health &amp; Soc</w:t>
      </w:r>
      <w:r w:rsidRPr="50E59722" w:rsidR="4006A4A1">
        <w:rPr>
          <w:sz w:val="22"/>
          <w:szCs w:val="22"/>
        </w:rPr>
        <w:t>ial care LCHS4003</w:t>
      </w:r>
    </w:p>
    <w:p w:rsidR="24C23161" w:rsidP="50E59722" w:rsidRDefault="24C23161" w14:paraId="27BDA92C" w14:textId="3661E504">
      <w:pPr>
        <w:pStyle w:val="Normal"/>
        <w:jc w:val="left"/>
      </w:pPr>
      <w:r w:rsidRPr="50E59722" w:rsidR="24C23161">
        <w:rPr>
          <w:sz w:val="22"/>
          <w:szCs w:val="22"/>
        </w:rPr>
        <w:t xml:space="preserve">Lecturer Name: </w:t>
      </w:r>
      <w:r w:rsidRPr="50E59722" w:rsidR="4B1189C3">
        <w:rPr>
          <w:sz w:val="22"/>
          <w:szCs w:val="22"/>
        </w:rPr>
        <w:t>Muhammad Aliyu</w:t>
      </w:r>
    </w:p>
    <w:p w:rsidR="50E59722" w:rsidP="50E59722" w:rsidRDefault="50E59722" w14:paraId="027DC615" w14:textId="4EE16446">
      <w:pPr>
        <w:pStyle w:val="Normal"/>
        <w:jc w:val="center"/>
        <w:rPr>
          <w:sz w:val="22"/>
          <w:szCs w:val="22"/>
        </w:rPr>
      </w:pPr>
    </w:p>
    <w:p w:rsidR="50E59722" w:rsidP="50E59722" w:rsidRDefault="50E59722" w14:paraId="04BF9D3F" w14:textId="445D87FA">
      <w:pPr>
        <w:pStyle w:val="Normal"/>
        <w:jc w:val="center"/>
        <w:rPr>
          <w:sz w:val="22"/>
          <w:szCs w:val="22"/>
        </w:rPr>
      </w:pPr>
    </w:p>
    <w:p w:rsidR="471F8E31" w:rsidP="50E59722" w:rsidRDefault="471F8E31" w14:paraId="2B972EA4" w14:textId="1FEB2620">
      <w:pPr>
        <w:pStyle w:val="Normal"/>
        <w:jc w:val="center"/>
        <w:rPr>
          <w:sz w:val="22"/>
          <w:szCs w:val="22"/>
        </w:rPr>
      </w:pPr>
      <w:r w:rsidR="471F8E31">
        <w:drawing>
          <wp:inline wp14:editId="3B52CAEA" wp14:anchorId="0F436D4E">
            <wp:extent cx="6291494" cy="8497155"/>
            <wp:effectExtent l="0" t="0" r="0" b="0"/>
            <wp:docPr id="16210555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1055545" name="Picture 1621055545"/>
                    <pic:cNvPicPr/>
                  </pic:nvPicPr>
                  <pic:blipFill>
                    <a:blip xmlns:r="http://schemas.openxmlformats.org/officeDocument/2006/relationships" r:embed="rId1839609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91494" cy="849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CA04365" wp14:paraId="10CBA579" wp14:textId="0746B51E">
      <w:pPr>
        <w:pStyle w:val="Normal"/>
        <w:jc w:val="left"/>
      </w:pPr>
      <w:r w:rsidRPr="50E59722" w:rsidR="3FB806D4">
        <w:rPr>
          <w:sz w:val="22"/>
          <w:szCs w:val="22"/>
        </w:rPr>
        <w:t>Residential Care Homes in the UK: Supporting Dignity and Community</w:t>
      </w:r>
    </w:p>
    <w:p w:rsidR="3FB806D4" w:rsidP="50E59722" w:rsidRDefault="3FB806D4" w14:paraId="5CE00FB5" w14:textId="0A370D43">
      <w:pPr>
        <w:pStyle w:val="Normal"/>
        <w:jc w:val="left"/>
      </w:pPr>
      <w:r w:rsidRPr="50E59722" w:rsidR="3FB806D4">
        <w:rPr>
          <w:sz w:val="22"/>
          <w:szCs w:val="22"/>
        </w:rPr>
        <w:t>Residential care homes</w:t>
      </w:r>
      <w:r w:rsidRPr="50E59722" w:rsidR="40622244">
        <w:rPr>
          <w:sz w:val="22"/>
          <w:szCs w:val="22"/>
        </w:rPr>
        <w:t xml:space="preserve"> form a vital pillar of the UK’s social care system, providing accommodation, personal support, and practical </w:t>
      </w:r>
      <w:r w:rsidRPr="50E59722" w:rsidR="5516A9C2">
        <w:rPr>
          <w:sz w:val="22"/>
          <w:szCs w:val="22"/>
        </w:rPr>
        <w:t>assistance</w:t>
      </w:r>
      <w:r w:rsidRPr="50E59722" w:rsidR="5516A9C2">
        <w:rPr>
          <w:sz w:val="22"/>
          <w:szCs w:val="22"/>
        </w:rPr>
        <w:t xml:space="preserve"> to people who can no longer live comfortably or safely at home. Although often associa</w:t>
      </w:r>
      <w:r w:rsidRPr="50E59722" w:rsidR="40909655">
        <w:rPr>
          <w:sz w:val="22"/>
          <w:szCs w:val="22"/>
        </w:rPr>
        <w:t>ted with older adults experiencing frailty or age-related health change, they also su</w:t>
      </w:r>
      <w:r w:rsidRPr="50E59722" w:rsidR="4BCE84FA">
        <w:rPr>
          <w:sz w:val="22"/>
          <w:szCs w:val="22"/>
        </w:rPr>
        <w:t>pport individuals of all ages with physical disabilities, learning difficulties, long-term mental health</w:t>
      </w:r>
      <w:r w:rsidRPr="50E59722" w:rsidR="730E96F9">
        <w:rPr>
          <w:sz w:val="22"/>
          <w:szCs w:val="22"/>
        </w:rPr>
        <w:t xml:space="preserve"> conditions, or those recovering from serious illness who require</w:t>
      </w:r>
      <w:r w:rsidRPr="50E59722" w:rsidR="1FA40AF6">
        <w:rPr>
          <w:sz w:val="22"/>
          <w:szCs w:val="22"/>
        </w:rPr>
        <w:t xml:space="preserve"> ongoing supervision and daily </w:t>
      </w:r>
      <w:r w:rsidRPr="50E59722" w:rsidR="1FA40AF6">
        <w:rPr>
          <w:sz w:val="22"/>
          <w:szCs w:val="22"/>
        </w:rPr>
        <w:t>assistance</w:t>
      </w:r>
      <w:r w:rsidRPr="50E59722" w:rsidR="1FA40AF6">
        <w:rPr>
          <w:sz w:val="22"/>
          <w:szCs w:val="22"/>
        </w:rPr>
        <w:t xml:space="preserve">. As the UK population continues to age </w:t>
      </w:r>
      <w:r w:rsidRPr="50E59722" w:rsidR="2DCC11A7">
        <w:rPr>
          <w:sz w:val="22"/>
          <w:szCs w:val="22"/>
        </w:rPr>
        <w:t>official</w:t>
      </w:r>
      <w:r w:rsidRPr="50E59722" w:rsidR="1FA40AF6">
        <w:rPr>
          <w:sz w:val="22"/>
          <w:szCs w:val="22"/>
        </w:rPr>
        <w:t xml:space="preserve"> projections </w:t>
      </w:r>
      <w:r w:rsidRPr="50E59722" w:rsidR="0C4CE80F">
        <w:rPr>
          <w:sz w:val="22"/>
          <w:szCs w:val="22"/>
        </w:rPr>
        <w:t>indicates</w:t>
      </w:r>
      <w:r w:rsidRPr="50E59722" w:rsidR="0C4CE80F">
        <w:rPr>
          <w:sz w:val="22"/>
          <w:szCs w:val="22"/>
        </w:rPr>
        <w:t xml:space="preserve"> that the number of people aged over 85 will double by the mid-2040s</w:t>
      </w:r>
      <w:r w:rsidRPr="50E59722" w:rsidR="3433535D">
        <w:rPr>
          <w:sz w:val="22"/>
          <w:szCs w:val="22"/>
        </w:rPr>
        <w:t xml:space="preserve"> the role, operation, and sustainability of residential care homes have come under</w:t>
      </w:r>
      <w:r w:rsidRPr="50E59722" w:rsidR="067AA867">
        <w:rPr>
          <w:sz w:val="22"/>
          <w:szCs w:val="22"/>
        </w:rPr>
        <w:t xml:space="preserve"> increasing scrutiny. The sector must balance the fundamen</w:t>
      </w:r>
      <w:r w:rsidRPr="50E59722" w:rsidR="3B9EE693">
        <w:rPr>
          <w:sz w:val="22"/>
          <w:szCs w:val="22"/>
        </w:rPr>
        <w:t xml:space="preserve">tal need for compassionate, person-centred care with complex challenges relating to funding, staffing </w:t>
      </w:r>
      <w:r w:rsidRPr="50E59722" w:rsidR="609A52EF">
        <w:rPr>
          <w:sz w:val="22"/>
          <w:szCs w:val="22"/>
        </w:rPr>
        <w:t>regulations, and quality.</w:t>
      </w:r>
    </w:p>
    <w:p w:rsidR="63CD049D" w:rsidP="50E59722" w:rsidRDefault="63CD049D" w14:paraId="0C094E1E" w14:textId="31534D67">
      <w:pPr>
        <w:pStyle w:val="Normal"/>
        <w:jc w:val="left"/>
      </w:pPr>
      <w:r w:rsidRPr="50E59722" w:rsidR="63CD049D">
        <w:rPr>
          <w:sz w:val="22"/>
          <w:szCs w:val="22"/>
        </w:rPr>
        <w:t>Residential care homes offer far more than accommodation: they provide a safe</w:t>
      </w:r>
      <w:r w:rsidRPr="50E59722" w:rsidR="4EEC603F">
        <w:rPr>
          <w:sz w:val="22"/>
          <w:szCs w:val="22"/>
        </w:rPr>
        <w:t xml:space="preserve">, structured, and supportive environment </w:t>
      </w:r>
      <w:bookmarkStart w:name="_Int_kF0P8Bnd" w:id="1630434573"/>
      <w:r w:rsidRPr="50E59722" w:rsidR="4EEC603F">
        <w:rPr>
          <w:sz w:val="22"/>
          <w:szCs w:val="22"/>
        </w:rPr>
        <w:t>where</w:t>
      </w:r>
      <w:bookmarkEnd w:id="1630434573"/>
      <w:r w:rsidRPr="50E59722" w:rsidR="4EEC603F">
        <w:rPr>
          <w:sz w:val="22"/>
          <w:szCs w:val="22"/>
        </w:rPr>
        <w:t xml:space="preserve"> residents recei</w:t>
      </w:r>
      <w:r w:rsidRPr="50E59722" w:rsidR="0FED8F92">
        <w:rPr>
          <w:sz w:val="22"/>
          <w:szCs w:val="22"/>
        </w:rPr>
        <w:t>ve consistent help with essential daily tasks such as washing, dressing, eating, mobili</w:t>
      </w:r>
      <w:r w:rsidRPr="50E59722" w:rsidR="4ED287AC">
        <w:rPr>
          <w:sz w:val="22"/>
          <w:szCs w:val="22"/>
        </w:rPr>
        <w:t xml:space="preserve">ty, and medication management. It is important to distinguish them from nursing </w:t>
      </w:r>
      <w:r w:rsidRPr="50E59722" w:rsidR="099E8E0A">
        <w:rPr>
          <w:sz w:val="22"/>
          <w:szCs w:val="22"/>
        </w:rPr>
        <w:t xml:space="preserve">homes, which employ qualified nurses on duty 24 hours a day to deliver clinical care. </w:t>
      </w:r>
      <w:r w:rsidRPr="50E59722" w:rsidR="55B25407">
        <w:rPr>
          <w:sz w:val="22"/>
          <w:szCs w:val="22"/>
        </w:rPr>
        <w:t>R</w:t>
      </w:r>
      <w:r w:rsidRPr="50E59722" w:rsidR="099E8E0A">
        <w:rPr>
          <w:sz w:val="22"/>
          <w:szCs w:val="22"/>
        </w:rPr>
        <w:t>esid</w:t>
      </w:r>
      <w:r w:rsidRPr="50E59722" w:rsidR="2B45DD39">
        <w:rPr>
          <w:sz w:val="22"/>
          <w:szCs w:val="22"/>
        </w:rPr>
        <w:t xml:space="preserve">ential </w:t>
      </w:r>
      <w:r w:rsidRPr="50E59722" w:rsidR="7A1AE4AA">
        <w:rPr>
          <w:sz w:val="22"/>
          <w:szCs w:val="22"/>
        </w:rPr>
        <w:t>care homes focus primarily on personal and social wellbeing, though most work closely with GPs, dis</w:t>
      </w:r>
      <w:r w:rsidRPr="50E59722" w:rsidR="28B343CD">
        <w:rPr>
          <w:sz w:val="22"/>
          <w:szCs w:val="22"/>
        </w:rPr>
        <w:t xml:space="preserve">trict nurses, and other </w:t>
      </w:r>
      <w:r w:rsidRPr="50E59722" w:rsidR="6C8277E6">
        <w:rPr>
          <w:sz w:val="22"/>
          <w:szCs w:val="22"/>
        </w:rPr>
        <w:t>health</w:t>
      </w:r>
      <w:r w:rsidRPr="50E59722" w:rsidR="28B343CD">
        <w:rPr>
          <w:sz w:val="22"/>
          <w:szCs w:val="22"/>
        </w:rPr>
        <w:t xml:space="preserve"> professionals to arrange medical or therapeutic support </w:t>
      </w:r>
      <w:r w:rsidRPr="50E59722" w:rsidR="28B343CD">
        <w:rPr>
          <w:sz w:val="22"/>
          <w:szCs w:val="22"/>
        </w:rPr>
        <w:t>r</w:t>
      </w:r>
      <w:r w:rsidRPr="50E59722" w:rsidR="425921AD">
        <w:rPr>
          <w:sz w:val="22"/>
          <w:szCs w:val="22"/>
        </w:rPr>
        <w:t>equired</w:t>
      </w:r>
      <w:r w:rsidRPr="50E59722" w:rsidR="425921AD">
        <w:rPr>
          <w:sz w:val="22"/>
          <w:szCs w:val="22"/>
        </w:rPr>
        <w:t>.</w:t>
      </w:r>
      <w:r w:rsidRPr="50E59722" w:rsidR="31484EE3">
        <w:rPr>
          <w:sz w:val="22"/>
          <w:szCs w:val="22"/>
        </w:rPr>
        <w:t xml:space="preserve"> Typically, homes offer furnished or resident-o</w:t>
      </w:r>
      <w:r w:rsidRPr="50E59722" w:rsidR="199FACB0">
        <w:rPr>
          <w:sz w:val="22"/>
          <w:szCs w:val="22"/>
        </w:rPr>
        <w:t>wned bedrooms, communal lounges, dining areas, gardens, nutritiou</w:t>
      </w:r>
      <w:r w:rsidRPr="50E59722" w:rsidR="77E88CBC">
        <w:rPr>
          <w:sz w:val="22"/>
          <w:szCs w:val="22"/>
        </w:rPr>
        <w:t>s meals tailored to dietary needs, and domestic services such as cleaning and laundry. High-quality</w:t>
      </w:r>
      <w:r w:rsidRPr="50E59722" w:rsidR="39519B9D">
        <w:rPr>
          <w:sz w:val="22"/>
          <w:szCs w:val="22"/>
        </w:rPr>
        <w:t xml:space="preserve"> homes go beyond these basics by actively promoting social connections and pe</w:t>
      </w:r>
      <w:r w:rsidRPr="50E59722" w:rsidR="0B64E233">
        <w:rPr>
          <w:sz w:val="22"/>
          <w:szCs w:val="22"/>
        </w:rPr>
        <w:t>rsonal fulfilment. They provide varied activity programmes gentle ex</w:t>
      </w:r>
      <w:r w:rsidRPr="50E59722" w:rsidR="160D2646">
        <w:rPr>
          <w:sz w:val="22"/>
          <w:szCs w:val="22"/>
        </w:rPr>
        <w:t>ercise classes, book clubs, craft gro</w:t>
      </w:r>
      <w:r w:rsidRPr="50E59722" w:rsidR="32BF1C50">
        <w:rPr>
          <w:sz w:val="22"/>
          <w:szCs w:val="22"/>
        </w:rPr>
        <w:t xml:space="preserve">ups, local outings, </w:t>
      </w:r>
      <w:r w:rsidRPr="50E59722" w:rsidR="48F9AF96">
        <w:rPr>
          <w:sz w:val="22"/>
          <w:szCs w:val="22"/>
        </w:rPr>
        <w:t>entertainment sessions, and seasonal celebrations designed to</w:t>
      </w:r>
      <w:r w:rsidRPr="50E59722" w:rsidR="3E01A2ED">
        <w:rPr>
          <w:sz w:val="22"/>
          <w:szCs w:val="22"/>
        </w:rPr>
        <w:t xml:space="preserve"> </w:t>
      </w:r>
      <w:r w:rsidRPr="50E59722" w:rsidR="3E01A2ED">
        <w:rPr>
          <w:sz w:val="22"/>
          <w:szCs w:val="22"/>
        </w:rPr>
        <w:t>maintain</w:t>
      </w:r>
      <w:r w:rsidRPr="50E59722" w:rsidR="3E01A2ED">
        <w:rPr>
          <w:sz w:val="22"/>
          <w:szCs w:val="22"/>
        </w:rPr>
        <w:t xml:space="preserve"> each resident’s sense of identity, purpose, and belonging.</w:t>
      </w:r>
    </w:p>
    <w:p w:rsidR="59706336" w:rsidP="50E59722" w:rsidRDefault="59706336" w14:paraId="1AAD485B" w14:textId="58060A4B">
      <w:pPr>
        <w:pStyle w:val="Normal"/>
        <w:jc w:val="left"/>
      </w:pPr>
      <w:r w:rsidRPr="50E59722" w:rsidR="59706336">
        <w:rPr>
          <w:sz w:val="22"/>
          <w:szCs w:val="22"/>
        </w:rPr>
        <w:t xml:space="preserve">Entry into a care home usually begins with a formal assessment conducted by the local council, which evaluates both </w:t>
      </w:r>
      <w:r w:rsidRPr="50E59722" w:rsidR="2AB53BE5">
        <w:rPr>
          <w:sz w:val="22"/>
          <w:szCs w:val="22"/>
        </w:rPr>
        <w:t xml:space="preserve">the level of support </w:t>
      </w:r>
      <w:r w:rsidRPr="50E59722" w:rsidR="2AB53BE5">
        <w:rPr>
          <w:sz w:val="22"/>
          <w:szCs w:val="22"/>
        </w:rPr>
        <w:t>required</w:t>
      </w:r>
      <w:r w:rsidRPr="50E59722" w:rsidR="2AB53BE5">
        <w:rPr>
          <w:sz w:val="22"/>
          <w:szCs w:val="22"/>
        </w:rPr>
        <w:t xml:space="preserve"> and the individual’s financial circumstances.</w:t>
      </w:r>
      <w:r w:rsidRPr="50E59722" w:rsidR="6C590DCC">
        <w:rPr>
          <w:sz w:val="22"/>
          <w:szCs w:val="22"/>
        </w:rPr>
        <w:t xml:space="preserve"> In England, people with assets above £23,250 </w:t>
      </w:r>
      <w:r w:rsidRPr="50E59722" w:rsidR="6C590DCC">
        <w:rPr>
          <w:sz w:val="22"/>
          <w:szCs w:val="22"/>
        </w:rPr>
        <w:t>generally fund</w:t>
      </w:r>
      <w:r w:rsidRPr="50E59722" w:rsidR="6C590DCC">
        <w:rPr>
          <w:sz w:val="22"/>
          <w:szCs w:val="22"/>
        </w:rPr>
        <w:t xml:space="preserve"> their </w:t>
      </w:r>
      <w:r w:rsidRPr="50E59722" w:rsidR="15CC2257">
        <w:rPr>
          <w:sz w:val="22"/>
          <w:szCs w:val="22"/>
        </w:rPr>
        <w:t xml:space="preserve">care in full, while those with fewer resources may receive partial or full local authority </w:t>
      </w:r>
      <w:r w:rsidRPr="50E59722" w:rsidR="30A2B28B">
        <w:rPr>
          <w:sz w:val="22"/>
          <w:szCs w:val="22"/>
        </w:rPr>
        <w:t xml:space="preserve">support. Devolved nations </w:t>
      </w:r>
      <w:r w:rsidRPr="50E59722" w:rsidR="30A2B28B">
        <w:rPr>
          <w:sz w:val="22"/>
          <w:szCs w:val="22"/>
        </w:rPr>
        <w:t>operate</w:t>
      </w:r>
      <w:r w:rsidRPr="50E59722" w:rsidR="30A2B28B">
        <w:rPr>
          <w:sz w:val="22"/>
          <w:szCs w:val="22"/>
        </w:rPr>
        <w:t xml:space="preserve"> different systems: Scotland has offe</w:t>
      </w:r>
      <w:r w:rsidRPr="50E59722" w:rsidR="50C07A30">
        <w:rPr>
          <w:sz w:val="22"/>
          <w:szCs w:val="22"/>
        </w:rPr>
        <w:t>red free personal care for people aged 65 and over since 2002, while Wales is gradually introducing more consist</w:t>
      </w:r>
      <w:r w:rsidRPr="50E59722" w:rsidR="5F64F58D">
        <w:rPr>
          <w:sz w:val="22"/>
          <w:szCs w:val="22"/>
        </w:rPr>
        <w:t xml:space="preserve">ent and generous support arrangements. Despite these differences, funding </w:t>
      </w:r>
      <w:r w:rsidRPr="50E59722" w:rsidR="5F64F58D">
        <w:rPr>
          <w:sz w:val="22"/>
          <w:szCs w:val="22"/>
        </w:rPr>
        <w:t>remains</w:t>
      </w:r>
      <w:r w:rsidRPr="50E59722" w:rsidR="5F64F58D">
        <w:rPr>
          <w:sz w:val="22"/>
          <w:szCs w:val="22"/>
        </w:rPr>
        <w:t xml:space="preserve"> one of the most contenti</w:t>
      </w:r>
      <w:r w:rsidRPr="50E59722" w:rsidR="0ACA1C6C">
        <w:rPr>
          <w:sz w:val="22"/>
          <w:szCs w:val="22"/>
        </w:rPr>
        <w:t xml:space="preserve">ous issues in the sector. Many families find that savings and even the value of their homes are included in </w:t>
      </w:r>
      <w:r w:rsidRPr="50E59722" w:rsidR="7F2A1978">
        <w:rPr>
          <w:sz w:val="22"/>
          <w:szCs w:val="22"/>
        </w:rPr>
        <w:t>financial</w:t>
      </w:r>
      <w:r w:rsidRPr="50E59722" w:rsidR="0ACA1C6C">
        <w:rPr>
          <w:sz w:val="22"/>
          <w:szCs w:val="22"/>
        </w:rPr>
        <w:t xml:space="preserve"> </w:t>
      </w:r>
      <w:r w:rsidRPr="50E59722" w:rsidR="05C970A0">
        <w:rPr>
          <w:sz w:val="22"/>
          <w:szCs w:val="22"/>
        </w:rPr>
        <w:t>assessments, meaning they may need to use life savings or sell prope</w:t>
      </w:r>
      <w:r w:rsidRPr="50E59722" w:rsidR="0D0F5B2C">
        <w:rPr>
          <w:sz w:val="22"/>
          <w:szCs w:val="22"/>
        </w:rPr>
        <w:t xml:space="preserve">rty to cover fees. This is widely viewed as unfair, particularly as the need for care </w:t>
      </w:r>
      <w:r w:rsidRPr="50E59722" w:rsidR="710AF41D">
        <w:rPr>
          <w:sz w:val="22"/>
          <w:szCs w:val="22"/>
        </w:rPr>
        <w:t>is rarely a matter of personal choice.</w:t>
      </w:r>
    </w:p>
    <w:p w:rsidR="710AF41D" w:rsidP="50E59722" w:rsidRDefault="710AF41D" w14:paraId="12C31578" w14:textId="2BBCDD8E">
      <w:pPr>
        <w:pStyle w:val="Normal"/>
        <w:jc w:val="left"/>
      </w:pPr>
      <w:r w:rsidRPr="50E59722" w:rsidR="710AF41D">
        <w:rPr>
          <w:sz w:val="22"/>
          <w:szCs w:val="22"/>
        </w:rPr>
        <w:t>Care homes across the UK face significant and mounting pressures. Recruitment and retention</w:t>
      </w:r>
      <w:r w:rsidRPr="50E59722" w:rsidR="6DB36CB4">
        <w:rPr>
          <w:sz w:val="22"/>
          <w:szCs w:val="22"/>
        </w:rPr>
        <w:t xml:space="preserve"> remain persistent challenges, with many frontline roles paid close to or just above the minimum wage. This </w:t>
      </w:r>
      <w:r w:rsidRPr="50E59722" w:rsidR="11F7F9A3">
        <w:rPr>
          <w:sz w:val="22"/>
          <w:szCs w:val="22"/>
        </w:rPr>
        <w:t xml:space="preserve">contributes to high turnover, reliance on agency staff, and </w:t>
      </w:r>
      <w:r w:rsidRPr="50E59722" w:rsidR="0A058408">
        <w:rPr>
          <w:sz w:val="22"/>
          <w:szCs w:val="22"/>
        </w:rPr>
        <w:t>periods</w:t>
      </w:r>
      <w:r w:rsidRPr="50E59722" w:rsidR="7FA518FE">
        <w:rPr>
          <w:sz w:val="22"/>
          <w:szCs w:val="22"/>
        </w:rPr>
        <w:t xml:space="preserve"> of understaffing that inevitably limit the time carers</w:t>
      </w:r>
      <w:r w:rsidRPr="50E59722" w:rsidR="04D60CEE">
        <w:rPr>
          <w:sz w:val="22"/>
          <w:szCs w:val="22"/>
        </w:rPr>
        <w:t xml:space="preserve"> can spend with each resident</w:t>
      </w:r>
      <w:r w:rsidRPr="50E59722" w:rsidR="64F0687B">
        <w:rPr>
          <w:sz w:val="22"/>
          <w:szCs w:val="22"/>
        </w:rPr>
        <w:t xml:space="preserve">. The sector is still recovering from the profound </w:t>
      </w:r>
      <w:r w:rsidRPr="50E59722" w:rsidR="34ADEED9">
        <w:rPr>
          <w:sz w:val="22"/>
          <w:szCs w:val="22"/>
        </w:rPr>
        <w:t>impact of COVID-19, which brought infection control difficulties, staffing crises</w:t>
      </w:r>
      <w:r w:rsidRPr="50E59722" w:rsidR="23967497">
        <w:rPr>
          <w:sz w:val="22"/>
          <w:szCs w:val="22"/>
        </w:rPr>
        <w:t>, and long-term social disruptions for residents. Rising costs for energy, food, insu</w:t>
      </w:r>
      <w:r w:rsidRPr="50E59722" w:rsidR="7DD30BD7">
        <w:rPr>
          <w:sz w:val="22"/>
          <w:szCs w:val="22"/>
        </w:rPr>
        <w:t>rance, and maintenance have further squeezed b</w:t>
      </w:r>
      <w:r w:rsidRPr="50E59722" w:rsidR="3061AFEC">
        <w:rPr>
          <w:sz w:val="22"/>
          <w:szCs w:val="22"/>
        </w:rPr>
        <w:t xml:space="preserve">udgets already </w:t>
      </w:r>
      <w:r w:rsidRPr="50E59722" w:rsidR="3061AFEC">
        <w:rPr>
          <w:sz w:val="22"/>
          <w:szCs w:val="22"/>
        </w:rPr>
        <w:t>operating</w:t>
      </w:r>
      <w:r w:rsidRPr="50E59722" w:rsidR="3061AFEC">
        <w:rPr>
          <w:sz w:val="22"/>
          <w:szCs w:val="22"/>
        </w:rPr>
        <w:t xml:space="preserve"> on tight </w:t>
      </w:r>
      <w:r w:rsidRPr="50E59722" w:rsidR="0C0B6AA2">
        <w:rPr>
          <w:sz w:val="22"/>
          <w:szCs w:val="22"/>
        </w:rPr>
        <w:t xml:space="preserve">margins. Financial pressure can force difficult trade-offs, affecting investments in building </w:t>
      </w:r>
      <w:r w:rsidRPr="50E59722" w:rsidR="076F705B">
        <w:rPr>
          <w:sz w:val="22"/>
          <w:szCs w:val="22"/>
        </w:rPr>
        <w:t xml:space="preserve">improvements, activity programmes, or pay rises for staff. Regulators such as </w:t>
      </w:r>
      <w:r w:rsidRPr="50E59722" w:rsidR="1B7A97AE">
        <w:rPr>
          <w:sz w:val="22"/>
          <w:szCs w:val="22"/>
        </w:rPr>
        <w:t xml:space="preserve">the </w:t>
      </w:r>
      <w:r w:rsidRPr="50E59722" w:rsidR="076F705B">
        <w:rPr>
          <w:sz w:val="22"/>
          <w:szCs w:val="22"/>
        </w:rPr>
        <w:t>Care</w:t>
      </w:r>
      <w:r w:rsidRPr="50E59722" w:rsidR="305B9939">
        <w:rPr>
          <w:sz w:val="22"/>
          <w:szCs w:val="22"/>
        </w:rPr>
        <w:t xml:space="preserve"> Quality commission in England, the Care Inspectorate in Scotland, and Care </w:t>
      </w:r>
      <w:r w:rsidRPr="50E59722" w:rsidR="04C608C5">
        <w:rPr>
          <w:sz w:val="22"/>
          <w:szCs w:val="22"/>
        </w:rPr>
        <w:t xml:space="preserve">Inspectorate Wales set and </w:t>
      </w:r>
      <w:r w:rsidRPr="50E59722" w:rsidR="04C608C5">
        <w:rPr>
          <w:sz w:val="22"/>
          <w:szCs w:val="22"/>
        </w:rPr>
        <w:t>monitor</w:t>
      </w:r>
      <w:r w:rsidRPr="50E59722" w:rsidR="04C608C5">
        <w:rPr>
          <w:sz w:val="22"/>
          <w:szCs w:val="22"/>
        </w:rPr>
        <w:t xml:space="preserve"> </w:t>
      </w:r>
      <w:r w:rsidRPr="50E59722" w:rsidR="04C608C5">
        <w:rPr>
          <w:sz w:val="22"/>
          <w:szCs w:val="22"/>
        </w:rPr>
        <w:t>minimum</w:t>
      </w:r>
      <w:r w:rsidRPr="50E59722" w:rsidR="04C608C5">
        <w:rPr>
          <w:sz w:val="22"/>
          <w:szCs w:val="22"/>
        </w:rPr>
        <w:t xml:space="preserve"> standards, but inspectors </w:t>
      </w:r>
      <w:r w:rsidRPr="50E59722" w:rsidR="04C608C5">
        <w:rPr>
          <w:sz w:val="22"/>
          <w:szCs w:val="22"/>
        </w:rPr>
        <w:t>frequent</w:t>
      </w:r>
      <w:r w:rsidRPr="50E59722" w:rsidR="5652174A">
        <w:rPr>
          <w:sz w:val="22"/>
          <w:szCs w:val="22"/>
        </w:rPr>
        <w:t>ly</w:t>
      </w:r>
      <w:r w:rsidRPr="50E59722" w:rsidR="5652174A">
        <w:rPr>
          <w:sz w:val="22"/>
          <w:szCs w:val="22"/>
        </w:rPr>
        <w:t xml:space="preserve"> report that under-resourcing prevents some homes from consistently meeting expectations.</w:t>
      </w:r>
    </w:p>
    <w:p w:rsidR="3EB379DD" w:rsidP="50E59722" w:rsidRDefault="3EB379DD" w14:paraId="3D95A842" w14:textId="6F682DBF">
      <w:pPr>
        <w:pStyle w:val="Normal"/>
        <w:jc w:val="left"/>
      </w:pPr>
      <w:r w:rsidRPr="50E59722" w:rsidR="3EB379DD">
        <w:rPr>
          <w:sz w:val="22"/>
          <w:szCs w:val="22"/>
        </w:rPr>
        <w:t xml:space="preserve">Despite these challenges, thousands of care homes across the UK </w:t>
      </w:r>
      <w:r w:rsidRPr="50E59722" w:rsidR="3EB379DD">
        <w:rPr>
          <w:sz w:val="22"/>
          <w:szCs w:val="22"/>
        </w:rPr>
        <w:t>operate</w:t>
      </w:r>
      <w:r w:rsidRPr="50E59722" w:rsidR="3EB379DD">
        <w:rPr>
          <w:sz w:val="22"/>
          <w:szCs w:val="22"/>
        </w:rPr>
        <w:t xml:space="preserve"> as warm, welcoming </w:t>
      </w:r>
      <w:r w:rsidRPr="50E59722" w:rsidR="1D281D99">
        <w:rPr>
          <w:sz w:val="22"/>
          <w:szCs w:val="22"/>
        </w:rPr>
        <w:t>communities where dignity and respect are central to everyday practice. The most successful service</w:t>
      </w:r>
      <w:r w:rsidRPr="50E59722" w:rsidR="3B2B3D70">
        <w:rPr>
          <w:sz w:val="22"/>
          <w:szCs w:val="22"/>
        </w:rPr>
        <w:t>s</w:t>
      </w:r>
      <w:r w:rsidRPr="50E59722" w:rsidR="1D281D99">
        <w:rPr>
          <w:sz w:val="22"/>
          <w:szCs w:val="22"/>
        </w:rPr>
        <w:t xml:space="preserve"> </w:t>
      </w:r>
      <w:r w:rsidRPr="50E59722" w:rsidR="19065773">
        <w:rPr>
          <w:sz w:val="22"/>
          <w:szCs w:val="22"/>
        </w:rPr>
        <w:t>involve</w:t>
      </w:r>
      <w:r w:rsidRPr="50E59722" w:rsidR="6683011E">
        <w:rPr>
          <w:sz w:val="22"/>
          <w:szCs w:val="22"/>
        </w:rPr>
        <w:t xml:space="preserve"> </w:t>
      </w:r>
      <w:r w:rsidRPr="50E59722" w:rsidR="69E9E35A">
        <w:rPr>
          <w:sz w:val="22"/>
          <w:szCs w:val="22"/>
        </w:rPr>
        <w:t>residents and families in decision-making, respecting personal preferences, cul</w:t>
      </w:r>
      <w:r w:rsidRPr="50E59722" w:rsidR="551FF28E">
        <w:rPr>
          <w:sz w:val="22"/>
          <w:szCs w:val="22"/>
        </w:rPr>
        <w:t xml:space="preserve">tural backgrounds, religious </w:t>
      </w:r>
      <w:r w:rsidRPr="50E59722" w:rsidR="08FBF9CC">
        <w:rPr>
          <w:sz w:val="22"/>
          <w:szCs w:val="22"/>
        </w:rPr>
        <w:t xml:space="preserve">traditions, and individual routines. </w:t>
      </w:r>
    </w:p>
    <w:p w:rsidR="041B5575" w:rsidP="50E59722" w:rsidRDefault="041B5575" w14:paraId="0D68AD1A" w14:textId="5760050F">
      <w:pPr>
        <w:pStyle w:val="Normal"/>
        <w:jc w:val="left"/>
        <w:rPr>
          <w:sz w:val="22"/>
          <w:szCs w:val="22"/>
        </w:rPr>
      </w:pPr>
      <w:r w:rsidRPr="50E59722" w:rsidR="041B5575">
        <w:rPr>
          <w:sz w:val="22"/>
          <w:szCs w:val="22"/>
        </w:rPr>
        <w:t>Ultimately, residential</w:t>
      </w:r>
      <w:r w:rsidRPr="50E59722" w:rsidR="041B5575">
        <w:rPr>
          <w:sz w:val="22"/>
          <w:szCs w:val="22"/>
        </w:rPr>
        <w:t xml:space="preserve"> care home should not be viewed merely as a last resort. When well supported, they can be </w:t>
      </w:r>
      <w:r w:rsidRPr="50E59722" w:rsidR="22AC5110">
        <w:rPr>
          <w:sz w:val="22"/>
          <w:szCs w:val="22"/>
        </w:rPr>
        <w:t>places of comfort, security, and genuine companionship. How so</w:t>
      </w:r>
      <w:r w:rsidRPr="50E59722" w:rsidR="442E1CAB">
        <w:rPr>
          <w:sz w:val="22"/>
          <w:szCs w:val="22"/>
        </w:rPr>
        <w:t>ciety chooses to fund, value, and treat those who live and work in these settings ref</w:t>
      </w:r>
      <w:r w:rsidRPr="50E59722" w:rsidR="7D3556DA">
        <w:rPr>
          <w:sz w:val="22"/>
          <w:szCs w:val="22"/>
        </w:rPr>
        <w:t>lects our collective priorities and the kind of society we aspire to be for people in later</w:t>
      </w:r>
      <w:r w:rsidRPr="50E59722" w:rsidR="170A2818">
        <w:rPr>
          <w:sz w:val="22"/>
          <w:szCs w:val="22"/>
        </w:rPr>
        <w:t xml:space="preserve"> life.</w:t>
      </w:r>
      <w:r w:rsidRPr="50E59722" w:rsidR="551FF28E">
        <w:rPr>
          <w:sz w:val="22"/>
          <w:szCs w:val="22"/>
        </w:rPr>
        <w:t xml:space="preserve"> </w:t>
      </w:r>
    </w:p>
    <w:p xmlns:wp14="http://schemas.microsoft.com/office/word/2010/wordml" w:rsidP="7CA04365" wp14:paraId="1C65A309" wp14:textId="3106F1A7">
      <w:pPr>
        <w:pStyle w:val="Normal"/>
        <w:jc w:val="left"/>
      </w:pPr>
    </w:p>
    <w:p xmlns:wp14="http://schemas.microsoft.com/office/word/2010/wordml" w:rsidP="7CA04365" wp14:paraId="2D1C860C" wp14:textId="1130D763">
      <w:pPr>
        <w:pStyle w:val="Normal"/>
        <w:jc w:val="left"/>
      </w:pPr>
    </w:p>
    <w:p xmlns:wp14="http://schemas.microsoft.com/office/word/2010/wordml" w:rsidP="50E59722" wp14:paraId="5E5787A5" wp14:textId="2BD4C0BC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F0P8Bnd" int2:invalidationBookmarkName="" int2:hashCode="RhSMw7TSs6yAc/" int2:id="Jm0LdVfz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5C1005"/>
    <w:rsid w:val="00313DB7"/>
    <w:rsid w:val="00639AFA"/>
    <w:rsid w:val="00D1DDE5"/>
    <w:rsid w:val="011E3043"/>
    <w:rsid w:val="013C8674"/>
    <w:rsid w:val="01B13568"/>
    <w:rsid w:val="01FC28FF"/>
    <w:rsid w:val="02345337"/>
    <w:rsid w:val="028B0236"/>
    <w:rsid w:val="029BB8B5"/>
    <w:rsid w:val="03BA70A4"/>
    <w:rsid w:val="03CAD2D2"/>
    <w:rsid w:val="041B5575"/>
    <w:rsid w:val="0429D4D3"/>
    <w:rsid w:val="04C608C5"/>
    <w:rsid w:val="04D60CEE"/>
    <w:rsid w:val="05509F0C"/>
    <w:rsid w:val="05C970A0"/>
    <w:rsid w:val="05CE8275"/>
    <w:rsid w:val="060942E7"/>
    <w:rsid w:val="0616A858"/>
    <w:rsid w:val="067AA867"/>
    <w:rsid w:val="0711C6F2"/>
    <w:rsid w:val="0741D5FF"/>
    <w:rsid w:val="0754C97A"/>
    <w:rsid w:val="076F705B"/>
    <w:rsid w:val="08FBF9CC"/>
    <w:rsid w:val="09830167"/>
    <w:rsid w:val="099E8E0A"/>
    <w:rsid w:val="09AA1FE8"/>
    <w:rsid w:val="0A058408"/>
    <w:rsid w:val="0ACA1C6C"/>
    <w:rsid w:val="0B64E233"/>
    <w:rsid w:val="0B68DE24"/>
    <w:rsid w:val="0BB6A83E"/>
    <w:rsid w:val="0BBA5F56"/>
    <w:rsid w:val="0BD4334A"/>
    <w:rsid w:val="0C0B6AA2"/>
    <w:rsid w:val="0C49156B"/>
    <w:rsid w:val="0C4CE80F"/>
    <w:rsid w:val="0D0F5B2C"/>
    <w:rsid w:val="0D531085"/>
    <w:rsid w:val="0DA50B58"/>
    <w:rsid w:val="0F391A90"/>
    <w:rsid w:val="0FADECC5"/>
    <w:rsid w:val="0FED8F92"/>
    <w:rsid w:val="0FF2D553"/>
    <w:rsid w:val="109205DD"/>
    <w:rsid w:val="10FF08C4"/>
    <w:rsid w:val="11461C72"/>
    <w:rsid w:val="11F52F79"/>
    <w:rsid w:val="11F7F9A3"/>
    <w:rsid w:val="132232AD"/>
    <w:rsid w:val="132B169C"/>
    <w:rsid w:val="1356AD7A"/>
    <w:rsid w:val="138AF420"/>
    <w:rsid w:val="141099E8"/>
    <w:rsid w:val="145C4961"/>
    <w:rsid w:val="148FDF9E"/>
    <w:rsid w:val="154FE863"/>
    <w:rsid w:val="155C9FF0"/>
    <w:rsid w:val="159D5307"/>
    <w:rsid w:val="15CC2257"/>
    <w:rsid w:val="1603EE0B"/>
    <w:rsid w:val="160D2646"/>
    <w:rsid w:val="1662EC02"/>
    <w:rsid w:val="16643E1D"/>
    <w:rsid w:val="16D0E1F5"/>
    <w:rsid w:val="16E1BCF7"/>
    <w:rsid w:val="170A2818"/>
    <w:rsid w:val="174C977E"/>
    <w:rsid w:val="17DB95D5"/>
    <w:rsid w:val="18DA00DC"/>
    <w:rsid w:val="19065773"/>
    <w:rsid w:val="1928234F"/>
    <w:rsid w:val="194C17EC"/>
    <w:rsid w:val="1962F524"/>
    <w:rsid w:val="199FACB0"/>
    <w:rsid w:val="1A3370FD"/>
    <w:rsid w:val="1A419E37"/>
    <w:rsid w:val="1AA43434"/>
    <w:rsid w:val="1AFA6B57"/>
    <w:rsid w:val="1B10DE83"/>
    <w:rsid w:val="1B7A97AE"/>
    <w:rsid w:val="1BFA826B"/>
    <w:rsid w:val="1C043CAE"/>
    <w:rsid w:val="1CBBD05C"/>
    <w:rsid w:val="1CE7734B"/>
    <w:rsid w:val="1D08D663"/>
    <w:rsid w:val="1D1F129B"/>
    <w:rsid w:val="1D281D99"/>
    <w:rsid w:val="1D724214"/>
    <w:rsid w:val="1DC7BF0C"/>
    <w:rsid w:val="1E4218A8"/>
    <w:rsid w:val="1E6C9C95"/>
    <w:rsid w:val="1EE69C40"/>
    <w:rsid w:val="1FA40AF6"/>
    <w:rsid w:val="1FF37C6F"/>
    <w:rsid w:val="201C2FBC"/>
    <w:rsid w:val="201C97DC"/>
    <w:rsid w:val="2034C0B1"/>
    <w:rsid w:val="208383E4"/>
    <w:rsid w:val="20941728"/>
    <w:rsid w:val="20B1CAD1"/>
    <w:rsid w:val="20C9776D"/>
    <w:rsid w:val="229E706A"/>
    <w:rsid w:val="22AC5110"/>
    <w:rsid w:val="23967497"/>
    <w:rsid w:val="23DBB9EC"/>
    <w:rsid w:val="246D5936"/>
    <w:rsid w:val="24C23161"/>
    <w:rsid w:val="2568FE81"/>
    <w:rsid w:val="25801554"/>
    <w:rsid w:val="25CC29DA"/>
    <w:rsid w:val="2637DDDA"/>
    <w:rsid w:val="26B1D41C"/>
    <w:rsid w:val="26C26456"/>
    <w:rsid w:val="27549C86"/>
    <w:rsid w:val="281EBA41"/>
    <w:rsid w:val="2855B853"/>
    <w:rsid w:val="28B343CD"/>
    <w:rsid w:val="29A08D85"/>
    <w:rsid w:val="2AB53BE5"/>
    <w:rsid w:val="2B45DD39"/>
    <w:rsid w:val="2BC29023"/>
    <w:rsid w:val="2D2C95C4"/>
    <w:rsid w:val="2DCC11A7"/>
    <w:rsid w:val="2DE680D2"/>
    <w:rsid w:val="2F06381C"/>
    <w:rsid w:val="2F425B0F"/>
    <w:rsid w:val="2FCC521B"/>
    <w:rsid w:val="2FFA89AC"/>
    <w:rsid w:val="305B9939"/>
    <w:rsid w:val="3061AFEC"/>
    <w:rsid w:val="30A2B28B"/>
    <w:rsid w:val="31146FCB"/>
    <w:rsid w:val="31484EE3"/>
    <w:rsid w:val="31568237"/>
    <w:rsid w:val="31D1E0D6"/>
    <w:rsid w:val="3239C290"/>
    <w:rsid w:val="32825622"/>
    <w:rsid w:val="32BF1C50"/>
    <w:rsid w:val="3433535D"/>
    <w:rsid w:val="34ADEED9"/>
    <w:rsid w:val="355C1005"/>
    <w:rsid w:val="3588CC23"/>
    <w:rsid w:val="359E9A9F"/>
    <w:rsid w:val="36F42F03"/>
    <w:rsid w:val="373BA4E0"/>
    <w:rsid w:val="37C3C684"/>
    <w:rsid w:val="3853A2B4"/>
    <w:rsid w:val="388A3397"/>
    <w:rsid w:val="38F59AB4"/>
    <w:rsid w:val="39519B9D"/>
    <w:rsid w:val="39BC819A"/>
    <w:rsid w:val="39D1E842"/>
    <w:rsid w:val="3A4B40DA"/>
    <w:rsid w:val="3B2B3D70"/>
    <w:rsid w:val="3B9B45FE"/>
    <w:rsid w:val="3B9EE693"/>
    <w:rsid w:val="3BA9BCA8"/>
    <w:rsid w:val="3C96875B"/>
    <w:rsid w:val="3CA2F32D"/>
    <w:rsid w:val="3D06334B"/>
    <w:rsid w:val="3E01A2ED"/>
    <w:rsid w:val="3EB379DD"/>
    <w:rsid w:val="3ECD81E8"/>
    <w:rsid w:val="3EDA4C75"/>
    <w:rsid w:val="3F9D53A9"/>
    <w:rsid w:val="3FB806D4"/>
    <w:rsid w:val="3FBF77D3"/>
    <w:rsid w:val="4006A4A1"/>
    <w:rsid w:val="40622244"/>
    <w:rsid w:val="40909655"/>
    <w:rsid w:val="410ABF72"/>
    <w:rsid w:val="41B141ED"/>
    <w:rsid w:val="4205922D"/>
    <w:rsid w:val="4229DB6F"/>
    <w:rsid w:val="425921AD"/>
    <w:rsid w:val="438B45FA"/>
    <w:rsid w:val="442E1CAB"/>
    <w:rsid w:val="4450BB6F"/>
    <w:rsid w:val="454618E5"/>
    <w:rsid w:val="45E54C3C"/>
    <w:rsid w:val="45E75C23"/>
    <w:rsid w:val="45E7F320"/>
    <w:rsid w:val="46CB94A6"/>
    <w:rsid w:val="471F8E31"/>
    <w:rsid w:val="47D1FE9E"/>
    <w:rsid w:val="48F9AF96"/>
    <w:rsid w:val="4909FD55"/>
    <w:rsid w:val="4947C286"/>
    <w:rsid w:val="49BEB49D"/>
    <w:rsid w:val="4A60EB83"/>
    <w:rsid w:val="4AC00FC4"/>
    <w:rsid w:val="4B1189C3"/>
    <w:rsid w:val="4B69BB9E"/>
    <w:rsid w:val="4B725D51"/>
    <w:rsid w:val="4BA1F1B1"/>
    <w:rsid w:val="4BCE84FA"/>
    <w:rsid w:val="4C770492"/>
    <w:rsid w:val="4D0ADB58"/>
    <w:rsid w:val="4D1401BD"/>
    <w:rsid w:val="4D76D234"/>
    <w:rsid w:val="4E1209EA"/>
    <w:rsid w:val="4ED287AC"/>
    <w:rsid w:val="4ED713C8"/>
    <w:rsid w:val="4EEC603F"/>
    <w:rsid w:val="4F469F7C"/>
    <w:rsid w:val="4FD1869A"/>
    <w:rsid w:val="4FFAE3C0"/>
    <w:rsid w:val="4FFBCE9E"/>
    <w:rsid w:val="50C07A30"/>
    <w:rsid w:val="50E59722"/>
    <w:rsid w:val="511D92BA"/>
    <w:rsid w:val="513DF627"/>
    <w:rsid w:val="51552BA0"/>
    <w:rsid w:val="51C7C319"/>
    <w:rsid w:val="51F7111C"/>
    <w:rsid w:val="52335F47"/>
    <w:rsid w:val="5235DC3B"/>
    <w:rsid w:val="524C922A"/>
    <w:rsid w:val="53217B55"/>
    <w:rsid w:val="5322B049"/>
    <w:rsid w:val="5326BCED"/>
    <w:rsid w:val="5360FC3C"/>
    <w:rsid w:val="541BED8D"/>
    <w:rsid w:val="5435357E"/>
    <w:rsid w:val="548B1E02"/>
    <w:rsid w:val="5516A9C2"/>
    <w:rsid w:val="551FF28E"/>
    <w:rsid w:val="55B25407"/>
    <w:rsid w:val="5652174A"/>
    <w:rsid w:val="56A93119"/>
    <w:rsid w:val="5736E9ED"/>
    <w:rsid w:val="5769C271"/>
    <w:rsid w:val="57B11FB8"/>
    <w:rsid w:val="57FAA695"/>
    <w:rsid w:val="59706336"/>
    <w:rsid w:val="5B9EB439"/>
    <w:rsid w:val="5BC19F6C"/>
    <w:rsid w:val="5BEDCA03"/>
    <w:rsid w:val="5D5D015D"/>
    <w:rsid w:val="5DA9C063"/>
    <w:rsid w:val="5E0042D0"/>
    <w:rsid w:val="5F0401D0"/>
    <w:rsid w:val="5F64F58D"/>
    <w:rsid w:val="5FB81E50"/>
    <w:rsid w:val="5FC95C38"/>
    <w:rsid w:val="5FD1A7BB"/>
    <w:rsid w:val="5FECEF8D"/>
    <w:rsid w:val="5FF1F1CC"/>
    <w:rsid w:val="5FF839AF"/>
    <w:rsid w:val="60761C1D"/>
    <w:rsid w:val="609A52EF"/>
    <w:rsid w:val="62162C84"/>
    <w:rsid w:val="627E256E"/>
    <w:rsid w:val="62AE0D59"/>
    <w:rsid w:val="62B82455"/>
    <w:rsid w:val="62F94F18"/>
    <w:rsid w:val="63CD049D"/>
    <w:rsid w:val="63ED640B"/>
    <w:rsid w:val="63EF45E0"/>
    <w:rsid w:val="63FB23B7"/>
    <w:rsid w:val="6412CBD4"/>
    <w:rsid w:val="642759DF"/>
    <w:rsid w:val="64E87F71"/>
    <w:rsid w:val="64F0687B"/>
    <w:rsid w:val="66720E25"/>
    <w:rsid w:val="6683011E"/>
    <w:rsid w:val="67129A76"/>
    <w:rsid w:val="67537164"/>
    <w:rsid w:val="676947C6"/>
    <w:rsid w:val="678934B1"/>
    <w:rsid w:val="67DFCDD9"/>
    <w:rsid w:val="69485EE8"/>
    <w:rsid w:val="69E9E35A"/>
    <w:rsid w:val="69F06D6E"/>
    <w:rsid w:val="6A9A8BE6"/>
    <w:rsid w:val="6BE6F3F8"/>
    <w:rsid w:val="6BFC5E19"/>
    <w:rsid w:val="6C1D39B0"/>
    <w:rsid w:val="6C590DCC"/>
    <w:rsid w:val="6C8277E6"/>
    <w:rsid w:val="6CDD3480"/>
    <w:rsid w:val="6DB36CB4"/>
    <w:rsid w:val="6ECE37C0"/>
    <w:rsid w:val="6EDDF72E"/>
    <w:rsid w:val="6F3B542A"/>
    <w:rsid w:val="6F455869"/>
    <w:rsid w:val="6F7FDD11"/>
    <w:rsid w:val="6FC9D2FB"/>
    <w:rsid w:val="6FD7708E"/>
    <w:rsid w:val="705AA65C"/>
    <w:rsid w:val="70FA2881"/>
    <w:rsid w:val="710AF41D"/>
    <w:rsid w:val="72FAFFF2"/>
    <w:rsid w:val="730E96F9"/>
    <w:rsid w:val="73CB4BCD"/>
    <w:rsid w:val="73ED9EBF"/>
    <w:rsid w:val="73FC303D"/>
    <w:rsid w:val="748D6FAF"/>
    <w:rsid w:val="755CE319"/>
    <w:rsid w:val="7654853A"/>
    <w:rsid w:val="768FAAD4"/>
    <w:rsid w:val="7717F3F6"/>
    <w:rsid w:val="77363AFD"/>
    <w:rsid w:val="773F1EB7"/>
    <w:rsid w:val="775141B0"/>
    <w:rsid w:val="77E2FE5F"/>
    <w:rsid w:val="77E88CBC"/>
    <w:rsid w:val="780E2C4C"/>
    <w:rsid w:val="78A68151"/>
    <w:rsid w:val="7A1AE4AA"/>
    <w:rsid w:val="7A6FA6DB"/>
    <w:rsid w:val="7B7C0AFB"/>
    <w:rsid w:val="7CA04365"/>
    <w:rsid w:val="7CAB3235"/>
    <w:rsid w:val="7D3556DA"/>
    <w:rsid w:val="7DD30BD7"/>
    <w:rsid w:val="7DD7AA1A"/>
    <w:rsid w:val="7E1A864B"/>
    <w:rsid w:val="7E74104C"/>
    <w:rsid w:val="7E90E3C5"/>
    <w:rsid w:val="7E986A22"/>
    <w:rsid w:val="7F2A1978"/>
    <w:rsid w:val="7F84F21C"/>
    <w:rsid w:val="7FA51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1E370"/>
  <w15:chartTrackingRefBased/>
  <w15:docId w15:val="{DD62079D-6B75-454C-9C32-A4DB60B1938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360" w:after="8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835694615" /><Relationship Type="http://schemas.openxmlformats.org/officeDocument/2006/relationships/image" Target="/media/image3.png" Id="rId1839609716" /><Relationship Type="http://schemas.microsoft.com/office/2020/10/relationships/intelligence" Target="/word/intelligence2.xml" Id="Ra2beb29f6a3947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Lauraine Mwamini Mbuyu (2532549)</dc:creator>
  <keywords/>
  <dc:description/>
  <lastModifiedBy>Lauraine Mwamini Mbuyu (2532549)</lastModifiedBy>
  <revision>4</revision>
  <dcterms:created xsi:type="dcterms:W3CDTF">2026-07-16T17:27:12.0178311Z</dcterms:created>
  <dcterms:modified xsi:type="dcterms:W3CDTF">2026-07-20T19:13:39.7797298Z</dcterms:modified>
</coreProperties>
</file>