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877B1" w:rsidRDefault="007877B1">
      <w:r>
        <w:t xml:space="preserve">Student Name: </w:t>
      </w:r>
      <w:proofErr w:type="spellStart"/>
      <w:r>
        <w:t>Qamer</w:t>
      </w:r>
      <w:proofErr w:type="spellEnd"/>
      <w:r>
        <w:t xml:space="preserve"> </w:t>
      </w:r>
      <w:proofErr w:type="spellStart"/>
      <w:r>
        <w:t>Zamen</w:t>
      </w:r>
      <w:proofErr w:type="spellEnd"/>
    </w:p>
    <w:p w:rsidR="007877B1" w:rsidRDefault="007877B1">
      <w:r>
        <w:t>Student ID: 2117480</w:t>
      </w:r>
    </w:p>
    <w:p w:rsidR="007877B1" w:rsidRDefault="007877B1">
      <w:r>
        <w:t>Lecturer: Dr Inge Hill</w:t>
      </w:r>
    </w:p>
    <w:p w:rsidR="007877B1" w:rsidRDefault="007877B1">
      <w:r>
        <w:t>Module: BMSW4004</w:t>
      </w:r>
    </w:p>
    <w:p w:rsidR="007877B1" w:rsidRDefault="007877B1">
      <w:r>
        <w:t>Date: 03-04-2023</w:t>
      </w:r>
    </w:p>
    <w:p w:rsidR="000A1440" w:rsidRDefault="000A1440">
      <w:r>
        <w:t xml:space="preserve">Title: </w:t>
      </w:r>
      <w:r w:rsidR="00C922E0">
        <w:t xml:space="preserve">Problem Solving and Decision Making </w:t>
      </w:r>
    </w:p>
    <w:p w:rsidR="007877B1" w:rsidRDefault="007877B1">
      <w:r>
        <w:br w:type="page"/>
      </w:r>
    </w:p>
    <w:p w:rsidR="007877B1" w:rsidRDefault="007877B1" w:rsidP="007877B1">
      <w:r>
        <w:lastRenderedPageBreak/>
        <w:t>Introduction</w:t>
      </w:r>
    </w:p>
    <w:p w:rsidR="007877B1" w:rsidRDefault="007877B1" w:rsidP="007877B1">
      <w:r>
        <w:t>The fashion industry has undergone a significant shift in recent years, with an increasing focus on sustainability and reducing waste. One area of focus has been the emergence of retail clothing exchange, a trend that allows consumers to exchange their gently-used clothing for new pieces. This essay will explore the concept of retail clothing exchange, its benefits and challenges, and potential future growth of the practice.</w:t>
      </w:r>
    </w:p>
    <w:p w:rsidR="007877B1" w:rsidRDefault="007877B1" w:rsidP="007877B1">
      <w:r>
        <w:t>What is Retail Clothing Exchange?</w:t>
      </w:r>
    </w:p>
    <w:p w:rsidR="007877B1" w:rsidRDefault="007877B1" w:rsidP="007877B1">
      <w:r>
        <w:t xml:space="preserve">Retail clothing exchange is a concept where shoppers can exchange their gently-used clothing for credit or vouchers to purchase new or pre-owned clothing. The exchange can take place in a physical store or online marketplace. The fashion industry has seen the emergence of various retail clothing exchange companies, such as </w:t>
      </w:r>
      <w:proofErr w:type="spellStart"/>
      <w:r>
        <w:t>ThredUP</w:t>
      </w:r>
      <w:proofErr w:type="spellEnd"/>
      <w:r>
        <w:t xml:space="preserve">, Swap.com, and </w:t>
      </w:r>
      <w:proofErr w:type="spellStart"/>
      <w:r>
        <w:t>Depop</w:t>
      </w:r>
      <w:proofErr w:type="spellEnd"/>
      <w:r>
        <w:t xml:space="preserve">. These companies have made it easier for consumers to exchange their gently-used clothing for new pieces without wasting resources or contributing to environmental damage. Gudrun </w:t>
      </w:r>
      <w:proofErr w:type="spellStart"/>
      <w:r>
        <w:t>Sjoden</w:t>
      </w:r>
      <w:proofErr w:type="spellEnd"/>
      <w:r>
        <w:t>, has taken this innovation in clothing retail and applied it to their own model.</w:t>
      </w:r>
    </w:p>
    <w:p w:rsidR="007877B1" w:rsidRDefault="007877B1" w:rsidP="007877B1">
      <w:r>
        <w:t>Benefits of Retail Clothing Exchange</w:t>
      </w:r>
    </w:p>
    <w:p w:rsidR="007877B1" w:rsidRDefault="007877B1" w:rsidP="007877B1">
      <w:r>
        <w:t>Environmental Sustainability</w:t>
      </w:r>
    </w:p>
    <w:p w:rsidR="007877B1" w:rsidRDefault="007877B1" w:rsidP="007877B1">
      <w:r>
        <w:t>On average, each person generates 70 pounds of clothing per year that ends up in landfills. Retail clothing exchange helps reduce the waste produced by the fashion industry by giving pre-owned items a new life. By encouraging consumers to exchange their gently-used clothes, retail clothing exchange companies are helping to reduce the number of new garments produced, thereby saving valuable resources.</w:t>
      </w:r>
    </w:p>
    <w:p w:rsidR="007877B1" w:rsidRDefault="007877B1" w:rsidP="007877B1">
      <w:r>
        <w:t>Cost-Effective</w:t>
      </w:r>
    </w:p>
    <w:p w:rsidR="00237506" w:rsidRDefault="007877B1" w:rsidP="007877B1">
      <w:r>
        <w:t>Retail clothing exchange provides consumers with an affordable way to shop for new clothes. In an era where fast fashion dominates the market, retail clothing exchange allows consumers to purchase quality clothing items at reasonable prices.</w:t>
      </w:r>
      <w:r w:rsidR="000E3E1A">
        <w:t xml:space="preserve"> </w:t>
      </w:r>
    </w:p>
    <w:p w:rsidR="007877B1" w:rsidRDefault="007877B1" w:rsidP="007877B1">
      <w:r>
        <w:t>Varied Selection</w:t>
      </w:r>
    </w:p>
    <w:p w:rsidR="007877B1" w:rsidRDefault="007877B1" w:rsidP="007877B1">
      <w:r>
        <w:t>The selection available through retail clothing exchange can be quite diverse as it includes a mix of new, gently-used pre-owned, and vintage clothing. This varied selection can contribute to the uniqueness of an individual's wardrobe.</w:t>
      </w:r>
    </w:p>
    <w:p w:rsidR="00C25F1F" w:rsidRDefault="00C25F1F" w:rsidP="00C25F1F">
      <w:r>
        <w:t>Environmental Impact</w:t>
      </w:r>
    </w:p>
    <w:p w:rsidR="00C25F1F" w:rsidRDefault="00C25F1F" w:rsidP="00C25F1F">
      <w:r>
        <w:t>With the use of natural resources being ever increased to feed the publics insatiable appetite for product, t</w:t>
      </w:r>
      <w:r w:rsidRPr="00237506">
        <w:t xml:space="preserve">he negative environmental impact of </w:t>
      </w:r>
      <w:r>
        <w:t xml:space="preserve">the ever increasing use of </w:t>
      </w:r>
      <w:r w:rsidRPr="00237506">
        <w:t xml:space="preserve">fast fashion can potentially be addressed by the increase in clothing exchange methods as adopted by </w:t>
      </w:r>
      <w:proofErr w:type="spellStart"/>
      <w:r w:rsidRPr="00237506">
        <w:t>Godrun</w:t>
      </w:r>
      <w:proofErr w:type="spellEnd"/>
      <w:r w:rsidRPr="00237506">
        <w:t xml:space="preserve"> </w:t>
      </w:r>
      <w:proofErr w:type="spellStart"/>
      <w:r w:rsidRPr="00237506">
        <w:t>Sjoden</w:t>
      </w:r>
      <w:proofErr w:type="spellEnd"/>
      <w:r w:rsidRPr="00237506">
        <w:t>, (</w:t>
      </w:r>
      <w:proofErr w:type="spellStart"/>
      <w:r w:rsidRPr="00237506">
        <w:t>Schor</w:t>
      </w:r>
      <w:proofErr w:type="spellEnd"/>
      <w:r w:rsidRPr="00237506">
        <w:t>, J.B. (2013)).</w:t>
      </w:r>
    </w:p>
    <w:p w:rsidR="00C25F1F" w:rsidRDefault="00C25F1F" w:rsidP="00C25F1F">
      <w:r>
        <w:t xml:space="preserve">With the object of reducing the carbon footprint, shopping online, with returns being remotely managed, can lead to a significant reduction in CO2 production, </w:t>
      </w:r>
      <w:r w:rsidR="00087ED6">
        <w:t>(Van Loon et al, 2014)</w:t>
      </w:r>
    </w:p>
    <w:p w:rsidR="00851901" w:rsidRDefault="00851901" w:rsidP="007877B1"/>
    <w:p w:rsidR="00851901" w:rsidRDefault="00851901" w:rsidP="007877B1"/>
    <w:p w:rsidR="00851901" w:rsidRDefault="00851901" w:rsidP="007877B1"/>
    <w:p w:rsidR="007877B1" w:rsidRDefault="007877B1" w:rsidP="007877B1">
      <w:r>
        <w:lastRenderedPageBreak/>
        <w:t>Risks and Challenges Encountered by Retail Clothing Exchange</w:t>
      </w:r>
    </w:p>
    <w:p w:rsidR="007877B1" w:rsidRDefault="007877B1" w:rsidP="007877B1">
      <w:r>
        <w:t>Unpredictable Supply</w:t>
      </w:r>
    </w:p>
    <w:p w:rsidR="007877B1" w:rsidRDefault="007877B1" w:rsidP="007877B1">
      <w:r>
        <w:t>One of the challenges faced by retail clothing exchange at GS, is the unpredictable supply of gently-used clothes. If the supply of pre-owned clothing is low, the company may struggle to meet customer demand,</w:t>
      </w:r>
      <w:r w:rsidR="00AB7821">
        <w:t xml:space="preserve"> potentially</w:t>
      </w:r>
      <w:r>
        <w:t xml:space="preserve"> leading to lost sales.</w:t>
      </w:r>
    </w:p>
    <w:p w:rsidR="00237506" w:rsidRDefault="00237506" w:rsidP="007877B1"/>
    <w:p w:rsidR="007877B1" w:rsidRDefault="007877B1" w:rsidP="007877B1">
      <w:r>
        <w:t>Lack of Quality Control</w:t>
      </w:r>
    </w:p>
    <w:p w:rsidR="007877B1" w:rsidRDefault="007877B1" w:rsidP="007877B1">
      <w:r>
        <w:t>Another hurdle faced by GS is the potential inability to control the quality of the items exchanged by consumers. As such, there could be issues with stained, worn-out, or damaged clothing items, which can hurt the company's reputation.</w:t>
      </w:r>
      <w:r w:rsidR="00AB7821">
        <w:t xml:space="preserve"> So further costs must be incurred by the company in additional staff training to both correctly identify </w:t>
      </w:r>
      <w:r w:rsidR="00EE4B56">
        <w:t>issues with garments that customers are wishing to exchange and manage customers expectations and possible disappointments with negative outcomes.</w:t>
      </w:r>
    </w:p>
    <w:p w:rsidR="005709E2" w:rsidRDefault="005709E2" w:rsidP="007877B1">
      <w:r>
        <w:t>Negative Perception of Second-Hand Clothing</w:t>
      </w:r>
    </w:p>
    <w:p w:rsidR="005709E2" w:rsidRDefault="005709E2" w:rsidP="007877B1">
      <w:r w:rsidRPr="005709E2">
        <w:t>Overcoming the stigma of inferiority associated with second</w:t>
      </w:r>
      <w:r>
        <w:t>-</w:t>
      </w:r>
      <w:r w:rsidRPr="005709E2">
        <w:t xml:space="preserve">hand clothing, encouraging repair skills, and the repair of clothing, reaching out to consumers to build on their interest in DIY projects, and utilizing new technology (e.g. </w:t>
      </w:r>
      <w:r>
        <w:t xml:space="preserve">mobile </w:t>
      </w:r>
      <w:r w:rsidRPr="005709E2">
        <w:t>apps for sharing clothes) are practical implications</w:t>
      </w:r>
      <w:r>
        <w:t>, which have to be overcome and GS is attempting to accomplish this. (</w:t>
      </w:r>
      <w:proofErr w:type="spellStart"/>
      <w:r>
        <w:t>Norum</w:t>
      </w:r>
      <w:proofErr w:type="spellEnd"/>
      <w:r>
        <w:t xml:space="preserve"> &amp; Norton 2017)</w:t>
      </w:r>
    </w:p>
    <w:p w:rsidR="00851901" w:rsidRDefault="00851901">
      <w:r>
        <w:br w:type="page"/>
      </w:r>
    </w:p>
    <w:p w:rsidR="00851901" w:rsidRDefault="00851901" w:rsidP="007877B1"/>
    <w:p w:rsidR="007877B1" w:rsidRDefault="007877B1" w:rsidP="007877B1">
      <w:r>
        <w:t>Potential Growth of Retail Clothing Exchange</w:t>
      </w:r>
    </w:p>
    <w:p w:rsidR="007877B1" w:rsidRDefault="007877B1" w:rsidP="007877B1">
      <w:r>
        <w:t>Rising Interest in Sustainability</w:t>
      </w:r>
    </w:p>
    <w:p w:rsidR="007877B1" w:rsidRDefault="007877B1" w:rsidP="007877B1">
      <w:r>
        <w:t>The fashion industry and its consumers' focus have shifted over the years, with a rising demand for more sustainable production, consumption, and waste management practices. This shift in focus has contributed to the growth potential of retail clothing exchange as consumers become more conscious of the impact their actions have on the environment.</w:t>
      </w:r>
    </w:p>
    <w:p w:rsidR="007877B1" w:rsidRDefault="007877B1" w:rsidP="007877B1">
      <w:r>
        <w:t>Growth of Online Retail</w:t>
      </w:r>
    </w:p>
    <w:p w:rsidR="007877B1" w:rsidRDefault="007877B1" w:rsidP="007877B1">
      <w:r>
        <w:t>Online retail has grown exponentially in recent years, providing consumers with more opportunities and convenience to shop. Retail clothing exchange companies have also embraced this trend, with the emergence of online marketplaces for pre-owned clothing items. Consumers can now exchange their clothing items from the comfort of their homes, making it more convenient for them to participate in the exchange and contribute to sustainable practices.</w:t>
      </w:r>
    </w:p>
    <w:p w:rsidR="00F90B2B" w:rsidRDefault="00F90B2B" w:rsidP="007877B1">
      <w:r>
        <w:t>Seasonal Influences</w:t>
      </w:r>
    </w:p>
    <w:p w:rsidR="00F90B2B" w:rsidRDefault="00F90B2B" w:rsidP="007877B1">
      <w:r>
        <w:t xml:space="preserve">Times of the year, especially when economic times are difficult, such as Christmas, could be a big advantage to companies such as GS, where gifts could be obtained through exchange as opposed to a monetary transaction. </w:t>
      </w:r>
      <w:r w:rsidR="00CF1F51">
        <w:t>(Matthews and Hodges 2016)</w:t>
      </w:r>
    </w:p>
    <w:p w:rsidR="007877B1" w:rsidRDefault="007877B1" w:rsidP="007877B1">
      <w:r>
        <w:t>Increased Brand Adoption</w:t>
      </w:r>
    </w:p>
    <w:p w:rsidR="007877B1" w:rsidRDefault="007877B1" w:rsidP="007877B1">
      <w:r>
        <w:t xml:space="preserve">More established brands are now taking note of the benefits that retail clothing exchange can bring to their brand image, customer engagement, and brand loyalty. Brands such as H&amp;M, Levi's, and Patagonia </w:t>
      </w:r>
      <w:r w:rsidR="000E3E1A">
        <w:t>have been</w:t>
      </w:r>
      <w:r>
        <w:t xml:space="preserve"> testing the waters with retail clothing exchange, with pilot programs that allow customers to exchange their clothes for store credit or discounts.</w:t>
      </w:r>
      <w:r w:rsidR="00F90B2B">
        <w:t xml:space="preserve"> </w:t>
      </w:r>
    </w:p>
    <w:p w:rsidR="00EE4B56" w:rsidRDefault="00EE4B56" w:rsidP="007877B1">
      <w:r>
        <w:t>Corporate Social Responsibility</w:t>
      </w:r>
    </w:p>
    <w:p w:rsidR="00EE4B56" w:rsidRDefault="00EE4B56" w:rsidP="007877B1">
      <w:r>
        <w:t>By working with suppliers and the public, GS has increased their CSR presence significantly, which can only help the brand in attaining more aware customers in the future.</w:t>
      </w:r>
    </w:p>
    <w:p w:rsidR="00C25F1F" w:rsidRDefault="00C25F1F" w:rsidP="007877B1"/>
    <w:p w:rsidR="00C25F1F" w:rsidRDefault="00C25F1F" w:rsidP="007877B1"/>
    <w:p w:rsidR="007877B1" w:rsidRDefault="007877B1" w:rsidP="007877B1">
      <w:r>
        <w:t>Conclusion</w:t>
      </w:r>
    </w:p>
    <w:p w:rsidR="007877B1" w:rsidRDefault="007877B1" w:rsidP="007877B1">
      <w:r>
        <w:t xml:space="preserve">In conclusion, retail clothing exchange is a growing trend in the fashion industry that benefits both consumers and the environment. By reducing waste and providing affordable access to quality clothing items, retail clothing exchange companies are helping to break the cycle of fast fashion that dominates the market. The challenges faced by retail clothing exchange companies are already being addressed through innovative solutions such as online marketplaces, and brand adoption, </w:t>
      </w:r>
      <w:r w:rsidR="005709E2">
        <w:t>showing that</w:t>
      </w:r>
      <w:r>
        <w:t xml:space="preserve"> that this trend is here to stay. </w:t>
      </w:r>
    </w:p>
    <w:p w:rsidR="007877B1" w:rsidRDefault="007877B1" w:rsidP="007877B1">
      <w:r>
        <w:t>The future growth of retail clothing exchange looks to be positive, as more consumers embrace sustainability and seek ways to contribute positively to the environment.</w:t>
      </w:r>
    </w:p>
    <w:p w:rsidR="00CF1F51" w:rsidRDefault="00CF1F51">
      <w:r>
        <w:br w:type="page"/>
      </w:r>
    </w:p>
    <w:p w:rsidR="00CF1F51" w:rsidRDefault="00CF1F51" w:rsidP="007877B1">
      <w:r>
        <w:lastRenderedPageBreak/>
        <w:t>References</w:t>
      </w:r>
    </w:p>
    <w:p w:rsidR="00CF1F51" w:rsidRDefault="00CF1F51" w:rsidP="007877B1">
      <w:r>
        <w:t>Matthews and Hodges, Clothing swaps: An</w:t>
      </w:r>
      <w:r w:rsidR="005709E2">
        <w:t xml:space="preserve"> Exploration of Consumer Clothing Exchange Behaviours, 2016</w:t>
      </w:r>
    </w:p>
    <w:p w:rsidR="005709E2" w:rsidRDefault="005709E2" w:rsidP="007877B1">
      <w:proofErr w:type="spellStart"/>
      <w:r w:rsidRPr="005709E2">
        <w:t>Norum</w:t>
      </w:r>
      <w:proofErr w:type="spellEnd"/>
      <w:r w:rsidRPr="005709E2">
        <w:t>, P. and Norton, M. (2017), "Factors affecting consumer acquisition of second</w:t>
      </w:r>
      <w:r w:rsidR="00237506">
        <w:t>-</w:t>
      </w:r>
      <w:r w:rsidRPr="005709E2">
        <w:t>hand clothing in the USA", Journal of Fashion Marketing and Management, Vol. 21 No. 2, pp. 206-218</w:t>
      </w:r>
    </w:p>
    <w:p w:rsidR="00237506" w:rsidRDefault="00237506" w:rsidP="007877B1">
      <w:bookmarkStart w:id="0" w:name="_Hlk131574433"/>
      <w:r w:rsidRPr="00237506">
        <w:t xml:space="preserve">Schor, J.B. (2013). </w:t>
      </w:r>
      <w:bookmarkEnd w:id="0"/>
      <w:r w:rsidRPr="00237506">
        <w:t xml:space="preserve">From Fast Fashion to Connected Consumption: Slowing Down the Spending Treadmill. In: </w:t>
      </w:r>
      <w:proofErr w:type="spellStart"/>
      <w:r w:rsidRPr="00237506">
        <w:t>Osbaldiston</w:t>
      </w:r>
      <w:proofErr w:type="spellEnd"/>
      <w:r w:rsidRPr="00237506">
        <w:t>, N. (eds) Culture of the Slow. Consumption and Public Life. Palgrave Macmillan, London.</w:t>
      </w:r>
    </w:p>
    <w:p w:rsidR="005709E2" w:rsidRDefault="00C25F1F" w:rsidP="007877B1">
      <w:r w:rsidRPr="00C25F1F">
        <w:t xml:space="preserve">P. van Loon, A.C. McKinnon, L. </w:t>
      </w:r>
      <w:proofErr w:type="spellStart"/>
      <w:r w:rsidRPr="00C25F1F">
        <w:t>Deketele</w:t>
      </w:r>
      <w:proofErr w:type="spellEnd"/>
      <w:r w:rsidRPr="00C25F1F">
        <w:t xml:space="preserve"> &amp; J. </w:t>
      </w:r>
      <w:proofErr w:type="spellStart"/>
      <w:r w:rsidRPr="00C25F1F">
        <w:t>Dewaele</w:t>
      </w:r>
      <w:proofErr w:type="spellEnd"/>
      <w:r w:rsidRPr="00C25F1F">
        <w:t xml:space="preserve"> (2014) The growth of online retailing: a review of its carbon impacts, Carbon Management, 5:3, 285-292</w:t>
      </w:r>
    </w:p>
    <w:sectPr w:rsidR="005709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7B1"/>
    <w:rsid w:val="00087ED6"/>
    <w:rsid w:val="000A1440"/>
    <w:rsid w:val="000E3E1A"/>
    <w:rsid w:val="00237506"/>
    <w:rsid w:val="005709E2"/>
    <w:rsid w:val="007877B1"/>
    <w:rsid w:val="00851901"/>
    <w:rsid w:val="00AB7821"/>
    <w:rsid w:val="00C25F1F"/>
    <w:rsid w:val="00C922E0"/>
    <w:rsid w:val="00CF1F51"/>
    <w:rsid w:val="00EE4B56"/>
    <w:rsid w:val="00F90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0848F"/>
  <w15:chartTrackingRefBased/>
  <w15:docId w15:val="{5D234EBA-BEAE-4587-8D54-968191C54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7877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298565">
      <w:bodyDiv w:val="1"/>
      <w:marLeft w:val="0"/>
      <w:marRight w:val="0"/>
      <w:marTop w:val="0"/>
      <w:marBottom w:val="0"/>
      <w:divBdr>
        <w:top w:val="none" w:sz="0" w:space="0" w:color="auto"/>
        <w:left w:val="none" w:sz="0" w:space="0" w:color="auto"/>
        <w:bottom w:val="none" w:sz="0" w:space="0" w:color="auto"/>
        <w:right w:val="none" w:sz="0" w:space="0" w:color="auto"/>
      </w:divBdr>
    </w:div>
    <w:div w:id="1649240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1066</Words>
  <Characters>6077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2</cp:revision>
  <dcterms:created xsi:type="dcterms:W3CDTF">2023-04-05T07:28:00Z</dcterms:created>
  <dcterms:modified xsi:type="dcterms:W3CDTF">2023-04-05T07:28:00Z</dcterms:modified>
</cp:coreProperties>
</file>