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1EE80" w14:textId="77777777" w:rsidR="0044771A" w:rsidRDefault="000C688E" w:rsidP="003A14E3">
      <w:pPr>
        <w:pStyle w:val="Normal1"/>
        <w:jc w:val="center"/>
        <w:rPr>
          <w:b/>
          <w:sz w:val="36"/>
          <w:szCs w:val="36"/>
          <w:lang w:val="en-GB"/>
        </w:rPr>
      </w:pPr>
      <w:r w:rsidRPr="00013CF7">
        <w:rPr>
          <w:b/>
          <w:sz w:val="36"/>
          <w:szCs w:val="36"/>
          <w:lang w:val="en-GB"/>
        </w:rPr>
        <w:t xml:space="preserve">Module: Personnel Resourcing and Development </w:t>
      </w:r>
    </w:p>
    <w:p w14:paraId="3CA777F8" w14:textId="77777777" w:rsidR="0086374F" w:rsidRPr="00013CF7" w:rsidRDefault="0086374F" w:rsidP="003A14E3">
      <w:pPr>
        <w:pStyle w:val="Normal1"/>
        <w:jc w:val="center"/>
        <w:rPr>
          <w:b/>
          <w:sz w:val="36"/>
          <w:szCs w:val="36"/>
          <w:lang w:val="en-GB"/>
        </w:rPr>
      </w:pPr>
      <w:r w:rsidRPr="0086374F">
        <w:rPr>
          <w:b/>
          <w:sz w:val="36"/>
          <w:szCs w:val="36"/>
          <w:lang w:val="en-GB"/>
        </w:rPr>
        <w:t>Assessment Component 2</w:t>
      </w:r>
    </w:p>
    <w:p w14:paraId="7FB24C44" w14:textId="77777777" w:rsidR="003A14E3" w:rsidRPr="00013CF7" w:rsidRDefault="003A14E3" w:rsidP="003A14E3">
      <w:pPr>
        <w:pStyle w:val="Normal1"/>
        <w:jc w:val="center"/>
        <w:rPr>
          <w:b/>
          <w:sz w:val="36"/>
          <w:szCs w:val="36"/>
          <w:lang w:val="en-GB"/>
        </w:rPr>
      </w:pPr>
      <w:r w:rsidRPr="00013CF7">
        <w:rPr>
          <w:b/>
          <w:sz w:val="36"/>
          <w:szCs w:val="36"/>
          <w:lang w:val="en-GB"/>
        </w:rPr>
        <w:t>Research Project Proposal</w:t>
      </w:r>
    </w:p>
    <w:p w14:paraId="7624D179" w14:textId="77777777" w:rsidR="0044771A" w:rsidRDefault="003A14E3" w:rsidP="003A14E3">
      <w:pPr>
        <w:pStyle w:val="Normal1"/>
        <w:jc w:val="center"/>
        <w:rPr>
          <w:b/>
          <w:sz w:val="36"/>
          <w:szCs w:val="36"/>
          <w:lang w:val="en-GB"/>
        </w:rPr>
      </w:pPr>
      <w:r w:rsidRPr="00013CF7">
        <w:rPr>
          <w:b/>
          <w:sz w:val="36"/>
          <w:szCs w:val="36"/>
          <w:lang w:val="en-GB"/>
        </w:rPr>
        <w:t>Topic</w:t>
      </w:r>
      <w:r w:rsidR="000C688E" w:rsidRPr="00013CF7">
        <w:rPr>
          <w:b/>
          <w:sz w:val="36"/>
          <w:szCs w:val="36"/>
          <w:lang w:val="en-GB"/>
        </w:rPr>
        <w:t>: What are the current challenges that the industry is facing that are affecting employee retention?</w:t>
      </w:r>
    </w:p>
    <w:p w14:paraId="7D850A10" w14:textId="77777777" w:rsidR="0086374F" w:rsidRDefault="0086374F" w:rsidP="003A14E3">
      <w:pPr>
        <w:pStyle w:val="Normal1"/>
        <w:jc w:val="center"/>
        <w:rPr>
          <w:b/>
          <w:sz w:val="36"/>
          <w:szCs w:val="36"/>
          <w:lang w:val="en-GB"/>
        </w:rPr>
      </w:pPr>
    </w:p>
    <w:p w14:paraId="73DFF26F" w14:textId="7AEEBBE1" w:rsidR="0086374F" w:rsidRPr="00013CF7" w:rsidRDefault="0086374F" w:rsidP="0086374F">
      <w:pPr>
        <w:pStyle w:val="Normal1"/>
        <w:rPr>
          <w:b/>
          <w:sz w:val="36"/>
          <w:szCs w:val="36"/>
          <w:lang w:val="en-GB"/>
        </w:rPr>
      </w:pPr>
      <w:r w:rsidRPr="00013CF7">
        <w:rPr>
          <w:b/>
          <w:sz w:val="36"/>
          <w:szCs w:val="36"/>
          <w:lang w:val="en-GB"/>
        </w:rPr>
        <w:t xml:space="preserve">Student Name: </w:t>
      </w:r>
      <w:r w:rsidR="00115C90">
        <w:rPr>
          <w:b/>
          <w:sz w:val="36"/>
          <w:szCs w:val="36"/>
          <w:lang w:val="en-GB"/>
        </w:rPr>
        <w:t>Jahangir Ali-Khan</w:t>
      </w:r>
    </w:p>
    <w:p w14:paraId="71647871" w14:textId="2023EF2E" w:rsidR="0086374F" w:rsidRPr="00013CF7" w:rsidRDefault="0086374F" w:rsidP="0086374F">
      <w:pPr>
        <w:pStyle w:val="Normal1"/>
        <w:rPr>
          <w:b/>
          <w:sz w:val="36"/>
          <w:szCs w:val="36"/>
          <w:lang w:val="en-GB"/>
        </w:rPr>
      </w:pPr>
      <w:r w:rsidRPr="00013CF7">
        <w:rPr>
          <w:b/>
          <w:sz w:val="36"/>
          <w:szCs w:val="36"/>
          <w:lang w:val="en-GB"/>
        </w:rPr>
        <w:t>Student ID:</w:t>
      </w:r>
      <w:r w:rsidR="00115C90">
        <w:rPr>
          <w:b/>
          <w:sz w:val="36"/>
          <w:szCs w:val="36"/>
          <w:lang w:val="en-GB"/>
        </w:rPr>
        <w:t>2029152</w:t>
      </w:r>
    </w:p>
    <w:p w14:paraId="366D8B73" w14:textId="77777777" w:rsidR="0086374F" w:rsidRPr="00013CF7" w:rsidRDefault="0086374F" w:rsidP="0086374F">
      <w:pPr>
        <w:pStyle w:val="Normal1"/>
        <w:rPr>
          <w:b/>
          <w:sz w:val="36"/>
          <w:szCs w:val="36"/>
          <w:lang w:val="en-GB"/>
        </w:rPr>
      </w:pPr>
    </w:p>
    <w:p w14:paraId="238B931F" w14:textId="77777777" w:rsidR="0044771A" w:rsidRPr="00013CF7" w:rsidRDefault="000C688E" w:rsidP="003A14E3">
      <w:pPr>
        <w:pStyle w:val="Normal1"/>
        <w:jc w:val="center"/>
        <w:rPr>
          <w:lang w:val="en-GB"/>
        </w:rPr>
      </w:pPr>
      <w:r w:rsidRPr="00013CF7">
        <w:rPr>
          <w:lang w:val="en-GB"/>
        </w:rPr>
        <w:br w:type="page"/>
      </w:r>
    </w:p>
    <w:sdt>
      <w:sdtPr>
        <w:rPr>
          <w:rFonts w:ascii="Arial" w:eastAsia="Arial" w:hAnsi="Arial" w:cs="Arial"/>
          <w:b w:val="0"/>
          <w:bCs w:val="0"/>
          <w:color w:val="auto"/>
          <w:sz w:val="24"/>
          <w:szCs w:val="24"/>
          <w:lang w:val="en-GB" w:eastAsia="en-IN"/>
        </w:rPr>
        <w:id w:val="870314"/>
        <w:docPartObj>
          <w:docPartGallery w:val="Table of Contents"/>
          <w:docPartUnique/>
        </w:docPartObj>
      </w:sdtPr>
      <w:sdtContent>
        <w:p w14:paraId="3C97C5A8" w14:textId="77777777" w:rsidR="00317E55" w:rsidRPr="00013CF7" w:rsidRDefault="00317E55" w:rsidP="003A14E3">
          <w:pPr>
            <w:pStyle w:val="TOCHeading"/>
            <w:spacing w:before="0" w:line="360" w:lineRule="auto"/>
            <w:jc w:val="center"/>
            <w:rPr>
              <w:lang w:val="en-GB"/>
            </w:rPr>
          </w:pPr>
          <w:r w:rsidRPr="00013CF7">
            <w:rPr>
              <w:rFonts w:ascii="Arial" w:hAnsi="Arial" w:cs="Arial"/>
              <w:color w:val="000000" w:themeColor="text1"/>
              <w:sz w:val="32"/>
              <w:szCs w:val="32"/>
              <w:lang w:val="en-GB"/>
            </w:rPr>
            <w:t>Table of Contents</w:t>
          </w:r>
        </w:p>
        <w:p w14:paraId="25869D1E" w14:textId="77777777" w:rsidR="003A14E3" w:rsidRPr="00013CF7" w:rsidRDefault="00317E55">
          <w:pPr>
            <w:pStyle w:val="TOC1"/>
            <w:tabs>
              <w:tab w:val="right" w:leader="dot" w:pos="9019"/>
            </w:tabs>
            <w:rPr>
              <w:rFonts w:asciiTheme="minorHAnsi" w:eastAsiaTheme="minorEastAsia" w:hAnsiTheme="minorHAnsi" w:cstheme="minorBidi"/>
              <w:noProof/>
              <w:sz w:val="22"/>
              <w:szCs w:val="22"/>
              <w:lang w:eastAsia="en-GB"/>
            </w:rPr>
          </w:pPr>
          <w:r w:rsidRPr="00013CF7">
            <w:fldChar w:fldCharType="begin"/>
          </w:r>
          <w:r w:rsidRPr="00013CF7">
            <w:instrText xml:space="preserve"> TOC \o "1-3" \h \z \u </w:instrText>
          </w:r>
          <w:r w:rsidRPr="00013CF7">
            <w:fldChar w:fldCharType="separate"/>
          </w:r>
          <w:hyperlink w:anchor="_Toc118389063" w:history="1">
            <w:r w:rsidR="003A14E3" w:rsidRPr="00013CF7">
              <w:rPr>
                <w:rStyle w:val="Hyperlink"/>
                <w:noProof/>
              </w:rPr>
              <w:t>Introduction and Background</w:t>
            </w:r>
            <w:r w:rsidR="003A14E3" w:rsidRPr="00013CF7">
              <w:rPr>
                <w:noProof/>
                <w:webHidden/>
              </w:rPr>
              <w:tab/>
            </w:r>
            <w:r w:rsidR="003A14E3" w:rsidRPr="00013CF7">
              <w:rPr>
                <w:noProof/>
                <w:webHidden/>
              </w:rPr>
              <w:fldChar w:fldCharType="begin"/>
            </w:r>
            <w:r w:rsidR="003A14E3" w:rsidRPr="00013CF7">
              <w:rPr>
                <w:noProof/>
                <w:webHidden/>
              </w:rPr>
              <w:instrText xml:space="preserve"> PAGEREF _Toc118389063 \h </w:instrText>
            </w:r>
            <w:r w:rsidR="003A14E3" w:rsidRPr="00013CF7">
              <w:rPr>
                <w:noProof/>
                <w:webHidden/>
              </w:rPr>
            </w:r>
            <w:r w:rsidR="003A14E3" w:rsidRPr="00013CF7">
              <w:rPr>
                <w:noProof/>
                <w:webHidden/>
              </w:rPr>
              <w:fldChar w:fldCharType="separate"/>
            </w:r>
            <w:r w:rsidR="003A14E3" w:rsidRPr="00013CF7">
              <w:rPr>
                <w:noProof/>
                <w:webHidden/>
              </w:rPr>
              <w:t>3</w:t>
            </w:r>
            <w:r w:rsidR="003A14E3" w:rsidRPr="00013CF7">
              <w:rPr>
                <w:noProof/>
                <w:webHidden/>
              </w:rPr>
              <w:fldChar w:fldCharType="end"/>
            </w:r>
          </w:hyperlink>
        </w:p>
        <w:p w14:paraId="38464EA2" w14:textId="77777777" w:rsidR="003A14E3" w:rsidRPr="00013CF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8389064" w:history="1">
            <w:r w:rsidR="003A14E3" w:rsidRPr="00013CF7">
              <w:rPr>
                <w:rStyle w:val="Hyperlink"/>
                <w:noProof/>
              </w:rPr>
              <w:t>Discussion/Literature</w:t>
            </w:r>
            <w:r w:rsidR="003A14E3" w:rsidRPr="00013CF7">
              <w:rPr>
                <w:noProof/>
                <w:webHidden/>
              </w:rPr>
              <w:tab/>
            </w:r>
            <w:r w:rsidR="003A14E3" w:rsidRPr="00013CF7">
              <w:rPr>
                <w:noProof/>
                <w:webHidden/>
              </w:rPr>
              <w:fldChar w:fldCharType="begin"/>
            </w:r>
            <w:r w:rsidR="003A14E3" w:rsidRPr="00013CF7">
              <w:rPr>
                <w:noProof/>
                <w:webHidden/>
              </w:rPr>
              <w:instrText xml:space="preserve"> PAGEREF _Toc118389064 \h </w:instrText>
            </w:r>
            <w:r w:rsidR="003A14E3" w:rsidRPr="00013CF7">
              <w:rPr>
                <w:noProof/>
                <w:webHidden/>
              </w:rPr>
            </w:r>
            <w:r w:rsidR="003A14E3" w:rsidRPr="00013CF7">
              <w:rPr>
                <w:noProof/>
                <w:webHidden/>
              </w:rPr>
              <w:fldChar w:fldCharType="separate"/>
            </w:r>
            <w:r w:rsidR="003A14E3" w:rsidRPr="00013CF7">
              <w:rPr>
                <w:noProof/>
                <w:webHidden/>
              </w:rPr>
              <w:t>4</w:t>
            </w:r>
            <w:r w:rsidR="003A14E3" w:rsidRPr="00013CF7">
              <w:rPr>
                <w:noProof/>
                <w:webHidden/>
              </w:rPr>
              <w:fldChar w:fldCharType="end"/>
            </w:r>
          </w:hyperlink>
        </w:p>
        <w:p w14:paraId="7C43624F" w14:textId="77777777" w:rsidR="003A14E3" w:rsidRPr="00013CF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8389065" w:history="1">
            <w:r w:rsidR="003A14E3" w:rsidRPr="00013CF7">
              <w:rPr>
                <w:rStyle w:val="Hyperlink"/>
                <w:noProof/>
              </w:rPr>
              <w:t>Evaluation and conclusion</w:t>
            </w:r>
            <w:r w:rsidR="003A14E3" w:rsidRPr="00013CF7">
              <w:rPr>
                <w:noProof/>
                <w:webHidden/>
              </w:rPr>
              <w:tab/>
            </w:r>
            <w:r w:rsidR="003A14E3" w:rsidRPr="00013CF7">
              <w:rPr>
                <w:noProof/>
                <w:webHidden/>
              </w:rPr>
              <w:fldChar w:fldCharType="begin"/>
            </w:r>
            <w:r w:rsidR="003A14E3" w:rsidRPr="00013CF7">
              <w:rPr>
                <w:noProof/>
                <w:webHidden/>
              </w:rPr>
              <w:instrText xml:space="preserve"> PAGEREF _Toc118389065 \h </w:instrText>
            </w:r>
            <w:r w:rsidR="003A14E3" w:rsidRPr="00013CF7">
              <w:rPr>
                <w:noProof/>
                <w:webHidden/>
              </w:rPr>
            </w:r>
            <w:r w:rsidR="003A14E3" w:rsidRPr="00013CF7">
              <w:rPr>
                <w:noProof/>
                <w:webHidden/>
              </w:rPr>
              <w:fldChar w:fldCharType="separate"/>
            </w:r>
            <w:r w:rsidR="003A14E3" w:rsidRPr="00013CF7">
              <w:rPr>
                <w:noProof/>
                <w:webHidden/>
              </w:rPr>
              <w:t>7</w:t>
            </w:r>
            <w:r w:rsidR="003A14E3" w:rsidRPr="00013CF7">
              <w:rPr>
                <w:noProof/>
                <w:webHidden/>
              </w:rPr>
              <w:fldChar w:fldCharType="end"/>
            </w:r>
          </w:hyperlink>
        </w:p>
        <w:p w14:paraId="401F5926" w14:textId="77777777" w:rsidR="003A14E3" w:rsidRPr="00013CF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8389066" w:history="1">
            <w:r w:rsidR="003A14E3" w:rsidRPr="00013CF7">
              <w:rPr>
                <w:rStyle w:val="Hyperlink"/>
                <w:noProof/>
              </w:rPr>
              <w:t>References</w:t>
            </w:r>
            <w:r w:rsidR="003A14E3" w:rsidRPr="00013CF7">
              <w:rPr>
                <w:noProof/>
                <w:webHidden/>
              </w:rPr>
              <w:tab/>
            </w:r>
            <w:r w:rsidR="003A14E3" w:rsidRPr="00013CF7">
              <w:rPr>
                <w:noProof/>
                <w:webHidden/>
              </w:rPr>
              <w:fldChar w:fldCharType="begin"/>
            </w:r>
            <w:r w:rsidR="003A14E3" w:rsidRPr="00013CF7">
              <w:rPr>
                <w:noProof/>
                <w:webHidden/>
              </w:rPr>
              <w:instrText xml:space="preserve"> PAGEREF _Toc118389066 \h </w:instrText>
            </w:r>
            <w:r w:rsidR="003A14E3" w:rsidRPr="00013CF7">
              <w:rPr>
                <w:noProof/>
                <w:webHidden/>
              </w:rPr>
            </w:r>
            <w:r w:rsidR="003A14E3" w:rsidRPr="00013CF7">
              <w:rPr>
                <w:noProof/>
                <w:webHidden/>
              </w:rPr>
              <w:fldChar w:fldCharType="separate"/>
            </w:r>
            <w:r w:rsidR="003A14E3" w:rsidRPr="00013CF7">
              <w:rPr>
                <w:noProof/>
                <w:webHidden/>
              </w:rPr>
              <w:t>9</w:t>
            </w:r>
            <w:r w:rsidR="003A14E3" w:rsidRPr="00013CF7">
              <w:rPr>
                <w:noProof/>
                <w:webHidden/>
              </w:rPr>
              <w:fldChar w:fldCharType="end"/>
            </w:r>
          </w:hyperlink>
        </w:p>
        <w:p w14:paraId="0DABE8BD" w14:textId="77777777" w:rsidR="00317E55" w:rsidRPr="00013CF7" w:rsidRDefault="00317E55" w:rsidP="003A14E3">
          <w:r w:rsidRPr="00013CF7">
            <w:fldChar w:fldCharType="end"/>
          </w:r>
        </w:p>
      </w:sdtContent>
    </w:sdt>
    <w:p w14:paraId="170C5DA6" w14:textId="77777777" w:rsidR="0044771A" w:rsidRPr="00013CF7" w:rsidRDefault="000C688E" w:rsidP="003A14E3">
      <w:pPr>
        <w:pStyle w:val="Normal1"/>
        <w:rPr>
          <w:lang w:val="en-GB"/>
        </w:rPr>
      </w:pPr>
      <w:r w:rsidRPr="00013CF7">
        <w:rPr>
          <w:lang w:val="en-GB"/>
        </w:rPr>
        <w:br w:type="page"/>
      </w:r>
    </w:p>
    <w:p w14:paraId="50716B9E" w14:textId="77777777" w:rsidR="0044771A" w:rsidRPr="00013CF7" w:rsidRDefault="000C688E" w:rsidP="003A14E3">
      <w:pPr>
        <w:pStyle w:val="Heading1"/>
        <w:rPr>
          <w:lang w:val="en-GB"/>
        </w:rPr>
      </w:pPr>
      <w:bookmarkStart w:id="0" w:name="_pfi08uorgull" w:colFirst="0" w:colLast="0"/>
      <w:bookmarkStart w:id="1" w:name="_Toc118389063"/>
      <w:bookmarkEnd w:id="0"/>
      <w:r w:rsidRPr="00013CF7">
        <w:rPr>
          <w:lang w:val="en-GB"/>
        </w:rPr>
        <w:lastRenderedPageBreak/>
        <w:t>Introduction and Background</w:t>
      </w:r>
      <w:bookmarkEnd w:id="1"/>
    </w:p>
    <w:p w14:paraId="2A3A5CB9" w14:textId="77777777" w:rsidR="0044771A" w:rsidRPr="00013CF7" w:rsidRDefault="000C688E" w:rsidP="003A14E3">
      <w:pPr>
        <w:pStyle w:val="Normal1"/>
        <w:rPr>
          <w:lang w:val="en-GB"/>
        </w:rPr>
      </w:pPr>
      <w:r w:rsidRPr="00013CF7">
        <w:rPr>
          <w:lang w:val="en-GB"/>
        </w:rPr>
        <w:t xml:space="preserve">Premier Inn Hotel group is one of the leading hospitality sectors that operate in the domestic market of the United Kingdom </w:t>
      </w:r>
      <w:proofErr w:type="gramStart"/>
      <w:r w:rsidRPr="00013CF7">
        <w:rPr>
          <w:lang w:val="en-GB"/>
        </w:rPr>
        <w:t>and also</w:t>
      </w:r>
      <w:proofErr w:type="gramEnd"/>
      <w:r w:rsidRPr="00013CF7">
        <w:rPr>
          <w:lang w:val="en-GB"/>
        </w:rPr>
        <w:t xml:space="preserve"> in the global market. It is a chain of Whitbread which aims to grow its business by providing a better experience and satisfaction to its customer segments. The hotel was established in 1987 by Whitbread and has turned into the largest hotel chain that operates in the nation of the United Kingdom (Anon, 2022). The company has given tough competition to its rival group Travelodge. Whitbread acquired the company of Premier Lodge and with the merger of Travel Inn with Premier </w:t>
      </w:r>
      <w:r w:rsidR="00317E55" w:rsidRPr="00013CF7">
        <w:rPr>
          <w:lang w:val="en-GB"/>
        </w:rPr>
        <w:t>Lodge;</w:t>
      </w:r>
      <w:r w:rsidRPr="00013CF7">
        <w:rPr>
          <w:lang w:val="en-GB"/>
        </w:rPr>
        <w:t xml:space="preserve"> the Premier Inn hotel was established. The company comprises more than 840 hotel branches within the nation of the United Kingdom and has more than 82000 rooms in different venues. There are various aspects that have provided major assistance for Premier Inn to be the leading hotel chain in the nation of the United Kingdom (Whitbread PLC, 2021). The hotel chain provides various options for the customers such as online booking, luxury stays and others. The hotel chain is also named one of the top hospitality sectors to work as it provides its employees with handsome offerings and benefits. This has been one of the crucial achievements of the company as it creates the best working environment for its staff members. However, in recent times the hotel is facing a major problem with employee retention that significantly adversely affects the reputation and image in the marketplace. The issues of employee retention also impact the overall productivity and operational activities of the company as the lack of employee retention results in limited sales and revenue generation for the company. As a result of the lack of employee retention, the growth of the company is hampered in a consecutive manner. </w:t>
      </w:r>
    </w:p>
    <w:p w14:paraId="1C03F442" w14:textId="77777777" w:rsidR="0044771A" w:rsidRPr="00013CF7" w:rsidRDefault="000C688E" w:rsidP="003A14E3">
      <w:pPr>
        <w:pStyle w:val="Normal1"/>
        <w:rPr>
          <w:lang w:val="en-GB"/>
        </w:rPr>
      </w:pPr>
      <w:r w:rsidRPr="00013CF7">
        <w:rPr>
          <w:b/>
          <w:lang w:val="en-GB"/>
        </w:rPr>
        <w:t>Aims</w:t>
      </w:r>
      <w:r w:rsidRPr="00013CF7">
        <w:rPr>
          <w:lang w:val="en-GB"/>
        </w:rPr>
        <w:t xml:space="preserve"> </w:t>
      </w:r>
    </w:p>
    <w:p w14:paraId="5EBE53A7" w14:textId="77777777" w:rsidR="0044771A" w:rsidRPr="00013CF7" w:rsidRDefault="000C688E" w:rsidP="003A14E3">
      <w:pPr>
        <w:pStyle w:val="Normal1"/>
        <w:rPr>
          <w:lang w:val="en-GB"/>
        </w:rPr>
      </w:pPr>
      <w:r w:rsidRPr="00013CF7">
        <w:rPr>
          <w:lang w:val="en-GB"/>
        </w:rPr>
        <w:t xml:space="preserve">The basic focus of the study is to focus on the major challenges that the hotel is facing in retaining the employees of the company. The study will also assess the various factors that impact employee retention for the Premier Inn hotel. </w:t>
      </w:r>
    </w:p>
    <w:p w14:paraId="469C190A" w14:textId="77777777" w:rsidR="0044771A" w:rsidRPr="00013CF7" w:rsidRDefault="000C688E" w:rsidP="003A14E3">
      <w:pPr>
        <w:pStyle w:val="Normal1"/>
        <w:rPr>
          <w:lang w:val="en-GB"/>
        </w:rPr>
      </w:pPr>
      <w:r w:rsidRPr="00013CF7">
        <w:rPr>
          <w:b/>
          <w:lang w:val="en-GB"/>
        </w:rPr>
        <w:t>Objectives</w:t>
      </w:r>
      <w:r w:rsidRPr="00013CF7">
        <w:rPr>
          <w:lang w:val="en-GB"/>
        </w:rPr>
        <w:t xml:space="preserve"> </w:t>
      </w:r>
    </w:p>
    <w:p w14:paraId="6D7979A2" w14:textId="77777777" w:rsidR="0044771A" w:rsidRPr="00013CF7" w:rsidRDefault="000C688E" w:rsidP="003A14E3">
      <w:pPr>
        <w:pStyle w:val="Normal1"/>
        <w:numPr>
          <w:ilvl w:val="0"/>
          <w:numId w:val="2"/>
        </w:numPr>
        <w:rPr>
          <w:lang w:val="en-GB"/>
        </w:rPr>
      </w:pPr>
      <w:r w:rsidRPr="00013CF7">
        <w:rPr>
          <w:lang w:val="en-GB"/>
        </w:rPr>
        <w:t>To assess the challenges that Premier Inn hotel is facing which affect employee retention.</w:t>
      </w:r>
    </w:p>
    <w:p w14:paraId="683C365B" w14:textId="77777777" w:rsidR="0044771A" w:rsidRPr="00013CF7" w:rsidRDefault="000C688E" w:rsidP="003A14E3">
      <w:pPr>
        <w:pStyle w:val="Normal1"/>
        <w:numPr>
          <w:ilvl w:val="0"/>
          <w:numId w:val="2"/>
        </w:numPr>
        <w:rPr>
          <w:lang w:val="en-GB"/>
        </w:rPr>
      </w:pPr>
      <w:r w:rsidRPr="00013CF7">
        <w:rPr>
          <w:lang w:val="en-GB"/>
        </w:rPr>
        <w:t xml:space="preserve">To analyse the factors that impact employee retention in the Premier Inn hotel. </w:t>
      </w:r>
    </w:p>
    <w:p w14:paraId="68FE40A9" w14:textId="77777777" w:rsidR="0044771A" w:rsidRPr="00013CF7" w:rsidRDefault="000C688E" w:rsidP="003A14E3">
      <w:pPr>
        <w:pStyle w:val="Normal1"/>
        <w:numPr>
          <w:ilvl w:val="0"/>
          <w:numId w:val="2"/>
        </w:numPr>
        <w:rPr>
          <w:lang w:val="en-GB"/>
        </w:rPr>
      </w:pPr>
      <w:r w:rsidRPr="00013CF7">
        <w:rPr>
          <w:lang w:val="en-GB"/>
        </w:rPr>
        <w:lastRenderedPageBreak/>
        <w:t xml:space="preserve">To evaluate the potential solutions that can be helpful for mitigating the challenges of employee retention.  </w:t>
      </w:r>
    </w:p>
    <w:p w14:paraId="7D037A0B" w14:textId="77777777" w:rsidR="0044771A" w:rsidRPr="00013CF7" w:rsidRDefault="000C688E" w:rsidP="003A14E3">
      <w:pPr>
        <w:pStyle w:val="Normal1"/>
        <w:rPr>
          <w:b/>
          <w:lang w:val="en-GB"/>
        </w:rPr>
      </w:pPr>
      <w:r w:rsidRPr="00013CF7">
        <w:rPr>
          <w:b/>
          <w:lang w:val="en-GB"/>
        </w:rPr>
        <w:t>Questions</w:t>
      </w:r>
    </w:p>
    <w:p w14:paraId="096DF25C" w14:textId="77777777" w:rsidR="0044771A" w:rsidRPr="00013CF7" w:rsidRDefault="000C688E" w:rsidP="003A14E3">
      <w:pPr>
        <w:pStyle w:val="Normal1"/>
        <w:numPr>
          <w:ilvl w:val="0"/>
          <w:numId w:val="1"/>
        </w:numPr>
        <w:rPr>
          <w:lang w:val="en-GB"/>
        </w:rPr>
      </w:pPr>
      <w:r w:rsidRPr="00013CF7">
        <w:rPr>
          <w:lang w:val="en-GB"/>
        </w:rPr>
        <w:t>What are the challenges that Premier Inn hotels are facing that affect employee retention?</w:t>
      </w:r>
    </w:p>
    <w:p w14:paraId="59F7585C" w14:textId="77777777" w:rsidR="0044771A" w:rsidRPr="00013CF7" w:rsidRDefault="000C688E" w:rsidP="003A14E3">
      <w:pPr>
        <w:pStyle w:val="Normal1"/>
        <w:numPr>
          <w:ilvl w:val="0"/>
          <w:numId w:val="1"/>
        </w:numPr>
        <w:rPr>
          <w:lang w:val="en-GB"/>
        </w:rPr>
      </w:pPr>
      <w:r w:rsidRPr="00013CF7">
        <w:rPr>
          <w:lang w:val="en-GB"/>
        </w:rPr>
        <w:t>What are the factors that impact employee retention at Premier inn hotels?</w:t>
      </w:r>
    </w:p>
    <w:p w14:paraId="0105B052" w14:textId="77777777" w:rsidR="0044771A" w:rsidRPr="00013CF7" w:rsidRDefault="000C688E" w:rsidP="003A14E3">
      <w:pPr>
        <w:pStyle w:val="Normal1"/>
        <w:numPr>
          <w:ilvl w:val="0"/>
          <w:numId w:val="1"/>
        </w:numPr>
        <w:rPr>
          <w:lang w:val="en-GB"/>
        </w:rPr>
      </w:pPr>
      <w:r w:rsidRPr="00013CF7">
        <w:rPr>
          <w:lang w:val="en-GB"/>
        </w:rPr>
        <w:t>What are the possible solutions to overcome the challenges of employee retention at Premier Inn hotel?</w:t>
      </w:r>
    </w:p>
    <w:p w14:paraId="5249E6AC" w14:textId="77777777" w:rsidR="0044771A" w:rsidRPr="00013CF7" w:rsidRDefault="000C688E" w:rsidP="003A14E3">
      <w:pPr>
        <w:pStyle w:val="Heading1"/>
        <w:rPr>
          <w:lang w:val="en-GB"/>
        </w:rPr>
      </w:pPr>
      <w:bookmarkStart w:id="2" w:name="_jbgt4rslfxqm" w:colFirst="0" w:colLast="0"/>
      <w:bookmarkStart w:id="3" w:name="_Toc118389064"/>
      <w:bookmarkEnd w:id="2"/>
      <w:r w:rsidRPr="00013CF7">
        <w:rPr>
          <w:lang w:val="en-GB"/>
        </w:rPr>
        <w:t>Discussion/Literature</w:t>
      </w:r>
      <w:bookmarkEnd w:id="3"/>
    </w:p>
    <w:p w14:paraId="782326C1" w14:textId="77777777" w:rsidR="0044771A" w:rsidRPr="00013CF7" w:rsidRDefault="000C688E" w:rsidP="003A14E3">
      <w:pPr>
        <w:pStyle w:val="Normal1"/>
        <w:rPr>
          <w:b/>
          <w:lang w:val="en-GB"/>
        </w:rPr>
      </w:pPr>
      <w:r w:rsidRPr="00013CF7">
        <w:rPr>
          <w:b/>
          <w:lang w:val="en-GB"/>
        </w:rPr>
        <w:t>Challenges that are faced by the hospitality sector that affects employee retention</w:t>
      </w:r>
    </w:p>
    <w:p w14:paraId="7792B059" w14:textId="77777777" w:rsidR="0044771A" w:rsidRPr="00013CF7" w:rsidRDefault="000C688E" w:rsidP="003A14E3">
      <w:pPr>
        <w:pStyle w:val="Normal1"/>
        <w:rPr>
          <w:lang w:val="en-GB"/>
        </w:rPr>
      </w:pPr>
      <w:r w:rsidRPr="00013CF7">
        <w:rPr>
          <w:lang w:val="en-GB"/>
        </w:rPr>
        <w:t xml:space="preserve">According to </w:t>
      </w:r>
      <w:r w:rsidRPr="00013CF7">
        <w:rPr>
          <w:color w:val="222222"/>
          <w:highlight w:val="white"/>
          <w:lang w:val="en-GB"/>
        </w:rPr>
        <w:t xml:space="preserve">Singh (2019), </w:t>
      </w:r>
      <w:r w:rsidRPr="00013CF7">
        <w:rPr>
          <w:lang w:val="en-GB"/>
        </w:rPr>
        <w:t xml:space="preserve">employee retention is mainly the ability of the organisation for preventing employees from leaving their job or the turnover of employees. The retention of employees also determines the capability of the organisation to prevent the employees from leaving involuntarily or voluntarily. There are various challenges that the hospitality industry faces that affect the retention of employees. One of the crucial challenges in retaining employees is the </w:t>
      </w:r>
      <w:r w:rsidRPr="00013CF7">
        <w:rPr>
          <w:b/>
          <w:lang w:val="en-GB"/>
        </w:rPr>
        <w:t>opportunities for jobs being high</w:t>
      </w:r>
      <w:r w:rsidRPr="00013CF7">
        <w:rPr>
          <w:lang w:val="en-GB"/>
        </w:rPr>
        <w:t xml:space="preserve">. In the present era of the marketing and business world, there is no shortage of job opportunities for individuals. As per </w:t>
      </w:r>
      <w:proofErr w:type="spellStart"/>
      <w:r w:rsidRPr="00013CF7">
        <w:rPr>
          <w:color w:val="222222"/>
          <w:highlight w:val="white"/>
          <w:lang w:val="en-GB"/>
        </w:rPr>
        <w:t>Drahokoupil</w:t>
      </w:r>
      <w:proofErr w:type="spellEnd"/>
      <w:r w:rsidRPr="00013CF7">
        <w:rPr>
          <w:color w:val="222222"/>
          <w:highlight w:val="white"/>
          <w:lang w:val="en-GB"/>
        </w:rPr>
        <w:t xml:space="preserve"> and Müller (2021), </w:t>
      </w:r>
      <w:r w:rsidRPr="00013CF7">
        <w:rPr>
          <w:lang w:val="en-GB"/>
        </w:rPr>
        <w:t xml:space="preserve">there is a high existence of competition among the various hospitality sectors for attracting the best talents that can help in the achievement of the goals and objectives of the company. The companies play different tactics, strategies and even the resources of the organisation that helps them to attract the best talents over their rival groups. With such money-making and well-paid offers, it becomes difficult for most hospitality sectors to retain their employees in an effective manner for a longer </w:t>
      </w:r>
      <w:proofErr w:type="gramStart"/>
      <w:r w:rsidRPr="00013CF7">
        <w:rPr>
          <w:lang w:val="en-GB"/>
        </w:rPr>
        <w:t>period of time</w:t>
      </w:r>
      <w:proofErr w:type="gramEnd"/>
      <w:r w:rsidRPr="00013CF7">
        <w:rPr>
          <w:lang w:val="en-GB"/>
        </w:rPr>
        <w:t xml:space="preserve">.  As per </w:t>
      </w:r>
      <w:r w:rsidRPr="00013CF7">
        <w:rPr>
          <w:color w:val="222222"/>
          <w:highlight w:val="white"/>
          <w:lang w:val="en-GB"/>
        </w:rPr>
        <w:t>Khalid and Nawab (2018),</w:t>
      </w:r>
      <w:r w:rsidRPr="00013CF7">
        <w:rPr>
          <w:lang w:val="en-GB"/>
        </w:rPr>
        <w:t xml:space="preserve"> one challenge that affects the retention of employees is</w:t>
      </w:r>
      <w:r w:rsidRPr="00013CF7">
        <w:rPr>
          <w:b/>
          <w:lang w:val="en-GB"/>
        </w:rPr>
        <w:t xml:space="preserve"> the dissatisfaction of the employees in their salaries or pay</w:t>
      </w:r>
      <w:r w:rsidR="00DC2604" w:rsidRPr="00013CF7">
        <w:rPr>
          <w:b/>
          <w:lang w:val="en-GB"/>
        </w:rPr>
        <w:t>-</w:t>
      </w:r>
      <w:r w:rsidRPr="00013CF7">
        <w:rPr>
          <w:b/>
          <w:lang w:val="en-GB"/>
        </w:rPr>
        <w:t>check</w:t>
      </w:r>
      <w:r w:rsidRPr="00013CF7">
        <w:rPr>
          <w:lang w:val="en-GB"/>
        </w:rPr>
        <w:t xml:space="preserve">. Almost all employees have certain expectations of their salary which plays a crucial role in determining the employees whether to stay or quit on the job role. Employees have high salary expectations in the hospitality sector. As the employee is quoted a high salary by the organisation, the retention of the employees becomes extremely difficult for the hospitality sector which results in the employee quitting their job. </w:t>
      </w:r>
      <w:r w:rsidRPr="00013CF7">
        <w:rPr>
          <w:lang w:val="en-GB"/>
        </w:rPr>
        <w:lastRenderedPageBreak/>
        <w:t xml:space="preserve">Almost all organisations have a budget for a salary which can be raised by the companies to a certain extent. However, the claim of salaries beyond the company’s budget results in the company's inability to retain the employees. As per </w:t>
      </w:r>
      <w:proofErr w:type="spellStart"/>
      <w:r w:rsidRPr="00013CF7">
        <w:rPr>
          <w:color w:val="222222"/>
          <w:highlight w:val="white"/>
          <w:lang w:val="en-GB"/>
        </w:rPr>
        <w:t>Jayawickrama</w:t>
      </w:r>
      <w:proofErr w:type="spellEnd"/>
      <w:r w:rsidRPr="00013CF7">
        <w:rPr>
          <w:color w:val="222222"/>
          <w:highlight w:val="white"/>
          <w:lang w:val="en-GB"/>
        </w:rPr>
        <w:t xml:space="preserve"> </w:t>
      </w:r>
      <w:r w:rsidRPr="00013CF7">
        <w:rPr>
          <w:i/>
          <w:color w:val="222222"/>
          <w:highlight w:val="white"/>
          <w:lang w:val="en-GB"/>
        </w:rPr>
        <w:t>et al</w:t>
      </w:r>
      <w:r w:rsidRPr="00013CF7">
        <w:rPr>
          <w:color w:val="222222"/>
          <w:highlight w:val="white"/>
          <w:lang w:val="en-GB"/>
        </w:rPr>
        <w:t>. (2019),</w:t>
      </w:r>
      <w:r w:rsidRPr="00013CF7">
        <w:rPr>
          <w:lang w:val="en-GB"/>
        </w:rPr>
        <w:t xml:space="preserve"> </w:t>
      </w:r>
      <w:r w:rsidRPr="00013CF7">
        <w:rPr>
          <w:b/>
          <w:lang w:val="en-GB"/>
        </w:rPr>
        <w:t>hiring the wrong candidate</w:t>
      </w:r>
      <w:r w:rsidRPr="00013CF7">
        <w:rPr>
          <w:lang w:val="en-GB"/>
        </w:rPr>
        <w:t xml:space="preserve"> is also a crucial challenge that impacts the retention of the employee and is constantly faced by the hospitality sector in the present marketing world. Hiring and recruitment play an important factor in the organisation's success in the market and determine the future of the organisation in the competitive world. With the recruitment of the right candidate in the workplace, the future of the company becomes sustainable while the recruitment of the improper candidate can result in the company’s future being poor. It is an important challenge for the hospitality sector that significantly impacts the retention of employees and be successful in the marketplace.        </w:t>
      </w:r>
    </w:p>
    <w:p w14:paraId="51843872" w14:textId="77777777" w:rsidR="0044771A" w:rsidRPr="00013CF7" w:rsidRDefault="000C688E" w:rsidP="003A14E3">
      <w:pPr>
        <w:pStyle w:val="Normal1"/>
        <w:rPr>
          <w:lang w:val="en-GB"/>
        </w:rPr>
      </w:pPr>
      <w:r w:rsidRPr="00013CF7">
        <w:rPr>
          <w:b/>
          <w:lang w:val="en-GB"/>
        </w:rPr>
        <w:t xml:space="preserve">Factors that affect employee retention in the hospitality sector with the inclusion of current affairs like Inflation, </w:t>
      </w:r>
      <w:r w:rsidR="00550D62" w:rsidRPr="00013CF7">
        <w:rPr>
          <w:b/>
          <w:lang w:val="en-GB"/>
        </w:rPr>
        <w:t>Covid</w:t>
      </w:r>
      <w:r w:rsidRPr="00013CF7">
        <w:rPr>
          <w:b/>
          <w:lang w:val="en-GB"/>
        </w:rPr>
        <w:t xml:space="preserve"> and Brexit</w:t>
      </w:r>
    </w:p>
    <w:p w14:paraId="58765FD4" w14:textId="77777777" w:rsidR="0044771A" w:rsidRPr="00013CF7" w:rsidRDefault="000C688E" w:rsidP="003A14E3">
      <w:pPr>
        <w:pStyle w:val="Normal1"/>
        <w:rPr>
          <w:lang w:val="en-GB"/>
        </w:rPr>
      </w:pPr>
      <w:r w:rsidRPr="00013CF7">
        <w:rPr>
          <w:lang w:val="en-GB"/>
        </w:rPr>
        <w:t xml:space="preserve">As opined by </w:t>
      </w:r>
      <w:r w:rsidRPr="00013CF7">
        <w:rPr>
          <w:color w:val="222222"/>
          <w:highlight w:val="white"/>
          <w:lang w:val="en-GB"/>
        </w:rPr>
        <w:t>Ridgway (2019),</w:t>
      </w:r>
      <w:r w:rsidR="00DC2604" w:rsidRPr="00013CF7">
        <w:rPr>
          <w:color w:val="222222"/>
          <w:lang w:val="en-GB"/>
        </w:rPr>
        <w:t xml:space="preserve"> </w:t>
      </w:r>
      <w:r w:rsidR="00DC2604" w:rsidRPr="00013CF7">
        <w:rPr>
          <w:lang w:val="en-GB"/>
        </w:rPr>
        <w:t>t</w:t>
      </w:r>
      <w:r w:rsidRPr="00013CF7">
        <w:rPr>
          <w:lang w:val="en-GB"/>
        </w:rPr>
        <w:t xml:space="preserve">here are several factors that impact employee retention in the hospitality sector. One of the crucial </w:t>
      </w:r>
      <w:r w:rsidRPr="00013CF7">
        <w:rPr>
          <w:b/>
          <w:lang w:val="en-GB"/>
        </w:rPr>
        <w:t>political factors</w:t>
      </w:r>
      <w:r w:rsidRPr="00013CF7">
        <w:rPr>
          <w:lang w:val="en-GB"/>
        </w:rPr>
        <w:t xml:space="preserve"> that </w:t>
      </w:r>
      <w:r w:rsidR="006D484F" w:rsidRPr="00013CF7">
        <w:rPr>
          <w:lang w:val="en-GB"/>
        </w:rPr>
        <w:t>have</w:t>
      </w:r>
      <w:r w:rsidRPr="00013CF7">
        <w:rPr>
          <w:lang w:val="en-GB"/>
        </w:rPr>
        <w:t xml:space="preserve"> a major effect on the retention of employees in an effective manner is the situation of Brexit. The issues of recruitment are significantly faced by the hospitality sectors in the nation of the United Kingdom due to the end of free movement. </w:t>
      </w:r>
      <w:r w:rsidRPr="00013CF7">
        <w:rPr>
          <w:b/>
          <w:lang w:val="en-GB"/>
        </w:rPr>
        <w:t xml:space="preserve">Brexit </w:t>
      </w:r>
      <w:r w:rsidRPr="00013CF7">
        <w:rPr>
          <w:lang w:val="en-GB"/>
        </w:rPr>
        <w:t xml:space="preserve">also has an increased effect on the policies of staff retention which constantly affects the hospitality sector within the nation of the United Kingdom. </w:t>
      </w:r>
      <w:r w:rsidRPr="00013CF7">
        <w:rPr>
          <w:b/>
          <w:lang w:val="en-GB"/>
        </w:rPr>
        <w:t>The</w:t>
      </w:r>
      <w:r w:rsidRPr="00013CF7">
        <w:rPr>
          <w:lang w:val="en-GB"/>
        </w:rPr>
        <w:t xml:space="preserve"> </w:t>
      </w:r>
      <w:r w:rsidRPr="00013CF7">
        <w:rPr>
          <w:b/>
          <w:lang w:val="en-GB"/>
        </w:rPr>
        <w:t>rate of employee retention</w:t>
      </w:r>
      <w:r w:rsidRPr="00013CF7">
        <w:rPr>
          <w:lang w:val="en-GB"/>
        </w:rPr>
        <w:t xml:space="preserve"> in the nation of the United Kingdom is almost 15 per cent annually. The higher the rate of retention, it is better for the hospitality to retain employees efficiently. In addition to that, even </w:t>
      </w:r>
      <w:r w:rsidRPr="00013CF7">
        <w:rPr>
          <w:b/>
          <w:lang w:val="en-GB"/>
        </w:rPr>
        <w:t>economic</w:t>
      </w:r>
      <w:r w:rsidRPr="00013CF7">
        <w:rPr>
          <w:lang w:val="en-GB"/>
        </w:rPr>
        <w:t xml:space="preserve"> factors like the inflation rate have a crucial effect on the retention of employees.</w:t>
      </w:r>
      <w:r w:rsidR="00991AA4" w:rsidRPr="00013CF7">
        <w:rPr>
          <w:lang w:val="en-GB"/>
        </w:rPr>
        <w:t xml:space="preserve"> </w:t>
      </w:r>
      <w:r w:rsidRPr="00013CF7">
        <w:rPr>
          <w:lang w:val="en-GB"/>
        </w:rPr>
        <w:t xml:space="preserve">According to </w:t>
      </w:r>
      <w:r w:rsidRPr="00013CF7">
        <w:rPr>
          <w:color w:val="222222"/>
          <w:highlight w:val="white"/>
          <w:lang w:val="en-GB"/>
        </w:rPr>
        <w:t>Wylie (2021),</w:t>
      </w:r>
      <w:r w:rsidRPr="00013CF7">
        <w:rPr>
          <w:lang w:val="en-GB"/>
        </w:rPr>
        <w:t xml:space="preserve"> </w:t>
      </w:r>
      <w:r w:rsidRPr="00013CF7">
        <w:rPr>
          <w:b/>
          <w:lang w:val="en-GB"/>
        </w:rPr>
        <w:t>inflation</w:t>
      </w:r>
      <w:r w:rsidRPr="00013CF7">
        <w:rPr>
          <w:lang w:val="en-GB"/>
        </w:rPr>
        <w:t xml:space="preserve"> results in the growth of employee turnover which is constantly faced by the hospitality sector. The inflation results in the reduction of the payments for employees which is an important factor that leads employees to quit their jobs. Social factors also make a significant effect on the retention of employees. As per </w:t>
      </w:r>
      <w:r w:rsidRPr="00013CF7">
        <w:rPr>
          <w:color w:val="222222"/>
          <w:highlight w:val="white"/>
          <w:lang w:val="en-GB"/>
        </w:rPr>
        <w:t xml:space="preserve">Stevens </w:t>
      </w:r>
      <w:r w:rsidRPr="00013CF7">
        <w:rPr>
          <w:i/>
          <w:color w:val="222222"/>
          <w:highlight w:val="white"/>
          <w:lang w:val="en-GB"/>
        </w:rPr>
        <w:t>et al</w:t>
      </w:r>
      <w:r w:rsidRPr="00013CF7">
        <w:rPr>
          <w:color w:val="222222"/>
          <w:highlight w:val="white"/>
          <w:lang w:val="en-GB"/>
        </w:rPr>
        <w:t>. (2021),</w:t>
      </w:r>
      <w:r w:rsidRPr="00013CF7">
        <w:rPr>
          <w:lang w:val="en-GB"/>
        </w:rPr>
        <w:t xml:space="preserve"> </w:t>
      </w:r>
      <w:r w:rsidRPr="00013CF7">
        <w:rPr>
          <w:b/>
          <w:lang w:val="en-GB"/>
        </w:rPr>
        <w:t>social factors</w:t>
      </w:r>
      <w:r w:rsidRPr="00013CF7">
        <w:rPr>
          <w:lang w:val="en-GB"/>
        </w:rPr>
        <w:t xml:space="preserve"> like the well-being of the employees, social </w:t>
      </w:r>
      <w:proofErr w:type="gramStart"/>
      <w:r w:rsidRPr="00013CF7">
        <w:rPr>
          <w:lang w:val="en-GB"/>
        </w:rPr>
        <w:t>recognition</w:t>
      </w:r>
      <w:proofErr w:type="gramEnd"/>
      <w:r w:rsidRPr="00013CF7">
        <w:rPr>
          <w:lang w:val="en-GB"/>
        </w:rPr>
        <w:t xml:space="preserve"> and the level of self-esteem that the employees get in the workplace play a crucial role in retaining the employees within the workplace. According to </w:t>
      </w:r>
      <w:r w:rsidRPr="00013CF7">
        <w:rPr>
          <w:color w:val="222222"/>
          <w:highlight w:val="white"/>
          <w:lang w:val="en-GB"/>
        </w:rPr>
        <w:t xml:space="preserve">Ali </w:t>
      </w:r>
      <w:r w:rsidRPr="00013CF7">
        <w:rPr>
          <w:i/>
          <w:color w:val="222222"/>
          <w:highlight w:val="white"/>
          <w:lang w:val="en-GB"/>
        </w:rPr>
        <w:t>et al</w:t>
      </w:r>
      <w:r w:rsidRPr="00013CF7">
        <w:rPr>
          <w:color w:val="222222"/>
          <w:highlight w:val="white"/>
          <w:lang w:val="en-GB"/>
        </w:rPr>
        <w:t>. (2019),</w:t>
      </w:r>
      <w:r w:rsidRPr="00013CF7">
        <w:rPr>
          <w:lang w:val="en-GB"/>
        </w:rPr>
        <w:t xml:space="preserve"> </w:t>
      </w:r>
      <w:r w:rsidRPr="00013CF7">
        <w:rPr>
          <w:b/>
          <w:lang w:val="en-GB"/>
        </w:rPr>
        <w:t>technological</w:t>
      </w:r>
      <w:r w:rsidRPr="00013CF7">
        <w:rPr>
          <w:lang w:val="en-GB"/>
        </w:rPr>
        <w:t xml:space="preserve"> factors like the introduction of AI and robotics in the hospitality sector also play a huge role in affecting employee retention. Its introduction results in </w:t>
      </w:r>
      <w:r w:rsidRPr="00013CF7">
        <w:rPr>
          <w:lang w:val="en-GB"/>
        </w:rPr>
        <w:lastRenderedPageBreak/>
        <w:t xml:space="preserve">productive work in the workplace, however, the employees do not get recognition which results in a turnover of employees. </w:t>
      </w:r>
      <w:r w:rsidRPr="00013CF7">
        <w:rPr>
          <w:b/>
          <w:lang w:val="en-GB"/>
        </w:rPr>
        <w:t>Legal</w:t>
      </w:r>
      <w:r w:rsidRPr="00013CF7">
        <w:rPr>
          <w:lang w:val="en-GB"/>
        </w:rPr>
        <w:t xml:space="preserve"> issues that the hospitality sector is facing also impact employee retention as the employees do not prefer to work in such an environment. </w:t>
      </w:r>
      <w:r w:rsidRPr="00013CF7">
        <w:rPr>
          <w:b/>
          <w:lang w:val="en-GB"/>
        </w:rPr>
        <w:t>Environmental</w:t>
      </w:r>
      <w:r w:rsidRPr="00013CF7">
        <w:rPr>
          <w:lang w:val="en-GB"/>
        </w:rPr>
        <w:t xml:space="preserve"> conditions like a safe and healthy environment in the workplace play an important role in the retention of employees. The strength and opportunities of the company play a critical role in the retention of employees as the employees can thrive in the organisation while the threats and weaknesses of the hospitality sector result in the turnover of the employees which affects retention.</w:t>
      </w:r>
      <w:r w:rsidRPr="00013CF7">
        <w:rPr>
          <w:b/>
          <w:lang w:val="en-GB"/>
        </w:rPr>
        <w:t xml:space="preserve"> </w:t>
      </w:r>
      <w:r w:rsidRPr="00013CF7">
        <w:rPr>
          <w:lang w:val="en-GB"/>
        </w:rPr>
        <w:t xml:space="preserve">As per </w:t>
      </w:r>
      <w:r w:rsidRPr="00013CF7">
        <w:rPr>
          <w:color w:val="222222"/>
          <w:highlight w:val="white"/>
          <w:lang w:val="en-GB"/>
        </w:rPr>
        <w:t xml:space="preserve">Keogh-Brown </w:t>
      </w:r>
      <w:r w:rsidRPr="00013CF7">
        <w:rPr>
          <w:i/>
          <w:color w:val="222222"/>
          <w:highlight w:val="white"/>
          <w:lang w:val="en-GB"/>
        </w:rPr>
        <w:t>et al</w:t>
      </w:r>
      <w:r w:rsidRPr="00013CF7">
        <w:rPr>
          <w:color w:val="222222"/>
          <w:highlight w:val="white"/>
          <w:lang w:val="en-GB"/>
        </w:rPr>
        <w:t>. (2020),</w:t>
      </w:r>
      <w:r w:rsidRPr="00013CF7">
        <w:rPr>
          <w:b/>
          <w:lang w:val="en-GB"/>
        </w:rPr>
        <w:t xml:space="preserve"> Covid-19</w:t>
      </w:r>
      <w:r w:rsidRPr="00013CF7">
        <w:rPr>
          <w:lang w:val="en-GB"/>
        </w:rPr>
        <w:t xml:space="preserve"> is also an important reason that adversely affects employee retention in an effective manner. The emergence of the pandemic resulted in changes within the organisation such as job cuts and reduction of salaries. For instance, the company of </w:t>
      </w:r>
      <w:r w:rsidRPr="00013CF7">
        <w:rPr>
          <w:b/>
          <w:lang w:val="en-GB"/>
        </w:rPr>
        <w:t>Premier Inn</w:t>
      </w:r>
      <w:r w:rsidRPr="00013CF7">
        <w:rPr>
          <w:lang w:val="en-GB"/>
        </w:rPr>
        <w:t xml:space="preserve"> confirmed almost 1500 job cuts during the period of the pandemic. It significantly affected the living style of the employees which resulted in the turnover of the employees from the organisations. However, with effective strategies, the retention of employees can be acquired by the hospitality sector in an effective manner. As per </w:t>
      </w:r>
      <w:r w:rsidRPr="00013CF7">
        <w:rPr>
          <w:color w:val="222222"/>
          <w:highlight w:val="white"/>
          <w:lang w:val="en-GB"/>
        </w:rPr>
        <w:t>Cattermole (2019),</w:t>
      </w:r>
      <w:r w:rsidRPr="00013CF7">
        <w:rPr>
          <w:lang w:val="en-GB"/>
        </w:rPr>
        <w:t xml:space="preserve"> </w:t>
      </w:r>
      <w:r w:rsidR="00991AA4" w:rsidRPr="00013CF7">
        <w:rPr>
          <w:b/>
          <w:lang w:val="en-GB"/>
        </w:rPr>
        <w:t>t</w:t>
      </w:r>
      <w:r w:rsidRPr="00013CF7">
        <w:rPr>
          <w:b/>
          <w:lang w:val="en-GB"/>
        </w:rPr>
        <w:t>he employee life</w:t>
      </w:r>
      <w:r w:rsidRPr="00013CF7">
        <w:rPr>
          <w:lang w:val="en-GB"/>
        </w:rPr>
        <w:t xml:space="preserve"> </w:t>
      </w:r>
      <w:r w:rsidRPr="00013CF7">
        <w:rPr>
          <w:b/>
          <w:lang w:val="en-GB"/>
        </w:rPr>
        <w:t xml:space="preserve">cycle </w:t>
      </w:r>
      <w:r w:rsidRPr="00013CF7">
        <w:rPr>
          <w:lang w:val="en-GB"/>
        </w:rPr>
        <w:t xml:space="preserve">also plays a crucial role in the retention of employees. The employee life cycle helps the company to focus on its strength in retaining the top talents of the organisation ensuring their satisfaction in the job roles within the organisation.         </w:t>
      </w:r>
    </w:p>
    <w:p w14:paraId="50472FDE" w14:textId="77777777" w:rsidR="0044771A" w:rsidRPr="00013CF7" w:rsidRDefault="000C688E" w:rsidP="003A14E3">
      <w:pPr>
        <w:pStyle w:val="Normal1"/>
        <w:rPr>
          <w:b/>
          <w:lang w:val="en-GB"/>
        </w:rPr>
      </w:pPr>
      <w:r w:rsidRPr="00013CF7">
        <w:rPr>
          <w:b/>
          <w:lang w:val="en-GB"/>
        </w:rPr>
        <w:t>Potential solutions that help in overcoming the challenges of employee retention</w:t>
      </w:r>
    </w:p>
    <w:p w14:paraId="5604280C" w14:textId="77777777" w:rsidR="0044771A" w:rsidRPr="00013CF7" w:rsidRDefault="000C688E" w:rsidP="003A14E3">
      <w:pPr>
        <w:pStyle w:val="Normal1"/>
        <w:rPr>
          <w:lang w:val="en-GB"/>
        </w:rPr>
      </w:pPr>
      <w:r w:rsidRPr="00013CF7">
        <w:rPr>
          <w:lang w:val="en-GB"/>
        </w:rPr>
        <w:t>Retention of employees in the hospitality sector is crucial in the modern world of business. There are several factors that significantly impact employee retention in the hospitality sector such as political factors, economic factors, Covid-</w:t>
      </w:r>
      <w:proofErr w:type="gramStart"/>
      <w:r w:rsidRPr="00013CF7">
        <w:rPr>
          <w:lang w:val="en-GB"/>
        </w:rPr>
        <w:t>19</w:t>
      </w:r>
      <w:proofErr w:type="gramEnd"/>
      <w:r w:rsidRPr="00013CF7">
        <w:rPr>
          <w:lang w:val="en-GB"/>
        </w:rPr>
        <w:t xml:space="preserve"> and several others. For overcoming the challenges of employee turnover, hospitality sectors can implement various measures and operate effectively in an effective manner. One of the major solutions that can be helpful for the mitigation of the challenges of employee turnover is </w:t>
      </w:r>
      <w:r w:rsidRPr="00013CF7">
        <w:rPr>
          <w:b/>
          <w:lang w:val="en-GB"/>
        </w:rPr>
        <w:t>setting up mentorship programmes within organisations</w:t>
      </w:r>
      <w:r w:rsidRPr="00013CF7">
        <w:rPr>
          <w:lang w:val="en-GB"/>
        </w:rPr>
        <w:t xml:space="preserve">. During the entrance of new hires within the organisation, the management can effectively initiate programmes of mentorship that can provide support and guidance to the employees to commit to their job roles. With the programmes of mentorship, organisations can also provide them with an environment where they can share their ideas and viewpoints. Another important </w:t>
      </w:r>
      <w:r w:rsidRPr="00013CF7">
        <w:rPr>
          <w:lang w:val="en-GB"/>
        </w:rPr>
        <w:lastRenderedPageBreak/>
        <w:t xml:space="preserve">measure for the retention of employees is the </w:t>
      </w:r>
      <w:r w:rsidRPr="00013CF7">
        <w:rPr>
          <w:b/>
          <w:lang w:val="en-GB"/>
        </w:rPr>
        <w:t>improvement in the overall compensation</w:t>
      </w:r>
      <w:r w:rsidRPr="00013CF7">
        <w:rPr>
          <w:lang w:val="en-GB"/>
        </w:rPr>
        <w:t xml:space="preserve"> of the employees. Compensation for the employees is not just the pay that the organisation provides them. It also includes bonuses, benefits, incentives and even the health benefits that the employees get from the organisations. The factors like Covid-19 have significantly reduced the compensation to the employees, with a strategic approach to providing the employees with adequate facilities in their compensation can be a crucial factor for retaining the employees in an effective manner.</w:t>
      </w:r>
      <w:r w:rsidRPr="00013CF7">
        <w:rPr>
          <w:b/>
          <w:lang w:val="en-GB"/>
        </w:rPr>
        <w:t xml:space="preserve"> On</w:t>
      </w:r>
      <w:r w:rsidR="00D20C21" w:rsidRPr="00013CF7">
        <w:rPr>
          <w:b/>
          <w:lang w:val="en-GB"/>
        </w:rPr>
        <w:t>-</w:t>
      </w:r>
      <w:r w:rsidRPr="00013CF7">
        <w:rPr>
          <w:b/>
          <w:lang w:val="en-GB"/>
        </w:rPr>
        <w:t>boarding in an effective manner</w:t>
      </w:r>
      <w:r w:rsidRPr="00013CF7">
        <w:rPr>
          <w:lang w:val="en-GB"/>
        </w:rPr>
        <w:t xml:space="preserve"> is one of the crucial measures for retaining employees in the hospitality sector. Effective on</w:t>
      </w:r>
      <w:r w:rsidR="00D20C21" w:rsidRPr="00013CF7">
        <w:rPr>
          <w:lang w:val="en-GB"/>
        </w:rPr>
        <w:t>-</w:t>
      </w:r>
      <w:r w:rsidRPr="00013CF7">
        <w:rPr>
          <w:lang w:val="en-GB"/>
        </w:rPr>
        <w:t xml:space="preserve">boarding of the employees in hospitality </w:t>
      </w:r>
      <w:r w:rsidR="00D20C21" w:rsidRPr="00013CF7">
        <w:rPr>
          <w:lang w:val="en-GB"/>
        </w:rPr>
        <w:t>organisations</w:t>
      </w:r>
      <w:r w:rsidRPr="00013CF7">
        <w:rPr>
          <w:lang w:val="en-GB"/>
        </w:rPr>
        <w:t xml:space="preserve"> helps them to adapt to their respective job roles. It helps the employees to engage with one another which plays an important role in retaining them by providing them with the feeling of being an important member of the team. In addition to that, the companies can also initiate the programmes like </w:t>
      </w:r>
      <w:r w:rsidRPr="00013CF7">
        <w:rPr>
          <w:b/>
          <w:lang w:val="en-GB"/>
        </w:rPr>
        <w:t>training and development</w:t>
      </w:r>
      <w:r w:rsidRPr="00013CF7">
        <w:rPr>
          <w:lang w:val="en-GB"/>
        </w:rPr>
        <w:t xml:space="preserve"> that can be crucial for retaining employees. The creation of the training and development programme by the company is vital for the development of the skills of the new hires, improvement in communication </w:t>
      </w:r>
      <w:proofErr w:type="gramStart"/>
      <w:r w:rsidRPr="00013CF7">
        <w:rPr>
          <w:lang w:val="en-GB"/>
        </w:rPr>
        <w:t>and also</w:t>
      </w:r>
      <w:proofErr w:type="gramEnd"/>
      <w:r w:rsidRPr="00013CF7">
        <w:rPr>
          <w:lang w:val="en-GB"/>
        </w:rPr>
        <w:t xml:space="preserve"> productivity within the working environment. The training and development programmes for the employees are significant for building up their confidence which will result in continuous engagement and build-up of self-esteem which are crucial for the retention of the employees for a longer </w:t>
      </w:r>
      <w:proofErr w:type="gramStart"/>
      <w:r w:rsidRPr="00013CF7">
        <w:rPr>
          <w:lang w:val="en-GB"/>
        </w:rPr>
        <w:t>period of time</w:t>
      </w:r>
      <w:proofErr w:type="gramEnd"/>
      <w:r w:rsidRPr="00013CF7">
        <w:rPr>
          <w:lang w:val="en-GB"/>
        </w:rPr>
        <w:t xml:space="preserve">.  </w:t>
      </w:r>
    </w:p>
    <w:p w14:paraId="78812A60" w14:textId="77777777" w:rsidR="0044771A" w:rsidRPr="00013CF7" w:rsidRDefault="000C688E" w:rsidP="003A14E3">
      <w:pPr>
        <w:pStyle w:val="Heading1"/>
        <w:rPr>
          <w:lang w:val="en-GB"/>
        </w:rPr>
      </w:pPr>
      <w:bookmarkStart w:id="4" w:name="_1z3ucjfsrzf4" w:colFirst="0" w:colLast="0"/>
      <w:bookmarkStart w:id="5" w:name="_Toc118389065"/>
      <w:bookmarkEnd w:id="4"/>
      <w:r w:rsidRPr="00013CF7">
        <w:rPr>
          <w:lang w:val="en-GB"/>
        </w:rPr>
        <w:t>Evaluation and conclusion</w:t>
      </w:r>
      <w:bookmarkEnd w:id="5"/>
      <w:r w:rsidRPr="00013CF7">
        <w:rPr>
          <w:lang w:val="en-GB"/>
        </w:rPr>
        <w:t xml:space="preserve"> </w:t>
      </w:r>
    </w:p>
    <w:p w14:paraId="0E4392CC" w14:textId="77777777" w:rsidR="0044771A" w:rsidRPr="00013CF7" w:rsidRDefault="000C688E" w:rsidP="003A14E3">
      <w:pPr>
        <w:pStyle w:val="Normal1"/>
        <w:rPr>
          <w:lang w:val="en-GB"/>
        </w:rPr>
      </w:pPr>
      <w:r w:rsidRPr="00013CF7">
        <w:rPr>
          <w:lang w:val="en-GB"/>
        </w:rPr>
        <w:t xml:space="preserve">The major objective of the study was to emphasise the major challenges that the hospitality sector is facing that affect the retention of employees within the company. In the primary phase, the study has provided a brief introduction to the Premier Inn which is one of the major hospitality sectors in the nation of the United Kingdom. The background action has discussed majorly the history of Premier Inn and its growth in recent times. Further, the study has assessed the major challenges that are faced by the company in the retention of employees due to various factors. Further, the study has presented a discussion on various aspects such as the major challenges that can be faced by the hospitality sector that affects the retention of employees. The challenges illustrated in the study are dissatisfaction among the employees with their pay or salaries, opportunities for the job being high, and hiring the wrong employees. Further, the study also presented the crucial factors that affect the retention of </w:t>
      </w:r>
      <w:r w:rsidRPr="00013CF7">
        <w:rPr>
          <w:lang w:val="en-GB"/>
        </w:rPr>
        <w:lastRenderedPageBreak/>
        <w:t>employees in the hospitality sector. The factors described in the study are the Pestle, SWOT, inflation, Brexit, covid-19, retention rates and so on. In the final section of the study, the major solutions that can be helpful to overcome the challenges of retaining employees have been provided. Important solutions that have been mentioned in the study are the training and development programmes, on</w:t>
      </w:r>
      <w:r w:rsidR="00E232E2" w:rsidRPr="00013CF7">
        <w:rPr>
          <w:lang w:val="en-GB"/>
        </w:rPr>
        <w:t>-</w:t>
      </w:r>
      <w:r w:rsidRPr="00013CF7">
        <w:rPr>
          <w:lang w:val="en-GB"/>
        </w:rPr>
        <w:t xml:space="preserve">boarding effectively, improvement of overall compensation and even the </w:t>
      </w:r>
      <w:r w:rsidR="003A14E3" w:rsidRPr="00013CF7">
        <w:rPr>
          <w:lang w:val="en-GB"/>
        </w:rPr>
        <w:t>setup</w:t>
      </w:r>
      <w:r w:rsidRPr="00013CF7">
        <w:rPr>
          <w:lang w:val="en-GB"/>
        </w:rPr>
        <w:t xml:space="preserve"> of the mentorship programmes. These are the major findings of the study which have been illustrated in a descriptive manner.      </w:t>
      </w:r>
      <w:r w:rsidRPr="00013CF7">
        <w:rPr>
          <w:lang w:val="en-GB"/>
        </w:rPr>
        <w:br w:type="page"/>
      </w:r>
    </w:p>
    <w:p w14:paraId="51636191" w14:textId="77777777" w:rsidR="0044771A" w:rsidRPr="00013CF7" w:rsidRDefault="000C688E" w:rsidP="003A14E3">
      <w:pPr>
        <w:pStyle w:val="Heading1"/>
        <w:rPr>
          <w:lang w:val="en-GB"/>
        </w:rPr>
      </w:pPr>
      <w:bookmarkStart w:id="6" w:name="_cu24w5vg46c1" w:colFirst="0" w:colLast="0"/>
      <w:bookmarkStart w:id="7" w:name="_Toc118389066"/>
      <w:bookmarkEnd w:id="6"/>
      <w:r w:rsidRPr="00013CF7">
        <w:rPr>
          <w:lang w:val="en-GB"/>
        </w:rPr>
        <w:lastRenderedPageBreak/>
        <w:t>References</w:t>
      </w:r>
      <w:bookmarkEnd w:id="7"/>
    </w:p>
    <w:p w14:paraId="6CA2E020" w14:textId="77777777" w:rsidR="00900526" w:rsidRPr="00013CF7" w:rsidRDefault="00900526" w:rsidP="003A14E3">
      <w:pPr>
        <w:pStyle w:val="Normal1"/>
        <w:rPr>
          <w:color w:val="222222"/>
          <w:highlight w:val="white"/>
          <w:lang w:val="en-GB"/>
        </w:rPr>
      </w:pPr>
      <w:r w:rsidRPr="00013CF7">
        <w:rPr>
          <w:color w:val="222222"/>
          <w:highlight w:val="white"/>
          <w:lang w:val="en-GB"/>
        </w:rPr>
        <w:t xml:space="preserve">Ali, A.A., Paris, L. and Gunasekaran, A., 2019. Key factors influencing knowledge sharing practices and its relationship with organizational performance within the oil and gas industry. </w:t>
      </w:r>
      <w:r w:rsidRPr="00013CF7">
        <w:rPr>
          <w:i/>
          <w:color w:val="222222"/>
          <w:highlight w:val="white"/>
          <w:lang w:val="en-GB"/>
        </w:rPr>
        <w:t>Journal of Knowledge Management</w:t>
      </w:r>
      <w:r w:rsidRPr="00013CF7">
        <w:rPr>
          <w:color w:val="222222"/>
          <w:highlight w:val="white"/>
          <w:lang w:val="en-GB"/>
        </w:rPr>
        <w:t>.</w:t>
      </w:r>
    </w:p>
    <w:p w14:paraId="3F7D0D68" w14:textId="77777777" w:rsidR="00900526" w:rsidRPr="00013CF7" w:rsidRDefault="00900526" w:rsidP="003A14E3">
      <w:pPr>
        <w:pStyle w:val="Normal1"/>
        <w:rPr>
          <w:lang w:val="en-GB"/>
        </w:rPr>
      </w:pPr>
      <w:r w:rsidRPr="00013CF7">
        <w:rPr>
          <w:lang w:val="en-GB"/>
        </w:rPr>
        <w:t xml:space="preserve">Anon, 2022. </w:t>
      </w:r>
      <w:r w:rsidRPr="00013CF7">
        <w:rPr>
          <w:i/>
          <w:lang w:val="en-GB"/>
        </w:rPr>
        <w:t>About us</w:t>
      </w:r>
      <w:r w:rsidRPr="00013CF7">
        <w:rPr>
          <w:lang w:val="en-GB"/>
        </w:rPr>
        <w:t>. [online] Available at: https://www.premierinn.com/gb/en/why.html [Accessed 3 Nov. 2022].</w:t>
      </w:r>
    </w:p>
    <w:p w14:paraId="3B782A45" w14:textId="77777777" w:rsidR="00900526" w:rsidRPr="00013CF7" w:rsidRDefault="00900526" w:rsidP="003A14E3">
      <w:pPr>
        <w:pStyle w:val="Normal1"/>
        <w:rPr>
          <w:color w:val="222222"/>
          <w:highlight w:val="white"/>
          <w:lang w:val="en-GB"/>
        </w:rPr>
      </w:pPr>
      <w:r w:rsidRPr="00013CF7">
        <w:rPr>
          <w:color w:val="222222"/>
          <w:highlight w:val="white"/>
          <w:lang w:val="en-GB"/>
        </w:rPr>
        <w:t xml:space="preserve">Cattermole, G., 2019. Developing the employee lifecycle to keep top talent. </w:t>
      </w:r>
      <w:r w:rsidRPr="00013CF7">
        <w:rPr>
          <w:i/>
          <w:color w:val="222222"/>
          <w:highlight w:val="white"/>
          <w:lang w:val="en-GB"/>
        </w:rPr>
        <w:t>Strategic HR review</w:t>
      </w:r>
      <w:r w:rsidRPr="00013CF7">
        <w:rPr>
          <w:color w:val="222222"/>
          <w:highlight w:val="white"/>
          <w:lang w:val="en-GB"/>
        </w:rPr>
        <w:t>.</w:t>
      </w:r>
    </w:p>
    <w:p w14:paraId="0BFA6A98" w14:textId="77777777" w:rsidR="00900526" w:rsidRPr="00013CF7" w:rsidRDefault="00900526" w:rsidP="003A14E3">
      <w:pPr>
        <w:pStyle w:val="Normal1"/>
        <w:rPr>
          <w:color w:val="222222"/>
          <w:sz w:val="28"/>
          <w:szCs w:val="28"/>
          <w:highlight w:val="white"/>
          <w:lang w:val="en-GB"/>
        </w:rPr>
      </w:pPr>
      <w:proofErr w:type="spellStart"/>
      <w:r w:rsidRPr="00013CF7">
        <w:rPr>
          <w:color w:val="222222"/>
          <w:highlight w:val="white"/>
          <w:lang w:val="en-GB"/>
        </w:rPr>
        <w:t>Drahokoupil</w:t>
      </w:r>
      <w:proofErr w:type="spellEnd"/>
      <w:r w:rsidRPr="00013CF7">
        <w:rPr>
          <w:color w:val="222222"/>
          <w:highlight w:val="white"/>
          <w:lang w:val="en-GB"/>
        </w:rPr>
        <w:t xml:space="preserve">, J. and Müller, T., 2021. Job retention schemes in Europe: a lifeline during the Covid-19 pandemic. </w:t>
      </w:r>
      <w:r w:rsidRPr="00013CF7">
        <w:rPr>
          <w:i/>
          <w:color w:val="222222"/>
          <w:highlight w:val="white"/>
          <w:lang w:val="en-GB"/>
        </w:rPr>
        <w:t>ETUI Research Paper-Working Paper</w:t>
      </w:r>
      <w:r w:rsidRPr="00013CF7">
        <w:rPr>
          <w:color w:val="222222"/>
          <w:highlight w:val="white"/>
          <w:lang w:val="en-GB"/>
        </w:rPr>
        <w:t>.</w:t>
      </w:r>
    </w:p>
    <w:p w14:paraId="20D7EE4F" w14:textId="77777777" w:rsidR="00900526" w:rsidRPr="00013CF7" w:rsidRDefault="00900526" w:rsidP="003A14E3">
      <w:pPr>
        <w:pStyle w:val="Normal1"/>
        <w:rPr>
          <w:lang w:val="en-GB"/>
        </w:rPr>
      </w:pPr>
      <w:proofErr w:type="spellStart"/>
      <w:r w:rsidRPr="00013CF7">
        <w:rPr>
          <w:color w:val="222222"/>
          <w:highlight w:val="white"/>
          <w:lang w:val="en-GB"/>
        </w:rPr>
        <w:t>Jayawickrama</w:t>
      </w:r>
      <w:proofErr w:type="spellEnd"/>
      <w:r w:rsidRPr="00013CF7">
        <w:rPr>
          <w:color w:val="222222"/>
          <w:highlight w:val="white"/>
          <w:lang w:val="en-GB"/>
        </w:rPr>
        <w:t xml:space="preserve">, U., Liu, S., Hudson Smith, M., Akhtar, P. and Al Bashir, M., 2019. Knowledge retention in ERP implementations: the context of UK SMEs. </w:t>
      </w:r>
      <w:r w:rsidRPr="00013CF7">
        <w:rPr>
          <w:i/>
          <w:color w:val="222222"/>
          <w:highlight w:val="white"/>
          <w:lang w:val="en-GB"/>
        </w:rPr>
        <w:t>Production Planning &amp; Control</w:t>
      </w:r>
      <w:r w:rsidRPr="00013CF7">
        <w:rPr>
          <w:color w:val="222222"/>
          <w:highlight w:val="white"/>
          <w:lang w:val="en-GB"/>
        </w:rPr>
        <w:t xml:space="preserve">, </w:t>
      </w:r>
      <w:r w:rsidRPr="00013CF7">
        <w:rPr>
          <w:i/>
          <w:color w:val="222222"/>
          <w:highlight w:val="white"/>
          <w:lang w:val="en-GB"/>
        </w:rPr>
        <w:t>30</w:t>
      </w:r>
      <w:r w:rsidRPr="00013CF7">
        <w:rPr>
          <w:color w:val="222222"/>
          <w:highlight w:val="white"/>
          <w:lang w:val="en-GB"/>
        </w:rPr>
        <w:t>(10-12), pp.1032-1047.</w:t>
      </w:r>
      <w:r w:rsidRPr="00013CF7">
        <w:rPr>
          <w:lang w:val="en-GB"/>
        </w:rPr>
        <w:t xml:space="preserve"> </w:t>
      </w:r>
    </w:p>
    <w:p w14:paraId="16DE232B" w14:textId="77777777" w:rsidR="00900526" w:rsidRPr="00013CF7" w:rsidRDefault="00900526" w:rsidP="003A14E3">
      <w:pPr>
        <w:pStyle w:val="Normal1"/>
        <w:rPr>
          <w:color w:val="222222"/>
          <w:highlight w:val="white"/>
          <w:lang w:val="en-GB"/>
        </w:rPr>
      </w:pPr>
      <w:r w:rsidRPr="00013CF7">
        <w:rPr>
          <w:color w:val="222222"/>
          <w:highlight w:val="white"/>
          <w:lang w:val="en-GB"/>
        </w:rPr>
        <w:t xml:space="preserve">Keogh-Brown, M.R., Jensen, H.T., Edmunds, W.J. and Smith, R.D., 2020. </w:t>
      </w:r>
      <w:proofErr w:type="gramStart"/>
      <w:r w:rsidRPr="00013CF7">
        <w:rPr>
          <w:color w:val="222222"/>
          <w:highlight w:val="white"/>
          <w:lang w:val="en-GB"/>
        </w:rPr>
        <w:t>The impact of Covid-19,</w:t>
      </w:r>
      <w:proofErr w:type="gramEnd"/>
      <w:r w:rsidRPr="00013CF7">
        <w:rPr>
          <w:color w:val="222222"/>
          <w:highlight w:val="white"/>
          <w:lang w:val="en-GB"/>
        </w:rPr>
        <w:t xml:space="preserve"> associated behaviours and policies on the UK economy: A computable general equilibrium model. </w:t>
      </w:r>
      <w:r w:rsidRPr="00013CF7">
        <w:rPr>
          <w:i/>
          <w:color w:val="222222"/>
          <w:highlight w:val="white"/>
          <w:lang w:val="en-GB"/>
        </w:rPr>
        <w:t>SSM-population health</w:t>
      </w:r>
      <w:r w:rsidRPr="00013CF7">
        <w:rPr>
          <w:color w:val="222222"/>
          <w:highlight w:val="white"/>
          <w:lang w:val="en-GB"/>
        </w:rPr>
        <w:t xml:space="preserve">, </w:t>
      </w:r>
      <w:r w:rsidRPr="00013CF7">
        <w:rPr>
          <w:i/>
          <w:color w:val="222222"/>
          <w:highlight w:val="white"/>
          <w:lang w:val="en-GB"/>
        </w:rPr>
        <w:t>12</w:t>
      </w:r>
      <w:r w:rsidRPr="00013CF7">
        <w:rPr>
          <w:color w:val="222222"/>
          <w:highlight w:val="white"/>
          <w:lang w:val="en-GB"/>
        </w:rPr>
        <w:t>, p.100651.</w:t>
      </w:r>
    </w:p>
    <w:p w14:paraId="62F7F39F" w14:textId="77777777" w:rsidR="00900526" w:rsidRPr="00013CF7" w:rsidRDefault="00900526" w:rsidP="003A14E3">
      <w:pPr>
        <w:pStyle w:val="Normal1"/>
        <w:rPr>
          <w:lang w:val="en-GB"/>
        </w:rPr>
      </w:pPr>
      <w:r w:rsidRPr="00013CF7">
        <w:rPr>
          <w:color w:val="222222"/>
          <w:highlight w:val="white"/>
          <w:lang w:val="en-GB"/>
        </w:rPr>
        <w:t xml:space="preserve">Khalid, K. and Nawab, S., 2018. Employee participation and employee retention in view of compensation. </w:t>
      </w:r>
      <w:r w:rsidRPr="00013CF7">
        <w:rPr>
          <w:i/>
          <w:color w:val="222222"/>
          <w:highlight w:val="white"/>
          <w:lang w:val="en-GB"/>
        </w:rPr>
        <w:t>SAGE Open</w:t>
      </w:r>
      <w:r w:rsidRPr="00013CF7">
        <w:rPr>
          <w:color w:val="222222"/>
          <w:highlight w:val="white"/>
          <w:lang w:val="en-GB"/>
        </w:rPr>
        <w:t xml:space="preserve">, </w:t>
      </w:r>
      <w:r w:rsidRPr="00013CF7">
        <w:rPr>
          <w:i/>
          <w:color w:val="222222"/>
          <w:highlight w:val="white"/>
          <w:lang w:val="en-GB"/>
        </w:rPr>
        <w:t>8</w:t>
      </w:r>
      <w:r w:rsidRPr="00013CF7">
        <w:rPr>
          <w:color w:val="222222"/>
          <w:highlight w:val="white"/>
          <w:lang w:val="en-GB"/>
        </w:rPr>
        <w:t>(4), p.2158244018810067.</w:t>
      </w:r>
      <w:r w:rsidRPr="00013CF7">
        <w:rPr>
          <w:lang w:val="en-GB"/>
        </w:rPr>
        <w:t>‌</w:t>
      </w:r>
    </w:p>
    <w:p w14:paraId="5D4A1425" w14:textId="77777777" w:rsidR="00900526" w:rsidRPr="00013CF7" w:rsidRDefault="00900526" w:rsidP="003A14E3">
      <w:pPr>
        <w:pStyle w:val="Normal1"/>
        <w:rPr>
          <w:color w:val="222222"/>
          <w:highlight w:val="white"/>
          <w:lang w:val="en-GB"/>
        </w:rPr>
      </w:pPr>
      <w:r w:rsidRPr="00013CF7">
        <w:rPr>
          <w:color w:val="222222"/>
          <w:highlight w:val="white"/>
          <w:lang w:val="en-GB"/>
        </w:rPr>
        <w:t xml:space="preserve">Ridgway, M., 2019. Brexit: human resourcing implications. </w:t>
      </w:r>
      <w:r w:rsidRPr="00013CF7">
        <w:rPr>
          <w:i/>
          <w:color w:val="222222"/>
          <w:highlight w:val="white"/>
          <w:lang w:val="en-GB"/>
        </w:rPr>
        <w:t>Employee Relations: The International Journal</w:t>
      </w:r>
      <w:r w:rsidRPr="00013CF7">
        <w:rPr>
          <w:color w:val="222222"/>
          <w:highlight w:val="white"/>
          <w:lang w:val="en-GB"/>
        </w:rPr>
        <w:t>.</w:t>
      </w:r>
    </w:p>
    <w:p w14:paraId="7DF3B32B" w14:textId="77777777" w:rsidR="00900526" w:rsidRPr="00013CF7" w:rsidRDefault="00900526" w:rsidP="003A14E3">
      <w:pPr>
        <w:pStyle w:val="Normal1"/>
        <w:rPr>
          <w:lang w:val="en-GB"/>
        </w:rPr>
      </w:pPr>
      <w:r w:rsidRPr="00013CF7">
        <w:rPr>
          <w:color w:val="222222"/>
          <w:highlight w:val="white"/>
          <w:lang w:val="en-GB"/>
        </w:rPr>
        <w:t xml:space="preserve">Singh, D., 2019. A literature review on employee retention with focus on recent trends. </w:t>
      </w:r>
      <w:r w:rsidRPr="00013CF7">
        <w:rPr>
          <w:i/>
          <w:color w:val="222222"/>
          <w:highlight w:val="white"/>
          <w:lang w:val="en-GB"/>
        </w:rPr>
        <w:t>International Journal of Scientific Research in Science and Technology</w:t>
      </w:r>
      <w:r w:rsidRPr="00013CF7">
        <w:rPr>
          <w:color w:val="222222"/>
          <w:highlight w:val="white"/>
          <w:lang w:val="en-GB"/>
        </w:rPr>
        <w:t xml:space="preserve">, </w:t>
      </w:r>
      <w:r w:rsidRPr="00013CF7">
        <w:rPr>
          <w:i/>
          <w:color w:val="222222"/>
          <w:highlight w:val="white"/>
          <w:lang w:val="en-GB"/>
        </w:rPr>
        <w:t>6</w:t>
      </w:r>
      <w:r w:rsidRPr="00013CF7">
        <w:rPr>
          <w:color w:val="222222"/>
          <w:highlight w:val="white"/>
          <w:lang w:val="en-GB"/>
        </w:rPr>
        <w:t>(1), pp.425-431.</w:t>
      </w:r>
      <w:r w:rsidRPr="00013CF7">
        <w:rPr>
          <w:lang w:val="en-GB"/>
        </w:rPr>
        <w:t>‌</w:t>
      </w:r>
    </w:p>
    <w:p w14:paraId="092D6FC3" w14:textId="77777777" w:rsidR="00900526" w:rsidRPr="00013CF7" w:rsidRDefault="00900526" w:rsidP="003A14E3">
      <w:pPr>
        <w:pStyle w:val="Normal1"/>
        <w:rPr>
          <w:color w:val="222222"/>
          <w:highlight w:val="white"/>
          <w:lang w:val="en-GB"/>
        </w:rPr>
      </w:pPr>
      <w:r w:rsidRPr="00013CF7">
        <w:rPr>
          <w:color w:val="222222"/>
          <w:highlight w:val="white"/>
          <w:lang w:val="en-GB"/>
        </w:rPr>
        <w:t xml:space="preserve">Stevens, M., Moriarty, J., </w:t>
      </w:r>
      <w:proofErr w:type="spellStart"/>
      <w:r w:rsidRPr="00013CF7">
        <w:rPr>
          <w:color w:val="222222"/>
          <w:highlight w:val="white"/>
          <w:lang w:val="en-GB"/>
        </w:rPr>
        <w:t>Manthorpe</w:t>
      </w:r>
      <w:proofErr w:type="spellEnd"/>
      <w:r w:rsidRPr="00013CF7">
        <w:rPr>
          <w:color w:val="222222"/>
          <w:highlight w:val="white"/>
          <w:lang w:val="en-GB"/>
        </w:rPr>
        <w:t xml:space="preserve">, J., Harris, J., Hussein, S. and </w:t>
      </w:r>
      <w:proofErr w:type="spellStart"/>
      <w:r w:rsidRPr="00013CF7">
        <w:rPr>
          <w:color w:val="222222"/>
          <w:highlight w:val="white"/>
          <w:lang w:val="en-GB"/>
        </w:rPr>
        <w:t>Cornes</w:t>
      </w:r>
      <w:proofErr w:type="spellEnd"/>
      <w:r w:rsidRPr="00013CF7">
        <w:rPr>
          <w:color w:val="222222"/>
          <w:highlight w:val="white"/>
          <w:lang w:val="en-GB"/>
        </w:rPr>
        <w:t xml:space="preserve">, M., 2021. What encourages care workers to continue working in intellectual disability services in England? Interview findings. </w:t>
      </w:r>
      <w:r w:rsidRPr="00013CF7">
        <w:rPr>
          <w:i/>
          <w:color w:val="222222"/>
          <w:highlight w:val="white"/>
          <w:lang w:val="en-GB"/>
        </w:rPr>
        <w:t>Journal of Intellectual Disabilities</w:t>
      </w:r>
      <w:r w:rsidRPr="00013CF7">
        <w:rPr>
          <w:color w:val="222222"/>
          <w:highlight w:val="white"/>
          <w:lang w:val="en-GB"/>
        </w:rPr>
        <w:t xml:space="preserve">, </w:t>
      </w:r>
      <w:r w:rsidRPr="00013CF7">
        <w:rPr>
          <w:i/>
          <w:color w:val="222222"/>
          <w:highlight w:val="white"/>
          <w:lang w:val="en-GB"/>
        </w:rPr>
        <w:t>25</w:t>
      </w:r>
      <w:r w:rsidRPr="00013CF7">
        <w:rPr>
          <w:color w:val="222222"/>
          <w:highlight w:val="white"/>
          <w:lang w:val="en-GB"/>
        </w:rPr>
        <w:t>(1), pp.13-30.</w:t>
      </w:r>
    </w:p>
    <w:p w14:paraId="2F253820" w14:textId="77777777" w:rsidR="00900526" w:rsidRPr="00013CF7" w:rsidRDefault="00900526" w:rsidP="003A14E3">
      <w:pPr>
        <w:pStyle w:val="Normal1"/>
        <w:rPr>
          <w:lang w:val="en-GB"/>
        </w:rPr>
      </w:pPr>
      <w:r w:rsidRPr="00013CF7">
        <w:rPr>
          <w:lang w:val="en-GB"/>
        </w:rPr>
        <w:t xml:space="preserve">Whitbread PLC. 2021. </w:t>
      </w:r>
      <w:r w:rsidRPr="00013CF7">
        <w:rPr>
          <w:i/>
          <w:lang w:val="en-GB"/>
        </w:rPr>
        <w:t>Our history - Whitbread PLC</w:t>
      </w:r>
      <w:r w:rsidRPr="00013CF7">
        <w:rPr>
          <w:lang w:val="en-GB"/>
        </w:rPr>
        <w:t>. [online] Available at: https://www.whitbread.co.uk/about-us/our-history/ [Accessed 3 Nov. 2022].</w:t>
      </w:r>
    </w:p>
    <w:p w14:paraId="41E6E483" w14:textId="77777777" w:rsidR="0044771A" w:rsidRPr="00013CF7" w:rsidRDefault="00900526" w:rsidP="003A14E3">
      <w:pPr>
        <w:pStyle w:val="Normal1"/>
        <w:rPr>
          <w:color w:val="222222"/>
          <w:highlight w:val="white"/>
          <w:lang w:val="en-GB"/>
        </w:rPr>
      </w:pPr>
      <w:r w:rsidRPr="00013CF7">
        <w:rPr>
          <w:color w:val="222222"/>
          <w:highlight w:val="white"/>
          <w:lang w:val="en-GB"/>
        </w:rPr>
        <w:t>Wylie, E., 2021. The Impact of Covid-19 and the Lockdown on the UK Economy.</w:t>
      </w:r>
    </w:p>
    <w:sectPr w:rsidR="0044771A" w:rsidRPr="00013CF7" w:rsidSect="0044771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79C8D" w14:textId="77777777" w:rsidR="00F81244" w:rsidRDefault="00F81244" w:rsidP="00900526">
      <w:pPr>
        <w:spacing w:line="240" w:lineRule="auto"/>
      </w:pPr>
      <w:r>
        <w:separator/>
      </w:r>
    </w:p>
  </w:endnote>
  <w:endnote w:type="continuationSeparator" w:id="0">
    <w:p w14:paraId="3246F0EA" w14:textId="77777777" w:rsidR="00F81244" w:rsidRDefault="00F81244" w:rsidP="009005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318"/>
      <w:docPartObj>
        <w:docPartGallery w:val="Page Numbers (Bottom of Page)"/>
        <w:docPartUnique/>
      </w:docPartObj>
    </w:sdtPr>
    <w:sdtContent>
      <w:p w14:paraId="59DAC578" w14:textId="77777777" w:rsidR="00900526" w:rsidRDefault="004D49C7">
        <w:pPr>
          <w:pStyle w:val="Footer"/>
          <w:jc w:val="right"/>
        </w:pPr>
        <w:r>
          <w:fldChar w:fldCharType="begin"/>
        </w:r>
        <w:r>
          <w:instrText xml:space="preserve"> PAGE   \* MERGEFORMAT </w:instrText>
        </w:r>
        <w:r>
          <w:fldChar w:fldCharType="separate"/>
        </w:r>
        <w:r w:rsidR="0039587B">
          <w:rPr>
            <w:noProof/>
          </w:rPr>
          <w:t>1</w:t>
        </w:r>
        <w:r>
          <w:rPr>
            <w:noProof/>
          </w:rPr>
          <w:fldChar w:fldCharType="end"/>
        </w:r>
      </w:p>
    </w:sdtContent>
  </w:sdt>
  <w:p w14:paraId="38D66E9A" w14:textId="77777777" w:rsidR="00900526" w:rsidRDefault="00900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5DE44" w14:textId="77777777" w:rsidR="00F81244" w:rsidRDefault="00F81244" w:rsidP="00900526">
      <w:pPr>
        <w:spacing w:line="240" w:lineRule="auto"/>
      </w:pPr>
      <w:r>
        <w:separator/>
      </w:r>
    </w:p>
  </w:footnote>
  <w:footnote w:type="continuationSeparator" w:id="0">
    <w:p w14:paraId="2C532A8D" w14:textId="77777777" w:rsidR="00F81244" w:rsidRDefault="00F81244" w:rsidP="009005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D38EE"/>
    <w:multiLevelType w:val="multilevel"/>
    <w:tmpl w:val="6B3EC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4F52EA"/>
    <w:multiLevelType w:val="hybridMultilevel"/>
    <w:tmpl w:val="38D0FC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5544ED3"/>
    <w:multiLevelType w:val="hybridMultilevel"/>
    <w:tmpl w:val="512218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2EC35E7"/>
    <w:multiLevelType w:val="multilevel"/>
    <w:tmpl w:val="5C582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599362">
    <w:abstractNumId w:val="0"/>
  </w:num>
  <w:num w:numId="2" w16cid:durableId="1745762512">
    <w:abstractNumId w:val="3"/>
  </w:num>
  <w:num w:numId="3" w16cid:durableId="1973486716">
    <w:abstractNumId w:val="2"/>
  </w:num>
  <w:num w:numId="4" w16cid:durableId="1006135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1A"/>
    <w:rsid w:val="00013CF7"/>
    <w:rsid w:val="000C688E"/>
    <w:rsid w:val="00115C90"/>
    <w:rsid w:val="00317E55"/>
    <w:rsid w:val="0039587B"/>
    <w:rsid w:val="003A14E3"/>
    <w:rsid w:val="0044771A"/>
    <w:rsid w:val="004C0DB9"/>
    <w:rsid w:val="004D49C7"/>
    <w:rsid w:val="00550D62"/>
    <w:rsid w:val="006D484F"/>
    <w:rsid w:val="007C3C77"/>
    <w:rsid w:val="0086374F"/>
    <w:rsid w:val="00900526"/>
    <w:rsid w:val="00991AA4"/>
    <w:rsid w:val="00B34497"/>
    <w:rsid w:val="00D20C21"/>
    <w:rsid w:val="00DC2604"/>
    <w:rsid w:val="00E232E2"/>
    <w:rsid w:val="00E3009C"/>
    <w:rsid w:val="00F812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4B8B"/>
  <w15:docId w15:val="{A3D839A3-8D75-498C-9D5E-8226078C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44771A"/>
    <w:pPr>
      <w:keepNext/>
      <w:keepLines/>
      <w:outlineLvl w:val="0"/>
    </w:pPr>
    <w:rPr>
      <w:b/>
      <w:sz w:val="32"/>
      <w:szCs w:val="32"/>
    </w:rPr>
  </w:style>
  <w:style w:type="paragraph" w:styleId="Heading2">
    <w:name w:val="heading 2"/>
    <w:basedOn w:val="Normal1"/>
    <w:next w:val="Normal1"/>
    <w:rsid w:val="0044771A"/>
    <w:pPr>
      <w:keepNext/>
      <w:keepLines/>
      <w:spacing w:before="360" w:after="120"/>
      <w:outlineLvl w:val="1"/>
    </w:pPr>
    <w:rPr>
      <w:sz w:val="32"/>
      <w:szCs w:val="32"/>
    </w:rPr>
  </w:style>
  <w:style w:type="paragraph" w:styleId="Heading3">
    <w:name w:val="heading 3"/>
    <w:basedOn w:val="Normal1"/>
    <w:next w:val="Normal1"/>
    <w:rsid w:val="0044771A"/>
    <w:pPr>
      <w:keepNext/>
      <w:keepLines/>
      <w:spacing w:before="320" w:after="80"/>
      <w:outlineLvl w:val="2"/>
    </w:pPr>
    <w:rPr>
      <w:color w:val="434343"/>
      <w:sz w:val="28"/>
      <w:szCs w:val="28"/>
    </w:rPr>
  </w:style>
  <w:style w:type="paragraph" w:styleId="Heading4">
    <w:name w:val="heading 4"/>
    <w:basedOn w:val="Normal1"/>
    <w:next w:val="Normal1"/>
    <w:rsid w:val="0044771A"/>
    <w:pPr>
      <w:keepNext/>
      <w:keepLines/>
      <w:spacing w:before="280" w:after="80"/>
      <w:outlineLvl w:val="3"/>
    </w:pPr>
    <w:rPr>
      <w:color w:val="666666"/>
    </w:rPr>
  </w:style>
  <w:style w:type="paragraph" w:styleId="Heading5">
    <w:name w:val="heading 5"/>
    <w:basedOn w:val="Normal1"/>
    <w:next w:val="Normal1"/>
    <w:rsid w:val="0044771A"/>
    <w:pPr>
      <w:keepNext/>
      <w:keepLines/>
      <w:spacing w:before="240" w:after="80"/>
      <w:outlineLvl w:val="4"/>
    </w:pPr>
    <w:rPr>
      <w:color w:val="666666"/>
      <w:sz w:val="22"/>
      <w:szCs w:val="22"/>
    </w:rPr>
  </w:style>
  <w:style w:type="paragraph" w:styleId="Heading6">
    <w:name w:val="heading 6"/>
    <w:basedOn w:val="Normal1"/>
    <w:next w:val="Normal1"/>
    <w:rsid w:val="0044771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4771A"/>
  </w:style>
  <w:style w:type="paragraph" w:styleId="Title">
    <w:name w:val="Title"/>
    <w:basedOn w:val="Normal1"/>
    <w:next w:val="Normal1"/>
    <w:rsid w:val="0044771A"/>
    <w:pPr>
      <w:keepNext/>
      <w:keepLines/>
      <w:spacing w:after="60"/>
    </w:pPr>
    <w:rPr>
      <w:sz w:val="52"/>
      <w:szCs w:val="52"/>
    </w:rPr>
  </w:style>
  <w:style w:type="paragraph" w:styleId="Subtitle">
    <w:name w:val="Subtitle"/>
    <w:basedOn w:val="Normal1"/>
    <w:next w:val="Normal1"/>
    <w:rsid w:val="0044771A"/>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317E55"/>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17E55"/>
    <w:pPr>
      <w:spacing w:after="100"/>
    </w:pPr>
  </w:style>
  <w:style w:type="character" w:styleId="Hyperlink">
    <w:name w:val="Hyperlink"/>
    <w:basedOn w:val="DefaultParagraphFont"/>
    <w:uiPriority w:val="99"/>
    <w:unhideWhenUsed/>
    <w:rsid w:val="00317E55"/>
    <w:rPr>
      <w:color w:val="0000FF" w:themeColor="hyperlink"/>
      <w:u w:val="single"/>
    </w:rPr>
  </w:style>
  <w:style w:type="paragraph" w:styleId="BalloonText">
    <w:name w:val="Balloon Text"/>
    <w:basedOn w:val="Normal"/>
    <w:link w:val="BalloonTextChar"/>
    <w:uiPriority w:val="99"/>
    <w:semiHidden/>
    <w:unhideWhenUsed/>
    <w:rsid w:val="00317E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E55"/>
    <w:rPr>
      <w:rFonts w:ascii="Tahoma" w:hAnsi="Tahoma" w:cs="Tahoma"/>
      <w:sz w:val="16"/>
      <w:szCs w:val="16"/>
      <w:lang w:val="en-GB"/>
    </w:rPr>
  </w:style>
  <w:style w:type="paragraph" w:styleId="Header">
    <w:name w:val="header"/>
    <w:basedOn w:val="Normal"/>
    <w:link w:val="HeaderChar"/>
    <w:uiPriority w:val="99"/>
    <w:semiHidden/>
    <w:unhideWhenUsed/>
    <w:rsid w:val="0090052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00526"/>
    <w:rPr>
      <w:lang w:val="en-GB"/>
    </w:rPr>
  </w:style>
  <w:style w:type="paragraph" w:styleId="Footer">
    <w:name w:val="footer"/>
    <w:basedOn w:val="Normal"/>
    <w:link w:val="FooterChar"/>
    <w:uiPriority w:val="99"/>
    <w:unhideWhenUsed/>
    <w:rsid w:val="00900526"/>
    <w:pPr>
      <w:tabs>
        <w:tab w:val="center" w:pos="4513"/>
        <w:tab w:val="right" w:pos="9026"/>
      </w:tabs>
      <w:spacing w:line="240" w:lineRule="auto"/>
    </w:pPr>
  </w:style>
  <w:style w:type="character" w:customStyle="1" w:styleId="FooterChar">
    <w:name w:val="Footer Char"/>
    <w:basedOn w:val="DefaultParagraphFont"/>
    <w:link w:val="Footer"/>
    <w:uiPriority w:val="99"/>
    <w:rsid w:val="0090052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9DE81-9866-41D1-BAC6-9296B8F1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2355</Words>
  <Characters>13426</Characters>
  <Application>Microsoft Office Word</Application>
  <DocSecurity>0</DocSecurity>
  <Lines>111</Lines>
  <Paragraphs>31</Paragraphs>
  <ScaleCrop>false</ScaleCrop>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jahangir ali khan</dc:creator>
  <cp:lastModifiedBy>Jahangir Ali-Khan (2029152)</cp:lastModifiedBy>
  <cp:revision>2</cp:revision>
  <dcterms:created xsi:type="dcterms:W3CDTF">2022-11-30T13:41:00Z</dcterms:created>
  <dcterms:modified xsi:type="dcterms:W3CDTF">2022-11-30T13:41:00Z</dcterms:modified>
</cp:coreProperties>
</file>