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64001" w14:textId="77777777" w:rsidR="00F24882" w:rsidRPr="00613D42" w:rsidRDefault="00F24882" w:rsidP="00F24882">
      <w:pPr>
        <w:spacing w:line="259" w:lineRule="auto"/>
        <w:jc w:val="center"/>
        <w:rPr>
          <w:b/>
          <w:bCs/>
          <w:sz w:val="36"/>
          <w:szCs w:val="40"/>
          <w:lang w:val="en-GB"/>
        </w:rPr>
      </w:pPr>
    </w:p>
    <w:p w14:paraId="693228D3" w14:textId="77777777" w:rsidR="00F24882" w:rsidRPr="00613D42" w:rsidRDefault="00F24882" w:rsidP="00F24882">
      <w:pPr>
        <w:spacing w:line="259" w:lineRule="auto"/>
        <w:jc w:val="center"/>
        <w:rPr>
          <w:b/>
          <w:bCs/>
          <w:sz w:val="36"/>
          <w:szCs w:val="40"/>
          <w:lang w:val="en-GB"/>
        </w:rPr>
      </w:pPr>
    </w:p>
    <w:p w14:paraId="445504EA" w14:textId="77777777" w:rsidR="00F24882" w:rsidRPr="00613D42" w:rsidRDefault="00F24882" w:rsidP="00F24882">
      <w:pPr>
        <w:spacing w:line="259" w:lineRule="auto"/>
        <w:jc w:val="center"/>
        <w:rPr>
          <w:b/>
          <w:bCs/>
          <w:sz w:val="36"/>
          <w:szCs w:val="40"/>
          <w:lang w:val="en-GB"/>
        </w:rPr>
      </w:pPr>
    </w:p>
    <w:p w14:paraId="0CAA4BD2" w14:textId="77777777" w:rsidR="00F24882" w:rsidRPr="00613D42" w:rsidRDefault="00F24882" w:rsidP="00F24882">
      <w:pPr>
        <w:spacing w:line="259" w:lineRule="auto"/>
        <w:jc w:val="center"/>
        <w:rPr>
          <w:b/>
          <w:bCs/>
          <w:sz w:val="36"/>
          <w:szCs w:val="40"/>
          <w:lang w:val="en-GB"/>
        </w:rPr>
      </w:pPr>
    </w:p>
    <w:p w14:paraId="7C2B5D59" w14:textId="77777777" w:rsidR="00F24882" w:rsidRPr="00613D42" w:rsidRDefault="00F24882" w:rsidP="00F24882">
      <w:pPr>
        <w:spacing w:line="259" w:lineRule="auto"/>
        <w:jc w:val="center"/>
        <w:rPr>
          <w:b/>
          <w:bCs/>
          <w:sz w:val="36"/>
          <w:szCs w:val="40"/>
          <w:lang w:val="en-GB"/>
        </w:rPr>
      </w:pPr>
    </w:p>
    <w:p w14:paraId="26A92A07" w14:textId="77777777" w:rsidR="00F24882" w:rsidRPr="00613D42" w:rsidRDefault="00F24882" w:rsidP="00F24882">
      <w:pPr>
        <w:spacing w:line="259" w:lineRule="auto"/>
        <w:jc w:val="center"/>
        <w:rPr>
          <w:b/>
          <w:bCs/>
          <w:sz w:val="36"/>
          <w:szCs w:val="40"/>
          <w:lang w:val="en-GB"/>
        </w:rPr>
      </w:pPr>
    </w:p>
    <w:p w14:paraId="42BE0A69" w14:textId="77777777" w:rsidR="00F24882" w:rsidRPr="00613D42" w:rsidRDefault="00F24882" w:rsidP="00F24882">
      <w:pPr>
        <w:spacing w:line="259" w:lineRule="auto"/>
        <w:jc w:val="center"/>
        <w:rPr>
          <w:b/>
          <w:bCs/>
          <w:sz w:val="36"/>
          <w:szCs w:val="40"/>
          <w:lang w:val="en-GB"/>
        </w:rPr>
      </w:pPr>
    </w:p>
    <w:p w14:paraId="0FA23D02" w14:textId="77777777" w:rsidR="00F24882" w:rsidRPr="00613D42" w:rsidRDefault="00F24882" w:rsidP="00F24882">
      <w:pPr>
        <w:spacing w:line="259" w:lineRule="auto"/>
        <w:jc w:val="center"/>
        <w:rPr>
          <w:b/>
          <w:bCs/>
          <w:sz w:val="36"/>
          <w:szCs w:val="40"/>
          <w:lang w:val="en-GB"/>
        </w:rPr>
      </w:pPr>
    </w:p>
    <w:p w14:paraId="5E0B278D" w14:textId="464EA1EF" w:rsidR="00F24882" w:rsidRDefault="00CB11E8" w:rsidP="00F24882">
      <w:pPr>
        <w:spacing w:line="259" w:lineRule="auto"/>
        <w:jc w:val="center"/>
        <w:rPr>
          <w:b/>
          <w:bCs/>
          <w:sz w:val="36"/>
          <w:szCs w:val="40"/>
          <w:lang w:val="en-GB"/>
        </w:rPr>
      </w:pPr>
      <w:r>
        <w:rPr>
          <w:b/>
          <w:bCs/>
          <w:sz w:val="36"/>
          <w:szCs w:val="40"/>
          <w:lang w:val="en-GB"/>
        </w:rPr>
        <w:t>BA (HONS) LEADERSHIP AND MANAGEMENT FOR THE WORKPLACE</w:t>
      </w:r>
    </w:p>
    <w:p w14:paraId="51A73B4B" w14:textId="20D23551" w:rsidR="00CB11E8" w:rsidRPr="00613D42" w:rsidRDefault="00CB11E8" w:rsidP="00F24882">
      <w:pPr>
        <w:spacing w:line="259" w:lineRule="auto"/>
        <w:jc w:val="center"/>
        <w:rPr>
          <w:b/>
          <w:bCs/>
          <w:sz w:val="36"/>
          <w:szCs w:val="40"/>
          <w:lang w:val="en-GB"/>
        </w:rPr>
      </w:pPr>
      <w:r>
        <w:rPr>
          <w:b/>
          <w:bCs/>
          <w:sz w:val="36"/>
          <w:szCs w:val="40"/>
          <w:lang w:val="en-GB"/>
        </w:rPr>
        <w:t>BMSW5106</w:t>
      </w:r>
    </w:p>
    <w:p w14:paraId="27E8D645" w14:textId="77777777" w:rsidR="00CB11E8" w:rsidRDefault="00F24882" w:rsidP="00F24882">
      <w:pPr>
        <w:spacing w:line="259" w:lineRule="auto"/>
        <w:jc w:val="center"/>
        <w:rPr>
          <w:b/>
          <w:bCs/>
          <w:sz w:val="36"/>
          <w:szCs w:val="40"/>
          <w:lang w:val="en-GB"/>
        </w:rPr>
      </w:pPr>
      <w:r w:rsidRPr="00613D42">
        <w:rPr>
          <w:b/>
          <w:bCs/>
          <w:sz w:val="36"/>
          <w:szCs w:val="40"/>
          <w:lang w:val="en-GB"/>
        </w:rPr>
        <w:t>Individual Report on - Knowledge and Information Management of Amazon.com</w:t>
      </w:r>
    </w:p>
    <w:p w14:paraId="48311B79" w14:textId="77777777" w:rsidR="00CB11E8" w:rsidRDefault="00CB11E8" w:rsidP="00F24882">
      <w:pPr>
        <w:spacing w:line="259" w:lineRule="auto"/>
        <w:jc w:val="center"/>
        <w:rPr>
          <w:b/>
          <w:bCs/>
          <w:sz w:val="36"/>
          <w:szCs w:val="40"/>
          <w:lang w:val="en-GB"/>
        </w:rPr>
      </w:pPr>
    </w:p>
    <w:p w14:paraId="22798DCD" w14:textId="77777777" w:rsidR="00CB11E8" w:rsidRDefault="00CB11E8" w:rsidP="00F24882">
      <w:pPr>
        <w:spacing w:line="259" w:lineRule="auto"/>
        <w:jc w:val="center"/>
        <w:rPr>
          <w:b/>
          <w:bCs/>
          <w:sz w:val="36"/>
          <w:szCs w:val="40"/>
          <w:lang w:val="en-GB"/>
        </w:rPr>
      </w:pPr>
    </w:p>
    <w:p w14:paraId="711C2503" w14:textId="77777777" w:rsidR="00CB11E8" w:rsidRDefault="00CB11E8" w:rsidP="00F24882">
      <w:pPr>
        <w:spacing w:line="259" w:lineRule="auto"/>
        <w:jc w:val="center"/>
        <w:rPr>
          <w:b/>
          <w:bCs/>
          <w:sz w:val="36"/>
          <w:szCs w:val="40"/>
          <w:lang w:val="en-GB"/>
        </w:rPr>
      </w:pPr>
    </w:p>
    <w:p w14:paraId="1B944FBE" w14:textId="77777777" w:rsidR="00CB11E8" w:rsidRDefault="00CB11E8" w:rsidP="00F24882">
      <w:pPr>
        <w:spacing w:line="259" w:lineRule="auto"/>
        <w:jc w:val="center"/>
        <w:rPr>
          <w:b/>
          <w:bCs/>
          <w:sz w:val="36"/>
          <w:szCs w:val="40"/>
          <w:lang w:val="en-GB"/>
        </w:rPr>
      </w:pPr>
    </w:p>
    <w:p w14:paraId="3C821F7C" w14:textId="77777777" w:rsidR="00CB11E8" w:rsidRDefault="00CB11E8" w:rsidP="00F24882">
      <w:pPr>
        <w:spacing w:line="259" w:lineRule="auto"/>
        <w:jc w:val="center"/>
        <w:rPr>
          <w:b/>
          <w:bCs/>
          <w:sz w:val="36"/>
          <w:szCs w:val="40"/>
          <w:lang w:val="en-GB"/>
        </w:rPr>
      </w:pPr>
      <w:r>
        <w:rPr>
          <w:b/>
          <w:bCs/>
          <w:sz w:val="36"/>
          <w:szCs w:val="40"/>
          <w:lang w:val="en-GB"/>
        </w:rPr>
        <w:t>STUDENT: MARIAN SERBU -1907362</w:t>
      </w:r>
    </w:p>
    <w:p w14:paraId="6CF94468" w14:textId="303CA2DF" w:rsidR="00F24882" w:rsidRPr="00613D42" w:rsidRDefault="00CB11E8" w:rsidP="00F24882">
      <w:pPr>
        <w:spacing w:line="259" w:lineRule="auto"/>
        <w:jc w:val="center"/>
        <w:rPr>
          <w:rFonts w:eastAsiaTheme="majorEastAsia" w:cstheme="majorBidi"/>
          <w:b/>
          <w:bCs/>
          <w:color w:val="2E74B5" w:themeColor="accent1" w:themeShade="BF"/>
          <w:sz w:val="28"/>
          <w:szCs w:val="40"/>
          <w:lang w:val="en-GB"/>
        </w:rPr>
      </w:pPr>
      <w:r>
        <w:rPr>
          <w:b/>
          <w:bCs/>
          <w:sz w:val="36"/>
          <w:szCs w:val="40"/>
          <w:lang w:val="en-GB"/>
        </w:rPr>
        <w:t xml:space="preserve">LECTURER: </w:t>
      </w:r>
      <w:r w:rsidRPr="00CB11E8">
        <w:rPr>
          <w:b/>
          <w:bCs/>
          <w:sz w:val="36"/>
          <w:szCs w:val="40"/>
          <w:lang w:val="en-GB"/>
        </w:rPr>
        <w:t>ZAINAB ATTA</w:t>
      </w:r>
      <w:r w:rsidR="00F24882" w:rsidRPr="00613D42">
        <w:rPr>
          <w:b/>
          <w:bCs/>
          <w:lang w:val="en-GB"/>
        </w:rPr>
        <w:br w:type="page"/>
      </w:r>
    </w:p>
    <w:sdt>
      <w:sdtPr>
        <w:rPr>
          <w:rFonts w:ascii="Times New Roman" w:eastAsiaTheme="minorHAnsi" w:hAnsi="Times New Roman" w:cstheme="minorBidi"/>
          <w:b w:val="0"/>
          <w:bCs w:val="0"/>
          <w:color w:val="auto"/>
          <w:sz w:val="24"/>
          <w:lang w:val="en-IN" w:eastAsia="en-US" w:bidi="bn-IN"/>
        </w:rPr>
        <w:id w:val="-169952031"/>
        <w:docPartObj>
          <w:docPartGallery w:val="Table of Contents"/>
          <w:docPartUnique/>
        </w:docPartObj>
      </w:sdtPr>
      <w:sdtEndPr>
        <w:rPr>
          <w:noProof/>
        </w:rPr>
      </w:sdtEndPr>
      <w:sdtContent>
        <w:p w14:paraId="31C2311C" w14:textId="77777777" w:rsidR="002848E6" w:rsidRDefault="002848E6">
          <w:pPr>
            <w:pStyle w:val="TOCHeading"/>
          </w:pPr>
          <w:r>
            <w:t>Table of Contents</w:t>
          </w:r>
        </w:p>
        <w:p w14:paraId="01E2C53C" w14:textId="77777777" w:rsidR="001B69E8" w:rsidRDefault="002848E6">
          <w:pPr>
            <w:pStyle w:val="TOC1"/>
            <w:tabs>
              <w:tab w:val="right" w:leader="dot" w:pos="9016"/>
            </w:tabs>
            <w:rPr>
              <w:rFonts w:asciiTheme="minorHAnsi" w:eastAsiaTheme="minorEastAsia" w:hAnsiTheme="minorHAnsi"/>
              <w:noProof/>
              <w:sz w:val="22"/>
              <w:szCs w:val="22"/>
              <w:lang w:val="en-US" w:bidi="ar-SA"/>
            </w:rPr>
          </w:pPr>
          <w:r>
            <w:fldChar w:fldCharType="begin"/>
          </w:r>
          <w:r>
            <w:instrText xml:space="preserve"> TOC \o "1-3" \h \z \u </w:instrText>
          </w:r>
          <w:r>
            <w:fldChar w:fldCharType="separate"/>
          </w:r>
          <w:hyperlink w:anchor="_Toc70521941" w:history="1">
            <w:r w:rsidR="001B69E8" w:rsidRPr="008C6DA3">
              <w:rPr>
                <w:rStyle w:val="Hyperlink"/>
                <w:noProof/>
                <w:lang w:val="en-GB"/>
              </w:rPr>
              <w:t>Introduction</w:t>
            </w:r>
            <w:r w:rsidR="001B69E8">
              <w:rPr>
                <w:noProof/>
                <w:webHidden/>
              </w:rPr>
              <w:tab/>
            </w:r>
            <w:r w:rsidR="001B69E8">
              <w:rPr>
                <w:noProof/>
                <w:webHidden/>
              </w:rPr>
              <w:fldChar w:fldCharType="begin"/>
            </w:r>
            <w:r w:rsidR="001B69E8">
              <w:rPr>
                <w:noProof/>
                <w:webHidden/>
              </w:rPr>
              <w:instrText xml:space="preserve"> PAGEREF _Toc70521941 \h </w:instrText>
            </w:r>
            <w:r w:rsidR="001B69E8">
              <w:rPr>
                <w:noProof/>
                <w:webHidden/>
              </w:rPr>
            </w:r>
            <w:r w:rsidR="001B69E8">
              <w:rPr>
                <w:noProof/>
                <w:webHidden/>
              </w:rPr>
              <w:fldChar w:fldCharType="separate"/>
            </w:r>
            <w:r w:rsidR="001B69E8">
              <w:rPr>
                <w:noProof/>
                <w:webHidden/>
              </w:rPr>
              <w:t>3</w:t>
            </w:r>
            <w:r w:rsidR="001B69E8">
              <w:rPr>
                <w:noProof/>
                <w:webHidden/>
              </w:rPr>
              <w:fldChar w:fldCharType="end"/>
            </w:r>
          </w:hyperlink>
        </w:p>
        <w:p w14:paraId="73B53BE7" w14:textId="77777777" w:rsidR="001B69E8" w:rsidRDefault="00CB11E8">
          <w:pPr>
            <w:pStyle w:val="TOC1"/>
            <w:tabs>
              <w:tab w:val="right" w:leader="dot" w:pos="9016"/>
            </w:tabs>
            <w:rPr>
              <w:rFonts w:asciiTheme="minorHAnsi" w:eastAsiaTheme="minorEastAsia" w:hAnsiTheme="minorHAnsi"/>
              <w:noProof/>
              <w:sz w:val="22"/>
              <w:szCs w:val="22"/>
              <w:lang w:val="en-US" w:bidi="ar-SA"/>
            </w:rPr>
          </w:pPr>
          <w:hyperlink w:anchor="_Toc70521942" w:history="1">
            <w:r w:rsidR="001B69E8" w:rsidRPr="008C6DA3">
              <w:rPr>
                <w:rStyle w:val="Hyperlink"/>
                <w:rFonts w:eastAsia="Times New Roman"/>
                <w:noProof/>
                <w:lang w:val="en-GB"/>
              </w:rPr>
              <w:t>The importance of the effective creation, storing, sharing, application and integration of information is an essential prerequisite for good knowledge management development practices</w:t>
            </w:r>
            <w:r w:rsidR="001B69E8">
              <w:rPr>
                <w:noProof/>
                <w:webHidden/>
              </w:rPr>
              <w:tab/>
            </w:r>
            <w:r w:rsidR="001B69E8">
              <w:rPr>
                <w:noProof/>
                <w:webHidden/>
              </w:rPr>
              <w:fldChar w:fldCharType="begin"/>
            </w:r>
            <w:r w:rsidR="001B69E8">
              <w:rPr>
                <w:noProof/>
                <w:webHidden/>
              </w:rPr>
              <w:instrText xml:space="preserve"> PAGEREF _Toc70521942 \h </w:instrText>
            </w:r>
            <w:r w:rsidR="001B69E8">
              <w:rPr>
                <w:noProof/>
                <w:webHidden/>
              </w:rPr>
            </w:r>
            <w:r w:rsidR="001B69E8">
              <w:rPr>
                <w:noProof/>
                <w:webHidden/>
              </w:rPr>
              <w:fldChar w:fldCharType="separate"/>
            </w:r>
            <w:r w:rsidR="001B69E8">
              <w:rPr>
                <w:noProof/>
                <w:webHidden/>
              </w:rPr>
              <w:t>3</w:t>
            </w:r>
            <w:r w:rsidR="001B69E8">
              <w:rPr>
                <w:noProof/>
                <w:webHidden/>
              </w:rPr>
              <w:fldChar w:fldCharType="end"/>
            </w:r>
          </w:hyperlink>
        </w:p>
        <w:p w14:paraId="0AC7F41A" w14:textId="77777777" w:rsidR="001B69E8" w:rsidRDefault="00CB11E8">
          <w:pPr>
            <w:pStyle w:val="TOC1"/>
            <w:tabs>
              <w:tab w:val="right" w:leader="dot" w:pos="9016"/>
            </w:tabs>
            <w:rPr>
              <w:rFonts w:asciiTheme="minorHAnsi" w:eastAsiaTheme="minorEastAsia" w:hAnsiTheme="minorHAnsi"/>
              <w:noProof/>
              <w:sz w:val="22"/>
              <w:szCs w:val="22"/>
              <w:lang w:val="en-US" w:bidi="ar-SA"/>
            </w:rPr>
          </w:pPr>
          <w:hyperlink w:anchor="_Toc70521943" w:history="1">
            <w:r w:rsidR="001B69E8" w:rsidRPr="008C6DA3">
              <w:rPr>
                <w:rStyle w:val="Hyperlink"/>
                <w:rFonts w:eastAsia="Times New Roman"/>
                <w:noProof/>
                <w:lang w:val="en-GB"/>
              </w:rPr>
              <w:t>Evaluation of the identified scenario within the given organisation</w:t>
            </w:r>
            <w:r w:rsidR="001B69E8">
              <w:rPr>
                <w:noProof/>
                <w:webHidden/>
              </w:rPr>
              <w:tab/>
            </w:r>
            <w:r w:rsidR="001B69E8">
              <w:rPr>
                <w:noProof/>
                <w:webHidden/>
              </w:rPr>
              <w:fldChar w:fldCharType="begin"/>
            </w:r>
            <w:r w:rsidR="001B69E8">
              <w:rPr>
                <w:noProof/>
                <w:webHidden/>
              </w:rPr>
              <w:instrText xml:space="preserve"> PAGEREF _Toc70521943 \h </w:instrText>
            </w:r>
            <w:r w:rsidR="001B69E8">
              <w:rPr>
                <w:noProof/>
                <w:webHidden/>
              </w:rPr>
            </w:r>
            <w:r w:rsidR="001B69E8">
              <w:rPr>
                <w:noProof/>
                <w:webHidden/>
              </w:rPr>
              <w:fldChar w:fldCharType="separate"/>
            </w:r>
            <w:r w:rsidR="001B69E8">
              <w:rPr>
                <w:noProof/>
                <w:webHidden/>
              </w:rPr>
              <w:t>7</w:t>
            </w:r>
            <w:r w:rsidR="001B69E8">
              <w:rPr>
                <w:noProof/>
                <w:webHidden/>
              </w:rPr>
              <w:fldChar w:fldCharType="end"/>
            </w:r>
          </w:hyperlink>
        </w:p>
        <w:p w14:paraId="33EC3222" w14:textId="77777777" w:rsidR="001B69E8" w:rsidRDefault="00CB11E8">
          <w:pPr>
            <w:pStyle w:val="TOC1"/>
            <w:tabs>
              <w:tab w:val="right" w:leader="dot" w:pos="9016"/>
            </w:tabs>
            <w:rPr>
              <w:rFonts w:asciiTheme="minorHAnsi" w:eastAsiaTheme="minorEastAsia" w:hAnsiTheme="minorHAnsi"/>
              <w:noProof/>
              <w:sz w:val="22"/>
              <w:szCs w:val="22"/>
              <w:lang w:val="en-US" w:bidi="ar-SA"/>
            </w:rPr>
          </w:pPr>
          <w:hyperlink w:anchor="_Toc70521944" w:history="1">
            <w:r w:rsidR="001B69E8" w:rsidRPr="008C6DA3">
              <w:rPr>
                <w:rStyle w:val="Hyperlink"/>
                <w:noProof/>
                <w:lang w:val="en-GB"/>
              </w:rPr>
              <w:t>Amazon’s potential knowledge management challenges and offer recommendations to strengthen their knowledge management practices from the knowledge acquisition-retention-transfer perspectives.</w:t>
            </w:r>
            <w:r w:rsidR="001B69E8">
              <w:rPr>
                <w:noProof/>
                <w:webHidden/>
              </w:rPr>
              <w:tab/>
            </w:r>
            <w:r w:rsidR="001B69E8">
              <w:rPr>
                <w:noProof/>
                <w:webHidden/>
              </w:rPr>
              <w:fldChar w:fldCharType="begin"/>
            </w:r>
            <w:r w:rsidR="001B69E8">
              <w:rPr>
                <w:noProof/>
                <w:webHidden/>
              </w:rPr>
              <w:instrText xml:space="preserve"> PAGEREF _Toc70521944 \h </w:instrText>
            </w:r>
            <w:r w:rsidR="001B69E8">
              <w:rPr>
                <w:noProof/>
                <w:webHidden/>
              </w:rPr>
            </w:r>
            <w:r w:rsidR="001B69E8">
              <w:rPr>
                <w:noProof/>
                <w:webHidden/>
              </w:rPr>
              <w:fldChar w:fldCharType="separate"/>
            </w:r>
            <w:r w:rsidR="001B69E8">
              <w:rPr>
                <w:noProof/>
                <w:webHidden/>
              </w:rPr>
              <w:t>10</w:t>
            </w:r>
            <w:r w:rsidR="001B69E8">
              <w:rPr>
                <w:noProof/>
                <w:webHidden/>
              </w:rPr>
              <w:fldChar w:fldCharType="end"/>
            </w:r>
          </w:hyperlink>
        </w:p>
        <w:p w14:paraId="074C0E08" w14:textId="77777777" w:rsidR="001B69E8" w:rsidRDefault="00CB11E8">
          <w:pPr>
            <w:pStyle w:val="TOC1"/>
            <w:tabs>
              <w:tab w:val="right" w:leader="dot" w:pos="9016"/>
            </w:tabs>
            <w:rPr>
              <w:rFonts w:asciiTheme="minorHAnsi" w:eastAsiaTheme="minorEastAsia" w:hAnsiTheme="minorHAnsi"/>
              <w:noProof/>
              <w:sz w:val="22"/>
              <w:szCs w:val="22"/>
              <w:lang w:val="en-US" w:bidi="ar-SA"/>
            </w:rPr>
          </w:pPr>
          <w:hyperlink w:anchor="_Toc70521945" w:history="1">
            <w:r w:rsidR="001B69E8" w:rsidRPr="008C6DA3">
              <w:rPr>
                <w:rStyle w:val="Hyperlink"/>
                <w:rFonts w:eastAsia="Times New Roman"/>
                <w:noProof/>
                <w:lang w:val="en-GB"/>
              </w:rPr>
              <w:t>Conclusion</w:t>
            </w:r>
            <w:r w:rsidR="001B69E8">
              <w:rPr>
                <w:noProof/>
                <w:webHidden/>
              </w:rPr>
              <w:tab/>
            </w:r>
            <w:r w:rsidR="001B69E8">
              <w:rPr>
                <w:noProof/>
                <w:webHidden/>
              </w:rPr>
              <w:fldChar w:fldCharType="begin"/>
            </w:r>
            <w:r w:rsidR="001B69E8">
              <w:rPr>
                <w:noProof/>
                <w:webHidden/>
              </w:rPr>
              <w:instrText xml:space="preserve"> PAGEREF _Toc70521945 \h </w:instrText>
            </w:r>
            <w:r w:rsidR="001B69E8">
              <w:rPr>
                <w:noProof/>
                <w:webHidden/>
              </w:rPr>
            </w:r>
            <w:r w:rsidR="001B69E8">
              <w:rPr>
                <w:noProof/>
                <w:webHidden/>
              </w:rPr>
              <w:fldChar w:fldCharType="separate"/>
            </w:r>
            <w:r w:rsidR="001B69E8">
              <w:rPr>
                <w:noProof/>
                <w:webHidden/>
              </w:rPr>
              <w:t>13</w:t>
            </w:r>
            <w:r w:rsidR="001B69E8">
              <w:rPr>
                <w:noProof/>
                <w:webHidden/>
              </w:rPr>
              <w:fldChar w:fldCharType="end"/>
            </w:r>
          </w:hyperlink>
        </w:p>
        <w:p w14:paraId="0BC30DEB" w14:textId="77777777" w:rsidR="001B69E8" w:rsidRDefault="00CB11E8">
          <w:pPr>
            <w:pStyle w:val="TOC1"/>
            <w:tabs>
              <w:tab w:val="right" w:leader="dot" w:pos="9016"/>
            </w:tabs>
            <w:rPr>
              <w:rFonts w:asciiTheme="minorHAnsi" w:eastAsiaTheme="minorEastAsia" w:hAnsiTheme="minorHAnsi"/>
              <w:noProof/>
              <w:sz w:val="22"/>
              <w:szCs w:val="22"/>
              <w:lang w:val="en-US" w:bidi="ar-SA"/>
            </w:rPr>
          </w:pPr>
          <w:hyperlink w:anchor="_Toc70521946" w:history="1">
            <w:r w:rsidR="001B69E8" w:rsidRPr="008C6DA3">
              <w:rPr>
                <w:rStyle w:val="Hyperlink"/>
                <w:noProof/>
                <w:lang w:val="en-GB"/>
              </w:rPr>
              <w:t>References</w:t>
            </w:r>
            <w:r w:rsidR="001B69E8">
              <w:rPr>
                <w:noProof/>
                <w:webHidden/>
              </w:rPr>
              <w:tab/>
            </w:r>
            <w:r w:rsidR="001B69E8">
              <w:rPr>
                <w:noProof/>
                <w:webHidden/>
              </w:rPr>
              <w:fldChar w:fldCharType="begin"/>
            </w:r>
            <w:r w:rsidR="001B69E8">
              <w:rPr>
                <w:noProof/>
                <w:webHidden/>
              </w:rPr>
              <w:instrText xml:space="preserve"> PAGEREF _Toc70521946 \h </w:instrText>
            </w:r>
            <w:r w:rsidR="001B69E8">
              <w:rPr>
                <w:noProof/>
                <w:webHidden/>
              </w:rPr>
            </w:r>
            <w:r w:rsidR="001B69E8">
              <w:rPr>
                <w:noProof/>
                <w:webHidden/>
              </w:rPr>
              <w:fldChar w:fldCharType="separate"/>
            </w:r>
            <w:r w:rsidR="001B69E8">
              <w:rPr>
                <w:noProof/>
                <w:webHidden/>
              </w:rPr>
              <w:t>14</w:t>
            </w:r>
            <w:r w:rsidR="001B69E8">
              <w:rPr>
                <w:noProof/>
                <w:webHidden/>
              </w:rPr>
              <w:fldChar w:fldCharType="end"/>
            </w:r>
          </w:hyperlink>
        </w:p>
        <w:p w14:paraId="54F9AF03" w14:textId="77777777" w:rsidR="002848E6" w:rsidRDefault="002848E6">
          <w:r>
            <w:rPr>
              <w:b/>
              <w:bCs/>
              <w:noProof/>
            </w:rPr>
            <w:fldChar w:fldCharType="end"/>
          </w:r>
        </w:p>
      </w:sdtContent>
    </w:sdt>
    <w:p w14:paraId="09BBDA3D" w14:textId="77777777" w:rsidR="002848E6" w:rsidRDefault="002848E6">
      <w:pPr>
        <w:spacing w:line="259" w:lineRule="auto"/>
        <w:jc w:val="left"/>
        <w:rPr>
          <w:rFonts w:eastAsiaTheme="majorEastAsia" w:cstheme="majorBidi"/>
          <w:b/>
          <w:color w:val="2E74B5" w:themeColor="accent1" w:themeShade="BF"/>
          <w:sz w:val="28"/>
          <w:szCs w:val="40"/>
          <w:lang w:val="en-GB"/>
        </w:rPr>
      </w:pPr>
      <w:r>
        <w:rPr>
          <w:lang w:val="en-GB"/>
        </w:rPr>
        <w:br w:type="page"/>
      </w:r>
    </w:p>
    <w:p w14:paraId="06B008F7" w14:textId="77777777" w:rsidR="00F24882" w:rsidRPr="00613D42" w:rsidRDefault="00F24882" w:rsidP="00F24882">
      <w:pPr>
        <w:pStyle w:val="Heading1"/>
        <w:rPr>
          <w:sz w:val="24"/>
          <w:lang w:val="en-GB"/>
        </w:rPr>
      </w:pPr>
      <w:bookmarkStart w:id="0" w:name="_Toc70521941"/>
      <w:r w:rsidRPr="00613D42">
        <w:rPr>
          <w:lang w:val="en-GB"/>
        </w:rPr>
        <w:lastRenderedPageBreak/>
        <w:t>Introduction</w:t>
      </w:r>
      <w:bookmarkEnd w:id="0"/>
    </w:p>
    <w:p w14:paraId="2A54A50D" w14:textId="77777777" w:rsidR="00F24882" w:rsidRPr="00613D42" w:rsidRDefault="00F24882" w:rsidP="00F24882">
      <w:pPr>
        <w:rPr>
          <w:lang w:val="en-GB"/>
        </w:rPr>
      </w:pPr>
      <w:r w:rsidRPr="00613D42">
        <w:rPr>
          <w:lang w:val="en-GB"/>
        </w:rPr>
        <w:t>The skills linked to managing information and knowledge within the workplace is highly essential in terms of executing the operations and accomplishing the goals in an adequate manner. In terms of developing the report, the consideration of the Amazon organisation will be done. </w:t>
      </w:r>
    </w:p>
    <w:p w14:paraId="0C4CBBD8" w14:textId="77777777" w:rsidR="00F24882" w:rsidRPr="00613D42" w:rsidRDefault="00F24882" w:rsidP="00F24882">
      <w:pPr>
        <w:rPr>
          <w:lang w:val="en-GB"/>
        </w:rPr>
      </w:pPr>
      <w:r w:rsidRPr="00613D42">
        <w:rPr>
          <w:lang w:val="en-GB"/>
        </w:rPr>
        <w:t>Amazon is basically an American company operating multinationally. It is an organisation based on the aspects of technology having its headquarters in Seattle, Washington. The organisation is found to emphasise on the aspects of cloud computing, e-commerce, artificial intelligence, and digital streaming. It is regarded as one of the Big Five organisations operating within the region of the US. The organisation operates in the industry of information technology. It is a public organisation and was founded in 1994 by Jeff Bezos. It serves different areas on a worldwide basis. The products offered by the organisation are Fire Tablet, Echo, Fire OS, Fire TV, and Kindle</w:t>
      </w:r>
      <w:sdt>
        <w:sdtPr>
          <w:rPr>
            <w:lang w:val="en-GB"/>
          </w:rPr>
          <w:id w:val="-635414646"/>
          <w:citation/>
        </w:sdtPr>
        <w:sdtEndPr/>
        <w:sdtContent>
          <w:r w:rsidR="00AF4150" w:rsidRPr="00613D42">
            <w:rPr>
              <w:lang w:val="en-GB"/>
            </w:rPr>
            <w:fldChar w:fldCharType="begin"/>
          </w:r>
          <w:r w:rsidR="00AF4150" w:rsidRPr="00613D42">
            <w:rPr>
              <w:lang w:val="en-GB"/>
            </w:rPr>
            <w:instrText xml:space="preserve"> CITATION ama21 \l 1033 </w:instrText>
          </w:r>
          <w:r w:rsidR="00AF4150" w:rsidRPr="00613D42">
            <w:rPr>
              <w:lang w:val="en-GB"/>
            </w:rPr>
            <w:fldChar w:fldCharType="separate"/>
          </w:r>
          <w:r w:rsidR="002848E6">
            <w:rPr>
              <w:noProof/>
              <w:lang w:val="en-GB"/>
            </w:rPr>
            <w:t xml:space="preserve"> </w:t>
          </w:r>
          <w:r w:rsidR="002848E6" w:rsidRPr="002848E6">
            <w:rPr>
              <w:noProof/>
              <w:lang w:val="en-GB"/>
            </w:rPr>
            <w:t>(amazon, 2021)</w:t>
          </w:r>
          <w:r w:rsidR="00AF4150" w:rsidRPr="00613D42">
            <w:rPr>
              <w:lang w:val="en-GB"/>
            </w:rPr>
            <w:fldChar w:fldCharType="end"/>
          </w:r>
        </w:sdtContent>
      </w:sdt>
      <w:r w:rsidRPr="00613D42">
        <w:rPr>
          <w:lang w:val="en-GB"/>
        </w:rPr>
        <w:t>. The services that the organisation provides are Amazon Alexa, Amazon.com, Amazon Music, Amazon Appstore, Amazon Alexa, Amazon Web Services, and Amazon prime Video. The revenue level of the organisation remains around US$386.064 billion, followed by the operating income of US$22.9 billion. The net income linked to the organisation is US$21.331 billion. The total amount of assets is US$321.2 billion. Moreover, the total amount of equity is US$93.404</w:t>
      </w:r>
      <w:sdt>
        <w:sdtPr>
          <w:rPr>
            <w:lang w:val="en-GB"/>
          </w:rPr>
          <w:id w:val="725500539"/>
          <w:citation/>
        </w:sdtPr>
        <w:sdtEndPr/>
        <w:sdtContent>
          <w:r w:rsidR="005C1BA7" w:rsidRPr="00613D42">
            <w:rPr>
              <w:lang w:val="en-GB"/>
            </w:rPr>
            <w:fldChar w:fldCharType="begin"/>
          </w:r>
          <w:r w:rsidR="005C1BA7" w:rsidRPr="00613D42">
            <w:rPr>
              <w:lang w:val="en-GB"/>
            </w:rPr>
            <w:instrText xml:space="preserve"> CITATION abo21 \l 1033 </w:instrText>
          </w:r>
          <w:r w:rsidR="005C1BA7" w:rsidRPr="00613D42">
            <w:rPr>
              <w:lang w:val="en-GB"/>
            </w:rPr>
            <w:fldChar w:fldCharType="separate"/>
          </w:r>
          <w:r w:rsidR="002848E6">
            <w:rPr>
              <w:noProof/>
              <w:lang w:val="en-GB"/>
            </w:rPr>
            <w:t xml:space="preserve"> </w:t>
          </w:r>
          <w:r w:rsidR="002848E6" w:rsidRPr="002848E6">
            <w:rPr>
              <w:noProof/>
              <w:lang w:val="en-GB"/>
            </w:rPr>
            <w:t>(aboutamazon, 2021)</w:t>
          </w:r>
          <w:r w:rsidR="005C1BA7" w:rsidRPr="00613D42">
            <w:rPr>
              <w:lang w:val="en-GB"/>
            </w:rPr>
            <w:fldChar w:fldCharType="end"/>
          </w:r>
        </w:sdtContent>
      </w:sdt>
      <w:r w:rsidRPr="00613D42">
        <w:rPr>
          <w:lang w:val="en-GB"/>
        </w:rPr>
        <w:t>. The number of employees working for the organisation is 1298000. The organisation has been found to attain exponential growth during the pandemic period which will be the main aspect of discussion.</w:t>
      </w:r>
    </w:p>
    <w:p w14:paraId="76CEF1F5" w14:textId="77777777" w:rsidR="005C1BA7" w:rsidRPr="00613D42" w:rsidRDefault="00F24882" w:rsidP="00F24882">
      <w:pPr>
        <w:rPr>
          <w:lang w:val="en-GB"/>
        </w:rPr>
      </w:pPr>
      <w:r w:rsidRPr="00613D42">
        <w:rPr>
          <w:lang w:val="en-GB"/>
        </w:rPr>
        <w:t>In terms of developing the paper, consideration of the theory of Organisational Knowledge Management Theory will be done. It will cover four different procedures that are knowledge storage, knowledge acquisition, knowledge use, and knowledge distribution. Moreover, the categories that will be highlighted are procedural, personal, or propositional. </w:t>
      </w:r>
    </w:p>
    <w:p w14:paraId="7C252F73" w14:textId="77777777" w:rsidR="00E71AE2" w:rsidRPr="00613D42" w:rsidRDefault="00E71AE2" w:rsidP="00E71AE2">
      <w:pPr>
        <w:pStyle w:val="Heading1"/>
        <w:rPr>
          <w:rFonts w:eastAsia="Times New Roman"/>
          <w:lang w:val="en-GB" w:bidi="ar-SA"/>
        </w:rPr>
      </w:pPr>
      <w:bookmarkStart w:id="1" w:name="_Toc70521942"/>
      <w:r w:rsidRPr="00613D42">
        <w:rPr>
          <w:rFonts w:eastAsia="Times New Roman"/>
          <w:lang w:val="en-GB" w:bidi="ar-SA"/>
        </w:rPr>
        <w:t>The importance of the effective creation, storing, sharing, application and integration of information is an essential prerequisite for good knowledge management development practices</w:t>
      </w:r>
      <w:bookmarkEnd w:id="1"/>
    </w:p>
    <w:p w14:paraId="399A3AE6" w14:textId="77777777" w:rsidR="00E71AE2" w:rsidRPr="00613D42" w:rsidRDefault="00E71AE2" w:rsidP="00E71AE2">
      <w:pPr>
        <w:rPr>
          <w:lang w:val="en-GB" w:bidi="ar-SA"/>
        </w:rPr>
      </w:pPr>
      <w:r w:rsidRPr="00613D42">
        <w:rPr>
          <w:lang w:val="en-GB" w:bidi="ar-SA"/>
        </w:rPr>
        <w:t xml:space="preserve">Information systems are referred to as a set of components of integrated characteristics that performs the task of storing, collecting and processing data in order to generate knowledge, information, and digital products. In this context, it can be noted that the Amazon organisation makes use of the Management Information System (MIS) for handling data and </w:t>
      </w:r>
      <w:r w:rsidRPr="00613D42">
        <w:rPr>
          <w:lang w:val="en-GB" w:bidi="ar-SA"/>
        </w:rPr>
        <w:lastRenderedPageBreak/>
        <w:t>information corresponding to all kinds of operations within the organisation</w:t>
      </w:r>
      <w:sdt>
        <w:sdtPr>
          <w:rPr>
            <w:lang w:val="en-GB" w:bidi="ar-SA"/>
          </w:rPr>
          <w:id w:val="-635645310"/>
          <w:citation/>
        </w:sdtPr>
        <w:sdtEndPr/>
        <w:sdtContent>
          <w:r w:rsidR="00497EDB">
            <w:rPr>
              <w:lang w:val="en-GB" w:bidi="ar-SA"/>
            </w:rPr>
            <w:fldChar w:fldCharType="begin"/>
          </w:r>
          <w:r w:rsidR="00497EDB">
            <w:rPr>
              <w:lang w:val="en-US" w:bidi="ar-SA"/>
            </w:rPr>
            <w:instrText xml:space="preserve">CITATION Cro \l 1033 </w:instrText>
          </w:r>
          <w:r w:rsidR="00497EDB">
            <w:rPr>
              <w:lang w:val="en-GB" w:bidi="ar-SA"/>
            </w:rPr>
            <w:fldChar w:fldCharType="separate"/>
          </w:r>
          <w:r w:rsidR="002848E6">
            <w:rPr>
              <w:noProof/>
              <w:lang w:val="en-GB" w:bidi="ar-SA"/>
            </w:rPr>
            <w:t xml:space="preserve"> </w:t>
          </w:r>
          <w:r w:rsidR="002848E6" w:rsidRPr="002848E6">
            <w:rPr>
              <w:noProof/>
              <w:lang w:val="en-GB" w:bidi="ar-SA"/>
            </w:rPr>
            <w:t>(Crowston, 2019)</w:t>
          </w:r>
          <w:r w:rsidR="00497EDB">
            <w:rPr>
              <w:lang w:val="en-GB" w:bidi="ar-SA"/>
            </w:rPr>
            <w:fldChar w:fldCharType="end"/>
          </w:r>
        </w:sdtContent>
      </w:sdt>
      <w:r w:rsidRPr="00613D42">
        <w:rPr>
          <w:lang w:val="en-GB" w:bidi="ar-SA"/>
        </w:rPr>
        <w:t>. The information system turns out to be highly essential for the Amazon organisation as it is found that the organisation remains highly reliable on the information system for carrying out and managing all kinds of operations and interactions with the suppliers and customers along with the entire marketplace. In addition to it, it can also be noted that the information systems within Amazon are also implemented for running the supply chains of inter-organizational characteristics along with the electronic market in a proper manner. </w:t>
      </w:r>
    </w:p>
    <w:p w14:paraId="6CD26796" w14:textId="77777777" w:rsidR="00E71AE2" w:rsidRPr="00613D42" w:rsidRDefault="00E71AE2" w:rsidP="00E71AE2">
      <w:pPr>
        <w:rPr>
          <w:lang w:val="en-GB" w:bidi="ar-SA"/>
        </w:rPr>
      </w:pPr>
      <w:r w:rsidRPr="00613D42">
        <w:rPr>
          <w:lang w:val="en-GB" w:bidi="ar-SA"/>
        </w:rPr>
        <w:t>Considering the organisational theory of knowledge management, it can be noted that different parameters and processes that get incorporated under this are the storage of knowledge, followed by the acquisition of knowledge, then use of knowledge, and lastly distribution of knowledge. The information system that gets used in the premises of the Amazon organisation is MIS as obtained before. A detailed study regarding the input along with processing and the output generated by the system within the Amazon organisation will be done. The information system present in the Amazon organisation is found to store huge terabytes of data regarding each and every operation that gets executed by the organisation in every department. It includes a complete set of information and data from which the managers and the leaders of the organisation can acquire a complete idea regarding the progress of the activities taking place within the organisation and the accomplishment of the objectives and goals. In terms of storing and analysing such a huge amount of data and information within the MIS, the organisation has incorporated the information system with the Amazon Web Service (AWS)</w:t>
      </w:r>
      <w:sdt>
        <w:sdtPr>
          <w:rPr>
            <w:lang w:val="en-GB" w:bidi="ar-SA"/>
          </w:rPr>
          <w:id w:val="-1801910632"/>
          <w:citation/>
        </w:sdtPr>
        <w:sdtEndPr/>
        <w:sdtContent>
          <w:r w:rsidR="004756C0">
            <w:rPr>
              <w:lang w:val="en-GB" w:bidi="ar-SA"/>
            </w:rPr>
            <w:fldChar w:fldCharType="begin"/>
          </w:r>
          <w:r w:rsidR="004756C0">
            <w:rPr>
              <w:lang w:val="en-US" w:bidi="ar-SA"/>
            </w:rPr>
            <w:instrText xml:space="preserve"> CITATION Smi175 \l 1033 </w:instrText>
          </w:r>
          <w:r w:rsidR="004756C0">
            <w:rPr>
              <w:lang w:val="en-GB" w:bidi="ar-SA"/>
            </w:rPr>
            <w:fldChar w:fldCharType="separate"/>
          </w:r>
          <w:r w:rsidR="002848E6">
            <w:rPr>
              <w:noProof/>
              <w:lang w:val="en-US" w:bidi="ar-SA"/>
            </w:rPr>
            <w:t xml:space="preserve"> </w:t>
          </w:r>
          <w:r w:rsidR="002848E6" w:rsidRPr="002848E6">
            <w:rPr>
              <w:noProof/>
              <w:lang w:val="en-US" w:bidi="ar-SA"/>
            </w:rPr>
            <w:t>(Smith &amp; Linden, 2017)</w:t>
          </w:r>
          <w:r w:rsidR="004756C0">
            <w:rPr>
              <w:lang w:val="en-GB" w:bidi="ar-SA"/>
            </w:rPr>
            <w:fldChar w:fldCharType="end"/>
          </w:r>
        </w:sdtContent>
      </w:sdt>
      <w:r w:rsidRPr="00613D42">
        <w:rPr>
          <w:lang w:val="en-GB" w:bidi="ar-SA"/>
        </w:rPr>
        <w:t>. The AWS is basically a subsidiary of the Amazon organisation having on-demand cloud computing together with the APIs for the companies, individuals, and the governments. It is a proper platform of private cloud storage that helps in storing and operating with different types of information data needed by the information system to operate in the aspects of analysis and decision making for the betterment of the organisation and solving different kinds of problems either due to external or internal factors. Besides AWS, the MIS at the Amazon organisation consists of other technologies integrated into it which are groupware, middleware, and networking. These turn out to be the major pillars associated with the management information system present within the organisation. Moreover, the enterprise systems that remain integrated within the information system by means of the internet are accounting, logistics, and human resource.</w:t>
      </w:r>
    </w:p>
    <w:p w14:paraId="5EDCE41F" w14:textId="77777777" w:rsidR="00E71AE2" w:rsidRPr="00613D42" w:rsidRDefault="00E71AE2" w:rsidP="00E71AE2">
      <w:pPr>
        <w:rPr>
          <w:lang w:val="en-GB" w:bidi="ar-SA"/>
        </w:rPr>
      </w:pPr>
      <w:r w:rsidRPr="00613D42">
        <w:rPr>
          <w:lang w:val="en-GB" w:bidi="ar-SA"/>
        </w:rPr>
        <w:t xml:space="preserve">The Management Information System (MIS) present within the Amazon organisation is found to operate mainly based on three different aspects. The initial aspect is input. In this </w:t>
      </w:r>
      <w:r w:rsidRPr="00613D42">
        <w:rPr>
          <w:lang w:val="en-GB" w:bidi="ar-SA"/>
        </w:rPr>
        <w:lastRenderedPageBreak/>
        <w:t>case, the system is found to capture raw data either directly from the organisation or from the external environment. It includes knowledge and information regarding all the internal operations taking place within the organisation in every department and also details regarding the external factors for the purpose of making decisions in handling changes and solving different kinds of problems to cope with the customer demands. The following process in this aspect is processing. In this process, the collected raw input is converted by means of internal operations and algorithms to meaningful forms that the organisation can make use of in terms of making decisions</w:t>
      </w:r>
      <w:sdt>
        <w:sdtPr>
          <w:rPr>
            <w:lang w:val="en-GB" w:bidi="ar-SA"/>
          </w:rPr>
          <w:id w:val="172075569"/>
          <w:citation/>
        </w:sdtPr>
        <w:sdtEndPr/>
        <w:sdtContent>
          <w:r w:rsidR="004756C0">
            <w:rPr>
              <w:lang w:val="en-GB" w:bidi="ar-SA"/>
            </w:rPr>
            <w:fldChar w:fldCharType="begin"/>
          </w:r>
          <w:r w:rsidR="004756C0">
            <w:rPr>
              <w:lang w:val="en-US" w:bidi="ar-SA"/>
            </w:rPr>
            <w:instrText xml:space="preserve"> CITATION Obr19 \l 1033 </w:instrText>
          </w:r>
          <w:r w:rsidR="004756C0">
            <w:rPr>
              <w:lang w:val="en-GB" w:bidi="ar-SA"/>
            </w:rPr>
            <w:fldChar w:fldCharType="separate"/>
          </w:r>
          <w:r w:rsidR="002848E6">
            <w:rPr>
              <w:noProof/>
              <w:lang w:val="en-US" w:bidi="ar-SA"/>
            </w:rPr>
            <w:t xml:space="preserve"> </w:t>
          </w:r>
          <w:r w:rsidR="002848E6" w:rsidRPr="002848E6">
            <w:rPr>
              <w:noProof/>
              <w:lang w:val="en-US" w:bidi="ar-SA"/>
            </w:rPr>
            <w:t>(O'brien &amp; Marakas, 2019)</w:t>
          </w:r>
          <w:r w:rsidR="004756C0">
            <w:rPr>
              <w:lang w:val="en-GB" w:bidi="ar-SA"/>
            </w:rPr>
            <w:fldChar w:fldCharType="end"/>
          </w:r>
        </w:sdtContent>
      </w:sdt>
      <w:r w:rsidRPr="00613D42">
        <w:rPr>
          <w:lang w:val="en-GB" w:bidi="ar-SA"/>
        </w:rPr>
        <w:t>. The final procedure in this context is output. Here the processed and meaningful information is transferred to the managers and employees of the Amazon organisation to make use of that in different activities of the organisation for generating improvement and betterment. The organisation further considers the incorporation of a feedback mechanism by means of which it conducts the evaluation of the success rate of the output generated by its information system. </w:t>
      </w:r>
    </w:p>
    <w:p w14:paraId="5B285233" w14:textId="77777777" w:rsidR="00E71AE2" w:rsidRPr="00613D42" w:rsidRDefault="00E71AE2" w:rsidP="00E71AE2">
      <w:pPr>
        <w:rPr>
          <w:lang w:val="en-GB" w:bidi="ar-SA"/>
        </w:rPr>
      </w:pPr>
      <w:r w:rsidRPr="00613D42">
        <w:rPr>
          <w:lang w:val="en-GB" w:bidi="ar-SA"/>
        </w:rPr>
        <w:t>Considering the aspect of knowledge management and the related practices of development in relation to the theory of organisational knowledge management, it is highly important to figure out that the operations of effective creation, followed by storing, then sharing of information are highly important for the purpose of applying those by means of integration. On relating the above parameters with the Amazon organisation and the integrated information system within it, it can be obtained that effective creation is highly important for the purpose of initiating the idea of knowledge sharing and management within the organisation</w:t>
      </w:r>
      <w:sdt>
        <w:sdtPr>
          <w:rPr>
            <w:lang w:val="en-GB" w:bidi="ar-SA"/>
          </w:rPr>
          <w:id w:val="1616020744"/>
          <w:citation/>
        </w:sdtPr>
        <w:sdtEndPr/>
        <w:sdtContent>
          <w:r w:rsidR="006D38B5">
            <w:rPr>
              <w:lang w:val="en-GB" w:bidi="ar-SA"/>
            </w:rPr>
            <w:fldChar w:fldCharType="begin"/>
          </w:r>
          <w:r w:rsidR="006D38B5">
            <w:rPr>
              <w:lang w:val="en-US" w:bidi="ar-SA"/>
            </w:rPr>
            <w:instrText xml:space="preserve"> CITATION Wii19 \l 1033 </w:instrText>
          </w:r>
          <w:r w:rsidR="006D38B5">
            <w:rPr>
              <w:lang w:val="en-GB" w:bidi="ar-SA"/>
            </w:rPr>
            <w:fldChar w:fldCharType="separate"/>
          </w:r>
          <w:r w:rsidR="002848E6">
            <w:rPr>
              <w:noProof/>
              <w:lang w:val="en-US" w:bidi="ar-SA"/>
            </w:rPr>
            <w:t xml:space="preserve"> </w:t>
          </w:r>
          <w:r w:rsidR="002848E6" w:rsidRPr="002848E6">
            <w:rPr>
              <w:noProof/>
              <w:lang w:val="en-US" w:bidi="ar-SA"/>
            </w:rPr>
            <w:t>(Wiig, 2019)</w:t>
          </w:r>
          <w:r w:rsidR="006D38B5">
            <w:rPr>
              <w:lang w:val="en-GB" w:bidi="ar-SA"/>
            </w:rPr>
            <w:fldChar w:fldCharType="end"/>
          </w:r>
        </w:sdtContent>
      </w:sdt>
      <w:r w:rsidRPr="00613D42">
        <w:rPr>
          <w:lang w:val="en-GB" w:bidi="ar-SA"/>
        </w:rPr>
        <w:t>. It turns out to be the fundamental step in the context of managing knowledge by means of applying multiple devices and technologies in the quest of making appropriate decisions and making betterment of the organisation in every segment of the business operations. Effective creation of information in the premises of the Amazon organisation acquires the purpose of conveying a specific message and gets shared by means of an appropriate method of delivery. Transaction of messages is a key factor and component for driving a business towards attaining success. The iterative process that gets implemented within the Amazon Organisation in the context of effective creation of information is researching, followed by creating, thirdly revising, and lastly disseminating the overall information among departments and their employees. </w:t>
      </w:r>
    </w:p>
    <w:p w14:paraId="34E65FAC" w14:textId="77777777" w:rsidR="00E71AE2" w:rsidRPr="00613D42" w:rsidRDefault="00E71AE2" w:rsidP="00E71AE2">
      <w:pPr>
        <w:rPr>
          <w:lang w:val="en-GB" w:bidi="ar-SA"/>
        </w:rPr>
      </w:pPr>
      <w:r w:rsidRPr="00613D42">
        <w:rPr>
          <w:lang w:val="en-GB" w:bidi="ar-SA"/>
        </w:rPr>
        <w:t xml:space="preserve">The process of information storing in the case of knowledge management under the selected theory in Amazon organisation refers to the procedure of establishing organisational memory. In this case, information remains stored within the systems of physical memory and retains </w:t>
      </w:r>
      <w:r w:rsidRPr="00613D42">
        <w:rPr>
          <w:lang w:val="en-GB" w:bidi="ar-SA"/>
        </w:rPr>
        <w:lastRenderedPageBreak/>
        <w:t>rules, values, and beliefs in an informal manner. The parameters of the organisational structure and culture of the Amazon organisation remains associated with this information</w:t>
      </w:r>
      <w:sdt>
        <w:sdtPr>
          <w:rPr>
            <w:lang w:val="en-GB" w:bidi="ar-SA"/>
          </w:rPr>
          <w:id w:val="-1229374457"/>
          <w:citation/>
        </w:sdtPr>
        <w:sdtEndPr/>
        <w:sdtContent>
          <w:r w:rsidR="00C950D9">
            <w:rPr>
              <w:lang w:val="en-GB" w:bidi="ar-SA"/>
            </w:rPr>
            <w:fldChar w:fldCharType="begin"/>
          </w:r>
          <w:r w:rsidR="00C950D9">
            <w:rPr>
              <w:lang w:val="en-US" w:bidi="ar-SA"/>
            </w:rPr>
            <w:instrText xml:space="preserve"> CITATION Dem171 \l 1033 </w:instrText>
          </w:r>
          <w:r w:rsidR="00C950D9">
            <w:rPr>
              <w:lang w:val="en-GB" w:bidi="ar-SA"/>
            </w:rPr>
            <w:fldChar w:fldCharType="separate"/>
          </w:r>
          <w:r w:rsidR="002848E6">
            <w:rPr>
              <w:noProof/>
              <w:lang w:val="en-US" w:bidi="ar-SA"/>
            </w:rPr>
            <w:t xml:space="preserve"> </w:t>
          </w:r>
          <w:r w:rsidR="002848E6" w:rsidRPr="002848E6">
            <w:rPr>
              <w:noProof/>
              <w:lang w:val="en-US" w:bidi="ar-SA"/>
            </w:rPr>
            <w:t>(Demarest, 2017)</w:t>
          </w:r>
          <w:r w:rsidR="00C950D9">
            <w:rPr>
              <w:lang w:val="en-GB" w:bidi="ar-SA"/>
            </w:rPr>
            <w:fldChar w:fldCharType="end"/>
          </w:r>
        </w:sdtContent>
      </w:sdt>
      <w:r w:rsidRPr="00613D42">
        <w:rPr>
          <w:lang w:val="en-GB" w:bidi="ar-SA"/>
        </w:rPr>
        <w:t>. The process of information storage service is highly beneficial for the Amazon organisation and towns out white important efficiently solving different kinds of problems and generating better forms of collaboration among employees to enhance the level of productivity of the organisation. It also helps in managing different kinds of changes because the stored information will be of diverse characteristics that help the organisation with unique solutions to tackle multiple kinds of problems. </w:t>
      </w:r>
    </w:p>
    <w:p w14:paraId="04F1079B" w14:textId="77777777" w:rsidR="00E71AE2" w:rsidRPr="00613D42" w:rsidRDefault="00E71AE2" w:rsidP="00E71AE2">
      <w:pPr>
        <w:rPr>
          <w:lang w:val="en-GB" w:bidi="ar-SA"/>
        </w:rPr>
      </w:pPr>
      <w:r w:rsidRPr="00613D42">
        <w:rPr>
          <w:lang w:val="en-GB" w:bidi="ar-SA"/>
        </w:rPr>
        <w:t>The following activity related to knowledge management in the case of the Amazon organisation is information sharing. This is another process that turns out to be highly essential and important for the organisation in order to execute the operations of all departments right from sales and marketing and to customer services by means of boosting the functioning rate. In the case of the Amazon organisation, it can be noted that promotion of the activities of knowledge sharing is found to assist the organisation in filling all kinds of gaps in terms of information, followed by incrementing the range of output, leveraging innovation, and stimulation of leadership in a proper approach and manner</w:t>
      </w:r>
      <w:sdt>
        <w:sdtPr>
          <w:rPr>
            <w:lang w:val="en-GB" w:bidi="ar-SA"/>
          </w:rPr>
          <w:id w:val="-90085741"/>
          <w:citation/>
        </w:sdtPr>
        <w:sdtEndPr/>
        <w:sdtContent>
          <w:r w:rsidR="00E30B41">
            <w:rPr>
              <w:lang w:val="en-GB" w:bidi="ar-SA"/>
            </w:rPr>
            <w:fldChar w:fldCharType="begin"/>
          </w:r>
          <w:r w:rsidR="00CB420F">
            <w:rPr>
              <w:lang w:val="en-US" w:bidi="ar-SA"/>
            </w:rPr>
            <w:instrText xml:space="preserve">CITATION Mai18 \l 1033 </w:instrText>
          </w:r>
          <w:r w:rsidR="00E30B41">
            <w:rPr>
              <w:lang w:val="en-GB" w:bidi="ar-SA"/>
            </w:rPr>
            <w:fldChar w:fldCharType="separate"/>
          </w:r>
          <w:r w:rsidR="002848E6">
            <w:rPr>
              <w:noProof/>
              <w:lang w:val="en-GB" w:bidi="ar-SA"/>
            </w:rPr>
            <w:t xml:space="preserve"> </w:t>
          </w:r>
          <w:r w:rsidR="002848E6" w:rsidRPr="002848E6">
            <w:rPr>
              <w:noProof/>
              <w:lang w:val="en-GB" w:bidi="ar-SA"/>
            </w:rPr>
            <w:t>(Hadrich, 2018)</w:t>
          </w:r>
          <w:r w:rsidR="00E30B41">
            <w:rPr>
              <w:lang w:val="en-GB" w:bidi="ar-SA"/>
            </w:rPr>
            <w:fldChar w:fldCharType="end"/>
          </w:r>
        </w:sdtContent>
      </w:sdt>
      <w:r w:rsidRPr="00613D42">
        <w:rPr>
          <w:lang w:val="en-GB" w:bidi="ar-SA"/>
        </w:rPr>
        <w:t>. It helps in generating awareness among all the employees within the organisation regarding the objectives and goals and a proper level of transparency is maintained within the premises. This generates a lot of encouragement and motivation among the employees as well as they get the opportunity to understand the goals and objectives in a clearer approach and manner. As a result, an overall positive culture established within the organisation as none of the employees feel unaware of the incidents taking place within the organisation and a major enhancement in terms of productivity can be noted. This further helps in the procedure of decision making within the organisation for obtaining better outcomes. </w:t>
      </w:r>
    </w:p>
    <w:p w14:paraId="2DBD68AD" w14:textId="77777777" w:rsidR="00E71AE2" w:rsidRPr="00613D42" w:rsidRDefault="00E71AE2" w:rsidP="00E71AE2">
      <w:pPr>
        <w:rPr>
          <w:lang w:val="en-GB" w:bidi="ar-SA"/>
        </w:rPr>
      </w:pPr>
      <w:r w:rsidRPr="00613D42">
        <w:rPr>
          <w:lang w:val="en-GB" w:bidi="ar-SA"/>
        </w:rPr>
        <w:t>The following activity that can be interlinked to the theory of organisational knowledge management within the Amazon organisation in relation to the information system that gets implemented within the organisation is the application of knowledge and information. In this context, it can be noted that sharing of information among all the employees facilitates the organisation in boosting the overall efficiency corresponding to the ability to make decisions associated with multiple aspects within the organisation</w:t>
      </w:r>
      <w:sdt>
        <w:sdtPr>
          <w:rPr>
            <w:lang w:val="en-GB" w:bidi="ar-SA"/>
          </w:rPr>
          <w:id w:val="-1488089431"/>
          <w:citation/>
        </w:sdtPr>
        <w:sdtEndPr/>
        <w:sdtContent>
          <w:r w:rsidR="00E30B41">
            <w:rPr>
              <w:lang w:val="en-GB" w:bidi="ar-SA"/>
            </w:rPr>
            <w:fldChar w:fldCharType="begin"/>
          </w:r>
          <w:r w:rsidR="00E30B41">
            <w:rPr>
              <w:lang w:val="en-US" w:bidi="ar-SA"/>
            </w:rPr>
            <w:instrText xml:space="preserve"> CITATION Smi175 \l 1033 </w:instrText>
          </w:r>
          <w:r w:rsidR="00E30B41">
            <w:rPr>
              <w:lang w:val="en-GB" w:bidi="ar-SA"/>
            </w:rPr>
            <w:fldChar w:fldCharType="separate"/>
          </w:r>
          <w:r w:rsidR="002848E6">
            <w:rPr>
              <w:noProof/>
              <w:lang w:val="en-US" w:bidi="ar-SA"/>
            </w:rPr>
            <w:t xml:space="preserve"> </w:t>
          </w:r>
          <w:r w:rsidR="002848E6" w:rsidRPr="002848E6">
            <w:rPr>
              <w:noProof/>
              <w:lang w:val="en-US" w:bidi="ar-SA"/>
            </w:rPr>
            <w:t>(Smith &amp; Linden, 2017)</w:t>
          </w:r>
          <w:r w:rsidR="00E30B41">
            <w:rPr>
              <w:lang w:val="en-GB" w:bidi="ar-SA"/>
            </w:rPr>
            <w:fldChar w:fldCharType="end"/>
          </w:r>
        </w:sdtContent>
      </w:sdt>
      <w:r w:rsidRPr="00613D42">
        <w:rPr>
          <w:lang w:val="en-GB" w:bidi="ar-SA"/>
        </w:rPr>
        <w:t xml:space="preserve">. It makes sure that all the employees within the organisation have complete access to the entire expertise that the organisation is found to hold. It had the facilitates in establishing a smarter </w:t>
      </w:r>
      <w:r w:rsidRPr="00613D42">
        <w:rPr>
          <w:lang w:val="en-GB" w:bidi="ar-SA"/>
        </w:rPr>
        <w:lastRenderedPageBreak/>
        <w:t>workforce having the ability to make informed and quick decisions for benefiting the organisation in terms of attaining improvement and betterment in the course of time. </w:t>
      </w:r>
    </w:p>
    <w:p w14:paraId="5665847F" w14:textId="77777777" w:rsidR="00E71AE2" w:rsidRPr="00613D42" w:rsidRDefault="00E71AE2" w:rsidP="00E71AE2">
      <w:pPr>
        <w:rPr>
          <w:lang w:val="en-GB" w:bidi="ar-SA"/>
        </w:rPr>
      </w:pPr>
      <w:r w:rsidRPr="00613D42">
        <w:rPr>
          <w:lang w:val="en-GB" w:bidi="ar-SA"/>
        </w:rPr>
        <w:t>The final practice link to the management of knowledge within the Amazon organisation is the integration of Information and knowledge which is regarded as an emerging discipline associated with the science of organisations where the central proposition remains to reduce the extent of complexity associated with the operations in terms of product handling and delivering those to the customers. It is found to generate a good amount of betterment associated with production by means of generating variations, specialization, and better modes of distribution. Therefore, all the above aspects associated with information handling within the premises of the Amazon organisation by means of the management information system generates good practices associated with the development of knowledge management. </w:t>
      </w:r>
    </w:p>
    <w:p w14:paraId="0F98D933" w14:textId="77777777" w:rsidR="00E71AE2" w:rsidRPr="00613D42" w:rsidRDefault="00E71AE2" w:rsidP="00E71AE2">
      <w:pPr>
        <w:pStyle w:val="Heading1"/>
        <w:rPr>
          <w:rFonts w:eastAsia="Times New Roman"/>
          <w:lang w:val="en-GB" w:bidi="ar-SA"/>
        </w:rPr>
      </w:pPr>
      <w:bookmarkStart w:id="2" w:name="_Toc70521943"/>
      <w:r w:rsidRPr="00613D42">
        <w:rPr>
          <w:rFonts w:eastAsia="Times New Roman"/>
          <w:lang w:val="en-GB" w:bidi="ar-SA"/>
        </w:rPr>
        <w:t>Evaluation of the identified scenario within the given organisation</w:t>
      </w:r>
      <w:bookmarkEnd w:id="2"/>
    </w:p>
    <w:p w14:paraId="75D143EE" w14:textId="77777777" w:rsidR="00E71AE2" w:rsidRPr="00613D42" w:rsidRDefault="00E71AE2" w:rsidP="00E71AE2">
      <w:pPr>
        <w:rPr>
          <w:lang w:val="en-GB" w:bidi="ar-SA"/>
        </w:rPr>
      </w:pPr>
      <w:r w:rsidRPr="00613D42">
        <w:rPr>
          <w:lang w:val="en-GB" w:bidi="ar-SA"/>
        </w:rPr>
        <w:t>The case study presented that the outbreak of the coronavirus pandemic has led to major negative impacts on the global economy which resulted in bringing the industry to major degradation in terms of performance. But Amazon can be regarded to be an exception in this aspect as the e-commerce giant has been able to endlessly select and deliver the necessary materials at affordable prices to the customers during the crisis period right at their doorsteps. It can be noted that the organisation received flooding of online orders that led Amazon to mark a record sales margin and the organisation has paid billions in order to cope with coronavirus by means of providing safety gears to the workers and also introducing the initiative internal testing in the form of Project Ultraviolet.</w:t>
      </w:r>
    </w:p>
    <w:p w14:paraId="7827E975" w14:textId="77777777" w:rsidR="00E71AE2" w:rsidRPr="00613D42" w:rsidRDefault="00E71AE2" w:rsidP="00E71AE2">
      <w:pPr>
        <w:rPr>
          <w:lang w:val="en-GB" w:bidi="ar-SA"/>
        </w:rPr>
      </w:pPr>
      <w:r w:rsidRPr="00613D42">
        <w:rPr>
          <w:lang w:val="en-GB" w:bidi="ar-SA"/>
        </w:rPr>
        <w:t>The US had navigated a large amount of unemployment along with turmoil of the economy due to the outbreak of the pandemic and downfall of the business operations. Even in this situation Amazon went on conducting their hiring process and brought several new warehouses ranging more than 175000 along with several delivery workers. The organisation hired 36400 people within a span of 3 months</w:t>
      </w:r>
      <w:sdt>
        <w:sdtPr>
          <w:rPr>
            <w:lang w:val="en-GB" w:bidi="ar-SA"/>
          </w:rPr>
          <w:id w:val="-712968763"/>
          <w:citation/>
        </w:sdtPr>
        <w:sdtEndPr/>
        <w:sdtContent>
          <w:r w:rsidR="00CB420F">
            <w:rPr>
              <w:lang w:val="en-GB" w:bidi="ar-SA"/>
            </w:rPr>
            <w:fldChar w:fldCharType="begin"/>
          </w:r>
          <w:r w:rsidR="00CB420F">
            <w:rPr>
              <w:lang w:val="en-US" w:bidi="ar-SA"/>
            </w:rPr>
            <w:instrText xml:space="preserve"> CITATION abo21 \l 1033 </w:instrText>
          </w:r>
          <w:r w:rsidR="00CB420F">
            <w:rPr>
              <w:lang w:val="en-GB" w:bidi="ar-SA"/>
            </w:rPr>
            <w:fldChar w:fldCharType="separate"/>
          </w:r>
          <w:r w:rsidR="002848E6">
            <w:rPr>
              <w:noProof/>
              <w:lang w:val="en-US" w:bidi="ar-SA"/>
            </w:rPr>
            <w:t xml:space="preserve"> </w:t>
          </w:r>
          <w:r w:rsidR="002848E6" w:rsidRPr="002848E6">
            <w:rPr>
              <w:noProof/>
              <w:lang w:val="en-US" w:bidi="ar-SA"/>
            </w:rPr>
            <w:t>(aboutamazon, 2021)</w:t>
          </w:r>
          <w:r w:rsidR="00CB420F">
            <w:rPr>
              <w:lang w:val="en-GB" w:bidi="ar-SA"/>
            </w:rPr>
            <w:fldChar w:fldCharType="end"/>
          </w:r>
        </w:sdtContent>
      </w:sdt>
      <w:r w:rsidRPr="00613D42">
        <w:rPr>
          <w:lang w:val="en-GB" w:bidi="ar-SA"/>
        </w:rPr>
        <w:t>. The increased workforce amounted to 876800. It has been noted that they remain connected to such a huge number of employees with immense amounts of information. It has been possible due to the implementation of the techniques of advanced knowledge management for maintaining the proper relationship between information and customers and enhancing the value why are the incorporation of the principles of knowledge management. </w:t>
      </w:r>
    </w:p>
    <w:p w14:paraId="2E343234" w14:textId="77777777" w:rsidR="00E71AE2" w:rsidRPr="00613D42" w:rsidRDefault="00E71AE2" w:rsidP="00E71AE2">
      <w:pPr>
        <w:rPr>
          <w:lang w:val="en-GB" w:bidi="ar-SA"/>
        </w:rPr>
      </w:pPr>
      <w:r w:rsidRPr="00613D42">
        <w:rPr>
          <w:lang w:val="en-GB" w:bidi="ar-SA"/>
        </w:rPr>
        <w:lastRenderedPageBreak/>
        <w:t xml:space="preserve">Amazon is found to make use of the organisational theory of knowledge management in order to execute the operations of staying connected with such a large number of employees with a huge amount of information. Proper creation, storing, processing, and distribution </w:t>
      </w:r>
      <w:r w:rsidR="00B10F26" w:rsidRPr="00613D42">
        <w:rPr>
          <w:lang w:val="en-GB" w:bidi="ar-SA"/>
        </w:rPr>
        <w:t>are</w:t>
      </w:r>
      <w:r w:rsidRPr="00613D42">
        <w:rPr>
          <w:lang w:val="en-GB" w:bidi="ar-SA"/>
        </w:rPr>
        <w:t xml:space="preserve"> done by means of which the </w:t>
      </w:r>
      <w:r w:rsidR="00B10F26" w:rsidRPr="00613D42">
        <w:rPr>
          <w:lang w:val="en-GB" w:bidi="ar-SA"/>
        </w:rPr>
        <w:t>operations of knowledge management are</w:t>
      </w:r>
      <w:r w:rsidRPr="00613D42">
        <w:rPr>
          <w:lang w:val="en-GB" w:bidi="ar-SA"/>
        </w:rPr>
        <w:t xml:space="preserve"> done within the organisation. The organisation implements the theory for handling the knowledge present by means of going through multiple parameters and putting critical concentration and focus on each and every item in a proper manner. The organisation considers the experience of the users to be the most essential aspect for which proper use of knowledge and information within the management information system is done in terms of making decisions for attaining betterment and providing the best experiences to the customers</w:t>
      </w:r>
      <w:sdt>
        <w:sdtPr>
          <w:rPr>
            <w:lang w:val="en-GB" w:bidi="ar-SA"/>
          </w:rPr>
          <w:id w:val="1297493936"/>
          <w:citation/>
        </w:sdtPr>
        <w:sdtEndPr/>
        <w:sdtContent>
          <w:r w:rsidR="00CB420F">
            <w:rPr>
              <w:lang w:val="en-GB" w:bidi="ar-SA"/>
            </w:rPr>
            <w:fldChar w:fldCharType="begin"/>
          </w:r>
          <w:r w:rsidR="00CB420F">
            <w:rPr>
              <w:lang w:val="en-US" w:bidi="ar-SA"/>
            </w:rPr>
            <w:instrText xml:space="preserve"> CITATION Mai11 \l 1033 </w:instrText>
          </w:r>
          <w:r w:rsidR="00CB420F">
            <w:rPr>
              <w:lang w:val="en-GB" w:bidi="ar-SA"/>
            </w:rPr>
            <w:fldChar w:fldCharType="separate"/>
          </w:r>
          <w:r w:rsidR="002848E6">
            <w:rPr>
              <w:noProof/>
              <w:lang w:val="en-US" w:bidi="ar-SA"/>
            </w:rPr>
            <w:t xml:space="preserve"> </w:t>
          </w:r>
          <w:r w:rsidR="002848E6" w:rsidRPr="002848E6">
            <w:rPr>
              <w:noProof/>
              <w:lang w:val="en-US" w:bidi="ar-SA"/>
            </w:rPr>
            <w:t>(Maier &amp; Hadrich, 2016)</w:t>
          </w:r>
          <w:r w:rsidR="00CB420F">
            <w:rPr>
              <w:lang w:val="en-GB" w:bidi="ar-SA"/>
            </w:rPr>
            <w:fldChar w:fldCharType="end"/>
          </w:r>
        </w:sdtContent>
      </w:sdt>
      <w:r w:rsidRPr="00613D42">
        <w:rPr>
          <w:lang w:val="en-GB" w:bidi="ar-SA"/>
        </w:rPr>
        <w:t>. It is found that the organisation critically figures out the exact requirements and demands of the customers as per the ongoing trends in the external environment and takes appropriate measures for fulfilling those. This turns out to be the key parameter for attaining success in the case of the organisation. The organisation for the made use of the advanced mechanism of managing knowledge as per the organisational theory of knowledge management in helping the customers accomplish their goals in a personalized and intuitive manner for adding further value to their experiences. In this aspect knowledge management facilitated the organisation in doing so by proper analysis and assessment of acquired information regarding the demands and requirements of the customers and deleting those to the practice and principles of knowledge management and is successful in adding significant levels of value to the customers from different perspectives</w:t>
      </w:r>
      <w:sdt>
        <w:sdtPr>
          <w:rPr>
            <w:lang w:val="en-GB" w:bidi="ar-SA"/>
          </w:rPr>
          <w:id w:val="2039536308"/>
          <w:citation/>
        </w:sdtPr>
        <w:sdtEndPr/>
        <w:sdtContent>
          <w:r w:rsidR="00CB420F">
            <w:rPr>
              <w:lang w:val="en-GB" w:bidi="ar-SA"/>
            </w:rPr>
            <w:fldChar w:fldCharType="begin"/>
          </w:r>
          <w:r w:rsidR="00CB420F">
            <w:rPr>
              <w:lang w:val="en-US" w:bidi="ar-SA"/>
            </w:rPr>
            <w:instrText xml:space="preserve">CITATION Mai18 \l 1033 </w:instrText>
          </w:r>
          <w:r w:rsidR="00CB420F">
            <w:rPr>
              <w:lang w:val="en-GB" w:bidi="ar-SA"/>
            </w:rPr>
            <w:fldChar w:fldCharType="separate"/>
          </w:r>
          <w:r w:rsidR="002848E6">
            <w:rPr>
              <w:noProof/>
              <w:lang w:val="en-GB" w:bidi="ar-SA"/>
            </w:rPr>
            <w:t xml:space="preserve"> </w:t>
          </w:r>
          <w:r w:rsidR="002848E6" w:rsidRPr="002848E6">
            <w:rPr>
              <w:noProof/>
              <w:lang w:val="en-GB" w:bidi="ar-SA"/>
            </w:rPr>
            <w:t>(Hadrich, 2018)</w:t>
          </w:r>
          <w:r w:rsidR="00CB420F">
            <w:rPr>
              <w:lang w:val="en-GB" w:bidi="ar-SA"/>
            </w:rPr>
            <w:fldChar w:fldCharType="end"/>
          </w:r>
        </w:sdtContent>
      </w:sdt>
      <w:r w:rsidRPr="00613D42">
        <w:rPr>
          <w:lang w:val="en-GB" w:bidi="ar-SA"/>
        </w:rPr>
        <w:t>. This is where the implemented theory of organisational knowledge management serves quite fruitfully in terms of executing the operations by making decisions by considering the elements of procedural propositional and personal aspects for storing creating to make acquisition use and distribution of the available information and knowledge within the organisation. </w:t>
      </w:r>
    </w:p>
    <w:p w14:paraId="2376C2BE" w14:textId="77777777" w:rsidR="00E71AE2" w:rsidRPr="00613D42" w:rsidRDefault="00E71AE2" w:rsidP="00E71AE2">
      <w:pPr>
        <w:rPr>
          <w:lang w:val="en-GB" w:bidi="ar-SA"/>
        </w:rPr>
      </w:pPr>
      <w:r w:rsidRPr="00613D42">
        <w:rPr>
          <w:lang w:val="en-GB" w:bidi="ar-SA"/>
        </w:rPr>
        <w:t xml:space="preserve">Considering the theory of central knowledge management, it can be noted that it remains categorised as for the three parameters like ecological, organizational, and </w:t>
      </w:r>
      <w:r w:rsidR="00B10F26" w:rsidRPr="00613D42">
        <w:rPr>
          <w:lang w:val="en-GB" w:bidi="ar-SA"/>
        </w:rPr>
        <w:t>techno centric</w:t>
      </w:r>
      <w:r w:rsidRPr="00613D42">
        <w:rPr>
          <w:lang w:val="en-GB" w:bidi="ar-SA"/>
        </w:rPr>
        <w:t xml:space="preserve"> aspects. It includes the parameters corresponding to </w:t>
      </w:r>
      <w:r w:rsidR="00B10F26" w:rsidRPr="00613D42">
        <w:rPr>
          <w:lang w:val="en-GB" w:bidi="ar-SA"/>
        </w:rPr>
        <w:t>the</w:t>
      </w:r>
      <w:r w:rsidRPr="00613D42">
        <w:rPr>
          <w:lang w:val="en-GB" w:bidi="ar-SA"/>
        </w:rPr>
        <w:t xml:space="preserve"> structures of the organisation and the manner in which it is culturally designed and managed in the form of hierarchies. A proper level of democratic culture by involving the employees of the organisation in the context of making decisions and managing changes along with the maintenance of a proper channel of communication is essential</w:t>
      </w:r>
      <w:sdt>
        <w:sdtPr>
          <w:rPr>
            <w:lang w:val="en-GB" w:bidi="ar-SA"/>
          </w:rPr>
          <w:id w:val="1115941132"/>
          <w:citation/>
        </w:sdtPr>
        <w:sdtEndPr/>
        <w:sdtContent>
          <w:r w:rsidR="00CB420F">
            <w:rPr>
              <w:lang w:val="en-GB" w:bidi="ar-SA"/>
            </w:rPr>
            <w:fldChar w:fldCharType="begin"/>
          </w:r>
          <w:r w:rsidR="00CB420F">
            <w:rPr>
              <w:lang w:val="en-US" w:bidi="ar-SA"/>
            </w:rPr>
            <w:instrText xml:space="preserve"> CITATION Koz16 \l 1033 </w:instrText>
          </w:r>
          <w:r w:rsidR="00CB420F">
            <w:rPr>
              <w:lang w:val="en-GB" w:bidi="ar-SA"/>
            </w:rPr>
            <w:fldChar w:fldCharType="separate"/>
          </w:r>
          <w:r w:rsidR="002848E6">
            <w:rPr>
              <w:noProof/>
              <w:lang w:val="en-US" w:bidi="ar-SA"/>
            </w:rPr>
            <w:t xml:space="preserve"> </w:t>
          </w:r>
          <w:r w:rsidR="002848E6" w:rsidRPr="002848E6">
            <w:rPr>
              <w:noProof/>
              <w:lang w:val="en-US" w:bidi="ar-SA"/>
            </w:rPr>
            <w:t>(Kozjek &amp; Ovsenik, 2016)</w:t>
          </w:r>
          <w:r w:rsidR="00CB420F">
            <w:rPr>
              <w:lang w:val="en-GB" w:bidi="ar-SA"/>
            </w:rPr>
            <w:fldChar w:fldCharType="end"/>
          </w:r>
        </w:sdtContent>
      </w:sdt>
      <w:r w:rsidRPr="00613D42">
        <w:rPr>
          <w:lang w:val="en-GB" w:bidi="ar-SA"/>
        </w:rPr>
        <w:t xml:space="preserve">. Relating this theory and practices with the theory implemented by the Amazon organisation in the form of organisational </w:t>
      </w:r>
      <w:r w:rsidRPr="00613D42">
        <w:rPr>
          <w:lang w:val="en-GB" w:bidi="ar-SA"/>
        </w:rPr>
        <w:lastRenderedPageBreak/>
        <w:t>knowledge management is quite up to the market because proper channels of communication remain maintained in the form of both physically and virtually for sharing knowledge and information by means of the information system existing within the premises. Moreover, appropriate implementation of the democratic style of leadership and participatory style of management is done within the Amazon organisation for involving the employees in the context of making decisions and establishing a positive culture within the premises for adequate transaction and sharing of knowledge to execute the operations in the best manner. </w:t>
      </w:r>
    </w:p>
    <w:p w14:paraId="1E19C24D" w14:textId="77777777" w:rsidR="00E71AE2" w:rsidRPr="00613D42" w:rsidRDefault="00E71AE2" w:rsidP="00E71AE2">
      <w:pPr>
        <w:rPr>
          <w:lang w:val="en-GB" w:bidi="ar-SA"/>
        </w:rPr>
      </w:pPr>
      <w:r w:rsidRPr="00613D42">
        <w:rPr>
          <w:lang w:val="en-GB" w:bidi="ar-SA"/>
        </w:rPr>
        <w:t xml:space="preserve">The following aspects focus on the multi-level learning theory which remains associated with the practices of managing knowledge within the premises of organisations. The organisations that are found to incorporate this particular theory </w:t>
      </w:r>
      <w:r w:rsidR="00B10F26" w:rsidRPr="00613D42">
        <w:rPr>
          <w:lang w:val="en-GB" w:bidi="ar-SA"/>
        </w:rPr>
        <w:t>correspond</w:t>
      </w:r>
      <w:r w:rsidRPr="00613D42">
        <w:rPr>
          <w:lang w:val="en-GB" w:bidi="ar-SA"/>
        </w:rPr>
        <w:t xml:space="preserve"> to the development of a learning culture within the premises of the organisation. It is done for the purpose of generating knowledge for developing skills among employees to execute the operations within the organisation in an efficient and appropriate manner. In order to do so appropriate development of programs of training and development is done by the organisations for keeping the employees up to date by means of providing them with appropriate scopes to enhance their knowledge-based and skill expertise</w:t>
      </w:r>
      <w:sdt>
        <w:sdtPr>
          <w:rPr>
            <w:lang w:val="en-GB" w:bidi="ar-SA"/>
          </w:rPr>
          <w:id w:val="-773389052"/>
          <w:citation/>
        </w:sdtPr>
        <w:sdtEndPr/>
        <w:sdtContent>
          <w:r w:rsidR="002848E6">
            <w:rPr>
              <w:lang w:val="en-GB" w:bidi="ar-SA"/>
            </w:rPr>
            <w:fldChar w:fldCharType="begin"/>
          </w:r>
          <w:r w:rsidR="002848E6">
            <w:rPr>
              <w:lang w:val="en-US" w:bidi="ar-SA"/>
            </w:rPr>
            <w:instrText xml:space="preserve"> CITATION adv19 \l 1033 </w:instrText>
          </w:r>
          <w:r w:rsidR="002848E6">
            <w:rPr>
              <w:lang w:val="en-GB" w:bidi="ar-SA"/>
            </w:rPr>
            <w:fldChar w:fldCharType="separate"/>
          </w:r>
          <w:r w:rsidR="002848E6">
            <w:rPr>
              <w:noProof/>
              <w:lang w:val="en-US" w:bidi="ar-SA"/>
            </w:rPr>
            <w:t xml:space="preserve"> </w:t>
          </w:r>
          <w:r w:rsidR="002848E6" w:rsidRPr="002848E6">
            <w:rPr>
              <w:noProof/>
              <w:lang w:val="en-US" w:bidi="ar-SA"/>
            </w:rPr>
            <w:t>(advertising, 2019)</w:t>
          </w:r>
          <w:r w:rsidR="002848E6">
            <w:rPr>
              <w:lang w:val="en-GB" w:bidi="ar-SA"/>
            </w:rPr>
            <w:fldChar w:fldCharType="end"/>
          </w:r>
        </w:sdtContent>
      </w:sdt>
      <w:r w:rsidRPr="00613D42">
        <w:rPr>
          <w:lang w:val="en-GB" w:bidi="ar-SA"/>
        </w:rPr>
        <w:t>. This turns out highly beneficial for the organisation in dealing with the continuously fluctuating and changing trends and demands of the customers along with the external factors of the environment. By means of comparing this theory and practices with the one implemented by the Amazon organisation, it can be noted that the organisation has incorporated a proper information system for analysing information of different kinds associated with the operations in the context of making decisions. In terms of coping with the changes related to decision making, the Amazon organisation arranges appropriate programs of training and development for the employees to acquire knowledge and skills and establish a proper environment of learning within the premises. The employees are also found to collaborate and communicate with one another in order to share knowledge and attain a good level of understanding regarding the different aspects and operations taking place within the organisation. The information system present within the organisation helps in making a proper analysis of the factors and conditions of the external environment. In this scenario, all the programs of training and development are arranged by the organisation with the sessions of orientations and seminars under export leaders and managers based on the obtained analysis and evaluations regarding the trends and demands of the external market and the customers</w:t>
      </w:r>
      <w:sdt>
        <w:sdtPr>
          <w:rPr>
            <w:lang w:val="en-GB" w:bidi="ar-SA"/>
          </w:rPr>
          <w:id w:val="-231701125"/>
          <w:citation/>
        </w:sdtPr>
        <w:sdtEndPr/>
        <w:sdtContent>
          <w:r w:rsidR="002848E6">
            <w:rPr>
              <w:lang w:val="en-GB" w:bidi="ar-SA"/>
            </w:rPr>
            <w:fldChar w:fldCharType="begin"/>
          </w:r>
          <w:r w:rsidR="002848E6">
            <w:rPr>
              <w:lang w:val="en-US" w:bidi="ar-SA"/>
            </w:rPr>
            <w:instrText xml:space="preserve"> CITATION Goe20 \l 1033 </w:instrText>
          </w:r>
          <w:r w:rsidR="002848E6">
            <w:rPr>
              <w:lang w:val="en-GB" w:bidi="ar-SA"/>
            </w:rPr>
            <w:fldChar w:fldCharType="separate"/>
          </w:r>
          <w:r w:rsidR="002848E6">
            <w:rPr>
              <w:noProof/>
              <w:lang w:val="en-US" w:bidi="ar-SA"/>
            </w:rPr>
            <w:t xml:space="preserve"> </w:t>
          </w:r>
          <w:r w:rsidR="002848E6" w:rsidRPr="002848E6">
            <w:rPr>
              <w:noProof/>
              <w:lang w:val="en-US" w:bidi="ar-SA"/>
            </w:rPr>
            <w:t>(Goel et al., 2020)</w:t>
          </w:r>
          <w:r w:rsidR="002848E6">
            <w:rPr>
              <w:lang w:val="en-GB" w:bidi="ar-SA"/>
            </w:rPr>
            <w:fldChar w:fldCharType="end"/>
          </w:r>
        </w:sdtContent>
      </w:sdt>
      <w:r w:rsidRPr="00613D42">
        <w:rPr>
          <w:lang w:val="en-GB" w:bidi="ar-SA"/>
        </w:rPr>
        <w:t xml:space="preserve">. On the </w:t>
      </w:r>
      <w:r w:rsidRPr="00613D42">
        <w:rPr>
          <w:lang w:val="en-GB" w:bidi="ar-SA"/>
        </w:rPr>
        <w:lastRenderedPageBreak/>
        <w:t>basis of which, a proper environment related to learning within the premises of the organisation can be noted to exist within the Amazon organisation. </w:t>
      </w:r>
    </w:p>
    <w:p w14:paraId="5D3FBE31" w14:textId="77777777" w:rsidR="00E71AE2" w:rsidRPr="00613D42" w:rsidRDefault="00E71AE2" w:rsidP="009A29B9">
      <w:pPr>
        <w:rPr>
          <w:lang w:val="en-GB" w:bidi="ar-SA"/>
        </w:rPr>
      </w:pPr>
      <w:r w:rsidRPr="00613D42">
        <w:rPr>
          <w:lang w:val="en-GB" w:bidi="ar-SA"/>
        </w:rPr>
        <w:t>It can be obtained by means of conducting the comparative analysis between different theories associated with the management of knowledge and the theory implemented by the Amazon organisation within its premises during this pandemic period, the existing situation and practices of knowledge management within the organisation is quite up to the mark. This has largely facilitated inventory consistency of the business operations even during the pandemic period when major downfall in different sectors of business can be noted and resulting in unemployment</w:t>
      </w:r>
      <w:sdt>
        <w:sdtPr>
          <w:rPr>
            <w:lang w:val="en-GB" w:bidi="ar-SA"/>
          </w:rPr>
          <w:id w:val="-286043045"/>
          <w:citation/>
        </w:sdtPr>
        <w:sdtEndPr/>
        <w:sdtContent>
          <w:r w:rsidR="002848E6">
            <w:rPr>
              <w:lang w:val="en-GB" w:bidi="ar-SA"/>
            </w:rPr>
            <w:fldChar w:fldCharType="begin"/>
          </w:r>
          <w:r w:rsidR="002848E6">
            <w:rPr>
              <w:lang w:val="en-US" w:bidi="ar-SA"/>
            </w:rPr>
            <w:instrText xml:space="preserve"> CITATION Cro \l 1033 </w:instrText>
          </w:r>
          <w:r w:rsidR="002848E6">
            <w:rPr>
              <w:lang w:val="en-GB" w:bidi="ar-SA"/>
            </w:rPr>
            <w:fldChar w:fldCharType="separate"/>
          </w:r>
          <w:r w:rsidR="002848E6">
            <w:rPr>
              <w:noProof/>
              <w:lang w:val="en-US" w:bidi="ar-SA"/>
            </w:rPr>
            <w:t xml:space="preserve"> </w:t>
          </w:r>
          <w:r w:rsidR="002848E6" w:rsidRPr="002848E6">
            <w:rPr>
              <w:noProof/>
              <w:lang w:val="en-US" w:bidi="ar-SA"/>
            </w:rPr>
            <w:t>(Crowston, 2019)</w:t>
          </w:r>
          <w:r w:rsidR="002848E6">
            <w:rPr>
              <w:lang w:val="en-GB" w:bidi="ar-SA"/>
            </w:rPr>
            <w:fldChar w:fldCharType="end"/>
          </w:r>
        </w:sdtContent>
      </w:sdt>
      <w:r w:rsidRPr="00613D42">
        <w:rPr>
          <w:lang w:val="en-GB" w:bidi="ar-SA"/>
        </w:rPr>
        <w:t xml:space="preserve">. But in the case of the Amazon organisation, it can be considered as a complete exception as the business is found to attend significant growth during this period with the exponential rise in terms of the percentage of orders done. In addition to it, a good number of employees have been hired for executing the procedures and cope with the high level of demands. In this aspect, the advanced management information system (MIS) has largely facilitated the organisation installing and creating information and sharing of knowledge among one employee to the others that help in staying connected among one another and organisation. Moreover, the advanced </w:t>
      </w:r>
      <w:r w:rsidR="009A29B9" w:rsidRPr="00613D42">
        <w:rPr>
          <w:lang w:val="en-GB" w:bidi="ar-SA"/>
        </w:rPr>
        <w:t xml:space="preserve">mechanism of knowledge management integrated in the information system also enhances the level of accessibility to each and every employee of the organisation regarding the necessary information for accomplishing their allocated tasks and </w:t>
      </w:r>
      <w:r w:rsidR="00B10F26" w:rsidRPr="00613D42">
        <w:rPr>
          <w:lang w:val="en-GB" w:bidi="ar-SA"/>
        </w:rPr>
        <w:t>fulfils</w:t>
      </w:r>
      <w:r w:rsidRPr="00613D42">
        <w:rPr>
          <w:lang w:val="en-GB" w:bidi="ar-SA"/>
        </w:rPr>
        <w:t xml:space="preserve"> the objectives of the organisation as a whole. </w:t>
      </w:r>
    </w:p>
    <w:p w14:paraId="71703CCF" w14:textId="77777777" w:rsidR="009A29B9" w:rsidRPr="00613D42" w:rsidRDefault="009A29B9" w:rsidP="009A29B9">
      <w:pPr>
        <w:pStyle w:val="Heading1"/>
        <w:spacing w:before="0"/>
        <w:rPr>
          <w:sz w:val="24"/>
          <w:szCs w:val="24"/>
          <w:lang w:val="en-GB"/>
        </w:rPr>
      </w:pPr>
      <w:bookmarkStart w:id="3" w:name="_Toc70521944"/>
      <w:r w:rsidRPr="00613D42">
        <w:rPr>
          <w:lang w:val="en-GB"/>
        </w:rPr>
        <w:t>Amazon’s potential knowledge management challenges and offer recommendations to strengthen their knowledge management practices from the knowledge acquisition-retention-transfer perspectives.</w:t>
      </w:r>
      <w:bookmarkEnd w:id="3"/>
    </w:p>
    <w:p w14:paraId="79D9B753"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Knowledge management challenges</w:t>
      </w:r>
    </w:p>
    <w:p w14:paraId="305ADB2C"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The process of knowledge management helps in the system of storing and retrieving the knowledge for proper understanding, collaboration and alignment. Knowledge management system exists in the organisational game and they are utilised for the users or customers as well.</w:t>
      </w:r>
    </w:p>
    <w:p w14:paraId="2896EFBE"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Amazon has been providing services relentlessly with the help of knowledge management. But, a range of challenges are also there in front of the system of knowledge management in Amazon.</w:t>
      </w:r>
    </w:p>
    <w:p w14:paraId="41780DD0"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lastRenderedPageBreak/>
        <w:t>Getting and Keeping People Motivated-</w:t>
      </w:r>
      <w:r w:rsidRPr="00613D42">
        <w:rPr>
          <w:color w:val="000000"/>
          <w:lang w:val="en-GB"/>
        </w:rPr>
        <w:t xml:space="preserve"> it is really challenging for the organisation to keep everyone on the same frequency in the process of story and sharing data. People are very much compatible with their own perspective and making the adaptation is quite problematic. The motivation of an entire team is problematic. The process of sharing ideas is imperative for community and productivity</w:t>
      </w:r>
      <w:sdt>
        <w:sdtPr>
          <w:rPr>
            <w:color w:val="000000"/>
            <w:lang w:val="en-GB"/>
          </w:rPr>
          <w:id w:val="-1563937964"/>
          <w:citation/>
        </w:sdtPr>
        <w:sdtEndPr/>
        <w:sdtContent>
          <w:r w:rsidRPr="00613D42">
            <w:rPr>
              <w:color w:val="000000"/>
              <w:lang w:val="en-GB"/>
            </w:rPr>
            <w:fldChar w:fldCharType="begin"/>
          </w:r>
          <w:r w:rsidRPr="00613D42">
            <w:rPr>
              <w:color w:val="000000"/>
              <w:lang w:val="en-GB"/>
            </w:rPr>
            <w:instrText xml:space="preserve"> CITATION dzo18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(dzone, 2018)</w:t>
          </w:r>
          <w:r w:rsidRPr="00613D42">
            <w:rPr>
              <w:color w:val="000000"/>
              <w:lang w:val="en-GB"/>
            </w:rPr>
            <w:fldChar w:fldCharType="end"/>
          </w:r>
        </w:sdtContent>
      </w:sdt>
      <w:r w:rsidRPr="00613D42">
        <w:rPr>
          <w:color w:val="000000"/>
          <w:lang w:val="en-GB"/>
        </w:rPr>
        <w:t>.</w:t>
      </w:r>
    </w:p>
    <w:p w14:paraId="35B6AA79"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Technological hindrance-</w:t>
      </w:r>
      <w:r w:rsidRPr="00613D42">
        <w:rPr>
          <w:color w:val="000000"/>
          <w:lang w:val="en-GB"/>
        </w:rPr>
        <w:t xml:space="preserve"> Amazon has also faced problems regarding the up-to-date and continuous progression of Technology. The proper </w:t>
      </w:r>
      <w:r w:rsidR="00B10F26" w:rsidRPr="00613D42">
        <w:rPr>
          <w:color w:val="000000"/>
          <w:lang w:val="en-GB"/>
        </w:rPr>
        <w:t>utilisation of different kinds of Technology is</w:t>
      </w:r>
      <w:r w:rsidRPr="00613D42">
        <w:rPr>
          <w:color w:val="000000"/>
          <w:lang w:val="en-GB"/>
        </w:rPr>
        <w:t xml:space="preserve"> also related to the terms of compatibility. People are used to having a system and keeping everyone up to date with ever changing Technology is quite challenging.</w:t>
      </w:r>
    </w:p>
    <w:p w14:paraId="3BB6A97E"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Measurement of contribution- it is also problematic for an organisation to quantify knowledge because it is derived from information and experiences. The proper measurement of the knowledge contribution is impossible because it is reflected in the result.</w:t>
      </w:r>
    </w:p>
    <w:p w14:paraId="69910FD4"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 xml:space="preserve">Facilitating collaboration- </w:t>
      </w:r>
      <w:r w:rsidRPr="00613D42">
        <w:rPr>
          <w:color w:val="000000"/>
          <w:lang w:val="en-GB"/>
        </w:rPr>
        <w:t>the facilitation of collaboration among team members often become problematic in Amazon due to the problems of location. The facilitation of collaboration between team members also becomes a challenge due to the increasing number of remote workers. The company has employed a range of new workers for fulfilling the needs and demands of the common people in this pandemic situation. But, it creates problems in the system of collaboration irrespective of the location of them</w:t>
      </w:r>
      <w:sdt>
        <w:sdtPr>
          <w:rPr>
            <w:color w:val="000000"/>
            <w:lang w:val="en-GB"/>
          </w:rPr>
          <w:id w:val="1671600347"/>
          <w:citation/>
        </w:sdtPr>
        <w:sdtEndPr/>
        <w:sdtContent>
          <w:r w:rsidRPr="00613D42">
            <w:rPr>
              <w:color w:val="000000"/>
              <w:lang w:val="en-GB"/>
            </w:rPr>
            <w:fldChar w:fldCharType="begin"/>
          </w:r>
          <w:r w:rsidRPr="00613D42">
            <w:rPr>
              <w:color w:val="000000"/>
              <w:lang w:val="en-GB"/>
            </w:rPr>
            <w:instrText xml:space="preserve"> CITATION adv19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(advertising, 2019)</w:t>
          </w:r>
          <w:r w:rsidRPr="00613D42">
            <w:rPr>
              <w:color w:val="000000"/>
              <w:lang w:val="en-GB"/>
            </w:rPr>
            <w:fldChar w:fldCharType="end"/>
          </w:r>
        </w:sdtContent>
      </w:sdt>
      <w:r w:rsidRPr="00613D42">
        <w:rPr>
          <w:color w:val="000000"/>
          <w:lang w:val="en-GB"/>
        </w:rPr>
        <w:t>. </w:t>
      </w:r>
    </w:p>
    <w:p w14:paraId="7D1915AC"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 xml:space="preserve">Managing community engagement- </w:t>
      </w:r>
      <w:r w:rsidRPr="00613D42">
        <w:rPr>
          <w:color w:val="000000"/>
          <w:lang w:val="en-GB"/>
        </w:rPr>
        <w:t>in spite of being one of the forward thinking companies, the company has faced a lot of problems regarding the system of community engagement. The internal platform of knowledge sharing is related to the system of engaging the team by answering and recognising all the questions. The value for community leads to the system of promoting engagement which is not everyone's cup of tea</w:t>
      </w:r>
      <w:sdt>
        <w:sdtPr>
          <w:rPr>
            <w:color w:val="000000"/>
            <w:lang w:val="en-GB"/>
          </w:rPr>
          <w:id w:val="1798173116"/>
          <w:citation/>
        </w:sdtPr>
        <w:sdtEndPr/>
        <w:sdtContent>
          <w:r w:rsidRPr="00613D42">
            <w:rPr>
              <w:color w:val="000000"/>
              <w:lang w:val="en-GB"/>
            </w:rPr>
            <w:fldChar w:fldCharType="begin"/>
          </w:r>
          <w:r w:rsidRPr="00613D42">
            <w:rPr>
              <w:color w:val="000000"/>
              <w:lang w:val="en-GB"/>
            </w:rPr>
            <w:instrText xml:space="preserve"> CITATION Mai11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(Maier &amp; Hadrich, 2016)</w:t>
          </w:r>
          <w:r w:rsidRPr="00613D42">
            <w:rPr>
              <w:color w:val="000000"/>
              <w:lang w:val="en-GB"/>
            </w:rPr>
            <w:fldChar w:fldCharType="end"/>
          </w:r>
        </w:sdtContent>
      </w:sdt>
      <w:r w:rsidRPr="00613D42">
        <w:rPr>
          <w:color w:val="000000"/>
          <w:lang w:val="en-GB"/>
        </w:rPr>
        <w:t>.</w:t>
      </w:r>
    </w:p>
    <w:p w14:paraId="466169A2"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 xml:space="preserve">Rewarding Active Users- </w:t>
      </w:r>
      <w:r w:rsidRPr="00613D42">
        <w:rPr>
          <w:color w:val="000000"/>
          <w:lang w:val="en-GB"/>
        </w:rPr>
        <w:t>the system of choosing the employees for giving rewards is also a challenge because of their activities. It is tough to understand about the enough contribution of the active users and it will lead to the problems of recognition. The process of giving rewards often becomes problematic since it creates division among the employees. It is also challenging to carry out the system with the non-rewarded people in the organisation. Amazon is committed to the customers of the organisation for providing proper services and all the employees are trying to do their best in this pandemic situation</w:t>
      </w:r>
      <w:sdt>
        <w:sdtPr>
          <w:rPr>
            <w:color w:val="000000"/>
            <w:lang w:val="en-GB"/>
          </w:rPr>
          <w:id w:val="77642484"/>
          <w:citation/>
        </w:sdtPr>
        <w:sdtEndPr/>
        <w:sdtContent>
          <w:r w:rsidRPr="00613D42">
            <w:rPr>
              <w:color w:val="000000"/>
              <w:lang w:val="en-GB"/>
            </w:rPr>
            <w:fldChar w:fldCharType="begin"/>
          </w:r>
          <w:r w:rsidRPr="00613D42">
            <w:rPr>
              <w:color w:val="000000"/>
              <w:lang w:val="en-GB"/>
            </w:rPr>
            <w:instrText xml:space="preserve"> CITATION dzo18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(dzone, 2018)</w:t>
          </w:r>
          <w:r w:rsidRPr="00613D42">
            <w:rPr>
              <w:color w:val="000000"/>
              <w:lang w:val="en-GB"/>
            </w:rPr>
            <w:fldChar w:fldCharType="end"/>
          </w:r>
        </w:sdtContent>
      </w:sdt>
      <w:r w:rsidRPr="00613D42">
        <w:rPr>
          <w:color w:val="000000"/>
          <w:lang w:val="en-GB"/>
        </w:rPr>
        <w:t>.</w:t>
      </w:r>
    </w:p>
    <w:p w14:paraId="221E5953"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 xml:space="preserve">Determination of responsibility- </w:t>
      </w:r>
      <w:r w:rsidRPr="00613D42">
        <w:rPr>
          <w:color w:val="000000"/>
          <w:lang w:val="en-GB"/>
        </w:rPr>
        <w:t xml:space="preserve">the company has gone through a range of problems in the system of choosing a moderator for the management of the community. It is really a complicated process to develop relationships with the specialist in order to carry out the </w:t>
      </w:r>
      <w:r w:rsidRPr="00613D42">
        <w:rPr>
          <w:color w:val="000000"/>
          <w:lang w:val="en-GB"/>
        </w:rPr>
        <w:lastRenderedPageBreak/>
        <w:t>responsibilities in the organisation. The main challenge is found in the wrong person by following the area of community in the determination of responsibility</w:t>
      </w:r>
      <w:sdt>
        <w:sdtPr>
          <w:rPr>
            <w:color w:val="000000"/>
            <w:lang w:val="en-GB"/>
          </w:rPr>
          <w:id w:val="1629362137"/>
          <w:citation/>
        </w:sdtPr>
        <w:sdtEndPr/>
        <w:sdtContent>
          <w:r w:rsidRPr="00613D42">
            <w:rPr>
              <w:color w:val="000000"/>
              <w:lang w:val="en-GB"/>
            </w:rPr>
            <w:fldChar w:fldCharType="begin"/>
          </w:r>
          <w:r w:rsidRPr="00613D42">
            <w:rPr>
              <w:color w:val="000000"/>
              <w:lang w:val="en-GB"/>
            </w:rPr>
            <w:instrText xml:space="preserve"> CITATION Fer191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(Fernando et al., 2019)</w:t>
          </w:r>
          <w:r w:rsidRPr="00613D42">
            <w:rPr>
              <w:color w:val="000000"/>
              <w:lang w:val="en-GB"/>
            </w:rPr>
            <w:fldChar w:fldCharType="end"/>
          </w:r>
        </w:sdtContent>
      </w:sdt>
      <w:r w:rsidRPr="00613D42">
        <w:rPr>
          <w:color w:val="000000"/>
          <w:lang w:val="en-GB"/>
        </w:rPr>
        <w:t>. The successful achievement of the key performance indicators also delegate the system of managing various sources of knowledge and this system also creates challenges in front of the system of the organisation.</w:t>
      </w:r>
    </w:p>
    <w:p w14:paraId="01558718"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Overcoming Shared Leadership-</w:t>
      </w:r>
      <w:r w:rsidRPr="00613D42">
        <w:rPr>
          <w:color w:val="000000"/>
          <w:lang w:val="en-GB"/>
        </w:rPr>
        <w:t xml:space="preserve"> it is another challenge for Amazon to look into the system of shared leadership in the system of multiple community responsibility. A range of problems also get created due to the multiple areas of responsibilities and that leads to the area of creating tension. The </w:t>
      </w:r>
      <w:r w:rsidR="00B10F26" w:rsidRPr="00613D42">
        <w:rPr>
          <w:color w:val="000000"/>
          <w:lang w:val="en-GB"/>
        </w:rPr>
        <w:t>approval of several things also gets</w:t>
      </w:r>
      <w:r w:rsidRPr="00613D42">
        <w:rPr>
          <w:color w:val="000000"/>
          <w:lang w:val="en-GB"/>
        </w:rPr>
        <w:t xml:space="preserve"> related to the terms of overcoming the shared leadership which is necessary for the fulfilment of all responsibility.</w:t>
      </w:r>
    </w:p>
    <w:p w14:paraId="492C5133"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Turnover-</w:t>
      </w:r>
      <w:r w:rsidRPr="00613D42">
        <w:rPr>
          <w:color w:val="000000"/>
          <w:lang w:val="en-GB"/>
        </w:rPr>
        <w:t xml:space="preserve"> turnover is one of the biggest challenges of knowledge management that is responsible for the falling of community. The process of keeping the track record of involved tasks sometimes become challenging for the most progression and development of the organisation. The turnover level of the user can reflect the area of time budget and the turnover can also be affected due to this</w:t>
      </w:r>
      <w:sdt>
        <w:sdtPr>
          <w:rPr>
            <w:color w:val="000000"/>
            <w:lang w:val="en-GB"/>
          </w:rPr>
          <w:id w:val="1105843939"/>
          <w:citation/>
        </w:sdtPr>
        <w:sdtEndPr/>
        <w:sdtContent>
          <w:r w:rsidRPr="00613D42">
            <w:rPr>
              <w:color w:val="000000"/>
              <w:lang w:val="en-GB"/>
            </w:rPr>
            <w:fldChar w:fldCharType="begin"/>
          </w:r>
          <w:r w:rsidRPr="00613D42">
            <w:rPr>
              <w:color w:val="000000"/>
              <w:lang w:val="en-GB"/>
            </w:rPr>
            <w:instrText xml:space="preserve"> CITATION Goe20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(Goel et al., 2020)</w:t>
          </w:r>
          <w:r w:rsidRPr="00613D42">
            <w:rPr>
              <w:color w:val="000000"/>
              <w:lang w:val="en-GB"/>
            </w:rPr>
            <w:fldChar w:fldCharType="end"/>
          </w:r>
        </w:sdtContent>
      </w:sdt>
      <w:r w:rsidRPr="00613D42">
        <w:rPr>
          <w:color w:val="000000"/>
          <w:lang w:val="en-GB"/>
        </w:rPr>
        <w:t>.</w:t>
      </w:r>
    </w:p>
    <w:p w14:paraId="4433F52F" w14:textId="77777777" w:rsidR="009A29B9" w:rsidRPr="00613D42" w:rsidRDefault="009A29B9" w:rsidP="009A29B9">
      <w:pPr>
        <w:pStyle w:val="NormalWeb"/>
        <w:spacing w:before="0" w:beforeAutospacing="0" w:after="0" w:afterAutospacing="0" w:line="360" w:lineRule="auto"/>
        <w:jc w:val="both"/>
        <w:rPr>
          <w:lang w:val="en-GB"/>
        </w:rPr>
      </w:pPr>
      <w:r w:rsidRPr="00613D42">
        <w:rPr>
          <w:b/>
          <w:bCs/>
          <w:color w:val="000000"/>
          <w:lang w:val="en-GB"/>
        </w:rPr>
        <w:t>Recommendations</w:t>
      </w:r>
      <w:r w:rsidRPr="00613D42">
        <w:rPr>
          <w:color w:val="000000"/>
          <w:lang w:val="en-GB"/>
        </w:rPr>
        <w:t> </w:t>
      </w:r>
    </w:p>
    <w:p w14:paraId="1851E158"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A range of challenges are there in the system of amazon's knowledge management that need to be recovered with some recommendation. The foremost way of removing the challenges of knowledge management is creating proper relationships with everyone organisation. The process of knowledge sharing and learning come from people and their interrelationship with each other help in the process of removing the confusion. The proper maintenance of Technology with the facilitation of better communication will be helpful for the system of removing my challenges. The up-to-date area of security and the organised knowledge base will also become helpful for the improvement and adoption of knowledge management</w:t>
      </w:r>
      <w:sdt>
        <w:sdtPr>
          <w:rPr>
            <w:color w:val="000000"/>
            <w:lang w:val="en-GB"/>
          </w:rPr>
          <w:id w:val="765888096"/>
          <w:citation/>
        </w:sdtPr>
        <w:sdtEndPr/>
        <w:sdtContent>
          <w:r w:rsidRPr="00613D42">
            <w:rPr>
              <w:color w:val="000000"/>
              <w:lang w:val="en-GB"/>
            </w:rPr>
            <w:fldChar w:fldCharType="begin"/>
          </w:r>
          <w:r w:rsidRPr="00613D42">
            <w:rPr>
              <w:color w:val="000000"/>
              <w:lang w:val="en-GB"/>
            </w:rPr>
            <w:instrText xml:space="preserve"> CITATION Goe20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(Goel et al., 2020)</w:t>
          </w:r>
          <w:r w:rsidRPr="00613D42">
            <w:rPr>
              <w:color w:val="000000"/>
              <w:lang w:val="en-GB"/>
            </w:rPr>
            <w:fldChar w:fldCharType="end"/>
          </w:r>
        </w:sdtContent>
      </w:sdt>
      <w:r w:rsidRPr="00613D42">
        <w:rPr>
          <w:color w:val="000000"/>
          <w:lang w:val="en-GB"/>
        </w:rPr>
        <w:t>.</w:t>
      </w:r>
    </w:p>
    <w:p w14:paraId="183EBB92"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 xml:space="preserve">The provision of a quick search button in the system of knowledge management will help to reduce the gap of communication. Internal knowledge management platform needs to be used frequently for removing the adversities of confusion among the internal people. The company is used to the system of the debates of product information with the process of e-learning. The customer friendly application of Amazon is effective for maintaining the base of the customers. </w:t>
      </w:r>
      <w:r w:rsidR="00B10F26" w:rsidRPr="00613D42">
        <w:rPr>
          <w:color w:val="000000"/>
          <w:lang w:val="en-GB"/>
        </w:rPr>
        <w:t>But the system also needs to be intuitive and personalised in their manner.</w:t>
      </w:r>
    </w:p>
    <w:p w14:paraId="39AE9845"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 xml:space="preserve">The company has observed that the process of knowledge management needs to be done in a customised and personalized manner with the help of the internal people. According to several studies, it is suggested that gasification is one of the most convenient ways to </w:t>
      </w:r>
      <w:r w:rsidRPr="00613D42">
        <w:rPr>
          <w:color w:val="000000"/>
          <w:lang w:val="en-GB"/>
        </w:rPr>
        <w:lastRenderedPageBreak/>
        <w:t>recognise the efforts of the people to carry out the system of performance management. It will eventually reflect the area of fulfilling the knowledge management by contributing to the area of personalized options. The knowledge management system can also be escalated with the recognition of the most active users. This is one of the greatest ways to keep an eye on the most valuable team members to understand the investment rate of them. Apart from the system of developing the customer base, it is also suggested for the organisation to identify the potential employees of the organisation.</w:t>
      </w:r>
    </w:p>
    <w:p w14:paraId="7A146CCC"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It is also suggested for a manager to gradually eliminate the problems with the flow of time. The development of the Strategies and services are also related to the system of knowledge management platform with the help of fast paced business environment</w:t>
      </w:r>
      <w:sdt>
        <w:sdtPr>
          <w:rPr>
            <w:color w:val="000000"/>
            <w:lang w:val="en-GB"/>
          </w:rPr>
          <w:id w:val="-1896195013"/>
          <w:citation/>
        </w:sdtPr>
        <w:sdtEndPr/>
        <w:sdtContent>
          <w:r w:rsidRPr="00613D42">
            <w:rPr>
              <w:color w:val="000000"/>
              <w:lang w:val="en-GB"/>
            </w:rPr>
            <w:fldChar w:fldCharType="begin"/>
          </w:r>
          <w:r w:rsidRPr="00613D42">
            <w:rPr>
              <w:color w:val="000000"/>
              <w:lang w:val="en-GB"/>
            </w:rPr>
            <w:instrText xml:space="preserve"> CITATION Koz16 \l 1033 </w:instrText>
          </w:r>
          <w:r w:rsidRPr="00613D42">
            <w:rPr>
              <w:color w:val="000000"/>
              <w:lang w:val="en-GB"/>
            </w:rPr>
            <w:fldChar w:fldCharType="separate"/>
          </w:r>
          <w:r w:rsidR="002848E6">
            <w:rPr>
              <w:noProof/>
              <w:color w:val="000000"/>
              <w:lang w:val="en-GB"/>
            </w:rPr>
            <w:t xml:space="preserve"> </w:t>
          </w:r>
          <w:r w:rsidR="002848E6" w:rsidRPr="002848E6">
            <w:rPr>
              <w:noProof/>
              <w:color w:val="000000"/>
              <w:lang w:val="en-GB"/>
            </w:rPr>
            <w:t>(Kozjek &amp; Ovsenik, 2016)</w:t>
          </w:r>
          <w:r w:rsidRPr="00613D42">
            <w:rPr>
              <w:color w:val="000000"/>
              <w:lang w:val="en-GB"/>
            </w:rPr>
            <w:fldChar w:fldCharType="end"/>
          </w:r>
        </w:sdtContent>
      </w:sdt>
      <w:r w:rsidRPr="00613D42">
        <w:rPr>
          <w:color w:val="000000"/>
          <w:lang w:val="en-GB"/>
        </w:rPr>
        <w:t>.</w:t>
      </w:r>
    </w:p>
    <w:p w14:paraId="7C9ED73A" w14:textId="77777777" w:rsidR="009A29B9" w:rsidRPr="00613D42" w:rsidRDefault="009A29B9" w:rsidP="009A29B9">
      <w:pPr>
        <w:pStyle w:val="NormalWeb"/>
        <w:spacing w:before="0" w:beforeAutospacing="0" w:after="0" w:afterAutospacing="0" w:line="360" w:lineRule="auto"/>
        <w:jc w:val="both"/>
        <w:rPr>
          <w:lang w:val="en-GB"/>
        </w:rPr>
      </w:pPr>
      <w:r w:rsidRPr="00613D42">
        <w:rPr>
          <w:color w:val="000000"/>
          <w:lang w:val="en-GB"/>
        </w:rPr>
        <w:t>The perspective of knowledge, transfer and retention will also be helpful for the removal of the problems. The proper acquisition of the knowledge by gathering several information in the knowledge management system, the system of transferring the knowledge among everyone as per their needs, the proper scheduling for its retention according to the area of applicability are related to the system of managing the challenges of the organisation. Amazon is the largest E-Commerce organisation throughout the world and the proper knowledge management will be helpful for the overall escalation of the services throughout the world. The company will definitely be able achieve the key to success by developing the values and principles of knowledge management through the recommended areas.</w:t>
      </w:r>
    </w:p>
    <w:p w14:paraId="74B3B57E" w14:textId="77777777" w:rsidR="00E71AE2" w:rsidRPr="00613D42" w:rsidRDefault="00E71AE2" w:rsidP="009A29B9">
      <w:pPr>
        <w:pStyle w:val="Heading1"/>
        <w:rPr>
          <w:rFonts w:eastAsia="Times New Roman"/>
          <w:lang w:val="en-GB" w:bidi="ar-SA"/>
        </w:rPr>
      </w:pPr>
      <w:bookmarkStart w:id="4" w:name="_Toc70521945"/>
      <w:r w:rsidRPr="00613D42">
        <w:rPr>
          <w:rFonts w:eastAsia="Times New Roman"/>
          <w:lang w:val="en-GB" w:bidi="ar-SA"/>
        </w:rPr>
        <w:t>Conclusion</w:t>
      </w:r>
      <w:bookmarkEnd w:id="4"/>
    </w:p>
    <w:p w14:paraId="2D46927E" w14:textId="77777777" w:rsidR="00E71AE2" w:rsidRPr="00613D42" w:rsidRDefault="00E71AE2" w:rsidP="009A29B9">
      <w:pPr>
        <w:rPr>
          <w:lang w:val="en-GB" w:bidi="ar-SA"/>
        </w:rPr>
      </w:pPr>
      <w:r w:rsidRPr="00613D42">
        <w:rPr>
          <w:lang w:val="en-GB" w:bidi="ar-SA"/>
        </w:rPr>
        <w:t xml:space="preserve">It can be concluded that knowledge management is a critical aspect that drives organisations towards the path of success. In the present scenario of the business world, the outbreak of the pandemic has led to the rise of significant levels of difficulties. But in the case of the Amazon.com organisation, it has been found that the organisation acquires an advanced system of knowledge management via the utilisation of a fantastic framework of management information system (MIS). These infrastructures have enabled the organisation to maintain consistency in terms of business operations even during this crisis period by means of proper knowledge distribution and maintaining a connection with the employees. </w:t>
      </w:r>
    </w:p>
    <w:p w14:paraId="076EBF06" w14:textId="77777777" w:rsidR="00E71AE2" w:rsidRPr="00613D42" w:rsidRDefault="00E71AE2" w:rsidP="00F24882">
      <w:pPr>
        <w:rPr>
          <w:lang w:val="en-GB"/>
        </w:rPr>
      </w:pPr>
    </w:p>
    <w:p w14:paraId="3EA2F517" w14:textId="77777777" w:rsidR="005C1BA7" w:rsidRPr="00613D42" w:rsidRDefault="005C1BA7">
      <w:pPr>
        <w:spacing w:line="259" w:lineRule="auto"/>
        <w:jc w:val="left"/>
        <w:rPr>
          <w:lang w:val="en-GB"/>
        </w:rPr>
      </w:pPr>
      <w:r w:rsidRPr="00613D42">
        <w:rPr>
          <w:lang w:val="en-GB"/>
        </w:rPr>
        <w:br w:type="page"/>
      </w:r>
    </w:p>
    <w:bookmarkStart w:id="5" w:name="_Toc70521946" w:displacedByCustomXml="next"/>
    <w:sdt>
      <w:sdtPr>
        <w:rPr>
          <w:rFonts w:eastAsiaTheme="minorHAnsi" w:cstheme="minorBidi"/>
          <w:b w:val="0"/>
          <w:color w:val="auto"/>
          <w:sz w:val="24"/>
          <w:szCs w:val="28"/>
          <w:lang w:val="en-GB"/>
        </w:rPr>
        <w:id w:val="1315606231"/>
        <w:docPartObj>
          <w:docPartGallery w:val="Bibliographies"/>
          <w:docPartUnique/>
        </w:docPartObj>
      </w:sdtPr>
      <w:sdtEndPr/>
      <w:sdtContent>
        <w:p w14:paraId="0CA137C5" w14:textId="77777777" w:rsidR="005C1BA7" w:rsidRPr="002848E6" w:rsidRDefault="005C1BA7" w:rsidP="005C1BA7">
          <w:pPr>
            <w:pStyle w:val="Heading1"/>
            <w:rPr>
              <w:color w:val="auto"/>
              <w:lang w:val="en-GB"/>
            </w:rPr>
          </w:pPr>
          <w:r w:rsidRPr="002848E6">
            <w:rPr>
              <w:color w:val="auto"/>
              <w:lang w:val="en-GB"/>
            </w:rPr>
            <w:t>References</w:t>
          </w:r>
          <w:bookmarkEnd w:id="5"/>
        </w:p>
        <w:sdt>
          <w:sdtPr>
            <w:rPr>
              <w:lang w:val="en-GB"/>
            </w:rPr>
            <w:id w:val="-573587230"/>
            <w:bibliography/>
          </w:sdtPr>
          <w:sdtEndPr/>
          <w:sdtContent>
            <w:p w14:paraId="1FE52DD3" w14:textId="77777777" w:rsidR="002848E6" w:rsidRPr="002848E6" w:rsidRDefault="005C1BA7" w:rsidP="002848E6">
              <w:pPr>
                <w:pStyle w:val="Bibliography"/>
                <w:rPr>
                  <w:noProof/>
                </w:rPr>
              </w:pPr>
              <w:r w:rsidRPr="002848E6">
                <w:rPr>
                  <w:lang w:val="en-GB"/>
                </w:rPr>
                <w:fldChar w:fldCharType="begin"/>
              </w:r>
              <w:r w:rsidRPr="002848E6">
                <w:rPr>
                  <w:lang w:val="en-GB"/>
                </w:rPr>
                <w:instrText xml:space="preserve"> BIBLIOGRAPHY </w:instrText>
              </w:r>
              <w:r w:rsidRPr="002848E6">
                <w:rPr>
                  <w:lang w:val="en-GB"/>
                </w:rPr>
                <w:fldChar w:fldCharType="separate"/>
              </w:r>
              <w:r w:rsidR="002848E6" w:rsidRPr="002848E6">
                <w:rPr>
                  <w:noProof/>
                </w:rPr>
                <w:t xml:space="preserve">aboutamazon, 2021. </w:t>
              </w:r>
              <w:r w:rsidR="002848E6" w:rsidRPr="002848E6">
                <w:rPr>
                  <w:i/>
                  <w:iCs/>
                  <w:noProof/>
                </w:rPr>
                <w:t>About Amazon</w:t>
              </w:r>
              <w:r w:rsidR="002848E6" w:rsidRPr="002848E6">
                <w:rPr>
                  <w:noProof/>
                </w:rPr>
                <w:t xml:space="preserve">. [Online] Available at: </w:t>
              </w:r>
              <w:hyperlink r:id="rId7" w:history="1">
                <w:r w:rsidR="002848E6" w:rsidRPr="002848E6">
                  <w:rPr>
                    <w:rStyle w:val="Hyperlink"/>
                    <w:noProof/>
                    <w:color w:val="auto"/>
                    <w:u w:val="none"/>
                  </w:rPr>
                  <w:t>https://www.aboutamazon.com/</w:t>
                </w:r>
              </w:hyperlink>
              <w:r w:rsidR="002848E6" w:rsidRPr="002848E6">
                <w:rPr>
                  <w:noProof/>
                </w:rPr>
                <w:t xml:space="preserve"> [Accessed 2021].</w:t>
              </w:r>
            </w:p>
            <w:p w14:paraId="361BC667" w14:textId="77777777" w:rsidR="002848E6" w:rsidRPr="002848E6" w:rsidRDefault="002848E6" w:rsidP="002848E6">
              <w:pPr>
                <w:pStyle w:val="Bibliography"/>
                <w:rPr>
                  <w:noProof/>
                </w:rPr>
              </w:pPr>
              <w:r w:rsidRPr="002848E6">
                <w:rPr>
                  <w:noProof/>
                </w:rPr>
                <w:t xml:space="preserve">advertising, 2019. </w:t>
              </w:r>
              <w:r w:rsidRPr="002848E6">
                <w:rPr>
                  <w:i/>
                  <w:iCs/>
                  <w:noProof/>
                </w:rPr>
                <w:t>The basics of success: Understanding</w:t>
              </w:r>
              <w:r w:rsidRPr="002848E6">
                <w:rPr>
                  <w:noProof/>
                </w:rPr>
                <w:t xml:space="preserve">. [Online] Available at: </w:t>
              </w:r>
              <w:hyperlink r:id="rId8" w:anchor="offer" w:history="1">
                <w:r w:rsidRPr="002848E6">
                  <w:rPr>
                    <w:rStyle w:val="Hyperlink"/>
                    <w:noProof/>
                    <w:color w:val="auto"/>
                    <w:u w:val="none"/>
                  </w:rPr>
                  <w:t>https://advertising.amazon.com/library/guides/basics-of-success-understanding-amazon-advertising#offer</w:t>
                </w:r>
              </w:hyperlink>
              <w:r w:rsidRPr="002848E6">
                <w:rPr>
                  <w:noProof/>
                </w:rPr>
                <w:t xml:space="preserve"> [Accessed 2021].</w:t>
              </w:r>
            </w:p>
            <w:p w14:paraId="62973395" w14:textId="77777777" w:rsidR="002848E6" w:rsidRPr="002848E6" w:rsidRDefault="002848E6" w:rsidP="002848E6">
              <w:pPr>
                <w:pStyle w:val="Bibliography"/>
                <w:rPr>
                  <w:noProof/>
                </w:rPr>
              </w:pPr>
              <w:r w:rsidRPr="002848E6">
                <w:rPr>
                  <w:noProof/>
                </w:rPr>
                <w:t xml:space="preserve">amazon, 2021. </w:t>
              </w:r>
              <w:r w:rsidRPr="002848E6">
                <w:rPr>
                  <w:i/>
                  <w:iCs/>
                  <w:noProof/>
                </w:rPr>
                <w:t>Amazon.com: Online Shopping for Electronics</w:t>
              </w:r>
              <w:r w:rsidRPr="002848E6">
                <w:rPr>
                  <w:noProof/>
                </w:rPr>
                <w:t xml:space="preserve">. [Online] Available at: </w:t>
              </w:r>
              <w:hyperlink r:id="rId9" w:history="1">
                <w:r w:rsidRPr="002848E6">
                  <w:rPr>
                    <w:rStyle w:val="Hyperlink"/>
                    <w:noProof/>
                    <w:color w:val="auto"/>
                    <w:u w:val="none"/>
                  </w:rPr>
                  <w:t>https://www.amazon.com/</w:t>
                </w:r>
              </w:hyperlink>
              <w:r w:rsidRPr="002848E6">
                <w:rPr>
                  <w:noProof/>
                </w:rPr>
                <w:t xml:space="preserve"> [Accessed 2021].</w:t>
              </w:r>
            </w:p>
            <w:p w14:paraId="5DA2D6FC" w14:textId="77777777" w:rsidR="002848E6" w:rsidRPr="002848E6" w:rsidRDefault="002848E6" w:rsidP="002848E6">
              <w:pPr>
                <w:pStyle w:val="Bibliography"/>
                <w:rPr>
                  <w:noProof/>
                </w:rPr>
              </w:pPr>
              <w:r w:rsidRPr="002848E6">
                <w:rPr>
                  <w:noProof/>
                </w:rPr>
                <w:t xml:space="preserve">Crowston, K., 2019. Amazon mechanical turk: A research tool for organizations and information systems scholars. In </w:t>
              </w:r>
              <w:r w:rsidRPr="002848E6">
                <w:rPr>
                  <w:i/>
                  <w:iCs/>
                  <w:noProof/>
                </w:rPr>
                <w:t>Shaping the future of ict research. methods and approaches</w:t>
              </w:r>
              <w:r w:rsidRPr="002848E6">
                <w:rPr>
                  <w:noProof/>
                </w:rPr>
                <w:t>., 2019. Heidelberg.</w:t>
              </w:r>
            </w:p>
            <w:p w14:paraId="4B1E650D" w14:textId="77777777" w:rsidR="002848E6" w:rsidRPr="002848E6" w:rsidRDefault="002848E6" w:rsidP="002848E6">
              <w:pPr>
                <w:pStyle w:val="Bibliography"/>
                <w:rPr>
                  <w:noProof/>
                </w:rPr>
              </w:pPr>
              <w:r w:rsidRPr="002848E6">
                <w:rPr>
                  <w:noProof/>
                </w:rPr>
                <w:t xml:space="preserve">Demarest, M., 2017. Understanding knowledge management. </w:t>
              </w:r>
              <w:r w:rsidRPr="002848E6">
                <w:rPr>
                  <w:i/>
                  <w:iCs/>
                  <w:noProof/>
                </w:rPr>
                <w:t>Long range planning</w:t>
              </w:r>
              <w:r w:rsidRPr="002848E6">
                <w:rPr>
                  <w:noProof/>
                </w:rPr>
                <w:t>, 30(3), pp.374-84.</w:t>
              </w:r>
            </w:p>
            <w:p w14:paraId="681785F4" w14:textId="77777777" w:rsidR="002848E6" w:rsidRPr="002848E6" w:rsidRDefault="002848E6" w:rsidP="002848E6">
              <w:pPr>
                <w:pStyle w:val="Bibliography"/>
                <w:rPr>
                  <w:noProof/>
                </w:rPr>
              </w:pPr>
              <w:r w:rsidRPr="002848E6">
                <w:rPr>
                  <w:noProof/>
                </w:rPr>
                <w:t xml:space="preserve">dzone, 2018. </w:t>
              </w:r>
              <w:r w:rsidRPr="002848E6">
                <w:rPr>
                  <w:i/>
                  <w:iCs/>
                  <w:noProof/>
                </w:rPr>
                <w:t>11 Knowledge Management Challenges Managers Face</w:t>
              </w:r>
              <w:r w:rsidRPr="002848E6">
                <w:rPr>
                  <w:noProof/>
                </w:rPr>
                <w:t xml:space="preserve">. [Online] Available at: </w:t>
              </w:r>
              <w:hyperlink r:id="rId10" w:history="1">
                <w:r w:rsidRPr="002848E6">
                  <w:rPr>
                    <w:rStyle w:val="Hyperlink"/>
                    <w:noProof/>
                    <w:color w:val="auto"/>
                    <w:u w:val="none"/>
                  </w:rPr>
                  <w:t>https://dzone.com/articles/11-knowledge-management-challenges-managers-face</w:t>
                </w:r>
              </w:hyperlink>
              <w:r w:rsidRPr="002848E6">
                <w:rPr>
                  <w:noProof/>
                </w:rPr>
                <w:t xml:space="preserve"> [Accessed 2021].</w:t>
              </w:r>
            </w:p>
            <w:p w14:paraId="697AC07F" w14:textId="77777777" w:rsidR="002848E6" w:rsidRPr="002848E6" w:rsidRDefault="002848E6" w:rsidP="002848E6">
              <w:pPr>
                <w:pStyle w:val="Bibliography"/>
                <w:rPr>
                  <w:noProof/>
                </w:rPr>
              </w:pPr>
              <w:r w:rsidRPr="002848E6">
                <w:rPr>
                  <w:noProof/>
                </w:rPr>
                <w:t xml:space="preserve">Fernando, J.T., Popadiuk, S. &amp; Santos, N.M.B.F., 2019. Knowledge management at Unilever South America–enabling conditions and their interaction with the SECI model.. </w:t>
              </w:r>
              <w:r w:rsidRPr="002848E6">
                <w:rPr>
                  <w:i/>
                  <w:iCs/>
                  <w:noProof/>
                </w:rPr>
                <w:t>Revista de Negócios</w:t>
              </w:r>
              <w:r w:rsidRPr="002848E6">
                <w:rPr>
                  <w:noProof/>
                </w:rPr>
                <w:t>, 24(2), pp.7-26.</w:t>
              </w:r>
            </w:p>
            <w:p w14:paraId="2537C6B1" w14:textId="77777777" w:rsidR="002848E6" w:rsidRPr="002848E6" w:rsidRDefault="002848E6" w:rsidP="002848E6">
              <w:pPr>
                <w:pStyle w:val="Bibliography"/>
                <w:rPr>
                  <w:noProof/>
                </w:rPr>
              </w:pPr>
              <w:r w:rsidRPr="002848E6">
                <w:rPr>
                  <w:noProof/>
                </w:rPr>
                <w:t xml:space="preserve">Goel, P. et al., 2020. Customer Experiences, Expectations and Satisfaction Level Towards Services Provided by Amazon.. </w:t>
              </w:r>
              <w:r w:rsidRPr="002848E6">
                <w:rPr>
                  <w:i/>
                  <w:iCs/>
                  <w:noProof/>
                </w:rPr>
                <w:t>International journal of Tourism and hospitality</w:t>
              </w:r>
              <w:r w:rsidRPr="002848E6">
                <w:rPr>
                  <w:noProof/>
                </w:rPr>
                <w:t>, 3(1), pp.89-101.</w:t>
              </w:r>
            </w:p>
            <w:p w14:paraId="67CE461F" w14:textId="77777777" w:rsidR="002848E6" w:rsidRPr="002848E6" w:rsidRDefault="002848E6" w:rsidP="002848E6">
              <w:pPr>
                <w:pStyle w:val="Bibliography"/>
                <w:rPr>
                  <w:noProof/>
                </w:rPr>
              </w:pPr>
              <w:r w:rsidRPr="002848E6">
                <w:rPr>
                  <w:noProof/>
                </w:rPr>
                <w:t xml:space="preserve">Hadrich, T., 2018. Knowledge management. </w:t>
              </w:r>
              <w:r w:rsidRPr="002848E6">
                <w:rPr>
                  <w:i/>
                  <w:iCs/>
                  <w:noProof/>
                </w:rPr>
                <w:t>Journal of Management Studies</w:t>
              </w:r>
              <w:r w:rsidRPr="002848E6">
                <w:rPr>
                  <w:noProof/>
                </w:rPr>
                <w:t>, 19(3), pp.779-90.</w:t>
              </w:r>
            </w:p>
            <w:p w14:paraId="6F64FA96" w14:textId="77777777" w:rsidR="002848E6" w:rsidRPr="002848E6" w:rsidRDefault="002848E6" w:rsidP="002848E6">
              <w:pPr>
                <w:pStyle w:val="Bibliography"/>
                <w:rPr>
                  <w:noProof/>
                </w:rPr>
              </w:pPr>
              <w:r w:rsidRPr="002848E6">
                <w:rPr>
                  <w:noProof/>
                </w:rPr>
                <w:t xml:space="preserve">Kozjek, D. &amp; Ovsenik, M., 2016. Knowledge factors and their impact on the organisation. </w:t>
              </w:r>
              <w:r w:rsidRPr="002848E6">
                <w:rPr>
                  <w:i/>
                  <w:iCs/>
                  <w:noProof/>
                </w:rPr>
                <w:t>Revija za Univerzalno Odlicnost</w:t>
              </w:r>
              <w:r w:rsidRPr="002848E6">
                <w:rPr>
                  <w:noProof/>
                </w:rPr>
                <w:t>, 5(4), p.283.</w:t>
              </w:r>
            </w:p>
            <w:p w14:paraId="0FEE38D7" w14:textId="77777777" w:rsidR="002848E6" w:rsidRPr="002848E6" w:rsidRDefault="002848E6" w:rsidP="002848E6">
              <w:pPr>
                <w:pStyle w:val="Bibliography"/>
                <w:rPr>
                  <w:noProof/>
                </w:rPr>
              </w:pPr>
              <w:r w:rsidRPr="002848E6">
                <w:rPr>
                  <w:noProof/>
                </w:rPr>
                <w:t xml:space="preserve">Maier, R. &amp; Hadrich, T., 2016. Knowledge management systems. </w:t>
              </w:r>
              <w:r w:rsidRPr="002848E6">
                <w:rPr>
                  <w:i/>
                  <w:iCs/>
                  <w:noProof/>
                </w:rPr>
                <w:t>Encyclopedia of Knowledge Management, Second Edition</w:t>
              </w:r>
              <w:r w:rsidRPr="002848E6">
                <w:rPr>
                  <w:noProof/>
                </w:rPr>
                <w:t>, pp.779-90.</w:t>
              </w:r>
            </w:p>
            <w:p w14:paraId="41075CC2" w14:textId="77777777" w:rsidR="002848E6" w:rsidRPr="002848E6" w:rsidRDefault="002848E6" w:rsidP="002848E6">
              <w:pPr>
                <w:pStyle w:val="Bibliography"/>
                <w:rPr>
                  <w:noProof/>
                </w:rPr>
              </w:pPr>
              <w:r w:rsidRPr="002848E6">
                <w:rPr>
                  <w:noProof/>
                </w:rPr>
                <w:lastRenderedPageBreak/>
                <w:t xml:space="preserve">O'brien, J.A. &amp; Marakas, G.M., 2019. </w:t>
              </w:r>
              <w:r w:rsidRPr="002848E6">
                <w:rPr>
                  <w:i/>
                  <w:iCs/>
                  <w:noProof/>
                </w:rPr>
                <w:t>Introduction to information systems</w:t>
              </w:r>
              <w:r w:rsidRPr="002848E6">
                <w:rPr>
                  <w:noProof/>
                </w:rPr>
                <w:t>. McGraw-Hill/Irwin.</w:t>
              </w:r>
            </w:p>
            <w:p w14:paraId="527E5159" w14:textId="77777777" w:rsidR="002848E6" w:rsidRPr="002848E6" w:rsidRDefault="002848E6" w:rsidP="002848E6">
              <w:pPr>
                <w:pStyle w:val="Bibliography"/>
                <w:rPr>
                  <w:noProof/>
                </w:rPr>
              </w:pPr>
              <w:r w:rsidRPr="002848E6">
                <w:rPr>
                  <w:noProof/>
                </w:rPr>
                <w:t xml:space="preserve">Smith, B. &amp; Linden, G., 2017. Two decades of recommender systems at Amazon. com. </w:t>
              </w:r>
              <w:r w:rsidRPr="002848E6">
                <w:rPr>
                  <w:i/>
                  <w:iCs/>
                  <w:noProof/>
                </w:rPr>
                <w:t>Ieee internet computing</w:t>
              </w:r>
              <w:r w:rsidRPr="002848E6">
                <w:rPr>
                  <w:noProof/>
                </w:rPr>
                <w:t>, 21(3), pp.12-18.</w:t>
              </w:r>
            </w:p>
            <w:p w14:paraId="53039920" w14:textId="77777777" w:rsidR="002848E6" w:rsidRPr="002848E6" w:rsidRDefault="002848E6" w:rsidP="002848E6">
              <w:pPr>
                <w:pStyle w:val="Bibliography"/>
                <w:rPr>
                  <w:noProof/>
                </w:rPr>
              </w:pPr>
              <w:r w:rsidRPr="002848E6">
                <w:rPr>
                  <w:noProof/>
                </w:rPr>
                <w:t xml:space="preserve">Wiig, K.M., 2019. Knowledge management: an introduction and perspective. </w:t>
              </w:r>
              <w:r w:rsidRPr="002848E6">
                <w:rPr>
                  <w:i/>
                  <w:iCs/>
                  <w:noProof/>
                </w:rPr>
                <w:t>Journal of knowledge Management</w:t>
              </w:r>
              <w:r w:rsidRPr="002848E6">
                <w:rPr>
                  <w:noProof/>
                </w:rPr>
                <w:t>, 11(7), pp.29-39.</w:t>
              </w:r>
            </w:p>
            <w:p w14:paraId="4C1639A4" w14:textId="77777777" w:rsidR="005C1BA7" w:rsidRPr="00613D42" w:rsidRDefault="005C1BA7" w:rsidP="002848E6">
              <w:pPr>
                <w:rPr>
                  <w:lang w:val="en-GB"/>
                </w:rPr>
              </w:pPr>
              <w:r w:rsidRPr="002848E6">
                <w:rPr>
                  <w:b/>
                  <w:bCs/>
                  <w:noProof/>
                  <w:lang w:val="en-GB"/>
                </w:rPr>
                <w:fldChar w:fldCharType="end"/>
              </w:r>
            </w:p>
          </w:sdtContent>
        </w:sdt>
      </w:sdtContent>
    </w:sdt>
    <w:p w14:paraId="0BAE1A54" w14:textId="77777777" w:rsidR="00F24882" w:rsidRPr="00613D42" w:rsidRDefault="00F24882" w:rsidP="00F24882">
      <w:pPr>
        <w:rPr>
          <w:lang w:val="en-GB"/>
        </w:rPr>
      </w:pPr>
    </w:p>
    <w:p w14:paraId="3134C283" w14:textId="77777777" w:rsidR="001E3A9C" w:rsidRPr="00613D42" w:rsidRDefault="001E3A9C">
      <w:pPr>
        <w:rPr>
          <w:lang w:val="en-GB"/>
        </w:rPr>
      </w:pPr>
    </w:p>
    <w:sectPr w:rsidR="001E3A9C" w:rsidRPr="00613D4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1442B" w14:textId="77777777" w:rsidR="008B23C7" w:rsidRDefault="008B23C7" w:rsidP="00F24882">
      <w:pPr>
        <w:spacing w:after="0" w:line="240" w:lineRule="auto"/>
      </w:pPr>
      <w:r>
        <w:separator/>
      </w:r>
    </w:p>
  </w:endnote>
  <w:endnote w:type="continuationSeparator" w:id="0">
    <w:p w14:paraId="35279356" w14:textId="77777777" w:rsidR="008B23C7" w:rsidRDefault="008B23C7" w:rsidP="00F24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61002A87" w:usb1="80000000" w:usb2="00000008" w:usb3="00000000" w:csb0="000101FF" w:csb1="00000000"/>
  </w:font>
  <w:font w:name="Calibri Light">
    <w:panose1 w:val="020F0302020204030204"/>
    <w:charset w:val="00"/>
    <w:family w:val="swiss"/>
    <w:pitch w:val="variable"/>
    <w:sig w:usb0="20002A87"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526233"/>
      <w:docPartObj>
        <w:docPartGallery w:val="Page Numbers (Bottom of Page)"/>
        <w:docPartUnique/>
      </w:docPartObj>
    </w:sdtPr>
    <w:sdtEndPr>
      <w:rPr>
        <w:noProof/>
      </w:rPr>
    </w:sdtEndPr>
    <w:sdtContent>
      <w:p w14:paraId="61DB1BCC" w14:textId="77777777" w:rsidR="00F24882" w:rsidRDefault="00F24882">
        <w:pPr>
          <w:pStyle w:val="Footer"/>
          <w:jc w:val="right"/>
        </w:pPr>
        <w:r>
          <w:fldChar w:fldCharType="begin"/>
        </w:r>
        <w:r>
          <w:instrText xml:space="preserve"> PAGE   \* MERGEFORMAT </w:instrText>
        </w:r>
        <w:r>
          <w:fldChar w:fldCharType="separate"/>
        </w:r>
        <w:r w:rsidR="001B69E8">
          <w:rPr>
            <w:noProof/>
          </w:rPr>
          <w:t>2</w:t>
        </w:r>
        <w:r>
          <w:rPr>
            <w:noProof/>
          </w:rPr>
          <w:fldChar w:fldCharType="end"/>
        </w:r>
      </w:p>
    </w:sdtContent>
  </w:sdt>
  <w:p w14:paraId="2DC6455D" w14:textId="77777777" w:rsidR="00F24882" w:rsidRDefault="00F24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6E5B1" w14:textId="77777777" w:rsidR="008B23C7" w:rsidRDefault="008B23C7" w:rsidP="00F24882">
      <w:pPr>
        <w:spacing w:after="0" w:line="240" w:lineRule="auto"/>
      </w:pPr>
      <w:r>
        <w:separator/>
      </w:r>
    </w:p>
  </w:footnote>
  <w:footnote w:type="continuationSeparator" w:id="0">
    <w:p w14:paraId="785C9933" w14:textId="77777777" w:rsidR="008B23C7" w:rsidRDefault="008B23C7" w:rsidP="00F248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078"/>
    <w:rsid w:val="001B69E8"/>
    <w:rsid w:val="001E3A9C"/>
    <w:rsid w:val="002119CF"/>
    <w:rsid w:val="00270D76"/>
    <w:rsid w:val="002848E6"/>
    <w:rsid w:val="002B3454"/>
    <w:rsid w:val="0034534C"/>
    <w:rsid w:val="004756C0"/>
    <w:rsid w:val="00497EDB"/>
    <w:rsid w:val="005C1BA7"/>
    <w:rsid w:val="00613D42"/>
    <w:rsid w:val="006D1879"/>
    <w:rsid w:val="006D38B5"/>
    <w:rsid w:val="008B23C7"/>
    <w:rsid w:val="009A29B9"/>
    <w:rsid w:val="00AF4150"/>
    <w:rsid w:val="00B10F26"/>
    <w:rsid w:val="00C950D9"/>
    <w:rsid w:val="00CB11E8"/>
    <w:rsid w:val="00CB420F"/>
    <w:rsid w:val="00E30B41"/>
    <w:rsid w:val="00E71AE2"/>
    <w:rsid w:val="00F24882"/>
    <w:rsid w:val="00FA107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7245F"/>
  <w15:docId w15:val="{976807E1-EC08-4B37-AC4D-B3814189A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8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D1879"/>
    <w:pPr>
      <w:keepNext/>
      <w:keepLines/>
      <w:spacing w:before="240" w:after="0"/>
      <w:outlineLvl w:val="0"/>
    </w:pPr>
    <w:rPr>
      <w:rFonts w:eastAsiaTheme="majorEastAsia" w:cstheme="majorBidi"/>
      <w:b/>
      <w:color w:val="2E74B5" w:themeColor="accent1" w:themeShade="BF"/>
      <w:sz w:val="28"/>
      <w:szCs w:val="40"/>
    </w:rPr>
  </w:style>
  <w:style w:type="paragraph" w:styleId="Heading2">
    <w:name w:val="heading 2"/>
    <w:basedOn w:val="Normal"/>
    <w:next w:val="Normal"/>
    <w:link w:val="Heading2Char"/>
    <w:uiPriority w:val="9"/>
    <w:semiHidden/>
    <w:unhideWhenUsed/>
    <w:qFormat/>
    <w:rsid w:val="006D1879"/>
    <w:pPr>
      <w:keepNext/>
      <w:keepLines/>
      <w:spacing w:before="40" w:after="0"/>
      <w:outlineLvl w:val="1"/>
    </w:pPr>
    <w:rPr>
      <w:rFonts w:eastAsiaTheme="majorEastAsia" w:cstheme="majorBidi"/>
      <w:b/>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879"/>
    <w:rPr>
      <w:rFonts w:ascii="Times New Roman" w:eastAsiaTheme="majorEastAsia" w:hAnsi="Times New Roman" w:cstheme="majorBidi"/>
      <w:b/>
      <w:color w:val="2E74B5" w:themeColor="accent1" w:themeShade="BF"/>
      <w:sz w:val="28"/>
      <w:szCs w:val="40"/>
    </w:rPr>
  </w:style>
  <w:style w:type="character" w:customStyle="1" w:styleId="Heading2Char">
    <w:name w:val="Heading 2 Char"/>
    <w:basedOn w:val="DefaultParagraphFont"/>
    <w:link w:val="Heading2"/>
    <w:uiPriority w:val="9"/>
    <w:semiHidden/>
    <w:rsid w:val="006D1879"/>
    <w:rPr>
      <w:rFonts w:ascii="Times New Roman" w:eastAsiaTheme="majorEastAsia" w:hAnsi="Times New Roman" w:cstheme="majorBidi"/>
      <w:b/>
      <w:color w:val="2E74B5" w:themeColor="accent1" w:themeShade="BF"/>
      <w:sz w:val="26"/>
      <w:szCs w:val="33"/>
    </w:rPr>
  </w:style>
  <w:style w:type="paragraph" w:styleId="NormalWeb">
    <w:name w:val="Normal (Web)"/>
    <w:basedOn w:val="Normal"/>
    <w:uiPriority w:val="99"/>
    <w:semiHidden/>
    <w:unhideWhenUsed/>
    <w:rsid w:val="00F24882"/>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F24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882"/>
    <w:rPr>
      <w:rFonts w:ascii="Times New Roman" w:hAnsi="Times New Roman"/>
      <w:sz w:val="24"/>
    </w:rPr>
  </w:style>
  <w:style w:type="paragraph" w:styleId="Footer">
    <w:name w:val="footer"/>
    <w:basedOn w:val="Normal"/>
    <w:link w:val="FooterChar"/>
    <w:uiPriority w:val="99"/>
    <w:unhideWhenUsed/>
    <w:rsid w:val="00F24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882"/>
    <w:rPr>
      <w:rFonts w:ascii="Times New Roman" w:hAnsi="Times New Roman"/>
      <w:sz w:val="24"/>
    </w:rPr>
  </w:style>
  <w:style w:type="paragraph" w:styleId="Bibliography">
    <w:name w:val="Bibliography"/>
    <w:basedOn w:val="Normal"/>
    <w:next w:val="Normal"/>
    <w:uiPriority w:val="37"/>
    <w:unhideWhenUsed/>
    <w:rsid w:val="005C1BA7"/>
  </w:style>
  <w:style w:type="paragraph" w:styleId="BalloonText">
    <w:name w:val="Balloon Text"/>
    <w:basedOn w:val="Normal"/>
    <w:link w:val="BalloonTextChar"/>
    <w:uiPriority w:val="99"/>
    <w:semiHidden/>
    <w:unhideWhenUsed/>
    <w:rsid w:val="00E71AE2"/>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71AE2"/>
    <w:rPr>
      <w:rFonts w:ascii="Tahoma" w:hAnsi="Tahoma" w:cs="Tahoma"/>
      <w:sz w:val="16"/>
      <w:szCs w:val="20"/>
    </w:rPr>
  </w:style>
  <w:style w:type="character" w:styleId="Hyperlink">
    <w:name w:val="Hyperlink"/>
    <w:basedOn w:val="DefaultParagraphFont"/>
    <w:uiPriority w:val="99"/>
    <w:unhideWhenUsed/>
    <w:rsid w:val="00B10F26"/>
    <w:rPr>
      <w:color w:val="0000FF"/>
      <w:u w:val="single"/>
    </w:rPr>
  </w:style>
  <w:style w:type="paragraph" w:styleId="TOCHeading">
    <w:name w:val="TOC Heading"/>
    <w:basedOn w:val="Heading1"/>
    <w:next w:val="Normal"/>
    <w:uiPriority w:val="39"/>
    <w:semiHidden/>
    <w:unhideWhenUsed/>
    <w:qFormat/>
    <w:rsid w:val="002848E6"/>
    <w:pPr>
      <w:spacing w:before="480" w:line="276" w:lineRule="auto"/>
      <w:jc w:val="left"/>
      <w:outlineLvl w:val="9"/>
    </w:pPr>
    <w:rPr>
      <w:rFonts w:asciiTheme="majorHAnsi" w:hAnsiTheme="majorHAnsi"/>
      <w:bCs/>
      <w:szCs w:val="28"/>
      <w:lang w:val="en-US" w:eastAsia="ja-JP" w:bidi="ar-SA"/>
    </w:rPr>
  </w:style>
  <w:style w:type="paragraph" w:styleId="TOC1">
    <w:name w:val="toc 1"/>
    <w:basedOn w:val="Normal"/>
    <w:next w:val="Normal"/>
    <w:autoRedefine/>
    <w:uiPriority w:val="39"/>
    <w:unhideWhenUsed/>
    <w:rsid w:val="002848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4155277">
      <w:bodyDiv w:val="1"/>
      <w:marLeft w:val="0"/>
      <w:marRight w:val="0"/>
      <w:marTop w:val="0"/>
      <w:marBottom w:val="0"/>
      <w:divBdr>
        <w:top w:val="none" w:sz="0" w:space="0" w:color="auto"/>
        <w:left w:val="none" w:sz="0" w:space="0" w:color="auto"/>
        <w:bottom w:val="none" w:sz="0" w:space="0" w:color="auto"/>
        <w:right w:val="none" w:sz="0" w:space="0" w:color="auto"/>
      </w:divBdr>
    </w:div>
    <w:div w:id="1389914942">
      <w:bodyDiv w:val="1"/>
      <w:marLeft w:val="0"/>
      <w:marRight w:val="0"/>
      <w:marTop w:val="0"/>
      <w:marBottom w:val="0"/>
      <w:divBdr>
        <w:top w:val="none" w:sz="0" w:space="0" w:color="auto"/>
        <w:left w:val="none" w:sz="0" w:space="0" w:color="auto"/>
        <w:bottom w:val="none" w:sz="0" w:space="0" w:color="auto"/>
        <w:right w:val="none" w:sz="0" w:space="0" w:color="auto"/>
      </w:divBdr>
    </w:div>
    <w:div w:id="1477378134">
      <w:bodyDiv w:val="1"/>
      <w:marLeft w:val="0"/>
      <w:marRight w:val="0"/>
      <w:marTop w:val="0"/>
      <w:marBottom w:val="0"/>
      <w:divBdr>
        <w:top w:val="none" w:sz="0" w:space="0" w:color="auto"/>
        <w:left w:val="none" w:sz="0" w:space="0" w:color="auto"/>
        <w:bottom w:val="none" w:sz="0" w:space="0" w:color="auto"/>
        <w:right w:val="none" w:sz="0" w:space="0" w:color="auto"/>
      </w:divBdr>
    </w:div>
    <w:div w:id="1995715115">
      <w:bodyDiv w:val="1"/>
      <w:marLeft w:val="0"/>
      <w:marRight w:val="0"/>
      <w:marTop w:val="0"/>
      <w:marBottom w:val="0"/>
      <w:divBdr>
        <w:top w:val="none" w:sz="0" w:space="0" w:color="auto"/>
        <w:left w:val="none" w:sz="0" w:space="0" w:color="auto"/>
        <w:bottom w:val="none" w:sz="0" w:space="0" w:color="auto"/>
        <w:right w:val="none" w:sz="0" w:space="0" w:color="auto"/>
      </w:divBdr>
    </w:div>
    <w:div w:id="2021926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vertising.amazon.com/library/guides/basics-of-success-understanding-amazon-advertis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boutamazon.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zone.com/articles/11-knowledge-management-challenges-managers-face" TargetMode="External"/><Relationship Id="rId4" Type="http://schemas.openxmlformats.org/officeDocument/2006/relationships/webSettings" Target="webSettings.xml"/><Relationship Id="rId9" Type="http://schemas.openxmlformats.org/officeDocument/2006/relationships/hyperlink" Target="https://www.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ama21</b:Tag>
    <b:SourceType>InternetSite</b:SourceType>
    <b:Guid>{9E4943FE-6939-4267-BF3B-2ACB51527932}</b:Guid>
    <b:Title>Amazon.com: Online Shopping for Electronics</b:Title>
    <b:Year>2021</b:Year>
    <b:Author>
      <b:Author>
        <b:Corporate>amazon</b:Corporate>
      </b:Author>
    </b:Author>
    <b:YearAccessed>2021</b:YearAccessed>
    <b:URL>https://www.amazon.com/</b:URL>
    <b:RefOrder>1</b:RefOrder>
  </b:Source>
  <b:Source>
    <b:Tag>abo21</b:Tag>
    <b:SourceType>InternetSite</b:SourceType>
    <b:Guid>{DED77721-9909-4D32-AF6A-993696EE4942}</b:Guid>
    <b:Author>
      <b:Author>
        <b:Corporate>aboutamazon</b:Corporate>
      </b:Author>
    </b:Author>
    <b:Title>About Amazon</b:Title>
    <b:Year>2021</b:Year>
    <b:YearAccessed>2021</b:YearAccessed>
    <b:URL>https://www.aboutamazon.com/</b:URL>
    <b:RefOrder>2</b:RefOrder>
  </b:Source>
  <b:Source>
    <b:Tag>dzo18</b:Tag>
    <b:SourceType>InternetSite</b:SourceType>
    <b:Guid>{E9B125C7-8DC7-4AFA-8EB9-F75FA17E059F}</b:Guid>
    <b:Author>
      <b:Author>
        <b:Corporate>dzone</b:Corporate>
      </b:Author>
    </b:Author>
    <b:Title>11 Knowledge Management Challenges Managers Face</b:Title>
    <b:Year>2018</b:Year>
    <b:YearAccessed>2021</b:YearAccessed>
    <b:URL>https://dzone.com/articles/11-knowledge-management-challenges-managers-face</b:URL>
    <b:RefOrder>13</b:RefOrder>
  </b:Source>
  <b:Source>
    <b:Tag>adv19</b:Tag>
    <b:SourceType>InternetSite</b:SourceType>
    <b:Guid>{18318D8C-4DE3-4EB7-B767-2F1132BB732D}</b:Guid>
    <b:Title>The basics of success: Understanding</b:Title>
    <b:Year>2019</b:Year>
    <b:Author>
      <b:Author>
        <b:Corporate>advertising</b:Corporate>
      </b:Author>
    </b:Author>
    <b:YearAccessed>2021</b:YearAccessed>
    <b:URL>https://advertising.amazon.com/library/guides/basics-of-success-understanding-amazon-advertising#offer</b:URL>
    <b:RefOrder>11</b:RefOrder>
  </b:Source>
  <b:Source>
    <b:Tag>Mai11</b:Tag>
    <b:SourceType>JournalArticle</b:SourceType>
    <b:Guid>{5F043A4B-EDF9-4090-9C3F-86F8B920674A}</b:Guid>
    <b:Title>Knowledge management systems</b:Title>
    <b:Year>2016</b:Year>
    <b:Author>
      <b:Author>
        <b:NameList>
          <b:Person>
            <b:Last>Maier</b:Last>
            <b:First>R.</b:First>
          </b:Person>
          <b:Person>
            <b:Last>Hadrich</b:Last>
            <b:First>T.</b:First>
          </b:Person>
        </b:NameList>
      </b:Author>
    </b:Author>
    <b:JournalName>Encyclopedia of Knowledge Management, Second Edition</b:JournalName>
    <b:Pages>779-790</b:Pages>
    <b:RefOrder>9</b:RefOrder>
  </b:Source>
  <b:Source>
    <b:Tag>Fer191</b:Tag>
    <b:SourceType>JournalArticle</b:SourceType>
    <b:Guid>{8B5773CD-E4F0-401D-8F4C-606F36C21AA3}</b:Guid>
    <b:Title> Knowledge management at Unilever South America–enabling conditions and their interaction with the SECI model. </b:Title>
    <b:Year>2019</b:Year>
    <b:Author>
      <b:Author>
        <b:NameList>
          <b:Person>
            <b:Last>Fernando</b:Last>
            <b:First>J.T.</b:First>
          </b:Person>
          <b:Person>
            <b:Last>Popadiuk</b:Last>
            <b:First>S.</b:First>
          </b:Person>
          <b:Person>
            <b:Last>Santos</b:Last>
            <b:First>N.M.B.F.</b:First>
          </b:Person>
        </b:NameList>
      </b:Author>
    </b:Author>
    <b:JournalName>Revista de Negócios</b:JournalName>
    <b:Pages>7-26</b:Pages>
    <b:Volume>24</b:Volume>
    <b:Issue>2</b:Issue>
    <b:RefOrder>14</b:RefOrder>
  </b:Source>
  <b:Source>
    <b:Tag>Goe20</b:Tag>
    <b:SourceType>JournalArticle</b:SourceType>
    <b:Guid>{7592BC6C-CF9F-4BF9-9DA3-01B912315B8E}</b:Guid>
    <b:Title>Customer Experiences, Expectations and Satisfaction Level Towards Services Provided by Amazon. </b:Title>
    <b:Year>2020</b:Year>
    <b:Author>
      <b:Author>
        <b:NameList>
          <b:Person>
            <b:Last>Goel</b:Last>
            <b:First>P.</b:First>
          </b:Person>
          <b:Person>
            <b:Last>Verma</b:Last>
            <b:First>P.</b:First>
          </b:Person>
          <b:Person>
            <b:Last>Al Mutairi</b:Last>
            <b:First>Q.</b:First>
          </b:Person>
          <b:Person>
            <b:Last>Bhardwaj</b:Last>
            <b:First>R.</b:First>
          </b:Person>
          <b:Person>
            <b:Last>Tyagi</b:Last>
            <b:First>S.</b:First>
          </b:Person>
        </b:NameList>
      </b:Author>
    </b:Author>
    <b:JournalName>International journal of Tourism and hospitality</b:JournalName>
    <b:Pages>89-101</b:Pages>
    <b:Volume>3</b:Volume>
    <b:Issue>1</b:Issue>
    <b:RefOrder>12</b:RefOrder>
  </b:Source>
  <b:Source>
    <b:Tag>Koz16</b:Tag>
    <b:SourceType>JournalArticle</b:SourceType>
    <b:Guid>{83F96F71-DE73-4037-A0F7-790064134FF7}</b:Guid>
    <b:Author>
      <b:Author>
        <b:NameList>
          <b:Person>
            <b:Last>Kozjek</b:Last>
            <b:First>D.</b:First>
          </b:Person>
          <b:Person>
            <b:Last>Ovsenik</b:Last>
            <b:First>M.</b:First>
          </b:Person>
        </b:NameList>
      </b:Author>
    </b:Author>
    <b:Title>Knowledge factors and their impact on the organisation</b:Title>
    <b:JournalName>Revija za Univerzalno Odlicnost</b:JournalName>
    <b:Year>2016</b:Year>
    <b:Pages>283</b:Pages>
    <b:Volume>5</b:Volume>
    <b:Issue>4</b:Issue>
    <b:RefOrder>10</b:RefOrder>
  </b:Source>
  <b:Source>
    <b:Tag>Cro</b:Tag>
    <b:SourceType>ConferenceProceedings</b:SourceType>
    <b:Guid>{E0AA15BB-1B18-4F01-A4EF-353C203B3519}</b:Guid>
    <b:Title>Amazon mechanical turk: A research tool for organizations and information systems scholars</b:Title>
    <b:Author>
      <b:Author>
        <b:NameList>
          <b:Person>
            <b:Last>Crowston</b:Last>
            <b:First>K.</b:First>
          </b:Person>
        </b:NameList>
      </b:Author>
    </b:Author>
    <b:Pages>210-221</b:Pages>
    <b:ConferenceName>Shaping the future of ict research. methods and approaches</b:ConferenceName>
    <b:Publisher>Heidelberg</b:Publisher>
    <b:Year>2019</b:Year>
    <b:RefOrder>3</b:RefOrder>
  </b:Source>
  <b:Source>
    <b:Tag>Smi175</b:Tag>
    <b:SourceType>JournalArticle</b:SourceType>
    <b:Guid>{DECFBB6F-EAF2-427A-B1FC-E41F6974B5A9}</b:Guid>
    <b:Title>Two decades of recommender systems at Amazon. com</b:Title>
    <b:Pages>12-18</b:Pages>
    <b:Year>2017</b:Year>
    <b:Author>
      <b:Author>
        <b:NameList>
          <b:Person>
            <b:Last>Smith</b:Last>
            <b:First>B.</b:First>
          </b:Person>
          <b:Person>
            <b:Last>Linden</b:Last>
            <b:First>G.</b:First>
          </b:Person>
        </b:NameList>
      </b:Author>
    </b:Author>
    <b:JournalName>Ieee internet computing</b:JournalName>
    <b:Volume>21</b:Volume>
    <b:Issue>3</b:Issue>
    <b:RefOrder>4</b:RefOrder>
  </b:Source>
  <b:Source>
    <b:Tag>Obr19</b:Tag>
    <b:SourceType>Book</b:SourceType>
    <b:Guid>{CD7D2FA2-2DED-4446-A438-3278B7C12BEF}</b:Guid>
    <b:Title>Introduction to information systems</b:Title>
    <b:Year>2019</b:Year>
    <b:Author>
      <b:Author>
        <b:NameList>
          <b:Person>
            <b:Last>O'brien</b:Last>
            <b:First>J.A.</b:First>
          </b:Person>
          <b:Person>
            <b:Last>Marakas</b:Last>
            <b:First>G.M.</b:First>
          </b:Person>
        </b:NameList>
      </b:Author>
    </b:Author>
    <b:Publisher>McGraw-Hill/Irwin</b:Publisher>
    <b:RefOrder>5</b:RefOrder>
  </b:Source>
  <b:Source>
    <b:Tag>Wii19</b:Tag>
    <b:SourceType>JournalArticle</b:SourceType>
    <b:Guid>{187AF337-46E3-4154-9466-B8F1B1CF4266}</b:Guid>
    <b:Title>Knowledge management: an introduction and perspective</b:Title>
    <b:Year>2019</b:Year>
    <b:Author>
      <b:Author>
        <b:NameList>
          <b:Person>
            <b:Last>Wiig</b:Last>
            <b:First>K.M.</b:First>
          </b:Person>
        </b:NameList>
      </b:Author>
    </b:Author>
    <b:JournalName>Journal of knowledge Management</b:JournalName>
    <b:Pages>29-39</b:Pages>
    <b:Volume>11</b:Volume>
    <b:Issue>7</b:Issue>
    <b:RefOrder>6</b:RefOrder>
  </b:Source>
  <b:Source>
    <b:Tag>Dem171</b:Tag>
    <b:SourceType>JournalArticle</b:SourceType>
    <b:Guid>{7ABD2825-D628-48ED-8FE6-699724990806}</b:Guid>
    <b:Author>
      <b:Author>
        <b:NameList>
          <b:Person>
            <b:Last>Demarest</b:Last>
            <b:First>M.</b:First>
          </b:Person>
        </b:NameList>
      </b:Author>
    </b:Author>
    <b:Title>Understanding knowledge management</b:Title>
    <b:JournalName>Long range planning</b:JournalName>
    <b:Year>2017</b:Year>
    <b:Pages>374-384</b:Pages>
    <b:Volume>30</b:Volume>
    <b:Issue>3</b:Issue>
    <b:RefOrder>7</b:RefOrder>
  </b:Source>
  <b:Source>
    <b:Tag>Mai18</b:Tag>
    <b:SourceType>JournalArticle</b:SourceType>
    <b:Guid>{C3064EF6-FC15-4D89-ADE7-6530CEDA18C7}</b:Guid>
    <b:Title>Knowledge management</b:Title>
    <b:Year>2018</b:Year>
    <b:Pages>779-790</b:Pages>
    <b:Author>
      <b:Author>
        <b:NameList>
          <b:Person>
            <b:Last>Hadrich</b:Last>
            <b:First>T.</b:First>
          </b:Person>
        </b:NameList>
      </b:Author>
    </b:Author>
    <b:JournalName>Journal of Management Studies</b:JournalName>
    <b:Volume>19</b:Volume>
    <b:Issue>3</b:Issue>
    <b:RefOrder>8</b:RefOrder>
  </b:Source>
</b:Sources>
</file>

<file path=customXml/itemProps1.xml><?xml version="1.0" encoding="utf-8"?>
<ds:datastoreItem xmlns:ds="http://schemas.openxmlformats.org/officeDocument/2006/customXml" ds:itemID="{9A61D4C1-B573-4D32-B00C-AFF887427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5118</Words>
  <Characters>29175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marian serbu</cp:lastModifiedBy>
  <cp:revision>2</cp:revision>
  <dcterms:created xsi:type="dcterms:W3CDTF">2021-04-28T15:44:00Z</dcterms:created>
  <dcterms:modified xsi:type="dcterms:W3CDTF">2021-04-28T15:44:00Z</dcterms:modified>
</cp:coreProperties>
</file>