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98E4E" w14:textId="77777777" w:rsidR="00F415BD" w:rsidRDefault="00F415BD" w:rsidP="005F3A53">
      <w:pPr>
        <w:pStyle w:val="Header"/>
        <w:tabs>
          <w:tab w:val="clear" w:pos="4153"/>
          <w:tab w:val="clear" w:pos="8306"/>
        </w:tabs>
        <w:jc w:val="right"/>
        <w:rPr>
          <w:rFonts w:ascii="Arial" w:hAnsi="Arial" w:cs="Arial"/>
        </w:rPr>
      </w:pPr>
    </w:p>
    <w:p w14:paraId="3F361791" w14:textId="42D2E860"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6DC4E3E" w14:textId="77777777" w:rsidR="00AA51B1" w:rsidRDefault="00AA51B1" w:rsidP="005F3A53">
      <w:pPr>
        <w:pStyle w:val="Header"/>
        <w:tabs>
          <w:tab w:val="clear" w:pos="4153"/>
          <w:tab w:val="clear" w:pos="8306"/>
        </w:tabs>
        <w:jc w:val="right"/>
        <w:rPr>
          <w:rFonts w:ascii="Arial" w:hAnsi="Arial" w:cs="Arial"/>
          <w:b/>
          <w:sz w:val="28"/>
          <w:szCs w:val="28"/>
        </w:rPr>
      </w:pPr>
    </w:p>
    <w:p w14:paraId="5B32DC8B" w14:textId="77777777" w:rsidR="00F415BD" w:rsidRDefault="00F415BD" w:rsidP="005F3A53">
      <w:pPr>
        <w:pStyle w:val="Header"/>
        <w:tabs>
          <w:tab w:val="clear" w:pos="4153"/>
          <w:tab w:val="clear" w:pos="8306"/>
        </w:tabs>
        <w:jc w:val="right"/>
        <w:rPr>
          <w:rFonts w:ascii="Arial" w:hAnsi="Arial" w:cs="Arial"/>
          <w:b/>
          <w:sz w:val="28"/>
          <w:szCs w:val="28"/>
        </w:rPr>
      </w:pPr>
    </w:p>
    <w:p w14:paraId="6F290BCC" w14:textId="77777777" w:rsidR="00F415BD" w:rsidRDefault="00F415BD" w:rsidP="0017073A">
      <w:pPr>
        <w:pStyle w:val="Header"/>
        <w:tabs>
          <w:tab w:val="clear" w:pos="4153"/>
          <w:tab w:val="clear" w:pos="8306"/>
        </w:tabs>
        <w:ind w:right="560"/>
        <w:rPr>
          <w:rFonts w:ascii="Arial" w:hAnsi="Arial" w:cs="Arial"/>
          <w:b/>
          <w:sz w:val="28"/>
          <w:szCs w:val="28"/>
        </w:rPr>
      </w:pPr>
    </w:p>
    <w:p w14:paraId="36627051" w14:textId="77777777" w:rsidR="00F415BD" w:rsidRDefault="00F415BD" w:rsidP="005F3A53">
      <w:pPr>
        <w:pStyle w:val="Header"/>
        <w:tabs>
          <w:tab w:val="clear" w:pos="4153"/>
          <w:tab w:val="clear" w:pos="8306"/>
        </w:tabs>
        <w:jc w:val="right"/>
        <w:rPr>
          <w:rFonts w:ascii="Arial" w:hAnsi="Arial" w:cs="Arial"/>
          <w:b/>
          <w:sz w:val="28"/>
          <w:szCs w:val="28"/>
        </w:rPr>
      </w:pPr>
    </w:p>
    <w:p w14:paraId="1773C9BC" w14:textId="77777777" w:rsidR="00F415BD" w:rsidRDefault="00F415BD" w:rsidP="005F3A53">
      <w:pPr>
        <w:pStyle w:val="Header"/>
        <w:tabs>
          <w:tab w:val="clear" w:pos="4153"/>
          <w:tab w:val="clear" w:pos="8306"/>
        </w:tabs>
        <w:jc w:val="right"/>
        <w:rPr>
          <w:rFonts w:ascii="Arial" w:hAnsi="Arial" w:cs="Arial"/>
          <w:b/>
          <w:sz w:val="28"/>
          <w:szCs w:val="28"/>
        </w:rPr>
      </w:pPr>
    </w:p>
    <w:p w14:paraId="7F3FA5F5" w14:textId="77777777" w:rsidR="00CF7792" w:rsidRPr="009C0E58" w:rsidRDefault="00CF7792" w:rsidP="00CF7792">
      <w:pPr>
        <w:ind w:right="-319"/>
        <w:jc w:val="right"/>
        <w:rPr>
          <w:rFonts w:asciiTheme="minorHAnsi" w:hAnsiTheme="minorHAnsi" w:cstheme="minorHAnsi"/>
          <w:b/>
          <w:bCs/>
          <w:sz w:val="32"/>
          <w:szCs w:val="32"/>
        </w:rPr>
      </w:pPr>
      <w:r w:rsidRPr="009C0E58">
        <w:rPr>
          <w:rFonts w:asciiTheme="minorHAnsi" w:hAnsiTheme="minorHAnsi" w:cstheme="minorHAnsi"/>
          <w:b/>
          <w:bCs/>
          <w:sz w:val="32"/>
          <w:szCs w:val="32"/>
        </w:rPr>
        <w:t xml:space="preserve">Academic Discipline of Hospitality and Tourism Management </w:t>
      </w:r>
    </w:p>
    <w:p w14:paraId="47CE9B9E" w14:textId="77777777" w:rsidR="00CF7792" w:rsidRPr="009C0E58" w:rsidRDefault="00CF7792" w:rsidP="00CF7792">
      <w:pPr>
        <w:ind w:right="-318"/>
        <w:jc w:val="right"/>
        <w:rPr>
          <w:rFonts w:asciiTheme="minorHAnsi" w:hAnsiTheme="minorHAnsi" w:cstheme="minorHAnsi"/>
          <w:b/>
          <w:bCs/>
          <w:sz w:val="32"/>
          <w:szCs w:val="32"/>
        </w:rPr>
      </w:pPr>
      <w:r w:rsidRPr="009C0E58">
        <w:rPr>
          <w:rFonts w:asciiTheme="minorHAnsi" w:hAnsiTheme="minorHAnsi" w:cstheme="minorHAnsi"/>
          <w:b/>
          <w:bCs/>
          <w:sz w:val="32"/>
          <w:szCs w:val="32"/>
        </w:rPr>
        <w:t>BA 3 Year International Hotel Management</w:t>
      </w:r>
    </w:p>
    <w:p w14:paraId="67C82E6D" w14:textId="77777777" w:rsidR="0017073A" w:rsidRPr="004B1B4E" w:rsidRDefault="0017073A" w:rsidP="0017073A">
      <w:pPr>
        <w:ind w:right="-319"/>
        <w:jc w:val="right"/>
        <w:rPr>
          <w:rFonts w:asciiTheme="minorHAnsi" w:hAnsiTheme="minorHAnsi" w:cstheme="minorHAnsi"/>
          <w:b/>
          <w:bCs/>
          <w:sz w:val="48"/>
          <w:szCs w:val="48"/>
          <w:u w:val="single"/>
        </w:rPr>
      </w:pPr>
    </w:p>
    <w:p w14:paraId="05AA0B34" w14:textId="451876BD" w:rsidR="0017073A" w:rsidRPr="004B1B4E" w:rsidRDefault="0017073A" w:rsidP="0017073A">
      <w:pPr>
        <w:ind w:right="-319"/>
        <w:jc w:val="right"/>
        <w:rPr>
          <w:rFonts w:asciiTheme="minorHAnsi" w:hAnsiTheme="minorHAnsi" w:cstheme="minorHAnsi"/>
          <w:b/>
          <w:bCs/>
          <w:sz w:val="48"/>
          <w:szCs w:val="48"/>
          <w:u w:val="single"/>
        </w:rPr>
      </w:pPr>
      <w:r w:rsidRPr="004B1B4E">
        <w:rPr>
          <w:rFonts w:asciiTheme="minorHAnsi" w:hAnsiTheme="minorHAnsi" w:cstheme="minorHAnsi"/>
          <w:b/>
          <w:bCs/>
          <w:sz w:val="48"/>
          <w:szCs w:val="48"/>
          <w:u w:val="single"/>
        </w:rPr>
        <w:t xml:space="preserve">Module Handbook </w:t>
      </w:r>
      <w:r w:rsidR="00D529D4">
        <w:rPr>
          <w:rFonts w:asciiTheme="minorHAnsi" w:hAnsiTheme="minorHAnsi" w:cstheme="minorHAnsi"/>
          <w:b/>
          <w:bCs/>
          <w:sz w:val="48"/>
          <w:szCs w:val="48"/>
          <w:u w:val="single"/>
        </w:rPr>
        <w:t>Summer</w:t>
      </w:r>
      <w:r w:rsidRPr="004B1B4E">
        <w:rPr>
          <w:rFonts w:asciiTheme="minorHAnsi" w:hAnsiTheme="minorHAnsi" w:cstheme="minorHAnsi"/>
          <w:b/>
          <w:bCs/>
          <w:sz w:val="48"/>
          <w:szCs w:val="48"/>
          <w:u w:val="single"/>
        </w:rPr>
        <w:t xml:space="preserve"> Term 202</w:t>
      </w:r>
      <w:r w:rsidR="00734592">
        <w:rPr>
          <w:rFonts w:asciiTheme="minorHAnsi" w:hAnsiTheme="minorHAnsi" w:cstheme="minorHAnsi"/>
          <w:b/>
          <w:bCs/>
          <w:sz w:val="48"/>
          <w:szCs w:val="48"/>
          <w:u w:val="single"/>
        </w:rPr>
        <w:t>4</w:t>
      </w:r>
    </w:p>
    <w:p w14:paraId="2F02A233" w14:textId="77777777" w:rsidR="00641D39" w:rsidRDefault="00641D39" w:rsidP="0017073A">
      <w:pPr>
        <w:ind w:right="-319"/>
        <w:jc w:val="right"/>
        <w:rPr>
          <w:rFonts w:asciiTheme="minorHAnsi" w:hAnsiTheme="minorHAnsi" w:cstheme="minorHAnsi"/>
          <w:b/>
          <w:bCs/>
          <w:sz w:val="48"/>
          <w:szCs w:val="48"/>
        </w:rPr>
      </w:pPr>
    </w:p>
    <w:p w14:paraId="677C8A2D" w14:textId="2E013656" w:rsidR="0017073A" w:rsidRPr="004B1B4E" w:rsidRDefault="0017073A" w:rsidP="0017073A">
      <w:pPr>
        <w:ind w:right="-319"/>
        <w:jc w:val="right"/>
        <w:rPr>
          <w:rFonts w:asciiTheme="minorHAnsi" w:hAnsiTheme="minorHAnsi" w:cstheme="minorHAnsi"/>
          <w:b/>
          <w:bCs/>
          <w:sz w:val="48"/>
          <w:szCs w:val="48"/>
        </w:rPr>
      </w:pPr>
      <w:r w:rsidRPr="004B1B4E">
        <w:rPr>
          <w:rFonts w:asciiTheme="minorHAnsi" w:hAnsiTheme="minorHAnsi" w:cstheme="minorHAnsi"/>
          <w:b/>
          <w:bCs/>
          <w:sz w:val="48"/>
          <w:szCs w:val="48"/>
        </w:rPr>
        <w:t>BMIH600</w:t>
      </w:r>
      <w:r w:rsidR="001B3B89">
        <w:rPr>
          <w:rFonts w:asciiTheme="minorHAnsi" w:hAnsiTheme="minorHAnsi" w:cstheme="minorHAnsi"/>
          <w:b/>
          <w:bCs/>
          <w:sz w:val="48"/>
          <w:szCs w:val="48"/>
        </w:rPr>
        <w:t>3</w:t>
      </w:r>
      <w:r w:rsidRPr="004B1B4E">
        <w:rPr>
          <w:rFonts w:asciiTheme="minorHAnsi" w:hAnsiTheme="minorHAnsi" w:cstheme="minorHAnsi"/>
          <w:b/>
          <w:bCs/>
          <w:sz w:val="48"/>
          <w:szCs w:val="48"/>
        </w:rPr>
        <w:t xml:space="preserve"> </w:t>
      </w:r>
    </w:p>
    <w:p w14:paraId="35535B2A" w14:textId="77777777" w:rsidR="00641D39" w:rsidRDefault="00641D39" w:rsidP="0017073A">
      <w:pPr>
        <w:ind w:right="-319"/>
        <w:jc w:val="right"/>
        <w:rPr>
          <w:rFonts w:asciiTheme="minorHAnsi" w:hAnsiTheme="minorHAnsi" w:cstheme="minorHAnsi"/>
          <w:b/>
          <w:bCs/>
          <w:sz w:val="48"/>
          <w:szCs w:val="48"/>
        </w:rPr>
      </w:pPr>
    </w:p>
    <w:p w14:paraId="16D6ACBD" w14:textId="77777777" w:rsidR="00641D39" w:rsidRDefault="00641D39" w:rsidP="0017073A">
      <w:pPr>
        <w:ind w:right="-319"/>
        <w:jc w:val="right"/>
        <w:rPr>
          <w:rFonts w:asciiTheme="minorHAnsi" w:hAnsiTheme="minorHAnsi" w:cstheme="minorHAnsi"/>
          <w:b/>
          <w:bCs/>
          <w:sz w:val="48"/>
          <w:szCs w:val="48"/>
        </w:rPr>
      </w:pPr>
    </w:p>
    <w:p w14:paraId="2FCDDAB5" w14:textId="1A0EE068" w:rsidR="0017073A" w:rsidRPr="004B1B4E" w:rsidRDefault="0017073A" w:rsidP="0017073A">
      <w:pPr>
        <w:ind w:right="-319"/>
        <w:jc w:val="right"/>
        <w:rPr>
          <w:rFonts w:asciiTheme="minorHAnsi" w:hAnsiTheme="minorHAnsi" w:cstheme="minorHAnsi"/>
          <w:b/>
          <w:bCs/>
          <w:sz w:val="48"/>
          <w:szCs w:val="48"/>
        </w:rPr>
      </w:pPr>
      <w:r w:rsidRPr="004B1B4E">
        <w:rPr>
          <w:rFonts w:asciiTheme="minorHAnsi" w:hAnsiTheme="minorHAnsi" w:cstheme="minorHAnsi"/>
          <w:b/>
          <w:bCs/>
          <w:sz w:val="48"/>
          <w:szCs w:val="48"/>
        </w:rPr>
        <w:t xml:space="preserve">Hotel Placement – Managing </w:t>
      </w:r>
      <w:r w:rsidR="003621FE">
        <w:rPr>
          <w:rFonts w:asciiTheme="minorHAnsi" w:hAnsiTheme="minorHAnsi" w:cstheme="minorHAnsi"/>
          <w:b/>
          <w:bCs/>
          <w:sz w:val="48"/>
          <w:szCs w:val="48"/>
        </w:rPr>
        <w:t>Guest Service</w:t>
      </w:r>
      <w:r w:rsidRPr="004B1B4E">
        <w:rPr>
          <w:rFonts w:asciiTheme="minorHAnsi" w:hAnsiTheme="minorHAnsi" w:cstheme="minorHAnsi"/>
          <w:b/>
          <w:bCs/>
          <w:sz w:val="48"/>
          <w:szCs w:val="48"/>
        </w:rPr>
        <w:t xml:space="preserve"> Operations</w:t>
      </w:r>
    </w:p>
    <w:p w14:paraId="074C1CFC" w14:textId="77777777" w:rsidR="0017073A" w:rsidRPr="004B1B4E" w:rsidRDefault="0017073A" w:rsidP="0017073A">
      <w:pPr>
        <w:ind w:right="-79"/>
        <w:jc w:val="right"/>
        <w:rPr>
          <w:rFonts w:asciiTheme="minorHAnsi" w:hAnsiTheme="minorHAnsi" w:cstheme="minorHAnsi"/>
          <w:b/>
          <w:bCs/>
          <w:sz w:val="48"/>
          <w:szCs w:val="48"/>
        </w:rPr>
      </w:pPr>
    </w:p>
    <w:p w14:paraId="0E00B11D" w14:textId="77777777" w:rsidR="0017073A" w:rsidRPr="004B1B4E" w:rsidRDefault="0017073A" w:rsidP="0017073A">
      <w:pPr>
        <w:ind w:right="-319"/>
        <w:jc w:val="right"/>
        <w:rPr>
          <w:rFonts w:asciiTheme="minorHAnsi" w:hAnsiTheme="minorHAnsi" w:cstheme="minorHAnsi"/>
          <w:b/>
          <w:sz w:val="48"/>
          <w:szCs w:val="48"/>
        </w:rPr>
      </w:pPr>
      <w:r w:rsidRPr="004B1B4E">
        <w:rPr>
          <w:rFonts w:asciiTheme="minorHAnsi" w:hAnsiTheme="minorHAnsi" w:cstheme="minorHAnsi"/>
          <w:b/>
          <w:sz w:val="48"/>
          <w:szCs w:val="48"/>
        </w:rPr>
        <w:t>LEVEL 6</w:t>
      </w:r>
    </w:p>
    <w:p w14:paraId="4B97568A" w14:textId="77777777" w:rsidR="0017073A" w:rsidRPr="004B1B4E" w:rsidRDefault="0017073A" w:rsidP="0017073A">
      <w:pPr>
        <w:ind w:right="-319"/>
        <w:jc w:val="right"/>
        <w:rPr>
          <w:rFonts w:asciiTheme="minorHAnsi" w:hAnsiTheme="minorHAnsi" w:cstheme="minorHAnsi"/>
          <w:b/>
          <w:sz w:val="48"/>
          <w:szCs w:val="48"/>
        </w:rPr>
      </w:pPr>
      <w:r w:rsidRPr="004B1B4E">
        <w:rPr>
          <w:rFonts w:asciiTheme="minorHAnsi" w:hAnsiTheme="minorHAnsi" w:cstheme="minorHAnsi"/>
          <w:b/>
          <w:sz w:val="36"/>
          <w:szCs w:val="36"/>
          <w:u w:val="single"/>
        </w:rPr>
        <w:t>Module Lead</w:t>
      </w:r>
    </w:p>
    <w:p w14:paraId="07DFBE08" w14:textId="77777777" w:rsidR="0017073A" w:rsidRPr="004B1B4E" w:rsidRDefault="0017073A" w:rsidP="0017073A">
      <w:pPr>
        <w:jc w:val="right"/>
        <w:rPr>
          <w:rFonts w:asciiTheme="minorHAnsi" w:hAnsiTheme="minorHAnsi" w:cstheme="minorHAnsi"/>
          <w:b/>
          <w:sz w:val="36"/>
          <w:szCs w:val="36"/>
        </w:rPr>
      </w:pPr>
    </w:p>
    <w:p w14:paraId="2D8A00D7" w14:textId="67EB1E27" w:rsidR="0017073A" w:rsidRPr="00AC197F" w:rsidRDefault="00AC197F" w:rsidP="0017073A">
      <w:pPr>
        <w:spacing w:before="196" w:line="480" w:lineRule="auto"/>
        <w:ind w:right="484"/>
        <w:jc w:val="right"/>
        <w:rPr>
          <w:rFonts w:asciiTheme="minorHAnsi" w:hAnsiTheme="minorHAnsi" w:cstheme="minorHAnsi"/>
          <w:b/>
          <w:sz w:val="36"/>
        </w:rPr>
      </w:pPr>
      <w:r w:rsidRPr="00AC197F">
        <w:rPr>
          <w:rFonts w:asciiTheme="minorHAnsi" w:hAnsiTheme="minorHAnsi" w:cstheme="minorHAnsi"/>
          <w:b/>
          <w:sz w:val="36"/>
        </w:rPr>
        <w:t>Jessica Newport</w:t>
      </w:r>
      <w:r w:rsidR="00D529D4" w:rsidRPr="00AC197F">
        <w:rPr>
          <w:rFonts w:asciiTheme="minorHAnsi" w:hAnsiTheme="minorHAnsi" w:cstheme="minorHAnsi"/>
          <w:b/>
          <w:sz w:val="36"/>
        </w:rPr>
        <w:t xml:space="preserve"> BA (Hons)</w:t>
      </w:r>
    </w:p>
    <w:p w14:paraId="224EF9F8" w14:textId="3D9DB815" w:rsidR="0017073A" w:rsidRPr="00AC197F" w:rsidRDefault="00CD5504" w:rsidP="0017073A">
      <w:pPr>
        <w:spacing w:before="196" w:line="480" w:lineRule="auto"/>
        <w:ind w:right="484"/>
        <w:jc w:val="right"/>
        <w:rPr>
          <w:rFonts w:asciiTheme="minorHAnsi" w:hAnsiTheme="minorHAnsi" w:cstheme="minorHAnsi"/>
          <w:b/>
          <w:sz w:val="36"/>
        </w:rPr>
      </w:pPr>
      <w:hyperlink r:id="rId9" w:history="1">
        <w:r w:rsidR="00AC197F" w:rsidRPr="00B85F99">
          <w:rPr>
            <w:rStyle w:val="Hyperlink"/>
            <w:rFonts w:asciiTheme="minorHAnsi" w:hAnsiTheme="minorHAnsi" w:cstheme="minorHAnsi"/>
            <w:b/>
            <w:sz w:val="36"/>
          </w:rPr>
          <w:t>j.newport@uwtsd.ac.uk</w:t>
        </w:r>
      </w:hyperlink>
      <w:r w:rsidR="0017073A" w:rsidRPr="00AC197F">
        <w:rPr>
          <w:rFonts w:asciiTheme="minorHAnsi" w:hAnsiTheme="minorHAnsi" w:cstheme="minorHAnsi"/>
          <w:b/>
          <w:sz w:val="36"/>
        </w:rPr>
        <w:t xml:space="preserve"> </w:t>
      </w:r>
      <w:r w:rsidR="0017073A" w:rsidRPr="00AC197F">
        <w:rPr>
          <w:rFonts w:asciiTheme="minorHAnsi" w:hAnsiTheme="minorHAnsi" w:cstheme="minorHAnsi"/>
          <w:b/>
          <w:sz w:val="36"/>
        </w:rPr>
        <w:br/>
        <w:t xml:space="preserve"> </w:t>
      </w:r>
    </w:p>
    <w:p w14:paraId="65ECD74A" w14:textId="77777777" w:rsidR="00F415BD" w:rsidRPr="00AC197F" w:rsidRDefault="00F415BD" w:rsidP="005F3A53">
      <w:pPr>
        <w:pStyle w:val="Header"/>
        <w:tabs>
          <w:tab w:val="clear" w:pos="4153"/>
          <w:tab w:val="clear" w:pos="8306"/>
        </w:tabs>
        <w:jc w:val="right"/>
        <w:rPr>
          <w:rFonts w:ascii="Arial" w:hAnsi="Arial" w:cs="Arial"/>
          <w:b/>
          <w:sz w:val="28"/>
          <w:szCs w:val="28"/>
        </w:rPr>
      </w:pPr>
    </w:p>
    <w:p w14:paraId="5372A2F7" w14:textId="77777777" w:rsidR="00F415BD" w:rsidRPr="00AC197F" w:rsidRDefault="00F415BD" w:rsidP="005C7924">
      <w:pPr>
        <w:pStyle w:val="Header"/>
        <w:tabs>
          <w:tab w:val="clear" w:pos="4153"/>
          <w:tab w:val="clear" w:pos="8306"/>
        </w:tabs>
        <w:ind w:right="560"/>
        <w:rPr>
          <w:rFonts w:ascii="Arial" w:hAnsi="Arial" w:cs="Arial"/>
          <w:b/>
          <w:sz w:val="28"/>
          <w:szCs w:val="28"/>
        </w:rPr>
      </w:pPr>
    </w:p>
    <w:p w14:paraId="6B45542B" w14:textId="77777777" w:rsidR="00F415BD" w:rsidRPr="00AC197F" w:rsidRDefault="00F415BD" w:rsidP="005F3A53">
      <w:pPr>
        <w:pStyle w:val="Header"/>
        <w:tabs>
          <w:tab w:val="clear" w:pos="4153"/>
          <w:tab w:val="clear" w:pos="8306"/>
        </w:tabs>
        <w:jc w:val="right"/>
        <w:rPr>
          <w:rFonts w:ascii="Arial" w:hAnsi="Arial" w:cs="Arial"/>
          <w:b/>
          <w:sz w:val="28"/>
          <w:szCs w:val="28"/>
        </w:rPr>
      </w:pPr>
    </w:p>
    <w:p w14:paraId="65DA8F67" w14:textId="4793BA2B" w:rsidR="00F415BD" w:rsidRDefault="005C7924" w:rsidP="005C7924">
      <w:pPr>
        <w:pStyle w:val="Header"/>
        <w:tabs>
          <w:tab w:val="clear" w:pos="4153"/>
          <w:tab w:val="clear" w:pos="8306"/>
        </w:tabs>
        <w:jc w:val="center"/>
        <w:rPr>
          <w:rFonts w:ascii="Arial" w:hAnsi="Arial" w:cs="Arial"/>
          <w:b/>
          <w:sz w:val="28"/>
          <w:szCs w:val="28"/>
        </w:rPr>
      </w:pPr>
      <w:r w:rsidRPr="004B1B4E">
        <w:rPr>
          <w:rFonts w:asciiTheme="minorHAnsi" w:hAnsiTheme="minorHAnsi"/>
          <w:noProof/>
        </w:rPr>
        <w:lastRenderedPageBreak/>
        <w:drawing>
          <wp:inline distT="0" distB="0" distL="0" distR="0" wp14:anchorId="0959E901" wp14:editId="594C759F">
            <wp:extent cx="1876425" cy="817287"/>
            <wp:effectExtent l="0" t="0" r="0" b="1905"/>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7039" cy="826265"/>
                    </a:xfrm>
                    <a:prstGeom prst="rect">
                      <a:avLst/>
                    </a:prstGeom>
                    <a:noFill/>
                    <a:ln>
                      <a:noFill/>
                    </a:ln>
                  </pic:spPr>
                </pic:pic>
              </a:graphicData>
            </a:graphic>
          </wp:inline>
        </w:drawing>
      </w:r>
    </w:p>
    <w:p w14:paraId="7D1B2405" w14:textId="77777777" w:rsidR="00BA2C30" w:rsidRPr="004B1B4E" w:rsidRDefault="00BA2C30" w:rsidP="00BA2C30">
      <w:pPr>
        <w:widowControl w:val="0"/>
        <w:tabs>
          <w:tab w:val="left" w:pos="426"/>
        </w:tabs>
        <w:autoSpaceDE w:val="0"/>
        <w:autoSpaceDN w:val="0"/>
        <w:spacing w:before="1"/>
        <w:outlineLvl w:val="2"/>
        <w:rPr>
          <w:rFonts w:asciiTheme="minorBidi" w:eastAsia="Carlito" w:hAnsiTheme="minorBidi" w:cstheme="minorBidi"/>
          <w:b/>
          <w:bCs/>
          <w:sz w:val="24"/>
          <w:szCs w:val="24"/>
          <w:lang w:val="en-US"/>
        </w:rPr>
      </w:pPr>
    </w:p>
    <w:p w14:paraId="1541CC61" w14:textId="5D9D1B16" w:rsidR="00BA2C30" w:rsidRPr="00B575C9" w:rsidRDefault="00BA2C30" w:rsidP="00BA2C30">
      <w:pPr>
        <w:widowControl w:val="0"/>
        <w:pBdr>
          <w:top w:val="single" w:sz="4" w:space="1" w:color="auto"/>
          <w:left w:val="single" w:sz="4" w:space="4" w:color="auto"/>
          <w:bottom w:val="single" w:sz="4" w:space="1" w:color="auto"/>
          <w:right w:val="single" w:sz="4" w:space="0" w:color="auto"/>
        </w:pBdr>
        <w:shd w:val="clear" w:color="auto" w:fill="BFBFBF" w:themeFill="background1" w:themeFillShade="BF"/>
        <w:tabs>
          <w:tab w:val="left" w:pos="426"/>
        </w:tabs>
        <w:autoSpaceDE w:val="0"/>
        <w:autoSpaceDN w:val="0"/>
        <w:spacing w:before="1"/>
        <w:jc w:val="center"/>
        <w:outlineLvl w:val="2"/>
        <w:rPr>
          <w:rFonts w:asciiTheme="minorBidi" w:eastAsia="Carlito" w:hAnsiTheme="minorBidi" w:cstheme="minorBidi"/>
          <w:b/>
          <w:bCs/>
          <w:sz w:val="32"/>
          <w:szCs w:val="32"/>
          <w:lang w:val="en-US"/>
        </w:rPr>
      </w:pPr>
      <w:r w:rsidRPr="004B1B4E">
        <w:rPr>
          <w:rFonts w:asciiTheme="minorBidi" w:eastAsia="Carlito" w:hAnsiTheme="minorBidi" w:cstheme="minorBidi"/>
          <w:b/>
          <w:bCs/>
          <w:sz w:val="32"/>
          <w:szCs w:val="32"/>
          <w:lang w:val="en-US"/>
        </w:rPr>
        <w:t>Scheme Of Work L</w:t>
      </w:r>
      <w:r w:rsidRPr="00B575C9">
        <w:rPr>
          <w:rFonts w:asciiTheme="minorBidi" w:eastAsia="Carlito" w:hAnsiTheme="minorBidi" w:cstheme="minorBidi"/>
          <w:b/>
          <w:bCs/>
          <w:sz w:val="32"/>
          <w:szCs w:val="32"/>
          <w:lang w:val="en-US"/>
        </w:rPr>
        <w:t xml:space="preserve">evel 6 </w:t>
      </w:r>
      <w:r w:rsidR="00AC197F">
        <w:rPr>
          <w:rFonts w:asciiTheme="minorBidi" w:eastAsia="Carlito" w:hAnsiTheme="minorBidi" w:cstheme="minorBidi"/>
          <w:b/>
          <w:bCs/>
          <w:sz w:val="32"/>
          <w:szCs w:val="32"/>
          <w:lang w:val="en-US"/>
        </w:rPr>
        <w:t>April</w:t>
      </w:r>
      <w:r w:rsidR="00734592">
        <w:rPr>
          <w:rFonts w:asciiTheme="minorBidi" w:eastAsia="Carlito" w:hAnsiTheme="minorBidi" w:cstheme="minorBidi"/>
          <w:b/>
          <w:bCs/>
          <w:sz w:val="32"/>
          <w:szCs w:val="32"/>
          <w:lang w:val="en-US"/>
        </w:rPr>
        <w:t xml:space="preserve"> 2024 </w:t>
      </w:r>
    </w:p>
    <w:p w14:paraId="184A62C2" w14:textId="216237E9" w:rsidR="00BA2C30" w:rsidRPr="00B575C9" w:rsidRDefault="00BA2C30" w:rsidP="00BA2C30">
      <w:pPr>
        <w:widowControl w:val="0"/>
        <w:pBdr>
          <w:top w:val="single" w:sz="4" w:space="1" w:color="auto"/>
          <w:left w:val="single" w:sz="4" w:space="4" w:color="auto"/>
          <w:bottom w:val="single" w:sz="4" w:space="1" w:color="auto"/>
          <w:right w:val="single" w:sz="4" w:space="0" w:color="auto"/>
        </w:pBdr>
        <w:shd w:val="clear" w:color="auto" w:fill="BFBFBF" w:themeFill="background1" w:themeFillShade="BF"/>
        <w:tabs>
          <w:tab w:val="left" w:pos="426"/>
        </w:tabs>
        <w:autoSpaceDE w:val="0"/>
        <w:autoSpaceDN w:val="0"/>
        <w:spacing w:before="1"/>
        <w:jc w:val="center"/>
        <w:outlineLvl w:val="2"/>
        <w:rPr>
          <w:rFonts w:asciiTheme="minorBidi" w:eastAsia="Carlito" w:hAnsiTheme="minorBidi" w:cstheme="minorBidi"/>
          <w:b/>
          <w:bCs/>
          <w:sz w:val="32"/>
          <w:szCs w:val="32"/>
          <w:lang w:val="en-US"/>
        </w:rPr>
      </w:pPr>
      <w:r w:rsidRPr="00B575C9">
        <w:rPr>
          <w:rFonts w:asciiTheme="minorBidi" w:eastAsia="Carlito" w:hAnsiTheme="minorBidi" w:cstheme="minorBidi"/>
          <w:b/>
          <w:bCs/>
          <w:sz w:val="32"/>
          <w:szCs w:val="32"/>
          <w:lang w:val="en-US"/>
        </w:rPr>
        <w:t xml:space="preserve">Managing </w:t>
      </w:r>
      <w:r w:rsidR="006C44F3">
        <w:rPr>
          <w:rFonts w:asciiTheme="minorBidi" w:eastAsia="Carlito" w:hAnsiTheme="minorBidi" w:cstheme="minorBidi"/>
          <w:b/>
          <w:bCs/>
          <w:sz w:val="32"/>
          <w:szCs w:val="32"/>
          <w:lang w:val="en-US"/>
        </w:rPr>
        <w:t>Guest Service</w:t>
      </w:r>
      <w:r w:rsidRPr="00B575C9">
        <w:rPr>
          <w:rFonts w:asciiTheme="minorBidi" w:eastAsia="Carlito" w:hAnsiTheme="minorBidi" w:cstheme="minorBidi"/>
          <w:b/>
          <w:bCs/>
          <w:sz w:val="32"/>
          <w:szCs w:val="32"/>
          <w:lang w:val="en-US"/>
        </w:rPr>
        <w:t xml:space="preserve"> Operations (BMIH600</w:t>
      </w:r>
      <w:r w:rsidR="006C44F3">
        <w:rPr>
          <w:rFonts w:asciiTheme="minorBidi" w:eastAsia="Carlito" w:hAnsiTheme="minorBidi" w:cstheme="minorBidi"/>
          <w:b/>
          <w:bCs/>
          <w:sz w:val="32"/>
          <w:szCs w:val="32"/>
          <w:lang w:val="en-US"/>
        </w:rPr>
        <w:t>3</w:t>
      </w:r>
      <w:r w:rsidRPr="00B575C9">
        <w:rPr>
          <w:rFonts w:asciiTheme="minorBidi" w:eastAsia="Carlito" w:hAnsiTheme="minorBidi" w:cstheme="minorBidi"/>
          <w:b/>
          <w:bCs/>
          <w:sz w:val="32"/>
          <w:szCs w:val="32"/>
          <w:lang w:val="en-US"/>
        </w:rPr>
        <w:t>)</w:t>
      </w:r>
    </w:p>
    <w:p w14:paraId="78BB64D2" w14:textId="77777777" w:rsidR="00BA2C30" w:rsidRPr="00B575C9" w:rsidRDefault="00BA2C30" w:rsidP="00BA2C30">
      <w:pPr>
        <w:widowControl w:val="0"/>
        <w:tabs>
          <w:tab w:val="left" w:pos="426"/>
        </w:tabs>
        <w:autoSpaceDE w:val="0"/>
        <w:autoSpaceDN w:val="0"/>
        <w:spacing w:before="1"/>
        <w:jc w:val="center"/>
        <w:outlineLvl w:val="2"/>
        <w:rPr>
          <w:rFonts w:asciiTheme="minorBidi" w:eastAsia="Carlito" w:hAnsiTheme="minorBidi" w:cstheme="minorBidi"/>
          <w:b/>
          <w:bCs/>
          <w:sz w:val="24"/>
          <w:szCs w:val="24"/>
          <w:lang w:val="en-US"/>
        </w:rPr>
      </w:pPr>
    </w:p>
    <w:tbl>
      <w:tblPr>
        <w:tblW w:w="5073"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6"/>
        <w:gridCol w:w="3984"/>
        <w:gridCol w:w="2079"/>
        <w:gridCol w:w="1977"/>
      </w:tblGrid>
      <w:tr w:rsidR="00BA2C30" w:rsidRPr="004B1B4E" w14:paraId="4E664717" w14:textId="77777777" w:rsidTr="00BA2C30">
        <w:trPr>
          <w:trHeight w:val="393"/>
          <w:jc w:val="center"/>
        </w:trPr>
        <w:tc>
          <w:tcPr>
            <w:tcW w:w="1206" w:type="pct"/>
            <w:shd w:val="clear" w:color="auto" w:fill="auto"/>
            <w:vAlign w:val="center"/>
            <w:hideMark/>
          </w:tcPr>
          <w:p w14:paraId="4817BCE8" w14:textId="77777777" w:rsidR="00BA2C30" w:rsidRPr="00B575C9" w:rsidRDefault="00BA2C30" w:rsidP="009E40E2">
            <w:pPr>
              <w:rPr>
                <w:rFonts w:asciiTheme="minorBidi" w:hAnsiTheme="minorBidi" w:cstheme="minorBidi"/>
                <w:b/>
                <w:bCs/>
                <w:color w:val="000000"/>
                <w:sz w:val="24"/>
                <w:szCs w:val="24"/>
                <w:lang w:eastAsia="zh-CN"/>
              </w:rPr>
            </w:pPr>
            <w:r w:rsidRPr="00B575C9">
              <w:rPr>
                <w:rFonts w:asciiTheme="minorBidi" w:hAnsiTheme="minorBidi" w:cstheme="minorBidi"/>
                <w:b/>
                <w:bCs/>
                <w:color w:val="000000"/>
                <w:sz w:val="24"/>
                <w:szCs w:val="24"/>
                <w:lang w:val="en-US" w:eastAsia="zh-CN"/>
              </w:rPr>
              <w:t>Week</w:t>
            </w:r>
          </w:p>
        </w:tc>
        <w:tc>
          <w:tcPr>
            <w:tcW w:w="1880" w:type="pct"/>
            <w:shd w:val="clear" w:color="auto" w:fill="auto"/>
            <w:vAlign w:val="center"/>
            <w:hideMark/>
          </w:tcPr>
          <w:p w14:paraId="51B6EA6B" w14:textId="77777777" w:rsidR="00BA2C30" w:rsidRPr="00B575C9" w:rsidRDefault="00BA2C30" w:rsidP="009E40E2">
            <w:pPr>
              <w:rPr>
                <w:rFonts w:asciiTheme="minorBidi" w:hAnsiTheme="minorBidi" w:cstheme="minorBidi"/>
                <w:b/>
                <w:bCs/>
                <w:color w:val="000000"/>
                <w:sz w:val="24"/>
                <w:szCs w:val="24"/>
                <w:lang w:eastAsia="zh-CN"/>
              </w:rPr>
            </w:pPr>
            <w:r w:rsidRPr="00B575C9">
              <w:rPr>
                <w:rFonts w:asciiTheme="minorBidi" w:hAnsiTheme="minorBidi" w:cstheme="minorBidi"/>
                <w:b/>
                <w:bCs/>
                <w:color w:val="000000"/>
                <w:sz w:val="24"/>
                <w:szCs w:val="24"/>
                <w:lang w:val="en-US" w:eastAsia="zh-CN"/>
              </w:rPr>
              <w:t xml:space="preserve">Activity </w:t>
            </w:r>
          </w:p>
        </w:tc>
        <w:tc>
          <w:tcPr>
            <w:tcW w:w="981" w:type="pct"/>
            <w:shd w:val="clear" w:color="auto" w:fill="auto"/>
            <w:vAlign w:val="center"/>
            <w:hideMark/>
          </w:tcPr>
          <w:p w14:paraId="714BF86A" w14:textId="77777777" w:rsidR="00BA2C30" w:rsidRPr="00B575C9" w:rsidRDefault="00BA2C30" w:rsidP="009E40E2">
            <w:pPr>
              <w:rPr>
                <w:rFonts w:asciiTheme="minorBidi" w:hAnsiTheme="minorBidi" w:cstheme="minorBidi"/>
                <w:b/>
                <w:bCs/>
                <w:color w:val="000000"/>
                <w:sz w:val="24"/>
                <w:szCs w:val="24"/>
                <w:lang w:eastAsia="zh-CN"/>
              </w:rPr>
            </w:pPr>
            <w:r w:rsidRPr="00B575C9">
              <w:rPr>
                <w:rFonts w:asciiTheme="minorBidi" w:hAnsiTheme="minorBidi" w:cstheme="minorBidi"/>
                <w:b/>
                <w:bCs/>
                <w:color w:val="000000"/>
                <w:sz w:val="24"/>
                <w:szCs w:val="24"/>
                <w:lang w:val="en-US" w:eastAsia="zh-CN"/>
              </w:rPr>
              <w:t>Supporting material</w:t>
            </w:r>
          </w:p>
        </w:tc>
        <w:tc>
          <w:tcPr>
            <w:tcW w:w="933" w:type="pct"/>
            <w:shd w:val="clear" w:color="auto" w:fill="auto"/>
            <w:vAlign w:val="center"/>
            <w:hideMark/>
          </w:tcPr>
          <w:p w14:paraId="0A85E9C8" w14:textId="77777777" w:rsidR="00BA2C30" w:rsidRPr="00B575C9" w:rsidRDefault="00BA2C30" w:rsidP="009E40E2">
            <w:pPr>
              <w:rPr>
                <w:rFonts w:asciiTheme="minorBidi" w:hAnsiTheme="minorBidi" w:cstheme="minorBidi"/>
                <w:b/>
                <w:bCs/>
                <w:color w:val="000000"/>
                <w:sz w:val="24"/>
                <w:szCs w:val="24"/>
                <w:lang w:eastAsia="zh-CN"/>
              </w:rPr>
            </w:pPr>
            <w:r w:rsidRPr="00B575C9">
              <w:rPr>
                <w:rFonts w:asciiTheme="minorBidi" w:hAnsiTheme="minorBidi" w:cstheme="minorBidi"/>
                <w:b/>
                <w:bCs/>
                <w:color w:val="000000"/>
                <w:sz w:val="24"/>
                <w:szCs w:val="24"/>
                <w:lang w:val="en-US" w:eastAsia="zh-CN"/>
              </w:rPr>
              <w:t>Assessment submission date</w:t>
            </w:r>
          </w:p>
        </w:tc>
      </w:tr>
      <w:tr w:rsidR="00BA2C30" w:rsidRPr="004B1B4E" w14:paraId="476F8477" w14:textId="77777777" w:rsidTr="00BA2C30">
        <w:trPr>
          <w:trHeight w:val="1165"/>
          <w:jc w:val="center"/>
        </w:trPr>
        <w:tc>
          <w:tcPr>
            <w:tcW w:w="1206" w:type="pct"/>
            <w:shd w:val="clear" w:color="auto" w:fill="auto"/>
            <w:vAlign w:val="center"/>
          </w:tcPr>
          <w:p w14:paraId="44C2285A" w14:textId="145C290E" w:rsidR="00BA2C30" w:rsidRPr="00B575C9" w:rsidRDefault="00BA2C30" w:rsidP="009E40E2">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8456F3">
              <w:rPr>
                <w:rFonts w:asciiTheme="minorBidi" w:hAnsiTheme="minorBidi" w:cstheme="minorBidi"/>
                <w:b/>
                <w:bCs/>
                <w:color w:val="000000"/>
                <w:sz w:val="24"/>
                <w:szCs w:val="24"/>
                <w:lang w:val="en-US" w:eastAsia="zh-CN"/>
              </w:rPr>
              <w:t>15</w:t>
            </w:r>
            <w:r w:rsidR="008456F3" w:rsidRPr="008456F3">
              <w:rPr>
                <w:rFonts w:asciiTheme="minorBidi" w:hAnsiTheme="minorBidi" w:cstheme="minorBidi"/>
                <w:b/>
                <w:bCs/>
                <w:color w:val="000000"/>
                <w:sz w:val="24"/>
                <w:szCs w:val="24"/>
                <w:vertAlign w:val="superscript"/>
                <w:lang w:val="en-US" w:eastAsia="zh-CN"/>
              </w:rPr>
              <w:t>th</w:t>
            </w:r>
            <w:r w:rsidR="008456F3">
              <w:rPr>
                <w:rFonts w:asciiTheme="minorBidi" w:hAnsiTheme="minorBidi" w:cstheme="minorBidi"/>
                <w:b/>
                <w:bCs/>
                <w:color w:val="000000"/>
                <w:sz w:val="24"/>
                <w:szCs w:val="24"/>
                <w:lang w:val="en-US" w:eastAsia="zh-CN"/>
              </w:rPr>
              <w:t xml:space="preserve"> April</w:t>
            </w:r>
            <w:r w:rsidR="00D44345">
              <w:rPr>
                <w:rFonts w:asciiTheme="minorBidi" w:hAnsiTheme="minorBidi" w:cstheme="minorBidi"/>
                <w:b/>
                <w:bCs/>
                <w:color w:val="000000"/>
                <w:sz w:val="24"/>
                <w:szCs w:val="24"/>
                <w:lang w:val="en-US" w:eastAsia="zh-CN"/>
              </w:rPr>
              <w:t xml:space="preserve"> 2024 </w:t>
            </w:r>
          </w:p>
        </w:tc>
        <w:tc>
          <w:tcPr>
            <w:tcW w:w="1880" w:type="pct"/>
            <w:shd w:val="clear" w:color="auto" w:fill="auto"/>
            <w:vAlign w:val="center"/>
          </w:tcPr>
          <w:p w14:paraId="6792ED38" w14:textId="77777777" w:rsidR="00BA2C30" w:rsidRPr="00B575C9" w:rsidRDefault="00BA2C30" w:rsidP="00BA2C30">
            <w:pPr>
              <w:widowControl w:val="0"/>
              <w:numPr>
                <w:ilvl w:val="0"/>
                <w:numId w:val="17"/>
              </w:numPr>
              <w:autoSpaceDE w:val="0"/>
              <w:autoSpaceDN w:val="0"/>
              <w:rPr>
                <w:rFonts w:asciiTheme="minorBidi" w:hAnsiTheme="minorBidi" w:cstheme="minorBidi"/>
                <w:color w:val="000000"/>
                <w:sz w:val="24"/>
                <w:szCs w:val="24"/>
                <w:lang w:val="en-US" w:eastAsia="zh-CN"/>
              </w:rPr>
            </w:pPr>
            <w:r w:rsidRPr="00B575C9">
              <w:rPr>
                <w:rFonts w:asciiTheme="minorBidi" w:hAnsiTheme="minorBidi" w:cstheme="minorBidi"/>
                <w:color w:val="000000"/>
                <w:sz w:val="24"/>
                <w:szCs w:val="24"/>
                <w:lang w:val="en-US" w:eastAsia="zh-CN"/>
              </w:rPr>
              <w:t>Introduction to Module and tutor via group call</w:t>
            </w:r>
          </w:p>
          <w:p w14:paraId="0AA36619" w14:textId="64C6FD6C" w:rsidR="00BA2C30" w:rsidRPr="00B575C9" w:rsidRDefault="00BA2C30" w:rsidP="00BA2C30">
            <w:pPr>
              <w:widowControl w:val="0"/>
              <w:numPr>
                <w:ilvl w:val="0"/>
                <w:numId w:val="17"/>
              </w:numPr>
              <w:autoSpaceDE w:val="0"/>
              <w:autoSpaceDN w:val="0"/>
              <w:rPr>
                <w:rFonts w:asciiTheme="minorBidi" w:hAnsiTheme="minorBidi" w:cstheme="minorBidi"/>
                <w:b/>
                <w:bCs/>
                <w:color w:val="000000"/>
                <w:sz w:val="24"/>
                <w:szCs w:val="24"/>
                <w:lang w:val="en-US" w:eastAsia="zh-CN"/>
              </w:rPr>
            </w:pPr>
            <w:r w:rsidRPr="00B575C9">
              <w:rPr>
                <w:rFonts w:asciiTheme="minorBidi" w:hAnsiTheme="minorBidi" w:cstheme="minorBidi"/>
                <w:color w:val="000000"/>
                <w:sz w:val="24"/>
                <w:szCs w:val="24"/>
                <w:lang w:val="en-US" w:eastAsia="zh-CN"/>
              </w:rPr>
              <w:t>Student Hotel Induction (</w:t>
            </w:r>
            <w:r w:rsidR="00D44345" w:rsidRPr="00B575C9">
              <w:rPr>
                <w:rFonts w:asciiTheme="minorBidi" w:hAnsiTheme="minorBidi" w:cstheme="minorBidi"/>
                <w:color w:val="000000"/>
                <w:sz w:val="24"/>
                <w:szCs w:val="24"/>
                <w:lang w:val="en-US" w:eastAsia="zh-CN"/>
              </w:rPr>
              <w:t>onsite)</w:t>
            </w:r>
            <w:r w:rsidR="00D44345" w:rsidRPr="00B575C9">
              <w:rPr>
                <w:rFonts w:asciiTheme="minorBidi" w:hAnsiTheme="minorBidi" w:cstheme="minorBidi"/>
                <w:b/>
                <w:bCs/>
                <w:color w:val="000000"/>
                <w:sz w:val="24"/>
                <w:szCs w:val="24"/>
                <w:lang w:val="en-US" w:eastAsia="zh-CN"/>
              </w:rPr>
              <w:t xml:space="preserve">  </w:t>
            </w:r>
            <w:r w:rsidRPr="00B575C9">
              <w:rPr>
                <w:rFonts w:asciiTheme="minorBidi" w:hAnsiTheme="minorBidi" w:cstheme="minorBidi"/>
                <w:b/>
                <w:bCs/>
                <w:color w:val="000000"/>
                <w:sz w:val="24"/>
                <w:szCs w:val="24"/>
                <w:lang w:val="en-US" w:eastAsia="zh-CN"/>
              </w:rPr>
              <w:t xml:space="preserve">                        </w:t>
            </w:r>
          </w:p>
        </w:tc>
        <w:tc>
          <w:tcPr>
            <w:tcW w:w="981" w:type="pct"/>
            <w:shd w:val="clear" w:color="auto" w:fill="auto"/>
            <w:vAlign w:val="center"/>
          </w:tcPr>
          <w:p w14:paraId="39907E03" w14:textId="77777777" w:rsidR="00BA2C30" w:rsidRPr="00B575C9" w:rsidRDefault="00BA2C30" w:rsidP="009E40E2">
            <w:pPr>
              <w:rPr>
                <w:rFonts w:asciiTheme="minorBidi" w:hAnsiTheme="minorBidi" w:cstheme="minorBidi"/>
                <w:color w:val="000000"/>
                <w:sz w:val="24"/>
                <w:szCs w:val="24"/>
                <w:lang w:val="en-US" w:eastAsia="zh-CN"/>
              </w:rPr>
            </w:pPr>
          </w:p>
          <w:p w14:paraId="773F0404" w14:textId="77777777" w:rsidR="00BA2C30" w:rsidRPr="00B575C9" w:rsidRDefault="00BA2C30" w:rsidP="009E40E2">
            <w:pPr>
              <w:rPr>
                <w:rFonts w:asciiTheme="minorBidi" w:hAnsiTheme="minorBidi" w:cstheme="minorBidi"/>
                <w:color w:val="000000"/>
                <w:sz w:val="24"/>
                <w:szCs w:val="24"/>
                <w:lang w:val="en-US" w:eastAsia="zh-CN"/>
              </w:rPr>
            </w:pPr>
            <w:r w:rsidRPr="00B575C9">
              <w:rPr>
                <w:rFonts w:asciiTheme="minorBidi" w:hAnsiTheme="minorBidi" w:cstheme="minorBidi"/>
                <w:color w:val="000000"/>
                <w:sz w:val="24"/>
                <w:szCs w:val="24"/>
                <w:lang w:val="en-US" w:eastAsia="zh-CN"/>
              </w:rPr>
              <w:t xml:space="preserve">Induction presentation </w:t>
            </w:r>
          </w:p>
          <w:p w14:paraId="4789FFDE" w14:textId="77777777" w:rsidR="00BA2C30" w:rsidRPr="00B575C9" w:rsidRDefault="00BA2C30" w:rsidP="009E40E2">
            <w:pPr>
              <w:rPr>
                <w:rFonts w:asciiTheme="minorBidi" w:hAnsiTheme="minorBidi" w:cstheme="minorBidi"/>
                <w:color w:val="000000"/>
                <w:sz w:val="24"/>
                <w:szCs w:val="24"/>
                <w:lang w:val="en-US" w:eastAsia="zh-CN"/>
              </w:rPr>
            </w:pPr>
            <w:r w:rsidRPr="00B575C9">
              <w:rPr>
                <w:rFonts w:asciiTheme="minorBidi" w:hAnsiTheme="minorBidi" w:cstheme="minorBidi"/>
                <w:color w:val="000000"/>
                <w:sz w:val="24"/>
                <w:szCs w:val="24"/>
                <w:lang w:val="en-US" w:eastAsia="zh-CN"/>
              </w:rPr>
              <w:t xml:space="preserve">Module Handbook </w:t>
            </w:r>
          </w:p>
          <w:p w14:paraId="1429CF94" w14:textId="77777777" w:rsidR="00BA2C30" w:rsidRPr="00B575C9" w:rsidRDefault="00BA2C30" w:rsidP="009E40E2">
            <w:pPr>
              <w:rPr>
                <w:rFonts w:asciiTheme="minorBidi" w:hAnsiTheme="minorBidi" w:cstheme="minorBidi"/>
                <w:color w:val="000000"/>
                <w:sz w:val="24"/>
                <w:szCs w:val="24"/>
                <w:lang w:val="en-US" w:eastAsia="zh-CN"/>
              </w:rPr>
            </w:pPr>
          </w:p>
        </w:tc>
        <w:tc>
          <w:tcPr>
            <w:tcW w:w="933" w:type="pct"/>
            <w:shd w:val="clear" w:color="auto" w:fill="auto"/>
            <w:vAlign w:val="center"/>
          </w:tcPr>
          <w:p w14:paraId="230D11C5" w14:textId="55003910" w:rsidR="00BA2C30" w:rsidRPr="00B575C9" w:rsidRDefault="008456F3" w:rsidP="009E40E2">
            <w:pPr>
              <w:rPr>
                <w:rFonts w:asciiTheme="minorBidi" w:hAnsiTheme="minorBidi" w:cstheme="minorBidi"/>
                <w:color w:val="000000"/>
                <w:sz w:val="24"/>
                <w:szCs w:val="24"/>
                <w:lang w:val="en-US" w:eastAsia="zh-CN"/>
              </w:rPr>
            </w:pPr>
            <w:r w:rsidRPr="00B575C9">
              <w:rPr>
                <w:rFonts w:asciiTheme="minorBidi" w:hAnsiTheme="minorBidi" w:cstheme="minorBidi"/>
                <w:color w:val="000000"/>
                <w:sz w:val="24"/>
                <w:szCs w:val="24"/>
                <w:lang w:val="en-US" w:eastAsia="zh-CN"/>
              </w:rPr>
              <w:t>Issue of assignment component 1</w:t>
            </w:r>
          </w:p>
        </w:tc>
      </w:tr>
      <w:tr w:rsidR="00BA2C30" w:rsidRPr="004B1B4E" w14:paraId="233CAE08" w14:textId="77777777" w:rsidTr="00BA2C30">
        <w:trPr>
          <w:trHeight w:val="622"/>
          <w:jc w:val="center"/>
        </w:trPr>
        <w:tc>
          <w:tcPr>
            <w:tcW w:w="1206" w:type="pct"/>
            <w:shd w:val="clear" w:color="auto" w:fill="auto"/>
            <w:vAlign w:val="center"/>
            <w:hideMark/>
          </w:tcPr>
          <w:p w14:paraId="1C39912A" w14:textId="37A3F836" w:rsidR="00BA2C30" w:rsidRPr="00B575C9" w:rsidRDefault="00BA2C30" w:rsidP="009E40E2">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8456F3">
              <w:rPr>
                <w:rFonts w:asciiTheme="minorBidi" w:hAnsiTheme="minorBidi" w:cstheme="minorBidi"/>
                <w:b/>
                <w:bCs/>
                <w:color w:val="000000"/>
                <w:sz w:val="24"/>
                <w:szCs w:val="24"/>
                <w:lang w:val="en-US" w:eastAsia="zh-CN"/>
              </w:rPr>
              <w:t>22</w:t>
            </w:r>
            <w:r w:rsidR="008456F3" w:rsidRPr="008456F3">
              <w:rPr>
                <w:rFonts w:asciiTheme="minorBidi" w:hAnsiTheme="minorBidi" w:cstheme="minorBidi"/>
                <w:b/>
                <w:bCs/>
                <w:color w:val="000000"/>
                <w:sz w:val="24"/>
                <w:szCs w:val="24"/>
                <w:vertAlign w:val="superscript"/>
                <w:lang w:val="en-US" w:eastAsia="zh-CN"/>
              </w:rPr>
              <w:t>nd</w:t>
            </w:r>
            <w:r w:rsidR="008456F3">
              <w:rPr>
                <w:rFonts w:asciiTheme="minorBidi" w:hAnsiTheme="minorBidi" w:cstheme="minorBidi"/>
                <w:b/>
                <w:bCs/>
                <w:color w:val="000000"/>
                <w:sz w:val="24"/>
                <w:szCs w:val="24"/>
                <w:lang w:val="en-US" w:eastAsia="zh-CN"/>
              </w:rPr>
              <w:t xml:space="preserve"> April</w:t>
            </w:r>
            <w:r w:rsidR="00D44345">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1D2B0424" w14:textId="1AADB061" w:rsidR="00BA2C30" w:rsidRPr="008456F3" w:rsidRDefault="00BA2C30" w:rsidP="008456F3">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tc>
        <w:tc>
          <w:tcPr>
            <w:tcW w:w="981" w:type="pct"/>
            <w:shd w:val="clear" w:color="auto" w:fill="auto"/>
            <w:vAlign w:val="center"/>
          </w:tcPr>
          <w:p w14:paraId="164A9A7E" w14:textId="316CFF1B" w:rsidR="00BA2C30" w:rsidRPr="00B575C9" w:rsidRDefault="008456F3" w:rsidP="009E40E2">
            <w:pPr>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Reflective practice</w:t>
            </w:r>
          </w:p>
        </w:tc>
        <w:tc>
          <w:tcPr>
            <w:tcW w:w="933" w:type="pct"/>
            <w:shd w:val="clear" w:color="auto" w:fill="FFFFFF" w:themeFill="background1"/>
            <w:vAlign w:val="center"/>
          </w:tcPr>
          <w:p w14:paraId="47159D34" w14:textId="50550167" w:rsidR="00BA2C30" w:rsidRPr="00B575C9" w:rsidRDefault="00BA2C30" w:rsidP="009E40E2">
            <w:pPr>
              <w:rPr>
                <w:rFonts w:asciiTheme="minorBidi" w:hAnsiTheme="minorBidi" w:cstheme="minorBidi"/>
                <w:color w:val="000000"/>
                <w:sz w:val="24"/>
                <w:szCs w:val="24"/>
                <w:lang w:eastAsia="zh-CN"/>
              </w:rPr>
            </w:pPr>
          </w:p>
        </w:tc>
      </w:tr>
      <w:tr w:rsidR="000A0657" w:rsidRPr="004B1B4E" w14:paraId="3DD12AD4" w14:textId="77777777" w:rsidTr="00BA2C30">
        <w:trPr>
          <w:trHeight w:val="560"/>
          <w:jc w:val="center"/>
        </w:trPr>
        <w:tc>
          <w:tcPr>
            <w:tcW w:w="1206" w:type="pct"/>
            <w:shd w:val="clear" w:color="auto" w:fill="auto"/>
            <w:vAlign w:val="center"/>
            <w:hideMark/>
          </w:tcPr>
          <w:p w14:paraId="531798A6" w14:textId="10FBD423" w:rsidR="004C4B09" w:rsidRDefault="000A0657" w:rsidP="000A0657">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8456F3">
              <w:rPr>
                <w:rFonts w:asciiTheme="minorBidi" w:hAnsiTheme="minorBidi" w:cstheme="minorBidi"/>
                <w:b/>
                <w:bCs/>
                <w:color w:val="000000"/>
                <w:sz w:val="24"/>
                <w:szCs w:val="24"/>
                <w:lang w:val="en-US" w:eastAsia="zh-CN"/>
              </w:rPr>
              <w:t>29</w:t>
            </w:r>
            <w:r w:rsidR="008456F3" w:rsidRPr="008456F3">
              <w:rPr>
                <w:rFonts w:asciiTheme="minorBidi" w:hAnsiTheme="minorBidi" w:cstheme="minorBidi"/>
                <w:b/>
                <w:bCs/>
                <w:color w:val="000000"/>
                <w:sz w:val="24"/>
                <w:szCs w:val="24"/>
                <w:vertAlign w:val="superscript"/>
                <w:lang w:val="en-US" w:eastAsia="zh-CN"/>
              </w:rPr>
              <w:t>th</w:t>
            </w:r>
            <w:r w:rsidR="008456F3">
              <w:rPr>
                <w:rFonts w:asciiTheme="minorBidi" w:hAnsiTheme="minorBidi" w:cstheme="minorBidi"/>
                <w:b/>
                <w:bCs/>
                <w:color w:val="000000"/>
                <w:sz w:val="24"/>
                <w:szCs w:val="24"/>
                <w:lang w:val="en-US" w:eastAsia="zh-CN"/>
              </w:rPr>
              <w:t xml:space="preserve"> April</w:t>
            </w:r>
          </w:p>
          <w:p w14:paraId="69ED3016" w14:textId="012CD15A" w:rsidR="000A0657" w:rsidRPr="00B575C9" w:rsidRDefault="004C4B09" w:rsidP="000A0657">
            <w:pPr>
              <w:rPr>
                <w:rFonts w:asciiTheme="minorBidi" w:hAnsiTheme="minorBidi" w:cstheme="minorBidi"/>
                <w:b/>
                <w:bCs/>
                <w:color w:val="000000"/>
                <w:sz w:val="24"/>
                <w:szCs w:val="24"/>
                <w:lang w:val="en-US" w:eastAsia="zh-CN"/>
              </w:rPr>
            </w:pPr>
            <w:r>
              <w:rPr>
                <w:rFonts w:asciiTheme="minorBidi" w:hAnsiTheme="minorBidi" w:cstheme="minorBidi"/>
                <w:b/>
                <w:bCs/>
                <w:color w:val="000000"/>
                <w:sz w:val="24"/>
                <w:szCs w:val="24"/>
                <w:lang w:val="en-US" w:eastAsia="zh-CN"/>
              </w:rPr>
              <w:t>2024</w:t>
            </w:r>
            <w:r w:rsidR="000A0657">
              <w:rPr>
                <w:rFonts w:asciiTheme="minorBidi" w:hAnsiTheme="minorBidi" w:cstheme="minorBidi"/>
                <w:b/>
                <w:bCs/>
                <w:color w:val="000000"/>
                <w:sz w:val="24"/>
                <w:szCs w:val="24"/>
                <w:lang w:val="en-US" w:eastAsia="zh-CN"/>
              </w:rPr>
              <w:t xml:space="preserve"> </w:t>
            </w:r>
          </w:p>
        </w:tc>
        <w:tc>
          <w:tcPr>
            <w:tcW w:w="1880" w:type="pct"/>
            <w:shd w:val="clear" w:color="auto" w:fill="auto"/>
            <w:vAlign w:val="center"/>
          </w:tcPr>
          <w:p w14:paraId="14C6ECF7" w14:textId="77777777" w:rsidR="000A0657" w:rsidRDefault="000A0657" w:rsidP="000A0657">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p w14:paraId="4B5AAB43" w14:textId="20CD0A97" w:rsidR="000A0657" w:rsidRPr="00B575C9" w:rsidRDefault="000A0657" w:rsidP="000A0657">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Group call with tutor groups</w:t>
            </w:r>
            <w:r w:rsidR="00EF6DFB">
              <w:rPr>
                <w:rFonts w:asciiTheme="minorBidi" w:hAnsiTheme="minorBidi" w:cstheme="minorBidi"/>
                <w:color w:val="000000"/>
                <w:sz w:val="24"/>
                <w:szCs w:val="24"/>
                <w:lang w:eastAsia="zh-CN"/>
              </w:rPr>
              <w:t xml:space="preserve"> – Assessment support</w:t>
            </w:r>
          </w:p>
        </w:tc>
        <w:tc>
          <w:tcPr>
            <w:tcW w:w="981" w:type="pct"/>
            <w:shd w:val="clear" w:color="auto" w:fill="auto"/>
            <w:vAlign w:val="center"/>
          </w:tcPr>
          <w:p w14:paraId="7068F910" w14:textId="28FB2D9F" w:rsidR="000A0657" w:rsidRPr="00B575C9" w:rsidRDefault="00EF6DFB" w:rsidP="000A0657">
            <w:pPr>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Module handbook / assignment </w:t>
            </w:r>
            <w:r>
              <w:rPr>
                <w:rFonts w:asciiTheme="minorBidi" w:hAnsiTheme="minorBidi" w:cstheme="minorBidi"/>
                <w:color w:val="000000"/>
                <w:sz w:val="24"/>
                <w:szCs w:val="24"/>
                <w:lang w:eastAsia="zh-CN"/>
              </w:rPr>
              <w:t>workshop</w:t>
            </w:r>
          </w:p>
        </w:tc>
        <w:tc>
          <w:tcPr>
            <w:tcW w:w="933" w:type="pct"/>
            <w:shd w:val="clear" w:color="auto" w:fill="auto"/>
            <w:vAlign w:val="center"/>
          </w:tcPr>
          <w:p w14:paraId="0627BED8" w14:textId="77777777" w:rsidR="000A0657" w:rsidRPr="00B575C9" w:rsidRDefault="000A0657" w:rsidP="000A0657">
            <w:pPr>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val="en-US" w:eastAsia="zh-CN"/>
              </w:rPr>
              <w:t> </w:t>
            </w:r>
          </w:p>
        </w:tc>
      </w:tr>
      <w:tr w:rsidR="000A0657" w:rsidRPr="004B1B4E" w14:paraId="09DA25CE" w14:textId="77777777" w:rsidTr="00BA2C30">
        <w:trPr>
          <w:trHeight w:val="568"/>
          <w:jc w:val="center"/>
        </w:trPr>
        <w:tc>
          <w:tcPr>
            <w:tcW w:w="1206" w:type="pct"/>
            <w:shd w:val="clear" w:color="auto" w:fill="auto"/>
            <w:vAlign w:val="center"/>
            <w:hideMark/>
          </w:tcPr>
          <w:p w14:paraId="455F933F" w14:textId="09347D27" w:rsidR="000A0657" w:rsidRDefault="000A0657" w:rsidP="000A0657">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EF6DFB">
              <w:rPr>
                <w:rFonts w:asciiTheme="minorBidi" w:hAnsiTheme="minorBidi" w:cstheme="minorBidi"/>
                <w:b/>
                <w:bCs/>
                <w:color w:val="000000"/>
                <w:sz w:val="24"/>
                <w:szCs w:val="24"/>
                <w:lang w:val="en-US" w:eastAsia="zh-CN"/>
              </w:rPr>
              <w:t>6</w:t>
            </w:r>
            <w:r w:rsidR="00EF6DFB" w:rsidRPr="00EF6DFB">
              <w:rPr>
                <w:rFonts w:asciiTheme="minorBidi" w:hAnsiTheme="minorBidi" w:cstheme="minorBidi"/>
                <w:b/>
                <w:bCs/>
                <w:color w:val="000000"/>
                <w:sz w:val="24"/>
                <w:szCs w:val="24"/>
                <w:vertAlign w:val="superscript"/>
                <w:lang w:val="en-US" w:eastAsia="zh-CN"/>
              </w:rPr>
              <w:t>th</w:t>
            </w:r>
            <w:r w:rsidR="00EF6DFB">
              <w:rPr>
                <w:rFonts w:asciiTheme="minorBidi" w:hAnsiTheme="minorBidi" w:cstheme="minorBidi"/>
                <w:b/>
                <w:bCs/>
                <w:color w:val="000000"/>
                <w:sz w:val="24"/>
                <w:szCs w:val="24"/>
                <w:lang w:val="en-US" w:eastAsia="zh-CN"/>
              </w:rPr>
              <w:t xml:space="preserve"> May</w:t>
            </w:r>
            <w:r w:rsidR="005D016B">
              <w:rPr>
                <w:rFonts w:asciiTheme="minorBidi" w:hAnsiTheme="minorBidi" w:cstheme="minorBidi"/>
                <w:b/>
                <w:bCs/>
                <w:color w:val="000000"/>
                <w:sz w:val="24"/>
                <w:szCs w:val="24"/>
                <w:lang w:val="en-US" w:eastAsia="zh-CN"/>
              </w:rPr>
              <w:t xml:space="preserve"> </w:t>
            </w:r>
          </w:p>
          <w:p w14:paraId="1C64D000" w14:textId="62CEB676" w:rsidR="004C4B09" w:rsidRPr="00B575C9" w:rsidRDefault="004C4B09" w:rsidP="000A0657">
            <w:pPr>
              <w:rPr>
                <w:rFonts w:asciiTheme="minorBidi" w:hAnsiTheme="minorBidi" w:cstheme="minorBidi"/>
                <w:b/>
                <w:bCs/>
                <w:color w:val="000000"/>
                <w:sz w:val="24"/>
                <w:szCs w:val="24"/>
                <w:lang w:val="en-US" w:eastAsia="zh-CN"/>
              </w:rPr>
            </w:pPr>
            <w:r>
              <w:rPr>
                <w:rFonts w:asciiTheme="minorBidi" w:hAnsiTheme="minorBidi" w:cstheme="minorBidi"/>
                <w:b/>
                <w:bCs/>
                <w:color w:val="000000"/>
                <w:sz w:val="24"/>
                <w:szCs w:val="24"/>
                <w:lang w:val="en-US" w:eastAsia="zh-CN"/>
              </w:rPr>
              <w:t>2024</w:t>
            </w:r>
          </w:p>
        </w:tc>
        <w:tc>
          <w:tcPr>
            <w:tcW w:w="1880" w:type="pct"/>
            <w:shd w:val="clear" w:color="auto" w:fill="auto"/>
            <w:vAlign w:val="center"/>
          </w:tcPr>
          <w:p w14:paraId="398CB66D" w14:textId="5A3BF752" w:rsidR="000A0657" w:rsidRPr="00EF6DFB" w:rsidRDefault="000A0657" w:rsidP="00EF6DFB">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tc>
        <w:tc>
          <w:tcPr>
            <w:tcW w:w="981" w:type="pct"/>
            <w:shd w:val="clear" w:color="auto" w:fill="auto"/>
            <w:vAlign w:val="center"/>
          </w:tcPr>
          <w:p w14:paraId="663F3A41" w14:textId="5FD27C66" w:rsidR="000A0657" w:rsidRPr="00B575C9" w:rsidRDefault="000A0657" w:rsidP="000A0657">
            <w:pPr>
              <w:rPr>
                <w:rFonts w:asciiTheme="minorBidi" w:hAnsiTheme="minorBidi" w:cstheme="minorBidi"/>
                <w:color w:val="000000"/>
                <w:sz w:val="24"/>
                <w:szCs w:val="24"/>
                <w:lang w:eastAsia="zh-CN"/>
              </w:rPr>
            </w:pPr>
          </w:p>
        </w:tc>
        <w:tc>
          <w:tcPr>
            <w:tcW w:w="933" w:type="pct"/>
            <w:shd w:val="clear" w:color="auto" w:fill="auto"/>
            <w:vAlign w:val="center"/>
          </w:tcPr>
          <w:p w14:paraId="22AAB478" w14:textId="77777777" w:rsidR="000A0657" w:rsidRPr="00B575C9" w:rsidRDefault="000A0657" w:rsidP="000A0657">
            <w:pPr>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w:t>
            </w:r>
          </w:p>
        </w:tc>
      </w:tr>
      <w:tr w:rsidR="000A0657" w:rsidRPr="004B1B4E" w14:paraId="5E5A2B47" w14:textId="77777777" w:rsidTr="00BA2C30">
        <w:trPr>
          <w:trHeight w:val="548"/>
          <w:jc w:val="center"/>
        </w:trPr>
        <w:tc>
          <w:tcPr>
            <w:tcW w:w="1206" w:type="pct"/>
            <w:shd w:val="clear" w:color="auto" w:fill="auto"/>
            <w:vAlign w:val="center"/>
            <w:hideMark/>
          </w:tcPr>
          <w:p w14:paraId="1B3E4BAC" w14:textId="77777777" w:rsidR="004C4B09" w:rsidRDefault="004C4B09" w:rsidP="000A0657">
            <w:pPr>
              <w:rPr>
                <w:rFonts w:asciiTheme="minorBidi" w:hAnsiTheme="minorBidi" w:cstheme="minorBidi"/>
                <w:b/>
                <w:bCs/>
                <w:color w:val="000000"/>
                <w:sz w:val="24"/>
                <w:szCs w:val="24"/>
                <w:lang w:val="en-US" w:eastAsia="zh-CN"/>
              </w:rPr>
            </w:pPr>
          </w:p>
          <w:p w14:paraId="07FB9DEB" w14:textId="3F237291" w:rsidR="004C4B09" w:rsidRDefault="000A0657" w:rsidP="00A87771">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EF6DFB">
              <w:rPr>
                <w:rFonts w:asciiTheme="minorBidi" w:hAnsiTheme="minorBidi" w:cstheme="minorBidi"/>
                <w:b/>
                <w:bCs/>
                <w:color w:val="000000"/>
                <w:sz w:val="24"/>
                <w:szCs w:val="24"/>
                <w:lang w:val="en-US" w:eastAsia="zh-CN"/>
              </w:rPr>
              <w:t>13</w:t>
            </w:r>
            <w:r w:rsidR="00EF6DFB" w:rsidRPr="00EF6DFB">
              <w:rPr>
                <w:rFonts w:asciiTheme="minorBidi" w:hAnsiTheme="minorBidi" w:cstheme="minorBidi"/>
                <w:b/>
                <w:bCs/>
                <w:color w:val="000000"/>
                <w:sz w:val="24"/>
                <w:szCs w:val="24"/>
                <w:vertAlign w:val="superscript"/>
                <w:lang w:val="en-US" w:eastAsia="zh-CN"/>
              </w:rPr>
              <w:t>th</w:t>
            </w:r>
            <w:r w:rsidR="00EF6DFB">
              <w:rPr>
                <w:rFonts w:asciiTheme="minorBidi" w:hAnsiTheme="minorBidi" w:cstheme="minorBidi"/>
                <w:b/>
                <w:bCs/>
                <w:color w:val="000000"/>
                <w:sz w:val="24"/>
                <w:szCs w:val="24"/>
                <w:lang w:val="en-US" w:eastAsia="zh-CN"/>
              </w:rPr>
              <w:t xml:space="preserve"> May</w:t>
            </w:r>
            <w:r w:rsidR="00F4254A">
              <w:rPr>
                <w:rFonts w:asciiTheme="minorBidi" w:hAnsiTheme="minorBidi" w:cstheme="minorBidi"/>
                <w:b/>
                <w:bCs/>
                <w:color w:val="000000"/>
                <w:sz w:val="24"/>
                <w:szCs w:val="24"/>
                <w:lang w:val="en-US" w:eastAsia="zh-CN"/>
              </w:rPr>
              <w:t xml:space="preserve"> 202</w:t>
            </w:r>
            <w:r w:rsidR="004C4B09">
              <w:rPr>
                <w:rFonts w:asciiTheme="minorBidi" w:hAnsiTheme="minorBidi" w:cstheme="minorBidi"/>
                <w:b/>
                <w:bCs/>
                <w:color w:val="000000"/>
                <w:sz w:val="24"/>
                <w:szCs w:val="24"/>
                <w:lang w:val="en-US" w:eastAsia="zh-CN"/>
              </w:rPr>
              <w:t>4</w:t>
            </w:r>
          </w:p>
          <w:p w14:paraId="10E90AE2" w14:textId="2F3AA5BC" w:rsidR="004C4B09" w:rsidRPr="00B575C9" w:rsidRDefault="004C4B09" w:rsidP="000A0657">
            <w:pPr>
              <w:rPr>
                <w:rFonts w:asciiTheme="minorBidi" w:hAnsiTheme="minorBidi" w:cstheme="minorBidi"/>
                <w:b/>
                <w:bCs/>
                <w:color w:val="000000"/>
                <w:sz w:val="24"/>
                <w:szCs w:val="24"/>
                <w:lang w:val="en-US" w:eastAsia="zh-CN"/>
              </w:rPr>
            </w:pPr>
          </w:p>
        </w:tc>
        <w:tc>
          <w:tcPr>
            <w:tcW w:w="1880" w:type="pct"/>
            <w:shd w:val="clear" w:color="auto" w:fill="auto"/>
            <w:vAlign w:val="center"/>
          </w:tcPr>
          <w:p w14:paraId="26B9B461" w14:textId="77777777" w:rsidR="000A0657" w:rsidRDefault="000A0657" w:rsidP="000A0657">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p w14:paraId="575338AC" w14:textId="3D49A50F" w:rsidR="0084444C" w:rsidRPr="00B575C9" w:rsidRDefault="0084444C" w:rsidP="000A0657">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Group call with tutor groups</w:t>
            </w:r>
          </w:p>
        </w:tc>
        <w:tc>
          <w:tcPr>
            <w:tcW w:w="981" w:type="pct"/>
            <w:shd w:val="clear" w:color="auto" w:fill="auto"/>
            <w:vAlign w:val="center"/>
          </w:tcPr>
          <w:p w14:paraId="2EB1FDA5" w14:textId="77777777" w:rsidR="000A0657" w:rsidRPr="00B575C9" w:rsidRDefault="000A0657" w:rsidP="000A0657">
            <w:pPr>
              <w:rPr>
                <w:rFonts w:asciiTheme="minorBidi" w:hAnsiTheme="minorBidi" w:cstheme="minorBidi"/>
                <w:color w:val="000000"/>
                <w:sz w:val="24"/>
                <w:szCs w:val="24"/>
                <w:lang w:eastAsia="zh-CN"/>
              </w:rPr>
            </w:pPr>
          </w:p>
        </w:tc>
        <w:tc>
          <w:tcPr>
            <w:tcW w:w="933" w:type="pct"/>
            <w:shd w:val="clear" w:color="auto" w:fill="auto"/>
            <w:vAlign w:val="center"/>
          </w:tcPr>
          <w:p w14:paraId="7D5C70A3" w14:textId="77777777" w:rsidR="000A0657" w:rsidRPr="00B575C9" w:rsidRDefault="000A0657" w:rsidP="000A0657">
            <w:pPr>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w:t>
            </w:r>
          </w:p>
        </w:tc>
      </w:tr>
      <w:tr w:rsidR="000A0657" w:rsidRPr="004B1B4E" w14:paraId="191CB446" w14:textId="77777777" w:rsidTr="00BA2C30">
        <w:trPr>
          <w:trHeight w:val="556"/>
          <w:jc w:val="center"/>
        </w:trPr>
        <w:tc>
          <w:tcPr>
            <w:tcW w:w="1206" w:type="pct"/>
            <w:shd w:val="clear" w:color="auto" w:fill="auto"/>
            <w:vAlign w:val="center"/>
            <w:hideMark/>
          </w:tcPr>
          <w:p w14:paraId="443B2B9E" w14:textId="4868580B" w:rsidR="000A0657" w:rsidRPr="00B575C9" w:rsidRDefault="000A0657" w:rsidP="000A0657">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B95485">
              <w:rPr>
                <w:rFonts w:asciiTheme="minorBidi" w:hAnsiTheme="minorBidi" w:cstheme="minorBidi"/>
                <w:b/>
                <w:bCs/>
                <w:color w:val="000000"/>
                <w:sz w:val="24"/>
                <w:szCs w:val="24"/>
                <w:lang w:val="en-US" w:eastAsia="zh-CN"/>
              </w:rPr>
              <w:t>20</w:t>
            </w:r>
            <w:r w:rsidR="00B95485" w:rsidRPr="00B95485">
              <w:rPr>
                <w:rFonts w:asciiTheme="minorBidi" w:hAnsiTheme="minorBidi" w:cstheme="minorBidi"/>
                <w:b/>
                <w:bCs/>
                <w:color w:val="000000"/>
                <w:sz w:val="24"/>
                <w:szCs w:val="24"/>
                <w:vertAlign w:val="superscript"/>
                <w:lang w:val="en-US" w:eastAsia="zh-CN"/>
              </w:rPr>
              <w:t>th</w:t>
            </w:r>
            <w:r w:rsidR="00B95485">
              <w:rPr>
                <w:rFonts w:asciiTheme="minorBidi" w:hAnsiTheme="minorBidi" w:cstheme="minorBidi"/>
                <w:b/>
                <w:bCs/>
                <w:color w:val="000000"/>
                <w:sz w:val="24"/>
                <w:szCs w:val="24"/>
                <w:lang w:val="en-US" w:eastAsia="zh-CN"/>
              </w:rPr>
              <w:t xml:space="preserve"> May</w:t>
            </w:r>
            <w:r w:rsidR="004C4B09">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3A425C34" w14:textId="5E83C605" w:rsidR="000A0657" w:rsidRPr="00B95485" w:rsidRDefault="000A0657" w:rsidP="00B95485">
            <w:pPr>
              <w:widowControl w:val="0"/>
              <w:numPr>
                <w:ilvl w:val="0"/>
                <w:numId w:val="18"/>
              </w:numPr>
              <w:autoSpaceDE w:val="0"/>
              <w:autoSpaceDN w:val="0"/>
              <w:rPr>
                <w:rFonts w:asciiTheme="minorBidi" w:hAnsiTheme="minorBidi" w:cstheme="minorBidi"/>
                <w:color w:val="282828"/>
                <w:sz w:val="24"/>
                <w:szCs w:val="24"/>
                <w:lang w:eastAsia="zh-CN"/>
              </w:rPr>
            </w:pPr>
            <w:r w:rsidRPr="00B575C9">
              <w:rPr>
                <w:rFonts w:asciiTheme="minorBidi" w:hAnsiTheme="minorBidi" w:cstheme="minorBidi"/>
                <w:color w:val="000000"/>
                <w:sz w:val="24"/>
                <w:szCs w:val="24"/>
                <w:lang w:eastAsia="zh-CN"/>
              </w:rPr>
              <w:t>Student on placement 16 Hours</w:t>
            </w:r>
          </w:p>
        </w:tc>
        <w:tc>
          <w:tcPr>
            <w:tcW w:w="981" w:type="pct"/>
            <w:shd w:val="clear" w:color="auto" w:fill="auto"/>
            <w:vAlign w:val="center"/>
          </w:tcPr>
          <w:p w14:paraId="1ED80352" w14:textId="77777777" w:rsidR="000A0657" w:rsidRPr="00B575C9" w:rsidRDefault="000A0657" w:rsidP="000A0657">
            <w:pPr>
              <w:rPr>
                <w:rFonts w:asciiTheme="minorBidi" w:hAnsiTheme="minorBidi" w:cstheme="minorBidi"/>
                <w:color w:val="282828"/>
                <w:sz w:val="24"/>
                <w:szCs w:val="24"/>
                <w:lang w:eastAsia="zh-CN"/>
              </w:rPr>
            </w:pPr>
          </w:p>
        </w:tc>
        <w:tc>
          <w:tcPr>
            <w:tcW w:w="933" w:type="pct"/>
            <w:shd w:val="clear" w:color="auto" w:fill="auto"/>
            <w:vAlign w:val="center"/>
          </w:tcPr>
          <w:p w14:paraId="60041EC1" w14:textId="77777777" w:rsidR="000A0657" w:rsidRPr="00B575C9" w:rsidRDefault="000A0657" w:rsidP="000A0657">
            <w:pPr>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val="en-US" w:eastAsia="zh-CN"/>
              </w:rPr>
              <w:t> </w:t>
            </w:r>
          </w:p>
        </w:tc>
      </w:tr>
      <w:tr w:rsidR="005762CB" w:rsidRPr="004B1B4E" w14:paraId="635D5882" w14:textId="77777777" w:rsidTr="00BA2C30">
        <w:trPr>
          <w:trHeight w:val="564"/>
          <w:jc w:val="center"/>
        </w:trPr>
        <w:tc>
          <w:tcPr>
            <w:tcW w:w="1206" w:type="pct"/>
            <w:shd w:val="clear" w:color="auto" w:fill="auto"/>
            <w:vAlign w:val="center"/>
            <w:hideMark/>
          </w:tcPr>
          <w:p w14:paraId="7D3C92F4" w14:textId="3FE555FF" w:rsidR="005762CB" w:rsidRPr="00B575C9" w:rsidRDefault="005762CB" w:rsidP="005762CB">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B95485">
              <w:rPr>
                <w:rFonts w:asciiTheme="minorBidi" w:hAnsiTheme="minorBidi" w:cstheme="minorBidi"/>
                <w:b/>
                <w:bCs/>
                <w:color w:val="000000"/>
                <w:sz w:val="24"/>
                <w:szCs w:val="24"/>
                <w:lang w:val="en-US" w:eastAsia="zh-CN"/>
              </w:rPr>
              <w:t>27</w:t>
            </w:r>
            <w:r w:rsidR="00B95485" w:rsidRPr="00B95485">
              <w:rPr>
                <w:rFonts w:asciiTheme="minorBidi" w:hAnsiTheme="minorBidi" w:cstheme="minorBidi"/>
                <w:b/>
                <w:bCs/>
                <w:color w:val="000000"/>
                <w:sz w:val="24"/>
                <w:szCs w:val="24"/>
                <w:vertAlign w:val="superscript"/>
                <w:lang w:val="en-US" w:eastAsia="zh-CN"/>
              </w:rPr>
              <w:t>th</w:t>
            </w:r>
            <w:r w:rsidR="00B95485">
              <w:rPr>
                <w:rFonts w:asciiTheme="minorBidi" w:hAnsiTheme="minorBidi" w:cstheme="minorBidi"/>
                <w:b/>
                <w:bCs/>
                <w:color w:val="000000"/>
                <w:sz w:val="24"/>
                <w:szCs w:val="24"/>
                <w:lang w:val="en-US" w:eastAsia="zh-CN"/>
              </w:rPr>
              <w:t xml:space="preserve"> May</w:t>
            </w:r>
            <w:r>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43D9288E" w14:textId="77777777" w:rsidR="005762CB" w:rsidRDefault="005762CB" w:rsidP="005762CB">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p w14:paraId="17DE9D51" w14:textId="7CF5A167" w:rsidR="005762CB" w:rsidRPr="00B575C9" w:rsidRDefault="005762CB" w:rsidP="005762CB">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Group call with tutor groups</w:t>
            </w:r>
          </w:p>
        </w:tc>
        <w:tc>
          <w:tcPr>
            <w:tcW w:w="981" w:type="pct"/>
            <w:shd w:val="clear" w:color="auto" w:fill="auto"/>
            <w:vAlign w:val="center"/>
          </w:tcPr>
          <w:p w14:paraId="5245FDDF" w14:textId="77777777" w:rsidR="005762CB" w:rsidRPr="00B575C9" w:rsidRDefault="005762CB" w:rsidP="005762CB">
            <w:pPr>
              <w:rPr>
                <w:rFonts w:asciiTheme="minorBidi" w:hAnsiTheme="minorBidi" w:cstheme="minorBidi"/>
                <w:color w:val="000000"/>
                <w:sz w:val="24"/>
                <w:szCs w:val="24"/>
                <w:lang w:eastAsia="zh-CN"/>
              </w:rPr>
            </w:pPr>
          </w:p>
        </w:tc>
        <w:tc>
          <w:tcPr>
            <w:tcW w:w="933" w:type="pct"/>
            <w:shd w:val="clear" w:color="000000" w:fill="FFFFFF"/>
            <w:vAlign w:val="center"/>
          </w:tcPr>
          <w:p w14:paraId="62293EDC" w14:textId="7AD227BA" w:rsidR="005762CB" w:rsidRPr="00B575C9" w:rsidRDefault="005762CB" w:rsidP="005762CB">
            <w:pPr>
              <w:rPr>
                <w:rFonts w:asciiTheme="minorBidi" w:hAnsiTheme="minorBidi" w:cstheme="minorBidi"/>
                <w:color w:val="000000"/>
                <w:sz w:val="24"/>
                <w:szCs w:val="24"/>
                <w:lang w:eastAsia="zh-CN"/>
              </w:rPr>
            </w:pPr>
          </w:p>
        </w:tc>
      </w:tr>
      <w:tr w:rsidR="005762CB" w:rsidRPr="004B1B4E" w14:paraId="025D8BD6" w14:textId="77777777" w:rsidTr="00BA2C30">
        <w:trPr>
          <w:trHeight w:val="686"/>
          <w:jc w:val="center"/>
        </w:trPr>
        <w:tc>
          <w:tcPr>
            <w:tcW w:w="1206" w:type="pct"/>
            <w:shd w:val="clear" w:color="auto" w:fill="auto"/>
            <w:vAlign w:val="center"/>
            <w:hideMark/>
          </w:tcPr>
          <w:p w14:paraId="0F196439" w14:textId="5E671381" w:rsidR="005762CB" w:rsidRPr="00B575C9" w:rsidRDefault="005762CB" w:rsidP="005762CB">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3276C0">
              <w:rPr>
                <w:rFonts w:asciiTheme="minorBidi" w:hAnsiTheme="minorBidi" w:cstheme="minorBidi"/>
                <w:b/>
                <w:bCs/>
                <w:color w:val="000000"/>
                <w:sz w:val="24"/>
                <w:szCs w:val="24"/>
                <w:lang w:val="en-US" w:eastAsia="zh-CN"/>
              </w:rPr>
              <w:t>3</w:t>
            </w:r>
            <w:r w:rsidR="003276C0" w:rsidRPr="003276C0">
              <w:rPr>
                <w:rFonts w:asciiTheme="minorBidi" w:hAnsiTheme="minorBidi" w:cstheme="minorBidi"/>
                <w:b/>
                <w:bCs/>
                <w:color w:val="000000"/>
                <w:sz w:val="24"/>
                <w:szCs w:val="24"/>
                <w:vertAlign w:val="superscript"/>
                <w:lang w:val="en-US" w:eastAsia="zh-CN"/>
              </w:rPr>
              <w:t>rd</w:t>
            </w:r>
            <w:r w:rsidR="003276C0">
              <w:rPr>
                <w:rFonts w:asciiTheme="minorBidi" w:hAnsiTheme="minorBidi" w:cstheme="minorBidi"/>
                <w:b/>
                <w:bCs/>
                <w:color w:val="000000"/>
                <w:sz w:val="24"/>
                <w:szCs w:val="24"/>
                <w:lang w:val="en-US" w:eastAsia="zh-CN"/>
              </w:rPr>
              <w:t xml:space="preserve"> June</w:t>
            </w:r>
            <w:r>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4E446C70" w14:textId="098C7A39" w:rsidR="005762CB" w:rsidRPr="003276C0" w:rsidRDefault="005762CB" w:rsidP="003276C0">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Student on placement 16 Hours</w:t>
            </w:r>
          </w:p>
        </w:tc>
        <w:tc>
          <w:tcPr>
            <w:tcW w:w="981" w:type="pct"/>
            <w:shd w:val="clear" w:color="auto" w:fill="auto"/>
            <w:vAlign w:val="center"/>
          </w:tcPr>
          <w:p w14:paraId="3200D397" w14:textId="77777777" w:rsidR="005762CB" w:rsidRPr="00B575C9" w:rsidRDefault="005762CB" w:rsidP="005762CB">
            <w:pPr>
              <w:rPr>
                <w:rFonts w:asciiTheme="minorBidi" w:hAnsiTheme="minorBidi" w:cstheme="minorBidi"/>
                <w:color w:val="000000"/>
                <w:sz w:val="24"/>
                <w:szCs w:val="24"/>
                <w:lang w:eastAsia="zh-CN"/>
              </w:rPr>
            </w:pPr>
            <w:r w:rsidRPr="004B1B4E">
              <w:rPr>
                <w:rFonts w:asciiTheme="minorBidi" w:hAnsiTheme="minorBidi" w:cstheme="minorBidi"/>
                <w:color w:val="000000"/>
                <w:sz w:val="24"/>
                <w:szCs w:val="24"/>
                <w:lang w:eastAsia="zh-CN"/>
              </w:rPr>
              <w:t xml:space="preserve">Support for placement project report. </w:t>
            </w:r>
          </w:p>
        </w:tc>
        <w:tc>
          <w:tcPr>
            <w:tcW w:w="933" w:type="pct"/>
            <w:shd w:val="clear" w:color="auto" w:fill="auto"/>
            <w:vAlign w:val="center"/>
          </w:tcPr>
          <w:p w14:paraId="64C20598" w14:textId="561CC56B" w:rsidR="005762CB" w:rsidRPr="00B575C9" w:rsidRDefault="001B6FC5" w:rsidP="005762CB">
            <w:pPr>
              <w:rPr>
                <w:rFonts w:asciiTheme="minorBidi" w:hAnsiTheme="minorBidi" w:cstheme="minorBidi"/>
                <w:b/>
                <w:bCs/>
                <w:color w:val="000000"/>
                <w:sz w:val="24"/>
                <w:szCs w:val="24"/>
                <w:lang w:eastAsia="zh-CN"/>
              </w:rPr>
            </w:pPr>
            <w:r>
              <w:rPr>
                <w:rFonts w:asciiTheme="minorBidi" w:hAnsiTheme="minorBidi" w:cstheme="minorBidi"/>
                <w:b/>
                <w:bCs/>
                <w:color w:val="000000"/>
                <w:sz w:val="24"/>
                <w:szCs w:val="24"/>
                <w:lang w:eastAsia="zh-CN"/>
              </w:rPr>
              <w:t>Monday 3</w:t>
            </w:r>
            <w:r w:rsidRPr="001B6FC5">
              <w:rPr>
                <w:rFonts w:asciiTheme="minorBidi" w:hAnsiTheme="minorBidi" w:cstheme="minorBidi"/>
                <w:b/>
                <w:bCs/>
                <w:color w:val="000000"/>
                <w:sz w:val="24"/>
                <w:szCs w:val="24"/>
                <w:vertAlign w:val="superscript"/>
                <w:lang w:eastAsia="zh-CN"/>
              </w:rPr>
              <w:t>rd</w:t>
            </w:r>
            <w:r>
              <w:rPr>
                <w:rFonts w:asciiTheme="minorBidi" w:hAnsiTheme="minorBidi" w:cstheme="minorBidi"/>
                <w:b/>
                <w:bCs/>
                <w:color w:val="000000"/>
                <w:sz w:val="24"/>
                <w:szCs w:val="24"/>
                <w:lang w:eastAsia="zh-CN"/>
              </w:rPr>
              <w:t xml:space="preserve"> June</w:t>
            </w:r>
            <w:r w:rsidRPr="00B575C9">
              <w:rPr>
                <w:rFonts w:asciiTheme="minorBidi" w:hAnsiTheme="minorBidi" w:cstheme="minorBidi"/>
                <w:b/>
                <w:bCs/>
                <w:color w:val="000000"/>
                <w:sz w:val="24"/>
                <w:szCs w:val="24"/>
                <w:lang w:eastAsia="zh-CN"/>
              </w:rPr>
              <w:t xml:space="preserve"> 202</w:t>
            </w:r>
            <w:r>
              <w:rPr>
                <w:rFonts w:asciiTheme="minorBidi" w:hAnsiTheme="minorBidi" w:cstheme="minorBidi"/>
                <w:b/>
                <w:bCs/>
                <w:color w:val="000000"/>
                <w:sz w:val="24"/>
                <w:szCs w:val="24"/>
                <w:lang w:eastAsia="zh-CN"/>
              </w:rPr>
              <w:t>4</w:t>
            </w:r>
            <w:r w:rsidRPr="00B575C9">
              <w:rPr>
                <w:rFonts w:asciiTheme="minorBidi" w:hAnsiTheme="minorBidi" w:cstheme="minorBidi"/>
                <w:b/>
                <w:bCs/>
                <w:color w:val="000000"/>
                <w:sz w:val="24"/>
                <w:szCs w:val="24"/>
                <w:lang w:eastAsia="zh-CN"/>
              </w:rPr>
              <w:t xml:space="preserve"> by 23h59</w:t>
            </w:r>
          </w:p>
        </w:tc>
      </w:tr>
      <w:tr w:rsidR="005762CB" w:rsidRPr="004B1B4E" w14:paraId="0AAE7525" w14:textId="77777777" w:rsidTr="00BA2C30">
        <w:trPr>
          <w:trHeight w:val="658"/>
          <w:jc w:val="center"/>
        </w:trPr>
        <w:tc>
          <w:tcPr>
            <w:tcW w:w="1206" w:type="pct"/>
            <w:shd w:val="clear" w:color="auto" w:fill="auto"/>
            <w:vAlign w:val="center"/>
            <w:hideMark/>
          </w:tcPr>
          <w:p w14:paraId="59CA4EA2" w14:textId="256758F2" w:rsidR="005762CB" w:rsidRPr="00B575C9" w:rsidRDefault="005762CB" w:rsidP="005762CB">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3276C0">
              <w:rPr>
                <w:rFonts w:asciiTheme="minorBidi" w:hAnsiTheme="minorBidi" w:cstheme="minorBidi"/>
                <w:b/>
                <w:bCs/>
                <w:color w:val="000000"/>
                <w:sz w:val="24"/>
                <w:szCs w:val="24"/>
                <w:lang w:val="en-US" w:eastAsia="zh-CN"/>
              </w:rPr>
              <w:t>10</w:t>
            </w:r>
            <w:r w:rsidR="003276C0" w:rsidRPr="003276C0">
              <w:rPr>
                <w:rFonts w:asciiTheme="minorBidi" w:hAnsiTheme="minorBidi" w:cstheme="minorBidi"/>
                <w:b/>
                <w:bCs/>
                <w:color w:val="000000"/>
                <w:sz w:val="24"/>
                <w:szCs w:val="24"/>
                <w:vertAlign w:val="superscript"/>
                <w:lang w:val="en-US" w:eastAsia="zh-CN"/>
              </w:rPr>
              <w:t>th</w:t>
            </w:r>
            <w:r w:rsidR="003276C0">
              <w:rPr>
                <w:rFonts w:asciiTheme="minorBidi" w:hAnsiTheme="minorBidi" w:cstheme="minorBidi"/>
                <w:b/>
                <w:bCs/>
                <w:color w:val="000000"/>
                <w:sz w:val="24"/>
                <w:szCs w:val="24"/>
                <w:lang w:val="en-US" w:eastAsia="zh-CN"/>
              </w:rPr>
              <w:t xml:space="preserve"> June</w:t>
            </w:r>
            <w:r>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49C1B3D2" w14:textId="77777777" w:rsidR="005762CB" w:rsidRDefault="005762CB" w:rsidP="005762CB">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p w14:paraId="4137780B" w14:textId="271C6438" w:rsidR="005762CB" w:rsidRPr="00B575C9" w:rsidRDefault="005762CB" w:rsidP="005762CB">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Group call with tutor groups</w:t>
            </w:r>
          </w:p>
        </w:tc>
        <w:tc>
          <w:tcPr>
            <w:tcW w:w="981" w:type="pct"/>
            <w:shd w:val="clear" w:color="auto" w:fill="auto"/>
            <w:noWrap/>
            <w:vAlign w:val="center"/>
          </w:tcPr>
          <w:p w14:paraId="08050AA7" w14:textId="77777777" w:rsidR="005762CB" w:rsidRPr="00B575C9" w:rsidRDefault="005762CB" w:rsidP="005762CB">
            <w:pPr>
              <w:rPr>
                <w:rFonts w:asciiTheme="minorBidi" w:hAnsiTheme="minorBidi" w:cstheme="minorBidi"/>
                <w:color w:val="000000"/>
                <w:sz w:val="24"/>
                <w:szCs w:val="24"/>
                <w:lang w:eastAsia="zh-CN"/>
              </w:rPr>
            </w:pPr>
          </w:p>
        </w:tc>
        <w:tc>
          <w:tcPr>
            <w:tcW w:w="933" w:type="pct"/>
            <w:shd w:val="clear" w:color="auto" w:fill="auto"/>
            <w:vAlign w:val="center"/>
          </w:tcPr>
          <w:p w14:paraId="4476552D" w14:textId="77777777" w:rsidR="005762CB" w:rsidRPr="00B575C9" w:rsidRDefault="005762CB" w:rsidP="005762CB">
            <w:pPr>
              <w:rPr>
                <w:rFonts w:asciiTheme="minorBidi" w:hAnsiTheme="minorBidi" w:cstheme="minorBidi"/>
                <w:color w:val="000000"/>
                <w:sz w:val="24"/>
                <w:szCs w:val="24"/>
                <w:lang w:eastAsia="zh-CN"/>
              </w:rPr>
            </w:pPr>
          </w:p>
        </w:tc>
      </w:tr>
      <w:tr w:rsidR="005762CB" w:rsidRPr="004B1B4E" w14:paraId="38E35598" w14:textId="77777777" w:rsidTr="00BA2C30">
        <w:trPr>
          <w:trHeight w:val="560"/>
          <w:jc w:val="center"/>
        </w:trPr>
        <w:tc>
          <w:tcPr>
            <w:tcW w:w="1206" w:type="pct"/>
            <w:shd w:val="clear" w:color="auto" w:fill="auto"/>
            <w:vAlign w:val="center"/>
            <w:hideMark/>
          </w:tcPr>
          <w:p w14:paraId="61D0BF17" w14:textId="7D50DEDA" w:rsidR="005762CB" w:rsidRPr="00B575C9" w:rsidRDefault="005762CB" w:rsidP="005762CB">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8B4246">
              <w:rPr>
                <w:rFonts w:asciiTheme="minorBidi" w:hAnsiTheme="minorBidi" w:cstheme="minorBidi"/>
                <w:b/>
                <w:bCs/>
                <w:color w:val="000000"/>
                <w:sz w:val="24"/>
                <w:szCs w:val="24"/>
                <w:lang w:val="en-US" w:eastAsia="zh-CN"/>
              </w:rPr>
              <w:t>17</w:t>
            </w:r>
            <w:r w:rsidR="008B4246" w:rsidRPr="008B4246">
              <w:rPr>
                <w:rFonts w:asciiTheme="minorBidi" w:hAnsiTheme="minorBidi" w:cstheme="minorBidi"/>
                <w:b/>
                <w:bCs/>
                <w:color w:val="000000"/>
                <w:sz w:val="24"/>
                <w:szCs w:val="24"/>
                <w:vertAlign w:val="superscript"/>
                <w:lang w:val="en-US" w:eastAsia="zh-CN"/>
              </w:rPr>
              <w:t>th</w:t>
            </w:r>
            <w:r w:rsidR="008B4246">
              <w:rPr>
                <w:rFonts w:asciiTheme="minorBidi" w:hAnsiTheme="minorBidi" w:cstheme="minorBidi"/>
                <w:b/>
                <w:bCs/>
                <w:color w:val="000000"/>
                <w:sz w:val="24"/>
                <w:szCs w:val="24"/>
                <w:lang w:val="en-US" w:eastAsia="zh-CN"/>
              </w:rPr>
              <w:t xml:space="preserve"> June</w:t>
            </w:r>
            <w:r>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4ABA2E97" w14:textId="61A957AB" w:rsidR="005762CB" w:rsidRPr="008B4246" w:rsidRDefault="005762CB" w:rsidP="008B4246">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tc>
        <w:tc>
          <w:tcPr>
            <w:tcW w:w="981" w:type="pct"/>
            <w:shd w:val="clear" w:color="auto" w:fill="auto"/>
            <w:vAlign w:val="center"/>
          </w:tcPr>
          <w:p w14:paraId="639A20F5" w14:textId="29AE1F41" w:rsidR="005762CB" w:rsidRPr="00B575C9" w:rsidRDefault="005762CB" w:rsidP="005762CB">
            <w:pPr>
              <w:rPr>
                <w:rFonts w:asciiTheme="minorBidi" w:hAnsiTheme="minorBidi" w:cstheme="minorBidi"/>
                <w:color w:val="000000"/>
                <w:sz w:val="24"/>
                <w:szCs w:val="24"/>
                <w:lang w:eastAsia="zh-CN"/>
              </w:rPr>
            </w:pPr>
          </w:p>
        </w:tc>
        <w:tc>
          <w:tcPr>
            <w:tcW w:w="933" w:type="pct"/>
            <w:shd w:val="clear" w:color="auto" w:fill="auto"/>
            <w:vAlign w:val="center"/>
          </w:tcPr>
          <w:p w14:paraId="2AEF497F" w14:textId="77777777" w:rsidR="005762CB" w:rsidRPr="00B575C9" w:rsidRDefault="005762CB" w:rsidP="005762CB">
            <w:pPr>
              <w:rPr>
                <w:rFonts w:asciiTheme="minorBidi" w:hAnsiTheme="minorBidi" w:cstheme="minorBidi"/>
                <w:color w:val="000000"/>
                <w:sz w:val="24"/>
                <w:szCs w:val="24"/>
                <w:lang w:eastAsia="zh-CN"/>
              </w:rPr>
            </w:pPr>
          </w:p>
        </w:tc>
      </w:tr>
      <w:tr w:rsidR="005762CB" w:rsidRPr="004B1B4E" w14:paraId="322A0FC1" w14:textId="77777777" w:rsidTr="00BA2C30">
        <w:trPr>
          <w:trHeight w:val="554"/>
          <w:jc w:val="center"/>
        </w:trPr>
        <w:tc>
          <w:tcPr>
            <w:tcW w:w="1206" w:type="pct"/>
            <w:shd w:val="clear" w:color="auto" w:fill="auto"/>
            <w:vAlign w:val="center"/>
            <w:hideMark/>
          </w:tcPr>
          <w:p w14:paraId="04577480" w14:textId="3F49C8E1" w:rsidR="005762CB" w:rsidRPr="00B575C9" w:rsidRDefault="005762CB" w:rsidP="005762CB">
            <w:pPr>
              <w:rPr>
                <w:rFonts w:asciiTheme="minorBidi" w:hAnsiTheme="minorBidi" w:cstheme="minorBidi"/>
                <w:b/>
                <w:bCs/>
                <w:color w:val="000000"/>
                <w:sz w:val="24"/>
                <w:szCs w:val="24"/>
                <w:lang w:val="en-US" w:eastAsia="zh-CN"/>
              </w:rPr>
            </w:pPr>
            <w:r w:rsidRPr="00B575C9">
              <w:rPr>
                <w:rFonts w:asciiTheme="minorBidi" w:hAnsiTheme="minorBidi" w:cstheme="minorBidi"/>
                <w:b/>
                <w:bCs/>
                <w:color w:val="000000"/>
                <w:sz w:val="24"/>
                <w:szCs w:val="24"/>
                <w:lang w:val="en-US" w:eastAsia="zh-CN"/>
              </w:rPr>
              <w:t xml:space="preserve">W/C </w:t>
            </w:r>
            <w:r w:rsidR="008B4246">
              <w:rPr>
                <w:rFonts w:asciiTheme="minorBidi" w:hAnsiTheme="minorBidi" w:cstheme="minorBidi"/>
                <w:b/>
                <w:bCs/>
                <w:color w:val="000000"/>
                <w:sz w:val="24"/>
                <w:szCs w:val="24"/>
                <w:lang w:val="en-US" w:eastAsia="zh-CN"/>
              </w:rPr>
              <w:t>24</w:t>
            </w:r>
            <w:r w:rsidR="008B4246" w:rsidRPr="008B4246">
              <w:rPr>
                <w:rFonts w:asciiTheme="minorBidi" w:hAnsiTheme="minorBidi" w:cstheme="minorBidi"/>
                <w:b/>
                <w:bCs/>
                <w:color w:val="000000"/>
                <w:sz w:val="24"/>
                <w:szCs w:val="24"/>
                <w:vertAlign w:val="superscript"/>
                <w:lang w:val="en-US" w:eastAsia="zh-CN"/>
              </w:rPr>
              <w:t>th</w:t>
            </w:r>
            <w:r w:rsidR="008B4246">
              <w:rPr>
                <w:rFonts w:asciiTheme="minorBidi" w:hAnsiTheme="minorBidi" w:cstheme="minorBidi"/>
                <w:b/>
                <w:bCs/>
                <w:color w:val="000000"/>
                <w:sz w:val="24"/>
                <w:szCs w:val="24"/>
                <w:lang w:val="en-US" w:eastAsia="zh-CN"/>
              </w:rPr>
              <w:t xml:space="preserve"> June</w:t>
            </w:r>
            <w:r>
              <w:rPr>
                <w:rFonts w:asciiTheme="minorBidi" w:hAnsiTheme="minorBidi" w:cstheme="minorBidi"/>
                <w:b/>
                <w:bCs/>
                <w:color w:val="000000"/>
                <w:sz w:val="24"/>
                <w:szCs w:val="24"/>
                <w:lang w:val="en-US" w:eastAsia="zh-CN"/>
              </w:rPr>
              <w:t xml:space="preserve"> 2024</w:t>
            </w:r>
          </w:p>
        </w:tc>
        <w:tc>
          <w:tcPr>
            <w:tcW w:w="1880" w:type="pct"/>
            <w:shd w:val="clear" w:color="auto" w:fill="auto"/>
            <w:vAlign w:val="center"/>
          </w:tcPr>
          <w:p w14:paraId="2A1D0288" w14:textId="77777777" w:rsidR="005762CB" w:rsidRPr="004B1B4E" w:rsidRDefault="005762CB" w:rsidP="005762CB">
            <w:pPr>
              <w:widowControl w:val="0"/>
              <w:numPr>
                <w:ilvl w:val="0"/>
                <w:numId w:val="18"/>
              </w:numPr>
              <w:autoSpaceDE w:val="0"/>
              <w:autoSpaceDN w:val="0"/>
              <w:rPr>
                <w:rFonts w:asciiTheme="minorBidi" w:hAnsiTheme="minorBidi" w:cstheme="minorBidi"/>
                <w:color w:val="000000"/>
                <w:sz w:val="24"/>
                <w:szCs w:val="24"/>
                <w:lang w:eastAsia="zh-CN"/>
              </w:rPr>
            </w:pPr>
            <w:r w:rsidRPr="00B575C9">
              <w:rPr>
                <w:rFonts w:asciiTheme="minorBidi" w:hAnsiTheme="minorBidi" w:cstheme="minorBidi"/>
                <w:color w:val="000000"/>
                <w:sz w:val="24"/>
                <w:szCs w:val="24"/>
                <w:lang w:eastAsia="zh-CN"/>
              </w:rPr>
              <w:t xml:space="preserve">Student on placement 16 Hours </w:t>
            </w:r>
          </w:p>
          <w:p w14:paraId="35F6DF71" w14:textId="7FF0D264" w:rsidR="005762CB" w:rsidRPr="00B575C9" w:rsidRDefault="005762CB" w:rsidP="005762CB">
            <w:pPr>
              <w:widowControl w:val="0"/>
              <w:numPr>
                <w:ilvl w:val="0"/>
                <w:numId w:val="18"/>
              </w:numPr>
              <w:autoSpaceDE w:val="0"/>
              <w:autoSpaceDN w:val="0"/>
              <w:rPr>
                <w:rFonts w:asciiTheme="minorBidi" w:hAnsiTheme="minorBidi" w:cstheme="minorBidi"/>
                <w:color w:val="000000"/>
                <w:sz w:val="24"/>
                <w:szCs w:val="24"/>
                <w:lang w:eastAsia="zh-CN"/>
              </w:rPr>
            </w:pPr>
            <w:r w:rsidRPr="004B1B4E">
              <w:rPr>
                <w:rFonts w:asciiTheme="minorBidi" w:hAnsiTheme="minorBidi" w:cstheme="minorBidi"/>
                <w:color w:val="000000"/>
                <w:sz w:val="24"/>
                <w:szCs w:val="24"/>
                <w:lang w:eastAsia="zh-CN"/>
              </w:rPr>
              <w:t xml:space="preserve">Debrief </w:t>
            </w:r>
            <w:r w:rsidRPr="00B575C9">
              <w:rPr>
                <w:rFonts w:asciiTheme="minorBidi" w:hAnsiTheme="minorBidi" w:cstheme="minorBidi"/>
                <w:color w:val="000000"/>
                <w:sz w:val="24"/>
                <w:szCs w:val="24"/>
                <w:lang w:eastAsia="zh-CN"/>
              </w:rPr>
              <w:t>Group call with tutor groups</w:t>
            </w:r>
            <w:r>
              <w:rPr>
                <w:rFonts w:asciiTheme="minorBidi" w:hAnsiTheme="minorBidi" w:cstheme="minorBidi"/>
                <w:color w:val="000000"/>
                <w:sz w:val="24"/>
                <w:szCs w:val="24"/>
                <w:lang w:eastAsia="zh-CN"/>
              </w:rPr>
              <w:t xml:space="preserve"> </w:t>
            </w:r>
            <w:r w:rsidRPr="00F07F1F">
              <w:rPr>
                <w:rFonts w:asciiTheme="minorBidi" w:hAnsiTheme="minorBidi" w:cstheme="minorBidi"/>
                <w:color w:val="000000"/>
                <w:sz w:val="24"/>
                <w:szCs w:val="24"/>
                <w:lang w:eastAsia="zh-CN"/>
              </w:rPr>
              <w:t>Placement feedback via QR code</w:t>
            </w:r>
          </w:p>
        </w:tc>
        <w:tc>
          <w:tcPr>
            <w:tcW w:w="981" w:type="pct"/>
            <w:shd w:val="clear" w:color="auto" w:fill="D9D9D9" w:themeFill="background1" w:themeFillShade="D9"/>
            <w:vAlign w:val="center"/>
          </w:tcPr>
          <w:p w14:paraId="5AE6C931" w14:textId="233910A2" w:rsidR="005762CB" w:rsidRPr="00B575C9" w:rsidRDefault="005762CB" w:rsidP="005762CB">
            <w:pPr>
              <w:rPr>
                <w:rFonts w:asciiTheme="minorBidi" w:hAnsiTheme="minorBidi" w:cstheme="minorBidi"/>
                <w:color w:val="000000"/>
                <w:sz w:val="24"/>
                <w:szCs w:val="24"/>
                <w:lang w:eastAsia="zh-CN"/>
              </w:rPr>
            </w:pPr>
            <w:r w:rsidRPr="00B575C9">
              <w:rPr>
                <w:rFonts w:asciiTheme="minorBidi" w:hAnsiTheme="minorBidi" w:cstheme="minorBidi"/>
                <w:b/>
                <w:bCs/>
                <w:color w:val="000000"/>
                <w:sz w:val="24"/>
                <w:szCs w:val="24"/>
                <w:lang w:eastAsia="zh-CN"/>
              </w:rPr>
              <w:t xml:space="preserve">Last day of placement to be completed on or before Friday </w:t>
            </w:r>
            <w:r w:rsidR="008B4246">
              <w:rPr>
                <w:rFonts w:asciiTheme="minorBidi" w:hAnsiTheme="minorBidi" w:cstheme="minorBidi"/>
                <w:b/>
                <w:bCs/>
                <w:color w:val="000000"/>
                <w:sz w:val="24"/>
                <w:szCs w:val="24"/>
                <w:lang w:eastAsia="zh-CN"/>
              </w:rPr>
              <w:t>28</w:t>
            </w:r>
            <w:r w:rsidR="008B4246" w:rsidRPr="008B4246">
              <w:rPr>
                <w:rFonts w:asciiTheme="minorBidi" w:hAnsiTheme="minorBidi" w:cstheme="minorBidi"/>
                <w:b/>
                <w:bCs/>
                <w:color w:val="000000"/>
                <w:sz w:val="24"/>
                <w:szCs w:val="24"/>
                <w:vertAlign w:val="superscript"/>
                <w:lang w:eastAsia="zh-CN"/>
              </w:rPr>
              <w:t>th</w:t>
            </w:r>
            <w:r w:rsidR="008B4246">
              <w:rPr>
                <w:rFonts w:asciiTheme="minorBidi" w:hAnsiTheme="minorBidi" w:cstheme="minorBidi"/>
                <w:b/>
                <w:bCs/>
                <w:color w:val="000000"/>
                <w:sz w:val="24"/>
                <w:szCs w:val="24"/>
                <w:lang w:eastAsia="zh-CN"/>
              </w:rPr>
              <w:t xml:space="preserve"> June</w:t>
            </w:r>
            <w:r w:rsidR="008507EB">
              <w:rPr>
                <w:rFonts w:asciiTheme="minorBidi" w:hAnsiTheme="minorBidi" w:cstheme="minorBidi"/>
                <w:b/>
                <w:bCs/>
                <w:color w:val="000000"/>
                <w:sz w:val="24"/>
                <w:szCs w:val="24"/>
                <w:lang w:eastAsia="zh-CN"/>
              </w:rPr>
              <w:t xml:space="preserve"> </w:t>
            </w:r>
            <w:r>
              <w:rPr>
                <w:rFonts w:asciiTheme="minorBidi" w:hAnsiTheme="minorBidi" w:cstheme="minorBidi"/>
                <w:b/>
                <w:bCs/>
                <w:color w:val="000000"/>
                <w:sz w:val="24"/>
                <w:szCs w:val="24"/>
                <w:lang w:eastAsia="zh-CN"/>
              </w:rPr>
              <w:t xml:space="preserve"> 2024 </w:t>
            </w:r>
          </w:p>
        </w:tc>
        <w:tc>
          <w:tcPr>
            <w:tcW w:w="933" w:type="pct"/>
            <w:shd w:val="clear" w:color="auto" w:fill="auto"/>
            <w:vAlign w:val="center"/>
            <w:hideMark/>
          </w:tcPr>
          <w:p w14:paraId="2AC712D4" w14:textId="6E06E801" w:rsidR="005762CB" w:rsidRPr="00B575C9" w:rsidRDefault="005762CB" w:rsidP="005762CB">
            <w:pPr>
              <w:rPr>
                <w:rFonts w:asciiTheme="minorBidi" w:hAnsiTheme="minorBidi" w:cstheme="minorBidi"/>
                <w:b/>
                <w:bCs/>
                <w:color w:val="000000"/>
                <w:sz w:val="24"/>
                <w:szCs w:val="24"/>
                <w:lang w:eastAsia="zh-CN"/>
              </w:rPr>
            </w:pPr>
          </w:p>
        </w:tc>
      </w:tr>
    </w:tbl>
    <w:p w14:paraId="6852F82E" w14:textId="598147C9" w:rsidR="006C44F3" w:rsidRPr="007D536B" w:rsidRDefault="006C44F3" w:rsidP="006C44F3">
      <w:pPr>
        <w:pBdr>
          <w:top w:val="single" w:sz="4" w:space="1" w:color="auto"/>
          <w:left w:val="single" w:sz="4" w:space="4" w:color="auto"/>
          <w:bottom w:val="single" w:sz="4" w:space="1" w:color="auto"/>
          <w:right w:val="single" w:sz="4" w:space="4" w:color="auto"/>
        </w:pBdr>
        <w:shd w:val="clear" w:color="auto" w:fill="BFBFBF" w:themeFill="background1" w:themeFillShade="BF"/>
        <w:rPr>
          <w:rFonts w:asciiTheme="minorBidi" w:hAnsiTheme="minorBidi" w:cstheme="minorBidi"/>
          <w:b/>
          <w:bCs/>
          <w:sz w:val="32"/>
          <w:szCs w:val="32"/>
        </w:rPr>
      </w:pPr>
      <w:r w:rsidRPr="007D536B">
        <w:rPr>
          <w:rFonts w:asciiTheme="minorBidi" w:hAnsiTheme="minorBidi" w:cstheme="minorBidi"/>
          <w:b/>
          <w:bCs/>
          <w:sz w:val="32"/>
          <w:szCs w:val="32"/>
        </w:rPr>
        <w:t xml:space="preserve">Managing Guest Service Operations </w:t>
      </w:r>
      <w:r w:rsidR="00D800A9">
        <w:rPr>
          <w:rFonts w:asciiTheme="minorBidi" w:hAnsiTheme="minorBidi" w:cstheme="minorBidi"/>
          <w:b/>
          <w:bCs/>
          <w:sz w:val="32"/>
          <w:szCs w:val="32"/>
        </w:rPr>
        <w:t>Summer</w:t>
      </w:r>
      <w:r w:rsidRPr="007D536B">
        <w:rPr>
          <w:rFonts w:asciiTheme="minorBidi" w:hAnsiTheme="minorBidi" w:cstheme="minorBidi"/>
          <w:b/>
          <w:bCs/>
          <w:sz w:val="32"/>
          <w:szCs w:val="32"/>
        </w:rPr>
        <w:t xml:space="preserve"> Term 202</w:t>
      </w:r>
      <w:r w:rsidR="00E2338F">
        <w:rPr>
          <w:rFonts w:asciiTheme="minorBidi" w:hAnsiTheme="minorBidi" w:cstheme="minorBidi"/>
          <w:b/>
          <w:bCs/>
          <w:sz w:val="32"/>
          <w:szCs w:val="32"/>
        </w:rPr>
        <w:t>4</w:t>
      </w:r>
    </w:p>
    <w:p w14:paraId="112878C6" w14:textId="77777777" w:rsidR="006C44F3" w:rsidRDefault="006C44F3" w:rsidP="006C44F3">
      <w:pPr>
        <w:rPr>
          <w:rFonts w:asciiTheme="minorBidi" w:hAnsiTheme="minorBidi" w:cstheme="minorBidi"/>
          <w:sz w:val="24"/>
          <w:szCs w:val="24"/>
        </w:rPr>
      </w:pPr>
    </w:p>
    <w:p w14:paraId="6CF73D14" w14:textId="77777777" w:rsidR="00F8123C" w:rsidRDefault="00F8123C" w:rsidP="00F8123C">
      <w:pPr>
        <w:ind w:right="-319"/>
        <w:rPr>
          <w:rFonts w:asciiTheme="minorBidi" w:hAnsiTheme="minorBidi" w:cstheme="minorBidi"/>
          <w:sz w:val="24"/>
          <w:szCs w:val="24"/>
        </w:rPr>
      </w:pPr>
    </w:p>
    <w:p w14:paraId="173FFBE0" w14:textId="5D56FFCF" w:rsidR="00F8123C" w:rsidRPr="009B652B" w:rsidRDefault="006C44F3" w:rsidP="00F8123C">
      <w:pPr>
        <w:ind w:right="-319"/>
        <w:rPr>
          <w:rFonts w:ascii="Arial" w:hAnsi="Arial" w:cs="Arial"/>
          <w:sz w:val="24"/>
          <w:szCs w:val="24"/>
        </w:rPr>
      </w:pPr>
      <w:r w:rsidRPr="00A75616">
        <w:rPr>
          <w:rFonts w:asciiTheme="minorBidi" w:hAnsiTheme="minorBidi" w:cstheme="minorBidi"/>
          <w:sz w:val="24"/>
          <w:szCs w:val="24"/>
        </w:rPr>
        <w:lastRenderedPageBreak/>
        <w:t xml:space="preserve">Welcome to this overview handbook for the above module.  </w:t>
      </w:r>
      <w:r w:rsidR="00F8123C" w:rsidRPr="009B652B">
        <w:rPr>
          <w:rFonts w:ascii="Arial" w:hAnsi="Arial" w:cs="Arial"/>
          <w:sz w:val="24"/>
          <w:szCs w:val="24"/>
        </w:rPr>
        <w:t xml:space="preserve">This is a level 6,10 credit module taught on hotel placement in term 1 to Level 6 IHM students in the Academic Discipline of Hospitality and Tourism Management </w:t>
      </w:r>
    </w:p>
    <w:p w14:paraId="130E0588" w14:textId="77777777" w:rsidR="00F8123C" w:rsidRDefault="00F8123C" w:rsidP="00F8123C">
      <w:pPr>
        <w:rPr>
          <w:rFonts w:asciiTheme="minorBidi" w:hAnsiTheme="minorBidi" w:cstheme="minorBidi"/>
          <w:b/>
          <w:sz w:val="24"/>
          <w:szCs w:val="24"/>
        </w:rPr>
      </w:pPr>
    </w:p>
    <w:p w14:paraId="1439F451" w14:textId="6D4534F8" w:rsidR="006C44F3" w:rsidRPr="00A75616" w:rsidRDefault="006C44F3" w:rsidP="00F8123C">
      <w:pPr>
        <w:rPr>
          <w:rFonts w:asciiTheme="minorBidi" w:hAnsiTheme="minorBidi" w:cstheme="minorBidi"/>
          <w:sz w:val="24"/>
          <w:szCs w:val="24"/>
        </w:rPr>
      </w:pPr>
      <w:r w:rsidRPr="00A75616">
        <w:rPr>
          <w:rFonts w:asciiTheme="minorBidi" w:hAnsiTheme="minorBidi" w:cstheme="minorBidi"/>
          <w:b/>
          <w:sz w:val="24"/>
          <w:szCs w:val="24"/>
        </w:rPr>
        <w:t>AIM(S)</w:t>
      </w:r>
    </w:p>
    <w:p w14:paraId="0E5E846C" w14:textId="6D92D22B" w:rsidR="006C44F3" w:rsidRPr="00A75616" w:rsidRDefault="006C44F3" w:rsidP="006C44F3">
      <w:pPr>
        <w:pStyle w:val="bullet"/>
        <w:numPr>
          <w:ilvl w:val="0"/>
          <w:numId w:val="19"/>
        </w:numPr>
        <w:spacing w:before="0" w:after="120"/>
        <w:ind w:left="851" w:hanging="567"/>
        <w:jc w:val="left"/>
        <w:rPr>
          <w:rFonts w:asciiTheme="minorBidi" w:hAnsiTheme="minorBidi" w:cstheme="minorBidi"/>
          <w:b/>
        </w:rPr>
      </w:pPr>
      <w:r w:rsidRPr="00A75616">
        <w:rPr>
          <w:rFonts w:asciiTheme="minorBidi" w:hAnsiTheme="minorBidi" w:cstheme="minorBidi"/>
        </w:rPr>
        <w:t>To provide students with knowledge and supervisory insights necessary to manage Guest Service Operations effectively within Reception/Front Office, Housekeeping, Leisure Club and Meetings/Events - and to introduce to a range of management issues studied during level 4 and 5.</w:t>
      </w:r>
    </w:p>
    <w:p w14:paraId="5B0AD12A" w14:textId="77777777" w:rsidR="006C44F3" w:rsidRPr="00A75616" w:rsidRDefault="006C44F3" w:rsidP="006C44F3">
      <w:pPr>
        <w:pStyle w:val="bullet"/>
        <w:numPr>
          <w:ilvl w:val="0"/>
          <w:numId w:val="19"/>
        </w:numPr>
        <w:spacing w:before="0"/>
        <w:ind w:left="851" w:hanging="567"/>
        <w:jc w:val="left"/>
        <w:rPr>
          <w:rFonts w:asciiTheme="minorBidi" w:hAnsiTheme="minorBidi" w:cstheme="minorBidi"/>
          <w:b/>
        </w:rPr>
      </w:pPr>
      <w:r w:rsidRPr="00A75616">
        <w:rPr>
          <w:rFonts w:asciiTheme="minorBidi" w:hAnsiTheme="minorBidi" w:cstheme="minorBidi"/>
        </w:rPr>
        <w:t>To develop individual guest service competencies and key skills necessary to work effectively within Reception/Front Office, Housekeeping, Leisure Club and Meetings/Events departments, focusing upon self-management, problem solving, communication and teamwork.</w:t>
      </w:r>
    </w:p>
    <w:p w14:paraId="49071F5C" w14:textId="77777777" w:rsidR="006C44F3" w:rsidRPr="00A75616" w:rsidRDefault="006C44F3" w:rsidP="006C44F3">
      <w:pPr>
        <w:pStyle w:val="bullet"/>
        <w:spacing w:before="0"/>
        <w:ind w:left="0" w:firstLine="0"/>
        <w:jc w:val="left"/>
        <w:rPr>
          <w:rFonts w:asciiTheme="minorBidi" w:hAnsiTheme="minorBidi" w:cstheme="minorBidi"/>
          <w:b/>
        </w:rPr>
      </w:pPr>
    </w:p>
    <w:p w14:paraId="314AE3DD" w14:textId="77777777" w:rsidR="006C44F3" w:rsidRPr="00A75616" w:rsidRDefault="006C44F3" w:rsidP="006C44F3">
      <w:pPr>
        <w:pStyle w:val="bullet"/>
        <w:spacing w:before="0"/>
        <w:ind w:left="0" w:firstLine="0"/>
        <w:jc w:val="left"/>
        <w:rPr>
          <w:rFonts w:asciiTheme="minorBidi" w:hAnsiTheme="minorBidi" w:cstheme="minorBidi"/>
          <w:b/>
        </w:rPr>
      </w:pPr>
      <w:r w:rsidRPr="00A75616">
        <w:rPr>
          <w:rFonts w:asciiTheme="minorBidi" w:hAnsiTheme="minorBidi" w:cstheme="minorBidi"/>
          <w:b/>
        </w:rPr>
        <w:t>LEARNING OUTCOMES</w:t>
      </w:r>
    </w:p>
    <w:p w14:paraId="42EE265B" w14:textId="77777777" w:rsidR="00750340" w:rsidRDefault="00750340" w:rsidP="006C44F3">
      <w:pPr>
        <w:rPr>
          <w:rFonts w:asciiTheme="minorBidi" w:hAnsiTheme="minorBidi" w:cstheme="minorBidi"/>
          <w:sz w:val="24"/>
          <w:szCs w:val="24"/>
        </w:rPr>
      </w:pPr>
    </w:p>
    <w:p w14:paraId="21146E27" w14:textId="660402D9" w:rsidR="006C44F3" w:rsidRDefault="006C44F3" w:rsidP="006C44F3">
      <w:pPr>
        <w:rPr>
          <w:rFonts w:asciiTheme="minorBidi" w:hAnsiTheme="minorBidi" w:cstheme="minorBidi"/>
          <w:sz w:val="24"/>
          <w:szCs w:val="24"/>
        </w:rPr>
      </w:pPr>
      <w:r w:rsidRPr="00A75616">
        <w:rPr>
          <w:rFonts w:asciiTheme="minorBidi" w:hAnsiTheme="minorBidi" w:cstheme="minorBidi"/>
          <w:sz w:val="24"/>
          <w:szCs w:val="24"/>
        </w:rPr>
        <w:t>Upon the successful completion of this module, the student should be able to:</w:t>
      </w:r>
    </w:p>
    <w:p w14:paraId="1A4BD639" w14:textId="77777777" w:rsidR="00750340" w:rsidRPr="00A75616" w:rsidRDefault="00750340" w:rsidP="006C44F3">
      <w:pPr>
        <w:rPr>
          <w:rFonts w:asciiTheme="minorBidi" w:hAnsiTheme="minorBidi" w:cstheme="minorBidi"/>
          <w:sz w:val="24"/>
          <w:szCs w:val="24"/>
        </w:rPr>
      </w:pPr>
    </w:p>
    <w:p w14:paraId="27D291FB" w14:textId="6A6600C0" w:rsidR="006C44F3" w:rsidRPr="00A75616" w:rsidRDefault="006C44F3" w:rsidP="006C44F3">
      <w:pPr>
        <w:pStyle w:val="ListParagraph"/>
        <w:numPr>
          <w:ilvl w:val="0"/>
          <w:numId w:val="25"/>
        </w:numPr>
        <w:spacing w:after="200"/>
        <w:contextualSpacing w:val="0"/>
        <w:rPr>
          <w:rFonts w:asciiTheme="minorBidi" w:hAnsiTheme="minorBidi" w:cstheme="minorBidi"/>
          <w:sz w:val="24"/>
          <w:szCs w:val="24"/>
        </w:rPr>
      </w:pPr>
      <w:r w:rsidRPr="00A75616">
        <w:rPr>
          <w:rFonts w:asciiTheme="minorBidi" w:hAnsiTheme="minorBidi" w:cstheme="minorBidi"/>
          <w:sz w:val="24"/>
          <w:szCs w:val="24"/>
        </w:rPr>
        <w:t>Undertake efficiently and shadow a supervisory position within Guest Service Operations which covers Reception/Front Office, Housekeeping, Meetings and Events, Leisure Club and critically appreciate the importance of work-based key skills.</w:t>
      </w:r>
    </w:p>
    <w:p w14:paraId="54370C6B" w14:textId="77777777" w:rsidR="006C44F3" w:rsidRPr="00A75616" w:rsidRDefault="006C44F3" w:rsidP="006C44F3">
      <w:pPr>
        <w:pStyle w:val="ListParagraph"/>
        <w:numPr>
          <w:ilvl w:val="0"/>
          <w:numId w:val="25"/>
        </w:numPr>
        <w:spacing w:after="200"/>
        <w:contextualSpacing w:val="0"/>
        <w:rPr>
          <w:rFonts w:asciiTheme="minorBidi" w:hAnsiTheme="minorBidi" w:cstheme="minorBidi"/>
          <w:sz w:val="24"/>
          <w:szCs w:val="24"/>
        </w:rPr>
      </w:pPr>
      <w:r w:rsidRPr="00A75616">
        <w:rPr>
          <w:rFonts w:asciiTheme="minorBidi" w:hAnsiTheme="minorBidi" w:cstheme="minorBidi"/>
          <w:sz w:val="24"/>
          <w:szCs w:val="24"/>
        </w:rPr>
        <w:t>Systematically analyse management performance within the workplace environment and knowledgeably discuss issues relating to Reception/Front Office, Housekeeping, Meetings/Events and the Leisure Club.</w:t>
      </w:r>
    </w:p>
    <w:p w14:paraId="5EE45496" w14:textId="77777777" w:rsidR="006C44F3" w:rsidRPr="00A75616" w:rsidRDefault="006C44F3" w:rsidP="006C44F3">
      <w:pPr>
        <w:pStyle w:val="ListParagraph"/>
        <w:numPr>
          <w:ilvl w:val="0"/>
          <w:numId w:val="25"/>
        </w:numPr>
        <w:spacing w:after="200"/>
        <w:contextualSpacing w:val="0"/>
        <w:rPr>
          <w:rFonts w:asciiTheme="minorBidi" w:hAnsiTheme="minorBidi" w:cstheme="minorBidi"/>
          <w:sz w:val="24"/>
          <w:szCs w:val="24"/>
        </w:rPr>
      </w:pPr>
      <w:r w:rsidRPr="00A75616">
        <w:rPr>
          <w:rFonts w:asciiTheme="minorBidi" w:hAnsiTheme="minorBidi" w:cstheme="minorBidi"/>
          <w:sz w:val="24"/>
          <w:szCs w:val="24"/>
        </w:rPr>
        <w:t>Systematically examine and understand issues such as resource allocation, marketing, management styles, culture, health and safety and organisational / industry issues which impact upon guest service operations - and which influence the guest service experience.</w:t>
      </w:r>
    </w:p>
    <w:p w14:paraId="788DF806" w14:textId="77777777" w:rsidR="006C44F3" w:rsidRPr="00A75616" w:rsidRDefault="006C44F3" w:rsidP="006C44F3">
      <w:pPr>
        <w:pStyle w:val="bullet"/>
        <w:spacing w:before="240"/>
        <w:ind w:left="0" w:firstLine="0"/>
        <w:jc w:val="left"/>
        <w:rPr>
          <w:rFonts w:asciiTheme="minorBidi" w:hAnsiTheme="minorBidi" w:cstheme="minorBidi"/>
        </w:rPr>
      </w:pPr>
    </w:p>
    <w:p w14:paraId="7970EFD8" w14:textId="77777777" w:rsidR="006C44F3" w:rsidRPr="00A75616" w:rsidRDefault="006C44F3" w:rsidP="006C44F3">
      <w:pPr>
        <w:pStyle w:val="fixed"/>
        <w:rPr>
          <w:rFonts w:asciiTheme="minorBidi" w:hAnsiTheme="minorBidi" w:cstheme="minorBidi"/>
        </w:rPr>
      </w:pPr>
      <w:r w:rsidRPr="00A75616">
        <w:rPr>
          <w:rFonts w:asciiTheme="minorBidi" w:hAnsiTheme="minorBidi" w:cstheme="minorBidi"/>
        </w:rPr>
        <w:t>INDICATIVE CONTENT</w:t>
      </w:r>
    </w:p>
    <w:p w14:paraId="7CAE206F" w14:textId="77777777" w:rsidR="006C44F3" w:rsidRPr="00A75616" w:rsidRDefault="006C44F3" w:rsidP="006C44F3">
      <w:pPr>
        <w:pStyle w:val="fixed"/>
        <w:rPr>
          <w:rFonts w:asciiTheme="minorBidi" w:hAnsiTheme="minorBidi" w:cstheme="minorBidi"/>
        </w:rPr>
      </w:pPr>
    </w:p>
    <w:p w14:paraId="3F1F42FA"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Personal and Vocational Development:</w:t>
      </w:r>
      <w:r w:rsidRPr="00A75616">
        <w:rPr>
          <w:rFonts w:asciiTheme="minorBidi" w:hAnsiTheme="minorBidi" w:cstheme="minorBidi"/>
          <w:b/>
          <w:sz w:val="24"/>
          <w:szCs w:val="24"/>
        </w:rPr>
        <w:t xml:space="preserve"> </w:t>
      </w:r>
      <w:r w:rsidRPr="00A75616">
        <w:rPr>
          <w:rFonts w:asciiTheme="minorBidi" w:hAnsiTheme="minorBidi" w:cstheme="minorBidi"/>
          <w:sz w:val="24"/>
          <w:szCs w:val="24"/>
        </w:rPr>
        <w:t>The experience will be linear and individually designed to focus on either specialist or generic areas of study according to the student’s level of experience, needs, interests and chosen career pathway.</w:t>
      </w:r>
      <w:r w:rsidRPr="00A75616">
        <w:rPr>
          <w:rFonts w:asciiTheme="minorBidi" w:hAnsiTheme="minorBidi" w:cstheme="minorBidi"/>
          <w:b/>
          <w:sz w:val="24"/>
          <w:szCs w:val="24"/>
        </w:rPr>
        <w:t xml:space="preserve"> </w:t>
      </w:r>
    </w:p>
    <w:p w14:paraId="2D594604"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Key skills – communication, teamwork, task management, personal skills – guest services, operational issues.</w:t>
      </w:r>
    </w:p>
    <w:p w14:paraId="54DFCF15"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Supervisory responsibilities undertaken within Reception/Front Office, Leisure Club, Housekeeping and Meetings/Events.</w:t>
      </w:r>
    </w:p>
    <w:p w14:paraId="29184B59"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Operational tasks within the departments listed above – task management, performance measurement systems.</w:t>
      </w:r>
    </w:p>
    <w:p w14:paraId="240F4C55"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Guest Service software systems employed within departments.</w:t>
      </w:r>
    </w:p>
    <w:p w14:paraId="79F018CA"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Review – reflection, self-appraisal, reaction to feedback.</w:t>
      </w:r>
    </w:p>
    <w:p w14:paraId="0AF3FB44" w14:textId="77777777" w:rsidR="006C44F3" w:rsidRPr="00A75616" w:rsidRDefault="006C44F3" w:rsidP="006C44F3">
      <w:pPr>
        <w:numPr>
          <w:ilvl w:val="0"/>
          <w:numId w:val="20"/>
        </w:numPr>
        <w:spacing w:after="200"/>
        <w:ind w:left="851" w:hanging="567"/>
        <w:rPr>
          <w:rFonts w:asciiTheme="minorBidi" w:hAnsiTheme="minorBidi" w:cstheme="minorBidi"/>
          <w:sz w:val="24"/>
          <w:szCs w:val="24"/>
        </w:rPr>
      </w:pPr>
      <w:r w:rsidRPr="00A75616">
        <w:rPr>
          <w:rFonts w:asciiTheme="minorBidi" w:hAnsiTheme="minorBidi" w:cstheme="minorBidi"/>
          <w:sz w:val="24"/>
          <w:szCs w:val="24"/>
        </w:rPr>
        <w:t>Organisational Issues:</w:t>
      </w:r>
      <w:r w:rsidRPr="00A75616">
        <w:rPr>
          <w:rFonts w:asciiTheme="minorBidi" w:hAnsiTheme="minorBidi" w:cstheme="minorBidi"/>
          <w:b/>
          <w:sz w:val="24"/>
          <w:szCs w:val="24"/>
        </w:rPr>
        <w:t xml:space="preserve"> </w:t>
      </w:r>
      <w:r w:rsidRPr="00A75616">
        <w:rPr>
          <w:rFonts w:asciiTheme="minorBidi" w:hAnsiTheme="minorBidi" w:cstheme="minorBidi"/>
          <w:sz w:val="24"/>
          <w:szCs w:val="24"/>
        </w:rPr>
        <w:t>Policies and procedures relating to delivering guest services, organisational aims and objectives, mission statement, operations, staffing, training, competition, quality issues, performance measures, management structures, working practices, marketing, health and safety, guest service strategies.</w:t>
      </w:r>
    </w:p>
    <w:p w14:paraId="4CFB192C" w14:textId="77777777" w:rsidR="006C44F3" w:rsidRPr="00BC35E0" w:rsidRDefault="006C44F3" w:rsidP="006C44F3">
      <w:pPr>
        <w:rPr>
          <w:rFonts w:asciiTheme="minorBidi" w:hAnsiTheme="minorBidi" w:cstheme="minorBidi"/>
          <w:b/>
          <w:bCs/>
          <w:szCs w:val="24"/>
        </w:rPr>
        <w:sectPr w:rsidR="006C44F3" w:rsidRPr="00BC35E0" w:rsidSect="00420F04">
          <w:footerReference w:type="default" r:id="rId11"/>
          <w:pgSz w:w="11894" w:h="16834"/>
          <w:pgMar w:top="720" w:right="720" w:bottom="720" w:left="720" w:header="706" w:footer="454" w:gutter="0"/>
          <w:paperSrc w:first="1" w:other="1"/>
          <w:cols w:space="720"/>
          <w:docGrid w:linePitch="299"/>
        </w:sectPr>
      </w:pPr>
    </w:p>
    <w:p w14:paraId="58019309" w14:textId="77777777" w:rsidR="006C44F3" w:rsidRPr="007D536B" w:rsidRDefault="006C44F3" w:rsidP="006C44F3">
      <w:pPr>
        <w:pStyle w:val="fixed"/>
        <w:pBdr>
          <w:top w:val="single" w:sz="4" w:space="1" w:color="auto"/>
          <w:left w:val="single" w:sz="4" w:space="4" w:color="auto"/>
          <w:bottom w:val="single" w:sz="4" w:space="1" w:color="auto"/>
          <w:right w:val="single" w:sz="4" w:space="4" w:color="auto"/>
        </w:pBdr>
        <w:shd w:val="clear" w:color="auto" w:fill="BFBFBF" w:themeFill="background1" w:themeFillShade="BF"/>
        <w:rPr>
          <w:rFonts w:asciiTheme="minorBidi" w:hAnsiTheme="minorBidi" w:cstheme="minorBidi"/>
          <w:sz w:val="32"/>
          <w:szCs w:val="32"/>
        </w:rPr>
      </w:pPr>
      <w:r w:rsidRPr="007D536B">
        <w:rPr>
          <w:rFonts w:asciiTheme="minorBidi" w:hAnsiTheme="minorBidi" w:cstheme="minorBidi"/>
          <w:sz w:val="32"/>
          <w:szCs w:val="32"/>
        </w:rPr>
        <w:lastRenderedPageBreak/>
        <w:t>Study Time Allocation</w:t>
      </w:r>
    </w:p>
    <w:p w14:paraId="4F72A93E" w14:textId="77777777" w:rsidR="006C44F3" w:rsidRPr="00BC35E0" w:rsidRDefault="006C44F3" w:rsidP="006C44F3">
      <w:pPr>
        <w:pStyle w:val="fixed"/>
        <w:rPr>
          <w:rFonts w:asciiTheme="minorBidi" w:hAnsiTheme="minorBidi" w:cstheme="minorBidi"/>
          <w:sz w:val="22"/>
        </w:rPr>
      </w:pPr>
    </w:p>
    <w:p w14:paraId="7CD39BB7" w14:textId="77777777" w:rsidR="006C44F3" w:rsidRPr="007D536B" w:rsidRDefault="006C44F3" w:rsidP="006C44F3">
      <w:pPr>
        <w:keepNext/>
        <w:rPr>
          <w:rFonts w:asciiTheme="minorBidi" w:hAnsiTheme="minorBidi" w:cstheme="minorBidi"/>
          <w:b/>
          <w:bCs/>
          <w:sz w:val="24"/>
          <w:szCs w:val="24"/>
        </w:rPr>
      </w:pPr>
      <w:r w:rsidRPr="007D536B">
        <w:rPr>
          <w:rFonts w:asciiTheme="minorBidi" w:hAnsiTheme="minorBidi" w:cstheme="minorBidi"/>
          <w:b/>
          <w:bCs/>
          <w:sz w:val="24"/>
          <w:szCs w:val="24"/>
        </w:rPr>
        <w:t>The study time for the module is divided as follows:</w:t>
      </w:r>
    </w:p>
    <w:p w14:paraId="5D09C6C5" w14:textId="77777777" w:rsidR="006C44F3" w:rsidRPr="007D536B" w:rsidRDefault="006C44F3" w:rsidP="006C44F3">
      <w:pPr>
        <w:keepNext/>
        <w:rPr>
          <w:rFonts w:asciiTheme="minorBidi" w:hAnsiTheme="minorBidi" w:cstheme="minorBidi"/>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C44F3" w:rsidRPr="007D536B" w14:paraId="0D72C463" w14:textId="77777777" w:rsidTr="009E40E2">
        <w:tc>
          <w:tcPr>
            <w:tcW w:w="3969" w:type="dxa"/>
            <w:tcBorders>
              <w:top w:val="single" w:sz="4" w:space="0" w:color="auto"/>
              <w:left w:val="single" w:sz="4" w:space="0" w:color="auto"/>
            </w:tcBorders>
          </w:tcPr>
          <w:p w14:paraId="5B1B672E" w14:textId="77777777" w:rsidR="006C44F3" w:rsidRPr="007D536B" w:rsidRDefault="006C44F3" w:rsidP="009E40E2">
            <w:pPr>
              <w:keepNext/>
              <w:rPr>
                <w:rFonts w:asciiTheme="minorBidi" w:hAnsiTheme="minorBidi" w:cstheme="minorBidi"/>
                <w:b/>
                <w:sz w:val="24"/>
                <w:szCs w:val="24"/>
              </w:rPr>
            </w:pPr>
            <w:r w:rsidRPr="007D536B">
              <w:rPr>
                <w:rFonts w:asciiTheme="minorBidi" w:hAnsiTheme="minorBidi" w:cstheme="minorBidi"/>
                <w:b/>
                <w:sz w:val="24"/>
                <w:szCs w:val="24"/>
              </w:rPr>
              <w:t>Activity type</w:t>
            </w:r>
          </w:p>
        </w:tc>
        <w:tc>
          <w:tcPr>
            <w:tcW w:w="1701" w:type="dxa"/>
            <w:tcBorders>
              <w:top w:val="single" w:sz="4" w:space="0" w:color="auto"/>
            </w:tcBorders>
          </w:tcPr>
          <w:p w14:paraId="455233F7" w14:textId="77777777" w:rsidR="006C44F3" w:rsidRPr="007D536B" w:rsidRDefault="006C44F3" w:rsidP="009E40E2">
            <w:pPr>
              <w:keepNext/>
              <w:jc w:val="center"/>
              <w:rPr>
                <w:rFonts w:asciiTheme="minorBidi" w:hAnsiTheme="minorBidi" w:cstheme="minorBidi"/>
                <w:b/>
                <w:sz w:val="24"/>
                <w:szCs w:val="24"/>
              </w:rPr>
            </w:pPr>
            <w:r w:rsidRPr="007D536B">
              <w:rPr>
                <w:rFonts w:asciiTheme="minorBidi" w:hAnsiTheme="minorBidi" w:cstheme="minorBidi"/>
                <w:b/>
                <w:sz w:val="24"/>
                <w:szCs w:val="24"/>
              </w:rPr>
              <w:t>Hours</w:t>
            </w:r>
          </w:p>
        </w:tc>
        <w:tc>
          <w:tcPr>
            <w:tcW w:w="1843" w:type="dxa"/>
            <w:tcBorders>
              <w:top w:val="single" w:sz="4" w:space="0" w:color="auto"/>
            </w:tcBorders>
          </w:tcPr>
          <w:p w14:paraId="7DA065EA" w14:textId="77777777" w:rsidR="006C44F3" w:rsidRPr="007D536B" w:rsidRDefault="006C44F3" w:rsidP="009E40E2">
            <w:pPr>
              <w:keepNext/>
              <w:jc w:val="center"/>
              <w:rPr>
                <w:rFonts w:asciiTheme="minorBidi" w:hAnsiTheme="minorBidi" w:cstheme="minorBidi"/>
                <w:b/>
                <w:sz w:val="24"/>
                <w:szCs w:val="24"/>
              </w:rPr>
            </w:pPr>
            <w:r w:rsidRPr="007D536B">
              <w:rPr>
                <w:rFonts w:asciiTheme="minorBidi" w:hAnsiTheme="minorBidi" w:cstheme="minorBidi"/>
                <w:b/>
                <w:sz w:val="24"/>
                <w:szCs w:val="24"/>
              </w:rPr>
              <w:t>Percentage</w:t>
            </w:r>
          </w:p>
        </w:tc>
      </w:tr>
      <w:tr w:rsidR="006C44F3" w:rsidRPr="007D536B" w14:paraId="7920FC7B" w14:textId="77777777" w:rsidTr="009E40E2">
        <w:tc>
          <w:tcPr>
            <w:tcW w:w="3969" w:type="dxa"/>
          </w:tcPr>
          <w:p w14:paraId="06E4BF8B"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sz w:val="24"/>
                <w:szCs w:val="24"/>
              </w:rPr>
              <w:t>Scheduled learning</w:t>
            </w:r>
          </w:p>
        </w:tc>
        <w:tc>
          <w:tcPr>
            <w:tcW w:w="1701" w:type="dxa"/>
          </w:tcPr>
          <w:p w14:paraId="1094E61B"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0</w:t>
            </w:r>
          </w:p>
        </w:tc>
        <w:tc>
          <w:tcPr>
            <w:tcW w:w="1843" w:type="dxa"/>
          </w:tcPr>
          <w:p w14:paraId="3B4C4C89"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0%</w:t>
            </w:r>
          </w:p>
        </w:tc>
      </w:tr>
      <w:tr w:rsidR="006C44F3" w:rsidRPr="007D536B" w14:paraId="76A6F5E9" w14:textId="77777777" w:rsidTr="009E40E2">
        <w:tc>
          <w:tcPr>
            <w:tcW w:w="3969" w:type="dxa"/>
          </w:tcPr>
          <w:p w14:paraId="0182FD4A"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sz w:val="24"/>
                <w:szCs w:val="24"/>
              </w:rPr>
              <w:t>Independent learning</w:t>
            </w:r>
          </w:p>
        </w:tc>
        <w:tc>
          <w:tcPr>
            <w:tcW w:w="1701" w:type="dxa"/>
          </w:tcPr>
          <w:p w14:paraId="193BA413"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0</w:t>
            </w:r>
          </w:p>
        </w:tc>
        <w:tc>
          <w:tcPr>
            <w:tcW w:w="1843" w:type="dxa"/>
          </w:tcPr>
          <w:p w14:paraId="20123C7B"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0%</w:t>
            </w:r>
          </w:p>
        </w:tc>
      </w:tr>
      <w:tr w:rsidR="006C44F3" w:rsidRPr="007D536B" w14:paraId="3F3C64AE" w14:textId="77777777" w:rsidTr="009E40E2">
        <w:tc>
          <w:tcPr>
            <w:tcW w:w="3969" w:type="dxa"/>
          </w:tcPr>
          <w:p w14:paraId="7E34EF2D"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sz w:val="24"/>
                <w:szCs w:val="24"/>
              </w:rPr>
              <w:t>Placement learning</w:t>
            </w:r>
          </w:p>
        </w:tc>
        <w:tc>
          <w:tcPr>
            <w:tcW w:w="1701" w:type="dxa"/>
          </w:tcPr>
          <w:p w14:paraId="4FC89FC9"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100</w:t>
            </w:r>
          </w:p>
        </w:tc>
        <w:tc>
          <w:tcPr>
            <w:tcW w:w="1843" w:type="dxa"/>
          </w:tcPr>
          <w:p w14:paraId="5EA6C765"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100%</w:t>
            </w:r>
          </w:p>
        </w:tc>
      </w:tr>
      <w:tr w:rsidR="006C44F3" w:rsidRPr="007D536B" w14:paraId="08B9AF46" w14:textId="77777777" w:rsidTr="009E40E2">
        <w:tc>
          <w:tcPr>
            <w:tcW w:w="3969" w:type="dxa"/>
          </w:tcPr>
          <w:p w14:paraId="0AEF2BC6"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b/>
                <w:sz w:val="24"/>
                <w:szCs w:val="24"/>
              </w:rPr>
              <w:t>TOTAL</w:t>
            </w:r>
          </w:p>
        </w:tc>
        <w:tc>
          <w:tcPr>
            <w:tcW w:w="1701" w:type="dxa"/>
          </w:tcPr>
          <w:p w14:paraId="146F0620" w14:textId="77777777" w:rsidR="006C44F3" w:rsidRPr="007D536B" w:rsidRDefault="006C44F3" w:rsidP="009E40E2">
            <w:pPr>
              <w:keepNext/>
              <w:jc w:val="center"/>
              <w:rPr>
                <w:rFonts w:asciiTheme="minorBidi" w:hAnsiTheme="minorBidi" w:cstheme="minorBidi"/>
                <w:b/>
                <w:sz w:val="24"/>
                <w:szCs w:val="24"/>
              </w:rPr>
            </w:pPr>
            <w:r w:rsidRPr="007D536B">
              <w:rPr>
                <w:rFonts w:asciiTheme="minorBidi" w:hAnsiTheme="minorBidi" w:cstheme="minorBidi"/>
                <w:b/>
                <w:sz w:val="24"/>
                <w:szCs w:val="24"/>
              </w:rPr>
              <w:t>100</w:t>
            </w:r>
          </w:p>
        </w:tc>
        <w:tc>
          <w:tcPr>
            <w:tcW w:w="1843" w:type="dxa"/>
          </w:tcPr>
          <w:p w14:paraId="024AC023" w14:textId="77777777" w:rsidR="006C44F3" w:rsidRPr="007D536B" w:rsidRDefault="006C44F3" w:rsidP="009E40E2">
            <w:pPr>
              <w:keepNext/>
              <w:jc w:val="center"/>
              <w:rPr>
                <w:rFonts w:asciiTheme="minorBidi" w:hAnsiTheme="minorBidi" w:cstheme="minorBidi"/>
                <w:b/>
                <w:sz w:val="24"/>
                <w:szCs w:val="24"/>
              </w:rPr>
            </w:pPr>
            <w:r w:rsidRPr="007D536B">
              <w:rPr>
                <w:rFonts w:asciiTheme="minorBidi" w:hAnsiTheme="minorBidi" w:cstheme="minorBidi"/>
                <w:b/>
                <w:sz w:val="24"/>
                <w:szCs w:val="24"/>
              </w:rPr>
              <w:t>100%</w:t>
            </w:r>
          </w:p>
        </w:tc>
      </w:tr>
    </w:tbl>
    <w:p w14:paraId="5685B885" w14:textId="77777777" w:rsidR="006C44F3" w:rsidRPr="007D536B" w:rsidRDefault="006C44F3" w:rsidP="006C44F3">
      <w:pPr>
        <w:pStyle w:val="fixed"/>
        <w:ind w:left="0" w:firstLine="0"/>
        <w:rPr>
          <w:rFonts w:asciiTheme="minorBidi" w:hAnsiTheme="minorBidi" w:cstheme="minorBidi"/>
        </w:rPr>
      </w:pPr>
    </w:p>
    <w:p w14:paraId="6304979A" w14:textId="77777777" w:rsidR="006C44F3" w:rsidRPr="007D536B" w:rsidRDefault="006C44F3" w:rsidP="006C44F3">
      <w:pPr>
        <w:pStyle w:val="fixed"/>
        <w:ind w:left="0" w:firstLine="0"/>
        <w:rPr>
          <w:rFonts w:asciiTheme="minorBidi" w:hAnsiTheme="minorBidi" w:cstheme="minorBidi"/>
        </w:rPr>
      </w:pPr>
      <w:r w:rsidRPr="007D536B">
        <w:rPr>
          <w:rFonts w:asciiTheme="minorBidi" w:hAnsiTheme="minorBidi" w:cstheme="minorBidi"/>
        </w:rPr>
        <w:t>ASSESSMENT</w:t>
      </w:r>
    </w:p>
    <w:p w14:paraId="4238E2EF" w14:textId="77777777" w:rsidR="006C44F3" w:rsidRPr="007D536B" w:rsidRDefault="006C44F3" w:rsidP="006C44F3">
      <w:pPr>
        <w:pStyle w:val="fixed"/>
        <w:ind w:left="0"/>
        <w:rPr>
          <w:rFonts w:asciiTheme="minorBidi" w:hAnsiTheme="minorBidi" w:cstheme="minorBidi"/>
        </w:rPr>
      </w:pPr>
    </w:p>
    <w:p w14:paraId="1B66CB8F" w14:textId="77777777" w:rsidR="006C44F3" w:rsidRPr="007D536B" w:rsidRDefault="006C44F3" w:rsidP="006C44F3">
      <w:pPr>
        <w:rPr>
          <w:rFonts w:asciiTheme="minorBidi" w:hAnsiTheme="minorBidi" w:cstheme="minorBidi"/>
          <w:b/>
          <w:sz w:val="24"/>
          <w:szCs w:val="24"/>
        </w:rPr>
      </w:pPr>
      <w:r w:rsidRPr="007D536B">
        <w:rPr>
          <w:rFonts w:asciiTheme="minorBidi" w:hAnsiTheme="minorBidi" w:cstheme="minorBidi"/>
          <w:b/>
          <w:sz w:val="24"/>
          <w:szCs w:val="24"/>
        </w:rPr>
        <w:t>Assessment Component 1</w:t>
      </w:r>
    </w:p>
    <w:p w14:paraId="519BF388" w14:textId="77777777" w:rsidR="006C44F3" w:rsidRPr="007D536B" w:rsidRDefault="006C44F3" w:rsidP="006C44F3">
      <w:pPr>
        <w:rPr>
          <w:rFonts w:asciiTheme="minorBidi" w:hAnsiTheme="minorBidi" w:cstheme="minorBidi"/>
          <w:b/>
          <w:i/>
          <w:sz w:val="24"/>
          <w:szCs w:val="24"/>
        </w:rPr>
      </w:pPr>
      <w:r w:rsidRPr="007D536B">
        <w:rPr>
          <w:rFonts w:asciiTheme="minorBidi" w:hAnsiTheme="minorBidi" w:cstheme="minorBidi"/>
          <w:b/>
          <w:i/>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C44F3" w:rsidRPr="007D536B" w14:paraId="161878BE" w14:textId="77777777" w:rsidTr="009E40E2">
        <w:sdt>
          <w:sdtPr>
            <w:rPr>
              <w:rFonts w:asciiTheme="minorBidi" w:hAnsiTheme="minorBidi" w:cstheme="minorBidi"/>
              <w:sz w:val="24"/>
              <w:szCs w:val="24"/>
            </w:rPr>
            <w:id w:val="-2109795431"/>
            <w14:checkbox>
              <w14:checked w14:val="0"/>
              <w14:checkedState w14:val="2612" w14:font="MS Gothic"/>
              <w14:uncheckedState w14:val="2610" w14:font="MS Gothic"/>
            </w14:checkbox>
          </w:sdtPr>
          <w:sdtEndPr/>
          <w:sdtContent>
            <w:tc>
              <w:tcPr>
                <w:tcW w:w="562" w:type="dxa"/>
              </w:tcPr>
              <w:p w14:paraId="66DA864A" w14:textId="77777777" w:rsidR="006C44F3" w:rsidRPr="007D536B" w:rsidRDefault="006C44F3" w:rsidP="009E40E2">
                <w:pPr>
                  <w:rPr>
                    <w:rFonts w:asciiTheme="minorBidi" w:hAnsiTheme="minorBidi" w:cstheme="minorBidi"/>
                    <w:b/>
                    <w:sz w:val="24"/>
                    <w:szCs w:val="24"/>
                  </w:rPr>
                </w:pPr>
                <w:r w:rsidRPr="007D536B">
                  <w:rPr>
                    <w:rFonts w:ascii="Segoe UI Symbol" w:eastAsia="MS Gothic" w:hAnsi="Segoe UI Symbol" w:cs="Segoe UI Symbol"/>
                    <w:sz w:val="24"/>
                    <w:szCs w:val="24"/>
                  </w:rPr>
                  <w:t>☐</w:t>
                </w:r>
              </w:p>
            </w:tc>
          </w:sdtContent>
        </w:sdt>
        <w:tc>
          <w:tcPr>
            <w:tcW w:w="2458" w:type="dxa"/>
          </w:tcPr>
          <w:p w14:paraId="685EB593" w14:textId="77777777" w:rsidR="006C44F3" w:rsidRPr="007D536B" w:rsidRDefault="006C44F3" w:rsidP="009E40E2">
            <w:pPr>
              <w:rPr>
                <w:rFonts w:asciiTheme="minorBidi" w:hAnsiTheme="minorBidi" w:cstheme="minorBidi"/>
                <w:b/>
                <w:sz w:val="24"/>
                <w:szCs w:val="24"/>
              </w:rPr>
            </w:pPr>
            <w:r w:rsidRPr="007D536B">
              <w:rPr>
                <w:rFonts w:asciiTheme="minorBidi" w:hAnsiTheme="minorBidi" w:cstheme="minorBidi"/>
                <w:b/>
                <w:sz w:val="24"/>
                <w:szCs w:val="24"/>
              </w:rPr>
              <w:t>Written exam</w:t>
            </w:r>
          </w:p>
        </w:tc>
        <w:sdt>
          <w:sdtPr>
            <w:rPr>
              <w:rFonts w:asciiTheme="minorBidi" w:hAnsiTheme="minorBidi" w:cstheme="minorBidi"/>
              <w:sz w:val="24"/>
              <w:szCs w:val="24"/>
            </w:rPr>
            <w:id w:val="264588159"/>
            <w14:checkbox>
              <w14:checked w14:val="1"/>
              <w14:checkedState w14:val="2612" w14:font="MS Gothic"/>
              <w14:uncheckedState w14:val="2610" w14:font="MS Gothic"/>
            </w14:checkbox>
          </w:sdtPr>
          <w:sdtEndPr/>
          <w:sdtContent>
            <w:tc>
              <w:tcPr>
                <w:tcW w:w="538" w:type="dxa"/>
              </w:tcPr>
              <w:p w14:paraId="1468A970" w14:textId="77777777" w:rsidR="006C44F3" w:rsidRPr="007D536B" w:rsidRDefault="006C44F3" w:rsidP="009E40E2">
                <w:pPr>
                  <w:rPr>
                    <w:rFonts w:asciiTheme="minorBidi" w:hAnsiTheme="minorBidi" w:cstheme="minorBidi"/>
                    <w:b/>
                    <w:sz w:val="24"/>
                    <w:szCs w:val="24"/>
                  </w:rPr>
                </w:pPr>
                <w:r w:rsidRPr="007D536B">
                  <w:rPr>
                    <w:rFonts w:ascii="Segoe UI Symbol" w:eastAsia="MS Gothic" w:hAnsi="Segoe UI Symbol" w:cs="Segoe UI Symbol"/>
                    <w:sz w:val="24"/>
                    <w:szCs w:val="24"/>
                  </w:rPr>
                  <w:t>☒</w:t>
                </w:r>
              </w:p>
            </w:tc>
          </w:sdtContent>
        </w:sdt>
        <w:tc>
          <w:tcPr>
            <w:tcW w:w="2482" w:type="dxa"/>
          </w:tcPr>
          <w:p w14:paraId="0E38E9C9" w14:textId="77777777" w:rsidR="006C44F3" w:rsidRPr="007D536B" w:rsidRDefault="006C44F3" w:rsidP="009E40E2">
            <w:pPr>
              <w:rPr>
                <w:rFonts w:asciiTheme="minorBidi" w:hAnsiTheme="minorBidi" w:cstheme="minorBidi"/>
                <w:b/>
                <w:sz w:val="24"/>
                <w:szCs w:val="24"/>
              </w:rPr>
            </w:pPr>
            <w:r w:rsidRPr="007D536B">
              <w:rPr>
                <w:rFonts w:asciiTheme="minorBidi" w:hAnsiTheme="minorBidi" w:cstheme="minorBidi"/>
                <w:b/>
                <w:sz w:val="24"/>
                <w:szCs w:val="24"/>
              </w:rPr>
              <w:t>Coursework</w:t>
            </w:r>
          </w:p>
        </w:tc>
        <w:sdt>
          <w:sdtPr>
            <w:rPr>
              <w:rFonts w:asciiTheme="minorBidi" w:hAnsiTheme="minorBidi" w:cstheme="minorBidi"/>
              <w:sz w:val="24"/>
              <w:szCs w:val="24"/>
            </w:rPr>
            <w:id w:val="-1754423707"/>
            <w14:checkbox>
              <w14:checked w14:val="0"/>
              <w14:checkedState w14:val="2612" w14:font="MS Gothic"/>
              <w14:uncheckedState w14:val="2610" w14:font="MS Gothic"/>
            </w14:checkbox>
          </w:sdtPr>
          <w:sdtEndPr/>
          <w:sdtContent>
            <w:tc>
              <w:tcPr>
                <w:tcW w:w="538" w:type="dxa"/>
              </w:tcPr>
              <w:p w14:paraId="386D6B0F" w14:textId="77777777" w:rsidR="006C44F3" w:rsidRPr="007D536B" w:rsidRDefault="006C44F3" w:rsidP="009E40E2">
                <w:pPr>
                  <w:rPr>
                    <w:rFonts w:asciiTheme="minorBidi" w:hAnsiTheme="minorBidi" w:cstheme="minorBidi"/>
                    <w:b/>
                    <w:sz w:val="24"/>
                    <w:szCs w:val="24"/>
                  </w:rPr>
                </w:pPr>
                <w:r w:rsidRPr="007D536B">
                  <w:rPr>
                    <w:rFonts w:ascii="Segoe UI Symbol" w:eastAsia="MS Gothic" w:hAnsi="Segoe UI Symbol" w:cs="Segoe UI Symbol"/>
                    <w:sz w:val="24"/>
                    <w:szCs w:val="24"/>
                  </w:rPr>
                  <w:t>☐</w:t>
                </w:r>
              </w:p>
            </w:tc>
          </w:sdtContent>
        </w:sdt>
        <w:tc>
          <w:tcPr>
            <w:tcW w:w="2482" w:type="dxa"/>
          </w:tcPr>
          <w:p w14:paraId="58B0EA47" w14:textId="77777777" w:rsidR="006C44F3" w:rsidRPr="007D536B" w:rsidRDefault="006C44F3" w:rsidP="009E40E2">
            <w:pPr>
              <w:rPr>
                <w:rFonts w:asciiTheme="minorBidi" w:hAnsiTheme="minorBidi" w:cstheme="minorBidi"/>
                <w:b/>
                <w:sz w:val="24"/>
                <w:szCs w:val="24"/>
              </w:rPr>
            </w:pPr>
            <w:r w:rsidRPr="007D536B">
              <w:rPr>
                <w:rFonts w:asciiTheme="minorBidi" w:hAnsiTheme="minorBidi" w:cstheme="minorBidi"/>
                <w:b/>
                <w:sz w:val="24"/>
                <w:szCs w:val="24"/>
              </w:rPr>
              <w:t>Practical</w:t>
            </w:r>
          </w:p>
        </w:tc>
      </w:tr>
    </w:tbl>
    <w:p w14:paraId="43DCC76C" w14:textId="77777777" w:rsidR="006C44F3" w:rsidRPr="007D536B" w:rsidRDefault="006C44F3" w:rsidP="006C44F3">
      <w:pPr>
        <w:rPr>
          <w:rFonts w:asciiTheme="minorBidi" w:hAnsiTheme="minorBidi" w:cstheme="minorBidi"/>
          <w:b/>
          <w:sz w:val="24"/>
          <w:szCs w:val="24"/>
        </w:rPr>
      </w:pPr>
    </w:p>
    <w:tbl>
      <w:tblPr>
        <w:tblStyle w:val="TableGrid"/>
        <w:tblW w:w="8784" w:type="dxa"/>
        <w:tblLayout w:type="fixed"/>
        <w:tblLook w:val="04A0" w:firstRow="1" w:lastRow="0" w:firstColumn="1" w:lastColumn="0" w:noHBand="0" w:noVBand="1"/>
      </w:tblPr>
      <w:tblGrid>
        <w:gridCol w:w="3256"/>
        <w:gridCol w:w="3969"/>
        <w:gridCol w:w="1559"/>
      </w:tblGrid>
      <w:tr w:rsidR="006C44F3" w:rsidRPr="007D536B" w14:paraId="2D210A97" w14:textId="77777777" w:rsidTr="009E40E2">
        <w:tc>
          <w:tcPr>
            <w:tcW w:w="3256" w:type="dxa"/>
          </w:tcPr>
          <w:p w14:paraId="07DB4F22" w14:textId="77777777" w:rsidR="006C44F3" w:rsidRPr="007D536B" w:rsidRDefault="006C44F3" w:rsidP="009E40E2">
            <w:pPr>
              <w:jc w:val="center"/>
              <w:rPr>
                <w:rFonts w:asciiTheme="minorBidi" w:hAnsiTheme="minorBidi" w:cstheme="minorBidi"/>
                <w:b/>
                <w:sz w:val="24"/>
                <w:szCs w:val="24"/>
              </w:rPr>
            </w:pPr>
            <w:r w:rsidRPr="007D536B">
              <w:rPr>
                <w:rFonts w:asciiTheme="minorBidi" w:hAnsiTheme="minorBidi" w:cstheme="minorBidi"/>
                <w:b/>
                <w:sz w:val="24"/>
                <w:szCs w:val="24"/>
              </w:rPr>
              <w:t>Mode of assessment</w:t>
            </w:r>
          </w:p>
        </w:tc>
        <w:tc>
          <w:tcPr>
            <w:tcW w:w="3969" w:type="dxa"/>
          </w:tcPr>
          <w:p w14:paraId="0377771D"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b/>
                <w:sz w:val="24"/>
                <w:szCs w:val="24"/>
              </w:rPr>
              <w:t>Volume</w:t>
            </w:r>
          </w:p>
        </w:tc>
        <w:tc>
          <w:tcPr>
            <w:tcW w:w="1559" w:type="dxa"/>
          </w:tcPr>
          <w:p w14:paraId="19214A03"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b/>
                <w:sz w:val="24"/>
                <w:szCs w:val="24"/>
              </w:rPr>
              <w:t>Weighting</w:t>
            </w:r>
          </w:p>
        </w:tc>
      </w:tr>
      <w:tr w:rsidR="006C44F3" w:rsidRPr="007D536B" w14:paraId="68555B0A" w14:textId="77777777" w:rsidTr="009E40E2">
        <w:tc>
          <w:tcPr>
            <w:tcW w:w="3256" w:type="dxa"/>
          </w:tcPr>
          <w:p w14:paraId="67A010DB" w14:textId="77777777" w:rsidR="006C44F3" w:rsidRPr="007D536B" w:rsidRDefault="006C44F3" w:rsidP="009E40E2">
            <w:pPr>
              <w:jc w:val="center"/>
              <w:rPr>
                <w:rFonts w:asciiTheme="minorBidi" w:hAnsiTheme="minorBidi" w:cstheme="minorBidi"/>
                <w:sz w:val="24"/>
                <w:szCs w:val="24"/>
              </w:rPr>
            </w:pPr>
            <w:r w:rsidRPr="007D536B">
              <w:rPr>
                <w:rFonts w:asciiTheme="minorBidi" w:hAnsiTheme="minorBidi" w:cstheme="minorBidi"/>
                <w:sz w:val="24"/>
                <w:szCs w:val="24"/>
              </w:rPr>
              <w:t>Learning Log</w:t>
            </w:r>
          </w:p>
        </w:tc>
        <w:tc>
          <w:tcPr>
            <w:tcW w:w="3969" w:type="dxa"/>
          </w:tcPr>
          <w:p w14:paraId="02B37EC6"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sz w:val="24"/>
                <w:szCs w:val="24"/>
              </w:rPr>
              <w:t>1250 words</w:t>
            </w:r>
          </w:p>
        </w:tc>
        <w:tc>
          <w:tcPr>
            <w:tcW w:w="1559" w:type="dxa"/>
          </w:tcPr>
          <w:p w14:paraId="3B1323E8"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sz w:val="24"/>
                <w:szCs w:val="24"/>
              </w:rPr>
              <w:t>50%</w:t>
            </w:r>
          </w:p>
        </w:tc>
      </w:tr>
    </w:tbl>
    <w:p w14:paraId="2D9284B9" w14:textId="77777777" w:rsidR="006C44F3" w:rsidRPr="007D536B" w:rsidRDefault="006C44F3" w:rsidP="006C44F3">
      <w:pPr>
        <w:rPr>
          <w:rFonts w:asciiTheme="minorBidi" w:hAnsiTheme="minorBidi" w:cstheme="minorBidi"/>
          <w:sz w:val="24"/>
          <w:szCs w:val="24"/>
        </w:rPr>
      </w:pPr>
    </w:p>
    <w:p w14:paraId="68FA6ADF" w14:textId="77777777" w:rsidR="006C44F3" w:rsidRPr="007D536B" w:rsidRDefault="006C44F3" w:rsidP="006C44F3">
      <w:pPr>
        <w:rPr>
          <w:rFonts w:asciiTheme="minorBidi" w:hAnsiTheme="minorBidi" w:cstheme="minorBidi"/>
          <w:b/>
          <w:sz w:val="24"/>
          <w:szCs w:val="24"/>
        </w:rPr>
      </w:pPr>
    </w:p>
    <w:p w14:paraId="69E2D9A8" w14:textId="77777777" w:rsidR="006C44F3" w:rsidRPr="007D536B" w:rsidRDefault="006C44F3" w:rsidP="006C44F3">
      <w:pPr>
        <w:rPr>
          <w:rFonts w:asciiTheme="minorBidi" w:hAnsiTheme="minorBidi" w:cstheme="minorBidi"/>
          <w:b/>
          <w:sz w:val="24"/>
          <w:szCs w:val="24"/>
        </w:rPr>
      </w:pPr>
      <w:r w:rsidRPr="007D536B">
        <w:rPr>
          <w:rFonts w:asciiTheme="minorBidi" w:hAnsiTheme="minorBidi" w:cstheme="minorBidi"/>
          <w:b/>
          <w:sz w:val="24"/>
          <w:szCs w:val="24"/>
        </w:rPr>
        <w:t>Assessment Component 2</w:t>
      </w:r>
    </w:p>
    <w:p w14:paraId="3EC4EA68" w14:textId="77777777" w:rsidR="006C44F3" w:rsidRPr="007D536B" w:rsidRDefault="006C44F3" w:rsidP="006C44F3">
      <w:pPr>
        <w:rPr>
          <w:rFonts w:asciiTheme="minorBidi" w:hAnsiTheme="minorBidi" w:cstheme="minorBidi"/>
          <w:b/>
          <w:sz w:val="24"/>
          <w:szCs w:val="24"/>
        </w:rPr>
      </w:pPr>
      <w:r w:rsidRPr="007D536B">
        <w:rPr>
          <w:rFonts w:asciiTheme="minorBidi" w:hAnsiTheme="minorBidi" w:cstheme="minorBidi"/>
          <w:b/>
          <w:i/>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C44F3" w:rsidRPr="007D536B" w14:paraId="4EEF7301" w14:textId="77777777" w:rsidTr="009E40E2">
        <w:sdt>
          <w:sdtPr>
            <w:rPr>
              <w:rFonts w:asciiTheme="minorBidi" w:hAnsiTheme="minorBidi" w:cstheme="minorBidi"/>
              <w:sz w:val="24"/>
              <w:szCs w:val="24"/>
            </w:rPr>
            <w:id w:val="-355725948"/>
            <w14:checkbox>
              <w14:checked w14:val="0"/>
              <w14:checkedState w14:val="2612" w14:font="MS Gothic"/>
              <w14:uncheckedState w14:val="2610" w14:font="MS Gothic"/>
            </w14:checkbox>
          </w:sdtPr>
          <w:sdtEndPr/>
          <w:sdtContent>
            <w:tc>
              <w:tcPr>
                <w:tcW w:w="562" w:type="dxa"/>
              </w:tcPr>
              <w:p w14:paraId="23617299" w14:textId="77777777" w:rsidR="006C44F3" w:rsidRPr="007D536B" w:rsidRDefault="006C44F3" w:rsidP="009E40E2">
                <w:pPr>
                  <w:rPr>
                    <w:rFonts w:asciiTheme="minorBidi" w:hAnsiTheme="minorBidi" w:cstheme="minorBidi"/>
                    <w:b/>
                    <w:sz w:val="24"/>
                    <w:szCs w:val="24"/>
                  </w:rPr>
                </w:pPr>
                <w:r w:rsidRPr="007D536B">
                  <w:rPr>
                    <w:rFonts w:ascii="Segoe UI Symbol" w:eastAsia="MS Gothic" w:hAnsi="Segoe UI Symbol" w:cs="Segoe UI Symbol"/>
                    <w:sz w:val="24"/>
                    <w:szCs w:val="24"/>
                  </w:rPr>
                  <w:t>☐</w:t>
                </w:r>
              </w:p>
            </w:tc>
          </w:sdtContent>
        </w:sdt>
        <w:tc>
          <w:tcPr>
            <w:tcW w:w="2458" w:type="dxa"/>
          </w:tcPr>
          <w:p w14:paraId="6C7610C0" w14:textId="77777777" w:rsidR="006C44F3" w:rsidRPr="007D536B" w:rsidRDefault="006C44F3" w:rsidP="009E40E2">
            <w:pPr>
              <w:rPr>
                <w:rFonts w:asciiTheme="minorBidi" w:hAnsiTheme="minorBidi" w:cstheme="minorBidi"/>
                <w:b/>
                <w:sz w:val="24"/>
                <w:szCs w:val="24"/>
              </w:rPr>
            </w:pPr>
            <w:r w:rsidRPr="007D536B">
              <w:rPr>
                <w:rFonts w:asciiTheme="minorBidi" w:hAnsiTheme="minorBidi" w:cstheme="minorBidi"/>
                <w:b/>
                <w:sz w:val="24"/>
                <w:szCs w:val="24"/>
              </w:rPr>
              <w:t>Written exam</w:t>
            </w:r>
          </w:p>
        </w:tc>
        <w:sdt>
          <w:sdtPr>
            <w:rPr>
              <w:rFonts w:asciiTheme="minorBidi" w:hAnsiTheme="minorBidi" w:cstheme="minorBidi"/>
              <w:sz w:val="24"/>
              <w:szCs w:val="24"/>
            </w:rPr>
            <w:id w:val="-670109413"/>
            <w14:checkbox>
              <w14:checked w14:val="0"/>
              <w14:checkedState w14:val="2612" w14:font="MS Gothic"/>
              <w14:uncheckedState w14:val="2610" w14:font="MS Gothic"/>
            </w14:checkbox>
          </w:sdtPr>
          <w:sdtEndPr/>
          <w:sdtContent>
            <w:tc>
              <w:tcPr>
                <w:tcW w:w="538" w:type="dxa"/>
              </w:tcPr>
              <w:p w14:paraId="086D864C" w14:textId="77777777" w:rsidR="006C44F3" w:rsidRPr="007D536B" w:rsidRDefault="006C44F3" w:rsidP="009E40E2">
                <w:pPr>
                  <w:rPr>
                    <w:rFonts w:asciiTheme="minorBidi" w:hAnsiTheme="minorBidi" w:cstheme="minorBidi"/>
                    <w:b/>
                    <w:sz w:val="24"/>
                    <w:szCs w:val="24"/>
                  </w:rPr>
                </w:pPr>
                <w:r w:rsidRPr="007D536B">
                  <w:rPr>
                    <w:rFonts w:ascii="Segoe UI Symbol" w:eastAsia="MS Gothic" w:hAnsi="Segoe UI Symbol" w:cs="Segoe UI Symbol"/>
                    <w:sz w:val="24"/>
                    <w:szCs w:val="24"/>
                  </w:rPr>
                  <w:t>☐</w:t>
                </w:r>
              </w:p>
            </w:tc>
          </w:sdtContent>
        </w:sdt>
        <w:tc>
          <w:tcPr>
            <w:tcW w:w="2482" w:type="dxa"/>
          </w:tcPr>
          <w:p w14:paraId="6CC5BE7D" w14:textId="77777777" w:rsidR="006C44F3" w:rsidRPr="007D536B" w:rsidRDefault="006C44F3" w:rsidP="009E40E2">
            <w:pPr>
              <w:rPr>
                <w:rFonts w:asciiTheme="minorBidi" w:hAnsiTheme="minorBidi" w:cstheme="minorBidi"/>
                <w:b/>
                <w:sz w:val="24"/>
                <w:szCs w:val="24"/>
              </w:rPr>
            </w:pPr>
            <w:r w:rsidRPr="007D536B">
              <w:rPr>
                <w:rFonts w:asciiTheme="minorBidi" w:hAnsiTheme="minorBidi" w:cstheme="minorBidi"/>
                <w:b/>
                <w:sz w:val="24"/>
                <w:szCs w:val="24"/>
              </w:rPr>
              <w:t>Coursework</w:t>
            </w:r>
          </w:p>
        </w:tc>
        <w:sdt>
          <w:sdtPr>
            <w:rPr>
              <w:rFonts w:asciiTheme="minorBidi" w:hAnsiTheme="minorBidi" w:cstheme="minorBidi"/>
              <w:sz w:val="24"/>
              <w:szCs w:val="24"/>
            </w:rPr>
            <w:id w:val="-95561278"/>
            <w14:checkbox>
              <w14:checked w14:val="1"/>
              <w14:checkedState w14:val="2612" w14:font="MS Gothic"/>
              <w14:uncheckedState w14:val="2610" w14:font="MS Gothic"/>
            </w14:checkbox>
          </w:sdtPr>
          <w:sdtEndPr/>
          <w:sdtContent>
            <w:tc>
              <w:tcPr>
                <w:tcW w:w="538" w:type="dxa"/>
              </w:tcPr>
              <w:p w14:paraId="7929BA0B" w14:textId="77777777" w:rsidR="006C44F3" w:rsidRPr="007D536B" w:rsidRDefault="006C44F3" w:rsidP="009E40E2">
                <w:pPr>
                  <w:rPr>
                    <w:rFonts w:asciiTheme="minorBidi" w:hAnsiTheme="minorBidi" w:cstheme="minorBidi"/>
                    <w:b/>
                    <w:sz w:val="24"/>
                    <w:szCs w:val="24"/>
                  </w:rPr>
                </w:pPr>
                <w:r w:rsidRPr="007D536B">
                  <w:rPr>
                    <w:rFonts w:ascii="Segoe UI Symbol" w:eastAsia="MS Gothic" w:hAnsi="Segoe UI Symbol" w:cs="Segoe UI Symbol"/>
                    <w:sz w:val="24"/>
                    <w:szCs w:val="24"/>
                  </w:rPr>
                  <w:t>☒</w:t>
                </w:r>
              </w:p>
            </w:tc>
          </w:sdtContent>
        </w:sdt>
        <w:tc>
          <w:tcPr>
            <w:tcW w:w="2482" w:type="dxa"/>
          </w:tcPr>
          <w:p w14:paraId="50D322EB" w14:textId="77777777" w:rsidR="006C44F3" w:rsidRPr="007D536B" w:rsidRDefault="006C44F3" w:rsidP="009E40E2">
            <w:pPr>
              <w:rPr>
                <w:rFonts w:asciiTheme="minorBidi" w:hAnsiTheme="minorBidi" w:cstheme="minorBidi"/>
                <w:b/>
                <w:sz w:val="24"/>
                <w:szCs w:val="24"/>
              </w:rPr>
            </w:pPr>
            <w:r w:rsidRPr="007D536B">
              <w:rPr>
                <w:rFonts w:asciiTheme="minorBidi" w:hAnsiTheme="minorBidi" w:cstheme="minorBidi"/>
                <w:b/>
                <w:sz w:val="24"/>
                <w:szCs w:val="24"/>
              </w:rPr>
              <w:t>Practical</w:t>
            </w:r>
          </w:p>
        </w:tc>
      </w:tr>
    </w:tbl>
    <w:p w14:paraId="531BBAD7" w14:textId="77777777" w:rsidR="006C44F3" w:rsidRPr="007D536B" w:rsidRDefault="006C44F3" w:rsidP="006C44F3">
      <w:pPr>
        <w:rPr>
          <w:rFonts w:asciiTheme="minorBidi" w:hAnsiTheme="minorBidi" w:cstheme="minorBidi"/>
          <w:b/>
          <w:sz w:val="24"/>
          <w:szCs w:val="24"/>
        </w:rPr>
      </w:pPr>
    </w:p>
    <w:tbl>
      <w:tblPr>
        <w:tblStyle w:val="TableGrid"/>
        <w:tblW w:w="8784" w:type="dxa"/>
        <w:tblLayout w:type="fixed"/>
        <w:tblLook w:val="04A0" w:firstRow="1" w:lastRow="0" w:firstColumn="1" w:lastColumn="0" w:noHBand="0" w:noVBand="1"/>
      </w:tblPr>
      <w:tblGrid>
        <w:gridCol w:w="3256"/>
        <w:gridCol w:w="3969"/>
        <w:gridCol w:w="1559"/>
      </w:tblGrid>
      <w:tr w:rsidR="006C44F3" w:rsidRPr="007D536B" w14:paraId="41FD0C44" w14:textId="77777777" w:rsidTr="009E40E2">
        <w:tc>
          <w:tcPr>
            <w:tcW w:w="3256" w:type="dxa"/>
          </w:tcPr>
          <w:p w14:paraId="69DB9CE6" w14:textId="77777777" w:rsidR="006C44F3" w:rsidRPr="007D536B" w:rsidRDefault="006C44F3" w:rsidP="009E40E2">
            <w:pPr>
              <w:jc w:val="center"/>
              <w:rPr>
                <w:rFonts w:asciiTheme="minorBidi" w:hAnsiTheme="minorBidi" w:cstheme="minorBidi"/>
                <w:b/>
                <w:sz w:val="24"/>
                <w:szCs w:val="24"/>
              </w:rPr>
            </w:pPr>
            <w:r w:rsidRPr="007D536B">
              <w:rPr>
                <w:rFonts w:asciiTheme="minorBidi" w:hAnsiTheme="minorBidi" w:cstheme="minorBidi"/>
                <w:b/>
                <w:sz w:val="24"/>
                <w:szCs w:val="24"/>
              </w:rPr>
              <w:t>Mode of assessment</w:t>
            </w:r>
          </w:p>
        </w:tc>
        <w:tc>
          <w:tcPr>
            <w:tcW w:w="3969" w:type="dxa"/>
          </w:tcPr>
          <w:p w14:paraId="291F18BF"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b/>
                <w:sz w:val="24"/>
                <w:szCs w:val="24"/>
              </w:rPr>
              <w:t>Volume</w:t>
            </w:r>
          </w:p>
        </w:tc>
        <w:tc>
          <w:tcPr>
            <w:tcW w:w="1559" w:type="dxa"/>
          </w:tcPr>
          <w:p w14:paraId="29050E29"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b/>
                <w:sz w:val="24"/>
                <w:szCs w:val="24"/>
              </w:rPr>
              <w:t>Weighting</w:t>
            </w:r>
          </w:p>
        </w:tc>
      </w:tr>
      <w:tr w:rsidR="006C44F3" w:rsidRPr="007D536B" w14:paraId="7BCACF8F" w14:textId="77777777" w:rsidTr="009E40E2">
        <w:tc>
          <w:tcPr>
            <w:tcW w:w="3256" w:type="dxa"/>
            <w:shd w:val="clear" w:color="auto" w:fill="auto"/>
          </w:tcPr>
          <w:p w14:paraId="23CC7096" w14:textId="77777777" w:rsidR="006C44F3" w:rsidRPr="007D536B" w:rsidRDefault="006C44F3" w:rsidP="009E40E2">
            <w:pPr>
              <w:jc w:val="center"/>
              <w:rPr>
                <w:rFonts w:asciiTheme="minorBidi" w:hAnsiTheme="minorBidi" w:cstheme="minorBidi"/>
                <w:sz w:val="24"/>
                <w:szCs w:val="24"/>
              </w:rPr>
            </w:pPr>
            <w:r w:rsidRPr="007D536B">
              <w:rPr>
                <w:rFonts w:asciiTheme="minorBidi" w:hAnsiTheme="minorBidi" w:cstheme="minorBidi"/>
                <w:sz w:val="24"/>
                <w:szCs w:val="24"/>
              </w:rPr>
              <w:t>Hotel Manager’s Assessment Report on Practical Activities</w:t>
            </w:r>
          </w:p>
        </w:tc>
        <w:tc>
          <w:tcPr>
            <w:tcW w:w="3969" w:type="dxa"/>
            <w:shd w:val="clear" w:color="auto" w:fill="auto"/>
          </w:tcPr>
          <w:p w14:paraId="7507E2D6"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sz w:val="24"/>
                <w:szCs w:val="24"/>
              </w:rPr>
              <w:t xml:space="preserve">Practical tasks undertaken on placement </w:t>
            </w:r>
          </w:p>
        </w:tc>
        <w:tc>
          <w:tcPr>
            <w:tcW w:w="1559" w:type="dxa"/>
            <w:shd w:val="clear" w:color="auto" w:fill="auto"/>
          </w:tcPr>
          <w:p w14:paraId="4A961C5C" w14:textId="77777777" w:rsidR="006C44F3" w:rsidRPr="007D536B" w:rsidRDefault="006C44F3" w:rsidP="009E40E2">
            <w:pPr>
              <w:rPr>
                <w:rFonts w:asciiTheme="minorBidi" w:hAnsiTheme="minorBidi" w:cstheme="minorBidi"/>
                <w:sz w:val="24"/>
                <w:szCs w:val="24"/>
              </w:rPr>
            </w:pPr>
            <w:r w:rsidRPr="007D536B">
              <w:rPr>
                <w:rFonts w:asciiTheme="minorBidi" w:hAnsiTheme="minorBidi" w:cstheme="minorBidi"/>
                <w:sz w:val="24"/>
                <w:szCs w:val="24"/>
              </w:rPr>
              <w:t>50%</w:t>
            </w:r>
          </w:p>
        </w:tc>
      </w:tr>
    </w:tbl>
    <w:p w14:paraId="2E898E7F" w14:textId="77777777" w:rsidR="006C44F3" w:rsidRPr="007D536B" w:rsidRDefault="006C44F3" w:rsidP="006C44F3">
      <w:pPr>
        <w:pStyle w:val="fixed"/>
        <w:ind w:left="0" w:firstLine="0"/>
        <w:rPr>
          <w:rFonts w:asciiTheme="minorBidi" w:hAnsiTheme="minorBidi" w:cstheme="minorBidi"/>
          <w:b w:val="0"/>
        </w:rPr>
      </w:pPr>
    </w:p>
    <w:p w14:paraId="6E2C6730" w14:textId="77777777" w:rsidR="006C44F3" w:rsidRPr="007D536B" w:rsidRDefault="006C44F3" w:rsidP="006C44F3">
      <w:pPr>
        <w:pStyle w:val="fixed"/>
        <w:keepNext/>
        <w:ind w:left="0" w:firstLine="0"/>
        <w:jc w:val="both"/>
        <w:rPr>
          <w:rFonts w:asciiTheme="minorBidi" w:hAnsiTheme="minorBidi" w:cstheme="minorBidi"/>
        </w:rPr>
      </w:pPr>
      <w:r w:rsidRPr="007D536B">
        <w:rPr>
          <w:rFonts w:asciiTheme="minorBidi" w:hAnsiTheme="minorBidi" w:cstheme="minorBidi"/>
        </w:rPr>
        <w:t>Assessment Summary</w:t>
      </w:r>
    </w:p>
    <w:p w14:paraId="387FA076" w14:textId="77777777" w:rsidR="006C44F3" w:rsidRPr="007D536B" w:rsidRDefault="006C44F3" w:rsidP="006C44F3">
      <w:pPr>
        <w:pStyle w:val="fixed"/>
        <w:keepNext/>
        <w:ind w:left="0" w:firstLine="0"/>
        <w:jc w:val="both"/>
        <w:rPr>
          <w:rFonts w:asciiTheme="minorBidi" w:hAnsiTheme="minorBidi" w:cstheme="minorBidi"/>
        </w:rPr>
      </w:pPr>
    </w:p>
    <w:tbl>
      <w:tblPr>
        <w:tblStyle w:val="TableGrid"/>
        <w:tblW w:w="0" w:type="auto"/>
        <w:tblLayout w:type="fixed"/>
        <w:tblLook w:val="04A0" w:firstRow="1" w:lastRow="0" w:firstColumn="1" w:lastColumn="0" w:noHBand="0" w:noVBand="1"/>
      </w:tblPr>
      <w:tblGrid>
        <w:gridCol w:w="3261"/>
        <w:gridCol w:w="1842"/>
      </w:tblGrid>
      <w:tr w:rsidR="006C44F3" w:rsidRPr="007D536B" w14:paraId="72F838EC" w14:textId="77777777" w:rsidTr="009E40E2">
        <w:tc>
          <w:tcPr>
            <w:tcW w:w="3261" w:type="dxa"/>
            <w:tcBorders>
              <w:top w:val="single" w:sz="4" w:space="0" w:color="auto"/>
              <w:left w:val="single" w:sz="4" w:space="0" w:color="auto"/>
            </w:tcBorders>
          </w:tcPr>
          <w:p w14:paraId="133BAACF" w14:textId="77777777" w:rsidR="006C44F3" w:rsidRPr="007D536B" w:rsidRDefault="006C44F3" w:rsidP="009E40E2">
            <w:pPr>
              <w:keepNext/>
              <w:rPr>
                <w:rFonts w:asciiTheme="minorBidi" w:hAnsiTheme="minorBidi" w:cstheme="minorBidi"/>
                <w:b/>
                <w:sz w:val="24"/>
                <w:szCs w:val="24"/>
              </w:rPr>
            </w:pPr>
            <w:r w:rsidRPr="007D536B">
              <w:rPr>
                <w:rFonts w:asciiTheme="minorBidi" w:hAnsiTheme="minorBidi" w:cstheme="minorBidi"/>
                <w:b/>
                <w:sz w:val="24"/>
                <w:szCs w:val="24"/>
              </w:rPr>
              <w:t>Activity type</w:t>
            </w:r>
          </w:p>
        </w:tc>
        <w:tc>
          <w:tcPr>
            <w:tcW w:w="1842" w:type="dxa"/>
          </w:tcPr>
          <w:p w14:paraId="731475CD" w14:textId="77777777" w:rsidR="006C44F3" w:rsidRPr="007D536B" w:rsidRDefault="006C44F3" w:rsidP="009E40E2">
            <w:pPr>
              <w:keepNext/>
              <w:jc w:val="center"/>
              <w:rPr>
                <w:rFonts w:asciiTheme="minorBidi" w:hAnsiTheme="minorBidi" w:cstheme="minorBidi"/>
                <w:b/>
                <w:sz w:val="24"/>
                <w:szCs w:val="24"/>
              </w:rPr>
            </w:pPr>
            <w:r w:rsidRPr="007D536B">
              <w:rPr>
                <w:rFonts w:asciiTheme="minorBidi" w:hAnsiTheme="minorBidi" w:cstheme="minorBidi"/>
                <w:b/>
                <w:sz w:val="24"/>
                <w:szCs w:val="24"/>
              </w:rPr>
              <w:t>Percentage</w:t>
            </w:r>
          </w:p>
        </w:tc>
      </w:tr>
      <w:tr w:rsidR="006C44F3" w:rsidRPr="007D536B" w14:paraId="74FAABB6" w14:textId="77777777" w:rsidTr="009E40E2">
        <w:tc>
          <w:tcPr>
            <w:tcW w:w="3261" w:type="dxa"/>
          </w:tcPr>
          <w:p w14:paraId="37ACB4E3"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sz w:val="24"/>
                <w:szCs w:val="24"/>
              </w:rPr>
              <w:t>Written exam</w:t>
            </w:r>
          </w:p>
        </w:tc>
        <w:tc>
          <w:tcPr>
            <w:tcW w:w="1842" w:type="dxa"/>
          </w:tcPr>
          <w:p w14:paraId="77A44BBE"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0%</w:t>
            </w:r>
          </w:p>
        </w:tc>
      </w:tr>
      <w:tr w:rsidR="006C44F3" w:rsidRPr="007D536B" w14:paraId="6808B2BD" w14:textId="77777777" w:rsidTr="009E40E2">
        <w:tc>
          <w:tcPr>
            <w:tcW w:w="3261" w:type="dxa"/>
          </w:tcPr>
          <w:p w14:paraId="4F9A5057"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sz w:val="24"/>
                <w:szCs w:val="24"/>
              </w:rPr>
              <w:t>Coursework</w:t>
            </w:r>
          </w:p>
        </w:tc>
        <w:tc>
          <w:tcPr>
            <w:tcW w:w="1842" w:type="dxa"/>
          </w:tcPr>
          <w:p w14:paraId="6E08F0BF"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50%</w:t>
            </w:r>
          </w:p>
        </w:tc>
      </w:tr>
      <w:tr w:rsidR="006C44F3" w:rsidRPr="007D536B" w14:paraId="54C47744" w14:textId="77777777" w:rsidTr="009E40E2">
        <w:tc>
          <w:tcPr>
            <w:tcW w:w="3261" w:type="dxa"/>
          </w:tcPr>
          <w:p w14:paraId="30BDF778"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sz w:val="24"/>
                <w:szCs w:val="24"/>
              </w:rPr>
              <w:t>Practical</w:t>
            </w:r>
          </w:p>
        </w:tc>
        <w:tc>
          <w:tcPr>
            <w:tcW w:w="1842" w:type="dxa"/>
          </w:tcPr>
          <w:p w14:paraId="02CB8546" w14:textId="77777777" w:rsidR="006C44F3" w:rsidRPr="007D536B" w:rsidRDefault="006C44F3" w:rsidP="009E40E2">
            <w:pPr>
              <w:keepNext/>
              <w:jc w:val="center"/>
              <w:rPr>
                <w:rFonts w:asciiTheme="minorBidi" w:hAnsiTheme="minorBidi" w:cstheme="minorBidi"/>
                <w:sz w:val="24"/>
                <w:szCs w:val="24"/>
              </w:rPr>
            </w:pPr>
            <w:r w:rsidRPr="007D536B">
              <w:rPr>
                <w:rFonts w:asciiTheme="minorBidi" w:hAnsiTheme="minorBidi" w:cstheme="minorBidi"/>
                <w:sz w:val="24"/>
                <w:szCs w:val="24"/>
              </w:rPr>
              <w:t>50%</w:t>
            </w:r>
          </w:p>
        </w:tc>
      </w:tr>
      <w:tr w:rsidR="006C44F3" w:rsidRPr="007D536B" w14:paraId="24D700A3" w14:textId="77777777" w:rsidTr="009E40E2">
        <w:tc>
          <w:tcPr>
            <w:tcW w:w="3261" w:type="dxa"/>
          </w:tcPr>
          <w:p w14:paraId="10204553" w14:textId="77777777" w:rsidR="006C44F3" w:rsidRPr="007D536B" w:rsidRDefault="006C44F3" w:rsidP="009E40E2">
            <w:pPr>
              <w:keepNext/>
              <w:rPr>
                <w:rFonts w:asciiTheme="minorBidi" w:hAnsiTheme="minorBidi" w:cstheme="minorBidi"/>
                <w:sz w:val="24"/>
                <w:szCs w:val="24"/>
              </w:rPr>
            </w:pPr>
            <w:r w:rsidRPr="007D536B">
              <w:rPr>
                <w:rFonts w:asciiTheme="minorBidi" w:hAnsiTheme="minorBidi" w:cstheme="minorBidi"/>
                <w:b/>
                <w:sz w:val="24"/>
                <w:szCs w:val="24"/>
              </w:rPr>
              <w:t>TOTAL</w:t>
            </w:r>
          </w:p>
        </w:tc>
        <w:tc>
          <w:tcPr>
            <w:tcW w:w="1842" w:type="dxa"/>
          </w:tcPr>
          <w:p w14:paraId="41102E8F" w14:textId="77777777" w:rsidR="006C44F3" w:rsidRPr="007D536B" w:rsidRDefault="006C44F3" w:rsidP="009E40E2">
            <w:pPr>
              <w:keepNext/>
              <w:jc w:val="center"/>
              <w:rPr>
                <w:rFonts w:asciiTheme="minorBidi" w:hAnsiTheme="minorBidi" w:cstheme="minorBidi"/>
                <w:b/>
                <w:sz w:val="24"/>
                <w:szCs w:val="24"/>
              </w:rPr>
            </w:pPr>
            <w:r w:rsidRPr="007D536B">
              <w:rPr>
                <w:rFonts w:asciiTheme="minorBidi" w:hAnsiTheme="minorBidi" w:cstheme="minorBidi"/>
                <w:b/>
                <w:sz w:val="24"/>
                <w:szCs w:val="24"/>
              </w:rPr>
              <w:t>100%</w:t>
            </w:r>
          </w:p>
        </w:tc>
      </w:tr>
    </w:tbl>
    <w:p w14:paraId="67403B23" w14:textId="77777777" w:rsidR="006C44F3" w:rsidRPr="007D536B" w:rsidRDefault="006C44F3" w:rsidP="006C44F3">
      <w:pPr>
        <w:rPr>
          <w:rFonts w:asciiTheme="minorBidi" w:hAnsiTheme="minorBidi" w:cstheme="minorBidi"/>
          <w:sz w:val="24"/>
          <w:szCs w:val="24"/>
        </w:rPr>
      </w:pPr>
    </w:p>
    <w:p w14:paraId="2629AA53" w14:textId="77777777" w:rsidR="006C44F3" w:rsidRPr="00BC35E0" w:rsidRDefault="006C44F3" w:rsidP="006C44F3">
      <w:pPr>
        <w:rPr>
          <w:rFonts w:asciiTheme="minorBidi" w:hAnsiTheme="minorBidi" w:cstheme="minorBidi"/>
          <w:szCs w:val="24"/>
        </w:rPr>
      </w:pPr>
    </w:p>
    <w:p w14:paraId="2777E841" w14:textId="77777777" w:rsidR="006C44F3" w:rsidRPr="00BC35E0" w:rsidRDefault="006C44F3" w:rsidP="006C44F3">
      <w:pPr>
        <w:rPr>
          <w:rFonts w:asciiTheme="minorBidi" w:hAnsiTheme="minorBidi" w:cstheme="minorBidi"/>
          <w:szCs w:val="24"/>
        </w:rPr>
      </w:pPr>
    </w:p>
    <w:p w14:paraId="3E15BEA2" w14:textId="77777777" w:rsidR="006C44F3" w:rsidRPr="00BC35E0" w:rsidRDefault="006C44F3" w:rsidP="006C44F3">
      <w:pPr>
        <w:rPr>
          <w:rFonts w:asciiTheme="minorBidi" w:hAnsiTheme="minorBidi" w:cstheme="minorBidi"/>
          <w:szCs w:val="24"/>
        </w:rPr>
      </w:pPr>
    </w:p>
    <w:p w14:paraId="633F2F75" w14:textId="77777777" w:rsidR="006C44F3" w:rsidRPr="00BC35E0" w:rsidRDefault="006C44F3" w:rsidP="006C44F3">
      <w:pPr>
        <w:rPr>
          <w:rFonts w:asciiTheme="minorBidi" w:hAnsiTheme="minorBidi" w:cstheme="minorBidi"/>
          <w:szCs w:val="24"/>
        </w:rPr>
      </w:pPr>
    </w:p>
    <w:p w14:paraId="0A0C76D8" w14:textId="77777777" w:rsidR="006C44F3" w:rsidRPr="00BC35E0" w:rsidRDefault="006C44F3" w:rsidP="006C44F3">
      <w:pPr>
        <w:rPr>
          <w:rFonts w:asciiTheme="minorBidi" w:hAnsiTheme="minorBidi" w:cstheme="minorBidi"/>
          <w:szCs w:val="24"/>
        </w:rPr>
      </w:pPr>
    </w:p>
    <w:p w14:paraId="1B38000F" w14:textId="77777777" w:rsidR="006C44F3" w:rsidRPr="00BC35E0" w:rsidRDefault="006C44F3" w:rsidP="006C44F3">
      <w:pPr>
        <w:rPr>
          <w:rFonts w:asciiTheme="minorBidi" w:hAnsiTheme="minorBidi" w:cstheme="minorBidi"/>
          <w:szCs w:val="24"/>
        </w:rPr>
      </w:pPr>
    </w:p>
    <w:p w14:paraId="4E66ECC8" w14:textId="77777777" w:rsidR="006C44F3" w:rsidRPr="00BC35E0" w:rsidRDefault="006C44F3" w:rsidP="006C44F3">
      <w:pPr>
        <w:rPr>
          <w:rFonts w:asciiTheme="minorBidi" w:hAnsiTheme="minorBidi" w:cstheme="minorBidi"/>
          <w:szCs w:val="24"/>
        </w:rPr>
      </w:pPr>
    </w:p>
    <w:p w14:paraId="5D968A5F" w14:textId="77777777" w:rsidR="006C44F3" w:rsidRPr="00BC35E0" w:rsidRDefault="006C44F3" w:rsidP="006C44F3">
      <w:pPr>
        <w:rPr>
          <w:rFonts w:asciiTheme="minorBidi" w:hAnsiTheme="minorBidi" w:cstheme="minorBidi"/>
          <w:szCs w:val="24"/>
        </w:rPr>
      </w:pPr>
    </w:p>
    <w:p w14:paraId="734756EB" w14:textId="77777777" w:rsidR="006C44F3" w:rsidRPr="00BC35E0" w:rsidRDefault="006C44F3" w:rsidP="006C44F3">
      <w:pPr>
        <w:rPr>
          <w:rFonts w:asciiTheme="minorBidi" w:hAnsiTheme="minorBidi" w:cstheme="minorBidi"/>
          <w:szCs w:val="24"/>
        </w:rPr>
      </w:pPr>
    </w:p>
    <w:p w14:paraId="12DE719B" w14:textId="77777777" w:rsidR="006C44F3" w:rsidRPr="00BC35E0" w:rsidRDefault="006C44F3" w:rsidP="006C44F3">
      <w:pPr>
        <w:rPr>
          <w:rFonts w:asciiTheme="minorBidi" w:hAnsiTheme="minorBidi" w:cstheme="minorBidi"/>
          <w:szCs w:val="24"/>
        </w:rPr>
      </w:pPr>
    </w:p>
    <w:p w14:paraId="7AB90113" w14:textId="77777777" w:rsidR="006C44F3" w:rsidRPr="00BC35E0" w:rsidRDefault="006C44F3" w:rsidP="006C44F3">
      <w:pPr>
        <w:rPr>
          <w:rFonts w:asciiTheme="minorBidi" w:hAnsiTheme="minorBidi" w:cstheme="minorBidi"/>
          <w:szCs w:val="24"/>
        </w:rPr>
      </w:pPr>
    </w:p>
    <w:p w14:paraId="266B37D4" w14:textId="77777777" w:rsidR="006C44F3" w:rsidRDefault="006C44F3" w:rsidP="006C44F3">
      <w:pPr>
        <w:spacing w:before="100" w:beforeAutospacing="1" w:after="100" w:afterAutospacing="1"/>
        <w:rPr>
          <w:rFonts w:asciiTheme="minorBidi" w:hAnsiTheme="minorBidi" w:cstheme="minorBidi"/>
          <w:b/>
        </w:rPr>
      </w:pPr>
    </w:p>
    <w:p w14:paraId="201143A6" w14:textId="77777777" w:rsidR="006C44F3" w:rsidRDefault="006C44F3" w:rsidP="006C44F3">
      <w:pPr>
        <w:spacing w:before="100" w:beforeAutospacing="1" w:after="100" w:afterAutospacing="1"/>
        <w:rPr>
          <w:rFonts w:asciiTheme="minorBidi" w:hAnsiTheme="minorBidi" w:cstheme="minorBidi"/>
          <w:b/>
        </w:rPr>
      </w:pPr>
    </w:p>
    <w:p w14:paraId="7A4998A7" w14:textId="77777777" w:rsidR="006C44F3" w:rsidRPr="00BC35E0" w:rsidRDefault="006C44F3" w:rsidP="006C44F3">
      <w:pPr>
        <w:spacing w:before="100" w:beforeAutospacing="1" w:after="100" w:afterAutospacing="1"/>
        <w:rPr>
          <w:rFonts w:asciiTheme="minorBidi" w:hAnsiTheme="minorBidi" w:cstheme="minorBidi"/>
          <w:b/>
        </w:rPr>
      </w:pPr>
    </w:p>
    <w:p w14:paraId="74723A4C" w14:textId="77777777" w:rsidR="006C44F3" w:rsidRPr="007D536B" w:rsidRDefault="006C44F3" w:rsidP="006C44F3">
      <w:pPr>
        <w:pBdr>
          <w:top w:val="single" w:sz="4" w:space="1" w:color="auto"/>
          <w:left w:val="single" w:sz="4" w:space="8" w:color="auto"/>
          <w:bottom w:val="single" w:sz="4" w:space="1" w:color="auto"/>
          <w:right w:val="single" w:sz="4" w:space="4" w:color="auto"/>
        </w:pBdr>
        <w:shd w:val="clear" w:color="auto" w:fill="BFBFBF" w:themeFill="background1" w:themeFillShade="BF"/>
        <w:spacing w:before="100" w:beforeAutospacing="1" w:after="100" w:afterAutospacing="1"/>
        <w:rPr>
          <w:rFonts w:asciiTheme="minorBidi" w:hAnsiTheme="minorBidi" w:cstheme="minorBidi"/>
          <w:b/>
          <w:sz w:val="32"/>
          <w:szCs w:val="32"/>
        </w:rPr>
      </w:pPr>
      <w:r w:rsidRPr="007D536B">
        <w:rPr>
          <w:rFonts w:asciiTheme="minorBidi" w:hAnsiTheme="minorBidi" w:cstheme="minorBidi"/>
          <w:b/>
          <w:sz w:val="32"/>
          <w:szCs w:val="32"/>
        </w:rPr>
        <w:lastRenderedPageBreak/>
        <w:t>Indicative Reading List</w:t>
      </w:r>
    </w:p>
    <w:tbl>
      <w:tblPr>
        <w:tblStyle w:val="TableGrid"/>
        <w:tblW w:w="10632" w:type="dxa"/>
        <w:tblInd w:w="-147" w:type="dxa"/>
        <w:tblLook w:val="04A0" w:firstRow="1" w:lastRow="0" w:firstColumn="1" w:lastColumn="0" w:noHBand="0" w:noVBand="1"/>
      </w:tblPr>
      <w:tblGrid>
        <w:gridCol w:w="1924"/>
        <w:gridCol w:w="5605"/>
        <w:gridCol w:w="3103"/>
      </w:tblGrid>
      <w:tr w:rsidR="006C44F3" w:rsidRPr="007D536B" w14:paraId="36B4453D" w14:textId="77777777" w:rsidTr="009E40E2">
        <w:trPr>
          <w:tblHeader/>
        </w:trPr>
        <w:tc>
          <w:tcPr>
            <w:tcW w:w="1924" w:type="dxa"/>
            <w:shd w:val="clear" w:color="auto" w:fill="BFBFBF" w:themeFill="background1" w:themeFillShade="BF"/>
          </w:tcPr>
          <w:p w14:paraId="5D336AB9"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Module Code</w:t>
            </w:r>
          </w:p>
        </w:tc>
        <w:tc>
          <w:tcPr>
            <w:tcW w:w="8708" w:type="dxa"/>
            <w:gridSpan w:val="2"/>
          </w:tcPr>
          <w:p w14:paraId="18921174"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BMIH6003</w:t>
            </w:r>
          </w:p>
        </w:tc>
      </w:tr>
      <w:tr w:rsidR="006C44F3" w:rsidRPr="007D536B" w14:paraId="7F66EFC8" w14:textId="77777777" w:rsidTr="009E40E2">
        <w:trPr>
          <w:tblHeader/>
        </w:trPr>
        <w:tc>
          <w:tcPr>
            <w:tcW w:w="1924" w:type="dxa"/>
            <w:shd w:val="clear" w:color="auto" w:fill="BFBFBF" w:themeFill="background1" w:themeFillShade="BF"/>
          </w:tcPr>
          <w:p w14:paraId="3CD1148B"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Module Title</w:t>
            </w:r>
          </w:p>
        </w:tc>
        <w:tc>
          <w:tcPr>
            <w:tcW w:w="8708" w:type="dxa"/>
            <w:gridSpan w:val="2"/>
          </w:tcPr>
          <w:p w14:paraId="3C0DFB1A"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Managing Guest Service Operations</w:t>
            </w:r>
          </w:p>
        </w:tc>
      </w:tr>
      <w:tr w:rsidR="006C44F3" w:rsidRPr="007D536B" w14:paraId="33F9DE75" w14:textId="77777777" w:rsidTr="009E40E2">
        <w:trPr>
          <w:tblHeader/>
        </w:trPr>
        <w:tc>
          <w:tcPr>
            <w:tcW w:w="1924" w:type="dxa"/>
            <w:shd w:val="clear" w:color="auto" w:fill="BFBFBF" w:themeFill="background1" w:themeFillShade="BF"/>
          </w:tcPr>
          <w:p w14:paraId="2B09B59B"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Classification</w:t>
            </w:r>
          </w:p>
        </w:tc>
        <w:tc>
          <w:tcPr>
            <w:tcW w:w="5605" w:type="dxa"/>
            <w:shd w:val="clear" w:color="auto" w:fill="BFBFBF" w:themeFill="background1" w:themeFillShade="BF"/>
          </w:tcPr>
          <w:p w14:paraId="2E88CF28"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Reading List entry</w:t>
            </w:r>
          </w:p>
        </w:tc>
        <w:tc>
          <w:tcPr>
            <w:tcW w:w="3103" w:type="dxa"/>
            <w:shd w:val="clear" w:color="auto" w:fill="BFBFBF" w:themeFill="background1" w:themeFillShade="BF"/>
          </w:tcPr>
          <w:p w14:paraId="517FEED2"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b/>
                <w:sz w:val="24"/>
                <w:szCs w:val="24"/>
              </w:rPr>
            </w:pPr>
            <w:r w:rsidRPr="007D536B">
              <w:rPr>
                <w:rFonts w:asciiTheme="minorBidi" w:hAnsiTheme="minorBidi" w:cstheme="minorBidi"/>
                <w:b/>
                <w:sz w:val="24"/>
                <w:szCs w:val="24"/>
              </w:rPr>
              <w:t>Electronic*</w:t>
            </w:r>
          </w:p>
        </w:tc>
      </w:tr>
      <w:tr w:rsidR="006C44F3" w:rsidRPr="007D536B" w14:paraId="190A59AD" w14:textId="77777777" w:rsidTr="009E40E2">
        <w:tc>
          <w:tcPr>
            <w:tcW w:w="1924" w:type="dxa"/>
          </w:tcPr>
          <w:p w14:paraId="13D80520"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Essential</w:t>
            </w:r>
          </w:p>
        </w:tc>
        <w:tc>
          <w:tcPr>
            <w:tcW w:w="5605" w:type="dxa"/>
          </w:tcPr>
          <w:p w14:paraId="61494F33" w14:textId="77777777" w:rsidR="006C44F3" w:rsidRPr="007D536B" w:rsidRDefault="006C44F3" w:rsidP="009E40E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Bidi" w:hAnsiTheme="minorBidi" w:cstheme="minorBidi"/>
                <w:sz w:val="24"/>
                <w:szCs w:val="24"/>
              </w:rPr>
            </w:pPr>
            <w:r w:rsidRPr="007D536B">
              <w:rPr>
                <w:rFonts w:asciiTheme="minorBidi" w:hAnsiTheme="minorBidi" w:cstheme="minorBidi"/>
                <w:sz w:val="24"/>
                <w:szCs w:val="24"/>
              </w:rPr>
              <w:t xml:space="preserve">ASET (2017) Good Practice Guide for Workbased and Placement Learning in Higher Education, ASET, </w:t>
            </w:r>
          </w:p>
          <w:p w14:paraId="547048AB" w14:textId="77777777" w:rsidR="006C44F3" w:rsidRPr="007D536B" w:rsidRDefault="006C44F3" w:rsidP="009E40E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Bidi" w:hAnsiTheme="minorBidi" w:cstheme="minorBidi"/>
                <w:sz w:val="24"/>
                <w:szCs w:val="24"/>
              </w:rPr>
            </w:pPr>
            <w:r w:rsidRPr="007D536B">
              <w:rPr>
                <w:rFonts w:asciiTheme="minorBidi" w:hAnsiTheme="minorBidi" w:cstheme="minorBidi"/>
                <w:sz w:val="24"/>
                <w:szCs w:val="24"/>
              </w:rPr>
              <w:t>Sheffield.</w:t>
            </w:r>
          </w:p>
        </w:tc>
        <w:tc>
          <w:tcPr>
            <w:tcW w:w="3103" w:type="dxa"/>
          </w:tcPr>
          <w:sdt>
            <w:sdtPr>
              <w:rPr>
                <w:rFonts w:asciiTheme="minorBidi" w:hAnsiTheme="minorBidi" w:cstheme="minorBidi"/>
                <w:sz w:val="24"/>
                <w:szCs w:val="24"/>
              </w:rPr>
              <w:id w:val="1555035262"/>
              <w14:checkbox>
                <w14:checked w14:val="1"/>
                <w14:checkedState w14:val="2612" w14:font="MS Gothic"/>
                <w14:uncheckedState w14:val="2610" w14:font="MS Gothic"/>
              </w14:checkbox>
            </w:sdtPr>
            <w:sdtEndPr/>
            <w:sdtContent>
              <w:p w14:paraId="72A0AC99"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26EFAA8A" w14:textId="77777777" w:rsidTr="009E40E2">
        <w:tc>
          <w:tcPr>
            <w:tcW w:w="1924" w:type="dxa"/>
          </w:tcPr>
          <w:p w14:paraId="3D1F117F"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Essential</w:t>
            </w:r>
          </w:p>
        </w:tc>
        <w:tc>
          <w:tcPr>
            <w:tcW w:w="5605" w:type="dxa"/>
          </w:tcPr>
          <w:p w14:paraId="6BEF1232" w14:textId="77777777" w:rsidR="006C44F3" w:rsidRPr="007D536B" w:rsidRDefault="006C44F3" w:rsidP="009E40E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Bardi, J. (2010) Hotel Front Office Management, Wiley, London</w:t>
            </w:r>
          </w:p>
        </w:tc>
        <w:tc>
          <w:tcPr>
            <w:tcW w:w="3103" w:type="dxa"/>
          </w:tcPr>
          <w:sdt>
            <w:sdtPr>
              <w:rPr>
                <w:rFonts w:asciiTheme="minorBidi" w:hAnsiTheme="minorBidi" w:cstheme="minorBidi"/>
                <w:sz w:val="24"/>
                <w:szCs w:val="24"/>
              </w:rPr>
              <w:id w:val="-77607783"/>
              <w14:checkbox>
                <w14:checked w14:val="0"/>
                <w14:checkedState w14:val="2612" w14:font="MS Gothic"/>
                <w14:uncheckedState w14:val="2610" w14:font="MS Gothic"/>
              </w14:checkbox>
            </w:sdtPr>
            <w:sdtEndPr/>
            <w:sdtContent>
              <w:p w14:paraId="4D99F8EE"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2555BCAC" w14:textId="77777777" w:rsidTr="009E40E2">
        <w:tc>
          <w:tcPr>
            <w:tcW w:w="1924" w:type="dxa"/>
          </w:tcPr>
          <w:p w14:paraId="536E2F12"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Essential</w:t>
            </w:r>
          </w:p>
        </w:tc>
        <w:tc>
          <w:tcPr>
            <w:tcW w:w="5605" w:type="dxa"/>
          </w:tcPr>
          <w:p w14:paraId="4510B58F" w14:textId="77777777" w:rsidR="006C44F3" w:rsidRPr="007D536B" w:rsidRDefault="006C44F3" w:rsidP="009E40E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Casado,M. (2012) Housekeeping Management, Wiley, London</w:t>
            </w:r>
          </w:p>
        </w:tc>
        <w:tc>
          <w:tcPr>
            <w:tcW w:w="3103" w:type="dxa"/>
          </w:tcPr>
          <w:sdt>
            <w:sdtPr>
              <w:rPr>
                <w:rFonts w:asciiTheme="minorBidi" w:hAnsiTheme="minorBidi" w:cstheme="minorBidi"/>
                <w:sz w:val="24"/>
                <w:szCs w:val="24"/>
              </w:rPr>
              <w:id w:val="2026743146"/>
              <w14:checkbox>
                <w14:checked w14:val="1"/>
                <w14:checkedState w14:val="2612" w14:font="MS Gothic"/>
                <w14:uncheckedState w14:val="2610" w14:font="MS Gothic"/>
              </w14:checkbox>
            </w:sdtPr>
            <w:sdtEndPr/>
            <w:sdtContent>
              <w:p w14:paraId="2D11F7A2"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55549670" w14:textId="77777777" w:rsidTr="009E40E2">
        <w:tc>
          <w:tcPr>
            <w:tcW w:w="1924" w:type="dxa"/>
          </w:tcPr>
          <w:p w14:paraId="6533DC83"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Essential</w:t>
            </w:r>
          </w:p>
        </w:tc>
        <w:tc>
          <w:tcPr>
            <w:tcW w:w="5605" w:type="dxa"/>
          </w:tcPr>
          <w:p w14:paraId="119F791D" w14:textId="77777777" w:rsidR="006C44F3" w:rsidRPr="007D536B" w:rsidRDefault="006C44F3" w:rsidP="009E40E2">
            <w:pPr>
              <w:spacing w:before="100" w:beforeAutospacing="1" w:after="100" w:afterAutospacing="1"/>
              <w:rPr>
                <w:rFonts w:asciiTheme="minorBidi" w:hAnsiTheme="minorBidi" w:cstheme="minorBidi"/>
                <w:b/>
                <w:sz w:val="24"/>
                <w:szCs w:val="24"/>
              </w:rPr>
            </w:pPr>
            <w:r w:rsidRPr="007D536B">
              <w:rPr>
                <w:rFonts w:asciiTheme="minorBidi" w:hAnsiTheme="minorBidi" w:cstheme="minorBidi"/>
                <w:sz w:val="24"/>
                <w:szCs w:val="24"/>
              </w:rPr>
              <w:t xml:space="preserve">Hagg, E (2013) </w:t>
            </w:r>
            <w:r w:rsidRPr="007D536B">
              <w:rPr>
                <w:rFonts w:asciiTheme="minorBidi" w:hAnsiTheme="minorBidi" w:cstheme="minorBidi"/>
                <w:sz w:val="24"/>
                <w:szCs w:val="24"/>
                <w:u w:val="single"/>
              </w:rPr>
              <w:t>Internship Guide</w:t>
            </w:r>
            <w:r w:rsidRPr="007D536B">
              <w:rPr>
                <w:rFonts w:asciiTheme="minorBidi" w:hAnsiTheme="minorBidi" w:cstheme="minorBidi"/>
                <w:sz w:val="24"/>
                <w:szCs w:val="24"/>
              </w:rPr>
              <w:t xml:space="preserve"> Eleven, The Hague</w:t>
            </w:r>
          </w:p>
        </w:tc>
        <w:tc>
          <w:tcPr>
            <w:tcW w:w="3103" w:type="dxa"/>
          </w:tcPr>
          <w:sdt>
            <w:sdtPr>
              <w:rPr>
                <w:rFonts w:asciiTheme="minorBidi" w:hAnsiTheme="minorBidi" w:cstheme="minorBidi"/>
                <w:sz w:val="24"/>
                <w:szCs w:val="24"/>
              </w:rPr>
              <w:id w:val="1020195274"/>
              <w14:checkbox>
                <w14:checked w14:val="0"/>
                <w14:checkedState w14:val="2612" w14:font="MS Gothic"/>
                <w14:uncheckedState w14:val="2610" w14:font="MS Gothic"/>
              </w14:checkbox>
            </w:sdtPr>
            <w:sdtEndPr/>
            <w:sdtContent>
              <w:p w14:paraId="2DF61A1D"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43B4A671" w14:textId="77777777" w:rsidTr="009E40E2">
        <w:tc>
          <w:tcPr>
            <w:tcW w:w="1924" w:type="dxa"/>
          </w:tcPr>
          <w:p w14:paraId="291C209A"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Essential</w:t>
            </w:r>
          </w:p>
        </w:tc>
        <w:tc>
          <w:tcPr>
            <w:tcW w:w="5605" w:type="dxa"/>
          </w:tcPr>
          <w:p w14:paraId="371B8C96" w14:textId="77777777" w:rsidR="006C44F3" w:rsidRPr="007D536B" w:rsidRDefault="006C44F3" w:rsidP="009E40E2">
            <w:pPr>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QAA, 2018 UK Quality Code, Advice and Guidance: Work-based Learning, QAA, London</w:t>
            </w:r>
          </w:p>
        </w:tc>
        <w:tc>
          <w:tcPr>
            <w:tcW w:w="3103" w:type="dxa"/>
          </w:tcPr>
          <w:sdt>
            <w:sdtPr>
              <w:rPr>
                <w:rFonts w:asciiTheme="minorBidi" w:hAnsiTheme="minorBidi" w:cstheme="minorBidi"/>
                <w:sz w:val="24"/>
                <w:szCs w:val="24"/>
              </w:rPr>
              <w:id w:val="832806296"/>
              <w14:checkbox>
                <w14:checked w14:val="1"/>
                <w14:checkedState w14:val="2612" w14:font="MS Gothic"/>
                <w14:uncheckedState w14:val="2610" w14:font="MS Gothic"/>
              </w14:checkbox>
            </w:sdtPr>
            <w:sdtEndPr/>
            <w:sdtContent>
              <w:p w14:paraId="36ED2BC3"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14D82E68" w14:textId="77777777" w:rsidTr="009E40E2">
        <w:tc>
          <w:tcPr>
            <w:tcW w:w="1924" w:type="dxa"/>
          </w:tcPr>
          <w:p w14:paraId="04620549"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Further</w:t>
            </w:r>
          </w:p>
        </w:tc>
        <w:tc>
          <w:tcPr>
            <w:tcW w:w="5605" w:type="dxa"/>
          </w:tcPr>
          <w:p w14:paraId="3F7178E4" w14:textId="77777777" w:rsidR="006C44F3" w:rsidRPr="007D536B" w:rsidRDefault="006C44F3" w:rsidP="009E40E2">
            <w:pPr>
              <w:tabs>
                <w:tab w:val="left" w:pos="720"/>
                <w:tab w:val="left" w:pos="1440"/>
                <w:tab w:val="left" w:pos="2160"/>
                <w:tab w:val="left" w:pos="288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Fallon,M. &amp;Rutherford,D. (2010) Hotel Management and Operations, Wiley, London</w:t>
            </w:r>
          </w:p>
        </w:tc>
        <w:tc>
          <w:tcPr>
            <w:tcW w:w="3103" w:type="dxa"/>
          </w:tcPr>
          <w:sdt>
            <w:sdtPr>
              <w:rPr>
                <w:rFonts w:asciiTheme="minorBidi" w:hAnsiTheme="minorBidi" w:cstheme="minorBidi"/>
                <w:sz w:val="24"/>
                <w:szCs w:val="24"/>
              </w:rPr>
              <w:id w:val="639240096"/>
              <w14:checkbox>
                <w14:checked w14:val="0"/>
                <w14:checkedState w14:val="2612" w14:font="MS Gothic"/>
                <w14:uncheckedState w14:val="2610" w14:font="MS Gothic"/>
              </w14:checkbox>
            </w:sdtPr>
            <w:sdtEndPr/>
            <w:sdtContent>
              <w:p w14:paraId="7F37A595"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0CF4FD76" w14:textId="77777777" w:rsidTr="009E40E2">
        <w:tc>
          <w:tcPr>
            <w:tcW w:w="1924" w:type="dxa"/>
          </w:tcPr>
          <w:p w14:paraId="44790733"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Further</w:t>
            </w:r>
          </w:p>
        </w:tc>
        <w:tc>
          <w:tcPr>
            <w:tcW w:w="5605" w:type="dxa"/>
          </w:tcPr>
          <w:p w14:paraId="72160AF0" w14:textId="77777777" w:rsidR="006C44F3" w:rsidRPr="007D536B" w:rsidRDefault="006C44F3" w:rsidP="009E40E2">
            <w:pPr>
              <w:tabs>
                <w:tab w:val="left" w:pos="720"/>
                <w:tab w:val="left" w:pos="1440"/>
                <w:tab w:val="left" w:pos="2160"/>
                <w:tab w:val="left" w:pos="288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Johnston,R.Clark,G.Shulver,M. (2012) Service Operations Management, Pearson, London</w:t>
            </w:r>
          </w:p>
        </w:tc>
        <w:tc>
          <w:tcPr>
            <w:tcW w:w="3103" w:type="dxa"/>
          </w:tcPr>
          <w:sdt>
            <w:sdtPr>
              <w:rPr>
                <w:rFonts w:asciiTheme="minorBidi" w:hAnsiTheme="minorBidi" w:cstheme="minorBidi"/>
                <w:sz w:val="24"/>
                <w:szCs w:val="24"/>
              </w:rPr>
              <w:id w:val="-880560514"/>
              <w14:checkbox>
                <w14:checked w14:val="1"/>
                <w14:checkedState w14:val="2612" w14:font="MS Gothic"/>
                <w14:uncheckedState w14:val="2610" w14:font="MS Gothic"/>
              </w14:checkbox>
            </w:sdtPr>
            <w:sdtEndPr/>
            <w:sdtContent>
              <w:p w14:paraId="52AE8A1B"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1CC0ED0A" w14:textId="77777777" w:rsidTr="009E40E2">
        <w:tc>
          <w:tcPr>
            <w:tcW w:w="1924" w:type="dxa"/>
          </w:tcPr>
          <w:p w14:paraId="2DAC4E91"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Further</w:t>
            </w:r>
          </w:p>
        </w:tc>
        <w:tc>
          <w:tcPr>
            <w:tcW w:w="5605" w:type="dxa"/>
          </w:tcPr>
          <w:p w14:paraId="464EDB14" w14:textId="77777777" w:rsidR="006C44F3" w:rsidRPr="007D536B" w:rsidRDefault="006C44F3" w:rsidP="009E40E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Rughubalan,G. (2009) Hotel Housekeeping: Operations and Management, Oxford Higher Education Press</w:t>
            </w:r>
          </w:p>
        </w:tc>
        <w:tc>
          <w:tcPr>
            <w:tcW w:w="3103" w:type="dxa"/>
          </w:tcPr>
          <w:sdt>
            <w:sdtPr>
              <w:rPr>
                <w:rFonts w:asciiTheme="minorBidi" w:hAnsiTheme="minorBidi" w:cstheme="minorBidi"/>
                <w:sz w:val="24"/>
                <w:szCs w:val="24"/>
              </w:rPr>
              <w:id w:val="1464078586"/>
              <w14:checkbox>
                <w14:checked w14:val="0"/>
                <w14:checkedState w14:val="2612" w14:font="MS Gothic"/>
                <w14:uncheckedState w14:val="2610" w14:font="MS Gothic"/>
              </w14:checkbox>
            </w:sdtPr>
            <w:sdtEndPr/>
            <w:sdtContent>
              <w:p w14:paraId="5A377644"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23F48F52" w14:textId="77777777" w:rsidTr="009E40E2">
        <w:tc>
          <w:tcPr>
            <w:tcW w:w="1924" w:type="dxa"/>
          </w:tcPr>
          <w:p w14:paraId="30526669"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Further</w:t>
            </w:r>
          </w:p>
        </w:tc>
        <w:tc>
          <w:tcPr>
            <w:tcW w:w="5605" w:type="dxa"/>
          </w:tcPr>
          <w:p w14:paraId="642F9273" w14:textId="77777777" w:rsidR="006C44F3" w:rsidRPr="007D536B" w:rsidRDefault="006C44F3" w:rsidP="009E40E2">
            <w:pPr>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Tewan,J. (2009) Hotel Front Office: Operations and Management, Oxford Higher Ed Press</w:t>
            </w:r>
          </w:p>
        </w:tc>
        <w:tc>
          <w:tcPr>
            <w:tcW w:w="3103" w:type="dxa"/>
          </w:tcPr>
          <w:sdt>
            <w:sdtPr>
              <w:rPr>
                <w:rFonts w:asciiTheme="minorBidi" w:hAnsiTheme="minorBidi" w:cstheme="minorBidi"/>
                <w:sz w:val="24"/>
                <w:szCs w:val="24"/>
              </w:rPr>
              <w:id w:val="-1565171666"/>
              <w14:checkbox>
                <w14:checked w14:val="0"/>
                <w14:checkedState w14:val="2612" w14:font="MS Gothic"/>
                <w14:uncheckedState w14:val="2610" w14:font="MS Gothic"/>
              </w14:checkbox>
            </w:sdtPr>
            <w:sdtEndPr/>
            <w:sdtContent>
              <w:p w14:paraId="10122A7C"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2AAE0796" w14:textId="77777777" w:rsidTr="009E40E2">
        <w:tc>
          <w:tcPr>
            <w:tcW w:w="1924" w:type="dxa"/>
          </w:tcPr>
          <w:p w14:paraId="782B0012"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Further</w:t>
            </w:r>
          </w:p>
        </w:tc>
        <w:tc>
          <w:tcPr>
            <w:tcW w:w="5605" w:type="dxa"/>
          </w:tcPr>
          <w:p w14:paraId="24AEB717" w14:textId="77777777" w:rsidR="006C44F3" w:rsidRPr="007D536B" w:rsidRDefault="006C44F3" w:rsidP="009E40E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Vallen, G.K. &amp; Vallen, Jerome J. (2014) Check-in check-out : managing hotel operations Ninth edition.; Pearson new international.,</w:t>
            </w:r>
          </w:p>
        </w:tc>
        <w:tc>
          <w:tcPr>
            <w:tcW w:w="3103" w:type="dxa"/>
          </w:tcPr>
          <w:sdt>
            <w:sdtPr>
              <w:rPr>
                <w:rFonts w:asciiTheme="minorBidi" w:hAnsiTheme="minorBidi" w:cstheme="minorBidi"/>
                <w:sz w:val="24"/>
                <w:szCs w:val="24"/>
              </w:rPr>
              <w:id w:val="716636825"/>
              <w14:checkbox>
                <w14:checked w14:val="0"/>
                <w14:checkedState w14:val="2612" w14:font="MS Gothic"/>
                <w14:uncheckedState w14:val="2610" w14:font="MS Gothic"/>
              </w14:checkbox>
            </w:sdtPr>
            <w:sdtEndPr/>
            <w:sdtContent>
              <w:p w14:paraId="5DB2AD45" w14:textId="77777777" w:rsidR="006C44F3" w:rsidRPr="007D536B" w:rsidRDefault="006C44F3" w:rsidP="009E40E2">
                <w:pPr>
                  <w:spacing w:before="100" w:beforeAutospacing="1" w:after="100" w:afterAutospacing="1"/>
                  <w:jc w:val="center"/>
                  <w:rPr>
                    <w:rFonts w:asciiTheme="minorBidi" w:eastAsia="MS Gothic" w:hAnsiTheme="minorBidi" w:cstheme="minorBidi"/>
                    <w:sz w:val="24"/>
                    <w:szCs w:val="24"/>
                  </w:rPr>
                </w:pPr>
                <w:r w:rsidRPr="007D536B">
                  <w:rPr>
                    <w:rFonts w:ascii="Segoe UI Symbol" w:eastAsia="MS Gothic" w:hAnsi="Segoe UI Symbol" w:cs="Segoe UI Symbol"/>
                    <w:sz w:val="24"/>
                    <w:szCs w:val="24"/>
                  </w:rPr>
                  <w:t>☐</w:t>
                </w:r>
              </w:p>
            </w:sdtContent>
          </w:sdt>
        </w:tc>
      </w:tr>
      <w:tr w:rsidR="006C44F3" w:rsidRPr="007D536B" w14:paraId="21F26869" w14:textId="77777777" w:rsidTr="009E40E2">
        <w:tc>
          <w:tcPr>
            <w:tcW w:w="1924" w:type="dxa"/>
          </w:tcPr>
          <w:p w14:paraId="7165BEF6" w14:textId="77777777" w:rsidR="006C44F3" w:rsidRPr="007D536B" w:rsidRDefault="006C44F3" w:rsidP="009E40E2">
            <w:pPr>
              <w:tabs>
                <w:tab w:val="num" w:pos="720"/>
                <w:tab w:val="left" w:pos="1440"/>
              </w:tabs>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Further</w:t>
            </w:r>
          </w:p>
        </w:tc>
        <w:tc>
          <w:tcPr>
            <w:tcW w:w="5605" w:type="dxa"/>
          </w:tcPr>
          <w:p w14:paraId="675BC96B" w14:textId="77777777" w:rsidR="006C44F3" w:rsidRPr="007D536B" w:rsidRDefault="006C44F3" w:rsidP="009E40E2">
            <w:pPr>
              <w:spacing w:before="100" w:beforeAutospacing="1" w:after="100" w:afterAutospacing="1"/>
              <w:rPr>
                <w:rFonts w:asciiTheme="minorBidi" w:hAnsiTheme="minorBidi" w:cstheme="minorBidi"/>
                <w:sz w:val="24"/>
                <w:szCs w:val="24"/>
              </w:rPr>
            </w:pPr>
            <w:r w:rsidRPr="007D536B">
              <w:rPr>
                <w:rFonts w:asciiTheme="minorBidi" w:hAnsiTheme="minorBidi" w:cstheme="minorBidi"/>
                <w:sz w:val="24"/>
                <w:szCs w:val="24"/>
              </w:rPr>
              <w:t>Wood,R. (2012) Key Concepts in Hospitality Management, Sage, London</w:t>
            </w:r>
          </w:p>
        </w:tc>
        <w:tc>
          <w:tcPr>
            <w:tcW w:w="3103" w:type="dxa"/>
          </w:tcPr>
          <w:sdt>
            <w:sdtPr>
              <w:rPr>
                <w:rFonts w:asciiTheme="minorBidi" w:hAnsiTheme="minorBidi" w:cstheme="minorBidi"/>
                <w:sz w:val="24"/>
                <w:szCs w:val="24"/>
              </w:rPr>
              <w:id w:val="728970267"/>
              <w14:checkbox>
                <w14:checked w14:val="0"/>
                <w14:checkedState w14:val="2612" w14:font="MS Gothic"/>
                <w14:uncheckedState w14:val="2610" w14:font="MS Gothic"/>
              </w14:checkbox>
            </w:sdtPr>
            <w:sdtEndPr/>
            <w:sdtContent>
              <w:p w14:paraId="474AF6FF" w14:textId="77777777" w:rsidR="006C44F3" w:rsidRPr="007D536B" w:rsidRDefault="006C44F3" w:rsidP="009E40E2">
                <w:pPr>
                  <w:spacing w:before="100" w:beforeAutospacing="1" w:after="100" w:afterAutospacing="1"/>
                  <w:jc w:val="center"/>
                  <w:rPr>
                    <w:rFonts w:asciiTheme="minorBidi" w:hAnsiTheme="minorBidi" w:cstheme="minorBidi"/>
                    <w:sz w:val="24"/>
                    <w:szCs w:val="24"/>
                  </w:rPr>
                </w:pPr>
                <w:r w:rsidRPr="007D536B">
                  <w:rPr>
                    <w:rFonts w:ascii="Segoe UI Symbol" w:eastAsia="MS Gothic" w:hAnsi="Segoe UI Symbol" w:cs="Segoe UI Symbol"/>
                    <w:sz w:val="24"/>
                    <w:szCs w:val="24"/>
                  </w:rPr>
                  <w:t>☐</w:t>
                </w:r>
              </w:p>
            </w:sdtContent>
          </w:sdt>
        </w:tc>
      </w:tr>
    </w:tbl>
    <w:p w14:paraId="6B9C3A77" w14:textId="77777777" w:rsidR="006C44F3" w:rsidRPr="007D536B" w:rsidRDefault="006C44F3" w:rsidP="006C44F3">
      <w:pPr>
        <w:spacing w:before="100" w:beforeAutospacing="1" w:after="100" w:afterAutospacing="1"/>
        <w:rPr>
          <w:rFonts w:asciiTheme="minorBidi" w:hAnsiTheme="minorBidi" w:cstheme="minorBidi"/>
          <w:sz w:val="24"/>
          <w:szCs w:val="24"/>
        </w:rPr>
      </w:pPr>
    </w:p>
    <w:p w14:paraId="0AE182D8" w14:textId="77777777" w:rsidR="00F415BD" w:rsidRDefault="00F415BD" w:rsidP="006C44F3">
      <w:pPr>
        <w:pStyle w:val="Header"/>
        <w:tabs>
          <w:tab w:val="clear" w:pos="4153"/>
          <w:tab w:val="clear" w:pos="8306"/>
        </w:tabs>
        <w:rPr>
          <w:rFonts w:ascii="Arial" w:hAnsi="Arial" w:cs="Arial"/>
          <w:b/>
          <w:sz w:val="28"/>
          <w:szCs w:val="28"/>
        </w:rPr>
      </w:pPr>
    </w:p>
    <w:p w14:paraId="3158D200" w14:textId="77777777" w:rsidR="00F415BD" w:rsidRDefault="00F415BD" w:rsidP="005F3A53">
      <w:pPr>
        <w:pStyle w:val="Header"/>
        <w:tabs>
          <w:tab w:val="clear" w:pos="4153"/>
          <w:tab w:val="clear" w:pos="8306"/>
        </w:tabs>
        <w:jc w:val="right"/>
        <w:rPr>
          <w:rFonts w:ascii="Arial" w:hAnsi="Arial" w:cs="Arial"/>
          <w:b/>
          <w:sz w:val="28"/>
          <w:szCs w:val="28"/>
        </w:rPr>
      </w:pPr>
    </w:p>
    <w:p w14:paraId="55E90B62" w14:textId="77777777" w:rsidR="00F415BD" w:rsidRDefault="00F415BD" w:rsidP="005F3A53">
      <w:pPr>
        <w:pStyle w:val="Header"/>
        <w:tabs>
          <w:tab w:val="clear" w:pos="4153"/>
          <w:tab w:val="clear" w:pos="8306"/>
        </w:tabs>
        <w:jc w:val="right"/>
        <w:rPr>
          <w:rFonts w:ascii="Arial" w:hAnsi="Arial" w:cs="Arial"/>
          <w:b/>
          <w:sz w:val="28"/>
          <w:szCs w:val="28"/>
        </w:rPr>
      </w:pPr>
    </w:p>
    <w:p w14:paraId="3F62362C" w14:textId="77777777" w:rsidR="00F415BD" w:rsidRDefault="00F415BD" w:rsidP="005F3A53">
      <w:pPr>
        <w:pStyle w:val="Header"/>
        <w:tabs>
          <w:tab w:val="clear" w:pos="4153"/>
          <w:tab w:val="clear" w:pos="8306"/>
        </w:tabs>
        <w:jc w:val="right"/>
        <w:rPr>
          <w:rFonts w:ascii="Arial" w:hAnsi="Arial" w:cs="Arial"/>
          <w:b/>
          <w:sz w:val="28"/>
          <w:szCs w:val="28"/>
        </w:rPr>
      </w:pPr>
    </w:p>
    <w:p w14:paraId="64E898B8" w14:textId="77777777" w:rsidR="00F415BD" w:rsidRDefault="00F415BD" w:rsidP="005F3A53">
      <w:pPr>
        <w:pStyle w:val="Header"/>
        <w:tabs>
          <w:tab w:val="clear" w:pos="4153"/>
          <w:tab w:val="clear" w:pos="8306"/>
        </w:tabs>
        <w:jc w:val="right"/>
        <w:rPr>
          <w:rFonts w:ascii="Arial" w:hAnsi="Arial" w:cs="Arial"/>
          <w:b/>
          <w:sz w:val="28"/>
          <w:szCs w:val="28"/>
        </w:rPr>
      </w:pPr>
    </w:p>
    <w:p w14:paraId="119755B5" w14:textId="77777777" w:rsidR="00A87771" w:rsidRDefault="00A87771" w:rsidP="005F3A53">
      <w:pPr>
        <w:pStyle w:val="Header"/>
        <w:tabs>
          <w:tab w:val="clear" w:pos="4153"/>
          <w:tab w:val="clear" w:pos="8306"/>
        </w:tabs>
        <w:jc w:val="right"/>
        <w:rPr>
          <w:rFonts w:ascii="Arial" w:hAnsi="Arial" w:cs="Arial"/>
          <w:b/>
          <w:sz w:val="28"/>
          <w:szCs w:val="28"/>
        </w:rPr>
      </w:pPr>
    </w:p>
    <w:p w14:paraId="68363044" w14:textId="77777777" w:rsidR="00A87771" w:rsidRDefault="00A87771" w:rsidP="005F3A53">
      <w:pPr>
        <w:pStyle w:val="Header"/>
        <w:tabs>
          <w:tab w:val="clear" w:pos="4153"/>
          <w:tab w:val="clear" w:pos="8306"/>
        </w:tabs>
        <w:jc w:val="right"/>
        <w:rPr>
          <w:rFonts w:ascii="Arial" w:hAnsi="Arial" w:cs="Arial"/>
          <w:b/>
          <w:sz w:val="28"/>
          <w:szCs w:val="28"/>
        </w:rPr>
      </w:pPr>
    </w:p>
    <w:p w14:paraId="04481D88" w14:textId="77777777" w:rsidR="00A87771" w:rsidRDefault="00A87771" w:rsidP="005F3A53">
      <w:pPr>
        <w:pStyle w:val="Header"/>
        <w:tabs>
          <w:tab w:val="clear" w:pos="4153"/>
          <w:tab w:val="clear" w:pos="8306"/>
        </w:tabs>
        <w:jc w:val="right"/>
        <w:rPr>
          <w:rFonts w:ascii="Arial" w:hAnsi="Arial" w:cs="Arial"/>
          <w:b/>
          <w:sz w:val="28"/>
          <w:szCs w:val="28"/>
        </w:rPr>
      </w:pPr>
    </w:p>
    <w:p w14:paraId="1B63D915" w14:textId="77777777" w:rsidR="00A87771" w:rsidRDefault="00A87771" w:rsidP="005F3A53">
      <w:pPr>
        <w:pStyle w:val="Header"/>
        <w:tabs>
          <w:tab w:val="clear" w:pos="4153"/>
          <w:tab w:val="clear" w:pos="8306"/>
        </w:tabs>
        <w:jc w:val="right"/>
        <w:rPr>
          <w:rFonts w:ascii="Arial" w:hAnsi="Arial" w:cs="Arial"/>
          <w:b/>
          <w:sz w:val="28"/>
          <w:szCs w:val="28"/>
        </w:rPr>
      </w:pPr>
    </w:p>
    <w:p w14:paraId="6A246DA9" w14:textId="77777777" w:rsidR="00A87771" w:rsidRDefault="00A87771" w:rsidP="005F3A53">
      <w:pPr>
        <w:pStyle w:val="Header"/>
        <w:tabs>
          <w:tab w:val="clear" w:pos="4153"/>
          <w:tab w:val="clear" w:pos="8306"/>
        </w:tabs>
        <w:jc w:val="right"/>
        <w:rPr>
          <w:rFonts w:ascii="Arial" w:hAnsi="Arial" w:cs="Arial"/>
          <w:b/>
          <w:sz w:val="28"/>
          <w:szCs w:val="28"/>
        </w:rPr>
      </w:pPr>
    </w:p>
    <w:p w14:paraId="3197D341" w14:textId="77777777" w:rsidR="00A87771" w:rsidRDefault="00A87771" w:rsidP="005F3A53">
      <w:pPr>
        <w:pStyle w:val="Header"/>
        <w:tabs>
          <w:tab w:val="clear" w:pos="4153"/>
          <w:tab w:val="clear" w:pos="8306"/>
        </w:tabs>
        <w:jc w:val="right"/>
        <w:rPr>
          <w:rFonts w:ascii="Arial" w:hAnsi="Arial" w:cs="Arial"/>
          <w:b/>
          <w:sz w:val="28"/>
          <w:szCs w:val="28"/>
        </w:rPr>
      </w:pPr>
    </w:p>
    <w:p w14:paraId="3DDBBACB" w14:textId="77777777" w:rsidR="00A87771" w:rsidRDefault="00A87771" w:rsidP="005F3A53">
      <w:pPr>
        <w:pStyle w:val="Header"/>
        <w:tabs>
          <w:tab w:val="clear" w:pos="4153"/>
          <w:tab w:val="clear" w:pos="8306"/>
        </w:tabs>
        <w:jc w:val="right"/>
        <w:rPr>
          <w:rFonts w:ascii="Arial" w:hAnsi="Arial" w:cs="Arial"/>
          <w:b/>
          <w:sz w:val="28"/>
          <w:szCs w:val="28"/>
        </w:rPr>
      </w:pPr>
    </w:p>
    <w:p w14:paraId="72613028" w14:textId="77777777" w:rsidR="00A87771" w:rsidRDefault="00A87771" w:rsidP="005F3A53">
      <w:pPr>
        <w:pStyle w:val="Header"/>
        <w:tabs>
          <w:tab w:val="clear" w:pos="4153"/>
          <w:tab w:val="clear" w:pos="8306"/>
        </w:tabs>
        <w:jc w:val="right"/>
        <w:rPr>
          <w:rFonts w:ascii="Arial" w:hAnsi="Arial" w:cs="Arial"/>
          <w:b/>
          <w:sz w:val="28"/>
          <w:szCs w:val="28"/>
        </w:rPr>
      </w:pP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4283A56D" w:rsidR="00681FA9" w:rsidRPr="00FF4854" w:rsidRDefault="00552351" w:rsidP="00552351">
            <w:pPr>
              <w:pStyle w:val="Heading4"/>
              <w:rPr>
                <w:rFonts w:ascii="Arial" w:hAnsi="Arial" w:cs="Arial"/>
                <w:b/>
                <w:sz w:val="28"/>
                <w:szCs w:val="28"/>
              </w:rPr>
            </w:pPr>
            <w:r w:rsidRPr="00FF4854">
              <w:rPr>
                <w:rFonts w:ascii="Arial" w:hAnsi="Arial" w:cs="Arial"/>
                <w:b/>
                <w:sz w:val="28"/>
                <w:szCs w:val="28"/>
              </w:rPr>
              <w:lastRenderedPageBreak/>
              <w:t>LEVEL 6</w:t>
            </w:r>
            <w:r w:rsidR="00026B02" w:rsidRPr="00FF4854">
              <w:rPr>
                <w:rFonts w:ascii="Arial" w:hAnsi="Arial" w:cs="Arial"/>
                <w:b/>
                <w:sz w:val="28"/>
                <w:szCs w:val="28"/>
              </w:rPr>
              <w:t xml:space="preserve"> </w:t>
            </w:r>
            <w:r w:rsidRPr="00FF4854">
              <w:rPr>
                <w:rFonts w:ascii="Arial" w:hAnsi="Arial" w:cs="Arial"/>
                <w:b/>
                <w:sz w:val="28"/>
                <w:szCs w:val="28"/>
              </w:rPr>
              <w:t>ASSESSMENT</w:t>
            </w:r>
            <w:r w:rsidR="003A3CE5" w:rsidRPr="00FF4854">
              <w:rPr>
                <w:rFonts w:ascii="Arial" w:hAnsi="Arial" w:cs="Arial"/>
                <w:b/>
                <w:sz w:val="28"/>
                <w:szCs w:val="28"/>
              </w:rPr>
              <w:t xml:space="preserve"> SPECIFICATION </w:t>
            </w:r>
            <w:r w:rsidR="00FF4854">
              <w:rPr>
                <w:rFonts w:ascii="Arial" w:hAnsi="Arial" w:cs="Arial"/>
                <w:b/>
                <w:sz w:val="28"/>
                <w:szCs w:val="28"/>
              </w:rPr>
              <w:t>COMPONENT ONE</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9532E3A" w:rsidR="00DB116D" w:rsidRPr="00A406E5" w:rsidRDefault="009E55BB" w:rsidP="00E51AAC">
            <w:pPr>
              <w:spacing w:before="120" w:after="120"/>
              <w:jc w:val="both"/>
              <w:rPr>
                <w:rFonts w:ascii="Arial" w:hAnsi="Arial" w:cs="Arial"/>
                <w:b/>
                <w:sz w:val="22"/>
                <w:szCs w:val="22"/>
              </w:rPr>
            </w:pPr>
            <w:r w:rsidRPr="004B1B4E">
              <w:rPr>
                <w:rFonts w:asciiTheme="minorBidi" w:hAnsiTheme="minorBidi" w:cstheme="minorBidi"/>
                <w:b/>
              </w:rPr>
              <w:t>BA International Hotel Management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747105A" w:rsidR="008F1308" w:rsidRPr="00A406E5" w:rsidRDefault="007E444C" w:rsidP="00E51AAC">
            <w:pPr>
              <w:spacing w:before="120" w:after="120"/>
              <w:jc w:val="both"/>
              <w:rPr>
                <w:rFonts w:ascii="Arial" w:hAnsi="Arial" w:cs="Arial"/>
                <w:b/>
                <w:sz w:val="22"/>
                <w:szCs w:val="22"/>
              </w:rPr>
            </w:pPr>
            <w:r w:rsidRPr="004B1B4E">
              <w:rPr>
                <w:rFonts w:asciiTheme="minorBidi" w:hAnsiTheme="minorBidi" w:cstheme="minorBidi"/>
                <w:b/>
              </w:rPr>
              <w:t xml:space="preserve">Managing </w:t>
            </w:r>
            <w:r w:rsidR="00E2338F">
              <w:rPr>
                <w:rFonts w:asciiTheme="minorBidi" w:hAnsiTheme="minorBidi" w:cstheme="minorBidi"/>
                <w:b/>
              </w:rPr>
              <w:t>Guest</w:t>
            </w:r>
            <w:r w:rsidR="004C7150">
              <w:rPr>
                <w:rFonts w:asciiTheme="minorBidi" w:hAnsiTheme="minorBidi" w:cstheme="minorBidi"/>
                <w:b/>
              </w:rPr>
              <w:t xml:space="preserve"> Service Operations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C0C10AE" w:rsidR="00B84B5B" w:rsidRPr="00A406E5" w:rsidRDefault="00074CF8" w:rsidP="00152E9D">
            <w:pPr>
              <w:spacing w:before="120" w:after="120"/>
              <w:jc w:val="both"/>
              <w:rPr>
                <w:rFonts w:ascii="Arial" w:hAnsi="Arial" w:cs="Arial"/>
                <w:b/>
                <w:sz w:val="22"/>
                <w:szCs w:val="22"/>
              </w:rPr>
            </w:pPr>
            <w:r w:rsidRPr="004B1B4E">
              <w:rPr>
                <w:rFonts w:asciiTheme="minorBidi" w:hAnsiTheme="minorBidi" w:cstheme="minorBidi"/>
                <w:b/>
                <w:bCs/>
              </w:rPr>
              <w:t>BMIH600</w:t>
            </w:r>
            <w:r w:rsidR="004C7150">
              <w:rPr>
                <w:rFonts w:asciiTheme="minorBidi" w:hAnsiTheme="minorBidi" w:cstheme="minorBidi"/>
                <w:b/>
                <w:bCs/>
              </w:rPr>
              <w:t>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A4EADB6" w:rsidR="00B84B5B" w:rsidRPr="00A406E5" w:rsidRDefault="000E00A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77B7C69" w:rsidR="00DB116D" w:rsidRPr="00721DCE" w:rsidRDefault="007472EE" w:rsidP="00E51AAC">
            <w:pPr>
              <w:spacing w:before="120" w:after="120"/>
              <w:jc w:val="both"/>
              <w:rPr>
                <w:rFonts w:ascii="Arial" w:hAnsi="Arial" w:cs="Arial"/>
                <w:b/>
                <w:sz w:val="22"/>
                <w:szCs w:val="22"/>
                <w:lang w:val="it-IT"/>
              </w:rPr>
            </w:pPr>
            <w:r w:rsidRPr="00721DCE">
              <w:rPr>
                <w:rFonts w:asciiTheme="minorBidi" w:hAnsiTheme="minorBidi" w:cstheme="minorBidi"/>
                <w:b/>
                <w:lang w:val="it-IT"/>
              </w:rPr>
              <w:t xml:space="preserve">Lisa Bassler, </w:t>
            </w:r>
            <w:r w:rsidR="00721DCE" w:rsidRPr="00721DCE">
              <w:rPr>
                <w:rFonts w:asciiTheme="minorBidi" w:hAnsiTheme="minorBidi" w:cstheme="minorBidi"/>
                <w:b/>
                <w:lang w:val="it-IT"/>
              </w:rPr>
              <w:t>Jessica Newport, Ka Po</w:t>
            </w:r>
            <w:r w:rsidR="00721DCE">
              <w:rPr>
                <w:rFonts w:asciiTheme="minorBidi" w:hAnsiTheme="minorBidi" w:cstheme="minorBidi"/>
                <w:b/>
                <w:lang w:val="it-IT"/>
              </w:rPr>
              <w:t xml:space="preserve"> Chong, Daniel Payne</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B44BE6E" w:rsidR="00DB116D" w:rsidRPr="00A406E5" w:rsidRDefault="0002316B" w:rsidP="00E51AAC">
            <w:pPr>
              <w:spacing w:before="120" w:after="120"/>
              <w:jc w:val="both"/>
              <w:rPr>
                <w:rFonts w:ascii="Arial" w:hAnsi="Arial" w:cs="Arial"/>
                <w:b/>
                <w:sz w:val="22"/>
                <w:szCs w:val="22"/>
              </w:rPr>
            </w:pPr>
            <w:r>
              <w:rPr>
                <w:rFonts w:ascii="Arial" w:hAnsi="Arial" w:cs="Arial"/>
                <w:b/>
                <w:sz w:val="22"/>
                <w:szCs w:val="22"/>
              </w:rPr>
              <w:t>Ant</w:t>
            </w:r>
            <w:r w:rsidR="00BB2C89">
              <w:rPr>
                <w:rFonts w:ascii="Arial" w:hAnsi="Arial" w:cs="Arial"/>
                <w:b/>
                <w:sz w:val="22"/>
                <w:szCs w:val="22"/>
              </w:rPr>
              <w:t xml:space="preserve">oinette Milne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6CB9AF7" w:rsidR="00DB116D" w:rsidRPr="00A406E5" w:rsidRDefault="009A17C5" w:rsidP="005F0579">
            <w:pPr>
              <w:spacing w:before="120" w:after="120"/>
              <w:jc w:val="both"/>
              <w:rPr>
                <w:rFonts w:ascii="Arial" w:hAnsi="Arial" w:cs="Arial"/>
                <w:b/>
                <w:sz w:val="22"/>
                <w:szCs w:val="22"/>
              </w:rPr>
            </w:pPr>
            <w:r w:rsidRPr="004B1B4E">
              <w:rPr>
                <w:rFonts w:asciiTheme="minorBidi" w:hAnsiTheme="minorBidi" w:cstheme="minorBidi"/>
                <w:b/>
                <w:bCs/>
                <w:lang w:val="en-US"/>
              </w:rPr>
              <w:t xml:space="preserve">Student Learning </w:t>
            </w:r>
            <w:r>
              <w:rPr>
                <w:rFonts w:asciiTheme="minorBidi" w:hAnsiTheme="minorBidi" w:cstheme="minorBidi"/>
                <w:b/>
                <w:bCs/>
                <w:lang w:val="en-US"/>
              </w:rPr>
              <w:t>Log</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F4958C3" w:rsidR="00DB116D" w:rsidRPr="00A406E5" w:rsidRDefault="00527BC1" w:rsidP="00E51AAC">
            <w:pPr>
              <w:spacing w:before="120" w:after="120"/>
              <w:jc w:val="both"/>
              <w:rPr>
                <w:rFonts w:ascii="Arial" w:hAnsi="Arial" w:cs="Arial"/>
                <w:b/>
                <w:sz w:val="22"/>
                <w:szCs w:val="22"/>
              </w:rPr>
            </w:pPr>
            <w:r w:rsidRPr="004B1B4E">
              <w:rPr>
                <w:rFonts w:asciiTheme="minorBidi" w:hAnsiTheme="minorBidi" w:cstheme="minorBidi"/>
                <w:b/>
                <w:bCs/>
                <w:lang w:val="en-US"/>
              </w:rPr>
              <w:t>1250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41539D6" w:rsidR="00B84B5B" w:rsidRPr="00A406E5" w:rsidRDefault="005E45A0" w:rsidP="005F0579">
            <w:pPr>
              <w:spacing w:before="120" w:after="120"/>
              <w:jc w:val="both"/>
              <w:rPr>
                <w:rFonts w:ascii="Arial" w:hAnsi="Arial" w:cs="Arial"/>
                <w:b/>
                <w:sz w:val="22"/>
                <w:szCs w:val="22"/>
              </w:rPr>
            </w:pPr>
            <w:r>
              <w:rPr>
                <w:rFonts w:ascii="Arial" w:hAnsi="Arial" w:cs="Arial"/>
                <w:b/>
                <w:sz w:val="22"/>
                <w:szCs w:val="22"/>
              </w:rPr>
              <w:t>Monday 3</w:t>
            </w:r>
            <w:r w:rsidRPr="005E45A0">
              <w:rPr>
                <w:rFonts w:ascii="Arial" w:hAnsi="Arial" w:cs="Arial"/>
                <w:b/>
                <w:sz w:val="22"/>
                <w:szCs w:val="22"/>
                <w:vertAlign w:val="superscript"/>
              </w:rPr>
              <w:t>rd</w:t>
            </w:r>
            <w:r>
              <w:rPr>
                <w:rFonts w:ascii="Arial" w:hAnsi="Arial" w:cs="Arial"/>
                <w:b/>
                <w:sz w:val="22"/>
                <w:szCs w:val="22"/>
              </w:rPr>
              <w:t xml:space="preserve"> June</w:t>
            </w:r>
            <w:r w:rsidR="0009388B">
              <w:rPr>
                <w:rFonts w:ascii="Arial" w:hAnsi="Arial" w:cs="Arial"/>
                <w:b/>
                <w:sz w:val="22"/>
                <w:szCs w:val="22"/>
              </w:rPr>
              <w:t xml:space="preserve"> 2024 by 23h59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21D48C0" w:rsidR="00B84B5B" w:rsidRPr="00A406E5" w:rsidRDefault="0085112B" w:rsidP="005F0579">
            <w:pPr>
              <w:spacing w:before="120" w:after="120"/>
              <w:jc w:val="both"/>
              <w:rPr>
                <w:rFonts w:ascii="Arial" w:hAnsi="Arial" w:cs="Arial"/>
                <w:b/>
                <w:sz w:val="22"/>
                <w:szCs w:val="22"/>
              </w:rPr>
            </w:pPr>
            <w:r>
              <w:rPr>
                <w:rFonts w:ascii="Arial" w:hAnsi="Arial" w:cs="Arial"/>
                <w:b/>
                <w:sz w:val="22"/>
                <w:szCs w:val="22"/>
              </w:rPr>
              <w:t>01/07</w:t>
            </w:r>
            <w:r w:rsidR="00414F79">
              <w:rPr>
                <w:rFonts w:ascii="Arial" w:hAnsi="Arial" w:cs="Arial"/>
                <w:b/>
                <w:sz w:val="22"/>
                <w:szCs w:val="22"/>
              </w:rPr>
              <w:t>/24</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B62EC4" w:rsidRDefault="00A406E5" w:rsidP="00A406E5">
            <w:pPr>
              <w:rPr>
                <w:rFonts w:ascii="Arial" w:hAnsi="Arial" w:cs="Arial"/>
              </w:rPr>
            </w:pPr>
            <w:r w:rsidRPr="00B62EC4">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B62EC4" w:rsidRDefault="00A406E5" w:rsidP="005F0579">
            <w:pPr>
              <w:spacing w:before="120" w:after="120"/>
              <w:jc w:val="both"/>
              <w:rPr>
                <w:rFonts w:ascii="Arial" w:hAnsi="Arial" w:cs="Arial"/>
                <w:b/>
              </w:rPr>
            </w:pPr>
            <w:r w:rsidRPr="00B62EC4">
              <w:rPr>
                <w:rFonts w:ascii="Arial" w:hAnsi="Arial" w:cs="Arial"/>
                <w:b/>
              </w:rPr>
              <w:t xml:space="preserve">Alternative submission method (if applicable): </w:t>
            </w:r>
          </w:p>
          <w:p w14:paraId="093DBFBB" w14:textId="77777777" w:rsidR="00EF4863" w:rsidRPr="00B62EC4" w:rsidRDefault="00A406E5" w:rsidP="005F0579">
            <w:pPr>
              <w:spacing w:before="120" w:after="120"/>
              <w:jc w:val="both"/>
              <w:rPr>
                <w:rFonts w:ascii="Arial" w:hAnsi="Arial" w:cs="Arial"/>
                <w:b/>
              </w:rPr>
            </w:pPr>
            <w:r w:rsidRPr="00B62EC4">
              <w:rPr>
                <w:rFonts w:ascii="Arial" w:hAnsi="Arial" w:cs="Arial"/>
                <w:b/>
              </w:rPr>
              <w:t>Late submission of the assessment will result in a late penalty mark</w:t>
            </w:r>
            <w:r w:rsidR="00EF4863" w:rsidRPr="00B62EC4">
              <w:rPr>
                <w:rFonts w:ascii="Arial" w:hAnsi="Arial" w:cs="Arial"/>
                <w:b/>
              </w:rPr>
              <w:t>:</w:t>
            </w:r>
          </w:p>
          <w:p w14:paraId="5FF7F5FE" w14:textId="77777777" w:rsidR="00EF4863" w:rsidRPr="00B62EC4" w:rsidRDefault="00EF4863" w:rsidP="00EF4863">
            <w:pPr>
              <w:spacing w:before="120" w:after="120"/>
              <w:jc w:val="both"/>
              <w:rPr>
                <w:rFonts w:ascii="Arial" w:hAnsi="Arial" w:cs="Arial"/>
              </w:rPr>
            </w:pPr>
            <w:r w:rsidRPr="00B62EC4">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B62EC4">
              <w:rPr>
                <w:rFonts w:ascii="Arial" w:hAnsi="Arial" w:cs="Arial"/>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45037A02" w:rsidR="00A406E5" w:rsidRPr="00B62EC4" w:rsidRDefault="00A406E5" w:rsidP="00A406E5">
            <w:pPr>
              <w:spacing w:before="120" w:after="120"/>
              <w:jc w:val="both"/>
              <w:rPr>
                <w:rFonts w:ascii="Arial" w:hAnsi="Arial" w:cs="Arial"/>
              </w:rPr>
            </w:pPr>
            <w:r w:rsidRPr="00B62EC4">
              <w:rPr>
                <w:rFonts w:ascii="Arial" w:hAnsi="Arial" w:cs="Arial"/>
              </w:rPr>
              <w:t xml:space="preserve">Academic honesty is required. In the main body of your </w:t>
            </w:r>
            <w:r w:rsidR="005C4CBE" w:rsidRPr="00B62EC4">
              <w:rPr>
                <w:rFonts w:ascii="Arial" w:hAnsi="Arial" w:cs="Arial"/>
              </w:rPr>
              <w:t>submission,</w:t>
            </w:r>
            <w:r w:rsidRPr="00B62EC4">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B62EC4">
              <w:rPr>
                <w:rFonts w:ascii="Arial" w:hAnsi="Arial" w:cs="Arial"/>
              </w:rPr>
              <w:t xml:space="preserve">used, </w:t>
            </w:r>
            <w:r w:rsidRPr="00B62EC4">
              <w:rPr>
                <w:rFonts w:ascii="Arial" w:hAnsi="Arial" w:cs="Arial"/>
              </w:rPr>
              <w:t xml:space="preserve">cited or quoted in order to complete this assessment.  </w:t>
            </w:r>
          </w:p>
        </w:tc>
      </w:tr>
    </w:tbl>
    <w:p w14:paraId="779EEA48" w14:textId="2AA5E57A" w:rsidR="00152E9D" w:rsidRPr="00A406E5" w:rsidRDefault="00152E9D" w:rsidP="00F415B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2C4D2A5D" w14:textId="77777777" w:rsidR="00C01A3F" w:rsidRPr="00FB5162" w:rsidRDefault="00C01A3F" w:rsidP="00A85BFE">
            <w:pPr>
              <w:rPr>
                <w:rFonts w:ascii="Arial" w:hAnsi="Arial" w:cs="Arial"/>
                <w:sz w:val="22"/>
                <w:szCs w:val="22"/>
              </w:rPr>
            </w:pPr>
          </w:p>
          <w:p w14:paraId="71788730" w14:textId="77777777" w:rsidR="00B62EC4" w:rsidRDefault="00B62EC4" w:rsidP="00B62EC4">
            <w:pPr>
              <w:pStyle w:val="ListParagraph"/>
              <w:numPr>
                <w:ilvl w:val="0"/>
                <w:numId w:val="26"/>
              </w:numPr>
              <w:contextualSpacing w:val="0"/>
              <w:rPr>
                <w:rFonts w:asciiTheme="minorBidi" w:hAnsiTheme="minorBidi" w:cstheme="minorBidi"/>
                <w:sz w:val="22"/>
                <w:szCs w:val="22"/>
              </w:rPr>
            </w:pPr>
            <w:r w:rsidRPr="00B62EC4">
              <w:rPr>
                <w:rFonts w:asciiTheme="minorBidi" w:hAnsiTheme="minorBidi" w:cstheme="minorBidi"/>
                <w:sz w:val="22"/>
                <w:szCs w:val="22"/>
              </w:rPr>
              <w:t>Undertake efficiently and shadow a supervisory position within Guest Service Operations which covers Reception/Front Office, Housekeeping, Meetings and Events, Leisure Club and critically appreciate the importance of work-based keys skills.</w:t>
            </w:r>
          </w:p>
          <w:p w14:paraId="60584F2A" w14:textId="77777777" w:rsidR="0088757F" w:rsidRPr="00B62EC4" w:rsidRDefault="0088757F" w:rsidP="0088757F">
            <w:pPr>
              <w:pStyle w:val="ListParagraph"/>
              <w:contextualSpacing w:val="0"/>
              <w:rPr>
                <w:rFonts w:asciiTheme="minorBidi" w:hAnsiTheme="minorBidi" w:cstheme="minorBidi"/>
                <w:sz w:val="22"/>
                <w:szCs w:val="22"/>
              </w:rPr>
            </w:pPr>
          </w:p>
          <w:p w14:paraId="37E72018" w14:textId="36FBB984" w:rsidR="00B62EC4" w:rsidRPr="00B62EC4" w:rsidRDefault="00B62EC4" w:rsidP="00B62EC4">
            <w:pPr>
              <w:pStyle w:val="ListParagraph"/>
              <w:numPr>
                <w:ilvl w:val="0"/>
                <w:numId w:val="26"/>
              </w:numPr>
              <w:spacing w:after="200"/>
              <w:contextualSpacing w:val="0"/>
              <w:rPr>
                <w:rFonts w:asciiTheme="minorBidi" w:hAnsiTheme="minorBidi" w:cstheme="minorBidi"/>
                <w:sz w:val="22"/>
                <w:szCs w:val="22"/>
              </w:rPr>
            </w:pPr>
            <w:r w:rsidRPr="00B62EC4">
              <w:rPr>
                <w:rFonts w:asciiTheme="minorBidi" w:hAnsiTheme="minorBidi" w:cstheme="minorBidi"/>
                <w:sz w:val="22"/>
                <w:szCs w:val="22"/>
              </w:rPr>
              <w:t>Systematically analyse management performance within the workplace environment and knowledgeably discuss issues relating to Reception/Front Office, Housekeeping, Meetings/</w:t>
            </w:r>
            <w:r w:rsidR="0088757F" w:rsidRPr="00B62EC4">
              <w:rPr>
                <w:rFonts w:asciiTheme="minorBidi" w:hAnsiTheme="minorBidi" w:cstheme="minorBidi"/>
                <w:sz w:val="22"/>
                <w:szCs w:val="22"/>
              </w:rPr>
              <w:t>Events,</w:t>
            </w:r>
            <w:r w:rsidRPr="00B62EC4">
              <w:rPr>
                <w:rFonts w:asciiTheme="minorBidi" w:hAnsiTheme="minorBidi" w:cstheme="minorBidi"/>
                <w:sz w:val="22"/>
                <w:szCs w:val="22"/>
              </w:rPr>
              <w:t xml:space="preserve"> and the Leisure Club.</w:t>
            </w:r>
          </w:p>
          <w:p w14:paraId="45BE650A" w14:textId="336B7683" w:rsidR="00B62EC4" w:rsidRPr="0088757F" w:rsidRDefault="00B62EC4" w:rsidP="0088757F">
            <w:pPr>
              <w:pStyle w:val="ListParagraph"/>
              <w:numPr>
                <w:ilvl w:val="0"/>
                <w:numId w:val="26"/>
              </w:numPr>
              <w:spacing w:after="200"/>
              <w:contextualSpacing w:val="0"/>
              <w:rPr>
                <w:rFonts w:asciiTheme="minorBidi" w:hAnsiTheme="minorBidi" w:cstheme="minorBidi"/>
                <w:sz w:val="22"/>
                <w:szCs w:val="22"/>
              </w:rPr>
            </w:pPr>
            <w:r w:rsidRPr="00B62EC4">
              <w:rPr>
                <w:rFonts w:asciiTheme="minorBidi" w:hAnsiTheme="minorBidi" w:cstheme="minorBidi"/>
                <w:sz w:val="22"/>
                <w:szCs w:val="22"/>
              </w:rPr>
              <w:t xml:space="preserve">Systematically examine and understand issues such as resource allocation, marketing, management styles, culture, health and safety and organisational / industry issues </w:t>
            </w:r>
            <w:r w:rsidRPr="0088757F">
              <w:rPr>
                <w:rFonts w:asciiTheme="minorBidi" w:hAnsiTheme="minorBidi" w:cstheme="minorBidi"/>
                <w:sz w:val="22"/>
                <w:szCs w:val="22"/>
              </w:rPr>
              <w:t>which impact upon guest service operations - and which influence the guest service experience.</w:t>
            </w:r>
          </w:p>
          <w:p w14:paraId="275EF718" w14:textId="77777777" w:rsidR="00C01A3F" w:rsidRPr="00FB5162" w:rsidRDefault="00C01A3F" w:rsidP="004D5E9B">
            <w:pPr>
              <w:rPr>
                <w:rFonts w:ascii="Arial" w:hAnsi="Arial" w:cs="Arial"/>
                <w:sz w:val="22"/>
                <w:szCs w:val="22"/>
              </w:rPr>
            </w:pP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20F14A34"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r w:rsidR="004444A8">
              <w:rPr>
                <w:rFonts w:ascii="Arial" w:hAnsi="Arial" w:cs="Arial"/>
                <w:b/>
                <w:sz w:val="40"/>
                <w:szCs w:val="40"/>
              </w:rPr>
              <w:t xml:space="preserve"> COMPONENT ONE </w:t>
            </w:r>
          </w:p>
        </w:tc>
      </w:tr>
    </w:tbl>
    <w:p w14:paraId="73F0B8AB" w14:textId="77777777" w:rsidR="00EE6F25" w:rsidRPr="00A406E5" w:rsidRDefault="00EE6F25" w:rsidP="005969E2">
      <w:pPr>
        <w:jc w:val="both"/>
        <w:rPr>
          <w:rFonts w:ascii="Arial" w:hAnsi="Arial" w:cs="Arial"/>
          <w:sz w:val="22"/>
          <w:szCs w:val="22"/>
        </w:rPr>
      </w:pPr>
    </w:p>
    <w:p w14:paraId="2B8F8EB9" w14:textId="77777777" w:rsidR="00FC59AC" w:rsidRPr="0050735E" w:rsidRDefault="00FC59AC" w:rsidP="00FC59AC">
      <w:pPr>
        <w:jc w:val="both"/>
        <w:rPr>
          <w:rFonts w:asciiTheme="minorBidi" w:hAnsiTheme="minorBidi" w:cstheme="minorBidi"/>
          <w:b/>
          <w:sz w:val="24"/>
          <w:szCs w:val="24"/>
        </w:rPr>
      </w:pPr>
      <w:r w:rsidRPr="0050735E">
        <w:rPr>
          <w:rFonts w:asciiTheme="minorBidi" w:hAnsiTheme="minorBidi" w:cstheme="minorBidi"/>
          <w:b/>
          <w:sz w:val="24"/>
          <w:szCs w:val="24"/>
        </w:rPr>
        <w:t>Assessment Component 1</w:t>
      </w:r>
    </w:p>
    <w:p w14:paraId="3D63229A" w14:textId="77777777" w:rsidR="00FC59AC" w:rsidRDefault="00FC59AC" w:rsidP="00FC59AC">
      <w:pPr>
        <w:tabs>
          <w:tab w:val="num" w:pos="426"/>
        </w:tabs>
        <w:jc w:val="both"/>
        <w:rPr>
          <w:rFonts w:asciiTheme="minorBidi" w:hAnsiTheme="minorBidi"/>
          <w:b/>
          <w:bCs/>
          <w:sz w:val="24"/>
          <w:szCs w:val="24"/>
        </w:rPr>
      </w:pPr>
    </w:p>
    <w:p w14:paraId="1F334E28" w14:textId="77777777" w:rsidR="00FC59AC" w:rsidRDefault="00FC59AC" w:rsidP="00FC59AC">
      <w:pPr>
        <w:tabs>
          <w:tab w:val="num" w:pos="426"/>
        </w:tabs>
        <w:jc w:val="both"/>
        <w:rPr>
          <w:rFonts w:asciiTheme="minorBidi" w:hAnsiTheme="minorBidi" w:cstheme="minorBidi"/>
          <w:b/>
          <w:bCs/>
          <w:sz w:val="24"/>
          <w:szCs w:val="24"/>
        </w:rPr>
      </w:pPr>
      <w:r w:rsidRPr="0050735E">
        <w:rPr>
          <w:rFonts w:asciiTheme="minorBidi" w:hAnsiTheme="minorBidi" w:cstheme="minorBidi"/>
          <w:b/>
          <w:bCs/>
          <w:sz w:val="24"/>
          <w:szCs w:val="24"/>
        </w:rPr>
        <w:t>Student Learning Log (50%)</w:t>
      </w:r>
    </w:p>
    <w:p w14:paraId="0E4A10B4" w14:textId="77777777" w:rsidR="00FC59AC" w:rsidRPr="0050735E" w:rsidRDefault="00FC59AC" w:rsidP="00FC59AC">
      <w:pPr>
        <w:tabs>
          <w:tab w:val="num" w:pos="426"/>
        </w:tabs>
        <w:jc w:val="both"/>
        <w:rPr>
          <w:rFonts w:asciiTheme="minorBidi" w:hAnsiTheme="minorBidi" w:cstheme="minorBidi"/>
          <w:b/>
          <w:bCs/>
          <w:sz w:val="24"/>
          <w:szCs w:val="24"/>
        </w:rPr>
      </w:pPr>
    </w:p>
    <w:p w14:paraId="4A6F7765" w14:textId="77777777" w:rsidR="00FC59AC" w:rsidRDefault="00FC59AC" w:rsidP="00FC59AC">
      <w:pPr>
        <w:pStyle w:val="Title"/>
        <w:spacing w:line="360" w:lineRule="auto"/>
        <w:jc w:val="left"/>
        <w:rPr>
          <w:rFonts w:asciiTheme="minorBidi" w:hAnsiTheme="minorBidi" w:cstheme="minorBidi"/>
          <w:bCs w:val="0"/>
          <w:sz w:val="24"/>
          <w:szCs w:val="24"/>
        </w:rPr>
      </w:pPr>
      <w:r w:rsidRPr="0050735E">
        <w:rPr>
          <w:rFonts w:asciiTheme="minorBidi" w:hAnsiTheme="minorBidi" w:cstheme="minorBidi"/>
          <w:b w:val="0"/>
          <w:sz w:val="24"/>
          <w:szCs w:val="24"/>
        </w:rPr>
        <w:t xml:space="preserve">The Student Learning Log is the placement development record and is designed for the student to reflect on (not describe) their learning experience to critically review their development </w:t>
      </w:r>
      <w:r>
        <w:rPr>
          <w:rFonts w:asciiTheme="minorBidi" w:hAnsiTheme="minorBidi" w:cstheme="minorBidi"/>
          <w:bCs w:val="0"/>
          <w:sz w:val="24"/>
          <w:szCs w:val="24"/>
        </w:rPr>
        <w:t>within guest service operations either the reception/front office, Housekeeping, Leisure club or meetings and events department</w:t>
      </w:r>
      <w:r w:rsidRPr="0050735E">
        <w:rPr>
          <w:rFonts w:asciiTheme="minorBidi" w:hAnsiTheme="minorBidi" w:cstheme="minorBidi"/>
          <w:bCs w:val="0"/>
          <w:sz w:val="24"/>
          <w:szCs w:val="24"/>
        </w:rPr>
        <w:t xml:space="preserve"> 1250 words (+/-10%)</w:t>
      </w:r>
    </w:p>
    <w:p w14:paraId="31444BC3" w14:textId="77777777" w:rsidR="00FC59AC" w:rsidRPr="0050735E" w:rsidRDefault="00FC59AC" w:rsidP="00FC59AC">
      <w:pPr>
        <w:pStyle w:val="Title"/>
        <w:jc w:val="both"/>
        <w:rPr>
          <w:rFonts w:asciiTheme="minorBidi" w:hAnsiTheme="minorBidi" w:cstheme="minorBidi"/>
          <w:bCs w:val="0"/>
          <w:sz w:val="24"/>
          <w:szCs w:val="24"/>
        </w:rPr>
      </w:pPr>
      <w:r w:rsidRPr="0050735E">
        <w:rPr>
          <w:rFonts w:asciiTheme="minorBidi" w:hAnsiTheme="minorBidi" w:cstheme="minorBidi"/>
          <w:bCs w:val="0"/>
          <w:sz w:val="24"/>
          <w:szCs w:val="24"/>
        </w:rPr>
        <w:t xml:space="preserve"> </w:t>
      </w:r>
    </w:p>
    <w:p w14:paraId="241B4B2A" w14:textId="77777777" w:rsidR="00FC59AC" w:rsidRDefault="00FC59AC" w:rsidP="00FC59AC">
      <w:pPr>
        <w:spacing w:line="360" w:lineRule="auto"/>
        <w:jc w:val="both"/>
        <w:rPr>
          <w:rFonts w:ascii="Arial" w:hAnsi="Arial" w:cs="Arial"/>
          <w:sz w:val="24"/>
          <w:szCs w:val="24"/>
        </w:rPr>
      </w:pPr>
      <w:r w:rsidRPr="00183D65">
        <w:rPr>
          <w:rFonts w:ascii="Arial" w:hAnsi="Arial" w:cs="Arial"/>
          <w:sz w:val="24"/>
          <w:szCs w:val="24"/>
        </w:rPr>
        <w:t>Using a model of reflection</w:t>
      </w:r>
      <w:r>
        <w:rPr>
          <w:rFonts w:ascii="Arial" w:hAnsi="Arial" w:cs="Arial"/>
          <w:sz w:val="24"/>
          <w:szCs w:val="24"/>
        </w:rPr>
        <w:t>,</w:t>
      </w:r>
      <w:r w:rsidRPr="00183D65">
        <w:rPr>
          <w:rFonts w:ascii="Arial" w:hAnsi="Arial" w:cs="Arial"/>
          <w:sz w:val="24"/>
          <w:szCs w:val="24"/>
        </w:rPr>
        <w:t xml:space="preserve"> reflect on your experience shadowing a supervisory position </w:t>
      </w:r>
      <w:r>
        <w:rPr>
          <w:rFonts w:ascii="Arial" w:hAnsi="Arial" w:cs="Arial"/>
          <w:sz w:val="24"/>
          <w:szCs w:val="24"/>
        </w:rPr>
        <w:t xml:space="preserve">within one of the following departments </w:t>
      </w:r>
      <w:r>
        <w:rPr>
          <w:rFonts w:asciiTheme="minorBidi" w:hAnsiTheme="minorBidi" w:cstheme="minorBidi"/>
          <w:bCs/>
          <w:sz w:val="24"/>
          <w:szCs w:val="24"/>
        </w:rPr>
        <w:t>reception / front office, Housekeeping, leisure club or meetings and events</w:t>
      </w:r>
      <w:r w:rsidRPr="00183D65">
        <w:rPr>
          <w:rFonts w:ascii="Arial" w:hAnsi="Arial" w:cs="Arial"/>
          <w:sz w:val="24"/>
          <w:szCs w:val="24"/>
        </w:rPr>
        <w:t xml:space="preserve">. Your log should critically analyse the importance of work-based skills and technical knowledge required to meet guest service </w:t>
      </w:r>
      <w:r>
        <w:rPr>
          <w:rFonts w:ascii="Arial" w:hAnsi="Arial" w:cs="Arial"/>
          <w:sz w:val="24"/>
          <w:szCs w:val="24"/>
        </w:rPr>
        <w:t xml:space="preserve">operations in that area. </w:t>
      </w:r>
    </w:p>
    <w:p w14:paraId="461F3D22" w14:textId="77777777" w:rsidR="00FC59AC" w:rsidRPr="00183D65" w:rsidRDefault="00FC59AC" w:rsidP="00FC59AC">
      <w:pPr>
        <w:spacing w:line="360" w:lineRule="auto"/>
        <w:jc w:val="both"/>
        <w:rPr>
          <w:rFonts w:ascii="Arial" w:hAnsi="Arial" w:cs="Arial"/>
          <w:sz w:val="24"/>
          <w:szCs w:val="24"/>
        </w:rPr>
      </w:pPr>
      <w:r w:rsidRPr="00183D65">
        <w:rPr>
          <w:rFonts w:ascii="Arial" w:hAnsi="Arial" w:cs="Arial"/>
          <w:sz w:val="24"/>
          <w:szCs w:val="24"/>
        </w:rPr>
        <w:t xml:space="preserve"> </w:t>
      </w:r>
    </w:p>
    <w:p w14:paraId="37792801" w14:textId="77777777" w:rsidR="00FC59AC" w:rsidRDefault="00FC59AC" w:rsidP="00FC59AC">
      <w:pPr>
        <w:spacing w:line="360" w:lineRule="auto"/>
        <w:jc w:val="both"/>
        <w:rPr>
          <w:rFonts w:ascii="Arial" w:hAnsi="Arial" w:cs="Arial"/>
          <w:color w:val="2E2F30"/>
          <w:sz w:val="24"/>
          <w:szCs w:val="24"/>
          <w:shd w:val="clear" w:color="auto" w:fill="FFFFFF"/>
        </w:rPr>
      </w:pPr>
      <w:r w:rsidRPr="00183D65">
        <w:rPr>
          <w:rFonts w:ascii="Arial" w:hAnsi="Arial" w:cs="Arial"/>
          <w:color w:val="2E2F30"/>
          <w:sz w:val="24"/>
          <w:szCs w:val="24"/>
          <w:shd w:val="clear" w:color="auto" w:fill="FFFFFF"/>
        </w:rPr>
        <w:t>In your reflection, consider how</w:t>
      </w:r>
      <w:r>
        <w:rPr>
          <w:rFonts w:ascii="Arial" w:hAnsi="Arial" w:cs="Arial"/>
          <w:color w:val="2E2F30"/>
          <w:sz w:val="24"/>
          <w:szCs w:val="24"/>
          <w:shd w:val="clear" w:color="auto" w:fill="FFFFFF"/>
        </w:rPr>
        <w:t xml:space="preserve"> this experience, alongside</w:t>
      </w:r>
      <w:r w:rsidRPr="00183D65">
        <w:rPr>
          <w:rFonts w:ascii="Arial" w:hAnsi="Arial" w:cs="Arial"/>
          <w:color w:val="2E2F30"/>
          <w:sz w:val="24"/>
          <w:szCs w:val="24"/>
          <w:shd w:val="clear" w:color="auto" w:fill="FFFFFF"/>
        </w:rPr>
        <w:t xml:space="preserve"> personal and vocational development</w:t>
      </w:r>
      <w:r>
        <w:rPr>
          <w:rFonts w:ascii="Arial" w:hAnsi="Arial" w:cs="Arial"/>
          <w:color w:val="2E2F30"/>
          <w:sz w:val="24"/>
          <w:szCs w:val="24"/>
          <w:shd w:val="clear" w:color="auto" w:fill="FFFFFF"/>
        </w:rPr>
        <w:t xml:space="preserve"> (</w:t>
      </w:r>
      <w:r w:rsidRPr="00183D65">
        <w:rPr>
          <w:rFonts w:ascii="Arial" w:hAnsi="Arial" w:cs="Arial"/>
          <w:color w:val="2E2F30"/>
          <w:sz w:val="24"/>
          <w:szCs w:val="24"/>
          <w:shd w:val="clear" w:color="auto" w:fill="FFFFFF"/>
        </w:rPr>
        <w:t>including previous industry experience</w:t>
      </w:r>
      <w:r>
        <w:rPr>
          <w:rFonts w:ascii="Arial" w:hAnsi="Arial" w:cs="Arial"/>
          <w:color w:val="2E2F30"/>
          <w:sz w:val="24"/>
          <w:szCs w:val="24"/>
          <w:shd w:val="clear" w:color="auto" w:fill="FFFFFF"/>
        </w:rPr>
        <w:t xml:space="preserve"> / placement</w:t>
      </w:r>
      <w:r w:rsidRPr="00183D65">
        <w:rPr>
          <w:rFonts w:ascii="Arial" w:hAnsi="Arial" w:cs="Arial"/>
          <w:color w:val="2E2F30"/>
          <w:sz w:val="24"/>
          <w:szCs w:val="24"/>
          <w:shd w:val="clear" w:color="auto" w:fill="FFFFFF"/>
        </w:rPr>
        <w:t xml:space="preserve"> and academic journey</w:t>
      </w:r>
      <w:r>
        <w:rPr>
          <w:rFonts w:ascii="Arial" w:hAnsi="Arial" w:cs="Arial"/>
          <w:color w:val="2E2F30"/>
          <w:sz w:val="24"/>
          <w:szCs w:val="24"/>
          <w:shd w:val="clear" w:color="auto" w:fill="FFFFFF"/>
        </w:rPr>
        <w:t xml:space="preserve">) </w:t>
      </w:r>
      <w:r w:rsidRPr="00183D65">
        <w:rPr>
          <w:rFonts w:ascii="Arial" w:hAnsi="Arial" w:cs="Arial"/>
          <w:color w:val="2E2F30"/>
          <w:sz w:val="24"/>
          <w:szCs w:val="24"/>
          <w:shd w:val="clear" w:color="auto" w:fill="FFFFFF"/>
        </w:rPr>
        <w:t>contribute to your understanding of</w:t>
      </w:r>
      <w:r>
        <w:rPr>
          <w:rFonts w:ascii="Arial" w:hAnsi="Arial" w:cs="Arial"/>
          <w:color w:val="2E2F30"/>
          <w:sz w:val="24"/>
          <w:szCs w:val="24"/>
          <w:shd w:val="clear" w:color="auto" w:fill="FFFFFF"/>
        </w:rPr>
        <w:t xml:space="preserve"> the importance of</w:t>
      </w:r>
      <w:r w:rsidRPr="00183D65">
        <w:rPr>
          <w:rFonts w:ascii="Arial" w:hAnsi="Arial" w:cs="Arial"/>
          <w:color w:val="2E2F30"/>
          <w:sz w:val="24"/>
          <w:szCs w:val="24"/>
          <w:shd w:val="clear" w:color="auto" w:fill="FFFFFF"/>
        </w:rPr>
        <w:t xml:space="preserve"> communication, teamwork, task management, personal skills</w:t>
      </w:r>
      <w:r>
        <w:rPr>
          <w:rFonts w:ascii="Arial" w:hAnsi="Arial" w:cs="Arial"/>
          <w:color w:val="2E2F30"/>
          <w:sz w:val="24"/>
          <w:szCs w:val="24"/>
          <w:shd w:val="clear" w:color="auto" w:fill="FFFFFF"/>
        </w:rPr>
        <w:t xml:space="preserve"> to achieve and manage guest service expectations. </w:t>
      </w:r>
      <w:r w:rsidRPr="00183D65">
        <w:rPr>
          <w:rFonts w:ascii="Arial" w:hAnsi="Arial" w:cs="Arial"/>
          <w:color w:val="2E2F30"/>
          <w:sz w:val="24"/>
          <w:szCs w:val="24"/>
          <w:shd w:val="clear" w:color="auto" w:fill="FFFFFF"/>
        </w:rPr>
        <w:t xml:space="preserve"> </w:t>
      </w:r>
    </w:p>
    <w:p w14:paraId="3E00825C" w14:textId="77777777" w:rsidR="00FC59AC" w:rsidRPr="00183D65" w:rsidRDefault="00FC59AC" w:rsidP="00FC59AC">
      <w:pPr>
        <w:spacing w:line="360" w:lineRule="auto"/>
        <w:jc w:val="both"/>
        <w:rPr>
          <w:rFonts w:ascii="Arial" w:hAnsi="Arial" w:cs="Arial"/>
          <w:color w:val="2E2F30"/>
          <w:sz w:val="24"/>
          <w:szCs w:val="24"/>
          <w:shd w:val="clear" w:color="auto" w:fill="FFFFFF"/>
        </w:rPr>
      </w:pPr>
    </w:p>
    <w:p w14:paraId="3495CEA7" w14:textId="77777777" w:rsidR="00FC59AC" w:rsidRDefault="00FC59AC" w:rsidP="00FC59AC">
      <w:pPr>
        <w:spacing w:line="360" w:lineRule="auto"/>
        <w:jc w:val="both"/>
        <w:rPr>
          <w:rFonts w:ascii="Arial" w:hAnsi="Arial" w:cs="Arial"/>
          <w:color w:val="2E2F30"/>
          <w:sz w:val="24"/>
          <w:szCs w:val="24"/>
          <w:shd w:val="clear" w:color="auto" w:fill="FFFFFF"/>
        </w:rPr>
      </w:pPr>
      <w:r w:rsidRPr="00183D65">
        <w:rPr>
          <w:rFonts w:ascii="Arial" w:hAnsi="Arial" w:cs="Arial"/>
          <w:color w:val="2E2F30"/>
          <w:sz w:val="24"/>
          <w:szCs w:val="24"/>
          <w:shd w:val="clear" w:color="auto" w:fill="FFFFFF"/>
        </w:rPr>
        <w:t xml:space="preserve">Reflect on your overall experience and consider </w:t>
      </w:r>
      <w:r>
        <w:rPr>
          <w:rFonts w:ascii="Arial" w:hAnsi="Arial" w:cs="Arial"/>
          <w:color w:val="2E2F30"/>
          <w:sz w:val="24"/>
          <w:szCs w:val="24"/>
          <w:shd w:val="clear" w:color="auto" w:fill="FFFFFF"/>
        </w:rPr>
        <w:t>one situation that</w:t>
      </w:r>
      <w:r w:rsidRPr="00183D65">
        <w:rPr>
          <w:rFonts w:ascii="Arial" w:hAnsi="Arial" w:cs="Arial"/>
          <w:color w:val="2E2F30"/>
          <w:sz w:val="24"/>
          <w:szCs w:val="24"/>
          <w:shd w:val="clear" w:color="auto" w:fill="FFFFFF"/>
        </w:rPr>
        <w:t xml:space="preserve"> you encountered</w:t>
      </w:r>
      <w:r>
        <w:rPr>
          <w:rFonts w:ascii="Arial" w:hAnsi="Arial" w:cs="Arial"/>
          <w:color w:val="2E2F30"/>
          <w:sz w:val="24"/>
          <w:szCs w:val="24"/>
          <w:shd w:val="clear" w:color="auto" w:fill="FFFFFF"/>
        </w:rPr>
        <w:t xml:space="preserve"> in terms of guest service,</w:t>
      </w:r>
      <w:r w:rsidRPr="00183D65">
        <w:rPr>
          <w:rFonts w:ascii="Arial" w:hAnsi="Arial" w:cs="Arial"/>
          <w:color w:val="2E2F30"/>
          <w:sz w:val="24"/>
          <w:szCs w:val="24"/>
          <w:shd w:val="clear" w:color="auto" w:fill="FFFFFF"/>
        </w:rPr>
        <w:t xml:space="preserve"> such as </w:t>
      </w:r>
      <w:r>
        <w:rPr>
          <w:rFonts w:ascii="Arial" w:hAnsi="Arial" w:cs="Arial"/>
          <w:color w:val="2E2F30"/>
          <w:sz w:val="24"/>
          <w:szCs w:val="24"/>
          <w:shd w:val="clear" w:color="auto" w:fill="FFFFFF"/>
        </w:rPr>
        <w:t xml:space="preserve">a guest complaint or issue. Acknowledge how the situation was dealt with and </w:t>
      </w:r>
      <w:r w:rsidRPr="004B1B4E">
        <w:rPr>
          <w:rFonts w:asciiTheme="minorBidi" w:hAnsiTheme="minorBidi" w:cstheme="minorBidi"/>
          <w:sz w:val="24"/>
          <w:szCs w:val="24"/>
        </w:rPr>
        <w:t>put forward possible</w:t>
      </w:r>
      <w:r>
        <w:rPr>
          <w:rFonts w:asciiTheme="minorBidi" w:hAnsiTheme="minorBidi" w:cstheme="minorBidi"/>
          <w:sz w:val="24"/>
          <w:szCs w:val="24"/>
        </w:rPr>
        <w:t xml:space="preserve"> alternative</w:t>
      </w:r>
      <w:r w:rsidRPr="004B1B4E">
        <w:rPr>
          <w:rFonts w:asciiTheme="minorBidi" w:hAnsiTheme="minorBidi" w:cstheme="minorBidi"/>
          <w:sz w:val="24"/>
          <w:szCs w:val="24"/>
        </w:rPr>
        <w:t xml:space="preserve"> solutions based upon practical considerations and wherever possible utilise theories to reinforce discussions. </w:t>
      </w:r>
    </w:p>
    <w:p w14:paraId="72259E3A" w14:textId="77777777" w:rsidR="00FC59AC" w:rsidRDefault="00FC59AC" w:rsidP="00FC59AC">
      <w:pPr>
        <w:tabs>
          <w:tab w:val="num" w:pos="426"/>
        </w:tabs>
        <w:jc w:val="both"/>
        <w:rPr>
          <w:rFonts w:asciiTheme="minorBidi" w:hAnsiTheme="minorBidi"/>
          <w:b/>
          <w:bCs/>
          <w:sz w:val="24"/>
          <w:szCs w:val="24"/>
        </w:rPr>
      </w:pPr>
    </w:p>
    <w:p w14:paraId="283414CD" w14:textId="77777777" w:rsidR="00FC59AC" w:rsidRDefault="00FC59AC" w:rsidP="00FC59AC">
      <w:pPr>
        <w:tabs>
          <w:tab w:val="num" w:pos="426"/>
        </w:tabs>
        <w:jc w:val="both"/>
        <w:rPr>
          <w:rFonts w:asciiTheme="minorBidi" w:hAnsiTheme="minorBidi" w:cstheme="minorBidi"/>
          <w:b/>
          <w:bCs/>
          <w:sz w:val="24"/>
          <w:szCs w:val="24"/>
        </w:rPr>
      </w:pPr>
      <w:r>
        <w:rPr>
          <w:rFonts w:asciiTheme="minorBidi" w:hAnsiTheme="minorBidi"/>
          <w:b/>
          <w:bCs/>
          <w:sz w:val="24"/>
          <w:szCs w:val="24"/>
        </w:rPr>
        <w:t>The learning log should include</w:t>
      </w:r>
      <w:r w:rsidRPr="004B1B4E">
        <w:rPr>
          <w:rFonts w:asciiTheme="minorBidi" w:hAnsiTheme="minorBidi" w:cstheme="minorBidi"/>
          <w:b/>
          <w:bCs/>
          <w:sz w:val="24"/>
          <w:szCs w:val="24"/>
        </w:rPr>
        <w:t>:</w:t>
      </w:r>
    </w:p>
    <w:p w14:paraId="710ECE84" w14:textId="77777777" w:rsidR="00FC59AC" w:rsidRDefault="00FC59AC" w:rsidP="00FC59AC">
      <w:pPr>
        <w:tabs>
          <w:tab w:val="num" w:pos="426"/>
        </w:tabs>
        <w:jc w:val="both"/>
        <w:rPr>
          <w:rFonts w:asciiTheme="minorBidi" w:hAnsiTheme="minorBidi"/>
          <w:b/>
          <w:bCs/>
          <w:sz w:val="24"/>
          <w:szCs w:val="24"/>
        </w:rPr>
      </w:pPr>
    </w:p>
    <w:p w14:paraId="60159A2F" w14:textId="77777777" w:rsidR="00FC59AC" w:rsidRDefault="00FC59AC" w:rsidP="00FC59AC">
      <w:pPr>
        <w:pStyle w:val="ListParagraph"/>
        <w:numPr>
          <w:ilvl w:val="0"/>
          <w:numId w:val="27"/>
        </w:numPr>
        <w:tabs>
          <w:tab w:val="num" w:pos="426"/>
        </w:tabs>
        <w:spacing w:after="160" w:line="360" w:lineRule="auto"/>
        <w:jc w:val="both"/>
        <w:rPr>
          <w:rFonts w:asciiTheme="minorBidi" w:hAnsiTheme="minorBidi"/>
          <w:sz w:val="24"/>
          <w:szCs w:val="24"/>
        </w:rPr>
      </w:pPr>
      <w:r w:rsidRPr="0050735E">
        <w:rPr>
          <w:rFonts w:asciiTheme="minorBidi" w:hAnsiTheme="minorBidi"/>
          <w:sz w:val="24"/>
          <w:szCs w:val="24"/>
        </w:rPr>
        <w:t xml:space="preserve">A brief overview of the </w:t>
      </w:r>
      <w:r>
        <w:rPr>
          <w:rFonts w:asciiTheme="minorBidi" w:hAnsiTheme="minorBidi"/>
          <w:sz w:val="24"/>
          <w:szCs w:val="24"/>
        </w:rPr>
        <w:t>chosen department</w:t>
      </w:r>
      <w:r w:rsidRPr="0050735E">
        <w:rPr>
          <w:rFonts w:asciiTheme="minorBidi" w:hAnsiTheme="minorBidi"/>
          <w:sz w:val="24"/>
          <w:szCs w:val="24"/>
        </w:rPr>
        <w:t xml:space="preserve">. </w:t>
      </w:r>
    </w:p>
    <w:p w14:paraId="0ED4987B" w14:textId="30D1F3D2" w:rsidR="004C3177" w:rsidRPr="004C3177" w:rsidRDefault="004C3177" w:rsidP="004C3177">
      <w:pPr>
        <w:pStyle w:val="ListParagraph"/>
        <w:numPr>
          <w:ilvl w:val="0"/>
          <w:numId w:val="27"/>
        </w:numPr>
        <w:tabs>
          <w:tab w:val="num" w:pos="426"/>
        </w:tabs>
        <w:spacing w:after="160" w:line="360" w:lineRule="auto"/>
        <w:jc w:val="both"/>
        <w:rPr>
          <w:rFonts w:asciiTheme="minorBidi" w:hAnsiTheme="minorBidi"/>
          <w:sz w:val="24"/>
          <w:szCs w:val="24"/>
        </w:rPr>
      </w:pPr>
      <w:r>
        <w:rPr>
          <w:rFonts w:asciiTheme="minorBidi" w:hAnsiTheme="minorBidi"/>
          <w:sz w:val="24"/>
          <w:szCs w:val="24"/>
        </w:rPr>
        <w:t>Reference to the model of reflection used.</w:t>
      </w:r>
    </w:p>
    <w:p w14:paraId="37C8DD35" w14:textId="77777777" w:rsidR="00FC59AC" w:rsidRDefault="00FC59AC" w:rsidP="00FC59AC">
      <w:pPr>
        <w:pStyle w:val="ListParagraph"/>
        <w:numPr>
          <w:ilvl w:val="0"/>
          <w:numId w:val="27"/>
        </w:numPr>
        <w:tabs>
          <w:tab w:val="num" w:pos="426"/>
        </w:tabs>
        <w:spacing w:after="160" w:line="360" w:lineRule="auto"/>
        <w:jc w:val="both"/>
        <w:rPr>
          <w:rFonts w:asciiTheme="minorBidi" w:hAnsiTheme="minorBidi"/>
          <w:sz w:val="24"/>
          <w:szCs w:val="24"/>
        </w:rPr>
      </w:pPr>
      <w:r>
        <w:rPr>
          <w:rFonts w:asciiTheme="minorBidi" w:hAnsiTheme="minorBidi"/>
          <w:sz w:val="24"/>
          <w:szCs w:val="24"/>
        </w:rPr>
        <w:t>Student’s placement learning objectives within the department.</w:t>
      </w:r>
    </w:p>
    <w:p w14:paraId="2FDB15D1" w14:textId="77777777" w:rsidR="00FC59AC" w:rsidRDefault="00FC59AC" w:rsidP="00FC59AC">
      <w:pPr>
        <w:pStyle w:val="ListParagraph"/>
        <w:numPr>
          <w:ilvl w:val="0"/>
          <w:numId w:val="27"/>
        </w:numPr>
        <w:tabs>
          <w:tab w:val="num" w:pos="426"/>
        </w:tabs>
        <w:spacing w:after="160" w:line="360" w:lineRule="auto"/>
        <w:jc w:val="both"/>
        <w:rPr>
          <w:rFonts w:asciiTheme="minorBidi" w:hAnsiTheme="minorBidi"/>
          <w:sz w:val="24"/>
          <w:szCs w:val="24"/>
        </w:rPr>
      </w:pPr>
      <w:r>
        <w:rPr>
          <w:rFonts w:asciiTheme="minorBidi" w:hAnsiTheme="minorBidi"/>
          <w:sz w:val="24"/>
          <w:szCs w:val="24"/>
        </w:rPr>
        <w:t>Future action plan based on experience in the department.</w:t>
      </w:r>
    </w:p>
    <w:p w14:paraId="02E0CB6C" w14:textId="77777777" w:rsidR="00FC59AC" w:rsidRPr="00EC3C6A" w:rsidRDefault="00FC59AC" w:rsidP="00FC59AC">
      <w:pPr>
        <w:pStyle w:val="ListParagraph"/>
        <w:numPr>
          <w:ilvl w:val="0"/>
          <w:numId w:val="27"/>
        </w:numPr>
        <w:rPr>
          <w:rFonts w:ascii="Arial" w:hAnsi="Arial" w:cs="Arial"/>
          <w:sz w:val="24"/>
          <w:szCs w:val="24"/>
          <w:lang w:eastAsia="zh-CN"/>
        </w:rPr>
      </w:pPr>
      <w:r w:rsidRPr="00EC3C6A">
        <w:rPr>
          <w:rFonts w:ascii="Arial" w:hAnsi="Arial" w:cs="Arial"/>
          <w:b/>
          <w:bCs/>
          <w:sz w:val="24"/>
          <w:szCs w:val="24"/>
          <w:lang w:eastAsia="zh-CN"/>
        </w:rPr>
        <w:t>Reference List</w:t>
      </w:r>
      <w:r w:rsidRPr="00EC3C6A">
        <w:rPr>
          <w:rFonts w:ascii="Arial" w:hAnsi="Arial" w:cs="Arial"/>
          <w:sz w:val="24"/>
          <w:szCs w:val="24"/>
          <w:lang w:eastAsia="zh-CN"/>
        </w:rPr>
        <w:t xml:space="preserve"> (minimum of 10-12 references)</w:t>
      </w:r>
    </w:p>
    <w:p w14:paraId="04E88F35" w14:textId="77777777" w:rsidR="00FC59AC" w:rsidRPr="00DE329B" w:rsidRDefault="00FC59AC" w:rsidP="00FC59AC">
      <w:pPr>
        <w:pStyle w:val="ListParagraph"/>
        <w:tabs>
          <w:tab w:val="num" w:pos="426"/>
        </w:tabs>
        <w:spacing w:after="160" w:line="360" w:lineRule="auto"/>
        <w:jc w:val="both"/>
        <w:rPr>
          <w:rFonts w:asciiTheme="minorBidi" w:hAnsiTheme="minorBidi"/>
          <w:sz w:val="24"/>
          <w:szCs w:val="24"/>
        </w:rPr>
      </w:pPr>
    </w:p>
    <w:p w14:paraId="68CA94BC" w14:textId="77777777" w:rsidR="00FC59AC" w:rsidRDefault="00FC59AC" w:rsidP="00FC59AC">
      <w:pPr>
        <w:tabs>
          <w:tab w:val="num" w:pos="426"/>
        </w:tabs>
        <w:jc w:val="both"/>
        <w:rPr>
          <w:rFonts w:ascii="Arial" w:hAnsi="Arial" w:cs="Arial"/>
          <w:color w:val="2E2F30"/>
          <w:sz w:val="24"/>
          <w:szCs w:val="24"/>
          <w:shd w:val="clear" w:color="auto" w:fill="FFFFFF"/>
        </w:rPr>
      </w:pPr>
    </w:p>
    <w:p w14:paraId="2CDC0399" w14:textId="77777777" w:rsidR="004C3177" w:rsidRDefault="004C3177" w:rsidP="00FC59AC">
      <w:pPr>
        <w:tabs>
          <w:tab w:val="num" w:pos="426"/>
        </w:tabs>
        <w:spacing w:line="360" w:lineRule="auto"/>
        <w:jc w:val="both"/>
        <w:rPr>
          <w:rFonts w:ascii="Arial" w:hAnsi="Arial" w:cs="Arial"/>
          <w:b/>
          <w:bCs/>
          <w:color w:val="2E2F30"/>
          <w:sz w:val="24"/>
          <w:szCs w:val="24"/>
          <w:shd w:val="clear" w:color="auto" w:fill="FFFFFF"/>
        </w:rPr>
      </w:pPr>
    </w:p>
    <w:p w14:paraId="289C096E" w14:textId="77777777" w:rsidR="004C3177" w:rsidRDefault="004C3177" w:rsidP="00FC59AC">
      <w:pPr>
        <w:tabs>
          <w:tab w:val="num" w:pos="426"/>
        </w:tabs>
        <w:spacing w:line="360" w:lineRule="auto"/>
        <w:jc w:val="both"/>
        <w:rPr>
          <w:rFonts w:ascii="Arial" w:hAnsi="Arial" w:cs="Arial"/>
          <w:b/>
          <w:bCs/>
          <w:color w:val="2E2F30"/>
          <w:sz w:val="24"/>
          <w:szCs w:val="24"/>
          <w:shd w:val="clear" w:color="auto" w:fill="FFFFFF"/>
        </w:rPr>
      </w:pPr>
    </w:p>
    <w:p w14:paraId="18ACADD6" w14:textId="77777777" w:rsidR="004C3177" w:rsidRDefault="004C3177" w:rsidP="00FC59AC">
      <w:pPr>
        <w:tabs>
          <w:tab w:val="num" w:pos="426"/>
        </w:tabs>
        <w:spacing w:line="360" w:lineRule="auto"/>
        <w:jc w:val="both"/>
        <w:rPr>
          <w:rFonts w:ascii="Arial" w:hAnsi="Arial" w:cs="Arial"/>
          <w:b/>
          <w:bCs/>
          <w:color w:val="2E2F30"/>
          <w:sz w:val="24"/>
          <w:szCs w:val="24"/>
          <w:shd w:val="clear" w:color="auto" w:fill="FFFFFF"/>
        </w:rPr>
      </w:pPr>
    </w:p>
    <w:p w14:paraId="1099CCC9" w14:textId="77777777" w:rsidR="004C3177" w:rsidRDefault="004C3177" w:rsidP="00FC59AC">
      <w:pPr>
        <w:tabs>
          <w:tab w:val="num" w:pos="426"/>
        </w:tabs>
        <w:spacing w:line="360" w:lineRule="auto"/>
        <w:jc w:val="both"/>
        <w:rPr>
          <w:rFonts w:ascii="Arial" w:hAnsi="Arial" w:cs="Arial"/>
          <w:b/>
          <w:bCs/>
          <w:color w:val="2E2F30"/>
          <w:sz w:val="24"/>
          <w:szCs w:val="24"/>
          <w:shd w:val="clear" w:color="auto" w:fill="FFFFFF"/>
        </w:rPr>
      </w:pPr>
    </w:p>
    <w:p w14:paraId="3EB8CEC6" w14:textId="3395B050" w:rsidR="00FC59AC" w:rsidRPr="003E6313" w:rsidRDefault="00FC59AC" w:rsidP="00FC59AC">
      <w:pPr>
        <w:tabs>
          <w:tab w:val="num" w:pos="426"/>
        </w:tabs>
        <w:spacing w:line="360" w:lineRule="auto"/>
        <w:jc w:val="both"/>
        <w:rPr>
          <w:rFonts w:ascii="Arial" w:hAnsi="Arial" w:cs="Arial"/>
          <w:b/>
          <w:bCs/>
          <w:color w:val="2E2F30"/>
          <w:sz w:val="24"/>
          <w:szCs w:val="24"/>
          <w:shd w:val="clear" w:color="auto" w:fill="FFFFFF"/>
        </w:rPr>
      </w:pPr>
      <w:r w:rsidRPr="003E6313">
        <w:rPr>
          <w:rFonts w:ascii="Arial" w:hAnsi="Arial" w:cs="Arial"/>
          <w:b/>
          <w:bCs/>
          <w:color w:val="2E2F30"/>
          <w:sz w:val="24"/>
          <w:szCs w:val="24"/>
          <w:shd w:val="clear" w:color="auto" w:fill="FFFFFF"/>
        </w:rPr>
        <w:lastRenderedPageBreak/>
        <w:t xml:space="preserve">Guidance for layout </w:t>
      </w:r>
    </w:p>
    <w:p w14:paraId="52E14E5B" w14:textId="77777777" w:rsidR="00FC59AC" w:rsidRPr="003E6313" w:rsidRDefault="00FC59AC" w:rsidP="00FC59AC">
      <w:pPr>
        <w:pStyle w:val="reactmarkdownparserlistitemi1sva"/>
        <w:shd w:val="clear" w:color="auto" w:fill="FFFFFF"/>
        <w:rPr>
          <w:rFonts w:asciiTheme="minorBidi" w:hAnsiTheme="minorBidi" w:cstheme="minorBidi"/>
          <w:color w:val="2E2F30"/>
        </w:rPr>
      </w:pPr>
      <w:r w:rsidRPr="003E6313">
        <w:rPr>
          <w:rFonts w:asciiTheme="minorBidi" w:hAnsiTheme="minorBidi" w:cstheme="minorBidi"/>
          <w:color w:val="2E2F30"/>
        </w:rPr>
        <w:t xml:space="preserve">Provide a brief overview of the hotel's </w:t>
      </w:r>
      <w:r>
        <w:rPr>
          <w:rFonts w:asciiTheme="minorBidi" w:hAnsiTheme="minorBidi" w:cstheme="minorBidi"/>
          <w:color w:val="2E2F30"/>
        </w:rPr>
        <w:t>guest service operation</w:t>
      </w:r>
      <w:r w:rsidRPr="003E6313">
        <w:rPr>
          <w:rFonts w:asciiTheme="minorBidi" w:hAnsiTheme="minorBidi" w:cstheme="minorBidi"/>
          <w:color w:val="2E2F30"/>
        </w:rPr>
        <w:t>.</w:t>
      </w:r>
    </w:p>
    <w:p w14:paraId="2887DD64" w14:textId="77777777" w:rsidR="00FC59AC" w:rsidRPr="003E6313" w:rsidRDefault="00FC59AC" w:rsidP="00FC59AC">
      <w:pPr>
        <w:pStyle w:val="reactmarkdownparserlistitemi1sva"/>
        <w:shd w:val="clear" w:color="auto" w:fill="FFFFFF"/>
        <w:rPr>
          <w:rFonts w:asciiTheme="minorBidi" w:hAnsiTheme="minorBidi" w:cstheme="minorBidi"/>
          <w:color w:val="2E2F30"/>
        </w:rPr>
      </w:pPr>
      <w:r w:rsidRPr="003E6313">
        <w:rPr>
          <w:rFonts w:asciiTheme="minorBidi" w:hAnsiTheme="minorBidi" w:cstheme="minorBidi"/>
          <w:color w:val="2E2F30"/>
        </w:rPr>
        <w:t xml:space="preserve">Clearly state the learning objectives for the placement within </w:t>
      </w:r>
      <w:r>
        <w:rPr>
          <w:rFonts w:asciiTheme="minorBidi" w:hAnsiTheme="minorBidi" w:cstheme="minorBidi"/>
          <w:color w:val="2E2F30"/>
        </w:rPr>
        <w:t>this area</w:t>
      </w:r>
      <w:r w:rsidRPr="003E6313">
        <w:rPr>
          <w:rFonts w:asciiTheme="minorBidi" w:hAnsiTheme="minorBidi" w:cstheme="minorBidi"/>
          <w:color w:val="2E2F30"/>
        </w:rPr>
        <w:t>.</w:t>
      </w:r>
    </w:p>
    <w:p w14:paraId="7F45011E"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b/>
          <w:bCs/>
          <w:color w:val="2E2F30"/>
        </w:rPr>
        <w:t>Section 1: Reflection on Experience and Personal Development</w:t>
      </w:r>
    </w:p>
    <w:p w14:paraId="1548DA28" w14:textId="77777777" w:rsidR="00FC59AC" w:rsidRPr="003E6313" w:rsidRDefault="00FC59AC" w:rsidP="00FC59AC">
      <w:pPr>
        <w:pStyle w:val="reactmarkdownparserlistitemi1sva"/>
        <w:shd w:val="clear" w:color="auto" w:fill="FFFFFF"/>
        <w:spacing w:line="360" w:lineRule="auto"/>
        <w:jc w:val="both"/>
        <w:rPr>
          <w:rFonts w:asciiTheme="minorBidi" w:hAnsiTheme="minorBidi" w:cstheme="minorBidi"/>
          <w:color w:val="2E2F30"/>
        </w:rPr>
      </w:pPr>
      <w:r w:rsidRPr="003E6313">
        <w:rPr>
          <w:rFonts w:asciiTheme="minorBidi" w:hAnsiTheme="minorBidi" w:cstheme="minorBidi"/>
          <w:color w:val="2E2F30"/>
        </w:rPr>
        <w:t xml:space="preserve">Discuss the experience of shadowing a supervisory position in the </w:t>
      </w:r>
      <w:r>
        <w:rPr>
          <w:rFonts w:asciiTheme="minorBidi" w:hAnsiTheme="minorBidi" w:cstheme="minorBidi"/>
          <w:color w:val="2E2F30"/>
        </w:rPr>
        <w:t xml:space="preserve">chosen </w:t>
      </w:r>
      <w:r w:rsidRPr="003E6313">
        <w:rPr>
          <w:rFonts w:asciiTheme="minorBidi" w:hAnsiTheme="minorBidi" w:cstheme="minorBidi"/>
          <w:color w:val="2E2F30"/>
        </w:rPr>
        <w:t xml:space="preserve">department. Reflect on how this experience contributes to the understanding of the importance of work-based skills and technical knowledge required to meet </w:t>
      </w:r>
      <w:r>
        <w:rPr>
          <w:rFonts w:asciiTheme="minorBidi" w:hAnsiTheme="minorBidi" w:cstheme="minorBidi"/>
          <w:color w:val="2E2F30"/>
        </w:rPr>
        <w:t>and manage guest service expectations.</w:t>
      </w:r>
    </w:p>
    <w:p w14:paraId="26E5E68E" w14:textId="77777777" w:rsidR="00FC59AC" w:rsidRPr="003E6313" w:rsidRDefault="00FC59AC" w:rsidP="00FC59AC">
      <w:pPr>
        <w:pStyle w:val="reactmarkdownparserlistitemi1sva"/>
        <w:shd w:val="clear" w:color="auto" w:fill="FFFFFF"/>
        <w:spacing w:line="360" w:lineRule="auto"/>
        <w:jc w:val="both"/>
        <w:rPr>
          <w:rFonts w:asciiTheme="minorBidi" w:hAnsiTheme="minorBidi" w:cstheme="minorBidi"/>
          <w:color w:val="2E2F30"/>
        </w:rPr>
      </w:pPr>
      <w:r w:rsidRPr="003E6313">
        <w:rPr>
          <w:rFonts w:asciiTheme="minorBidi" w:hAnsiTheme="minorBidi" w:cstheme="minorBidi"/>
          <w:color w:val="2E2F30"/>
        </w:rPr>
        <w:t>Analyse the impact of personal and vocational development, including previous industry experience, placement, and academic journey, on the understanding of communication, teamwork, task management, personal skills, and guest services</w:t>
      </w:r>
      <w:r>
        <w:rPr>
          <w:rFonts w:asciiTheme="minorBidi" w:hAnsiTheme="minorBidi" w:cstheme="minorBidi"/>
          <w:color w:val="2E2F30"/>
        </w:rPr>
        <w:t>.</w:t>
      </w:r>
      <w:r w:rsidRPr="003E6313">
        <w:rPr>
          <w:rFonts w:asciiTheme="minorBidi" w:hAnsiTheme="minorBidi" w:cstheme="minorBidi"/>
          <w:color w:val="2E2F30"/>
        </w:rPr>
        <w:t xml:space="preserve"> </w:t>
      </w:r>
    </w:p>
    <w:p w14:paraId="5CCAAE00"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b/>
          <w:bCs/>
          <w:color w:val="2E2F30"/>
        </w:rPr>
        <w:t>Section 2: Critical Analysis of Work-Based Skills and Technical Knowledge</w:t>
      </w:r>
    </w:p>
    <w:p w14:paraId="66821CBA" w14:textId="77777777" w:rsidR="00FC59AC" w:rsidRPr="003E6313" w:rsidRDefault="00FC59AC" w:rsidP="00FC59AC">
      <w:pPr>
        <w:pStyle w:val="reactmarkdownparserlistitemi1sva"/>
        <w:shd w:val="clear" w:color="auto" w:fill="FFFFFF"/>
        <w:spacing w:line="360" w:lineRule="auto"/>
        <w:jc w:val="both"/>
        <w:rPr>
          <w:rFonts w:asciiTheme="minorBidi" w:hAnsiTheme="minorBidi" w:cstheme="minorBidi"/>
          <w:color w:val="2E2F30"/>
        </w:rPr>
      </w:pPr>
      <w:r w:rsidRPr="003E6313">
        <w:rPr>
          <w:rFonts w:asciiTheme="minorBidi" w:hAnsiTheme="minorBidi" w:cstheme="minorBidi"/>
          <w:color w:val="2E2F30"/>
        </w:rPr>
        <w:t xml:space="preserve">Critically analyse the importance of work-based skills and technical knowledge in meeting guest service </w:t>
      </w:r>
      <w:r>
        <w:rPr>
          <w:rFonts w:asciiTheme="minorBidi" w:hAnsiTheme="minorBidi" w:cstheme="minorBidi"/>
          <w:color w:val="2E2F30"/>
        </w:rPr>
        <w:t>expectations</w:t>
      </w:r>
      <w:r w:rsidRPr="003E6313">
        <w:rPr>
          <w:rFonts w:asciiTheme="minorBidi" w:hAnsiTheme="minorBidi" w:cstheme="minorBidi"/>
          <w:color w:val="2E2F30"/>
        </w:rPr>
        <w:t>. Explore the specific work-based skills and technical knowledge encountered during the shadowing experience and their relevance to guest service standards. Provide examples and insights from the experience to support the analysis.</w:t>
      </w:r>
    </w:p>
    <w:p w14:paraId="2894E689"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b/>
          <w:bCs/>
          <w:color w:val="2E2F30"/>
        </w:rPr>
        <w:t>Section 3: Reflection on Organi</w:t>
      </w:r>
      <w:r>
        <w:rPr>
          <w:rFonts w:asciiTheme="minorBidi" w:hAnsiTheme="minorBidi" w:cstheme="minorBidi"/>
          <w:b/>
          <w:bCs/>
          <w:color w:val="2E2F30"/>
        </w:rPr>
        <w:t>s</w:t>
      </w:r>
      <w:r w:rsidRPr="003E6313">
        <w:rPr>
          <w:rFonts w:asciiTheme="minorBidi" w:hAnsiTheme="minorBidi" w:cstheme="minorBidi"/>
          <w:b/>
          <w:bCs/>
          <w:color w:val="2E2F30"/>
        </w:rPr>
        <w:t>ational Issues</w:t>
      </w:r>
    </w:p>
    <w:p w14:paraId="735CDCE0" w14:textId="77777777" w:rsidR="00FC59AC" w:rsidRPr="003E6313" w:rsidRDefault="00FC59AC" w:rsidP="00FC59AC">
      <w:pPr>
        <w:pStyle w:val="reactmarkdownparserlistitemi1sva"/>
        <w:shd w:val="clear" w:color="auto" w:fill="FFFFFF"/>
        <w:spacing w:line="360" w:lineRule="auto"/>
        <w:jc w:val="both"/>
        <w:rPr>
          <w:rFonts w:asciiTheme="minorBidi" w:hAnsiTheme="minorBidi" w:cstheme="minorBidi"/>
          <w:color w:val="2E2F30"/>
        </w:rPr>
      </w:pPr>
      <w:r w:rsidRPr="003E6313">
        <w:rPr>
          <w:rFonts w:asciiTheme="minorBidi" w:hAnsiTheme="minorBidi" w:cstheme="minorBidi"/>
          <w:color w:val="2E2F30"/>
        </w:rPr>
        <w:t>Reflect on the overall experience and</w:t>
      </w:r>
      <w:r w:rsidRPr="00183D65">
        <w:rPr>
          <w:rFonts w:ascii="Arial" w:hAnsi="Arial" w:cs="Arial"/>
          <w:color w:val="2E2F30"/>
          <w:shd w:val="clear" w:color="auto" w:fill="FFFFFF"/>
        </w:rPr>
        <w:t xml:space="preserve"> consider </w:t>
      </w:r>
      <w:r>
        <w:rPr>
          <w:rFonts w:ascii="Arial" w:hAnsi="Arial" w:cs="Arial"/>
          <w:color w:val="2E2F30"/>
          <w:shd w:val="clear" w:color="auto" w:fill="FFFFFF"/>
        </w:rPr>
        <w:t>one situation that</w:t>
      </w:r>
      <w:r w:rsidRPr="00183D65">
        <w:rPr>
          <w:rFonts w:ascii="Arial" w:hAnsi="Arial" w:cs="Arial"/>
          <w:color w:val="2E2F30"/>
          <w:shd w:val="clear" w:color="auto" w:fill="FFFFFF"/>
        </w:rPr>
        <w:t xml:space="preserve"> you encountered</w:t>
      </w:r>
      <w:r>
        <w:rPr>
          <w:rFonts w:ascii="Arial" w:hAnsi="Arial" w:cs="Arial"/>
          <w:color w:val="2E2F30"/>
          <w:shd w:val="clear" w:color="auto" w:fill="FFFFFF"/>
        </w:rPr>
        <w:t xml:space="preserve"> in terms of guest service.</w:t>
      </w:r>
      <w:r w:rsidRPr="003E6313">
        <w:rPr>
          <w:rFonts w:asciiTheme="minorBidi" w:hAnsiTheme="minorBidi" w:cstheme="minorBidi"/>
          <w:color w:val="2E2F30"/>
        </w:rPr>
        <w:t xml:space="preserve"> Discuss the impact of this issue on the department's performance, guest service, and overall operations.</w:t>
      </w:r>
    </w:p>
    <w:p w14:paraId="4C9265AD" w14:textId="77777777" w:rsidR="00FC59AC" w:rsidRPr="00DE329B" w:rsidRDefault="00FC59AC" w:rsidP="00FC59AC">
      <w:pPr>
        <w:pStyle w:val="reactmarkdownparserlistitemi1sva"/>
        <w:shd w:val="clear" w:color="auto" w:fill="FFFFFF"/>
        <w:spacing w:line="360" w:lineRule="auto"/>
        <w:jc w:val="both"/>
        <w:rPr>
          <w:rFonts w:asciiTheme="minorBidi" w:hAnsiTheme="minorBidi" w:cstheme="minorBidi"/>
          <w:color w:val="2E2F30"/>
        </w:rPr>
      </w:pPr>
      <w:r w:rsidRPr="003E6313">
        <w:rPr>
          <w:rFonts w:asciiTheme="minorBidi" w:hAnsiTheme="minorBidi" w:cstheme="minorBidi"/>
          <w:color w:val="2E2F30"/>
        </w:rPr>
        <w:t>Suggest possible solutions to the issue based on practical considerations and utili</w:t>
      </w:r>
      <w:r>
        <w:rPr>
          <w:rFonts w:asciiTheme="minorBidi" w:hAnsiTheme="minorBidi" w:cstheme="minorBidi"/>
          <w:color w:val="2E2F30"/>
        </w:rPr>
        <w:t>s</w:t>
      </w:r>
      <w:r w:rsidRPr="003E6313">
        <w:rPr>
          <w:rFonts w:asciiTheme="minorBidi" w:hAnsiTheme="minorBidi" w:cstheme="minorBidi"/>
          <w:color w:val="2E2F30"/>
        </w:rPr>
        <w:t>e relevant theories to reinforce the discussions.</w:t>
      </w:r>
    </w:p>
    <w:p w14:paraId="275371B2"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b/>
          <w:bCs/>
          <w:color w:val="2E2F30"/>
        </w:rPr>
        <w:t>Section 4: Future Action Plan</w:t>
      </w:r>
    </w:p>
    <w:p w14:paraId="473D76F5" w14:textId="77777777" w:rsidR="00FC59AC" w:rsidRPr="003E6313" w:rsidRDefault="00FC59AC" w:rsidP="00FC59AC">
      <w:pPr>
        <w:pStyle w:val="reactmarkdownparserlistitemi1sva"/>
        <w:shd w:val="clear" w:color="auto" w:fill="FFFFFF"/>
        <w:spacing w:line="360" w:lineRule="auto"/>
        <w:jc w:val="both"/>
        <w:rPr>
          <w:rFonts w:asciiTheme="minorBidi" w:hAnsiTheme="minorBidi" w:cstheme="minorBidi"/>
          <w:color w:val="2E2F30"/>
        </w:rPr>
      </w:pPr>
      <w:r w:rsidRPr="003E6313">
        <w:rPr>
          <w:rFonts w:asciiTheme="minorBidi" w:hAnsiTheme="minorBidi" w:cstheme="minorBidi"/>
          <w:color w:val="2E2F30"/>
        </w:rPr>
        <w:t xml:space="preserve">Develop a future action plan based on the experience gained in </w:t>
      </w:r>
      <w:r>
        <w:rPr>
          <w:rFonts w:asciiTheme="minorBidi" w:hAnsiTheme="minorBidi" w:cstheme="minorBidi"/>
          <w:color w:val="2E2F30"/>
        </w:rPr>
        <w:t>guest service operations</w:t>
      </w:r>
      <w:r w:rsidRPr="003E6313">
        <w:rPr>
          <w:rFonts w:asciiTheme="minorBidi" w:hAnsiTheme="minorBidi" w:cstheme="minorBidi"/>
          <w:color w:val="2E2F30"/>
        </w:rPr>
        <w:t>. Identify areas for improvement in work-based skills and technical knowledge. Outline specific steps or strategies to enhance communication, teamwork, task management, personal skills, and guest services. Consider how the action plan aligns with personal and vocational development goals and contributes to professional growth within the industry.</w:t>
      </w:r>
    </w:p>
    <w:p w14:paraId="30DD9A63" w14:textId="77777777" w:rsidR="00E2015F" w:rsidRDefault="00E2015F"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p>
    <w:p w14:paraId="1C095ED0" w14:textId="4CA6AA3C"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b/>
          <w:bCs/>
          <w:color w:val="2E2F30"/>
        </w:rPr>
        <w:lastRenderedPageBreak/>
        <w:t>Conclusion:</w:t>
      </w:r>
    </w:p>
    <w:p w14:paraId="2E8701D1"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color w:val="2E2F30"/>
        </w:rPr>
        <w:t>Summarise the key insights and reflections from the learning log. Emphasi</w:t>
      </w:r>
      <w:r>
        <w:rPr>
          <w:rFonts w:asciiTheme="minorBidi" w:hAnsiTheme="minorBidi" w:cstheme="minorBidi"/>
          <w:color w:val="2E2F30"/>
        </w:rPr>
        <w:t>s</w:t>
      </w:r>
      <w:r w:rsidRPr="003E6313">
        <w:rPr>
          <w:rFonts w:asciiTheme="minorBidi" w:hAnsiTheme="minorBidi" w:cstheme="minorBidi"/>
          <w:color w:val="2E2F30"/>
        </w:rPr>
        <w:t xml:space="preserve">e the importance of the shadowing experience in developing work-based skills, technical knowledge, and understanding of guest service standards. Highlight the value of personal and vocational development in shaping future career aspirations within the </w:t>
      </w:r>
      <w:r>
        <w:rPr>
          <w:rFonts w:asciiTheme="minorBidi" w:hAnsiTheme="minorBidi" w:cstheme="minorBidi"/>
          <w:color w:val="2E2F30"/>
        </w:rPr>
        <w:t>guest hotel guest service</w:t>
      </w:r>
      <w:r w:rsidRPr="003E6313">
        <w:rPr>
          <w:rFonts w:asciiTheme="minorBidi" w:hAnsiTheme="minorBidi" w:cstheme="minorBidi"/>
          <w:color w:val="2E2F30"/>
        </w:rPr>
        <w:t xml:space="preserve"> industry.</w:t>
      </w:r>
    </w:p>
    <w:p w14:paraId="0C5D87DF"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p>
    <w:p w14:paraId="7B321A6C" w14:textId="77777777" w:rsidR="00FC59AC" w:rsidRPr="003E6313" w:rsidRDefault="00FC59AC" w:rsidP="00FC59AC">
      <w:pPr>
        <w:pStyle w:val="reactmarkdownparsertextcontainerfcljh"/>
        <w:shd w:val="clear" w:color="auto" w:fill="FFFFFF"/>
        <w:spacing w:before="0" w:beforeAutospacing="0" w:after="0" w:afterAutospacing="0" w:line="360" w:lineRule="auto"/>
        <w:jc w:val="both"/>
        <w:rPr>
          <w:rFonts w:asciiTheme="minorBidi" w:hAnsiTheme="minorBidi" w:cstheme="minorBidi"/>
          <w:b/>
          <w:bCs/>
          <w:color w:val="2E2F30"/>
        </w:rPr>
      </w:pPr>
      <w:r w:rsidRPr="003E6313">
        <w:rPr>
          <w:rFonts w:asciiTheme="minorBidi" w:hAnsiTheme="minorBidi" w:cstheme="minorBidi"/>
          <w:b/>
          <w:bCs/>
          <w:color w:val="2E2F30"/>
        </w:rPr>
        <w:t>Remember to include relevant examples, observations, and references to support your reflections throughout the learning log.</w:t>
      </w:r>
    </w:p>
    <w:p w14:paraId="4C2CAC13" w14:textId="77777777" w:rsidR="00FC59AC" w:rsidRDefault="00FC59AC" w:rsidP="00FC59AC">
      <w:pPr>
        <w:tabs>
          <w:tab w:val="num" w:pos="426"/>
        </w:tabs>
        <w:jc w:val="both"/>
        <w:rPr>
          <w:rFonts w:asciiTheme="minorBidi" w:hAnsiTheme="minorBidi" w:cstheme="minorBidi"/>
          <w:b/>
          <w:bCs/>
          <w:sz w:val="24"/>
          <w:szCs w:val="24"/>
        </w:rPr>
      </w:pPr>
    </w:p>
    <w:p w14:paraId="68D24511" w14:textId="77777777" w:rsidR="00FC59AC" w:rsidRDefault="00FC59AC" w:rsidP="00FC59AC">
      <w:pPr>
        <w:tabs>
          <w:tab w:val="num" w:pos="426"/>
        </w:tabs>
        <w:jc w:val="both"/>
        <w:rPr>
          <w:rFonts w:asciiTheme="minorBidi" w:hAnsiTheme="minorBidi" w:cstheme="minorBidi"/>
          <w:b/>
          <w:bCs/>
          <w:sz w:val="24"/>
          <w:szCs w:val="24"/>
        </w:rPr>
      </w:pPr>
      <w:r w:rsidRPr="004B1B4E">
        <w:rPr>
          <w:rFonts w:asciiTheme="minorBidi" w:hAnsiTheme="minorBidi" w:cstheme="minorBidi"/>
          <w:b/>
          <w:bCs/>
          <w:sz w:val="24"/>
          <w:szCs w:val="24"/>
        </w:rPr>
        <w:t>Learning Log Submission:</w:t>
      </w:r>
    </w:p>
    <w:p w14:paraId="65B09A27" w14:textId="77777777" w:rsidR="00FC59AC" w:rsidRPr="004B1B4E" w:rsidRDefault="00FC59AC" w:rsidP="00FC59AC">
      <w:pPr>
        <w:tabs>
          <w:tab w:val="num" w:pos="426"/>
        </w:tabs>
        <w:jc w:val="both"/>
        <w:rPr>
          <w:rFonts w:asciiTheme="minorBidi" w:hAnsiTheme="minorBidi" w:cstheme="minorBidi"/>
          <w:b/>
          <w:bCs/>
          <w:sz w:val="24"/>
          <w:szCs w:val="24"/>
        </w:rPr>
      </w:pPr>
    </w:p>
    <w:p w14:paraId="4316C979" w14:textId="77777777" w:rsidR="00FC59AC" w:rsidRPr="00556618" w:rsidRDefault="00FC59AC" w:rsidP="00FC59AC">
      <w:pPr>
        <w:tabs>
          <w:tab w:val="num" w:pos="426"/>
        </w:tabs>
        <w:spacing w:line="360" w:lineRule="auto"/>
        <w:jc w:val="both"/>
        <w:rPr>
          <w:rFonts w:asciiTheme="minorBidi" w:hAnsiTheme="minorBidi" w:cstheme="minorBidi"/>
          <w:sz w:val="24"/>
          <w:szCs w:val="24"/>
        </w:rPr>
      </w:pPr>
      <w:r w:rsidRPr="00556618">
        <w:rPr>
          <w:rFonts w:asciiTheme="minorBidi" w:hAnsiTheme="minorBidi" w:cstheme="minorBidi"/>
          <w:sz w:val="24"/>
          <w:szCs w:val="24"/>
        </w:rPr>
        <w:t xml:space="preserve">Whilst on placement please take every opportunity, to ask questions of your supervisors and colleagues, learn from the experience and then write reflectively about this. This can be started when you are comfortable to do so, and certainly will help you achieve a better progress record if you start writing the record 2-3 weeks </w:t>
      </w:r>
      <w:r w:rsidRPr="00556618">
        <w:rPr>
          <w:rFonts w:asciiTheme="minorBidi" w:hAnsiTheme="minorBidi"/>
          <w:sz w:val="24"/>
          <w:szCs w:val="24"/>
        </w:rPr>
        <w:t>into</w:t>
      </w:r>
      <w:r w:rsidRPr="00556618">
        <w:rPr>
          <w:rFonts w:asciiTheme="minorBidi" w:hAnsiTheme="minorBidi" w:cstheme="minorBidi"/>
          <w:sz w:val="24"/>
          <w:szCs w:val="24"/>
        </w:rPr>
        <w:t xml:space="preserve"> your placement when you have settled into the environment and when you will be observing operations first hand </w:t>
      </w:r>
      <w:r w:rsidRPr="00556618">
        <w:rPr>
          <w:rFonts w:asciiTheme="minorBidi" w:hAnsiTheme="minorBidi"/>
          <w:sz w:val="24"/>
          <w:szCs w:val="24"/>
        </w:rPr>
        <w:t>and</w:t>
      </w:r>
      <w:r w:rsidRPr="00556618">
        <w:rPr>
          <w:rFonts w:asciiTheme="minorBidi" w:hAnsiTheme="minorBidi" w:cstheme="minorBidi"/>
          <w:sz w:val="24"/>
          <w:szCs w:val="24"/>
        </w:rPr>
        <w:t xml:space="preserve"> taking part. If you require additional </w:t>
      </w:r>
      <w:r w:rsidRPr="00556618">
        <w:rPr>
          <w:rFonts w:asciiTheme="minorBidi" w:hAnsiTheme="minorBidi"/>
          <w:sz w:val="24"/>
          <w:szCs w:val="24"/>
        </w:rPr>
        <w:t>support,</w:t>
      </w:r>
      <w:r w:rsidRPr="00556618">
        <w:rPr>
          <w:rFonts w:asciiTheme="minorBidi" w:hAnsiTheme="minorBidi" w:cstheme="minorBidi"/>
          <w:sz w:val="24"/>
          <w:szCs w:val="24"/>
        </w:rPr>
        <w:t xml:space="preserve"> please ask your </w:t>
      </w:r>
      <w:r w:rsidRPr="00556618">
        <w:rPr>
          <w:rFonts w:asciiTheme="minorBidi" w:hAnsiTheme="minorBidi"/>
          <w:sz w:val="24"/>
          <w:szCs w:val="24"/>
        </w:rPr>
        <w:t>work-based</w:t>
      </w:r>
      <w:r w:rsidRPr="00556618">
        <w:rPr>
          <w:rFonts w:asciiTheme="minorBidi" w:hAnsiTheme="minorBidi" w:cstheme="minorBidi"/>
          <w:sz w:val="24"/>
          <w:szCs w:val="24"/>
        </w:rPr>
        <w:t xml:space="preserve"> supervisors within the teams or arrange to meet with your placement lecturer.</w:t>
      </w:r>
    </w:p>
    <w:p w14:paraId="5C3BF1BC" w14:textId="77777777" w:rsidR="00FC59AC" w:rsidRDefault="00FC59AC" w:rsidP="00FC59AC">
      <w:pPr>
        <w:spacing w:line="360" w:lineRule="auto"/>
        <w:jc w:val="both"/>
        <w:rPr>
          <w:rFonts w:asciiTheme="minorBidi" w:hAnsiTheme="minorBidi" w:cstheme="minorBidi"/>
          <w:sz w:val="24"/>
          <w:szCs w:val="24"/>
        </w:rPr>
      </w:pPr>
      <w:bookmarkStart w:id="0" w:name="_Hlk80864308"/>
    </w:p>
    <w:p w14:paraId="02B59DC8" w14:textId="77777777" w:rsidR="00FC59AC" w:rsidRPr="00556618" w:rsidRDefault="00FC59AC" w:rsidP="00FC59AC">
      <w:pPr>
        <w:spacing w:line="360" w:lineRule="auto"/>
        <w:jc w:val="both"/>
        <w:rPr>
          <w:rFonts w:asciiTheme="minorBidi" w:hAnsiTheme="minorBidi" w:cstheme="minorBidi"/>
          <w:b/>
          <w:bCs/>
          <w:sz w:val="24"/>
          <w:szCs w:val="24"/>
        </w:rPr>
      </w:pPr>
      <w:r w:rsidRPr="00556618">
        <w:rPr>
          <w:rFonts w:asciiTheme="minorBidi" w:hAnsiTheme="minorBidi" w:cstheme="minorBidi"/>
          <w:b/>
          <w:bCs/>
          <w:sz w:val="24"/>
          <w:szCs w:val="24"/>
        </w:rPr>
        <w:t xml:space="preserve">Timely submission will be expected as per university guidelines and the required dates will be posted in the Turnitin Link. </w:t>
      </w:r>
      <w:bookmarkEnd w:id="0"/>
    </w:p>
    <w:p w14:paraId="0C72A507" w14:textId="77777777" w:rsidR="00FC59AC" w:rsidRPr="00183D65" w:rsidRDefault="00FC59AC" w:rsidP="00FC59AC">
      <w:pPr>
        <w:spacing w:line="360" w:lineRule="auto"/>
        <w:jc w:val="both"/>
        <w:rPr>
          <w:rFonts w:ascii="Arial" w:hAnsi="Arial" w:cs="Arial"/>
          <w:sz w:val="24"/>
          <w:szCs w:val="24"/>
        </w:rPr>
      </w:pPr>
    </w:p>
    <w:p w14:paraId="2531A6D5" w14:textId="77777777" w:rsidR="00FC59AC" w:rsidRDefault="00FC59AC" w:rsidP="00FC59AC"/>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366BE90" w14:textId="0A7E03C0" w:rsidR="00A3505D" w:rsidRPr="00A406E5" w:rsidRDefault="00A3505D" w:rsidP="00FF5FA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0B264912"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r w:rsidR="00BB2C89">
              <w:rPr>
                <w:rFonts w:ascii="Arial" w:hAnsi="Arial" w:cs="Arial"/>
                <w:b/>
                <w:caps/>
                <w:sz w:val="40"/>
              </w:rPr>
              <w:t xml:space="preserve"> COMPONET ONE </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02184F57" w14:textId="4B03A848" w:rsidR="007C43C3" w:rsidRPr="008C7ED7" w:rsidRDefault="008042F0" w:rsidP="007C43C3">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heme="minorBidi" w:hAnsiTheme="minorBidi" w:cstheme="minorBid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7C43C3" w:rsidRPr="007C43C3">
        <w:rPr>
          <w:rFonts w:asciiTheme="minorBidi" w:hAnsiTheme="minorBidi" w:cstheme="minorBidi"/>
          <w:sz w:val="22"/>
          <w:szCs w:val="22"/>
        </w:rPr>
        <w:t xml:space="preserve"> </w:t>
      </w:r>
      <w:r w:rsidR="007C43C3" w:rsidRPr="008C7ED7">
        <w:rPr>
          <w:rFonts w:asciiTheme="minorBidi" w:hAnsiTheme="minorBidi" w:cstheme="minorBidi"/>
          <w:sz w:val="22"/>
          <w:szCs w:val="22"/>
        </w:rPr>
        <w:t>Students need to be aware of the models of reflection, for example Kolb, Gibbs and Schon, and use a model to reflect upon and demonstrate their understanding of the placement experience.</w:t>
      </w:r>
    </w:p>
    <w:p w14:paraId="4A722241" w14:textId="79A85CF9"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0D86A084" w14:textId="11CCEA83" w:rsidR="00A63761" w:rsidRPr="009D7D17" w:rsidRDefault="008042F0" w:rsidP="00A63761">
      <w:pPr>
        <w:pStyle w:val="BodyText3"/>
        <w:pBdr>
          <w:top w:val="single" w:sz="4" w:space="1" w:color="auto"/>
          <w:left w:val="single" w:sz="4" w:space="4" w:color="auto"/>
          <w:bottom w:val="single" w:sz="4" w:space="1" w:color="auto"/>
          <w:right w:val="single" w:sz="4" w:space="4" w:color="auto"/>
          <w:between w:val="single" w:sz="4" w:space="1" w:color="auto"/>
          <w:bar w:val="single" w:sz="4" w:color="auto"/>
        </w:pBdr>
        <w:tabs>
          <w:tab w:val="clear" w:pos="720"/>
          <w:tab w:val="clear" w:pos="1440"/>
        </w:tabs>
        <w:jc w:val="both"/>
        <w:rPr>
          <w:rFonts w:asciiTheme="minorBidi" w:hAnsiTheme="minorBidi" w:cstheme="minorBid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3761" w:rsidRPr="009D7D17">
        <w:rPr>
          <w:rFonts w:asciiTheme="minorBidi" w:hAnsiTheme="minorBidi" w:cstheme="minorBidi"/>
          <w:sz w:val="22"/>
          <w:szCs w:val="22"/>
        </w:rPr>
        <w:t xml:space="preserve">Students are required to show knowledge and understanding through reflection of their practical placement, demonstrating key learnings from the </w:t>
      </w:r>
      <w:r w:rsidR="00A63761">
        <w:rPr>
          <w:rFonts w:asciiTheme="minorBidi" w:hAnsiTheme="minorBidi" w:cstheme="minorBidi"/>
          <w:sz w:val="22"/>
          <w:szCs w:val="22"/>
        </w:rPr>
        <w:t xml:space="preserve">chosen </w:t>
      </w:r>
      <w:r w:rsidR="00A63761" w:rsidRPr="009D7D17">
        <w:rPr>
          <w:rFonts w:asciiTheme="minorBidi" w:hAnsiTheme="minorBidi" w:cstheme="minorBidi"/>
          <w:sz w:val="22"/>
          <w:szCs w:val="22"/>
        </w:rPr>
        <w:t>department.</w:t>
      </w:r>
    </w:p>
    <w:p w14:paraId="53467308" w14:textId="00C8942A"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39815981" w14:textId="77777777" w:rsidR="00637650" w:rsidRPr="005E73F6" w:rsidRDefault="008042F0" w:rsidP="00637650">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heme="minorBidi" w:hAnsiTheme="minorBidi" w:cstheme="minorBidi"/>
          <w:bCs/>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7650" w:rsidRPr="005E73F6">
        <w:rPr>
          <w:rFonts w:asciiTheme="minorBidi" w:hAnsiTheme="minorBidi" w:cstheme="minorBidi"/>
          <w:bCs/>
          <w:sz w:val="22"/>
          <w:szCs w:val="22"/>
        </w:rPr>
        <w:t xml:space="preserve">Students are to analyse their placement in means of not just describing tasks, but demonstrating the why? how? what? when? Through practical tasks, reflective writing and discussions with hotel employees. </w:t>
      </w:r>
    </w:p>
    <w:p w14:paraId="09B93482" w14:textId="32538367"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60C7DA36" w14:textId="3C7E8FA0" w:rsidR="00F76A9A" w:rsidRPr="00083380" w:rsidRDefault="008042F0" w:rsidP="00F76A9A">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F76A9A" w:rsidRPr="00F76A9A">
        <w:rPr>
          <w:rFonts w:asciiTheme="minorBidi" w:hAnsiTheme="minorBidi" w:cstheme="minorBidi"/>
          <w:sz w:val="22"/>
          <w:szCs w:val="22"/>
        </w:rPr>
        <w:t xml:space="preserve"> </w:t>
      </w:r>
      <w:r w:rsidR="00F76A9A" w:rsidRPr="00083380">
        <w:rPr>
          <w:rFonts w:asciiTheme="minorBidi" w:hAnsiTheme="minorBidi" w:cstheme="minorBidi"/>
          <w:sz w:val="22"/>
          <w:szCs w:val="22"/>
        </w:rPr>
        <w:t>Students need to consider how they would apply solutions within the workplace of their placement property, highlighting what they have learnt on placement and how they could deploy this in future careers.</w:t>
      </w:r>
    </w:p>
    <w:p w14:paraId="0829C743" w14:textId="6E0B245A"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A713FDD" w14:textId="77777777" w:rsidR="00AE4CCD" w:rsidRPr="007D7084" w:rsidRDefault="008042F0" w:rsidP="00AE4CCD">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AE4CCD">
        <w:rPr>
          <w:rFonts w:ascii="Arial" w:hAnsi="Arial" w:cs="Arial"/>
          <w:b/>
          <w:i/>
          <w:sz w:val="22"/>
          <w:szCs w:val="22"/>
        </w:rPr>
        <w:t xml:space="preserve"> </w:t>
      </w:r>
      <w:r w:rsidR="00AE4CCD" w:rsidRPr="007D7084">
        <w:rPr>
          <w:rFonts w:asciiTheme="minorBidi" w:hAnsiTheme="minorBidi" w:cstheme="minorBidi"/>
          <w:sz w:val="22"/>
          <w:szCs w:val="22"/>
        </w:rPr>
        <w:t>You should write the report in a recognised format within the assignment word count.  All writing should be academic style, formal, focused, concise and subject specific.  It should use a font of Arial 1</w:t>
      </w:r>
      <w:r w:rsidR="00AE4CCD">
        <w:rPr>
          <w:rFonts w:asciiTheme="minorBidi" w:hAnsiTheme="minorBidi" w:cstheme="minorBidi"/>
          <w:sz w:val="22"/>
          <w:szCs w:val="22"/>
        </w:rPr>
        <w:t>2</w:t>
      </w:r>
      <w:r w:rsidR="00AE4CCD" w:rsidRPr="007D7084">
        <w:rPr>
          <w:rFonts w:asciiTheme="minorBidi" w:hAnsiTheme="minorBidi" w:cstheme="minorBidi"/>
          <w:sz w:val="22"/>
          <w:szCs w:val="22"/>
        </w:rPr>
        <w:t xml:space="preserve"> point or Times New Roman 12 point and be 1.5 or double spaced.  </w:t>
      </w:r>
    </w:p>
    <w:p w14:paraId="053A48BD" w14:textId="65ABF892"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Default="00FB3B4E" w:rsidP="00D22D9C">
      <w:pPr>
        <w:jc w:val="both"/>
        <w:rPr>
          <w:rFonts w:ascii="Arial" w:hAnsi="Arial" w:cs="Arial"/>
          <w:sz w:val="22"/>
          <w:szCs w:val="22"/>
        </w:rPr>
      </w:pPr>
    </w:p>
    <w:p w14:paraId="723C6783" w14:textId="77777777" w:rsidR="00F0648C" w:rsidRDefault="00F0648C" w:rsidP="00D22D9C">
      <w:pPr>
        <w:jc w:val="both"/>
        <w:rPr>
          <w:rFonts w:ascii="Arial" w:hAnsi="Arial" w:cs="Arial"/>
          <w:sz w:val="22"/>
          <w:szCs w:val="22"/>
        </w:rPr>
      </w:pPr>
    </w:p>
    <w:p w14:paraId="6E724FF0" w14:textId="77777777" w:rsidR="00F0648C" w:rsidRDefault="00F0648C" w:rsidP="00D22D9C">
      <w:pPr>
        <w:jc w:val="both"/>
        <w:rPr>
          <w:rFonts w:ascii="Arial" w:hAnsi="Arial" w:cs="Arial"/>
          <w:sz w:val="22"/>
          <w:szCs w:val="22"/>
        </w:rPr>
      </w:pPr>
    </w:p>
    <w:p w14:paraId="4D43B46B" w14:textId="77777777" w:rsidR="00F0648C" w:rsidRDefault="00F0648C" w:rsidP="00D22D9C">
      <w:pPr>
        <w:jc w:val="both"/>
        <w:rPr>
          <w:rFonts w:ascii="Arial" w:hAnsi="Arial" w:cs="Arial"/>
          <w:sz w:val="22"/>
          <w:szCs w:val="22"/>
        </w:rPr>
      </w:pPr>
    </w:p>
    <w:p w14:paraId="2FA62CA5" w14:textId="77777777" w:rsidR="00F0648C" w:rsidRDefault="00F0648C" w:rsidP="00D22D9C">
      <w:pPr>
        <w:jc w:val="both"/>
        <w:rPr>
          <w:rFonts w:ascii="Arial" w:hAnsi="Arial" w:cs="Arial"/>
          <w:sz w:val="22"/>
          <w:szCs w:val="22"/>
        </w:rPr>
      </w:pPr>
    </w:p>
    <w:p w14:paraId="75C33268" w14:textId="77777777" w:rsidR="00F0648C" w:rsidRDefault="00F0648C" w:rsidP="00D22D9C">
      <w:pPr>
        <w:jc w:val="both"/>
        <w:rPr>
          <w:rFonts w:ascii="Arial" w:hAnsi="Arial" w:cs="Arial"/>
          <w:sz w:val="22"/>
          <w:szCs w:val="22"/>
        </w:rPr>
      </w:pPr>
    </w:p>
    <w:p w14:paraId="0FFC399C" w14:textId="77777777" w:rsidR="00F0648C" w:rsidRDefault="00F0648C" w:rsidP="00D22D9C">
      <w:pPr>
        <w:jc w:val="both"/>
        <w:rPr>
          <w:rFonts w:ascii="Arial" w:hAnsi="Arial" w:cs="Arial"/>
          <w:sz w:val="22"/>
          <w:szCs w:val="22"/>
        </w:rPr>
      </w:pPr>
    </w:p>
    <w:p w14:paraId="1C072B32" w14:textId="77777777" w:rsidR="00F0648C" w:rsidRDefault="00F0648C" w:rsidP="00D22D9C">
      <w:pPr>
        <w:jc w:val="both"/>
        <w:rPr>
          <w:rFonts w:ascii="Arial" w:hAnsi="Arial" w:cs="Arial"/>
          <w:sz w:val="22"/>
          <w:szCs w:val="22"/>
        </w:rPr>
      </w:pPr>
    </w:p>
    <w:p w14:paraId="53884515" w14:textId="77777777" w:rsidR="00F0648C" w:rsidRDefault="00F0648C" w:rsidP="00D22D9C">
      <w:pPr>
        <w:jc w:val="both"/>
        <w:rPr>
          <w:rFonts w:ascii="Arial" w:hAnsi="Arial" w:cs="Arial"/>
          <w:sz w:val="22"/>
          <w:szCs w:val="22"/>
        </w:rPr>
      </w:pPr>
    </w:p>
    <w:p w14:paraId="7EF09825" w14:textId="77777777" w:rsidR="00F0648C" w:rsidRDefault="00F0648C" w:rsidP="00D22D9C">
      <w:pPr>
        <w:jc w:val="both"/>
        <w:rPr>
          <w:rFonts w:ascii="Arial" w:hAnsi="Arial" w:cs="Arial"/>
          <w:sz w:val="22"/>
          <w:szCs w:val="22"/>
        </w:rPr>
      </w:pPr>
    </w:p>
    <w:p w14:paraId="658C3823" w14:textId="77777777" w:rsidR="00F0648C" w:rsidRDefault="00F0648C" w:rsidP="00D22D9C">
      <w:pPr>
        <w:jc w:val="both"/>
        <w:rPr>
          <w:rFonts w:ascii="Arial" w:hAnsi="Arial" w:cs="Arial"/>
          <w:sz w:val="22"/>
          <w:szCs w:val="22"/>
        </w:rPr>
      </w:pPr>
    </w:p>
    <w:p w14:paraId="2A5E361F" w14:textId="77777777" w:rsidR="00F0648C" w:rsidRDefault="00F0648C" w:rsidP="00D22D9C">
      <w:pPr>
        <w:jc w:val="both"/>
        <w:rPr>
          <w:rFonts w:ascii="Arial" w:hAnsi="Arial" w:cs="Arial"/>
          <w:sz w:val="22"/>
          <w:szCs w:val="22"/>
        </w:rPr>
      </w:pPr>
    </w:p>
    <w:p w14:paraId="1FE0BC63" w14:textId="77777777" w:rsidR="00F0648C" w:rsidRDefault="00F0648C" w:rsidP="00D22D9C">
      <w:pPr>
        <w:jc w:val="both"/>
        <w:rPr>
          <w:rFonts w:ascii="Arial" w:hAnsi="Arial" w:cs="Arial"/>
          <w:sz w:val="22"/>
          <w:szCs w:val="22"/>
        </w:rPr>
      </w:pPr>
    </w:p>
    <w:p w14:paraId="39517596" w14:textId="77777777" w:rsidR="00F0648C" w:rsidRDefault="00F0648C" w:rsidP="00D22D9C">
      <w:pPr>
        <w:jc w:val="both"/>
        <w:rPr>
          <w:rFonts w:ascii="Arial" w:hAnsi="Arial" w:cs="Arial"/>
          <w:sz w:val="22"/>
          <w:szCs w:val="22"/>
        </w:rPr>
      </w:pPr>
    </w:p>
    <w:p w14:paraId="21617639" w14:textId="77777777" w:rsidR="00F0648C" w:rsidRDefault="00F0648C" w:rsidP="00D22D9C">
      <w:pPr>
        <w:jc w:val="both"/>
        <w:rPr>
          <w:rFonts w:ascii="Arial" w:hAnsi="Arial" w:cs="Arial"/>
          <w:sz w:val="22"/>
          <w:szCs w:val="22"/>
        </w:rPr>
      </w:pPr>
    </w:p>
    <w:p w14:paraId="56B420C3" w14:textId="77777777" w:rsidR="00F0648C" w:rsidRDefault="00F0648C" w:rsidP="00F0648C">
      <w:pPr>
        <w:spacing w:line="360" w:lineRule="auto"/>
        <w:jc w:val="both"/>
        <w:rPr>
          <w:rFonts w:asciiTheme="minorBidi" w:hAnsiTheme="minorBidi"/>
          <w:b/>
          <w:bCs/>
          <w:sz w:val="24"/>
          <w:szCs w:val="24"/>
        </w:rPr>
      </w:pPr>
      <w:r w:rsidRPr="007024D3">
        <w:rPr>
          <w:rFonts w:asciiTheme="minorBidi" w:hAnsiTheme="minorBidi"/>
          <w:b/>
          <w:bCs/>
          <w:sz w:val="24"/>
          <w:szCs w:val="24"/>
        </w:rPr>
        <w:t>Models of Reflectio</w:t>
      </w:r>
      <w:r>
        <w:rPr>
          <w:rFonts w:asciiTheme="minorBidi" w:hAnsiTheme="minorBidi"/>
          <w:b/>
          <w:bCs/>
          <w:sz w:val="24"/>
          <w:szCs w:val="24"/>
        </w:rPr>
        <w:t>n</w:t>
      </w:r>
    </w:p>
    <w:p w14:paraId="5759BBAB" w14:textId="77777777" w:rsidR="00F0648C" w:rsidRDefault="00F0648C" w:rsidP="00F0648C">
      <w:pPr>
        <w:spacing w:line="360" w:lineRule="auto"/>
        <w:jc w:val="both"/>
        <w:rPr>
          <w:rFonts w:asciiTheme="minorBidi" w:hAnsiTheme="minorBidi"/>
          <w:b/>
          <w:bCs/>
          <w:sz w:val="24"/>
          <w:szCs w:val="24"/>
        </w:rPr>
      </w:pPr>
    </w:p>
    <w:p w14:paraId="28817F5E" w14:textId="77777777" w:rsidR="00F0648C" w:rsidRPr="007024D3" w:rsidRDefault="00F0648C" w:rsidP="00F0648C">
      <w:pPr>
        <w:spacing w:line="360" w:lineRule="auto"/>
        <w:jc w:val="both"/>
        <w:rPr>
          <w:rFonts w:asciiTheme="minorBidi" w:hAnsiTheme="minorBidi"/>
          <w:b/>
          <w:bCs/>
          <w:sz w:val="24"/>
          <w:szCs w:val="24"/>
        </w:rPr>
      </w:pPr>
      <w:r w:rsidRPr="007024D3">
        <w:rPr>
          <w:rFonts w:asciiTheme="minorBidi" w:hAnsiTheme="minorBidi"/>
          <w:b/>
          <w:bCs/>
          <w:sz w:val="24"/>
          <w:szCs w:val="24"/>
        </w:rPr>
        <w:t xml:space="preserve">Models help you to engage in the process of reflection. There is no right one. It is important you choose the framework that feels most comfortable for you and best assists you in learning from your experiences, as discussed within business skills. </w:t>
      </w:r>
    </w:p>
    <w:p w14:paraId="0AFFF060" w14:textId="77777777" w:rsidR="00F0648C" w:rsidRPr="00BF2ECC" w:rsidRDefault="00F0648C" w:rsidP="00F0648C">
      <w:pPr>
        <w:spacing w:line="360" w:lineRule="auto"/>
        <w:jc w:val="both"/>
        <w:rPr>
          <w:rFonts w:asciiTheme="minorBidi" w:hAnsiTheme="minorBidi"/>
          <w:sz w:val="24"/>
          <w:szCs w:val="24"/>
        </w:rPr>
      </w:pPr>
      <w:r w:rsidRPr="007024D3">
        <w:rPr>
          <w:rFonts w:asciiTheme="minorBidi" w:hAnsiTheme="minorBidi"/>
          <w:sz w:val="24"/>
          <w:szCs w:val="24"/>
        </w:rPr>
        <w:t xml:space="preserve">Within business skills for the Hospitality Industry the most appropriate methods for reflection within the work that you complete within journals for example is discussed. But it is important that you understand some of the models of reflection that have been created over the years. The process of reflective writing leads to more than just a gain in your knowledge, it should also challenge how you make sense of that knowledge. When you reflect on a situation you do not simply see more, you see differently. This different way of viewing a situation is reflected in statements about a commitment to action. Action is the final stage of reflection (Cress et al, 2013). </w:t>
      </w:r>
    </w:p>
    <w:p w14:paraId="17B54155" w14:textId="77777777" w:rsidR="00F0648C" w:rsidRPr="007024D3" w:rsidRDefault="00F0648C" w:rsidP="00F0648C">
      <w:pPr>
        <w:spacing w:line="360" w:lineRule="auto"/>
        <w:jc w:val="both"/>
        <w:rPr>
          <w:rFonts w:asciiTheme="minorBidi" w:hAnsiTheme="minorBidi"/>
          <w:b/>
          <w:bCs/>
          <w:sz w:val="24"/>
          <w:szCs w:val="24"/>
        </w:rPr>
      </w:pPr>
    </w:p>
    <w:p w14:paraId="1F982509" w14:textId="77777777" w:rsidR="00F0648C" w:rsidRPr="007024D3" w:rsidRDefault="00F0648C" w:rsidP="00F0648C">
      <w:pPr>
        <w:spacing w:line="360" w:lineRule="auto"/>
        <w:jc w:val="both"/>
        <w:rPr>
          <w:rFonts w:asciiTheme="minorBidi" w:hAnsiTheme="minorBidi"/>
          <w:b/>
          <w:bCs/>
          <w:sz w:val="24"/>
          <w:szCs w:val="24"/>
        </w:rPr>
      </w:pPr>
      <w:r w:rsidRPr="007024D3">
        <w:rPr>
          <w:rFonts w:asciiTheme="minorBidi" w:hAnsiTheme="minorBidi"/>
          <w:b/>
          <w:bCs/>
          <w:sz w:val="24"/>
          <w:szCs w:val="24"/>
        </w:rPr>
        <w:t xml:space="preserve">KOLB’s Learning Cycle 1984 </w:t>
      </w:r>
    </w:p>
    <w:p w14:paraId="2AD184DD" w14:textId="77777777" w:rsidR="00F0648C" w:rsidRPr="007024D3" w:rsidRDefault="00F0648C" w:rsidP="00F0648C">
      <w:pPr>
        <w:spacing w:line="360" w:lineRule="auto"/>
        <w:jc w:val="both"/>
        <w:rPr>
          <w:rFonts w:asciiTheme="minorBidi" w:hAnsiTheme="minorBidi"/>
          <w:sz w:val="24"/>
          <w:szCs w:val="24"/>
        </w:rPr>
      </w:pPr>
      <w:r w:rsidRPr="007024D3">
        <w:rPr>
          <w:rFonts w:asciiTheme="minorBidi" w:hAnsiTheme="minorBidi"/>
          <w:sz w:val="24"/>
          <w:szCs w:val="24"/>
        </w:rPr>
        <w:t xml:space="preserve">For learning to be effective, KOLB (1984) proposed that learners must pass through four distinct stages. And suggested that experience alone does not provide a sufficient learning experience in many situations. He said that there are many examples where experience alone is not sufficient for meeting particular learning goals. In such situations, it seems to work better if the raw experience is packaged together with facilitated exercises, which involve thinking, discussing, or creatively processing cognitions and emotions related to the raw experience. </w:t>
      </w:r>
    </w:p>
    <w:p w14:paraId="42E2EDC6" w14:textId="77777777" w:rsidR="00F0648C" w:rsidRDefault="00F0648C" w:rsidP="00F0648C">
      <w:pPr>
        <w:spacing w:line="360" w:lineRule="auto"/>
        <w:jc w:val="both"/>
        <w:rPr>
          <w:rFonts w:asciiTheme="minorBidi" w:hAnsiTheme="minorBidi"/>
          <w:b/>
          <w:bCs/>
          <w:sz w:val="24"/>
          <w:szCs w:val="24"/>
        </w:rPr>
      </w:pPr>
    </w:p>
    <w:p w14:paraId="16C89674" w14:textId="77777777" w:rsidR="00F0648C" w:rsidRPr="007024D3" w:rsidRDefault="00F0648C" w:rsidP="00F0648C">
      <w:pPr>
        <w:spacing w:line="360" w:lineRule="auto"/>
        <w:jc w:val="both"/>
        <w:rPr>
          <w:rFonts w:asciiTheme="minorBidi" w:hAnsiTheme="minorBidi"/>
          <w:b/>
          <w:bCs/>
          <w:sz w:val="24"/>
          <w:szCs w:val="24"/>
        </w:rPr>
      </w:pPr>
      <w:r w:rsidRPr="007024D3">
        <w:rPr>
          <w:rFonts w:asciiTheme="minorBidi" w:hAnsiTheme="minorBidi"/>
          <w:b/>
          <w:bCs/>
          <w:sz w:val="24"/>
          <w:szCs w:val="24"/>
        </w:rPr>
        <w:t xml:space="preserve">Gibbs </w:t>
      </w:r>
    </w:p>
    <w:p w14:paraId="2E6A76F1" w14:textId="2A525057" w:rsidR="00F0648C" w:rsidRPr="00AE4CCD" w:rsidRDefault="00F0648C" w:rsidP="00AE4CCD">
      <w:pPr>
        <w:spacing w:line="360" w:lineRule="auto"/>
        <w:jc w:val="both"/>
        <w:rPr>
          <w:rFonts w:asciiTheme="minorBidi" w:hAnsiTheme="minorBidi"/>
          <w:sz w:val="24"/>
          <w:szCs w:val="24"/>
        </w:rPr>
      </w:pPr>
      <w:r w:rsidRPr="007024D3">
        <w:rPr>
          <w:rFonts w:asciiTheme="minorBidi" w:hAnsiTheme="minorBidi"/>
          <w:sz w:val="24"/>
          <w:szCs w:val="24"/>
        </w:rPr>
        <w:t>Graham Gibbs created a reflective model in 1988 which was developed from KOLB. Gibbs added additional steps so that individuals could reflect on the event more accurately. Description: what happened? Feelings: what were your feelings? Evaluation: what was good and bad about the experience? Analysis: what can you learn from the event? Conclusion: what could you have done differently or in addition? Action plan: if it happens again what would you do? 1 st Something must occur, an event, often referred to as critical incident. What happened? 2 nd The feelings that this event produced are acknowledged. These include negative as well as positive feelings. 3 rd The feelings are then analysed and the outcome, in terms of your feelings, evaluated. 4 th – Need to make sense of the situation - why did this occur? 5th – What else could have been done to alter the outcome of the situation? Circumstances of the event are considered, and any alternative courses of action explored. 6th - Consideration of possible future actions if a similar event occurred is examined. Gibbs’ cycle allows for self-development and exploration of alternative ways of thinking and behaving in the future, should a similar event occur.</w:t>
      </w:r>
    </w:p>
    <w:p w14:paraId="4561CE92" w14:textId="77777777" w:rsidR="00F0648C" w:rsidRPr="007024D3" w:rsidRDefault="00F0648C" w:rsidP="00F0648C">
      <w:pPr>
        <w:spacing w:line="360" w:lineRule="auto"/>
        <w:jc w:val="both"/>
        <w:rPr>
          <w:rFonts w:asciiTheme="minorBidi" w:hAnsiTheme="minorBidi"/>
          <w:b/>
          <w:bCs/>
          <w:sz w:val="24"/>
          <w:szCs w:val="24"/>
        </w:rPr>
      </w:pPr>
      <w:r w:rsidRPr="007024D3">
        <w:rPr>
          <w:rFonts w:asciiTheme="minorBidi" w:hAnsiTheme="minorBidi"/>
          <w:b/>
          <w:bCs/>
          <w:sz w:val="24"/>
          <w:szCs w:val="24"/>
        </w:rPr>
        <w:lastRenderedPageBreak/>
        <w:t xml:space="preserve">Schön </w:t>
      </w:r>
    </w:p>
    <w:p w14:paraId="543E9AC5" w14:textId="77777777" w:rsidR="00F0648C" w:rsidRPr="007024D3" w:rsidRDefault="00F0648C" w:rsidP="00F0648C">
      <w:pPr>
        <w:spacing w:line="360" w:lineRule="auto"/>
        <w:jc w:val="both"/>
        <w:rPr>
          <w:rFonts w:asciiTheme="minorBidi" w:hAnsiTheme="minorBidi"/>
          <w:sz w:val="24"/>
          <w:szCs w:val="24"/>
        </w:rPr>
      </w:pPr>
      <w:r w:rsidRPr="007024D3">
        <w:rPr>
          <w:rFonts w:asciiTheme="minorBidi" w:hAnsiTheme="minorBidi"/>
          <w:sz w:val="24"/>
          <w:szCs w:val="24"/>
        </w:rPr>
        <w:t>Donald Schön’s analysis of reflection has influenced training and development, in many professions. Realising that reflection after an event was important, but also developing a theory that individuals reflect during the event. ‘Reflection in action’ Reflection in action – This is reflecting as you go (immediately), where you reflect on your actions during an event This isn't going well, what can I do now to improve things? Or this is going well; how can I maintain the momentum? Making informed decisions based on spontaneous, split-second reflections. Reflection on action – You recall incidents after the event has passed, thinking in depth on how you can improve your practice. You may think over something spontaneously while travelling or resting or you may put specific time aside and formally structure your reflections.</w:t>
      </w:r>
    </w:p>
    <w:p w14:paraId="4D4121A2" w14:textId="77777777" w:rsidR="00F0648C" w:rsidRPr="00A406E5" w:rsidRDefault="00F0648C"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03257CE" w14:textId="35D2F6A8" w:rsidR="001F50B6" w:rsidRPr="00A406E5" w:rsidRDefault="00C01A3F" w:rsidP="00FA6BB8">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5F0D7508"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FF4854">
              <w:rPr>
                <w:rFonts w:ascii="Arial" w:hAnsi="Arial" w:cs="Arial"/>
                <w:b/>
                <w:caps/>
                <w:sz w:val="40"/>
              </w:rPr>
              <w:t xml:space="preserve"> cOMPONENT oNE</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420F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924957B" w:rsidR="00152E9D" w:rsidRPr="00A406E5" w:rsidRDefault="006A7E9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4892F9F" w:rsidR="00152E9D" w:rsidRPr="00A406E5" w:rsidRDefault="006A7E9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EDEA486" w:rsidR="00152E9D" w:rsidRPr="00A406E5" w:rsidRDefault="006A7E9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51C6E4C" w:rsidR="00152E9D" w:rsidRPr="00A406E5" w:rsidRDefault="006A7E9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23B8B7" w14:textId="77777777" w:rsidR="00152E9D" w:rsidRDefault="00152E9D" w:rsidP="00152E9D">
            <w:pPr>
              <w:jc w:val="center"/>
              <w:rPr>
                <w:rFonts w:ascii="Arial" w:hAnsi="Arial" w:cs="Arial"/>
                <w:sz w:val="32"/>
              </w:rPr>
            </w:pPr>
          </w:p>
          <w:p w14:paraId="71FD3B3F" w14:textId="7712BE27" w:rsidR="006A7E9D" w:rsidRPr="00A406E5" w:rsidRDefault="006A7E9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233C4290" w14:textId="77777777" w:rsidR="00FF4854" w:rsidRPr="00A406E5" w:rsidRDefault="00FF4854" w:rsidP="00FF485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F4854" w:rsidRPr="00A406E5" w14:paraId="761B070C" w14:textId="77777777" w:rsidTr="009E40E2">
        <w:tc>
          <w:tcPr>
            <w:tcW w:w="9922" w:type="dxa"/>
            <w:shd w:val="clear" w:color="auto" w:fill="C0C0C0"/>
          </w:tcPr>
          <w:p w14:paraId="59D25BDD" w14:textId="4F53A71A" w:rsidR="00FF4854" w:rsidRPr="00FF4854" w:rsidRDefault="00FF4854" w:rsidP="009E40E2">
            <w:pPr>
              <w:pStyle w:val="Heading4"/>
              <w:rPr>
                <w:rFonts w:ascii="Arial" w:hAnsi="Arial" w:cs="Arial"/>
                <w:b/>
                <w:sz w:val="28"/>
                <w:szCs w:val="28"/>
              </w:rPr>
            </w:pPr>
            <w:r w:rsidRPr="00FF4854">
              <w:rPr>
                <w:rFonts w:ascii="Arial" w:hAnsi="Arial" w:cs="Arial"/>
                <w:b/>
                <w:sz w:val="28"/>
                <w:szCs w:val="28"/>
              </w:rPr>
              <w:lastRenderedPageBreak/>
              <w:t xml:space="preserve">LEVEL 6 ASSESSMENT SPECIFICATION </w:t>
            </w:r>
            <w:r>
              <w:rPr>
                <w:rFonts w:ascii="Arial" w:hAnsi="Arial" w:cs="Arial"/>
                <w:b/>
                <w:sz w:val="28"/>
                <w:szCs w:val="28"/>
              </w:rPr>
              <w:t xml:space="preserve">COMPONENT </w:t>
            </w:r>
            <w:r w:rsidR="00B30D2C">
              <w:rPr>
                <w:rFonts w:ascii="Arial" w:hAnsi="Arial" w:cs="Arial"/>
                <w:b/>
                <w:sz w:val="28"/>
                <w:szCs w:val="28"/>
              </w:rPr>
              <w:t>TWO</w:t>
            </w:r>
          </w:p>
        </w:tc>
      </w:tr>
    </w:tbl>
    <w:p w14:paraId="05EA486E" w14:textId="77777777" w:rsidR="00FF4854" w:rsidRPr="00A406E5" w:rsidRDefault="00FF4854" w:rsidP="00FF485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F4854" w:rsidRPr="00A406E5" w14:paraId="696CD195" w14:textId="77777777" w:rsidTr="009E40E2">
        <w:tc>
          <w:tcPr>
            <w:tcW w:w="2093" w:type="dxa"/>
            <w:shd w:val="pct15" w:color="auto" w:fill="auto"/>
          </w:tcPr>
          <w:p w14:paraId="07E95B30"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BEEE5"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E89258"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0431AED" w14:textId="77777777" w:rsidR="00FF4854" w:rsidRPr="00A406E5" w:rsidRDefault="00FF4854" w:rsidP="009E40E2">
            <w:pPr>
              <w:spacing w:before="120" w:after="120"/>
              <w:jc w:val="both"/>
              <w:rPr>
                <w:rFonts w:ascii="Arial" w:hAnsi="Arial" w:cs="Arial"/>
                <w:b/>
                <w:sz w:val="22"/>
                <w:szCs w:val="22"/>
              </w:rPr>
            </w:pPr>
          </w:p>
        </w:tc>
      </w:tr>
      <w:tr w:rsidR="00FF4854" w:rsidRPr="00A406E5" w14:paraId="531FAFBF" w14:textId="77777777" w:rsidTr="009E40E2">
        <w:tc>
          <w:tcPr>
            <w:tcW w:w="2093" w:type="dxa"/>
            <w:shd w:val="pct15" w:color="auto" w:fill="auto"/>
          </w:tcPr>
          <w:p w14:paraId="0EB13904"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E519E8" w14:textId="77777777" w:rsidR="00FF4854" w:rsidRPr="00A406E5" w:rsidRDefault="00FF4854" w:rsidP="009E40E2">
            <w:pPr>
              <w:spacing w:before="120" w:after="120"/>
              <w:jc w:val="both"/>
              <w:rPr>
                <w:rFonts w:ascii="Arial" w:hAnsi="Arial" w:cs="Arial"/>
                <w:b/>
                <w:sz w:val="22"/>
                <w:szCs w:val="22"/>
              </w:rPr>
            </w:pPr>
            <w:r w:rsidRPr="004B1B4E">
              <w:rPr>
                <w:rFonts w:asciiTheme="minorBidi" w:hAnsiTheme="minorBidi" w:cstheme="minorBidi"/>
                <w:b/>
              </w:rPr>
              <w:t>BA International Hotel Management</w:t>
            </w:r>
          </w:p>
        </w:tc>
      </w:tr>
      <w:tr w:rsidR="00FF4854" w:rsidRPr="00A406E5" w14:paraId="3BDEDA15" w14:textId="77777777" w:rsidTr="009E40E2">
        <w:tc>
          <w:tcPr>
            <w:tcW w:w="2093" w:type="dxa"/>
            <w:shd w:val="pct15" w:color="auto" w:fill="auto"/>
          </w:tcPr>
          <w:p w14:paraId="01A623C2"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B67622" w14:textId="6F53A23E" w:rsidR="00FF4854" w:rsidRPr="00A406E5" w:rsidRDefault="00FF4854" w:rsidP="009E40E2">
            <w:pPr>
              <w:spacing w:before="120" w:after="120"/>
              <w:jc w:val="both"/>
              <w:rPr>
                <w:rFonts w:ascii="Arial" w:hAnsi="Arial" w:cs="Arial"/>
                <w:b/>
                <w:sz w:val="22"/>
                <w:szCs w:val="22"/>
              </w:rPr>
            </w:pPr>
            <w:r w:rsidRPr="004B1B4E">
              <w:rPr>
                <w:rFonts w:asciiTheme="minorBidi" w:hAnsiTheme="minorBidi" w:cstheme="minorBidi"/>
                <w:b/>
              </w:rPr>
              <w:t xml:space="preserve">Managing </w:t>
            </w:r>
            <w:r w:rsidR="004632CB">
              <w:rPr>
                <w:rFonts w:asciiTheme="minorBidi" w:hAnsiTheme="minorBidi" w:cstheme="minorBidi"/>
                <w:b/>
              </w:rPr>
              <w:t>Guest Service</w:t>
            </w:r>
            <w:r w:rsidRPr="004B1B4E">
              <w:rPr>
                <w:rFonts w:asciiTheme="minorBidi" w:hAnsiTheme="minorBidi" w:cstheme="minorBidi"/>
                <w:b/>
              </w:rPr>
              <w:t xml:space="preserve"> Operations</w:t>
            </w:r>
          </w:p>
        </w:tc>
      </w:tr>
      <w:tr w:rsidR="00FF4854" w:rsidRPr="00A406E5" w14:paraId="053F9921" w14:textId="77777777" w:rsidTr="009E40E2">
        <w:tc>
          <w:tcPr>
            <w:tcW w:w="2093" w:type="dxa"/>
            <w:shd w:val="pct15" w:color="auto" w:fill="auto"/>
          </w:tcPr>
          <w:p w14:paraId="6F6133DD"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0F9620" w14:textId="41B09CDF" w:rsidR="00FF4854" w:rsidRPr="00A406E5" w:rsidRDefault="00FF4854" w:rsidP="009E40E2">
            <w:pPr>
              <w:spacing w:before="120" w:after="120"/>
              <w:jc w:val="both"/>
              <w:rPr>
                <w:rFonts w:ascii="Arial" w:hAnsi="Arial" w:cs="Arial"/>
                <w:b/>
                <w:sz w:val="22"/>
                <w:szCs w:val="22"/>
              </w:rPr>
            </w:pPr>
            <w:r w:rsidRPr="004B1B4E">
              <w:rPr>
                <w:rFonts w:asciiTheme="minorBidi" w:hAnsiTheme="minorBidi" w:cstheme="minorBidi"/>
                <w:b/>
                <w:bCs/>
              </w:rPr>
              <w:t>BMIH600</w:t>
            </w:r>
            <w:r w:rsidR="004632CB">
              <w:rPr>
                <w:rFonts w:asciiTheme="minorBidi" w:hAnsiTheme="minorBidi" w:cstheme="minorBidi"/>
                <w:b/>
                <w:bCs/>
              </w:rPr>
              <w:t>3</w:t>
            </w:r>
          </w:p>
        </w:tc>
        <w:tc>
          <w:tcPr>
            <w:tcW w:w="2268" w:type="dxa"/>
            <w:shd w:val="clear" w:color="auto" w:fill="D9D9D9"/>
          </w:tcPr>
          <w:p w14:paraId="13FF38BF" w14:textId="77777777" w:rsidR="00FF4854" w:rsidRPr="004D5E9B" w:rsidRDefault="00FF4854" w:rsidP="009E40E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30B940" w14:textId="77777777" w:rsidR="00FF4854" w:rsidRPr="00A406E5" w:rsidRDefault="00FF4854" w:rsidP="009E40E2">
            <w:pPr>
              <w:spacing w:before="120" w:after="120"/>
              <w:jc w:val="both"/>
              <w:rPr>
                <w:rFonts w:ascii="Arial" w:hAnsi="Arial" w:cs="Arial"/>
                <w:b/>
                <w:sz w:val="22"/>
                <w:szCs w:val="22"/>
              </w:rPr>
            </w:pPr>
            <w:r>
              <w:rPr>
                <w:rFonts w:ascii="Arial" w:hAnsi="Arial" w:cs="Arial"/>
                <w:b/>
                <w:sz w:val="22"/>
                <w:szCs w:val="22"/>
              </w:rPr>
              <w:t>50%</w:t>
            </w:r>
          </w:p>
        </w:tc>
      </w:tr>
      <w:tr w:rsidR="00FF4854" w:rsidRPr="00A406E5" w14:paraId="44C8657C" w14:textId="77777777" w:rsidTr="009E40E2">
        <w:tc>
          <w:tcPr>
            <w:tcW w:w="2093" w:type="dxa"/>
            <w:shd w:val="pct15" w:color="auto" w:fill="auto"/>
          </w:tcPr>
          <w:p w14:paraId="73E24866"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0060D9" w14:textId="27DBAA60" w:rsidR="00FF4854" w:rsidRPr="009F491F" w:rsidRDefault="00FF4854" w:rsidP="009E40E2">
            <w:pPr>
              <w:spacing w:before="120" w:after="120"/>
              <w:jc w:val="both"/>
              <w:rPr>
                <w:rFonts w:ascii="Arial" w:hAnsi="Arial" w:cs="Arial"/>
                <w:b/>
                <w:sz w:val="22"/>
                <w:szCs w:val="22"/>
                <w:lang w:val="it-IT"/>
              </w:rPr>
            </w:pPr>
            <w:r w:rsidRPr="009F491F">
              <w:rPr>
                <w:rFonts w:asciiTheme="minorBidi" w:hAnsiTheme="minorBidi" w:cstheme="minorBidi"/>
                <w:b/>
                <w:lang w:val="it-IT"/>
              </w:rPr>
              <w:t xml:space="preserve">Lisa Bassler, </w:t>
            </w:r>
            <w:r w:rsidR="009F491F" w:rsidRPr="009F491F">
              <w:rPr>
                <w:rFonts w:asciiTheme="minorBidi" w:hAnsiTheme="minorBidi" w:cstheme="minorBidi"/>
                <w:b/>
                <w:lang w:val="it-IT"/>
              </w:rPr>
              <w:t>Jessica Newport, Ka Po</w:t>
            </w:r>
            <w:r w:rsidR="009F491F">
              <w:rPr>
                <w:rFonts w:asciiTheme="minorBidi" w:hAnsiTheme="minorBidi" w:cstheme="minorBidi"/>
                <w:b/>
                <w:lang w:val="it-IT"/>
              </w:rPr>
              <w:t xml:space="preserve"> Chong, Daniel Payne</w:t>
            </w:r>
          </w:p>
        </w:tc>
        <w:tc>
          <w:tcPr>
            <w:tcW w:w="2268" w:type="dxa"/>
            <w:shd w:val="clear" w:color="auto" w:fill="D9D9D9"/>
          </w:tcPr>
          <w:p w14:paraId="68903EF8"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CC9DA5" w14:textId="56CDFFB2" w:rsidR="00FF4854" w:rsidRPr="00A406E5" w:rsidRDefault="00BB2C89" w:rsidP="009E40E2">
            <w:pPr>
              <w:spacing w:before="120" w:after="120"/>
              <w:jc w:val="both"/>
              <w:rPr>
                <w:rFonts w:ascii="Arial" w:hAnsi="Arial" w:cs="Arial"/>
                <w:b/>
                <w:sz w:val="22"/>
                <w:szCs w:val="22"/>
              </w:rPr>
            </w:pPr>
            <w:r>
              <w:rPr>
                <w:rFonts w:ascii="Arial" w:hAnsi="Arial" w:cs="Arial"/>
                <w:b/>
                <w:sz w:val="22"/>
                <w:szCs w:val="22"/>
              </w:rPr>
              <w:t>Antoinette Milne</w:t>
            </w:r>
          </w:p>
        </w:tc>
      </w:tr>
      <w:tr w:rsidR="00FF4854" w:rsidRPr="00A406E5" w14:paraId="77F9E81A" w14:textId="77777777" w:rsidTr="009E40E2">
        <w:tc>
          <w:tcPr>
            <w:tcW w:w="2093" w:type="dxa"/>
            <w:shd w:val="pct15" w:color="auto" w:fill="auto"/>
          </w:tcPr>
          <w:p w14:paraId="56EA15C5"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52160F" w14:textId="6118E21A" w:rsidR="00FF4854" w:rsidRPr="00A406E5" w:rsidRDefault="002F4B49" w:rsidP="002F4B49">
            <w:pPr>
              <w:spacing w:before="120" w:after="120"/>
              <w:rPr>
                <w:rFonts w:ascii="Arial" w:hAnsi="Arial" w:cs="Arial"/>
                <w:b/>
                <w:sz w:val="22"/>
                <w:szCs w:val="22"/>
              </w:rPr>
            </w:pPr>
            <w:r w:rsidRPr="004B1B4E">
              <w:rPr>
                <w:rFonts w:asciiTheme="minorBidi" w:hAnsiTheme="minorBidi" w:cstheme="minorBidi"/>
                <w:b/>
                <w:bCs/>
                <w:lang w:val="en-US"/>
              </w:rPr>
              <w:t>Management Assessment of Practical Tasks</w:t>
            </w:r>
            <w:r w:rsidR="00177850">
              <w:rPr>
                <w:rFonts w:asciiTheme="minorBidi" w:hAnsiTheme="minorBidi" w:cstheme="minorBidi"/>
                <w:b/>
                <w:bCs/>
                <w:lang w:val="en-US"/>
              </w:rPr>
              <w:t xml:space="preserve"> – Feeback from hotel. </w:t>
            </w:r>
          </w:p>
        </w:tc>
        <w:tc>
          <w:tcPr>
            <w:tcW w:w="2268" w:type="dxa"/>
            <w:shd w:val="pct15" w:color="auto" w:fill="auto"/>
          </w:tcPr>
          <w:p w14:paraId="01252215" w14:textId="77777777" w:rsidR="00FF4854" w:rsidRPr="00A406E5" w:rsidRDefault="00FF4854" w:rsidP="009E40E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8993103" w14:textId="34B02F80" w:rsidR="00FF4854" w:rsidRPr="00A406E5" w:rsidRDefault="00081124" w:rsidP="009E40E2">
            <w:pPr>
              <w:spacing w:before="120" w:after="120"/>
              <w:jc w:val="both"/>
              <w:rPr>
                <w:rFonts w:ascii="Arial" w:hAnsi="Arial" w:cs="Arial"/>
                <w:b/>
                <w:sz w:val="22"/>
                <w:szCs w:val="22"/>
              </w:rPr>
            </w:pPr>
            <w:r>
              <w:rPr>
                <w:rFonts w:asciiTheme="minorBidi" w:hAnsiTheme="minorBidi" w:cstheme="minorBidi"/>
                <w:b/>
                <w:bCs/>
                <w:lang w:val="en-US"/>
              </w:rPr>
              <w:t>N/A</w:t>
            </w:r>
            <w:r w:rsidR="002F4B49">
              <w:rPr>
                <w:rFonts w:asciiTheme="minorBidi" w:hAnsiTheme="minorBidi" w:cstheme="minorBidi"/>
                <w:b/>
                <w:bCs/>
                <w:lang w:val="en-US"/>
              </w:rPr>
              <w:t xml:space="preserve"> </w:t>
            </w:r>
          </w:p>
        </w:tc>
      </w:tr>
      <w:tr w:rsidR="00FF4854" w:rsidRPr="00A406E5" w14:paraId="55748D00" w14:textId="77777777" w:rsidTr="009E40E2">
        <w:tc>
          <w:tcPr>
            <w:tcW w:w="2093" w:type="dxa"/>
            <w:shd w:val="pct15" w:color="auto" w:fill="auto"/>
          </w:tcPr>
          <w:p w14:paraId="494A12A3"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B9C9B6" w14:textId="0E9C21B1" w:rsidR="00FF4854" w:rsidRPr="00A406E5" w:rsidRDefault="00830E0F" w:rsidP="009E40E2">
            <w:pPr>
              <w:spacing w:before="120" w:after="120"/>
              <w:jc w:val="both"/>
              <w:rPr>
                <w:rFonts w:ascii="Arial" w:hAnsi="Arial" w:cs="Arial"/>
                <w:b/>
                <w:sz w:val="22"/>
                <w:szCs w:val="22"/>
              </w:rPr>
            </w:pPr>
            <w:r>
              <w:rPr>
                <w:rFonts w:ascii="Arial" w:hAnsi="Arial" w:cs="Arial"/>
                <w:b/>
                <w:sz w:val="22"/>
                <w:szCs w:val="22"/>
              </w:rPr>
              <w:t xml:space="preserve">To returned by hotel on or before Friday </w:t>
            </w:r>
            <w:r w:rsidR="00F20222">
              <w:rPr>
                <w:rFonts w:ascii="Arial" w:hAnsi="Arial" w:cs="Arial"/>
                <w:b/>
                <w:sz w:val="22"/>
                <w:szCs w:val="22"/>
              </w:rPr>
              <w:t>14</w:t>
            </w:r>
            <w:r w:rsidR="00F20222" w:rsidRPr="00F20222">
              <w:rPr>
                <w:rFonts w:ascii="Arial" w:hAnsi="Arial" w:cs="Arial"/>
                <w:b/>
                <w:sz w:val="22"/>
                <w:szCs w:val="22"/>
                <w:vertAlign w:val="superscript"/>
              </w:rPr>
              <w:t>th</w:t>
            </w:r>
            <w:r w:rsidR="00F20222">
              <w:rPr>
                <w:rFonts w:ascii="Arial" w:hAnsi="Arial" w:cs="Arial"/>
                <w:b/>
                <w:sz w:val="22"/>
                <w:szCs w:val="22"/>
              </w:rPr>
              <w:t xml:space="preserve"> June 2024</w:t>
            </w:r>
            <w:r>
              <w:rPr>
                <w:rFonts w:ascii="Arial" w:hAnsi="Arial" w:cs="Arial"/>
                <w:b/>
                <w:sz w:val="22"/>
                <w:szCs w:val="22"/>
              </w:rPr>
              <w:t xml:space="preserve"> </w:t>
            </w:r>
            <w:r w:rsidR="00FF4854">
              <w:rPr>
                <w:rFonts w:ascii="Arial" w:hAnsi="Arial" w:cs="Arial"/>
                <w:b/>
                <w:sz w:val="22"/>
                <w:szCs w:val="22"/>
              </w:rPr>
              <w:t xml:space="preserve"> </w:t>
            </w:r>
          </w:p>
        </w:tc>
        <w:tc>
          <w:tcPr>
            <w:tcW w:w="2268" w:type="dxa"/>
            <w:shd w:val="pct15" w:color="auto" w:fill="auto"/>
          </w:tcPr>
          <w:p w14:paraId="277C246F"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8E7D94" w14:textId="690F20E8" w:rsidR="00FF4854" w:rsidRPr="00A406E5" w:rsidRDefault="00F20222" w:rsidP="009E40E2">
            <w:pPr>
              <w:spacing w:before="120" w:after="120"/>
              <w:jc w:val="both"/>
              <w:rPr>
                <w:rFonts w:ascii="Arial" w:hAnsi="Arial" w:cs="Arial"/>
                <w:b/>
                <w:sz w:val="22"/>
                <w:szCs w:val="22"/>
              </w:rPr>
            </w:pPr>
            <w:r>
              <w:rPr>
                <w:rFonts w:ascii="Arial" w:hAnsi="Arial" w:cs="Arial"/>
                <w:b/>
                <w:sz w:val="22"/>
                <w:szCs w:val="22"/>
              </w:rPr>
              <w:t>N/A</w:t>
            </w:r>
          </w:p>
        </w:tc>
      </w:tr>
      <w:tr w:rsidR="00FF4854" w:rsidRPr="00A406E5" w14:paraId="6881F4A0" w14:textId="77777777" w:rsidTr="009E40E2">
        <w:tc>
          <w:tcPr>
            <w:tcW w:w="2093" w:type="dxa"/>
            <w:shd w:val="pct15" w:color="auto" w:fill="auto"/>
          </w:tcPr>
          <w:p w14:paraId="73522AF7" w14:textId="77777777" w:rsidR="00FF4854" w:rsidRPr="00A406E5" w:rsidRDefault="00FF4854" w:rsidP="009E40E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472A23" w14:textId="77777777" w:rsidR="00FF4854" w:rsidRPr="004632CB" w:rsidRDefault="00FF4854" w:rsidP="009E40E2">
            <w:pPr>
              <w:rPr>
                <w:rFonts w:ascii="Arial" w:hAnsi="Arial" w:cs="Arial"/>
              </w:rPr>
            </w:pPr>
            <w:r w:rsidRPr="004632CB">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284379" w14:textId="77777777" w:rsidR="00FF4854" w:rsidRPr="004632CB" w:rsidRDefault="00FF4854" w:rsidP="009E40E2">
            <w:pPr>
              <w:spacing w:before="120" w:after="120"/>
              <w:jc w:val="both"/>
              <w:rPr>
                <w:rFonts w:ascii="Arial" w:hAnsi="Arial" w:cs="Arial"/>
                <w:b/>
              </w:rPr>
            </w:pPr>
            <w:r w:rsidRPr="004632CB">
              <w:rPr>
                <w:rFonts w:ascii="Arial" w:hAnsi="Arial" w:cs="Arial"/>
                <w:b/>
              </w:rPr>
              <w:t xml:space="preserve">Alternative submission method (if applicable): </w:t>
            </w:r>
          </w:p>
          <w:p w14:paraId="76B17316" w14:textId="77777777" w:rsidR="00FF4854" w:rsidRPr="004632CB" w:rsidRDefault="00FF4854" w:rsidP="009E40E2">
            <w:pPr>
              <w:spacing w:before="120" w:after="120"/>
              <w:jc w:val="both"/>
              <w:rPr>
                <w:rFonts w:ascii="Arial" w:hAnsi="Arial" w:cs="Arial"/>
                <w:b/>
              </w:rPr>
            </w:pPr>
            <w:r w:rsidRPr="004632CB">
              <w:rPr>
                <w:rFonts w:ascii="Arial" w:hAnsi="Arial" w:cs="Arial"/>
                <w:b/>
              </w:rPr>
              <w:t>Late submission of the assessment will result in a late penalty mark:</w:t>
            </w:r>
          </w:p>
          <w:p w14:paraId="10991632" w14:textId="77777777" w:rsidR="00FF4854" w:rsidRPr="004632CB" w:rsidRDefault="00FF4854" w:rsidP="009E40E2">
            <w:pPr>
              <w:spacing w:before="120" w:after="120"/>
              <w:jc w:val="both"/>
              <w:rPr>
                <w:rFonts w:ascii="Arial" w:hAnsi="Arial" w:cs="Arial"/>
              </w:rPr>
            </w:pPr>
            <w:r w:rsidRPr="004632C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BF531BD" w14:textId="77777777" w:rsidR="00FF4854" w:rsidRPr="004632CB" w:rsidRDefault="00FF4854" w:rsidP="009E40E2">
            <w:pPr>
              <w:spacing w:before="120" w:after="120"/>
              <w:jc w:val="both"/>
              <w:rPr>
                <w:rFonts w:ascii="Arial" w:hAnsi="Arial" w:cs="Arial"/>
                <w:b/>
              </w:rPr>
            </w:pPr>
            <w:r w:rsidRPr="004632CB">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F4854" w:rsidRPr="00A406E5" w14:paraId="39C2BDEC" w14:textId="77777777" w:rsidTr="009E40E2">
        <w:tc>
          <w:tcPr>
            <w:tcW w:w="2093" w:type="dxa"/>
            <w:shd w:val="pct15" w:color="auto" w:fill="auto"/>
          </w:tcPr>
          <w:p w14:paraId="5C929D94" w14:textId="77777777" w:rsidR="00FF4854" w:rsidRPr="00A406E5" w:rsidRDefault="00FF4854" w:rsidP="009E40E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B40F7A" w14:textId="77777777" w:rsidR="00FF4854" w:rsidRPr="004632CB" w:rsidRDefault="00FF4854" w:rsidP="009E40E2">
            <w:pPr>
              <w:spacing w:before="120" w:after="120"/>
              <w:jc w:val="both"/>
              <w:rPr>
                <w:rFonts w:ascii="Arial" w:hAnsi="Arial" w:cs="Arial"/>
              </w:rPr>
            </w:pPr>
            <w:r w:rsidRPr="004632CB">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EFCD149" w14:textId="77777777" w:rsidR="00FF4854" w:rsidRPr="00A406E5" w:rsidRDefault="00FF4854" w:rsidP="00FF485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F4854" w:rsidRPr="00A406E5" w14:paraId="3CEF4CD9" w14:textId="77777777" w:rsidTr="009E40E2">
        <w:tc>
          <w:tcPr>
            <w:tcW w:w="9747" w:type="dxa"/>
            <w:shd w:val="pct10" w:color="auto" w:fill="auto"/>
          </w:tcPr>
          <w:p w14:paraId="43F5D375" w14:textId="77777777" w:rsidR="00FF4854" w:rsidRPr="00A406E5" w:rsidRDefault="00FF4854" w:rsidP="009E40E2">
            <w:pPr>
              <w:rPr>
                <w:rFonts w:ascii="Arial" w:hAnsi="Arial" w:cs="Arial"/>
                <w:b/>
                <w:sz w:val="22"/>
                <w:szCs w:val="22"/>
              </w:rPr>
            </w:pPr>
            <w:r w:rsidRPr="00A406E5">
              <w:rPr>
                <w:rFonts w:ascii="Arial" w:hAnsi="Arial" w:cs="Arial"/>
                <w:b/>
                <w:sz w:val="22"/>
                <w:szCs w:val="22"/>
              </w:rPr>
              <w:t xml:space="preserve">Module Learning Outcomes </w:t>
            </w:r>
          </w:p>
          <w:p w14:paraId="48BE05BF" w14:textId="77777777" w:rsidR="00FF4854" w:rsidRPr="00A406E5" w:rsidRDefault="00FF4854" w:rsidP="009E40E2">
            <w:pPr>
              <w:rPr>
                <w:rFonts w:ascii="Arial" w:hAnsi="Arial" w:cs="Arial"/>
                <w:sz w:val="22"/>
                <w:szCs w:val="22"/>
              </w:rPr>
            </w:pPr>
            <w:r w:rsidRPr="00A406E5">
              <w:rPr>
                <w:rFonts w:ascii="Arial" w:hAnsi="Arial" w:cs="Arial"/>
                <w:b/>
                <w:sz w:val="22"/>
                <w:szCs w:val="22"/>
              </w:rPr>
              <w:t>(from module syllabus)</w:t>
            </w:r>
          </w:p>
        </w:tc>
      </w:tr>
      <w:tr w:rsidR="00FF4854" w:rsidRPr="00A406E5" w14:paraId="15BF1736" w14:textId="77777777" w:rsidTr="009E40E2">
        <w:tc>
          <w:tcPr>
            <w:tcW w:w="9747" w:type="dxa"/>
          </w:tcPr>
          <w:p w14:paraId="43640037" w14:textId="77777777" w:rsidR="00FF4854" w:rsidRPr="00FB5162" w:rsidRDefault="00FF4854" w:rsidP="009E40E2">
            <w:pPr>
              <w:rPr>
                <w:rFonts w:ascii="Arial" w:hAnsi="Arial" w:cs="Arial"/>
                <w:sz w:val="22"/>
                <w:szCs w:val="22"/>
              </w:rPr>
            </w:pPr>
          </w:p>
          <w:p w14:paraId="6C467D97" w14:textId="77777777" w:rsidR="004632CB" w:rsidRDefault="004632CB" w:rsidP="004632CB">
            <w:pPr>
              <w:pStyle w:val="ListParagraph"/>
              <w:numPr>
                <w:ilvl w:val="0"/>
                <w:numId w:val="26"/>
              </w:numPr>
              <w:contextualSpacing w:val="0"/>
              <w:rPr>
                <w:rFonts w:asciiTheme="minorBidi" w:hAnsiTheme="minorBidi" w:cstheme="minorBidi"/>
                <w:sz w:val="22"/>
                <w:szCs w:val="22"/>
              </w:rPr>
            </w:pPr>
            <w:r w:rsidRPr="00B62EC4">
              <w:rPr>
                <w:rFonts w:asciiTheme="minorBidi" w:hAnsiTheme="minorBidi" w:cstheme="minorBidi"/>
                <w:sz w:val="22"/>
                <w:szCs w:val="22"/>
              </w:rPr>
              <w:t>Undertake efficiently and shadow a supervisory position within Guest Service Operations which covers Reception/Front Office, Housekeeping, Meetings and Events, Leisure Club and critically appreciate the importance of work-based keys skills.</w:t>
            </w:r>
          </w:p>
          <w:p w14:paraId="674CE963" w14:textId="77777777" w:rsidR="004632CB" w:rsidRPr="00B62EC4" w:rsidRDefault="004632CB" w:rsidP="004632CB">
            <w:pPr>
              <w:pStyle w:val="ListParagraph"/>
              <w:contextualSpacing w:val="0"/>
              <w:rPr>
                <w:rFonts w:asciiTheme="minorBidi" w:hAnsiTheme="minorBidi" w:cstheme="minorBidi"/>
                <w:sz w:val="22"/>
                <w:szCs w:val="22"/>
              </w:rPr>
            </w:pPr>
          </w:p>
          <w:p w14:paraId="0CA26B96" w14:textId="77777777" w:rsidR="004632CB" w:rsidRPr="00B62EC4" w:rsidRDefault="004632CB" w:rsidP="004632CB">
            <w:pPr>
              <w:pStyle w:val="ListParagraph"/>
              <w:numPr>
                <w:ilvl w:val="0"/>
                <w:numId w:val="26"/>
              </w:numPr>
              <w:spacing w:after="200"/>
              <w:contextualSpacing w:val="0"/>
              <w:rPr>
                <w:rFonts w:asciiTheme="minorBidi" w:hAnsiTheme="minorBidi" w:cstheme="minorBidi"/>
                <w:sz w:val="22"/>
                <w:szCs w:val="22"/>
              </w:rPr>
            </w:pPr>
            <w:r w:rsidRPr="00B62EC4">
              <w:rPr>
                <w:rFonts w:asciiTheme="minorBidi" w:hAnsiTheme="minorBidi" w:cstheme="minorBidi"/>
                <w:sz w:val="22"/>
                <w:szCs w:val="22"/>
              </w:rPr>
              <w:t>Systematically analyse management performance within the workplace environment and knowledgeably discuss issues relating to Reception/Front Office, Housekeeping, Meetings/Events, and the Leisure Club.</w:t>
            </w:r>
          </w:p>
          <w:p w14:paraId="14D04A4D" w14:textId="0F4AF048" w:rsidR="00FF4854" w:rsidRPr="004632CB" w:rsidRDefault="004632CB" w:rsidP="004632CB">
            <w:pPr>
              <w:pStyle w:val="ListParagraph"/>
              <w:numPr>
                <w:ilvl w:val="0"/>
                <w:numId w:val="26"/>
              </w:numPr>
              <w:spacing w:after="200"/>
              <w:contextualSpacing w:val="0"/>
              <w:rPr>
                <w:rFonts w:asciiTheme="minorBidi" w:hAnsiTheme="minorBidi" w:cstheme="minorBidi"/>
                <w:sz w:val="22"/>
                <w:szCs w:val="22"/>
              </w:rPr>
            </w:pPr>
            <w:r w:rsidRPr="00B62EC4">
              <w:rPr>
                <w:rFonts w:asciiTheme="minorBidi" w:hAnsiTheme="minorBidi" w:cstheme="minorBidi"/>
                <w:sz w:val="22"/>
                <w:szCs w:val="22"/>
              </w:rPr>
              <w:t xml:space="preserve">Systematically examine and understand issues such as resource allocation, marketing, management styles, culture, health and safety and organisational / industry issues </w:t>
            </w:r>
            <w:r w:rsidRPr="0088757F">
              <w:rPr>
                <w:rFonts w:asciiTheme="minorBidi" w:hAnsiTheme="minorBidi" w:cstheme="minorBidi"/>
                <w:sz w:val="22"/>
                <w:szCs w:val="22"/>
              </w:rPr>
              <w:t>which impact upon guest service operations - and which influence the guest service experience.</w:t>
            </w:r>
          </w:p>
        </w:tc>
      </w:tr>
    </w:tbl>
    <w:p w14:paraId="5EEA1EAC" w14:textId="5A7F5006" w:rsidR="00FF4854" w:rsidRPr="005D1DC7" w:rsidRDefault="00B30D2C" w:rsidP="00B30D2C">
      <w:pPr>
        <w:pStyle w:val="Heading4"/>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FBFBF" w:themeFill="background1" w:themeFillShade="BF"/>
        <w:rPr>
          <w:rFonts w:ascii="Arial" w:hAnsi="Arial" w:cs="Arial"/>
          <w:b/>
          <w:szCs w:val="40"/>
        </w:rPr>
      </w:pPr>
      <w:r w:rsidRPr="005D1DC7">
        <w:rPr>
          <w:rFonts w:ascii="Arial" w:hAnsi="Arial" w:cs="Arial"/>
          <w:b/>
          <w:szCs w:val="40"/>
        </w:rPr>
        <w:lastRenderedPageBreak/>
        <w:t>TASK DESCRIPTION</w:t>
      </w:r>
      <w:r w:rsidR="004444A8">
        <w:rPr>
          <w:rFonts w:ascii="Arial" w:hAnsi="Arial" w:cs="Arial"/>
          <w:b/>
          <w:szCs w:val="40"/>
        </w:rPr>
        <w:t xml:space="preserve"> COMPONENT TWO </w:t>
      </w:r>
    </w:p>
    <w:p w14:paraId="4D87C497" w14:textId="77777777" w:rsidR="00FF4854" w:rsidRDefault="00FF4854" w:rsidP="00152E9D">
      <w:pPr>
        <w:rPr>
          <w:rFonts w:ascii="Arial" w:hAnsi="Arial" w:cs="Arial"/>
        </w:rPr>
      </w:pPr>
    </w:p>
    <w:p w14:paraId="4C358F6A" w14:textId="77777777" w:rsidR="00C073F1" w:rsidRDefault="00C073F1" w:rsidP="00152E9D">
      <w:pPr>
        <w:rPr>
          <w:rFonts w:ascii="Arial" w:hAnsi="Arial" w:cs="Arial"/>
        </w:rPr>
      </w:pPr>
    </w:p>
    <w:p w14:paraId="6D21953B" w14:textId="77777777" w:rsidR="00767E9C" w:rsidRPr="004B1B4E" w:rsidRDefault="00767E9C" w:rsidP="00767E9C">
      <w:pPr>
        <w:jc w:val="both"/>
        <w:rPr>
          <w:rFonts w:asciiTheme="minorBidi" w:hAnsiTheme="minorBidi" w:cstheme="minorBidi"/>
          <w:b/>
          <w:sz w:val="24"/>
          <w:szCs w:val="24"/>
        </w:rPr>
      </w:pPr>
      <w:r w:rsidRPr="004B1B4E">
        <w:rPr>
          <w:rFonts w:asciiTheme="minorBidi" w:hAnsiTheme="minorBidi" w:cstheme="minorBidi"/>
          <w:b/>
          <w:sz w:val="24"/>
          <w:szCs w:val="24"/>
        </w:rPr>
        <w:t>Assessment Component 2</w:t>
      </w:r>
    </w:p>
    <w:p w14:paraId="01C104D3" w14:textId="77777777" w:rsidR="00EC5E3A" w:rsidRDefault="00EC5E3A" w:rsidP="00767E9C">
      <w:pPr>
        <w:jc w:val="both"/>
        <w:rPr>
          <w:rFonts w:asciiTheme="minorBidi" w:hAnsiTheme="minorBidi" w:cstheme="minorBidi"/>
          <w:b/>
          <w:sz w:val="24"/>
          <w:szCs w:val="24"/>
        </w:rPr>
      </w:pPr>
    </w:p>
    <w:p w14:paraId="3C66D8DE" w14:textId="6B76E8D5" w:rsidR="00767E9C" w:rsidRPr="004B1B4E" w:rsidRDefault="00247670" w:rsidP="00767E9C">
      <w:pPr>
        <w:jc w:val="both"/>
        <w:rPr>
          <w:rFonts w:asciiTheme="minorBidi" w:hAnsiTheme="minorBidi" w:cstheme="minorBidi"/>
          <w:b/>
          <w:sz w:val="24"/>
          <w:szCs w:val="24"/>
        </w:rPr>
      </w:pPr>
      <w:r w:rsidRPr="00247670">
        <w:rPr>
          <w:rFonts w:asciiTheme="minorBidi" w:hAnsiTheme="minorBidi" w:cstheme="minorBidi"/>
          <w:b/>
          <w:bCs/>
          <w:sz w:val="24"/>
          <w:szCs w:val="24"/>
          <w:lang w:val="en-US"/>
        </w:rPr>
        <w:t>Management Assessment of Practical Tasks – Feeback from hotel</w:t>
      </w:r>
      <w:r w:rsidRPr="004B1B4E">
        <w:rPr>
          <w:rFonts w:asciiTheme="minorBidi" w:hAnsiTheme="minorBidi" w:cstheme="minorBidi"/>
          <w:b/>
          <w:sz w:val="24"/>
          <w:szCs w:val="24"/>
        </w:rPr>
        <w:t xml:space="preserve"> </w:t>
      </w:r>
      <w:r w:rsidR="00767E9C" w:rsidRPr="004B1B4E">
        <w:rPr>
          <w:rFonts w:asciiTheme="minorBidi" w:hAnsiTheme="minorBidi" w:cstheme="minorBidi"/>
          <w:b/>
          <w:sz w:val="24"/>
          <w:szCs w:val="24"/>
        </w:rPr>
        <w:t>(50%)</w:t>
      </w:r>
    </w:p>
    <w:p w14:paraId="6B8429E7" w14:textId="77777777" w:rsidR="00EC5E3A" w:rsidRDefault="00EC5E3A" w:rsidP="00767E9C">
      <w:pPr>
        <w:pStyle w:val="Heading3"/>
        <w:jc w:val="both"/>
        <w:rPr>
          <w:rFonts w:asciiTheme="minorBidi" w:hAnsiTheme="minorBidi" w:cstheme="minorBidi"/>
          <w:szCs w:val="24"/>
        </w:rPr>
      </w:pPr>
    </w:p>
    <w:p w14:paraId="509A8DCC" w14:textId="64E2CA9F" w:rsidR="00767E9C" w:rsidRPr="004B1B4E" w:rsidRDefault="00767E9C" w:rsidP="00767E9C">
      <w:pPr>
        <w:pStyle w:val="Heading3"/>
        <w:jc w:val="both"/>
        <w:rPr>
          <w:rFonts w:asciiTheme="minorBidi" w:hAnsiTheme="minorBidi" w:cstheme="minorBidi"/>
          <w:b w:val="0"/>
          <w:szCs w:val="24"/>
        </w:rPr>
      </w:pPr>
      <w:r w:rsidRPr="004B1B4E">
        <w:rPr>
          <w:rFonts w:asciiTheme="minorBidi" w:hAnsiTheme="minorBidi" w:cstheme="minorBidi"/>
          <w:szCs w:val="24"/>
        </w:rPr>
        <w:t>Practical Tasks Evaluation Guidance</w:t>
      </w:r>
    </w:p>
    <w:p w14:paraId="4303E42A" w14:textId="77777777" w:rsidR="00EC5E3A" w:rsidRDefault="00EC5E3A" w:rsidP="00767E9C">
      <w:pPr>
        <w:jc w:val="both"/>
        <w:rPr>
          <w:rFonts w:asciiTheme="minorBidi" w:hAnsiTheme="minorBidi" w:cstheme="minorBidi"/>
          <w:b/>
          <w:bCs/>
          <w:sz w:val="24"/>
          <w:szCs w:val="24"/>
        </w:rPr>
      </w:pPr>
    </w:p>
    <w:p w14:paraId="543E9A15" w14:textId="222D6838" w:rsidR="00767E9C" w:rsidRPr="004B1B4E" w:rsidRDefault="00767E9C" w:rsidP="00767E9C">
      <w:pPr>
        <w:jc w:val="both"/>
        <w:rPr>
          <w:rFonts w:asciiTheme="minorBidi" w:hAnsiTheme="minorBidi" w:cstheme="minorBidi"/>
          <w:b/>
          <w:bCs/>
          <w:sz w:val="24"/>
          <w:szCs w:val="24"/>
        </w:rPr>
      </w:pPr>
      <w:r w:rsidRPr="004B1B4E">
        <w:rPr>
          <w:rFonts w:asciiTheme="minorBidi" w:hAnsiTheme="minorBidi" w:cstheme="minorBidi"/>
          <w:b/>
          <w:bCs/>
          <w:sz w:val="24"/>
          <w:szCs w:val="24"/>
        </w:rPr>
        <w:t>PROCESS</w:t>
      </w:r>
    </w:p>
    <w:p w14:paraId="63BF506A" w14:textId="77777777" w:rsidR="00EC5E3A" w:rsidRDefault="00EC5E3A" w:rsidP="00767E9C">
      <w:pPr>
        <w:jc w:val="both"/>
        <w:rPr>
          <w:rFonts w:asciiTheme="minorBidi" w:hAnsiTheme="minorBidi" w:cstheme="minorBidi"/>
          <w:sz w:val="24"/>
          <w:szCs w:val="24"/>
        </w:rPr>
      </w:pPr>
    </w:p>
    <w:p w14:paraId="00AA02B5" w14:textId="39480C91" w:rsidR="00767E9C" w:rsidRPr="004B1B4E" w:rsidRDefault="00767E9C" w:rsidP="00EC5E3A">
      <w:pPr>
        <w:spacing w:line="360" w:lineRule="auto"/>
        <w:jc w:val="both"/>
        <w:rPr>
          <w:rFonts w:asciiTheme="minorBidi" w:hAnsiTheme="minorBidi" w:cstheme="minorBidi"/>
          <w:sz w:val="24"/>
          <w:szCs w:val="24"/>
        </w:rPr>
      </w:pPr>
      <w:r w:rsidRPr="004B1B4E">
        <w:rPr>
          <w:rFonts w:asciiTheme="minorBidi" w:hAnsiTheme="minorBidi" w:cstheme="minorBidi"/>
          <w:sz w:val="24"/>
          <w:szCs w:val="24"/>
        </w:rPr>
        <w:t xml:space="preserve">Students are encouraged to arrange to participate fully within the learning experiences that placement can provide. </w:t>
      </w:r>
      <w:r w:rsidR="0045414B">
        <w:rPr>
          <w:rFonts w:asciiTheme="minorBidi" w:hAnsiTheme="minorBidi" w:cstheme="minorBidi"/>
          <w:sz w:val="24"/>
          <w:szCs w:val="24"/>
        </w:rPr>
        <w:t xml:space="preserve">A feedback report will be sent to </w:t>
      </w:r>
      <w:r w:rsidR="00263D59">
        <w:rPr>
          <w:rFonts w:asciiTheme="minorBidi" w:hAnsiTheme="minorBidi" w:cstheme="minorBidi"/>
          <w:sz w:val="24"/>
          <w:szCs w:val="24"/>
        </w:rPr>
        <w:t xml:space="preserve">placement providers </w:t>
      </w:r>
      <w:r w:rsidR="004444A8">
        <w:rPr>
          <w:rFonts w:asciiTheme="minorBidi" w:hAnsiTheme="minorBidi" w:cstheme="minorBidi"/>
          <w:sz w:val="24"/>
          <w:szCs w:val="24"/>
        </w:rPr>
        <w:t xml:space="preserve">by university tutors to assess the practical element of the module. </w:t>
      </w:r>
      <w:r w:rsidRPr="004B1B4E">
        <w:rPr>
          <w:rFonts w:asciiTheme="minorBidi" w:hAnsiTheme="minorBidi" w:cstheme="minorBidi"/>
          <w:sz w:val="24"/>
          <w:szCs w:val="24"/>
        </w:rPr>
        <w:t xml:space="preserve"> </w:t>
      </w:r>
    </w:p>
    <w:p w14:paraId="793C528B" w14:textId="77777777" w:rsidR="00EC5E3A" w:rsidRDefault="00EC5E3A" w:rsidP="00EC5E3A">
      <w:pPr>
        <w:spacing w:line="360" w:lineRule="auto"/>
        <w:jc w:val="both"/>
        <w:rPr>
          <w:rFonts w:asciiTheme="minorBidi" w:hAnsiTheme="minorBidi" w:cstheme="minorBidi"/>
          <w:sz w:val="24"/>
          <w:szCs w:val="24"/>
        </w:rPr>
      </w:pPr>
    </w:p>
    <w:p w14:paraId="1BF65A80" w14:textId="2FC4E6EA" w:rsidR="00263D59" w:rsidRDefault="00767E9C" w:rsidP="00EC5E3A">
      <w:pPr>
        <w:spacing w:line="360" w:lineRule="auto"/>
        <w:jc w:val="both"/>
        <w:rPr>
          <w:rFonts w:asciiTheme="minorBidi" w:hAnsiTheme="minorBidi" w:cstheme="minorBidi"/>
          <w:sz w:val="24"/>
          <w:szCs w:val="24"/>
        </w:rPr>
      </w:pPr>
      <w:r w:rsidRPr="004B1B4E">
        <w:rPr>
          <w:rFonts w:asciiTheme="minorBidi" w:hAnsiTheme="minorBidi" w:cstheme="minorBidi"/>
          <w:sz w:val="24"/>
          <w:szCs w:val="24"/>
        </w:rPr>
        <w:t xml:space="preserve">It is appreciated that within the hospitality industry there are changes within </w:t>
      </w:r>
      <w:r w:rsidR="004444A8" w:rsidRPr="004B1B4E">
        <w:rPr>
          <w:rFonts w:asciiTheme="minorBidi" w:hAnsiTheme="minorBidi" w:cstheme="minorBidi"/>
          <w:sz w:val="24"/>
          <w:szCs w:val="24"/>
        </w:rPr>
        <w:t>supervisors,</w:t>
      </w:r>
      <w:r w:rsidRPr="004B1B4E">
        <w:rPr>
          <w:rFonts w:asciiTheme="minorBidi" w:hAnsiTheme="minorBidi" w:cstheme="minorBidi"/>
          <w:sz w:val="24"/>
          <w:szCs w:val="24"/>
        </w:rPr>
        <w:t xml:space="preserve"> team leaders and managers across a range of shifts and also within the </w:t>
      </w:r>
      <w:r w:rsidR="004444A8" w:rsidRPr="004B1B4E">
        <w:rPr>
          <w:rFonts w:asciiTheme="minorBidi" w:hAnsiTheme="minorBidi" w:cstheme="minorBidi"/>
          <w:sz w:val="24"/>
          <w:szCs w:val="24"/>
        </w:rPr>
        <w:t>student’s</w:t>
      </w:r>
      <w:r w:rsidRPr="004B1B4E">
        <w:rPr>
          <w:rFonts w:asciiTheme="minorBidi" w:hAnsiTheme="minorBidi" w:cstheme="minorBidi"/>
          <w:sz w:val="24"/>
          <w:szCs w:val="24"/>
        </w:rPr>
        <w:t xml:space="preserve"> placement allocation throughout departments, it is therefore the </w:t>
      </w:r>
      <w:r w:rsidR="004444A8" w:rsidRPr="004B1B4E">
        <w:rPr>
          <w:rFonts w:asciiTheme="minorBidi" w:hAnsiTheme="minorBidi" w:cstheme="minorBidi"/>
          <w:b/>
          <w:bCs/>
          <w:sz w:val="24"/>
          <w:szCs w:val="24"/>
        </w:rPr>
        <w:t>lecturer’s</w:t>
      </w:r>
      <w:r w:rsidRPr="004B1B4E">
        <w:rPr>
          <w:rFonts w:asciiTheme="minorBidi" w:hAnsiTheme="minorBidi" w:cstheme="minorBidi"/>
          <w:b/>
          <w:bCs/>
          <w:sz w:val="24"/>
          <w:szCs w:val="24"/>
        </w:rPr>
        <w:t xml:space="preserve"> responsibility</w:t>
      </w:r>
      <w:r w:rsidRPr="004B1B4E">
        <w:rPr>
          <w:rFonts w:asciiTheme="minorBidi" w:hAnsiTheme="minorBidi" w:cstheme="minorBidi"/>
          <w:sz w:val="24"/>
          <w:szCs w:val="24"/>
        </w:rPr>
        <w:t xml:space="preserve"> to liaise with the point of contact within the hotel at the end of the </w:t>
      </w:r>
      <w:r w:rsidR="004444A8" w:rsidRPr="004B1B4E">
        <w:rPr>
          <w:rFonts w:asciiTheme="minorBidi" w:hAnsiTheme="minorBidi" w:cstheme="minorBidi"/>
          <w:sz w:val="24"/>
          <w:szCs w:val="24"/>
        </w:rPr>
        <w:t>student’s</w:t>
      </w:r>
      <w:r w:rsidRPr="004B1B4E">
        <w:rPr>
          <w:rFonts w:asciiTheme="minorBidi" w:hAnsiTheme="minorBidi" w:cstheme="minorBidi"/>
          <w:sz w:val="24"/>
          <w:szCs w:val="24"/>
        </w:rPr>
        <w:t xml:space="preserve"> placement to complete a set of questions which are </w:t>
      </w:r>
      <w:r w:rsidR="00094276" w:rsidRPr="004B1B4E">
        <w:rPr>
          <w:rFonts w:asciiTheme="minorBidi" w:hAnsiTheme="minorBidi" w:cstheme="minorBidi"/>
          <w:sz w:val="24"/>
          <w:szCs w:val="24"/>
        </w:rPr>
        <w:t>rated</w:t>
      </w:r>
      <w:r w:rsidR="00094276">
        <w:rPr>
          <w:rFonts w:asciiTheme="minorBidi" w:hAnsiTheme="minorBidi" w:cstheme="minorBidi"/>
          <w:sz w:val="24"/>
          <w:szCs w:val="24"/>
        </w:rPr>
        <w:t xml:space="preserve">: </w:t>
      </w:r>
    </w:p>
    <w:p w14:paraId="2F085898" w14:textId="77777777" w:rsidR="00263D59" w:rsidRDefault="00263D59" w:rsidP="00EC5E3A">
      <w:pPr>
        <w:spacing w:line="360" w:lineRule="auto"/>
        <w:jc w:val="both"/>
        <w:rPr>
          <w:rFonts w:asciiTheme="minorBidi" w:hAnsiTheme="minorBidi" w:cstheme="minorBidi"/>
          <w:sz w:val="24"/>
          <w:szCs w:val="24"/>
        </w:rPr>
      </w:pPr>
    </w:p>
    <w:p w14:paraId="15367C86" w14:textId="54FAA7E8" w:rsidR="00767E9C" w:rsidRDefault="00767E9C" w:rsidP="00EC5E3A">
      <w:pPr>
        <w:spacing w:line="360" w:lineRule="auto"/>
        <w:jc w:val="both"/>
        <w:rPr>
          <w:rFonts w:asciiTheme="minorBidi" w:hAnsiTheme="minorBidi" w:cstheme="minorBidi"/>
          <w:sz w:val="24"/>
          <w:szCs w:val="24"/>
        </w:rPr>
      </w:pPr>
      <w:r w:rsidRPr="004B1B4E">
        <w:rPr>
          <w:rFonts w:asciiTheme="minorBidi" w:hAnsiTheme="minorBidi" w:cstheme="minorBidi"/>
          <w:sz w:val="24"/>
          <w:szCs w:val="24"/>
        </w:rPr>
        <w:t>1-10 over 5 key elements:</w:t>
      </w:r>
    </w:p>
    <w:p w14:paraId="5FDC0CB6" w14:textId="77777777" w:rsidR="00EC5E3A" w:rsidRPr="004B1B4E" w:rsidRDefault="00EC5E3A" w:rsidP="00EC5E3A">
      <w:pPr>
        <w:spacing w:line="360" w:lineRule="auto"/>
        <w:jc w:val="both"/>
        <w:rPr>
          <w:rFonts w:asciiTheme="minorBidi" w:hAnsiTheme="minorBidi" w:cstheme="minorBidi"/>
          <w:sz w:val="24"/>
          <w:szCs w:val="24"/>
        </w:rPr>
      </w:pPr>
    </w:p>
    <w:p w14:paraId="6653DEF2" w14:textId="34340368" w:rsidR="00767E9C" w:rsidRPr="004B1B4E" w:rsidRDefault="00767E9C" w:rsidP="00EC5E3A">
      <w:pPr>
        <w:pStyle w:val="ListParagraph"/>
        <w:numPr>
          <w:ilvl w:val="0"/>
          <w:numId w:val="24"/>
        </w:numPr>
        <w:spacing w:line="360" w:lineRule="auto"/>
        <w:contextualSpacing w:val="0"/>
        <w:jc w:val="both"/>
        <w:rPr>
          <w:rFonts w:asciiTheme="minorBidi" w:hAnsiTheme="minorBidi" w:cstheme="minorBidi"/>
          <w:sz w:val="24"/>
          <w:szCs w:val="24"/>
        </w:rPr>
      </w:pPr>
      <w:r w:rsidRPr="004B1B4E">
        <w:rPr>
          <w:rFonts w:asciiTheme="minorBidi" w:hAnsiTheme="minorBidi" w:cstheme="minorBidi"/>
          <w:sz w:val="24"/>
          <w:szCs w:val="24"/>
        </w:rPr>
        <w:t xml:space="preserve">Students ability to take part in practical tasks- this incudes their approach, eagerness and understanding </w:t>
      </w:r>
      <w:r w:rsidR="004444A8" w:rsidRPr="004B1B4E">
        <w:rPr>
          <w:rFonts w:asciiTheme="minorBidi" w:hAnsiTheme="minorBidi" w:cstheme="minorBidi"/>
          <w:sz w:val="24"/>
          <w:szCs w:val="24"/>
        </w:rPr>
        <w:t xml:space="preserve">( </w:t>
      </w:r>
      <w:r w:rsidRPr="004B1B4E">
        <w:rPr>
          <w:rFonts w:asciiTheme="minorBidi" w:hAnsiTheme="minorBidi" w:cstheme="minorBidi"/>
          <w:sz w:val="24"/>
          <w:szCs w:val="24"/>
        </w:rPr>
        <w:t xml:space="preserve">  /20)</w:t>
      </w:r>
    </w:p>
    <w:p w14:paraId="3A9CCD15" w14:textId="196DEF99" w:rsidR="00767E9C" w:rsidRPr="004B1B4E" w:rsidRDefault="004444A8" w:rsidP="00EC5E3A">
      <w:pPr>
        <w:pStyle w:val="ListParagraph"/>
        <w:numPr>
          <w:ilvl w:val="0"/>
          <w:numId w:val="24"/>
        </w:numPr>
        <w:spacing w:line="360" w:lineRule="auto"/>
        <w:contextualSpacing w:val="0"/>
        <w:jc w:val="both"/>
        <w:rPr>
          <w:rFonts w:asciiTheme="minorBidi" w:hAnsiTheme="minorBidi" w:cstheme="minorBidi"/>
          <w:sz w:val="24"/>
          <w:szCs w:val="24"/>
        </w:rPr>
      </w:pPr>
      <w:r w:rsidRPr="004B1B4E">
        <w:rPr>
          <w:rFonts w:asciiTheme="minorBidi" w:hAnsiTheme="minorBidi" w:cstheme="minorBidi"/>
          <w:sz w:val="24"/>
          <w:szCs w:val="24"/>
        </w:rPr>
        <w:t>Students’</w:t>
      </w:r>
      <w:r w:rsidR="00767E9C" w:rsidRPr="004B1B4E">
        <w:rPr>
          <w:rFonts w:asciiTheme="minorBidi" w:hAnsiTheme="minorBidi" w:cstheme="minorBidi"/>
          <w:sz w:val="24"/>
          <w:szCs w:val="24"/>
        </w:rPr>
        <w:t xml:space="preserve"> ability to maintain appropriate time keeping, including attendance and engagement within the set department, and their suitable appearance and demeanour. </w:t>
      </w:r>
      <w:r w:rsidRPr="004B1B4E">
        <w:rPr>
          <w:rFonts w:asciiTheme="minorBidi" w:hAnsiTheme="minorBidi" w:cstheme="minorBidi"/>
          <w:sz w:val="24"/>
          <w:szCs w:val="24"/>
        </w:rPr>
        <w:t>( /</w:t>
      </w:r>
      <w:r w:rsidR="00767E9C" w:rsidRPr="004B1B4E">
        <w:rPr>
          <w:rFonts w:asciiTheme="minorBidi" w:hAnsiTheme="minorBidi" w:cstheme="minorBidi"/>
          <w:sz w:val="24"/>
          <w:szCs w:val="24"/>
        </w:rPr>
        <w:t>20)</w:t>
      </w:r>
    </w:p>
    <w:p w14:paraId="2C7474A6" w14:textId="3F6C59D2" w:rsidR="00767E9C" w:rsidRPr="004B1B4E" w:rsidRDefault="004444A8" w:rsidP="00EC5E3A">
      <w:pPr>
        <w:pStyle w:val="ListParagraph"/>
        <w:numPr>
          <w:ilvl w:val="0"/>
          <w:numId w:val="24"/>
        </w:numPr>
        <w:spacing w:line="360" w:lineRule="auto"/>
        <w:contextualSpacing w:val="0"/>
        <w:jc w:val="both"/>
        <w:rPr>
          <w:rFonts w:asciiTheme="minorBidi" w:hAnsiTheme="minorBidi" w:cstheme="minorBidi"/>
          <w:sz w:val="24"/>
          <w:szCs w:val="24"/>
        </w:rPr>
      </w:pPr>
      <w:r w:rsidRPr="004B1B4E">
        <w:rPr>
          <w:rFonts w:asciiTheme="minorBidi" w:hAnsiTheme="minorBidi" w:cstheme="minorBidi"/>
          <w:sz w:val="24"/>
          <w:szCs w:val="24"/>
        </w:rPr>
        <w:t>Students’</w:t>
      </w:r>
      <w:r w:rsidR="00767E9C" w:rsidRPr="004B1B4E">
        <w:rPr>
          <w:rFonts w:asciiTheme="minorBidi" w:hAnsiTheme="minorBidi" w:cstheme="minorBidi"/>
          <w:sz w:val="24"/>
          <w:szCs w:val="24"/>
        </w:rPr>
        <w:t xml:space="preserve"> ability to undertake set tasks</w:t>
      </w:r>
      <w:r w:rsidR="00767E9C" w:rsidRPr="004B1B4E">
        <w:rPr>
          <w:rFonts w:asciiTheme="minorBidi" w:hAnsiTheme="minorBidi" w:cstheme="minorBidi"/>
          <w:b/>
          <w:bCs/>
          <w:sz w:val="24"/>
          <w:szCs w:val="24"/>
        </w:rPr>
        <w:t>, under supervision</w:t>
      </w:r>
      <w:r w:rsidR="00767E9C" w:rsidRPr="004B1B4E">
        <w:rPr>
          <w:rFonts w:asciiTheme="minorBidi" w:hAnsiTheme="minorBidi" w:cstheme="minorBidi"/>
          <w:sz w:val="24"/>
          <w:szCs w:val="24"/>
        </w:rPr>
        <w:t xml:space="preserve">. </w:t>
      </w:r>
      <w:r w:rsidRPr="004B1B4E">
        <w:rPr>
          <w:rFonts w:asciiTheme="minorBidi" w:hAnsiTheme="minorBidi" w:cstheme="minorBidi"/>
          <w:sz w:val="24"/>
          <w:szCs w:val="24"/>
        </w:rPr>
        <w:t>( /</w:t>
      </w:r>
      <w:r w:rsidR="00767E9C" w:rsidRPr="004B1B4E">
        <w:rPr>
          <w:rFonts w:asciiTheme="minorBidi" w:hAnsiTheme="minorBidi" w:cstheme="minorBidi"/>
          <w:sz w:val="24"/>
          <w:szCs w:val="24"/>
        </w:rPr>
        <w:t>20)</w:t>
      </w:r>
    </w:p>
    <w:p w14:paraId="0AABCBDD" w14:textId="0D0D394A" w:rsidR="00767E9C" w:rsidRPr="004B1B4E" w:rsidRDefault="004444A8" w:rsidP="00EC5E3A">
      <w:pPr>
        <w:pStyle w:val="ListParagraph"/>
        <w:numPr>
          <w:ilvl w:val="0"/>
          <w:numId w:val="24"/>
        </w:numPr>
        <w:spacing w:line="360" w:lineRule="auto"/>
        <w:contextualSpacing w:val="0"/>
        <w:jc w:val="both"/>
        <w:rPr>
          <w:rFonts w:asciiTheme="minorBidi" w:hAnsiTheme="minorBidi" w:cstheme="minorBidi"/>
          <w:sz w:val="24"/>
          <w:szCs w:val="24"/>
        </w:rPr>
      </w:pPr>
      <w:r w:rsidRPr="004B1B4E">
        <w:rPr>
          <w:rFonts w:asciiTheme="minorBidi" w:hAnsiTheme="minorBidi" w:cstheme="minorBidi"/>
          <w:sz w:val="24"/>
          <w:szCs w:val="24"/>
        </w:rPr>
        <w:t>Students’</w:t>
      </w:r>
      <w:r w:rsidR="00767E9C" w:rsidRPr="004B1B4E">
        <w:rPr>
          <w:rFonts w:asciiTheme="minorBidi" w:hAnsiTheme="minorBidi" w:cstheme="minorBidi"/>
          <w:sz w:val="24"/>
          <w:szCs w:val="24"/>
        </w:rPr>
        <w:t xml:space="preserve"> ability to undertake set tasks </w:t>
      </w:r>
      <w:r w:rsidR="00767E9C" w:rsidRPr="004B1B4E">
        <w:rPr>
          <w:rFonts w:asciiTheme="minorBidi" w:hAnsiTheme="minorBidi" w:cstheme="minorBidi"/>
          <w:b/>
          <w:bCs/>
          <w:sz w:val="24"/>
          <w:szCs w:val="24"/>
        </w:rPr>
        <w:t>with little or no supervision</w:t>
      </w:r>
      <w:r w:rsidR="00767E9C" w:rsidRPr="004B1B4E">
        <w:rPr>
          <w:rFonts w:asciiTheme="minorBidi" w:hAnsiTheme="minorBidi" w:cstheme="minorBidi"/>
          <w:sz w:val="24"/>
          <w:szCs w:val="24"/>
        </w:rPr>
        <w:t xml:space="preserve"> (towards the end of their placement). (   /20)</w:t>
      </w:r>
    </w:p>
    <w:p w14:paraId="7BB8A2AA" w14:textId="77518E30" w:rsidR="00767E9C" w:rsidRPr="004B1B4E" w:rsidRDefault="004444A8" w:rsidP="00EC5E3A">
      <w:pPr>
        <w:pStyle w:val="ListParagraph"/>
        <w:numPr>
          <w:ilvl w:val="0"/>
          <w:numId w:val="24"/>
        </w:numPr>
        <w:spacing w:line="360" w:lineRule="auto"/>
        <w:contextualSpacing w:val="0"/>
        <w:jc w:val="both"/>
        <w:rPr>
          <w:rFonts w:asciiTheme="minorBidi" w:hAnsiTheme="minorBidi" w:cstheme="minorBidi"/>
          <w:sz w:val="24"/>
          <w:szCs w:val="24"/>
        </w:rPr>
      </w:pPr>
      <w:r w:rsidRPr="004B1B4E">
        <w:rPr>
          <w:rFonts w:asciiTheme="minorBidi" w:hAnsiTheme="minorBidi" w:cstheme="minorBidi"/>
          <w:sz w:val="24"/>
          <w:szCs w:val="24"/>
        </w:rPr>
        <w:t>Students’</w:t>
      </w:r>
      <w:r w:rsidR="00767E9C" w:rsidRPr="004B1B4E">
        <w:rPr>
          <w:rFonts w:asciiTheme="minorBidi" w:hAnsiTheme="minorBidi" w:cstheme="minorBidi"/>
          <w:sz w:val="24"/>
          <w:szCs w:val="24"/>
        </w:rPr>
        <w:t xml:space="preserve"> suitability for future employability </w:t>
      </w:r>
      <w:r w:rsidRPr="004B1B4E">
        <w:rPr>
          <w:rFonts w:asciiTheme="minorBidi" w:hAnsiTheme="minorBidi" w:cstheme="minorBidi"/>
          <w:sz w:val="24"/>
          <w:szCs w:val="24"/>
        </w:rPr>
        <w:t>(based</w:t>
      </w:r>
      <w:r w:rsidR="00767E9C" w:rsidRPr="004B1B4E">
        <w:rPr>
          <w:rFonts w:asciiTheme="minorBidi" w:hAnsiTheme="minorBidi" w:cstheme="minorBidi"/>
          <w:sz w:val="24"/>
          <w:szCs w:val="24"/>
        </w:rPr>
        <w:t xml:space="preserve"> on their placement attendance and experience) within the hospitality industry. </w:t>
      </w:r>
      <w:r w:rsidRPr="004B1B4E">
        <w:rPr>
          <w:rFonts w:asciiTheme="minorBidi" w:hAnsiTheme="minorBidi" w:cstheme="minorBidi"/>
          <w:sz w:val="24"/>
          <w:szCs w:val="24"/>
        </w:rPr>
        <w:t xml:space="preserve">( </w:t>
      </w:r>
      <w:r w:rsidR="00767E9C" w:rsidRPr="004B1B4E">
        <w:rPr>
          <w:rFonts w:asciiTheme="minorBidi" w:hAnsiTheme="minorBidi" w:cstheme="minorBidi"/>
          <w:sz w:val="24"/>
          <w:szCs w:val="24"/>
        </w:rPr>
        <w:t xml:space="preserve">  /20)</w:t>
      </w:r>
    </w:p>
    <w:p w14:paraId="75455B9A" w14:textId="77777777" w:rsidR="00767E9C" w:rsidRPr="004B1B4E" w:rsidRDefault="00767E9C" w:rsidP="00EC5E3A">
      <w:pPr>
        <w:spacing w:line="360" w:lineRule="auto"/>
        <w:jc w:val="both"/>
        <w:rPr>
          <w:rFonts w:asciiTheme="minorBidi" w:hAnsiTheme="minorBidi" w:cstheme="minorBidi"/>
          <w:color w:val="000000" w:themeColor="text1"/>
          <w:sz w:val="24"/>
          <w:szCs w:val="24"/>
        </w:rPr>
      </w:pPr>
    </w:p>
    <w:p w14:paraId="00D808ED" w14:textId="397D62EC" w:rsidR="00767E9C" w:rsidRDefault="00767E9C" w:rsidP="00EC5E3A">
      <w:pPr>
        <w:spacing w:line="360" w:lineRule="auto"/>
        <w:jc w:val="both"/>
        <w:rPr>
          <w:rFonts w:asciiTheme="minorBidi" w:hAnsiTheme="minorBidi" w:cstheme="minorBidi"/>
          <w:color w:val="000000" w:themeColor="text1"/>
          <w:sz w:val="24"/>
          <w:szCs w:val="24"/>
        </w:rPr>
      </w:pPr>
      <w:r w:rsidRPr="004B1B4E">
        <w:rPr>
          <w:rFonts w:asciiTheme="minorBidi" w:hAnsiTheme="minorBidi" w:cstheme="minorBidi"/>
          <w:color w:val="000000" w:themeColor="text1"/>
          <w:sz w:val="24"/>
          <w:szCs w:val="24"/>
        </w:rPr>
        <w:t xml:space="preserve">UWTSD Lecturers will use the marking criteria to award a mark for the evaluation (which forms 50% of the overall module mark) in accordance with the University common marking scale and normal University </w:t>
      </w:r>
      <w:r w:rsidR="002F517C" w:rsidRPr="004B1B4E">
        <w:rPr>
          <w:rFonts w:asciiTheme="minorBidi" w:hAnsiTheme="minorBidi" w:cstheme="minorBidi"/>
          <w:color w:val="000000" w:themeColor="text1"/>
          <w:sz w:val="24"/>
          <w:szCs w:val="24"/>
        </w:rPr>
        <w:t>procedure.</w:t>
      </w:r>
    </w:p>
    <w:p w14:paraId="7ADB27D0" w14:textId="77777777" w:rsidR="00767E9C" w:rsidRDefault="00767E9C" w:rsidP="00EC5E3A">
      <w:pPr>
        <w:spacing w:line="360" w:lineRule="auto"/>
        <w:jc w:val="both"/>
        <w:rPr>
          <w:rFonts w:asciiTheme="minorBidi" w:hAnsiTheme="minorBidi" w:cstheme="minorBidi"/>
          <w:color w:val="000000" w:themeColor="text1"/>
          <w:sz w:val="24"/>
          <w:szCs w:val="24"/>
        </w:rPr>
      </w:pPr>
    </w:p>
    <w:p w14:paraId="79CC9026" w14:textId="77777777" w:rsidR="00C073F1" w:rsidRDefault="00C073F1" w:rsidP="00152E9D">
      <w:pPr>
        <w:rPr>
          <w:rFonts w:ascii="Arial" w:hAnsi="Arial" w:cs="Arial"/>
        </w:rPr>
      </w:pPr>
    </w:p>
    <w:p w14:paraId="4E39BA86" w14:textId="77777777" w:rsidR="006A7E9D" w:rsidRDefault="006A7E9D" w:rsidP="00152E9D">
      <w:pPr>
        <w:rPr>
          <w:rFonts w:ascii="Arial" w:hAnsi="Arial" w:cs="Arial"/>
        </w:rPr>
      </w:pPr>
    </w:p>
    <w:p w14:paraId="2901E0A3" w14:textId="77777777" w:rsidR="006A7E9D" w:rsidRDefault="006A7E9D" w:rsidP="00152E9D">
      <w:pPr>
        <w:rPr>
          <w:rFonts w:ascii="Arial" w:hAnsi="Arial" w:cs="Arial"/>
        </w:rPr>
      </w:pPr>
    </w:p>
    <w:p w14:paraId="502C4D9A" w14:textId="77777777" w:rsidR="006A7E9D" w:rsidRDefault="006A7E9D" w:rsidP="00152E9D">
      <w:pPr>
        <w:rPr>
          <w:rFonts w:ascii="Arial" w:hAnsi="Arial" w:cs="Arial"/>
        </w:rPr>
      </w:pPr>
    </w:p>
    <w:p w14:paraId="66AE62B3" w14:textId="77777777" w:rsidR="006A7E9D" w:rsidRDefault="006A7E9D" w:rsidP="00152E9D">
      <w:pPr>
        <w:rPr>
          <w:rFonts w:ascii="Arial" w:hAnsi="Arial" w:cs="Arial"/>
        </w:rPr>
      </w:pPr>
    </w:p>
    <w:p w14:paraId="4B0D5314" w14:textId="77777777" w:rsidR="006A7E9D" w:rsidRPr="00A406E5" w:rsidRDefault="006A7E9D" w:rsidP="006A7E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A7E9D" w:rsidRPr="00A406E5" w14:paraId="7D0A835A" w14:textId="77777777" w:rsidTr="009E40E2">
        <w:trPr>
          <w:jc w:val="center"/>
        </w:trPr>
        <w:tc>
          <w:tcPr>
            <w:tcW w:w="10670" w:type="dxa"/>
            <w:shd w:val="clear" w:color="auto" w:fill="BFBFBF"/>
          </w:tcPr>
          <w:p w14:paraId="59390F3D" w14:textId="261A5CFC" w:rsidR="006A7E9D" w:rsidRPr="00A406E5" w:rsidRDefault="006A7E9D" w:rsidP="009E40E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cOMPONENT </w:t>
            </w:r>
            <w:r w:rsidR="004632CB">
              <w:rPr>
                <w:rFonts w:ascii="Arial" w:hAnsi="Arial" w:cs="Arial"/>
                <w:b/>
                <w:caps/>
                <w:sz w:val="40"/>
              </w:rPr>
              <w:t>Two</w:t>
            </w:r>
          </w:p>
        </w:tc>
      </w:tr>
    </w:tbl>
    <w:p w14:paraId="175E1EFD" w14:textId="77777777" w:rsidR="006A7E9D" w:rsidRPr="00A406E5" w:rsidRDefault="006A7E9D" w:rsidP="006A7E9D">
      <w:pPr>
        <w:rPr>
          <w:rFonts w:ascii="Arial" w:hAnsi="Arial" w:cs="Arial"/>
        </w:rPr>
      </w:pPr>
    </w:p>
    <w:p w14:paraId="10D79D2A" w14:textId="77777777" w:rsidR="006A7E9D" w:rsidRPr="00A406E5" w:rsidRDefault="006A7E9D" w:rsidP="006A7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B51226" w14:textId="77777777" w:rsidR="006A7E9D" w:rsidRPr="00A406E5" w:rsidRDefault="006A7E9D" w:rsidP="006A7E9D">
      <w:pPr>
        <w:rPr>
          <w:rFonts w:ascii="Arial" w:hAnsi="Arial" w:cs="Arial"/>
          <w:b/>
          <w:sz w:val="22"/>
          <w:szCs w:val="22"/>
        </w:rPr>
        <w:sectPr w:rsidR="006A7E9D" w:rsidRPr="00A406E5" w:rsidSect="00420F04">
          <w:footerReference w:type="default" r:id="rId13"/>
          <w:type w:val="continuous"/>
          <w:pgSz w:w="11894" w:h="16834"/>
          <w:pgMar w:top="720" w:right="720" w:bottom="720" w:left="720" w:header="706" w:footer="454" w:gutter="0"/>
          <w:paperSrc w:first="1" w:other="1"/>
          <w:cols w:space="720"/>
          <w:docGrid w:linePitch="272"/>
        </w:sectPr>
      </w:pPr>
    </w:p>
    <w:p w14:paraId="4F8616FE" w14:textId="77777777" w:rsidR="006A7E9D" w:rsidRPr="00A406E5" w:rsidRDefault="006A7E9D" w:rsidP="006A7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A7E9D" w:rsidRPr="00A406E5" w14:paraId="26B9DF27" w14:textId="77777777" w:rsidTr="009E40E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2CEA49" w14:textId="77777777" w:rsidR="006A7E9D" w:rsidRPr="00A406E5" w:rsidRDefault="006A7E9D" w:rsidP="009E40E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24CE74" w14:textId="77777777" w:rsidR="006A7E9D" w:rsidRPr="00A85BFE" w:rsidRDefault="006A7E9D" w:rsidP="009E40E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113378" w14:textId="77777777" w:rsidR="006A7E9D" w:rsidRPr="00A85BFE" w:rsidRDefault="006A7E9D" w:rsidP="009E40E2">
            <w:pPr>
              <w:ind w:left="113" w:right="113"/>
              <w:jc w:val="center"/>
              <w:rPr>
                <w:rFonts w:ascii="Arial" w:hAnsi="Arial" w:cs="Arial"/>
                <w:b/>
                <w:sz w:val="18"/>
                <w:szCs w:val="18"/>
              </w:rPr>
            </w:pPr>
            <w:r w:rsidRPr="00A85BFE">
              <w:rPr>
                <w:rFonts w:ascii="Arial" w:hAnsi="Arial" w:cs="Arial"/>
                <w:b/>
                <w:sz w:val="18"/>
                <w:szCs w:val="18"/>
              </w:rPr>
              <w:t xml:space="preserve">Marks </w:t>
            </w:r>
          </w:p>
          <w:p w14:paraId="75F0820B" w14:textId="77777777" w:rsidR="006A7E9D" w:rsidRPr="00A85BFE" w:rsidRDefault="006A7E9D" w:rsidP="009E40E2">
            <w:pPr>
              <w:ind w:left="113" w:right="113"/>
              <w:jc w:val="center"/>
              <w:rPr>
                <w:rFonts w:ascii="Arial" w:hAnsi="Arial" w:cs="Arial"/>
                <w:b/>
                <w:sz w:val="18"/>
                <w:szCs w:val="18"/>
              </w:rPr>
            </w:pPr>
            <w:r w:rsidRPr="00A85BFE">
              <w:rPr>
                <w:rFonts w:ascii="Arial" w:hAnsi="Arial" w:cs="Arial"/>
                <w:b/>
                <w:sz w:val="18"/>
                <w:szCs w:val="18"/>
              </w:rPr>
              <w:t>awarded</w:t>
            </w:r>
          </w:p>
        </w:tc>
      </w:tr>
      <w:tr w:rsidR="006A7E9D" w:rsidRPr="00A406E5" w14:paraId="1EC926E7" w14:textId="77777777" w:rsidTr="009E40E2">
        <w:trPr>
          <w:trHeight w:val="450"/>
        </w:trPr>
        <w:tc>
          <w:tcPr>
            <w:tcW w:w="4169" w:type="pct"/>
            <w:tcBorders>
              <w:top w:val="single" w:sz="4" w:space="0" w:color="auto"/>
              <w:left w:val="single" w:sz="4" w:space="0" w:color="auto"/>
              <w:right w:val="single" w:sz="4" w:space="0" w:color="auto"/>
            </w:tcBorders>
            <w:shd w:val="clear" w:color="auto" w:fill="D9D9D9"/>
          </w:tcPr>
          <w:p w14:paraId="43B29816" w14:textId="77777777" w:rsidR="006A7E9D" w:rsidRPr="00A406E5" w:rsidRDefault="006A7E9D" w:rsidP="009E40E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5815152" w14:textId="77777777" w:rsidR="006A7E9D" w:rsidRPr="00A406E5" w:rsidRDefault="006A7E9D" w:rsidP="009E40E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97BA6" w14:textId="77777777" w:rsidR="006A7E9D" w:rsidRPr="00A406E5" w:rsidRDefault="006A7E9D" w:rsidP="009E40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96660" w14:textId="77777777" w:rsidR="006A7E9D" w:rsidRPr="00A406E5" w:rsidRDefault="006A7E9D" w:rsidP="009E40E2">
            <w:pPr>
              <w:jc w:val="center"/>
              <w:rPr>
                <w:rFonts w:ascii="Arial" w:hAnsi="Arial" w:cs="Arial"/>
                <w:sz w:val="32"/>
              </w:rPr>
            </w:pPr>
          </w:p>
        </w:tc>
      </w:tr>
      <w:tr w:rsidR="006A7E9D" w:rsidRPr="00A406E5" w14:paraId="4479ACCA" w14:textId="77777777" w:rsidTr="009E40E2">
        <w:trPr>
          <w:trHeight w:val="450"/>
        </w:trPr>
        <w:tc>
          <w:tcPr>
            <w:tcW w:w="4169" w:type="pct"/>
            <w:vMerge w:val="restart"/>
            <w:tcBorders>
              <w:top w:val="single" w:sz="4" w:space="0" w:color="auto"/>
              <w:left w:val="single" w:sz="4" w:space="0" w:color="auto"/>
              <w:right w:val="single" w:sz="4" w:space="0" w:color="auto"/>
            </w:tcBorders>
          </w:tcPr>
          <w:p w14:paraId="25E61DF9" w14:textId="77777777" w:rsidR="006A7E9D" w:rsidRPr="00A406E5" w:rsidRDefault="006A7E9D" w:rsidP="009E40E2">
            <w:pPr>
              <w:spacing w:after="120"/>
              <w:rPr>
                <w:rFonts w:ascii="Arial" w:hAnsi="Arial" w:cs="Arial"/>
                <w:sz w:val="14"/>
                <w:szCs w:val="14"/>
              </w:rPr>
            </w:pPr>
          </w:p>
          <w:p w14:paraId="081899D3" w14:textId="77777777" w:rsidR="006A7E9D" w:rsidRPr="00A406E5" w:rsidRDefault="006A7E9D" w:rsidP="009E40E2">
            <w:pPr>
              <w:spacing w:after="120"/>
              <w:rPr>
                <w:rFonts w:ascii="Arial" w:hAnsi="Arial" w:cs="Arial"/>
                <w:sz w:val="14"/>
                <w:szCs w:val="14"/>
              </w:rPr>
            </w:pPr>
          </w:p>
          <w:p w14:paraId="32D1E841" w14:textId="77777777" w:rsidR="006A7E9D" w:rsidRPr="00A406E5" w:rsidRDefault="006A7E9D" w:rsidP="009E40E2">
            <w:pPr>
              <w:spacing w:after="120"/>
              <w:rPr>
                <w:rFonts w:ascii="Arial" w:hAnsi="Arial" w:cs="Arial"/>
                <w:sz w:val="14"/>
                <w:szCs w:val="14"/>
              </w:rPr>
            </w:pPr>
          </w:p>
          <w:p w14:paraId="39C7CCB9" w14:textId="77777777" w:rsidR="006A7E9D" w:rsidRPr="00A406E5" w:rsidRDefault="006A7E9D" w:rsidP="009E40E2">
            <w:pPr>
              <w:spacing w:after="120"/>
              <w:rPr>
                <w:rFonts w:ascii="Arial" w:hAnsi="Arial" w:cs="Arial"/>
                <w:sz w:val="14"/>
                <w:szCs w:val="14"/>
              </w:rPr>
            </w:pPr>
          </w:p>
          <w:p w14:paraId="41059725" w14:textId="77777777" w:rsidR="006A7E9D" w:rsidRPr="00A406E5" w:rsidRDefault="006A7E9D" w:rsidP="009E40E2">
            <w:pPr>
              <w:spacing w:after="120"/>
              <w:rPr>
                <w:rFonts w:ascii="Arial" w:hAnsi="Arial" w:cs="Arial"/>
                <w:sz w:val="14"/>
                <w:szCs w:val="14"/>
              </w:rPr>
            </w:pPr>
          </w:p>
          <w:p w14:paraId="0E843A4A"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BCE62E" w14:textId="77777777" w:rsidR="006A7E9D" w:rsidRPr="00A406E5" w:rsidRDefault="006A7E9D" w:rsidP="009E40E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D71627" w14:textId="77777777" w:rsidR="006A7E9D" w:rsidRPr="00A406E5" w:rsidRDefault="006A7E9D" w:rsidP="009E40E2">
            <w:pPr>
              <w:jc w:val="center"/>
              <w:rPr>
                <w:rFonts w:ascii="Arial" w:hAnsi="Arial" w:cs="Arial"/>
                <w:sz w:val="32"/>
              </w:rPr>
            </w:pPr>
          </w:p>
        </w:tc>
      </w:tr>
      <w:tr w:rsidR="006A7E9D" w:rsidRPr="00A406E5" w14:paraId="063DCFB8" w14:textId="77777777" w:rsidTr="009E40E2">
        <w:trPr>
          <w:trHeight w:val="451"/>
        </w:trPr>
        <w:tc>
          <w:tcPr>
            <w:tcW w:w="4169" w:type="pct"/>
            <w:vMerge/>
            <w:tcBorders>
              <w:left w:val="single" w:sz="4" w:space="0" w:color="auto"/>
              <w:bottom w:val="single" w:sz="4" w:space="0" w:color="auto"/>
              <w:right w:val="single" w:sz="4" w:space="0" w:color="auto"/>
            </w:tcBorders>
          </w:tcPr>
          <w:p w14:paraId="0AE68AF7" w14:textId="77777777" w:rsidR="006A7E9D" w:rsidRPr="00A406E5" w:rsidRDefault="006A7E9D" w:rsidP="009E40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DE771" w14:textId="07C21105" w:rsidR="006A7E9D" w:rsidRPr="00A406E5" w:rsidRDefault="006A7E9D" w:rsidP="009E40E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54BF5B" w14:textId="77777777" w:rsidR="006A7E9D" w:rsidRPr="00A406E5" w:rsidRDefault="006A7E9D" w:rsidP="009E40E2">
            <w:pPr>
              <w:jc w:val="center"/>
              <w:rPr>
                <w:rFonts w:ascii="Arial" w:hAnsi="Arial" w:cs="Arial"/>
                <w:sz w:val="32"/>
              </w:rPr>
            </w:pPr>
          </w:p>
        </w:tc>
      </w:tr>
      <w:tr w:rsidR="006A7E9D" w:rsidRPr="00A406E5" w14:paraId="131CB125" w14:textId="77777777" w:rsidTr="009E40E2">
        <w:trPr>
          <w:trHeight w:val="450"/>
        </w:trPr>
        <w:tc>
          <w:tcPr>
            <w:tcW w:w="4169" w:type="pct"/>
            <w:tcBorders>
              <w:top w:val="single" w:sz="4" w:space="0" w:color="auto"/>
              <w:left w:val="single" w:sz="4" w:space="0" w:color="auto"/>
              <w:right w:val="single" w:sz="4" w:space="0" w:color="auto"/>
            </w:tcBorders>
            <w:shd w:val="clear" w:color="auto" w:fill="D9D9D9"/>
          </w:tcPr>
          <w:p w14:paraId="0C56682A" w14:textId="77777777" w:rsidR="006A7E9D" w:rsidRPr="00A406E5" w:rsidRDefault="006A7E9D" w:rsidP="009E40E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E6CE13"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7C9F4B" w14:textId="77777777" w:rsidR="006A7E9D" w:rsidRPr="00A406E5" w:rsidRDefault="006A7E9D" w:rsidP="009E40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F7EBC6" w14:textId="77777777" w:rsidR="006A7E9D" w:rsidRPr="00A406E5" w:rsidRDefault="006A7E9D" w:rsidP="009E40E2">
            <w:pPr>
              <w:jc w:val="center"/>
              <w:rPr>
                <w:rFonts w:ascii="Arial" w:hAnsi="Arial" w:cs="Arial"/>
                <w:sz w:val="32"/>
              </w:rPr>
            </w:pPr>
          </w:p>
        </w:tc>
      </w:tr>
      <w:tr w:rsidR="006A7E9D" w:rsidRPr="00A406E5" w14:paraId="5F476767" w14:textId="77777777" w:rsidTr="009E40E2">
        <w:trPr>
          <w:trHeight w:val="450"/>
        </w:trPr>
        <w:tc>
          <w:tcPr>
            <w:tcW w:w="4169" w:type="pct"/>
            <w:vMerge w:val="restart"/>
            <w:tcBorders>
              <w:top w:val="single" w:sz="4" w:space="0" w:color="auto"/>
              <w:left w:val="single" w:sz="4" w:space="0" w:color="auto"/>
              <w:right w:val="single" w:sz="4" w:space="0" w:color="auto"/>
            </w:tcBorders>
          </w:tcPr>
          <w:p w14:paraId="4EC4A458" w14:textId="77777777" w:rsidR="006A7E9D" w:rsidRPr="00A406E5" w:rsidRDefault="006A7E9D" w:rsidP="009E40E2">
            <w:pPr>
              <w:spacing w:after="120"/>
              <w:rPr>
                <w:rFonts w:ascii="Arial" w:hAnsi="Arial" w:cs="Arial"/>
                <w:sz w:val="14"/>
                <w:szCs w:val="14"/>
              </w:rPr>
            </w:pPr>
          </w:p>
          <w:p w14:paraId="68E19DE1" w14:textId="77777777" w:rsidR="006A7E9D" w:rsidRPr="00A406E5" w:rsidRDefault="006A7E9D" w:rsidP="009E40E2">
            <w:pPr>
              <w:spacing w:after="120"/>
              <w:rPr>
                <w:rFonts w:ascii="Arial" w:hAnsi="Arial" w:cs="Arial"/>
                <w:sz w:val="14"/>
                <w:szCs w:val="14"/>
              </w:rPr>
            </w:pPr>
          </w:p>
          <w:p w14:paraId="3272BFBE" w14:textId="77777777" w:rsidR="006A7E9D" w:rsidRPr="00A406E5" w:rsidRDefault="006A7E9D" w:rsidP="009E40E2">
            <w:pPr>
              <w:spacing w:after="120"/>
              <w:rPr>
                <w:rFonts w:ascii="Arial" w:hAnsi="Arial" w:cs="Arial"/>
                <w:sz w:val="14"/>
                <w:szCs w:val="14"/>
              </w:rPr>
            </w:pPr>
          </w:p>
          <w:p w14:paraId="7732B14A" w14:textId="77777777" w:rsidR="006A7E9D" w:rsidRPr="00A406E5" w:rsidRDefault="006A7E9D" w:rsidP="009E40E2">
            <w:pPr>
              <w:spacing w:after="120"/>
              <w:rPr>
                <w:rFonts w:ascii="Arial" w:hAnsi="Arial" w:cs="Arial"/>
                <w:sz w:val="14"/>
                <w:szCs w:val="14"/>
              </w:rPr>
            </w:pPr>
          </w:p>
          <w:p w14:paraId="6EC858D8" w14:textId="77777777" w:rsidR="006A7E9D" w:rsidRPr="00A406E5" w:rsidRDefault="006A7E9D" w:rsidP="009E40E2">
            <w:pPr>
              <w:spacing w:after="120"/>
              <w:rPr>
                <w:rFonts w:ascii="Arial" w:hAnsi="Arial" w:cs="Arial"/>
                <w:sz w:val="14"/>
                <w:szCs w:val="14"/>
              </w:rPr>
            </w:pPr>
          </w:p>
          <w:p w14:paraId="17054524"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A347E" w14:textId="77777777" w:rsidR="006A7E9D" w:rsidRPr="00A406E5" w:rsidRDefault="006A7E9D" w:rsidP="009E40E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FCAB61" w14:textId="77777777" w:rsidR="006A7E9D" w:rsidRPr="00A406E5" w:rsidRDefault="006A7E9D" w:rsidP="009E40E2">
            <w:pPr>
              <w:jc w:val="center"/>
              <w:rPr>
                <w:rFonts w:ascii="Arial" w:hAnsi="Arial" w:cs="Arial"/>
                <w:sz w:val="32"/>
              </w:rPr>
            </w:pPr>
          </w:p>
        </w:tc>
      </w:tr>
      <w:tr w:rsidR="006A7E9D" w:rsidRPr="00A406E5" w14:paraId="23E00DAA" w14:textId="77777777" w:rsidTr="009E40E2">
        <w:trPr>
          <w:trHeight w:val="451"/>
        </w:trPr>
        <w:tc>
          <w:tcPr>
            <w:tcW w:w="4169" w:type="pct"/>
            <w:vMerge/>
            <w:tcBorders>
              <w:left w:val="single" w:sz="4" w:space="0" w:color="auto"/>
              <w:bottom w:val="single" w:sz="4" w:space="0" w:color="auto"/>
              <w:right w:val="single" w:sz="4" w:space="0" w:color="auto"/>
            </w:tcBorders>
          </w:tcPr>
          <w:p w14:paraId="5156B8FA" w14:textId="77777777" w:rsidR="006A7E9D" w:rsidRPr="00A406E5" w:rsidRDefault="006A7E9D" w:rsidP="009E40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033181" w14:textId="3B13AF34" w:rsidR="006A7E9D" w:rsidRPr="00A406E5" w:rsidRDefault="006A7E9D" w:rsidP="009E40E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8EDDCF" w14:textId="77777777" w:rsidR="006A7E9D" w:rsidRPr="00A406E5" w:rsidRDefault="006A7E9D" w:rsidP="009E40E2">
            <w:pPr>
              <w:jc w:val="center"/>
              <w:rPr>
                <w:rFonts w:ascii="Arial" w:hAnsi="Arial" w:cs="Arial"/>
                <w:sz w:val="32"/>
              </w:rPr>
            </w:pPr>
          </w:p>
        </w:tc>
      </w:tr>
      <w:tr w:rsidR="006A7E9D" w:rsidRPr="00A406E5" w14:paraId="65785F32" w14:textId="77777777" w:rsidTr="009E40E2">
        <w:trPr>
          <w:trHeight w:val="450"/>
        </w:trPr>
        <w:tc>
          <w:tcPr>
            <w:tcW w:w="4169" w:type="pct"/>
            <w:tcBorders>
              <w:top w:val="single" w:sz="4" w:space="0" w:color="auto"/>
              <w:left w:val="single" w:sz="4" w:space="0" w:color="auto"/>
              <w:right w:val="single" w:sz="4" w:space="0" w:color="auto"/>
            </w:tcBorders>
            <w:shd w:val="clear" w:color="auto" w:fill="D9D9D9"/>
          </w:tcPr>
          <w:p w14:paraId="657906D3" w14:textId="77777777" w:rsidR="006A7E9D" w:rsidRPr="00A406E5" w:rsidRDefault="006A7E9D" w:rsidP="009E40E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F07C536"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258C6D" w14:textId="77777777" w:rsidR="006A7E9D" w:rsidRPr="00A406E5" w:rsidRDefault="006A7E9D" w:rsidP="009E40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88E2F9" w14:textId="77777777" w:rsidR="006A7E9D" w:rsidRPr="00A406E5" w:rsidRDefault="006A7E9D" w:rsidP="009E40E2">
            <w:pPr>
              <w:jc w:val="center"/>
              <w:rPr>
                <w:rFonts w:ascii="Arial" w:hAnsi="Arial" w:cs="Arial"/>
                <w:sz w:val="32"/>
              </w:rPr>
            </w:pPr>
          </w:p>
        </w:tc>
      </w:tr>
      <w:tr w:rsidR="006A7E9D" w:rsidRPr="00A406E5" w14:paraId="22312927" w14:textId="77777777" w:rsidTr="009E40E2">
        <w:trPr>
          <w:trHeight w:val="450"/>
        </w:trPr>
        <w:tc>
          <w:tcPr>
            <w:tcW w:w="4169" w:type="pct"/>
            <w:vMerge w:val="restart"/>
            <w:tcBorders>
              <w:top w:val="single" w:sz="4" w:space="0" w:color="auto"/>
              <w:left w:val="single" w:sz="4" w:space="0" w:color="auto"/>
              <w:right w:val="single" w:sz="4" w:space="0" w:color="auto"/>
            </w:tcBorders>
          </w:tcPr>
          <w:p w14:paraId="55E8DB01" w14:textId="77777777" w:rsidR="006A7E9D" w:rsidRPr="00A406E5" w:rsidRDefault="006A7E9D" w:rsidP="009E40E2">
            <w:pPr>
              <w:spacing w:after="120"/>
              <w:rPr>
                <w:rFonts w:ascii="Arial" w:hAnsi="Arial" w:cs="Arial"/>
                <w:sz w:val="14"/>
                <w:szCs w:val="14"/>
              </w:rPr>
            </w:pPr>
          </w:p>
          <w:p w14:paraId="61268709" w14:textId="77777777" w:rsidR="006A7E9D" w:rsidRPr="00A406E5" w:rsidRDefault="006A7E9D" w:rsidP="009E40E2">
            <w:pPr>
              <w:spacing w:after="120"/>
              <w:rPr>
                <w:rFonts w:ascii="Arial" w:hAnsi="Arial" w:cs="Arial"/>
                <w:sz w:val="14"/>
                <w:szCs w:val="14"/>
              </w:rPr>
            </w:pPr>
          </w:p>
          <w:p w14:paraId="1E173DA9" w14:textId="77777777" w:rsidR="006A7E9D" w:rsidRPr="00A406E5" w:rsidRDefault="006A7E9D" w:rsidP="009E40E2">
            <w:pPr>
              <w:spacing w:after="120"/>
              <w:rPr>
                <w:rFonts w:ascii="Arial" w:hAnsi="Arial" w:cs="Arial"/>
                <w:sz w:val="14"/>
                <w:szCs w:val="14"/>
              </w:rPr>
            </w:pPr>
          </w:p>
          <w:p w14:paraId="7CA54A9E" w14:textId="77777777" w:rsidR="006A7E9D" w:rsidRPr="00A406E5" w:rsidRDefault="006A7E9D" w:rsidP="009E40E2">
            <w:pPr>
              <w:spacing w:after="120"/>
              <w:rPr>
                <w:rFonts w:ascii="Arial" w:hAnsi="Arial" w:cs="Arial"/>
                <w:sz w:val="14"/>
                <w:szCs w:val="14"/>
              </w:rPr>
            </w:pPr>
          </w:p>
          <w:p w14:paraId="6C2C8183" w14:textId="77777777" w:rsidR="006A7E9D" w:rsidRPr="00A406E5" w:rsidRDefault="006A7E9D" w:rsidP="009E40E2">
            <w:pPr>
              <w:spacing w:after="120"/>
              <w:rPr>
                <w:rFonts w:ascii="Arial" w:hAnsi="Arial" w:cs="Arial"/>
                <w:sz w:val="14"/>
                <w:szCs w:val="14"/>
              </w:rPr>
            </w:pPr>
          </w:p>
          <w:p w14:paraId="02717102"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091B4A" w14:textId="77777777" w:rsidR="006A7E9D" w:rsidRPr="00A406E5" w:rsidRDefault="006A7E9D" w:rsidP="009E40E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8BD40" w14:textId="77777777" w:rsidR="006A7E9D" w:rsidRPr="00A406E5" w:rsidRDefault="006A7E9D" w:rsidP="009E40E2">
            <w:pPr>
              <w:jc w:val="center"/>
              <w:rPr>
                <w:rFonts w:ascii="Arial" w:hAnsi="Arial" w:cs="Arial"/>
                <w:sz w:val="32"/>
              </w:rPr>
            </w:pPr>
          </w:p>
        </w:tc>
      </w:tr>
      <w:tr w:rsidR="006A7E9D" w:rsidRPr="00A406E5" w14:paraId="7692F5B7" w14:textId="77777777" w:rsidTr="009E40E2">
        <w:trPr>
          <w:trHeight w:val="451"/>
        </w:trPr>
        <w:tc>
          <w:tcPr>
            <w:tcW w:w="4169" w:type="pct"/>
            <w:vMerge/>
            <w:tcBorders>
              <w:left w:val="single" w:sz="4" w:space="0" w:color="auto"/>
              <w:bottom w:val="single" w:sz="4" w:space="0" w:color="auto"/>
              <w:right w:val="single" w:sz="4" w:space="0" w:color="auto"/>
            </w:tcBorders>
          </w:tcPr>
          <w:p w14:paraId="53047C08" w14:textId="77777777" w:rsidR="006A7E9D" w:rsidRPr="00A406E5" w:rsidRDefault="006A7E9D" w:rsidP="009E40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1727F4" w14:textId="7D35352E" w:rsidR="006A7E9D" w:rsidRPr="00A406E5" w:rsidRDefault="006A7E9D" w:rsidP="009E40E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4AECF" w14:textId="77777777" w:rsidR="006A7E9D" w:rsidRPr="00A406E5" w:rsidRDefault="006A7E9D" w:rsidP="009E40E2">
            <w:pPr>
              <w:jc w:val="center"/>
              <w:rPr>
                <w:rFonts w:ascii="Arial" w:hAnsi="Arial" w:cs="Arial"/>
                <w:sz w:val="32"/>
              </w:rPr>
            </w:pPr>
          </w:p>
        </w:tc>
      </w:tr>
      <w:tr w:rsidR="006A7E9D" w:rsidRPr="00A406E5" w14:paraId="3512F269" w14:textId="77777777" w:rsidTr="009E40E2">
        <w:trPr>
          <w:trHeight w:val="450"/>
        </w:trPr>
        <w:tc>
          <w:tcPr>
            <w:tcW w:w="4169" w:type="pct"/>
            <w:tcBorders>
              <w:top w:val="single" w:sz="4" w:space="0" w:color="auto"/>
              <w:left w:val="single" w:sz="4" w:space="0" w:color="auto"/>
              <w:right w:val="single" w:sz="4" w:space="0" w:color="auto"/>
            </w:tcBorders>
            <w:shd w:val="clear" w:color="auto" w:fill="D9D9D9"/>
          </w:tcPr>
          <w:p w14:paraId="7EE9685C" w14:textId="77777777" w:rsidR="006A7E9D" w:rsidRPr="00A406E5" w:rsidRDefault="006A7E9D" w:rsidP="009E40E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B558D6D"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F801C" w14:textId="77777777" w:rsidR="006A7E9D" w:rsidRPr="00A406E5" w:rsidRDefault="006A7E9D" w:rsidP="009E40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2B97E" w14:textId="77777777" w:rsidR="006A7E9D" w:rsidRPr="00A406E5" w:rsidRDefault="006A7E9D" w:rsidP="009E40E2">
            <w:pPr>
              <w:jc w:val="center"/>
              <w:rPr>
                <w:rFonts w:ascii="Arial" w:hAnsi="Arial" w:cs="Arial"/>
                <w:sz w:val="32"/>
              </w:rPr>
            </w:pPr>
          </w:p>
        </w:tc>
      </w:tr>
      <w:tr w:rsidR="006A7E9D" w:rsidRPr="00A406E5" w14:paraId="755534BE" w14:textId="77777777" w:rsidTr="009E40E2">
        <w:trPr>
          <w:trHeight w:val="451"/>
        </w:trPr>
        <w:tc>
          <w:tcPr>
            <w:tcW w:w="4169" w:type="pct"/>
            <w:vMerge w:val="restart"/>
            <w:tcBorders>
              <w:top w:val="single" w:sz="4" w:space="0" w:color="auto"/>
              <w:left w:val="single" w:sz="4" w:space="0" w:color="auto"/>
              <w:right w:val="single" w:sz="4" w:space="0" w:color="auto"/>
            </w:tcBorders>
          </w:tcPr>
          <w:p w14:paraId="32EA859B" w14:textId="77777777" w:rsidR="006A7E9D" w:rsidRPr="00A406E5" w:rsidRDefault="006A7E9D" w:rsidP="009E40E2">
            <w:pPr>
              <w:spacing w:after="120"/>
              <w:rPr>
                <w:rFonts w:ascii="Arial" w:hAnsi="Arial" w:cs="Arial"/>
                <w:sz w:val="14"/>
                <w:szCs w:val="14"/>
              </w:rPr>
            </w:pPr>
          </w:p>
          <w:p w14:paraId="6A144E84" w14:textId="77777777" w:rsidR="006A7E9D" w:rsidRPr="00A406E5" w:rsidRDefault="006A7E9D" w:rsidP="009E40E2">
            <w:pPr>
              <w:spacing w:after="120"/>
              <w:rPr>
                <w:rFonts w:ascii="Arial" w:hAnsi="Arial" w:cs="Arial"/>
                <w:sz w:val="14"/>
                <w:szCs w:val="14"/>
              </w:rPr>
            </w:pPr>
          </w:p>
          <w:p w14:paraId="28151B89" w14:textId="77777777" w:rsidR="006A7E9D" w:rsidRPr="00A406E5" w:rsidRDefault="006A7E9D" w:rsidP="009E40E2">
            <w:pPr>
              <w:spacing w:after="120"/>
              <w:rPr>
                <w:rFonts w:ascii="Arial" w:hAnsi="Arial" w:cs="Arial"/>
                <w:sz w:val="14"/>
                <w:szCs w:val="14"/>
              </w:rPr>
            </w:pPr>
          </w:p>
          <w:p w14:paraId="4CCE1ABB" w14:textId="77777777" w:rsidR="006A7E9D" w:rsidRPr="00A406E5" w:rsidRDefault="006A7E9D" w:rsidP="009E40E2">
            <w:pPr>
              <w:spacing w:after="120"/>
              <w:rPr>
                <w:rFonts w:ascii="Arial" w:hAnsi="Arial" w:cs="Arial"/>
                <w:sz w:val="14"/>
                <w:szCs w:val="14"/>
              </w:rPr>
            </w:pPr>
          </w:p>
          <w:p w14:paraId="19E4481C" w14:textId="77777777" w:rsidR="006A7E9D" w:rsidRPr="00A406E5" w:rsidRDefault="006A7E9D" w:rsidP="009E40E2">
            <w:pPr>
              <w:spacing w:after="120"/>
              <w:rPr>
                <w:rFonts w:ascii="Arial" w:hAnsi="Arial" w:cs="Arial"/>
                <w:sz w:val="14"/>
                <w:szCs w:val="14"/>
              </w:rPr>
            </w:pPr>
          </w:p>
          <w:p w14:paraId="65AF1B48"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69371" w14:textId="77777777" w:rsidR="006A7E9D" w:rsidRPr="00A406E5" w:rsidRDefault="006A7E9D" w:rsidP="009E40E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431A50" w14:textId="77777777" w:rsidR="006A7E9D" w:rsidRPr="00A406E5" w:rsidRDefault="006A7E9D" w:rsidP="009E40E2">
            <w:pPr>
              <w:jc w:val="center"/>
              <w:rPr>
                <w:rFonts w:ascii="Arial" w:hAnsi="Arial" w:cs="Arial"/>
                <w:sz w:val="32"/>
              </w:rPr>
            </w:pPr>
          </w:p>
        </w:tc>
      </w:tr>
      <w:tr w:rsidR="006A7E9D" w:rsidRPr="00A406E5" w14:paraId="6AEDDFEB" w14:textId="77777777" w:rsidTr="009E40E2">
        <w:trPr>
          <w:trHeight w:val="450"/>
        </w:trPr>
        <w:tc>
          <w:tcPr>
            <w:tcW w:w="4169" w:type="pct"/>
            <w:vMerge/>
            <w:tcBorders>
              <w:left w:val="single" w:sz="4" w:space="0" w:color="auto"/>
              <w:bottom w:val="single" w:sz="4" w:space="0" w:color="auto"/>
              <w:right w:val="single" w:sz="4" w:space="0" w:color="auto"/>
            </w:tcBorders>
          </w:tcPr>
          <w:p w14:paraId="60D55A60" w14:textId="77777777" w:rsidR="006A7E9D" w:rsidRPr="00A406E5" w:rsidRDefault="006A7E9D" w:rsidP="009E40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910BB" w14:textId="1EBFC370" w:rsidR="006A7E9D" w:rsidRPr="00A406E5" w:rsidRDefault="006A7E9D" w:rsidP="009E40E2">
            <w:pPr>
              <w:jc w:val="center"/>
              <w:rPr>
                <w:rFonts w:ascii="Arial" w:hAnsi="Arial" w:cs="Arial"/>
                <w:sz w:val="32"/>
              </w:rPr>
            </w:pPr>
            <w:r>
              <w:rPr>
                <w:rFonts w:ascii="Arial" w:hAnsi="Arial" w:cs="Arial"/>
                <w:sz w:val="32"/>
              </w:rPr>
              <w:t>80</w:t>
            </w:r>
          </w:p>
        </w:tc>
        <w:tc>
          <w:tcPr>
            <w:tcW w:w="416" w:type="pct"/>
            <w:vMerge/>
            <w:tcBorders>
              <w:top w:val="single" w:sz="4" w:space="0" w:color="auto"/>
              <w:left w:val="single" w:sz="4" w:space="0" w:color="auto"/>
              <w:bottom w:val="single" w:sz="4" w:space="0" w:color="auto"/>
              <w:right w:val="single" w:sz="4" w:space="0" w:color="auto"/>
            </w:tcBorders>
          </w:tcPr>
          <w:p w14:paraId="3503B970" w14:textId="77777777" w:rsidR="006A7E9D" w:rsidRPr="00A406E5" w:rsidRDefault="006A7E9D" w:rsidP="009E40E2">
            <w:pPr>
              <w:jc w:val="center"/>
              <w:rPr>
                <w:rFonts w:ascii="Arial" w:hAnsi="Arial" w:cs="Arial"/>
                <w:sz w:val="32"/>
              </w:rPr>
            </w:pPr>
          </w:p>
        </w:tc>
      </w:tr>
      <w:tr w:rsidR="006A7E9D" w:rsidRPr="00A406E5" w14:paraId="7DEB86E9" w14:textId="77777777" w:rsidTr="009E40E2">
        <w:trPr>
          <w:trHeight w:val="450"/>
        </w:trPr>
        <w:tc>
          <w:tcPr>
            <w:tcW w:w="4169" w:type="pct"/>
            <w:tcBorders>
              <w:top w:val="single" w:sz="4" w:space="0" w:color="auto"/>
              <w:left w:val="single" w:sz="4" w:space="0" w:color="auto"/>
              <w:right w:val="single" w:sz="4" w:space="0" w:color="auto"/>
            </w:tcBorders>
            <w:shd w:val="clear" w:color="auto" w:fill="D9D9D9"/>
          </w:tcPr>
          <w:p w14:paraId="42B4193B" w14:textId="77777777" w:rsidR="006A7E9D" w:rsidRPr="00A406E5" w:rsidRDefault="006A7E9D" w:rsidP="009E40E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238C4C7"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E1BFB1" w14:textId="77777777" w:rsidR="006A7E9D" w:rsidRPr="00A406E5" w:rsidRDefault="006A7E9D" w:rsidP="009E40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3A206" w14:textId="77777777" w:rsidR="006A7E9D" w:rsidRPr="00A406E5" w:rsidRDefault="006A7E9D" w:rsidP="009E40E2">
            <w:pPr>
              <w:jc w:val="center"/>
              <w:rPr>
                <w:rFonts w:ascii="Arial" w:hAnsi="Arial" w:cs="Arial"/>
                <w:sz w:val="32"/>
              </w:rPr>
            </w:pPr>
          </w:p>
        </w:tc>
      </w:tr>
      <w:tr w:rsidR="006A7E9D" w:rsidRPr="00A406E5" w14:paraId="4673B347" w14:textId="77777777" w:rsidTr="009E40E2">
        <w:trPr>
          <w:trHeight w:val="451"/>
        </w:trPr>
        <w:tc>
          <w:tcPr>
            <w:tcW w:w="4169" w:type="pct"/>
            <w:vMerge w:val="restart"/>
            <w:tcBorders>
              <w:top w:val="single" w:sz="4" w:space="0" w:color="auto"/>
              <w:left w:val="single" w:sz="4" w:space="0" w:color="auto"/>
              <w:right w:val="single" w:sz="4" w:space="0" w:color="auto"/>
            </w:tcBorders>
          </w:tcPr>
          <w:p w14:paraId="4FA38477" w14:textId="77777777" w:rsidR="006A7E9D" w:rsidRPr="00A406E5" w:rsidRDefault="006A7E9D" w:rsidP="009E40E2">
            <w:pPr>
              <w:spacing w:after="120"/>
              <w:rPr>
                <w:rFonts w:ascii="Arial" w:hAnsi="Arial" w:cs="Arial"/>
                <w:sz w:val="14"/>
                <w:szCs w:val="14"/>
              </w:rPr>
            </w:pPr>
          </w:p>
          <w:p w14:paraId="4F1DB1C1" w14:textId="77777777" w:rsidR="006A7E9D" w:rsidRPr="00A406E5" w:rsidRDefault="006A7E9D" w:rsidP="009E40E2">
            <w:pPr>
              <w:spacing w:after="120"/>
              <w:rPr>
                <w:rFonts w:ascii="Arial" w:hAnsi="Arial" w:cs="Arial"/>
                <w:sz w:val="14"/>
                <w:szCs w:val="14"/>
              </w:rPr>
            </w:pPr>
          </w:p>
          <w:p w14:paraId="413921DD" w14:textId="77777777" w:rsidR="006A7E9D" w:rsidRPr="00A406E5" w:rsidRDefault="006A7E9D" w:rsidP="009E40E2">
            <w:pPr>
              <w:spacing w:after="120"/>
              <w:rPr>
                <w:rFonts w:ascii="Arial" w:hAnsi="Arial" w:cs="Arial"/>
                <w:sz w:val="14"/>
                <w:szCs w:val="14"/>
              </w:rPr>
            </w:pPr>
          </w:p>
          <w:p w14:paraId="47D4F294" w14:textId="77777777" w:rsidR="006A7E9D" w:rsidRPr="00A406E5" w:rsidRDefault="006A7E9D" w:rsidP="009E40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AE2B1" w14:textId="77777777" w:rsidR="006A7E9D" w:rsidRDefault="006A7E9D" w:rsidP="009E40E2">
            <w:pPr>
              <w:jc w:val="center"/>
              <w:rPr>
                <w:rFonts w:ascii="Arial" w:hAnsi="Arial" w:cs="Arial"/>
                <w:sz w:val="32"/>
              </w:rPr>
            </w:pPr>
          </w:p>
          <w:p w14:paraId="528792B7" w14:textId="77777777" w:rsidR="006A7E9D" w:rsidRPr="00A406E5" w:rsidRDefault="006A7E9D" w:rsidP="009E40E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6145E55" w14:textId="77777777" w:rsidR="006A7E9D" w:rsidRPr="00A406E5" w:rsidRDefault="006A7E9D" w:rsidP="009E40E2">
            <w:pPr>
              <w:jc w:val="center"/>
              <w:rPr>
                <w:rFonts w:ascii="Arial" w:hAnsi="Arial" w:cs="Arial"/>
                <w:sz w:val="32"/>
              </w:rPr>
            </w:pPr>
          </w:p>
        </w:tc>
      </w:tr>
      <w:tr w:rsidR="006A7E9D" w:rsidRPr="00A406E5" w14:paraId="2595686D" w14:textId="77777777" w:rsidTr="009E40E2">
        <w:trPr>
          <w:trHeight w:val="450"/>
        </w:trPr>
        <w:tc>
          <w:tcPr>
            <w:tcW w:w="4169" w:type="pct"/>
            <w:vMerge/>
            <w:tcBorders>
              <w:left w:val="single" w:sz="4" w:space="0" w:color="auto"/>
              <w:bottom w:val="single" w:sz="4" w:space="0" w:color="auto"/>
              <w:right w:val="single" w:sz="4" w:space="0" w:color="auto"/>
            </w:tcBorders>
          </w:tcPr>
          <w:p w14:paraId="5FB180CF" w14:textId="77777777" w:rsidR="006A7E9D" w:rsidRPr="00A406E5" w:rsidRDefault="006A7E9D" w:rsidP="009E40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7731F" w14:textId="77777777" w:rsidR="006A7E9D" w:rsidRPr="00A406E5" w:rsidRDefault="006A7E9D" w:rsidP="009E40E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F831A6" w14:textId="77777777" w:rsidR="006A7E9D" w:rsidRPr="00A406E5" w:rsidRDefault="006A7E9D" w:rsidP="009E40E2">
            <w:pPr>
              <w:jc w:val="center"/>
              <w:rPr>
                <w:rFonts w:ascii="Arial" w:hAnsi="Arial" w:cs="Arial"/>
                <w:sz w:val="32"/>
              </w:rPr>
            </w:pPr>
          </w:p>
        </w:tc>
      </w:tr>
    </w:tbl>
    <w:p w14:paraId="6FD3DD22" w14:textId="77777777" w:rsidR="006A7E9D" w:rsidRPr="00A406E5" w:rsidRDefault="006A7E9D" w:rsidP="006A7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A7E9D" w:rsidRPr="00A406E5" w14:paraId="32AE8082" w14:textId="77777777" w:rsidTr="009E40E2">
        <w:trPr>
          <w:cantSplit/>
        </w:trPr>
        <w:tc>
          <w:tcPr>
            <w:tcW w:w="6062" w:type="dxa"/>
            <w:vMerge w:val="restart"/>
            <w:shd w:val="pct15" w:color="auto" w:fill="auto"/>
            <w:vAlign w:val="center"/>
          </w:tcPr>
          <w:p w14:paraId="2DD762C1" w14:textId="77777777" w:rsidR="006A7E9D" w:rsidRPr="00A406E5" w:rsidRDefault="006A7E9D" w:rsidP="009E40E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F45444" w14:textId="77777777" w:rsidR="006A7E9D" w:rsidRPr="00A406E5" w:rsidRDefault="006A7E9D" w:rsidP="009E40E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A51797D" w14:textId="77777777" w:rsidR="006A7E9D" w:rsidRPr="00A406E5" w:rsidRDefault="006A7E9D" w:rsidP="009E40E2">
            <w:pPr>
              <w:jc w:val="right"/>
              <w:rPr>
                <w:rFonts w:ascii="Arial" w:hAnsi="Arial" w:cs="Arial"/>
                <w:b/>
                <w:bCs/>
              </w:rPr>
            </w:pPr>
            <w:r w:rsidRPr="00A406E5">
              <w:rPr>
                <w:rFonts w:ascii="Arial" w:hAnsi="Arial" w:cs="Arial"/>
                <w:b/>
                <w:bCs/>
              </w:rPr>
              <w:t>%</w:t>
            </w:r>
          </w:p>
        </w:tc>
      </w:tr>
      <w:tr w:rsidR="006A7E9D" w:rsidRPr="00A406E5" w14:paraId="58516275" w14:textId="77777777" w:rsidTr="009E40E2">
        <w:trPr>
          <w:cantSplit/>
        </w:trPr>
        <w:tc>
          <w:tcPr>
            <w:tcW w:w="6062" w:type="dxa"/>
            <w:vMerge/>
            <w:vAlign w:val="bottom"/>
          </w:tcPr>
          <w:p w14:paraId="6B84DBBB" w14:textId="77777777" w:rsidR="006A7E9D" w:rsidRPr="00A406E5" w:rsidRDefault="006A7E9D" w:rsidP="009E40E2">
            <w:pPr>
              <w:rPr>
                <w:rFonts w:ascii="Arial" w:hAnsi="Arial" w:cs="Arial"/>
              </w:rPr>
            </w:pPr>
          </w:p>
        </w:tc>
        <w:tc>
          <w:tcPr>
            <w:tcW w:w="2903" w:type="dxa"/>
            <w:vAlign w:val="bottom"/>
          </w:tcPr>
          <w:p w14:paraId="62EE9356" w14:textId="77777777" w:rsidR="006A7E9D" w:rsidRPr="00A406E5" w:rsidRDefault="006A7E9D" w:rsidP="009E40E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5973490" w14:textId="77777777" w:rsidR="006A7E9D" w:rsidRPr="00A406E5" w:rsidRDefault="006A7E9D" w:rsidP="009E40E2">
            <w:pPr>
              <w:jc w:val="center"/>
              <w:rPr>
                <w:rFonts w:ascii="Arial" w:hAnsi="Arial" w:cs="Arial"/>
                <w:sz w:val="12"/>
                <w:szCs w:val="12"/>
              </w:rPr>
            </w:pPr>
          </w:p>
        </w:tc>
        <w:tc>
          <w:tcPr>
            <w:tcW w:w="1060" w:type="dxa"/>
            <w:vMerge/>
            <w:vAlign w:val="bottom"/>
          </w:tcPr>
          <w:p w14:paraId="44C86ED9" w14:textId="77777777" w:rsidR="006A7E9D" w:rsidRPr="00A406E5" w:rsidRDefault="006A7E9D" w:rsidP="009E40E2">
            <w:pPr>
              <w:ind w:leftChars="71" w:left="142"/>
              <w:rPr>
                <w:rFonts w:ascii="Arial" w:hAnsi="Arial" w:cs="Arial"/>
              </w:rPr>
            </w:pPr>
          </w:p>
        </w:tc>
      </w:tr>
      <w:tr w:rsidR="006A7E9D" w:rsidRPr="00A406E5" w14:paraId="1D3DBF07" w14:textId="77777777" w:rsidTr="009E40E2">
        <w:trPr>
          <w:cantSplit/>
        </w:trPr>
        <w:tc>
          <w:tcPr>
            <w:tcW w:w="6062" w:type="dxa"/>
            <w:vMerge/>
            <w:vAlign w:val="bottom"/>
          </w:tcPr>
          <w:p w14:paraId="453B045C" w14:textId="77777777" w:rsidR="006A7E9D" w:rsidRPr="00A406E5" w:rsidRDefault="006A7E9D" w:rsidP="009E40E2">
            <w:pPr>
              <w:rPr>
                <w:rFonts w:ascii="Arial" w:hAnsi="Arial" w:cs="Arial"/>
              </w:rPr>
            </w:pPr>
          </w:p>
        </w:tc>
        <w:tc>
          <w:tcPr>
            <w:tcW w:w="2903" w:type="dxa"/>
            <w:vAlign w:val="bottom"/>
          </w:tcPr>
          <w:p w14:paraId="04231FCF" w14:textId="77777777" w:rsidR="006A7E9D" w:rsidRPr="00A406E5" w:rsidRDefault="006A7E9D" w:rsidP="009E40E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287E845" w14:textId="77777777" w:rsidR="006A7E9D" w:rsidRPr="00A406E5" w:rsidRDefault="006A7E9D" w:rsidP="009E40E2">
            <w:pPr>
              <w:jc w:val="center"/>
              <w:rPr>
                <w:rFonts w:ascii="Arial" w:hAnsi="Arial" w:cs="Arial"/>
                <w:sz w:val="12"/>
                <w:szCs w:val="12"/>
              </w:rPr>
            </w:pPr>
          </w:p>
        </w:tc>
        <w:tc>
          <w:tcPr>
            <w:tcW w:w="1060" w:type="dxa"/>
            <w:vMerge/>
            <w:vAlign w:val="bottom"/>
          </w:tcPr>
          <w:p w14:paraId="42E66F04" w14:textId="77777777" w:rsidR="006A7E9D" w:rsidRPr="00A406E5" w:rsidRDefault="006A7E9D" w:rsidP="009E40E2">
            <w:pPr>
              <w:ind w:firstLineChars="141" w:firstLine="282"/>
              <w:rPr>
                <w:rFonts w:ascii="Arial" w:hAnsi="Arial" w:cs="Arial"/>
              </w:rPr>
            </w:pPr>
          </w:p>
        </w:tc>
      </w:tr>
    </w:tbl>
    <w:p w14:paraId="3DCBB664" w14:textId="77777777" w:rsidR="006A7E9D" w:rsidRDefault="006A7E9D" w:rsidP="00152E9D">
      <w:pPr>
        <w:rPr>
          <w:rFonts w:ascii="Arial" w:hAnsi="Arial" w:cs="Arial"/>
          <w:vanish/>
        </w:rPr>
        <w:sectPr w:rsidR="006A7E9D" w:rsidSect="00420F04">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420F04">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659A98CB" w14:textId="77777777" w:rsidR="00FF4854" w:rsidRDefault="00FF4854">
      <w:pPr>
        <w:pStyle w:val="NormalWeb"/>
        <w:rPr>
          <w:rFonts w:ascii="Arial" w:hAnsi="Arial" w:cs="Arial"/>
          <w:color w:val="303B44"/>
          <w:sz w:val="22"/>
          <w:szCs w:val="22"/>
        </w:rPr>
      </w:pPr>
    </w:p>
    <w:p w14:paraId="5FEA3949" w14:textId="64E62CA6" w:rsidR="00975DEE" w:rsidRDefault="00975DEE" w:rsidP="00975DEE">
      <w:pPr>
        <w:rPr>
          <w:rFonts w:ascii="Arial" w:hAnsi="Arial" w:cs="Arial"/>
          <w:b/>
        </w:rPr>
      </w:pPr>
      <w:r>
        <w:rPr>
          <w:rFonts w:ascii="Arial" w:hAnsi="Arial" w:cs="Arial"/>
          <w:b/>
        </w:rPr>
        <w:t>THIS DOCUMENT IS ALSO AVAILABLE IN WELSH</w:t>
      </w:r>
    </w:p>
    <w:p w14:paraId="1F4786E7" w14:textId="77777777" w:rsidR="00FF4854" w:rsidRDefault="00FF4854" w:rsidP="00975DEE">
      <w:pPr>
        <w:rPr>
          <w:rFonts w:ascii="Arial" w:hAnsi="Arial" w:cs="Arial"/>
          <w:b/>
        </w:rPr>
      </w:pPr>
    </w:p>
    <w:p w14:paraId="5BE96F03" w14:textId="77777777" w:rsidR="00FF4854" w:rsidRDefault="00FF4854" w:rsidP="00975DEE">
      <w:pPr>
        <w:rPr>
          <w:rFonts w:ascii="Arial" w:hAnsi="Arial" w:cs="Arial"/>
          <w:b/>
        </w:rPr>
      </w:pPr>
    </w:p>
    <w:p w14:paraId="3D3FDFD6" w14:textId="77777777" w:rsidR="00FF4854" w:rsidRDefault="00FF4854" w:rsidP="00975DEE">
      <w:pPr>
        <w:rPr>
          <w:rFonts w:ascii="Arial" w:hAnsi="Arial" w:cs="Arial"/>
          <w:b/>
        </w:rPr>
      </w:pPr>
    </w:p>
    <w:p w14:paraId="45141C51" w14:textId="77777777" w:rsidR="00FF4854" w:rsidRDefault="00FF4854" w:rsidP="00975DEE">
      <w:pPr>
        <w:rPr>
          <w:rFonts w:ascii="Arial" w:hAnsi="Arial" w:cs="Arial"/>
          <w:b/>
        </w:rPr>
      </w:pPr>
    </w:p>
    <w:p w14:paraId="110D3553" w14:textId="77777777" w:rsidR="00FF4854" w:rsidRPr="00975DEE" w:rsidRDefault="00FF4854" w:rsidP="00975DEE">
      <w:pPr>
        <w:rPr>
          <w:rFonts w:ascii="Arial" w:hAnsi="Arial" w:cs="Arial"/>
          <w:b/>
        </w:rPr>
      </w:pPr>
    </w:p>
    <w:sectPr w:rsidR="00FF4854" w:rsidRPr="00975DEE" w:rsidSect="00420F0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7A285" w14:textId="77777777" w:rsidR="00420F04" w:rsidRDefault="00420F04">
      <w:r>
        <w:separator/>
      </w:r>
    </w:p>
  </w:endnote>
  <w:endnote w:type="continuationSeparator" w:id="0">
    <w:p w14:paraId="655E713E" w14:textId="77777777" w:rsidR="00420F04" w:rsidRDefault="00420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rlito">
    <w:altName w:val="Calibri"/>
    <w:charset w:val="00"/>
    <w:family w:val="swiss"/>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BDB84" w14:textId="77777777" w:rsidR="006C44F3" w:rsidRPr="00BC35E0" w:rsidRDefault="006C44F3">
    <w:pPr>
      <w:pStyle w:val="Footer"/>
      <w:jc w:val="center"/>
    </w:pPr>
    <w:r w:rsidRPr="00BC35E0">
      <w:t xml:space="preserve">Page </w:t>
    </w:r>
    <w:r w:rsidRPr="00BC35E0">
      <w:rPr>
        <w:b/>
      </w:rPr>
      <w:fldChar w:fldCharType="begin"/>
    </w:r>
    <w:r w:rsidRPr="00BC35E0">
      <w:rPr>
        <w:b/>
      </w:rPr>
      <w:instrText xml:space="preserve"> PAGE </w:instrText>
    </w:r>
    <w:r w:rsidRPr="00BC35E0">
      <w:rPr>
        <w:b/>
      </w:rPr>
      <w:fldChar w:fldCharType="separate"/>
    </w:r>
    <w:r w:rsidRPr="00BC35E0">
      <w:rPr>
        <w:b/>
        <w:noProof/>
      </w:rPr>
      <w:t>1</w:t>
    </w:r>
    <w:r w:rsidRPr="00BC35E0">
      <w:rPr>
        <w:b/>
      </w:rPr>
      <w:fldChar w:fldCharType="end"/>
    </w:r>
    <w:r w:rsidRPr="00BC35E0">
      <w:t xml:space="preserve"> of </w:t>
    </w:r>
    <w:r w:rsidRPr="00BC35E0">
      <w:rPr>
        <w:b/>
      </w:rPr>
      <w:fldChar w:fldCharType="begin"/>
    </w:r>
    <w:r w:rsidRPr="00BC35E0">
      <w:rPr>
        <w:b/>
      </w:rPr>
      <w:instrText xml:space="preserve"> NUMPAGES  </w:instrText>
    </w:r>
    <w:r w:rsidRPr="00BC35E0">
      <w:rPr>
        <w:b/>
      </w:rPr>
      <w:fldChar w:fldCharType="separate"/>
    </w:r>
    <w:r w:rsidRPr="00BC35E0">
      <w:rPr>
        <w:b/>
        <w:noProof/>
      </w:rPr>
      <w:t>20</w:t>
    </w:r>
    <w:r w:rsidRPr="00BC35E0">
      <w:rPr>
        <w:b/>
      </w:rPr>
      <w:fldChar w:fldCharType="end"/>
    </w:r>
  </w:p>
  <w:p w14:paraId="21A15390" w14:textId="77777777" w:rsidR="006C44F3" w:rsidRPr="00BC35E0" w:rsidRDefault="006C44F3">
    <w:pPr>
      <w:pStyle w:val="Footer"/>
      <w:jc w:val="right"/>
      <w:rPr>
        <w:sz w:val="15"/>
        <w:szCs w:val="15"/>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p w14:paraId="21251A29" w14:textId="77777777" w:rsidR="006878E5" w:rsidRDefault="006878E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7D5F" w14:textId="77777777" w:rsidR="006A7E9D" w:rsidRDefault="006A7E9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F334F65" w14:textId="77777777" w:rsidR="006A7E9D" w:rsidRDefault="006A7E9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DF023" w14:textId="77777777" w:rsidR="00420F04" w:rsidRDefault="00420F04">
      <w:r>
        <w:separator/>
      </w:r>
    </w:p>
  </w:footnote>
  <w:footnote w:type="continuationSeparator" w:id="0">
    <w:p w14:paraId="4D1FA3B7" w14:textId="77777777" w:rsidR="00420F04" w:rsidRDefault="00420F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47F8D"/>
    <w:multiLevelType w:val="hybridMultilevel"/>
    <w:tmpl w:val="11960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9317EA"/>
    <w:multiLevelType w:val="hybridMultilevel"/>
    <w:tmpl w:val="694E34F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1E602D"/>
    <w:multiLevelType w:val="hybridMultilevel"/>
    <w:tmpl w:val="5BFA0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BF2CAC"/>
    <w:multiLevelType w:val="hybridMultilevel"/>
    <w:tmpl w:val="DF60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9B38B7"/>
    <w:multiLevelType w:val="hybridMultilevel"/>
    <w:tmpl w:val="28A6D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E67C30"/>
    <w:multiLevelType w:val="hybridMultilevel"/>
    <w:tmpl w:val="F51CE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3340BF"/>
    <w:multiLevelType w:val="hybridMultilevel"/>
    <w:tmpl w:val="4E044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6740AC"/>
    <w:multiLevelType w:val="hybridMultilevel"/>
    <w:tmpl w:val="3DFEBCEC"/>
    <w:lvl w:ilvl="0" w:tplc="2A00922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6006D"/>
    <w:multiLevelType w:val="hybridMultilevel"/>
    <w:tmpl w:val="B6100142"/>
    <w:lvl w:ilvl="0" w:tplc="08090001">
      <w:start w:val="1"/>
      <w:numFmt w:val="bullet"/>
      <w:lvlText w:val=""/>
      <w:lvlJc w:val="left"/>
      <w:pPr>
        <w:ind w:left="1069" w:hanging="360"/>
      </w:pPr>
      <w:rPr>
        <w:rFonts w:ascii="Symbol" w:hAnsi="Symbol" w:hint="default"/>
      </w:rPr>
    </w:lvl>
    <w:lvl w:ilvl="1" w:tplc="FFFFFFFF">
      <w:start w:val="1"/>
      <w:numFmt w:val="decimal"/>
      <w:lvlText w:val="%2."/>
      <w:lvlJc w:val="left"/>
      <w:pPr>
        <w:ind w:left="36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16cid:durableId="1980187438">
    <w:abstractNumId w:val="1"/>
  </w:num>
  <w:num w:numId="2" w16cid:durableId="1697583224">
    <w:abstractNumId w:val="13"/>
  </w:num>
  <w:num w:numId="3" w16cid:durableId="1129662898">
    <w:abstractNumId w:val="25"/>
  </w:num>
  <w:num w:numId="4" w16cid:durableId="1149709272">
    <w:abstractNumId w:val="16"/>
  </w:num>
  <w:num w:numId="5" w16cid:durableId="578830593">
    <w:abstractNumId w:val="10"/>
  </w:num>
  <w:num w:numId="6" w16cid:durableId="905066771">
    <w:abstractNumId w:val="24"/>
  </w:num>
  <w:num w:numId="7" w16cid:durableId="112411671">
    <w:abstractNumId w:val="3"/>
  </w:num>
  <w:num w:numId="8" w16cid:durableId="785201029">
    <w:abstractNumId w:val="22"/>
  </w:num>
  <w:num w:numId="9" w16cid:durableId="1702122028">
    <w:abstractNumId w:val="14"/>
  </w:num>
  <w:num w:numId="10" w16cid:durableId="875317057">
    <w:abstractNumId w:val="5"/>
  </w:num>
  <w:num w:numId="11" w16cid:durableId="646278689">
    <w:abstractNumId w:val="6"/>
  </w:num>
  <w:num w:numId="12" w16cid:durableId="571963626">
    <w:abstractNumId w:val="12"/>
  </w:num>
  <w:num w:numId="13" w16cid:durableId="1673995786">
    <w:abstractNumId w:val="21"/>
  </w:num>
  <w:num w:numId="14" w16cid:durableId="1807967875">
    <w:abstractNumId w:val="4"/>
  </w:num>
  <w:num w:numId="15" w16cid:durableId="500390440">
    <w:abstractNumId w:val="0"/>
  </w:num>
  <w:num w:numId="16" w16cid:durableId="507791675">
    <w:abstractNumId w:val="8"/>
  </w:num>
  <w:num w:numId="17" w16cid:durableId="2006857447">
    <w:abstractNumId w:val="19"/>
  </w:num>
  <w:num w:numId="18" w16cid:durableId="1771702109">
    <w:abstractNumId w:val="9"/>
  </w:num>
  <w:num w:numId="19" w16cid:durableId="378365516">
    <w:abstractNumId w:val="26"/>
  </w:num>
  <w:num w:numId="20" w16cid:durableId="728771771">
    <w:abstractNumId w:val="15"/>
  </w:num>
  <w:num w:numId="21" w16cid:durableId="2076008810">
    <w:abstractNumId w:val="18"/>
  </w:num>
  <w:num w:numId="22" w16cid:durableId="1048408476">
    <w:abstractNumId w:val="20"/>
  </w:num>
  <w:num w:numId="23" w16cid:durableId="101192810">
    <w:abstractNumId w:val="23"/>
  </w:num>
  <w:num w:numId="24" w16cid:durableId="1244605388">
    <w:abstractNumId w:val="17"/>
  </w:num>
  <w:num w:numId="25" w16cid:durableId="2043507833">
    <w:abstractNumId w:val="11"/>
  </w:num>
  <w:num w:numId="26" w16cid:durableId="216208765">
    <w:abstractNumId w:val="7"/>
  </w:num>
  <w:num w:numId="27" w16cid:durableId="16470091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16B"/>
    <w:rsid w:val="00026B02"/>
    <w:rsid w:val="00037998"/>
    <w:rsid w:val="00074CF8"/>
    <w:rsid w:val="00081124"/>
    <w:rsid w:val="000822E5"/>
    <w:rsid w:val="0009388B"/>
    <w:rsid w:val="00094276"/>
    <w:rsid w:val="000971FC"/>
    <w:rsid w:val="000A0657"/>
    <w:rsid w:val="000A2A3A"/>
    <w:rsid w:val="000A3DFF"/>
    <w:rsid w:val="000A492A"/>
    <w:rsid w:val="000D2F80"/>
    <w:rsid w:val="000E00A5"/>
    <w:rsid w:val="000E1946"/>
    <w:rsid w:val="000E413A"/>
    <w:rsid w:val="000E6933"/>
    <w:rsid w:val="000F5AA3"/>
    <w:rsid w:val="00100396"/>
    <w:rsid w:val="00100B5C"/>
    <w:rsid w:val="00103507"/>
    <w:rsid w:val="001106E9"/>
    <w:rsid w:val="001139B2"/>
    <w:rsid w:val="00124CA5"/>
    <w:rsid w:val="00134F77"/>
    <w:rsid w:val="00152E9D"/>
    <w:rsid w:val="00154487"/>
    <w:rsid w:val="0017073A"/>
    <w:rsid w:val="0017512A"/>
    <w:rsid w:val="00177850"/>
    <w:rsid w:val="00196958"/>
    <w:rsid w:val="001A1E39"/>
    <w:rsid w:val="001A24F3"/>
    <w:rsid w:val="001B3B89"/>
    <w:rsid w:val="001B405C"/>
    <w:rsid w:val="001B5F45"/>
    <w:rsid w:val="001B6FC5"/>
    <w:rsid w:val="001E1050"/>
    <w:rsid w:val="001E1E1F"/>
    <w:rsid w:val="001E2007"/>
    <w:rsid w:val="001E57C1"/>
    <w:rsid w:val="001F07EF"/>
    <w:rsid w:val="001F50B6"/>
    <w:rsid w:val="001F6D7A"/>
    <w:rsid w:val="0022746E"/>
    <w:rsid w:val="00235F71"/>
    <w:rsid w:val="002444CA"/>
    <w:rsid w:val="00247670"/>
    <w:rsid w:val="00260DE6"/>
    <w:rsid w:val="00263D59"/>
    <w:rsid w:val="00273FEE"/>
    <w:rsid w:val="0028204E"/>
    <w:rsid w:val="0028591B"/>
    <w:rsid w:val="00291841"/>
    <w:rsid w:val="002C449B"/>
    <w:rsid w:val="002C6040"/>
    <w:rsid w:val="002D5B3F"/>
    <w:rsid w:val="002E272E"/>
    <w:rsid w:val="002F4B49"/>
    <w:rsid w:val="002F517C"/>
    <w:rsid w:val="002F5778"/>
    <w:rsid w:val="003223E0"/>
    <w:rsid w:val="003276C0"/>
    <w:rsid w:val="00352C4A"/>
    <w:rsid w:val="003621FE"/>
    <w:rsid w:val="00362560"/>
    <w:rsid w:val="003732FD"/>
    <w:rsid w:val="003753B2"/>
    <w:rsid w:val="00376559"/>
    <w:rsid w:val="00382BAA"/>
    <w:rsid w:val="00384D73"/>
    <w:rsid w:val="00387521"/>
    <w:rsid w:val="00393EB6"/>
    <w:rsid w:val="003A3CE5"/>
    <w:rsid w:val="003B366F"/>
    <w:rsid w:val="003B3F9D"/>
    <w:rsid w:val="003B6C95"/>
    <w:rsid w:val="003E0589"/>
    <w:rsid w:val="003E5751"/>
    <w:rsid w:val="004046A9"/>
    <w:rsid w:val="00404C50"/>
    <w:rsid w:val="00414F79"/>
    <w:rsid w:val="00420F04"/>
    <w:rsid w:val="00423934"/>
    <w:rsid w:val="00426244"/>
    <w:rsid w:val="004444A8"/>
    <w:rsid w:val="0045414B"/>
    <w:rsid w:val="004632CB"/>
    <w:rsid w:val="00470A38"/>
    <w:rsid w:val="004874DE"/>
    <w:rsid w:val="004B5334"/>
    <w:rsid w:val="004B6C14"/>
    <w:rsid w:val="004C3177"/>
    <w:rsid w:val="004C4B09"/>
    <w:rsid w:val="004C4F19"/>
    <w:rsid w:val="004C7150"/>
    <w:rsid w:val="004D5E9B"/>
    <w:rsid w:val="004D63D9"/>
    <w:rsid w:val="004E6585"/>
    <w:rsid w:val="0050249F"/>
    <w:rsid w:val="0051040F"/>
    <w:rsid w:val="00524566"/>
    <w:rsid w:val="00527BC1"/>
    <w:rsid w:val="00530BEF"/>
    <w:rsid w:val="005409E9"/>
    <w:rsid w:val="00552351"/>
    <w:rsid w:val="00561F00"/>
    <w:rsid w:val="00562C4E"/>
    <w:rsid w:val="00562DEC"/>
    <w:rsid w:val="0057150E"/>
    <w:rsid w:val="005762CB"/>
    <w:rsid w:val="00576AB4"/>
    <w:rsid w:val="00577917"/>
    <w:rsid w:val="00590667"/>
    <w:rsid w:val="005969E2"/>
    <w:rsid w:val="005A1689"/>
    <w:rsid w:val="005B4611"/>
    <w:rsid w:val="005B61CD"/>
    <w:rsid w:val="005C4CBE"/>
    <w:rsid w:val="005C7924"/>
    <w:rsid w:val="005D016B"/>
    <w:rsid w:val="005D1D58"/>
    <w:rsid w:val="005D1DC7"/>
    <w:rsid w:val="005D432C"/>
    <w:rsid w:val="005E0883"/>
    <w:rsid w:val="005E285E"/>
    <w:rsid w:val="005E45A0"/>
    <w:rsid w:val="005E72F8"/>
    <w:rsid w:val="005F0579"/>
    <w:rsid w:val="005F3A53"/>
    <w:rsid w:val="006062A3"/>
    <w:rsid w:val="00610E08"/>
    <w:rsid w:val="006140BF"/>
    <w:rsid w:val="006161BE"/>
    <w:rsid w:val="00620787"/>
    <w:rsid w:val="00632434"/>
    <w:rsid w:val="0063478F"/>
    <w:rsid w:val="00637650"/>
    <w:rsid w:val="00641D39"/>
    <w:rsid w:val="00644256"/>
    <w:rsid w:val="00661D6F"/>
    <w:rsid w:val="006628E9"/>
    <w:rsid w:val="0066725E"/>
    <w:rsid w:val="006716C7"/>
    <w:rsid w:val="00681208"/>
    <w:rsid w:val="00681FA9"/>
    <w:rsid w:val="006878E5"/>
    <w:rsid w:val="00691EA9"/>
    <w:rsid w:val="006934D4"/>
    <w:rsid w:val="006A6DC3"/>
    <w:rsid w:val="006A7E9D"/>
    <w:rsid w:val="006C1480"/>
    <w:rsid w:val="006C44F3"/>
    <w:rsid w:val="006D49ED"/>
    <w:rsid w:val="006D55CE"/>
    <w:rsid w:val="006D637A"/>
    <w:rsid w:val="006D6B5E"/>
    <w:rsid w:val="006D6F24"/>
    <w:rsid w:val="006E3E4E"/>
    <w:rsid w:val="006F45BF"/>
    <w:rsid w:val="006F60E0"/>
    <w:rsid w:val="00702F71"/>
    <w:rsid w:val="00721DCE"/>
    <w:rsid w:val="00734592"/>
    <w:rsid w:val="00734FC2"/>
    <w:rsid w:val="007366DF"/>
    <w:rsid w:val="007472EE"/>
    <w:rsid w:val="00750340"/>
    <w:rsid w:val="00757839"/>
    <w:rsid w:val="00767E9C"/>
    <w:rsid w:val="00770C81"/>
    <w:rsid w:val="00791024"/>
    <w:rsid w:val="00793F0A"/>
    <w:rsid w:val="007A2657"/>
    <w:rsid w:val="007C43C3"/>
    <w:rsid w:val="007C682C"/>
    <w:rsid w:val="007D2385"/>
    <w:rsid w:val="007E444C"/>
    <w:rsid w:val="007E6F99"/>
    <w:rsid w:val="007F214F"/>
    <w:rsid w:val="00800069"/>
    <w:rsid w:val="008042F0"/>
    <w:rsid w:val="00830E0F"/>
    <w:rsid w:val="008310A0"/>
    <w:rsid w:val="00835D29"/>
    <w:rsid w:val="00842E7F"/>
    <w:rsid w:val="0084444C"/>
    <w:rsid w:val="008456F3"/>
    <w:rsid w:val="008507EB"/>
    <w:rsid w:val="0085112B"/>
    <w:rsid w:val="00852933"/>
    <w:rsid w:val="008566E5"/>
    <w:rsid w:val="008566FE"/>
    <w:rsid w:val="00865B46"/>
    <w:rsid w:val="0088757F"/>
    <w:rsid w:val="00896134"/>
    <w:rsid w:val="008A62BC"/>
    <w:rsid w:val="008B4246"/>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17C5"/>
    <w:rsid w:val="009B10ED"/>
    <w:rsid w:val="009D3685"/>
    <w:rsid w:val="009D3EA4"/>
    <w:rsid w:val="009D649C"/>
    <w:rsid w:val="009E4BC1"/>
    <w:rsid w:val="009E55BB"/>
    <w:rsid w:val="009F491F"/>
    <w:rsid w:val="009F5CB2"/>
    <w:rsid w:val="00A00062"/>
    <w:rsid w:val="00A03BB8"/>
    <w:rsid w:val="00A3505D"/>
    <w:rsid w:val="00A4036F"/>
    <w:rsid w:val="00A406E5"/>
    <w:rsid w:val="00A4641C"/>
    <w:rsid w:val="00A55876"/>
    <w:rsid w:val="00A63761"/>
    <w:rsid w:val="00A67FB1"/>
    <w:rsid w:val="00A85BFE"/>
    <w:rsid w:val="00A87771"/>
    <w:rsid w:val="00AA51B1"/>
    <w:rsid w:val="00AB6FE7"/>
    <w:rsid w:val="00AB7AD7"/>
    <w:rsid w:val="00AC197F"/>
    <w:rsid w:val="00AC5F32"/>
    <w:rsid w:val="00AD2430"/>
    <w:rsid w:val="00AE41A6"/>
    <w:rsid w:val="00AE4CCD"/>
    <w:rsid w:val="00AE674A"/>
    <w:rsid w:val="00AF0E34"/>
    <w:rsid w:val="00AF271D"/>
    <w:rsid w:val="00AF56C2"/>
    <w:rsid w:val="00B004E6"/>
    <w:rsid w:val="00B0744D"/>
    <w:rsid w:val="00B30D2C"/>
    <w:rsid w:val="00B45E83"/>
    <w:rsid w:val="00B50EA8"/>
    <w:rsid w:val="00B62EC4"/>
    <w:rsid w:val="00B64082"/>
    <w:rsid w:val="00B72325"/>
    <w:rsid w:val="00B81AD3"/>
    <w:rsid w:val="00B829D8"/>
    <w:rsid w:val="00B84B5B"/>
    <w:rsid w:val="00B86446"/>
    <w:rsid w:val="00B95485"/>
    <w:rsid w:val="00BA1176"/>
    <w:rsid w:val="00BA2C30"/>
    <w:rsid w:val="00BB2C8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504"/>
    <w:rsid w:val="00CE4035"/>
    <w:rsid w:val="00CE65AB"/>
    <w:rsid w:val="00CF4266"/>
    <w:rsid w:val="00CF7792"/>
    <w:rsid w:val="00D17783"/>
    <w:rsid w:val="00D22D9C"/>
    <w:rsid w:val="00D241F1"/>
    <w:rsid w:val="00D275CB"/>
    <w:rsid w:val="00D30DFA"/>
    <w:rsid w:val="00D44345"/>
    <w:rsid w:val="00D463A5"/>
    <w:rsid w:val="00D4710D"/>
    <w:rsid w:val="00D47D25"/>
    <w:rsid w:val="00D529D4"/>
    <w:rsid w:val="00D62ACD"/>
    <w:rsid w:val="00D800A9"/>
    <w:rsid w:val="00DA36EE"/>
    <w:rsid w:val="00DB116D"/>
    <w:rsid w:val="00DB7CF4"/>
    <w:rsid w:val="00DD17CC"/>
    <w:rsid w:val="00DE217A"/>
    <w:rsid w:val="00DF321B"/>
    <w:rsid w:val="00E05287"/>
    <w:rsid w:val="00E2015F"/>
    <w:rsid w:val="00E230E0"/>
    <w:rsid w:val="00E2338F"/>
    <w:rsid w:val="00E46AF8"/>
    <w:rsid w:val="00E51AAC"/>
    <w:rsid w:val="00E66CC0"/>
    <w:rsid w:val="00E728A9"/>
    <w:rsid w:val="00E807D9"/>
    <w:rsid w:val="00EA0F4E"/>
    <w:rsid w:val="00EA295B"/>
    <w:rsid w:val="00EA3B9B"/>
    <w:rsid w:val="00EA6801"/>
    <w:rsid w:val="00EB4F96"/>
    <w:rsid w:val="00EC5E3A"/>
    <w:rsid w:val="00ED7072"/>
    <w:rsid w:val="00EE3132"/>
    <w:rsid w:val="00EE3D9D"/>
    <w:rsid w:val="00EE6F25"/>
    <w:rsid w:val="00EF34D7"/>
    <w:rsid w:val="00EF4863"/>
    <w:rsid w:val="00EF6DFB"/>
    <w:rsid w:val="00F02126"/>
    <w:rsid w:val="00F03D85"/>
    <w:rsid w:val="00F0482B"/>
    <w:rsid w:val="00F0648C"/>
    <w:rsid w:val="00F07C8C"/>
    <w:rsid w:val="00F07F1F"/>
    <w:rsid w:val="00F20222"/>
    <w:rsid w:val="00F249F1"/>
    <w:rsid w:val="00F25B9D"/>
    <w:rsid w:val="00F2664E"/>
    <w:rsid w:val="00F31163"/>
    <w:rsid w:val="00F31C04"/>
    <w:rsid w:val="00F415BD"/>
    <w:rsid w:val="00F4254A"/>
    <w:rsid w:val="00F442A7"/>
    <w:rsid w:val="00F57A89"/>
    <w:rsid w:val="00F61A20"/>
    <w:rsid w:val="00F63DD9"/>
    <w:rsid w:val="00F664C3"/>
    <w:rsid w:val="00F67644"/>
    <w:rsid w:val="00F76A9A"/>
    <w:rsid w:val="00F8123C"/>
    <w:rsid w:val="00F8381F"/>
    <w:rsid w:val="00FA04CD"/>
    <w:rsid w:val="00FA25F5"/>
    <w:rsid w:val="00FA2810"/>
    <w:rsid w:val="00FA2B6B"/>
    <w:rsid w:val="00FA68F8"/>
    <w:rsid w:val="00FA6BB8"/>
    <w:rsid w:val="00FB1DC0"/>
    <w:rsid w:val="00FB3B4E"/>
    <w:rsid w:val="00FB4521"/>
    <w:rsid w:val="00FB4F84"/>
    <w:rsid w:val="00FB5162"/>
    <w:rsid w:val="00FB5CF8"/>
    <w:rsid w:val="00FC59AC"/>
    <w:rsid w:val="00FE5651"/>
    <w:rsid w:val="00FF273B"/>
    <w:rsid w:val="00FF4854"/>
    <w:rsid w:val="00FF564C"/>
    <w:rsid w:val="00FF5F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fixed"/>
    <w:link w:val="headingChar"/>
    <w:rsid w:val="000A3DFF"/>
    <w:pPr>
      <w:spacing w:before="240" w:after="120"/>
    </w:pPr>
  </w:style>
  <w:style w:type="paragraph" w:customStyle="1" w:styleId="fixed">
    <w:name w:val="fixed"/>
    <w:link w:val="fixedChar"/>
    <w:rsid w:val="000A3DFF"/>
    <w:pPr>
      <w:tabs>
        <w:tab w:val="left" w:pos="720"/>
        <w:tab w:val="left" w:pos="1440"/>
        <w:tab w:val="left" w:pos="2160"/>
        <w:tab w:val="left" w:pos="2880"/>
      </w:tabs>
      <w:ind w:left="3600" w:hanging="3600"/>
    </w:pPr>
    <w:rPr>
      <w:b/>
      <w:bCs/>
      <w:sz w:val="24"/>
      <w:szCs w:val="24"/>
      <w:lang w:eastAsia="en-GB"/>
    </w:rPr>
  </w:style>
  <w:style w:type="paragraph" w:customStyle="1" w:styleId="bullet">
    <w:name w:val="bullet"/>
    <w:link w:val="bulletChar"/>
    <w:rsid w:val="000A3DFF"/>
    <w:pPr>
      <w:spacing w:before="120"/>
      <w:ind w:left="1004" w:hanging="284"/>
      <w:jc w:val="both"/>
    </w:pPr>
    <w:rPr>
      <w:sz w:val="24"/>
      <w:szCs w:val="24"/>
      <w:lang w:eastAsia="en-GB"/>
    </w:rPr>
  </w:style>
  <w:style w:type="character" w:customStyle="1" w:styleId="bulletChar">
    <w:name w:val="bullet Char"/>
    <w:link w:val="bullet"/>
    <w:locked/>
    <w:rsid w:val="000A3DFF"/>
    <w:rPr>
      <w:sz w:val="24"/>
      <w:szCs w:val="24"/>
      <w:lang w:eastAsia="en-GB"/>
    </w:rPr>
  </w:style>
  <w:style w:type="character" w:customStyle="1" w:styleId="fixedChar">
    <w:name w:val="fixed Char"/>
    <w:link w:val="fixed"/>
    <w:locked/>
    <w:rsid w:val="000A3DFF"/>
    <w:rPr>
      <w:b/>
      <w:bCs/>
      <w:sz w:val="24"/>
      <w:szCs w:val="24"/>
      <w:lang w:eastAsia="en-GB"/>
    </w:rPr>
  </w:style>
  <w:style w:type="character" w:customStyle="1" w:styleId="headingChar">
    <w:name w:val="heading Char"/>
    <w:link w:val="heading"/>
    <w:locked/>
    <w:rsid w:val="000A3DFF"/>
    <w:rPr>
      <w:b/>
      <w:bCs/>
      <w:sz w:val="24"/>
      <w:szCs w:val="24"/>
      <w:lang w:eastAsia="en-GB"/>
    </w:rPr>
  </w:style>
  <w:style w:type="character" w:customStyle="1" w:styleId="ListParagraphChar">
    <w:name w:val="List Paragraph Char"/>
    <w:link w:val="ListParagraph"/>
    <w:uiPriority w:val="34"/>
    <w:locked/>
    <w:rsid w:val="000A3DFF"/>
    <w:rPr>
      <w:lang w:eastAsia="en-GB"/>
    </w:rPr>
  </w:style>
  <w:style w:type="paragraph" w:styleId="Title">
    <w:name w:val="Title"/>
    <w:basedOn w:val="Normal"/>
    <w:link w:val="TitleChar"/>
    <w:qFormat/>
    <w:rsid w:val="00FC59AC"/>
    <w:pPr>
      <w:overflowPunct w:val="0"/>
      <w:autoSpaceDE w:val="0"/>
      <w:autoSpaceDN w:val="0"/>
      <w:adjustRightInd w:val="0"/>
      <w:jc w:val="center"/>
      <w:textAlignment w:val="baseline"/>
    </w:pPr>
    <w:rPr>
      <w:rFonts w:ascii="Arial" w:hAnsi="Arial" w:cs="Arial"/>
      <w:b/>
      <w:bCs/>
      <w:sz w:val="28"/>
      <w:szCs w:val="28"/>
      <w:lang w:eastAsia="en-US"/>
    </w:rPr>
  </w:style>
  <w:style w:type="character" w:customStyle="1" w:styleId="TitleChar">
    <w:name w:val="Title Char"/>
    <w:basedOn w:val="DefaultParagraphFont"/>
    <w:link w:val="Title"/>
    <w:rsid w:val="00FC59AC"/>
    <w:rPr>
      <w:rFonts w:ascii="Arial" w:hAnsi="Arial" w:cs="Arial"/>
      <w:b/>
      <w:bCs/>
      <w:sz w:val="28"/>
      <w:szCs w:val="28"/>
    </w:rPr>
  </w:style>
  <w:style w:type="paragraph" w:customStyle="1" w:styleId="reactmarkdownparsertextcontainerfcljh">
    <w:name w:val="reactmarkdownparser_textcontainer__fcljh"/>
    <w:basedOn w:val="Normal"/>
    <w:rsid w:val="00FC59AC"/>
    <w:pPr>
      <w:spacing w:before="100" w:beforeAutospacing="1" w:after="100" w:afterAutospacing="1"/>
    </w:pPr>
    <w:rPr>
      <w:sz w:val="24"/>
      <w:szCs w:val="24"/>
      <w:lang w:eastAsia="zh-CN"/>
    </w:rPr>
  </w:style>
  <w:style w:type="paragraph" w:customStyle="1" w:styleId="reactmarkdownparserlistitemi1sva">
    <w:name w:val="reactmarkdownparser_listitem__i1sva"/>
    <w:basedOn w:val="Normal"/>
    <w:rsid w:val="00FC59AC"/>
    <w:pPr>
      <w:spacing w:before="100" w:beforeAutospacing="1" w:after="100" w:afterAutospacing="1"/>
    </w:pPr>
    <w:rPr>
      <w:sz w:val="24"/>
      <w:szCs w:val="24"/>
      <w:lang w:eastAsia="zh-CN"/>
    </w:rPr>
  </w:style>
  <w:style w:type="paragraph" w:customStyle="1" w:styleId="BodyText3">
    <w:name w:val="Body Text3"/>
    <w:basedOn w:val="Normal"/>
    <w:rsid w:val="00A63761"/>
    <w:pPr>
      <w:tabs>
        <w:tab w:val="left" w:pos="720"/>
        <w:tab w:val="left" w:pos="1440"/>
      </w:tabs>
    </w:pPr>
    <w:rPr>
      <w:rFonts w:ascii="CG Times (WN)" w:hAnsi="CG Times (WN)"/>
      <w:sz w:val="24"/>
      <w:lang w:eastAsia="en-US"/>
    </w:rPr>
  </w:style>
  <w:style w:type="character" w:styleId="UnresolvedMention">
    <w:name w:val="Unresolved Mention"/>
    <w:basedOn w:val="DefaultParagraphFont"/>
    <w:uiPriority w:val="99"/>
    <w:semiHidden/>
    <w:unhideWhenUsed/>
    <w:rsid w:val="00845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j.newport@uwtsd.ac.uk" TargetMode="Externa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21</Pages>
  <Words>6604</Words>
  <Characters>37645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Jessica Newport</cp:lastModifiedBy>
  <cp:revision>22</cp:revision>
  <cp:lastPrinted>2024-01-16T10:16:00Z</cp:lastPrinted>
  <dcterms:created xsi:type="dcterms:W3CDTF">2024-03-28T08:42:00Z</dcterms:created>
  <dcterms:modified xsi:type="dcterms:W3CDTF">2024-04-09T12:26:00Z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