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8EFDE" w14:textId="13E6F097" w:rsidR="00FE39BE" w:rsidRPr="00C21170" w:rsidRDefault="00020620"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theme for th</w:t>
      </w:r>
      <w:r w:rsidR="003D0188">
        <w:rPr>
          <w:rFonts w:ascii="Times New Roman" w:hAnsi="Times New Roman" w:cs="Times New Roman"/>
          <w:sz w:val="24"/>
          <w:szCs w:val="24"/>
        </w:rPr>
        <w:t>is essay is the implication of Universal C</w:t>
      </w:r>
      <w:r>
        <w:rPr>
          <w:rFonts w:ascii="Times New Roman" w:hAnsi="Times New Roman" w:cs="Times New Roman"/>
          <w:sz w:val="24"/>
          <w:szCs w:val="24"/>
        </w:rPr>
        <w:t>redit and how it has been delivere</w:t>
      </w:r>
      <w:r w:rsidR="00811D1A">
        <w:rPr>
          <w:rFonts w:ascii="Times New Roman" w:hAnsi="Times New Roman" w:cs="Times New Roman"/>
          <w:sz w:val="24"/>
          <w:szCs w:val="24"/>
        </w:rPr>
        <w:t xml:space="preserve">d through various news outlets. </w:t>
      </w:r>
      <w:r w:rsidR="00FE39BE" w:rsidRPr="00C21170">
        <w:rPr>
          <w:rFonts w:ascii="Times New Roman" w:hAnsi="Times New Roman" w:cs="Times New Roman"/>
          <w:sz w:val="24"/>
          <w:szCs w:val="24"/>
        </w:rPr>
        <w:t xml:space="preserve">This essay discusses the impact </w:t>
      </w:r>
      <w:r w:rsidR="003D0188">
        <w:rPr>
          <w:rFonts w:ascii="Times New Roman" w:hAnsi="Times New Roman" w:cs="Times New Roman"/>
          <w:sz w:val="24"/>
          <w:szCs w:val="24"/>
        </w:rPr>
        <w:t>Universal C</w:t>
      </w:r>
      <w:r>
        <w:rPr>
          <w:rFonts w:ascii="Times New Roman" w:hAnsi="Times New Roman" w:cs="Times New Roman"/>
          <w:sz w:val="24"/>
          <w:szCs w:val="24"/>
        </w:rPr>
        <w:t>redits</w:t>
      </w:r>
      <w:r w:rsidR="00FE39BE" w:rsidRPr="00C21170">
        <w:rPr>
          <w:rFonts w:ascii="Times New Roman" w:hAnsi="Times New Roman" w:cs="Times New Roman"/>
          <w:sz w:val="24"/>
          <w:szCs w:val="24"/>
        </w:rPr>
        <w:t xml:space="preserve"> </w:t>
      </w:r>
      <w:r w:rsidR="00811D1A">
        <w:rPr>
          <w:rFonts w:ascii="Times New Roman" w:hAnsi="Times New Roman" w:cs="Times New Roman"/>
          <w:sz w:val="24"/>
          <w:szCs w:val="24"/>
        </w:rPr>
        <w:t>has had on families in the areas in which it has been introduced. In addition to this the further impact it will</w:t>
      </w:r>
      <w:r w:rsidR="00FE39BE" w:rsidRPr="00C21170">
        <w:rPr>
          <w:rFonts w:ascii="Times New Roman" w:hAnsi="Times New Roman" w:cs="Times New Roman"/>
          <w:sz w:val="24"/>
          <w:szCs w:val="24"/>
        </w:rPr>
        <w:t xml:space="preserve"> have, on</w:t>
      </w:r>
      <w:r w:rsidR="00811D1A">
        <w:rPr>
          <w:rFonts w:ascii="Times New Roman" w:hAnsi="Times New Roman" w:cs="Times New Roman"/>
          <w:sz w:val="24"/>
          <w:szCs w:val="24"/>
        </w:rPr>
        <w:t>ce put in place all over the country</w:t>
      </w:r>
      <w:r w:rsidR="00FE39BE" w:rsidRPr="00C21170">
        <w:rPr>
          <w:rFonts w:ascii="Times New Roman" w:hAnsi="Times New Roman" w:cs="Times New Roman"/>
          <w:sz w:val="24"/>
          <w:szCs w:val="24"/>
        </w:rPr>
        <w:t xml:space="preserve">. </w:t>
      </w:r>
      <w:r>
        <w:rPr>
          <w:rFonts w:ascii="Times New Roman" w:hAnsi="Times New Roman" w:cs="Times New Roman"/>
          <w:sz w:val="24"/>
          <w:szCs w:val="24"/>
        </w:rPr>
        <w:t>E</w:t>
      </w:r>
      <w:r w:rsidR="00FE39BE" w:rsidRPr="00C21170">
        <w:rPr>
          <w:rFonts w:ascii="Times New Roman" w:hAnsi="Times New Roman" w:cs="Times New Roman"/>
          <w:sz w:val="24"/>
          <w:szCs w:val="24"/>
        </w:rPr>
        <w:t>xamine</w:t>
      </w:r>
      <w:r>
        <w:rPr>
          <w:rFonts w:ascii="Times New Roman" w:hAnsi="Times New Roman" w:cs="Times New Roman"/>
          <w:sz w:val="24"/>
          <w:szCs w:val="24"/>
        </w:rPr>
        <w:t>d within this essay is</w:t>
      </w:r>
      <w:r w:rsidR="003D0188">
        <w:rPr>
          <w:rFonts w:ascii="Times New Roman" w:hAnsi="Times New Roman" w:cs="Times New Roman"/>
          <w:sz w:val="24"/>
          <w:szCs w:val="24"/>
        </w:rPr>
        <w:t xml:space="preserve"> how the delivery of Universal C</w:t>
      </w:r>
      <w:r w:rsidR="00FE39BE" w:rsidRPr="00C21170">
        <w:rPr>
          <w:rFonts w:ascii="Times New Roman" w:hAnsi="Times New Roman" w:cs="Times New Roman"/>
          <w:sz w:val="24"/>
          <w:szCs w:val="24"/>
        </w:rPr>
        <w:t>redit will affect the rising number of individuals who are currently facing poverty</w:t>
      </w:r>
      <w:r w:rsidR="00CA7951">
        <w:rPr>
          <w:rFonts w:ascii="Times New Roman" w:hAnsi="Times New Roman" w:cs="Times New Roman"/>
          <w:sz w:val="24"/>
          <w:szCs w:val="24"/>
        </w:rPr>
        <w:t xml:space="preserve">, furthermore </w:t>
      </w:r>
      <w:r w:rsidR="003D0188">
        <w:rPr>
          <w:rFonts w:ascii="Times New Roman" w:hAnsi="Times New Roman" w:cs="Times New Roman"/>
          <w:sz w:val="24"/>
          <w:szCs w:val="24"/>
        </w:rPr>
        <w:t>the risk Universal C</w:t>
      </w:r>
      <w:r>
        <w:rPr>
          <w:rFonts w:ascii="Times New Roman" w:hAnsi="Times New Roman" w:cs="Times New Roman"/>
          <w:sz w:val="24"/>
          <w:szCs w:val="24"/>
        </w:rPr>
        <w:t>redits have on individuals becoming homeless.</w:t>
      </w:r>
      <w:r w:rsidR="0096600A">
        <w:rPr>
          <w:rFonts w:ascii="Times New Roman" w:hAnsi="Times New Roman" w:cs="Times New Roman"/>
          <w:sz w:val="24"/>
          <w:szCs w:val="24"/>
        </w:rPr>
        <w:t xml:space="preserve"> Views on sanctioning and conditionality are explored, with evidence provided from Dr David Webster of Glasgow University. </w:t>
      </w:r>
      <w:r w:rsidR="00FE39BE" w:rsidRPr="00C21170">
        <w:rPr>
          <w:rFonts w:ascii="Times New Roman" w:hAnsi="Times New Roman" w:cs="Times New Roman"/>
          <w:sz w:val="24"/>
          <w:szCs w:val="24"/>
        </w:rPr>
        <w:t>Evidence provided within this essay, comes from the media coverage over the past six months. Highlighted is how different newspapers deliver many different messages</w:t>
      </w:r>
      <w:r>
        <w:rPr>
          <w:rFonts w:ascii="Times New Roman" w:hAnsi="Times New Roman" w:cs="Times New Roman"/>
          <w:sz w:val="24"/>
          <w:szCs w:val="24"/>
        </w:rPr>
        <w:t xml:space="preserve">, although reporting on the </w:t>
      </w:r>
      <w:r w:rsidR="00FE39BE" w:rsidRPr="00C21170">
        <w:rPr>
          <w:rFonts w:ascii="Times New Roman" w:hAnsi="Times New Roman" w:cs="Times New Roman"/>
          <w:sz w:val="24"/>
          <w:szCs w:val="24"/>
        </w:rPr>
        <w:t xml:space="preserve">same subject. </w:t>
      </w:r>
      <w:r w:rsidR="00811D1A">
        <w:rPr>
          <w:rFonts w:ascii="Times New Roman" w:hAnsi="Times New Roman" w:cs="Times New Roman"/>
          <w:sz w:val="24"/>
          <w:szCs w:val="24"/>
        </w:rPr>
        <w:t xml:space="preserve">Discussed is the different media biases that can </w:t>
      </w:r>
      <w:r w:rsidR="0096600A">
        <w:rPr>
          <w:rFonts w:ascii="Times New Roman" w:hAnsi="Times New Roman" w:cs="Times New Roman"/>
          <w:sz w:val="24"/>
          <w:szCs w:val="24"/>
        </w:rPr>
        <w:t>occur, and</w:t>
      </w:r>
      <w:r w:rsidR="00811D1A">
        <w:rPr>
          <w:rFonts w:ascii="Times New Roman" w:hAnsi="Times New Roman" w:cs="Times New Roman"/>
          <w:sz w:val="24"/>
          <w:szCs w:val="24"/>
        </w:rPr>
        <w:t xml:space="preserve"> how they are delivered depending on where the newspaper </w:t>
      </w:r>
      <w:r w:rsidR="0096600A">
        <w:rPr>
          <w:rFonts w:ascii="Times New Roman" w:hAnsi="Times New Roman" w:cs="Times New Roman"/>
          <w:sz w:val="24"/>
          <w:szCs w:val="24"/>
        </w:rPr>
        <w:t>sits in</w:t>
      </w:r>
      <w:r w:rsidR="00811D1A">
        <w:rPr>
          <w:rFonts w:ascii="Times New Roman" w:hAnsi="Times New Roman" w:cs="Times New Roman"/>
          <w:sz w:val="24"/>
          <w:szCs w:val="24"/>
        </w:rPr>
        <w:t xml:space="preserve"> regards to left or rig</w:t>
      </w:r>
      <w:r w:rsidR="0096600A">
        <w:rPr>
          <w:rFonts w:ascii="Times New Roman" w:hAnsi="Times New Roman" w:cs="Times New Roman"/>
          <w:sz w:val="24"/>
          <w:szCs w:val="24"/>
        </w:rPr>
        <w:t xml:space="preserve">ht wing. </w:t>
      </w:r>
    </w:p>
    <w:p w14:paraId="6FB58FC1" w14:textId="2F13C5A1" w:rsidR="007949D2" w:rsidRDefault="00D05645"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Universal Credit is the new </w:t>
      </w:r>
      <w:r w:rsidR="00725647">
        <w:rPr>
          <w:rFonts w:ascii="Times New Roman" w:hAnsi="Times New Roman" w:cs="Times New Roman"/>
          <w:sz w:val="24"/>
          <w:szCs w:val="24"/>
        </w:rPr>
        <w:t xml:space="preserve">benefit </w:t>
      </w:r>
      <w:r>
        <w:rPr>
          <w:rFonts w:ascii="Times New Roman" w:hAnsi="Times New Roman" w:cs="Times New Roman"/>
          <w:sz w:val="24"/>
          <w:szCs w:val="24"/>
        </w:rPr>
        <w:t>system introd</w:t>
      </w:r>
      <w:r w:rsidR="00725647">
        <w:rPr>
          <w:rFonts w:ascii="Times New Roman" w:hAnsi="Times New Roman" w:cs="Times New Roman"/>
          <w:sz w:val="24"/>
          <w:szCs w:val="24"/>
        </w:rPr>
        <w:t xml:space="preserve">uced by the UK Government in their Welfare Reform Act 2012 which sees six benefits being united in one scheme (Centre </w:t>
      </w:r>
      <w:proofErr w:type="gramStart"/>
      <w:r w:rsidR="00725647">
        <w:rPr>
          <w:rFonts w:ascii="Times New Roman" w:hAnsi="Times New Roman" w:cs="Times New Roman"/>
          <w:sz w:val="24"/>
          <w:szCs w:val="24"/>
        </w:rPr>
        <w:t>For</w:t>
      </w:r>
      <w:proofErr w:type="gramEnd"/>
      <w:r w:rsidR="00725647">
        <w:rPr>
          <w:rFonts w:ascii="Times New Roman" w:hAnsi="Times New Roman" w:cs="Times New Roman"/>
          <w:sz w:val="24"/>
          <w:szCs w:val="24"/>
        </w:rPr>
        <w:t xml:space="preserve"> Public Impact, 2017).  </w:t>
      </w:r>
      <w:r w:rsidR="0076296C">
        <w:rPr>
          <w:rFonts w:ascii="Times New Roman" w:hAnsi="Times New Roman" w:cs="Times New Roman"/>
          <w:sz w:val="24"/>
          <w:szCs w:val="24"/>
        </w:rPr>
        <w:t xml:space="preserve">The </w:t>
      </w:r>
      <w:r w:rsidR="003D0188">
        <w:rPr>
          <w:rFonts w:ascii="Times New Roman" w:hAnsi="Times New Roman" w:cs="Times New Roman"/>
          <w:sz w:val="24"/>
          <w:szCs w:val="24"/>
        </w:rPr>
        <w:t>introduction of U</w:t>
      </w:r>
      <w:r w:rsidR="00A0541F">
        <w:rPr>
          <w:rFonts w:ascii="Times New Roman" w:hAnsi="Times New Roman" w:cs="Times New Roman"/>
          <w:sz w:val="24"/>
          <w:szCs w:val="24"/>
        </w:rPr>
        <w:t>niv</w:t>
      </w:r>
      <w:r w:rsidR="003D0188">
        <w:rPr>
          <w:rFonts w:ascii="Times New Roman" w:hAnsi="Times New Roman" w:cs="Times New Roman"/>
          <w:sz w:val="24"/>
          <w:szCs w:val="24"/>
        </w:rPr>
        <w:t>ersal C</w:t>
      </w:r>
      <w:r w:rsidR="00A0541F">
        <w:rPr>
          <w:rFonts w:ascii="Times New Roman" w:hAnsi="Times New Roman" w:cs="Times New Roman"/>
          <w:sz w:val="24"/>
          <w:szCs w:val="24"/>
        </w:rPr>
        <w:t xml:space="preserve">redits </w:t>
      </w:r>
      <w:r w:rsidR="00A50854">
        <w:rPr>
          <w:rFonts w:ascii="Times New Roman" w:hAnsi="Times New Roman" w:cs="Times New Roman"/>
          <w:sz w:val="24"/>
          <w:szCs w:val="24"/>
        </w:rPr>
        <w:t>has</w:t>
      </w:r>
      <w:r w:rsidR="00A0541F">
        <w:rPr>
          <w:rFonts w:ascii="Times New Roman" w:hAnsi="Times New Roman" w:cs="Times New Roman"/>
          <w:sz w:val="24"/>
          <w:szCs w:val="24"/>
        </w:rPr>
        <w:t xml:space="preserve"> divided much of the country, with the majority of the population seeing it as a negative step forward.</w:t>
      </w:r>
      <w:r w:rsidR="00F06305">
        <w:rPr>
          <w:rFonts w:ascii="Times New Roman" w:hAnsi="Times New Roman" w:cs="Times New Roman"/>
          <w:sz w:val="24"/>
          <w:szCs w:val="24"/>
        </w:rPr>
        <w:t xml:space="preserve"> </w:t>
      </w:r>
      <w:r w:rsidR="003D0188">
        <w:rPr>
          <w:rFonts w:ascii="Times New Roman" w:hAnsi="Times New Roman" w:cs="Times New Roman"/>
          <w:sz w:val="24"/>
          <w:szCs w:val="24"/>
        </w:rPr>
        <w:t>Universal C</w:t>
      </w:r>
      <w:r w:rsidR="00A50854">
        <w:rPr>
          <w:rFonts w:ascii="Times New Roman" w:hAnsi="Times New Roman" w:cs="Times New Roman"/>
          <w:sz w:val="24"/>
          <w:szCs w:val="24"/>
        </w:rPr>
        <w:t>redits have also seen a divide among members of different political parties. With the current right-wing ruling party saying ‘that universal credit was a simpler system, and that it was working because more people were getting into work where it had been introduced’ (Wright, 2017).</w:t>
      </w:r>
      <w:r w:rsidR="00866132">
        <w:rPr>
          <w:rFonts w:ascii="Times New Roman" w:hAnsi="Times New Roman" w:cs="Times New Roman"/>
          <w:sz w:val="24"/>
          <w:szCs w:val="24"/>
        </w:rPr>
        <w:t xml:space="preserve"> However, the left-wing Labour party has unveiled a list of demands to see improvements within the</w:t>
      </w:r>
      <w:r w:rsidR="003D0188">
        <w:rPr>
          <w:rFonts w:ascii="Times New Roman" w:hAnsi="Times New Roman" w:cs="Times New Roman"/>
          <w:sz w:val="24"/>
          <w:szCs w:val="24"/>
        </w:rPr>
        <w:t xml:space="preserve"> rollout of Universal C</w:t>
      </w:r>
      <w:r w:rsidR="00866132">
        <w:rPr>
          <w:rFonts w:ascii="Times New Roman" w:hAnsi="Times New Roman" w:cs="Times New Roman"/>
          <w:sz w:val="24"/>
          <w:szCs w:val="24"/>
        </w:rPr>
        <w:t xml:space="preserve">redits and argues that, </w:t>
      </w:r>
      <w:r w:rsidR="00814081">
        <w:rPr>
          <w:rFonts w:ascii="Times New Roman" w:hAnsi="Times New Roman" w:cs="Times New Roman"/>
          <w:sz w:val="24"/>
          <w:szCs w:val="24"/>
        </w:rPr>
        <w:t>‘</w:t>
      </w:r>
      <w:r w:rsidR="00866132">
        <w:rPr>
          <w:rFonts w:ascii="Times New Roman" w:hAnsi="Times New Roman" w:cs="Times New Roman"/>
          <w:sz w:val="24"/>
          <w:szCs w:val="24"/>
        </w:rPr>
        <w:t>it</w:t>
      </w:r>
      <w:r w:rsidR="00814081">
        <w:rPr>
          <w:rFonts w:ascii="Times New Roman" w:hAnsi="Times New Roman" w:cs="Times New Roman"/>
          <w:sz w:val="24"/>
          <w:szCs w:val="24"/>
        </w:rPr>
        <w:t xml:space="preserve"> is not fit for purpose’ and also that it</w:t>
      </w:r>
      <w:r w:rsidR="00866132">
        <w:rPr>
          <w:rFonts w:ascii="Times New Roman" w:hAnsi="Times New Roman" w:cs="Times New Roman"/>
          <w:sz w:val="24"/>
          <w:szCs w:val="24"/>
        </w:rPr>
        <w:t xml:space="preserve"> ‘</w:t>
      </w:r>
      <w:r w:rsidR="00866132" w:rsidRPr="00866132">
        <w:rPr>
          <w:rFonts w:ascii="Times New Roman" w:hAnsi="Times New Roman" w:cs="Times New Roman"/>
          <w:sz w:val="24"/>
          <w:szCs w:val="24"/>
        </w:rPr>
        <w:t>is putting people in debt as it is rolled out into new parts of the country</w:t>
      </w:r>
      <w:r w:rsidR="00866132">
        <w:rPr>
          <w:rFonts w:ascii="Times New Roman" w:hAnsi="Times New Roman" w:cs="Times New Roman"/>
          <w:sz w:val="24"/>
          <w:szCs w:val="24"/>
        </w:rPr>
        <w:t xml:space="preserve">’ (Walker, 2017). </w:t>
      </w:r>
      <w:r w:rsidR="008F3C96">
        <w:rPr>
          <w:rFonts w:ascii="Times New Roman" w:hAnsi="Times New Roman" w:cs="Times New Roman"/>
          <w:sz w:val="24"/>
          <w:szCs w:val="24"/>
        </w:rPr>
        <w:t>The media coverage during the past six months have been very supportive and has backed much of what the Labour party has argued, in regard</w:t>
      </w:r>
      <w:r w:rsidR="000048A7">
        <w:rPr>
          <w:rFonts w:ascii="Times New Roman" w:hAnsi="Times New Roman" w:cs="Times New Roman"/>
          <w:sz w:val="24"/>
          <w:szCs w:val="24"/>
        </w:rPr>
        <w:t xml:space="preserve">s to the many faults that the rollout </w:t>
      </w:r>
      <w:r w:rsidR="003D0188">
        <w:rPr>
          <w:rFonts w:ascii="Times New Roman" w:hAnsi="Times New Roman" w:cs="Times New Roman"/>
          <w:sz w:val="24"/>
          <w:szCs w:val="24"/>
        </w:rPr>
        <w:t>of Universal C</w:t>
      </w:r>
      <w:r w:rsidR="008F3C96">
        <w:rPr>
          <w:rFonts w:ascii="Times New Roman" w:hAnsi="Times New Roman" w:cs="Times New Roman"/>
          <w:sz w:val="24"/>
          <w:szCs w:val="24"/>
        </w:rPr>
        <w:t>redit has cau</w:t>
      </w:r>
      <w:r w:rsidR="003D0188">
        <w:rPr>
          <w:rFonts w:ascii="Times New Roman" w:hAnsi="Times New Roman" w:cs="Times New Roman"/>
          <w:sz w:val="24"/>
          <w:szCs w:val="24"/>
        </w:rPr>
        <w:t>sed. Furthermore, the birth of Universal C</w:t>
      </w:r>
      <w:r w:rsidR="008F3C96">
        <w:rPr>
          <w:rFonts w:ascii="Times New Roman" w:hAnsi="Times New Roman" w:cs="Times New Roman"/>
          <w:sz w:val="24"/>
          <w:szCs w:val="24"/>
        </w:rPr>
        <w:t xml:space="preserve">redit has received a very negative outlook not only from the media </w:t>
      </w:r>
      <w:r w:rsidR="007949D2">
        <w:rPr>
          <w:rFonts w:ascii="Times New Roman" w:hAnsi="Times New Roman" w:cs="Times New Roman"/>
          <w:sz w:val="24"/>
          <w:szCs w:val="24"/>
        </w:rPr>
        <w:t xml:space="preserve">but also from many </w:t>
      </w:r>
      <w:r w:rsidR="00814081">
        <w:rPr>
          <w:rFonts w:ascii="Times New Roman" w:hAnsi="Times New Roman" w:cs="Times New Roman"/>
          <w:sz w:val="24"/>
          <w:szCs w:val="24"/>
        </w:rPr>
        <w:t>of the individuals within society.</w:t>
      </w:r>
      <w:r w:rsidR="007949D2">
        <w:rPr>
          <w:rFonts w:ascii="Times New Roman" w:hAnsi="Times New Roman" w:cs="Times New Roman"/>
          <w:sz w:val="24"/>
          <w:szCs w:val="24"/>
        </w:rPr>
        <w:t xml:space="preserve"> An article published by </w:t>
      </w:r>
      <w:proofErr w:type="spellStart"/>
      <w:r w:rsidR="007949D2">
        <w:rPr>
          <w:rFonts w:ascii="Times New Roman" w:hAnsi="Times New Roman" w:cs="Times New Roman"/>
          <w:sz w:val="24"/>
          <w:szCs w:val="24"/>
        </w:rPr>
        <w:t>NewStatesman</w:t>
      </w:r>
      <w:proofErr w:type="spellEnd"/>
      <w:r w:rsidR="007949D2">
        <w:rPr>
          <w:rFonts w:ascii="Times New Roman" w:hAnsi="Times New Roman" w:cs="Times New Roman"/>
          <w:sz w:val="24"/>
          <w:szCs w:val="24"/>
        </w:rPr>
        <w:t xml:space="preserve"> </w:t>
      </w:r>
      <w:r w:rsidR="003D0188">
        <w:rPr>
          <w:rFonts w:ascii="Times New Roman" w:hAnsi="Times New Roman" w:cs="Times New Roman"/>
          <w:sz w:val="24"/>
          <w:szCs w:val="24"/>
        </w:rPr>
        <w:t>highlights the negative impact Universal C</w:t>
      </w:r>
      <w:r w:rsidR="007949D2">
        <w:rPr>
          <w:rFonts w:ascii="Times New Roman" w:hAnsi="Times New Roman" w:cs="Times New Roman"/>
          <w:sz w:val="24"/>
          <w:szCs w:val="24"/>
        </w:rPr>
        <w:t>redits are having on many people’s lives, with its headline reading ‘</w:t>
      </w:r>
      <w:r w:rsidR="007949D2" w:rsidRPr="007949D2">
        <w:rPr>
          <w:rFonts w:ascii="Times New Roman" w:hAnsi="Times New Roman" w:cs="Times New Roman"/>
          <w:sz w:val="24"/>
          <w:szCs w:val="24"/>
        </w:rPr>
        <w:t>It destroyed every ounce of life that I had”: how Universal Credit is pushing people to beg for money online</w:t>
      </w:r>
      <w:r w:rsidR="007949D2">
        <w:rPr>
          <w:rFonts w:ascii="Times New Roman" w:hAnsi="Times New Roman" w:cs="Times New Roman"/>
          <w:sz w:val="24"/>
          <w:szCs w:val="24"/>
        </w:rPr>
        <w:t>’ (Tait,2017).</w:t>
      </w:r>
      <w:r w:rsidR="00814081">
        <w:rPr>
          <w:rFonts w:ascii="Times New Roman" w:hAnsi="Times New Roman" w:cs="Times New Roman"/>
          <w:sz w:val="24"/>
          <w:szCs w:val="24"/>
        </w:rPr>
        <w:t xml:space="preserve"> </w:t>
      </w:r>
      <w:r w:rsidR="007949D2">
        <w:rPr>
          <w:rFonts w:ascii="Times New Roman" w:hAnsi="Times New Roman" w:cs="Times New Roman"/>
          <w:sz w:val="24"/>
          <w:szCs w:val="24"/>
        </w:rPr>
        <w:t xml:space="preserve">The article continues to explain how there are nearly 50 people online using the crowdfunding site GoFundMe, to beg strangers for money in order to survive. Heather a universal credit claimant goes on to say, </w:t>
      </w:r>
    </w:p>
    <w:p w14:paraId="486EA95A" w14:textId="5256C7A5" w:rsidR="0076296C" w:rsidRDefault="007949D2" w:rsidP="00F5184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7949D2">
        <w:rPr>
          <w:rFonts w:ascii="Times New Roman" w:hAnsi="Times New Roman" w:cs="Times New Roman"/>
          <w:sz w:val="24"/>
          <w:szCs w:val="24"/>
        </w:rPr>
        <w:t>It just felt hugely degrading</w:t>
      </w:r>
      <w:r>
        <w:rPr>
          <w:rFonts w:ascii="Times New Roman" w:hAnsi="Times New Roman" w:cs="Times New Roman"/>
          <w:sz w:val="24"/>
          <w:szCs w:val="24"/>
        </w:rPr>
        <w:t>,</w:t>
      </w:r>
      <w:r w:rsidRPr="007949D2">
        <w:t xml:space="preserve"> </w:t>
      </w:r>
      <w:r w:rsidR="00951C2B" w:rsidRPr="007949D2">
        <w:rPr>
          <w:rFonts w:ascii="Times New Roman" w:hAnsi="Times New Roman" w:cs="Times New Roman"/>
          <w:sz w:val="24"/>
          <w:szCs w:val="24"/>
        </w:rPr>
        <w:t>it</w:t>
      </w:r>
      <w:r w:rsidRPr="007949D2">
        <w:rPr>
          <w:rFonts w:ascii="Times New Roman" w:hAnsi="Times New Roman" w:cs="Times New Roman"/>
          <w:sz w:val="24"/>
          <w:szCs w:val="24"/>
        </w:rPr>
        <w:t xml:space="preserve"> was just somehow easier to put it on the internet and ask strangers to help me than it was to ask anybody that I knew</w:t>
      </w:r>
      <w:r>
        <w:rPr>
          <w:rFonts w:ascii="Times New Roman" w:hAnsi="Times New Roman" w:cs="Times New Roman"/>
          <w:sz w:val="24"/>
          <w:szCs w:val="24"/>
        </w:rPr>
        <w:t xml:space="preserve">’ </w:t>
      </w:r>
    </w:p>
    <w:p w14:paraId="74A8BA28" w14:textId="77E4A9F9" w:rsidR="00951C2B" w:rsidRDefault="00951C2B" w:rsidP="00F51846">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lastRenderedPageBreak/>
        <w:t>(Tait,</w:t>
      </w:r>
      <w:r w:rsidR="00FD05B5">
        <w:rPr>
          <w:rFonts w:ascii="Times New Roman" w:hAnsi="Times New Roman" w:cs="Times New Roman"/>
          <w:sz w:val="24"/>
          <w:szCs w:val="24"/>
        </w:rPr>
        <w:t xml:space="preserve"> </w:t>
      </w:r>
      <w:r>
        <w:rPr>
          <w:rFonts w:ascii="Times New Roman" w:hAnsi="Times New Roman" w:cs="Times New Roman"/>
          <w:sz w:val="24"/>
          <w:szCs w:val="24"/>
        </w:rPr>
        <w:t>2017).</w:t>
      </w:r>
    </w:p>
    <w:p w14:paraId="3C90A63E" w14:textId="77777777" w:rsidR="00951C2B" w:rsidRDefault="00951C2B" w:rsidP="00951C2B">
      <w:pPr>
        <w:ind w:left="567" w:right="567"/>
        <w:rPr>
          <w:rFonts w:ascii="Times New Roman" w:hAnsi="Times New Roman" w:cs="Times New Roman"/>
          <w:sz w:val="24"/>
          <w:szCs w:val="24"/>
        </w:rPr>
      </w:pPr>
    </w:p>
    <w:p w14:paraId="6965DED2" w14:textId="47E0C519" w:rsidR="001F4FE5" w:rsidRDefault="000636E3"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the theme of many headlines from various different news outlets</w:t>
      </w:r>
      <w:r w:rsidR="00C371A3">
        <w:rPr>
          <w:rFonts w:ascii="Times New Roman" w:hAnsi="Times New Roman" w:cs="Times New Roman"/>
          <w:sz w:val="24"/>
          <w:szCs w:val="24"/>
        </w:rPr>
        <w:t xml:space="preserve"> in recent months. </w:t>
      </w:r>
      <w:r w:rsidR="00FD05B5">
        <w:rPr>
          <w:rFonts w:ascii="Times New Roman" w:hAnsi="Times New Roman" w:cs="Times New Roman"/>
          <w:sz w:val="24"/>
          <w:szCs w:val="24"/>
        </w:rPr>
        <w:t>An article by The Mirror reported that ‘</w:t>
      </w:r>
      <w:r w:rsidR="00FD05B5" w:rsidRPr="00FD05B5">
        <w:rPr>
          <w:rFonts w:ascii="Times New Roman" w:hAnsi="Times New Roman" w:cs="Times New Roman"/>
          <w:sz w:val="24"/>
          <w:szCs w:val="24"/>
        </w:rPr>
        <w:t>One of first people to claim Universal Credit declares himself bankrupt after benefit system leaves him with just 24p</w:t>
      </w:r>
      <w:r w:rsidR="00FD05B5">
        <w:rPr>
          <w:rFonts w:ascii="Times New Roman" w:hAnsi="Times New Roman" w:cs="Times New Roman"/>
          <w:sz w:val="24"/>
          <w:szCs w:val="24"/>
        </w:rPr>
        <w:t>’ (</w:t>
      </w:r>
      <w:proofErr w:type="spellStart"/>
      <w:r w:rsidR="00FD05B5">
        <w:rPr>
          <w:rFonts w:ascii="Times New Roman" w:hAnsi="Times New Roman" w:cs="Times New Roman"/>
          <w:sz w:val="24"/>
          <w:szCs w:val="24"/>
        </w:rPr>
        <w:t>Ascroft</w:t>
      </w:r>
      <w:proofErr w:type="spellEnd"/>
      <w:r w:rsidR="00FD05B5">
        <w:rPr>
          <w:rFonts w:ascii="Times New Roman" w:hAnsi="Times New Roman" w:cs="Times New Roman"/>
          <w:sz w:val="24"/>
          <w:szCs w:val="24"/>
        </w:rPr>
        <w:t>, 2017). The Guardian report that ‘</w:t>
      </w:r>
      <w:r w:rsidR="00FD05B5" w:rsidRPr="00FD05B5">
        <w:rPr>
          <w:rFonts w:ascii="Times New Roman" w:hAnsi="Times New Roman" w:cs="Times New Roman"/>
          <w:sz w:val="24"/>
          <w:szCs w:val="24"/>
        </w:rPr>
        <w:t xml:space="preserve">Universal credit is </w:t>
      </w:r>
      <w:proofErr w:type="gramStart"/>
      <w:r w:rsidR="00FD05B5" w:rsidRPr="00FD05B5">
        <w:rPr>
          <w:rFonts w:ascii="Times New Roman" w:hAnsi="Times New Roman" w:cs="Times New Roman"/>
          <w:sz w:val="24"/>
          <w:szCs w:val="24"/>
        </w:rPr>
        <w:t>a shambles</w:t>
      </w:r>
      <w:proofErr w:type="gramEnd"/>
      <w:r w:rsidR="00FD05B5" w:rsidRPr="00FD05B5">
        <w:rPr>
          <w:rFonts w:ascii="Times New Roman" w:hAnsi="Times New Roman" w:cs="Times New Roman"/>
          <w:sz w:val="24"/>
          <w:szCs w:val="24"/>
        </w:rPr>
        <w:t xml:space="preserve"> because the poor are ignored</w:t>
      </w:r>
      <w:r w:rsidR="00FD05B5">
        <w:rPr>
          <w:rFonts w:ascii="Times New Roman" w:hAnsi="Times New Roman" w:cs="Times New Roman"/>
          <w:sz w:val="24"/>
          <w:szCs w:val="24"/>
        </w:rPr>
        <w:t xml:space="preserve">’ (Cohen, 2017). It can be seen that </w:t>
      </w:r>
      <w:r w:rsidR="003D0188">
        <w:rPr>
          <w:rFonts w:ascii="Times New Roman" w:hAnsi="Times New Roman" w:cs="Times New Roman"/>
          <w:sz w:val="24"/>
          <w:szCs w:val="24"/>
        </w:rPr>
        <w:t>Universal C</w:t>
      </w:r>
      <w:r w:rsidR="0037571A">
        <w:rPr>
          <w:rFonts w:ascii="Times New Roman" w:hAnsi="Times New Roman" w:cs="Times New Roman"/>
          <w:sz w:val="24"/>
          <w:szCs w:val="24"/>
        </w:rPr>
        <w:t>redits are making many people vulnerable and pushing many individuals into a life of poverty and uncertainty. With many indi</w:t>
      </w:r>
      <w:r w:rsidR="003D0188">
        <w:rPr>
          <w:rFonts w:ascii="Times New Roman" w:hAnsi="Times New Roman" w:cs="Times New Roman"/>
          <w:sz w:val="24"/>
          <w:szCs w:val="24"/>
        </w:rPr>
        <w:t>viduals who put in a claim for Universal C</w:t>
      </w:r>
      <w:r w:rsidR="0037571A">
        <w:rPr>
          <w:rFonts w:ascii="Times New Roman" w:hAnsi="Times New Roman" w:cs="Times New Roman"/>
          <w:sz w:val="24"/>
          <w:szCs w:val="24"/>
        </w:rPr>
        <w:t xml:space="preserve">redits having to wait up to six weeks or over for their first payment, sees many not being able to pay their bills and sees many more falling behind on their rent. An article published by Huffington post </w:t>
      </w:r>
      <w:r w:rsidR="002B6717">
        <w:rPr>
          <w:rFonts w:ascii="Times New Roman" w:hAnsi="Times New Roman" w:cs="Times New Roman"/>
          <w:sz w:val="24"/>
          <w:szCs w:val="24"/>
        </w:rPr>
        <w:t>reports that ‘</w:t>
      </w:r>
      <w:r w:rsidR="002B6717" w:rsidRPr="002B6717">
        <w:rPr>
          <w:rFonts w:ascii="Times New Roman" w:hAnsi="Times New Roman" w:cs="Times New Roman"/>
          <w:sz w:val="24"/>
          <w:szCs w:val="24"/>
        </w:rPr>
        <w:t>Increasing numbers of tenants on Universal Credit are falling behind with rent payments, landlords have said, just weeks before the benefit is rolled out to thousands more</w:t>
      </w:r>
      <w:r w:rsidR="002B6717">
        <w:rPr>
          <w:rFonts w:ascii="Times New Roman" w:hAnsi="Times New Roman" w:cs="Times New Roman"/>
          <w:sz w:val="24"/>
          <w:szCs w:val="24"/>
        </w:rPr>
        <w:t>’ (Bowden, 2017). In addition to this a recent survey by the National Landlords Association found that ‘</w:t>
      </w:r>
      <w:r w:rsidR="002B6717" w:rsidRPr="002B6717">
        <w:rPr>
          <w:rFonts w:ascii="Times New Roman" w:hAnsi="Times New Roman" w:cs="Times New Roman"/>
          <w:sz w:val="24"/>
          <w:szCs w:val="24"/>
        </w:rPr>
        <w:t>A stunning 80 percent of landlords say they are reluctant to let to tenants in receipt of housing benefit or Universal Credit</w:t>
      </w:r>
      <w:r w:rsidR="002B6717">
        <w:rPr>
          <w:rFonts w:ascii="Times New Roman" w:hAnsi="Times New Roman" w:cs="Times New Roman"/>
          <w:sz w:val="24"/>
          <w:szCs w:val="24"/>
        </w:rPr>
        <w:t>’ (Bowden, 2017).</w:t>
      </w:r>
      <w:r w:rsidR="001F4FE5">
        <w:rPr>
          <w:rFonts w:ascii="Times New Roman" w:hAnsi="Times New Roman" w:cs="Times New Roman"/>
          <w:sz w:val="24"/>
          <w:szCs w:val="24"/>
        </w:rPr>
        <w:t xml:space="preserve"> Despite this survey the universal credit programme director Neil </w:t>
      </w:r>
      <w:proofErr w:type="spellStart"/>
      <w:r w:rsidR="001F4FE5">
        <w:rPr>
          <w:rFonts w:ascii="Times New Roman" w:hAnsi="Times New Roman" w:cs="Times New Roman"/>
          <w:sz w:val="24"/>
          <w:szCs w:val="24"/>
        </w:rPr>
        <w:t>Couling</w:t>
      </w:r>
      <w:proofErr w:type="spellEnd"/>
      <w:r w:rsidR="001F4FE5">
        <w:rPr>
          <w:rFonts w:ascii="Times New Roman" w:hAnsi="Times New Roman" w:cs="Times New Roman"/>
          <w:sz w:val="24"/>
          <w:szCs w:val="24"/>
        </w:rPr>
        <w:t xml:space="preserve"> </w:t>
      </w:r>
      <w:r w:rsidR="002955EE">
        <w:rPr>
          <w:rFonts w:ascii="Times New Roman" w:hAnsi="Times New Roman" w:cs="Times New Roman"/>
          <w:sz w:val="24"/>
          <w:szCs w:val="24"/>
        </w:rPr>
        <w:t>defends the system against these claims, ‘</w:t>
      </w:r>
      <w:r w:rsidR="002955EE" w:rsidRPr="002955EE">
        <w:rPr>
          <w:rFonts w:ascii="Times New Roman" w:hAnsi="Times New Roman" w:cs="Times New Roman"/>
          <w:sz w:val="24"/>
          <w:szCs w:val="24"/>
        </w:rPr>
        <w:t>My economic instinct is that this isn’t</w:t>
      </w:r>
      <w:r w:rsidR="002955EE">
        <w:rPr>
          <w:rFonts w:ascii="Times New Roman" w:hAnsi="Times New Roman" w:cs="Times New Roman"/>
          <w:sz w:val="24"/>
          <w:szCs w:val="24"/>
        </w:rPr>
        <w:t xml:space="preserve"> going to happen,’</w:t>
      </w:r>
      <w:r w:rsidR="002955EE" w:rsidRPr="002955EE">
        <w:rPr>
          <w:rFonts w:ascii="Times New Roman" w:hAnsi="Times New Roman" w:cs="Times New Roman"/>
          <w:sz w:val="24"/>
          <w:szCs w:val="24"/>
        </w:rPr>
        <w:t xml:space="preserve"> </w:t>
      </w:r>
      <w:proofErr w:type="spellStart"/>
      <w:r w:rsidR="002955EE" w:rsidRPr="002955EE">
        <w:rPr>
          <w:rFonts w:ascii="Times New Roman" w:hAnsi="Times New Roman" w:cs="Times New Roman"/>
          <w:sz w:val="24"/>
          <w:szCs w:val="24"/>
        </w:rPr>
        <w:t>Couling</w:t>
      </w:r>
      <w:proofErr w:type="spellEnd"/>
      <w:r w:rsidR="002955EE" w:rsidRPr="002955EE">
        <w:rPr>
          <w:rFonts w:ascii="Times New Roman" w:hAnsi="Times New Roman" w:cs="Times New Roman"/>
          <w:sz w:val="24"/>
          <w:szCs w:val="24"/>
        </w:rPr>
        <w:t xml:space="preserve"> said.</w:t>
      </w:r>
      <w:r w:rsidR="002955EE">
        <w:rPr>
          <w:rFonts w:ascii="Times New Roman" w:hAnsi="Times New Roman" w:cs="Times New Roman"/>
          <w:sz w:val="24"/>
          <w:szCs w:val="24"/>
        </w:rPr>
        <w:t xml:space="preserve"> ‘</w:t>
      </w:r>
      <w:r w:rsidR="002955EE" w:rsidRPr="002955EE">
        <w:rPr>
          <w:rFonts w:ascii="Times New Roman" w:hAnsi="Times New Roman" w:cs="Times New Roman"/>
          <w:sz w:val="24"/>
          <w:szCs w:val="24"/>
        </w:rPr>
        <w:t>We’re not really concerned...</w:t>
      </w:r>
      <w:r w:rsidR="002955EE">
        <w:rPr>
          <w:rFonts w:ascii="Times New Roman" w:hAnsi="Times New Roman" w:cs="Times New Roman"/>
          <w:sz w:val="24"/>
          <w:szCs w:val="24"/>
        </w:rPr>
        <w:t xml:space="preserve"> of course we are looking at it’ (Bowden, 2017) In contrast to this a</w:t>
      </w:r>
      <w:r w:rsidR="001F4FE5">
        <w:rPr>
          <w:rFonts w:ascii="Times New Roman" w:hAnsi="Times New Roman" w:cs="Times New Roman"/>
          <w:sz w:val="24"/>
          <w:szCs w:val="24"/>
        </w:rPr>
        <w:t xml:space="preserve"> report by four leading homelessness and housing charities say </w:t>
      </w:r>
    </w:p>
    <w:p w14:paraId="355923BA" w14:textId="0EF1B565" w:rsidR="00951C2B" w:rsidRDefault="001F4FE5" w:rsidP="00F5184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1F4FE5">
        <w:rPr>
          <w:rFonts w:ascii="Times New Roman" w:hAnsi="Times New Roman" w:cs="Times New Roman"/>
          <w:sz w:val="24"/>
          <w:szCs w:val="24"/>
        </w:rPr>
        <w:t>we support the principles behind Universal Credit. Yet we are concerned that Universal Credit in its current form is not working for people who have experienced, or are at risk of, homelessness. If problems with the new system are not addressed they will lead to significantly in</w:t>
      </w:r>
      <w:r>
        <w:rPr>
          <w:rFonts w:ascii="Times New Roman" w:hAnsi="Times New Roman" w:cs="Times New Roman"/>
          <w:sz w:val="24"/>
          <w:szCs w:val="24"/>
        </w:rPr>
        <w:t>creased hardship for this group’</w:t>
      </w:r>
      <w:r w:rsidRPr="001F4FE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FBE31CE" w14:textId="29B7E7F2" w:rsidR="00207150" w:rsidRDefault="001F4FE5" w:rsidP="00207150">
      <w:pPr>
        <w:ind w:left="567" w:right="567"/>
        <w:jc w:val="right"/>
        <w:rPr>
          <w:rFonts w:ascii="Times New Roman" w:hAnsi="Times New Roman" w:cs="Times New Roman"/>
          <w:sz w:val="24"/>
          <w:szCs w:val="24"/>
        </w:rPr>
      </w:pPr>
      <w:r>
        <w:rPr>
          <w:rFonts w:ascii="Times New Roman" w:hAnsi="Times New Roman" w:cs="Times New Roman"/>
          <w:sz w:val="24"/>
          <w:szCs w:val="24"/>
        </w:rPr>
        <w:t>(</w:t>
      </w:r>
      <w:r w:rsidR="004E3ACB">
        <w:rPr>
          <w:rFonts w:ascii="Times New Roman" w:hAnsi="Times New Roman" w:cs="Times New Roman"/>
          <w:sz w:val="24"/>
          <w:szCs w:val="24"/>
        </w:rPr>
        <w:t>Homeless.org, 2017</w:t>
      </w:r>
      <w:r w:rsidR="00207150">
        <w:rPr>
          <w:rFonts w:ascii="Times New Roman" w:hAnsi="Times New Roman" w:cs="Times New Roman"/>
          <w:sz w:val="24"/>
          <w:szCs w:val="24"/>
        </w:rPr>
        <w:t>)</w:t>
      </w:r>
    </w:p>
    <w:p w14:paraId="2E93C986" w14:textId="77777777" w:rsidR="00207150" w:rsidRDefault="00207150"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Poverty in the UK is on the rise and with the delivery of Universal Credit sees many more families suffering. The latest report by the Joseph Rowntree Foundation highlights the extent of poverty in the UK with the evidence suggesting   </w:t>
      </w:r>
    </w:p>
    <w:p w14:paraId="7FD79399" w14:textId="0BB80B3D" w:rsidR="002955EE" w:rsidRDefault="00207150" w:rsidP="00F51846">
      <w:pPr>
        <w:spacing w:line="360" w:lineRule="auto"/>
        <w:ind w:left="567" w:right="567"/>
        <w:jc w:val="both"/>
        <w:rPr>
          <w:rFonts w:ascii="Times New Roman" w:hAnsi="Times New Roman" w:cs="Times New Roman"/>
          <w:sz w:val="24"/>
          <w:szCs w:val="24"/>
        </w:rPr>
      </w:pPr>
      <w:r w:rsidRPr="00207150">
        <w:rPr>
          <w:rFonts w:ascii="Times New Roman" w:hAnsi="Times New Roman" w:cs="Times New Roman"/>
          <w:sz w:val="24"/>
          <w:szCs w:val="24"/>
        </w:rPr>
        <w:t>UK Poverty 2017 highlights that overall, 14 million people live in poverty in the UK – over one in five of the population. This is made up of eight million working-age adults, four million children and 1.9 million pensioners. 8 million live in families where at least one person is in work.</w:t>
      </w:r>
    </w:p>
    <w:p w14:paraId="6B4D54AF" w14:textId="59C65ED7" w:rsidR="001F4FE5" w:rsidRDefault="00ED0854" w:rsidP="00207150">
      <w:pPr>
        <w:jc w:val="right"/>
        <w:rPr>
          <w:rFonts w:ascii="Times New Roman" w:hAnsi="Times New Roman" w:cs="Times New Roman"/>
          <w:sz w:val="24"/>
          <w:szCs w:val="24"/>
        </w:rPr>
      </w:pPr>
      <w:r>
        <w:rPr>
          <w:rFonts w:ascii="Times New Roman" w:hAnsi="Times New Roman" w:cs="Times New Roman"/>
          <w:sz w:val="24"/>
          <w:szCs w:val="24"/>
        </w:rPr>
        <w:lastRenderedPageBreak/>
        <w:t>(Barnard, 2017)</w:t>
      </w:r>
    </w:p>
    <w:p w14:paraId="1005D57B" w14:textId="6FC0D961" w:rsidR="00004B61" w:rsidRDefault="00ED0854"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Ther</w:t>
      </w:r>
      <w:r w:rsidR="003D0188">
        <w:rPr>
          <w:rFonts w:ascii="Times New Roman" w:hAnsi="Times New Roman" w:cs="Times New Roman"/>
          <w:sz w:val="24"/>
          <w:szCs w:val="24"/>
        </w:rPr>
        <w:t>e are many issues with the new Universal C</w:t>
      </w:r>
      <w:r>
        <w:rPr>
          <w:rFonts w:ascii="Times New Roman" w:hAnsi="Times New Roman" w:cs="Times New Roman"/>
          <w:sz w:val="24"/>
          <w:szCs w:val="24"/>
        </w:rPr>
        <w:t>redit system, and many reasons as to why people are reluctant to see it succeed. The handout of sanctions has had a fundamental effect on many indiv</w:t>
      </w:r>
      <w:r w:rsidR="003D0188">
        <w:rPr>
          <w:rFonts w:ascii="Times New Roman" w:hAnsi="Times New Roman" w:cs="Times New Roman"/>
          <w:sz w:val="24"/>
          <w:szCs w:val="24"/>
        </w:rPr>
        <w:t>iduals in receipt of Universal C</w:t>
      </w:r>
      <w:r>
        <w:rPr>
          <w:rFonts w:ascii="Times New Roman" w:hAnsi="Times New Roman" w:cs="Times New Roman"/>
          <w:sz w:val="24"/>
          <w:szCs w:val="24"/>
        </w:rPr>
        <w:t xml:space="preserve">redits. ‘People are sanctioned </w:t>
      </w:r>
      <w:r w:rsidR="004E3ACB">
        <w:rPr>
          <w:rFonts w:ascii="Times New Roman" w:hAnsi="Times New Roman" w:cs="Times New Roman"/>
          <w:sz w:val="24"/>
          <w:szCs w:val="24"/>
        </w:rPr>
        <w:t>400,000 times a year’ (</w:t>
      </w:r>
      <w:r w:rsidR="005B519D">
        <w:rPr>
          <w:rFonts w:ascii="Times New Roman" w:hAnsi="Times New Roman" w:cs="Times New Roman"/>
          <w:sz w:val="24"/>
          <w:szCs w:val="24"/>
        </w:rPr>
        <w:t>Victoria Derbyshire Show, 2018</w:t>
      </w:r>
      <w:r>
        <w:rPr>
          <w:rFonts w:ascii="Times New Roman" w:hAnsi="Times New Roman" w:cs="Times New Roman"/>
          <w:sz w:val="24"/>
          <w:szCs w:val="24"/>
        </w:rPr>
        <w:t>)</w:t>
      </w:r>
      <w:r w:rsidR="005B519D">
        <w:rPr>
          <w:rFonts w:ascii="Times New Roman" w:hAnsi="Times New Roman" w:cs="Times New Roman"/>
          <w:sz w:val="24"/>
          <w:szCs w:val="24"/>
        </w:rPr>
        <w:t>. M</w:t>
      </w:r>
      <w:r>
        <w:rPr>
          <w:rFonts w:ascii="Times New Roman" w:hAnsi="Times New Roman" w:cs="Times New Roman"/>
          <w:sz w:val="24"/>
          <w:szCs w:val="24"/>
        </w:rPr>
        <w:t>any sanctions are put in place and money cut off before individuals have a chance to ch</w:t>
      </w:r>
      <w:r w:rsidR="00896B87">
        <w:rPr>
          <w:rFonts w:ascii="Times New Roman" w:hAnsi="Times New Roman" w:cs="Times New Roman"/>
          <w:sz w:val="24"/>
          <w:szCs w:val="24"/>
        </w:rPr>
        <w:t>allenge the decision. David claims</w:t>
      </w:r>
      <w:r w:rsidR="003D0188">
        <w:rPr>
          <w:rFonts w:ascii="Times New Roman" w:hAnsi="Times New Roman" w:cs="Times New Roman"/>
          <w:sz w:val="24"/>
          <w:szCs w:val="24"/>
        </w:rPr>
        <w:t>, ‘Universal C</w:t>
      </w:r>
      <w:r>
        <w:rPr>
          <w:rFonts w:ascii="Times New Roman" w:hAnsi="Times New Roman" w:cs="Times New Roman"/>
          <w:sz w:val="24"/>
          <w:szCs w:val="24"/>
        </w:rPr>
        <w:t xml:space="preserve">redit has a higher rate of sanctions than its pre-accessors. </w:t>
      </w:r>
      <w:r w:rsidR="005B519D">
        <w:rPr>
          <w:rFonts w:ascii="Times New Roman" w:hAnsi="Times New Roman" w:cs="Times New Roman"/>
          <w:sz w:val="24"/>
          <w:szCs w:val="24"/>
        </w:rPr>
        <w:t>‘</w:t>
      </w:r>
      <w:r>
        <w:rPr>
          <w:rFonts w:ascii="Times New Roman" w:hAnsi="Times New Roman" w:cs="Times New Roman"/>
          <w:sz w:val="24"/>
          <w:szCs w:val="24"/>
        </w:rPr>
        <w:t xml:space="preserve">Once rolled out more people than ever </w:t>
      </w:r>
      <w:r w:rsidR="005B519D">
        <w:rPr>
          <w:rFonts w:ascii="Times New Roman" w:hAnsi="Times New Roman" w:cs="Times New Roman"/>
          <w:sz w:val="24"/>
          <w:szCs w:val="24"/>
        </w:rPr>
        <w:t>will be vulnerable to sanctions’</w:t>
      </w:r>
      <w:r w:rsidR="003A17D6">
        <w:rPr>
          <w:rFonts w:ascii="Times New Roman" w:hAnsi="Times New Roman" w:cs="Times New Roman"/>
          <w:sz w:val="24"/>
          <w:szCs w:val="24"/>
        </w:rPr>
        <w:t xml:space="preserve"> (Webster, 2018</w:t>
      </w:r>
      <w:r w:rsidR="004E3ACB">
        <w:rPr>
          <w:rFonts w:ascii="Times New Roman" w:hAnsi="Times New Roman" w:cs="Times New Roman"/>
          <w:sz w:val="24"/>
          <w:szCs w:val="24"/>
        </w:rPr>
        <w:t>)</w:t>
      </w:r>
      <w:r w:rsidR="005B519D">
        <w:rPr>
          <w:rFonts w:ascii="Times New Roman" w:hAnsi="Times New Roman" w:cs="Times New Roman"/>
          <w:sz w:val="24"/>
          <w:szCs w:val="24"/>
        </w:rPr>
        <w:t>.</w:t>
      </w:r>
      <w:r w:rsidR="004E3ACB">
        <w:rPr>
          <w:rFonts w:ascii="Times New Roman" w:hAnsi="Times New Roman" w:cs="Times New Roman"/>
          <w:sz w:val="24"/>
          <w:szCs w:val="24"/>
        </w:rPr>
        <w:t xml:space="preserve"> However</w:t>
      </w:r>
      <w:r w:rsidR="003A17D6">
        <w:rPr>
          <w:rFonts w:ascii="Times New Roman" w:hAnsi="Times New Roman" w:cs="Times New Roman"/>
          <w:sz w:val="24"/>
          <w:szCs w:val="24"/>
        </w:rPr>
        <w:t xml:space="preserve"> (</w:t>
      </w:r>
      <w:r w:rsidR="00004B61">
        <w:rPr>
          <w:rFonts w:ascii="Times New Roman" w:hAnsi="Times New Roman" w:cs="Times New Roman"/>
          <w:sz w:val="24"/>
          <w:szCs w:val="24"/>
        </w:rPr>
        <w:t>Oakley</w:t>
      </w:r>
      <w:r w:rsidR="003A17D6">
        <w:rPr>
          <w:rFonts w:ascii="Times New Roman" w:hAnsi="Times New Roman" w:cs="Times New Roman"/>
          <w:sz w:val="24"/>
          <w:szCs w:val="24"/>
        </w:rPr>
        <w:t>, 2018)</w:t>
      </w:r>
      <w:r w:rsidR="00004B61">
        <w:rPr>
          <w:rFonts w:ascii="Times New Roman" w:hAnsi="Times New Roman" w:cs="Times New Roman"/>
          <w:sz w:val="24"/>
          <w:szCs w:val="24"/>
        </w:rPr>
        <w:t xml:space="preserve"> ‘believes that sanctioning is necessary and states that individuals who have been sanct</w:t>
      </w:r>
      <w:r w:rsidR="003A17D6">
        <w:rPr>
          <w:rFonts w:ascii="Times New Roman" w:hAnsi="Times New Roman" w:cs="Times New Roman"/>
          <w:sz w:val="24"/>
          <w:szCs w:val="24"/>
        </w:rPr>
        <w:t xml:space="preserve">ioned agree with it’ </w:t>
      </w:r>
      <w:r w:rsidR="00004B61">
        <w:rPr>
          <w:rFonts w:ascii="Times New Roman" w:hAnsi="Times New Roman" w:cs="Times New Roman"/>
          <w:sz w:val="24"/>
          <w:szCs w:val="24"/>
        </w:rPr>
        <w:t xml:space="preserve">Evidence suggests that with the increase of sanctioning comes the increase of people needing to use foodbanks. Key finding made by the </w:t>
      </w:r>
      <w:proofErr w:type="spellStart"/>
      <w:r w:rsidR="00004B61">
        <w:rPr>
          <w:rFonts w:ascii="Times New Roman" w:hAnsi="Times New Roman" w:cs="Times New Roman"/>
          <w:sz w:val="24"/>
          <w:szCs w:val="24"/>
        </w:rPr>
        <w:t>Trussel</w:t>
      </w:r>
      <w:proofErr w:type="spellEnd"/>
      <w:r w:rsidR="00004B61">
        <w:rPr>
          <w:rFonts w:ascii="Times New Roman" w:hAnsi="Times New Roman" w:cs="Times New Roman"/>
          <w:sz w:val="24"/>
          <w:szCs w:val="24"/>
        </w:rPr>
        <w:t xml:space="preserve"> Trust clearly state that </w:t>
      </w:r>
    </w:p>
    <w:p w14:paraId="2A314788" w14:textId="683987E2" w:rsidR="00ED0854" w:rsidRDefault="00004B61" w:rsidP="00F5184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004B61">
        <w:rPr>
          <w:rFonts w:ascii="Times New Roman" w:hAnsi="Times New Roman" w:cs="Times New Roman"/>
          <w:sz w:val="24"/>
          <w:szCs w:val="24"/>
        </w:rPr>
        <w:t>Foodbanks in areas of full Universal Credit rollout to single people, couples and families, have seen a 16.85% average increase in referrals for emergency food, more than double the national average of 6.64%</w:t>
      </w:r>
      <w:r>
        <w:rPr>
          <w:rFonts w:ascii="Times New Roman" w:hAnsi="Times New Roman" w:cs="Times New Roman"/>
          <w:sz w:val="24"/>
          <w:szCs w:val="24"/>
        </w:rPr>
        <w:t>’.</w:t>
      </w:r>
    </w:p>
    <w:p w14:paraId="021EE197" w14:textId="51FDDB94" w:rsidR="00004B61" w:rsidRDefault="00004B61" w:rsidP="00004B61">
      <w:pPr>
        <w:jc w:val="right"/>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Trussel</w:t>
      </w:r>
      <w:proofErr w:type="spellEnd"/>
      <w:r>
        <w:rPr>
          <w:rFonts w:ascii="Times New Roman" w:hAnsi="Times New Roman" w:cs="Times New Roman"/>
          <w:sz w:val="24"/>
          <w:szCs w:val="24"/>
        </w:rPr>
        <w:t xml:space="preserve"> Trust</w:t>
      </w:r>
      <w:r w:rsidR="005B519D">
        <w:rPr>
          <w:rFonts w:ascii="Times New Roman" w:hAnsi="Times New Roman" w:cs="Times New Roman"/>
          <w:sz w:val="24"/>
          <w:szCs w:val="24"/>
        </w:rPr>
        <w:t>, 2017</w:t>
      </w:r>
      <w:r>
        <w:rPr>
          <w:rFonts w:ascii="Times New Roman" w:hAnsi="Times New Roman" w:cs="Times New Roman"/>
          <w:sz w:val="24"/>
          <w:szCs w:val="24"/>
        </w:rPr>
        <w:t>).</w:t>
      </w:r>
    </w:p>
    <w:p w14:paraId="59D23AF1" w14:textId="77777777" w:rsidR="00037308" w:rsidRDefault="00632BB7" w:rsidP="00F518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such heavy sanctioning draws us to the question is it needed? </w:t>
      </w:r>
      <w:r w:rsidR="00037308">
        <w:rPr>
          <w:rFonts w:ascii="Times New Roman" w:hAnsi="Times New Roman" w:cs="Times New Roman"/>
          <w:sz w:val="24"/>
          <w:szCs w:val="24"/>
        </w:rPr>
        <w:t>or is it</w:t>
      </w:r>
      <w:r>
        <w:rPr>
          <w:rFonts w:ascii="Times New Roman" w:hAnsi="Times New Roman" w:cs="Times New Roman"/>
          <w:sz w:val="24"/>
          <w:szCs w:val="24"/>
        </w:rPr>
        <w:t xml:space="preserve"> a way in which the government can control, punish and condition individuals within society? </w:t>
      </w:r>
      <w:r w:rsidR="00037308">
        <w:rPr>
          <w:rFonts w:ascii="Times New Roman" w:hAnsi="Times New Roman" w:cs="Times New Roman"/>
          <w:sz w:val="24"/>
          <w:szCs w:val="24"/>
        </w:rPr>
        <w:t xml:space="preserve">Dr David Webster believes </w:t>
      </w:r>
    </w:p>
    <w:p w14:paraId="33D2814F" w14:textId="7C02CE7D" w:rsidR="00004B61" w:rsidRDefault="00037308" w:rsidP="00F5184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‘that sanctioning is a form of punishment, what we see with universal credit is people who never escape the system of conditionality who are always under the thumb of job centre, because even when in a job they are not earning enough to escape the conditionality that are now being imposed on people who are in work’.</w:t>
      </w:r>
    </w:p>
    <w:p w14:paraId="12B8955D" w14:textId="3D2B1164" w:rsidR="00037308" w:rsidRDefault="003A17D6" w:rsidP="00037308">
      <w:pPr>
        <w:ind w:left="567" w:right="567"/>
        <w:jc w:val="right"/>
        <w:rPr>
          <w:rFonts w:ascii="Times New Roman" w:hAnsi="Times New Roman" w:cs="Times New Roman"/>
          <w:sz w:val="24"/>
          <w:szCs w:val="24"/>
        </w:rPr>
      </w:pPr>
      <w:r>
        <w:rPr>
          <w:rFonts w:ascii="Times New Roman" w:hAnsi="Times New Roman" w:cs="Times New Roman"/>
          <w:sz w:val="24"/>
          <w:szCs w:val="24"/>
        </w:rPr>
        <w:t>(Webster, 2018</w:t>
      </w:r>
      <w:r w:rsidR="00037308">
        <w:rPr>
          <w:rFonts w:ascii="Times New Roman" w:hAnsi="Times New Roman" w:cs="Times New Roman"/>
          <w:sz w:val="24"/>
          <w:szCs w:val="24"/>
        </w:rPr>
        <w:t>)</w:t>
      </w:r>
    </w:p>
    <w:p w14:paraId="6C0F2357" w14:textId="53F14E20" w:rsidR="00037308" w:rsidRDefault="00037308" w:rsidP="009A1C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conditions set out by the government seem to be an enormous attack on an individual’s rights as a citizen. Furthermore, with sanctioning taking place in private with no regular regulation sees many people not being safeguarded against it. </w:t>
      </w:r>
    </w:p>
    <w:p w14:paraId="63D5FB75" w14:textId="487E7D71" w:rsidR="00004B61" w:rsidRDefault="00387259" w:rsidP="009A1C5E">
      <w:pPr>
        <w:spacing w:line="360" w:lineRule="auto"/>
        <w:jc w:val="both"/>
        <w:rPr>
          <w:rFonts w:ascii="Times New Roman" w:hAnsi="Times New Roman" w:cs="Times New Roman"/>
          <w:sz w:val="24"/>
          <w:szCs w:val="24"/>
        </w:rPr>
      </w:pPr>
      <w:bookmarkStart w:id="0" w:name="_Hlk508219457"/>
      <w:r>
        <w:rPr>
          <w:rFonts w:ascii="Times New Roman" w:hAnsi="Times New Roman" w:cs="Times New Roman"/>
          <w:sz w:val="24"/>
          <w:szCs w:val="24"/>
        </w:rPr>
        <w:t>It would be ignorant not to acknowledge that there are biases from newspapers and also from reporters. However</w:t>
      </w:r>
      <w:r w:rsidR="00975887">
        <w:rPr>
          <w:rFonts w:ascii="Times New Roman" w:hAnsi="Times New Roman" w:cs="Times New Roman"/>
          <w:sz w:val="24"/>
          <w:szCs w:val="24"/>
        </w:rPr>
        <w:t>,</w:t>
      </w:r>
      <w:r w:rsidR="003D0188">
        <w:rPr>
          <w:rFonts w:ascii="Times New Roman" w:hAnsi="Times New Roman" w:cs="Times New Roman"/>
          <w:sz w:val="24"/>
          <w:szCs w:val="24"/>
        </w:rPr>
        <w:t xml:space="preserve"> the coverage of Universal C</w:t>
      </w:r>
      <w:r>
        <w:rPr>
          <w:rFonts w:ascii="Times New Roman" w:hAnsi="Times New Roman" w:cs="Times New Roman"/>
          <w:sz w:val="24"/>
          <w:szCs w:val="24"/>
        </w:rPr>
        <w:t xml:space="preserve">redit over the past few months has </w:t>
      </w:r>
      <w:r w:rsidR="00975887">
        <w:rPr>
          <w:rFonts w:ascii="Times New Roman" w:hAnsi="Times New Roman" w:cs="Times New Roman"/>
          <w:sz w:val="24"/>
          <w:szCs w:val="24"/>
        </w:rPr>
        <w:t>been delivered in a negative way across many of the different news outlets.</w:t>
      </w:r>
      <w:r>
        <w:rPr>
          <w:rFonts w:ascii="Times New Roman" w:hAnsi="Times New Roman" w:cs="Times New Roman"/>
          <w:sz w:val="24"/>
          <w:szCs w:val="24"/>
        </w:rPr>
        <w:t xml:space="preserve"> </w:t>
      </w:r>
      <w:r w:rsidR="00516C0F">
        <w:rPr>
          <w:rFonts w:ascii="Times New Roman" w:hAnsi="Times New Roman" w:cs="Times New Roman"/>
          <w:sz w:val="24"/>
          <w:szCs w:val="24"/>
        </w:rPr>
        <w:t xml:space="preserve">While this is the case, there is a clear indication that there are possible biases with the way in which the message is delivered. Newspapers such as The </w:t>
      </w:r>
      <w:proofErr w:type="spellStart"/>
      <w:r w:rsidR="00516C0F">
        <w:rPr>
          <w:rFonts w:ascii="Times New Roman" w:hAnsi="Times New Roman" w:cs="Times New Roman"/>
          <w:sz w:val="24"/>
          <w:szCs w:val="24"/>
        </w:rPr>
        <w:t>Guardain</w:t>
      </w:r>
      <w:proofErr w:type="spellEnd"/>
      <w:r w:rsidR="00516C0F">
        <w:rPr>
          <w:rFonts w:ascii="Times New Roman" w:hAnsi="Times New Roman" w:cs="Times New Roman"/>
          <w:sz w:val="24"/>
          <w:szCs w:val="24"/>
        </w:rPr>
        <w:t xml:space="preserve">, The Mirror, </w:t>
      </w:r>
      <w:proofErr w:type="spellStart"/>
      <w:r w:rsidR="00516C0F">
        <w:rPr>
          <w:rFonts w:ascii="Times New Roman" w:hAnsi="Times New Roman" w:cs="Times New Roman"/>
          <w:sz w:val="24"/>
          <w:szCs w:val="24"/>
        </w:rPr>
        <w:t>Newstatesman</w:t>
      </w:r>
      <w:proofErr w:type="spellEnd"/>
      <w:r w:rsidR="00516C0F">
        <w:rPr>
          <w:rFonts w:ascii="Times New Roman" w:hAnsi="Times New Roman" w:cs="Times New Roman"/>
          <w:sz w:val="24"/>
          <w:szCs w:val="24"/>
        </w:rPr>
        <w:t xml:space="preserve">, </w:t>
      </w:r>
      <w:r w:rsidR="00C73FCB">
        <w:rPr>
          <w:rFonts w:ascii="Times New Roman" w:hAnsi="Times New Roman" w:cs="Times New Roman"/>
          <w:sz w:val="24"/>
          <w:szCs w:val="24"/>
        </w:rPr>
        <w:t xml:space="preserve">and the Huffington </w:t>
      </w:r>
      <w:r w:rsidR="00C73FCB">
        <w:rPr>
          <w:rFonts w:ascii="Times New Roman" w:hAnsi="Times New Roman" w:cs="Times New Roman"/>
          <w:sz w:val="24"/>
          <w:szCs w:val="24"/>
        </w:rPr>
        <w:lastRenderedPageBreak/>
        <w:t>Post can be seen to be more left wing from the language in which they use in their headlines. With their headlines using language with negative overtones such as, ‘attacks…’ (Walker, 2017)</w:t>
      </w:r>
      <w:r w:rsidR="00257063">
        <w:rPr>
          <w:rFonts w:ascii="Times New Roman" w:hAnsi="Times New Roman" w:cs="Times New Roman"/>
          <w:sz w:val="24"/>
          <w:szCs w:val="24"/>
        </w:rPr>
        <w:t>.</w:t>
      </w:r>
      <w:r w:rsidR="00C73FCB">
        <w:rPr>
          <w:rFonts w:ascii="Times New Roman" w:hAnsi="Times New Roman" w:cs="Times New Roman"/>
          <w:sz w:val="24"/>
          <w:szCs w:val="24"/>
        </w:rPr>
        <w:t xml:space="preserve"> ‘shambles…’ (Cohen, 2017)</w:t>
      </w:r>
      <w:r w:rsidR="00257063">
        <w:rPr>
          <w:rFonts w:ascii="Times New Roman" w:hAnsi="Times New Roman" w:cs="Times New Roman"/>
          <w:sz w:val="24"/>
          <w:szCs w:val="24"/>
        </w:rPr>
        <w:t>.</w:t>
      </w:r>
      <w:r w:rsidR="00C73FCB">
        <w:rPr>
          <w:rFonts w:ascii="Times New Roman" w:hAnsi="Times New Roman" w:cs="Times New Roman"/>
          <w:sz w:val="24"/>
          <w:szCs w:val="24"/>
        </w:rPr>
        <w:t xml:space="preserve"> ‘destroyed…’ (Tait, 2017)</w:t>
      </w:r>
      <w:r w:rsidR="00257063">
        <w:rPr>
          <w:rFonts w:ascii="Times New Roman" w:hAnsi="Times New Roman" w:cs="Times New Roman"/>
          <w:sz w:val="24"/>
          <w:szCs w:val="24"/>
        </w:rPr>
        <w:t xml:space="preserve"> deliberately sways the readers opinion into believing that the subject in which they are discussing is negative.</w:t>
      </w:r>
      <w:r w:rsidR="006D0EBE">
        <w:rPr>
          <w:rFonts w:ascii="Times New Roman" w:hAnsi="Times New Roman" w:cs="Times New Roman"/>
          <w:sz w:val="24"/>
          <w:szCs w:val="24"/>
        </w:rPr>
        <w:t xml:space="preserve"> This is in contrast to the delivery of the same </w:t>
      </w:r>
      <w:r w:rsidR="0026032A">
        <w:rPr>
          <w:rFonts w:ascii="Times New Roman" w:hAnsi="Times New Roman" w:cs="Times New Roman"/>
          <w:sz w:val="24"/>
          <w:szCs w:val="24"/>
        </w:rPr>
        <w:t xml:space="preserve">message from newspapers such as the Independent and Financial Times who are seen to </w:t>
      </w:r>
      <w:r w:rsidR="00814FB0">
        <w:rPr>
          <w:rFonts w:ascii="Times New Roman" w:hAnsi="Times New Roman" w:cs="Times New Roman"/>
          <w:sz w:val="24"/>
          <w:szCs w:val="24"/>
        </w:rPr>
        <w:t xml:space="preserve">be </w:t>
      </w:r>
      <w:r w:rsidR="003A17D6">
        <w:rPr>
          <w:rFonts w:ascii="Times New Roman" w:hAnsi="Times New Roman" w:cs="Times New Roman"/>
          <w:sz w:val="24"/>
          <w:szCs w:val="24"/>
        </w:rPr>
        <w:t>righter</w:t>
      </w:r>
      <w:r w:rsidR="00814FB0">
        <w:rPr>
          <w:rFonts w:ascii="Times New Roman" w:hAnsi="Times New Roman" w:cs="Times New Roman"/>
          <w:sz w:val="24"/>
          <w:szCs w:val="24"/>
        </w:rPr>
        <w:t xml:space="preserve"> wing. Their chosen language is often more subtle and gentle when reporting on the same subject with the use of positive language at the beginning of their headlines ‘Free School Meals…’ (Busby, 2018) This allows the readers to believe that the story is more positive from the start.</w:t>
      </w:r>
      <w:r w:rsidR="00257063">
        <w:rPr>
          <w:rFonts w:ascii="Times New Roman" w:hAnsi="Times New Roman" w:cs="Times New Roman"/>
          <w:sz w:val="24"/>
          <w:szCs w:val="24"/>
        </w:rPr>
        <w:t xml:space="preserve"> Furthermore, these newspapers use bias by selection by choosing to use more examples from one p</w:t>
      </w:r>
      <w:r w:rsidR="00D05645">
        <w:rPr>
          <w:rFonts w:ascii="Times New Roman" w:hAnsi="Times New Roman" w:cs="Times New Roman"/>
          <w:sz w:val="24"/>
          <w:szCs w:val="24"/>
        </w:rPr>
        <w:t xml:space="preserve">articular side of the argument (Dicks, 2018). </w:t>
      </w:r>
      <w:r w:rsidR="00257063">
        <w:rPr>
          <w:rFonts w:ascii="Times New Roman" w:hAnsi="Times New Roman" w:cs="Times New Roman"/>
          <w:sz w:val="24"/>
          <w:szCs w:val="24"/>
        </w:rPr>
        <w:t xml:space="preserve">Therefore, not providing the readers with other views from the opposite side, this taking away the readers ability to form their own decision on the matter resulting in the reader becoming bias and having the same view as the author. In addition to this, due to the libel law many people often believe that newspapers must print the truth. </w:t>
      </w:r>
      <w:r w:rsidR="00814FB0">
        <w:rPr>
          <w:rFonts w:ascii="Times New Roman" w:hAnsi="Times New Roman" w:cs="Times New Roman"/>
          <w:sz w:val="24"/>
          <w:szCs w:val="24"/>
        </w:rPr>
        <w:t xml:space="preserve">When in fact they </w:t>
      </w:r>
      <w:r w:rsidR="00D05645">
        <w:rPr>
          <w:rFonts w:ascii="Times New Roman" w:hAnsi="Times New Roman" w:cs="Times New Roman"/>
          <w:sz w:val="24"/>
          <w:szCs w:val="24"/>
        </w:rPr>
        <w:t xml:space="preserve">can be viewed as though they </w:t>
      </w:r>
      <w:r w:rsidR="00814FB0">
        <w:rPr>
          <w:rFonts w:ascii="Times New Roman" w:hAnsi="Times New Roman" w:cs="Times New Roman"/>
          <w:sz w:val="24"/>
          <w:szCs w:val="24"/>
        </w:rPr>
        <w:t>are manipulating the reader</w:t>
      </w:r>
      <w:r w:rsidR="00D05645">
        <w:rPr>
          <w:rFonts w:ascii="Times New Roman" w:hAnsi="Times New Roman" w:cs="Times New Roman"/>
          <w:sz w:val="24"/>
          <w:szCs w:val="24"/>
        </w:rPr>
        <w:t>s</w:t>
      </w:r>
      <w:r w:rsidR="00814FB0">
        <w:rPr>
          <w:rFonts w:ascii="Times New Roman" w:hAnsi="Times New Roman" w:cs="Times New Roman"/>
          <w:sz w:val="24"/>
          <w:szCs w:val="24"/>
        </w:rPr>
        <w:t xml:space="preserve"> by being bias by omission</w:t>
      </w:r>
      <w:r w:rsidR="00D05645">
        <w:rPr>
          <w:rFonts w:ascii="Times New Roman" w:hAnsi="Times New Roman" w:cs="Times New Roman"/>
          <w:sz w:val="24"/>
          <w:szCs w:val="24"/>
        </w:rPr>
        <w:t>, deliberately ignoring certain facts or opinions in order t</w:t>
      </w:r>
      <w:r w:rsidR="004A6EE0">
        <w:rPr>
          <w:rFonts w:ascii="Times New Roman" w:hAnsi="Times New Roman" w:cs="Times New Roman"/>
          <w:sz w:val="24"/>
          <w:szCs w:val="24"/>
        </w:rPr>
        <w:t>o deliver the message they want</w:t>
      </w:r>
      <w:r w:rsidR="00D05645">
        <w:rPr>
          <w:rFonts w:ascii="Times New Roman" w:hAnsi="Times New Roman" w:cs="Times New Roman"/>
          <w:sz w:val="24"/>
          <w:szCs w:val="24"/>
        </w:rPr>
        <w:t xml:space="preserve"> (Dicks, 2018). </w:t>
      </w:r>
    </w:p>
    <w:bookmarkEnd w:id="0"/>
    <w:p w14:paraId="490C0A71" w14:textId="2A0C0E0C" w:rsidR="00E6796E" w:rsidRDefault="00E6796E" w:rsidP="009A1C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essay has shown the effect that </w:t>
      </w:r>
      <w:r w:rsidR="003D0188">
        <w:rPr>
          <w:rFonts w:ascii="Times New Roman" w:hAnsi="Times New Roman" w:cs="Times New Roman"/>
          <w:sz w:val="24"/>
          <w:szCs w:val="24"/>
        </w:rPr>
        <w:t>Universal C</w:t>
      </w:r>
      <w:r>
        <w:rPr>
          <w:rFonts w:ascii="Times New Roman" w:hAnsi="Times New Roman" w:cs="Times New Roman"/>
          <w:sz w:val="24"/>
          <w:szCs w:val="24"/>
        </w:rPr>
        <w:t>redit is having on people’s lives.</w:t>
      </w:r>
      <w:r w:rsidR="0096600A">
        <w:rPr>
          <w:rFonts w:ascii="Times New Roman" w:hAnsi="Times New Roman" w:cs="Times New Roman"/>
          <w:sz w:val="24"/>
          <w:szCs w:val="24"/>
        </w:rPr>
        <w:t xml:space="preserve"> </w:t>
      </w:r>
      <w:bookmarkStart w:id="1" w:name="_GoBack"/>
      <w:bookmarkEnd w:id="1"/>
      <w:r w:rsidR="0096600A">
        <w:rPr>
          <w:rFonts w:ascii="Times New Roman" w:hAnsi="Times New Roman" w:cs="Times New Roman"/>
          <w:sz w:val="24"/>
          <w:szCs w:val="24"/>
        </w:rPr>
        <w:t>Resulting in the growing rate of people becoming homeless and relying on hand outs, due to the fact they are continuously sanctioned for not meeting the conditions set out by the government within the new benefit system.</w:t>
      </w:r>
      <w:r>
        <w:rPr>
          <w:rFonts w:ascii="Times New Roman" w:hAnsi="Times New Roman" w:cs="Times New Roman"/>
          <w:sz w:val="24"/>
          <w:szCs w:val="24"/>
        </w:rPr>
        <w:t xml:space="preserve"> It has explored in depth the negative delivery of the subject by many different news outlets. Furthermore, this essay has provided evidence of the new system not working, and the impact it is having, and will continue to have on vulnerable individuals within today’s society. It is evident that the use of foodbank has risen </w:t>
      </w:r>
      <w:r w:rsidR="003D0188">
        <w:rPr>
          <w:rFonts w:ascii="Times New Roman" w:hAnsi="Times New Roman" w:cs="Times New Roman"/>
          <w:sz w:val="24"/>
          <w:szCs w:val="24"/>
        </w:rPr>
        <w:t xml:space="preserve">since the rollout </w:t>
      </w:r>
      <w:proofErr w:type="gramStart"/>
      <w:r w:rsidR="00665434">
        <w:rPr>
          <w:rFonts w:ascii="Times New Roman" w:hAnsi="Times New Roman" w:cs="Times New Roman"/>
          <w:sz w:val="24"/>
          <w:szCs w:val="24"/>
        </w:rPr>
        <w:t>of  Universal</w:t>
      </w:r>
      <w:proofErr w:type="gramEnd"/>
      <w:r w:rsidR="003D0188">
        <w:rPr>
          <w:rFonts w:ascii="Times New Roman" w:hAnsi="Times New Roman" w:cs="Times New Roman"/>
          <w:sz w:val="24"/>
          <w:szCs w:val="24"/>
        </w:rPr>
        <w:t xml:space="preserve"> C</w:t>
      </w:r>
      <w:r>
        <w:rPr>
          <w:rFonts w:ascii="Times New Roman" w:hAnsi="Times New Roman" w:cs="Times New Roman"/>
          <w:sz w:val="24"/>
          <w:szCs w:val="24"/>
        </w:rPr>
        <w:t>redit in some countries, signalling t</w:t>
      </w:r>
      <w:r w:rsidR="0096600A">
        <w:rPr>
          <w:rFonts w:ascii="Times New Roman" w:hAnsi="Times New Roman" w:cs="Times New Roman"/>
          <w:sz w:val="24"/>
          <w:szCs w:val="24"/>
        </w:rPr>
        <w:t xml:space="preserve">he increased risk of poverty </w:t>
      </w:r>
      <w:r>
        <w:rPr>
          <w:rFonts w:ascii="Times New Roman" w:hAnsi="Times New Roman" w:cs="Times New Roman"/>
          <w:sz w:val="24"/>
          <w:szCs w:val="24"/>
        </w:rPr>
        <w:t xml:space="preserve">now </w:t>
      </w:r>
      <w:r w:rsidR="0096600A">
        <w:rPr>
          <w:rFonts w:ascii="Times New Roman" w:hAnsi="Times New Roman" w:cs="Times New Roman"/>
          <w:sz w:val="24"/>
          <w:szCs w:val="24"/>
        </w:rPr>
        <w:t xml:space="preserve">being </w:t>
      </w:r>
      <w:r>
        <w:rPr>
          <w:rFonts w:ascii="Times New Roman" w:hAnsi="Times New Roman" w:cs="Times New Roman"/>
          <w:sz w:val="24"/>
          <w:szCs w:val="24"/>
        </w:rPr>
        <w:t xml:space="preserve">inevitable.  </w:t>
      </w:r>
    </w:p>
    <w:p w14:paraId="27DCBF69" w14:textId="5AA7DA56" w:rsidR="00975887" w:rsidRDefault="00975887" w:rsidP="00F51846">
      <w:pPr>
        <w:spacing w:line="360" w:lineRule="auto"/>
        <w:ind w:left="567" w:right="567"/>
        <w:jc w:val="both"/>
        <w:rPr>
          <w:rFonts w:ascii="Times New Roman" w:hAnsi="Times New Roman" w:cs="Times New Roman"/>
          <w:sz w:val="24"/>
          <w:szCs w:val="24"/>
        </w:rPr>
      </w:pPr>
    </w:p>
    <w:p w14:paraId="143117C2" w14:textId="77777777" w:rsidR="00F51846" w:rsidRDefault="00F51846" w:rsidP="00F51846">
      <w:pPr>
        <w:ind w:right="567"/>
        <w:jc w:val="both"/>
        <w:rPr>
          <w:rFonts w:ascii="Times New Roman" w:hAnsi="Times New Roman" w:cs="Times New Roman"/>
          <w:sz w:val="24"/>
          <w:szCs w:val="24"/>
        </w:rPr>
      </w:pPr>
    </w:p>
    <w:p w14:paraId="5393362B" w14:textId="77777777" w:rsidR="009A1C5E" w:rsidRDefault="009A1C5E" w:rsidP="00F51846">
      <w:pPr>
        <w:ind w:right="567"/>
        <w:jc w:val="both"/>
        <w:rPr>
          <w:rFonts w:ascii="Times New Roman" w:hAnsi="Times New Roman" w:cs="Times New Roman"/>
          <w:sz w:val="24"/>
          <w:szCs w:val="24"/>
        </w:rPr>
      </w:pPr>
    </w:p>
    <w:p w14:paraId="691FFE39" w14:textId="77777777" w:rsidR="009A1C5E" w:rsidRDefault="009A1C5E" w:rsidP="00F51846">
      <w:pPr>
        <w:ind w:right="567"/>
        <w:jc w:val="both"/>
        <w:rPr>
          <w:rFonts w:ascii="Times New Roman" w:hAnsi="Times New Roman" w:cs="Times New Roman"/>
          <w:sz w:val="24"/>
          <w:szCs w:val="24"/>
        </w:rPr>
      </w:pPr>
    </w:p>
    <w:p w14:paraId="4B4C388C" w14:textId="77777777" w:rsidR="009A1C5E" w:rsidRDefault="009A1C5E" w:rsidP="00F51846">
      <w:pPr>
        <w:ind w:right="567"/>
        <w:jc w:val="both"/>
        <w:rPr>
          <w:rFonts w:ascii="Times New Roman" w:hAnsi="Times New Roman" w:cs="Times New Roman"/>
          <w:sz w:val="24"/>
          <w:szCs w:val="24"/>
        </w:rPr>
      </w:pPr>
    </w:p>
    <w:p w14:paraId="268732CF" w14:textId="77777777" w:rsidR="009A1C5E" w:rsidRDefault="009A1C5E" w:rsidP="00F51846">
      <w:pPr>
        <w:ind w:right="567"/>
        <w:jc w:val="both"/>
        <w:rPr>
          <w:rFonts w:ascii="Times New Roman" w:hAnsi="Times New Roman" w:cs="Times New Roman"/>
          <w:sz w:val="24"/>
          <w:szCs w:val="24"/>
        </w:rPr>
      </w:pPr>
    </w:p>
    <w:p w14:paraId="559116B5" w14:textId="77777777" w:rsidR="009A1C5E" w:rsidRDefault="009A1C5E" w:rsidP="00F51846">
      <w:pPr>
        <w:ind w:right="567"/>
        <w:jc w:val="both"/>
        <w:rPr>
          <w:rFonts w:ascii="Times New Roman" w:hAnsi="Times New Roman" w:cs="Times New Roman"/>
          <w:sz w:val="24"/>
          <w:szCs w:val="24"/>
        </w:rPr>
      </w:pPr>
    </w:p>
    <w:p w14:paraId="3F508EB7" w14:textId="2BB4E3BA" w:rsidR="00975887" w:rsidRDefault="00975887" w:rsidP="00F51846">
      <w:pPr>
        <w:ind w:right="567"/>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 List </w:t>
      </w:r>
    </w:p>
    <w:p w14:paraId="38E78189" w14:textId="7B48DBC1" w:rsidR="004C72FD" w:rsidRDefault="004C72FD" w:rsidP="00F51846">
      <w:pPr>
        <w:ind w:right="567"/>
        <w:jc w:val="both"/>
        <w:rPr>
          <w:rFonts w:ascii="Times New Roman" w:hAnsi="Times New Roman" w:cs="Times New Roman"/>
          <w:sz w:val="24"/>
          <w:szCs w:val="24"/>
        </w:rPr>
      </w:pPr>
      <w:proofErr w:type="spellStart"/>
      <w:r>
        <w:rPr>
          <w:rFonts w:ascii="Times New Roman" w:hAnsi="Times New Roman" w:cs="Times New Roman"/>
          <w:sz w:val="24"/>
          <w:szCs w:val="24"/>
        </w:rPr>
        <w:t>Ascroft</w:t>
      </w:r>
      <w:proofErr w:type="spellEnd"/>
      <w:r>
        <w:rPr>
          <w:rFonts w:ascii="Times New Roman" w:hAnsi="Times New Roman" w:cs="Times New Roman"/>
          <w:sz w:val="24"/>
          <w:szCs w:val="24"/>
        </w:rPr>
        <w:t xml:space="preserve">, C. (2017) ‘One of first people to claim Universal Credit declares himself bankrupt after benefit system leaves him with just 24p’, </w:t>
      </w:r>
      <w:r>
        <w:rPr>
          <w:rFonts w:ascii="Times New Roman" w:hAnsi="Times New Roman" w:cs="Times New Roman"/>
          <w:i/>
          <w:sz w:val="24"/>
          <w:szCs w:val="24"/>
        </w:rPr>
        <w:t>The Mirror,</w:t>
      </w:r>
      <w:r>
        <w:rPr>
          <w:rFonts w:ascii="Times New Roman" w:hAnsi="Times New Roman" w:cs="Times New Roman"/>
          <w:sz w:val="24"/>
          <w:szCs w:val="24"/>
        </w:rPr>
        <w:t xml:space="preserve"> 10 November.</w:t>
      </w:r>
    </w:p>
    <w:p w14:paraId="352368CF" w14:textId="27AFDD34" w:rsidR="00296203" w:rsidRPr="00296203" w:rsidRDefault="00296203" w:rsidP="00F51846">
      <w:pPr>
        <w:ind w:right="567"/>
        <w:jc w:val="both"/>
        <w:rPr>
          <w:rFonts w:ascii="Times New Roman" w:hAnsi="Times New Roman" w:cs="Times New Roman"/>
          <w:sz w:val="24"/>
          <w:szCs w:val="24"/>
        </w:rPr>
      </w:pPr>
      <w:r>
        <w:rPr>
          <w:rFonts w:ascii="Times New Roman" w:hAnsi="Times New Roman" w:cs="Times New Roman"/>
          <w:sz w:val="24"/>
          <w:szCs w:val="24"/>
        </w:rPr>
        <w:t xml:space="preserve">Barnard, H. (2017) </w:t>
      </w:r>
      <w:r>
        <w:rPr>
          <w:rFonts w:ascii="Times New Roman" w:hAnsi="Times New Roman" w:cs="Times New Roman"/>
          <w:i/>
          <w:sz w:val="24"/>
          <w:szCs w:val="24"/>
        </w:rPr>
        <w:t>UK Poverty 2017.</w:t>
      </w:r>
      <w:r>
        <w:rPr>
          <w:rFonts w:ascii="Times New Roman" w:hAnsi="Times New Roman" w:cs="Times New Roman"/>
          <w:sz w:val="24"/>
          <w:szCs w:val="24"/>
        </w:rPr>
        <w:t xml:space="preserve"> Available at: </w:t>
      </w:r>
      <w:hyperlink r:id="rId4" w:history="1">
        <w:r w:rsidRPr="0060240C">
          <w:rPr>
            <w:rStyle w:val="Hyperlink"/>
            <w:rFonts w:ascii="Times New Roman" w:hAnsi="Times New Roman" w:cs="Times New Roman"/>
            <w:sz w:val="24"/>
            <w:szCs w:val="24"/>
          </w:rPr>
          <w:t>https://www.jrf.org.uk/report/uk-poverty-2017</w:t>
        </w:r>
      </w:hyperlink>
      <w:r>
        <w:rPr>
          <w:rFonts w:ascii="Times New Roman" w:hAnsi="Times New Roman" w:cs="Times New Roman"/>
          <w:sz w:val="24"/>
          <w:szCs w:val="24"/>
        </w:rPr>
        <w:t xml:space="preserve"> (Accessed: 6 March 2018). </w:t>
      </w:r>
    </w:p>
    <w:p w14:paraId="6A7806D8" w14:textId="5AB05A80" w:rsidR="00F436EF" w:rsidRPr="00F436EF" w:rsidRDefault="00F436EF" w:rsidP="00F51846">
      <w:pPr>
        <w:ind w:right="567"/>
        <w:jc w:val="both"/>
        <w:rPr>
          <w:rFonts w:ascii="Times New Roman" w:hAnsi="Times New Roman" w:cs="Times New Roman"/>
          <w:sz w:val="24"/>
          <w:szCs w:val="24"/>
        </w:rPr>
      </w:pPr>
      <w:r>
        <w:rPr>
          <w:rFonts w:ascii="Times New Roman" w:hAnsi="Times New Roman" w:cs="Times New Roman"/>
          <w:sz w:val="24"/>
          <w:szCs w:val="24"/>
        </w:rPr>
        <w:t>Bowden, G. (2017) ‘</w:t>
      </w:r>
      <w:r w:rsidRPr="00F436EF">
        <w:rPr>
          <w:rFonts w:ascii="Times New Roman" w:hAnsi="Times New Roman" w:cs="Times New Roman"/>
          <w:sz w:val="24"/>
          <w:szCs w:val="24"/>
        </w:rPr>
        <w:t xml:space="preserve">Landlords Confess Most </w:t>
      </w:r>
      <w:proofErr w:type="gramStart"/>
      <w:r w:rsidRPr="00F436EF">
        <w:rPr>
          <w:rFonts w:ascii="Times New Roman" w:hAnsi="Times New Roman" w:cs="Times New Roman"/>
          <w:sz w:val="24"/>
          <w:szCs w:val="24"/>
        </w:rPr>
        <w:t>Of</w:t>
      </w:r>
      <w:proofErr w:type="gramEnd"/>
      <w:r w:rsidRPr="00F436EF">
        <w:rPr>
          <w:rFonts w:ascii="Times New Roman" w:hAnsi="Times New Roman" w:cs="Times New Roman"/>
          <w:sz w:val="24"/>
          <w:szCs w:val="24"/>
        </w:rPr>
        <w:t xml:space="preserve"> Them Won't Rent To Universal Credit Claimants, Survey Finds</w:t>
      </w:r>
      <w:r>
        <w:rPr>
          <w:rFonts w:ascii="Times New Roman" w:hAnsi="Times New Roman" w:cs="Times New Roman"/>
          <w:sz w:val="24"/>
          <w:szCs w:val="24"/>
        </w:rPr>
        <w:t xml:space="preserve">’, </w:t>
      </w:r>
      <w:r>
        <w:rPr>
          <w:rFonts w:ascii="Times New Roman" w:hAnsi="Times New Roman" w:cs="Times New Roman"/>
          <w:i/>
          <w:sz w:val="24"/>
          <w:szCs w:val="24"/>
        </w:rPr>
        <w:t xml:space="preserve">Huffington Post, </w:t>
      </w:r>
      <w:r w:rsidR="00601C52">
        <w:rPr>
          <w:rFonts w:ascii="Times New Roman" w:hAnsi="Times New Roman" w:cs="Times New Roman"/>
          <w:sz w:val="24"/>
          <w:szCs w:val="24"/>
        </w:rPr>
        <w:t xml:space="preserve">18 October. </w:t>
      </w:r>
    </w:p>
    <w:p w14:paraId="408D5A39" w14:textId="6E4D5CD8" w:rsidR="00A6359B" w:rsidRDefault="004C72FD" w:rsidP="00F51846">
      <w:pPr>
        <w:ind w:right="567"/>
        <w:jc w:val="both"/>
        <w:rPr>
          <w:rFonts w:ascii="Times New Roman" w:hAnsi="Times New Roman" w:cs="Times New Roman"/>
          <w:sz w:val="24"/>
          <w:szCs w:val="24"/>
        </w:rPr>
      </w:pPr>
      <w:r>
        <w:rPr>
          <w:rFonts w:ascii="Times New Roman" w:hAnsi="Times New Roman" w:cs="Times New Roman"/>
          <w:sz w:val="24"/>
          <w:szCs w:val="24"/>
        </w:rPr>
        <w:t>Busby, E. (2018) ‘</w:t>
      </w:r>
      <w:r w:rsidRPr="004C72FD">
        <w:rPr>
          <w:rFonts w:ascii="Times New Roman" w:hAnsi="Times New Roman" w:cs="Times New Roman"/>
          <w:sz w:val="24"/>
          <w:szCs w:val="24"/>
        </w:rPr>
        <w:t>Free School Meals: More than one million children could miss out after Universal Credit change, says Labour</w:t>
      </w:r>
      <w:r>
        <w:rPr>
          <w:rFonts w:ascii="Times New Roman" w:hAnsi="Times New Roman" w:cs="Times New Roman"/>
          <w:sz w:val="24"/>
          <w:szCs w:val="24"/>
        </w:rPr>
        <w:t xml:space="preserve">’, </w:t>
      </w:r>
      <w:r>
        <w:rPr>
          <w:rFonts w:ascii="Times New Roman" w:hAnsi="Times New Roman" w:cs="Times New Roman"/>
          <w:i/>
          <w:sz w:val="24"/>
          <w:szCs w:val="24"/>
        </w:rPr>
        <w:t>Independent</w:t>
      </w:r>
      <w:r>
        <w:rPr>
          <w:rFonts w:ascii="Times New Roman" w:hAnsi="Times New Roman" w:cs="Times New Roman"/>
          <w:sz w:val="24"/>
          <w:szCs w:val="24"/>
        </w:rPr>
        <w:t xml:space="preserve">, 8 February. </w:t>
      </w:r>
    </w:p>
    <w:p w14:paraId="28EFCAD3" w14:textId="416D8458" w:rsidR="00F436EF" w:rsidRDefault="00F436EF" w:rsidP="00F51846">
      <w:pPr>
        <w:ind w:right="567"/>
        <w:jc w:val="both"/>
        <w:rPr>
          <w:rFonts w:ascii="Times New Roman" w:hAnsi="Times New Roman" w:cs="Times New Roman"/>
          <w:sz w:val="24"/>
          <w:szCs w:val="24"/>
        </w:rPr>
      </w:pPr>
      <w:r>
        <w:rPr>
          <w:rFonts w:ascii="Times New Roman" w:hAnsi="Times New Roman" w:cs="Times New Roman"/>
          <w:sz w:val="24"/>
          <w:szCs w:val="24"/>
        </w:rPr>
        <w:t>Cohen, N. (2017) ‘</w:t>
      </w:r>
      <w:r w:rsidRPr="00F436EF">
        <w:rPr>
          <w:rFonts w:ascii="Times New Roman" w:hAnsi="Times New Roman" w:cs="Times New Roman"/>
          <w:sz w:val="24"/>
          <w:szCs w:val="24"/>
        </w:rPr>
        <w:t xml:space="preserve">Universal credit is </w:t>
      </w:r>
      <w:proofErr w:type="gramStart"/>
      <w:r w:rsidRPr="00F436EF">
        <w:rPr>
          <w:rFonts w:ascii="Times New Roman" w:hAnsi="Times New Roman" w:cs="Times New Roman"/>
          <w:sz w:val="24"/>
          <w:szCs w:val="24"/>
        </w:rPr>
        <w:t>a shambles</w:t>
      </w:r>
      <w:proofErr w:type="gramEnd"/>
      <w:r w:rsidRPr="00F436EF">
        <w:rPr>
          <w:rFonts w:ascii="Times New Roman" w:hAnsi="Times New Roman" w:cs="Times New Roman"/>
          <w:sz w:val="24"/>
          <w:szCs w:val="24"/>
        </w:rPr>
        <w:t xml:space="preserve"> because the poor are ignored</w:t>
      </w:r>
      <w:r>
        <w:rPr>
          <w:rFonts w:ascii="Times New Roman" w:hAnsi="Times New Roman" w:cs="Times New Roman"/>
          <w:sz w:val="24"/>
          <w:szCs w:val="24"/>
        </w:rPr>
        <w:t xml:space="preserve">’, </w:t>
      </w:r>
      <w:r>
        <w:rPr>
          <w:rFonts w:ascii="Times New Roman" w:hAnsi="Times New Roman" w:cs="Times New Roman"/>
          <w:i/>
          <w:sz w:val="24"/>
          <w:szCs w:val="24"/>
        </w:rPr>
        <w:t xml:space="preserve">The Guardian, </w:t>
      </w:r>
      <w:r>
        <w:rPr>
          <w:rFonts w:ascii="Times New Roman" w:hAnsi="Times New Roman" w:cs="Times New Roman"/>
          <w:sz w:val="24"/>
          <w:szCs w:val="24"/>
        </w:rPr>
        <w:t xml:space="preserve">23 September. </w:t>
      </w:r>
    </w:p>
    <w:p w14:paraId="217B0980" w14:textId="5BA45560" w:rsidR="00C87C2B" w:rsidRPr="00C87C2B" w:rsidRDefault="00C87C2B" w:rsidP="00F51846">
      <w:pPr>
        <w:ind w:right="567"/>
        <w:jc w:val="both"/>
        <w:rPr>
          <w:rFonts w:ascii="Times New Roman" w:hAnsi="Times New Roman" w:cs="Times New Roman"/>
          <w:sz w:val="24"/>
          <w:szCs w:val="24"/>
        </w:rPr>
      </w:pPr>
      <w:r>
        <w:rPr>
          <w:rFonts w:ascii="Times New Roman" w:hAnsi="Times New Roman" w:cs="Times New Roman"/>
          <w:sz w:val="24"/>
          <w:szCs w:val="24"/>
        </w:rPr>
        <w:t>Dicks, K. (2018) ‘Theme 3: Media Bias and researching Hot Topics’ [</w:t>
      </w:r>
      <w:r>
        <w:rPr>
          <w:rFonts w:ascii="Times New Roman" w:hAnsi="Times New Roman" w:cs="Times New Roman"/>
          <w:i/>
          <w:sz w:val="24"/>
          <w:szCs w:val="24"/>
        </w:rPr>
        <w:t xml:space="preserve">PowerPoint presentation]. SJSI5021: Hot Topics: Contemporary Issues </w:t>
      </w:r>
      <w:proofErr w:type="gramStart"/>
      <w:r>
        <w:rPr>
          <w:rFonts w:ascii="Times New Roman" w:hAnsi="Times New Roman" w:cs="Times New Roman"/>
          <w:i/>
          <w:sz w:val="24"/>
          <w:szCs w:val="24"/>
        </w:rPr>
        <w:t>In</w:t>
      </w:r>
      <w:proofErr w:type="gramEnd"/>
      <w:r>
        <w:rPr>
          <w:rFonts w:ascii="Times New Roman" w:hAnsi="Times New Roman" w:cs="Times New Roman"/>
          <w:i/>
          <w:sz w:val="24"/>
          <w:szCs w:val="24"/>
        </w:rPr>
        <w:t xml:space="preserve"> Social Inclusion. </w:t>
      </w:r>
      <w:r>
        <w:rPr>
          <w:rFonts w:ascii="Times New Roman" w:hAnsi="Times New Roman" w:cs="Times New Roman"/>
          <w:sz w:val="24"/>
          <w:szCs w:val="24"/>
        </w:rPr>
        <w:t>Available at:</w:t>
      </w:r>
      <w:r w:rsidRPr="00C87C2B">
        <w:t xml:space="preserve"> </w:t>
      </w:r>
      <w:hyperlink r:id="rId5" w:history="1">
        <w:r w:rsidRPr="0060240C">
          <w:rPr>
            <w:rStyle w:val="Hyperlink"/>
            <w:rFonts w:ascii="Times New Roman" w:hAnsi="Times New Roman" w:cs="Times New Roman"/>
            <w:sz w:val="24"/>
            <w:szCs w:val="24"/>
          </w:rPr>
          <w:t>https://moodle.uwtsd.ac.uk/course/view.php?id=3515</w:t>
        </w:r>
      </w:hyperlink>
      <w:r>
        <w:rPr>
          <w:rFonts w:ascii="Times New Roman" w:hAnsi="Times New Roman" w:cs="Times New Roman"/>
          <w:sz w:val="24"/>
          <w:szCs w:val="24"/>
        </w:rPr>
        <w:t xml:space="preserve"> (Accessed: March 2018). </w:t>
      </w:r>
    </w:p>
    <w:p w14:paraId="4BAE4E4F" w14:textId="77777777" w:rsidR="007125B6" w:rsidRPr="007125B6" w:rsidRDefault="007125B6" w:rsidP="007125B6">
      <w:pPr>
        <w:rPr>
          <w:rFonts w:ascii="Times New Roman" w:hAnsi="Times New Roman" w:cs="Times New Roman"/>
          <w:sz w:val="24"/>
          <w:szCs w:val="24"/>
        </w:rPr>
      </w:pPr>
      <w:r w:rsidRPr="007125B6">
        <w:rPr>
          <w:rFonts w:ascii="Times New Roman" w:hAnsi="Times New Roman" w:cs="Times New Roman"/>
          <w:sz w:val="24"/>
          <w:szCs w:val="24"/>
        </w:rPr>
        <w:t xml:space="preserve">Oakley, M. (2018) Victoria Derbyshire Programme, BBC One Television, 30 January. </w:t>
      </w:r>
    </w:p>
    <w:p w14:paraId="6B9E33CF" w14:textId="77777777" w:rsidR="007125B6" w:rsidRPr="007125B6" w:rsidRDefault="007125B6" w:rsidP="007125B6">
      <w:pPr>
        <w:ind w:right="567"/>
        <w:jc w:val="both"/>
        <w:rPr>
          <w:rFonts w:ascii="Times New Roman" w:hAnsi="Times New Roman" w:cs="Times New Roman"/>
          <w:sz w:val="24"/>
          <w:szCs w:val="24"/>
        </w:rPr>
      </w:pPr>
      <w:r w:rsidRPr="007125B6">
        <w:rPr>
          <w:rFonts w:ascii="Times New Roman" w:hAnsi="Times New Roman" w:cs="Times New Roman"/>
          <w:sz w:val="24"/>
          <w:szCs w:val="24"/>
        </w:rPr>
        <w:t xml:space="preserve">Savage, M and </w:t>
      </w:r>
      <w:proofErr w:type="spellStart"/>
      <w:r w:rsidRPr="007125B6">
        <w:rPr>
          <w:rFonts w:ascii="Times New Roman" w:hAnsi="Times New Roman" w:cs="Times New Roman"/>
          <w:sz w:val="24"/>
          <w:szCs w:val="24"/>
        </w:rPr>
        <w:t>Jayanetti</w:t>
      </w:r>
      <w:proofErr w:type="spellEnd"/>
      <w:r w:rsidRPr="007125B6">
        <w:rPr>
          <w:rFonts w:ascii="Times New Roman" w:hAnsi="Times New Roman" w:cs="Times New Roman"/>
          <w:sz w:val="24"/>
          <w:szCs w:val="24"/>
        </w:rPr>
        <w:t>, C. (2017) ‘Revealed: universal credit sends rent arrears soaring’, The Guardian, 17 September.</w:t>
      </w:r>
    </w:p>
    <w:p w14:paraId="13EA5CC7" w14:textId="2F366A3C" w:rsidR="007125B6" w:rsidRDefault="007125B6" w:rsidP="007125B6">
      <w:pPr>
        <w:ind w:right="567"/>
        <w:jc w:val="both"/>
        <w:rPr>
          <w:rFonts w:ascii="Times New Roman" w:hAnsi="Times New Roman" w:cs="Times New Roman"/>
          <w:sz w:val="24"/>
          <w:szCs w:val="24"/>
        </w:rPr>
      </w:pPr>
      <w:r w:rsidRPr="007125B6">
        <w:rPr>
          <w:rFonts w:ascii="Times New Roman" w:hAnsi="Times New Roman" w:cs="Times New Roman"/>
          <w:sz w:val="24"/>
          <w:szCs w:val="24"/>
        </w:rPr>
        <w:t>Smith, M. (2017) ‘How left or right-wing are the UK’s newspapers?’, YouGov UK, 7 March.</w:t>
      </w:r>
    </w:p>
    <w:p w14:paraId="3848AA18" w14:textId="3AA29CC9" w:rsidR="004C72FD" w:rsidRDefault="004C72FD" w:rsidP="00F51846">
      <w:pPr>
        <w:ind w:right="567"/>
        <w:jc w:val="both"/>
        <w:rPr>
          <w:rFonts w:ascii="Times New Roman" w:hAnsi="Times New Roman" w:cs="Times New Roman"/>
          <w:sz w:val="24"/>
          <w:szCs w:val="24"/>
        </w:rPr>
      </w:pPr>
      <w:r>
        <w:rPr>
          <w:rFonts w:ascii="Times New Roman" w:hAnsi="Times New Roman" w:cs="Times New Roman"/>
          <w:sz w:val="24"/>
          <w:szCs w:val="24"/>
        </w:rPr>
        <w:t>Tait, A. (2017) ‘</w:t>
      </w:r>
      <w:r w:rsidRPr="004C72FD">
        <w:rPr>
          <w:rFonts w:ascii="Times New Roman" w:hAnsi="Times New Roman" w:cs="Times New Roman"/>
          <w:sz w:val="24"/>
          <w:szCs w:val="24"/>
        </w:rPr>
        <w:t>It destroyed</w:t>
      </w:r>
      <w:r>
        <w:rPr>
          <w:rFonts w:ascii="Times New Roman" w:hAnsi="Times New Roman" w:cs="Times New Roman"/>
          <w:sz w:val="24"/>
          <w:szCs w:val="24"/>
        </w:rPr>
        <w:t xml:space="preserve"> every ounce of life that I had’</w:t>
      </w:r>
      <w:r w:rsidRPr="004C72FD">
        <w:rPr>
          <w:rFonts w:ascii="Times New Roman" w:hAnsi="Times New Roman" w:cs="Times New Roman"/>
          <w:sz w:val="24"/>
          <w:szCs w:val="24"/>
        </w:rPr>
        <w:t>: how Universal Credit is pushing people to beg for money online</w:t>
      </w:r>
      <w:r>
        <w:rPr>
          <w:rFonts w:ascii="Times New Roman" w:hAnsi="Times New Roman" w:cs="Times New Roman"/>
          <w:sz w:val="24"/>
          <w:szCs w:val="24"/>
        </w:rPr>
        <w:t xml:space="preserve">’, </w:t>
      </w:r>
      <w:proofErr w:type="spellStart"/>
      <w:r>
        <w:rPr>
          <w:rFonts w:ascii="Times New Roman" w:hAnsi="Times New Roman" w:cs="Times New Roman"/>
          <w:i/>
          <w:sz w:val="24"/>
          <w:szCs w:val="24"/>
        </w:rPr>
        <w:t>Newstatesman</w:t>
      </w:r>
      <w:proofErr w:type="spellEnd"/>
      <w:r>
        <w:rPr>
          <w:rFonts w:ascii="Times New Roman" w:hAnsi="Times New Roman" w:cs="Times New Roman"/>
          <w:i/>
          <w:sz w:val="24"/>
          <w:szCs w:val="24"/>
        </w:rPr>
        <w:t xml:space="preserve">, </w:t>
      </w:r>
      <w:r>
        <w:rPr>
          <w:rFonts w:ascii="Times New Roman" w:hAnsi="Times New Roman" w:cs="Times New Roman"/>
          <w:sz w:val="24"/>
          <w:szCs w:val="24"/>
        </w:rPr>
        <w:t>16 October.</w:t>
      </w:r>
    </w:p>
    <w:p w14:paraId="0B65B0C7" w14:textId="42678324" w:rsidR="00296203" w:rsidRPr="00296203" w:rsidRDefault="00296203" w:rsidP="00F51846">
      <w:pPr>
        <w:ind w:right="567"/>
        <w:jc w:val="both"/>
        <w:rPr>
          <w:rFonts w:ascii="Times New Roman" w:hAnsi="Times New Roman" w:cs="Times New Roman"/>
          <w:sz w:val="24"/>
          <w:szCs w:val="24"/>
        </w:rPr>
      </w:pPr>
      <w:r>
        <w:rPr>
          <w:rFonts w:ascii="Times New Roman" w:hAnsi="Times New Roman" w:cs="Times New Roman"/>
          <w:sz w:val="24"/>
          <w:szCs w:val="24"/>
        </w:rPr>
        <w:t xml:space="preserve">Trussell Trust (2017) </w:t>
      </w:r>
      <w:r>
        <w:rPr>
          <w:rFonts w:ascii="Times New Roman" w:hAnsi="Times New Roman" w:cs="Times New Roman"/>
          <w:i/>
          <w:sz w:val="24"/>
          <w:szCs w:val="24"/>
        </w:rPr>
        <w:t xml:space="preserve">Early Warnings Universal Credit and Foodbanks. </w:t>
      </w:r>
      <w:r>
        <w:rPr>
          <w:rFonts w:ascii="Times New Roman" w:hAnsi="Times New Roman" w:cs="Times New Roman"/>
          <w:sz w:val="24"/>
          <w:szCs w:val="24"/>
        </w:rPr>
        <w:t xml:space="preserve">Available at: </w:t>
      </w:r>
      <w:hyperlink r:id="rId6" w:history="1">
        <w:r w:rsidRPr="0060240C">
          <w:rPr>
            <w:rStyle w:val="Hyperlink"/>
            <w:rFonts w:ascii="Times New Roman" w:hAnsi="Times New Roman" w:cs="Times New Roman"/>
            <w:sz w:val="24"/>
            <w:szCs w:val="24"/>
          </w:rPr>
          <w:t>https://www.trusselltrust.org/wp-content/uploads/sites/2/2017/04/Early-Warnings-Universal-Credit-and-Foodbanks.pdf</w:t>
        </w:r>
      </w:hyperlink>
      <w:r>
        <w:rPr>
          <w:rFonts w:ascii="Times New Roman" w:hAnsi="Times New Roman" w:cs="Times New Roman"/>
          <w:sz w:val="24"/>
          <w:szCs w:val="24"/>
        </w:rPr>
        <w:t xml:space="preserve"> (Accessed: 5 March 2018). </w:t>
      </w:r>
    </w:p>
    <w:p w14:paraId="54C284F5" w14:textId="04D9018B" w:rsidR="004C72FD" w:rsidRDefault="004C72FD" w:rsidP="00F51846">
      <w:pPr>
        <w:ind w:right="567"/>
        <w:jc w:val="both"/>
        <w:rPr>
          <w:rFonts w:ascii="Times New Roman" w:hAnsi="Times New Roman" w:cs="Times New Roman"/>
          <w:sz w:val="24"/>
          <w:szCs w:val="24"/>
        </w:rPr>
      </w:pPr>
      <w:r>
        <w:rPr>
          <w:rFonts w:ascii="Times New Roman" w:hAnsi="Times New Roman" w:cs="Times New Roman"/>
          <w:sz w:val="24"/>
          <w:szCs w:val="24"/>
        </w:rPr>
        <w:t xml:space="preserve">Walker, P. (2017) ‘Labour attacks universal credit as not fit for purpose’, </w:t>
      </w:r>
      <w:r>
        <w:rPr>
          <w:rFonts w:ascii="Times New Roman" w:hAnsi="Times New Roman" w:cs="Times New Roman"/>
          <w:i/>
          <w:sz w:val="24"/>
          <w:szCs w:val="24"/>
        </w:rPr>
        <w:t xml:space="preserve">The Guardian, </w:t>
      </w:r>
      <w:r>
        <w:rPr>
          <w:rFonts w:ascii="Times New Roman" w:hAnsi="Times New Roman" w:cs="Times New Roman"/>
          <w:sz w:val="24"/>
          <w:szCs w:val="24"/>
        </w:rPr>
        <w:t xml:space="preserve">20 November. </w:t>
      </w:r>
    </w:p>
    <w:p w14:paraId="141CF0D0" w14:textId="4BAF107B" w:rsidR="004C72FD" w:rsidRDefault="00F436EF" w:rsidP="00F51846">
      <w:pPr>
        <w:ind w:right="567"/>
        <w:jc w:val="both"/>
        <w:rPr>
          <w:rFonts w:ascii="Times New Roman" w:hAnsi="Times New Roman" w:cs="Times New Roman"/>
          <w:sz w:val="24"/>
          <w:szCs w:val="24"/>
        </w:rPr>
      </w:pPr>
      <w:r>
        <w:rPr>
          <w:rFonts w:ascii="Times New Roman" w:hAnsi="Times New Roman" w:cs="Times New Roman"/>
          <w:sz w:val="24"/>
          <w:szCs w:val="24"/>
        </w:rPr>
        <w:t xml:space="preserve">Webster, D. (2018) </w:t>
      </w:r>
      <w:r>
        <w:rPr>
          <w:rFonts w:ascii="Times New Roman" w:hAnsi="Times New Roman" w:cs="Times New Roman"/>
          <w:i/>
          <w:sz w:val="24"/>
          <w:szCs w:val="24"/>
        </w:rPr>
        <w:t xml:space="preserve">Victoria Derbyshire Programme, </w:t>
      </w:r>
      <w:r>
        <w:rPr>
          <w:rFonts w:ascii="Times New Roman" w:hAnsi="Times New Roman" w:cs="Times New Roman"/>
          <w:sz w:val="24"/>
          <w:szCs w:val="24"/>
        </w:rPr>
        <w:t>BBC One Television, 30 January.</w:t>
      </w:r>
    </w:p>
    <w:p w14:paraId="1618269D" w14:textId="43AAC68C" w:rsidR="00F436EF" w:rsidRPr="00F436EF" w:rsidRDefault="00F436EF" w:rsidP="00F51846">
      <w:pPr>
        <w:ind w:right="567"/>
        <w:jc w:val="both"/>
        <w:rPr>
          <w:rFonts w:ascii="Times New Roman" w:hAnsi="Times New Roman" w:cs="Times New Roman"/>
          <w:sz w:val="24"/>
          <w:szCs w:val="24"/>
        </w:rPr>
      </w:pPr>
      <w:r>
        <w:rPr>
          <w:rFonts w:ascii="Times New Roman" w:hAnsi="Times New Roman" w:cs="Times New Roman"/>
          <w:sz w:val="24"/>
          <w:szCs w:val="24"/>
        </w:rPr>
        <w:t>Wright, R. (2017) ‘</w:t>
      </w:r>
      <w:r w:rsidRPr="00F436EF">
        <w:rPr>
          <w:rFonts w:ascii="Times New Roman" w:hAnsi="Times New Roman" w:cs="Times New Roman"/>
          <w:sz w:val="24"/>
          <w:szCs w:val="24"/>
        </w:rPr>
        <w:t>Theresa May refuses to pause universal credit rollout</w:t>
      </w:r>
      <w:r>
        <w:rPr>
          <w:rFonts w:ascii="Times New Roman" w:hAnsi="Times New Roman" w:cs="Times New Roman"/>
          <w:sz w:val="24"/>
          <w:szCs w:val="24"/>
        </w:rPr>
        <w:t xml:space="preserve">’, </w:t>
      </w:r>
      <w:r>
        <w:rPr>
          <w:rFonts w:ascii="Times New Roman" w:hAnsi="Times New Roman" w:cs="Times New Roman"/>
          <w:i/>
          <w:sz w:val="24"/>
          <w:szCs w:val="24"/>
        </w:rPr>
        <w:t xml:space="preserve">Financial Times, </w:t>
      </w:r>
      <w:r>
        <w:rPr>
          <w:rFonts w:ascii="Times New Roman" w:hAnsi="Times New Roman" w:cs="Times New Roman"/>
          <w:sz w:val="24"/>
          <w:szCs w:val="24"/>
        </w:rPr>
        <w:t xml:space="preserve">18 October. </w:t>
      </w:r>
    </w:p>
    <w:p w14:paraId="21C09E65" w14:textId="77777777" w:rsidR="00F51846" w:rsidRPr="00C21170" w:rsidRDefault="00F51846" w:rsidP="00F51846">
      <w:pPr>
        <w:ind w:right="567"/>
        <w:jc w:val="both"/>
        <w:rPr>
          <w:rFonts w:ascii="Times New Roman" w:hAnsi="Times New Roman" w:cs="Times New Roman"/>
          <w:sz w:val="24"/>
          <w:szCs w:val="24"/>
        </w:rPr>
      </w:pPr>
    </w:p>
    <w:sectPr w:rsidR="00F51846" w:rsidRPr="00C21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9BE"/>
    <w:rsid w:val="000048A7"/>
    <w:rsid w:val="00004B61"/>
    <w:rsid w:val="00020620"/>
    <w:rsid w:val="00037308"/>
    <w:rsid w:val="000636E3"/>
    <w:rsid w:val="000B6E81"/>
    <w:rsid w:val="001168A2"/>
    <w:rsid w:val="001F4FE5"/>
    <w:rsid w:val="00207150"/>
    <w:rsid w:val="00257063"/>
    <w:rsid w:val="0026032A"/>
    <w:rsid w:val="00280A44"/>
    <w:rsid w:val="002955EE"/>
    <w:rsid w:val="00296203"/>
    <w:rsid w:val="002A3B86"/>
    <w:rsid w:val="002B6717"/>
    <w:rsid w:val="0037571A"/>
    <w:rsid w:val="00387259"/>
    <w:rsid w:val="003A17D6"/>
    <w:rsid w:val="003D0188"/>
    <w:rsid w:val="004A6EE0"/>
    <w:rsid w:val="004C72FD"/>
    <w:rsid w:val="004D35F3"/>
    <w:rsid w:val="004E3ACB"/>
    <w:rsid w:val="00516C0F"/>
    <w:rsid w:val="005B519D"/>
    <w:rsid w:val="005E3460"/>
    <w:rsid w:val="00601C52"/>
    <w:rsid w:val="006121B9"/>
    <w:rsid w:val="00632BB7"/>
    <w:rsid w:val="00665434"/>
    <w:rsid w:val="006D0EBE"/>
    <w:rsid w:val="007125B6"/>
    <w:rsid w:val="00725647"/>
    <w:rsid w:val="0076296C"/>
    <w:rsid w:val="007769BA"/>
    <w:rsid w:val="007949D2"/>
    <w:rsid w:val="00811D1A"/>
    <w:rsid w:val="00814081"/>
    <w:rsid w:val="00814FB0"/>
    <w:rsid w:val="00866132"/>
    <w:rsid w:val="00896B87"/>
    <w:rsid w:val="008F3C96"/>
    <w:rsid w:val="00951C2B"/>
    <w:rsid w:val="0096600A"/>
    <w:rsid w:val="00975887"/>
    <w:rsid w:val="009A1C5E"/>
    <w:rsid w:val="00A0541F"/>
    <w:rsid w:val="00A50854"/>
    <w:rsid w:val="00A6359B"/>
    <w:rsid w:val="00B26556"/>
    <w:rsid w:val="00C21170"/>
    <w:rsid w:val="00C371A3"/>
    <w:rsid w:val="00C50DAE"/>
    <w:rsid w:val="00C73FCB"/>
    <w:rsid w:val="00C87C2B"/>
    <w:rsid w:val="00CA7951"/>
    <w:rsid w:val="00D05645"/>
    <w:rsid w:val="00D13E5A"/>
    <w:rsid w:val="00D74B55"/>
    <w:rsid w:val="00E6796E"/>
    <w:rsid w:val="00E9599C"/>
    <w:rsid w:val="00ED0854"/>
    <w:rsid w:val="00F06305"/>
    <w:rsid w:val="00F24FED"/>
    <w:rsid w:val="00F436EF"/>
    <w:rsid w:val="00F51846"/>
    <w:rsid w:val="00FD05B5"/>
    <w:rsid w:val="00FE3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BE47"/>
  <w15:chartTrackingRefBased/>
  <w15:docId w15:val="{F8BA4466-54DC-4B42-8117-263BB2E0A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FE5"/>
    <w:rPr>
      <w:color w:val="0563C1" w:themeColor="hyperlink"/>
      <w:u w:val="single"/>
    </w:rPr>
  </w:style>
  <w:style w:type="character" w:styleId="UnresolvedMention">
    <w:name w:val="Unresolved Mention"/>
    <w:basedOn w:val="DefaultParagraphFont"/>
    <w:uiPriority w:val="99"/>
    <w:semiHidden/>
    <w:unhideWhenUsed/>
    <w:rsid w:val="001F4FE5"/>
    <w:rPr>
      <w:color w:val="808080"/>
      <w:shd w:val="clear" w:color="auto" w:fill="E6E6E6"/>
    </w:rPr>
  </w:style>
  <w:style w:type="character" w:styleId="FollowedHyperlink">
    <w:name w:val="FollowedHyperlink"/>
    <w:basedOn w:val="DefaultParagraphFont"/>
    <w:uiPriority w:val="99"/>
    <w:semiHidden/>
    <w:unhideWhenUsed/>
    <w:rsid w:val="004E3A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russelltrust.org/wp-content/uploads/sites/2/2017/04/Early-Warnings-Universal-Credit-and-Foodbanks.pdf" TargetMode="External"/><Relationship Id="rId5" Type="http://schemas.openxmlformats.org/officeDocument/2006/relationships/hyperlink" Target="https://moodle.uwtsd.ac.uk/course/view.php?id=3515" TargetMode="External"/><Relationship Id="rId4" Type="http://schemas.openxmlformats.org/officeDocument/2006/relationships/hyperlink" Target="https://www.jrf.org.uk/report/uk-poverty-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1820</Words>
  <Characters>10375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francis</dc:creator>
  <cp:keywords/>
  <dc:description/>
  <cp:lastModifiedBy>nardine francis</cp:lastModifiedBy>
  <cp:revision>2</cp:revision>
  <dcterms:created xsi:type="dcterms:W3CDTF">2018-03-12T19:12:00Z</dcterms:created>
  <dcterms:modified xsi:type="dcterms:W3CDTF">2018-03-12T19:12:00Z</dcterms:modified>
</cp:coreProperties>
</file>