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5360128"/>
        <w:docPartObj>
          <w:docPartGallery w:val="Cover Pages"/>
          <w:docPartUnique/>
        </w:docPartObj>
      </w:sdt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4A7B00" w:rsidRDefault="004A7B00">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7E5AB183" w:rsidR="004A7B00" w:rsidRDefault="004A7B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4A7B00" w:rsidRDefault="004A7B00">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7E5AB183" w:rsidR="004A7B00" w:rsidRDefault="004A7B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24D67E5D" w:rsidR="004A7B00" w:rsidRDefault="004A7B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and implementation of smart home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0603B15E" w:rsidR="004A7B00" w:rsidRDefault="004A7B00">
                                    <w:pPr>
                                      <w:jc w:val="right"/>
                                      <w:rPr>
                                        <w:smallCaps/>
                                        <w:color w:val="404040" w:themeColor="text1" w:themeTint="BF"/>
                                        <w:sz w:val="36"/>
                                        <w:szCs w:val="36"/>
                                      </w:rPr>
                                    </w:pPr>
                                    <w:r>
                                      <w:rPr>
                                        <w:color w:val="404040" w:themeColor="text1" w:themeTint="BF"/>
                                        <w:sz w:val="36"/>
                                        <w:szCs w:val="36"/>
                                      </w:rPr>
                                      <w:t>ACDA5005 – Dr Kapilan Radhakrishnan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24D67E5D" w:rsidR="004A7B00" w:rsidRDefault="004A7B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and implementation of smart home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0603B15E" w:rsidR="004A7B00" w:rsidRDefault="004A7B00">
                              <w:pPr>
                                <w:jc w:val="right"/>
                                <w:rPr>
                                  <w:smallCaps/>
                                  <w:color w:val="404040" w:themeColor="text1" w:themeTint="BF"/>
                                  <w:sz w:val="36"/>
                                  <w:szCs w:val="36"/>
                                </w:rPr>
                              </w:pPr>
                              <w:r>
                                <w:rPr>
                                  <w:color w:val="404040" w:themeColor="text1" w:themeTint="BF"/>
                                  <w:sz w:val="36"/>
                                  <w:szCs w:val="36"/>
                                </w:rPr>
                                <w:t>ACDA5005 – Dr Kapilan Radhakrishnan</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326446">
      <w:pPr>
        <w:pStyle w:val="Heading1"/>
      </w:pPr>
      <w:bookmarkStart w:id="0" w:name="_Toc45633888"/>
      <w:r w:rsidRPr="008D27AE">
        <w:lastRenderedPageBreak/>
        <w:t>Abstract</w:t>
      </w:r>
      <w:bookmarkEnd w:id="0"/>
    </w:p>
    <w:p w14:paraId="395AA851" w14:textId="18CEF199" w:rsidR="00C7073E" w:rsidRPr="008D27AE" w:rsidRDefault="004A7B00" w:rsidP="008D27AE">
      <w:pPr>
        <w:pStyle w:val="TOC1"/>
        <w:rPr>
          <w:sz w:val="24"/>
        </w:rPr>
      </w:pPr>
      <w:r>
        <w:rPr>
          <w:sz w:val="24"/>
        </w:rPr>
        <w:t xml:space="preserve">In this document the author will </w:t>
      </w:r>
      <w:r w:rsidR="00FC4512">
        <w:rPr>
          <w:sz w:val="24"/>
        </w:rPr>
        <w:t xml:space="preserve">be tasked with two tasks. The first task will be to </w:t>
      </w:r>
      <w:r>
        <w:rPr>
          <w:sz w:val="24"/>
        </w:rPr>
        <w:t xml:space="preserve">investigate </w:t>
      </w:r>
      <w:r w:rsidR="00FC4512">
        <w:rPr>
          <w:sz w:val="24"/>
        </w:rPr>
        <w:t>and briefly</w:t>
      </w:r>
      <w:r>
        <w:rPr>
          <w:sz w:val="24"/>
        </w:rPr>
        <w:t xml:space="preserve"> </w:t>
      </w:r>
      <w:r w:rsidR="00FC4512">
        <w:rPr>
          <w:sz w:val="24"/>
        </w:rPr>
        <w:t>explain</w:t>
      </w:r>
      <w:r>
        <w:rPr>
          <w:sz w:val="24"/>
        </w:rPr>
        <w:t xml:space="preserve"> the origin and history of the Internet of Things. The Author will research in to the </w:t>
      </w:r>
      <w:r w:rsidR="00FC4512">
        <w:rPr>
          <w:sz w:val="24"/>
        </w:rPr>
        <w:t>early ideas in the 1980’s through to the early 1990’s while expanding further on the rapid expansion of IoT devices in the early 2000’s onwards. The Author will research in to the current types of IoT devices available and in use for home consumers through to business and general city planning use cases. The author will expand further based on research the advantages and disadvantages of IoT technology and device, this will include but not limited to areas such as complexity, Security and the potential impact on employment. In Task two the author will create a smart home concept based around improving the quality of life for allergy sufferers within their automated IoT home.</w:t>
      </w:r>
    </w:p>
    <w:p w14:paraId="65F803B0" w14:textId="77777777" w:rsidR="00C7073E" w:rsidRDefault="00C7073E"/>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1F6B7BE4" w:rsidR="00BA4BDE" w:rsidRPr="00BA4BDE" w:rsidRDefault="00BA4BDE" w:rsidP="00BA4BDE">
      <w:pPr>
        <w:pStyle w:val="Heading1"/>
        <w:rPr>
          <w:rFonts w:eastAsiaTheme="minorHAnsi"/>
        </w:rPr>
      </w:pPr>
      <w:bookmarkStart w:id="1" w:name="_Toc45633889"/>
      <w:r>
        <w:rPr>
          <w:rFonts w:eastAsiaTheme="minorHAnsi"/>
        </w:rPr>
        <w:lastRenderedPageBreak/>
        <w:t>Table of Contents</w:t>
      </w:r>
      <w:bookmarkEnd w:id="1"/>
    </w:p>
    <w:sdt>
      <w:sdtPr>
        <w:rPr>
          <w:sz w:val="22"/>
        </w:rPr>
        <w:id w:val="1366943894"/>
        <w:docPartObj>
          <w:docPartGallery w:val="Table of Contents"/>
          <w:docPartUnique/>
        </w:docPartObj>
      </w:sdtPr>
      <w:sdtEndPr>
        <w:rPr>
          <w:b/>
          <w:bCs/>
          <w:noProof/>
        </w:rPr>
      </w:sdtEndPr>
      <w:sdtContent>
        <w:p w14:paraId="02DC9331" w14:textId="77777777" w:rsidR="004E6EA1"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5633888" w:history="1">
            <w:r w:rsidR="004E6EA1" w:rsidRPr="002A1A22">
              <w:rPr>
                <w:rStyle w:val="Hyperlink"/>
                <w:noProof/>
              </w:rPr>
              <w:t>Abstract</w:t>
            </w:r>
            <w:r w:rsidR="004E6EA1">
              <w:rPr>
                <w:noProof/>
                <w:webHidden/>
              </w:rPr>
              <w:tab/>
            </w:r>
            <w:r w:rsidR="004E6EA1">
              <w:rPr>
                <w:noProof/>
                <w:webHidden/>
              </w:rPr>
              <w:fldChar w:fldCharType="begin"/>
            </w:r>
            <w:r w:rsidR="004E6EA1">
              <w:rPr>
                <w:noProof/>
                <w:webHidden/>
              </w:rPr>
              <w:instrText xml:space="preserve"> PAGEREF _Toc45633888 \h </w:instrText>
            </w:r>
            <w:r w:rsidR="004E6EA1">
              <w:rPr>
                <w:noProof/>
                <w:webHidden/>
              </w:rPr>
            </w:r>
            <w:r w:rsidR="004E6EA1">
              <w:rPr>
                <w:noProof/>
                <w:webHidden/>
              </w:rPr>
              <w:fldChar w:fldCharType="separate"/>
            </w:r>
            <w:r w:rsidR="004E6EA1">
              <w:rPr>
                <w:noProof/>
                <w:webHidden/>
              </w:rPr>
              <w:t>1</w:t>
            </w:r>
            <w:r w:rsidR="004E6EA1">
              <w:rPr>
                <w:noProof/>
                <w:webHidden/>
              </w:rPr>
              <w:fldChar w:fldCharType="end"/>
            </w:r>
          </w:hyperlink>
        </w:p>
        <w:p w14:paraId="63077FFD" w14:textId="77777777" w:rsidR="004E6EA1" w:rsidRDefault="004E6EA1">
          <w:pPr>
            <w:pStyle w:val="TOC1"/>
            <w:rPr>
              <w:rFonts w:asciiTheme="minorHAnsi" w:eastAsiaTheme="minorEastAsia" w:hAnsiTheme="minorHAnsi"/>
              <w:noProof/>
              <w:sz w:val="22"/>
              <w:lang w:eastAsia="en-GB"/>
            </w:rPr>
          </w:pPr>
          <w:hyperlink w:anchor="_Toc45633889" w:history="1">
            <w:r w:rsidRPr="002A1A22">
              <w:rPr>
                <w:rStyle w:val="Hyperlink"/>
                <w:noProof/>
              </w:rPr>
              <w:t>Table of Contents</w:t>
            </w:r>
            <w:r>
              <w:rPr>
                <w:noProof/>
                <w:webHidden/>
              </w:rPr>
              <w:tab/>
            </w:r>
            <w:r>
              <w:rPr>
                <w:noProof/>
                <w:webHidden/>
              </w:rPr>
              <w:fldChar w:fldCharType="begin"/>
            </w:r>
            <w:r>
              <w:rPr>
                <w:noProof/>
                <w:webHidden/>
              </w:rPr>
              <w:instrText xml:space="preserve"> PAGEREF _Toc45633889 \h </w:instrText>
            </w:r>
            <w:r>
              <w:rPr>
                <w:noProof/>
                <w:webHidden/>
              </w:rPr>
            </w:r>
            <w:r>
              <w:rPr>
                <w:noProof/>
                <w:webHidden/>
              </w:rPr>
              <w:fldChar w:fldCharType="separate"/>
            </w:r>
            <w:r>
              <w:rPr>
                <w:noProof/>
                <w:webHidden/>
              </w:rPr>
              <w:t>2</w:t>
            </w:r>
            <w:r>
              <w:rPr>
                <w:noProof/>
                <w:webHidden/>
              </w:rPr>
              <w:fldChar w:fldCharType="end"/>
            </w:r>
          </w:hyperlink>
        </w:p>
        <w:p w14:paraId="31C5E7CD" w14:textId="77777777" w:rsidR="004E6EA1" w:rsidRDefault="004E6EA1">
          <w:pPr>
            <w:pStyle w:val="TOC1"/>
            <w:rPr>
              <w:rFonts w:asciiTheme="minorHAnsi" w:eastAsiaTheme="minorEastAsia" w:hAnsiTheme="minorHAnsi"/>
              <w:noProof/>
              <w:sz w:val="22"/>
              <w:lang w:eastAsia="en-GB"/>
            </w:rPr>
          </w:pPr>
          <w:hyperlink w:anchor="_Toc45633890" w:history="1">
            <w:r w:rsidRPr="002A1A22">
              <w:rPr>
                <w:rStyle w:val="Hyperlink"/>
                <w:noProof/>
              </w:rPr>
              <w:t>1.</w:t>
            </w:r>
            <w:r>
              <w:rPr>
                <w:rFonts w:asciiTheme="minorHAnsi" w:eastAsiaTheme="minorEastAsia" w:hAnsiTheme="minorHAnsi"/>
                <w:noProof/>
                <w:sz w:val="22"/>
                <w:lang w:eastAsia="en-GB"/>
              </w:rPr>
              <w:tab/>
            </w:r>
            <w:r w:rsidRPr="002A1A22">
              <w:rPr>
                <w:rStyle w:val="Hyperlink"/>
                <w:noProof/>
              </w:rPr>
              <w:t>Introduction</w:t>
            </w:r>
            <w:r>
              <w:rPr>
                <w:noProof/>
                <w:webHidden/>
              </w:rPr>
              <w:tab/>
            </w:r>
            <w:r>
              <w:rPr>
                <w:noProof/>
                <w:webHidden/>
              </w:rPr>
              <w:fldChar w:fldCharType="begin"/>
            </w:r>
            <w:r>
              <w:rPr>
                <w:noProof/>
                <w:webHidden/>
              </w:rPr>
              <w:instrText xml:space="preserve"> PAGEREF _Toc45633890 \h </w:instrText>
            </w:r>
            <w:r>
              <w:rPr>
                <w:noProof/>
                <w:webHidden/>
              </w:rPr>
            </w:r>
            <w:r>
              <w:rPr>
                <w:noProof/>
                <w:webHidden/>
              </w:rPr>
              <w:fldChar w:fldCharType="separate"/>
            </w:r>
            <w:r>
              <w:rPr>
                <w:noProof/>
                <w:webHidden/>
              </w:rPr>
              <w:t>1</w:t>
            </w:r>
            <w:r>
              <w:rPr>
                <w:noProof/>
                <w:webHidden/>
              </w:rPr>
              <w:fldChar w:fldCharType="end"/>
            </w:r>
          </w:hyperlink>
        </w:p>
        <w:p w14:paraId="105A7A9E" w14:textId="77777777" w:rsidR="004E6EA1" w:rsidRDefault="004E6EA1">
          <w:pPr>
            <w:pStyle w:val="TOC1"/>
            <w:rPr>
              <w:rFonts w:asciiTheme="minorHAnsi" w:eastAsiaTheme="minorEastAsia" w:hAnsiTheme="minorHAnsi"/>
              <w:noProof/>
              <w:sz w:val="22"/>
              <w:lang w:eastAsia="en-GB"/>
            </w:rPr>
          </w:pPr>
          <w:hyperlink w:anchor="_Toc45633891" w:history="1">
            <w:r w:rsidRPr="002A1A22">
              <w:rPr>
                <w:rStyle w:val="Hyperlink"/>
                <w:noProof/>
              </w:rPr>
              <w:t>2.</w:t>
            </w:r>
            <w:r>
              <w:rPr>
                <w:rFonts w:asciiTheme="minorHAnsi" w:eastAsiaTheme="minorEastAsia" w:hAnsiTheme="minorHAnsi"/>
                <w:noProof/>
                <w:sz w:val="22"/>
                <w:lang w:eastAsia="en-GB"/>
              </w:rPr>
              <w:tab/>
            </w:r>
            <w:r w:rsidRPr="002A1A22">
              <w:rPr>
                <w:rStyle w:val="Hyperlink"/>
                <w:noProof/>
              </w:rPr>
              <w:t>Task 1 – Research on the Internet of Things (IoT).</w:t>
            </w:r>
            <w:r>
              <w:rPr>
                <w:noProof/>
                <w:webHidden/>
              </w:rPr>
              <w:tab/>
            </w:r>
            <w:r>
              <w:rPr>
                <w:noProof/>
                <w:webHidden/>
              </w:rPr>
              <w:fldChar w:fldCharType="begin"/>
            </w:r>
            <w:r>
              <w:rPr>
                <w:noProof/>
                <w:webHidden/>
              </w:rPr>
              <w:instrText xml:space="preserve"> PAGEREF _Toc45633891 \h </w:instrText>
            </w:r>
            <w:r>
              <w:rPr>
                <w:noProof/>
                <w:webHidden/>
              </w:rPr>
            </w:r>
            <w:r>
              <w:rPr>
                <w:noProof/>
                <w:webHidden/>
              </w:rPr>
              <w:fldChar w:fldCharType="separate"/>
            </w:r>
            <w:r>
              <w:rPr>
                <w:noProof/>
                <w:webHidden/>
              </w:rPr>
              <w:t>2</w:t>
            </w:r>
            <w:r>
              <w:rPr>
                <w:noProof/>
                <w:webHidden/>
              </w:rPr>
              <w:fldChar w:fldCharType="end"/>
            </w:r>
          </w:hyperlink>
        </w:p>
        <w:p w14:paraId="7A1EBC63" w14:textId="77777777" w:rsidR="004E6EA1" w:rsidRDefault="004E6EA1">
          <w:pPr>
            <w:pStyle w:val="TOC2"/>
            <w:tabs>
              <w:tab w:val="left" w:pos="880"/>
              <w:tab w:val="right" w:leader="dot" w:pos="9016"/>
            </w:tabs>
            <w:rPr>
              <w:rFonts w:asciiTheme="minorHAnsi" w:eastAsiaTheme="minorEastAsia" w:hAnsiTheme="minorHAnsi"/>
              <w:noProof/>
              <w:lang w:eastAsia="en-GB"/>
            </w:rPr>
          </w:pPr>
          <w:hyperlink w:anchor="_Toc45633892" w:history="1">
            <w:r w:rsidRPr="002A1A22">
              <w:rPr>
                <w:rStyle w:val="Hyperlink"/>
                <w:noProof/>
              </w:rPr>
              <w:t>2.1.</w:t>
            </w:r>
            <w:r>
              <w:rPr>
                <w:rFonts w:asciiTheme="minorHAnsi" w:eastAsiaTheme="minorEastAsia" w:hAnsiTheme="minorHAnsi"/>
                <w:noProof/>
                <w:lang w:eastAsia="en-GB"/>
              </w:rPr>
              <w:tab/>
            </w:r>
            <w:r w:rsidRPr="002A1A22">
              <w:rPr>
                <w:rStyle w:val="Hyperlink"/>
                <w:noProof/>
              </w:rPr>
              <w:t>History of the Internet of Things (IoT).</w:t>
            </w:r>
            <w:r>
              <w:rPr>
                <w:noProof/>
                <w:webHidden/>
              </w:rPr>
              <w:tab/>
            </w:r>
            <w:r>
              <w:rPr>
                <w:noProof/>
                <w:webHidden/>
              </w:rPr>
              <w:fldChar w:fldCharType="begin"/>
            </w:r>
            <w:r>
              <w:rPr>
                <w:noProof/>
                <w:webHidden/>
              </w:rPr>
              <w:instrText xml:space="preserve"> PAGEREF _Toc45633892 \h </w:instrText>
            </w:r>
            <w:r>
              <w:rPr>
                <w:noProof/>
                <w:webHidden/>
              </w:rPr>
            </w:r>
            <w:r>
              <w:rPr>
                <w:noProof/>
                <w:webHidden/>
              </w:rPr>
              <w:fldChar w:fldCharType="separate"/>
            </w:r>
            <w:r>
              <w:rPr>
                <w:noProof/>
                <w:webHidden/>
              </w:rPr>
              <w:t>2</w:t>
            </w:r>
            <w:r>
              <w:rPr>
                <w:noProof/>
                <w:webHidden/>
              </w:rPr>
              <w:fldChar w:fldCharType="end"/>
            </w:r>
          </w:hyperlink>
        </w:p>
        <w:p w14:paraId="082E1CA0" w14:textId="77777777" w:rsidR="004E6EA1" w:rsidRDefault="004E6EA1">
          <w:pPr>
            <w:pStyle w:val="TOC3"/>
            <w:tabs>
              <w:tab w:val="right" w:leader="dot" w:pos="9016"/>
            </w:tabs>
            <w:rPr>
              <w:rFonts w:asciiTheme="minorHAnsi" w:eastAsiaTheme="minorEastAsia" w:hAnsiTheme="minorHAnsi"/>
              <w:noProof/>
              <w:lang w:eastAsia="en-GB"/>
            </w:rPr>
          </w:pPr>
          <w:hyperlink w:anchor="_Toc45633893" w:history="1">
            <w:r w:rsidRPr="002A1A22">
              <w:rPr>
                <w:rStyle w:val="Hyperlink"/>
                <w:noProof/>
              </w:rPr>
              <w:t>2.1.1 IoT &amp; 1980 – 1990’s Early Ideas.</w:t>
            </w:r>
            <w:r>
              <w:rPr>
                <w:noProof/>
                <w:webHidden/>
              </w:rPr>
              <w:tab/>
            </w:r>
            <w:r>
              <w:rPr>
                <w:noProof/>
                <w:webHidden/>
              </w:rPr>
              <w:fldChar w:fldCharType="begin"/>
            </w:r>
            <w:r>
              <w:rPr>
                <w:noProof/>
                <w:webHidden/>
              </w:rPr>
              <w:instrText xml:space="preserve"> PAGEREF _Toc45633893 \h </w:instrText>
            </w:r>
            <w:r>
              <w:rPr>
                <w:noProof/>
                <w:webHidden/>
              </w:rPr>
            </w:r>
            <w:r>
              <w:rPr>
                <w:noProof/>
                <w:webHidden/>
              </w:rPr>
              <w:fldChar w:fldCharType="separate"/>
            </w:r>
            <w:r>
              <w:rPr>
                <w:noProof/>
                <w:webHidden/>
              </w:rPr>
              <w:t>2</w:t>
            </w:r>
            <w:r>
              <w:rPr>
                <w:noProof/>
                <w:webHidden/>
              </w:rPr>
              <w:fldChar w:fldCharType="end"/>
            </w:r>
          </w:hyperlink>
        </w:p>
        <w:p w14:paraId="6C0CE6F0" w14:textId="77777777" w:rsidR="004E6EA1" w:rsidRDefault="004E6EA1">
          <w:pPr>
            <w:pStyle w:val="TOC3"/>
            <w:tabs>
              <w:tab w:val="right" w:leader="dot" w:pos="9016"/>
            </w:tabs>
            <w:rPr>
              <w:rFonts w:asciiTheme="minorHAnsi" w:eastAsiaTheme="minorEastAsia" w:hAnsiTheme="minorHAnsi"/>
              <w:noProof/>
              <w:lang w:eastAsia="en-GB"/>
            </w:rPr>
          </w:pPr>
          <w:hyperlink w:anchor="_Toc45633894" w:history="1">
            <w:r w:rsidRPr="002A1A22">
              <w:rPr>
                <w:rStyle w:val="Hyperlink"/>
                <w:noProof/>
              </w:rPr>
              <w:t>2.1.2 Late 1990’s – 2000’s IoT Terminology and Rapid adoption</w:t>
            </w:r>
            <w:r>
              <w:rPr>
                <w:noProof/>
                <w:webHidden/>
              </w:rPr>
              <w:tab/>
            </w:r>
            <w:r>
              <w:rPr>
                <w:noProof/>
                <w:webHidden/>
              </w:rPr>
              <w:fldChar w:fldCharType="begin"/>
            </w:r>
            <w:r>
              <w:rPr>
                <w:noProof/>
                <w:webHidden/>
              </w:rPr>
              <w:instrText xml:space="preserve"> PAGEREF _Toc45633894 \h </w:instrText>
            </w:r>
            <w:r>
              <w:rPr>
                <w:noProof/>
                <w:webHidden/>
              </w:rPr>
            </w:r>
            <w:r>
              <w:rPr>
                <w:noProof/>
                <w:webHidden/>
              </w:rPr>
              <w:fldChar w:fldCharType="separate"/>
            </w:r>
            <w:r>
              <w:rPr>
                <w:noProof/>
                <w:webHidden/>
              </w:rPr>
              <w:t>3</w:t>
            </w:r>
            <w:r>
              <w:rPr>
                <w:noProof/>
                <w:webHidden/>
              </w:rPr>
              <w:fldChar w:fldCharType="end"/>
            </w:r>
          </w:hyperlink>
        </w:p>
        <w:p w14:paraId="46046399" w14:textId="77777777" w:rsidR="004E6EA1" w:rsidRDefault="004E6EA1">
          <w:pPr>
            <w:pStyle w:val="TOC2"/>
            <w:tabs>
              <w:tab w:val="left" w:pos="880"/>
              <w:tab w:val="right" w:leader="dot" w:pos="9016"/>
            </w:tabs>
            <w:rPr>
              <w:rFonts w:asciiTheme="minorHAnsi" w:eastAsiaTheme="minorEastAsia" w:hAnsiTheme="minorHAnsi"/>
              <w:noProof/>
              <w:lang w:eastAsia="en-GB"/>
            </w:rPr>
          </w:pPr>
          <w:hyperlink w:anchor="_Toc45633895" w:history="1">
            <w:r w:rsidRPr="002A1A22">
              <w:rPr>
                <w:rStyle w:val="Hyperlink"/>
                <w:noProof/>
              </w:rPr>
              <w:t>2.2.</w:t>
            </w:r>
            <w:r>
              <w:rPr>
                <w:rFonts w:asciiTheme="minorHAnsi" w:eastAsiaTheme="minorEastAsia" w:hAnsiTheme="minorHAnsi"/>
                <w:noProof/>
                <w:lang w:eastAsia="en-GB"/>
              </w:rPr>
              <w:tab/>
            </w:r>
            <w:r w:rsidRPr="002A1A22">
              <w:rPr>
                <w:rStyle w:val="Hyperlink"/>
                <w:noProof/>
              </w:rPr>
              <w:t>Types of IoT Devices</w:t>
            </w:r>
            <w:r>
              <w:rPr>
                <w:noProof/>
                <w:webHidden/>
              </w:rPr>
              <w:tab/>
            </w:r>
            <w:r>
              <w:rPr>
                <w:noProof/>
                <w:webHidden/>
              </w:rPr>
              <w:fldChar w:fldCharType="begin"/>
            </w:r>
            <w:r>
              <w:rPr>
                <w:noProof/>
                <w:webHidden/>
              </w:rPr>
              <w:instrText xml:space="preserve"> PAGEREF _Toc45633895 \h </w:instrText>
            </w:r>
            <w:r>
              <w:rPr>
                <w:noProof/>
                <w:webHidden/>
              </w:rPr>
            </w:r>
            <w:r>
              <w:rPr>
                <w:noProof/>
                <w:webHidden/>
              </w:rPr>
              <w:fldChar w:fldCharType="separate"/>
            </w:r>
            <w:r>
              <w:rPr>
                <w:noProof/>
                <w:webHidden/>
              </w:rPr>
              <w:t>4</w:t>
            </w:r>
            <w:r>
              <w:rPr>
                <w:noProof/>
                <w:webHidden/>
              </w:rPr>
              <w:fldChar w:fldCharType="end"/>
            </w:r>
          </w:hyperlink>
        </w:p>
        <w:p w14:paraId="316DB954" w14:textId="77777777" w:rsidR="004E6EA1" w:rsidRDefault="004E6EA1">
          <w:pPr>
            <w:pStyle w:val="TOC3"/>
            <w:tabs>
              <w:tab w:val="right" w:leader="dot" w:pos="9016"/>
            </w:tabs>
            <w:rPr>
              <w:rFonts w:asciiTheme="minorHAnsi" w:eastAsiaTheme="minorEastAsia" w:hAnsiTheme="minorHAnsi"/>
              <w:noProof/>
              <w:lang w:eastAsia="en-GB"/>
            </w:rPr>
          </w:pPr>
          <w:hyperlink w:anchor="_Toc45633896" w:history="1">
            <w:r w:rsidRPr="002A1A22">
              <w:rPr>
                <w:rStyle w:val="Hyperlink"/>
                <w:noProof/>
              </w:rPr>
              <w:t>2.2.1 Devices in the Home</w:t>
            </w:r>
            <w:r>
              <w:rPr>
                <w:noProof/>
                <w:webHidden/>
              </w:rPr>
              <w:tab/>
            </w:r>
            <w:r>
              <w:rPr>
                <w:noProof/>
                <w:webHidden/>
              </w:rPr>
              <w:fldChar w:fldCharType="begin"/>
            </w:r>
            <w:r>
              <w:rPr>
                <w:noProof/>
                <w:webHidden/>
              </w:rPr>
              <w:instrText xml:space="preserve"> PAGEREF _Toc45633896 \h </w:instrText>
            </w:r>
            <w:r>
              <w:rPr>
                <w:noProof/>
                <w:webHidden/>
              </w:rPr>
            </w:r>
            <w:r>
              <w:rPr>
                <w:noProof/>
                <w:webHidden/>
              </w:rPr>
              <w:fldChar w:fldCharType="separate"/>
            </w:r>
            <w:r>
              <w:rPr>
                <w:noProof/>
                <w:webHidden/>
              </w:rPr>
              <w:t>4</w:t>
            </w:r>
            <w:r>
              <w:rPr>
                <w:noProof/>
                <w:webHidden/>
              </w:rPr>
              <w:fldChar w:fldCharType="end"/>
            </w:r>
          </w:hyperlink>
        </w:p>
        <w:p w14:paraId="596B8FB3" w14:textId="77777777" w:rsidR="004E6EA1" w:rsidRDefault="004E6EA1">
          <w:pPr>
            <w:pStyle w:val="TOC3"/>
            <w:tabs>
              <w:tab w:val="right" w:leader="dot" w:pos="9016"/>
            </w:tabs>
            <w:rPr>
              <w:rFonts w:asciiTheme="minorHAnsi" w:eastAsiaTheme="minorEastAsia" w:hAnsiTheme="minorHAnsi"/>
              <w:noProof/>
              <w:lang w:eastAsia="en-GB"/>
            </w:rPr>
          </w:pPr>
          <w:hyperlink w:anchor="_Toc45633897" w:history="1">
            <w:r w:rsidRPr="002A1A22">
              <w:rPr>
                <w:rStyle w:val="Hyperlink"/>
                <w:noProof/>
              </w:rPr>
              <w:t>2.2.2 Devices in Business/Infrastructure</w:t>
            </w:r>
            <w:r>
              <w:rPr>
                <w:noProof/>
                <w:webHidden/>
              </w:rPr>
              <w:tab/>
            </w:r>
            <w:r>
              <w:rPr>
                <w:noProof/>
                <w:webHidden/>
              </w:rPr>
              <w:fldChar w:fldCharType="begin"/>
            </w:r>
            <w:r>
              <w:rPr>
                <w:noProof/>
                <w:webHidden/>
              </w:rPr>
              <w:instrText xml:space="preserve"> PAGEREF _Toc45633897 \h </w:instrText>
            </w:r>
            <w:r>
              <w:rPr>
                <w:noProof/>
                <w:webHidden/>
              </w:rPr>
            </w:r>
            <w:r>
              <w:rPr>
                <w:noProof/>
                <w:webHidden/>
              </w:rPr>
              <w:fldChar w:fldCharType="separate"/>
            </w:r>
            <w:r>
              <w:rPr>
                <w:noProof/>
                <w:webHidden/>
              </w:rPr>
              <w:t>6</w:t>
            </w:r>
            <w:r>
              <w:rPr>
                <w:noProof/>
                <w:webHidden/>
              </w:rPr>
              <w:fldChar w:fldCharType="end"/>
            </w:r>
          </w:hyperlink>
        </w:p>
        <w:p w14:paraId="0E74AB1C" w14:textId="77777777" w:rsidR="004E6EA1" w:rsidRDefault="004E6EA1">
          <w:pPr>
            <w:pStyle w:val="TOC2"/>
            <w:tabs>
              <w:tab w:val="left" w:pos="880"/>
              <w:tab w:val="right" w:leader="dot" w:pos="9016"/>
            </w:tabs>
            <w:rPr>
              <w:rFonts w:asciiTheme="minorHAnsi" w:eastAsiaTheme="minorEastAsia" w:hAnsiTheme="minorHAnsi"/>
              <w:noProof/>
              <w:lang w:eastAsia="en-GB"/>
            </w:rPr>
          </w:pPr>
          <w:hyperlink w:anchor="_Toc45633898" w:history="1">
            <w:r w:rsidRPr="002A1A22">
              <w:rPr>
                <w:rStyle w:val="Hyperlink"/>
                <w:noProof/>
              </w:rPr>
              <w:t>2.3.</w:t>
            </w:r>
            <w:r>
              <w:rPr>
                <w:rFonts w:asciiTheme="minorHAnsi" w:eastAsiaTheme="minorEastAsia" w:hAnsiTheme="minorHAnsi"/>
                <w:noProof/>
                <w:lang w:eastAsia="en-GB"/>
              </w:rPr>
              <w:tab/>
            </w:r>
            <w:r w:rsidRPr="002A1A22">
              <w:rPr>
                <w:rStyle w:val="Hyperlink"/>
                <w:noProof/>
              </w:rPr>
              <w:t>The Advantages IoT Devices &amp; Technology.</w:t>
            </w:r>
            <w:r>
              <w:rPr>
                <w:noProof/>
                <w:webHidden/>
              </w:rPr>
              <w:tab/>
            </w:r>
            <w:r>
              <w:rPr>
                <w:noProof/>
                <w:webHidden/>
              </w:rPr>
              <w:fldChar w:fldCharType="begin"/>
            </w:r>
            <w:r>
              <w:rPr>
                <w:noProof/>
                <w:webHidden/>
              </w:rPr>
              <w:instrText xml:space="preserve"> PAGEREF _Toc45633898 \h </w:instrText>
            </w:r>
            <w:r>
              <w:rPr>
                <w:noProof/>
                <w:webHidden/>
              </w:rPr>
            </w:r>
            <w:r>
              <w:rPr>
                <w:noProof/>
                <w:webHidden/>
              </w:rPr>
              <w:fldChar w:fldCharType="separate"/>
            </w:r>
            <w:r>
              <w:rPr>
                <w:noProof/>
                <w:webHidden/>
              </w:rPr>
              <w:t>7</w:t>
            </w:r>
            <w:r>
              <w:rPr>
                <w:noProof/>
                <w:webHidden/>
              </w:rPr>
              <w:fldChar w:fldCharType="end"/>
            </w:r>
          </w:hyperlink>
        </w:p>
        <w:p w14:paraId="2CD505EC" w14:textId="77777777" w:rsidR="004E6EA1" w:rsidRDefault="004E6EA1">
          <w:pPr>
            <w:pStyle w:val="TOC3"/>
            <w:tabs>
              <w:tab w:val="right" w:leader="dot" w:pos="9016"/>
            </w:tabs>
            <w:rPr>
              <w:rFonts w:asciiTheme="minorHAnsi" w:eastAsiaTheme="minorEastAsia" w:hAnsiTheme="minorHAnsi"/>
              <w:noProof/>
              <w:lang w:eastAsia="en-GB"/>
            </w:rPr>
          </w:pPr>
          <w:hyperlink w:anchor="_Toc45633899" w:history="1">
            <w:r w:rsidRPr="002A1A22">
              <w:rPr>
                <w:rStyle w:val="Hyperlink"/>
                <w:noProof/>
              </w:rPr>
              <w:t>2.3.1 – Communication &amp; Information</w:t>
            </w:r>
            <w:r>
              <w:rPr>
                <w:noProof/>
                <w:webHidden/>
              </w:rPr>
              <w:tab/>
            </w:r>
            <w:r>
              <w:rPr>
                <w:noProof/>
                <w:webHidden/>
              </w:rPr>
              <w:fldChar w:fldCharType="begin"/>
            </w:r>
            <w:r>
              <w:rPr>
                <w:noProof/>
                <w:webHidden/>
              </w:rPr>
              <w:instrText xml:space="preserve"> PAGEREF _Toc45633899 \h </w:instrText>
            </w:r>
            <w:r>
              <w:rPr>
                <w:noProof/>
                <w:webHidden/>
              </w:rPr>
            </w:r>
            <w:r>
              <w:rPr>
                <w:noProof/>
                <w:webHidden/>
              </w:rPr>
              <w:fldChar w:fldCharType="separate"/>
            </w:r>
            <w:r>
              <w:rPr>
                <w:noProof/>
                <w:webHidden/>
              </w:rPr>
              <w:t>7</w:t>
            </w:r>
            <w:r>
              <w:rPr>
                <w:noProof/>
                <w:webHidden/>
              </w:rPr>
              <w:fldChar w:fldCharType="end"/>
            </w:r>
          </w:hyperlink>
        </w:p>
        <w:p w14:paraId="035103C8" w14:textId="77777777" w:rsidR="004E6EA1" w:rsidRDefault="004E6EA1">
          <w:pPr>
            <w:pStyle w:val="TOC3"/>
            <w:tabs>
              <w:tab w:val="right" w:leader="dot" w:pos="9016"/>
            </w:tabs>
            <w:rPr>
              <w:rFonts w:asciiTheme="minorHAnsi" w:eastAsiaTheme="minorEastAsia" w:hAnsiTheme="minorHAnsi"/>
              <w:noProof/>
              <w:lang w:eastAsia="en-GB"/>
            </w:rPr>
          </w:pPr>
          <w:hyperlink w:anchor="_Toc45633900" w:history="1">
            <w:r w:rsidRPr="002A1A22">
              <w:rPr>
                <w:rStyle w:val="Hyperlink"/>
                <w:noProof/>
              </w:rPr>
              <w:t>2.3.2 – Monitoring</w:t>
            </w:r>
            <w:r>
              <w:rPr>
                <w:noProof/>
                <w:webHidden/>
              </w:rPr>
              <w:tab/>
            </w:r>
            <w:r>
              <w:rPr>
                <w:noProof/>
                <w:webHidden/>
              </w:rPr>
              <w:fldChar w:fldCharType="begin"/>
            </w:r>
            <w:r>
              <w:rPr>
                <w:noProof/>
                <w:webHidden/>
              </w:rPr>
              <w:instrText xml:space="preserve"> PAGEREF _Toc45633900 \h </w:instrText>
            </w:r>
            <w:r>
              <w:rPr>
                <w:noProof/>
                <w:webHidden/>
              </w:rPr>
            </w:r>
            <w:r>
              <w:rPr>
                <w:noProof/>
                <w:webHidden/>
              </w:rPr>
              <w:fldChar w:fldCharType="separate"/>
            </w:r>
            <w:r>
              <w:rPr>
                <w:noProof/>
                <w:webHidden/>
              </w:rPr>
              <w:t>7</w:t>
            </w:r>
            <w:r>
              <w:rPr>
                <w:noProof/>
                <w:webHidden/>
              </w:rPr>
              <w:fldChar w:fldCharType="end"/>
            </w:r>
          </w:hyperlink>
        </w:p>
        <w:p w14:paraId="560AC95A" w14:textId="77777777" w:rsidR="004E6EA1" w:rsidRDefault="004E6EA1">
          <w:pPr>
            <w:pStyle w:val="TOC3"/>
            <w:tabs>
              <w:tab w:val="right" w:leader="dot" w:pos="9016"/>
            </w:tabs>
            <w:rPr>
              <w:rFonts w:asciiTheme="minorHAnsi" w:eastAsiaTheme="minorEastAsia" w:hAnsiTheme="minorHAnsi"/>
              <w:noProof/>
              <w:lang w:eastAsia="en-GB"/>
            </w:rPr>
          </w:pPr>
          <w:hyperlink w:anchor="_Toc45633901" w:history="1">
            <w:r w:rsidRPr="002A1A22">
              <w:rPr>
                <w:rStyle w:val="Hyperlink"/>
                <w:noProof/>
              </w:rPr>
              <w:t>2.3.3 – Time &amp; Efficiency</w:t>
            </w:r>
            <w:r>
              <w:rPr>
                <w:noProof/>
                <w:webHidden/>
              </w:rPr>
              <w:tab/>
            </w:r>
            <w:r>
              <w:rPr>
                <w:noProof/>
                <w:webHidden/>
              </w:rPr>
              <w:fldChar w:fldCharType="begin"/>
            </w:r>
            <w:r>
              <w:rPr>
                <w:noProof/>
                <w:webHidden/>
              </w:rPr>
              <w:instrText xml:space="preserve"> PAGEREF _Toc45633901 \h </w:instrText>
            </w:r>
            <w:r>
              <w:rPr>
                <w:noProof/>
                <w:webHidden/>
              </w:rPr>
            </w:r>
            <w:r>
              <w:rPr>
                <w:noProof/>
                <w:webHidden/>
              </w:rPr>
              <w:fldChar w:fldCharType="separate"/>
            </w:r>
            <w:r>
              <w:rPr>
                <w:noProof/>
                <w:webHidden/>
              </w:rPr>
              <w:t>7</w:t>
            </w:r>
            <w:r>
              <w:rPr>
                <w:noProof/>
                <w:webHidden/>
              </w:rPr>
              <w:fldChar w:fldCharType="end"/>
            </w:r>
          </w:hyperlink>
        </w:p>
        <w:p w14:paraId="76DB564A" w14:textId="77777777" w:rsidR="004E6EA1" w:rsidRDefault="004E6EA1">
          <w:pPr>
            <w:pStyle w:val="TOC3"/>
            <w:tabs>
              <w:tab w:val="right" w:leader="dot" w:pos="9016"/>
            </w:tabs>
            <w:rPr>
              <w:rFonts w:asciiTheme="minorHAnsi" w:eastAsiaTheme="minorEastAsia" w:hAnsiTheme="minorHAnsi"/>
              <w:noProof/>
              <w:lang w:eastAsia="en-GB"/>
            </w:rPr>
          </w:pPr>
          <w:hyperlink w:anchor="_Toc45633902" w:history="1">
            <w:r w:rsidRPr="002A1A22">
              <w:rPr>
                <w:rStyle w:val="Hyperlink"/>
                <w:noProof/>
              </w:rPr>
              <w:t>2.3.4 – Money</w:t>
            </w:r>
            <w:r>
              <w:rPr>
                <w:noProof/>
                <w:webHidden/>
              </w:rPr>
              <w:tab/>
            </w:r>
            <w:r>
              <w:rPr>
                <w:noProof/>
                <w:webHidden/>
              </w:rPr>
              <w:fldChar w:fldCharType="begin"/>
            </w:r>
            <w:r>
              <w:rPr>
                <w:noProof/>
                <w:webHidden/>
              </w:rPr>
              <w:instrText xml:space="preserve"> PAGEREF _Toc45633902 \h </w:instrText>
            </w:r>
            <w:r>
              <w:rPr>
                <w:noProof/>
                <w:webHidden/>
              </w:rPr>
            </w:r>
            <w:r>
              <w:rPr>
                <w:noProof/>
                <w:webHidden/>
              </w:rPr>
              <w:fldChar w:fldCharType="separate"/>
            </w:r>
            <w:r>
              <w:rPr>
                <w:noProof/>
                <w:webHidden/>
              </w:rPr>
              <w:t>7</w:t>
            </w:r>
            <w:r>
              <w:rPr>
                <w:noProof/>
                <w:webHidden/>
              </w:rPr>
              <w:fldChar w:fldCharType="end"/>
            </w:r>
          </w:hyperlink>
        </w:p>
        <w:p w14:paraId="578A487F" w14:textId="77777777" w:rsidR="004E6EA1" w:rsidRDefault="004E6EA1">
          <w:pPr>
            <w:pStyle w:val="TOC3"/>
            <w:tabs>
              <w:tab w:val="right" w:leader="dot" w:pos="9016"/>
            </w:tabs>
            <w:rPr>
              <w:rFonts w:asciiTheme="minorHAnsi" w:eastAsiaTheme="minorEastAsia" w:hAnsiTheme="minorHAnsi"/>
              <w:noProof/>
              <w:lang w:eastAsia="en-GB"/>
            </w:rPr>
          </w:pPr>
          <w:hyperlink w:anchor="_Toc45633903" w:history="1">
            <w:r w:rsidRPr="002A1A22">
              <w:rPr>
                <w:rStyle w:val="Hyperlink"/>
                <w:noProof/>
              </w:rPr>
              <w:t>2.3.5 – Quality of Life</w:t>
            </w:r>
            <w:r>
              <w:rPr>
                <w:noProof/>
                <w:webHidden/>
              </w:rPr>
              <w:tab/>
            </w:r>
            <w:r>
              <w:rPr>
                <w:noProof/>
                <w:webHidden/>
              </w:rPr>
              <w:fldChar w:fldCharType="begin"/>
            </w:r>
            <w:r>
              <w:rPr>
                <w:noProof/>
                <w:webHidden/>
              </w:rPr>
              <w:instrText xml:space="preserve"> PAGEREF _Toc45633903 \h </w:instrText>
            </w:r>
            <w:r>
              <w:rPr>
                <w:noProof/>
                <w:webHidden/>
              </w:rPr>
            </w:r>
            <w:r>
              <w:rPr>
                <w:noProof/>
                <w:webHidden/>
              </w:rPr>
              <w:fldChar w:fldCharType="separate"/>
            </w:r>
            <w:r>
              <w:rPr>
                <w:noProof/>
                <w:webHidden/>
              </w:rPr>
              <w:t>8</w:t>
            </w:r>
            <w:r>
              <w:rPr>
                <w:noProof/>
                <w:webHidden/>
              </w:rPr>
              <w:fldChar w:fldCharType="end"/>
            </w:r>
          </w:hyperlink>
        </w:p>
        <w:p w14:paraId="6F0C1477" w14:textId="77777777" w:rsidR="004E6EA1" w:rsidRDefault="004E6EA1">
          <w:pPr>
            <w:pStyle w:val="TOC2"/>
            <w:tabs>
              <w:tab w:val="right" w:leader="dot" w:pos="9016"/>
            </w:tabs>
            <w:rPr>
              <w:rFonts w:asciiTheme="minorHAnsi" w:eastAsiaTheme="minorEastAsia" w:hAnsiTheme="minorHAnsi"/>
              <w:noProof/>
              <w:lang w:eastAsia="en-GB"/>
            </w:rPr>
          </w:pPr>
          <w:hyperlink w:anchor="_Toc45633904" w:history="1">
            <w:r w:rsidRPr="002A1A22">
              <w:rPr>
                <w:rStyle w:val="Hyperlink"/>
                <w:noProof/>
              </w:rPr>
              <w:t>2.4 The Disadvantages of IoT Devices and Technology.</w:t>
            </w:r>
            <w:r>
              <w:rPr>
                <w:noProof/>
                <w:webHidden/>
              </w:rPr>
              <w:tab/>
            </w:r>
            <w:r>
              <w:rPr>
                <w:noProof/>
                <w:webHidden/>
              </w:rPr>
              <w:fldChar w:fldCharType="begin"/>
            </w:r>
            <w:r>
              <w:rPr>
                <w:noProof/>
                <w:webHidden/>
              </w:rPr>
              <w:instrText xml:space="preserve"> PAGEREF _Toc45633904 \h </w:instrText>
            </w:r>
            <w:r>
              <w:rPr>
                <w:noProof/>
                <w:webHidden/>
              </w:rPr>
            </w:r>
            <w:r>
              <w:rPr>
                <w:noProof/>
                <w:webHidden/>
              </w:rPr>
              <w:fldChar w:fldCharType="separate"/>
            </w:r>
            <w:r>
              <w:rPr>
                <w:noProof/>
                <w:webHidden/>
              </w:rPr>
              <w:t>8</w:t>
            </w:r>
            <w:r>
              <w:rPr>
                <w:noProof/>
                <w:webHidden/>
              </w:rPr>
              <w:fldChar w:fldCharType="end"/>
            </w:r>
          </w:hyperlink>
        </w:p>
        <w:p w14:paraId="3D79FB63" w14:textId="77777777" w:rsidR="004E6EA1" w:rsidRDefault="004E6EA1">
          <w:pPr>
            <w:pStyle w:val="TOC3"/>
            <w:tabs>
              <w:tab w:val="right" w:leader="dot" w:pos="9016"/>
            </w:tabs>
            <w:rPr>
              <w:rFonts w:asciiTheme="minorHAnsi" w:eastAsiaTheme="minorEastAsia" w:hAnsiTheme="minorHAnsi"/>
              <w:noProof/>
              <w:lang w:eastAsia="en-GB"/>
            </w:rPr>
          </w:pPr>
          <w:hyperlink w:anchor="_Toc45633905" w:history="1">
            <w:r w:rsidRPr="002A1A22">
              <w:rPr>
                <w:rStyle w:val="Hyperlink"/>
                <w:noProof/>
              </w:rPr>
              <w:t>2.4.1 – Complexity</w:t>
            </w:r>
            <w:r>
              <w:rPr>
                <w:noProof/>
                <w:webHidden/>
              </w:rPr>
              <w:tab/>
            </w:r>
            <w:r>
              <w:rPr>
                <w:noProof/>
                <w:webHidden/>
              </w:rPr>
              <w:fldChar w:fldCharType="begin"/>
            </w:r>
            <w:r>
              <w:rPr>
                <w:noProof/>
                <w:webHidden/>
              </w:rPr>
              <w:instrText xml:space="preserve"> PAGEREF _Toc45633905 \h </w:instrText>
            </w:r>
            <w:r>
              <w:rPr>
                <w:noProof/>
                <w:webHidden/>
              </w:rPr>
            </w:r>
            <w:r>
              <w:rPr>
                <w:noProof/>
                <w:webHidden/>
              </w:rPr>
              <w:fldChar w:fldCharType="separate"/>
            </w:r>
            <w:r>
              <w:rPr>
                <w:noProof/>
                <w:webHidden/>
              </w:rPr>
              <w:t>8</w:t>
            </w:r>
            <w:r>
              <w:rPr>
                <w:noProof/>
                <w:webHidden/>
              </w:rPr>
              <w:fldChar w:fldCharType="end"/>
            </w:r>
          </w:hyperlink>
        </w:p>
        <w:p w14:paraId="0BADDD02" w14:textId="77777777" w:rsidR="004E6EA1" w:rsidRDefault="004E6EA1">
          <w:pPr>
            <w:pStyle w:val="TOC3"/>
            <w:tabs>
              <w:tab w:val="right" w:leader="dot" w:pos="9016"/>
            </w:tabs>
            <w:rPr>
              <w:rFonts w:asciiTheme="minorHAnsi" w:eastAsiaTheme="minorEastAsia" w:hAnsiTheme="minorHAnsi"/>
              <w:noProof/>
              <w:lang w:eastAsia="en-GB"/>
            </w:rPr>
          </w:pPr>
          <w:hyperlink w:anchor="_Toc45633906" w:history="1">
            <w:r w:rsidRPr="002A1A22">
              <w:rPr>
                <w:rStyle w:val="Hyperlink"/>
                <w:noProof/>
              </w:rPr>
              <w:t>2.4.2 – Compatibility</w:t>
            </w:r>
            <w:r>
              <w:rPr>
                <w:noProof/>
                <w:webHidden/>
              </w:rPr>
              <w:tab/>
            </w:r>
            <w:r>
              <w:rPr>
                <w:noProof/>
                <w:webHidden/>
              </w:rPr>
              <w:fldChar w:fldCharType="begin"/>
            </w:r>
            <w:r>
              <w:rPr>
                <w:noProof/>
                <w:webHidden/>
              </w:rPr>
              <w:instrText xml:space="preserve"> PAGEREF _Toc45633906 \h </w:instrText>
            </w:r>
            <w:r>
              <w:rPr>
                <w:noProof/>
                <w:webHidden/>
              </w:rPr>
            </w:r>
            <w:r>
              <w:rPr>
                <w:noProof/>
                <w:webHidden/>
              </w:rPr>
              <w:fldChar w:fldCharType="separate"/>
            </w:r>
            <w:r>
              <w:rPr>
                <w:noProof/>
                <w:webHidden/>
              </w:rPr>
              <w:t>8</w:t>
            </w:r>
            <w:r>
              <w:rPr>
                <w:noProof/>
                <w:webHidden/>
              </w:rPr>
              <w:fldChar w:fldCharType="end"/>
            </w:r>
          </w:hyperlink>
        </w:p>
        <w:p w14:paraId="2804599D" w14:textId="77777777" w:rsidR="004E6EA1" w:rsidRDefault="004E6EA1">
          <w:pPr>
            <w:pStyle w:val="TOC3"/>
            <w:tabs>
              <w:tab w:val="right" w:leader="dot" w:pos="9016"/>
            </w:tabs>
            <w:rPr>
              <w:rFonts w:asciiTheme="minorHAnsi" w:eastAsiaTheme="minorEastAsia" w:hAnsiTheme="minorHAnsi"/>
              <w:noProof/>
              <w:lang w:eastAsia="en-GB"/>
            </w:rPr>
          </w:pPr>
          <w:hyperlink w:anchor="_Toc45633907" w:history="1">
            <w:r w:rsidRPr="002A1A22">
              <w:rPr>
                <w:rStyle w:val="Hyperlink"/>
                <w:noProof/>
              </w:rPr>
              <w:t>2.4.3 – Security and Privacy</w:t>
            </w:r>
            <w:r>
              <w:rPr>
                <w:noProof/>
                <w:webHidden/>
              </w:rPr>
              <w:tab/>
            </w:r>
            <w:r>
              <w:rPr>
                <w:noProof/>
                <w:webHidden/>
              </w:rPr>
              <w:fldChar w:fldCharType="begin"/>
            </w:r>
            <w:r>
              <w:rPr>
                <w:noProof/>
                <w:webHidden/>
              </w:rPr>
              <w:instrText xml:space="preserve"> PAGEREF _Toc45633907 \h </w:instrText>
            </w:r>
            <w:r>
              <w:rPr>
                <w:noProof/>
                <w:webHidden/>
              </w:rPr>
            </w:r>
            <w:r>
              <w:rPr>
                <w:noProof/>
                <w:webHidden/>
              </w:rPr>
              <w:fldChar w:fldCharType="separate"/>
            </w:r>
            <w:r>
              <w:rPr>
                <w:noProof/>
                <w:webHidden/>
              </w:rPr>
              <w:t>8</w:t>
            </w:r>
            <w:r>
              <w:rPr>
                <w:noProof/>
                <w:webHidden/>
              </w:rPr>
              <w:fldChar w:fldCharType="end"/>
            </w:r>
          </w:hyperlink>
        </w:p>
        <w:p w14:paraId="49EEA53D" w14:textId="77777777" w:rsidR="004E6EA1" w:rsidRDefault="004E6EA1">
          <w:pPr>
            <w:pStyle w:val="TOC3"/>
            <w:tabs>
              <w:tab w:val="right" w:leader="dot" w:pos="9016"/>
            </w:tabs>
            <w:rPr>
              <w:rFonts w:asciiTheme="minorHAnsi" w:eastAsiaTheme="minorEastAsia" w:hAnsiTheme="minorHAnsi"/>
              <w:noProof/>
              <w:lang w:eastAsia="en-GB"/>
            </w:rPr>
          </w:pPr>
          <w:hyperlink w:anchor="_Toc45633908" w:history="1">
            <w:r w:rsidRPr="002A1A22">
              <w:rPr>
                <w:rStyle w:val="Hyperlink"/>
                <w:noProof/>
              </w:rPr>
              <w:t>2.4.4. – Safety</w:t>
            </w:r>
            <w:r>
              <w:rPr>
                <w:noProof/>
                <w:webHidden/>
              </w:rPr>
              <w:tab/>
            </w:r>
            <w:r>
              <w:rPr>
                <w:noProof/>
                <w:webHidden/>
              </w:rPr>
              <w:fldChar w:fldCharType="begin"/>
            </w:r>
            <w:r>
              <w:rPr>
                <w:noProof/>
                <w:webHidden/>
              </w:rPr>
              <w:instrText xml:space="preserve"> PAGEREF _Toc45633908 \h </w:instrText>
            </w:r>
            <w:r>
              <w:rPr>
                <w:noProof/>
                <w:webHidden/>
              </w:rPr>
            </w:r>
            <w:r>
              <w:rPr>
                <w:noProof/>
                <w:webHidden/>
              </w:rPr>
              <w:fldChar w:fldCharType="separate"/>
            </w:r>
            <w:r>
              <w:rPr>
                <w:noProof/>
                <w:webHidden/>
              </w:rPr>
              <w:t>8</w:t>
            </w:r>
            <w:r>
              <w:rPr>
                <w:noProof/>
                <w:webHidden/>
              </w:rPr>
              <w:fldChar w:fldCharType="end"/>
            </w:r>
          </w:hyperlink>
        </w:p>
        <w:p w14:paraId="634600C1" w14:textId="77777777" w:rsidR="004E6EA1" w:rsidRDefault="004E6EA1">
          <w:pPr>
            <w:pStyle w:val="TOC3"/>
            <w:tabs>
              <w:tab w:val="right" w:leader="dot" w:pos="9016"/>
            </w:tabs>
            <w:rPr>
              <w:rFonts w:asciiTheme="minorHAnsi" w:eastAsiaTheme="minorEastAsia" w:hAnsiTheme="minorHAnsi"/>
              <w:noProof/>
              <w:lang w:eastAsia="en-GB"/>
            </w:rPr>
          </w:pPr>
          <w:hyperlink w:anchor="_Toc45633909" w:history="1">
            <w:r w:rsidRPr="002A1A22">
              <w:rPr>
                <w:rStyle w:val="Hyperlink"/>
                <w:noProof/>
              </w:rPr>
              <w:t>2.4.5 – Employment</w:t>
            </w:r>
            <w:r>
              <w:rPr>
                <w:noProof/>
                <w:webHidden/>
              </w:rPr>
              <w:tab/>
            </w:r>
            <w:r>
              <w:rPr>
                <w:noProof/>
                <w:webHidden/>
              </w:rPr>
              <w:fldChar w:fldCharType="begin"/>
            </w:r>
            <w:r>
              <w:rPr>
                <w:noProof/>
                <w:webHidden/>
              </w:rPr>
              <w:instrText xml:space="preserve"> PAGEREF _Toc45633909 \h </w:instrText>
            </w:r>
            <w:r>
              <w:rPr>
                <w:noProof/>
                <w:webHidden/>
              </w:rPr>
            </w:r>
            <w:r>
              <w:rPr>
                <w:noProof/>
                <w:webHidden/>
              </w:rPr>
              <w:fldChar w:fldCharType="separate"/>
            </w:r>
            <w:r>
              <w:rPr>
                <w:noProof/>
                <w:webHidden/>
              </w:rPr>
              <w:t>8</w:t>
            </w:r>
            <w:r>
              <w:rPr>
                <w:noProof/>
                <w:webHidden/>
              </w:rPr>
              <w:fldChar w:fldCharType="end"/>
            </w:r>
          </w:hyperlink>
        </w:p>
        <w:p w14:paraId="0F97E606" w14:textId="77777777" w:rsidR="004E6EA1" w:rsidRDefault="004E6EA1">
          <w:pPr>
            <w:pStyle w:val="TOC2"/>
            <w:tabs>
              <w:tab w:val="right" w:leader="dot" w:pos="9016"/>
            </w:tabs>
            <w:rPr>
              <w:rFonts w:asciiTheme="minorHAnsi" w:eastAsiaTheme="minorEastAsia" w:hAnsiTheme="minorHAnsi"/>
              <w:noProof/>
              <w:lang w:eastAsia="en-GB"/>
            </w:rPr>
          </w:pPr>
          <w:hyperlink w:anchor="_Toc45633910" w:history="1">
            <w:r w:rsidRPr="002A1A22">
              <w:rPr>
                <w:rStyle w:val="Hyperlink"/>
                <w:noProof/>
              </w:rPr>
              <w:t>2.5 – Security Expanded.</w:t>
            </w:r>
            <w:r>
              <w:rPr>
                <w:noProof/>
                <w:webHidden/>
              </w:rPr>
              <w:tab/>
            </w:r>
            <w:r>
              <w:rPr>
                <w:noProof/>
                <w:webHidden/>
              </w:rPr>
              <w:fldChar w:fldCharType="begin"/>
            </w:r>
            <w:r>
              <w:rPr>
                <w:noProof/>
                <w:webHidden/>
              </w:rPr>
              <w:instrText xml:space="preserve"> PAGEREF _Toc45633910 \h </w:instrText>
            </w:r>
            <w:r>
              <w:rPr>
                <w:noProof/>
                <w:webHidden/>
              </w:rPr>
            </w:r>
            <w:r>
              <w:rPr>
                <w:noProof/>
                <w:webHidden/>
              </w:rPr>
              <w:fldChar w:fldCharType="separate"/>
            </w:r>
            <w:r>
              <w:rPr>
                <w:noProof/>
                <w:webHidden/>
              </w:rPr>
              <w:t>9</w:t>
            </w:r>
            <w:r>
              <w:rPr>
                <w:noProof/>
                <w:webHidden/>
              </w:rPr>
              <w:fldChar w:fldCharType="end"/>
            </w:r>
          </w:hyperlink>
        </w:p>
        <w:p w14:paraId="51603BF6" w14:textId="77777777" w:rsidR="004E6EA1" w:rsidRDefault="004E6EA1">
          <w:pPr>
            <w:pStyle w:val="TOC3"/>
            <w:tabs>
              <w:tab w:val="right" w:leader="dot" w:pos="9016"/>
            </w:tabs>
            <w:rPr>
              <w:rFonts w:asciiTheme="minorHAnsi" w:eastAsiaTheme="minorEastAsia" w:hAnsiTheme="minorHAnsi"/>
              <w:noProof/>
              <w:lang w:eastAsia="en-GB"/>
            </w:rPr>
          </w:pPr>
          <w:hyperlink w:anchor="_Toc45633911" w:history="1">
            <w:r w:rsidRPr="002A1A22">
              <w:rPr>
                <w:rStyle w:val="Hyperlink"/>
                <w:noProof/>
              </w:rPr>
              <w:t>2.5.1 Testing and Updating</w:t>
            </w:r>
            <w:r>
              <w:rPr>
                <w:noProof/>
                <w:webHidden/>
              </w:rPr>
              <w:tab/>
            </w:r>
            <w:r>
              <w:rPr>
                <w:noProof/>
                <w:webHidden/>
              </w:rPr>
              <w:fldChar w:fldCharType="begin"/>
            </w:r>
            <w:r>
              <w:rPr>
                <w:noProof/>
                <w:webHidden/>
              </w:rPr>
              <w:instrText xml:space="preserve"> PAGEREF _Toc45633911 \h </w:instrText>
            </w:r>
            <w:r>
              <w:rPr>
                <w:noProof/>
                <w:webHidden/>
              </w:rPr>
            </w:r>
            <w:r>
              <w:rPr>
                <w:noProof/>
                <w:webHidden/>
              </w:rPr>
              <w:fldChar w:fldCharType="separate"/>
            </w:r>
            <w:r>
              <w:rPr>
                <w:noProof/>
                <w:webHidden/>
              </w:rPr>
              <w:t>9</w:t>
            </w:r>
            <w:r>
              <w:rPr>
                <w:noProof/>
                <w:webHidden/>
              </w:rPr>
              <w:fldChar w:fldCharType="end"/>
            </w:r>
          </w:hyperlink>
        </w:p>
        <w:p w14:paraId="73E926A7" w14:textId="77777777" w:rsidR="004E6EA1" w:rsidRDefault="004E6EA1">
          <w:pPr>
            <w:pStyle w:val="TOC3"/>
            <w:tabs>
              <w:tab w:val="right" w:leader="dot" w:pos="9016"/>
            </w:tabs>
            <w:rPr>
              <w:rFonts w:asciiTheme="minorHAnsi" w:eastAsiaTheme="minorEastAsia" w:hAnsiTheme="minorHAnsi"/>
              <w:noProof/>
              <w:lang w:eastAsia="en-GB"/>
            </w:rPr>
          </w:pPr>
          <w:hyperlink w:anchor="_Toc45633912" w:history="1">
            <w:r w:rsidRPr="002A1A22">
              <w:rPr>
                <w:rStyle w:val="Hyperlink"/>
                <w:noProof/>
              </w:rPr>
              <w:t>2.5.2 Brute Force Hacking &amp; Ransomware/Malware</w:t>
            </w:r>
            <w:r>
              <w:rPr>
                <w:noProof/>
                <w:webHidden/>
              </w:rPr>
              <w:tab/>
            </w:r>
            <w:r>
              <w:rPr>
                <w:noProof/>
                <w:webHidden/>
              </w:rPr>
              <w:fldChar w:fldCharType="begin"/>
            </w:r>
            <w:r>
              <w:rPr>
                <w:noProof/>
                <w:webHidden/>
              </w:rPr>
              <w:instrText xml:space="preserve"> PAGEREF _Toc45633912 \h </w:instrText>
            </w:r>
            <w:r>
              <w:rPr>
                <w:noProof/>
                <w:webHidden/>
              </w:rPr>
            </w:r>
            <w:r>
              <w:rPr>
                <w:noProof/>
                <w:webHidden/>
              </w:rPr>
              <w:fldChar w:fldCharType="separate"/>
            </w:r>
            <w:r>
              <w:rPr>
                <w:noProof/>
                <w:webHidden/>
              </w:rPr>
              <w:t>9</w:t>
            </w:r>
            <w:r>
              <w:rPr>
                <w:noProof/>
                <w:webHidden/>
              </w:rPr>
              <w:fldChar w:fldCharType="end"/>
            </w:r>
          </w:hyperlink>
        </w:p>
        <w:p w14:paraId="527CD026" w14:textId="77777777" w:rsidR="004E6EA1" w:rsidRDefault="004E6EA1">
          <w:pPr>
            <w:pStyle w:val="TOC3"/>
            <w:tabs>
              <w:tab w:val="right" w:leader="dot" w:pos="9016"/>
            </w:tabs>
            <w:rPr>
              <w:rFonts w:asciiTheme="minorHAnsi" w:eastAsiaTheme="minorEastAsia" w:hAnsiTheme="minorHAnsi"/>
              <w:noProof/>
              <w:lang w:eastAsia="en-GB"/>
            </w:rPr>
          </w:pPr>
          <w:hyperlink w:anchor="_Toc45633913" w:history="1">
            <w:r w:rsidRPr="002A1A22">
              <w:rPr>
                <w:rStyle w:val="Hyperlink"/>
                <w:noProof/>
              </w:rPr>
              <w:t>2.5.3 Data Security &amp; Privacy</w:t>
            </w:r>
            <w:r>
              <w:rPr>
                <w:noProof/>
                <w:webHidden/>
              </w:rPr>
              <w:tab/>
            </w:r>
            <w:r>
              <w:rPr>
                <w:noProof/>
                <w:webHidden/>
              </w:rPr>
              <w:fldChar w:fldCharType="begin"/>
            </w:r>
            <w:r>
              <w:rPr>
                <w:noProof/>
                <w:webHidden/>
              </w:rPr>
              <w:instrText xml:space="preserve"> PAGEREF _Toc45633913 \h </w:instrText>
            </w:r>
            <w:r>
              <w:rPr>
                <w:noProof/>
                <w:webHidden/>
              </w:rPr>
            </w:r>
            <w:r>
              <w:rPr>
                <w:noProof/>
                <w:webHidden/>
              </w:rPr>
              <w:fldChar w:fldCharType="separate"/>
            </w:r>
            <w:r>
              <w:rPr>
                <w:noProof/>
                <w:webHidden/>
              </w:rPr>
              <w:t>9</w:t>
            </w:r>
            <w:r>
              <w:rPr>
                <w:noProof/>
                <w:webHidden/>
              </w:rPr>
              <w:fldChar w:fldCharType="end"/>
            </w:r>
          </w:hyperlink>
        </w:p>
        <w:p w14:paraId="194A28D5" w14:textId="77777777" w:rsidR="004E6EA1" w:rsidRDefault="004E6EA1">
          <w:pPr>
            <w:pStyle w:val="TOC3"/>
            <w:tabs>
              <w:tab w:val="right" w:leader="dot" w:pos="9016"/>
            </w:tabs>
            <w:rPr>
              <w:rFonts w:asciiTheme="minorHAnsi" w:eastAsiaTheme="minorEastAsia" w:hAnsiTheme="minorHAnsi"/>
              <w:noProof/>
              <w:lang w:eastAsia="en-GB"/>
            </w:rPr>
          </w:pPr>
          <w:hyperlink w:anchor="_Toc45633914" w:history="1">
            <w:r w:rsidRPr="002A1A22">
              <w:rPr>
                <w:rStyle w:val="Hyperlink"/>
                <w:noProof/>
              </w:rPr>
              <w:t>2.5.4 AI and Automation</w:t>
            </w:r>
            <w:r>
              <w:rPr>
                <w:noProof/>
                <w:webHidden/>
              </w:rPr>
              <w:tab/>
            </w:r>
            <w:r>
              <w:rPr>
                <w:noProof/>
                <w:webHidden/>
              </w:rPr>
              <w:fldChar w:fldCharType="begin"/>
            </w:r>
            <w:r>
              <w:rPr>
                <w:noProof/>
                <w:webHidden/>
              </w:rPr>
              <w:instrText xml:space="preserve"> PAGEREF _Toc45633914 \h </w:instrText>
            </w:r>
            <w:r>
              <w:rPr>
                <w:noProof/>
                <w:webHidden/>
              </w:rPr>
            </w:r>
            <w:r>
              <w:rPr>
                <w:noProof/>
                <w:webHidden/>
              </w:rPr>
              <w:fldChar w:fldCharType="separate"/>
            </w:r>
            <w:r>
              <w:rPr>
                <w:noProof/>
                <w:webHidden/>
              </w:rPr>
              <w:t>9</w:t>
            </w:r>
            <w:r>
              <w:rPr>
                <w:noProof/>
                <w:webHidden/>
              </w:rPr>
              <w:fldChar w:fldCharType="end"/>
            </w:r>
          </w:hyperlink>
        </w:p>
        <w:p w14:paraId="4D0D43DA" w14:textId="77777777" w:rsidR="004E6EA1" w:rsidRDefault="004E6EA1">
          <w:pPr>
            <w:pStyle w:val="TOC3"/>
            <w:tabs>
              <w:tab w:val="right" w:leader="dot" w:pos="9016"/>
            </w:tabs>
            <w:rPr>
              <w:rFonts w:asciiTheme="minorHAnsi" w:eastAsiaTheme="minorEastAsia" w:hAnsiTheme="minorHAnsi"/>
              <w:noProof/>
              <w:lang w:eastAsia="en-GB"/>
            </w:rPr>
          </w:pPr>
          <w:hyperlink w:anchor="_Toc45633915" w:history="1">
            <w:r w:rsidRPr="002A1A22">
              <w:rPr>
                <w:rStyle w:val="Hyperlink"/>
                <w:noProof/>
              </w:rPr>
              <w:t>2.5.5 Home &amp; Business Security Access</w:t>
            </w:r>
            <w:r>
              <w:rPr>
                <w:noProof/>
                <w:webHidden/>
              </w:rPr>
              <w:tab/>
            </w:r>
            <w:r>
              <w:rPr>
                <w:noProof/>
                <w:webHidden/>
              </w:rPr>
              <w:fldChar w:fldCharType="begin"/>
            </w:r>
            <w:r>
              <w:rPr>
                <w:noProof/>
                <w:webHidden/>
              </w:rPr>
              <w:instrText xml:space="preserve"> PAGEREF _Toc45633915 \h </w:instrText>
            </w:r>
            <w:r>
              <w:rPr>
                <w:noProof/>
                <w:webHidden/>
              </w:rPr>
            </w:r>
            <w:r>
              <w:rPr>
                <w:noProof/>
                <w:webHidden/>
              </w:rPr>
              <w:fldChar w:fldCharType="separate"/>
            </w:r>
            <w:r>
              <w:rPr>
                <w:noProof/>
                <w:webHidden/>
              </w:rPr>
              <w:t>10</w:t>
            </w:r>
            <w:r>
              <w:rPr>
                <w:noProof/>
                <w:webHidden/>
              </w:rPr>
              <w:fldChar w:fldCharType="end"/>
            </w:r>
          </w:hyperlink>
        </w:p>
        <w:p w14:paraId="10F0DF2F" w14:textId="77777777" w:rsidR="004E6EA1" w:rsidRDefault="004E6EA1">
          <w:pPr>
            <w:pStyle w:val="TOC1"/>
            <w:rPr>
              <w:rFonts w:asciiTheme="minorHAnsi" w:eastAsiaTheme="minorEastAsia" w:hAnsiTheme="minorHAnsi"/>
              <w:noProof/>
              <w:sz w:val="22"/>
              <w:lang w:eastAsia="en-GB"/>
            </w:rPr>
          </w:pPr>
          <w:hyperlink w:anchor="_Toc45633916" w:history="1">
            <w:r w:rsidRPr="002A1A22">
              <w:rPr>
                <w:rStyle w:val="Hyperlink"/>
                <w:noProof/>
              </w:rPr>
              <w:t>3.</w:t>
            </w:r>
            <w:r>
              <w:rPr>
                <w:rFonts w:asciiTheme="minorHAnsi" w:eastAsiaTheme="minorEastAsia" w:hAnsiTheme="minorHAnsi"/>
                <w:noProof/>
                <w:sz w:val="22"/>
                <w:lang w:eastAsia="en-GB"/>
              </w:rPr>
              <w:tab/>
            </w:r>
            <w:r w:rsidRPr="002A1A22">
              <w:rPr>
                <w:rStyle w:val="Hyperlink"/>
                <w:noProof/>
              </w:rPr>
              <w:t>Task 2 – IoT Smart Home Concept Scenario.</w:t>
            </w:r>
            <w:r>
              <w:rPr>
                <w:noProof/>
                <w:webHidden/>
              </w:rPr>
              <w:tab/>
            </w:r>
            <w:r>
              <w:rPr>
                <w:noProof/>
                <w:webHidden/>
              </w:rPr>
              <w:fldChar w:fldCharType="begin"/>
            </w:r>
            <w:r>
              <w:rPr>
                <w:noProof/>
                <w:webHidden/>
              </w:rPr>
              <w:instrText xml:space="preserve"> PAGEREF _Toc45633916 \h </w:instrText>
            </w:r>
            <w:r>
              <w:rPr>
                <w:noProof/>
                <w:webHidden/>
              </w:rPr>
            </w:r>
            <w:r>
              <w:rPr>
                <w:noProof/>
                <w:webHidden/>
              </w:rPr>
              <w:fldChar w:fldCharType="separate"/>
            </w:r>
            <w:r>
              <w:rPr>
                <w:noProof/>
                <w:webHidden/>
              </w:rPr>
              <w:t>10</w:t>
            </w:r>
            <w:r>
              <w:rPr>
                <w:noProof/>
                <w:webHidden/>
              </w:rPr>
              <w:fldChar w:fldCharType="end"/>
            </w:r>
          </w:hyperlink>
        </w:p>
        <w:p w14:paraId="03AED184" w14:textId="77777777" w:rsidR="004E6EA1" w:rsidRDefault="004E6EA1">
          <w:pPr>
            <w:pStyle w:val="TOC1"/>
            <w:rPr>
              <w:rFonts w:asciiTheme="minorHAnsi" w:eastAsiaTheme="minorEastAsia" w:hAnsiTheme="minorHAnsi"/>
              <w:noProof/>
              <w:sz w:val="22"/>
              <w:lang w:eastAsia="en-GB"/>
            </w:rPr>
          </w:pPr>
          <w:hyperlink w:anchor="_Toc45633917" w:history="1">
            <w:r w:rsidRPr="002A1A22">
              <w:rPr>
                <w:rStyle w:val="Hyperlink"/>
                <w:noProof/>
              </w:rPr>
              <w:t>References</w:t>
            </w:r>
            <w:r>
              <w:rPr>
                <w:noProof/>
                <w:webHidden/>
              </w:rPr>
              <w:tab/>
            </w:r>
            <w:r>
              <w:rPr>
                <w:noProof/>
                <w:webHidden/>
              </w:rPr>
              <w:fldChar w:fldCharType="begin"/>
            </w:r>
            <w:r>
              <w:rPr>
                <w:noProof/>
                <w:webHidden/>
              </w:rPr>
              <w:instrText xml:space="preserve"> PAGEREF _Toc45633917 \h </w:instrText>
            </w:r>
            <w:r>
              <w:rPr>
                <w:noProof/>
                <w:webHidden/>
              </w:rPr>
            </w:r>
            <w:r>
              <w:rPr>
                <w:noProof/>
                <w:webHidden/>
              </w:rPr>
              <w:fldChar w:fldCharType="separate"/>
            </w:r>
            <w:r>
              <w:rPr>
                <w:noProof/>
                <w:webHidden/>
              </w:rPr>
              <w:t>11</w:t>
            </w:r>
            <w:r>
              <w:rPr>
                <w:noProof/>
                <w:webHidden/>
              </w:rPr>
              <w:fldChar w:fldCharType="end"/>
            </w:r>
          </w:hyperlink>
        </w:p>
        <w:p w14:paraId="495CA818" w14:textId="03EFAB25" w:rsidR="0066771C" w:rsidRDefault="0066771C">
          <w:r>
            <w:rPr>
              <w:b/>
              <w:bCs/>
              <w:noProof/>
            </w:rPr>
            <w:fldChar w:fldCharType="end"/>
          </w:r>
        </w:p>
      </w:sdtContent>
    </w:sdt>
    <w:p w14:paraId="1E9F689A" w14:textId="77777777" w:rsidR="00C7073E" w:rsidRDefault="00C7073E"/>
    <w:p w14:paraId="3035BC70" w14:textId="77777777" w:rsidR="00C7073E" w:rsidRDefault="00C7073E"/>
    <w:p w14:paraId="188AE0BF" w14:textId="77777777" w:rsidR="00602D8E" w:rsidRDefault="00602D8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bookmarkStart w:id="2" w:name="_GoBack"/>
      <w:bookmarkEnd w:id="2"/>
    </w:p>
    <w:p w14:paraId="22DCB184" w14:textId="034A9F69" w:rsidR="00602D8E" w:rsidRDefault="008F0A89" w:rsidP="00602D8E">
      <w:pPr>
        <w:pStyle w:val="Heading1"/>
        <w:numPr>
          <w:ilvl w:val="0"/>
          <w:numId w:val="1"/>
        </w:numPr>
      </w:pPr>
      <w:bookmarkStart w:id="3" w:name="_Toc45633890"/>
      <w:r>
        <w:lastRenderedPageBreak/>
        <w:t>Introduction</w:t>
      </w:r>
      <w:bookmarkEnd w:id="3"/>
    </w:p>
    <w:p w14:paraId="7150AA5F" w14:textId="00F2B8B8" w:rsidR="0032579F" w:rsidRDefault="00BA76CD" w:rsidP="00BA76CD">
      <w:pPr>
        <w:rPr>
          <w:rFonts w:cs="Arial"/>
        </w:rPr>
      </w:pPr>
      <w:r>
        <w:rPr>
          <w:rFonts w:cs="Arial"/>
        </w:rPr>
        <w:t xml:space="preserve">In this research report the author will </w:t>
      </w:r>
      <w:r w:rsidR="00E4737E">
        <w:rPr>
          <w:rFonts w:cs="Arial"/>
        </w:rPr>
        <w:t xml:space="preserve">carry out two tasks. The first task will be to </w:t>
      </w:r>
      <w:r>
        <w:rPr>
          <w:rFonts w:cs="Arial"/>
        </w:rPr>
        <w:t>conduct research on related work in the field of the Internet of Thing (IoT). The Internet of Thing has been around since the 1980’s, but has seen a huge increase in use and awareness in the general public domain over the last decade. The Author will expand on what exactly is the Internet of Things and what technologies uses are currently available for their application. The author will also look to expand on the security issues that may be a factor in their current form, also analyse the type</w:t>
      </w:r>
      <w:r w:rsidR="0092096B">
        <w:rPr>
          <w:rFonts w:cs="Arial"/>
        </w:rPr>
        <w:t>s of technologies available whilst understanding</w:t>
      </w:r>
      <w:r>
        <w:rPr>
          <w:rFonts w:cs="Arial"/>
        </w:rPr>
        <w:t xml:space="preserve"> the pros and cons th</w:t>
      </w:r>
      <w:r w:rsidR="00E4737E">
        <w:rPr>
          <w:rFonts w:cs="Arial"/>
        </w:rPr>
        <w:t>at come with these technologies. The second task the author will carry out will be to demonstrate via a diagram and example of a smart home, utilising the types of technologies available and discussed in the first task.</w:t>
      </w:r>
    </w:p>
    <w:p w14:paraId="1CD4D85F" w14:textId="77777777" w:rsidR="0032579F" w:rsidRDefault="0032579F">
      <w:pPr>
        <w:rPr>
          <w:rFonts w:cs="Arial"/>
        </w:rPr>
      </w:pPr>
      <w:r>
        <w:rPr>
          <w:rFonts w:cs="Arial"/>
        </w:rPr>
        <w:br w:type="page"/>
      </w:r>
    </w:p>
    <w:p w14:paraId="4A7843B3" w14:textId="174EF7E6" w:rsidR="008D27AE" w:rsidRDefault="009D26C3" w:rsidP="009D26C3">
      <w:pPr>
        <w:pStyle w:val="Heading1"/>
        <w:numPr>
          <w:ilvl w:val="0"/>
          <w:numId w:val="1"/>
        </w:numPr>
      </w:pPr>
      <w:bookmarkStart w:id="4" w:name="_Toc45633891"/>
      <w:r>
        <w:lastRenderedPageBreak/>
        <w:t>Task 1 – Research on the Internet of Things (IoT).</w:t>
      </w:r>
      <w:bookmarkEnd w:id="4"/>
    </w:p>
    <w:p w14:paraId="3851058E" w14:textId="53D3952F" w:rsidR="009D26C3" w:rsidRDefault="0059771D" w:rsidP="009D26C3">
      <w:r>
        <w:t>In this task the author will conduct research on the Internet of Things. This will include a brief history of the Internet of Things, then expanding in to what the IoT is today and what device types and use case scenarios we encounter in the modern world. Following on from this the author will look to research the IoT security issues and concerns with devices used currently</w:t>
      </w:r>
      <w:r w:rsidR="00B77C51">
        <w:t xml:space="preserve">, </w:t>
      </w:r>
      <w:r>
        <w:t>what are the pros and cons associated with the various technologies available in the current IoT Marketplace.</w:t>
      </w:r>
    </w:p>
    <w:p w14:paraId="770F0C34" w14:textId="125E6DF7" w:rsidR="00B77C51" w:rsidRDefault="00B77C51" w:rsidP="00B77C51">
      <w:pPr>
        <w:pStyle w:val="Heading2"/>
        <w:numPr>
          <w:ilvl w:val="1"/>
          <w:numId w:val="1"/>
        </w:numPr>
      </w:pPr>
      <w:bookmarkStart w:id="5" w:name="_Toc45633892"/>
      <w:r>
        <w:t>History of the Internet of Things (IoT).</w:t>
      </w:r>
      <w:bookmarkEnd w:id="5"/>
    </w:p>
    <w:p w14:paraId="1A376140" w14:textId="040CC2FA" w:rsidR="0008213B" w:rsidRPr="0008213B" w:rsidRDefault="00767F22" w:rsidP="0008213B">
      <w:pPr>
        <w:pStyle w:val="Heading3"/>
      </w:pPr>
      <w:bookmarkStart w:id="6" w:name="_Toc45633893"/>
      <w:r>
        <w:t xml:space="preserve">2.1.1 </w:t>
      </w:r>
      <w:r w:rsidR="00465E83">
        <w:t xml:space="preserve">IoT &amp; </w:t>
      </w:r>
      <w:r w:rsidR="0008213B">
        <w:t>1980 – 1990’s Early Ideas.</w:t>
      </w:r>
      <w:bookmarkEnd w:id="6"/>
    </w:p>
    <w:p w14:paraId="7E580901" w14:textId="723F638F" w:rsidR="00B77C51" w:rsidRDefault="00BF4958" w:rsidP="00B77C51">
      <w:r>
        <w:t xml:space="preserve">The term the Internet of Things which is often referred to as IoT, refers to the </w:t>
      </w:r>
      <w:r w:rsidR="00B87DEE">
        <w:t>billions of physical devices around the world that are connected to the internet. These devices are often collecting/sharing data, and in many instances programmed to carry out actions based on that data collected and analysed. These devices can be found pretty much anywhere, they can be carried by people on their person, they can be operated by people and can be found in pretty much every walk of life</w:t>
      </w:r>
      <w:r w:rsidR="00465479">
        <w:fldChar w:fldCharType="begin" w:fldLock="1"/>
      </w:r>
      <w:r w:rsidR="00465479">
        <w:instrText>ADDIN CSL_CITATION {"citationItems":[{"id":"ITEM-1","itemData":{"URL":"https://internetofthingsagenda.techtarget.com/definition/Internet-of-Things-IoT","accessed":{"date-parts":[["2020","7","14"]]},"id":"ITEM-1","issued":{"date-parts":[["0"]]},"title":"What is IoT (Internet of Things) and How Does it Work?","type":"webpage"},"uris":["http://www.mendeley.com/documents/?uuid=d0ad8c29-412c-3a35-953a-f41f127ea1c1"]}],"mendeley":{"formattedCitation":"[1]","plainTextFormattedCitation":"[1]","previouslyFormattedCitation":"[1]"},"properties":{"noteIndex":0},"schema":"https://github.com/citation-style-language/schema/raw/master/csl-citation.json"}</w:instrText>
      </w:r>
      <w:r w:rsidR="00465479">
        <w:fldChar w:fldCharType="separate"/>
      </w:r>
      <w:r w:rsidR="00465479" w:rsidRPr="00465479">
        <w:rPr>
          <w:noProof/>
        </w:rPr>
        <w:t>[1]</w:t>
      </w:r>
      <w:r w:rsidR="00465479">
        <w:fldChar w:fldCharType="end"/>
      </w:r>
      <w:r w:rsidR="00B87DEE">
        <w:t>. They can be found in cities, businesses, homes etc.</w:t>
      </w:r>
    </w:p>
    <w:p w14:paraId="17B6BD6B" w14:textId="45731D64" w:rsidR="00465E83" w:rsidRDefault="0082269F" w:rsidP="00B77C51">
      <w:r>
        <w:t>The idea of adding sensors</w:t>
      </w:r>
      <w:r w:rsidR="00BB7E4F">
        <w:t xml:space="preserve"> and or actuators</w:t>
      </w:r>
      <w:r>
        <w:t xml:space="preserve"> to basic objects which then allows them to collect share data is one of the main fundamental aspects of IoT devices</w:t>
      </w:r>
      <w:r w:rsidR="00465479">
        <w:fldChar w:fldCharType="begin" w:fldLock="1"/>
      </w:r>
      <w:r w:rsidR="00465479">
        <w:instrText>ADDIN CSL_CITATION {"citationItems":[{"id":"ITEM-1","itemData":{"URL":"https://www.zdnet.com/article/what-is-the-internet-of-things-everything-you-need-to-know-about-the-iot-right-now/","accessed":{"date-parts":[["2020","6","23"]]},"author":[{"dropping-particle":"","family":"Ranger","given":"Steve","non-dropping-particle":"","parse-names":false,"suffix":""}],"container-title":"zdnet.com","id":"ITEM-1","issued":{"date-parts":[["2020"]]},"title":"What is the IoT? Everything you need to know about the Internet of Things right now","type":"webpage"},"uris":["http://www.mendeley.com/documents/?uuid=f4f2d39d-bc5f-4ffd-b573-426a8e143c0b"]}],"mendeley":{"formattedCitation":"[2]","plainTextFormattedCitation":"[2]","previouslyFormattedCitation":"[2]"},"properties":{"noteIndex":0},"schema":"https://github.com/citation-style-language/schema/raw/master/csl-citation.json"}</w:instrText>
      </w:r>
      <w:r w:rsidR="00465479">
        <w:fldChar w:fldCharType="separate"/>
      </w:r>
      <w:r w:rsidR="00465479" w:rsidRPr="00465479">
        <w:rPr>
          <w:noProof/>
        </w:rPr>
        <w:t>[2]</w:t>
      </w:r>
      <w:r w:rsidR="00465479">
        <w:fldChar w:fldCharType="end"/>
      </w:r>
      <w:r>
        <w:t>. This idea has been around since the 1980’s, but the progress of carrying out such tasks in the 80’s and 90’s was slow to implement and carry out, this was mainly due to the fact that the technology available wasn’t ready. The technology was often big and cumbersome, there was often also not an effective way for these devices to attempt to communicate between each other due to the limitations of the technology during this period.</w:t>
      </w:r>
    </w:p>
    <w:p w14:paraId="7AD77EE6" w14:textId="6C0B00CF" w:rsidR="00465E83" w:rsidRDefault="00465E83" w:rsidP="00B77C51">
      <w:r>
        <w:t>One of the first recognised IoT devices was created by researchers at Carnegie Mellon University</w:t>
      </w:r>
      <w:r w:rsidR="00465479">
        <w:fldChar w:fldCharType="begin" w:fldLock="1"/>
      </w:r>
      <w:r w:rsidR="00465479">
        <w:instrText>ADDIN CSL_CITATION {"citationItems":[{"id":"ITEM-1","itemData":{"URL":"https://www.ibm.com/blogs/industries/little-known-story-first-iot-device/","accessed":{"date-parts":[["2020","7","14"]]},"id":"ITEM-1","issued":{"date-parts":[["0"]]},"title":"The little-known story of the first IoT device - IBM Industries Blog","type":"webpage"},"uris":["http://www.mendeley.com/documents/?uuid=32c36503-e9b7-310e-86d5-ca3d64b8a2ec"]}],"mendeley":{"formattedCitation":"[3]","plainTextFormattedCitation":"[3]","previouslyFormattedCitation":"[3]"},"properties":{"noteIndex":0},"schema":"https://github.com/citation-style-language/schema/raw/master/csl-citation.json"}</w:instrText>
      </w:r>
      <w:r w:rsidR="00465479">
        <w:fldChar w:fldCharType="separate"/>
      </w:r>
      <w:r w:rsidR="00465479" w:rsidRPr="00465479">
        <w:rPr>
          <w:noProof/>
        </w:rPr>
        <w:t>[3]</w:t>
      </w:r>
      <w:r w:rsidR="00465479">
        <w:fldChar w:fldCharType="end"/>
      </w:r>
      <w:r>
        <w:t>. The Researchers connected a Coke drinks dispenser machines to the internet, with the ability to report its inventory status and when newly loaded drink were cooled down to a desired level ready to drink (Figure1.). Other early examples include the “Internet Toaster” (Figure2.)</w:t>
      </w:r>
      <w:r w:rsidR="00465479">
        <w:t xml:space="preserve"> </w:t>
      </w:r>
      <w:r w:rsidR="00465479">
        <w:fldChar w:fldCharType="begin" w:fldLock="1"/>
      </w:r>
      <w:r w:rsidR="00465479">
        <w:instrText>ADDIN CSL_CITATION {"citationItems":[{"id":"ITEM-1","itemData":{"URL":"https://blog.avast.com/the-internets-first-smart-device","accessed":{"date-parts":[["2020","7","14"]]},"id":"ITEM-1","issued":{"date-parts":[["0"]]},"title":"The Internet’s First Smart Device | Avast","type":"webpage"},"uris":["http://www.mendeley.com/documents/?uuid=8e34853e-fc32-3ee2-abb5-92da8626a222"]}],"mendeley":{"formattedCitation":"[4]","plainTextFormattedCitation":"[4]","previouslyFormattedCitation":"[4]"},"properties":{"noteIndex":0},"schema":"https://github.com/citation-style-language/schema/raw/master/csl-citation.json"}</w:instrText>
      </w:r>
      <w:r w:rsidR="00465479">
        <w:fldChar w:fldCharType="separate"/>
      </w:r>
      <w:r w:rsidR="00465479" w:rsidRPr="00465479">
        <w:rPr>
          <w:noProof/>
        </w:rPr>
        <w:t>[4]</w:t>
      </w:r>
      <w:r w:rsidR="00465479">
        <w:fldChar w:fldCharType="end"/>
      </w:r>
      <w:r w:rsidR="00465479">
        <w:t xml:space="preserve"> In</w:t>
      </w:r>
      <w:r>
        <w:t xml:space="preserve"> which an IT specialist</w:t>
      </w:r>
      <w:r w:rsidR="005503BE">
        <w:t>s</w:t>
      </w:r>
      <w:r>
        <w:t xml:space="preserve"> named John Romkey </w:t>
      </w:r>
      <w:r w:rsidR="005503BE">
        <w:t xml:space="preserve">and Simon Hackett </w:t>
      </w:r>
      <w:r>
        <w:t>connected and controlled the on switch of a toaster to the internet.</w:t>
      </w:r>
    </w:p>
    <w:p w14:paraId="19EA1188" w14:textId="222C4744" w:rsidR="00465E83" w:rsidRDefault="00465E83" w:rsidP="00B77C51">
      <w:r>
        <w:rPr>
          <w:noProof/>
          <w:lang w:eastAsia="en-GB"/>
        </w:rPr>
        <w:drawing>
          <wp:inline distT="0" distB="0" distL="0" distR="0" wp14:anchorId="3974D9DC" wp14:editId="682CB073">
            <wp:extent cx="4305300" cy="27616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83575" cy="2811824"/>
                    </a:xfrm>
                    <a:prstGeom prst="rect">
                      <a:avLst/>
                    </a:prstGeom>
                  </pic:spPr>
                </pic:pic>
              </a:graphicData>
            </a:graphic>
          </wp:inline>
        </w:drawing>
      </w:r>
    </w:p>
    <w:p w14:paraId="56FDA5D1" w14:textId="2F802A89" w:rsidR="00465E83" w:rsidRDefault="00465E83" w:rsidP="00B77C51">
      <w:r>
        <w:t>Figure1: Coke drink dispenser IoT Machine at Carnegie University 1982</w:t>
      </w:r>
    </w:p>
    <w:p w14:paraId="314954E6" w14:textId="64BDD003" w:rsidR="00465E83" w:rsidRDefault="00465E83" w:rsidP="00B77C51">
      <w:r>
        <w:rPr>
          <w:noProof/>
          <w:lang w:eastAsia="en-GB"/>
        </w:rPr>
        <w:lastRenderedPageBreak/>
        <w:drawing>
          <wp:inline distT="0" distB="0" distL="0" distR="0" wp14:anchorId="60E20277" wp14:editId="411D617D">
            <wp:extent cx="2289479" cy="2581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06303" cy="2600243"/>
                    </a:xfrm>
                    <a:prstGeom prst="rect">
                      <a:avLst/>
                    </a:prstGeom>
                  </pic:spPr>
                </pic:pic>
              </a:graphicData>
            </a:graphic>
          </wp:inline>
        </w:drawing>
      </w:r>
    </w:p>
    <w:p w14:paraId="390D0989" w14:textId="01C2B00D" w:rsidR="00465E83" w:rsidRDefault="00465E83" w:rsidP="00B77C51">
      <w:r>
        <w:t>Figure 2: Internet Connected and Controlled Toaster</w:t>
      </w:r>
      <w:r w:rsidR="005503BE">
        <w:t>.</w:t>
      </w:r>
      <w:r>
        <w:t xml:space="preserve"> </w:t>
      </w:r>
      <w:r w:rsidR="005503BE">
        <w:t>John Romkey &amp; Simon Hackett.</w:t>
      </w:r>
    </w:p>
    <w:p w14:paraId="2E82CDFB" w14:textId="77777777" w:rsidR="00465E83" w:rsidRDefault="00465E83" w:rsidP="00B77C51"/>
    <w:p w14:paraId="3330B885" w14:textId="1C53CB6A" w:rsidR="0008213B" w:rsidRDefault="00767F22" w:rsidP="0008213B">
      <w:pPr>
        <w:pStyle w:val="Heading3"/>
      </w:pPr>
      <w:bookmarkStart w:id="7" w:name="_Toc45633894"/>
      <w:r>
        <w:t xml:space="preserve">2.1.2 </w:t>
      </w:r>
      <w:r w:rsidR="0008213B">
        <w:t>Late 1990’s – 2000’s IoT Terminology and Rapid adoption</w:t>
      </w:r>
      <w:bookmarkEnd w:id="7"/>
    </w:p>
    <w:p w14:paraId="184A0599" w14:textId="5F13D862" w:rsidR="0082269F" w:rsidRDefault="0082269F" w:rsidP="00B77C51">
      <w:r>
        <w:t>In the late 90’s and early 2000’</w:t>
      </w:r>
      <w:r w:rsidR="00A653FA">
        <w:t>s the term IoT was coined by the technology pioneer Kevin Ashton</w:t>
      </w:r>
      <w:r w:rsidR="00465479">
        <w:fldChar w:fldCharType="begin" w:fldLock="1"/>
      </w:r>
      <w:r w:rsidR="002D00F4">
        <w:instrText>ADDIN CSL_CITATION {"citationItems":[{"id":"ITEM-1","itemData":{"URL":"https://blog.avast.com/kevin-ashton-named-the-internet-of-things","accessed":{"date-parts":[["2020","7","14"]]},"id":"ITEM-1","issued":{"date-parts":[["0"]]},"title":"Kevin Ashton Named The Internet Of Things | Avast","type":"webpage"},"uris":["http://www.mendeley.com/documents/?uuid=9b8a8ec9-4115-3dd7-8c14-472fc5e224a5"]}],"mendeley":{"formattedCitation":"[5]","plainTextFormattedCitation":"[5]","previouslyFormattedCitation":"[5]"},"properties":{"noteIndex":0},"schema":"https://github.com/citation-style-language/schema/raw/master/csl-citation.json"}</w:instrText>
      </w:r>
      <w:r w:rsidR="00465479">
        <w:fldChar w:fldCharType="separate"/>
      </w:r>
      <w:r w:rsidR="00465479" w:rsidRPr="00465479">
        <w:rPr>
          <w:noProof/>
        </w:rPr>
        <w:t>[5]</w:t>
      </w:r>
      <w:r w:rsidR="00465479">
        <w:fldChar w:fldCharType="end"/>
      </w:r>
      <w:r w:rsidR="00A653FA">
        <w:t>. There were other terms that had been suggested such as blogjects (an object that blog</w:t>
      </w:r>
      <w:r w:rsidR="000C1DFC">
        <w:t>s</w:t>
      </w:r>
      <w:r w:rsidR="00A653FA">
        <w:t xml:space="preserve"> and records data which is then published to the internet), but the term IoT has been adopted widely and become the mainst</w:t>
      </w:r>
      <w:r w:rsidR="000C1DFC">
        <w:t xml:space="preserve">ream terminology used for describing </w:t>
      </w:r>
      <w:r w:rsidR="00A653FA">
        <w:t>internet connected sensory driven devices. One of the early applications of IoT was to have expensive pieces of equipment tagged with RFID tags</w:t>
      </w:r>
      <w:r w:rsidR="002D00F4">
        <w:fldChar w:fldCharType="begin" w:fldLock="1"/>
      </w:r>
      <w:r w:rsidR="002D00F4">
        <w:instrText>ADDIN CSL_CITATION {"citationItems":[{"id":"ITEM-1","itemData":{"URL":"https://newsroom.cisco.com/feature-content?type=webcontent&amp;articleId=1558161","accessed":{"date-parts":[["2020","7","14"]]},"id":"ITEM-1","issued":{"date-parts":[["0"]]},"title":"Kevin Ashton, Father of the Internet of Things &amp; Network Trailblazer | The Network","type":"webpage"},"uris":["http://www.mendeley.com/documents/?uuid=cbf5923d-d874-3dde-adf6-3053d43b72ca"]}],"mendeley":{"formattedCitation":"[6]","plainTextFormattedCitation":"[6]","previouslyFormattedCitation":"[6]"},"properties":{"noteIndex":0},"schema":"https://github.com/citation-style-language/schema/raw/master/csl-citation.json"}</w:instrText>
      </w:r>
      <w:r w:rsidR="002D00F4">
        <w:fldChar w:fldCharType="separate"/>
      </w:r>
      <w:r w:rsidR="002D00F4" w:rsidRPr="002D00F4">
        <w:rPr>
          <w:noProof/>
        </w:rPr>
        <w:t>[6]</w:t>
      </w:r>
      <w:r w:rsidR="002D00F4">
        <w:fldChar w:fldCharType="end"/>
      </w:r>
      <w:r w:rsidR="00A653FA">
        <w:t>, this allowed for the equipment to be location tracked.</w:t>
      </w:r>
      <w:r w:rsidR="000C1DFC">
        <w:t xml:space="preserve"> </w:t>
      </w:r>
    </w:p>
    <w:p w14:paraId="29B1954B" w14:textId="043A4CB2" w:rsidR="000C1DFC" w:rsidRDefault="000C1DFC" w:rsidP="00B77C51">
      <w:r>
        <w:t xml:space="preserve">This early adoption of RFID tracking equipment, soon became adopted in all sorts of areas of Business and Home IoT. For example many logistical companies such as DHL use </w:t>
      </w:r>
      <w:r w:rsidR="00264848">
        <w:t>RFID and other forms of connected devices to track and improve shipments of goods</w:t>
      </w:r>
      <w:r w:rsidR="002D00F4">
        <w:fldChar w:fldCharType="begin" w:fldLock="1"/>
      </w:r>
      <w:r w:rsidR="002D00F4">
        <w:instrText>ADDIN CSL_CITATION {"citationItems":[{"id":"ITEM-1","itemData":{"author":[{"dropping-particle":"","family":"Express","given":"DHL","non-dropping-particle":"","parse-names":false,"suffix":""}],"id":"ITEM-1","issued":{"date-parts":[["0"]]},"title":"INTERNET OF THINGS IN LOGISTICS A COLLABORATIVE REPORT BY DHL AND CISCO ON IMPLICATIONS ANDUSE CASES FOR THE LOGISTICS INDUSTRY Powered by DHL Trend Research","type":"report"},"uris":["http://www.mendeley.com/documents/?uuid=0924776a-214d-3291-afff-398e38ed6228"]}],"mendeley":{"formattedCitation":"[7]","plainTextFormattedCitation":"[7]","previouslyFormattedCitation":"[7]"},"properties":{"noteIndex":0},"schema":"https://github.com/citation-style-language/schema/raw/master/csl-citation.json"}</w:instrText>
      </w:r>
      <w:r w:rsidR="002D00F4">
        <w:fldChar w:fldCharType="separate"/>
      </w:r>
      <w:r w:rsidR="002D00F4" w:rsidRPr="002D00F4">
        <w:rPr>
          <w:noProof/>
        </w:rPr>
        <w:t>[7]</w:t>
      </w:r>
      <w:r w:rsidR="002D00F4">
        <w:fldChar w:fldCharType="end"/>
      </w:r>
      <w:r w:rsidR="00264848">
        <w:t>.</w:t>
      </w:r>
    </w:p>
    <w:p w14:paraId="141BD5F4" w14:textId="5F077A07" w:rsidR="0075606B" w:rsidRDefault="0075606B" w:rsidP="00B77C51">
      <w:r>
        <w:t xml:space="preserve">IoT Devices have garnered huge demand, they continue to become popular in both work and home environments, it is believe there are currently over 30 billion IoT devices in the world. When you consider there are approximately 7.6 billion humans living on the planet and the future growth expectations are that </w:t>
      </w:r>
      <w:r w:rsidR="008809BD">
        <w:t xml:space="preserve">in the near future </w:t>
      </w:r>
      <w:r>
        <w:t>each individual wou</w:t>
      </w:r>
      <w:r w:rsidR="008809BD">
        <w:t>ld on average own 10 IoT devices</w:t>
      </w:r>
      <w:r w:rsidR="002D00F4">
        <w:fldChar w:fldCharType="begin" w:fldLock="1"/>
      </w:r>
      <w:r w:rsidR="002D00F4">
        <w:instrText>ADDIN CSL_CITATION {"citationItems":[{"id":"ITEM-1","itemData":{"URL":"https://www.softwaretestinghelp.com/iot-devices/","accessed":{"date-parts":[["2020","6","30"]]},"id":"ITEM-1","issued":{"date-parts":[["0"]]},"title":"18 Most Popular IoT Devices in 2020 (Only Noteworthy IoT Products)","type":"webpage"},"uris":["http://www.mendeley.com/documents/?uuid=01761da0-e03b-3913-b8a4-6ef0e403a185"]}],"mendeley":{"formattedCitation":"[8]","plainTextFormattedCitation":"[8]","previouslyFormattedCitation":"[8]"},"properties":{"noteIndex":0},"schema":"https://github.com/citation-style-language/schema/raw/master/csl-citation.json"}</w:instrText>
      </w:r>
      <w:r w:rsidR="002D00F4">
        <w:fldChar w:fldCharType="separate"/>
      </w:r>
      <w:r w:rsidR="002D00F4" w:rsidRPr="002D00F4">
        <w:rPr>
          <w:noProof/>
        </w:rPr>
        <w:t>[8]</w:t>
      </w:r>
      <w:r w:rsidR="002D00F4">
        <w:fldChar w:fldCharType="end"/>
      </w:r>
      <w:r w:rsidR="008809BD">
        <w:t xml:space="preserve"> (Figure 3.)</w:t>
      </w:r>
    </w:p>
    <w:p w14:paraId="4683642B" w14:textId="4E32FFB8" w:rsidR="0075606B" w:rsidRDefault="0075606B" w:rsidP="00B77C51">
      <w:r>
        <w:rPr>
          <w:noProof/>
          <w:lang w:eastAsia="en-GB"/>
        </w:rPr>
        <w:drawing>
          <wp:inline distT="0" distB="0" distL="0" distR="0" wp14:anchorId="5C6CFE4E" wp14:editId="797C8BFB">
            <wp:extent cx="4105275" cy="1892935"/>
            <wp:effectExtent l="0" t="0" r="9525" b="0"/>
            <wp:docPr id="3" name="Picture 3" descr="graph for demand of IOT devices in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for demand of IOT devices in fu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2933" cy="1928743"/>
                    </a:xfrm>
                    <a:prstGeom prst="rect">
                      <a:avLst/>
                    </a:prstGeom>
                    <a:noFill/>
                    <a:ln>
                      <a:noFill/>
                    </a:ln>
                  </pic:spPr>
                </pic:pic>
              </a:graphicData>
            </a:graphic>
          </wp:inline>
        </w:drawing>
      </w:r>
    </w:p>
    <w:p w14:paraId="7C6A4BEF" w14:textId="657D5467" w:rsidR="0075606B" w:rsidRDefault="0075606B" w:rsidP="00B77C51">
      <w:r>
        <w:t>Figure 3 – Expansion of IoT devices 2015 onwards including expected growth.</w:t>
      </w:r>
    </w:p>
    <w:p w14:paraId="474DB1A7" w14:textId="77777777" w:rsidR="00893C91" w:rsidRDefault="00893C91" w:rsidP="00B77C51"/>
    <w:p w14:paraId="26890321" w14:textId="4A371CDB" w:rsidR="00010FF8" w:rsidRDefault="00010FF8" w:rsidP="00010FF8">
      <w:pPr>
        <w:pStyle w:val="Heading2"/>
        <w:numPr>
          <w:ilvl w:val="1"/>
          <w:numId w:val="1"/>
        </w:numPr>
      </w:pPr>
      <w:bookmarkStart w:id="8" w:name="_Toc45633895"/>
      <w:r>
        <w:lastRenderedPageBreak/>
        <w:t>Types of IoT Devices</w:t>
      </w:r>
      <w:bookmarkEnd w:id="8"/>
    </w:p>
    <w:p w14:paraId="6830B3DC" w14:textId="72030689" w:rsidR="0075606B" w:rsidRDefault="00010FF8" w:rsidP="00010FF8">
      <w:r>
        <w:t>There are a wide array of IoT devices, simply by description of an IoT device it is almost possible to say that any device object that you can think of in</w:t>
      </w:r>
      <w:r w:rsidR="0075606B">
        <w:t xml:space="preserve"> use in</w:t>
      </w:r>
      <w:r>
        <w:t xml:space="preserve"> your life, whether it be at home or work or anywhere in-between</w:t>
      </w:r>
      <w:r w:rsidR="00BB7E4F">
        <w:t>,</w:t>
      </w:r>
      <w:r>
        <w:t xml:space="preserve"> can have a sensor</w:t>
      </w:r>
      <w:r w:rsidR="00BB7E4F">
        <w:t xml:space="preserve"> and or an actuator</w:t>
      </w:r>
      <w:r>
        <w:t xml:space="preserve"> attached or inbuilt</w:t>
      </w:r>
      <w:r w:rsidR="00BB7E4F">
        <w:t>, then</w:t>
      </w:r>
      <w:r w:rsidR="0075606B">
        <w:t xml:space="preserve"> connectected to a network to provide data</w:t>
      </w:r>
      <w:r w:rsidR="00BB7E4F">
        <w:t xml:space="preserve"> and or functions based on software</w:t>
      </w:r>
      <w:r w:rsidR="0075606B">
        <w:t xml:space="preserve"> </w:t>
      </w:r>
      <w:r>
        <w:t>and become an IoT device. Some exam</w:t>
      </w:r>
      <w:r w:rsidR="0075606B">
        <w:t>ples of the more common devices</w:t>
      </w:r>
      <w:r>
        <w:t xml:space="preserve"> are listed below</w:t>
      </w:r>
      <w:r w:rsidR="002D00F4">
        <w:fldChar w:fldCharType="begin" w:fldLock="1"/>
      </w:r>
      <w:r w:rsidR="002D00F4">
        <w:instrText>ADDIN CSL_CITATION {"citationItems":[{"id":"ITEM-1","itemData":{"URL":"https://www.softwaretestinghelp.com/iot-devices/","accessed":{"date-parts":[["2020","6","30"]]},"id":"ITEM-1","issued":{"date-parts":[["0"]]},"title":"18 Most Popular IoT Devices in 2020 (Only Noteworthy IoT Products)","type":"webpage"},"uris":["http://www.mendeley.com/documents/?uuid=01761da0-e03b-3913-b8a4-6ef0e403a185"]}],"mendeley":{"formattedCitation":"[8]","plainTextFormattedCitation":"[8]","previouslyFormattedCitation":"[8]"},"properties":{"noteIndex":0},"schema":"https://github.com/citation-style-language/schema/raw/master/csl-citation.json"}</w:instrText>
      </w:r>
      <w:r w:rsidR="002D00F4">
        <w:fldChar w:fldCharType="separate"/>
      </w:r>
      <w:r w:rsidR="002D00F4" w:rsidRPr="002D00F4">
        <w:rPr>
          <w:noProof/>
        </w:rPr>
        <w:t>[8]</w:t>
      </w:r>
      <w:r w:rsidR="002D00F4">
        <w:fldChar w:fldCharType="end"/>
      </w:r>
      <w:r>
        <w:t>.</w:t>
      </w:r>
    </w:p>
    <w:p w14:paraId="2F70E281" w14:textId="77777777" w:rsidR="0075606B" w:rsidRDefault="0075606B" w:rsidP="00010FF8"/>
    <w:p w14:paraId="18AE31B4" w14:textId="2DC6876B" w:rsidR="0075606B" w:rsidRDefault="0056240A" w:rsidP="0075606B">
      <w:pPr>
        <w:pStyle w:val="Heading3"/>
      </w:pPr>
      <w:bookmarkStart w:id="9" w:name="_Toc45633896"/>
      <w:r>
        <w:t xml:space="preserve">2.2.1 </w:t>
      </w:r>
      <w:r w:rsidR="0075606B">
        <w:t>Devices in the Home</w:t>
      </w:r>
      <w:bookmarkEnd w:id="9"/>
    </w:p>
    <w:p w14:paraId="558D95B3" w14:textId="77777777" w:rsidR="0075606B" w:rsidRPr="0075606B" w:rsidRDefault="0075606B" w:rsidP="0075606B"/>
    <w:p w14:paraId="41681DEB" w14:textId="2D45917C" w:rsidR="00010FF8" w:rsidRDefault="008809BD" w:rsidP="00010FF8">
      <w:pPr>
        <w:pStyle w:val="ListParagraph"/>
        <w:numPr>
          <w:ilvl w:val="0"/>
          <w:numId w:val="12"/>
        </w:numPr>
      </w:pPr>
      <w:r w:rsidRPr="00767F22">
        <w:t>Assistant Voice controllers:</w:t>
      </w:r>
      <w:r>
        <w:t xml:space="preserve">  Such as Google Home &amp; Amazon Alexa</w:t>
      </w:r>
      <w:r w:rsidR="00767CC4">
        <w:t>. These devices act as home IoT Automation tools in the sense that you can link them to various other Smart devices and automate functions. But they also tie in to their own brand services such as online shopping and media platforms.</w:t>
      </w:r>
    </w:p>
    <w:p w14:paraId="4712DC92" w14:textId="1360A8E3" w:rsidR="008809BD" w:rsidRDefault="008809BD" w:rsidP="008809BD">
      <w:pPr>
        <w:pStyle w:val="ListParagraph"/>
      </w:pPr>
      <w:r>
        <w:rPr>
          <w:noProof/>
          <w:lang w:eastAsia="en-GB"/>
        </w:rPr>
        <w:drawing>
          <wp:inline distT="0" distB="0" distL="0" distR="0" wp14:anchorId="11A629B2" wp14:editId="5CAC9643">
            <wp:extent cx="3028950" cy="2453834"/>
            <wp:effectExtent l="0" t="0" r="0" b="3810"/>
            <wp:docPr id="5" name="Picture 5" descr="Google Home Voic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ogle Home Voice Controll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5348" cy="2499523"/>
                    </a:xfrm>
                    <a:prstGeom prst="rect">
                      <a:avLst/>
                    </a:prstGeom>
                    <a:noFill/>
                    <a:ln>
                      <a:noFill/>
                    </a:ln>
                  </pic:spPr>
                </pic:pic>
              </a:graphicData>
            </a:graphic>
          </wp:inline>
        </w:drawing>
      </w:r>
      <w:r>
        <w:rPr>
          <w:noProof/>
          <w:lang w:eastAsia="en-GB"/>
        </w:rPr>
        <w:drawing>
          <wp:inline distT="0" distB="0" distL="0" distR="0" wp14:anchorId="271EA811" wp14:editId="5C383FAD">
            <wp:extent cx="1628775" cy="25182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90995" cy="2614493"/>
                    </a:xfrm>
                    <a:prstGeom prst="rect">
                      <a:avLst/>
                    </a:prstGeom>
                  </pic:spPr>
                </pic:pic>
              </a:graphicData>
            </a:graphic>
          </wp:inline>
        </w:drawing>
      </w:r>
    </w:p>
    <w:p w14:paraId="52041AA2" w14:textId="2F5631E3" w:rsidR="008809BD" w:rsidRDefault="008809BD" w:rsidP="008809BD">
      <w:pPr>
        <w:pStyle w:val="ListParagraph"/>
      </w:pPr>
      <w:r>
        <w:t>Figure 4 – Google Home &amp; Amazon Alexa Devices.</w:t>
      </w:r>
    </w:p>
    <w:p w14:paraId="55DE98D5" w14:textId="77777777" w:rsidR="008809BD" w:rsidRDefault="008809BD" w:rsidP="008809BD">
      <w:pPr>
        <w:pStyle w:val="ListParagraph"/>
      </w:pPr>
    </w:p>
    <w:p w14:paraId="51891E77" w14:textId="2C1E9BA3" w:rsidR="008809BD" w:rsidRDefault="008809BD" w:rsidP="00010FF8">
      <w:pPr>
        <w:pStyle w:val="ListParagraph"/>
        <w:numPr>
          <w:ilvl w:val="0"/>
          <w:numId w:val="12"/>
        </w:numPr>
      </w:pPr>
      <w:r w:rsidRPr="00767F22">
        <w:t>Smart Buttons:</w:t>
      </w:r>
      <w:r>
        <w:t xml:space="preserve"> Such as Amazon Dash that allow for programing to carry out fun</w:t>
      </w:r>
      <w:r w:rsidR="00767CC4">
        <w:t>ctions. Originally these devices were designed to allow customers to essentially one click purchase items once they required them. Although these device have since been modified by the community to allow the buttons to be re-programmed to carry out other automated tasks.</w:t>
      </w:r>
    </w:p>
    <w:p w14:paraId="737AEF07" w14:textId="7796B003" w:rsidR="008809BD" w:rsidRDefault="008809BD" w:rsidP="008809BD">
      <w:pPr>
        <w:pStyle w:val="ListParagraph"/>
      </w:pPr>
      <w:r>
        <w:rPr>
          <w:noProof/>
          <w:lang w:eastAsia="en-GB"/>
        </w:rPr>
        <w:drawing>
          <wp:inline distT="0" distB="0" distL="0" distR="0" wp14:anchorId="6AEB6025" wp14:editId="5594B1D6">
            <wp:extent cx="2992730" cy="1609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82554" cy="1658040"/>
                    </a:xfrm>
                    <a:prstGeom prst="rect">
                      <a:avLst/>
                    </a:prstGeom>
                  </pic:spPr>
                </pic:pic>
              </a:graphicData>
            </a:graphic>
          </wp:inline>
        </w:drawing>
      </w:r>
    </w:p>
    <w:p w14:paraId="055E624D" w14:textId="07162425" w:rsidR="008809BD" w:rsidRDefault="008809BD" w:rsidP="008809BD">
      <w:pPr>
        <w:pStyle w:val="ListParagraph"/>
      </w:pPr>
      <w:r>
        <w:t>Figure 5 – Amazon Dash</w:t>
      </w:r>
    </w:p>
    <w:p w14:paraId="777553AA" w14:textId="77777777" w:rsidR="008809BD" w:rsidRDefault="008809BD" w:rsidP="008809BD">
      <w:pPr>
        <w:pStyle w:val="ListParagraph"/>
      </w:pPr>
    </w:p>
    <w:p w14:paraId="5EC4B283" w14:textId="3A74C10B" w:rsidR="008809BD" w:rsidRDefault="008809BD" w:rsidP="008809BD">
      <w:pPr>
        <w:pStyle w:val="ListParagraph"/>
        <w:numPr>
          <w:ilvl w:val="0"/>
          <w:numId w:val="12"/>
        </w:numPr>
      </w:pPr>
      <w:r w:rsidRPr="00767F22">
        <w:lastRenderedPageBreak/>
        <w:t>Smart Home Security:</w:t>
      </w:r>
      <w:r>
        <w:t xml:space="preserve"> Ring Doorbell and Yale smart Lock.</w:t>
      </w:r>
      <w:r w:rsidR="00767CC4">
        <w:t xml:space="preserve"> These devices build on the normal day to day functions of doorbells and locks, but extend upon them to allow the Smart functionality. Whether this is answering the doorbell via video link from an internet connected device not in the location. Or in the case of smart locks the ability to lock and unlock doors based on schedules or Geo-location of devices such as phones/RFID sensors.</w:t>
      </w:r>
    </w:p>
    <w:p w14:paraId="1AAA1D6C" w14:textId="12DCD0A2" w:rsidR="008809BD" w:rsidRDefault="008809BD" w:rsidP="008809BD">
      <w:pPr>
        <w:pStyle w:val="ListParagraph"/>
      </w:pPr>
      <w:r>
        <w:rPr>
          <w:noProof/>
          <w:lang w:eastAsia="en-GB"/>
        </w:rPr>
        <w:drawing>
          <wp:inline distT="0" distB="0" distL="0" distR="0" wp14:anchorId="64F99BA3" wp14:editId="51858BB8">
            <wp:extent cx="758746" cy="142875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72333" cy="1454335"/>
                    </a:xfrm>
                    <a:prstGeom prst="rect">
                      <a:avLst/>
                    </a:prstGeom>
                  </pic:spPr>
                </pic:pic>
              </a:graphicData>
            </a:graphic>
          </wp:inline>
        </w:drawing>
      </w:r>
      <w:r>
        <w:rPr>
          <w:noProof/>
          <w:lang w:eastAsia="en-GB"/>
        </w:rPr>
        <w:drawing>
          <wp:inline distT="0" distB="0" distL="0" distR="0" wp14:anchorId="3C3C9963" wp14:editId="5C3AB8AB">
            <wp:extent cx="723758" cy="143827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flipH="1">
                      <a:off x="0" y="0"/>
                      <a:ext cx="754991" cy="1500343"/>
                    </a:xfrm>
                    <a:prstGeom prst="rect">
                      <a:avLst/>
                    </a:prstGeom>
                  </pic:spPr>
                </pic:pic>
              </a:graphicData>
            </a:graphic>
          </wp:inline>
        </w:drawing>
      </w:r>
    </w:p>
    <w:p w14:paraId="37A68BE2" w14:textId="18A637A7" w:rsidR="008809BD" w:rsidRDefault="008809BD" w:rsidP="008809BD">
      <w:pPr>
        <w:pStyle w:val="ListParagraph"/>
      </w:pPr>
      <w:r>
        <w:t>Figure 6 – Ring Doorbell &amp; Yale Smart Lock.</w:t>
      </w:r>
    </w:p>
    <w:p w14:paraId="6D6634D5" w14:textId="77777777" w:rsidR="008809BD" w:rsidRDefault="008809BD" w:rsidP="008809BD"/>
    <w:p w14:paraId="1ECCF2A5" w14:textId="14415325" w:rsidR="008809BD" w:rsidRDefault="008809BD" w:rsidP="00010FF8">
      <w:pPr>
        <w:pStyle w:val="ListParagraph"/>
        <w:numPr>
          <w:ilvl w:val="0"/>
          <w:numId w:val="12"/>
        </w:numPr>
      </w:pPr>
      <w:r w:rsidRPr="00767F22">
        <w:t>Smart Lighting:</w:t>
      </w:r>
      <w:r>
        <w:t xml:space="preserve"> Philips Hue and Wemo Smart Light Switch</w:t>
      </w:r>
      <w:r w:rsidR="000D2397">
        <w:t>. Another set of devices that built upon the traditional devices in the house. Manufacturers such as Wemo or Philips provide additional functionality such as automated lighting schedules or colour that can be customized based on a number of factors including but not limited to geo-location, time schedule or even linking to Smart TV’s to allow lighting based on TV display output.</w:t>
      </w:r>
    </w:p>
    <w:p w14:paraId="205244C4" w14:textId="4C1C3CB7" w:rsidR="008809BD" w:rsidRDefault="008809BD" w:rsidP="008809BD">
      <w:pPr>
        <w:pStyle w:val="ListParagraph"/>
      </w:pPr>
      <w:r>
        <w:rPr>
          <w:noProof/>
          <w:lang w:eastAsia="en-GB"/>
        </w:rPr>
        <w:drawing>
          <wp:inline distT="0" distB="0" distL="0" distR="0" wp14:anchorId="13CE8A04" wp14:editId="2A34A4B9">
            <wp:extent cx="4000916" cy="1619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42544" cy="1636098"/>
                    </a:xfrm>
                    <a:prstGeom prst="rect">
                      <a:avLst/>
                    </a:prstGeom>
                  </pic:spPr>
                </pic:pic>
              </a:graphicData>
            </a:graphic>
          </wp:inline>
        </w:drawing>
      </w:r>
      <w:r>
        <w:rPr>
          <w:noProof/>
          <w:lang w:eastAsia="en-GB"/>
        </w:rPr>
        <w:drawing>
          <wp:inline distT="0" distB="0" distL="0" distR="0" wp14:anchorId="725220B4" wp14:editId="6A14B851">
            <wp:extent cx="1038225" cy="15737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082802" cy="1641352"/>
                    </a:xfrm>
                    <a:prstGeom prst="rect">
                      <a:avLst/>
                    </a:prstGeom>
                  </pic:spPr>
                </pic:pic>
              </a:graphicData>
            </a:graphic>
          </wp:inline>
        </w:drawing>
      </w:r>
    </w:p>
    <w:p w14:paraId="5665CCAC" w14:textId="796AFE2F" w:rsidR="008809BD" w:rsidRDefault="008809BD" w:rsidP="008809BD">
      <w:pPr>
        <w:pStyle w:val="ListParagraph"/>
      </w:pPr>
      <w:r>
        <w:t>Figure 7 – Philips Hue Smart Lighting Hub and Bulbs &amp; Wemo Smart Light Switch.</w:t>
      </w:r>
    </w:p>
    <w:p w14:paraId="6A9CE78D" w14:textId="77777777" w:rsidR="008809BD" w:rsidRDefault="008809BD" w:rsidP="008809BD">
      <w:pPr>
        <w:pStyle w:val="ListParagraph"/>
      </w:pPr>
    </w:p>
    <w:p w14:paraId="22CFFE0F" w14:textId="291F779A" w:rsidR="008809BD" w:rsidRDefault="00767CC4" w:rsidP="00010FF8">
      <w:pPr>
        <w:pStyle w:val="ListParagraph"/>
        <w:numPr>
          <w:ilvl w:val="0"/>
          <w:numId w:val="12"/>
        </w:numPr>
      </w:pPr>
      <w:r w:rsidRPr="00767F22">
        <w:t>Environment Monitors:</w:t>
      </w:r>
      <w:r>
        <w:t xml:space="preserve"> Air Quality Detectors such as Flow and Footbot, as well as modern smoke alarms and co2 alarms such as Nest Alarms.</w:t>
      </w:r>
      <w:r w:rsidR="000D2397">
        <w:t xml:space="preserve"> These devices can be used on their own to provide data functions, but can then also be tied to other smart devices to allow for automation of Windows/Air-Conditioning device’s etc. depending on the information being captured by the devices.</w:t>
      </w:r>
    </w:p>
    <w:p w14:paraId="182F770B" w14:textId="00273154" w:rsidR="00767CC4" w:rsidRDefault="00767CC4" w:rsidP="00767CC4">
      <w:pPr>
        <w:pStyle w:val="ListParagraph"/>
      </w:pPr>
      <w:r>
        <w:rPr>
          <w:noProof/>
          <w:lang w:eastAsia="en-GB"/>
        </w:rPr>
        <w:drawing>
          <wp:inline distT="0" distB="0" distL="0" distR="0" wp14:anchorId="623DF6B3" wp14:editId="435AEA60">
            <wp:extent cx="1123950" cy="1421779"/>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183087" cy="1496587"/>
                    </a:xfrm>
                    <a:prstGeom prst="rect">
                      <a:avLst/>
                    </a:prstGeom>
                  </pic:spPr>
                </pic:pic>
              </a:graphicData>
            </a:graphic>
          </wp:inline>
        </w:drawing>
      </w:r>
      <w:r>
        <w:rPr>
          <w:noProof/>
          <w:lang w:eastAsia="en-GB"/>
        </w:rPr>
        <w:drawing>
          <wp:inline distT="0" distB="0" distL="0" distR="0" wp14:anchorId="422E67D6" wp14:editId="29F1F78D">
            <wp:extent cx="1371600" cy="1424540"/>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flipH="1">
                      <a:off x="0" y="0"/>
                      <a:ext cx="1438142" cy="1493650"/>
                    </a:xfrm>
                    <a:prstGeom prst="rect">
                      <a:avLst/>
                    </a:prstGeom>
                  </pic:spPr>
                </pic:pic>
              </a:graphicData>
            </a:graphic>
          </wp:inline>
        </w:drawing>
      </w:r>
      <w:r>
        <w:rPr>
          <w:noProof/>
          <w:lang w:eastAsia="en-GB"/>
        </w:rPr>
        <w:drawing>
          <wp:inline distT="0" distB="0" distL="0" distR="0" wp14:anchorId="7A9C0DB2" wp14:editId="4D8298BB">
            <wp:extent cx="1419225" cy="14157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489370" cy="1485740"/>
                    </a:xfrm>
                    <a:prstGeom prst="rect">
                      <a:avLst/>
                    </a:prstGeom>
                  </pic:spPr>
                </pic:pic>
              </a:graphicData>
            </a:graphic>
          </wp:inline>
        </w:drawing>
      </w:r>
    </w:p>
    <w:p w14:paraId="34758300" w14:textId="46A9EB99" w:rsidR="00767CC4" w:rsidRDefault="00767CC4" w:rsidP="00767CC4">
      <w:pPr>
        <w:pStyle w:val="ListParagraph"/>
      </w:pPr>
      <w:r>
        <w:t>Figure 8 – Flow Air Monitor, Football Air Monitor &amp; Nest Smoke Alarm.</w:t>
      </w:r>
    </w:p>
    <w:p w14:paraId="7FC01961" w14:textId="77777777" w:rsidR="00767CC4" w:rsidRDefault="00767CC4" w:rsidP="00767CC4">
      <w:pPr>
        <w:pStyle w:val="ListParagraph"/>
      </w:pPr>
    </w:p>
    <w:p w14:paraId="185F398C" w14:textId="17F8AF96" w:rsidR="00767CC4" w:rsidRDefault="00767CC4" w:rsidP="00010FF8">
      <w:pPr>
        <w:pStyle w:val="ListParagraph"/>
        <w:numPr>
          <w:ilvl w:val="0"/>
          <w:numId w:val="12"/>
        </w:numPr>
      </w:pPr>
      <w:r w:rsidRPr="00767F22">
        <w:lastRenderedPageBreak/>
        <w:t>Smart Home Security:</w:t>
      </w:r>
      <w:r>
        <w:t xml:space="preserve"> Bit Defender BOX IoT Security Solution.</w:t>
      </w:r>
      <w:r w:rsidR="008D018F">
        <w:t xml:space="preserve"> Due to some of the security concerns that many IoT devices now open and raised (which the author will discuss further later). Many companies are now creating IoT Devices specifically designed to enhance and protect these Smart IoT Devices.</w:t>
      </w:r>
    </w:p>
    <w:p w14:paraId="723050FE" w14:textId="7E770D75" w:rsidR="00767CC4" w:rsidRDefault="00767CC4" w:rsidP="00767CC4">
      <w:pPr>
        <w:pStyle w:val="ListParagraph"/>
      </w:pPr>
      <w:r>
        <w:rPr>
          <w:noProof/>
          <w:lang w:eastAsia="en-GB"/>
        </w:rPr>
        <w:drawing>
          <wp:inline distT="0" distB="0" distL="0" distR="0" wp14:anchorId="384C46F4" wp14:editId="3D7560F4">
            <wp:extent cx="1314450" cy="2111400"/>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340914" cy="2153910"/>
                    </a:xfrm>
                    <a:prstGeom prst="rect">
                      <a:avLst/>
                    </a:prstGeom>
                  </pic:spPr>
                </pic:pic>
              </a:graphicData>
            </a:graphic>
          </wp:inline>
        </w:drawing>
      </w:r>
    </w:p>
    <w:p w14:paraId="703339B7" w14:textId="4DD16891" w:rsidR="005801B3" w:rsidRDefault="00767CC4" w:rsidP="005801B3">
      <w:pPr>
        <w:pStyle w:val="ListParagraph"/>
      </w:pPr>
      <w:r>
        <w:t xml:space="preserve">Figure 9 – Bit Defender IoT Security Box. </w:t>
      </w:r>
    </w:p>
    <w:p w14:paraId="54A94CE1" w14:textId="77777777" w:rsidR="009354DA" w:rsidRDefault="009354DA" w:rsidP="005801B3">
      <w:pPr>
        <w:pStyle w:val="ListParagraph"/>
      </w:pPr>
    </w:p>
    <w:p w14:paraId="0D8E2499" w14:textId="5A26A14B" w:rsidR="009354DA" w:rsidRDefault="00021074" w:rsidP="009354DA">
      <w:pPr>
        <w:pStyle w:val="Heading3"/>
      </w:pPr>
      <w:bookmarkStart w:id="10" w:name="_Toc45633897"/>
      <w:r>
        <w:t xml:space="preserve">2.2.2 </w:t>
      </w:r>
      <w:r w:rsidR="009354DA">
        <w:t>Devices in Business/Infrastructure</w:t>
      </w:r>
      <w:bookmarkEnd w:id="10"/>
    </w:p>
    <w:p w14:paraId="219A1A2B" w14:textId="77777777" w:rsidR="009354DA" w:rsidRDefault="009354DA" w:rsidP="009354DA"/>
    <w:p w14:paraId="2FEAA14A" w14:textId="3EC37367" w:rsidR="009354DA" w:rsidRDefault="009354DA" w:rsidP="009354DA">
      <w:r>
        <w:t>Smart cities are fast becoming a place where IoT devices are becoming more common. They are often used to aid in the management of cities making them more efficient and safe.</w:t>
      </w:r>
      <w:r w:rsidR="00B41252">
        <w:t xml:space="preserve"> Examples include but not limited to the following</w:t>
      </w:r>
      <w:r w:rsidR="00A06498">
        <w:t xml:space="preserve"> (Figure 10.)</w:t>
      </w:r>
      <w:r w:rsidR="002D00F4">
        <w:fldChar w:fldCharType="begin" w:fldLock="1"/>
      </w:r>
      <w:r w:rsidR="002D00F4">
        <w:instrText>ADDIN CSL_CITATION {"citationItems":[{"id":"ITEM-1","itemData":{"URL":"https://www.e-zigurat.com/blog/en/internet-things-one-building-blocks-smart-city/","accessed":{"date-parts":[["2020","6","30"]]},"id":"ITEM-1","issued":{"date-parts":[["0"]]},"title":"Internet of Things - One of the Building Blocks of a Smart City","type":"webpage"},"uris":["http://www.mendeley.com/documents/?uuid=61414cf1-29ef-3ef7-bcdd-7ea9bc0efc3d"]}],"mendeley":{"formattedCitation":"[9]","plainTextFormattedCitation":"[9]","previouslyFormattedCitation":"[9]"},"properties":{"noteIndex":0},"schema":"https://github.com/citation-style-language/schema/raw/master/csl-citation.json"}</w:instrText>
      </w:r>
      <w:r w:rsidR="002D00F4">
        <w:fldChar w:fldCharType="separate"/>
      </w:r>
      <w:r w:rsidR="002D00F4" w:rsidRPr="002D00F4">
        <w:rPr>
          <w:noProof/>
        </w:rPr>
        <w:t>[9]</w:t>
      </w:r>
      <w:r w:rsidR="002D00F4">
        <w:fldChar w:fldCharType="end"/>
      </w:r>
      <w:r w:rsidR="00B41252">
        <w:t>:</w:t>
      </w:r>
    </w:p>
    <w:p w14:paraId="1B46C44A" w14:textId="2C6FBBF8" w:rsidR="00B41252" w:rsidRDefault="00B41252" w:rsidP="00B41252">
      <w:pPr>
        <w:pStyle w:val="ListParagraph"/>
        <w:numPr>
          <w:ilvl w:val="0"/>
          <w:numId w:val="12"/>
        </w:numPr>
      </w:pPr>
      <w:r>
        <w:t>Transport: Transport can utilise IoT in many ways, from sensors monitoring and feeding back information parking spaces to allow citizens to find parking spaces more efficiently to the automation or traffic management such as road/lane opening closures and traffic flow.</w:t>
      </w:r>
    </w:p>
    <w:p w14:paraId="558AE25F" w14:textId="1B557111" w:rsidR="00B41252" w:rsidRDefault="00B41252" w:rsidP="00B41252">
      <w:pPr>
        <w:pStyle w:val="ListParagraph"/>
        <w:numPr>
          <w:ilvl w:val="0"/>
          <w:numId w:val="12"/>
        </w:numPr>
      </w:pPr>
      <w:r>
        <w:t>Environment: Smart Cities can utilise IoT devices to monitor Air pollution for example, potentially redirect commuters or citizen to use other areas of the city to help in reduce air pollution build-up. Other IoT uses are utilising sensors in city lighting to only turn on lights in areas where there is a need based on population or traffic flow and time.</w:t>
      </w:r>
    </w:p>
    <w:p w14:paraId="46434F77" w14:textId="4E0EEBA7" w:rsidR="00B41252" w:rsidRDefault="00B41252" w:rsidP="00B41252">
      <w:pPr>
        <w:pStyle w:val="ListParagraph"/>
        <w:numPr>
          <w:ilvl w:val="0"/>
          <w:numId w:val="12"/>
        </w:numPr>
      </w:pPr>
      <w:r>
        <w:t>Safety: IoT devices are also being used to provide enhanced safety in cities or businesses. An example would be the use of CCTV for automated incident detection which can then be relayed to authorities. Sensors in buildings to detect abnormal activity such as earthquakes and carry out a defined set of automated tasks to warn employees or citizens based on the data, and potentially put actions in place to limit the damage that would be caused if unmonitored.</w:t>
      </w:r>
    </w:p>
    <w:p w14:paraId="644D86E3" w14:textId="5EC028FD" w:rsidR="00A06498" w:rsidRDefault="003A77CD" w:rsidP="00A06498">
      <w:pPr>
        <w:pStyle w:val="ListParagraph"/>
        <w:numPr>
          <w:ilvl w:val="0"/>
          <w:numId w:val="12"/>
        </w:numPr>
      </w:pPr>
      <w:r>
        <w:t xml:space="preserve">Utilities: IoT devices are now also being utilised by utilities companies to manage their services more cost and environmentally efficient. Examples of these are Electric companies utilising smart meters to monitor usage whilst also enabling the customer to gain greater insight and control over their home utilities. Water Companies and Refuse companies also use IoT devices to monitor where there may be issues in their service or when refuse for example needs collecting, this allow for maximising efficiency </w:t>
      </w:r>
      <w:r w:rsidR="00A06498">
        <w:t>within the business.</w:t>
      </w:r>
    </w:p>
    <w:p w14:paraId="5A7F3FD1" w14:textId="3E6F9AEE" w:rsidR="00A06498" w:rsidRDefault="00A06498" w:rsidP="00A06498">
      <w:pPr>
        <w:pStyle w:val="ListParagraph"/>
      </w:pPr>
      <w:r>
        <w:rPr>
          <w:noProof/>
          <w:lang w:eastAsia="en-GB"/>
        </w:rPr>
        <w:lastRenderedPageBreak/>
        <w:drawing>
          <wp:inline distT="0" distB="0" distL="0" distR="0" wp14:anchorId="5A9778C5" wp14:editId="0970AF9A">
            <wp:extent cx="5731510" cy="30079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07995"/>
                    </a:xfrm>
                    <a:prstGeom prst="rect">
                      <a:avLst/>
                    </a:prstGeom>
                  </pic:spPr>
                </pic:pic>
              </a:graphicData>
            </a:graphic>
          </wp:inline>
        </w:drawing>
      </w:r>
    </w:p>
    <w:p w14:paraId="430D6E5A" w14:textId="17F9FFB2" w:rsidR="00A06498" w:rsidRPr="009354DA" w:rsidRDefault="00A06498" w:rsidP="00A06498">
      <w:pPr>
        <w:pStyle w:val="ListParagraph"/>
      </w:pPr>
      <w:r>
        <w:t>Figure 10 – Example of IoT Applications for Business &amp; Smart Cities</w:t>
      </w:r>
      <w:r w:rsidR="002D00F4">
        <w:fldChar w:fldCharType="begin" w:fldLock="1"/>
      </w:r>
      <w:r w:rsidR="002D00F4">
        <w:instrText>ADDIN CSL_CITATION {"citationItems":[{"id":"ITEM-1","itemData":{"URL":"https://www.e-zigurat.com/blog/en/internet-things-one-building-blocks-smart-city/","accessed":{"date-parts":[["2020","6","30"]]},"id":"ITEM-1","issued":{"date-parts":[["0"]]},"title":"Internet of Things - One of the Building Blocks of a Smart City","type":"webpage"},"uris":["http://www.mendeley.com/documents/?uuid=61414cf1-29ef-3ef7-bcdd-7ea9bc0efc3d"]}],"mendeley":{"formattedCitation":"[9]","plainTextFormattedCitation":"[9]","previouslyFormattedCitation":"[9]"},"properties":{"noteIndex":0},"schema":"https://github.com/citation-style-language/schema/raw/master/csl-citation.json"}</w:instrText>
      </w:r>
      <w:r w:rsidR="002D00F4">
        <w:fldChar w:fldCharType="separate"/>
      </w:r>
      <w:r w:rsidR="002D00F4" w:rsidRPr="002D00F4">
        <w:rPr>
          <w:noProof/>
        </w:rPr>
        <w:t>[9]</w:t>
      </w:r>
      <w:r w:rsidR="002D00F4">
        <w:fldChar w:fldCharType="end"/>
      </w:r>
      <w:r>
        <w:t>.</w:t>
      </w:r>
    </w:p>
    <w:p w14:paraId="7DF72688" w14:textId="77777777" w:rsidR="009354DA" w:rsidRDefault="009354DA" w:rsidP="005801B3">
      <w:pPr>
        <w:pStyle w:val="ListParagraph"/>
      </w:pPr>
    </w:p>
    <w:p w14:paraId="75A5552B" w14:textId="77777777" w:rsidR="005801B3" w:rsidRDefault="005801B3" w:rsidP="005801B3">
      <w:pPr>
        <w:pStyle w:val="ListParagraph"/>
      </w:pPr>
    </w:p>
    <w:p w14:paraId="355B1470" w14:textId="1ABE0825" w:rsidR="009354DA" w:rsidRDefault="009354DA" w:rsidP="009354DA">
      <w:pPr>
        <w:pStyle w:val="Heading2"/>
        <w:numPr>
          <w:ilvl w:val="1"/>
          <w:numId w:val="1"/>
        </w:numPr>
      </w:pPr>
      <w:bookmarkStart w:id="11" w:name="_Toc45633898"/>
      <w:r>
        <w:t>The Advantages IoT Devices</w:t>
      </w:r>
      <w:r w:rsidR="002476C4">
        <w:t xml:space="preserve"> &amp; Technology</w:t>
      </w:r>
      <w:r>
        <w:t>.</w:t>
      </w:r>
      <w:bookmarkEnd w:id="11"/>
    </w:p>
    <w:p w14:paraId="556741C9" w14:textId="565AE57D" w:rsidR="005801B3" w:rsidRDefault="009354DA" w:rsidP="005801B3">
      <w:r>
        <w:t xml:space="preserve">There are many advantages to IoT devices and the functionality they can bring to </w:t>
      </w:r>
      <w:r w:rsidR="008A1C0C">
        <w:t>all users from Home, Business all the way through to local authorities, Cities and even Governments. The author has explore</w:t>
      </w:r>
      <w:r w:rsidR="0056240A">
        <w:t>d some examples as shown below.</w:t>
      </w:r>
    </w:p>
    <w:p w14:paraId="7822D468" w14:textId="33D11B8D" w:rsidR="0056240A" w:rsidRDefault="0056240A" w:rsidP="0056240A">
      <w:pPr>
        <w:pStyle w:val="Heading3"/>
      </w:pPr>
      <w:bookmarkStart w:id="12" w:name="_Toc45633899"/>
      <w:r>
        <w:t xml:space="preserve">2.3.1 </w:t>
      </w:r>
      <w:r w:rsidR="002B7A53">
        <w:t>–</w:t>
      </w:r>
      <w:r>
        <w:t xml:space="preserve"> </w:t>
      </w:r>
      <w:r w:rsidR="002B7A53">
        <w:t>Communication &amp; Information</w:t>
      </w:r>
      <w:bookmarkEnd w:id="12"/>
    </w:p>
    <w:p w14:paraId="59F18DDA" w14:textId="4DD2552F" w:rsidR="002B7A53" w:rsidRDefault="002B7A53" w:rsidP="002B7A53">
      <w:r>
        <w:t>IoT in general encourages and requires communication between devices. This has also been referenced as Machine to Machine communication. Due to the ongoing communication between the physically connected devices, there is the ability to get a greater quality of information with less inefficiencies. In part due to the higher quality and volume of information this in turn helps better decisions to be made based on this data being captured.</w:t>
      </w:r>
    </w:p>
    <w:p w14:paraId="37EA081A" w14:textId="30048236" w:rsidR="002B7A53" w:rsidRDefault="002B7A53" w:rsidP="002B7A53">
      <w:pPr>
        <w:pStyle w:val="Heading3"/>
      </w:pPr>
      <w:bookmarkStart w:id="13" w:name="_Toc45633900"/>
      <w:r>
        <w:t>2.3.2 – Monitoring</w:t>
      </w:r>
      <w:bookmarkEnd w:id="13"/>
    </w:p>
    <w:p w14:paraId="31B4A45D" w14:textId="0367BEFF" w:rsidR="002B7A53" w:rsidRDefault="007F35AA" w:rsidP="002B7A53">
      <w:r>
        <w:t>Monitoring with the help of IoT devices provide many advantages in many areas of daily life. Being able to know exactly what a certain situation is, for example air quality in a region of a city, traffic flow in regions of a city through to expiration dates on products. This allow for again greater efficiencies and better outcomes to be obtained in all walks of life including public health.</w:t>
      </w:r>
    </w:p>
    <w:p w14:paraId="0BACE8B2" w14:textId="4D92154B" w:rsidR="007F35AA" w:rsidRDefault="007F35AA" w:rsidP="007F35AA">
      <w:pPr>
        <w:pStyle w:val="Heading3"/>
      </w:pPr>
      <w:bookmarkStart w:id="14" w:name="_Toc45633901"/>
      <w:r>
        <w:t>2.3.3 – Time &amp; Efficiency</w:t>
      </w:r>
      <w:bookmarkEnd w:id="14"/>
    </w:p>
    <w:p w14:paraId="6203F9C6" w14:textId="4FCC03BC" w:rsidR="007F35AA" w:rsidRDefault="007F35AA" w:rsidP="007F35AA">
      <w:r>
        <w:t>IoT Devices again in all walks of life from home to business help to provide great efficiencies in time for example. The automation of mundane or daily tasks that would previously require human interaction or gathering can now be tasked and dealt with in the background by IoT devices. As well as being able to carry out these automated tasks they can often carry them out with greater speed and efficiency than older manual methods. IoT devices carrying out such tasks also provide a uniformity in the outcome of the tasks/results.</w:t>
      </w:r>
    </w:p>
    <w:p w14:paraId="14D523D3" w14:textId="47C9696E" w:rsidR="007F35AA" w:rsidRDefault="007F35AA" w:rsidP="007F35AA">
      <w:pPr>
        <w:pStyle w:val="Heading3"/>
      </w:pPr>
      <w:bookmarkStart w:id="15" w:name="_Toc45633902"/>
      <w:r>
        <w:t>2.3.4 – Money</w:t>
      </w:r>
      <w:bookmarkEnd w:id="15"/>
      <w:r>
        <w:t xml:space="preserve"> </w:t>
      </w:r>
    </w:p>
    <w:p w14:paraId="14DE8B10" w14:textId="42CA1EF0" w:rsidR="007F35AA" w:rsidRDefault="007F35AA" w:rsidP="007F35AA">
      <w:r>
        <w:t xml:space="preserve">Due to the </w:t>
      </w:r>
      <w:r w:rsidR="002476C4">
        <w:t xml:space="preserve">Time and Efficiency improvements this almost inevitably allows for a financial saving in the outcomes of the tasks and processes being carried out or aided by IoT devices. </w:t>
      </w:r>
      <w:r w:rsidR="002476C4">
        <w:lastRenderedPageBreak/>
        <w:t>With Data and information being shared on such a large scale and being translated in to the required view for home/business it makes tasks and processes far more financially efficient.</w:t>
      </w:r>
    </w:p>
    <w:p w14:paraId="5F11A591" w14:textId="2CF3A045" w:rsidR="002476C4" w:rsidRDefault="002476C4" w:rsidP="002476C4">
      <w:pPr>
        <w:pStyle w:val="Heading3"/>
      </w:pPr>
      <w:bookmarkStart w:id="16" w:name="_Toc45633903"/>
      <w:r>
        <w:t>2.3.5 – Quality of Life</w:t>
      </w:r>
      <w:bookmarkEnd w:id="16"/>
    </w:p>
    <w:p w14:paraId="17E76446" w14:textId="69813D23" w:rsidR="0008213B" w:rsidRDefault="002476C4" w:rsidP="00B77C51">
      <w:r>
        <w:t>Linked in with almost all of the other previous points, with the application of IoT devices and technology behind it, it can lead to improved comfort, convenience and improved management. This then in turn leads to a better quality of life for the end user of such technology.</w:t>
      </w:r>
    </w:p>
    <w:p w14:paraId="1E135E41" w14:textId="559BE65B" w:rsidR="002476C4" w:rsidRDefault="002476C4" w:rsidP="002476C4">
      <w:pPr>
        <w:pStyle w:val="Heading2"/>
        <w:numPr>
          <w:ilvl w:val="0"/>
          <w:numId w:val="0"/>
        </w:numPr>
        <w:ind w:left="714" w:hanging="357"/>
      </w:pPr>
      <w:bookmarkStart w:id="17" w:name="_Toc45633904"/>
      <w:r>
        <w:t>2.4 The Disadvantages of IoT Devices and Technology.</w:t>
      </w:r>
      <w:bookmarkEnd w:id="17"/>
    </w:p>
    <w:p w14:paraId="5E9357CB" w14:textId="37A408D1" w:rsidR="002476C4" w:rsidRDefault="002476C4" w:rsidP="002476C4">
      <w:r>
        <w:t>As with anything that provides advantages it will also come with disadvantages. These can vary from security and privacy to complexity and safety. The author has explored some examples as shown below.</w:t>
      </w:r>
    </w:p>
    <w:p w14:paraId="2AF30B00" w14:textId="7FABDA1F" w:rsidR="002476C4" w:rsidRDefault="008637A4" w:rsidP="008637A4">
      <w:pPr>
        <w:pStyle w:val="Heading3"/>
      </w:pPr>
      <w:bookmarkStart w:id="18" w:name="_Toc45633905"/>
      <w:r>
        <w:t>2.4.1 – Complexity</w:t>
      </w:r>
      <w:bookmarkEnd w:id="18"/>
      <w:r>
        <w:t xml:space="preserve"> </w:t>
      </w:r>
    </w:p>
    <w:p w14:paraId="7EDBE1CD" w14:textId="553AA30B" w:rsidR="008637A4" w:rsidRDefault="008637A4" w:rsidP="008637A4">
      <w:r>
        <w:t>IoT systems can become very complex due to the nature of integrating and creating multiple communication channels between many devices. This complexity can lead to larger issues if left unchecked. Examples would be if an IoT security system was left to lock doors and close windows in a house or business, if a sensor or software code fail it could lead to a home or business not having their properties and building properly secured for a period of time and lead to loss or damage. Other exam</w:t>
      </w:r>
      <w:r w:rsidR="00A249C0">
        <w:t>ples would the purchase of home food supplies, the IoT device or software could end up ordering more of an item(s) or none at all when they are required. This can also filter through to business relying on IoT Devices to monitor stock or supplies.</w:t>
      </w:r>
    </w:p>
    <w:p w14:paraId="19791581" w14:textId="5F04ED09" w:rsidR="00A249C0" w:rsidRDefault="00A249C0" w:rsidP="00A249C0">
      <w:pPr>
        <w:pStyle w:val="Heading3"/>
      </w:pPr>
      <w:bookmarkStart w:id="19" w:name="_Toc45633906"/>
      <w:r>
        <w:t>2.4.2 – Compatibility</w:t>
      </w:r>
      <w:bookmarkEnd w:id="19"/>
    </w:p>
    <w:p w14:paraId="6041FFF3" w14:textId="5EA90E30" w:rsidR="00A249C0" w:rsidRDefault="007F354B" w:rsidP="00A249C0">
      <w:r>
        <w:t>In the home and business there is a lack of standard compatibility between devices and equipment being used. This leads to many IoT devices becoming redundant when trying to integrate in to newer systems or update. It would be advantageous if the manufacturers and authorities could agree on a broad set of standards to help facilitate the longevity and ease of integration between devices.</w:t>
      </w:r>
    </w:p>
    <w:p w14:paraId="16921EF5" w14:textId="20A6ED48" w:rsidR="007F354B" w:rsidRDefault="007F354B" w:rsidP="007F354B">
      <w:pPr>
        <w:pStyle w:val="Heading3"/>
      </w:pPr>
      <w:bookmarkStart w:id="20" w:name="_Toc45633907"/>
      <w:r>
        <w:t>2.4.3 – Security and Privacy</w:t>
      </w:r>
      <w:bookmarkEnd w:id="20"/>
    </w:p>
    <w:p w14:paraId="34D9BFFC" w14:textId="5212CBB7" w:rsidR="007F354B" w:rsidRDefault="007F354B" w:rsidP="007F354B">
      <w:r>
        <w:t xml:space="preserve">Once of the big concerns with IoT devices is the security or lack of inbuilt to and between the various devices and systems. Questions such as how well encrypted is the data being stored and transmitted between the devices and systems. Consumers and business alike would no doubt be unhappy if neighbours or competitors were able to </w:t>
      </w:r>
      <w:r w:rsidR="00EA7B12">
        <w:t>acquire</w:t>
      </w:r>
      <w:r>
        <w:t xml:space="preserve"> information on things such as but not limited to finance, medical, personal and business sensitive information.</w:t>
      </w:r>
    </w:p>
    <w:p w14:paraId="6EB49639" w14:textId="48845249" w:rsidR="007F354B" w:rsidRDefault="00DA62B9" w:rsidP="00DA62B9">
      <w:pPr>
        <w:pStyle w:val="Heading3"/>
      </w:pPr>
      <w:bookmarkStart w:id="21" w:name="_Toc45633908"/>
      <w:r>
        <w:t xml:space="preserve">2.4.4. </w:t>
      </w:r>
      <w:r w:rsidR="00EA7B12">
        <w:t>–</w:t>
      </w:r>
      <w:r>
        <w:t xml:space="preserve"> </w:t>
      </w:r>
      <w:r w:rsidR="00EA7B12">
        <w:t>Safety</w:t>
      </w:r>
      <w:bookmarkEnd w:id="21"/>
    </w:p>
    <w:p w14:paraId="10BF4984" w14:textId="7DA7DE46" w:rsidR="00EA7B12" w:rsidRDefault="00EA7B12" w:rsidP="00EA7B12">
      <w:r>
        <w:t xml:space="preserve">Somewhat tied in to the Security and Privacy is Safety. If hackers were able to acquire information from IoT devices and systems, it could be utilised to endanger the lives of the public. For example automation of medical supplies could be altered and cause serious harm or death to the end user. </w:t>
      </w:r>
    </w:p>
    <w:p w14:paraId="2C0720F0" w14:textId="7230A365" w:rsidR="00EA7B12" w:rsidRDefault="00EA7B12" w:rsidP="00EA7B12">
      <w:pPr>
        <w:pStyle w:val="Heading3"/>
      </w:pPr>
      <w:bookmarkStart w:id="22" w:name="_Toc45633909"/>
      <w:r>
        <w:t>2.4.5 – Employment</w:t>
      </w:r>
      <w:bookmarkEnd w:id="22"/>
    </w:p>
    <w:p w14:paraId="3438A05B" w14:textId="6B7C2217" w:rsidR="00EA7B12" w:rsidRDefault="00EA7B12" w:rsidP="00EA7B12">
      <w:r>
        <w:t>With IoT devices and automation in general, this now expands further and reduces more and more the unskilled or menial tasks that are carried out on a daily basis. In turn this can lead to unemployment for a large sector of society and in turn this leads to greater issues within society.</w:t>
      </w:r>
    </w:p>
    <w:p w14:paraId="46D39047" w14:textId="77777777" w:rsidR="006775C1" w:rsidRDefault="006775C1" w:rsidP="00EA7B12"/>
    <w:p w14:paraId="3D52D307" w14:textId="60F4A0B0" w:rsidR="006775C1" w:rsidRDefault="006775C1" w:rsidP="006775C1">
      <w:pPr>
        <w:pStyle w:val="Heading2"/>
        <w:numPr>
          <w:ilvl w:val="0"/>
          <w:numId w:val="0"/>
        </w:numPr>
        <w:ind w:left="714" w:hanging="357"/>
      </w:pPr>
      <w:bookmarkStart w:id="23" w:name="_Toc45633910"/>
      <w:r>
        <w:lastRenderedPageBreak/>
        <w:t>2.5 – Security Expanded.</w:t>
      </w:r>
      <w:bookmarkEnd w:id="23"/>
    </w:p>
    <w:p w14:paraId="025A6580" w14:textId="7655F7A8" w:rsidR="006775C1" w:rsidRDefault="006775C1" w:rsidP="006775C1">
      <w:r>
        <w:t>The Author will look to expand on some of the array or security issues that can lay within IoT devices and their deployment/application</w:t>
      </w:r>
      <w:r w:rsidR="002D00F4">
        <w:fldChar w:fldCharType="begin" w:fldLock="1"/>
      </w:r>
      <w:r w:rsidR="002D00F4">
        <w:instrText>ADDIN CSL_CITATION {"citationItems":[{"id":"ITEM-1","itemData":{"URL":"https://us.norton.com/internetsecurity-iot-securing-the-internet-of-things.html","accessed":{"date-parts":[["2020","7","14"]]},"id":"ITEM-1","issued":{"date-parts":[["0"]]},"title":"Internet of Things (IoT) security: 9 ways you can help protect yourself","type":"webpage"},"uris":["http://www.mendeley.com/documents/?uuid=56fcd3cc-3ebe-3c10-b12a-cce9e48c815c"]}],"mendeley":{"formattedCitation":"[10]","plainTextFormattedCitation":"[10]","previouslyFormattedCitation":"[10]"},"properties":{"noteIndex":0},"schema":"https://github.com/citation-style-language/schema/raw/master/csl-citation.json"}</w:instrText>
      </w:r>
      <w:r w:rsidR="002D00F4">
        <w:fldChar w:fldCharType="separate"/>
      </w:r>
      <w:r w:rsidR="002D00F4" w:rsidRPr="002D00F4">
        <w:rPr>
          <w:noProof/>
        </w:rPr>
        <w:t>[10]</w:t>
      </w:r>
      <w:r w:rsidR="002D00F4">
        <w:fldChar w:fldCharType="end"/>
      </w:r>
      <w:r w:rsidR="002D00F4">
        <w:fldChar w:fldCharType="begin" w:fldLock="1"/>
      </w:r>
      <w:r w:rsidR="002D00F4">
        <w:instrText>ADDIN CSL_CITATION {"citationItems":[{"id":"ITEM-1","itemData":{"URL":"https://www.peerbits.com/blog/biggest-iot-security-challenges.html","accessed":{"date-parts":[["2020","6","30"]]},"id":"ITEM-1","issued":{"date-parts":[["0"]]},"title":"10 Biggest security challenges for IoT","type":"webpage"},"uris":["http://www.mendeley.com/documents/?uuid=137e18ec-7938-3e9a-987b-3fd684f93efe"]}],"mendeley":{"formattedCitation":"[11]","plainTextFormattedCitation":"[11]","previouslyFormattedCitation":"[11]"},"properties":{"noteIndex":0},"schema":"https://github.com/citation-style-language/schema/raw/master/csl-citation.json"}</w:instrText>
      </w:r>
      <w:r w:rsidR="002D00F4">
        <w:fldChar w:fldCharType="separate"/>
      </w:r>
      <w:r w:rsidR="002D00F4" w:rsidRPr="002D00F4">
        <w:rPr>
          <w:noProof/>
        </w:rPr>
        <w:t>[11]</w:t>
      </w:r>
      <w:r w:rsidR="002D00F4">
        <w:fldChar w:fldCharType="end"/>
      </w:r>
      <w:r>
        <w:t xml:space="preserve">. </w:t>
      </w:r>
    </w:p>
    <w:p w14:paraId="2712D813" w14:textId="65892E6B" w:rsidR="006775C1" w:rsidRDefault="006775C1" w:rsidP="006775C1">
      <w:pPr>
        <w:pStyle w:val="Heading3"/>
      </w:pPr>
      <w:bookmarkStart w:id="24" w:name="_Toc45633911"/>
      <w:r>
        <w:t>2.5.1 Testing and Updating</w:t>
      </w:r>
      <w:bookmarkEnd w:id="24"/>
    </w:p>
    <w:p w14:paraId="484DA394" w14:textId="153AA6C4" w:rsidR="006775C1" w:rsidRDefault="000B232D" w:rsidP="006775C1">
      <w:r>
        <w:t>A lot of the devices created and sold within the IoT sector are not tested enough and large tech companies are too careless when releasing the products to the marketplace. Coupled with this the devices are often not provided with enough updates</w:t>
      </w:r>
      <w:r w:rsidR="002D00F4">
        <w:fldChar w:fldCharType="begin" w:fldLock="1"/>
      </w:r>
      <w:r w:rsidR="002D00F4">
        <w:instrText>ADDIN CSL_CITATION {"citationItems":[{"id":"ITEM-1","itemData":{"URL":"https://www.softwaretestinghelp.com/internet-of-things-iot-testing/","accessed":{"date-parts":[["2020","7","14"]]},"id":"ITEM-1","issued":{"date-parts":[["0"]]},"title":"Internet of Things (IoT) Testing: Challenges, Tools and Testing Approach","type":"webpage"},"uris":["http://www.mendeley.com/documents/?uuid=aef73071-7a9a-30c8-991d-0fc179ad2ab9"]}],"mendeley":{"formattedCitation":"[12]","plainTextFormattedCitation":"[12]","previouslyFormattedCitation":"[12]"},"properties":{"noteIndex":0},"schema":"https://github.com/citation-style-language/schema/raw/master/csl-citation.json"}</w:instrText>
      </w:r>
      <w:r w:rsidR="002D00F4">
        <w:fldChar w:fldCharType="separate"/>
      </w:r>
      <w:r w:rsidR="002D00F4" w:rsidRPr="002D00F4">
        <w:rPr>
          <w:noProof/>
        </w:rPr>
        <w:t>[12]</w:t>
      </w:r>
      <w:r w:rsidR="002D00F4">
        <w:fldChar w:fldCharType="end"/>
      </w:r>
      <w:r>
        <w:t>, or the end users do not put enough emphasis on update. Some products will never get updates, and while the devices may at first be secure over time they will become unsecure and allow for data leakage and or misuse of the devices. They are often reported to be a lot of legacy unsupported Linux kernels within a large amount of IoT devices which no longer provides a secure method of protection.</w:t>
      </w:r>
    </w:p>
    <w:p w14:paraId="41EB07FF" w14:textId="1F7AD0B4" w:rsidR="000B232D" w:rsidRDefault="000B232D" w:rsidP="006775C1">
      <w:r>
        <w:t>To improve moving forward the tech companies and manufacturers need to carry out much greater testing before rushing products to the marketplace. They also need to provide a long term plan for firmware/software updates to provide assurance to the products moving forward for a timeframe. It will only take one large breach in data to potentially collapse a company supplying those products.</w:t>
      </w:r>
    </w:p>
    <w:p w14:paraId="4EBB108A" w14:textId="055B4BB9" w:rsidR="006775C1" w:rsidRDefault="00C43C83" w:rsidP="006775C1">
      <w:pPr>
        <w:pStyle w:val="Heading3"/>
      </w:pPr>
      <w:bookmarkStart w:id="25" w:name="_Toc45633912"/>
      <w:r>
        <w:t>2.5.2</w:t>
      </w:r>
      <w:r w:rsidR="006775C1">
        <w:t xml:space="preserve"> Brute Force Hacking</w:t>
      </w:r>
      <w:r w:rsidR="00DE6D25">
        <w:t xml:space="preserve"> &amp; Ransomware/Malware</w:t>
      </w:r>
      <w:bookmarkEnd w:id="25"/>
    </w:p>
    <w:p w14:paraId="27E54452" w14:textId="3D0EB672" w:rsidR="006775C1" w:rsidRDefault="008808B7" w:rsidP="006775C1">
      <w:r>
        <w:t xml:space="preserve">Many IoT device (but not limited to IoT) come with default usernames and or passwords. And the users are not actively encouraged or guided to change these upon </w:t>
      </w:r>
      <w:r w:rsidR="00DE6D25">
        <w:t>receipt</w:t>
      </w:r>
      <w:r>
        <w:t xml:space="preserve"> and deployment. Also in a lot of cases the devices come with very basic default password such as admin in the username and or password. This allow for brute hacking to be carried out on mass in a very efficient way. To aid in preventing brute force hacking, devices should come with randomized username and passwords and also encourage the user to change upon receipt of the device(s). This should be encouraged within the packaging and guides along with the software itself.</w:t>
      </w:r>
      <w:r w:rsidR="00DE6D25">
        <w:t xml:space="preserve"> There have been examples of Malware infiltrating known IoT devices with simple username and password combination upon manufacture and utilising these devices for botnets to carry out illegal activity. An example of this was the Mirai Malware</w:t>
      </w:r>
      <w:r w:rsidR="002D00F4">
        <w:fldChar w:fldCharType="begin" w:fldLock="1"/>
      </w:r>
      <w:r w:rsidR="003B718A">
        <w:instrText>ADDIN CSL_CITATION {"citationItems":[{"id":"ITEM-1","itemData":{"URL":"https://www.allot.com/blog/brute-force-attacks-iot/","accessed":{"date-parts":[["2020","7","14"]]},"id":"ITEM-1","issued":{"date-parts":[["0"]]},"title":"Brute Force Attacks on IoT - Here to Stay? | Allot Blog","type":"webpage"},"uris":["http://www.mendeley.com/documents/?uuid=04b6073e-1c86-3e69-9d7e-22f0b5829b23"]}],"mendeley":{"formattedCitation":"[13]","plainTextFormattedCitation":"[13]","previouslyFormattedCitation":"[13]"},"properties":{"noteIndex":0},"schema":"https://github.com/citation-style-language/schema/raw/master/csl-citation.json"}</w:instrText>
      </w:r>
      <w:r w:rsidR="002D00F4">
        <w:fldChar w:fldCharType="separate"/>
      </w:r>
      <w:r w:rsidR="002D00F4" w:rsidRPr="002D00F4">
        <w:rPr>
          <w:noProof/>
        </w:rPr>
        <w:t>[13]</w:t>
      </w:r>
      <w:r w:rsidR="002D00F4">
        <w:fldChar w:fldCharType="end"/>
      </w:r>
      <w:r w:rsidR="00DE6D25">
        <w:t>.</w:t>
      </w:r>
    </w:p>
    <w:p w14:paraId="7BF4E39A" w14:textId="570EADFE" w:rsidR="006775C1" w:rsidRDefault="00DE6D25" w:rsidP="006775C1">
      <w:pPr>
        <w:pStyle w:val="Heading3"/>
      </w:pPr>
      <w:bookmarkStart w:id="26" w:name="_Toc45633913"/>
      <w:r>
        <w:t>2.5.3</w:t>
      </w:r>
      <w:r w:rsidR="006775C1">
        <w:t xml:space="preserve"> Data Security &amp; Privacy</w:t>
      </w:r>
      <w:bookmarkEnd w:id="26"/>
    </w:p>
    <w:p w14:paraId="7CCC9350" w14:textId="4999A981" w:rsidR="006775C1" w:rsidRDefault="009B57B6" w:rsidP="006775C1">
      <w:r>
        <w:t>With IoT device collecting and storing larger volumes of data from all walks of life and devices within home and business. It is becoming a growing concern as to how this data is being transmitted, stored and whom it is being shared with</w:t>
      </w:r>
      <w:r w:rsidR="003B718A">
        <w:fldChar w:fldCharType="begin" w:fldLock="1"/>
      </w:r>
      <w:r w:rsidR="003B718A">
        <w:instrText>ADDIN CSL_CITATION {"citationItems":[{"id":"ITEM-1","itemData":{"abstract":"It is understood, that Privacy and Data Protection on the one hand and information security on the other hand are narrowly linked areas despite of possible overlapping requirements. This document provides a view on the challenges and objectives of IoT privacy, data protection and security, possible options and impacts. The Issues / Challenges As defined by CASAGRAS the Internet of Things is understood to be \"a global network infrastructure, linking physical and virtual objects through the exploitation of data capture and communication capabilities. This infrastructure includes existing and involving Internet and network developments. It will offer specific object-identification, sensor and connection capability as the basis for the development of independent cooperative services and applications. These will be characterised by a high degree of autonomous data capture, event transfer, network connectivity and interoperability.\" IoT is expected to enable mass participation of end users (individuals) on mission critical services (energy, mobility, legal and democratic stability). Smart objects are not only drivers for change in terms of content, and applications. Given their ability to potentially change in function because they can be digitally enhanced and \"upgraded\" they may acquire disruptive potentiality that could lead to serious repercussions. It's a matter of fact that if IoT become omnipresent – everyone (individuals and enterprises) will be concerned. Also crosslinking of objects offers new possibilities to influence and to exchange. This leads to a variety of new (as well as already known) potential risks concerning information security and both privacy and data protection, which must be considered. The severity and likeliness of each risk will depend on the circumstances in which each IoT application / system is deployed.","author":[{"dropping-particle":"","family":"Commission","given":"European","non-dropping-particle":"","parse-names":false,"suffix":""}],"container-title":"European Commission","id":"ITEM-1","issued":{"date-parts":[["2013"]]},"page":"1-9","title":"Internet of Things Factsheet Privacy &amp; Security","type":"article-journal"},"uris":["http://www.mendeley.com/documents/?uuid=3c085524-4b2b-4a31-bb3a-792bb6304f7d"]}],"mendeley":{"formattedCitation":"[14]","plainTextFormattedCitation":"[14]","previouslyFormattedCitation":"[14]"},"properties":{"noteIndex":0},"schema":"https://github.com/citation-style-language/schema/raw/master/csl-citation.json"}</w:instrText>
      </w:r>
      <w:r w:rsidR="003B718A">
        <w:fldChar w:fldCharType="separate"/>
      </w:r>
      <w:r w:rsidR="003B718A" w:rsidRPr="003B718A">
        <w:rPr>
          <w:noProof/>
        </w:rPr>
        <w:t>[14]</w:t>
      </w:r>
      <w:r w:rsidR="003B718A">
        <w:fldChar w:fldCharType="end"/>
      </w:r>
      <w:r>
        <w:t xml:space="preserve">. IoT Devices for example can be collecting information </w:t>
      </w:r>
      <w:r w:rsidR="009D623E">
        <w:t>from</w:t>
      </w:r>
      <w:r w:rsidR="009E3936">
        <w:t xml:space="preserve"> an array of IoT devices such as Smart TV’s, Speakers and Environment Automation Systems. And this information can be shared or sold between various companies. Also the caching of data on the IoT devices and even the cloud storage itself can be compromised and misused by bad actors.</w:t>
      </w:r>
    </w:p>
    <w:p w14:paraId="587DF1DE" w14:textId="4DF587EE" w:rsidR="006775C1" w:rsidRDefault="00DE6D25" w:rsidP="006775C1">
      <w:pPr>
        <w:pStyle w:val="Heading3"/>
      </w:pPr>
      <w:bookmarkStart w:id="27" w:name="_Toc45633914"/>
      <w:r>
        <w:t>2.5.4</w:t>
      </w:r>
      <w:r w:rsidR="006775C1">
        <w:t xml:space="preserve"> AI and Automation</w:t>
      </w:r>
      <w:bookmarkEnd w:id="27"/>
    </w:p>
    <w:p w14:paraId="08C0EE56" w14:textId="019D996C" w:rsidR="00DD545F" w:rsidRPr="00DD545F" w:rsidRDefault="00DD545F" w:rsidP="00DD545F">
      <w:r>
        <w:t>With the huge increase in IoT Devices and the vast amount of data that comes with these devices. Companies are struggling to manage the data collection and management of such data. Companies have been looking to install AI systems to sift through all of the data and make autonomous decisions</w:t>
      </w:r>
      <w:r w:rsidR="003B718A">
        <w:fldChar w:fldCharType="begin" w:fldLock="1"/>
      </w:r>
      <w:r w:rsidR="003B718A">
        <w:instrText>ADDIN CSL_CITATION {"citationItems":[{"id":"ITEM-1","itemData":{"URL":"https://www.businesswire.com/news/home/20200603005334/en/Assessment-AI-Industrial-IoT-Smart-Machines-Enterprise","accessed":{"date-parts":[["2020","7","14"]]},"id":"ITEM-1","issued":{"date-parts":[["0"]]},"title":"Assessment of AI, Industrial IoT, and Smart Machines in Enterprise and Industrial Automation (2020-2025) - ResearchAndMarkets.com | Business Wire","type":"webpage"},"uris":["http://www.mendeley.com/documents/?uuid=ecd1a189-98e4-3c92-9eaf-6296723de6fd"]}],"mendeley":{"formattedCitation":"[15]","plainTextFormattedCitation":"[15]","previouslyFormattedCitation":"[15]"},"properties":{"noteIndex":0},"schema":"https://github.com/citation-style-language/schema/raw/master/csl-citation.json"}</w:instrText>
      </w:r>
      <w:r w:rsidR="003B718A">
        <w:fldChar w:fldCharType="separate"/>
      </w:r>
      <w:r w:rsidR="003B718A" w:rsidRPr="003B718A">
        <w:rPr>
          <w:noProof/>
        </w:rPr>
        <w:t>[15]</w:t>
      </w:r>
      <w:r w:rsidR="003B718A">
        <w:fldChar w:fldCharType="end"/>
      </w:r>
      <w:r>
        <w:t>. The issue is that an error in this automation could affect all kinds of outcomes in all kinds of industries such as healthcare, utilities infrastructure and even through to automation such as traffic control. To help in the aid of this companies need to be under strict legal and regulatory frameworks that are put in place to avoid future disasters.</w:t>
      </w:r>
    </w:p>
    <w:p w14:paraId="04B0E0F1" w14:textId="77777777" w:rsidR="006775C1" w:rsidRDefault="006775C1" w:rsidP="006775C1"/>
    <w:p w14:paraId="10B2317B" w14:textId="660F689F" w:rsidR="006775C1" w:rsidRDefault="00DE6D25" w:rsidP="006775C1">
      <w:pPr>
        <w:pStyle w:val="Heading3"/>
      </w:pPr>
      <w:bookmarkStart w:id="28" w:name="_Toc45633915"/>
      <w:r>
        <w:lastRenderedPageBreak/>
        <w:t>2.5.5</w:t>
      </w:r>
      <w:r w:rsidR="006775C1">
        <w:t xml:space="preserve"> Home &amp; Business Security Access</w:t>
      </w:r>
      <w:bookmarkEnd w:id="28"/>
    </w:p>
    <w:p w14:paraId="1CB9C623" w14:textId="0008EC33" w:rsidR="00DD545F" w:rsidRDefault="0045126B" w:rsidP="00DD545F">
      <w:r>
        <w:t xml:space="preserve">As has been discussed previously with IoT becoming every present in the home, and taking a more automated approach to managing items such as home security. The fear is that criminals could utilise the low levels of security or patching in these systems and </w:t>
      </w:r>
      <w:r w:rsidR="00253C1D">
        <w:t>expose weaknesses to be able to bypass items such as smart locks or other security systems</w:t>
      </w:r>
      <w:r w:rsidR="003B718A">
        <w:fldChar w:fldCharType="begin" w:fldLock="1"/>
      </w:r>
      <w:r w:rsidR="003B718A">
        <w:instrText>ADDIN CSL_CITATION {"citationItems":[{"id":"ITEM-1","itemData":{"URL":"https://securelist.com/iot-how-i-hacked-my-home/66207/","accessed":{"date-parts":[["2020","7","14"]]},"id":"ITEM-1","issued":{"date-parts":[["0"]]},"title":"IoT: How I hacked my home | Securelist","type":"webpage"},"uris":["http://www.mendeley.com/documents/?uuid=b92d8c96-dcf5-3cf7-8739-b15f9f59c85b"]}],"mendeley":{"formattedCitation":"[16]","plainTextFormattedCitation":"[16]","previouslyFormattedCitation":"[16]"},"properties":{"noteIndex":0},"schema":"https://github.com/citation-style-language/schema/raw/master/csl-citation.json"}</w:instrText>
      </w:r>
      <w:r w:rsidR="003B718A">
        <w:fldChar w:fldCharType="separate"/>
      </w:r>
      <w:r w:rsidR="003B718A" w:rsidRPr="003B718A">
        <w:rPr>
          <w:noProof/>
        </w:rPr>
        <w:t>[16]</w:t>
      </w:r>
      <w:r w:rsidR="003B718A">
        <w:fldChar w:fldCharType="end"/>
      </w:r>
      <w:r w:rsidR="00253C1D">
        <w:t>. Leaving home owners at huge risk or criminal activity. Like with many other aspects the key is to provide high levels of testing to devices before coming on the market and provide ongoing patching and maintenance and best practise for deployment.</w:t>
      </w:r>
    </w:p>
    <w:p w14:paraId="731D990D" w14:textId="77777777" w:rsidR="005D1D01" w:rsidRDefault="005D1D01" w:rsidP="00DD545F"/>
    <w:p w14:paraId="51858F91" w14:textId="46455F3B" w:rsidR="005D1D01" w:rsidRDefault="005D1D01" w:rsidP="005D1D01">
      <w:pPr>
        <w:pStyle w:val="Heading1"/>
        <w:numPr>
          <w:ilvl w:val="0"/>
          <w:numId w:val="1"/>
        </w:numPr>
      </w:pPr>
      <w:bookmarkStart w:id="29" w:name="_Toc45633916"/>
      <w:r>
        <w:t>Task 2 – IoT Smart Home Concept Scenario.</w:t>
      </w:r>
      <w:bookmarkEnd w:id="29"/>
    </w:p>
    <w:p w14:paraId="1B708259" w14:textId="028B1E57" w:rsidR="005D1D01" w:rsidRPr="005D1D01" w:rsidRDefault="00546E73" w:rsidP="005D1D01">
      <w:r>
        <w:rPr>
          <w:noProof/>
          <w:lang w:eastAsia="en-GB"/>
        </w:rPr>
        <w:drawing>
          <wp:inline distT="0" distB="0" distL="0" distR="0" wp14:anchorId="2E17A5A1" wp14:editId="2310B1A4">
            <wp:extent cx="5353050" cy="666722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69187" cy="6687323"/>
                    </a:xfrm>
                    <a:prstGeom prst="rect">
                      <a:avLst/>
                    </a:prstGeom>
                  </pic:spPr>
                </pic:pic>
              </a:graphicData>
            </a:graphic>
          </wp:inline>
        </w:drawing>
      </w:r>
    </w:p>
    <w:p w14:paraId="13C87C97" w14:textId="77777777" w:rsidR="00996F2F" w:rsidRDefault="00996F2F" w:rsidP="006775C1">
      <w:r>
        <w:lastRenderedPageBreak/>
        <w:t>The above smart home is designed to help improve air quality for allergy sufferer. The house contains sensors for air quality and temperature, Depending on those values the house can automate the following:</w:t>
      </w:r>
    </w:p>
    <w:p w14:paraId="34AF175D" w14:textId="23CB8441" w:rsidR="00996F2F" w:rsidRDefault="00996F2F" w:rsidP="00996F2F">
      <w:pPr>
        <w:pStyle w:val="ListParagraph"/>
        <w:numPr>
          <w:ilvl w:val="0"/>
          <w:numId w:val="15"/>
        </w:numPr>
      </w:pPr>
      <w:r>
        <w:t>Air conditioning system with built in filtering for allergens like pollen.</w:t>
      </w:r>
    </w:p>
    <w:p w14:paraId="1CBD7137" w14:textId="0715E6D0" w:rsidR="00996F2F" w:rsidRDefault="00996F2F" w:rsidP="00996F2F">
      <w:pPr>
        <w:pStyle w:val="ListParagraph"/>
        <w:numPr>
          <w:ilvl w:val="0"/>
          <w:numId w:val="15"/>
        </w:numPr>
      </w:pPr>
      <w:r>
        <w:t>Automate the Opening and closing of Windows &amp; Doors based on Air Quality</w:t>
      </w:r>
    </w:p>
    <w:p w14:paraId="4F3C5461" w14:textId="217B92DA" w:rsidR="006775C1" w:rsidRDefault="00996F2F" w:rsidP="00996F2F">
      <w:pPr>
        <w:pStyle w:val="ListParagraph"/>
        <w:numPr>
          <w:ilvl w:val="0"/>
          <w:numId w:val="15"/>
        </w:numPr>
      </w:pPr>
      <w:r>
        <w:t>Automate the times as to which the smart hoover devices carry out their tasks (again with allergen filtering specifically in mind).</w:t>
      </w:r>
    </w:p>
    <w:p w14:paraId="1FF8A917" w14:textId="5062FDF6" w:rsidR="00996F2F" w:rsidRDefault="00996F2F" w:rsidP="00996F2F">
      <w:pPr>
        <w:pStyle w:val="ListParagraph"/>
        <w:numPr>
          <w:ilvl w:val="0"/>
          <w:numId w:val="15"/>
        </w:numPr>
      </w:pPr>
      <w:r>
        <w:t>The system also incorporates a solar/battery setup to aid with power consumption.</w:t>
      </w:r>
    </w:p>
    <w:p w14:paraId="4E859A76" w14:textId="77777777" w:rsidR="00EB418D" w:rsidRDefault="00EB418D" w:rsidP="003B718A"/>
    <w:p w14:paraId="3FE4BC55" w14:textId="6DD24667" w:rsidR="003B718A" w:rsidRDefault="003B718A" w:rsidP="003B718A">
      <w:pPr>
        <w:pStyle w:val="Heading1"/>
      </w:pPr>
      <w:bookmarkStart w:id="30" w:name="_Toc45633917"/>
      <w:r>
        <w:t>References</w:t>
      </w:r>
      <w:bookmarkEnd w:id="30"/>
    </w:p>
    <w:p w14:paraId="4519E51E" w14:textId="77777777" w:rsidR="003B718A" w:rsidRDefault="003B718A" w:rsidP="003B718A"/>
    <w:p w14:paraId="05FEC4B0" w14:textId="69FA3C35" w:rsidR="003B718A" w:rsidRPr="003B718A" w:rsidRDefault="003B718A" w:rsidP="003B718A">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3B718A">
        <w:rPr>
          <w:rFonts w:cs="Arial"/>
          <w:noProof/>
          <w:szCs w:val="24"/>
        </w:rPr>
        <w:t>[1]</w:t>
      </w:r>
      <w:r w:rsidRPr="003B718A">
        <w:rPr>
          <w:rFonts w:cs="Arial"/>
          <w:noProof/>
          <w:szCs w:val="24"/>
        </w:rPr>
        <w:tab/>
        <w:t>“What is IoT (Internet of Things) and How Does it Work?” https://internetofthingsagenda.techtarget.com/definition/Internet-of-Things-IoT (accessed Jul. 14, 2020).</w:t>
      </w:r>
    </w:p>
    <w:p w14:paraId="19CC4FBC"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[2]</w:t>
      </w:r>
      <w:r w:rsidRPr="003B718A">
        <w:rPr>
          <w:rFonts w:cs="Arial"/>
          <w:noProof/>
          <w:szCs w:val="24"/>
        </w:rPr>
        <w:tab/>
        <w:t xml:space="preserve">S. Ranger, “What is the IoT? Everything you need to know about the Internet of Things right now,” </w:t>
      </w:r>
      <w:r w:rsidRPr="003B718A">
        <w:rPr>
          <w:rFonts w:cs="Arial"/>
          <w:i/>
          <w:iCs/>
          <w:noProof/>
          <w:szCs w:val="24"/>
        </w:rPr>
        <w:t>zdnet.com</w:t>
      </w:r>
      <w:r w:rsidRPr="003B718A">
        <w:rPr>
          <w:rFonts w:cs="Arial"/>
          <w:noProof/>
          <w:szCs w:val="24"/>
        </w:rPr>
        <w:t>, 2020. https://www.zdnet.com/article/what-is-the-internet-of-things-everything-you-need-to-know-about-the-iot-right-now/ (accessed Jun. 23, 2020).</w:t>
      </w:r>
    </w:p>
    <w:p w14:paraId="4E1B90D3"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[3]</w:t>
      </w:r>
      <w:r w:rsidRPr="003B718A">
        <w:rPr>
          <w:rFonts w:cs="Arial"/>
          <w:noProof/>
          <w:szCs w:val="24"/>
        </w:rPr>
        <w:tab/>
        <w:t>“The little-known story of the first IoT device - IBM Industries Blog.” https://www.ibm.com/blogs/industries/little-known-story-first-iot-device/ (accessed Jul. 14, 2020).</w:t>
      </w:r>
    </w:p>
    <w:p w14:paraId="128FCAF8"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[4]</w:t>
      </w:r>
      <w:r w:rsidRPr="003B718A">
        <w:rPr>
          <w:rFonts w:cs="Arial"/>
          <w:noProof/>
          <w:szCs w:val="24"/>
        </w:rPr>
        <w:tab/>
        <w:t>“The Internet’s First Smart Device | Avast.” https://blog.avast.com/the-internets-first-smart-device (accessed Jul. 14, 2020).</w:t>
      </w:r>
    </w:p>
    <w:p w14:paraId="316A372E"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[5]</w:t>
      </w:r>
      <w:r w:rsidRPr="003B718A">
        <w:rPr>
          <w:rFonts w:cs="Arial"/>
          <w:noProof/>
          <w:szCs w:val="24"/>
        </w:rPr>
        <w:tab/>
        <w:t>“Kevin Ashton Named The Internet Of Things | Avast.” https://blog.avast.com/kevin-ashton-named-the-internet-of-things (accessed Jul. 14, 2020).</w:t>
      </w:r>
    </w:p>
    <w:p w14:paraId="52D3A432"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[6]</w:t>
      </w:r>
      <w:r w:rsidRPr="003B718A">
        <w:rPr>
          <w:rFonts w:cs="Arial"/>
          <w:noProof/>
          <w:szCs w:val="24"/>
        </w:rPr>
        <w:tab/>
        <w:t>“Kevin Ashton, Father of the Internet of Things &amp; Network Trailblazer | The Network.” https://newsroom.cisco.com/feature-content?type=webcontent&amp;articleId=1558161 (accessed Jul. 14, 2020).</w:t>
      </w:r>
    </w:p>
    <w:p w14:paraId="1C4EECC1"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[7]</w:t>
      </w:r>
      <w:r w:rsidRPr="003B718A">
        <w:rPr>
          <w:rFonts w:cs="Arial"/>
          <w:noProof/>
          <w:szCs w:val="24"/>
        </w:rPr>
        <w:tab/>
        <w:t>D. Express, “INTERNET OF THINGS IN LOGISTICS A COLLABORATIVE REPORT BY DHL AND CISCO ON IMPLICATIONS ANDUSE CASES FOR THE LOGISTICS INDUSTRY Powered by DHL Trend Research.”</w:t>
      </w:r>
    </w:p>
    <w:p w14:paraId="1ADD72BF"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[8]</w:t>
      </w:r>
      <w:r w:rsidRPr="003B718A">
        <w:rPr>
          <w:rFonts w:cs="Arial"/>
          <w:noProof/>
          <w:szCs w:val="24"/>
        </w:rPr>
        <w:tab/>
        <w:t>“18 Most Popular IoT Devices in 2020 (Only Noteworthy IoT Products).” https://www.softwaretestinghelp.com/iot-devices/ (accessed Jun. 30, 2020).</w:t>
      </w:r>
    </w:p>
    <w:p w14:paraId="3C87B991"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[9]</w:t>
      </w:r>
      <w:r w:rsidRPr="003B718A">
        <w:rPr>
          <w:rFonts w:cs="Arial"/>
          <w:noProof/>
          <w:szCs w:val="24"/>
        </w:rPr>
        <w:tab/>
        <w:t>“Internet of Things - One of the Building Blocks of a Smart City.” https://www.e-zigurat.com/blog/en/internet-things-one-building-blocks-smart-city/ (accessed Jun. 30, 2020).</w:t>
      </w:r>
    </w:p>
    <w:p w14:paraId="3DE6C1A6"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[10]</w:t>
      </w:r>
      <w:r w:rsidRPr="003B718A">
        <w:rPr>
          <w:rFonts w:cs="Arial"/>
          <w:noProof/>
          <w:szCs w:val="24"/>
        </w:rPr>
        <w:tab/>
        <w:t>“Internet of Things (IoT) security: 9 ways you can help protect yourself.” https://us.norton.com/internetsecurity-iot-securing-the-internet-of-things.html (accessed Jul. 14, 2020).</w:t>
      </w:r>
    </w:p>
    <w:p w14:paraId="589FCC34"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[11]</w:t>
      </w:r>
      <w:r w:rsidRPr="003B718A">
        <w:rPr>
          <w:rFonts w:cs="Arial"/>
          <w:noProof/>
          <w:szCs w:val="24"/>
        </w:rPr>
        <w:tab/>
        <w:t>“10 Biggest security challenges for IoT.” https://www.peerbits.com/blog/biggest-iot-security-challenges.html (accessed Jun. 30, 2020).</w:t>
      </w:r>
    </w:p>
    <w:p w14:paraId="0569CB00"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[12]</w:t>
      </w:r>
      <w:r w:rsidRPr="003B718A">
        <w:rPr>
          <w:rFonts w:cs="Arial"/>
          <w:noProof/>
          <w:szCs w:val="24"/>
        </w:rPr>
        <w:tab/>
        <w:t xml:space="preserve">“Internet of Things (IoT) Testing: Challenges, Tools and Testing Approach.” https://www.softwaretestinghelp.com/internet-of-things-iot-testing/ (accessed Jul. 14, </w:t>
      </w:r>
      <w:r w:rsidRPr="003B718A">
        <w:rPr>
          <w:rFonts w:cs="Arial"/>
          <w:noProof/>
          <w:szCs w:val="24"/>
        </w:rPr>
        <w:lastRenderedPageBreak/>
        <w:t>2020).</w:t>
      </w:r>
    </w:p>
    <w:p w14:paraId="469D65E3"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[13]</w:t>
      </w:r>
      <w:r w:rsidRPr="003B718A">
        <w:rPr>
          <w:rFonts w:cs="Arial"/>
          <w:noProof/>
          <w:szCs w:val="24"/>
        </w:rPr>
        <w:tab/>
        <w:t>“Brute Force Attacks on IoT - Here to Stay? | Allot Blog.” https://www.allot.com/blog/brute-force-attacks-iot/ (accessed Jul. 14, 2020).</w:t>
      </w:r>
    </w:p>
    <w:p w14:paraId="1F5A99B9"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[14]</w:t>
      </w:r>
      <w:r w:rsidRPr="003B718A">
        <w:rPr>
          <w:rFonts w:cs="Arial"/>
          <w:noProof/>
          <w:szCs w:val="24"/>
        </w:rPr>
        <w:tab/>
        <w:t xml:space="preserve">E. Commission, “Internet of Things Factsheet Privacy &amp; Security,” </w:t>
      </w:r>
      <w:r w:rsidRPr="003B718A">
        <w:rPr>
          <w:rFonts w:cs="Arial"/>
          <w:i/>
          <w:iCs/>
          <w:noProof/>
          <w:szCs w:val="24"/>
        </w:rPr>
        <w:t>Eur. Comm.</w:t>
      </w:r>
      <w:r w:rsidRPr="003B718A">
        <w:rPr>
          <w:rFonts w:cs="Arial"/>
          <w:noProof/>
          <w:szCs w:val="24"/>
        </w:rPr>
        <w:t>, pp. 1–9, 2013, [Online]. Available: http://ec.europa.eu/digital-agenda/en/news/conclusions-internet-things-public-consultation.</w:t>
      </w:r>
    </w:p>
    <w:p w14:paraId="71C80307" w14:textId="77777777" w:rsidR="003B718A" w:rsidRPr="003B718A" w:rsidRDefault="003B718A" w:rsidP="003B718A">
      <w:pPr>
        <w:widowControl w:val="0"/>
        <w:autoSpaceDE w:val="0"/>
        <w:autoSpaceDN w:val="0"/>
        <w:adjustRightInd w:val="0"/>
        <w:spacing w:line="240" w:lineRule="auto"/>
        <w:ind w:left="640" w:hanging="640"/>
        <w:rPr>
          <w:rFonts w:cs="Arial"/>
          <w:noProof/>
          <w:szCs w:val="24"/>
        </w:rPr>
      </w:pPr>
      <w:r w:rsidRPr="003B718A">
        <w:rPr>
          <w:rFonts w:cs="Arial"/>
          <w:noProof/>
          <w:szCs w:val="24"/>
        </w:rPr>
        <w:t>[15]</w:t>
      </w:r>
      <w:r w:rsidRPr="003B718A">
        <w:rPr>
          <w:rFonts w:cs="Arial"/>
          <w:noProof/>
          <w:szCs w:val="24"/>
        </w:rPr>
        <w:tab/>
        <w:t>“Assessment of AI, Industrial IoT, and Smart Machines in Enterprise and Industrial Automation (2020-2025) - ResearchAndMarkets.com | Business Wire.” https://www.businesswire.com/news/home/20200603005334/en/Assessment-AI-Industrial-IoT-Smart-Machines-Enterprise (accessed Jul. 14, 2020).</w:t>
      </w:r>
    </w:p>
    <w:p w14:paraId="212925EC" w14:textId="77777777" w:rsidR="003B718A" w:rsidRPr="003B718A" w:rsidRDefault="003B718A" w:rsidP="003B718A">
      <w:pPr>
        <w:widowControl w:val="0"/>
        <w:autoSpaceDE w:val="0"/>
        <w:autoSpaceDN w:val="0"/>
        <w:adjustRightInd w:val="0"/>
        <w:spacing w:line="240" w:lineRule="auto"/>
        <w:ind w:left="640" w:hanging="640"/>
        <w:rPr>
          <w:rFonts w:cs="Arial"/>
          <w:noProof/>
        </w:rPr>
      </w:pPr>
      <w:r w:rsidRPr="003B718A">
        <w:rPr>
          <w:rFonts w:cs="Arial"/>
          <w:noProof/>
          <w:szCs w:val="24"/>
        </w:rPr>
        <w:t>[16]</w:t>
      </w:r>
      <w:r w:rsidRPr="003B718A">
        <w:rPr>
          <w:rFonts w:cs="Arial"/>
          <w:noProof/>
          <w:szCs w:val="24"/>
        </w:rPr>
        <w:tab/>
        <w:t>“IoT: How I hacked my home | Securelist.” https://securelist.com/iot-how-i-hacked-my-home/66207/ (accessed Jul. 14, 2020).</w:t>
      </w:r>
    </w:p>
    <w:p w14:paraId="5E9EB2CE" w14:textId="23009FAC" w:rsidR="003B718A" w:rsidRPr="006775C1" w:rsidRDefault="003B718A" w:rsidP="003B718A">
      <w:r>
        <w:fldChar w:fldCharType="end"/>
      </w:r>
    </w:p>
    <w:p w14:paraId="217AB816" w14:textId="77777777" w:rsidR="006775C1" w:rsidRPr="006775C1" w:rsidRDefault="006775C1" w:rsidP="006775C1"/>
    <w:p w14:paraId="79764AB5" w14:textId="77777777" w:rsidR="006775C1" w:rsidRPr="006775C1" w:rsidRDefault="006775C1" w:rsidP="006775C1"/>
    <w:p w14:paraId="181A53E0" w14:textId="77777777" w:rsidR="007F354B" w:rsidRPr="007F354B" w:rsidRDefault="007F354B" w:rsidP="007F354B"/>
    <w:p w14:paraId="6C2AA29A" w14:textId="77777777" w:rsidR="00A653FA" w:rsidRPr="00B77C51" w:rsidRDefault="00A653FA" w:rsidP="00B77C51"/>
    <w:sectPr w:rsidR="00A653FA" w:rsidRPr="00B77C51" w:rsidSect="00602D8E">
      <w:headerReference w:type="first" r:id="rId28"/>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418288" w14:textId="77777777" w:rsidR="003357AA" w:rsidRDefault="003357AA" w:rsidP="00C7073E">
      <w:pPr>
        <w:spacing w:after="0" w:line="240" w:lineRule="auto"/>
      </w:pPr>
      <w:r>
        <w:separator/>
      </w:r>
    </w:p>
    <w:p w14:paraId="0D39454B" w14:textId="77777777" w:rsidR="003357AA" w:rsidRDefault="003357AA"/>
    <w:p w14:paraId="69241653" w14:textId="77777777" w:rsidR="003357AA" w:rsidRDefault="003357AA" w:rsidP="0066771C"/>
  </w:endnote>
  <w:endnote w:type="continuationSeparator" w:id="0">
    <w:p w14:paraId="540A3C0F" w14:textId="77777777" w:rsidR="003357AA" w:rsidRDefault="003357AA" w:rsidP="00C7073E">
      <w:pPr>
        <w:spacing w:after="0" w:line="240" w:lineRule="auto"/>
      </w:pPr>
      <w:r>
        <w:continuationSeparator/>
      </w:r>
    </w:p>
    <w:p w14:paraId="27AEF3FA" w14:textId="77777777" w:rsidR="003357AA" w:rsidRDefault="003357AA"/>
    <w:p w14:paraId="7DD28034" w14:textId="77777777" w:rsidR="003357AA" w:rsidRDefault="003357AA"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B19E53" w14:textId="77777777" w:rsidR="004A7B00" w:rsidRDefault="004A7B00" w:rsidP="00602D8E">
    <w:pPr>
      <w:pStyle w:val="Footer"/>
      <w:pBdr>
        <w:top w:val="single" w:sz="4" w:space="1" w:color="D9D9D9" w:themeColor="background1" w:themeShade="D9"/>
      </w:pBdr>
    </w:pPr>
  </w:p>
  <w:p w14:paraId="6213B443" w14:textId="77777777" w:rsidR="004A7B00" w:rsidRDefault="004A7B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8B7197" w14:textId="77777777" w:rsidR="003357AA" w:rsidRDefault="003357AA" w:rsidP="00C7073E">
      <w:pPr>
        <w:spacing w:after="0" w:line="240" w:lineRule="auto"/>
      </w:pPr>
      <w:r>
        <w:separator/>
      </w:r>
    </w:p>
    <w:p w14:paraId="5491A909" w14:textId="77777777" w:rsidR="003357AA" w:rsidRDefault="003357AA"/>
    <w:p w14:paraId="730EAFC8" w14:textId="77777777" w:rsidR="003357AA" w:rsidRDefault="003357AA" w:rsidP="0066771C"/>
  </w:footnote>
  <w:footnote w:type="continuationSeparator" w:id="0">
    <w:p w14:paraId="1A655C76" w14:textId="77777777" w:rsidR="003357AA" w:rsidRDefault="003357AA" w:rsidP="00C7073E">
      <w:pPr>
        <w:spacing w:after="0" w:line="240" w:lineRule="auto"/>
      </w:pPr>
      <w:r>
        <w:continuationSeparator/>
      </w:r>
    </w:p>
    <w:p w14:paraId="3D98D3F7" w14:textId="77777777" w:rsidR="003357AA" w:rsidRDefault="003357AA"/>
    <w:p w14:paraId="2B086DF1" w14:textId="77777777" w:rsidR="003357AA" w:rsidRDefault="003357AA" w:rsidP="0066771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ACD1F4B" w:rsidR="004A7B00" w:rsidRDefault="004A7B0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4E6EA1" w:rsidRPr="004E6EA1">
          <w:rPr>
            <w:b/>
            <w:bCs/>
            <w:noProof/>
          </w:rPr>
          <w:t>1</w:t>
        </w:r>
        <w:r>
          <w:rPr>
            <w:b/>
            <w:bCs/>
            <w:noProof/>
          </w:rPr>
          <w:fldChar w:fldCharType="end"/>
        </w:r>
      </w:p>
    </w:sdtContent>
  </w:sdt>
  <w:p w14:paraId="5465F71E" w14:textId="77777777" w:rsidR="004A7B00" w:rsidRDefault="004A7B00">
    <w:pPr>
      <w:pStyle w:val="Header"/>
    </w:pPr>
  </w:p>
  <w:p w14:paraId="6DEA778B" w14:textId="77777777" w:rsidR="004A7B00" w:rsidRDefault="004A7B00"/>
  <w:p w14:paraId="72068416" w14:textId="77777777" w:rsidR="004A7B00" w:rsidRDefault="004A7B00" w:rsidP="0066771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5D02361"/>
    <w:multiLevelType w:val="hybridMultilevel"/>
    <w:tmpl w:val="014C2176"/>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6">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414B1AC1"/>
    <w:multiLevelType w:val="hybridMultilevel"/>
    <w:tmpl w:val="3424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524F7888"/>
    <w:multiLevelType w:val="hybridMultilevel"/>
    <w:tmpl w:val="09C8B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5CD0D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9"/>
  </w:num>
  <w:num w:numId="4">
    <w:abstractNumId w:val="2"/>
  </w:num>
  <w:num w:numId="5">
    <w:abstractNumId w:val="14"/>
  </w:num>
  <w:num w:numId="6">
    <w:abstractNumId w:val="7"/>
  </w:num>
  <w:num w:numId="7">
    <w:abstractNumId w:val="6"/>
  </w:num>
  <w:num w:numId="8">
    <w:abstractNumId w:val="11"/>
  </w:num>
  <w:num w:numId="9">
    <w:abstractNumId w:val="3"/>
  </w:num>
  <w:num w:numId="10">
    <w:abstractNumId w:val="12"/>
  </w:num>
  <w:num w:numId="11">
    <w:abstractNumId w:val="4"/>
  </w:num>
  <w:num w:numId="12">
    <w:abstractNumId w:val="10"/>
  </w:num>
  <w:num w:numId="13">
    <w:abstractNumId w:val="5"/>
  </w:num>
  <w:num w:numId="14">
    <w:abstractNumId w:val="13"/>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10FF8"/>
    <w:rsid w:val="00021074"/>
    <w:rsid w:val="00081B50"/>
    <w:rsid w:val="0008213B"/>
    <w:rsid w:val="000B232D"/>
    <w:rsid w:val="000C1DFC"/>
    <w:rsid w:val="000D2397"/>
    <w:rsid w:val="001B71E7"/>
    <w:rsid w:val="001C7820"/>
    <w:rsid w:val="001D5DA6"/>
    <w:rsid w:val="001D7501"/>
    <w:rsid w:val="001E487D"/>
    <w:rsid w:val="00241B0A"/>
    <w:rsid w:val="002476C4"/>
    <w:rsid w:val="00253C1D"/>
    <w:rsid w:val="00264848"/>
    <w:rsid w:val="002724DE"/>
    <w:rsid w:val="002B7A53"/>
    <w:rsid w:val="002D00F4"/>
    <w:rsid w:val="0032579F"/>
    <w:rsid w:val="00326446"/>
    <w:rsid w:val="003357AA"/>
    <w:rsid w:val="003A77CD"/>
    <w:rsid w:val="003B718A"/>
    <w:rsid w:val="004178DE"/>
    <w:rsid w:val="00423EC7"/>
    <w:rsid w:val="00433F13"/>
    <w:rsid w:val="0045126B"/>
    <w:rsid w:val="00465479"/>
    <w:rsid w:val="00465E83"/>
    <w:rsid w:val="004A7B00"/>
    <w:rsid w:val="004E6EA1"/>
    <w:rsid w:val="0052034C"/>
    <w:rsid w:val="00546E73"/>
    <w:rsid w:val="005503BE"/>
    <w:rsid w:val="0056240A"/>
    <w:rsid w:val="00575098"/>
    <w:rsid w:val="005801B3"/>
    <w:rsid w:val="0059771D"/>
    <w:rsid w:val="005D1D01"/>
    <w:rsid w:val="00602D8E"/>
    <w:rsid w:val="0066771C"/>
    <w:rsid w:val="006775C1"/>
    <w:rsid w:val="006C1A30"/>
    <w:rsid w:val="006F2FDE"/>
    <w:rsid w:val="007143E0"/>
    <w:rsid w:val="0073644C"/>
    <w:rsid w:val="0075606B"/>
    <w:rsid w:val="00767CC4"/>
    <w:rsid w:val="00767F22"/>
    <w:rsid w:val="007F354B"/>
    <w:rsid w:val="007F35AA"/>
    <w:rsid w:val="007F6207"/>
    <w:rsid w:val="0082269F"/>
    <w:rsid w:val="008637A4"/>
    <w:rsid w:val="008808B7"/>
    <w:rsid w:val="008809BD"/>
    <w:rsid w:val="00893C91"/>
    <w:rsid w:val="008A1C0C"/>
    <w:rsid w:val="008D018F"/>
    <w:rsid w:val="008D27AE"/>
    <w:rsid w:val="008E70F7"/>
    <w:rsid w:val="008F0A89"/>
    <w:rsid w:val="009160FA"/>
    <w:rsid w:val="0092096B"/>
    <w:rsid w:val="009354DA"/>
    <w:rsid w:val="00966D73"/>
    <w:rsid w:val="009732A2"/>
    <w:rsid w:val="00996F2F"/>
    <w:rsid w:val="009B57B6"/>
    <w:rsid w:val="009D26C3"/>
    <w:rsid w:val="009D623E"/>
    <w:rsid w:val="009E3936"/>
    <w:rsid w:val="00A06498"/>
    <w:rsid w:val="00A249C0"/>
    <w:rsid w:val="00A653FA"/>
    <w:rsid w:val="00A842EC"/>
    <w:rsid w:val="00B41252"/>
    <w:rsid w:val="00B77C51"/>
    <w:rsid w:val="00B87DEE"/>
    <w:rsid w:val="00BA4BDE"/>
    <w:rsid w:val="00BA76CD"/>
    <w:rsid w:val="00BB7E4F"/>
    <w:rsid w:val="00BF4958"/>
    <w:rsid w:val="00C43C83"/>
    <w:rsid w:val="00C7073E"/>
    <w:rsid w:val="00DA62B9"/>
    <w:rsid w:val="00DD545F"/>
    <w:rsid w:val="00DE6D25"/>
    <w:rsid w:val="00E4737E"/>
    <w:rsid w:val="00E71A20"/>
    <w:rsid w:val="00EA7B12"/>
    <w:rsid w:val="00EB418D"/>
    <w:rsid w:val="00EB4BA3"/>
    <w:rsid w:val="00F018A9"/>
    <w:rsid w:val="00F209C6"/>
    <w:rsid w:val="00FC4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354D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354D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354D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9354DA"/>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56240A"/>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basedOn w:val="Normal"/>
    <w:uiPriority w:val="34"/>
    <w:qFormat/>
    <w:rsid w:val="00010FF8"/>
    <w:pPr>
      <w:ind w:left="720"/>
      <w:contextualSpacing/>
    </w:pPr>
  </w:style>
  <w:style w:type="paragraph" w:styleId="TOC3">
    <w:name w:val="toc 3"/>
    <w:basedOn w:val="Normal"/>
    <w:next w:val="Normal"/>
    <w:autoRedefine/>
    <w:uiPriority w:val="39"/>
    <w:unhideWhenUsed/>
    <w:rsid w:val="00010FF8"/>
    <w:pPr>
      <w:spacing w:after="100"/>
      <w:ind w:left="440"/>
    </w:pPr>
  </w:style>
  <w:style w:type="character" w:customStyle="1" w:styleId="Heading4Char">
    <w:name w:val="Heading 4 Char"/>
    <w:basedOn w:val="DefaultParagraphFont"/>
    <w:link w:val="Heading4"/>
    <w:uiPriority w:val="9"/>
    <w:rsid w:val="009354D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354D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354D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9354DA"/>
    <w:rPr>
      <w:rFonts w:asciiTheme="majorHAnsi" w:eastAsiaTheme="majorEastAsia" w:hAnsiTheme="majorHAnsi" w:cstheme="majorBidi"/>
      <w:i/>
      <w:iCs/>
      <w:color w:val="1F3763" w:themeColor="accent1" w:themeShade="7F"/>
    </w:rPr>
  </w:style>
  <w:style w:type="paragraph" w:styleId="Subtitle">
    <w:name w:val="Subtitle"/>
    <w:basedOn w:val="Normal"/>
    <w:next w:val="Normal"/>
    <w:link w:val="SubtitleChar"/>
    <w:uiPriority w:val="11"/>
    <w:qFormat/>
    <w:rsid w:val="009354DA"/>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9354DA"/>
    <w:rPr>
      <w:rFonts w:eastAsiaTheme="minorEastAsia"/>
      <w:color w:val="5A5A5A" w:themeColor="text1" w:themeTint="A5"/>
      <w:spacing w:val="15"/>
    </w:rPr>
  </w:style>
  <w:style w:type="character" w:customStyle="1" w:styleId="Heading8Char">
    <w:name w:val="Heading 8 Char"/>
    <w:basedOn w:val="DefaultParagraphFont"/>
    <w:link w:val="Heading8"/>
    <w:uiPriority w:val="9"/>
    <w:rsid w:val="0056240A"/>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7D4322-0BFA-4EC9-B68E-56B25CE52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781</TotalTime>
  <Pages>1</Pages>
  <Words>5973</Words>
  <Characters>34047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Design and implementation of smart home</vt:lpstr>
    </vt:vector>
  </TitlesOfParts>
  <Company/>
  <LinksUpToDate>false</LinksUpToDate>
  <CharactersWithSpaces>39941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smart home</dc:title>
  <dc:subject>ACDA5005 – Dr Kapilan Radhakrishnan</dc:subject>
  <dc:creator>Richard Jones - 1809132</dc:creator>
  <cp:keywords/>
  <dc:description/>
  <cp:lastModifiedBy>Richard Jones</cp:lastModifiedBy>
  <cp:revision>65</cp:revision>
  <dcterms:created xsi:type="dcterms:W3CDTF">2018-12-19T15:08:00Z</dcterms:created>
  <dcterms:modified xsi:type="dcterms:W3CDTF">2020-07-14T14:44:00Z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e340e065-4c36-3f38-8896-c150e9306b22</vt:lpwstr>
  </property>
  <property fmtid="{D5CDD505-2E9C-101B-9397-08002B2CF9AE}" pid="24" name="Mendeley Citation Style_1">
    <vt:lpwstr>http://www.zotero.org/styles/ieee</vt:lpwstr>
  </property>
</Properties>
</file>