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1A87" w:rsidRPr="006C3940" w:rsidRDefault="00CB1A87" w:rsidP="00BA5393">
      <w:pPr>
        <w:pStyle w:val="Normal1"/>
        <w:spacing w:line="360" w:lineRule="auto"/>
        <w:jc w:val="center"/>
        <w:rPr>
          <w:rFonts w:ascii="Times New Roman" w:eastAsia="Times New Roman" w:hAnsi="Times New Roman" w:cs="Times New Roman"/>
          <w:b/>
          <w:sz w:val="32"/>
          <w:szCs w:val="32"/>
          <w:highlight w:val="white"/>
          <w:lang w:val="en-GB"/>
        </w:rPr>
      </w:pPr>
      <w:bookmarkStart w:id="0" w:name="_GoBack"/>
      <w:bookmarkEnd w:id="0"/>
    </w:p>
    <w:p w:rsidR="00567274" w:rsidRPr="006C3940" w:rsidRDefault="00CB1A87"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 xml:space="preserve">DEVELOPING RELATIONSHIPS AND WORKPLACE </w:t>
      </w:r>
    </w:p>
    <w:p w:rsidR="007D085E" w:rsidRPr="006C3940" w:rsidRDefault="00CB1A87"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ACHIEVEMENT</w:t>
      </w: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MODULE: BMSK5002</w:t>
      </w: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HASSAN AWLAD CHOUDHURY</w:t>
      </w: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STUDENT NUMBER: 1711173</w:t>
      </w: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rFonts w:ascii="Times New Roman" w:eastAsia="Times New Roman" w:hAnsi="Times New Roman" w:cs="Times New Roman"/>
          <w:b/>
          <w:sz w:val="32"/>
          <w:szCs w:val="32"/>
          <w:highlight w:val="white"/>
          <w:lang w:val="en-GB"/>
        </w:rPr>
        <w:t>LECTURER: DOREEN NYAA AMUNDAM</w:t>
      </w:r>
    </w:p>
    <w:p w:rsidR="00567274" w:rsidRPr="006C3940" w:rsidRDefault="00567274" w:rsidP="00BA5393">
      <w:pPr>
        <w:pStyle w:val="Normal1"/>
        <w:spacing w:line="360" w:lineRule="auto"/>
        <w:jc w:val="center"/>
        <w:rPr>
          <w:rFonts w:ascii="Times New Roman" w:eastAsia="Times New Roman" w:hAnsi="Times New Roman" w:cs="Times New Roman"/>
          <w:b/>
          <w:sz w:val="32"/>
          <w:szCs w:val="32"/>
          <w:highlight w:val="white"/>
          <w:lang w:val="en-GB"/>
        </w:rPr>
      </w:pPr>
    </w:p>
    <w:p w:rsidR="007D085E" w:rsidRPr="006C3940" w:rsidRDefault="00091D38" w:rsidP="00BA5393">
      <w:pPr>
        <w:pStyle w:val="Normal1"/>
        <w:spacing w:line="360" w:lineRule="auto"/>
        <w:jc w:val="center"/>
        <w:rPr>
          <w:rFonts w:ascii="Times New Roman" w:eastAsia="Times New Roman" w:hAnsi="Times New Roman" w:cs="Times New Roman"/>
          <w:b/>
          <w:sz w:val="32"/>
          <w:szCs w:val="32"/>
          <w:highlight w:val="white"/>
          <w:lang w:val="en-GB"/>
        </w:rPr>
      </w:pPr>
      <w:r w:rsidRPr="006C3940">
        <w:rPr>
          <w:lang w:val="en-GB"/>
        </w:rPr>
        <w:br w:type="page"/>
      </w:r>
    </w:p>
    <w:p w:rsidR="001E435F" w:rsidRPr="006C3940" w:rsidRDefault="001E435F" w:rsidP="00F719DC">
      <w:pPr>
        <w:pStyle w:val="Normal1"/>
        <w:spacing w:line="360" w:lineRule="auto"/>
        <w:jc w:val="center"/>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lastRenderedPageBreak/>
        <w:t>Executive summary</w:t>
      </w:r>
    </w:p>
    <w:p w:rsidR="00254642" w:rsidRPr="006C3940" w:rsidRDefault="00254642" w:rsidP="00254642">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Developing workplace relationship has been one of the main concerns in an organization in order to gain workplace achievement. If the relationship in the workplace is good then productivity of the employee rises. Therefore, relationship in the place work is an important determinant of the productivity of the worker. That is why it is needed to develop a good relationship in the place of work. A good relationship in the place of work increases the motivation of the worker. If the motivation increases it results in an increase in the productivity of the employee. This report focuses on the evaluation of three development vehicles of </w:t>
      </w:r>
      <w:r w:rsidRPr="006C3940">
        <w:rPr>
          <w:rFonts w:ascii="Times New Roman" w:eastAsia="Times New Roman" w:hAnsi="Times New Roman" w:cs="Times New Roman"/>
          <w:b/>
          <w:i/>
          <w:sz w:val="24"/>
          <w:szCs w:val="24"/>
        </w:rPr>
        <w:t>review feedback and appraisal</w:t>
      </w:r>
      <w:r w:rsidRPr="006C3940">
        <w:rPr>
          <w:rFonts w:ascii="Times New Roman" w:eastAsia="Times New Roman" w:hAnsi="Times New Roman" w:cs="Times New Roman"/>
          <w:sz w:val="24"/>
          <w:szCs w:val="24"/>
        </w:rPr>
        <w:t xml:space="preserve">, </w:t>
      </w:r>
      <w:r w:rsidRPr="006C3940">
        <w:rPr>
          <w:rFonts w:ascii="Times New Roman" w:eastAsia="Times New Roman" w:hAnsi="Times New Roman" w:cs="Times New Roman"/>
          <w:b/>
          <w:i/>
          <w:sz w:val="24"/>
          <w:szCs w:val="24"/>
        </w:rPr>
        <w:t xml:space="preserve">Gathering and analyzing data for performance management and taking actions (training and development) </w:t>
      </w:r>
      <w:r w:rsidRPr="006C3940">
        <w:rPr>
          <w:rFonts w:ascii="Times New Roman" w:eastAsia="Times New Roman" w:hAnsi="Times New Roman" w:cs="Times New Roman"/>
          <w:sz w:val="24"/>
          <w:szCs w:val="24"/>
        </w:rPr>
        <w:t xml:space="preserve">for individual employees. Unilever Company is being considered for company analysis where development of plan is also needed in order to implement all the development needs and expectation of the employees of that company. </w:t>
      </w:r>
    </w:p>
    <w:p w:rsidR="00DF08B9" w:rsidRPr="006C3940" w:rsidRDefault="00DF08B9" w:rsidP="00BA5393">
      <w:pPr>
        <w:spacing w:line="360" w:lineRule="auto"/>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br w:type="page"/>
      </w:r>
    </w:p>
    <w:p w:rsidR="00A1243A" w:rsidRPr="006C3940" w:rsidRDefault="00A1243A" w:rsidP="00BA5393">
      <w:pPr>
        <w:pStyle w:val="Normal1"/>
        <w:spacing w:line="360" w:lineRule="auto"/>
        <w:jc w:val="center"/>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t>Table of contents</w:t>
      </w:r>
    </w:p>
    <w:sdt>
      <w:sdtPr>
        <w:rPr>
          <w:rFonts w:ascii="Arial" w:eastAsia="Arial" w:hAnsi="Arial" w:cs="Arial"/>
          <w:b w:val="0"/>
          <w:bCs w:val="0"/>
          <w:color w:val="auto"/>
          <w:sz w:val="22"/>
          <w:szCs w:val="22"/>
          <w:lang w:bidi="hi-IN"/>
        </w:rPr>
        <w:id w:val="629099094"/>
        <w:docPartObj>
          <w:docPartGallery w:val="Table of Contents"/>
          <w:docPartUnique/>
        </w:docPartObj>
      </w:sdtPr>
      <w:sdtEndPr>
        <w:rPr>
          <w:rFonts w:ascii="Times New Roman" w:hAnsi="Times New Roman" w:cs="Times New Roman"/>
          <w:sz w:val="24"/>
          <w:szCs w:val="24"/>
        </w:rPr>
      </w:sdtEndPr>
      <w:sdtContent>
        <w:p w:rsidR="00CD0BFC" w:rsidRPr="006C3940" w:rsidRDefault="00CD0BFC" w:rsidP="00BA5393">
          <w:pPr>
            <w:pStyle w:val="TOCHeading"/>
            <w:spacing w:line="360" w:lineRule="auto"/>
            <w:rPr>
              <w:color w:val="auto"/>
            </w:rPr>
          </w:pPr>
        </w:p>
        <w:p w:rsidR="00CD0BFC" w:rsidRPr="006C3940" w:rsidRDefault="00B310F0" w:rsidP="00BA5393">
          <w:pPr>
            <w:pStyle w:val="TOC1"/>
            <w:tabs>
              <w:tab w:val="right" w:leader="dot" w:pos="9019"/>
            </w:tabs>
            <w:spacing w:line="360" w:lineRule="auto"/>
            <w:rPr>
              <w:rFonts w:ascii="Times New Roman" w:hAnsi="Times New Roman" w:cs="Times New Roman"/>
              <w:noProof/>
              <w:sz w:val="24"/>
              <w:szCs w:val="24"/>
            </w:rPr>
          </w:pPr>
          <w:r w:rsidRPr="006C3940">
            <w:rPr>
              <w:rFonts w:ascii="Times New Roman" w:hAnsi="Times New Roman" w:cs="Times New Roman"/>
              <w:sz w:val="24"/>
              <w:szCs w:val="24"/>
            </w:rPr>
            <w:fldChar w:fldCharType="begin"/>
          </w:r>
          <w:r w:rsidR="00CD0BFC" w:rsidRPr="006C3940">
            <w:rPr>
              <w:rFonts w:ascii="Times New Roman" w:hAnsi="Times New Roman" w:cs="Times New Roman"/>
              <w:sz w:val="24"/>
              <w:szCs w:val="24"/>
            </w:rPr>
            <w:instrText xml:space="preserve"> TOC \o "1-3" \h \z \u </w:instrText>
          </w:r>
          <w:r w:rsidRPr="006C3940">
            <w:rPr>
              <w:rFonts w:ascii="Times New Roman" w:hAnsi="Times New Roman" w:cs="Times New Roman"/>
              <w:sz w:val="24"/>
              <w:szCs w:val="24"/>
            </w:rPr>
            <w:fldChar w:fldCharType="separate"/>
          </w:r>
          <w:hyperlink w:anchor="_Toc13581788" w:history="1">
            <w:r w:rsidR="00CD0BFC" w:rsidRPr="006C3940">
              <w:rPr>
                <w:rStyle w:val="Hyperlink"/>
                <w:rFonts w:ascii="Times New Roman" w:hAnsi="Times New Roman" w:cs="Times New Roman"/>
                <w:noProof/>
                <w:color w:val="auto"/>
                <w:sz w:val="24"/>
                <w:szCs w:val="24"/>
              </w:rPr>
              <w:t>Introduction</w:t>
            </w:r>
            <w:r w:rsidR="00CD0BFC" w:rsidRPr="006C3940">
              <w:rPr>
                <w:rFonts w:ascii="Times New Roman" w:hAnsi="Times New Roman" w:cs="Times New Roman"/>
                <w:noProof/>
                <w:webHidden/>
                <w:sz w:val="24"/>
                <w:szCs w:val="24"/>
              </w:rPr>
              <w:tab/>
            </w:r>
            <w:r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_Toc13581788 \h </w:instrText>
            </w:r>
            <w:r w:rsidRPr="006C3940">
              <w:rPr>
                <w:rFonts w:ascii="Times New Roman" w:hAnsi="Times New Roman" w:cs="Times New Roman"/>
                <w:noProof/>
                <w:webHidden/>
                <w:sz w:val="24"/>
                <w:szCs w:val="24"/>
              </w:rPr>
            </w:r>
            <w:r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2</w:t>
            </w:r>
            <w:r w:rsidRPr="006C3940">
              <w:rPr>
                <w:rFonts w:ascii="Times New Roman" w:hAnsi="Times New Roman" w:cs="Times New Roman"/>
                <w:noProof/>
                <w:webHidden/>
                <w:sz w:val="24"/>
                <w:szCs w:val="24"/>
              </w:rPr>
              <w:fldChar w:fldCharType="end"/>
            </w:r>
          </w:hyperlink>
        </w:p>
        <w:p w:rsidR="00CD0BFC" w:rsidRPr="006C3940" w:rsidRDefault="0005695B" w:rsidP="00BA5393">
          <w:pPr>
            <w:pStyle w:val="TOC1"/>
            <w:tabs>
              <w:tab w:val="right" w:leader="dot" w:pos="9019"/>
            </w:tabs>
            <w:spacing w:line="360" w:lineRule="auto"/>
            <w:rPr>
              <w:rFonts w:ascii="Times New Roman" w:hAnsi="Times New Roman" w:cs="Times New Roman"/>
              <w:noProof/>
              <w:sz w:val="24"/>
              <w:szCs w:val="24"/>
            </w:rPr>
          </w:pPr>
          <w:hyperlink w:anchor="_Toc13581789" w:history="1">
            <w:r w:rsidR="00CD0BFC" w:rsidRPr="006C3940">
              <w:rPr>
                <w:rStyle w:val="Hyperlink"/>
                <w:rFonts w:ascii="Times New Roman" w:hAnsi="Times New Roman" w:cs="Times New Roman"/>
                <w:noProof/>
                <w:color w:val="auto"/>
                <w:sz w:val="24"/>
                <w:szCs w:val="24"/>
              </w:rPr>
              <w:t>Task 1</w:t>
            </w:r>
            <w:r w:rsidR="00CD0BFC" w:rsidRPr="006C3940">
              <w:rPr>
                <w:rFonts w:ascii="Times New Roman" w:hAnsi="Times New Roman" w:cs="Times New Roman"/>
                <w:noProof/>
                <w:webHidden/>
                <w:sz w:val="24"/>
                <w:szCs w:val="24"/>
              </w:rPr>
              <w:tab/>
            </w:r>
            <w:r w:rsidR="00B310F0"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_Toc13581789 \h </w:instrText>
            </w:r>
            <w:r w:rsidR="00B310F0" w:rsidRPr="006C3940">
              <w:rPr>
                <w:rFonts w:ascii="Times New Roman" w:hAnsi="Times New Roman" w:cs="Times New Roman"/>
                <w:noProof/>
                <w:webHidden/>
                <w:sz w:val="24"/>
                <w:szCs w:val="24"/>
              </w:rPr>
            </w:r>
            <w:r w:rsidR="00B310F0"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2</w:t>
            </w:r>
            <w:r w:rsidR="00B310F0" w:rsidRPr="006C3940">
              <w:rPr>
                <w:rFonts w:ascii="Times New Roman" w:hAnsi="Times New Roman" w:cs="Times New Roman"/>
                <w:noProof/>
                <w:webHidden/>
                <w:sz w:val="24"/>
                <w:szCs w:val="24"/>
              </w:rPr>
              <w:fldChar w:fldCharType="end"/>
            </w:r>
          </w:hyperlink>
        </w:p>
        <w:p w:rsidR="00CD0BFC" w:rsidRPr="006C3940" w:rsidRDefault="0005695B" w:rsidP="00BA5393">
          <w:pPr>
            <w:pStyle w:val="TOC1"/>
            <w:tabs>
              <w:tab w:val="right" w:leader="dot" w:pos="9019"/>
            </w:tabs>
            <w:spacing w:line="360" w:lineRule="auto"/>
            <w:rPr>
              <w:rFonts w:ascii="Times New Roman" w:hAnsi="Times New Roman" w:cs="Times New Roman"/>
              <w:noProof/>
              <w:sz w:val="24"/>
              <w:szCs w:val="24"/>
            </w:rPr>
          </w:pPr>
          <w:hyperlink w:anchor="_Toc13581790" w:history="1">
            <w:r w:rsidR="00CD0BFC" w:rsidRPr="006C3940">
              <w:rPr>
                <w:rStyle w:val="Hyperlink"/>
                <w:rFonts w:ascii="Times New Roman" w:hAnsi="Times New Roman" w:cs="Times New Roman"/>
                <w:noProof/>
                <w:color w:val="auto"/>
                <w:sz w:val="24"/>
                <w:szCs w:val="24"/>
              </w:rPr>
              <w:t>Task 2</w:t>
            </w:r>
            <w:r w:rsidR="00CD0BFC" w:rsidRPr="006C3940">
              <w:rPr>
                <w:rFonts w:ascii="Times New Roman" w:hAnsi="Times New Roman" w:cs="Times New Roman"/>
                <w:noProof/>
                <w:webHidden/>
                <w:sz w:val="24"/>
                <w:szCs w:val="24"/>
              </w:rPr>
              <w:tab/>
            </w:r>
            <w:r w:rsidR="00B310F0"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_Toc13581790 \h </w:instrText>
            </w:r>
            <w:r w:rsidR="00B310F0" w:rsidRPr="006C3940">
              <w:rPr>
                <w:rFonts w:ascii="Times New Roman" w:hAnsi="Times New Roman" w:cs="Times New Roman"/>
                <w:noProof/>
                <w:webHidden/>
                <w:sz w:val="24"/>
                <w:szCs w:val="24"/>
              </w:rPr>
            </w:r>
            <w:r w:rsidR="00B310F0"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5</w:t>
            </w:r>
            <w:r w:rsidR="00B310F0" w:rsidRPr="006C3940">
              <w:rPr>
                <w:rFonts w:ascii="Times New Roman" w:hAnsi="Times New Roman" w:cs="Times New Roman"/>
                <w:noProof/>
                <w:webHidden/>
                <w:sz w:val="24"/>
                <w:szCs w:val="24"/>
              </w:rPr>
              <w:fldChar w:fldCharType="end"/>
            </w:r>
          </w:hyperlink>
        </w:p>
        <w:p w:rsidR="00CD0BFC" w:rsidRPr="006C3940" w:rsidRDefault="0005695B" w:rsidP="00BA5393">
          <w:pPr>
            <w:pStyle w:val="TOC1"/>
            <w:tabs>
              <w:tab w:val="right" w:leader="dot" w:pos="9019"/>
            </w:tabs>
            <w:spacing w:line="360" w:lineRule="auto"/>
            <w:rPr>
              <w:rFonts w:ascii="Times New Roman" w:hAnsi="Times New Roman" w:cs="Times New Roman"/>
              <w:noProof/>
              <w:sz w:val="24"/>
              <w:szCs w:val="24"/>
            </w:rPr>
          </w:pPr>
          <w:hyperlink w:anchor="_Toc13581791" w:history="1">
            <w:r w:rsidR="00CD0BFC" w:rsidRPr="006C3940">
              <w:rPr>
                <w:rStyle w:val="Hyperlink"/>
                <w:rFonts w:ascii="Times New Roman" w:hAnsi="Times New Roman" w:cs="Times New Roman"/>
                <w:noProof/>
                <w:color w:val="auto"/>
                <w:sz w:val="24"/>
                <w:szCs w:val="24"/>
              </w:rPr>
              <w:t>Task-3</w:t>
            </w:r>
            <w:r w:rsidR="00CD0BFC" w:rsidRPr="006C3940">
              <w:rPr>
                <w:rFonts w:ascii="Times New Roman" w:hAnsi="Times New Roman" w:cs="Times New Roman"/>
                <w:noProof/>
                <w:webHidden/>
                <w:sz w:val="24"/>
                <w:szCs w:val="24"/>
              </w:rPr>
              <w:tab/>
            </w:r>
            <w:r w:rsidR="00B310F0"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_Toc13581791 \h </w:instrText>
            </w:r>
            <w:r w:rsidR="00B310F0" w:rsidRPr="006C3940">
              <w:rPr>
                <w:rFonts w:ascii="Times New Roman" w:hAnsi="Times New Roman" w:cs="Times New Roman"/>
                <w:noProof/>
                <w:webHidden/>
                <w:sz w:val="24"/>
                <w:szCs w:val="24"/>
              </w:rPr>
            </w:r>
            <w:r w:rsidR="00B310F0"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8</w:t>
            </w:r>
            <w:r w:rsidR="00B310F0" w:rsidRPr="006C3940">
              <w:rPr>
                <w:rFonts w:ascii="Times New Roman" w:hAnsi="Times New Roman" w:cs="Times New Roman"/>
                <w:noProof/>
                <w:webHidden/>
                <w:sz w:val="24"/>
                <w:szCs w:val="24"/>
              </w:rPr>
              <w:fldChar w:fldCharType="end"/>
            </w:r>
          </w:hyperlink>
        </w:p>
        <w:p w:rsidR="00CD0BFC" w:rsidRPr="006C3940" w:rsidRDefault="0005695B" w:rsidP="00BA5393">
          <w:pPr>
            <w:pStyle w:val="TOC1"/>
            <w:tabs>
              <w:tab w:val="right" w:leader="dot" w:pos="9019"/>
            </w:tabs>
            <w:spacing w:line="360" w:lineRule="auto"/>
            <w:rPr>
              <w:rFonts w:ascii="Times New Roman" w:hAnsi="Times New Roman" w:cs="Times New Roman"/>
              <w:noProof/>
              <w:sz w:val="24"/>
              <w:szCs w:val="24"/>
            </w:rPr>
          </w:pPr>
          <w:hyperlink w:anchor="_Toc13581792" w:history="1">
            <w:r w:rsidR="00CD0BFC" w:rsidRPr="006C3940">
              <w:rPr>
                <w:rStyle w:val="Hyperlink"/>
                <w:rFonts w:ascii="Times New Roman" w:hAnsi="Times New Roman" w:cs="Times New Roman"/>
                <w:noProof/>
                <w:color w:val="auto"/>
                <w:sz w:val="24"/>
                <w:szCs w:val="24"/>
              </w:rPr>
              <w:t>Conclusion</w:t>
            </w:r>
            <w:r w:rsidR="00CD0BFC" w:rsidRPr="006C3940">
              <w:rPr>
                <w:rFonts w:ascii="Times New Roman" w:hAnsi="Times New Roman" w:cs="Times New Roman"/>
                <w:noProof/>
                <w:webHidden/>
                <w:sz w:val="24"/>
                <w:szCs w:val="24"/>
              </w:rPr>
              <w:tab/>
            </w:r>
            <w:r w:rsidR="00B310F0"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_Toc13581792 \h </w:instrText>
            </w:r>
            <w:r w:rsidR="00B310F0" w:rsidRPr="006C3940">
              <w:rPr>
                <w:rFonts w:ascii="Times New Roman" w:hAnsi="Times New Roman" w:cs="Times New Roman"/>
                <w:noProof/>
                <w:webHidden/>
                <w:sz w:val="24"/>
                <w:szCs w:val="24"/>
              </w:rPr>
            </w:r>
            <w:r w:rsidR="00B310F0"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12</w:t>
            </w:r>
            <w:r w:rsidR="00B310F0" w:rsidRPr="006C3940">
              <w:rPr>
                <w:rFonts w:ascii="Times New Roman" w:hAnsi="Times New Roman" w:cs="Times New Roman"/>
                <w:noProof/>
                <w:webHidden/>
                <w:sz w:val="24"/>
                <w:szCs w:val="24"/>
              </w:rPr>
              <w:fldChar w:fldCharType="end"/>
            </w:r>
          </w:hyperlink>
        </w:p>
        <w:p w:rsidR="00CD0BFC" w:rsidRPr="006C3940" w:rsidRDefault="0005695B" w:rsidP="00BA5393">
          <w:pPr>
            <w:pStyle w:val="TOC1"/>
            <w:tabs>
              <w:tab w:val="right" w:leader="dot" w:pos="9019"/>
            </w:tabs>
            <w:spacing w:line="360" w:lineRule="auto"/>
            <w:rPr>
              <w:rFonts w:ascii="Times New Roman" w:hAnsi="Times New Roman" w:cs="Times New Roman"/>
              <w:noProof/>
              <w:sz w:val="24"/>
              <w:szCs w:val="24"/>
            </w:rPr>
          </w:pPr>
          <w:hyperlink w:anchor="_Toc13581793" w:history="1">
            <w:r w:rsidR="00CD0BFC" w:rsidRPr="006C3940">
              <w:rPr>
                <w:rStyle w:val="Hyperlink"/>
                <w:rFonts w:ascii="Times New Roman" w:hAnsi="Times New Roman" w:cs="Times New Roman"/>
                <w:noProof/>
                <w:color w:val="auto"/>
                <w:sz w:val="24"/>
                <w:szCs w:val="24"/>
              </w:rPr>
              <w:t>Reference List</w:t>
            </w:r>
            <w:r w:rsidR="00CD0BFC" w:rsidRPr="006C3940">
              <w:rPr>
                <w:rFonts w:ascii="Times New Roman" w:hAnsi="Times New Roman" w:cs="Times New Roman"/>
                <w:noProof/>
                <w:webHidden/>
                <w:sz w:val="24"/>
                <w:szCs w:val="24"/>
              </w:rPr>
              <w:tab/>
            </w:r>
            <w:r w:rsidR="00B310F0" w:rsidRPr="006C3940">
              <w:rPr>
                <w:rFonts w:ascii="Times New Roman" w:hAnsi="Times New Roman" w:cs="Times New Roman"/>
                <w:noProof/>
                <w:webHidden/>
                <w:sz w:val="24"/>
                <w:szCs w:val="24"/>
              </w:rPr>
              <w:fldChar w:fldCharType="begin"/>
            </w:r>
            <w:r w:rsidR="00CD0BFC" w:rsidRPr="006C3940">
              <w:rPr>
                <w:rFonts w:ascii="Times New Roman" w:hAnsi="Times New Roman" w:cs="Times New Roman"/>
                <w:noProof/>
                <w:webHidden/>
                <w:sz w:val="24"/>
                <w:szCs w:val="24"/>
              </w:rPr>
              <w:instrText xml:space="preserve"> PAGEREF _Toc13581793 \h </w:instrText>
            </w:r>
            <w:r w:rsidR="00B310F0" w:rsidRPr="006C3940">
              <w:rPr>
                <w:rFonts w:ascii="Times New Roman" w:hAnsi="Times New Roman" w:cs="Times New Roman"/>
                <w:noProof/>
                <w:webHidden/>
                <w:sz w:val="24"/>
                <w:szCs w:val="24"/>
              </w:rPr>
            </w:r>
            <w:r w:rsidR="00B310F0" w:rsidRPr="006C3940">
              <w:rPr>
                <w:rFonts w:ascii="Times New Roman" w:hAnsi="Times New Roman" w:cs="Times New Roman"/>
                <w:noProof/>
                <w:webHidden/>
                <w:sz w:val="24"/>
                <w:szCs w:val="24"/>
              </w:rPr>
              <w:fldChar w:fldCharType="separate"/>
            </w:r>
            <w:r w:rsidR="00CD0BFC" w:rsidRPr="006C3940">
              <w:rPr>
                <w:rFonts w:ascii="Times New Roman" w:hAnsi="Times New Roman" w:cs="Times New Roman"/>
                <w:noProof/>
                <w:webHidden/>
                <w:sz w:val="24"/>
                <w:szCs w:val="24"/>
              </w:rPr>
              <w:t>13</w:t>
            </w:r>
            <w:r w:rsidR="00B310F0" w:rsidRPr="006C3940">
              <w:rPr>
                <w:rFonts w:ascii="Times New Roman" w:hAnsi="Times New Roman" w:cs="Times New Roman"/>
                <w:noProof/>
                <w:webHidden/>
                <w:sz w:val="24"/>
                <w:szCs w:val="24"/>
              </w:rPr>
              <w:fldChar w:fldCharType="end"/>
            </w:r>
          </w:hyperlink>
        </w:p>
        <w:p w:rsidR="00CD0BFC" w:rsidRPr="006C3940" w:rsidRDefault="00B310F0" w:rsidP="00BA5393">
          <w:pPr>
            <w:spacing w:line="360" w:lineRule="auto"/>
          </w:pPr>
          <w:r w:rsidRPr="006C3940">
            <w:rPr>
              <w:rFonts w:ascii="Times New Roman" w:hAnsi="Times New Roman" w:cs="Times New Roman"/>
              <w:sz w:val="24"/>
              <w:szCs w:val="24"/>
            </w:rPr>
            <w:fldChar w:fldCharType="end"/>
          </w:r>
        </w:p>
      </w:sdtContent>
    </w:sdt>
    <w:p w:rsidR="00CD0BFC" w:rsidRPr="006C3940" w:rsidRDefault="00CD0BFC" w:rsidP="00BA5393">
      <w:pPr>
        <w:pStyle w:val="Normal1"/>
        <w:spacing w:line="360" w:lineRule="auto"/>
        <w:jc w:val="both"/>
        <w:rPr>
          <w:rFonts w:ascii="Times New Roman" w:eastAsia="Times New Roman" w:hAnsi="Times New Roman" w:cs="Times New Roman"/>
          <w:b/>
          <w:sz w:val="24"/>
          <w:szCs w:val="24"/>
        </w:rPr>
      </w:pPr>
    </w:p>
    <w:p w:rsidR="00A1243A" w:rsidRPr="006C3940" w:rsidRDefault="00A1243A" w:rsidP="00BA5393">
      <w:pPr>
        <w:pStyle w:val="Normal1"/>
        <w:spacing w:line="360" w:lineRule="auto"/>
        <w:jc w:val="both"/>
        <w:rPr>
          <w:rFonts w:ascii="Times New Roman" w:eastAsia="Times New Roman" w:hAnsi="Times New Roman" w:cs="Times New Roman"/>
          <w:b/>
          <w:sz w:val="24"/>
          <w:szCs w:val="24"/>
        </w:rPr>
      </w:pPr>
    </w:p>
    <w:p w:rsidR="00CD0BFC" w:rsidRPr="006C3940" w:rsidRDefault="00CD0BFC" w:rsidP="00BA5393">
      <w:pPr>
        <w:pStyle w:val="Heading1"/>
      </w:pPr>
      <w:bookmarkStart w:id="1" w:name="_Toc13581788"/>
    </w:p>
    <w:p w:rsidR="001E435F" w:rsidRPr="006C3940" w:rsidRDefault="001E435F" w:rsidP="00BA5393">
      <w:pPr>
        <w:spacing w:line="360" w:lineRule="auto"/>
        <w:rPr>
          <w:rFonts w:ascii="Times New Roman" w:hAnsi="Times New Roman" w:cs="Times New Roman"/>
          <w:b/>
          <w:bCs/>
          <w:sz w:val="24"/>
          <w:szCs w:val="24"/>
        </w:rPr>
      </w:pPr>
      <w:r w:rsidRPr="006C3940">
        <w:br w:type="page"/>
      </w:r>
    </w:p>
    <w:p w:rsidR="00F96DB3" w:rsidRPr="006C3940" w:rsidRDefault="00F96DB3" w:rsidP="00BA5393">
      <w:pPr>
        <w:pStyle w:val="Heading1"/>
      </w:pPr>
      <w:r w:rsidRPr="006C3940">
        <w:t>Introduction</w:t>
      </w:r>
      <w:bookmarkEnd w:id="1"/>
    </w:p>
    <w:p w:rsidR="00254642" w:rsidRPr="006C3940" w:rsidRDefault="00F96DB3" w:rsidP="00254642">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The relationship in the workplace is defined as the relation between the colleagues in place of work. A relationship in the place of work has a direct impact on the productivity of the worker. If relation in place of work is not good then it would decreases productivity of the employee. If the relationship in the workplace is good then productivity of the employee rises.  Therefore, relationship in the place work is an important determinant of the productivity of the worker. That is why it is needed to develop a good relationship in the place of work. A good relationship in the place of work increases the motivation of the worker. If the motivation increases it results in an increase in the productivity of the employee. If productivity of an employee increases that helps the company to achieve success in terms of the revenue and the profit of the company. Thus if the relationship in the place of work is good that helps an individual to achieve success in the company. Therefore, if the relationships between the colleagues are good that will give benefit to both employee and organization. </w:t>
      </w:r>
      <w:r w:rsidR="00254642" w:rsidRPr="006C3940">
        <w:rPr>
          <w:rFonts w:ascii="Times New Roman" w:eastAsia="Times New Roman" w:hAnsi="Times New Roman" w:cs="Times New Roman"/>
          <w:sz w:val="24"/>
          <w:szCs w:val="24"/>
        </w:rPr>
        <w:t>The three types of vehicle which are appropriate regarding development of an individual in an organization are as review, feedback and appraisal, gathering and analyzing data (performance management) and training and feedback</w:t>
      </w:r>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p>
    <w:p w:rsidR="00F96DB3" w:rsidRPr="006C3940" w:rsidRDefault="00F96DB3" w:rsidP="00BA5393">
      <w:pPr>
        <w:pStyle w:val="Heading1"/>
      </w:pPr>
      <w:bookmarkStart w:id="2" w:name="_Toc13581789"/>
      <w:r w:rsidRPr="006C3940">
        <w:t>Task 1</w:t>
      </w:r>
      <w:bookmarkEnd w:id="2"/>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The development of an individual in an organization can be done by giving them training in the respective zone in which the individual is weak. Some training fits the maximum number of employee’s developmental needs. If these needs of the development can be fulfilled then that will result in an increase in the development of the employee as well as the company (</w:t>
      </w:r>
      <w:r w:rsidRPr="006C3940">
        <w:rPr>
          <w:rFonts w:ascii="Times New Roman" w:hAnsi="Times New Roman" w:cs="Times New Roman"/>
          <w:sz w:val="24"/>
          <w:szCs w:val="24"/>
        </w:rPr>
        <w:t>Armstrong, 2012 p. 81</w:t>
      </w:r>
      <w:r w:rsidRPr="006C3940">
        <w:rPr>
          <w:rFonts w:ascii="Times New Roman" w:eastAsia="Times New Roman" w:hAnsi="Times New Roman" w:cs="Times New Roman"/>
          <w:sz w:val="24"/>
          <w:szCs w:val="24"/>
        </w:rPr>
        <w:t xml:space="preserve">). Every employee of the company has a unique skill and the drawbacks of all the employees are not the same that is why the programme of the training should be different for all the employees. The management of the company should need to find the needs of the development of each and every employee and train them according to their drawbacks. The needs for the development includes some steps and the steps that satisfies the needs of the development of the individual can be stated as job description of the employee should be reviewed, then the data that are collected regarding their jobs should be analyzed and the management of the organization should develop an action plan that can fulfill the demands of the development of the employees of the company. </w:t>
      </w:r>
    </w:p>
    <w:p w:rsidR="00F96DB3" w:rsidRPr="006C3940" w:rsidRDefault="00F96DB3" w:rsidP="00BA5393">
      <w:pPr>
        <w:pStyle w:val="Normal1"/>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 xml:space="preserve">Review of the description of the job </w:t>
      </w:r>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The job description of the employees should be reviewed that will help the management to identify the drawbacks of the employee or in the part the employee needs development. Then the management of the firm should meet the employees and determine the kind of development or training the employee needs that will help the employee to fulfil the demands of the development of employees. Identification of the fields of the development is an important part of the needs of the development of an employee (</w:t>
      </w:r>
      <w:r w:rsidRPr="006C3940">
        <w:rPr>
          <w:rFonts w:ascii="Times New Roman" w:hAnsi="Times New Roman" w:cs="Times New Roman"/>
          <w:sz w:val="24"/>
          <w:szCs w:val="24"/>
        </w:rPr>
        <w:t>Bee and Bee, 2004,p.85</w:t>
      </w:r>
      <w:r w:rsidRPr="006C3940">
        <w:rPr>
          <w:rFonts w:ascii="Times New Roman" w:eastAsia="Times New Roman" w:hAnsi="Times New Roman" w:cs="Times New Roman"/>
          <w:sz w:val="24"/>
          <w:szCs w:val="24"/>
        </w:rPr>
        <w:t xml:space="preserve">). Identification of the field helps the employee to achieve success. Management of the organization will also able to develop a plan if they able to identify the part in which the employee has a drawback. Therefore the identification of the drawbacks is an important driver of the needs of development of the employee. </w:t>
      </w:r>
    </w:p>
    <w:p w:rsidR="00F96DB3" w:rsidRPr="006C3940" w:rsidRDefault="00F96DB3" w:rsidP="00BA5393">
      <w:pPr>
        <w:pStyle w:val="Normal1"/>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 xml:space="preserve">Gathering and analyzing data </w:t>
      </w:r>
    </w:p>
    <w:p w:rsidR="00F96DB3" w:rsidRPr="006C3940" w:rsidRDefault="00540D4F"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The approach of the collection of the data regarding the work of the employee should be in a sensitive way as this is important for managing performance of the employees in an organization.</w:t>
      </w:r>
      <w:r w:rsidR="00F96DB3" w:rsidRPr="006C3940">
        <w:rPr>
          <w:rFonts w:ascii="Times New Roman" w:eastAsia="Times New Roman" w:hAnsi="Times New Roman" w:cs="Times New Roman"/>
          <w:sz w:val="24"/>
          <w:szCs w:val="24"/>
        </w:rPr>
        <w:t xml:space="preserve"> The things that should be remembered during the gathering of the data</w:t>
      </w:r>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The dignity of the citizen should not be underestimated and the generalizations that are unfocused should be avoided. </w:t>
      </w:r>
      <w:r w:rsidR="00A1175B" w:rsidRPr="006C3940">
        <w:rPr>
          <w:rFonts w:ascii="Times New Roman" w:eastAsia="Times New Roman" w:hAnsi="Times New Roman" w:cs="Times New Roman"/>
          <w:sz w:val="24"/>
          <w:szCs w:val="24"/>
        </w:rPr>
        <w:t>The gathering of the data also helps the management to analyze and identify the problem of the employee. Recognition of the employee is also important in Unilever as it meant to encourage them and reinforce them to enhance their work productivity.</w:t>
      </w:r>
      <w:r w:rsidRPr="006C3940">
        <w:rPr>
          <w:rFonts w:ascii="Times New Roman" w:eastAsia="Times New Roman" w:hAnsi="Times New Roman" w:cs="Times New Roman"/>
          <w:sz w:val="24"/>
          <w:szCs w:val="24"/>
        </w:rPr>
        <w:t>. The authority of the company should identify the gap of skill of the employee and develop a plan according to the needs of the employee. The data that are collected should be accurate (</w:t>
      </w:r>
      <w:r w:rsidRPr="006C3940">
        <w:rPr>
          <w:rFonts w:ascii="Times New Roman" w:hAnsi="Times New Roman" w:cs="Times New Roman"/>
          <w:sz w:val="24"/>
          <w:szCs w:val="24"/>
        </w:rPr>
        <w:t>Armstrong, 2012,p. 87</w:t>
      </w:r>
      <w:r w:rsidRPr="006C3940">
        <w:rPr>
          <w:rFonts w:ascii="Times New Roman" w:eastAsia="Times New Roman" w:hAnsi="Times New Roman" w:cs="Times New Roman"/>
          <w:sz w:val="24"/>
          <w:szCs w:val="24"/>
        </w:rPr>
        <w:t xml:space="preserve">). That is the data that are gathered should clearly represent the gap of skill of the employee. </w:t>
      </w:r>
    </w:p>
    <w:p w:rsidR="00F96DB3" w:rsidRPr="006C3940" w:rsidRDefault="00F96DB3" w:rsidP="00A1175B">
      <w:pPr>
        <w:pStyle w:val="Normal2"/>
        <w:spacing w:line="360" w:lineRule="auto"/>
        <w:ind w:left="720" w:hanging="720"/>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 xml:space="preserve">Determination of the steps of action </w:t>
      </w:r>
      <w:r w:rsidR="00A1175B" w:rsidRPr="006C3940">
        <w:rPr>
          <w:rFonts w:ascii="Times New Roman" w:eastAsia="Times New Roman" w:hAnsi="Times New Roman" w:cs="Times New Roman"/>
          <w:b/>
          <w:i/>
          <w:sz w:val="24"/>
          <w:szCs w:val="24"/>
        </w:rPr>
        <w:t xml:space="preserve">(training and development) </w:t>
      </w:r>
    </w:p>
    <w:p w:rsidR="00F96DB3" w:rsidRPr="006C3940" w:rsidRDefault="00F96DB3" w:rsidP="00BA5393">
      <w:pPr>
        <w:pStyle w:val="Normal1"/>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sz w:val="24"/>
          <w:szCs w:val="24"/>
        </w:rPr>
        <w:t>The authority or the management of the organization should determine the plan of action according to the data that are gathered and that represents the gap between the skills of the employee. The development of the plan of action should also fulfill the needs of development of the employee of the organization. The development of the plan of action is the last driver of the development needs of the worker of the firm. There are several development and training programme</w:t>
      </w:r>
      <w:r w:rsidR="00D4512E" w:rsidRPr="006C3940">
        <w:rPr>
          <w:rFonts w:ascii="Times New Roman" w:eastAsia="Times New Roman" w:hAnsi="Times New Roman" w:cs="Times New Roman"/>
          <w:sz w:val="24"/>
          <w:szCs w:val="24"/>
        </w:rPr>
        <w:t>s</w:t>
      </w:r>
      <w:r w:rsidRPr="006C3940">
        <w:rPr>
          <w:rFonts w:ascii="Times New Roman" w:eastAsia="Times New Roman" w:hAnsi="Times New Roman" w:cs="Times New Roman"/>
          <w:sz w:val="24"/>
          <w:szCs w:val="24"/>
        </w:rPr>
        <w:t xml:space="preserve"> for the employee of the organization</w:t>
      </w:r>
    </w:p>
    <w:p w:rsidR="00F96DB3" w:rsidRPr="006C3940" w:rsidRDefault="00F96DB3" w:rsidP="00BA5393">
      <w:pPr>
        <w:pStyle w:val="Normal1"/>
        <w:numPr>
          <w:ilvl w:val="0"/>
          <w:numId w:val="1"/>
        </w:numPr>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 xml:space="preserve">Training led by the instructor- </w:t>
      </w:r>
      <w:r w:rsidRPr="006C3940">
        <w:rPr>
          <w:rFonts w:ascii="Times New Roman" w:eastAsia="Times New Roman" w:hAnsi="Times New Roman" w:cs="Times New Roman"/>
          <w:sz w:val="24"/>
          <w:szCs w:val="24"/>
        </w:rPr>
        <w:t>training that is led by an instructor is a theoretical training that happens in the room of training of the organization</w:t>
      </w:r>
      <w:r w:rsidR="00A1175B" w:rsidRPr="006C3940">
        <w:rPr>
          <w:rFonts w:ascii="Times New Roman" w:eastAsia="Times New Roman" w:hAnsi="Times New Roman" w:cs="Times New Roman"/>
          <w:sz w:val="24"/>
          <w:szCs w:val="24"/>
        </w:rPr>
        <w:t xml:space="preserve"> and can be conducted by one or more trainer. These types of training are provided in order improve the lacking skills of the employees and is conducted in a group</w:t>
      </w:r>
      <w:r w:rsidRPr="006C3940">
        <w:rPr>
          <w:rFonts w:ascii="Times New Roman" w:eastAsia="Times New Roman" w:hAnsi="Times New Roman" w:cs="Times New Roman"/>
          <w:sz w:val="24"/>
          <w:szCs w:val="24"/>
        </w:rPr>
        <w:t xml:space="preserve">. The training can be given by one more trainer or teacher. They teach the skills that the employee is lacking. These types of training are given in a group. </w:t>
      </w:r>
      <w:r w:rsidR="00D4512E" w:rsidRPr="006C3940">
        <w:rPr>
          <w:rFonts w:ascii="Times New Roman" w:eastAsia="Times New Roman" w:hAnsi="Times New Roman" w:cs="Times New Roman"/>
          <w:sz w:val="24"/>
          <w:szCs w:val="24"/>
        </w:rPr>
        <w:t>These</w:t>
      </w:r>
      <w:r w:rsidRPr="006C3940">
        <w:rPr>
          <w:rFonts w:ascii="Times New Roman" w:eastAsia="Times New Roman" w:hAnsi="Times New Roman" w:cs="Times New Roman"/>
          <w:sz w:val="24"/>
          <w:szCs w:val="24"/>
        </w:rPr>
        <w:t xml:space="preserve"> types of training are beneficial in the case when new technology or any new machinery is introduced in the organization (</w:t>
      </w:r>
      <w:r w:rsidRPr="006C3940">
        <w:rPr>
          <w:rFonts w:ascii="Times New Roman" w:hAnsi="Times New Roman" w:cs="Times New Roman"/>
          <w:sz w:val="24"/>
          <w:szCs w:val="24"/>
        </w:rPr>
        <w:t>Hargreaves, 2004,p.78</w:t>
      </w:r>
      <w:r w:rsidRPr="006C3940">
        <w:rPr>
          <w:rFonts w:ascii="Times New Roman" w:eastAsia="Times New Roman" w:hAnsi="Times New Roman" w:cs="Times New Roman"/>
          <w:sz w:val="24"/>
          <w:szCs w:val="24"/>
        </w:rPr>
        <w:t xml:space="preserve">). </w:t>
      </w:r>
    </w:p>
    <w:p w:rsidR="00F96DB3" w:rsidRPr="006C3940" w:rsidRDefault="00F96DB3" w:rsidP="00BA5393">
      <w:pPr>
        <w:pStyle w:val="Normal1"/>
        <w:numPr>
          <w:ilvl w:val="0"/>
          <w:numId w:val="1"/>
        </w:numPr>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Training that is given on the job</w:t>
      </w:r>
      <w:r w:rsidRPr="006C3940">
        <w:rPr>
          <w:rFonts w:ascii="Times New Roman" w:eastAsia="Times New Roman" w:hAnsi="Times New Roman" w:cs="Times New Roman"/>
          <w:sz w:val="24"/>
          <w:szCs w:val="24"/>
        </w:rPr>
        <w:t xml:space="preserve">- On the job training is the kind of training that is required during the job in the company. This type of training is given in one- to- one situation. That is if an employee of the organization lacks a particular skill. That gap of the skill can be fulfilled by this type of skill.  </w:t>
      </w:r>
    </w:p>
    <w:p w:rsidR="00F96DB3" w:rsidRPr="006C3940" w:rsidRDefault="00F96DB3" w:rsidP="00BA5393">
      <w:pPr>
        <w:pStyle w:val="Normal1"/>
        <w:numPr>
          <w:ilvl w:val="0"/>
          <w:numId w:val="1"/>
        </w:numPr>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Coaching or mentoring</w:t>
      </w:r>
      <w:r w:rsidRPr="006C3940">
        <w:rPr>
          <w:rFonts w:ascii="Times New Roman" w:eastAsia="Times New Roman" w:hAnsi="Times New Roman" w:cs="Times New Roman"/>
          <w:sz w:val="24"/>
          <w:szCs w:val="24"/>
        </w:rPr>
        <w:t xml:space="preserve">- this type of training is given under a mentor those who guide the employee to fulfill the needs of the development of the employee. This type of training can also be done in a one-to- one position because the mentor or the teacher just guides the employee in the particular skill that the individual is lacking. Therefore the employee can be beneficial if the employee is lacking off in a particular skill. Therefore this is the main training programme that the authority of the company can take if they lack of any skill. </w:t>
      </w:r>
    </w:p>
    <w:p w:rsidR="00F96DB3" w:rsidRPr="006C3940" w:rsidRDefault="00F96DB3" w:rsidP="00BA5393">
      <w:pPr>
        <w:pStyle w:val="Normal1"/>
        <w:spacing w:line="360" w:lineRule="auto"/>
        <w:ind w:left="360"/>
        <w:jc w:val="both"/>
        <w:rPr>
          <w:rFonts w:ascii="Times New Roman" w:eastAsia="Times New Roman" w:hAnsi="Times New Roman" w:cs="Times New Roman"/>
          <w:sz w:val="24"/>
          <w:szCs w:val="24"/>
        </w:rPr>
      </w:pPr>
      <w:r w:rsidRPr="006C3940">
        <w:rPr>
          <w:noProof/>
          <w:lang w:val="en-GB" w:eastAsia="en-GB" w:bidi="ar-SA"/>
        </w:rPr>
        <w:drawing>
          <wp:inline distT="0" distB="0" distL="0" distR="0">
            <wp:extent cx="5733415" cy="3408106"/>
            <wp:effectExtent l="19050" t="0" r="635" b="0"/>
            <wp:docPr id="3" name="Picture 1" descr="Image result for training programme of an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ining programme of an employee"/>
                    <pic:cNvPicPr>
                      <a:picLocks noChangeAspect="1" noChangeArrowheads="1"/>
                    </pic:cNvPicPr>
                  </pic:nvPicPr>
                  <pic:blipFill>
                    <a:blip r:embed="rId9"/>
                    <a:srcRect/>
                    <a:stretch>
                      <a:fillRect/>
                    </a:stretch>
                  </pic:blipFill>
                  <pic:spPr bwMode="auto">
                    <a:xfrm>
                      <a:off x="0" y="0"/>
                      <a:ext cx="5733415" cy="3408106"/>
                    </a:xfrm>
                    <a:prstGeom prst="rect">
                      <a:avLst/>
                    </a:prstGeom>
                    <a:noFill/>
                    <a:ln w="9525">
                      <a:noFill/>
                      <a:miter lim="800000"/>
                      <a:headEnd/>
                      <a:tailEnd/>
                    </a:ln>
                  </pic:spPr>
                </pic:pic>
              </a:graphicData>
            </a:graphic>
          </wp:inline>
        </w:drawing>
      </w:r>
    </w:p>
    <w:p w:rsidR="00F96DB3" w:rsidRPr="006C3940" w:rsidRDefault="00F96DB3" w:rsidP="00BA5393">
      <w:pPr>
        <w:pStyle w:val="Normal1"/>
        <w:spacing w:line="360" w:lineRule="auto"/>
        <w:jc w:val="center"/>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t>Figure 1: training procedure of an employee</w:t>
      </w:r>
    </w:p>
    <w:p w:rsidR="00F96DB3" w:rsidRPr="006C3940" w:rsidRDefault="00F96DB3" w:rsidP="00BA5393">
      <w:pPr>
        <w:pStyle w:val="Normal1"/>
        <w:spacing w:line="360" w:lineRule="auto"/>
        <w:jc w:val="center"/>
        <w:rPr>
          <w:rFonts w:ascii="Times New Roman" w:eastAsia="Times New Roman" w:hAnsi="Times New Roman" w:cs="Times New Roman"/>
          <w:b/>
          <w:i/>
          <w:sz w:val="24"/>
          <w:szCs w:val="24"/>
        </w:rPr>
      </w:pPr>
      <w:r w:rsidRPr="006C3940">
        <w:rPr>
          <w:rFonts w:ascii="Times New Roman" w:eastAsia="Times New Roman" w:hAnsi="Times New Roman" w:cs="Times New Roman"/>
          <w:sz w:val="24"/>
          <w:szCs w:val="24"/>
        </w:rPr>
        <w:t>(Source: influenced by (</w:t>
      </w:r>
      <w:r w:rsidRPr="006C3940">
        <w:rPr>
          <w:rFonts w:ascii="Times New Roman" w:hAnsi="Times New Roman" w:cs="Times New Roman"/>
          <w:sz w:val="24"/>
          <w:szCs w:val="24"/>
        </w:rPr>
        <w:t>Hargreaves, 2004,p.79</w:t>
      </w:r>
      <w:r w:rsidRPr="006C3940">
        <w:rPr>
          <w:rFonts w:ascii="Times New Roman" w:eastAsia="Times New Roman" w:hAnsi="Times New Roman" w:cs="Times New Roman"/>
          <w:sz w:val="24"/>
          <w:szCs w:val="24"/>
        </w:rPr>
        <w:t>).</w:t>
      </w:r>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p>
    <w:p w:rsidR="00F96DB3" w:rsidRPr="006C3940" w:rsidRDefault="00F96DB3" w:rsidP="00BA5393">
      <w:pPr>
        <w:pStyle w:val="Normal1"/>
        <w:spacing w:line="360" w:lineRule="auto"/>
        <w:jc w:val="both"/>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t xml:space="preserve">Disadvantages </w:t>
      </w:r>
    </w:p>
    <w:p w:rsidR="00F96DB3" w:rsidRPr="006C3940" w:rsidRDefault="00F96DB3"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The disadvantages of the drivers of the needs of the development of the employees are if the authority of the company tries to identify the needs of the development of the employee the time required for the identification that will affect the productivity of the employee. If the data that are gathered by the authority of the company is incorrect that is the authority misinterpret the data regarding the job of the employee then the </w:t>
      </w:r>
      <w:r w:rsidR="00D4512E" w:rsidRPr="006C3940">
        <w:rPr>
          <w:rFonts w:ascii="Times New Roman" w:eastAsia="Times New Roman" w:hAnsi="Times New Roman" w:cs="Times New Roman"/>
          <w:sz w:val="24"/>
          <w:szCs w:val="24"/>
        </w:rPr>
        <w:t>analyzation</w:t>
      </w:r>
      <w:r w:rsidRPr="006C3940">
        <w:rPr>
          <w:rFonts w:ascii="Times New Roman" w:eastAsia="Times New Roman" w:hAnsi="Times New Roman" w:cs="Times New Roman"/>
          <w:sz w:val="24"/>
          <w:szCs w:val="24"/>
        </w:rPr>
        <w:t xml:space="preserve"> of the data will be incorrect. The plan of action that will be developed for the employee will be incorrect then the training that will be given to the employee that will be incorrect that will affect the productivity of that citizen decreases. The cost of the company also increases without effectiveness in the productivity of the company. </w:t>
      </w:r>
      <w:r w:rsidR="00835BE3" w:rsidRPr="006C3940">
        <w:rPr>
          <w:rFonts w:ascii="Times New Roman" w:eastAsia="Times New Roman" w:hAnsi="Times New Roman" w:cs="Times New Roman"/>
          <w:sz w:val="24"/>
          <w:szCs w:val="24"/>
        </w:rPr>
        <w:t>Gathering of the data for evaluating performance management is an important part in determining the drivers of the needs of the development of the worker or the employee of the firm. If the plan of action that is selected for the employee is incorrect then the training will fail to meet the needs of the development of the employee. It can be estimated that there will still be a gap in the skill of the employee if the training personnel lacks visionary and enough experience in their training methods</w:t>
      </w:r>
      <w:r w:rsidRPr="006C3940">
        <w:rPr>
          <w:rFonts w:ascii="Times New Roman" w:eastAsia="Times New Roman" w:hAnsi="Times New Roman" w:cs="Times New Roman"/>
          <w:sz w:val="24"/>
          <w:szCs w:val="24"/>
        </w:rPr>
        <w:t xml:space="preserve"> (</w:t>
      </w:r>
      <w:r w:rsidRPr="006C3940">
        <w:rPr>
          <w:rFonts w:ascii="Times New Roman" w:hAnsi="Times New Roman" w:cs="Times New Roman"/>
          <w:sz w:val="24"/>
          <w:szCs w:val="24"/>
        </w:rPr>
        <w:t>Maund, 2001, p. 45</w:t>
      </w:r>
      <w:r w:rsidRPr="006C3940">
        <w:rPr>
          <w:rFonts w:ascii="Times New Roman" w:eastAsia="Times New Roman" w:hAnsi="Times New Roman" w:cs="Times New Roman"/>
          <w:sz w:val="24"/>
          <w:szCs w:val="24"/>
        </w:rPr>
        <w:t>). That is the authority or the management of the organization of the firm should apply correct plan for action of the worker that will give benefit to the employee as well as the organization. If they failed to apply the correct plan for action, then, that will lead to a decrease in the productivity of the employee (</w:t>
      </w:r>
      <w:r w:rsidRPr="006C3940">
        <w:rPr>
          <w:rFonts w:ascii="Times New Roman" w:hAnsi="Times New Roman" w:cs="Times New Roman"/>
          <w:sz w:val="24"/>
          <w:szCs w:val="24"/>
        </w:rPr>
        <w:t>Sisson, 1994, p. 32).</w:t>
      </w:r>
      <w:r w:rsidRPr="006C3940">
        <w:rPr>
          <w:rFonts w:ascii="Times New Roman" w:eastAsia="Times New Roman" w:hAnsi="Times New Roman" w:cs="Times New Roman"/>
          <w:sz w:val="24"/>
          <w:szCs w:val="24"/>
        </w:rPr>
        <w:t xml:space="preserve"> Therefore, to increase the productivity of the employee the authority or the management of the company should apply the correct plan for action that will fulfill the needs of the development of the employee. </w:t>
      </w:r>
    </w:p>
    <w:p w:rsidR="00F96DB3" w:rsidRPr="006C3940" w:rsidRDefault="00F96DB3" w:rsidP="00BA5393">
      <w:pPr>
        <w:pStyle w:val="Normal1"/>
        <w:spacing w:line="360" w:lineRule="auto"/>
        <w:jc w:val="center"/>
        <w:rPr>
          <w:rFonts w:ascii="Times New Roman" w:eastAsia="Times New Roman" w:hAnsi="Times New Roman" w:cs="Times New Roman"/>
          <w:sz w:val="24"/>
          <w:szCs w:val="24"/>
        </w:rPr>
      </w:pPr>
      <w:r w:rsidRPr="006C3940">
        <w:rPr>
          <w:rFonts w:ascii="Times New Roman" w:hAnsi="Times New Roman" w:cs="Times New Roman"/>
          <w:noProof/>
          <w:lang w:val="en-GB" w:eastAsia="en-GB" w:bidi="ar-SA"/>
        </w:rPr>
        <w:drawing>
          <wp:inline distT="0" distB="0" distL="0" distR="0">
            <wp:extent cx="4762500" cy="3009900"/>
            <wp:effectExtent l="19050" t="0" r="0" b="0"/>
            <wp:docPr id="10" name="Picture 10" descr="Image result for training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raining methods"/>
                    <pic:cNvPicPr>
                      <a:picLocks noChangeAspect="1" noChangeArrowheads="1"/>
                    </pic:cNvPicPr>
                  </pic:nvPicPr>
                  <pic:blipFill>
                    <a:blip r:embed="rId10"/>
                    <a:srcRect/>
                    <a:stretch>
                      <a:fillRect/>
                    </a:stretch>
                  </pic:blipFill>
                  <pic:spPr bwMode="auto">
                    <a:xfrm>
                      <a:off x="0" y="0"/>
                      <a:ext cx="4762500" cy="3009900"/>
                    </a:xfrm>
                    <a:prstGeom prst="rect">
                      <a:avLst/>
                    </a:prstGeom>
                    <a:noFill/>
                    <a:ln w="9525">
                      <a:noFill/>
                      <a:miter lim="800000"/>
                      <a:headEnd/>
                      <a:tailEnd/>
                    </a:ln>
                  </pic:spPr>
                </pic:pic>
              </a:graphicData>
            </a:graphic>
          </wp:inline>
        </w:drawing>
      </w:r>
    </w:p>
    <w:p w:rsidR="00F96DB3" w:rsidRPr="006C3940" w:rsidRDefault="00F96DB3" w:rsidP="00BA5393">
      <w:pPr>
        <w:pStyle w:val="Normal1"/>
        <w:spacing w:line="360" w:lineRule="auto"/>
        <w:jc w:val="center"/>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t>Figure 2: on the job training</w:t>
      </w:r>
    </w:p>
    <w:p w:rsidR="00F96DB3" w:rsidRPr="006C3940" w:rsidRDefault="00F96DB3" w:rsidP="00BA5393">
      <w:pPr>
        <w:pStyle w:val="Normal1"/>
        <w:spacing w:line="360" w:lineRule="auto"/>
        <w:jc w:val="center"/>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(Source: influenced by </w:t>
      </w:r>
      <w:r w:rsidRPr="006C3940">
        <w:rPr>
          <w:rFonts w:ascii="Times New Roman" w:hAnsi="Times New Roman" w:cs="Times New Roman"/>
          <w:sz w:val="24"/>
          <w:szCs w:val="24"/>
        </w:rPr>
        <w:t>Hargreaves, 2004,p.80</w:t>
      </w:r>
      <w:r w:rsidRPr="006C3940">
        <w:rPr>
          <w:rFonts w:ascii="Times New Roman" w:eastAsia="Times New Roman" w:hAnsi="Times New Roman" w:cs="Times New Roman"/>
          <w:sz w:val="24"/>
          <w:szCs w:val="24"/>
        </w:rPr>
        <w:t>).</w:t>
      </w:r>
    </w:p>
    <w:p w:rsidR="00F96DB3" w:rsidRPr="006C3940" w:rsidRDefault="00F96DB3" w:rsidP="00BA5393">
      <w:pPr>
        <w:pStyle w:val="Heading1"/>
      </w:pPr>
      <w:bookmarkStart w:id="3" w:name="_Toc13581790"/>
      <w:r w:rsidRPr="006C3940">
        <w:t>Task 2</w:t>
      </w:r>
      <w:bookmarkEnd w:id="3"/>
    </w:p>
    <w:p w:rsidR="00835BE3" w:rsidRPr="006C3940" w:rsidRDefault="00835BE3" w:rsidP="00835BE3">
      <w:pPr>
        <w:pStyle w:val="Normal2"/>
        <w:rPr>
          <w:rFonts w:ascii="Times New Roman" w:hAnsi="Times New Roman" w:cs="Times New Roman"/>
          <w:b/>
          <w:i/>
          <w:sz w:val="24"/>
          <w:szCs w:val="24"/>
        </w:rPr>
      </w:pPr>
      <w:r w:rsidRPr="006C3940">
        <w:rPr>
          <w:rFonts w:ascii="Times New Roman" w:hAnsi="Times New Roman" w:cs="Times New Roman"/>
          <w:b/>
          <w:i/>
          <w:sz w:val="24"/>
          <w:szCs w:val="24"/>
        </w:rPr>
        <w:t>Potential benefits of the organization</w:t>
      </w:r>
    </w:p>
    <w:p w:rsidR="00835BE3" w:rsidRPr="006C3940" w:rsidRDefault="00835BE3" w:rsidP="00835BE3">
      <w:pPr>
        <w:pStyle w:val="Normal1"/>
      </w:pPr>
    </w:p>
    <w:p w:rsidR="00E01FEC" w:rsidRPr="006C3940" w:rsidRDefault="00F96DB3" w:rsidP="00E01FEC">
      <w:pPr>
        <w:pStyle w:val="Normal2"/>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sz w:val="24"/>
          <w:szCs w:val="24"/>
        </w:rPr>
        <w:t>The organization that is taken as the example is Unilever.  The skill set is different for different employees. Therefore the management of the Unilever needs to understand the gap of skills of the employee of the organization</w:t>
      </w:r>
      <w:r w:rsidR="00835BE3" w:rsidRPr="006C3940">
        <w:rPr>
          <w:rFonts w:ascii="Times New Roman" w:eastAsia="Times New Roman" w:hAnsi="Times New Roman" w:cs="Times New Roman"/>
          <w:sz w:val="24"/>
          <w:szCs w:val="24"/>
        </w:rPr>
        <w:t xml:space="preserve"> in order to provide required and justified training to them</w:t>
      </w:r>
      <w:r w:rsidRPr="006C3940">
        <w:rPr>
          <w:rFonts w:ascii="Times New Roman" w:eastAsia="Times New Roman" w:hAnsi="Times New Roman" w:cs="Times New Roman"/>
          <w:sz w:val="24"/>
          <w:szCs w:val="24"/>
        </w:rPr>
        <w:t>. The vehicle of the development of employees of the company is the management or the authority of the Unilever must review the description of the job of each and every employee of the organization and then they should identify the employee those who are lacking skills and to be sure the company should collect the data of the job of the employee. The identification of the lacking off the skills should also be done. The company should also make a plan of action that will be able to meet the needs of the employee. That also can fulfill the needs of the development of the employee if the company is able to train the employee according to their drawback that will increase the productivity of the employee. As a result of this the level that deals with profit of the company, will also increase (</w:t>
      </w:r>
      <w:r w:rsidRPr="006C3940">
        <w:rPr>
          <w:rFonts w:ascii="Times New Roman" w:hAnsi="Times New Roman" w:cs="Times New Roman"/>
          <w:sz w:val="24"/>
          <w:szCs w:val="24"/>
        </w:rPr>
        <w:t>Harrison, 2009,p.75</w:t>
      </w:r>
      <w:r w:rsidRPr="006C3940">
        <w:rPr>
          <w:rFonts w:ascii="Times New Roman" w:eastAsia="Times New Roman" w:hAnsi="Times New Roman" w:cs="Times New Roman"/>
          <w:sz w:val="24"/>
          <w:szCs w:val="24"/>
        </w:rPr>
        <w:t>). The training in a certain skill will allow them to increase the productivity of the company using that skill. Therefore choosing the correct plan of action will be beneficial for the employee of the organization as well as for the company. The gap of the skills is different for the different employees that are the plan of action will also be different for the different employee. Therefore, the company should arrange on the job training, they also can arrange the training that is led by the instructor or they should appoint a mentor that is the mentor can help the employee to guide them in the set of skills that they are lacking. This arrangement of the programme for training can increase the productivity of the employee. If the productivity of the employee increases, that will result in an increase in the productivity of the company. If the productivity of the company boost up, that will raise the revenue of the company. That will also increase the level that deals with the profit of the company (</w:t>
      </w:r>
      <w:r w:rsidRPr="006C3940">
        <w:rPr>
          <w:rFonts w:ascii="Times New Roman" w:hAnsi="Times New Roman" w:cs="Times New Roman"/>
          <w:sz w:val="24"/>
          <w:szCs w:val="24"/>
        </w:rPr>
        <w:t>Maund, 2001, p. 65</w:t>
      </w:r>
      <w:r w:rsidRPr="006C3940">
        <w:rPr>
          <w:rFonts w:ascii="Times New Roman" w:eastAsia="Times New Roman" w:hAnsi="Times New Roman" w:cs="Times New Roman"/>
          <w:sz w:val="24"/>
          <w:szCs w:val="24"/>
        </w:rPr>
        <w:t xml:space="preserve">). The need of the development of the company has both positive and negative effect on the company. Sometimes that also decreases the level that deals with the profit of the company. If the employee is getting training and they become </w:t>
      </w:r>
      <w:r w:rsidR="00D4512E" w:rsidRPr="006C3940">
        <w:rPr>
          <w:rFonts w:ascii="Times New Roman" w:eastAsia="Times New Roman" w:hAnsi="Times New Roman" w:cs="Times New Roman"/>
          <w:sz w:val="24"/>
          <w:szCs w:val="24"/>
        </w:rPr>
        <w:t>skillful</w:t>
      </w:r>
      <w:r w:rsidRPr="006C3940">
        <w:rPr>
          <w:rFonts w:ascii="Times New Roman" w:eastAsia="Times New Roman" w:hAnsi="Times New Roman" w:cs="Times New Roman"/>
          <w:sz w:val="24"/>
          <w:szCs w:val="24"/>
        </w:rPr>
        <w:t xml:space="preserve"> that raises the salary of the employee. If they are not getting enough salary from Unilever, they can also change the company and that will increase the salary of the employee. Unilever will lose from such decision of the employee. There are also many disadvantages of the driver of the needs of the development.</w:t>
      </w:r>
      <w:r w:rsidR="00E01FEC" w:rsidRPr="006C3940">
        <w:rPr>
          <w:rFonts w:ascii="Times New Roman" w:eastAsia="Times New Roman" w:hAnsi="Times New Roman" w:cs="Times New Roman"/>
          <w:b/>
          <w:i/>
          <w:sz w:val="24"/>
          <w:szCs w:val="24"/>
        </w:rPr>
        <w:t xml:space="preserve"> Theoretical perspective </w:t>
      </w:r>
    </w:p>
    <w:p w:rsidR="00E01FEC" w:rsidRPr="006C3940" w:rsidRDefault="00E01FEC" w:rsidP="00E01FEC">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In relation to </w:t>
      </w:r>
      <w:r w:rsidRPr="006C3940">
        <w:rPr>
          <w:rFonts w:ascii="Times New Roman" w:eastAsia="Times New Roman" w:hAnsi="Times New Roman" w:cs="Times New Roman"/>
          <w:b/>
          <w:i/>
          <w:sz w:val="24"/>
          <w:szCs w:val="24"/>
        </w:rPr>
        <w:t>theory of social learning,</w:t>
      </w:r>
      <w:r w:rsidRPr="006C3940">
        <w:rPr>
          <w:rFonts w:ascii="Times New Roman" w:eastAsia="Times New Roman" w:hAnsi="Times New Roman" w:cs="Times New Roman"/>
          <w:sz w:val="24"/>
          <w:szCs w:val="24"/>
        </w:rPr>
        <w:t xml:space="preserve"> Unilever Company has shown that they provide great employee benefits and as a result it have poor employee turnover. Their management team continuously trained them with efficient techniques that have resulted in positive outcomes. </w:t>
      </w:r>
    </w:p>
    <w:p w:rsidR="00E01FEC" w:rsidRPr="006C3940" w:rsidRDefault="00E01FEC" w:rsidP="00E01FEC">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noProof/>
          <w:sz w:val="24"/>
          <w:szCs w:val="24"/>
          <w:lang w:val="en-GB" w:eastAsia="en-GB" w:bidi="ar-SA"/>
        </w:rPr>
        <w:drawing>
          <wp:inline distT="0" distB="0" distL="0" distR="0">
            <wp:extent cx="5733415" cy="3292972"/>
            <wp:effectExtent l="38100" t="57150" r="114935" b="97928"/>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3415" cy="32929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01FEC" w:rsidRPr="006C3940" w:rsidRDefault="00E01FEC" w:rsidP="00E01FEC">
      <w:pPr>
        <w:pStyle w:val="Normal2"/>
        <w:spacing w:line="360" w:lineRule="auto"/>
        <w:jc w:val="center"/>
        <w:rPr>
          <w:rFonts w:ascii="Times New Roman" w:eastAsia="Times New Roman" w:hAnsi="Times New Roman" w:cs="Times New Roman"/>
          <w:b/>
          <w:sz w:val="24"/>
          <w:szCs w:val="24"/>
        </w:rPr>
      </w:pPr>
      <w:r w:rsidRPr="006C3940">
        <w:rPr>
          <w:rFonts w:ascii="Times New Roman" w:eastAsia="Times New Roman" w:hAnsi="Times New Roman" w:cs="Times New Roman"/>
          <w:b/>
          <w:sz w:val="24"/>
          <w:szCs w:val="24"/>
        </w:rPr>
        <w:t>Figure 3: social learning theory</w:t>
      </w:r>
    </w:p>
    <w:p w:rsidR="00E01FEC" w:rsidRPr="006C3940" w:rsidRDefault="00E01FEC" w:rsidP="00E01FEC">
      <w:pPr>
        <w:pStyle w:val="Normal2"/>
        <w:spacing w:line="360" w:lineRule="auto"/>
        <w:jc w:val="center"/>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(Source: sbccimplementationkits.org, 2019)</w:t>
      </w:r>
    </w:p>
    <w:p w:rsidR="00F96DB3" w:rsidRPr="006C3940" w:rsidRDefault="00E01FEC" w:rsidP="00E01FEC">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This suggested that the employees have outplays efficient growth in their performance and due to this they are not leaving the company. The company has enhanced this theory of social learning also to enhance their skill. However there are certain limitations which has been witnessed in the company such as I</w:t>
      </w:r>
      <w:r w:rsidR="00F96DB3" w:rsidRPr="006C3940">
        <w:rPr>
          <w:rFonts w:ascii="Times New Roman" w:eastAsia="Times New Roman" w:hAnsi="Times New Roman" w:cs="Times New Roman"/>
          <w:sz w:val="24"/>
          <w:szCs w:val="24"/>
        </w:rPr>
        <w:t>f the management or the authority of the Unilever failed to access the correct training for the employees the time and cost that is required for the training will be wasted that will result in a decrease in the productivity of the company and will also decrease the level that deals with profit of Unilever. Therefore, incorrect training of the company results in a fall in the level that deals with profit of the company (</w:t>
      </w:r>
      <w:r w:rsidR="00F96DB3" w:rsidRPr="006C3940">
        <w:rPr>
          <w:rFonts w:ascii="Times New Roman" w:hAnsi="Times New Roman" w:cs="Times New Roman"/>
          <w:sz w:val="24"/>
          <w:szCs w:val="24"/>
        </w:rPr>
        <w:t>Mullins and Christy, 2013,p. 72</w:t>
      </w:r>
      <w:r w:rsidR="00F96DB3" w:rsidRPr="006C3940">
        <w:rPr>
          <w:rFonts w:ascii="Times New Roman" w:eastAsia="Times New Roman" w:hAnsi="Times New Roman" w:cs="Times New Roman"/>
          <w:sz w:val="24"/>
          <w:szCs w:val="24"/>
        </w:rPr>
        <w:t>). The advantages of the programme of training that is arranged by Unilever are if an employee of the company gets training about the skills that it is lacking. The training in the particular part will master the employee. That will lead to an increase in the productivity of the employee. If the productivity of the employee gets a boost, then, that will result in an increase in the productivity of the company. If the productivity of the company rises it will give a boost in the structure that deals with the profit of the company. The programme that gives training to the employees will increase the quality of the labor of the company. If the quality of the labor increases, that will increase the   production of the company. That will also increase the revenue of the Unilever that will also boost up the level that deals with the profit. The programme of the training has benefited the Unilever in many ways like the sale of the company boost up by 3.1%. As the sale of the company has increased that enable them to spread their business. The management or the authority of the Unilever has spread their business by 2.9% (</w:t>
      </w:r>
      <w:r w:rsidR="00F96DB3" w:rsidRPr="006C3940">
        <w:rPr>
          <w:rFonts w:ascii="Times New Roman" w:hAnsi="Times New Roman" w:cs="Times New Roman"/>
          <w:sz w:val="24"/>
          <w:szCs w:val="24"/>
        </w:rPr>
        <w:t>Unilever.com2019</w:t>
      </w:r>
      <w:r w:rsidR="00F96DB3" w:rsidRPr="006C3940">
        <w:rPr>
          <w:rFonts w:ascii="Times New Roman" w:eastAsia="Times New Roman" w:hAnsi="Times New Roman" w:cs="Times New Roman"/>
          <w:sz w:val="24"/>
          <w:szCs w:val="24"/>
        </w:rPr>
        <w:t>). It also improved the quality of the performance that is shown by the employees of Unilever. The turnover of Unilever has also rises numerically it can be represented as 5.1% growth has occurred due to this programmes of the training that is arranged by Unilever. The number of employees that are employed in Unilever is 155,000 (</w:t>
      </w:r>
      <w:r w:rsidR="00F96DB3" w:rsidRPr="006C3940">
        <w:rPr>
          <w:rFonts w:ascii="Times New Roman" w:hAnsi="Times New Roman" w:cs="Times New Roman"/>
          <w:sz w:val="24"/>
          <w:szCs w:val="24"/>
        </w:rPr>
        <w:t>Unilever.com, 2019</w:t>
      </w:r>
      <w:r w:rsidR="00F96DB3" w:rsidRPr="006C3940">
        <w:rPr>
          <w:rFonts w:ascii="Times New Roman" w:eastAsia="Times New Roman" w:hAnsi="Times New Roman" w:cs="Times New Roman"/>
          <w:sz w:val="24"/>
          <w:szCs w:val="24"/>
        </w:rPr>
        <w:t>). The total growth Unilever is accounted as nearly equal to 70%. If the company needs to increase their level that deals with the profit further they should identify the training that is required to improve the quality of the labor. They also should apply the appropriate plan of action to meet the needs of the development of the company.  According to the reports the level that determines the profit of the company is 9,808 million pounds in the year 2018 but the level that determines the profit of the Unilever was 6,486 million pound in the year 2017 (</w:t>
      </w:r>
      <w:r w:rsidR="00F96DB3" w:rsidRPr="006C3940">
        <w:rPr>
          <w:rFonts w:ascii="Times New Roman" w:hAnsi="Times New Roman" w:cs="Times New Roman"/>
          <w:sz w:val="24"/>
          <w:szCs w:val="24"/>
        </w:rPr>
        <w:t>Unilever.com, 2019</w:t>
      </w:r>
      <w:r w:rsidR="00F96DB3" w:rsidRPr="006C3940">
        <w:rPr>
          <w:rFonts w:ascii="Times New Roman" w:eastAsia="Times New Roman" w:hAnsi="Times New Roman" w:cs="Times New Roman"/>
          <w:sz w:val="24"/>
          <w:szCs w:val="24"/>
        </w:rPr>
        <w:t>). That is the profit of the Unilever has increased by a huge amount. That is due to the programmes of the training that is arranged by the Unilever ahs lead to an increase in the profit of the company (</w:t>
      </w:r>
      <w:r w:rsidR="00F96DB3" w:rsidRPr="006C3940">
        <w:rPr>
          <w:rFonts w:ascii="Times New Roman" w:hAnsi="Times New Roman" w:cs="Times New Roman"/>
          <w:sz w:val="24"/>
          <w:szCs w:val="24"/>
        </w:rPr>
        <w:t>Reid, Barrington and Brown, 2004, p. 35</w:t>
      </w:r>
      <w:r w:rsidR="00F96DB3" w:rsidRPr="006C3940">
        <w:rPr>
          <w:rFonts w:ascii="Times New Roman" w:eastAsia="Times New Roman" w:hAnsi="Times New Roman" w:cs="Times New Roman"/>
          <w:sz w:val="24"/>
          <w:szCs w:val="24"/>
        </w:rPr>
        <w:t>).</w:t>
      </w:r>
    </w:p>
    <w:p w:rsidR="005B57C4" w:rsidRPr="006C3940" w:rsidRDefault="005B57C4" w:rsidP="00E01FEC">
      <w:pPr>
        <w:pStyle w:val="Normal1"/>
        <w:spacing w:line="360" w:lineRule="auto"/>
        <w:jc w:val="both"/>
        <w:rPr>
          <w:rFonts w:ascii="Times New Roman" w:eastAsia="Times New Roman" w:hAnsi="Times New Roman" w:cs="Times New Roman"/>
          <w:sz w:val="24"/>
          <w:szCs w:val="24"/>
        </w:rPr>
      </w:pPr>
    </w:p>
    <w:p w:rsidR="00F96DB3" w:rsidRPr="006C3940" w:rsidRDefault="00F96DB3" w:rsidP="00BA5393">
      <w:pPr>
        <w:pStyle w:val="Normal1"/>
        <w:spacing w:line="360" w:lineRule="auto"/>
        <w:jc w:val="center"/>
        <w:rPr>
          <w:rFonts w:ascii="Times New Roman" w:eastAsia="Times New Roman" w:hAnsi="Times New Roman" w:cs="Times New Roman"/>
          <w:b/>
          <w:sz w:val="24"/>
          <w:szCs w:val="24"/>
        </w:rPr>
      </w:pPr>
      <w:r w:rsidRPr="006C3940">
        <w:rPr>
          <w:noProof/>
          <w:lang w:val="en-GB" w:eastAsia="en-GB" w:bidi="ar-SA"/>
        </w:rPr>
        <w:drawing>
          <wp:inline distT="0" distB="0" distL="0" distR="0">
            <wp:extent cx="5733415" cy="4259927"/>
            <wp:effectExtent l="19050" t="0" r="635" b="0"/>
            <wp:docPr id="7" name="Picture 7" descr="Image result for unilever preof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nilever preofit diagram"/>
                    <pic:cNvPicPr>
                      <a:picLocks noChangeAspect="1" noChangeArrowheads="1"/>
                    </pic:cNvPicPr>
                  </pic:nvPicPr>
                  <pic:blipFill>
                    <a:blip r:embed="rId12"/>
                    <a:srcRect/>
                    <a:stretch>
                      <a:fillRect/>
                    </a:stretch>
                  </pic:blipFill>
                  <pic:spPr bwMode="auto">
                    <a:xfrm>
                      <a:off x="0" y="0"/>
                      <a:ext cx="5733415" cy="4259927"/>
                    </a:xfrm>
                    <a:prstGeom prst="rect">
                      <a:avLst/>
                    </a:prstGeom>
                    <a:noFill/>
                    <a:ln w="9525">
                      <a:noFill/>
                      <a:miter lim="800000"/>
                      <a:headEnd/>
                      <a:tailEnd/>
                    </a:ln>
                  </pic:spPr>
                </pic:pic>
              </a:graphicData>
            </a:graphic>
          </wp:inline>
        </w:drawing>
      </w:r>
      <w:r w:rsidRPr="006C3940">
        <w:rPr>
          <w:rFonts w:ascii="Times New Roman" w:eastAsia="Times New Roman" w:hAnsi="Times New Roman" w:cs="Times New Roman"/>
          <w:b/>
          <w:sz w:val="24"/>
          <w:szCs w:val="24"/>
        </w:rPr>
        <w:t xml:space="preserve">Figure </w:t>
      </w:r>
      <w:r w:rsidR="00B37C0F" w:rsidRPr="006C3940">
        <w:rPr>
          <w:rFonts w:ascii="Times New Roman" w:eastAsia="Times New Roman" w:hAnsi="Times New Roman" w:cs="Times New Roman"/>
          <w:b/>
          <w:sz w:val="24"/>
          <w:szCs w:val="24"/>
        </w:rPr>
        <w:t>4</w:t>
      </w:r>
      <w:r w:rsidRPr="006C3940">
        <w:rPr>
          <w:rFonts w:ascii="Times New Roman" w:eastAsia="Times New Roman" w:hAnsi="Times New Roman" w:cs="Times New Roman"/>
          <w:b/>
          <w:sz w:val="24"/>
          <w:szCs w:val="24"/>
        </w:rPr>
        <w:t>: profit of the Unilever</w:t>
      </w:r>
    </w:p>
    <w:p w:rsidR="00F96DB3" w:rsidRPr="006C3940" w:rsidRDefault="00F96DB3" w:rsidP="00BA5393">
      <w:pPr>
        <w:pStyle w:val="Normal1"/>
        <w:spacing w:line="360" w:lineRule="auto"/>
        <w:jc w:val="center"/>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(Source: influenced by </w:t>
      </w:r>
      <w:r w:rsidRPr="006C3940">
        <w:rPr>
          <w:rFonts w:ascii="Times New Roman" w:hAnsi="Times New Roman" w:cs="Times New Roman"/>
          <w:sz w:val="24"/>
          <w:szCs w:val="24"/>
        </w:rPr>
        <w:t>Unilever.com, 2019</w:t>
      </w:r>
      <w:r w:rsidRPr="006C3940">
        <w:rPr>
          <w:rFonts w:ascii="Times New Roman" w:eastAsia="Times New Roman" w:hAnsi="Times New Roman" w:cs="Times New Roman"/>
          <w:sz w:val="24"/>
          <w:szCs w:val="24"/>
        </w:rPr>
        <w:t>)</w:t>
      </w:r>
    </w:p>
    <w:p w:rsidR="00B37C0F" w:rsidRPr="006C3940" w:rsidRDefault="00B37C0F" w:rsidP="00B37C0F">
      <w:pPr>
        <w:pStyle w:val="Normal2"/>
        <w:spacing w:line="360" w:lineRule="auto"/>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Potential benefits of the employees</w:t>
      </w:r>
    </w:p>
    <w:p w:rsidR="00B37C0F" w:rsidRPr="006C3940" w:rsidRDefault="00B37C0F" w:rsidP="00B37C0F">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In the context of Unilever it is evident that every employee is having different set of skills regarding the analysis of the relationship development and achievements. As the employees are having different skills, there is a gap developed regarding the skills. The skill gaps are analyzed by Unilever in order to provide a training regarding their development. The company should also make a plan of action that will be able to meet the needs of the employee. That also can fulfill the needs of the development of the employee if the company is able to train the employee according to their drawback that will increase the productivity of the employee. As a result of this the level that deals with profit of the company, will also increase (Harrison, 2009). </w:t>
      </w:r>
    </w:p>
    <w:p w:rsidR="00B37C0F" w:rsidRPr="006C3940" w:rsidRDefault="00B37C0F" w:rsidP="00B37C0F">
      <w:pPr>
        <w:pStyle w:val="Normal2"/>
        <w:spacing w:line="360" w:lineRule="auto"/>
        <w:jc w:val="both"/>
        <w:rPr>
          <w:rFonts w:ascii="Times New Roman" w:eastAsia="Times New Roman" w:hAnsi="Times New Roman" w:cs="Times New Roman"/>
          <w:b/>
          <w:i/>
          <w:sz w:val="24"/>
          <w:szCs w:val="24"/>
        </w:rPr>
      </w:pPr>
      <w:r w:rsidRPr="006C3940">
        <w:rPr>
          <w:rFonts w:ascii="Times New Roman" w:eastAsia="Times New Roman" w:hAnsi="Times New Roman" w:cs="Times New Roman"/>
          <w:b/>
          <w:i/>
          <w:sz w:val="24"/>
          <w:szCs w:val="24"/>
        </w:rPr>
        <w:t xml:space="preserve">Theoretical perspective </w:t>
      </w:r>
    </w:p>
    <w:p w:rsidR="00B37C0F" w:rsidRPr="006C3940" w:rsidRDefault="00B37C0F" w:rsidP="00B37C0F">
      <w:pPr>
        <w:pStyle w:val="Normal2"/>
        <w:spacing w:line="360" w:lineRule="auto"/>
        <w:jc w:val="both"/>
        <w:rPr>
          <w:rFonts w:ascii="Times New Roman" w:eastAsia="Times New Roman" w:hAnsi="Times New Roman" w:cs="Times New Roman"/>
          <w:sz w:val="24"/>
          <w:szCs w:val="24"/>
          <w:lang w:val="en-GB"/>
        </w:rPr>
      </w:pPr>
      <w:r w:rsidRPr="006C3940">
        <w:rPr>
          <w:rFonts w:ascii="Times New Roman" w:eastAsia="Times New Roman" w:hAnsi="Times New Roman" w:cs="Times New Roman"/>
          <w:sz w:val="24"/>
          <w:szCs w:val="24"/>
          <w:lang w:val="en-GB"/>
        </w:rPr>
        <w:t xml:space="preserve">For example, Unilever Company has emphasized the design of expectancy model for their employees. This model enables employees to self learn from the training and development module provided by the company. Training needed to be provided to employees discussing the role they need to play, employee engagement, engagement in organisation, significance of their engagement. They are also coped up and trained with the theories needed for the engagement and their outcomes, enhancement of the theories and their engagement, and also with their methods. Expectancy Motivation Model would be a great help as it would bring perceived value of their workplace productivity. </w:t>
      </w:r>
    </w:p>
    <w:p w:rsidR="00B37C0F" w:rsidRPr="006C3940" w:rsidRDefault="00B37C0F" w:rsidP="00B37C0F">
      <w:pPr>
        <w:pStyle w:val="Normal2"/>
        <w:jc w:val="center"/>
        <w:rPr>
          <w:rFonts w:ascii="Times New Roman" w:eastAsia="Times New Roman" w:hAnsi="Times New Roman" w:cs="Times New Roman"/>
          <w:sz w:val="24"/>
          <w:szCs w:val="24"/>
          <w:lang w:val="en-GB"/>
        </w:rPr>
      </w:pPr>
      <w:r w:rsidRPr="006C3940">
        <w:rPr>
          <w:rFonts w:ascii="Times New Roman" w:eastAsia="Times New Roman" w:hAnsi="Times New Roman" w:cs="Times New Roman"/>
          <w:noProof/>
          <w:sz w:val="24"/>
          <w:szCs w:val="24"/>
          <w:lang w:val="en-GB" w:eastAsia="en-GB" w:bidi="ar-SA"/>
        </w:rPr>
        <w:drawing>
          <wp:inline distT="114300" distB="114300" distL="114300" distR="114300">
            <wp:extent cx="5686425" cy="3228975"/>
            <wp:effectExtent l="38100" t="57150" r="123825" b="104775"/>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686425" cy="322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37C0F" w:rsidRPr="006C3940" w:rsidRDefault="00B37C0F" w:rsidP="00B37C0F">
      <w:pPr>
        <w:pStyle w:val="Normal2"/>
        <w:spacing w:line="360" w:lineRule="auto"/>
        <w:jc w:val="center"/>
        <w:rPr>
          <w:rFonts w:ascii="Times New Roman" w:eastAsia="Times New Roman" w:hAnsi="Times New Roman" w:cs="Times New Roman"/>
          <w:b/>
          <w:sz w:val="24"/>
          <w:szCs w:val="24"/>
          <w:lang w:val="en-GB"/>
        </w:rPr>
      </w:pPr>
      <w:r w:rsidRPr="006C3940">
        <w:rPr>
          <w:rFonts w:ascii="Times New Roman" w:eastAsia="Times New Roman" w:hAnsi="Times New Roman" w:cs="Times New Roman"/>
          <w:b/>
          <w:sz w:val="24"/>
          <w:szCs w:val="24"/>
          <w:lang w:val="en-GB"/>
        </w:rPr>
        <w:t>Figure 5: Expectancy Motivation Model</w:t>
      </w:r>
    </w:p>
    <w:p w:rsidR="00B37C0F" w:rsidRPr="006C3940" w:rsidRDefault="00B37C0F" w:rsidP="00B37C0F">
      <w:pPr>
        <w:pStyle w:val="Normal2"/>
        <w:spacing w:line="360" w:lineRule="auto"/>
        <w:jc w:val="center"/>
        <w:rPr>
          <w:rFonts w:ascii="Times New Roman" w:eastAsia="Times New Roman" w:hAnsi="Times New Roman" w:cs="Times New Roman"/>
          <w:sz w:val="24"/>
          <w:szCs w:val="24"/>
          <w:lang w:val="en-GB"/>
        </w:rPr>
      </w:pPr>
      <w:r w:rsidRPr="006C3940">
        <w:rPr>
          <w:rFonts w:ascii="Times New Roman" w:eastAsia="Times New Roman" w:hAnsi="Times New Roman" w:cs="Times New Roman"/>
          <w:sz w:val="24"/>
          <w:szCs w:val="24"/>
          <w:lang w:val="en-GB"/>
        </w:rPr>
        <w:t xml:space="preserve">(Source: influenced by </w:t>
      </w:r>
      <w:r w:rsidRPr="006C3940">
        <w:rPr>
          <w:rFonts w:ascii="Times New Roman" w:eastAsia="Times New Roman" w:hAnsi="Times New Roman" w:cs="Times New Roman"/>
          <w:sz w:val="24"/>
          <w:szCs w:val="24"/>
        </w:rPr>
        <w:t>Maund, 2001)</w:t>
      </w:r>
    </w:p>
    <w:p w:rsidR="00B37C0F" w:rsidRPr="006C3940" w:rsidRDefault="00B37C0F" w:rsidP="00B37C0F">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The model has largely brought positive outflows for the employees which enhances the employees to put more effort and enhance their skill into more rewarding output. For example, Unilever Company is focusing more on their physical well being of the employees. This would help them to achieve sustainable workforce which will contribute them for long run productivity (Unilever.com, 2019). </w:t>
      </w:r>
    </w:p>
    <w:p w:rsidR="00B37C0F" w:rsidRPr="006C3940" w:rsidRDefault="00B37C0F" w:rsidP="00B37C0F">
      <w:pPr>
        <w:pStyle w:val="Normal2"/>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The training in a certain skill will allow them to increase the productivity of the company using that skill. Therefore choosing the correct plan of action will be beneficial for the employee of the organization as well as for the company. The gap of the skills is different for the different employees that are the plan of action will also be different for the different employee. Therefore, the company should arrange on the job training, they also can arrange the training that is led by the instructor or they should appoint a mentor that is the mentor can help the employee to guide them in the set of skills that they are lacking. This arrangement of the program for training can increase the productivity of the employee. If the productivity of the employee increases, that will result in an increase in the productivity of the company. If the productivity of the company boost up, that will raise the revenue of the company. That will also increase the level that deals with the profit of the company (Maund, 2001). The need of the development of the company has both positive and negative effect on the company. Sometimes that also decreases the level that deals with the profit of the company. If the employee is getting training and they become skilful that raises the salary of the employee. </w:t>
      </w:r>
    </w:p>
    <w:p w:rsidR="00B37C0F" w:rsidRPr="006C3940" w:rsidRDefault="00B37C0F" w:rsidP="00BA5393">
      <w:pPr>
        <w:pStyle w:val="Normal1"/>
        <w:spacing w:line="360" w:lineRule="auto"/>
        <w:jc w:val="center"/>
        <w:rPr>
          <w:rFonts w:ascii="Times New Roman" w:eastAsia="Times New Roman" w:hAnsi="Times New Roman" w:cs="Times New Roman"/>
          <w:sz w:val="24"/>
          <w:szCs w:val="24"/>
        </w:rPr>
      </w:pPr>
    </w:p>
    <w:p w:rsidR="007D085E" w:rsidRPr="006C3940" w:rsidRDefault="00091D38" w:rsidP="00BA5393">
      <w:pPr>
        <w:pStyle w:val="Heading1"/>
        <w:rPr>
          <w:highlight w:val="white"/>
        </w:rPr>
      </w:pPr>
      <w:bookmarkStart w:id="4" w:name="_Toc13581791"/>
      <w:r w:rsidRPr="006C3940">
        <w:rPr>
          <w:highlight w:val="white"/>
        </w:rPr>
        <w:t>Task-3</w:t>
      </w:r>
      <w:bookmarkEnd w:id="4"/>
    </w:p>
    <w:p w:rsidR="007D085E" w:rsidRPr="006C3940" w:rsidRDefault="00091D38" w:rsidP="00BA5393">
      <w:pPr>
        <w:pStyle w:val="Normal1"/>
        <w:spacing w:line="360" w:lineRule="auto"/>
        <w:jc w:val="both"/>
        <w:rPr>
          <w:rFonts w:ascii="Times New Roman" w:eastAsia="Times New Roman" w:hAnsi="Times New Roman" w:cs="Times New Roman"/>
          <w:b/>
          <w:sz w:val="24"/>
          <w:szCs w:val="24"/>
          <w:highlight w:val="white"/>
          <w:lang w:val="en-GB"/>
        </w:rPr>
      </w:pPr>
      <w:r w:rsidRPr="006C3940">
        <w:rPr>
          <w:rFonts w:ascii="Times New Roman" w:eastAsia="Times New Roman" w:hAnsi="Times New Roman" w:cs="Times New Roman"/>
          <w:b/>
          <w:sz w:val="24"/>
          <w:szCs w:val="24"/>
          <w:highlight w:val="white"/>
          <w:lang w:val="en-GB"/>
        </w:rPr>
        <w:t>Development of a plan using three examples</w:t>
      </w:r>
    </w:p>
    <w:p w:rsidR="007D085E" w:rsidRPr="006C3940" w:rsidRDefault="00091D38" w:rsidP="00BA5393">
      <w:pPr>
        <w:pStyle w:val="Normal1"/>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Planning should be involved in such a refined way that it should </w:t>
      </w:r>
      <w:r w:rsidR="00A6034B" w:rsidRPr="006C3940">
        <w:rPr>
          <w:rFonts w:ascii="Times New Roman" w:eastAsia="Times New Roman" w:hAnsi="Times New Roman" w:cs="Times New Roman"/>
          <w:sz w:val="24"/>
          <w:szCs w:val="24"/>
          <w:highlight w:val="white"/>
          <w:lang w:val="en-GB"/>
        </w:rPr>
        <w:t>involve</w:t>
      </w:r>
      <w:r w:rsidRPr="006C3940">
        <w:rPr>
          <w:rFonts w:ascii="Times New Roman" w:eastAsia="Times New Roman" w:hAnsi="Times New Roman" w:cs="Times New Roman"/>
          <w:sz w:val="24"/>
          <w:szCs w:val="24"/>
          <w:highlight w:val="white"/>
          <w:lang w:val="en-GB"/>
        </w:rPr>
        <w:t xml:space="preserve"> all the above related factors that will be responsible in generating development in an individual. Individual development in an organisation is carried out in several ways, whereas in this case it was discussed in three different steps. The discussions are done mainly on</w:t>
      </w:r>
      <w:r w:rsidRPr="006C3940">
        <w:rPr>
          <w:rFonts w:ascii="Times New Roman" w:eastAsia="Times New Roman" w:hAnsi="Times New Roman" w:cs="Times New Roman"/>
          <w:b/>
          <w:i/>
          <w:sz w:val="24"/>
          <w:szCs w:val="24"/>
          <w:highlight w:val="white"/>
          <w:lang w:val="en-GB"/>
        </w:rPr>
        <w:t xml:space="preserve"> review of team members on the job description,</w:t>
      </w:r>
      <w:r w:rsidRPr="006C3940">
        <w:rPr>
          <w:rFonts w:ascii="Times New Roman" w:eastAsia="Times New Roman" w:hAnsi="Times New Roman" w:cs="Times New Roman"/>
          <w:sz w:val="24"/>
          <w:szCs w:val="24"/>
          <w:highlight w:val="white"/>
          <w:lang w:val="en-GB"/>
        </w:rPr>
        <w:t xml:space="preserve"> followed by </w:t>
      </w:r>
      <w:r w:rsidRPr="006C3940">
        <w:rPr>
          <w:rFonts w:ascii="Times New Roman" w:eastAsia="Times New Roman" w:hAnsi="Times New Roman" w:cs="Times New Roman"/>
          <w:b/>
          <w:i/>
          <w:sz w:val="24"/>
          <w:szCs w:val="24"/>
          <w:highlight w:val="white"/>
          <w:lang w:val="en-GB"/>
        </w:rPr>
        <w:t>analysis and preparation of data</w:t>
      </w:r>
      <w:r w:rsidRPr="006C3940">
        <w:rPr>
          <w:rFonts w:ascii="Times New Roman" w:eastAsia="Times New Roman" w:hAnsi="Times New Roman" w:cs="Times New Roman"/>
          <w:sz w:val="24"/>
          <w:szCs w:val="24"/>
          <w:highlight w:val="white"/>
          <w:lang w:val="en-GB"/>
        </w:rPr>
        <w:t xml:space="preserve"> and ending at </w:t>
      </w:r>
      <w:r w:rsidRPr="006C3940">
        <w:rPr>
          <w:rFonts w:ascii="Times New Roman" w:eastAsia="Times New Roman" w:hAnsi="Times New Roman" w:cs="Times New Roman"/>
          <w:b/>
          <w:i/>
          <w:sz w:val="24"/>
          <w:szCs w:val="24"/>
          <w:highlight w:val="white"/>
          <w:lang w:val="en-GB"/>
        </w:rPr>
        <w:t>determination of action steps.</w:t>
      </w:r>
      <w:r w:rsidRPr="006C3940">
        <w:rPr>
          <w:rFonts w:ascii="Times New Roman" w:eastAsia="Times New Roman" w:hAnsi="Times New Roman" w:cs="Times New Roman"/>
          <w:sz w:val="24"/>
          <w:szCs w:val="24"/>
          <w:highlight w:val="white"/>
          <w:lang w:val="en-GB"/>
        </w:rPr>
        <w:t xml:space="preserve"> In Unilever every role has different job description along with different personal </w:t>
      </w:r>
      <w:r w:rsidR="00273DAD" w:rsidRPr="006C3940">
        <w:rPr>
          <w:rFonts w:ascii="Times New Roman" w:eastAsia="Times New Roman" w:hAnsi="Times New Roman" w:cs="Times New Roman"/>
          <w:sz w:val="24"/>
          <w:szCs w:val="24"/>
          <w:highlight w:val="white"/>
          <w:lang w:val="en-GB"/>
        </w:rPr>
        <w:t>specification. According</w:t>
      </w:r>
      <w:r w:rsidRPr="006C3940">
        <w:rPr>
          <w:rFonts w:ascii="Times New Roman" w:eastAsia="Times New Roman" w:hAnsi="Times New Roman" w:cs="Times New Roman"/>
          <w:sz w:val="24"/>
          <w:szCs w:val="24"/>
          <w:highlight w:val="white"/>
          <w:lang w:val="en-GB"/>
        </w:rPr>
        <w:t xml:space="preserve"> to</w:t>
      </w:r>
      <w:r w:rsidR="00475D9B" w:rsidRPr="006C3940">
        <w:rPr>
          <w:rFonts w:ascii="Times New Roman" w:eastAsia="Times New Roman" w:hAnsi="Times New Roman" w:cs="Times New Roman"/>
          <w:sz w:val="24"/>
          <w:szCs w:val="24"/>
          <w:highlight w:val="white"/>
        </w:rPr>
        <w:t xml:space="preserve">Armstrong </w:t>
      </w:r>
      <w:r w:rsidR="000B0DF4" w:rsidRPr="006C3940">
        <w:rPr>
          <w:rFonts w:ascii="Times New Roman" w:eastAsia="Times New Roman" w:hAnsi="Times New Roman" w:cs="Times New Roman"/>
          <w:sz w:val="24"/>
          <w:szCs w:val="24"/>
          <w:highlight w:val="white"/>
        </w:rPr>
        <w:t>(2012 p. 35)</w:t>
      </w:r>
      <w:r w:rsidRPr="006C3940">
        <w:rPr>
          <w:rFonts w:ascii="Times New Roman" w:eastAsia="Times New Roman" w:hAnsi="Times New Roman" w:cs="Times New Roman"/>
          <w:sz w:val="24"/>
          <w:szCs w:val="24"/>
          <w:highlight w:val="white"/>
          <w:lang w:val="en-GB"/>
        </w:rPr>
        <w:t xml:space="preserve">, a particular job description </w:t>
      </w:r>
      <w:r w:rsidR="00273DAD" w:rsidRPr="006C3940">
        <w:rPr>
          <w:rFonts w:ascii="Times New Roman" w:eastAsia="Times New Roman" w:hAnsi="Times New Roman" w:cs="Times New Roman"/>
          <w:sz w:val="24"/>
          <w:szCs w:val="24"/>
          <w:highlight w:val="white"/>
          <w:lang w:val="en-GB"/>
        </w:rPr>
        <w:t>deals</w:t>
      </w:r>
      <w:r w:rsidRPr="006C3940">
        <w:rPr>
          <w:rFonts w:ascii="Times New Roman" w:eastAsia="Times New Roman" w:hAnsi="Times New Roman" w:cs="Times New Roman"/>
          <w:sz w:val="24"/>
          <w:szCs w:val="24"/>
          <w:highlight w:val="white"/>
          <w:lang w:val="en-GB"/>
        </w:rPr>
        <w:t xml:space="preserve"> with works or tasks needed to be done by the particular employee assigned with that job. The person specification basically deals with identification of skills, experiences and knowledge required for performing that assigned job, and also the behaviours needed to conduct that job. In Unilever, an employee consults their manager or head of the department in order to communicate and let them know about the problems faced by or about the requirements which sets out on the person specification. In Unilever, Development and Performance Review (DPR) meeting are conducted where employees are given chances to communicate and discuss their requirements and problems faced. Issues regarding development can be made by the employees all around the year to the manager or the head of the development. At this position it is also worth thinking that the skills and knowledge and behaviours of the employees are needed to be improved or developed. In Unilever, employees have a scope </w:t>
      </w:r>
      <w:r w:rsidR="000B0DF4" w:rsidRPr="006C3940">
        <w:rPr>
          <w:rFonts w:ascii="Times New Roman" w:eastAsia="Times New Roman" w:hAnsi="Times New Roman" w:cs="Times New Roman"/>
          <w:sz w:val="24"/>
          <w:szCs w:val="24"/>
          <w:highlight w:val="white"/>
          <w:lang w:val="en-GB"/>
        </w:rPr>
        <w:t>of having</w:t>
      </w:r>
      <w:r w:rsidRPr="006C3940">
        <w:rPr>
          <w:rFonts w:ascii="Times New Roman" w:eastAsia="Times New Roman" w:hAnsi="Times New Roman" w:cs="Times New Roman"/>
          <w:sz w:val="24"/>
          <w:szCs w:val="24"/>
          <w:highlight w:val="white"/>
          <w:lang w:val="en-GB"/>
        </w:rPr>
        <w:t xml:space="preserve"> changes in different roles they play as in there they can change and work on different projects developing an interest towards change in career. In this career change there are changes that include motivational change, behavioural change, system change and change in working procedure of an individual employee. Similarly the changes developed and the developments achieved by individual employee is different, this is due to the perspective of each individual differs from and on several factors. In view of</w:t>
      </w:r>
      <w:r w:rsidR="00F64164" w:rsidRPr="006C3940">
        <w:rPr>
          <w:rFonts w:ascii="Times New Roman" w:eastAsia="Times New Roman" w:hAnsi="Times New Roman" w:cs="Times New Roman"/>
          <w:sz w:val="24"/>
          <w:szCs w:val="24"/>
          <w:highlight w:val="white"/>
        </w:rPr>
        <w:t xml:space="preserve">Hargreaves </w:t>
      </w:r>
      <w:r w:rsidR="001A319C" w:rsidRPr="006C3940">
        <w:rPr>
          <w:rFonts w:ascii="Times New Roman" w:eastAsia="Times New Roman" w:hAnsi="Times New Roman" w:cs="Times New Roman"/>
          <w:sz w:val="24"/>
          <w:szCs w:val="24"/>
          <w:highlight w:val="white"/>
        </w:rPr>
        <w:t>(2004 p. 25)</w:t>
      </w:r>
      <w:r w:rsidRPr="006C3940">
        <w:rPr>
          <w:rFonts w:ascii="Times New Roman" w:eastAsia="Times New Roman" w:hAnsi="Times New Roman" w:cs="Times New Roman"/>
          <w:sz w:val="24"/>
          <w:szCs w:val="24"/>
          <w:highlight w:val="white"/>
          <w:lang w:val="en-GB"/>
        </w:rPr>
        <w:t xml:space="preserve">, in organisations like Unilever employees have been facilitated with several scopes for their development through several workshops, trainings, which helps every individual in the development of the personal skills and also works helping them to be more professional and responsible towards the job and retaliating a concentration on the focus in career building. These workshops and trainings are one of the best ways to emit out all problems gradually but effective if planned in a an </w:t>
      </w:r>
      <w:r w:rsidR="00065F47" w:rsidRPr="006C3940">
        <w:rPr>
          <w:rFonts w:ascii="Times New Roman" w:eastAsia="Times New Roman" w:hAnsi="Times New Roman" w:cs="Times New Roman"/>
          <w:sz w:val="24"/>
          <w:szCs w:val="24"/>
          <w:highlight w:val="white"/>
          <w:lang w:val="en-GB"/>
        </w:rPr>
        <w:t>organised</w:t>
      </w:r>
      <w:r w:rsidRPr="006C3940">
        <w:rPr>
          <w:rFonts w:ascii="Times New Roman" w:eastAsia="Times New Roman" w:hAnsi="Times New Roman" w:cs="Times New Roman"/>
          <w:sz w:val="24"/>
          <w:szCs w:val="24"/>
          <w:highlight w:val="white"/>
          <w:lang w:val="en-GB"/>
        </w:rPr>
        <w:t xml:space="preserve"> way. It is been observed that review of job description in Unilever will undergoes significant changes among the employees as it would result to employee engagement with the co-workers.</w:t>
      </w:r>
    </w:p>
    <w:p w:rsidR="007D085E" w:rsidRPr="006C3940" w:rsidRDefault="00091D38" w:rsidP="00BA5393">
      <w:pPr>
        <w:pStyle w:val="Normal1"/>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Another example can be framed depicting about the factors of skills and knowledge of the employees. In Unilever the employees do have the skills, knowledge and behavioural contexts required for performing several jobs. As stated by</w:t>
      </w:r>
      <w:r w:rsidR="006A0DB3" w:rsidRPr="006C3940">
        <w:rPr>
          <w:rFonts w:ascii="Helvetica" w:hAnsi="Helvetica"/>
          <w:spacing w:val="3"/>
          <w:sz w:val="21"/>
          <w:szCs w:val="21"/>
          <w:shd w:val="clear" w:color="auto" w:fill="FFFFFF"/>
        </w:rPr>
        <w:t>Tamir</w:t>
      </w:r>
      <w:r w:rsidR="006A0DB3" w:rsidRPr="006C3940">
        <w:rPr>
          <w:rFonts w:ascii="Times New Roman" w:eastAsia="Times New Roman" w:hAnsi="Times New Roman" w:cs="Times New Roman"/>
          <w:i/>
          <w:iCs/>
          <w:sz w:val="24"/>
          <w:szCs w:val="24"/>
          <w:highlight w:val="white"/>
          <w:lang w:val="en-GB"/>
        </w:rPr>
        <w:t>et al.</w:t>
      </w:r>
      <w:r w:rsidRPr="006C3940">
        <w:rPr>
          <w:rFonts w:ascii="Times New Roman" w:eastAsia="Times New Roman" w:hAnsi="Times New Roman" w:cs="Times New Roman"/>
          <w:sz w:val="24"/>
          <w:szCs w:val="24"/>
          <w:highlight w:val="white"/>
          <w:lang w:val="en-GB"/>
        </w:rPr>
        <w:t>(</w:t>
      </w:r>
      <w:r w:rsidR="00065F47" w:rsidRPr="006C3940">
        <w:rPr>
          <w:rFonts w:ascii="Times New Roman" w:eastAsia="Times New Roman" w:hAnsi="Times New Roman" w:cs="Times New Roman"/>
          <w:sz w:val="24"/>
          <w:szCs w:val="24"/>
          <w:highlight w:val="white"/>
          <w:lang w:val="en-GB"/>
        </w:rPr>
        <w:t>2015, p. 90</w:t>
      </w:r>
      <w:r w:rsidRPr="006C3940">
        <w:rPr>
          <w:rFonts w:ascii="Times New Roman" w:eastAsia="Times New Roman" w:hAnsi="Times New Roman" w:cs="Times New Roman"/>
          <w:sz w:val="24"/>
          <w:szCs w:val="24"/>
          <w:highlight w:val="white"/>
          <w:lang w:val="en-GB"/>
        </w:rPr>
        <w:t xml:space="preserve">), these skills and knowledge are not sufficient for the employees for performing several tasks or jobs, training needed to be provided to make the employees more efficient for performing better job and lead out better outcome. Training needed to be provided to employees discussing the role they need to play, employee engagement, engagement in organisation, significance of their engagement. They are also coped up and trained with the theories needed for the engagement and their outcomes, enhancement of the theories and their engagement, and also with their methods. Expectancy Motivation Model would be a great help as it would bring perceived value of their workplace productivity. </w:t>
      </w:r>
    </w:p>
    <w:p w:rsidR="007D085E" w:rsidRPr="006C3940" w:rsidRDefault="00091D38" w:rsidP="00BA5393">
      <w:pPr>
        <w:pStyle w:val="Normal1"/>
        <w:spacing w:line="360" w:lineRule="auto"/>
        <w:jc w:val="center"/>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noProof/>
          <w:sz w:val="24"/>
          <w:szCs w:val="24"/>
          <w:highlight w:val="white"/>
          <w:lang w:val="en-GB" w:eastAsia="en-GB" w:bidi="ar-SA"/>
        </w:rPr>
        <w:drawing>
          <wp:inline distT="114300" distB="114300" distL="114300" distR="114300">
            <wp:extent cx="5686425" cy="3228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686425" cy="3228975"/>
                    </a:xfrm>
                    <a:prstGeom prst="rect">
                      <a:avLst/>
                    </a:prstGeom>
                    <a:ln/>
                  </pic:spPr>
                </pic:pic>
              </a:graphicData>
            </a:graphic>
          </wp:inline>
        </w:drawing>
      </w:r>
    </w:p>
    <w:p w:rsidR="007D085E" w:rsidRPr="006C3940" w:rsidRDefault="00091D38" w:rsidP="00BA5393">
      <w:pPr>
        <w:pStyle w:val="Normal1"/>
        <w:spacing w:line="360" w:lineRule="auto"/>
        <w:jc w:val="center"/>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Figure 4: Expectancy Motivation Model </w:t>
      </w:r>
    </w:p>
    <w:p w:rsidR="007D085E" w:rsidRPr="006C3940" w:rsidRDefault="00091D38" w:rsidP="00BA5393">
      <w:pPr>
        <w:pStyle w:val="Normal1"/>
        <w:spacing w:line="360" w:lineRule="auto"/>
        <w:jc w:val="center"/>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(Source: </w:t>
      </w:r>
    </w:p>
    <w:p w:rsidR="007D085E" w:rsidRPr="006C3940" w:rsidRDefault="007D085E" w:rsidP="00BA5393">
      <w:pPr>
        <w:pStyle w:val="Normal1"/>
        <w:spacing w:line="360" w:lineRule="auto"/>
        <w:jc w:val="both"/>
        <w:rPr>
          <w:rFonts w:ascii="Times New Roman" w:eastAsia="Times New Roman" w:hAnsi="Times New Roman" w:cs="Times New Roman"/>
          <w:sz w:val="24"/>
          <w:szCs w:val="24"/>
          <w:highlight w:val="white"/>
          <w:lang w:val="en-GB"/>
        </w:rPr>
      </w:pPr>
    </w:p>
    <w:p w:rsidR="007D085E" w:rsidRPr="006C3940" w:rsidRDefault="007D085E" w:rsidP="00BA5393">
      <w:pPr>
        <w:pStyle w:val="Normal1"/>
        <w:spacing w:line="360" w:lineRule="auto"/>
        <w:jc w:val="both"/>
        <w:rPr>
          <w:rFonts w:ascii="Times New Roman" w:eastAsia="Times New Roman" w:hAnsi="Times New Roman" w:cs="Times New Roman"/>
          <w:sz w:val="24"/>
          <w:szCs w:val="24"/>
          <w:highlight w:val="white"/>
          <w:lang w:val="en-GB"/>
        </w:rPr>
      </w:pPr>
    </w:p>
    <w:p w:rsidR="007D085E" w:rsidRPr="006C3940" w:rsidRDefault="00091D38" w:rsidP="00BA5393">
      <w:pPr>
        <w:pStyle w:val="Normal1"/>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According to </w:t>
      </w:r>
      <w:r w:rsidR="001A319C" w:rsidRPr="006C3940">
        <w:rPr>
          <w:rFonts w:ascii="Times New Roman" w:hAnsi="Times New Roman" w:cs="Times New Roman"/>
          <w:sz w:val="24"/>
          <w:szCs w:val="24"/>
        </w:rPr>
        <w:t xml:space="preserve">Maund (2001 p. </w:t>
      </w:r>
      <w:r w:rsidR="00F64164" w:rsidRPr="006C3940">
        <w:rPr>
          <w:rFonts w:ascii="Times New Roman" w:hAnsi="Times New Roman" w:cs="Times New Roman"/>
          <w:sz w:val="24"/>
          <w:szCs w:val="24"/>
        </w:rPr>
        <w:t>49</w:t>
      </w:r>
      <w:r w:rsidR="001A319C" w:rsidRPr="006C3940">
        <w:rPr>
          <w:rFonts w:ascii="Times New Roman" w:hAnsi="Times New Roman" w:cs="Times New Roman"/>
          <w:sz w:val="24"/>
          <w:szCs w:val="24"/>
        </w:rPr>
        <w:t>)</w:t>
      </w:r>
      <w:r w:rsidRPr="006C3940">
        <w:rPr>
          <w:rFonts w:ascii="Times New Roman" w:eastAsia="Times New Roman" w:hAnsi="Times New Roman" w:cs="Times New Roman"/>
          <w:sz w:val="24"/>
          <w:szCs w:val="24"/>
          <w:highlight w:val="white"/>
          <w:lang w:val="en-GB"/>
        </w:rPr>
        <w:t xml:space="preserve">, this engagement of the employees are nothing but be defined as a psychological state experienced by employees in relation to their job or work associated with behaviour. The significance of the employee engagement must be explained to the employees as it is the main term of the employee relationship. This deals with all about what employees do, how is their behaviour regarding their roles played, the ways required to be acted by them in order to fetch achievements and goals to the organisations as well as to the individual employee. Basically the employees need to develop their weaknesses and bring up confidence so that they can have a better outcome and more effective achievements of the goals required to be fulfilled. For this development the employees need to get acknowledged about their weakness, points where they lack knowledge, and flaws and deficits in their behavioural aspects. According to </w:t>
      </w:r>
      <w:r w:rsidR="00F64164" w:rsidRPr="006C3940">
        <w:rPr>
          <w:rFonts w:ascii="Times New Roman" w:hAnsi="Times New Roman" w:cs="Times New Roman"/>
          <w:sz w:val="24"/>
          <w:szCs w:val="24"/>
        </w:rPr>
        <w:t>Carr (1996 p. 89)</w:t>
      </w:r>
      <w:r w:rsidRPr="006C3940">
        <w:rPr>
          <w:rFonts w:ascii="Times New Roman" w:eastAsia="Times New Roman" w:hAnsi="Times New Roman" w:cs="Times New Roman"/>
          <w:sz w:val="24"/>
          <w:szCs w:val="24"/>
          <w:highlight w:val="white"/>
          <w:lang w:val="en-GB"/>
        </w:rPr>
        <w:t xml:space="preserve">, in order to bring </w:t>
      </w:r>
      <w:r w:rsidR="00065F47" w:rsidRPr="006C3940">
        <w:rPr>
          <w:rFonts w:ascii="Times New Roman" w:eastAsia="Times New Roman" w:hAnsi="Times New Roman" w:cs="Times New Roman"/>
          <w:sz w:val="24"/>
          <w:szCs w:val="24"/>
          <w:highlight w:val="white"/>
          <w:lang w:val="en-GB"/>
        </w:rPr>
        <w:t>out a</w:t>
      </w:r>
      <w:r w:rsidRPr="006C3940">
        <w:rPr>
          <w:rFonts w:ascii="Times New Roman" w:eastAsia="Times New Roman" w:hAnsi="Times New Roman" w:cs="Times New Roman"/>
          <w:sz w:val="24"/>
          <w:szCs w:val="24"/>
          <w:highlight w:val="white"/>
          <w:lang w:val="en-GB"/>
        </w:rPr>
        <w:t xml:space="preserve"> better development, employees are needed to be provided with some series of workshops and campaigns in order to know about their own drawbacks. The organisations such as Unilever must provide certain workshops to the employees so that they find it better to cope up with the things related to behaviour, skills and knowledge in order to make them perform in a better way and achieve goals in a more efficient way. </w:t>
      </w:r>
    </w:p>
    <w:tbl>
      <w:tblPr>
        <w:tblStyle w:val="TableGrid"/>
        <w:tblW w:w="0" w:type="auto"/>
        <w:tblLook w:val="04A0" w:firstRow="1" w:lastRow="0" w:firstColumn="1" w:lastColumn="0" w:noHBand="0" w:noVBand="1"/>
      </w:tblPr>
      <w:tblGrid>
        <w:gridCol w:w="1340"/>
        <w:gridCol w:w="1709"/>
        <w:gridCol w:w="1709"/>
        <w:gridCol w:w="1709"/>
        <w:gridCol w:w="1307"/>
        <w:gridCol w:w="1471"/>
      </w:tblGrid>
      <w:tr w:rsidR="006C3940" w:rsidRPr="006C3940" w:rsidTr="00C7680A">
        <w:tc>
          <w:tcPr>
            <w:tcW w:w="1511"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p>
        </w:tc>
        <w:tc>
          <w:tcPr>
            <w:tcW w:w="1709"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Specific learning goals</w:t>
            </w:r>
          </w:p>
        </w:tc>
        <w:tc>
          <w:tcPr>
            <w:tcW w:w="1503"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How to achieve </w:t>
            </w:r>
          </w:p>
        </w:tc>
        <w:tc>
          <w:tcPr>
            <w:tcW w:w="1515"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How will it be measured</w:t>
            </w:r>
          </w:p>
        </w:tc>
        <w:tc>
          <w:tcPr>
            <w:tcW w:w="1510"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By when it to be achieved </w:t>
            </w:r>
          </w:p>
        </w:tc>
        <w:tc>
          <w:tcPr>
            <w:tcW w:w="1497"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People who can help</w:t>
            </w:r>
          </w:p>
        </w:tc>
      </w:tr>
      <w:tr w:rsidR="006C3940" w:rsidRPr="006C3940" w:rsidTr="00C7680A">
        <w:tc>
          <w:tcPr>
            <w:tcW w:w="1511"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Objective 1.</w:t>
            </w:r>
          </w:p>
        </w:tc>
        <w:tc>
          <w:tcPr>
            <w:tcW w:w="1709"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Learn skills regarding communication</w:t>
            </w:r>
          </w:p>
        </w:tc>
        <w:tc>
          <w:tcPr>
            <w:tcW w:w="1503"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Through trainings provided by the company to the employees of Unilever.</w:t>
            </w:r>
          </w:p>
        </w:tc>
        <w:tc>
          <w:tcPr>
            <w:tcW w:w="1515"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Increase skill of communication between employees in the organization.</w:t>
            </w:r>
          </w:p>
        </w:tc>
        <w:tc>
          <w:tcPr>
            <w:tcW w:w="1510"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Within 1 month of the training provided</w:t>
            </w:r>
          </w:p>
        </w:tc>
        <w:tc>
          <w:tcPr>
            <w:tcW w:w="1497"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Trainers and experienced employees</w:t>
            </w:r>
          </w:p>
        </w:tc>
      </w:tr>
      <w:tr w:rsidR="006C3940" w:rsidRPr="006C3940" w:rsidTr="00C7680A">
        <w:tc>
          <w:tcPr>
            <w:tcW w:w="1511"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Objective 2.</w:t>
            </w:r>
          </w:p>
        </w:tc>
        <w:tc>
          <w:tcPr>
            <w:tcW w:w="1709"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Develop team work</w:t>
            </w:r>
          </w:p>
        </w:tc>
        <w:tc>
          <w:tcPr>
            <w:tcW w:w="1503"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By developing good communication and behavioural aspects within team.</w:t>
            </w:r>
          </w:p>
        </w:tc>
        <w:tc>
          <w:tcPr>
            <w:tcW w:w="1515"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Better and faster achievement of goals set by the organization</w:t>
            </w:r>
          </w:p>
        </w:tc>
        <w:tc>
          <w:tcPr>
            <w:tcW w:w="1510"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Within 4 weeks of starting team work.</w:t>
            </w:r>
          </w:p>
        </w:tc>
        <w:tc>
          <w:tcPr>
            <w:tcW w:w="1497"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Team leader and other members of team.</w:t>
            </w:r>
          </w:p>
        </w:tc>
      </w:tr>
      <w:tr w:rsidR="00B37C0F" w:rsidRPr="006C3940" w:rsidTr="00C7680A">
        <w:tc>
          <w:tcPr>
            <w:tcW w:w="1511"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Objective 3</w:t>
            </w:r>
          </w:p>
        </w:tc>
        <w:tc>
          <w:tcPr>
            <w:tcW w:w="1709"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Increase Appraisal</w:t>
            </w:r>
          </w:p>
        </w:tc>
        <w:tc>
          <w:tcPr>
            <w:tcW w:w="1503"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Recognition of the position and work performance that develops their productivity</w:t>
            </w:r>
          </w:p>
        </w:tc>
        <w:tc>
          <w:tcPr>
            <w:tcW w:w="1515"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It will be measured through key performance indicators (KPI)</w:t>
            </w:r>
          </w:p>
        </w:tc>
        <w:tc>
          <w:tcPr>
            <w:tcW w:w="1510"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It will be achieved in every fourth week of the month since it is a appraisal method </w:t>
            </w:r>
          </w:p>
        </w:tc>
        <w:tc>
          <w:tcPr>
            <w:tcW w:w="1497" w:type="dxa"/>
          </w:tcPr>
          <w:p w:rsidR="00B37C0F" w:rsidRPr="006C3940" w:rsidRDefault="00B37C0F" w:rsidP="00C7680A">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Company management and HRM</w:t>
            </w:r>
          </w:p>
        </w:tc>
      </w:tr>
    </w:tbl>
    <w:p w:rsidR="00B37C0F" w:rsidRPr="006C3940" w:rsidRDefault="00B37C0F" w:rsidP="00B37C0F">
      <w:pPr>
        <w:pStyle w:val="Normal2"/>
        <w:spacing w:line="360" w:lineRule="auto"/>
        <w:jc w:val="both"/>
        <w:rPr>
          <w:rFonts w:ascii="Times New Roman" w:eastAsia="Times New Roman" w:hAnsi="Times New Roman" w:cs="Times New Roman"/>
          <w:sz w:val="24"/>
          <w:szCs w:val="24"/>
          <w:highlight w:val="white"/>
          <w:lang w:val="en-GB"/>
        </w:rPr>
      </w:pPr>
    </w:p>
    <w:p w:rsidR="00B37C0F" w:rsidRPr="006C3940" w:rsidRDefault="00B37C0F" w:rsidP="00B37C0F">
      <w:pPr>
        <w:pStyle w:val="Normal2"/>
        <w:spacing w:line="360" w:lineRule="auto"/>
        <w:jc w:val="center"/>
        <w:rPr>
          <w:rFonts w:ascii="Times New Roman" w:eastAsia="Times New Roman" w:hAnsi="Times New Roman" w:cs="Times New Roman"/>
          <w:b/>
          <w:sz w:val="24"/>
          <w:szCs w:val="24"/>
          <w:highlight w:val="white"/>
          <w:lang w:val="en-GB"/>
        </w:rPr>
      </w:pPr>
      <w:r w:rsidRPr="006C3940">
        <w:rPr>
          <w:rFonts w:ascii="Times New Roman" w:eastAsia="Times New Roman" w:hAnsi="Times New Roman" w:cs="Times New Roman"/>
          <w:b/>
          <w:sz w:val="24"/>
          <w:szCs w:val="24"/>
          <w:highlight w:val="white"/>
          <w:lang w:val="en-GB"/>
        </w:rPr>
        <w:t>Table 1: Development plan table of employees</w:t>
      </w:r>
    </w:p>
    <w:p w:rsidR="00B37C0F" w:rsidRPr="006C3940" w:rsidRDefault="00B37C0F" w:rsidP="00B37C0F">
      <w:pPr>
        <w:pStyle w:val="Normal2"/>
        <w:spacing w:line="360" w:lineRule="auto"/>
        <w:jc w:val="center"/>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(Source: influenced by </w:t>
      </w:r>
      <w:r w:rsidRPr="006C3940">
        <w:rPr>
          <w:rFonts w:ascii="Times New Roman" w:eastAsia="Times New Roman" w:hAnsi="Times New Roman" w:cs="Times New Roman"/>
          <w:sz w:val="24"/>
          <w:szCs w:val="24"/>
          <w:highlight w:val="white"/>
        </w:rPr>
        <w:t>Carr</w:t>
      </w:r>
      <w:r w:rsidRPr="006C3940">
        <w:rPr>
          <w:rFonts w:ascii="Times New Roman" w:eastAsia="Times New Roman" w:hAnsi="Times New Roman" w:cs="Times New Roman"/>
          <w:sz w:val="24"/>
          <w:szCs w:val="24"/>
        </w:rPr>
        <w:t>, 1996</w:t>
      </w:r>
      <w:r w:rsidRPr="006C3940">
        <w:rPr>
          <w:rFonts w:ascii="Times New Roman" w:eastAsia="Times New Roman" w:hAnsi="Times New Roman" w:cs="Times New Roman"/>
          <w:sz w:val="24"/>
          <w:szCs w:val="24"/>
          <w:highlight w:val="white"/>
        </w:rPr>
        <w:t>)</w:t>
      </w:r>
    </w:p>
    <w:p w:rsidR="007D085E" w:rsidRPr="006C3940" w:rsidRDefault="00091D38" w:rsidP="00BA5393">
      <w:pPr>
        <w:pStyle w:val="Normal1"/>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 xml:space="preserve">The organisation </w:t>
      </w:r>
      <w:r w:rsidR="00065F47" w:rsidRPr="006C3940">
        <w:rPr>
          <w:rFonts w:ascii="Times New Roman" w:eastAsia="Times New Roman" w:hAnsi="Times New Roman" w:cs="Times New Roman"/>
          <w:sz w:val="24"/>
          <w:szCs w:val="24"/>
          <w:highlight w:val="white"/>
          <w:lang w:val="en-GB"/>
        </w:rPr>
        <w:t>Unilever</w:t>
      </w:r>
      <w:r w:rsidRPr="006C3940">
        <w:rPr>
          <w:rFonts w:ascii="Times New Roman" w:eastAsia="Times New Roman" w:hAnsi="Times New Roman" w:cs="Times New Roman"/>
          <w:sz w:val="24"/>
          <w:szCs w:val="24"/>
          <w:highlight w:val="white"/>
          <w:lang w:val="en-GB"/>
        </w:rPr>
        <w:t xml:space="preserve"> needs to develop more detailed planning in order to train the employees and develop them in an efficient worker on account of their role and performances in the organisation. Employees need to develop the sense of differentiating and make comparisons on account of deriving gaps between the actual need and the required need of the organisation. They must be acknowledged and trained in every possible way to perform a task or a job in several ways. This will also help employees in cases of risk management also. If a job is failed to done in a particular process and if the employee performing that particular job has been trained to perform jobs in different ways, then it would be easier for that employee to perform that particular job in alternative way which might bring success to that performing job. Framing out an example, if an employee needs to work on outlooks or such kind of programs, that individual needs to learn Outlook in order to sort out, prioritise and sto</w:t>
      </w:r>
      <w:r w:rsidR="00CA14D0" w:rsidRPr="006C3940">
        <w:rPr>
          <w:rFonts w:ascii="Times New Roman" w:eastAsia="Times New Roman" w:hAnsi="Times New Roman" w:cs="Times New Roman"/>
          <w:sz w:val="24"/>
          <w:szCs w:val="24"/>
          <w:highlight w:val="white"/>
          <w:lang w:val="en-GB"/>
        </w:rPr>
        <w:t xml:space="preserve">re their mails and other data. In views of </w:t>
      </w:r>
      <w:r w:rsidR="00CA14D0" w:rsidRPr="006C3940">
        <w:rPr>
          <w:rFonts w:ascii="Times New Roman" w:eastAsia="Times New Roman" w:hAnsi="Times New Roman" w:cs="Times New Roman"/>
          <w:sz w:val="24"/>
          <w:szCs w:val="24"/>
          <w:highlight w:val="white"/>
        </w:rPr>
        <w:t>Bee and Bee</w:t>
      </w:r>
      <w:r w:rsidR="00CA14D0" w:rsidRPr="006C3940">
        <w:rPr>
          <w:rFonts w:ascii="Times New Roman" w:eastAsia="Times New Roman" w:hAnsi="Times New Roman" w:cs="Times New Roman"/>
          <w:sz w:val="24"/>
          <w:szCs w:val="24"/>
        </w:rPr>
        <w:t xml:space="preserve"> (200</w:t>
      </w:r>
      <w:r w:rsidR="00CA14D0" w:rsidRPr="006C3940">
        <w:rPr>
          <w:rFonts w:ascii="Times New Roman" w:eastAsia="Times New Roman" w:hAnsi="Times New Roman" w:cs="Times New Roman"/>
          <w:sz w:val="24"/>
          <w:szCs w:val="24"/>
          <w:highlight w:val="white"/>
        </w:rPr>
        <w:t>4</w:t>
      </w:r>
      <w:r w:rsidR="000A772F" w:rsidRPr="006C3940">
        <w:rPr>
          <w:rFonts w:ascii="Times New Roman" w:eastAsia="Times New Roman" w:hAnsi="Times New Roman" w:cs="Times New Roman"/>
          <w:sz w:val="24"/>
          <w:szCs w:val="24"/>
          <w:highlight w:val="white"/>
        </w:rPr>
        <w:t xml:space="preserve"> p.76</w:t>
      </w:r>
      <w:r w:rsidR="00CA14D0" w:rsidRPr="006C3940">
        <w:rPr>
          <w:rFonts w:ascii="Times New Roman" w:eastAsia="Times New Roman" w:hAnsi="Times New Roman" w:cs="Times New Roman"/>
          <w:sz w:val="24"/>
          <w:szCs w:val="24"/>
          <w:highlight w:val="white"/>
        </w:rPr>
        <w:t>),</w:t>
      </w:r>
      <w:r w:rsidR="00CA14D0" w:rsidRPr="006C3940">
        <w:rPr>
          <w:rFonts w:ascii="Times New Roman" w:eastAsia="Times New Roman" w:hAnsi="Times New Roman" w:cs="Times New Roman"/>
          <w:sz w:val="24"/>
          <w:szCs w:val="24"/>
          <w:highlight w:val="white"/>
          <w:lang w:val="en-GB"/>
        </w:rPr>
        <w:t xml:space="preserve"> t</w:t>
      </w:r>
      <w:r w:rsidRPr="006C3940">
        <w:rPr>
          <w:rFonts w:ascii="Times New Roman" w:eastAsia="Times New Roman" w:hAnsi="Times New Roman" w:cs="Times New Roman"/>
          <w:sz w:val="24"/>
          <w:szCs w:val="24"/>
          <w:highlight w:val="white"/>
          <w:lang w:val="en-GB"/>
        </w:rPr>
        <w:t xml:space="preserve">his learning will be more helpful for the individual employee rather than being more organised, and developing the decisions needed to be taken at that moment. This will also help that individual to know about how outlook training received by that employee made the difference in the ability of being organised. If the employees are serious about their retention then they are needed to be encouraged on their personal development. They are needed to be provided with opportunities to work on their personal development which might greatly affect the motivational factor in a positive aspect leading to betterment of both the employee and organisation. Setting up personal development and generating a strategic plan will definitely help the employee to work in enthusiasm. </w:t>
      </w:r>
    </w:p>
    <w:p w:rsidR="007D085E" w:rsidRPr="006C3940" w:rsidRDefault="00091D38" w:rsidP="00BA5393">
      <w:pPr>
        <w:pStyle w:val="Normal1"/>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noProof/>
          <w:sz w:val="24"/>
          <w:szCs w:val="24"/>
          <w:highlight w:val="white"/>
          <w:lang w:val="en-GB" w:eastAsia="en-GB" w:bidi="ar-SA"/>
        </w:rPr>
        <w:drawing>
          <wp:inline distT="114300" distB="114300" distL="114300" distR="114300">
            <wp:extent cx="5534025" cy="3238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534025" cy="3238500"/>
                    </a:xfrm>
                    <a:prstGeom prst="rect">
                      <a:avLst/>
                    </a:prstGeom>
                    <a:ln/>
                  </pic:spPr>
                </pic:pic>
              </a:graphicData>
            </a:graphic>
          </wp:inline>
        </w:drawing>
      </w:r>
    </w:p>
    <w:p w:rsidR="007D085E" w:rsidRPr="006C3940" w:rsidRDefault="00091D38" w:rsidP="00BA5393">
      <w:pPr>
        <w:pStyle w:val="Normal1"/>
        <w:spacing w:line="360" w:lineRule="auto"/>
        <w:jc w:val="center"/>
        <w:rPr>
          <w:rFonts w:ascii="Times New Roman" w:eastAsia="Times New Roman" w:hAnsi="Times New Roman" w:cs="Times New Roman"/>
          <w:b/>
          <w:sz w:val="24"/>
          <w:szCs w:val="24"/>
          <w:highlight w:val="white"/>
          <w:lang w:val="en-GB"/>
        </w:rPr>
      </w:pPr>
      <w:r w:rsidRPr="006C3940">
        <w:rPr>
          <w:rFonts w:ascii="Times New Roman" w:eastAsia="Times New Roman" w:hAnsi="Times New Roman" w:cs="Times New Roman"/>
          <w:b/>
          <w:sz w:val="24"/>
          <w:szCs w:val="24"/>
          <w:highlight w:val="white"/>
          <w:lang w:val="en-GB"/>
        </w:rPr>
        <w:t xml:space="preserve">Figure 5: Steps of plan undertaking by Unilever </w:t>
      </w:r>
    </w:p>
    <w:p w:rsidR="007D085E" w:rsidRPr="006C3940" w:rsidRDefault="00091D38" w:rsidP="00BA5393">
      <w:pPr>
        <w:pStyle w:val="Normal1"/>
        <w:spacing w:line="360" w:lineRule="auto"/>
        <w:jc w:val="center"/>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lang w:val="en-GB"/>
        </w:rPr>
        <w:t>(Source: created by Author)</w:t>
      </w:r>
    </w:p>
    <w:p w:rsidR="007D085E" w:rsidRPr="006C3940" w:rsidRDefault="00091D38" w:rsidP="00BA5393">
      <w:pPr>
        <w:pStyle w:val="Heading1"/>
        <w:rPr>
          <w:highlight w:val="white"/>
        </w:rPr>
      </w:pPr>
      <w:bookmarkStart w:id="5" w:name="_Toc13581792"/>
      <w:r w:rsidRPr="006C3940">
        <w:rPr>
          <w:highlight w:val="white"/>
        </w:rPr>
        <w:t>Conclusion</w:t>
      </w:r>
      <w:bookmarkEnd w:id="5"/>
    </w:p>
    <w:p w:rsidR="00065F47" w:rsidRPr="006C3940" w:rsidRDefault="00F96DB3" w:rsidP="00BA5393">
      <w:pPr>
        <w:pStyle w:val="Normal1"/>
        <w:spacing w:line="360" w:lineRule="auto"/>
        <w:jc w:val="both"/>
        <w:rPr>
          <w:rFonts w:ascii="Times New Roman" w:eastAsia="Times New Roman" w:hAnsi="Times New Roman" w:cs="Times New Roman"/>
          <w:sz w:val="24"/>
          <w:szCs w:val="24"/>
        </w:rPr>
      </w:pPr>
      <w:r w:rsidRPr="006C3940">
        <w:rPr>
          <w:rFonts w:ascii="Times New Roman" w:eastAsia="Times New Roman" w:hAnsi="Times New Roman" w:cs="Times New Roman"/>
          <w:sz w:val="24"/>
          <w:szCs w:val="24"/>
        </w:rPr>
        <w:t xml:space="preserve">This report deals with the developing relation relationship in the place of work. A good relation in the place of work increases the productivity of the employee if the relationship in the place of work is not that good then that will affect the productivity of the employee. If the productivity of the employee decreases, that will lead to a fall in the production of the company. The entire worker has a unique skill and the drawback in the skill cannot be the same for all the workers. Therefore, the programmes of the training should be different for different worker. The company should arrange the appropriate programme for training for the appropriate this leads to an increase in the revenue as well as the level that deals with the profit of Unilever. Thus it can be concluded that the appropriate programme for training can increase the profit of the company. As well as it faster the growth of the company.  </w:t>
      </w:r>
      <w:r w:rsidR="00091D38" w:rsidRPr="006C3940">
        <w:rPr>
          <w:rFonts w:ascii="Times New Roman" w:eastAsia="Times New Roman" w:hAnsi="Times New Roman" w:cs="Times New Roman"/>
          <w:sz w:val="24"/>
          <w:szCs w:val="24"/>
          <w:highlight w:val="white"/>
          <w:lang w:val="en-GB"/>
        </w:rPr>
        <w:t xml:space="preserve">In this essay there were discussions made on development of relationships in the workplace putting up several points about the development.  There have been discussions made on the several plans on account of improvement and betterment of employees. For improvement and development in skills, behaviours and knowledge the organisation Unilever needs to provide certain trainings to the employees. The employees must be enhanced </w:t>
      </w:r>
      <w:r w:rsidR="00273DAD" w:rsidRPr="006C3940">
        <w:rPr>
          <w:rFonts w:ascii="Times New Roman" w:eastAsia="Times New Roman" w:hAnsi="Times New Roman" w:cs="Times New Roman"/>
          <w:sz w:val="24"/>
          <w:szCs w:val="24"/>
          <w:highlight w:val="white"/>
          <w:lang w:val="en-GB"/>
        </w:rPr>
        <w:t>with a</w:t>
      </w:r>
      <w:r w:rsidR="00091D38" w:rsidRPr="006C3940">
        <w:rPr>
          <w:rFonts w:ascii="Times New Roman" w:eastAsia="Times New Roman" w:hAnsi="Times New Roman" w:cs="Times New Roman"/>
          <w:sz w:val="24"/>
          <w:szCs w:val="24"/>
          <w:highlight w:val="white"/>
          <w:lang w:val="en-GB"/>
        </w:rPr>
        <w:t xml:space="preserve"> series of workshops and trainings to improve their skills and efficient in achieving the goals. More </w:t>
      </w:r>
      <w:r w:rsidR="00065F47" w:rsidRPr="006C3940">
        <w:rPr>
          <w:rFonts w:ascii="Times New Roman" w:eastAsia="Times New Roman" w:hAnsi="Times New Roman" w:cs="Times New Roman"/>
          <w:sz w:val="24"/>
          <w:szCs w:val="24"/>
          <w:highlight w:val="white"/>
          <w:lang w:val="en-GB"/>
        </w:rPr>
        <w:t>training</w:t>
      </w:r>
      <w:r w:rsidR="00091D38" w:rsidRPr="006C3940">
        <w:rPr>
          <w:rFonts w:ascii="Times New Roman" w:eastAsia="Times New Roman" w:hAnsi="Times New Roman" w:cs="Times New Roman"/>
          <w:sz w:val="24"/>
          <w:szCs w:val="24"/>
          <w:highlight w:val="white"/>
          <w:lang w:val="en-GB"/>
        </w:rPr>
        <w:t xml:space="preserve"> provided the employees get more efficient in achieving goals and develop skills in performances with more improved behavioural aspect.</w:t>
      </w:r>
    </w:p>
    <w:p w:rsidR="00A1243A" w:rsidRPr="006C3940" w:rsidRDefault="00CD0BFC" w:rsidP="00BA5393">
      <w:pPr>
        <w:spacing w:line="360" w:lineRule="auto"/>
        <w:rPr>
          <w:rFonts w:ascii="Times New Roman" w:hAnsi="Times New Roman" w:cs="Times New Roman"/>
          <w:b/>
          <w:bCs/>
          <w:sz w:val="24"/>
          <w:szCs w:val="24"/>
        </w:rPr>
      </w:pPr>
      <w:r w:rsidRPr="006C3940">
        <w:br w:type="page"/>
      </w:r>
      <w:bookmarkStart w:id="6" w:name="_Toc13581793"/>
      <w:r w:rsidR="00A1243A" w:rsidRPr="006C3940">
        <w:rPr>
          <w:rFonts w:ascii="Times New Roman" w:hAnsi="Times New Roman" w:cs="Times New Roman"/>
          <w:b/>
          <w:sz w:val="24"/>
          <w:szCs w:val="24"/>
        </w:rPr>
        <w:t>Reference List</w:t>
      </w:r>
      <w:bookmarkEnd w:id="6"/>
    </w:p>
    <w:p w:rsidR="00A1243A" w:rsidRPr="006C3940" w:rsidRDefault="00A1243A" w:rsidP="00BA5393">
      <w:pPr>
        <w:spacing w:line="360" w:lineRule="auto"/>
        <w:jc w:val="both"/>
        <w:rPr>
          <w:rFonts w:ascii="Times New Roman" w:hAnsi="Times New Roman" w:cs="Times New Roman"/>
          <w:b/>
          <w:bCs/>
          <w:sz w:val="24"/>
          <w:szCs w:val="24"/>
        </w:rPr>
      </w:pPr>
      <w:r w:rsidRPr="006C3940">
        <w:rPr>
          <w:rFonts w:ascii="Times New Roman" w:hAnsi="Times New Roman" w:cs="Times New Roman"/>
          <w:b/>
          <w:bCs/>
          <w:sz w:val="24"/>
          <w:szCs w:val="24"/>
        </w:rPr>
        <w:t>Books</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Armstrong, M. (2012) Armstrong’s handbook of human resource management practice, 12th edition. (Online) London, U.K; Philadelphia Pa.: Kogan Page.</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 xml:space="preserve">Armstrong, M. (2012) Armstrong’s handbook of performance management: an evidence based guide </w:t>
      </w:r>
      <w:r w:rsidR="00A6034B" w:rsidRPr="006C3940">
        <w:rPr>
          <w:rFonts w:ascii="Times New Roman" w:hAnsi="Times New Roman" w:cs="Times New Roman"/>
          <w:sz w:val="24"/>
          <w:szCs w:val="24"/>
        </w:rPr>
        <w:t>to delivering</w:t>
      </w:r>
      <w:r w:rsidRPr="006C3940">
        <w:rPr>
          <w:rFonts w:ascii="Times New Roman" w:hAnsi="Times New Roman" w:cs="Times New Roman"/>
          <w:sz w:val="24"/>
          <w:szCs w:val="24"/>
        </w:rPr>
        <w:t xml:space="preserve"> high performance 4th edition. (Online) London,U.K. ; Philadelphia, Pa. : Kogan Page.</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Bee, F. and Bee, R. (2004). Learning Needs Analysis and Evaluation. 2nd ed. (Online) London: Chartered Institute of Personnel and Development.</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 xml:space="preserve">Hargreaves, D.H. (2004) Learning for life : the </w:t>
      </w:r>
      <w:r w:rsidR="00A6034B" w:rsidRPr="006C3940">
        <w:rPr>
          <w:rFonts w:ascii="Times New Roman" w:hAnsi="Times New Roman" w:cs="Times New Roman"/>
          <w:sz w:val="24"/>
          <w:szCs w:val="24"/>
        </w:rPr>
        <w:t>foundations for</w:t>
      </w:r>
      <w:r w:rsidRPr="006C3940">
        <w:rPr>
          <w:rFonts w:ascii="Times New Roman" w:hAnsi="Times New Roman" w:cs="Times New Roman"/>
          <w:sz w:val="24"/>
          <w:szCs w:val="24"/>
        </w:rPr>
        <w:t xml:space="preserve"> lifelong learning, Bristol: Policy Press.</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 xml:space="preserve">Maund, L. (2001). Introduction to Human </w:t>
      </w:r>
      <w:r w:rsidR="00A6034B" w:rsidRPr="006C3940">
        <w:rPr>
          <w:rFonts w:ascii="Times New Roman" w:hAnsi="Times New Roman" w:cs="Times New Roman"/>
          <w:sz w:val="24"/>
          <w:szCs w:val="24"/>
        </w:rPr>
        <w:t>Resource Management</w:t>
      </w:r>
      <w:r w:rsidRPr="006C3940">
        <w:rPr>
          <w:rFonts w:ascii="Times New Roman" w:hAnsi="Times New Roman" w:cs="Times New Roman"/>
          <w:sz w:val="24"/>
          <w:szCs w:val="24"/>
        </w:rPr>
        <w:t>: Theory and Practice. (Online) Houndmills,Basingstoke, Hampshire: Palgrave.</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 xml:space="preserve">Sadler-Smith, E. (2005) Learning and development </w:t>
      </w:r>
      <w:r w:rsidR="002F2B70" w:rsidRPr="006C3940">
        <w:rPr>
          <w:rFonts w:ascii="Times New Roman" w:hAnsi="Times New Roman" w:cs="Times New Roman"/>
          <w:sz w:val="24"/>
          <w:szCs w:val="24"/>
        </w:rPr>
        <w:t>for managers</w:t>
      </w:r>
      <w:r w:rsidRPr="006C3940">
        <w:rPr>
          <w:rFonts w:ascii="Times New Roman" w:hAnsi="Times New Roman" w:cs="Times New Roman"/>
          <w:sz w:val="24"/>
          <w:szCs w:val="24"/>
        </w:rPr>
        <w:t xml:space="preserve">: integrating individual and </w:t>
      </w:r>
      <w:r w:rsidR="002F2B70" w:rsidRPr="006C3940">
        <w:rPr>
          <w:rFonts w:ascii="Times New Roman" w:hAnsi="Times New Roman" w:cs="Times New Roman"/>
          <w:sz w:val="24"/>
          <w:szCs w:val="24"/>
        </w:rPr>
        <w:t xml:space="preserve">organizational </w:t>
      </w:r>
      <w:r w:rsidRPr="006C3940">
        <w:rPr>
          <w:rFonts w:ascii="Times New Roman" w:hAnsi="Times New Roman" w:cs="Times New Roman"/>
          <w:sz w:val="24"/>
          <w:szCs w:val="24"/>
        </w:rPr>
        <w:t>learning. (Online) Oxford: Blackwell.</w:t>
      </w:r>
    </w:p>
    <w:p w:rsidR="00F35C29" w:rsidRPr="006C3940" w:rsidRDefault="00F35C29" w:rsidP="00177BF8">
      <w:pPr>
        <w:autoSpaceDE w:val="0"/>
        <w:autoSpaceDN w:val="0"/>
        <w:adjustRightInd w:val="0"/>
        <w:spacing w:line="360" w:lineRule="auto"/>
        <w:rPr>
          <w:rFonts w:ascii="Times New Roman" w:hAnsi="Times New Roman" w:cs="Times New Roman"/>
          <w:sz w:val="24"/>
          <w:szCs w:val="24"/>
        </w:rPr>
      </w:pPr>
      <w:r w:rsidRPr="006C3940">
        <w:rPr>
          <w:rFonts w:ascii="Times New Roman" w:hAnsi="Times New Roman" w:cs="Times New Roman"/>
          <w:sz w:val="24"/>
          <w:szCs w:val="24"/>
        </w:rPr>
        <w:t xml:space="preserve">Wellington, P (2011) Effective people management.(Online) London; </w:t>
      </w:r>
      <w:r w:rsidR="00CA5306" w:rsidRPr="006C3940">
        <w:rPr>
          <w:rFonts w:ascii="Times New Roman" w:hAnsi="Times New Roman" w:cs="Times New Roman"/>
          <w:sz w:val="24"/>
          <w:szCs w:val="24"/>
        </w:rPr>
        <w:t>Philadelphia:</w:t>
      </w:r>
      <w:r w:rsidRPr="006C3940">
        <w:rPr>
          <w:rFonts w:ascii="Times New Roman" w:hAnsi="Times New Roman" w:cs="Times New Roman"/>
          <w:sz w:val="24"/>
          <w:szCs w:val="24"/>
        </w:rPr>
        <w:t xml:space="preserve"> Kogan Page</w:t>
      </w:r>
    </w:p>
    <w:p w:rsidR="00A1243A" w:rsidRPr="006C3940" w:rsidRDefault="00A1243A" w:rsidP="00BA5393">
      <w:pPr>
        <w:spacing w:line="360" w:lineRule="auto"/>
        <w:jc w:val="both"/>
        <w:rPr>
          <w:rFonts w:ascii="Times New Roman" w:hAnsi="Times New Roman" w:cs="Times New Roman"/>
          <w:b/>
          <w:bCs/>
          <w:sz w:val="24"/>
          <w:szCs w:val="24"/>
        </w:rPr>
      </w:pPr>
      <w:r w:rsidRPr="006C3940">
        <w:rPr>
          <w:rFonts w:ascii="Times New Roman" w:hAnsi="Times New Roman" w:cs="Times New Roman"/>
          <w:b/>
          <w:bCs/>
          <w:sz w:val="24"/>
          <w:szCs w:val="24"/>
        </w:rPr>
        <w:t>Journal</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Armstrong, M. (2009) Armstrong’s handbook of </w:t>
      </w:r>
      <w:r w:rsidR="002F2B70" w:rsidRPr="006C3940">
        <w:rPr>
          <w:rFonts w:ascii="Times New Roman" w:hAnsi="Times New Roman" w:cs="Times New Roman"/>
          <w:sz w:val="24"/>
          <w:szCs w:val="24"/>
        </w:rPr>
        <w:t>human resource</w:t>
      </w:r>
      <w:r w:rsidRPr="006C3940">
        <w:rPr>
          <w:rFonts w:ascii="Times New Roman" w:hAnsi="Times New Roman" w:cs="Times New Roman"/>
          <w:sz w:val="24"/>
          <w:szCs w:val="24"/>
        </w:rPr>
        <w:t xml:space="preserve"> management practice, 9th edition London;Philadelphia: Kogan Page, 2009.</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B855A0" w:rsidRPr="006C3940" w:rsidRDefault="00B855A0" w:rsidP="00B855A0">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Bee, F. and Bee, R. (2004). Learning Needs Analysis and Evaluation. 2nd ed. (Online) London: Chartered Institute of Personnel and Development.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Carr, C. (1996). Team Leader's Problem Solver.Englewood Cliffs, NJ: Prentice Hall.</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Harrison, R. (2009). Learning and Development. 5th ed.London: Chartered Institute of Personnel </w:t>
      </w:r>
      <w:r w:rsidR="00CA5306" w:rsidRPr="006C3940">
        <w:rPr>
          <w:rFonts w:ascii="Times New Roman" w:hAnsi="Times New Roman" w:cs="Times New Roman"/>
          <w:sz w:val="24"/>
          <w:szCs w:val="24"/>
        </w:rPr>
        <w:t>and Development</w:t>
      </w:r>
      <w:r w:rsidRPr="006C3940">
        <w:rPr>
          <w:rFonts w:ascii="Times New Roman" w:hAnsi="Times New Roman" w:cs="Times New Roman"/>
          <w:sz w:val="24"/>
          <w:szCs w:val="24"/>
        </w:rPr>
        <w: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Maund, L. (2001). Introduction to Human Resource Management: Theory and Practice. </w:t>
      </w:r>
      <w:r w:rsidR="00CA5306" w:rsidRPr="006C3940">
        <w:rPr>
          <w:rFonts w:ascii="Times New Roman" w:hAnsi="Times New Roman" w:cs="Times New Roman"/>
          <w:sz w:val="24"/>
          <w:szCs w:val="24"/>
        </w:rPr>
        <w:t>Hound mills</w:t>
      </w:r>
      <w:r w:rsidRPr="006C3940">
        <w:rPr>
          <w:rFonts w:ascii="Times New Roman" w:hAnsi="Times New Roman" w:cs="Times New Roman"/>
          <w:sz w:val="24"/>
          <w:szCs w:val="24"/>
        </w:rPr>
        <w:t>, Basingstoke, Hampshire: PALGRAVE.</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Hutchinson, S., and CIPD. (2013). </w:t>
      </w:r>
      <w:r w:rsidR="00CA5306" w:rsidRPr="006C3940">
        <w:rPr>
          <w:rFonts w:ascii="Times New Roman" w:hAnsi="Times New Roman" w:cs="Times New Roman"/>
          <w:sz w:val="24"/>
          <w:szCs w:val="24"/>
        </w:rPr>
        <w:t>Performance Management</w:t>
      </w:r>
      <w:r w:rsidRPr="006C3940">
        <w:rPr>
          <w:rFonts w:ascii="Times New Roman" w:hAnsi="Times New Roman" w:cs="Times New Roman"/>
          <w:sz w:val="24"/>
          <w:szCs w:val="24"/>
        </w:rPr>
        <w:t xml:space="preserve">. London: Chartered Institute of </w:t>
      </w:r>
      <w:r w:rsidR="00CA5306" w:rsidRPr="006C3940">
        <w:rPr>
          <w:rFonts w:ascii="Times New Roman" w:hAnsi="Times New Roman" w:cs="Times New Roman"/>
          <w:sz w:val="24"/>
          <w:szCs w:val="24"/>
        </w:rPr>
        <w:t>Personnel and</w:t>
      </w:r>
      <w:r w:rsidRPr="006C3940">
        <w:rPr>
          <w:rFonts w:ascii="Times New Roman" w:hAnsi="Times New Roman" w:cs="Times New Roman"/>
          <w:sz w:val="24"/>
          <w:szCs w:val="24"/>
        </w:rPr>
        <w:t xml:space="preserve"> Development.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CA5306"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Leather barrow</w:t>
      </w:r>
      <w:r w:rsidR="00A1243A" w:rsidRPr="006C3940">
        <w:rPr>
          <w:rFonts w:ascii="Times New Roman" w:hAnsi="Times New Roman" w:cs="Times New Roman"/>
          <w:sz w:val="24"/>
          <w:szCs w:val="24"/>
        </w:rPr>
        <w:t xml:space="preserve">, C., Fletcher, J., (2014). Introduction </w:t>
      </w:r>
      <w:r w:rsidRPr="006C3940">
        <w:rPr>
          <w:rFonts w:ascii="Times New Roman" w:hAnsi="Times New Roman" w:cs="Times New Roman"/>
          <w:sz w:val="24"/>
          <w:szCs w:val="24"/>
        </w:rPr>
        <w:t>to human</w:t>
      </w:r>
      <w:r w:rsidR="00A1243A" w:rsidRPr="006C3940">
        <w:rPr>
          <w:rFonts w:ascii="Times New Roman" w:hAnsi="Times New Roman" w:cs="Times New Roman"/>
          <w:sz w:val="24"/>
          <w:szCs w:val="24"/>
        </w:rPr>
        <w:t xml:space="preserve"> resource </w:t>
      </w:r>
      <w:r w:rsidRPr="006C3940">
        <w:rPr>
          <w:rFonts w:ascii="Times New Roman" w:hAnsi="Times New Roman" w:cs="Times New Roman"/>
          <w:sz w:val="24"/>
          <w:szCs w:val="24"/>
        </w:rPr>
        <w:t>management:</w:t>
      </w:r>
      <w:r w:rsidR="00A1243A" w:rsidRPr="006C3940">
        <w:rPr>
          <w:rFonts w:ascii="Times New Roman" w:hAnsi="Times New Roman" w:cs="Times New Roman"/>
          <w:sz w:val="24"/>
          <w:szCs w:val="24"/>
        </w:rPr>
        <w:t xml:space="preserve"> A guide to HR in practice.</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3rd ed. London: Chartered Institute of Personnel</w:t>
      </w:r>
    </w:p>
    <w:p w:rsidR="00A1243A" w:rsidRPr="006C3940" w:rsidRDefault="00A1243A" w:rsidP="00364747">
      <w:pPr>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Development.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Megginson, D. and Whitaker, V. (2007). </w:t>
      </w:r>
      <w:r w:rsidR="00CA5306" w:rsidRPr="006C3940">
        <w:rPr>
          <w:rFonts w:ascii="Times New Roman" w:hAnsi="Times New Roman" w:cs="Times New Roman"/>
          <w:sz w:val="24"/>
          <w:szCs w:val="24"/>
        </w:rPr>
        <w:t>Continuing Professional</w:t>
      </w:r>
      <w:r w:rsidRPr="006C3940">
        <w:rPr>
          <w:rFonts w:ascii="Times New Roman" w:hAnsi="Times New Roman" w:cs="Times New Roman"/>
          <w:sz w:val="24"/>
          <w:szCs w:val="24"/>
        </w:rPr>
        <w:t xml:space="preserve"> Development. 2nd ed. London: </w:t>
      </w:r>
      <w:r w:rsidR="00CA5306" w:rsidRPr="006C3940">
        <w:rPr>
          <w:rFonts w:ascii="Times New Roman" w:hAnsi="Times New Roman" w:cs="Times New Roman"/>
          <w:sz w:val="24"/>
          <w:szCs w:val="24"/>
        </w:rPr>
        <w:t>Chartered Institute</w:t>
      </w:r>
      <w:r w:rsidRPr="006C3940">
        <w:rPr>
          <w:rFonts w:ascii="Times New Roman" w:hAnsi="Times New Roman" w:cs="Times New Roman"/>
          <w:sz w:val="24"/>
          <w:szCs w:val="24"/>
        </w:rPr>
        <w:t xml:space="preserve"> of Personnel and Development.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Mullins, L., and Christy, G. (2013). Management &amp;</w:t>
      </w:r>
      <w:r w:rsidR="00CA5306" w:rsidRPr="006C3940">
        <w:rPr>
          <w:rFonts w:ascii="Times New Roman" w:hAnsi="Times New Roman" w:cs="Times New Roman"/>
          <w:sz w:val="24"/>
          <w:szCs w:val="24"/>
        </w:rPr>
        <w:t>organizationalbehavior</w:t>
      </w:r>
      <w:r w:rsidRPr="006C3940">
        <w:rPr>
          <w:rFonts w:ascii="Times New Roman" w:hAnsi="Times New Roman" w:cs="Times New Roman"/>
          <w:sz w:val="24"/>
          <w:szCs w:val="24"/>
        </w:rPr>
        <w:t xml:space="preserve"> (Tenth ed.). (Online) Harlow: FT</w:t>
      </w:r>
    </w:p>
    <w:p w:rsidR="00A1243A" w:rsidRPr="006C3940" w:rsidRDefault="00A1243A" w:rsidP="00364747">
      <w:pPr>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Publishing.</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Rees, W., Porter, W., and Porter, Christine. (2015). Skills </w:t>
      </w:r>
      <w:r w:rsidR="00CA5306" w:rsidRPr="006C3940">
        <w:rPr>
          <w:rFonts w:ascii="Times New Roman" w:hAnsi="Times New Roman" w:cs="Times New Roman"/>
          <w:sz w:val="24"/>
          <w:szCs w:val="24"/>
        </w:rPr>
        <w:t>of management</w:t>
      </w:r>
      <w:r w:rsidRPr="006C3940">
        <w:rPr>
          <w:rFonts w:ascii="Times New Roman" w:hAnsi="Times New Roman" w:cs="Times New Roman"/>
          <w:sz w:val="24"/>
          <w:szCs w:val="24"/>
        </w:rPr>
        <w:t xml:space="preserve"> and </w:t>
      </w:r>
      <w:r w:rsidR="00CA5306" w:rsidRPr="006C3940">
        <w:rPr>
          <w:rFonts w:ascii="Times New Roman" w:hAnsi="Times New Roman" w:cs="Times New Roman"/>
          <w:sz w:val="24"/>
          <w:szCs w:val="24"/>
        </w:rPr>
        <w:t>leadership:</w:t>
      </w:r>
      <w:r w:rsidRPr="006C3940">
        <w:rPr>
          <w:rFonts w:ascii="Times New Roman" w:hAnsi="Times New Roman" w:cs="Times New Roman"/>
          <w:sz w:val="24"/>
          <w:szCs w:val="24"/>
        </w:rPr>
        <w:t xml:space="preserve"> Managing people inorganisations. </w:t>
      </w:r>
      <w:r w:rsidR="00CA5306" w:rsidRPr="006C3940">
        <w:rPr>
          <w:rFonts w:ascii="Times New Roman" w:hAnsi="Times New Roman" w:cs="Times New Roman"/>
          <w:sz w:val="24"/>
          <w:szCs w:val="24"/>
        </w:rPr>
        <w:t>London:</w:t>
      </w:r>
      <w:r w:rsidRPr="006C3940">
        <w:rPr>
          <w:rFonts w:ascii="Times New Roman" w:hAnsi="Times New Roman" w:cs="Times New Roman"/>
          <w:sz w:val="24"/>
          <w:szCs w:val="24"/>
        </w:rPr>
        <w:t xml:space="preserve"> New York, NY: Palgrave</w:t>
      </w:r>
    </w:p>
    <w:p w:rsidR="00A1243A" w:rsidRPr="006C3940" w:rsidRDefault="00A1243A" w:rsidP="00364747">
      <w:pPr>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Macmillan.</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Reid, M. A., Barrington, H. A. and Brown, M. (2004).Human Resource Development: Beyond </w:t>
      </w:r>
      <w:r w:rsidR="00CA5306" w:rsidRPr="006C3940">
        <w:rPr>
          <w:rFonts w:ascii="Times New Roman" w:hAnsi="Times New Roman" w:cs="Times New Roman"/>
          <w:sz w:val="24"/>
          <w:szCs w:val="24"/>
        </w:rPr>
        <w:t>Training Interventions</w:t>
      </w:r>
      <w:r w:rsidRPr="006C3940">
        <w:rPr>
          <w:rFonts w:ascii="Times New Roman" w:hAnsi="Times New Roman" w:cs="Times New Roman"/>
          <w:sz w:val="24"/>
          <w:szCs w:val="24"/>
        </w:rPr>
        <w:t xml:space="preserve">. 7th ed. London: Chartered Institute </w:t>
      </w:r>
      <w:r w:rsidR="00CA5306" w:rsidRPr="006C3940">
        <w:rPr>
          <w:rFonts w:ascii="Times New Roman" w:hAnsi="Times New Roman" w:cs="Times New Roman"/>
          <w:sz w:val="24"/>
          <w:szCs w:val="24"/>
        </w:rPr>
        <w:t>of Personnel</w:t>
      </w:r>
      <w:r w:rsidRPr="006C3940">
        <w:rPr>
          <w:rFonts w:ascii="Times New Roman" w:hAnsi="Times New Roman" w:cs="Times New Roman"/>
          <w:sz w:val="24"/>
          <w:szCs w:val="24"/>
        </w:rPr>
        <w:t xml:space="preserve"> and Development</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Rosenfeld, P., Giacalone, R. A. and Riordan, C. A. (1995).Impression Management in Organizations: Theory,Measurement, Practice. London: Routledge.</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Sisson, K. (1994). Personnel Management: AComprehensive Guide to Theory and Practice in Britain.</w:t>
      </w:r>
    </w:p>
    <w:p w:rsidR="00A1243A" w:rsidRPr="006C3940" w:rsidRDefault="00A1243A" w:rsidP="00364747">
      <w:pPr>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2nd ed. Oxford, UK: Blackwell Business.</w:t>
      </w:r>
    </w:p>
    <w:p w:rsidR="00A1243A" w:rsidRPr="006C3940" w:rsidRDefault="00A1243A" w:rsidP="00364747">
      <w:pPr>
        <w:autoSpaceDE w:val="0"/>
        <w:autoSpaceDN w:val="0"/>
        <w:adjustRightInd w:val="0"/>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Smith, B. B. and Sharp, A. (1991). Manager and TeamDevelopment: Ideas and Principles Underlying CoverdaleTraining. Oxford: Butterworth-Heinemann.</w:t>
      </w:r>
    </w:p>
    <w:p w:rsidR="00A1243A" w:rsidRPr="006C3940" w:rsidRDefault="00A1243A" w:rsidP="00BA5393">
      <w:pPr>
        <w:spacing w:line="360" w:lineRule="auto"/>
        <w:jc w:val="both"/>
        <w:rPr>
          <w:rFonts w:ascii="Times New Roman" w:hAnsi="Times New Roman" w:cs="Times New Roman"/>
          <w:b/>
          <w:bCs/>
          <w:sz w:val="24"/>
          <w:szCs w:val="24"/>
        </w:rPr>
      </w:pPr>
    </w:p>
    <w:p w:rsidR="00A1243A" w:rsidRPr="006C3940" w:rsidRDefault="00A1243A" w:rsidP="00BA5393">
      <w:pPr>
        <w:spacing w:line="360" w:lineRule="auto"/>
        <w:jc w:val="both"/>
        <w:rPr>
          <w:rFonts w:ascii="Times New Roman" w:hAnsi="Times New Roman" w:cs="Times New Roman"/>
          <w:b/>
          <w:bCs/>
          <w:sz w:val="24"/>
          <w:szCs w:val="24"/>
        </w:rPr>
      </w:pPr>
      <w:r w:rsidRPr="006C3940">
        <w:rPr>
          <w:rFonts w:ascii="Times New Roman" w:hAnsi="Times New Roman" w:cs="Times New Roman"/>
          <w:b/>
          <w:bCs/>
          <w:sz w:val="24"/>
          <w:szCs w:val="24"/>
        </w:rPr>
        <w:t>Websites</w:t>
      </w:r>
    </w:p>
    <w:p w:rsidR="00B855A0" w:rsidRPr="006C3940" w:rsidRDefault="00B855A0" w:rsidP="00B855A0">
      <w:pPr>
        <w:pStyle w:val="Normal2"/>
        <w:spacing w:line="360" w:lineRule="auto"/>
        <w:jc w:val="both"/>
        <w:rPr>
          <w:rFonts w:ascii="Times New Roman" w:eastAsia="Times New Roman" w:hAnsi="Times New Roman" w:cs="Times New Roman"/>
          <w:sz w:val="24"/>
          <w:szCs w:val="24"/>
          <w:highlight w:val="white"/>
          <w:lang w:val="en-GB"/>
        </w:rPr>
      </w:pPr>
      <w:r w:rsidRPr="006C3940">
        <w:rPr>
          <w:rFonts w:ascii="Times New Roman" w:eastAsia="Times New Roman" w:hAnsi="Times New Roman" w:cs="Times New Roman"/>
          <w:sz w:val="24"/>
          <w:szCs w:val="24"/>
          <w:highlight w:val="white"/>
        </w:rPr>
        <w:t>Sbccimplementationkits.org</w:t>
      </w:r>
      <w:r w:rsidRPr="006C3940">
        <w:rPr>
          <w:rFonts w:ascii="Times New Roman" w:eastAsia="Times New Roman" w:hAnsi="Times New Roman" w:cs="Times New Roman"/>
          <w:sz w:val="24"/>
          <w:szCs w:val="24"/>
        </w:rPr>
        <w:t xml:space="preserve">, (2019). </w:t>
      </w:r>
      <w:r w:rsidRPr="006C3940">
        <w:rPr>
          <w:rFonts w:ascii="Times New Roman" w:eastAsia="Times New Roman" w:hAnsi="Times New Roman" w:cs="Times New Roman"/>
          <w:i/>
          <w:sz w:val="24"/>
          <w:szCs w:val="24"/>
        </w:rPr>
        <w:t>Social learning theory.</w:t>
      </w:r>
      <w:r w:rsidRPr="006C3940">
        <w:rPr>
          <w:rFonts w:ascii="Times New Roman" w:eastAsia="Times New Roman" w:hAnsi="Times New Roman" w:cs="Times New Roman"/>
          <w:sz w:val="24"/>
          <w:szCs w:val="24"/>
        </w:rPr>
        <w:t xml:space="preserve"> Available in https://sbccimplementationkits.org/urban-youth/urban-youth/part-1-context-and-justification/social-and-behavior-change-communication-theory/social-learning-theory/</w:t>
      </w:r>
      <w:r w:rsidRPr="006C3940">
        <w:rPr>
          <w:rFonts w:ascii="Times New Roman" w:eastAsia="Times New Roman" w:hAnsi="Times New Roman" w:cs="Times New Roman"/>
          <w:sz w:val="24"/>
          <w:szCs w:val="24"/>
          <w:highlight w:val="white"/>
          <w:lang w:val="en-GB"/>
        </w:rPr>
        <w:t xml:space="preserve"> [Accessed on 08/08/2019]</w:t>
      </w:r>
    </w:p>
    <w:p w:rsidR="00B855A0" w:rsidRPr="006C3940" w:rsidRDefault="00B855A0" w:rsidP="00B855A0">
      <w:pPr>
        <w:spacing w:line="360" w:lineRule="auto"/>
        <w:jc w:val="both"/>
        <w:rPr>
          <w:rFonts w:ascii="Times New Roman" w:hAnsi="Times New Roman" w:cs="Times New Roman"/>
          <w:sz w:val="24"/>
          <w:szCs w:val="24"/>
        </w:rPr>
      </w:pPr>
      <w:r w:rsidRPr="006C3940">
        <w:rPr>
          <w:rFonts w:ascii="Times New Roman" w:hAnsi="Times New Roman" w:cs="Times New Roman"/>
          <w:sz w:val="24"/>
          <w:szCs w:val="24"/>
        </w:rPr>
        <w:t xml:space="preserve">Unilever.com (2019) </w:t>
      </w:r>
      <w:r w:rsidRPr="006C3940">
        <w:rPr>
          <w:rFonts w:ascii="Times New Roman" w:hAnsi="Times New Roman" w:cs="Times New Roman"/>
          <w:i/>
          <w:sz w:val="24"/>
          <w:szCs w:val="24"/>
        </w:rPr>
        <w:t xml:space="preserve">About the company </w:t>
      </w:r>
      <w:r w:rsidRPr="006C3940">
        <w:rPr>
          <w:rFonts w:ascii="Times New Roman" w:hAnsi="Times New Roman" w:cs="Times New Roman"/>
          <w:sz w:val="24"/>
          <w:szCs w:val="24"/>
        </w:rPr>
        <w:t>Available at: https://www.unilever.com [Accessed on: 9.07.2019]</w:t>
      </w:r>
    </w:p>
    <w:p w:rsidR="00B855A0" w:rsidRPr="006C3940" w:rsidRDefault="00B855A0" w:rsidP="00B855A0">
      <w:pPr>
        <w:spacing w:line="360" w:lineRule="auto"/>
        <w:jc w:val="both"/>
        <w:rPr>
          <w:rFonts w:ascii="Times New Roman" w:hAnsi="Times New Roman" w:cs="Times New Roman"/>
          <w:bCs/>
          <w:sz w:val="24"/>
          <w:szCs w:val="24"/>
        </w:rPr>
      </w:pPr>
      <w:r w:rsidRPr="006C3940">
        <w:rPr>
          <w:rFonts w:ascii="Times New Roman" w:hAnsi="Times New Roman" w:cs="Times New Roman"/>
          <w:sz w:val="24"/>
          <w:szCs w:val="24"/>
        </w:rPr>
        <w:t xml:space="preserve">Unilever.com (2019) </w:t>
      </w:r>
      <w:r w:rsidRPr="006C3940">
        <w:rPr>
          <w:rFonts w:ascii="Times New Roman" w:hAnsi="Times New Roman" w:cs="Times New Roman"/>
          <w:i/>
          <w:sz w:val="24"/>
          <w:szCs w:val="24"/>
        </w:rPr>
        <w:t xml:space="preserve">About the company </w:t>
      </w:r>
      <w:r w:rsidRPr="006C3940">
        <w:rPr>
          <w:rFonts w:ascii="Times New Roman" w:hAnsi="Times New Roman" w:cs="Times New Roman"/>
          <w:bCs/>
          <w:sz w:val="24"/>
          <w:szCs w:val="24"/>
        </w:rPr>
        <w:t xml:space="preserve">https://www.unilever.com/sustainable-living/enhancing-livelihoods/fairness-in-the-workplace/improving-employee-health-nutrition-and-well-being/ </w:t>
      </w:r>
      <w:r w:rsidRPr="006C3940">
        <w:rPr>
          <w:rFonts w:ascii="Times New Roman" w:hAnsi="Times New Roman" w:cs="Times New Roman"/>
          <w:sz w:val="24"/>
          <w:szCs w:val="24"/>
        </w:rPr>
        <w:t>[Accessed on: 9.07.2019]</w:t>
      </w:r>
    </w:p>
    <w:p w:rsidR="00B855A0" w:rsidRPr="006C3940" w:rsidRDefault="00B855A0" w:rsidP="00B855A0">
      <w:pPr>
        <w:pStyle w:val="Normal2"/>
        <w:spacing w:line="360" w:lineRule="auto"/>
        <w:jc w:val="both"/>
        <w:rPr>
          <w:rFonts w:ascii="Times New Roman" w:hAnsi="Times New Roman" w:cs="Times New Roman"/>
          <w:sz w:val="24"/>
          <w:szCs w:val="24"/>
        </w:rPr>
      </w:pPr>
    </w:p>
    <w:p w:rsidR="00C4612D" w:rsidRPr="006C3940" w:rsidRDefault="00C4612D" w:rsidP="00B855A0">
      <w:pPr>
        <w:spacing w:line="360" w:lineRule="auto"/>
        <w:jc w:val="both"/>
        <w:rPr>
          <w:rFonts w:ascii="Times New Roman" w:hAnsi="Times New Roman" w:cs="Times New Roman"/>
          <w:bCs/>
          <w:sz w:val="24"/>
          <w:szCs w:val="24"/>
        </w:rPr>
      </w:pPr>
    </w:p>
    <w:sectPr w:rsidR="00C4612D" w:rsidRPr="006C3940" w:rsidSect="00273DAD">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5F89" w:rsidRDefault="00E75F89" w:rsidP="00273DAD">
      <w:pPr>
        <w:spacing w:line="240" w:lineRule="auto"/>
      </w:pPr>
      <w:r>
        <w:separator/>
      </w:r>
    </w:p>
  </w:endnote>
  <w:endnote w:type="continuationSeparator" w:id="0">
    <w:p w:rsidR="00E75F89" w:rsidRDefault="00E75F89" w:rsidP="00273D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32267"/>
      <w:docPartObj>
        <w:docPartGallery w:val="Page Numbers (Bottom of Page)"/>
        <w:docPartUnique/>
      </w:docPartObj>
    </w:sdtPr>
    <w:sdtEndPr/>
    <w:sdtContent>
      <w:p w:rsidR="00DF08B9" w:rsidRDefault="00B310F0">
        <w:pPr>
          <w:pStyle w:val="Footer"/>
          <w:jc w:val="right"/>
        </w:pPr>
        <w:r>
          <w:fldChar w:fldCharType="begin"/>
        </w:r>
        <w:r w:rsidR="001339E0">
          <w:instrText xml:space="preserve"> PAGE   \* MERGEFORMAT </w:instrText>
        </w:r>
        <w:r>
          <w:fldChar w:fldCharType="separate"/>
        </w:r>
        <w:r w:rsidR="0005695B">
          <w:rPr>
            <w:noProof/>
          </w:rPr>
          <w:t>1</w:t>
        </w:r>
        <w:r>
          <w:rPr>
            <w:noProof/>
          </w:rPr>
          <w:fldChar w:fldCharType="end"/>
        </w:r>
      </w:p>
    </w:sdtContent>
  </w:sdt>
  <w:p w:rsidR="00DF08B9" w:rsidRDefault="00DF08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5F89" w:rsidRDefault="00E75F89" w:rsidP="00273DAD">
      <w:pPr>
        <w:spacing w:line="240" w:lineRule="auto"/>
      </w:pPr>
      <w:r>
        <w:separator/>
      </w:r>
    </w:p>
  </w:footnote>
  <w:footnote w:type="continuationSeparator" w:id="0">
    <w:p w:rsidR="00E75F89" w:rsidRDefault="00E75F89" w:rsidP="00273DA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BC2C43"/>
    <w:multiLevelType w:val="multilevel"/>
    <w:tmpl w:val="8DD49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D9F3AD5"/>
    <w:multiLevelType w:val="hybridMultilevel"/>
    <w:tmpl w:val="680AD9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9AD4EC1"/>
    <w:multiLevelType w:val="hybridMultilevel"/>
    <w:tmpl w:val="EBB63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D085E"/>
    <w:rsid w:val="0005695B"/>
    <w:rsid w:val="00065F47"/>
    <w:rsid w:val="00091D38"/>
    <w:rsid w:val="000A772F"/>
    <w:rsid w:val="000B0DF4"/>
    <w:rsid w:val="001339E0"/>
    <w:rsid w:val="0014132A"/>
    <w:rsid w:val="00177BF8"/>
    <w:rsid w:val="001A319C"/>
    <w:rsid w:val="001E435F"/>
    <w:rsid w:val="00220C07"/>
    <w:rsid w:val="00254642"/>
    <w:rsid w:val="00273DAD"/>
    <w:rsid w:val="002777D0"/>
    <w:rsid w:val="002B1FF0"/>
    <w:rsid w:val="002F2B70"/>
    <w:rsid w:val="00364747"/>
    <w:rsid w:val="00411D33"/>
    <w:rsid w:val="004329C5"/>
    <w:rsid w:val="00463388"/>
    <w:rsid w:val="00475D9B"/>
    <w:rsid w:val="00540D4F"/>
    <w:rsid w:val="005447F4"/>
    <w:rsid w:val="00567274"/>
    <w:rsid w:val="005B57C4"/>
    <w:rsid w:val="005C3903"/>
    <w:rsid w:val="00677503"/>
    <w:rsid w:val="006A0DB3"/>
    <w:rsid w:val="006C3940"/>
    <w:rsid w:val="007A145E"/>
    <w:rsid w:val="007D085E"/>
    <w:rsid w:val="00835BE3"/>
    <w:rsid w:val="00A1175B"/>
    <w:rsid w:val="00A1243A"/>
    <w:rsid w:val="00A177A9"/>
    <w:rsid w:val="00A6034B"/>
    <w:rsid w:val="00B310F0"/>
    <w:rsid w:val="00B37C0F"/>
    <w:rsid w:val="00B80731"/>
    <w:rsid w:val="00B855A0"/>
    <w:rsid w:val="00BA5393"/>
    <w:rsid w:val="00C25046"/>
    <w:rsid w:val="00C4612D"/>
    <w:rsid w:val="00CA14D0"/>
    <w:rsid w:val="00CA5306"/>
    <w:rsid w:val="00CB1A87"/>
    <w:rsid w:val="00CD0BFC"/>
    <w:rsid w:val="00D4512E"/>
    <w:rsid w:val="00D95132"/>
    <w:rsid w:val="00DF08B9"/>
    <w:rsid w:val="00E01FEC"/>
    <w:rsid w:val="00E16BDC"/>
    <w:rsid w:val="00E75F89"/>
    <w:rsid w:val="00F35C29"/>
    <w:rsid w:val="00F64164"/>
    <w:rsid w:val="00F64B82"/>
    <w:rsid w:val="00F719DC"/>
    <w:rsid w:val="00F96D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77A9"/>
  </w:style>
  <w:style w:type="paragraph" w:styleId="Heading1">
    <w:name w:val="heading 1"/>
    <w:basedOn w:val="Normal"/>
    <w:next w:val="Normal1"/>
    <w:rsid w:val="00CD0BFC"/>
    <w:pPr>
      <w:spacing w:line="360" w:lineRule="auto"/>
      <w:jc w:val="both"/>
      <w:outlineLvl w:val="0"/>
    </w:pPr>
    <w:rPr>
      <w:rFonts w:ascii="Times New Roman" w:hAnsi="Times New Roman" w:cs="Times New Roman"/>
      <w:b/>
      <w:bCs/>
      <w:sz w:val="24"/>
      <w:szCs w:val="24"/>
    </w:rPr>
  </w:style>
  <w:style w:type="paragraph" w:styleId="Heading2">
    <w:name w:val="heading 2"/>
    <w:basedOn w:val="Normal1"/>
    <w:next w:val="Normal1"/>
    <w:rsid w:val="007D085E"/>
    <w:pPr>
      <w:keepNext/>
      <w:keepLines/>
      <w:spacing w:before="360" w:after="120"/>
      <w:outlineLvl w:val="1"/>
    </w:pPr>
    <w:rPr>
      <w:sz w:val="32"/>
      <w:szCs w:val="32"/>
    </w:rPr>
  </w:style>
  <w:style w:type="paragraph" w:styleId="Heading3">
    <w:name w:val="heading 3"/>
    <w:basedOn w:val="Normal1"/>
    <w:next w:val="Normal1"/>
    <w:rsid w:val="007D085E"/>
    <w:pPr>
      <w:keepNext/>
      <w:keepLines/>
      <w:spacing w:before="320" w:after="80"/>
      <w:outlineLvl w:val="2"/>
    </w:pPr>
    <w:rPr>
      <w:color w:val="434343"/>
      <w:sz w:val="28"/>
      <w:szCs w:val="28"/>
    </w:rPr>
  </w:style>
  <w:style w:type="paragraph" w:styleId="Heading4">
    <w:name w:val="heading 4"/>
    <w:basedOn w:val="Normal1"/>
    <w:next w:val="Normal1"/>
    <w:rsid w:val="007D085E"/>
    <w:pPr>
      <w:keepNext/>
      <w:keepLines/>
      <w:spacing w:before="280" w:after="80"/>
      <w:outlineLvl w:val="3"/>
    </w:pPr>
    <w:rPr>
      <w:color w:val="666666"/>
      <w:sz w:val="24"/>
      <w:szCs w:val="24"/>
    </w:rPr>
  </w:style>
  <w:style w:type="paragraph" w:styleId="Heading5">
    <w:name w:val="heading 5"/>
    <w:basedOn w:val="Normal1"/>
    <w:next w:val="Normal1"/>
    <w:rsid w:val="007D085E"/>
    <w:pPr>
      <w:keepNext/>
      <w:keepLines/>
      <w:spacing w:before="240" w:after="80"/>
      <w:outlineLvl w:val="4"/>
    </w:pPr>
    <w:rPr>
      <w:color w:val="666666"/>
    </w:rPr>
  </w:style>
  <w:style w:type="paragraph" w:styleId="Heading6">
    <w:name w:val="heading 6"/>
    <w:basedOn w:val="Normal1"/>
    <w:next w:val="Normal1"/>
    <w:rsid w:val="007D08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085E"/>
  </w:style>
  <w:style w:type="paragraph" w:styleId="Title">
    <w:name w:val="Title"/>
    <w:basedOn w:val="Normal1"/>
    <w:next w:val="Normal1"/>
    <w:rsid w:val="007D085E"/>
    <w:pPr>
      <w:keepNext/>
      <w:keepLines/>
      <w:spacing w:after="60"/>
    </w:pPr>
    <w:rPr>
      <w:sz w:val="52"/>
      <w:szCs w:val="52"/>
    </w:rPr>
  </w:style>
  <w:style w:type="paragraph" w:styleId="Subtitle">
    <w:name w:val="Subtitle"/>
    <w:basedOn w:val="Normal1"/>
    <w:next w:val="Normal1"/>
    <w:rsid w:val="007D085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D085E"/>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7D085E"/>
    <w:rPr>
      <w:rFonts w:cs="Mangal"/>
      <w:sz w:val="20"/>
      <w:szCs w:val="18"/>
    </w:rPr>
  </w:style>
  <w:style w:type="character" w:styleId="CommentReference">
    <w:name w:val="annotation reference"/>
    <w:basedOn w:val="DefaultParagraphFont"/>
    <w:uiPriority w:val="99"/>
    <w:semiHidden/>
    <w:unhideWhenUsed/>
    <w:rsid w:val="007D085E"/>
    <w:rPr>
      <w:sz w:val="16"/>
      <w:szCs w:val="16"/>
    </w:rPr>
  </w:style>
  <w:style w:type="paragraph" w:styleId="BalloonText">
    <w:name w:val="Balloon Text"/>
    <w:basedOn w:val="Normal"/>
    <w:link w:val="BalloonTextChar"/>
    <w:uiPriority w:val="99"/>
    <w:semiHidden/>
    <w:unhideWhenUsed/>
    <w:rsid w:val="00273DAD"/>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273DAD"/>
    <w:rPr>
      <w:rFonts w:ascii="Tahoma" w:hAnsi="Tahoma" w:cs="Mangal"/>
      <w:sz w:val="16"/>
      <w:szCs w:val="14"/>
    </w:rPr>
  </w:style>
  <w:style w:type="paragraph" w:styleId="Header">
    <w:name w:val="header"/>
    <w:basedOn w:val="Normal"/>
    <w:link w:val="HeaderChar"/>
    <w:uiPriority w:val="99"/>
    <w:semiHidden/>
    <w:unhideWhenUsed/>
    <w:rsid w:val="00273DAD"/>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semiHidden/>
    <w:rsid w:val="00273DAD"/>
    <w:rPr>
      <w:rFonts w:cs="Mangal"/>
      <w:szCs w:val="20"/>
    </w:rPr>
  </w:style>
  <w:style w:type="paragraph" w:styleId="Footer">
    <w:name w:val="footer"/>
    <w:basedOn w:val="Normal"/>
    <w:link w:val="FooterChar"/>
    <w:uiPriority w:val="99"/>
    <w:unhideWhenUsed/>
    <w:rsid w:val="00273DAD"/>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273DAD"/>
    <w:rPr>
      <w:rFonts w:cs="Mangal"/>
      <w:szCs w:val="20"/>
    </w:rPr>
  </w:style>
  <w:style w:type="character" w:styleId="Hyperlink">
    <w:name w:val="Hyperlink"/>
    <w:basedOn w:val="DefaultParagraphFont"/>
    <w:uiPriority w:val="99"/>
    <w:unhideWhenUsed/>
    <w:rsid w:val="00A1243A"/>
    <w:rPr>
      <w:color w:val="0000FF" w:themeColor="hyperlink"/>
      <w:u w:val="single"/>
    </w:rPr>
  </w:style>
  <w:style w:type="paragraph" w:styleId="TOCHeading">
    <w:name w:val="TOC Heading"/>
    <w:basedOn w:val="Heading1"/>
    <w:next w:val="Normal"/>
    <w:uiPriority w:val="39"/>
    <w:semiHidden/>
    <w:unhideWhenUsed/>
    <w:qFormat/>
    <w:rsid w:val="00CD0BFC"/>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bidi="ar-SA"/>
    </w:rPr>
  </w:style>
  <w:style w:type="paragraph" w:styleId="TOC1">
    <w:name w:val="toc 1"/>
    <w:basedOn w:val="Normal"/>
    <w:next w:val="Normal"/>
    <w:autoRedefine/>
    <w:uiPriority w:val="39"/>
    <w:unhideWhenUsed/>
    <w:rsid w:val="00CD0BFC"/>
    <w:pPr>
      <w:spacing w:after="100"/>
    </w:pPr>
    <w:rPr>
      <w:rFonts w:cs="Mangal"/>
      <w:szCs w:val="20"/>
    </w:rPr>
  </w:style>
  <w:style w:type="paragraph" w:styleId="ListParagraph">
    <w:name w:val="List Paragraph"/>
    <w:basedOn w:val="Normal"/>
    <w:uiPriority w:val="34"/>
    <w:qFormat/>
    <w:rsid w:val="00364747"/>
    <w:pPr>
      <w:ind w:left="720"/>
      <w:contextualSpacing/>
    </w:pPr>
    <w:rPr>
      <w:rFonts w:cs="Mangal"/>
      <w:szCs w:val="20"/>
    </w:rPr>
  </w:style>
  <w:style w:type="paragraph" w:customStyle="1" w:styleId="Normal2">
    <w:name w:val="Normal2"/>
    <w:rsid w:val="00254642"/>
  </w:style>
  <w:style w:type="table" w:styleId="TableGrid">
    <w:name w:val="Table Grid"/>
    <w:basedOn w:val="TableNormal"/>
    <w:uiPriority w:val="59"/>
    <w:rsid w:val="00B37C0F"/>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9685712">
      <w:bodyDiv w:val="1"/>
      <w:marLeft w:val="0"/>
      <w:marRight w:val="0"/>
      <w:marTop w:val="0"/>
      <w:marBottom w:val="0"/>
      <w:divBdr>
        <w:top w:val="none" w:sz="0" w:space="0" w:color="auto"/>
        <w:left w:val="none" w:sz="0" w:space="0" w:color="auto"/>
        <w:bottom w:val="none" w:sz="0" w:space="0" w:color="auto"/>
        <w:right w:val="none" w:sz="0" w:space="0" w:color="auto"/>
      </w:divBdr>
      <w:divsChild>
        <w:div w:id="1512529682">
          <w:marLeft w:val="0"/>
          <w:marRight w:val="0"/>
          <w:marTop w:val="0"/>
          <w:marBottom w:val="0"/>
          <w:divBdr>
            <w:top w:val="none" w:sz="0" w:space="0" w:color="auto"/>
            <w:left w:val="none" w:sz="0" w:space="0" w:color="auto"/>
            <w:bottom w:val="none" w:sz="0" w:space="0" w:color="auto"/>
            <w:right w:val="none" w:sz="0" w:space="0" w:color="auto"/>
          </w:divBdr>
          <w:divsChild>
            <w:div w:id="2120417796">
              <w:marLeft w:val="0"/>
              <w:marRight w:val="0"/>
              <w:marTop w:val="0"/>
              <w:marBottom w:val="0"/>
              <w:divBdr>
                <w:top w:val="none" w:sz="0" w:space="0" w:color="auto"/>
                <w:left w:val="none" w:sz="0" w:space="0" w:color="auto"/>
                <w:bottom w:val="none" w:sz="0" w:space="0" w:color="auto"/>
                <w:right w:val="none" w:sz="0" w:space="0" w:color="auto"/>
              </w:divBdr>
              <w:divsChild>
                <w:div w:id="926810892">
                  <w:marLeft w:val="0"/>
                  <w:marRight w:val="0"/>
                  <w:marTop w:val="90"/>
                  <w:marBottom w:val="0"/>
                  <w:divBdr>
                    <w:top w:val="none" w:sz="0" w:space="0" w:color="auto"/>
                    <w:left w:val="none" w:sz="0" w:space="0" w:color="auto"/>
                    <w:bottom w:val="none" w:sz="0" w:space="0" w:color="auto"/>
                    <w:right w:val="none" w:sz="0" w:space="0" w:color="auto"/>
                  </w:divBdr>
                  <w:divsChild>
                    <w:div w:id="48281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025329">
      <w:bodyDiv w:val="1"/>
      <w:marLeft w:val="0"/>
      <w:marRight w:val="0"/>
      <w:marTop w:val="0"/>
      <w:marBottom w:val="0"/>
      <w:divBdr>
        <w:top w:val="none" w:sz="0" w:space="0" w:color="auto"/>
        <w:left w:val="none" w:sz="0" w:space="0" w:color="auto"/>
        <w:bottom w:val="none" w:sz="0" w:space="0" w:color="auto"/>
        <w:right w:val="none" w:sz="0" w:space="0" w:color="auto"/>
      </w:divBdr>
      <w:divsChild>
        <w:div w:id="1910920855">
          <w:marLeft w:val="0"/>
          <w:marRight w:val="0"/>
          <w:marTop w:val="0"/>
          <w:marBottom w:val="0"/>
          <w:divBdr>
            <w:top w:val="none" w:sz="0" w:space="0" w:color="auto"/>
            <w:left w:val="none" w:sz="0" w:space="0" w:color="auto"/>
            <w:bottom w:val="none" w:sz="0" w:space="0" w:color="auto"/>
            <w:right w:val="none" w:sz="0" w:space="0" w:color="auto"/>
          </w:divBdr>
          <w:divsChild>
            <w:div w:id="2021470798">
              <w:marLeft w:val="0"/>
              <w:marRight w:val="0"/>
              <w:marTop w:val="0"/>
              <w:marBottom w:val="0"/>
              <w:divBdr>
                <w:top w:val="none" w:sz="0" w:space="0" w:color="auto"/>
                <w:left w:val="none" w:sz="0" w:space="0" w:color="auto"/>
                <w:bottom w:val="none" w:sz="0" w:space="0" w:color="auto"/>
                <w:right w:val="none" w:sz="0" w:space="0" w:color="auto"/>
              </w:divBdr>
              <w:divsChild>
                <w:div w:id="1279214850">
                  <w:marLeft w:val="0"/>
                  <w:marRight w:val="0"/>
                  <w:marTop w:val="90"/>
                  <w:marBottom w:val="0"/>
                  <w:divBdr>
                    <w:top w:val="none" w:sz="0" w:space="0" w:color="auto"/>
                    <w:left w:val="none" w:sz="0" w:space="0" w:color="auto"/>
                    <w:bottom w:val="none" w:sz="0" w:space="0" w:color="auto"/>
                    <w:right w:val="none" w:sz="0" w:space="0" w:color="auto"/>
                  </w:divBdr>
                  <w:divsChild>
                    <w:div w:id="69654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4FEBC10-AC95-46AD-A380-80EB22D99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4925</Words>
  <Characters>28074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adel chowdhury</cp:lastModifiedBy>
  <cp:revision>4</cp:revision>
  <dcterms:created xsi:type="dcterms:W3CDTF">2019-08-08T11:28:00Z</dcterms:created>
  <dcterms:modified xsi:type="dcterms:W3CDTF">2019-08-08T20:50:00Z</dcterms:modified>
</cp:coreProperties>
</file>