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62E6E" w14:textId="0A38DEC6" w:rsidR="00097FEF" w:rsidRPr="00902342" w:rsidRDefault="00097FEF" w:rsidP="00097FEF">
      <w:pPr>
        <w:spacing w:line="216" w:lineRule="auto"/>
        <w:jc w:val="center"/>
        <w:rPr>
          <w:rFonts w:ascii="Raleway" w:hAnsi="Raleway" w:cs="Arial"/>
          <w:color w:val="F6F8FC"/>
          <w:kern w:val="24"/>
          <w:sz w:val="44"/>
          <w:szCs w:val="44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</w:pPr>
      <w:r w:rsidRPr="00902342">
        <w:rPr>
          <w:rFonts w:ascii="Raleway" w:hAnsi="Raleway" w:cs="Arial"/>
          <w:color w:val="F6F8FC"/>
          <w:kern w:val="24"/>
          <w:sz w:val="40"/>
          <w:szCs w:val="40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 xml:space="preserve">Interactive Session: </w:t>
      </w:r>
      <w:r w:rsidR="00902342" w:rsidRPr="00902342">
        <w:rPr>
          <w:rFonts w:ascii="Raleway" w:hAnsi="Raleway" w:cs="Arial"/>
          <w:color w:val="F6F8FC"/>
          <w:kern w:val="24"/>
          <w:sz w:val="40"/>
          <w:szCs w:val="40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 w:rsidRPr="00902342">
        <w:rPr>
          <w:rFonts w:ascii="Raleway" w:hAnsi="Raleway" w:cs="Arial"/>
          <w:color w:val="F6F8FC"/>
          <w:kern w:val="24"/>
          <w:sz w:val="44"/>
          <w:szCs w:val="44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 xml:space="preserve">Talent Management </w:t>
      </w:r>
    </w:p>
    <w:p w14:paraId="0EF0147F" w14:textId="2D4BAC96" w:rsidR="00097FEF" w:rsidRPr="00902342" w:rsidRDefault="00097FEF" w:rsidP="00097FEF">
      <w:pPr>
        <w:spacing w:line="216" w:lineRule="auto"/>
        <w:jc w:val="center"/>
        <w:rPr>
          <w:rFonts w:ascii="Raleway" w:hAnsi="Raleway" w:cs="Arial"/>
          <w:color w:val="F6F8FC"/>
          <w:kern w:val="24"/>
          <w:sz w:val="44"/>
          <w:szCs w:val="44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  <w14:ligatures w14:val="none"/>
        </w:rPr>
      </w:pPr>
      <w:r w:rsidRPr="00902342">
        <w:rPr>
          <w:rFonts w:ascii="Raleway" w:hAnsi="Raleway" w:cs="Arial"/>
          <w:color w:val="F6F8FC"/>
          <w:kern w:val="24"/>
          <w:sz w:val="40"/>
          <w:szCs w:val="40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 xml:space="preserve">Scenario </w:t>
      </w:r>
      <w:proofErr w:type="spellStart"/>
      <w:r w:rsidRPr="00902342">
        <w:rPr>
          <w:rFonts w:ascii="Raleway" w:hAnsi="Raleway" w:cs="Arial"/>
          <w:color w:val="F6F8FC"/>
          <w:kern w:val="24"/>
          <w:sz w:val="40"/>
          <w:szCs w:val="40"/>
          <w:lang w:val="fr-FR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>Answers</w:t>
      </w:r>
      <w:proofErr w:type="spellEnd"/>
    </w:p>
    <w:p w14:paraId="2B4EFA25" w14:textId="77777777" w:rsidR="00097FEF" w:rsidRPr="005648EB" w:rsidRDefault="00097FEF" w:rsidP="00097FEF">
      <w:pPr>
        <w:spacing w:line="240" w:lineRule="auto"/>
        <w:rPr>
          <w:rFonts w:ascii="Raleway" w:hAnsi="Raleway" w:cs="Arial"/>
          <w:b/>
          <w:bCs/>
          <w:color w:val="F6F8FC"/>
          <w:kern w:val="24"/>
          <w:sz w:val="44"/>
          <w:szCs w:val="44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</w:pPr>
      <w:r w:rsidRPr="005648EB">
        <w:rPr>
          <w:rFonts w:ascii="Raleway" w:hAnsi="Raleway" w:cs="Arial"/>
          <w:b/>
          <w:bCs/>
          <w:color w:val="F6F8FC"/>
          <w:kern w:val="24"/>
          <w:sz w:val="44"/>
          <w:szCs w:val="44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 xml:space="preserve">The Rising </w:t>
      </w:r>
      <w:r w:rsidRPr="005648EB">
        <w:rPr>
          <w:rFonts w:ascii="Raleway" w:hAnsi="Raleway" w:cs="Arial" w:hint="eastAsia"/>
          <w:b/>
          <w:bCs/>
          <w:color w:val="F6F8FC"/>
          <w:kern w:val="24"/>
          <w:sz w:val="52"/>
          <w:szCs w:val="52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>☆</w:t>
      </w:r>
      <w:r w:rsidRPr="005648EB">
        <w:rPr>
          <w:rFonts w:ascii="Raleway" w:hAnsi="Raleway" w:cs="Arial"/>
          <w:b/>
          <w:bCs/>
          <w:color w:val="F6F8FC"/>
          <w:kern w:val="24"/>
          <w:sz w:val="44"/>
          <w:szCs w:val="44"/>
          <w14:textOutline w14:w="1587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44000">
                  <w14:schemeClr w14:val="bg1"/>
                </w14:gs>
                <w14:gs w14:pos="58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</w14:textFill>
        </w:rPr>
        <w:t xml:space="preserve"> at Seaside Boutique Hotel</w:t>
      </w:r>
    </w:p>
    <w:p w14:paraId="46F8118D" w14:textId="77777777" w:rsidR="00097FEF" w:rsidRPr="00902342" w:rsidRDefault="00097FEF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14"/>
          <w:szCs w:val="14"/>
          <w14:ligatures w14:val="none"/>
        </w:rPr>
      </w:pPr>
    </w:p>
    <w:p w14:paraId="7DFC2892" w14:textId="35F30448" w:rsidR="00F91842" w:rsidRPr="001C6BCE" w:rsidRDefault="00F91842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  <w:t>1. Career Path Planning</w:t>
      </w:r>
    </w:p>
    <w:p w14:paraId="4DAD60EC" w14:textId="77777777" w:rsidR="00F91842" w:rsidRPr="001C6BCE" w:rsidRDefault="00F91842" w:rsidP="00F91842">
      <w:pPr>
        <w:numPr>
          <w:ilvl w:val="0"/>
          <w:numId w:val="1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A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Promote Alex to a guest relations role, leveraging their customer service skills, and gradually involve them in marketing activities.</w:t>
      </w:r>
    </w:p>
    <w:p w14:paraId="0F6C2F8E" w14:textId="77777777" w:rsidR="00F91842" w:rsidRPr="001C6BCE" w:rsidRDefault="00F91842" w:rsidP="00F91842">
      <w:pPr>
        <w:numPr>
          <w:ilvl w:val="0"/>
          <w:numId w:val="1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B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Create a new hybrid role for Alex that combines front desk duties with social media and marketing responsibilities.</w:t>
      </w:r>
    </w:p>
    <w:p w14:paraId="44690AB1" w14:textId="77777777" w:rsidR="00F91842" w:rsidRDefault="00F91842" w:rsidP="00F91842">
      <w:pPr>
        <w:numPr>
          <w:ilvl w:val="0"/>
          <w:numId w:val="1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C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Offer Alex a position in the marketing department, with a structured plan to transition out of the front desk role.</w:t>
      </w:r>
    </w:p>
    <w:p w14:paraId="6AF4841F" w14:textId="77777777" w:rsidR="00902342" w:rsidRPr="001C6BCE" w:rsidRDefault="00902342" w:rsidP="00902342">
      <w:pPr>
        <w:spacing w:after="0" w:line="360" w:lineRule="auto"/>
        <w:ind w:left="720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</w:p>
    <w:p w14:paraId="0CCBF34F" w14:textId="1612D319" w:rsidR="00F91842" w:rsidRPr="001C6BCE" w:rsidRDefault="00F91842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  <w:t>2. Training and Development</w:t>
      </w:r>
    </w:p>
    <w:p w14:paraId="0741CA5C" w14:textId="67A929D7" w:rsidR="00F91842" w:rsidRPr="001C6BCE" w:rsidRDefault="00F91842" w:rsidP="00F91842">
      <w:pPr>
        <w:numPr>
          <w:ilvl w:val="0"/>
          <w:numId w:val="2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A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Enrol Alex in a digital marketing certification course to formalize their marketing skills.</w:t>
      </w:r>
    </w:p>
    <w:p w14:paraId="01FCE8CB" w14:textId="77777777" w:rsidR="00F91842" w:rsidRPr="001C6BCE" w:rsidRDefault="00F91842" w:rsidP="00F91842">
      <w:pPr>
        <w:numPr>
          <w:ilvl w:val="0"/>
          <w:numId w:val="2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B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Provide in-house training sessions on advanced customer service techniques and social media management.</w:t>
      </w:r>
    </w:p>
    <w:p w14:paraId="5E7B5E27" w14:textId="77777777" w:rsidR="00F91842" w:rsidRDefault="00F91842" w:rsidP="00F91842">
      <w:pPr>
        <w:numPr>
          <w:ilvl w:val="0"/>
          <w:numId w:val="2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C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Sponsor Alex to attend a hospitality leadership workshop to develop broader industry insights.</w:t>
      </w:r>
    </w:p>
    <w:p w14:paraId="305E491C" w14:textId="77777777" w:rsidR="00902342" w:rsidRPr="001C6BCE" w:rsidRDefault="00902342" w:rsidP="00902342">
      <w:pPr>
        <w:spacing w:after="0" w:line="360" w:lineRule="auto"/>
        <w:ind w:left="360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</w:p>
    <w:p w14:paraId="3DD7F708" w14:textId="77777777" w:rsidR="00F91842" w:rsidRPr="001C6BCE" w:rsidRDefault="00F91842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  <w:t>3. Engagement and Retention</w:t>
      </w:r>
    </w:p>
    <w:p w14:paraId="212CB7DD" w14:textId="77777777" w:rsidR="00F91842" w:rsidRPr="001C6BCE" w:rsidRDefault="00F91842" w:rsidP="00F91842">
      <w:pPr>
        <w:numPr>
          <w:ilvl w:val="0"/>
          <w:numId w:val="3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A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Regularly solicit and implement Alex's ideas in marketing campaigns, giving them a sense of ownership and contribution.</w:t>
      </w:r>
    </w:p>
    <w:p w14:paraId="4B96577A" w14:textId="77777777" w:rsidR="00F91842" w:rsidRPr="001C6BCE" w:rsidRDefault="00F91842" w:rsidP="00F91842">
      <w:pPr>
        <w:numPr>
          <w:ilvl w:val="0"/>
          <w:numId w:val="3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B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Offer performance-based incentives, such as bonuses for successful marketing initiatives or high customer satisfaction ratings.</w:t>
      </w:r>
    </w:p>
    <w:p w14:paraId="61A6B404" w14:textId="77777777" w:rsidR="00F91842" w:rsidRPr="001C6BCE" w:rsidRDefault="00F91842" w:rsidP="00F91842">
      <w:pPr>
        <w:numPr>
          <w:ilvl w:val="0"/>
          <w:numId w:val="3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C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Establish a clear progression path with milestones and regular feedback sessions to keep Alex motivated and aware of their growth potential.</w:t>
      </w:r>
    </w:p>
    <w:p w14:paraId="5354EF58" w14:textId="77777777" w:rsidR="00F91842" w:rsidRPr="001C6BCE" w:rsidRDefault="00F91842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  <w:lastRenderedPageBreak/>
        <w:t>4. Succession Planning</w:t>
      </w:r>
    </w:p>
    <w:p w14:paraId="7C6EE067" w14:textId="77777777" w:rsidR="00F91842" w:rsidRPr="001C6BCE" w:rsidRDefault="00F91842" w:rsidP="00F91842">
      <w:pPr>
        <w:numPr>
          <w:ilvl w:val="0"/>
          <w:numId w:val="4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A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Identify Alex as a potential future manager and involve them in managerial training and decision-making processes.</w:t>
      </w:r>
    </w:p>
    <w:p w14:paraId="44A3BCAA" w14:textId="77777777" w:rsidR="00F91842" w:rsidRPr="001C6BCE" w:rsidRDefault="00F91842" w:rsidP="00F91842">
      <w:pPr>
        <w:numPr>
          <w:ilvl w:val="0"/>
          <w:numId w:val="4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B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Gradually increase Alex's responsibilities in customer service and marketing, preparing them for a leadership role.</w:t>
      </w:r>
    </w:p>
    <w:p w14:paraId="5889994D" w14:textId="77777777" w:rsidR="00F91842" w:rsidRDefault="00F91842" w:rsidP="00F91842">
      <w:pPr>
        <w:numPr>
          <w:ilvl w:val="0"/>
          <w:numId w:val="4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C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Pair Alex with a senior mentor to provide guidance and insight into higher management roles within the hotel.</w:t>
      </w:r>
    </w:p>
    <w:p w14:paraId="178F28D7" w14:textId="77777777" w:rsidR="00902342" w:rsidRPr="001C6BCE" w:rsidRDefault="00902342" w:rsidP="00902342">
      <w:pPr>
        <w:spacing w:after="0" w:line="360" w:lineRule="auto"/>
        <w:ind w:left="720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</w:p>
    <w:p w14:paraId="31CB0D1E" w14:textId="77777777" w:rsidR="00F91842" w:rsidRPr="001C6BCE" w:rsidRDefault="00F91842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  <w:t>5. Performance Measurement</w:t>
      </w:r>
    </w:p>
    <w:p w14:paraId="55C31230" w14:textId="77777777" w:rsidR="00F91842" w:rsidRPr="001C6BCE" w:rsidRDefault="00F91842" w:rsidP="00F91842">
      <w:pPr>
        <w:numPr>
          <w:ilvl w:val="0"/>
          <w:numId w:val="5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A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Set specific KPIs related to guest feedback scores and social media engagement metrics.</w:t>
      </w:r>
    </w:p>
    <w:p w14:paraId="379D908F" w14:textId="77777777" w:rsidR="00F91842" w:rsidRPr="001C6BCE" w:rsidRDefault="00F91842" w:rsidP="00F91842">
      <w:pPr>
        <w:numPr>
          <w:ilvl w:val="0"/>
          <w:numId w:val="5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B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Conduct regular performance reviews focusing on both qualitative and quantitative aspects of Alex's role.</w:t>
      </w:r>
    </w:p>
    <w:p w14:paraId="32BF7E9D" w14:textId="77777777" w:rsidR="00F91842" w:rsidRDefault="00F91842" w:rsidP="00F91842">
      <w:pPr>
        <w:numPr>
          <w:ilvl w:val="0"/>
          <w:numId w:val="5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Option C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Implement a 360-degree feedback system involving peers, supervisors, and subordinates to gauge Alex's performance comprehensively.</w:t>
      </w:r>
    </w:p>
    <w:p w14:paraId="3991A956" w14:textId="77777777" w:rsidR="00902342" w:rsidRPr="001C6BCE" w:rsidRDefault="00902342" w:rsidP="00902342">
      <w:pPr>
        <w:spacing w:after="0" w:line="360" w:lineRule="auto"/>
        <w:ind w:left="720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</w:p>
    <w:p w14:paraId="77691D81" w14:textId="77777777" w:rsidR="00F91842" w:rsidRPr="001C6BCE" w:rsidRDefault="00F91842" w:rsidP="00F91842">
      <w:pPr>
        <w:spacing w:before="240" w:after="120" w:line="360" w:lineRule="auto"/>
        <w:outlineLvl w:val="2"/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7"/>
          <w:szCs w:val="27"/>
          <w14:ligatures w14:val="none"/>
        </w:rPr>
        <w:t>6. Challenges and Solutions</w:t>
      </w:r>
    </w:p>
    <w:p w14:paraId="169DE137" w14:textId="77777777" w:rsidR="00F91842" w:rsidRPr="001C6BCE" w:rsidRDefault="00F91842" w:rsidP="00F91842">
      <w:pPr>
        <w:numPr>
          <w:ilvl w:val="0"/>
          <w:numId w:val="6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Challenge A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 xml:space="preserve">: Balancing Alex's existing duties with new responsibilities. </w:t>
      </w: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Solution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Gradual transition with clear timelines and support from other team members.</w:t>
      </w:r>
    </w:p>
    <w:p w14:paraId="26F14111" w14:textId="77777777" w:rsidR="00F91842" w:rsidRPr="001C6BCE" w:rsidRDefault="00F91842" w:rsidP="00F91842">
      <w:pPr>
        <w:numPr>
          <w:ilvl w:val="0"/>
          <w:numId w:val="6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Challenge B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Risk of burnout due to increased workload.</w:t>
      </w:r>
    </w:p>
    <w:p w14:paraId="41D5BE7E" w14:textId="08AB192B" w:rsidR="00F91842" w:rsidRPr="001C6BCE" w:rsidRDefault="00F91842" w:rsidP="00F91842">
      <w:pPr>
        <w:spacing w:after="0" w:line="360" w:lineRule="auto"/>
        <w:ind w:left="720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Solution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Regular check-ins and flexible scheduling to ensure work-life balance.</w:t>
      </w:r>
    </w:p>
    <w:p w14:paraId="665B1755" w14:textId="77777777" w:rsidR="00F91842" w:rsidRPr="001C6BCE" w:rsidRDefault="00F91842" w:rsidP="00F91842">
      <w:pPr>
        <w:numPr>
          <w:ilvl w:val="0"/>
          <w:numId w:val="6"/>
        </w:numPr>
        <w:spacing w:after="0" w:line="360" w:lineRule="auto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Challenge C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 xml:space="preserve">: Ensuring Alex's skill development keeps pace with their new role. </w:t>
      </w:r>
    </w:p>
    <w:p w14:paraId="3FF9B480" w14:textId="1059F6BB" w:rsidR="00F91842" w:rsidRPr="001C6BCE" w:rsidRDefault="00F91842" w:rsidP="00F91842">
      <w:pPr>
        <w:spacing w:after="0" w:line="360" w:lineRule="auto"/>
        <w:ind w:left="720"/>
        <w:rPr>
          <w:rFonts w:ascii="Raleway" w:eastAsia="Times New Roman" w:hAnsi="Raleway" w:cs="Arial"/>
          <w:kern w:val="0"/>
          <w:sz w:val="24"/>
          <w:szCs w:val="24"/>
          <w14:ligatures w14:val="none"/>
        </w:rPr>
      </w:pPr>
      <w:r w:rsidRPr="001C6BCE">
        <w:rPr>
          <w:rFonts w:ascii="Raleway" w:eastAsia="Times New Roman" w:hAnsi="Raleway" w:cs="Arial"/>
          <w:b/>
          <w:bCs/>
          <w:kern w:val="0"/>
          <w:sz w:val="24"/>
          <w:szCs w:val="24"/>
          <w14:ligatures w14:val="none"/>
        </w:rPr>
        <w:t>Solution</w:t>
      </w:r>
      <w:r w:rsidRPr="001C6BCE">
        <w:rPr>
          <w:rFonts w:ascii="Raleway" w:eastAsia="Times New Roman" w:hAnsi="Raleway" w:cs="Arial"/>
          <w:kern w:val="0"/>
          <w:sz w:val="24"/>
          <w:szCs w:val="24"/>
          <w14:ligatures w14:val="none"/>
        </w:rPr>
        <w:t>: Ongoing training and development opportunities, combined with mentorship.</w:t>
      </w:r>
    </w:p>
    <w:p w14:paraId="5656ED84" w14:textId="77777777" w:rsidR="00D13234" w:rsidRPr="001C6BCE" w:rsidRDefault="00D13234" w:rsidP="00F91842">
      <w:pPr>
        <w:spacing w:line="360" w:lineRule="auto"/>
        <w:rPr>
          <w:rFonts w:ascii="Raleway" w:hAnsi="Raleway" w:cs="Arial"/>
        </w:rPr>
      </w:pPr>
    </w:p>
    <w:sectPr w:rsidR="00D13234" w:rsidRPr="001C6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6AB1"/>
    <w:multiLevelType w:val="multilevel"/>
    <w:tmpl w:val="A59C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C7286B"/>
    <w:multiLevelType w:val="multilevel"/>
    <w:tmpl w:val="745A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3C3725"/>
    <w:multiLevelType w:val="multilevel"/>
    <w:tmpl w:val="AA4A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7516E5"/>
    <w:multiLevelType w:val="multilevel"/>
    <w:tmpl w:val="F7B6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D227AA"/>
    <w:multiLevelType w:val="multilevel"/>
    <w:tmpl w:val="9F20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B438AC"/>
    <w:multiLevelType w:val="multilevel"/>
    <w:tmpl w:val="AC4A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2808880">
    <w:abstractNumId w:val="4"/>
  </w:num>
  <w:num w:numId="2" w16cid:durableId="589195555">
    <w:abstractNumId w:val="0"/>
  </w:num>
  <w:num w:numId="3" w16cid:durableId="1117723110">
    <w:abstractNumId w:val="1"/>
  </w:num>
  <w:num w:numId="4" w16cid:durableId="1558861967">
    <w:abstractNumId w:val="3"/>
  </w:num>
  <w:num w:numId="5" w16cid:durableId="232399135">
    <w:abstractNumId w:val="2"/>
  </w:num>
  <w:num w:numId="6" w16cid:durableId="330912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42"/>
    <w:rsid w:val="00097FEF"/>
    <w:rsid w:val="001C6BCE"/>
    <w:rsid w:val="00355AA0"/>
    <w:rsid w:val="004F044B"/>
    <w:rsid w:val="008A2488"/>
    <w:rsid w:val="00902342"/>
    <w:rsid w:val="00A47BF7"/>
    <w:rsid w:val="00C16D6F"/>
    <w:rsid w:val="00D13234"/>
    <w:rsid w:val="00DA6A4D"/>
    <w:rsid w:val="00E01E65"/>
    <w:rsid w:val="00F75823"/>
    <w:rsid w:val="00F9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B775E"/>
  <w15:chartTrackingRefBased/>
  <w15:docId w15:val="{B07F3C87-EC08-4283-8818-658C832B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18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1842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F918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8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Griffiths</dc:creator>
  <cp:keywords/>
  <dc:description/>
  <cp:lastModifiedBy>Robyn Griffiths</cp:lastModifiedBy>
  <cp:revision>5</cp:revision>
  <dcterms:created xsi:type="dcterms:W3CDTF">2024-04-25T07:59:00Z</dcterms:created>
  <dcterms:modified xsi:type="dcterms:W3CDTF">2024-04-25T08:10:00Z</dcterms:modified>
</cp:coreProperties>
</file>