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78C8DB" w14:textId="43F93F67" w:rsidR="00384FB0" w:rsidRPr="00A930CB" w:rsidRDefault="00384FB0" w:rsidP="00384FB0">
      <w:pPr>
        <w:spacing w:after="165" w:line="360" w:lineRule="auto"/>
        <w:rPr>
          <w:rFonts w:ascii="Tahoma" w:hAnsi="Tahoma" w:cs="Tahoma"/>
          <w:color w:val="000000"/>
          <w:sz w:val="40"/>
          <w:szCs w:val="40"/>
        </w:rPr>
      </w:pPr>
      <w:r>
        <w:rPr>
          <w:b/>
          <w:noProof/>
          <w:lang w:val="en-GB" w:eastAsia="en-GB"/>
        </w:rPr>
        <w:drawing>
          <wp:inline distT="0" distB="0" distL="0" distR="0" wp14:anchorId="083E0965" wp14:editId="4EFB2E3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022A94D" w14:textId="4C02231E" w:rsidR="00384FB0" w:rsidRDefault="00384FB0" w:rsidP="00384FB0">
      <w:pPr>
        <w:pStyle w:val="Default"/>
        <w:jc w:val="center"/>
        <w:rPr>
          <w:b/>
          <w:bCs/>
          <w:sz w:val="48"/>
          <w:szCs w:val="48"/>
        </w:rPr>
      </w:pPr>
      <w:r w:rsidRPr="00484E6E">
        <w:rPr>
          <w:b/>
          <w:bCs/>
          <w:sz w:val="48"/>
          <w:szCs w:val="48"/>
        </w:rPr>
        <w:t xml:space="preserve">Certificate of Higher Education in Skills for the Workplace </w:t>
      </w:r>
    </w:p>
    <w:p w14:paraId="04D37028" w14:textId="77777777" w:rsidR="00384FB0" w:rsidRPr="00384FB0" w:rsidRDefault="00384FB0" w:rsidP="00384FB0">
      <w:pPr>
        <w:pStyle w:val="Default"/>
        <w:jc w:val="center"/>
        <w:rPr>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84FB0" w:rsidRPr="00A930CB" w14:paraId="21C30036" w14:textId="77777777" w:rsidTr="003A70B7">
        <w:tc>
          <w:tcPr>
            <w:tcW w:w="3438" w:type="dxa"/>
            <w:shd w:val="clear" w:color="auto" w:fill="D9D9D9"/>
          </w:tcPr>
          <w:p w14:paraId="6CC5C36A" w14:textId="77777777" w:rsidR="00384FB0" w:rsidRPr="00A930CB" w:rsidRDefault="00384FB0" w:rsidP="003A70B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9E6AE8B" w14:textId="38A4DD9C" w:rsidR="00384FB0" w:rsidRPr="00A930CB" w:rsidRDefault="00206F9C" w:rsidP="003A70B7">
            <w:pPr>
              <w:tabs>
                <w:tab w:val="left" w:pos="3628"/>
              </w:tabs>
              <w:spacing w:before="120" w:after="120" w:line="360" w:lineRule="auto"/>
              <w:rPr>
                <w:rFonts w:ascii="Tahoma" w:hAnsi="Tahoma" w:cs="Tahoma"/>
                <w:sz w:val="32"/>
                <w:szCs w:val="32"/>
              </w:rPr>
            </w:pPr>
            <w:r>
              <w:rPr>
                <w:rFonts w:ascii="Tahoma" w:hAnsi="Tahoma" w:cs="Tahoma"/>
                <w:sz w:val="32"/>
                <w:szCs w:val="32"/>
              </w:rPr>
              <w:t>Pecos Dingu</w:t>
            </w:r>
            <w:r w:rsidR="00384FB0">
              <w:rPr>
                <w:rFonts w:ascii="Tahoma" w:hAnsi="Tahoma" w:cs="Tahoma"/>
                <w:sz w:val="32"/>
                <w:szCs w:val="32"/>
              </w:rPr>
              <w:tab/>
            </w:r>
          </w:p>
        </w:tc>
      </w:tr>
      <w:tr w:rsidR="00384FB0" w:rsidRPr="00A930CB" w14:paraId="356BD69A" w14:textId="77777777" w:rsidTr="003A70B7">
        <w:tc>
          <w:tcPr>
            <w:tcW w:w="3438" w:type="dxa"/>
            <w:shd w:val="clear" w:color="auto" w:fill="D9D9D9"/>
          </w:tcPr>
          <w:p w14:paraId="50EBD8E1" w14:textId="77777777" w:rsidR="00384FB0" w:rsidRPr="00A930CB" w:rsidRDefault="00384FB0" w:rsidP="003A70B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2EC1199" w14:textId="65B05FD2" w:rsidR="00384FB0" w:rsidRPr="00A930CB" w:rsidRDefault="00206F9C" w:rsidP="003A70B7">
            <w:pPr>
              <w:spacing w:before="120" w:after="120" w:line="360" w:lineRule="auto"/>
              <w:rPr>
                <w:rFonts w:ascii="Tahoma" w:hAnsi="Tahoma" w:cs="Tahoma"/>
                <w:sz w:val="32"/>
                <w:szCs w:val="32"/>
              </w:rPr>
            </w:pPr>
            <w:r>
              <w:rPr>
                <w:rFonts w:ascii="Tahoma" w:hAnsi="Tahoma" w:cs="Tahoma"/>
                <w:sz w:val="32"/>
                <w:szCs w:val="32"/>
              </w:rPr>
              <w:t>1605452</w:t>
            </w:r>
          </w:p>
        </w:tc>
      </w:tr>
      <w:tr w:rsidR="00384FB0" w:rsidRPr="00A930CB" w14:paraId="200F294F" w14:textId="77777777" w:rsidTr="003A70B7">
        <w:tc>
          <w:tcPr>
            <w:tcW w:w="3438" w:type="dxa"/>
            <w:shd w:val="clear" w:color="auto" w:fill="D9D9D9"/>
          </w:tcPr>
          <w:p w14:paraId="05149862" w14:textId="77777777" w:rsidR="00384FB0" w:rsidRPr="00A930CB" w:rsidRDefault="00384FB0" w:rsidP="003A70B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226A832" w14:textId="29FF8386" w:rsidR="00384FB0" w:rsidRPr="00A930CB" w:rsidRDefault="00384FB0" w:rsidP="003A70B7">
            <w:pPr>
              <w:spacing w:before="120" w:after="120" w:line="360" w:lineRule="auto"/>
              <w:rPr>
                <w:rFonts w:ascii="Tahoma" w:hAnsi="Tahoma" w:cs="Tahoma"/>
                <w:color w:val="FF0000"/>
                <w:sz w:val="32"/>
                <w:szCs w:val="32"/>
              </w:rPr>
            </w:pPr>
            <w:r>
              <w:rPr>
                <w:rFonts w:ascii="Tahoma" w:hAnsi="Tahoma" w:cs="Tahoma"/>
                <w:color w:val="FF0000"/>
                <w:sz w:val="32"/>
                <w:szCs w:val="32"/>
              </w:rPr>
              <w:t>EMPL4013</w:t>
            </w:r>
          </w:p>
        </w:tc>
      </w:tr>
      <w:tr w:rsidR="00384FB0" w:rsidRPr="00A930CB" w14:paraId="4223A7E6" w14:textId="77777777" w:rsidTr="003A70B7">
        <w:trPr>
          <w:trHeight w:val="413"/>
        </w:trPr>
        <w:tc>
          <w:tcPr>
            <w:tcW w:w="3438" w:type="dxa"/>
            <w:shd w:val="clear" w:color="auto" w:fill="D9D9D9"/>
          </w:tcPr>
          <w:p w14:paraId="00B07673" w14:textId="77777777" w:rsidR="00384FB0" w:rsidRPr="00A930CB" w:rsidRDefault="00384FB0" w:rsidP="003A70B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CBCCD7B" w14:textId="3BCC79C4" w:rsidR="00384FB0" w:rsidRPr="00A930CB" w:rsidRDefault="00BB61B8" w:rsidP="003A70B7">
            <w:pPr>
              <w:spacing w:before="120" w:after="120" w:line="360" w:lineRule="auto"/>
              <w:rPr>
                <w:rFonts w:ascii="Tahoma" w:hAnsi="Tahoma" w:cs="Tahoma"/>
                <w:color w:val="FF0000"/>
                <w:sz w:val="32"/>
                <w:szCs w:val="32"/>
              </w:rPr>
            </w:pPr>
            <w:r>
              <w:rPr>
                <w:rFonts w:ascii="Tahoma" w:hAnsi="Tahoma" w:cs="Tahoma"/>
                <w:color w:val="FF0000"/>
                <w:sz w:val="32"/>
                <w:szCs w:val="32"/>
              </w:rPr>
              <w:t>Project Pathway-1</w:t>
            </w:r>
            <w:r w:rsidR="004739AE">
              <w:rPr>
                <w:rFonts w:ascii="Tahoma" w:hAnsi="Tahoma" w:cs="Tahoma"/>
                <w:color w:val="FF0000"/>
                <w:sz w:val="32"/>
                <w:szCs w:val="32"/>
              </w:rPr>
              <w:t xml:space="preserve"> </w:t>
            </w:r>
            <w:bookmarkStart w:id="0" w:name="_GoBack"/>
            <w:bookmarkEnd w:id="0"/>
            <w:r w:rsidR="004739AE" w:rsidRPr="004739AE">
              <w:rPr>
                <w:rFonts w:ascii="Tahoma" w:hAnsi="Tahoma" w:cs="Tahoma"/>
                <w:color w:val="FF0000"/>
                <w:sz w:val="32"/>
                <w:szCs w:val="32"/>
              </w:rPr>
              <w:t>Sustainability and Global Citizenship</w:t>
            </w:r>
          </w:p>
        </w:tc>
      </w:tr>
      <w:tr w:rsidR="00206F9C" w:rsidRPr="00A930CB" w14:paraId="4A74BF4B" w14:textId="77777777" w:rsidTr="003A70B7">
        <w:trPr>
          <w:trHeight w:val="413"/>
        </w:trPr>
        <w:tc>
          <w:tcPr>
            <w:tcW w:w="3438" w:type="dxa"/>
            <w:shd w:val="clear" w:color="auto" w:fill="D9D9D9"/>
          </w:tcPr>
          <w:p w14:paraId="5F56BF5B" w14:textId="34684D9B" w:rsidR="00206F9C" w:rsidRPr="00A930CB" w:rsidRDefault="00206F9C" w:rsidP="003A70B7">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1DF7E765" w14:textId="076D68E5" w:rsidR="00206F9C" w:rsidRDefault="00206F9C" w:rsidP="003A70B7">
            <w:pPr>
              <w:spacing w:before="120" w:after="120" w:line="360" w:lineRule="auto"/>
              <w:rPr>
                <w:rFonts w:ascii="Tahoma" w:hAnsi="Tahoma" w:cs="Tahoma"/>
                <w:color w:val="FF0000"/>
                <w:sz w:val="32"/>
                <w:szCs w:val="32"/>
              </w:rPr>
            </w:pPr>
            <w:r>
              <w:rPr>
                <w:rFonts w:ascii="Tahoma" w:hAnsi="Tahoma" w:cs="Tahoma"/>
                <w:color w:val="FF0000"/>
                <w:sz w:val="32"/>
                <w:szCs w:val="32"/>
              </w:rPr>
              <w:t>Martin Miguel</w:t>
            </w:r>
          </w:p>
        </w:tc>
      </w:tr>
    </w:tbl>
    <w:p w14:paraId="6CECFB14" w14:textId="7DC6959A" w:rsidR="00384FB0" w:rsidRDefault="00384FB0" w:rsidP="00384FB0">
      <w:pPr>
        <w:spacing w:before="120" w:after="120" w:line="360" w:lineRule="auto"/>
        <w:rPr>
          <w:rFonts w:ascii="Calibri" w:hAnsi="Calibri"/>
          <w:color w:val="FF0000"/>
        </w:rPr>
      </w:pPr>
    </w:p>
    <w:p w14:paraId="46663A2B" w14:textId="5AD25BF6" w:rsidR="00206F9C" w:rsidRDefault="00206F9C" w:rsidP="00384FB0">
      <w:pPr>
        <w:spacing w:before="120" w:after="120" w:line="360" w:lineRule="auto"/>
        <w:rPr>
          <w:rFonts w:ascii="Calibri" w:hAnsi="Calibri"/>
          <w:color w:val="FF0000"/>
        </w:rPr>
      </w:pPr>
    </w:p>
    <w:p w14:paraId="531ECC20" w14:textId="5F89C6B5" w:rsidR="00206F9C" w:rsidRDefault="00206F9C" w:rsidP="00384FB0">
      <w:pPr>
        <w:spacing w:before="120" w:after="120" w:line="360" w:lineRule="auto"/>
        <w:rPr>
          <w:rFonts w:ascii="Calibri" w:hAnsi="Calibri"/>
          <w:color w:val="FF0000"/>
        </w:rPr>
      </w:pPr>
    </w:p>
    <w:p w14:paraId="4398FAD9" w14:textId="5EDC42A7" w:rsidR="00206F9C" w:rsidRDefault="00206F9C" w:rsidP="00384FB0">
      <w:pPr>
        <w:spacing w:before="120" w:after="120" w:line="360" w:lineRule="auto"/>
        <w:rPr>
          <w:rFonts w:ascii="Calibri" w:hAnsi="Calibri"/>
          <w:color w:val="FF0000"/>
        </w:rPr>
      </w:pPr>
    </w:p>
    <w:p w14:paraId="42F5E91E" w14:textId="6EFD05AD" w:rsidR="00206F9C" w:rsidRDefault="00206F9C" w:rsidP="00384FB0">
      <w:pPr>
        <w:spacing w:before="120" w:after="120" w:line="360" w:lineRule="auto"/>
        <w:rPr>
          <w:rFonts w:ascii="Calibri" w:hAnsi="Calibri"/>
          <w:color w:val="FF0000"/>
        </w:rPr>
      </w:pPr>
    </w:p>
    <w:p w14:paraId="7BCFBF9F" w14:textId="77777777" w:rsidR="00206F9C" w:rsidRPr="00A930CB" w:rsidRDefault="00206F9C" w:rsidP="00384FB0">
      <w:pPr>
        <w:spacing w:before="120" w:after="120" w:line="360" w:lineRule="auto"/>
        <w:rPr>
          <w:rFonts w:ascii="Calibri" w:hAnsi="Calibri"/>
          <w:color w:val="FF0000"/>
        </w:rPr>
      </w:pPr>
    </w:p>
    <w:p w14:paraId="2E6720D2" w14:textId="545C782E" w:rsidR="00384FB0" w:rsidRDefault="00384FB0" w:rsidP="00384FB0">
      <w:pPr>
        <w:spacing w:before="120" w:after="120" w:line="360" w:lineRule="auto"/>
        <w:rPr>
          <w:rFonts w:ascii="Tahoma" w:hAnsi="Tahoma" w:cs="Tahoma"/>
          <w:b/>
          <w:color w:val="000000"/>
        </w:rPr>
      </w:pPr>
    </w:p>
    <w:p w14:paraId="7A7B514D" w14:textId="77777777" w:rsidR="00206F9C" w:rsidRPr="00484E6E" w:rsidRDefault="00206F9C" w:rsidP="00384FB0">
      <w:pPr>
        <w:spacing w:before="120" w:after="120" w:line="360" w:lineRule="auto"/>
        <w:rPr>
          <w:rFonts w:ascii="Tahoma" w:hAnsi="Tahoma" w:cs="Tahoma"/>
          <w:color w:val="000000"/>
        </w:rPr>
      </w:pPr>
    </w:p>
    <w:bookmarkStart w:id="1" w:name="_Toc500871211" w:displacedByCustomXml="next"/>
    <w:bookmarkStart w:id="2" w:name="_Toc386656591" w:displacedByCustomXml="next"/>
    <w:sdt>
      <w:sdtPr>
        <w:rPr>
          <w:rFonts w:ascii="Abadi" w:hAnsi="Abadi" w:cs="Times New Roman"/>
        </w:rPr>
        <w:id w:val="2000768695"/>
        <w:docPartObj>
          <w:docPartGallery w:val="Table of Contents"/>
          <w:docPartUnique/>
        </w:docPartObj>
      </w:sdtPr>
      <w:sdtEndPr/>
      <w:sdtContent>
        <w:p w14:paraId="090A016E" w14:textId="77777777" w:rsidR="00384FB0" w:rsidRDefault="00384FB0" w:rsidP="00384FB0">
          <w:pPr>
            <w:pStyle w:val="Heading2"/>
            <w:jc w:val="center"/>
            <w:rPr>
              <w:rFonts w:ascii="Abadi" w:hAnsi="Abadi" w:cs="Times New Roman"/>
            </w:rPr>
          </w:pPr>
        </w:p>
        <w:p w14:paraId="4562F2E1" w14:textId="5FE59008" w:rsidR="00384FB0" w:rsidRPr="00756D65" w:rsidRDefault="00384FB0" w:rsidP="00384FB0">
          <w:pPr>
            <w:pStyle w:val="Heading2"/>
            <w:jc w:val="center"/>
            <w:rPr>
              <w:rFonts w:ascii="Abadi" w:hAnsi="Abadi" w:cstheme="minorHAnsi"/>
              <w:b/>
              <w:sz w:val="32"/>
              <w:szCs w:val="32"/>
            </w:rPr>
          </w:pPr>
          <w:r w:rsidRPr="00756D65">
            <w:rPr>
              <w:rFonts w:ascii="Abadi" w:hAnsi="Abadi" w:cstheme="minorHAnsi"/>
              <w:b/>
              <w:color w:val="auto"/>
              <w:sz w:val="32"/>
              <w:szCs w:val="32"/>
            </w:rPr>
            <w:t>Table of Contents</w:t>
          </w:r>
          <w:bookmarkEnd w:id="2"/>
          <w:bookmarkEnd w:id="1"/>
        </w:p>
        <w:p w14:paraId="000C6C5F" w14:textId="77777777" w:rsidR="00384FB0" w:rsidRPr="00364589" w:rsidRDefault="00384FB0" w:rsidP="00384FB0">
          <w:pPr>
            <w:rPr>
              <w:rFonts w:ascii="Abadi" w:hAnsi="Abadi" w:cstheme="minorHAnsi"/>
            </w:rPr>
          </w:pPr>
        </w:p>
        <w:p w14:paraId="77A628B0" w14:textId="151AC07D" w:rsidR="00384FB0" w:rsidRPr="00D24458" w:rsidRDefault="00384FB0" w:rsidP="00B878E8">
          <w:pPr>
            <w:pStyle w:val="TOC2"/>
            <w:tabs>
              <w:tab w:val="right" w:leader="dot" w:pos="9016"/>
            </w:tabs>
            <w:spacing w:line="480" w:lineRule="auto"/>
            <w:ind w:left="0"/>
            <w:rPr>
              <w:rFonts w:cstheme="minorHAnsi"/>
              <w:sz w:val="24"/>
              <w:szCs w:val="24"/>
            </w:rPr>
          </w:pPr>
          <w:r w:rsidRPr="00D24458">
            <w:rPr>
              <w:rFonts w:cstheme="minorHAnsi"/>
              <w:sz w:val="24"/>
              <w:szCs w:val="24"/>
            </w:rPr>
            <w:t>Introduction………………………………………………………………………………………....</w:t>
          </w:r>
          <w:r w:rsidR="00DF0D79" w:rsidRPr="00D24458">
            <w:rPr>
              <w:rFonts w:cstheme="minorHAnsi"/>
              <w:sz w:val="24"/>
              <w:szCs w:val="24"/>
            </w:rPr>
            <w:t>..........</w:t>
          </w:r>
          <w:r w:rsidRPr="00D24458">
            <w:rPr>
              <w:rFonts w:cstheme="minorHAnsi"/>
              <w:sz w:val="24"/>
              <w:szCs w:val="24"/>
            </w:rPr>
            <w:t>1</w:t>
          </w:r>
        </w:p>
        <w:p w14:paraId="685946AD" w14:textId="657320B5" w:rsidR="00384FB0" w:rsidRPr="00D24458" w:rsidRDefault="00384FB0" w:rsidP="00B878E8">
          <w:pPr>
            <w:pStyle w:val="TOC2"/>
            <w:tabs>
              <w:tab w:val="right" w:leader="dot" w:pos="8630"/>
            </w:tabs>
            <w:spacing w:line="480" w:lineRule="auto"/>
            <w:ind w:left="0"/>
            <w:rPr>
              <w:rFonts w:cstheme="minorHAnsi"/>
              <w:noProof/>
              <w:sz w:val="24"/>
              <w:szCs w:val="24"/>
            </w:rPr>
          </w:pPr>
          <w:r w:rsidRPr="00D24458">
            <w:rPr>
              <w:rFonts w:cstheme="minorHAnsi"/>
              <w:sz w:val="24"/>
              <w:szCs w:val="24"/>
            </w:rPr>
            <w:fldChar w:fldCharType="begin"/>
          </w:r>
          <w:r w:rsidRPr="00D24458">
            <w:rPr>
              <w:rFonts w:cstheme="minorHAnsi"/>
              <w:sz w:val="24"/>
              <w:szCs w:val="24"/>
            </w:rPr>
            <w:instrText xml:space="preserve"> TOC \o "1-3" \h \z \u </w:instrText>
          </w:r>
          <w:r w:rsidRPr="00D24458">
            <w:rPr>
              <w:rFonts w:cstheme="minorHAnsi"/>
              <w:sz w:val="24"/>
              <w:szCs w:val="24"/>
            </w:rPr>
            <w:fldChar w:fldCharType="separate"/>
          </w:r>
          <w:r w:rsidR="00B878E8" w:rsidRPr="00D24458">
            <w:rPr>
              <w:rFonts w:cstheme="minorHAnsi"/>
              <w:noProof/>
              <w:sz w:val="24"/>
              <w:szCs w:val="24"/>
            </w:rPr>
            <w:t>Description…………………………………………………………………………………………</w:t>
          </w:r>
          <w:r w:rsidR="00DF0D79" w:rsidRPr="00D24458">
            <w:rPr>
              <w:rFonts w:cstheme="minorHAnsi"/>
              <w:noProof/>
              <w:sz w:val="24"/>
              <w:szCs w:val="24"/>
            </w:rPr>
            <w:t>……...</w:t>
          </w:r>
          <w:r w:rsidR="00AF1B57" w:rsidRPr="00D24458">
            <w:rPr>
              <w:rFonts w:cstheme="minorHAnsi"/>
              <w:noProof/>
              <w:sz w:val="24"/>
              <w:szCs w:val="24"/>
            </w:rPr>
            <w:t>1,2</w:t>
          </w:r>
        </w:p>
        <w:p w14:paraId="0F7A6E93" w14:textId="21C9F99F" w:rsidR="00B878E8" w:rsidRPr="00D24458" w:rsidRDefault="00B878E8" w:rsidP="00B878E8">
          <w:pPr>
            <w:spacing w:line="480" w:lineRule="auto"/>
          </w:pPr>
          <w:r w:rsidRPr="00D24458">
            <w:t>Feelings………………………………………………………………………………………………</w:t>
          </w:r>
          <w:r w:rsidR="00DF0D79" w:rsidRPr="00D24458">
            <w:t>……...</w:t>
          </w:r>
          <w:r w:rsidR="00AF1B57" w:rsidRPr="00D24458">
            <w:t>2,3</w:t>
          </w:r>
        </w:p>
        <w:p w14:paraId="27D28F73" w14:textId="06FF5731" w:rsidR="00B878E8" w:rsidRPr="00D24458" w:rsidRDefault="00B736F7" w:rsidP="00B878E8">
          <w:pPr>
            <w:spacing w:line="480" w:lineRule="auto"/>
          </w:pPr>
          <w:r w:rsidRPr="00D24458">
            <w:t>Evaluation</w:t>
          </w:r>
          <w:r w:rsidR="00B878E8" w:rsidRPr="00D24458">
            <w:t>…………………………………………………………………………………………</w:t>
          </w:r>
          <w:r w:rsidR="00DF0D79" w:rsidRPr="00D24458">
            <w:t>……….</w:t>
          </w:r>
          <w:r w:rsidR="00AF1B57" w:rsidRPr="00D24458">
            <w:t>3,4</w:t>
          </w:r>
        </w:p>
        <w:p w14:paraId="50EA927D" w14:textId="65FE3DFF" w:rsidR="00B878E8" w:rsidRPr="00D24458" w:rsidRDefault="00B878E8" w:rsidP="00B878E8">
          <w:pPr>
            <w:spacing w:line="480" w:lineRule="auto"/>
          </w:pPr>
          <w:r w:rsidRPr="00D24458">
            <w:t>Analysis………………………………………………………………………………………………</w:t>
          </w:r>
          <w:r w:rsidR="00DF0D79" w:rsidRPr="00D24458">
            <w:t>………...</w:t>
          </w:r>
          <w:r w:rsidR="00AF1B57" w:rsidRPr="00D24458">
            <w:t>4</w:t>
          </w:r>
        </w:p>
        <w:p w14:paraId="74E216DE" w14:textId="0EB7B660" w:rsidR="00B878E8" w:rsidRPr="00D24458" w:rsidRDefault="00B878E8" w:rsidP="00B878E8">
          <w:pPr>
            <w:spacing w:line="480" w:lineRule="auto"/>
          </w:pPr>
          <w:r w:rsidRPr="00D24458">
            <w:t xml:space="preserve">Conclusion…………………………………………………………………………………………… </w:t>
          </w:r>
          <w:r w:rsidR="00DF0D79" w:rsidRPr="00D24458">
            <w:t>……</w:t>
          </w:r>
          <w:r w:rsidR="00AF1B57" w:rsidRPr="00D24458">
            <w:t>4,5</w:t>
          </w:r>
        </w:p>
        <w:p w14:paraId="3E19BF08" w14:textId="581CA168" w:rsidR="00B878E8" w:rsidRPr="00D24458" w:rsidRDefault="00B878E8" w:rsidP="00B878E8">
          <w:pPr>
            <w:spacing w:line="480" w:lineRule="auto"/>
          </w:pPr>
          <w:r w:rsidRPr="00D24458">
            <w:t>Action Plan……………………………………………………………………………………………</w:t>
          </w:r>
          <w:r w:rsidR="00DF0D79" w:rsidRPr="00D24458">
            <w:t>……</w:t>
          </w:r>
          <w:r w:rsidR="00AF1B57" w:rsidRPr="00D24458">
            <w:t>5,6</w:t>
          </w:r>
        </w:p>
        <w:p w14:paraId="16EC0012" w14:textId="5597D137" w:rsidR="00B878E8" w:rsidRPr="00D24458" w:rsidRDefault="00B878E8" w:rsidP="00B878E8">
          <w:pPr>
            <w:spacing w:line="480" w:lineRule="auto"/>
          </w:pPr>
          <w:r w:rsidRPr="00D24458">
            <w:t>Reference………………………………………………………………………………………………</w:t>
          </w:r>
          <w:r w:rsidR="00DF0D79" w:rsidRPr="00D24458">
            <w:t>…...</w:t>
          </w:r>
          <w:r w:rsidR="00AF1B57" w:rsidRPr="00D24458">
            <w:t>6,7</w:t>
          </w:r>
        </w:p>
        <w:p w14:paraId="11973068" w14:textId="092E4FAB" w:rsidR="00734555" w:rsidRPr="00D24458" w:rsidRDefault="00734555" w:rsidP="00734555">
          <w:pPr>
            <w:spacing w:line="480" w:lineRule="auto"/>
          </w:pPr>
          <w:r>
            <w:t>Appendix</w:t>
          </w:r>
          <w:r w:rsidRPr="00D24458">
            <w:t>…………………………………………………………………………………………………...</w:t>
          </w:r>
          <w:r>
            <w:t>7,8,9</w:t>
          </w:r>
        </w:p>
        <w:p w14:paraId="3A7F3C42" w14:textId="53D606E4" w:rsidR="00B878E8" w:rsidRPr="00D24458" w:rsidRDefault="00B878E8" w:rsidP="00B878E8">
          <w:pPr>
            <w:spacing w:line="480" w:lineRule="auto"/>
          </w:pPr>
        </w:p>
        <w:p w14:paraId="741E57C8" w14:textId="77777777" w:rsidR="00384FB0" w:rsidRDefault="00384FB0" w:rsidP="00B878E8">
          <w:pPr>
            <w:pStyle w:val="Heading2"/>
            <w:spacing w:line="480" w:lineRule="auto"/>
            <w:rPr>
              <w:rFonts w:ascii="Abadi" w:eastAsiaTheme="minorHAnsi" w:hAnsi="Abadi" w:cs="Times New Roman"/>
              <w:color w:val="auto"/>
              <w:sz w:val="22"/>
              <w:szCs w:val="22"/>
            </w:rPr>
          </w:pPr>
          <w:r w:rsidRPr="00D24458">
            <w:rPr>
              <w:rFonts w:asciiTheme="minorHAnsi" w:hAnsiTheme="minorHAnsi" w:cstheme="minorHAnsi"/>
              <w:bCs/>
              <w:noProof/>
              <w:sz w:val="24"/>
              <w:szCs w:val="24"/>
            </w:rPr>
            <w:fldChar w:fldCharType="end"/>
          </w:r>
        </w:p>
      </w:sdtContent>
    </w:sdt>
    <w:p w14:paraId="4B1A8C4A" w14:textId="77777777" w:rsidR="00384FB0" w:rsidRDefault="00384FB0" w:rsidP="00384FB0">
      <w:pPr>
        <w:jc w:val="center"/>
        <w:rPr>
          <w:rFonts w:asciiTheme="majorHAnsi" w:hAnsiTheme="majorHAnsi"/>
          <w:b/>
          <w:color w:val="0070C0"/>
          <w:sz w:val="36"/>
          <w:szCs w:val="36"/>
        </w:rPr>
      </w:pPr>
    </w:p>
    <w:p w14:paraId="5484DDCE" w14:textId="77777777" w:rsidR="00384FB0" w:rsidRDefault="00384FB0" w:rsidP="00384FB0">
      <w:pPr>
        <w:jc w:val="center"/>
        <w:rPr>
          <w:rFonts w:asciiTheme="majorHAnsi" w:hAnsiTheme="majorHAnsi"/>
          <w:b/>
          <w:color w:val="0070C0"/>
          <w:sz w:val="36"/>
          <w:szCs w:val="36"/>
        </w:rPr>
      </w:pPr>
    </w:p>
    <w:p w14:paraId="6041AD28" w14:textId="77777777" w:rsidR="006C490B" w:rsidRDefault="006C490B" w:rsidP="00CB34D6">
      <w:pPr>
        <w:spacing w:line="480" w:lineRule="auto"/>
        <w:jc w:val="both"/>
        <w:rPr>
          <w:b/>
          <w:color w:val="000000" w:themeColor="text1"/>
        </w:rPr>
      </w:pPr>
    </w:p>
    <w:p w14:paraId="529CBE2F" w14:textId="77777777" w:rsidR="006C490B" w:rsidRDefault="006C490B" w:rsidP="00CB34D6">
      <w:pPr>
        <w:spacing w:line="480" w:lineRule="auto"/>
        <w:jc w:val="both"/>
        <w:rPr>
          <w:b/>
          <w:color w:val="000000" w:themeColor="text1"/>
        </w:rPr>
      </w:pPr>
    </w:p>
    <w:p w14:paraId="6238E511" w14:textId="77777777" w:rsidR="006C490B" w:rsidRDefault="006C490B" w:rsidP="00CB34D6">
      <w:pPr>
        <w:spacing w:line="480" w:lineRule="auto"/>
        <w:jc w:val="both"/>
        <w:rPr>
          <w:b/>
          <w:color w:val="000000" w:themeColor="text1"/>
        </w:rPr>
      </w:pPr>
    </w:p>
    <w:p w14:paraId="3BB8AEC5" w14:textId="77777777" w:rsidR="006C490B" w:rsidRDefault="006C490B" w:rsidP="00CB34D6">
      <w:pPr>
        <w:spacing w:line="480" w:lineRule="auto"/>
        <w:jc w:val="both"/>
        <w:rPr>
          <w:b/>
          <w:color w:val="000000" w:themeColor="text1"/>
        </w:rPr>
      </w:pPr>
    </w:p>
    <w:p w14:paraId="37157D21" w14:textId="77777777" w:rsidR="006C490B" w:rsidRDefault="006C490B" w:rsidP="00CB34D6">
      <w:pPr>
        <w:spacing w:line="480" w:lineRule="auto"/>
        <w:jc w:val="both"/>
        <w:rPr>
          <w:b/>
          <w:color w:val="000000" w:themeColor="text1"/>
        </w:rPr>
      </w:pPr>
    </w:p>
    <w:p w14:paraId="4E6E325B" w14:textId="77777777" w:rsidR="006C490B" w:rsidRDefault="006C490B" w:rsidP="00CB34D6">
      <w:pPr>
        <w:spacing w:line="480" w:lineRule="auto"/>
        <w:jc w:val="both"/>
        <w:rPr>
          <w:b/>
          <w:color w:val="000000" w:themeColor="text1"/>
        </w:rPr>
      </w:pPr>
    </w:p>
    <w:p w14:paraId="6AE37031" w14:textId="77777777" w:rsidR="00AA3766" w:rsidRDefault="00AA3766" w:rsidP="00CB34D6">
      <w:pPr>
        <w:spacing w:line="480" w:lineRule="auto"/>
        <w:jc w:val="both"/>
        <w:rPr>
          <w:b/>
          <w:color w:val="000000" w:themeColor="text1"/>
        </w:rPr>
        <w:sectPr w:rsidR="00AA3766" w:rsidSect="00B457E3">
          <w:footerReference w:type="even" r:id="rId8"/>
          <w:pgSz w:w="12240" w:h="15840"/>
          <w:pgMar w:top="1440" w:right="1800" w:bottom="1440" w:left="1800" w:header="708" w:footer="708" w:gutter="0"/>
          <w:cols w:space="708"/>
          <w:docGrid w:linePitch="360"/>
        </w:sectPr>
      </w:pPr>
    </w:p>
    <w:p w14:paraId="4E87CF75" w14:textId="69B8A01D" w:rsidR="00B878E8" w:rsidRDefault="00B878E8" w:rsidP="00CB34D6">
      <w:pPr>
        <w:spacing w:line="480" w:lineRule="auto"/>
        <w:jc w:val="both"/>
        <w:rPr>
          <w:b/>
          <w:color w:val="000000" w:themeColor="text1"/>
        </w:rPr>
      </w:pPr>
    </w:p>
    <w:p w14:paraId="1CCFEF4A" w14:textId="7CFEE2F1" w:rsidR="00B34189" w:rsidRPr="00FA3D64" w:rsidRDefault="00E32F2C" w:rsidP="00CB34D6">
      <w:pPr>
        <w:spacing w:line="480" w:lineRule="auto"/>
        <w:jc w:val="both"/>
        <w:rPr>
          <w:color w:val="000000" w:themeColor="text1"/>
        </w:rPr>
      </w:pPr>
      <w:r w:rsidRPr="00FA3D64">
        <w:rPr>
          <w:b/>
          <w:color w:val="000000" w:themeColor="text1"/>
        </w:rPr>
        <w:t xml:space="preserve">Introduction:  </w:t>
      </w:r>
      <w:r w:rsidR="00B34B61" w:rsidRPr="00FA3D64">
        <w:rPr>
          <w:color w:val="000000" w:themeColor="text1"/>
        </w:rPr>
        <w:t>Reflection is the way of re</w:t>
      </w:r>
      <w:r w:rsidR="00064974" w:rsidRPr="00FA3D64">
        <w:rPr>
          <w:color w:val="000000" w:themeColor="text1"/>
        </w:rPr>
        <w:t>flecting the new things that I</w:t>
      </w:r>
      <w:r w:rsidR="00B34B61" w:rsidRPr="00FA3D64">
        <w:rPr>
          <w:color w:val="000000" w:themeColor="text1"/>
        </w:rPr>
        <w:t xml:space="preserve"> have learned from the lesson. </w:t>
      </w:r>
      <w:r w:rsidR="00BC0668" w:rsidRPr="00FA3D64">
        <w:rPr>
          <w:color w:val="000000" w:themeColor="text1"/>
        </w:rPr>
        <w:t>This r</w:t>
      </w:r>
      <w:r w:rsidR="009318E1" w:rsidRPr="00FA3D64">
        <w:rPr>
          <w:color w:val="000000" w:themeColor="text1"/>
        </w:rPr>
        <w:t xml:space="preserve">eport helped me to know how to make slides for the presentation. I also worked on the report of Global community where I have come to know many terms of Tourism. By working on this project, I have learned how teamwork is important for any project. And I have also learned that communication is a very important </w:t>
      </w:r>
      <w:r w:rsidR="00CB34D6" w:rsidRPr="00FA3D64">
        <w:rPr>
          <w:color w:val="000000" w:themeColor="text1"/>
        </w:rPr>
        <w:t>tool</w:t>
      </w:r>
      <w:r w:rsidR="009318E1" w:rsidRPr="00FA3D64">
        <w:rPr>
          <w:color w:val="000000" w:themeColor="text1"/>
        </w:rPr>
        <w:t xml:space="preserve"> for any teamwork. </w:t>
      </w:r>
      <w:r w:rsidR="0066239F" w:rsidRPr="00FA3D64">
        <w:rPr>
          <w:color w:val="000000" w:themeColor="text1"/>
        </w:rPr>
        <w:t xml:space="preserve">I gathered much information on Global Citizen, their action and activism, </w:t>
      </w:r>
      <w:r w:rsidR="009C38A2" w:rsidRPr="00FA3D64">
        <w:rPr>
          <w:color w:val="000000" w:themeColor="text1"/>
        </w:rPr>
        <w:t xml:space="preserve">Community partner and their campaign, benefits of global community and their main impression and so on.  I did so many researches to collect those secondary data from the Internet.  </w:t>
      </w:r>
      <w:r w:rsidR="0046421E" w:rsidRPr="00FA3D64">
        <w:rPr>
          <w:color w:val="000000" w:themeColor="text1"/>
        </w:rPr>
        <w:t xml:space="preserve">From this report, I have also learned some skills including time management, networking and interpersonal communication. </w:t>
      </w:r>
      <w:r w:rsidR="009B2EEC" w:rsidRPr="00FA3D64">
        <w:rPr>
          <w:color w:val="000000" w:themeColor="text1"/>
        </w:rPr>
        <w:t xml:space="preserve"> </w:t>
      </w:r>
      <w:r w:rsidR="008244DE" w:rsidRPr="00FA3D64">
        <w:rPr>
          <w:color w:val="000000" w:themeColor="text1"/>
        </w:rPr>
        <w:t xml:space="preserve">I will use those skills in future so that I can enhance my self-employability. </w:t>
      </w:r>
      <w:r w:rsidR="00BB61B8" w:rsidRPr="00FA3D64">
        <w:rPr>
          <w:color w:val="000000" w:themeColor="text1"/>
        </w:rPr>
        <w:t xml:space="preserve">I have learned so many lessons from the previous module that I am going to describe in this reflective essay by following Gibbs Reflective Cycle.  </w:t>
      </w:r>
    </w:p>
    <w:p w14:paraId="21972EE5" w14:textId="77777777" w:rsidR="00F91696" w:rsidRPr="00FA3D64" w:rsidRDefault="00F91696" w:rsidP="00CB34D6">
      <w:pPr>
        <w:spacing w:line="480" w:lineRule="auto"/>
        <w:jc w:val="both"/>
        <w:rPr>
          <w:color w:val="000000" w:themeColor="text1"/>
        </w:rPr>
      </w:pPr>
    </w:p>
    <w:p w14:paraId="3FEEDE1C" w14:textId="0868A4D3" w:rsidR="00F91696" w:rsidRPr="00FA3D64" w:rsidRDefault="00CB5AC6" w:rsidP="00CB34D6">
      <w:pPr>
        <w:spacing w:line="480" w:lineRule="auto"/>
        <w:jc w:val="both"/>
        <w:rPr>
          <w:color w:val="000000" w:themeColor="text1"/>
        </w:rPr>
      </w:pPr>
      <w:r w:rsidRPr="00FA3D64">
        <w:rPr>
          <w:b/>
          <w:color w:val="000000" w:themeColor="text1"/>
        </w:rPr>
        <w:t>Description:</w:t>
      </w:r>
      <w:r w:rsidR="00CE2B6C" w:rsidRPr="00FA3D64">
        <w:rPr>
          <w:b/>
          <w:color w:val="000000" w:themeColor="text1"/>
        </w:rPr>
        <w:t xml:space="preserve"> </w:t>
      </w:r>
      <w:r w:rsidR="009C07A3" w:rsidRPr="00FA3D64">
        <w:rPr>
          <w:color w:val="000000" w:themeColor="text1"/>
        </w:rPr>
        <w:t xml:space="preserve">For this report, we have tried to cover </w:t>
      </w:r>
      <w:r w:rsidR="005A0F37" w:rsidRPr="00FA3D64">
        <w:rPr>
          <w:color w:val="000000" w:themeColor="text1"/>
        </w:rPr>
        <w:t>the entire</w:t>
      </w:r>
      <w:r w:rsidR="009C07A3" w:rsidRPr="00FA3D64">
        <w:rPr>
          <w:color w:val="000000" w:themeColor="text1"/>
        </w:rPr>
        <w:t xml:space="preserve"> </w:t>
      </w:r>
      <w:r w:rsidR="005A0F37" w:rsidRPr="00FA3D64">
        <w:rPr>
          <w:color w:val="000000" w:themeColor="text1"/>
        </w:rPr>
        <w:t>factors that are</w:t>
      </w:r>
      <w:r w:rsidR="009C07A3" w:rsidRPr="00FA3D64">
        <w:rPr>
          <w:color w:val="000000" w:themeColor="text1"/>
        </w:rPr>
        <w:t xml:space="preserve"> </w:t>
      </w:r>
      <w:r w:rsidR="00865CAA" w:rsidRPr="00FA3D64">
        <w:rPr>
          <w:color w:val="000000" w:themeColor="text1"/>
        </w:rPr>
        <w:t>related</w:t>
      </w:r>
      <w:r w:rsidR="009C07A3" w:rsidRPr="00FA3D64">
        <w:rPr>
          <w:color w:val="000000" w:themeColor="text1"/>
        </w:rPr>
        <w:t xml:space="preserve"> to the </w:t>
      </w:r>
      <w:r w:rsidR="006E6017" w:rsidRPr="00FA3D64">
        <w:rPr>
          <w:color w:val="000000" w:themeColor="text1"/>
        </w:rPr>
        <w:t>tourism and global</w:t>
      </w:r>
      <w:r w:rsidR="00115391" w:rsidRPr="00FA3D64">
        <w:rPr>
          <w:color w:val="000000" w:themeColor="text1"/>
        </w:rPr>
        <w:t xml:space="preserve"> citizen. I</w:t>
      </w:r>
      <w:r w:rsidR="006E6017" w:rsidRPr="00FA3D64">
        <w:rPr>
          <w:color w:val="000000" w:themeColor="text1"/>
        </w:rPr>
        <w:t xml:space="preserve"> didn’t know anything about global cit</w:t>
      </w:r>
      <w:r w:rsidR="00B44E0F" w:rsidRPr="00FA3D64">
        <w:rPr>
          <w:color w:val="000000" w:themeColor="text1"/>
        </w:rPr>
        <w:t>izen and tourism before doing the report and course</w:t>
      </w:r>
      <w:r w:rsidR="006E6017" w:rsidRPr="00FA3D64">
        <w:rPr>
          <w:color w:val="000000" w:themeColor="text1"/>
        </w:rPr>
        <w:t xml:space="preserve">. </w:t>
      </w:r>
      <w:r w:rsidR="00831ED2" w:rsidRPr="00FA3D64">
        <w:rPr>
          <w:color w:val="000000" w:themeColor="text1"/>
        </w:rPr>
        <w:t>Making a report and giving a presentation on Tourism and Global Community wasn’t that much easy for us. As the report wasn’t that much</w:t>
      </w:r>
      <w:r w:rsidR="00B44E0F" w:rsidRPr="00FA3D64">
        <w:rPr>
          <w:color w:val="000000" w:themeColor="text1"/>
        </w:rPr>
        <w:t xml:space="preserve"> easy</w:t>
      </w:r>
      <w:r w:rsidR="00831ED2" w:rsidRPr="00FA3D64">
        <w:rPr>
          <w:color w:val="000000" w:themeColor="text1"/>
        </w:rPr>
        <w:t>, we had to communicate</w:t>
      </w:r>
      <w:r w:rsidR="00B44E0F" w:rsidRPr="00FA3D64">
        <w:rPr>
          <w:color w:val="000000" w:themeColor="text1"/>
        </w:rPr>
        <w:t xml:space="preserve"> with each other very often which helped us to increase communication skills.</w:t>
      </w:r>
      <w:r w:rsidR="00115391" w:rsidRPr="00FA3D64">
        <w:rPr>
          <w:color w:val="000000" w:themeColor="text1"/>
        </w:rPr>
        <w:t xml:space="preserve"> </w:t>
      </w:r>
      <w:r w:rsidR="00B44E0F" w:rsidRPr="00FA3D64">
        <w:rPr>
          <w:color w:val="000000" w:themeColor="text1"/>
        </w:rPr>
        <w:t>I also told them the importance of teamwork to complete the report and presentation. We h</w:t>
      </w:r>
      <w:r w:rsidR="003D63DE" w:rsidRPr="00FA3D64">
        <w:rPr>
          <w:color w:val="000000" w:themeColor="text1"/>
        </w:rPr>
        <w:t xml:space="preserve">ad to divide the work among us. </w:t>
      </w:r>
      <w:r w:rsidR="00B44E0F" w:rsidRPr="00FA3D64">
        <w:rPr>
          <w:color w:val="000000" w:themeColor="text1"/>
        </w:rPr>
        <w:t xml:space="preserve">We did </w:t>
      </w:r>
      <w:r w:rsidR="00115391" w:rsidRPr="00FA3D64">
        <w:rPr>
          <w:color w:val="000000" w:themeColor="text1"/>
        </w:rPr>
        <w:t xml:space="preserve">lots of research to get information about Tourism and Global Citizen. </w:t>
      </w:r>
      <w:r w:rsidR="00831ED2" w:rsidRPr="00FA3D64">
        <w:rPr>
          <w:color w:val="000000" w:themeColor="text1"/>
        </w:rPr>
        <w:t xml:space="preserve">After </w:t>
      </w:r>
      <w:r w:rsidR="00831ED2" w:rsidRPr="00FA3D64">
        <w:rPr>
          <w:color w:val="000000" w:themeColor="text1"/>
        </w:rPr>
        <w:lastRenderedPageBreak/>
        <w:t>doing the research we got to know that Global</w:t>
      </w:r>
      <w:r w:rsidR="0099616D" w:rsidRPr="00FA3D64">
        <w:rPr>
          <w:color w:val="000000" w:themeColor="text1"/>
        </w:rPr>
        <w:t xml:space="preserve"> citizen are those who work for</w:t>
      </w:r>
      <w:r w:rsidR="00115391" w:rsidRPr="00FA3D64">
        <w:rPr>
          <w:color w:val="000000" w:themeColor="text1"/>
        </w:rPr>
        <w:t xml:space="preserve"> the betterment of the world. And there is </w:t>
      </w:r>
      <w:r w:rsidR="0099616D" w:rsidRPr="00FA3D64">
        <w:rPr>
          <w:color w:val="000000" w:themeColor="text1"/>
        </w:rPr>
        <w:t xml:space="preserve">some country </w:t>
      </w:r>
      <w:r w:rsidR="00115391" w:rsidRPr="00FA3D64">
        <w:rPr>
          <w:color w:val="000000" w:themeColor="text1"/>
        </w:rPr>
        <w:t>that</w:t>
      </w:r>
      <w:r w:rsidR="0099616D" w:rsidRPr="00FA3D64">
        <w:rPr>
          <w:color w:val="000000" w:themeColor="text1"/>
        </w:rPr>
        <w:t xml:space="preserve"> actua</w:t>
      </w:r>
      <w:r w:rsidR="00115391" w:rsidRPr="00FA3D64">
        <w:rPr>
          <w:color w:val="000000" w:themeColor="text1"/>
        </w:rPr>
        <w:t xml:space="preserve">lly depends on the tourism that we have discussed in the presentation.  We </w:t>
      </w:r>
      <w:r w:rsidR="0099616D" w:rsidRPr="00FA3D64">
        <w:rPr>
          <w:color w:val="000000" w:themeColor="text1"/>
        </w:rPr>
        <w:t xml:space="preserve">also tried to cover and learned the yearly income from a tourist spot in different countries. </w:t>
      </w:r>
      <w:r w:rsidR="00115391" w:rsidRPr="00FA3D64">
        <w:rPr>
          <w:color w:val="000000" w:themeColor="text1"/>
        </w:rPr>
        <w:t xml:space="preserve">I have also learned some name that got leadership award in Tourism. </w:t>
      </w:r>
      <w:r w:rsidR="00831ED2" w:rsidRPr="00FA3D64">
        <w:rPr>
          <w:color w:val="000000" w:themeColor="text1"/>
        </w:rPr>
        <w:t xml:space="preserve">I have also learned the similarities between leadership and entrepreneur.  </w:t>
      </w:r>
      <w:r w:rsidR="007F1462" w:rsidRPr="00FA3D64">
        <w:rPr>
          <w:color w:val="000000" w:themeColor="text1"/>
        </w:rPr>
        <w:t xml:space="preserve">And in this report my part was very little but I have learned a lot.  </w:t>
      </w:r>
    </w:p>
    <w:p w14:paraId="44A5BC65" w14:textId="77777777" w:rsidR="007F1462" w:rsidRPr="00FA3D64" w:rsidRDefault="007F1462" w:rsidP="00CB34D6">
      <w:pPr>
        <w:spacing w:line="480" w:lineRule="auto"/>
        <w:jc w:val="both"/>
        <w:rPr>
          <w:color w:val="000000" w:themeColor="text1"/>
        </w:rPr>
      </w:pPr>
    </w:p>
    <w:p w14:paraId="55B5ED96" w14:textId="0309C28E" w:rsidR="009B2EEC" w:rsidRPr="00FA3D64" w:rsidRDefault="00585771" w:rsidP="00CB34D6">
      <w:pPr>
        <w:spacing w:line="480" w:lineRule="auto"/>
        <w:jc w:val="both"/>
        <w:rPr>
          <w:color w:val="000000" w:themeColor="text1"/>
        </w:rPr>
      </w:pPr>
      <w:r w:rsidRPr="00FA3D64">
        <w:rPr>
          <w:b/>
          <w:color w:val="000000" w:themeColor="text1"/>
        </w:rPr>
        <w:t xml:space="preserve">Feelings: </w:t>
      </w:r>
      <w:r w:rsidRPr="00FA3D64">
        <w:rPr>
          <w:color w:val="000000" w:themeColor="text1"/>
        </w:rPr>
        <w:t xml:space="preserve">Overall, the information and knowledge that I had to gather to complete the report was very helpful for me, as I didn’t have any idea about Global Citizen and Tourism Industry and the way developing country were making from it. </w:t>
      </w:r>
      <w:r w:rsidR="00AF4DBD" w:rsidRPr="00FA3D64">
        <w:rPr>
          <w:color w:val="000000" w:themeColor="text1"/>
        </w:rPr>
        <w:t xml:space="preserve">But now I think I have learned a lot about this topic after doing the report and course. There are some sustainable tourism projects that we have covered in the report and presentation amazed me a lot. The tourism industry is helping a lot for the betterment of the world.  I did lots of research about tourism that helped me to increase my research skills, which I can actually use in future. </w:t>
      </w:r>
      <w:r w:rsidR="00530510" w:rsidRPr="00FA3D64">
        <w:rPr>
          <w:color w:val="000000" w:themeColor="text1"/>
        </w:rPr>
        <w:t xml:space="preserve">After knowing the leaders name and their contribution in the tourism industry has influenced me to know more about </w:t>
      </w:r>
      <w:r w:rsidR="004B30B0" w:rsidRPr="00FA3D64">
        <w:rPr>
          <w:color w:val="000000" w:themeColor="text1"/>
        </w:rPr>
        <w:t xml:space="preserve">tourism. On the other hand, working in a team was a great experience for me. The teammates were very co operative and friendly. </w:t>
      </w:r>
      <w:r w:rsidR="00F104FF" w:rsidRPr="00FA3D64">
        <w:rPr>
          <w:color w:val="000000" w:themeColor="text1"/>
        </w:rPr>
        <w:t xml:space="preserve">They made me their team leader and I had to motivate them towards works so that they can finish the work in time. That leadership was a challenge for me. As the team member was very co operative, we finished the work timely. It helped me to increase my time management skills. </w:t>
      </w:r>
      <w:r w:rsidR="00A34982" w:rsidRPr="00FA3D64">
        <w:rPr>
          <w:color w:val="000000" w:themeColor="text1"/>
        </w:rPr>
        <w:t xml:space="preserve">And the communication between team members was very strong which helped us to </w:t>
      </w:r>
      <w:r w:rsidR="00A34982" w:rsidRPr="00FA3D64">
        <w:rPr>
          <w:color w:val="000000" w:themeColor="text1"/>
        </w:rPr>
        <w:lastRenderedPageBreak/>
        <w:t>accomplish our task individ</w:t>
      </w:r>
      <w:r w:rsidR="003D724B" w:rsidRPr="00FA3D64">
        <w:rPr>
          <w:color w:val="000000" w:themeColor="text1"/>
        </w:rPr>
        <w:t xml:space="preserve">ually. We had to prepare slides for the presentation. We presented the project in the class and the experience of presenting the slides was challenging, as we had to maintain the time and finish our own part in time. </w:t>
      </w:r>
    </w:p>
    <w:p w14:paraId="24DB002E" w14:textId="77777777" w:rsidR="009B2EEC" w:rsidRPr="00FA3D64" w:rsidRDefault="009B2EEC" w:rsidP="00CB34D6">
      <w:pPr>
        <w:spacing w:line="480" w:lineRule="auto"/>
        <w:jc w:val="both"/>
        <w:rPr>
          <w:color w:val="000000" w:themeColor="text1"/>
        </w:rPr>
      </w:pPr>
    </w:p>
    <w:p w14:paraId="43057593" w14:textId="57D0EC6E" w:rsidR="00BC4421" w:rsidRDefault="009C3397" w:rsidP="00CB34D6">
      <w:pPr>
        <w:spacing w:line="480" w:lineRule="auto"/>
        <w:jc w:val="both"/>
        <w:rPr>
          <w:color w:val="000000" w:themeColor="text1"/>
        </w:rPr>
      </w:pPr>
      <w:r w:rsidRPr="00FA3D64">
        <w:rPr>
          <w:b/>
          <w:color w:val="000000" w:themeColor="text1"/>
        </w:rPr>
        <w:t xml:space="preserve">Evaluation: </w:t>
      </w:r>
      <w:r w:rsidR="00FA3D64" w:rsidRPr="00FA3D64">
        <w:rPr>
          <w:color w:val="000000" w:themeColor="text1"/>
        </w:rPr>
        <w:t xml:space="preserve">To evaluate good &amp; bad </w:t>
      </w:r>
      <w:r w:rsidR="00FA3D64" w:rsidRPr="00FA3D64">
        <w:rPr>
          <w:noProof/>
          <w:color w:val="000000" w:themeColor="text1"/>
        </w:rPr>
        <w:t>things</w:t>
      </w:r>
      <w:r w:rsidR="00FA3D64" w:rsidRPr="00FA3D64">
        <w:rPr>
          <w:color w:val="000000" w:themeColor="text1"/>
        </w:rPr>
        <w:t xml:space="preserve"> from this course I want to say that it was really a </w:t>
      </w:r>
      <w:r w:rsidR="00FA3D64" w:rsidRPr="00FA3D64">
        <w:rPr>
          <w:noProof/>
          <w:color w:val="000000" w:themeColor="text1"/>
        </w:rPr>
        <w:t>new</w:t>
      </w:r>
      <w:r w:rsidR="00FA3D64" w:rsidRPr="00FA3D64">
        <w:rPr>
          <w:color w:val="000000" w:themeColor="text1"/>
        </w:rPr>
        <w:t xml:space="preserve"> experience in this course.</w:t>
      </w:r>
      <w:r w:rsidR="00FA3D64">
        <w:rPr>
          <w:color w:val="000000" w:themeColor="text1"/>
        </w:rPr>
        <w:t xml:space="preserve">  The good is I have gathered lots of information about </w:t>
      </w:r>
      <w:r w:rsidR="004B37B6">
        <w:rPr>
          <w:color w:val="000000" w:themeColor="text1"/>
        </w:rPr>
        <w:t>tourism,</w:t>
      </w:r>
      <w:r w:rsidR="00FA3D64">
        <w:rPr>
          <w:color w:val="000000" w:themeColor="text1"/>
        </w:rPr>
        <w:t xml:space="preserve"> global community and global </w:t>
      </w:r>
      <w:r w:rsidR="004B37B6">
        <w:rPr>
          <w:color w:val="000000" w:themeColor="text1"/>
        </w:rPr>
        <w:t>citizen, which</w:t>
      </w:r>
      <w:r w:rsidR="00FA3D64">
        <w:rPr>
          <w:color w:val="000000" w:themeColor="text1"/>
        </w:rPr>
        <w:t xml:space="preserve"> will help me to </w:t>
      </w:r>
      <w:r w:rsidR="004D27A7">
        <w:rPr>
          <w:color w:val="000000" w:themeColor="text1"/>
        </w:rPr>
        <w:t xml:space="preserve">get a job in tourist sector and also improved my performance and self- employment. </w:t>
      </w:r>
      <w:r w:rsidR="00BC4421">
        <w:rPr>
          <w:color w:val="000000" w:themeColor="text1"/>
        </w:rPr>
        <w:t xml:space="preserve">And the bad side is-there was very short time to understand the things very elaborately.  </w:t>
      </w:r>
      <w:r w:rsidR="000F46EA">
        <w:rPr>
          <w:color w:val="000000" w:themeColor="text1"/>
        </w:rPr>
        <w:t xml:space="preserve">I have also learned the benefit of global community and some name of the leaders in the Tourism. </w:t>
      </w:r>
    </w:p>
    <w:p w14:paraId="38C91782" w14:textId="468C634B" w:rsidR="000B1557" w:rsidRDefault="000B1557" w:rsidP="00CB34D6">
      <w:pPr>
        <w:spacing w:line="480" w:lineRule="auto"/>
        <w:jc w:val="both"/>
        <w:rPr>
          <w:color w:val="000000" w:themeColor="text1"/>
        </w:rPr>
      </w:pPr>
      <w:r>
        <w:rPr>
          <w:color w:val="000000" w:themeColor="text1"/>
        </w:rPr>
        <w:t xml:space="preserve">I have also learned the importance of communication in the teamwork. Without communication there is no point of making the team. We finished the report together as a team. These communication skills will help me in the real world and also improved my self-employment.  </w:t>
      </w:r>
      <w:r w:rsidR="00F84620">
        <w:rPr>
          <w:color w:val="000000" w:themeColor="text1"/>
        </w:rPr>
        <w:t>And I have also created strong bonding and network with the team members. T</w:t>
      </w:r>
      <w:r>
        <w:rPr>
          <w:color w:val="000000" w:themeColor="text1"/>
        </w:rPr>
        <w:t>he bad side was- some group member didn’t like to communicate because of their part time job.</w:t>
      </w:r>
      <w:r w:rsidR="00F84620">
        <w:rPr>
          <w:color w:val="000000" w:themeColor="text1"/>
        </w:rPr>
        <w:t xml:space="preserve"> </w:t>
      </w:r>
    </w:p>
    <w:p w14:paraId="23431983" w14:textId="60367A67" w:rsidR="00F84620" w:rsidRDefault="000B1557" w:rsidP="00CB34D6">
      <w:pPr>
        <w:spacing w:line="480" w:lineRule="auto"/>
        <w:jc w:val="both"/>
        <w:rPr>
          <w:color w:val="000000" w:themeColor="text1"/>
        </w:rPr>
      </w:pPr>
      <w:r>
        <w:rPr>
          <w:color w:val="000000" w:themeColor="text1"/>
        </w:rPr>
        <w:t xml:space="preserve">While communicating with people, it was increasing my interpersonal skills too. In future that will me to become more successful in professional life and personal life. </w:t>
      </w:r>
    </w:p>
    <w:p w14:paraId="75441135" w14:textId="300FAF51" w:rsidR="003A70B7" w:rsidRDefault="00CF6EF2" w:rsidP="00CB34D6">
      <w:pPr>
        <w:spacing w:line="480" w:lineRule="auto"/>
        <w:jc w:val="both"/>
        <w:rPr>
          <w:color w:val="000000" w:themeColor="text1"/>
        </w:rPr>
      </w:pPr>
      <w:r>
        <w:rPr>
          <w:color w:val="000000" w:themeColor="text1"/>
        </w:rPr>
        <w:t xml:space="preserve">I have also </w:t>
      </w:r>
      <w:r w:rsidR="00F84620">
        <w:rPr>
          <w:color w:val="000000" w:themeColor="text1"/>
        </w:rPr>
        <w:t xml:space="preserve">learned how to make slides for the presentation. I didn’t know how to give a proper presentation using slides. I have also learned what to highlights in the slides and how. And I have also learned managing time for the slides and report as well. We </w:t>
      </w:r>
      <w:r w:rsidR="00F84620">
        <w:rPr>
          <w:color w:val="000000" w:themeColor="text1"/>
        </w:rPr>
        <w:lastRenderedPageBreak/>
        <w:t xml:space="preserve">have to submit the report before deadline that helped me how to manage time for the work and particular task. </w:t>
      </w:r>
    </w:p>
    <w:p w14:paraId="64C592BC" w14:textId="77777777" w:rsidR="00B736F7" w:rsidRDefault="00B736F7" w:rsidP="00CB34D6">
      <w:pPr>
        <w:spacing w:line="480" w:lineRule="auto"/>
        <w:jc w:val="both"/>
        <w:rPr>
          <w:color w:val="000000" w:themeColor="text1"/>
        </w:rPr>
      </w:pPr>
    </w:p>
    <w:p w14:paraId="62D865AA" w14:textId="3A0C28C5" w:rsidR="007736EE" w:rsidRDefault="00E5397D" w:rsidP="007736EE">
      <w:pPr>
        <w:spacing w:line="480" w:lineRule="auto"/>
        <w:jc w:val="both"/>
        <w:rPr>
          <w:rFonts w:eastAsia="Times New Roman" w:cs="Times New Roman"/>
          <w:color w:val="000000" w:themeColor="text1"/>
        </w:rPr>
      </w:pPr>
      <w:r w:rsidRPr="009A0BC9">
        <w:rPr>
          <w:b/>
          <w:color w:val="000000" w:themeColor="text1"/>
        </w:rPr>
        <w:t xml:space="preserve">Analysis: </w:t>
      </w:r>
      <w:r w:rsidR="00ED3F1E" w:rsidRPr="009A0BC9">
        <w:rPr>
          <w:rFonts w:eastAsia="Times New Roman" w:cs="Times New Roman"/>
          <w:color w:val="000000" w:themeColor="text1"/>
          <w:shd w:val="clear" w:color="auto" w:fill="FFFFFF"/>
        </w:rPr>
        <w:t xml:space="preserve">After completing this course, I have learned how </w:t>
      </w:r>
      <w:r w:rsidR="00136B23" w:rsidRPr="009A0BC9">
        <w:rPr>
          <w:rFonts w:eastAsia="Times New Roman" w:cs="Times New Roman"/>
          <w:color w:val="000000" w:themeColor="text1"/>
          <w:shd w:val="clear" w:color="auto" w:fill="FFFFFF"/>
        </w:rPr>
        <w:t xml:space="preserve">tourism is helping the world to become a better place for the people and global citizen are helping to create it. </w:t>
      </w:r>
      <w:r w:rsidR="00ED3F1E" w:rsidRPr="009A0BC9">
        <w:rPr>
          <w:rFonts w:eastAsia="Times New Roman" w:cs="Times New Roman"/>
          <w:color w:val="000000" w:themeColor="text1"/>
          <w:shd w:val="clear" w:color="auto" w:fill="FFFFFF"/>
        </w:rPr>
        <w:t xml:space="preserve"> </w:t>
      </w:r>
      <w:r w:rsidR="009A0BC9" w:rsidRPr="009A0BC9">
        <w:rPr>
          <w:rFonts w:eastAsia="Times New Roman" w:cs="Times New Roman"/>
          <w:color w:val="000000" w:themeColor="text1"/>
          <w:shd w:val="clear" w:color="auto" w:fill="FFFFFF"/>
        </w:rPr>
        <w:t>In general, tourism occurs in developing countries, because businesses have adopted a development-oriented perspective. The emphasis is on development (use) in order to reach optimal economic gain by extractive use of resources rather than protection and preservation (Fennell, 2002)</w:t>
      </w:r>
      <w:r w:rsidR="00075638">
        <w:rPr>
          <w:rFonts w:eastAsia="Times New Roman" w:cs="Times New Roman"/>
          <w:color w:val="000000" w:themeColor="text1"/>
        </w:rPr>
        <w:t xml:space="preserve">. </w:t>
      </w:r>
      <w:r w:rsidR="00136B23" w:rsidRPr="009A0BC9">
        <w:rPr>
          <w:rFonts w:eastAsia="Times New Roman" w:cs="Times New Roman"/>
          <w:color w:val="000000" w:themeColor="text1"/>
          <w:shd w:val="clear" w:color="auto" w:fill="FFFFFF"/>
        </w:rPr>
        <w:t xml:space="preserve">And I have also learned how tourism is helping the developing countries to make money and creating employment for the people. </w:t>
      </w:r>
      <w:r w:rsidR="007736EE">
        <w:rPr>
          <w:rFonts w:eastAsia="Times New Roman" w:cs="Times New Roman"/>
          <w:color w:val="000000" w:themeColor="text1"/>
          <w:shd w:val="clear" w:color="auto" w:fill="FFFFFF"/>
        </w:rPr>
        <w:t xml:space="preserve">I think I can also apply on that sector for self-employment. </w:t>
      </w:r>
      <w:r w:rsidR="003A70B7" w:rsidRPr="009A0BC9">
        <w:rPr>
          <w:rFonts w:eastAsia="Times New Roman" w:cs="Times New Roman"/>
          <w:color w:val="000000" w:themeColor="text1"/>
          <w:shd w:val="clear" w:color="auto" w:fill="FFFFFF"/>
        </w:rPr>
        <w:t xml:space="preserve">I have also learned some leaders name </w:t>
      </w:r>
      <w:r w:rsidR="001F4262" w:rsidRPr="009A0BC9">
        <w:rPr>
          <w:rFonts w:eastAsia="Times New Roman" w:cs="Times New Roman"/>
          <w:color w:val="000000" w:themeColor="text1"/>
          <w:shd w:val="clear" w:color="auto" w:fill="FFFFFF"/>
        </w:rPr>
        <w:t>that</w:t>
      </w:r>
      <w:r w:rsidR="003A70B7" w:rsidRPr="009A0BC9">
        <w:rPr>
          <w:rFonts w:eastAsia="Times New Roman" w:cs="Times New Roman"/>
          <w:color w:val="000000" w:themeColor="text1"/>
          <w:shd w:val="clear" w:color="auto" w:fill="FFFFFF"/>
        </w:rPr>
        <w:t xml:space="preserve"> got Award for the tourism development. </w:t>
      </w:r>
      <w:r w:rsidR="001F4262" w:rsidRPr="009A0BC9">
        <w:rPr>
          <w:rFonts w:eastAsia="Times New Roman" w:cs="Times New Roman"/>
          <w:color w:val="000000" w:themeColor="text1"/>
          <w:shd w:val="clear" w:color="auto" w:fill="FFFFFF"/>
        </w:rPr>
        <w:t xml:space="preserve">I have gathered much information on this project, which helped me to increase my research skills. </w:t>
      </w:r>
      <w:r w:rsidR="007736EE">
        <w:rPr>
          <w:rFonts w:eastAsia="Times New Roman" w:cs="Times New Roman"/>
          <w:color w:val="000000" w:themeColor="text1"/>
          <w:shd w:val="clear" w:color="auto" w:fill="FFFFFF"/>
        </w:rPr>
        <w:t xml:space="preserve">I think I can apply those skills in my next courses so that I can make it better than this. </w:t>
      </w:r>
      <w:r w:rsidR="00BD3B92" w:rsidRPr="009A0BC9">
        <w:rPr>
          <w:rFonts w:eastAsia="Times New Roman" w:cs="Times New Roman"/>
          <w:color w:val="000000" w:themeColor="text1"/>
          <w:shd w:val="clear" w:color="auto" w:fill="FFFFFF"/>
        </w:rPr>
        <w:t xml:space="preserve">I have learned how to communicate with people and the importance of communication in the group, which helped me to increase interpersonal skills. </w:t>
      </w:r>
      <w:r w:rsidR="007736EE">
        <w:rPr>
          <w:rFonts w:eastAsia="Times New Roman" w:cs="Times New Roman"/>
          <w:color w:val="000000" w:themeColor="text1"/>
          <w:shd w:val="clear" w:color="auto" w:fill="FFFFFF"/>
        </w:rPr>
        <w:t xml:space="preserve">So I think I can apply those skills at my workplace to improve my employability. </w:t>
      </w:r>
      <w:r w:rsidR="00EE0A89" w:rsidRPr="009A0BC9">
        <w:rPr>
          <w:rFonts w:eastAsia="Times New Roman" w:cs="Times New Roman"/>
          <w:color w:val="000000" w:themeColor="text1"/>
          <w:shd w:val="clear" w:color="auto" w:fill="FFFFFF"/>
        </w:rPr>
        <w:t xml:space="preserve">I have managed time for the report to meet the </w:t>
      </w:r>
      <w:r w:rsidR="009A0BC9" w:rsidRPr="009A0BC9">
        <w:rPr>
          <w:rFonts w:eastAsia="Times New Roman" w:cs="Times New Roman"/>
          <w:color w:val="000000" w:themeColor="text1"/>
          <w:shd w:val="clear" w:color="auto" w:fill="FFFFFF"/>
        </w:rPr>
        <w:t>deadline, which</w:t>
      </w:r>
      <w:r w:rsidR="00EE0A89" w:rsidRPr="009A0BC9">
        <w:rPr>
          <w:rFonts w:eastAsia="Times New Roman" w:cs="Times New Roman"/>
          <w:color w:val="000000" w:themeColor="text1"/>
          <w:shd w:val="clear" w:color="auto" w:fill="FFFFFF"/>
        </w:rPr>
        <w:t xml:space="preserve"> helped me to </w:t>
      </w:r>
      <w:r w:rsidR="009A0BC9" w:rsidRPr="009A0BC9">
        <w:rPr>
          <w:rFonts w:eastAsia="Times New Roman" w:cs="Times New Roman"/>
          <w:color w:val="000000" w:themeColor="text1"/>
          <w:shd w:val="clear" w:color="auto" w:fill="FFFFFF"/>
        </w:rPr>
        <w:t>increase</w:t>
      </w:r>
      <w:r w:rsidR="00EE0A89" w:rsidRPr="009A0BC9">
        <w:rPr>
          <w:rFonts w:eastAsia="Times New Roman" w:cs="Times New Roman"/>
          <w:color w:val="000000" w:themeColor="text1"/>
          <w:shd w:val="clear" w:color="auto" w:fill="FFFFFF"/>
        </w:rPr>
        <w:t xml:space="preserve"> my time management skills. </w:t>
      </w:r>
      <w:r w:rsidR="007736EE">
        <w:rPr>
          <w:rFonts w:eastAsia="Times New Roman" w:cs="Times New Roman"/>
          <w:color w:val="000000" w:themeColor="text1"/>
          <w:shd w:val="clear" w:color="auto" w:fill="FFFFFF"/>
        </w:rPr>
        <w:t>I think I can use this time management skills to improve my employability and finish my work timely.</w:t>
      </w:r>
    </w:p>
    <w:p w14:paraId="662BB99A" w14:textId="22C12258" w:rsidR="00E5397D" w:rsidRPr="007736EE" w:rsidRDefault="009A0BC9" w:rsidP="007736EE">
      <w:pPr>
        <w:spacing w:line="480" w:lineRule="auto"/>
        <w:jc w:val="both"/>
        <w:rPr>
          <w:rFonts w:eastAsia="Times New Roman" w:cs="Times New Roman"/>
          <w:color w:val="000000" w:themeColor="text1"/>
        </w:rPr>
      </w:pPr>
      <w:r>
        <w:rPr>
          <w:b/>
          <w:color w:val="000000" w:themeColor="text1"/>
        </w:rPr>
        <w:tab/>
      </w:r>
    </w:p>
    <w:p w14:paraId="5349FECE" w14:textId="77C06FB0" w:rsidR="000B1557" w:rsidRDefault="00B736F7" w:rsidP="00E5397D">
      <w:pPr>
        <w:spacing w:line="480" w:lineRule="auto"/>
        <w:jc w:val="both"/>
        <w:rPr>
          <w:color w:val="000000" w:themeColor="text1"/>
        </w:rPr>
      </w:pPr>
      <w:r w:rsidRPr="00B736F7">
        <w:rPr>
          <w:b/>
          <w:color w:val="000000" w:themeColor="text1"/>
        </w:rPr>
        <w:t xml:space="preserve">Conclusion: </w:t>
      </w:r>
      <w:r>
        <w:rPr>
          <w:color w:val="000000" w:themeColor="text1"/>
        </w:rPr>
        <w:t xml:space="preserve">Global citizen are playing a very important role for the development of the world. We need to focus more on people to remove the poverty. On the other hand, </w:t>
      </w:r>
      <w:r>
        <w:rPr>
          <w:color w:val="000000" w:themeColor="text1"/>
        </w:rPr>
        <w:lastRenderedPageBreak/>
        <w:t>there are some countries that are actually taking initiative to make the world a better place for the people by creating some tourist project</w:t>
      </w:r>
      <w:r w:rsidR="00DF353A">
        <w:rPr>
          <w:color w:val="000000" w:themeColor="text1"/>
        </w:rPr>
        <w:t xml:space="preserve"> and crating employment. After completing the report and the course, I can say that we should work together to make it better. For the self-employment, there are some skills that an individual should need to achieve including communication, interpersonal skills and networking. I have learned and achieved those skills by working in this project. I have learned how teamwork is important to complete a task where commination plays a great role.  </w:t>
      </w:r>
      <w:r w:rsidR="0037618C">
        <w:rPr>
          <w:color w:val="000000" w:themeColor="text1"/>
        </w:rPr>
        <w:t xml:space="preserve">By communicating with people in the group with different background will helped me to increase my interpersonal which I can use in the future at my workplace.  Because the more skills a person has, the more they can be successful in future. </w:t>
      </w:r>
    </w:p>
    <w:p w14:paraId="2C89A428" w14:textId="77777777" w:rsidR="0037618C" w:rsidRDefault="0037618C" w:rsidP="00E5397D">
      <w:pPr>
        <w:spacing w:line="480" w:lineRule="auto"/>
        <w:jc w:val="both"/>
        <w:rPr>
          <w:color w:val="000000" w:themeColor="text1"/>
        </w:rPr>
      </w:pPr>
    </w:p>
    <w:p w14:paraId="69D85A1F" w14:textId="77777777" w:rsidR="00E476E7" w:rsidRDefault="0037618C" w:rsidP="00E5397D">
      <w:pPr>
        <w:spacing w:line="480" w:lineRule="auto"/>
        <w:jc w:val="both"/>
        <w:rPr>
          <w:color w:val="000000" w:themeColor="text1"/>
        </w:rPr>
      </w:pPr>
      <w:r w:rsidRPr="0037618C">
        <w:rPr>
          <w:b/>
          <w:color w:val="000000" w:themeColor="text1"/>
        </w:rPr>
        <w:t xml:space="preserve">Action Plan: </w:t>
      </w:r>
      <w:r>
        <w:rPr>
          <w:color w:val="000000" w:themeColor="text1"/>
        </w:rPr>
        <w:t xml:space="preserve">Like others, I planned to accomplish my task in the report, which helped me increase my planning skills. So in future I will use those skills to accomplish any task at workplace. It will also improve my employability skills as well. </w:t>
      </w:r>
    </w:p>
    <w:p w14:paraId="073FC579" w14:textId="77777777" w:rsidR="00E476E7" w:rsidRDefault="0037618C" w:rsidP="00E5397D">
      <w:pPr>
        <w:spacing w:line="480" w:lineRule="auto"/>
        <w:jc w:val="both"/>
        <w:rPr>
          <w:color w:val="000000" w:themeColor="text1"/>
        </w:rPr>
      </w:pPr>
      <w:r>
        <w:rPr>
          <w:color w:val="000000" w:themeColor="text1"/>
        </w:rPr>
        <w:t xml:space="preserve">As I have gathered much information about Global community and </w:t>
      </w:r>
      <w:r w:rsidR="00E476E7">
        <w:rPr>
          <w:color w:val="000000" w:themeColor="text1"/>
        </w:rPr>
        <w:t xml:space="preserve">tourism, it will me to get a job in tourist sector in future. </w:t>
      </w:r>
    </w:p>
    <w:p w14:paraId="46BCC12A" w14:textId="77777777" w:rsidR="00E476E7" w:rsidRDefault="00E476E7" w:rsidP="00E5397D">
      <w:pPr>
        <w:spacing w:line="480" w:lineRule="auto"/>
        <w:jc w:val="both"/>
        <w:rPr>
          <w:color w:val="000000" w:themeColor="text1"/>
        </w:rPr>
      </w:pPr>
      <w:r>
        <w:rPr>
          <w:color w:val="000000" w:themeColor="text1"/>
        </w:rPr>
        <w:t xml:space="preserve">I did lots of research to complete the report, which helped me increase my research skills. So in future I can my research skills to make a better report in my next courses. </w:t>
      </w:r>
    </w:p>
    <w:p w14:paraId="50248722" w14:textId="14271162" w:rsidR="00E476E7" w:rsidRDefault="00E476E7" w:rsidP="00E5397D">
      <w:pPr>
        <w:spacing w:line="480" w:lineRule="auto"/>
        <w:jc w:val="both"/>
        <w:rPr>
          <w:color w:val="000000" w:themeColor="text1"/>
        </w:rPr>
      </w:pPr>
      <w:r>
        <w:rPr>
          <w:color w:val="000000" w:themeColor="text1"/>
        </w:rPr>
        <w:t xml:space="preserve">I have learned the importance of communication in the workplace and also learned some communication skills as well. So in future whenever I will work in a group I will use those skills to make communication more effective. </w:t>
      </w:r>
    </w:p>
    <w:p w14:paraId="0DD877F8" w14:textId="74E87776" w:rsidR="00E476E7" w:rsidRDefault="00E476E7" w:rsidP="00E5397D">
      <w:pPr>
        <w:spacing w:line="480" w:lineRule="auto"/>
        <w:jc w:val="both"/>
        <w:rPr>
          <w:color w:val="000000" w:themeColor="text1"/>
        </w:rPr>
      </w:pPr>
      <w:r>
        <w:rPr>
          <w:color w:val="000000" w:themeColor="text1"/>
        </w:rPr>
        <w:lastRenderedPageBreak/>
        <w:t xml:space="preserve">I have increased my interpersonal skills by working in a team through commination. So I will use those inter personal skills to communicate with other people at my workplace. </w:t>
      </w:r>
    </w:p>
    <w:p w14:paraId="153BD564" w14:textId="11AE7DD8" w:rsidR="00E476E7" w:rsidRDefault="00E476E7" w:rsidP="00E5397D">
      <w:pPr>
        <w:spacing w:line="480" w:lineRule="auto"/>
        <w:jc w:val="both"/>
        <w:rPr>
          <w:color w:val="000000" w:themeColor="text1"/>
        </w:rPr>
      </w:pPr>
      <w:r>
        <w:rPr>
          <w:color w:val="000000" w:themeColor="text1"/>
        </w:rPr>
        <w:t>I</w:t>
      </w:r>
      <w:r w:rsidR="0055763B">
        <w:rPr>
          <w:color w:val="000000" w:themeColor="text1"/>
        </w:rPr>
        <w:t xml:space="preserve"> have learned how to make slides from this course. I have also learned how to give presentation timely. So in future I can make slides more properly and can also manage time for the work more efficiently. </w:t>
      </w:r>
    </w:p>
    <w:p w14:paraId="41683A10" w14:textId="77777777" w:rsidR="00E476E7" w:rsidRDefault="00E476E7" w:rsidP="00E5397D">
      <w:pPr>
        <w:spacing w:line="480" w:lineRule="auto"/>
        <w:jc w:val="both"/>
        <w:rPr>
          <w:color w:val="000000" w:themeColor="text1"/>
        </w:rPr>
      </w:pPr>
    </w:p>
    <w:p w14:paraId="6E1E8D73" w14:textId="252567A5" w:rsidR="0055763B" w:rsidRDefault="0055763B" w:rsidP="00E5397D">
      <w:pPr>
        <w:spacing w:line="480" w:lineRule="auto"/>
        <w:jc w:val="both"/>
        <w:rPr>
          <w:b/>
          <w:color w:val="000000" w:themeColor="text1"/>
        </w:rPr>
      </w:pPr>
      <w:r w:rsidRPr="0055763B">
        <w:rPr>
          <w:b/>
          <w:color w:val="000000" w:themeColor="text1"/>
        </w:rPr>
        <w:t xml:space="preserve">References: </w:t>
      </w:r>
    </w:p>
    <w:p w14:paraId="69AB298D" w14:textId="77777777" w:rsidR="00FF779B" w:rsidRDefault="00FF779B" w:rsidP="00E5397D">
      <w:pPr>
        <w:spacing w:line="480" w:lineRule="auto"/>
        <w:jc w:val="both"/>
        <w:rPr>
          <w:b/>
          <w:color w:val="000000" w:themeColor="text1"/>
        </w:rPr>
      </w:pPr>
    </w:p>
    <w:p w14:paraId="08441B4E" w14:textId="525CAF2B" w:rsidR="006338A0" w:rsidRDefault="006338A0" w:rsidP="006338A0">
      <w:pPr>
        <w:pStyle w:val="ListParagraph"/>
        <w:numPr>
          <w:ilvl w:val="0"/>
          <w:numId w:val="2"/>
        </w:numPr>
        <w:spacing w:line="480" w:lineRule="auto"/>
        <w:jc w:val="both"/>
      </w:pPr>
      <w:r w:rsidRPr="006338A0">
        <w:t xml:space="preserve">K. (2014, April 01). What Does it Mean to be a Global Citizen? Retrieved from </w:t>
      </w:r>
      <w:hyperlink r:id="rId9" w:history="1">
        <w:r w:rsidRPr="00D015C8">
          <w:rPr>
            <w:rStyle w:val="Hyperlink"/>
          </w:rPr>
          <w:t>https://www.kosmosjournal.org/article/what-does-it-mean-to-be-a-global-citizen/</w:t>
        </w:r>
      </w:hyperlink>
    </w:p>
    <w:p w14:paraId="5D5C79C4" w14:textId="77777777" w:rsidR="000829FF" w:rsidRDefault="000829FF" w:rsidP="000829FF">
      <w:pPr>
        <w:pStyle w:val="ListParagraph"/>
        <w:spacing w:line="480" w:lineRule="auto"/>
        <w:ind w:left="1440"/>
        <w:jc w:val="both"/>
      </w:pPr>
    </w:p>
    <w:p w14:paraId="71B745EB" w14:textId="3587ABE5" w:rsidR="000E30A5" w:rsidRDefault="000E30A5" w:rsidP="000E30A5">
      <w:pPr>
        <w:pStyle w:val="ListParagraph"/>
        <w:numPr>
          <w:ilvl w:val="0"/>
          <w:numId w:val="2"/>
        </w:numPr>
        <w:spacing w:line="480" w:lineRule="auto"/>
        <w:jc w:val="both"/>
      </w:pPr>
      <w:r w:rsidRPr="000E30A5">
        <w:t xml:space="preserve">G. (2015, April 07). What is Global Citizen? Retrieved from </w:t>
      </w:r>
      <w:hyperlink r:id="rId10" w:history="1">
        <w:r w:rsidRPr="00D015C8">
          <w:rPr>
            <w:rStyle w:val="Hyperlink"/>
          </w:rPr>
          <w:t>https://www.youtube.com/watch?v=Q1GzedjrpA8</w:t>
        </w:r>
      </w:hyperlink>
    </w:p>
    <w:p w14:paraId="3FB83563" w14:textId="77777777" w:rsidR="000829FF" w:rsidRDefault="000829FF" w:rsidP="000829FF">
      <w:pPr>
        <w:spacing w:line="480" w:lineRule="auto"/>
        <w:jc w:val="both"/>
      </w:pPr>
    </w:p>
    <w:p w14:paraId="410DEAB3" w14:textId="61F6EE7B" w:rsidR="000E30A5" w:rsidRPr="000829FF" w:rsidRDefault="000E30A5" w:rsidP="00FF779B">
      <w:pPr>
        <w:pStyle w:val="ListParagraph"/>
        <w:numPr>
          <w:ilvl w:val="0"/>
          <w:numId w:val="2"/>
        </w:numPr>
        <w:spacing w:line="480" w:lineRule="auto"/>
        <w:rPr>
          <w:rFonts w:ascii="Times" w:eastAsia="Times New Roman" w:hAnsi="Times" w:cs="Times New Roman"/>
          <w:sz w:val="20"/>
          <w:szCs w:val="20"/>
        </w:rPr>
      </w:pPr>
      <w:r w:rsidRPr="000E30A5">
        <w:rPr>
          <w:rFonts w:ascii="Times New Roman" w:eastAsia="Times New Roman" w:hAnsi="Times New Roman" w:cs="Times New Roman"/>
          <w:color w:val="333333"/>
          <w:shd w:val="clear" w:color="auto" w:fill="FFFFFF"/>
        </w:rPr>
        <w:t xml:space="preserve">Welcome back! Sign in to start taking action. (n.d.). Retrieved from </w:t>
      </w:r>
      <w:hyperlink r:id="rId11" w:history="1">
        <w:r w:rsidRPr="00D015C8">
          <w:rPr>
            <w:rStyle w:val="Hyperlink"/>
            <w:rFonts w:ascii="Times New Roman" w:eastAsia="Times New Roman" w:hAnsi="Times New Roman" w:cs="Times New Roman"/>
            <w:shd w:val="clear" w:color="auto" w:fill="FFFFFF"/>
          </w:rPr>
          <w:t>https://www.globalcitizen.org/en/take-action/</w:t>
        </w:r>
      </w:hyperlink>
    </w:p>
    <w:p w14:paraId="1268AECA" w14:textId="77777777" w:rsidR="000829FF" w:rsidRPr="000829FF" w:rsidRDefault="000829FF" w:rsidP="000829FF">
      <w:pPr>
        <w:spacing w:line="480" w:lineRule="auto"/>
        <w:rPr>
          <w:rFonts w:ascii="Times" w:eastAsia="Times New Roman" w:hAnsi="Times" w:cs="Times New Roman"/>
          <w:sz w:val="20"/>
          <w:szCs w:val="20"/>
        </w:rPr>
      </w:pPr>
    </w:p>
    <w:p w14:paraId="6F7C4F03" w14:textId="15C69BC7" w:rsidR="000829FF" w:rsidRDefault="000E30A5" w:rsidP="000829FF">
      <w:pPr>
        <w:pStyle w:val="ListParagraph"/>
        <w:numPr>
          <w:ilvl w:val="0"/>
          <w:numId w:val="2"/>
        </w:numPr>
        <w:shd w:val="clear" w:color="auto" w:fill="FFFFFF"/>
        <w:spacing w:line="480" w:lineRule="auto"/>
        <w:jc w:val="both"/>
        <w:rPr>
          <w:rFonts w:ascii="Times New Roman" w:eastAsia="Times New Roman" w:hAnsi="Times New Roman" w:cs="Times New Roman"/>
          <w:color w:val="333333"/>
        </w:rPr>
      </w:pPr>
      <w:r w:rsidRPr="000E30A5">
        <w:rPr>
          <w:rFonts w:ascii="Times New Roman" w:eastAsia="Times New Roman" w:hAnsi="Times New Roman" w:cs="Times New Roman"/>
          <w:color w:val="333333"/>
        </w:rPr>
        <w:t xml:space="preserve">Biosphere Responsible Tourism. (n.d.). 17 Sustainable Tourism Examples for this 2017. Retrieved from </w:t>
      </w:r>
      <w:hyperlink r:id="rId12" w:history="1">
        <w:r w:rsidRPr="00D015C8">
          <w:rPr>
            <w:rStyle w:val="Hyperlink"/>
            <w:rFonts w:ascii="Times New Roman" w:eastAsia="Times New Roman" w:hAnsi="Times New Roman" w:cs="Times New Roman"/>
          </w:rPr>
          <w:t>https://www.biospheretourism.com/en/blog/17-sustainable-tourism-examples-for-this-2017/2</w:t>
        </w:r>
      </w:hyperlink>
    </w:p>
    <w:p w14:paraId="0337805B" w14:textId="77777777" w:rsidR="000829FF" w:rsidRPr="000829FF" w:rsidRDefault="000829FF" w:rsidP="000829FF">
      <w:pPr>
        <w:shd w:val="clear" w:color="auto" w:fill="FFFFFF"/>
        <w:spacing w:line="480" w:lineRule="auto"/>
        <w:jc w:val="both"/>
        <w:rPr>
          <w:rFonts w:ascii="Times New Roman" w:eastAsia="Times New Roman" w:hAnsi="Times New Roman" w:cs="Times New Roman"/>
          <w:color w:val="333333"/>
        </w:rPr>
      </w:pPr>
    </w:p>
    <w:p w14:paraId="7F52E699" w14:textId="77777777" w:rsidR="000829FF" w:rsidRPr="000829FF" w:rsidRDefault="000829FF" w:rsidP="000829FF">
      <w:pPr>
        <w:shd w:val="clear" w:color="auto" w:fill="FFFFFF"/>
        <w:spacing w:line="480" w:lineRule="auto"/>
        <w:jc w:val="both"/>
        <w:rPr>
          <w:rFonts w:ascii="Times New Roman" w:eastAsia="Times New Roman" w:hAnsi="Times New Roman" w:cs="Times New Roman"/>
          <w:color w:val="333333"/>
        </w:rPr>
      </w:pPr>
    </w:p>
    <w:p w14:paraId="48B01B04" w14:textId="42B3BB41" w:rsidR="00FF779B" w:rsidRPr="000829FF" w:rsidRDefault="00FF779B" w:rsidP="00FF779B">
      <w:pPr>
        <w:pStyle w:val="ListParagraph"/>
        <w:numPr>
          <w:ilvl w:val="0"/>
          <w:numId w:val="2"/>
        </w:numPr>
        <w:shd w:val="clear" w:color="auto" w:fill="FFFFFF"/>
        <w:spacing w:line="480" w:lineRule="auto"/>
        <w:jc w:val="both"/>
        <w:rPr>
          <w:rFonts w:ascii="Times New Roman" w:eastAsia="Times New Roman" w:hAnsi="Times New Roman" w:cs="Times New Roman"/>
          <w:color w:val="333333"/>
        </w:rPr>
      </w:pPr>
      <w:r w:rsidRPr="00FF779B">
        <w:t xml:space="preserve">Carbon-neutral delivery. (n.d.). Retrieved from </w:t>
      </w:r>
      <w:hyperlink r:id="rId13" w:history="1">
        <w:r w:rsidRPr="00D015C8">
          <w:rPr>
            <w:rStyle w:val="Hyperlink"/>
          </w:rPr>
          <w:t>https://support.sendle.com/hc/en-us/articles/205204778-Carbon-neutral-delivery</w:t>
        </w:r>
      </w:hyperlink>
    </w:p>
    <w:p w14:paraId="6F65BD91" w14:textId="77777777" w:rsidR="000829FF" w:rsidRPr="00FF779B" w:rsidRDefault="000829FF" w:rsidP="000829FF">
      <w:pPr>
        <w:pStyle w:val="ListParagraph"/>
        <w:shd w:val="clear" w:color="auto" w:fill="FFFFFF"/>
        <w:spacing w:line="480" w:lineRule="auto"/>
        <w:ind w:left="1440"/>
        <w:jc w:val="both"/>
        <w:rPr>
          <w:rFonts w:ascii="Times New Roman" w:eastAsia="Times New Roman" w:hAnsi="Times New Roman" w:cs="Times New Roman"/>
          <w:color w:val="333333"/>
        </w:rPr>
      </w:pPr>
    </w:p>
    <w:p w14:paraId="126D750F" w14:textId="2B3DE33C" w:rsidR="00FF779B" w:rsidRDefault="00FF779B" w:rsidP="00FF779B">
      <w:pPr>
        <w:pStyle w:val="ListParagraph"/>
        <w:numPr>
          <w:ilvl w:val="0"/>
          <w:numId w:val="2"/>
        </w:numPr>
        <w:spacing w:line="480" w:lineRule="auto"/>
      </w:pPr>
      <w:r w:rsidRPr="00FF779B">
        <w:t xml:space="preserve">CNBC. (2015, October 02). Region's Top Travel and Tourism Leader Named at the 2014 CNBC Travel Business Leader Award. Retrieved from </w:t>
      </w:r>
      <w:hyperlink r:id="rId14" w:history="1">
        <w:r w:rsidRPr="00D015C8">
          <w:rPr>
            <w:rStyle w:val="Hyperlink"/>
          </w:rPr>
          <w:t>https://www.cnbc.com/2014/10/28/regions-top-travel-and-tourism-leader-named-at-the-2014-cnbc-travel-business-leader-award.html</w:t>
        </w:r>
      </w:hyperlink>
    </w:p>
    <w:p w14:paraId="4E4439B0" w14:textId="77777777" w:rsidR="000829FF" w:rsidRDefault="000829FF" w:rsidP="000829FF">
      <w:pPr>
        <w:spacing w:line="480" w:lineRule="auto"/>
      </w:pPr>
    </w:p>
    <w:p w14:paraId="1216A80B" w14:textId="087A780F" w:rsidR="000829FF" w:rsidRDefault="000829FF" w:rsidP="000829FF">
      <w:pPr>
        <w:pStyle w:val="ListParagraph"/>
        <w:numPr>
          <w:ilvl w:val="0"/>
          <w:numId w:val="2"/>
        </w:numPr>
        <w:spacing w:line="480" w:lineRule="auto"/>
        <w:jc w:val="both"/>
      </w:pPr>
      <w:r w:rsidRPr="000829FF">
        <w:t xml:space="preserve">Holderfield, L. (n.d.). Retrieved from </w:t>
      </w:r>
      <w:hyperlink r:id="rId15" w:history="1">
        <w:r w:rsidRPr="00D015C8">
          <w:rPr>
            <w:rStyle w:val="Hyperlink"/>
          </w:rPr>
          <w:t>http://www.auburn.edu/academic/classes/geog/chanepl/4500/1999_fall/holderfield/advantages.html</w:t>
        </w:r>
      </w:hyperlink>
    </w:p>
    <w:p w14:paraId="642234C2" w14:textId="77777777" w:rsidR="000829FF" w:rsidRPr="000829FF" w:rsidRDefault="000829FF" w:rsidP="000829FF">
      <w:pPr>
        <w:pStyle w:val="ListParagraph"/>
        <w:spacing w:line="480" w:lineRule="auto"/>
        <w:ind w:left="1440"/>
        <w:jc w:val="both"/>
      </w:pPr>
    </w:p>
    <w:p w14:paraId="004341C1" w14:textId="77777777" w:rsidR="00FF779B" w:rsidRPr="00FF779B" w:rsidRDefault="00FF779B" w:rsidP="00FF779B">
      <w:pPr>
        <w:pStyle w:val="ListParagraph"/>
        <w:spacing w:line="480" w:lineRule="auto"/>
        <w:ind w:left="1440"/>
      </w:pPr>
    </w:p>
    <w:p w14:paraId="6047814B" w14:textId="77777777" w:rsidR="00E476E7" w:rsidRPr="0037618C" w:rsidRDefault="00E476E7" w:rsidP="00E5397D">
      <w:pPr>
        <w:spacing w:line="480" w:lineRule="auto"/>
        <w:jc w:val="both"/>
        <w:rPr>
          <w:color w:val="000000" w:themeColor="text1"/>
        </w:rPr>
      </w:pPr>
    </w:p>
    <w:p w14:paraId="34322201" w14:textId="53EF27B5" w:rsidR="000F46EA" w:rsidRDefault="000F46EA" w:rsidP="00E5397D">
      <w:pPr>
        <w:spacing w:line="480" w:lineRule="auto"/>
        <w:jc w:val="both"/>
        <w:rPr>
          <w:color w:val="000000" w:themeColor="text1"/>
        </w:rPr>
      </w:pPr>
    </w:p>
    <w:p w14:paraId="18D33A53" w14:textId="5122AA7B" w:rsidR="00734555" w:rsidRDefault="00734555" w:rsidP="00E5397D">
      <w:pPr>
        <w:spacing w:line="480" w:lineRule="auto"/>
        <w:jc w:val="both"/>
        <w:rPr>
          <w:color w:val="000000" w:themeColor="text1"/>
        </w:rPr>
      </w:pPr>
    </w:p>
    <w:p w14:paraId="39F31829" w14:textId="24DEAC09" w:rsidR="00734555" w:rsidRDefault="00734555" w:rsidP="00E5397D">
      <w:pPr>
        <w:spacing w:line="480" w:lineRule="auto"/>
        <w:jc w:val="both"/>
        <w:rPr>
          <w:color w:val="000000" w:themeColor="text1"/>
        </w:rPr>
      </w:pPr>
    </w:p>
    <w:p w14:paraId="39005020" w14:textId="177568DA" w:rsidR="00734555" w:rsidRDefault="00734555" w:rsidP="00734555">
      <w:pPr>
        <w:spacing w:line="480" w:lineRule="auto"/>
        <w:jc w:val="both"/>
        <w:rPr>
          <w:b/>
          <w:color w:val="000000" w:themeColor="text1"/>
        </w:rPr>
      </w:pPr>
      <w:r>
        <w:rPr>
          <w:b/>
          <w:color w:val="000000" w:themeColor="text1"/>
        </w:rPr>
        <w:t>Appendix</w:t>
      </w:r>
      <w:r w:rsidRPr="0055763B">
        <w:rPr>
          <w:b/>
          <w:color w:val="000000" w:themeColor="text1"/>
        </w:rPr>
        <w:t xml:space="preserve">: </w:t>
      </w:r>
    </w:p>
    <w:p w14:paraId="12394EEF" w14:textId="77777777" w:rsidR="00734555" w:rsidRDefault="00734555" w:rsidP="00734555">
      <w:pPr>
        <w:spacing w:line="480" w:lineRule="auto"/>
        <w:jc w:val="both"/>
        <w:rPr>
          <w:b/>
          <w:color w:val="000000" w:themeColor="text1"/>
        </w:rPr>
      </w:pPr>
    </w:p>
    <w:p w14:paraId="301EE206" w14:textId="3BDE6E1B" w:rsidR="00734555" w:rsidRDefault="00734555" w:rsidP="00E5397D">
      <w:pPr>
        <w:spacing w:line="480" w:lineRule="auto"/>
        <w:jc w:val="both"/>
        <w:rPr>
          <w:color w:val="000000" w:themeColor="text1"/>
        </w:rPr>
      </w:pPr>
      <w:r>
        <w:rPr>
          <w:noProof/>
          <w:color w:val="000000" w:themeColor="text1"/>
          <w:lang w:val="en-GB" w:eastAsia="en-GB"/>
        </w:rPr>
        <w:lastRenderedPageBreak/>
        <w:drawing>
          <wp:inline distT="0" distB="0" distL="0" distR="0" wp14:anchorId="53309255" wp14:editId="2BFC1E7A">
            <wp:extent cx="5476875" cy="7867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76875" cy="7867650"/>
                    </a:xfrm>
                    <a:prstGeom prst="rect">
                      <a:avLst/>
                    </a:prstGeom>
                    <a:noFill/>
                    <a:ln>
                      <a:noFill/>
                    </a:ln>
                  </pic:spPr>
                </pic:pic>
              </a:graphicData>
            </a:graphic>
          </wp:inline>
        </w:drawing>
      </w:r>
    </w:p>
    <w:p w14:paraId="5F32DF8B" w14:textId="60E453EC" w:rsidR="00734555" w:rsidRDefault="00734555" w:rsidP="00E5397D">
      <w:pPr>
        <w:spacing w:line="480" w:lineRule="auto"/>
        <w:jc w:val="both"/>
        <w:rPr>
          <w:color w:val="000000" w:themeColor="text1"/>
        </w:rPr>
      </w:pPr>
    </w:p>
    <w:p w14:paraId="32747BA6" w14:textId="2B0AF491" w:rsidR="00734555" w:rsidRPr="00E5397D" w:rsidRDefault="00734555" w:rsidP="00E5397D">
      <w:pPr>
        <w:spacing w:line="480" w:lineRule="auto"/>
        <w:jc w:val="both"/>
        <w:rPr>
          <w:color w:val="000000" w:themeColor="text1"/>
        </w:rPr>
      </w:pPr>
      <w:r>
        <w:rPr>
          <w:noProof/>
          <w:color w:val="000000" w:themeColor="text1"/>
          <w:lang w:val="en-GB" w:eastAsia="en-GB"/>
        </w:rPr>
        <w:lastRenderedPageBreak/>
        <w:drawing>
          <wp:inline distT="0" distB="0" distL="0" distR="0" wp14:anchorId="259387D8" wp14:editId="3A7163B5">
            <wp:extent cx="5476875" cy="6534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76875" cy="6534150"/>
                    </a:xfrm>
                    <a:prstGeom prst="rect">
                      <a:avLst/>
                    </a:prstGeom>
                    <a:noFill/>
                    <a:ln>
                      <a:noFill/>
                    </a:ln>
                  </pic:spPr>
                </pic:pic>
              </a:graphicData>
            </a:graphic>
          </wp:inline>
        </w:drawing>
      </w:r>
    </w:p>
    <w:sectPr w:rsidR="00734555" w:rsidRPr="00E5397D" w:rsidSect="00AA3766">
      <w:footerReference w:type="default" r:id="rId18"/>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079E7E" w14:textId="77777777" w:rsidR="00090375" w:rsidRDefault="00090375" w:rsidP="00AA3766">
      <w:r>
        <w:separator/>
      </w:r>
    </w:p>
  </w:endnote>
  <w:endnote w:type="continuationSeparator" w:id="0">
    <w:p w14:paraId="62EE601C" w14:textId="77777777" w:rsidR="00090375" w:rsidRDefault="00090375" w:rsidP="00AA3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badi">
    <w:altName w:val="Cambria"/>
    <w:charset w:val="00"/>
    <w:family w:val="swiss"/>
    <w:pitch w:val="variable"/>
    <w:sig w:usb0="80000003" w:usb1="00000000" w:usb2="00000000" w:usb3="00000000" w:csb0="00000001"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E007AA" w14:textId="77777777" w:rsidR="00AA3766" w:rsidRDefault="00AA3766" w:rsidP="00B457E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68B09C" w14:textId="77777777" w:rsidR="00AA3766" w:rsidRDefault="00AA3766" w:rsidP="00B457E3">
    <w:pPr>
      <w:pStyle w:val="Footer"/>
      <w:framePr w:wrap="around"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B33C131" w14:textId="77777777" w:rsidR="00AA3766" w:rsidRDefault="00AA3766" w:rsidP="00AA37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415F9" w14:textId="1739717C" w:rsidR="00B457E3" w:rsidRDefault="00B457E3" w:rsidP="00D015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739AE">
      <w:rPr>
        <w:rStyle w:val="PageNumber"/>
        <w:noProof/>
      </w:rPr>
      <w:t>9</w:t>
    </w:r>
    <w:r>
      <w:rPr>
        <w:rStyle w:val="PageNumber"/>
      </w:rPr>
      <w:fldChar w:fldCharType="end"/>
    </w:r>
  </w:p>
  <w:p w14:paraId="42E8702B" w14:textId="77777777" w:rsidR="00B457E3" w:rsidRDefault="00B457E3" w:rsidP="00B457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A4C8AC" w14:textId="77777777" w:rsidR="00090375" w:rsidRDefault="00090375" w:rsidP="00AA3766">
      <w:r>
        <w:separator/>
      </w:r>
    </w:p>
  </w:footnote>
  <w:footnote w:type="continuationSeparator" w:id="0">
    <w:p w14:paraId="1DA4EA67" w14:textId="77777777" w:rsidR="00090375" w:rsidRDefault="00090375" w:rsidP="00AA37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A3A61"/>
    <w:multiLevelType w:val="hybridMultilevel"/>
    <w:tmpl w:val="0E449D7E"/>
    <w:lvl w:ilvl="0" w:tplc="A7AE3C62">
      <w:start w:val="1"/>
      <w:numFmt w:val="decimal"/>
      <w:lvlText w:val="%1."/>
      <w:lvlJc w:val="left"/>
      <w:pPr>
        <w:ind w:left="1440" w:hanging="360"/>
      </w:pPr>
      <w:rPr>
        <w:b/>
        <w:sz w:val="24"/>
        <w:szCs w:val="24"/>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28EC2563"/>
    <w:multiLevelType w:val="hybridMultilevel"/>
    <w:tmpl w:val="24A060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F2C"/>
    <w:rsid w:val="00064974"/>
    <w:rsid w:val="00075638"/>
    <w:rsid w:val="000829FF"/>
    <w:rsid w:val="00090375"/>
    <w:rsid w:val="000B1557"/>
    <w:rsid w:val="000E30A5"/>
    <w:rsid w:val="000F46EA"/>
    <w:rsid w:val="00115391"/>
    <w:rsid w:val="00136B23"/>
    <w:rsid w:val="00170E9C"/>
    <w:rsid w:val="001F4262"/>
    <w:rsid w:val="00206F9C"/>
    <w:rsid w:val="002073E7"/>
    <w:rsid w:val="002B7907"/>
    <w:rsid w:val="002F3CEA"/>
    <w:rsid w:val="003673A5"/>
    <w:rsid w:val="0037618C"/>
    <w:rsid w:val="00384FB0"/>
    <w:rsid w:val="003A70B7"/>
    <w:rsid w:val="003D2F56"/>
    <w:rsid w:val="003D63DE"/>
    <w:rsid w:val="003D724B"/>
    <w:rsid w:val="003E32A0"/>
    <w:rsid w:val="0046421E"/>
    <w:rsid w:val="004739AE"/>
    <w:rsid w:val="004B30B0"/>
    <w:rsid w:val="004B37B6"/>
    <w:rsid w:val="004D27A7"/>
    <w:rsid w:val="004E4B71"/>
    <w:rsid w:val="00530510"/>
    <w:rsid w:val="00545E76"/>
    <w:rsid w:val="0055763B"/>
    <w:rsid w:val="00585771"/>
    <w:rsid w:val="005A0F37"/>
    <w:rsid w:val="006338A0"/>
    <w:rsid w:val="0066239F"/>
    <w:rsid w:val="006C490B"/>
    <w:rsid w:val="006C49FB"/>
    <w:rsid w:val="006E6017"/>
    <w:rsid w:val="00724ACF"/>
    <w:rsid w:val="00734555"/>
    <w:rsid w:val="00756D65"/>
    <w:rsid w:val="007616DD"/>
    <w:rsid w:val="007736EE"/>
    <w:rsid w:val="0079586C"/>
    <w:rsid w:val="007F1462"/>
    <w:rsid w:val="0080099E"/>
    <w:rsid w:val="008244DE"/>
    <w:rsid w:val="00831ED2"/>
    <w:rsid w:val="00865CAA"/>
    <w:rsid w:val="009318E1"/>
    <w:rsid w:val="0099616D"/>
    <w:rsid w:val="009A0BC9"/>
    <w:rsid w:val="009B2EEC"/>
    <w:rsid w:val="009C07A3"/>
    <w:rsid w:val="009C3397"/>
    <w:rsid w:val="009C38A2"/>
    <w:rsid w:val="009D14B7"/>
    <w:rsid w:val="009D5162"/>
    <w:rsid w:val="00A34982"/>
    <w:rsid w:val="00AA3766"/>
    <w:rsid w:val="00AF1B57"/>
    <w:rsid w:val="00AF4DBD"/>
    <w:rsid w:val="00B34189"/>
    <w:rsid w:val="00B34B61"/>
    <w:rsid w:val="00B44E0F"/>
    <w:rsid w:val="00B457E3"/>
    <w:rsid w:val="00B736F7"/>
    <w:rsid w:val="00B878E8"/>
    <w:rsid w:val="00BB61B8"/>
    <w:rsid w:val="00BC0668"/>
    <w:rsid w:val="00BC4421"/>
    <w:rsid w:val="00BD3B92"/>
    <w:rsid w:val="00CB34D6"/>
    <w:rsid w:val="00CB5AC6"/>
    <w:rsid w:val="00CE2B6C"/>
    <w:rsid w:val="00CF6EF2"/>
    <w:rsid w:val="00D24458"/>
    <w:rsid w:val="00DF0D79"/>
    <w:rsid w:val="00DF353A"/>
    <w:rsid w:val="00E32F2C"/>
    <w:rsid w:val="00E476E7"/>
    <w:rsid w:val="00E5397D"/>
    <w:rsid w:val="00E903D9"/>
    <w:rsid w:val="00EA6217"/>
    <w:rsid w:val="00EB3B0A"/>
    <w:rsid w:val="00ED3F1E"/>
    <w:rsid w:val="00EE0A89"/>
    <w:rsid w:val="00F104FF"/>
    <w:rsid w:val="00F335E9"/>
    <w:rsid w:val="00F84620"/>
    <w:rsid w:val="00F913B8"/>
    <w:rsid w:val="00F91696"/>
    <w:rsid w:val="00FA3D64"/>
    <w:rsid w:val="00FF77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6FF60D"/>
  <w14:defaultImageDpi w14:val="300"/>
  <w15:docId w15:val="{6AC73566-1CC4-45EA-9AA8-46D85DC79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384FB0"/>
    <w:pPr>
      <w:keepNext/>
      <w:keepLines/>
      <w:spacing w:before="4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4FB0"/>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84FB0"/>
    <w:rPr>
      <w:color w:val="0000FF" w:themeColor="hyperlink"/>
      <w:u w:val="single"/>
    </w:rPr>
  </w:style>
  <w:style w:type="paragraph" w:styleId="TOC2">
    <w:name w:val="toc 2"/>
    <w:basedOn w:val="Normal"/>
    <w:next w:val="Normal"/>
    <w:autoRedefine/>
    <w:uiPriority w:val="39"/>
    <w:unhideWhenUsed/>
    <w:rsid w:val="00384FB0"/>
    <w:pPr>
      <w:spacing w:after="100" w:line="256" w:lineRule="auto"/>
      <w:ind w:left="220"/>
    </w:pPr>
    <w:rPr>
      <w:rFonts w:eastAsiaTheme="minorHAnsi"/>
      <w:sz w:val="22"/>
      <w:szCs w:val="22"/>
    </w:rPr>
  </w:style>
  <w:style w:type="paragraph" w:customStyle="1" w:styleId="Default">
    <w:name w:val="Default"/>
    <w:rsid w:val="00384FB0"/>
    <w:pPr>
      <w:autoSpaceDE w:val="0"/>
      <w:autoSpaceDN w:val="0"/>
      <w:adjustRightInd w:val="0"/>
    </w:pPr>
    <w:rPr>
      <w:rFonts w:ascii="Calibri" w:eastAsiaTheme="minorHAnsi" w:hAnsi="Calibri" w:cs="Calibri"/>
      <w:color w:val="000000"/>
    </w:rPr>
  </w:style>
  <w:style w:type="paragraph" w:styleId="BalloonText">
    <w:name w:val="Balloon Text"/>
    <w:basedOn w:val="Normal"/>
    <w:link w:val="BalloonTextChar"/>
    <w:uiPriority w:val="99"/>
    <w:semiHidden/>
    <w:unhideWhenUsed/>
    <w:rsid w:val="00384FB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84FB0"/>
    <w:rPr>
      <w:rFonts w:ascii="Lucida Grande" w:hAnsi="Lucida Grande" w:cs="Lucida Grande"/>
      <w:sz w:val="18"/>
      <w:szCs w:val="18"/>
    </w:rPr>
  </w:style>
  <w:style w:type="paragraph" w:styleId="ListParagraph">
    <w:name w:val="List Paragraph"/>
    <w:basedOn w:val="Normal"/>
    <w:uiPriority w:val="34"/>
    <w:qFormat/>
    <w:rsid w:val="0055763B"/>
    <w:pPr>
      <w:ind w:left="720"/>
      <w:contextualSpacing/>
    </w:pPr>
  </w:style>
  <w:style w:type="character" w:styleId="FollowedHyperlink">
    <w:name w:val="FollowedHyperlink"/>
    <w:basedOn w:val="DefaultParagraphFont"/>
    <w:uiPriority w:val="99"/>
    <w:semiHidden/>
    <w:unhideWhenUsed/>
    <w:rsid w:val="00FF779B"/>
    <w:rPr>
      <w:color w:val="800080" w:themeColor="followedHyperlink"/>
      <w:u w:val="single"/>
    </w:rPr>
  </w:style>
  <w:style w:type="paragraph" w:styleId="Header">
    <w:name w:val="header"/>
    <w:basedOn w:val="Normal"/>
    <w:link w:val="HeaderChar"/>
    <w:uiPriority w:val="99"/>
    <w:unhideWhenUsed/>
    <w:rsid w:val="00AA3766"/>
    <w:pPr>
      <w:tabs>
        <w:tab w:val="center" w:pos="4320"/>
        <w:tab w:val="right" w:pos="8640"/>
      </w:tabs>
    </w:pPr>
  </w:style>
  <w:style w:type="character" w:customStyle="1" w:styleId="HeaderChar">
    <w:name w:val="Header Char"/>
    <w:basedOn w:val="DefaultParagraphFont"/>
    <w:link w:val="Header"/>
    <w:uiPriority w:val="99"/>
    <w:rsid w:val="00AA3766"/>
  </w:style>
  <w:style w:type="paragraph" w:styleId="Footer">
    <w:name w:val="footer"/>
    <w:basedOn w:val="Normal"/>
    <w:link w:val="FooterChar"/>
    <w:uiPriority w:val="99"/>
    <w:unhideWhenUsed/>
    <w:rsid w:val="00AA3766"/>
    <w:pPr>
      <w:tabs>
        <w:tab w:val="center" w:pos="4320"/>
        <w:tab w:val="right" w:pos="8640"/>
      </w:tabs>
    </w:pPr>
  </w:style>
  <w:style w:type="character" w:customStyle="1" w:styleId="FooterChar">
    <w:name w:val="Footer Char"/>
    <w:basedOn w:val="DefaultParagraphFont"/>
    <w:link w:val="Footer"/>
    <w:uiPriority w:val="99"/>
    <w:rsid w:val="00AA3766"/>
  </w:style>
  <w:style w:type="character" w:styleId="PageNumber">
    <w:name w:val="page number"/>
    <w:basedOn w:val="DefaultParagraphFont"/>
    <w:uiPriority w:val="99"/>
    <w:semiHidden/>
    <w:unhideWhenUsed/>
    <w:rsid w:val="00AA3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1905">
      <w:bodyDiv w:val="1"/>
      <w:marLeft w:val="0"/>
      <w:marRight w:val="0"/>
      <w:marTop w:val="0"/>
      <w:marBottom w:val="0"/>
      <w:divBdr>
        <w:top w:val="none" w:sz="0" w:space="0" w:color="auto"/>
        <w:left w:val="none" w:sz="0" w:space="0" w:color="auto"/>
        <w:bottom w:val="none" w:sz="0" w:space="0" w:color="auto"/>
        <w:right w:val="none" w:sz="0" w:space="0" w:color="auto"/>
      </w:divBdr>
    </w:div>
    <w:div w:id="112752963">
      <w:bodyDiv w:val="1"/>
      <w:marLeft w:val="0"/>
      <w:marRight w:val="0"/>
      <w:marTop w:val="0"/>
      <w:marBottom w:val="0"/>
      <w:divBdr>
        <w:top w:val="none" w:sz="0" w:space="0" w:color="auto"/>
        <w:left w:val="none" w:sz="0" w:space="0" w:color="auto"/>
        <w:bottom w:val="none" w:sz="0" w:space="0" w:color="auto"/>
        <w:right w:val="none" w:sz="0" w:space="0" w:color="auto"/>
      </w:divBdr>
    </w:div>
    <w:div w:id="452330959">
      <w:bodyDiv w:val="1"/>
      <w:marLeft w:val="0"/>
      <w:marRight w:val="0"/>
      <w:marTop w:val="0"/>
      <w:marBottom w:val="0"/>
      <w:divBdr>
        <w:top w:val="none" w:sz="0" w:space="0" w:color="auto"/>
        <w:left w:val="none" w:sz="0" w:space="0" w:color="auto"/>
        <w:bottom w:val="none" w:sz="0" w:space="0" w:color="auto"/>
        <w:right w:val="none" w:sz="0" w:space="0" w:color="auto"/>
      </w:divBdr>
    </w:div>
    <w:div w:id="542406993">
      <w:bodyDiv w:val="1"/>
      <w:marLeft w:val="0"/>
      <w:marRight w:val="0"/>
      <w:marTop w:val="0"/>
      <w:marBottom w:val="0"/>
      <w:divBdr>
        <w:top w:val="none" w:sz="0" w:space="0" w:color="auto"/>
        <w:left w:val="none" w:sz="0" w:space="0" w:color="auto"/>
        <w:bottom w:val="none" w:sz="0" w:space="0" w:color="auto"/>
        <w:right w:val="none" w:sz="0" w:space="0" w:color="auto"/>
      </w:divBdr>
    </w:div>
    <w:div w:id="592400521">
      <w:bodyDiv w:val="1"/>
      <w:marLeft w:val="0"/>
      <w:marRight w:val="0"/>
      <w:marTop w:val="0"/>
      <w:marBottom w:val="0"/>
      <w:divBdr>
        <w:top w:val="none" w:sz="0" w:space="0" w:color="auto"/>
        <w:left w:val="none" w:sz="0" w:space="0" w:color="auto"/>
        <w:bottom w:val="none" w:sz="0" w:space="0" w:color="auto"/>
        <w:right w:val="none" w:sz="0" w:space="0" w:color="auto"/>
      </w:divBdr>
    </w:div>
    <w:div w:id="829293723">
      <w:bodyDiv w:val="1"/>
      <w:marLeft w:val="0"/>
      <w:marRight w:val="0"/>
      <w:marTop w:val="0"/>
      <w:marBottom w:val="0"/>
      <w:divBdr>
        <w:top w:val="none" w:sz="0" w:space="0" w:color="auto"/>
        <w:left w:val="none" w:sz="0" w:space="0" w:color="auto"/>
        <w:bottom w:val="none" w:sz="0" w:space="0" w:color="auto"/>
        <w:right w:val="none" w:sz="0" w:space="0" w:color="auto"/>
      </w:divBdr>
    </w:div>
    <w:div w:id="1087767283">
      <w:bodyDiv w:val="1"/>
      <w:marLeft w:val="0"/>
      <w:marRight w:val="0"/>
      <w:marTop w:val="0"/>
      <w:marBottom w:val="0"/>
      <w:divBdr>
        <w:top w:val="none" w:sz="0" w:space="0" w:color="auto"/>
        <w:left w:val="none" w:sz="0" w:space="0" w:color="auto"/>
        <w:bottom w:val="none" w:sz="0" w:space="0" w:color="auto"/>
        <w:right w:val="none" w:sz="0" w:space="0" w:color="auto"/>
      </w:divBdr>
      <w:divsChild>
        <w:div w:id="815029730">
          <w:marLeft w:val="0"/>
          <w:marRight w:val="0"/>
          <w:marTop w:val="0"/>
          <w:marBottom w:val="0"/>
          <w:divBdr>
            <w:top w:val="none" w:sz="0" w:space="0" w:color="auto"/>
            <w:left w:val="none" w:sz="0" w:space="0" w:color="auto"/>
            <w:bottom w:val="none" w:sz="0" w:space="0" w:color="auto"/>
            <w:right w:val="none" w:sz="0" w:space="0" w:color="auto"/>
          </w:divBdr>
          <w:divsChild>
            <w:div w:id="3166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103938">
      <w:bodyDiv w:val="1"/>
      <w:marLeft w:val="0"/>
      <w:marRight w:val="0"/>
      <w:marTop w:val="0"/>
      <w:marBottom w:val="0"/>
      <w:divBdr>
        <w:top w:val="none" w:sz="0" w:space="0" w:color="auto"/>
        <w:left w:val="none" w:sz="0" w:space="0" w:color="auto"/>
        <w:bottom w:val="none" w:sz="0" w:space="0" w:color="auto"/>
        <w:right w:val="none" w:sz="0" w:space="0" w:color="auto"/>
      </w:divBdr>
    </w:div>
    <w:div w:id="1749228372">
      <w:bodyDiv w:val="1"/>
      <w:marLeft w:val="0"/>
      <w:marRight w:val="0"/>
      <w:marTop w:val="0"/>
      <w:marBottom w:val="0"/>
      <w:divBdr>
        <w:top w:val="none" w:sz="0" w:space="0" w:color="auto"/>
        <w:left w:val="none" w:sz="0" w:space="0" w:color="auto"/>
        <w:bottom w:val="none" w:sz="0" w:space="0" w:color="auto"/>
        <w:right w:val="none" w:sz="0" w:space="0" w:color="auto"/>
      </w:divBdr>
    </w:div>
    <w:div w:id="20706861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upport.sendle.com/hc/en-us/articles/205204778-Carbon-neutral-deliver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iospheretourism.com/en/blog/17-sustainable-tourism-examples-for-this-2017/2"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obalcitizen.org/en/take-action/" TargetMode="External"/><Relationship Id="rId5" Type="http://schemas.openxmlformats.org/officeDocument/2006/relationships/footnotes" Target="footnotes.xml"/><Relationship Id="rId15" Type="http://schemas.openxmlformats.org/officeDocument/2006/relationships/hyperlink" Target="http://www.auburn.edu/academic/classes/geog/chanepl/4500/1999_fall/holderfield/advantages.html" TargetMode="External"/><Relationship Id="rId10" Type="http://schemas.openxmlformats.org/officeDocument/2006/relationships/hyperlink" Target="https://www.youtube.com/watch?v=Q1GzedjrpA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osmosjournal.org/article/what-does-it-mean-to-be-a-global-citizen/" TargetMode="External"/><Relationship Id="rId14" Type="http://schemas.openxmlformats.org/officeDocument/2006/relationships/hyperlink" Target="https://www.cnbc.com/2014/10/28/regions-top-travel-and-tourism-leader-named-at-the-2014-cnbc-travel-business-leader-awar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1688</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MacBookAir</dc:creator>
  <cp:keywords/>
  <dc:description/>
  <cp:revision>2</cp:revision>
  <dcterms:created xsi:type="dcterms:W3CDTF">2018-05-01T14:41:00Z</dcterms:created>
  <dcterms:modified xsi:type="dcterms:W3CDTF">2018-05-02T10:34:00Z</dcterms:modified>
</cp:coreProperties>
</file>