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BAABDB" w14:textId="79CAE46C" w:rsidR="002E4A4D" w:rsidRDefault="002E4A4D"/>
    <w:p w14:paraId="2D08BB29" w14:textId="083F2650" w:rsidR="006343A0" w:rsidRPr="006343A0" w:rsidRDefault="00BF3127" w:rsidP="006343A0">
      <w:pPr>
        <w:spacing w:after="0"/>
        <w:jc w:val="center"/>
        <w:rPr>
          <w:b/>
          <w:sz w:val="50"/>
          <w:szCs w:val="50"/>
        </w:rPr>
      </w:pPr>
      <w:r>
        <w:rPr>
          <w:noProof/>
          <w:lang w:eastAsia="en-GB"/>
        </w:rPr>
        <mc:AlternateContent>
          <mc:Choice Requires="wps">
            <w:drawing>
              <wp:anchor distT="0" distB="0" distL="114300" distR="114300" simplePos="0" relativeHeight="251659264" behindDoc="0" locked="0" layoutInCell="1" allowOverlap="1" wp14:anchorId="490EEDC2" wp14:editId="2BAA8557">
                <wp:simplePos x="0" y="0"/>
                <wp:positionH relativeFrom="page">
                  <wp:align>center</wp:align>
                </wp:positionH>
                <wp:positionV relativeFrom="page">
                  <wp:posOffset>1099185</wp:posOffset>
                </wp:positionV>
                <wp:extent cx="1712890" cy="3840480"/>
                <wp:effectExtent l="0" t="0" r="0" b="254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409"/>
                              <w:gridCol w:w="1933"/>
                            </w:tblGrid>
                            <w:tr w:rsidR="00253C88" w14:paraId="39B90FFA" w14:textId="77777777">
                              <w:trPr>
                                <w:jc w:val="center"/>
                              </w:trPr>
                              <w:tc>
                                <w:tcPr>
                                  <w:tcW w:w="2568" w:type="pct"/>
                                  <w:vAlign w:val="center"/>
                                </w:tcPr>
                                <w:p w14:paraId="4300DD06" w14:textId="77777777" w:rsidR="00253C88" w:rsidRDefault="00253C88">
                                  <w:pPr>
                                    <w:jc w:val="right"/>
                                  </w:pPr>
                                  <w:r>
                                    <w:rPr>
                                      <w:noProof/>
                                      <w:lang w:eastAsia="en-GB"/>
                                    </w:rPr>
                                    <w:drawing>
                                      <wp:inline distT="0" distB="0" distL="0" distR="0" wp14:anchorId="1656EB76" wp14:editId="785D6C4F">
                                        <wp:extent cx="2918460" cy="3648150"/>
                                        <wp:effectExtent l="0" t="0" r="0" b="9525"/>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19234" cy="3649118"/>
                                                </a:xfrm>
                                                <a:prstGeom prst="rect">
                                                  <a:avLst/>
                                                </a:prstGeom>
                                              </pic:spPr>
                                            </pic:pic>
                                          </a:graphicData>
                                        </a:graphic>
                                      </wp:inline>
                                    </w:drawing>
                                  </w:r>
                                </w:p>
                                <w:sdt>
                                  <w:sdtPr>
                                    <w:rPr>
                                      <w:caps/>
                                      <w:color w:val="191919" w:themeColor="text1" w:themeTint="E6"/>
                                      <w:sz w:val="60"/>
                                      <w:szCs w:val="60"/>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132C13D0" w14:textId="709293A6" w:rsidR="00253C88" w:rsidRPr="002E4A4D" w:rsidRDefault="00253C88">
                                      <w:pPr>
                                        <w:pStyle w:val="NoSpacing"/>
                                        <w:spacing w:line="312" w:lineRule="auto"/>
                                        <w:jc w:val="right"/>
                                        <w:rPr>
                                          <w:caps/>
                                          <w:color w:val="191919" w:themeColor="text1" w:themeTint="E6"/>
                                          <w:sz w:val="60"/>
                                          <w:szCs w:val="60"/>
                                        </w:rPr>
                                      </w:pPr>
                                      <w:r w:rsidRPr="002E4A4D">
                                        <w:rPr>
                                          <w:caps/>
                                          <w:color w:val="191919" w:themeColor="text1" w:themeTint="E6"/>
                                          <w:sz w:val="60"/>
                                          <w:szCs w:val="60"/>
                                        </w:rPr>
                                        <w:t>Impact of Micro &amp; Macro Economic Factors on GlaxoSmithKline (GSK)</w:t>
                                      </w:r>
                                    </w:p>
                                  </w:sdtContent>
                                </w:sdt>
                                <w:sdt>
                                  <w:sdtPr>
                                    <w:rPr>
                                      <w:color w:val="000000" w:themeColor="text1"/>
                                      <w:sz w:val="60"/>
                                      <w:szCs w:val="60"/>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1D00C3DE" w14:textId="77777777" w:rsidR="00253C88" w:rsidRDefault="00253C88">
                                      <w:pPr>
                                        <w:jc w:val="right"/>
                                        <w:rPr>
                                          <w:sz w:val="24"/>
                                          <w:szCs w:val="24"/>
                                        </w:rPr>
                                      </w:pPr>
                                      <w:r w:rsidRPr="002E4A4D">
                                        <w:rPr>
                                          <w:color w:val="000000" w:themeColor="text1"/>
                                          <w:sz w:val="60"/>
                                          <w:szCs w:val="60"/>
                                        </w:rPr>
                                        <w:t>[Document subtitle]</w:t>
                                      </w:r>
                                    </w:p>
                                  </w:sdtContent>
                                </w:sdt>
                              </w:tc>
                              <w:tc>
                                <w:tcPr>
                                  <w:tcW w:w="2432" w:type="pct"/>
                                  <w:vAlign w:val="center"/>
                                </w:tcPr>
                                <w:p w14:paraId="4166E30E" w14:textId="77777777" w:rsidR="00253C88" w:rsidRPr="003E285D" w:rsidRDefault="00253C88">
                                  <w:pPr>
                                    <w:pStyle w:val="NoSpacing"/>
                                    <w:rPr>
                                      <w:caps/>
                                      <w:color w:val="ED7D31" w:themeColor="accent2"/>
                                      <w:sz w:val="26"/>
                                      <w:szCs w:val="26"/>
                                    </w:rPr>
                                  </w:pPr>
                                  <w:r w:rsidRPr="003E285D">
                                    <w:rPr>
                                      <w:caps/>
                                      <w:color w:val="ED7D31"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23216DE6" w14:textId="6CA1C0AF" w:rsidR="00253C88" w:rsidRDefault="00253C88">
                                      <w:pPr>
                                        <w:rPr>
                                          <w:color w:val="000000" w:themeColor="text1"/>
                                        </w:rPr>
                                      </w:pPr>
                                      <w:r>
                                        <w:rPr>
                                          <w:color w:val="000000" w:themeColor="text1"/>
                                        </w:rPr>
                                        <w:t xml:space="preserve">A brief review of the key issues facing GSK in an increasingly challenging </w:t>
                                      </w:r>
                                      <w:r w:rsidRPr="004601F2">
                                        <w:rPr>
                                          <w:color w:val="000000" w:themeColor="text1"/>
                                        </w:rPr>
                                        <w:t>economic</w:t>
                                      </w:r>
                                      <w:r>
                                        <w:rPr>
                                          <w:color w:val="000000" w:themeColor="text1"/>
                                        </w:rPr>
                                        <w:t xml:space="preserve"> environment, both within the UK and globally.</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5481D3EA" w14:textId="39DB7956" w:rsidR="00253C88" w:rsidRPr="003E285D" w:rsidRDefault="00253C88">
                                      <w:pPr>
                                        <w:pStyle w:val="NoSpacing"/>
                                        <w:rPr>
                                          <w:color w:val="ED7D31" w:themeColor="accent2"/>
                                          <w:sz w:val="26"/>
                                          <w:szCs w:val="26"/>
                                        </w:rPr>
                                      </w:pPr>
                                      <w:r w:rsidRPr="003E285D">
                                        <w:rPr>
                                          <w:color w:val="ED7D31" w:themeColor="accent2"/>
                                          <w:sz w:val="26"/>
                                          <w:szCs w:val="26"/>
                                        </w:rPr>
                                        <w:t>Nurul Alam - 1813522</w:t>
                                      </w:r>
                                    </w:p>
                                  </w:sdtContent>
                                </w:sdt>
                                <w:p w14:paraId="13AB9D2A" w14:textId="5C6C791D" w:rsidR="00253C88" w:rsidRDefault="00253C88" w:rsidP="002E4A4D">
                                  <w:pPr>
                                    <w:pStyle w:val="NoSpacing"/>
                                  </w:pPr>
                                  <w:sdt>
                                    <w:sdt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5976C5">
                                        <w:t>MBA</w:t>
                                      </w:r>
                                      <w:r>
                                        <w:t xml:space="preserve"> Class 2019 (May 2019)</w:t>
                                      </w:r>
                                    </w:sdtContent>
                                  </w:sdt>
                                </w:p>
                              </w:tc>
                            </w:tr>
                          </w:tbl>
                          <w:p w14:paraId="0BA6BABF" w14:textId="77777777" w:rsidR="00253C88" w:rsidRDefault="00253C88"/>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490EEDC2" id="_x0000_t202" coordsize="21600,21600" o:spt="202" path="m,l,21600r21600,l21600,xe">
                <v:stroke joinstyle="miter"/>
                <v:path gradientshapeok="t" o:connecttype="rect"/>
              </v:shapetype>
              <v:shape id="Text Box 138" o:spid="_x0000_s1026" type="#_x0000_t202" style="position:absolute;left:0;text-align:left;margin-left:0;margin-top:86.55pt;width:134.85pt;height:302.4pt;z-index:251659264;visibility:visible;mso-wrap-style:square;mso-width-percent:941;mso-height-percent:773;mso-wrap-distance-left:9pt;mso-wrap-distance-top:0;mso-wrap-distance-right:9pt;mso-wrap-distance-bottom:0;mso-position-horizontal:center;mso-position-horizontal-relative:page;mso-position-vertical:absolute;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409"/>
                        <w:gridCol w:w="1933"/>
                      </w:tblGrid>
                      <w:tr w:rsidR="00253C88" w14:paraId="39B90FFA" w14:textId="77777777">
                        <w:trPr>
                          <w:jc w:val="center"/>
                        </w:trPr>
                        <w:tc>
                          <w:tcPr>
                            <w:tcW w:w="2568" w:type="pct"/>
                            <w:vAlign w:val="center"/>
                          </w:tcPr>
                          <w:p w14:paraId="4300DD06" w14:textId="77777777" w:rsidR="00253C88" w:rsidRDefault="00253C88">
                            <w:pPr>
                              <w:jc w:val="right"/>
                            </w:pPr>
                            <w:r>
                              <w:rPr>
                                <w:noProof/>
                                <w:lang w:eastAsia="en-GB"/>
                              </w:rPr>
                              <w:drawing>
                                <wp:inline distT="0" distB="0" distL="0" distR="0" wp14:anchorId="1656EB76" wp14:editId="785D6C4F">
                                  <wp:extent cx="2918460" cy="3648150"/>
                                  <wp:effectExtent l="0" t="0" r="0" b="9525"/>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19234" cy="3649118"/>
                                          </a:xfrm>
                                          <a:prstGeom prst="rect">
                                            <a:avLst/>
                                          </a:prstGeom>
                                        </pic:spPr>
                                      </pic:pic>
                                    </a:graphicData>
                                  </a:graphic>
                                </wp:inline>
                              </w:drawing>
                            </w:r>
                          </w:p>
                          <w:sdt>
                            <w:sdtPr>
                              <w:rPr>
                                <w:caps/>
                                <w:color w:val="191919" w:themeColor="text1" w:themeTint="E6"/>
                                <w:sz w:val="60"/>
                                <w:szCs w:val="60"/>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132C13D0" w14:textId="709293A6" w:rsidR="00253C88" w:rsidRPr="002E4A4D" w:rsidRDefault="00253C88">
                                <w:pPr>
                                  <w:pStyle w:val="NoSpacing"/>
                                  <w:spacing w:line="312" w:lineRule="auto"/>
                                  <w:jc w:val="right"/>
                                  <w:rPr>
                                    <w:caps/>
                                    <w:color w:val="191919" w:themeColor="text1" w:themeTint="E6"/>
                                    <w:sz w:val="60"/>
                                    <w:szCs w:val="60"/>
                                  </w:rPr>
                                </w:pPr>
                                <w:r w:rsidRPr="002E4A4D">
                                  <w:rPr>
                                    <w:caps/>
                                    <w:color w:val="191919" w:themeColor="text1" w:themeTint="E6"/>
                                    <w:sz w:val="60"/>
                                    <w:szCs w:val="60"/>
                                  </w:rPr>
                                  <w:t>Impact of Micro &amp; Macro Economic Factors on GlaxoSmithKline (GSK)</w:t>
                                </w:r>
                              </w:p>
                            </w:sdtContent>
                          </w:sdt>
                          <w:sdt>
                            <w:sdtPr>
                              <w:rPr>
                                <w:color w:val="000000" w:themeColor="text1"/>
                                <w:sz w:val="60"/>
                                <w:szCs w:val="60"/>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1D00C3DE" w14:textId="77777777" w:rsidR="00253C88" w:rsidRDefault="00253C88">
                                <w:pPr>
                                  <w:jc w:val="right"/>
                                  <w:rPr>
                                    <w:sz w:val="24"/>
                                    <w:szCs w:val="24"/>
                                  </w:rPr>
                                </w:pPr>
                                <w:r w:rsidRPr="002E4A4D">
                                  <w:rPr>
                                    <w:color w:val="000000" w:themeColor="text1"/>
                                    <w:sz w:val="60"/>
                                    <w:szCs w:val="60"/>
                                  </w:rPr>
                                  <w:t>[Document subtitle]</w:t>
                                </w:r>
                              </w:p>
                            </w:sdtContent>
                          </w:sdt>
                        </w:tc>
                        <w:tc>
                          <w:tcPr>
                            <w:tcW w:w="2432" w:type="pct"/>
                            <w:vAlign w:val="center"/>
                          </w:tcPr>
                          <w:p w14:paraId="4166E30E" w14:textId="77777777" w:rsidR="00253C88" w:rsidRPr="003E285D" w:rsidRDefault="00253C88">
                            <w:pPr>
                              <w:pStyle w:val="NoSpacing"/>
                              <w:rPr>
                                <w:caps/>
                                <w:color w:val="ED7D31" w:themeColor="accent2"/>
                                <w:sz w:val="26"/>
                                <w:szCs w:val="26"/>
                              </w:rPr>
                            </w:pPr>
                            <w:r w:rsidRPr="003E285D">
                              <w:rPr>
                                <w:caps/>
                                <w:color w:val="ED7D31"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23216DE6" w14:textId="6CA1C0AF" w:rsidR="00253C88" w:rsidRDefault="00253C88">
                                <w:pPr>
                                  <w:rPr>
                                    <w:color w:val="000000" w:themeColor="text1"/>
                                  </w:rPr>
                                </w:pPr>
                                <w:r>
                                  <w:rPr>
                                    <w:color w:val="000000" w:themeColor="text1"/>
                                  </w:rPr>
                                  <w:t xml:space="preserve">A brief review of the key issues facing GSK in an increasingly challenging </w:t>
                                </w:r>
                                <w:r w:rsidRPr="004601F2">
                                  <w:rPr>
                                    <w:color w:val="000000" w:themeColor="text1"/>
                                  </w:rPr>
                                  <w:t>economic</w:t>
                                </w:r>
                                <w:r>
                                  <w:rPr>
                                    <w:color w:val="000000" w:themeColor="text1"/>
                                  </w:rPr>
                                  <w:t xml:space="preserve"> environment, both within the UK and globally.</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5481D3EA" w14:textId="39DB7956" w:rsidR="00253C88" w:rsidRPr="003E285D" w:rsidRDefault="00253C88">
                                <w:pPr>
                                  <w:pStyle w:val="NoSpacing"/>
                                  <w:rPr>
                                    <w:color w:val="ED7D31" w:themeColor="accent2"/>
                                    <w:sz w:val="26"/>
                                    <w:szCs w:val="26"/>
                                  </w:rPr>
                                </w:pPr>
                                <w:r w:rsidRPr="003E285D">
                                  <w:rPr>
                                    <w:color w:val="ED7D31" w:themeColor="accent2"/>
                                    <w:sz w:val="26"/>
                                    <w:szCs w:val="26"/>
                                  </w:rPr>
                                  <w:t>Nurul Alam - 1813522</w:t>
                                </w:r>
                              </w:p>
                            </w:sdtContent>
                          </w:sdt>
                          <w:p w14:paraId="13AB9D2A" w14:textId="5C6C791D" w:rsidR="00253C88" w:rsidRDefault="00253C88" w:rsidP="002E4A4D">
                            <w:pPr>
                              <w:pStyle w:val="NoSpacing"/>
                            </w:pPr>
                            <w:sdt>
                              <w:sdt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5976C5">
                                  <w:t>MBA</w:t>
                                </w:r>
                                <w:r>
                                  <w:t xml:space="preserve"> Class 2019 (May 2019)</w:t>
                                </w:r>
                              </w:sdtContent>
                            </w:sdt>
                          </w:p>
                        </w:tc>
                      </w:tr>
                    </w:tbl>
                    <w:p w14:paraId="0BA6BABF" w14:textId="77777777" w:rsidR="00253C88" w:rsidRDefault="00253C88"/>
                  </w:txbxContent>
                </v:textbox>
                <w10:wrap anchorx="page" anchory="page"/>
              </v:shape>
            </w:pict>
          </mc:Fallback>
        </mc:AlternateContent>
      </w:r>
    </w:p>
    <w:p w14:paraId="5C9F9F46" w14:textId="3038A5D8" w:rsidR="006343A0" w:rsidRPr="006343A0" w:rsidRDefault="006343A0" w:rsidP="006343A0">
      <w:pPr>
        <w:spacing w:after="0"/>
        <w:jc w:val="center"/>
        <w:rPr>
          <w:b/>
          <w:sz w:val="50"/>
          <w:szCs w:val="50"/>
        </w:rPr>
      </w:pPr>
    </w:p>
    <w:p w14:paraId="72AE37CA" w14:textId="3FA19651" w:rsidR="006343A0" w:rsidRPr="006343A0" w:rsidRDefault="006343A0" w:rsidP="006343A0">
      <w:pPr>
        <w:spacing w:after="0"/>
        <w:jc w:val="center"/>
        <w:rPr>
          <w:b/>
          <w:sz w:val="50"/>
          <w:szCs w:val="50"/>
        </w:rPr>
      </w:pPr>
    </w:p>
    <w:p w14:paraId="63F465D7" w14:textId="11B51979" w:rsidR="006343A0" w:rsidRDefault="006343A0" w:rsidP="006343A0">
      <w:pPr>
        <w:spacing w:after="0"/>
        <w:jc w:val="center"/>
        <w:rPr>
          <w:b/>
          <w:sz w:val="50"/>
          <w:szCs w:val="50"/>
        </w:rPr>
      </w:pPr>
    </w:p>
    <w:p w14:paraId="6EB9D3AD" w14:textId="77777777" w:rsidR="006343A0" w:rsidRPr="006343A0" w:rsidRDefault="006343A0" w:rsidP="006343A0">
      <w:pPr>
        <w:spacing w:after="0"/>
        <w:jc w:val="center"/>
        <w:rPr>
          <w:b/>
          <w:sz w:val="50"/>
          <w:szCs w:val="50"/>
        </w:rPr>
      </w:pPr>
    </w:p>
    <w:p w14:paraId="31F3C3C5" w14:textId="77777777" w:rsidR="006343A0" w:rsidRPr="006343A0" w:rsidRDefault="006343A0" w:rsidP="006343A0">
      <w:pPr>
        <w:spacing w:after="0"/>
        <w:jc w:val="center"/>
        <w:rPr>
          <w:b/>
          <w:sz w:val="50"/>
          <w:szCs w:val="50"/>
        </w:rPr>
      </w:pPr>
    </w:p>
    <w:p w14:paraId="6FAA2E29" w14:textId="77777777" w:rsidR="006343A0" w:rsidRPr="006343A0" w:rsidRDefault="006343A0" w:rsidP="006343A0">
      <w:pPr>
        <w:spacing w:after="0"/>
        <w:jc w:val="center"/>
        <w:rPr>
          <w:b/>
          <w:sz w:val="50"/>
          <w:szCs w:val="50"/>
        </w:rPr>
      </w:pPr>
    </w:p>
    <w:p w14:paraId="41D4AC30" w14:textId="55C8D900" w:rsidR="0034263C" w:rsidRDefault="0034263C" w:rsidP="006343A0">
      <w:pPr>
        <w:spacing w:after="0"/>
        <w:jc w:val="center"/>
        <w:rPr>
          <w:b/>
        </w:rPr>
      </w:pPr>
    </w:p>
    <w:p w14:paraId="54855B74" w14:textId="77777777" w:rsidR="006343A0" w:rsidRDefault="006343A0" w:rsidP="0034263C">
      <w:pPr>
        <w:spacing w:after="0"/>
        <w:rPr>
          <w:b/>
        </w:rPr>
      </w:pPr>
    </w:p>
    <w:p w14:paraId="29855D54" w14:textId="2410979E" w:rsidR="006343A0" w:rsidRDefault="006343A0" w:rsidP="006343A0">
      <w:pPr>
        <w:spacing w:after="0"/>
        <w:jc w:val="center"/>
        <w:rPr>
          <w:b/>
        </w:rPr>
      </w:pPr>
      <w:r w:rsidRPr="006343A0">
        <w:rPr>
          <w:b/>
          <w:sz w:val="40"/>
          <w:szCs w:val="40"/>
        </w:rPr>
        <w:t>May 2019</w:t>
      </w:r>
    </w:p>
    <w:p w14:paraId="7C5A306F" w14:textId="77777777" w:rsidR="006343A0" w:rsidRDefault="006343A0" w:rsidP="0034263C">
      <w:pPr>
        <w:spacing w:after="0"/>
        <w:rPr>
          <w:b/>
        </w:rPr>
      </w:pPr>
    </w:p>
    <w:p w14:paraId="7D8F08B1" w14:textId="77777777" w:rsidR="006343A0" w:rsidRDefault="006343A0" w:rsidP="0034263C">
      <w:pPr>
        <w:spacing w:after="0"/>
        <w:rPr>
          <w:b/>
        </w:rPr>
      </w:pPr>
    </w:p>
    <w:p w14:paraId="604E7D71" w14:textId="77777777" w:rsidR="006343A0" w:rsidRDefault="006343A0" w:rsidP="0034263C">
      <w:pPr>
        <w:spacing w:after="0"/>
        <w:rPr>
          <w:b/>
        </w:rPr>
      </w:pPr>
    </w:p>
    <w:p w14:paraId="72EA5D77" w14:textId="77777777" w:rsidR="006343A0" w:rsidRDefault="006343A0" w:rsidP="0034263C">
      <w:pPr>
        <w:spacing w:after="0"/>
        <w:rPr>
          <w:b/>
        </w:rPr>
      </w:pPr>
    </w:p>
    <w:p w14:paraId="2B01191F" w14:textId="77777777" w:rsidR="006343A0" w:rsidRDefault="006343A0" w:rsidP="0034263C">
      <w:pPr>
        <w:spacing w:after="0"/>
        <w:rPr>
          <w:b/>
        </w:rPr>
      </w:pPr>
    </w:p>
    <w:p w14:paraId="319F1897" w14:textId="77777777" w:rsidR="006343A0" w:rsidRDefault="006343A0" w:rsidP="0034263C">
      <w:pPr>
        <w:spacing w:after="0"/>
        <w:rPr>
          <w:b/>
        </w:rPr>
      </w:pPr>
    </w:p>
    <w:p w14:paraId="2AF947A5" w14:textId="77777777" w:rsidR="00BF3127" w:rsidRDefault="00BF3127" w:rsidP="0034263C">
      <w:pPr>
        <w:spacing w:after="0"/>
        <w:rPr>
          <w:b/>
        </w:rPr>
      </w:pPr>
    </w:p>
    <w:p w14:paraId="383E41DC" w14:textId="77777777" w:rsidR="00BF3127" w:rsidRDefault="00BF3127" w:rsidP="0034263C">
      <w:pPr>
        <w:spacing w:after="0"/>
        <w:rPr>
          <w:b/>
        </w:rPr>
      </w:pPr>
    </w:p>
    <w:p w14:paraId="4771623F" w14:textId="77777777" w:rsidR="00BF3127" w:rsidRDefault="00BF3127" w:rsidP="0034263C">
      <w:pPr>
        <w:spacing w:after="0"/>
        <w:rPr>
          <w:b/>
        </w:rPr>
      </w:pPr>
    </w:p>
    <w:p w14:paraId="63D2F61B" w14:textId="77777777" w:rsidR="00BF3127" w:rsidRDefault="00BF3127" w:rsidP="0034263C">
      <w:pPr>
        <w:spacing w:after="0"/>
        <w:rPr>
          <w:b/>
        </w:rPr>
      </w:pPr>
    </w:p>
    <w:p w14:paraId="2F38673D" w14:textId="77777777" w:rsidR="00BF3127" w:rsidRDefault="00BF3127" w:rsidP="0034263C">
      <w:pPr>
        <w:spacing w:after="0"/>
        <w:rPr>
          <w:b/>
        </w:rPr>
      </w:pPr>
    </w:p>
    <w:p w14:paraId="21DD6B8D" w14:textId="77777777" w:rsidR="00BF3127" w:rsidRDefault="00BF3127" w:rsidP="0034263C">
      <w:pPr>
        <w:spacing w:after="0"/>
        <w:rPr>
          <w:b/>
        </w:rPr>
      </w:pPr>
    </w:p>
    <w:p w14:paraId="3F7F171F" w14:textId="77777777" w:rsidR="006343A0" w:rsidRDefault="006343A0" w:rsidP="0034263C">
      <w:pPr>
        <w:spacing w:after="0"/>
        <w:rPr>
          <w:b/>
        </w:rPr>
      </w:pPr>
    </w:p>
    <w:p w14:paraId="09A6D7EE" w14:textId="77777777" w:rsidR="006343A0" w:rsidRDefault="006343A0" w:rsidP="0034263C">
      <w:pPr>
        <w:spacing w:after="0"/>
        <w:rPr>
          <w:b/>
        </w:rPr>
      </w:pPr>
    </w:p>
    <w:p w14:paraId="60B68CDE" w14:textId="77777777" w:rsidR="006343A0" w:rsidRDefault="006343A0" w:rsidP="0034263C">
      <w:pPr>
        <w:spacing w:after="0"/>
        <w:rPr>
          <w:b/>
        </w:rPr>
      </w:pPr>
    </w:p>
    <w:p w14:paraId="5646FE75" w14:textId="77777777" w:rsidR="006343A0" w:rsidRDefault="006343A0" w:rsidP="0034263C">
      <w:pPr>
        <w:spacing w:after="0"/>
        <w:rPr>
          <w:b/>
        </w:rPr>
      </w:pPr>
    </w:p>
    <w:p w14:paraId="7C9CB839" w14:textId="77777777" w:rsidR="006343A0" w:rsidRDefault="006343A0" w:rsidP="0034263C">
      <w:pPr>
        <w:spacing w:after="0"/>
        <w:rPr>
          <w:b/>
        </w:rPr>
      </w:pPr>
    </w:p>
    <w:p w14:paraId="23546E3A" w14:textId="77777777" w:rsidR="006343A0" w:rsidRDefault="006343A0" w:rsidP="0034263C">
      <w:pPr>
        <w:spacing w:after="0"/>
        <w:rPr>
          <w:b/>
        </w:rPr>
      </w:pPr>
    </w:p>
    <w:p w14:paraId="791562EF" w14:textId="77777777" w:rsidR="006343A0" w:rsidRDefault="006343A0" w:rsidP="0034263C">
      <w:pPr>
        <w:spacing w:after="0"/>
        <w:rPr>
          <w:b/>
        </w:rPr>
      </w:pPr>
    </w:p>
    <w:p w14:paraId="4481700C" w14:textId="77777777" w:rsidR="006343A0" w:rsidRDefault="006343A0" w:rsidP="0034263C">
      <w:pPr>
        <w:spacing w:after="0"/>
        <w:rPr>
          <w:b/>
        </w:rPr>
      </w:pPr>
    </w:p>
    <w:p w14:paraId="34B454B3" w14:textId="77777777" w:rsidR="006343A0" w:rsidRDefault="006343A0" w:rsidP="0034263C">
      <w:pPr>
        <w:spacing w:after="0"/>
        <w:rPr>
          <w:b/>
        </w:rPr>
      </w:pPr>
    </w:p>
    <w:p w14:paraId="052236CA" w14:textId="77777777" w:rsidR="006343A0" w:rsidRDefault="006343A0" w:rsidP="0034263C">
      <w:pPr>
        <w:spacing w:after="0"/>
        <w:rPr>
          <w:b/>
        </w:rPr>
      </w:pPr>
    </w:p>
    <w:p w14:paraId="0C9C9C1B" w14:textId="77777777" w:rsidR="006343A0" w:rsidRDefault="006343A0" w:rsidP="0034263C">
      <w:pPr>
        <w:spacing w:after="0"/>
        <w:rPr>
          <w:b/>
        </w:rPr>
      </w:pPr>
    </w:p>
    <w:p w14:paraId="6F1D7E8A" w14:textId="77777777" w:rsidR="006343A0" w:rsidRDefault="006343A0" w:rsidP="0034263C">
      <w:pPr>
        <w:spacing w:after="0"/>
        <w:rPr>
          <w:b/>
        </w:rPr>
      </w:pPr>
    </w:p>
    <w:p w14:paraId="598C5FF4" w14:textId="77777777" w:rsidR="006343A0" w:rsidRDefault="006343A0" w:rsidP="0034263C">
      <w:pPr>
        <w:spacing w:after="0"/>
        <w:rPr>
          <w:b/>
        </w:rPr>
      </w:pPr>
    </w:p>
    <w:p w14:paraId="7949FC2A" w14:textId="77777777" w:rsidR="006343A0" w:rsidRDefault="006343A0" w:rsidP="0034263C">
      <w:pPr>
        <w:spacing w:after="0"/>
        <w:rPr>
          <w:b/>
        </w:rPr>
      </w:pPr>
    </w:p>
    <w:p w14:paraId="265BC002" w14:textId="77777777" w:rsidR="006343A0" w:rsidRDefault="006343A0" w:rsidP="0034263C">
      <w:pPr>
        <w:spacing w:after="0"/>
        <w:rPr>
          <w:b/>
        </w:rPr>
      </w:pPr>
    </w:p>
    <w:p w14:paraId="28E1E42B" w14:textId="77777777" w:rsidR="006343A0" w:rsidRDefault="006343A0" w:rsidP="0034263C">
      <w:pPr>
        <w:spacing w:after="0"/>
        <w:rPr>
          <w:b/>
        </w:rPr>
      </w:pPr>
    </w:p>
    <w:p w14:paraId="7CFB1E7C" w14:textId="77777777" w:rsidR="006343A0" w:rsidRDefault="006343A0" w:rsidP="0034263C">
      <w:pPr>
        <w:spacing w:after="0"/>
        <w:rPr>
          <w:b/>
        </w:rPr>
      </w:pPr>
    </w:p>
    <w:p w14:paraId="48CD6538" w14:textId="77777777" w:rsidR="006343A0" w:rsidRDefault="006343A0" w:rsidP="0034263C">
      <w:pPr>
        <w:spacing w:after="0"/>
        <w:rPr>
          <w:b/>
        </w:rPr>
      </w:pPr>
    </w:p>
    <w:p w14:paraId="430DD624" w14:textId="77777777" w:rsidR="006343A0" w:rsidRDefault="006343A0" w:rsidP="0034263C">
      <w:pPr>
        <w:spacing w:after="0"/>
        <w:rPr>
          <w:b/>
        </w:rPr>
      </w:pPr>
    </w:p>
    <w:p w14:paraId="04DCF222" w14:textId="77777777" w:rsidR="006343A0" w:rsidRDefault="006343A0" w:rsidP="0034263C">
      <w:pPr>
        <w:spacing w:after="0"/>
        <w:rPr>
          <w:b/>
        </w:rPr>
      </w:pPr>
    </w:p>
    <w:p w14:paraId="2B41A7AB" w14:textId="77777777" w:rsidR="006343A0" w:rsidRDefault="006343A0" w:rsidP="0034263C">
      <w:pPr>
        <w:spacing w:after="0"/>
        <w:rPr>
          <w:b/>
        </w:rPr>
      </w:pPr>
    </w:p>
    <w:p w14:paraId="10CA1022" w14:textId="77777777" w:rsidR="006343A0" w:rsidRDefault="006343A0" w:rsidP="0034263C">
      <w:pPr>
        <w:spacing w:after="0"/>
        <w:rPr>
          <w:b/>
        </w:rPr>
      </w:pPr>
    </w:p>
    <w:sdt>
      <w:sdtPr>
        <w:rPr>
          <w:rFonts w:asciiTheme="minorHAnsi" w:eastAsiaTheme="minorHAnsi" w:hAnsiTheme="minorHAnsi" w:cstheme="minorBidi"/>
          <w:color w:val="auto"/>
          <w:sz w:val="30"/>
          <w:szCs w:val="30"/>
          <w:lang w:val="en-GB"/>
        </w:rPr>
        <w:id w:val="1592195074"/>
        <w:docPartObj>
          <w:docPartGallery w:val="Table of Contents"/>
          <w:docPartUnique/>
        </w:docPartObj>
      </w:sdtPr>
      <w:sdtEndPr>
        <w:rPr>
          <w:b/>
          <w:bCs/>
          <w:noProof/>
          <w:sz w:val="22"/>
          <w:szCs w:val="22"/>
        </w:rPr>
      </w:sdtEndPr>
      <w:sdtContent>
        <w:p w14:paraId="7927365B" w14:textId="05E4A3FB" w:rsidR="002E4A4D" w:rsidRPr="002E4A4D" w:rsidRDefault="002E4A4D">
          <w:pPr>
            <w:pStyle w:val="TOCHeading"/>
            <w:rPr>
              <w:sz w:val="40"/>
              <w:szCs w:val="40"/>
            </w:rPr>
          </w:pPr>
          <w:r w:rsidRPr="002E4A4D">
            <w:rPr>
              <w:sz w:val="40"/>
              <w:szCs w:val="40"/>
            </w:rPr>
            <w:t>Table of Contents</w:t>
          </w:r>
        </w:p>
        <w:p w14:paraId="76DAD97F" w14:textId="30C2C9B0" w:rsidR="003D2804" w:rsidRDefault="002E4A4D" w:rsidP="003D2804">
          <w:pPr>
            <w:pStyle w:val="TOC1"/>
            <w:rPr>
              <w:rFonts w:cstheme="minorBidi"/>
              <w:noProof/>
              <w:lang w:val="en-GB" w:eastAsia="en-GB"/>
            </w:rPr>
          </w:pPr>
          <w:r w:rsidRPr="002E4A4D">
            <w:rPr>
              <w:b/>
              <w:bCs/>
              <w:noProof/>
              <w:sz w:val="30"/>
              <w:szCs w:val="30"/>
            </w:rPr>
            <w:fldChar w:fldCharType="begin"/>
          </w:r>
          <w:r w:rsidRPr="002E4A4D">
            <w:rPr>
              <w:b/>
              <w:bCs/>
              <w:noProof/>
              <w:sz w:val="30"/>
              <w:szCs w:val="30"/>
            </w:rPr>
            <w:instrText xml:space="preserve"> TOC \o "1-3" \h \z \u </w:instrText>
          </w:r>
          <w:r w:rsidRPr="002E4A4D">
            <w:rPr>
              <w:b/>
              <w:bCs/>
              <w:noProof/>
              <w:sz w:val="30"/>
              <w:szCs w:val="30"/>
            </w:rPr>
            <w:fldChar w:fldCharType="separate"/>
          </w:r>
          <w:hyperlink w:anchor="_Toc21346604" w:history="1">
            <w:r w:rsidR="003D2804" w:rsidRPr="008502CE">
              <w:rPr>
                <w:rStyle w:val="Hyperlink"/>
                <w:noProof/>
              </w:rPr>
              <w:t>1.</w:t>
            </w:r>
            <w:r w:rsidR="003D2804">
              <w:rPr>
                <w:rFonts w:cstheme="minorBidi"/>
                <w:noProof/>
                <w:lang w:val="en-GB" w:eastAsia="en-GB"/>
              </w:rPr>
              <w:tab/>
            </w:r>
            <w:r w:rsidR="003D2804" w:rsidRPr="008502CE">
              <w:rPr>
                <w:rStyle w:val="Hyperlink"/>
                <w:noProof/>
              </w:rPr>
              <w:t>Purpose</w:t>
            </w:r>
            <w:r w:rsidR="003D2804">
              <w:rPr>
                <w:noProof/>
                <w:webHidden/>
              </w:rPr>
              <w:tab/>
            </w:r>
            <w:r w:rsidR="003D2804">
              <w:rPr>
                <w:noProof/>
                <w:webHidden/>
              </w:rPr>
              <w:fldChar w:fldCharType="begin"/>
            </w:r>
            <w:r w:rsidR="003D2804">
              <w:rPr>
                <w:noProof/>
                <w:webHidden/>
              </w:rPr>
              <w:instrText xml:space="preserve"> PAGEREF _Toc21346604 \h </w:instrText>
            </w:r>
            <w:r w:rsidR="003D2804">
              <w:rPr>
                <w:noProof/>
                <w:webHidden/>
              </w:rPr>
            </w:r>
            <w:r w:rsidR="003D2804">
              <w:rPr>
                <w:noProof/>
                <w:webHidden/>
              </w:rPr>
              <w:fldChar w:fldCharType="separate"/>
            </w:r>
            <w:r w:rsidR="00572624">
              <w:rPr>
                <w:noProof/>
                <w:webHidden/>
              </w:rPr>
              <w:t>2</w:t>
            </w:r>
            <w:r w:rsidR="003D2804">
              <w:rPr>
                <w:noProof/>
                <w:webHidden/>
              </w:rPr>
              <w:fldChar w:fldCharType="end"/>
            </w:r>
          </w:hyperlink>
        </w:p>
        <w:p w14:paraId="44D6E2E2" w14:textId="56AE6710" w:rsidR="003D2804" w:rsidRDefault="00253C88" w:rsidP="003D2804">
          <w:pPr>
            <w:pStyle w:val="TOC1"/>
            <w:rPr>
              <w:rFonts w:cstheme="minorBidi"/>
              <w:noProof/>
              <w:lang w:val="en-GB" w:eastAsia="en-GB"/>
            </w:rPr>
          </w:pPr>
          <w:hyperlink w:anchor="_Toc21346605" w:history="1">
            <w:r w:rsidR="003D2804" w:rsidRPr="008502CE">
              <w:rPr>
                <w:rStyle w:val="Hyperlink"/>
                <w:noProof/>
              </w:rPr>
              <w:t>2.</w:t>
            </w:r>
            <w:r w:rsidR="003D2804">
              <w:rPr>
                <w:rFonts w:cstheme="minorBidi"/>
                <w:noProof/>
                <w:lang w:val="en-GB" w:eastAsia="en-GB"/>
              </w:rPr>
              <w:tab/>
            </w:r>
            <w:r w:rsidR="003D2804" w:rsidRPr="008502CE">
              <w:rPr>
                <w:rStyle w:val="Hyperlink"/>
                <w:noProof/>
              </w:rPr>
              <w:t>Scope</w:t>
            </w:r>
            <w:r w:rsidR="003D2804">
              <w:rPr>
                <w:noProof/>
                <w:webHidden/>
              </w:rPr>
              <w:tab/>
            </w:r>
            <w:r w:rsidR="003D2804">
              <w:rPr>
                <w:noProof/>
                <w:webHidden/>
              </w:rPr>
              <w:fldChar w:fldCharType="begin"/>
            </w:r>
            <w:r w:rsidR="003D2804">
              <w:rPr>
                <w:noProof/>
                <w:webHidden/>
              </w:rPr>
              <w:instrText xml:space="preserve"> PAGEREF _Toc21346605 \h </w:instrText>
            </w:r>
            <w:r w:rsidR="003D2804">
              <w:rPr>
                <w:noProof/>
                <w:webHidden/>
              </w:rPr>
            </w:r>
            <w:r w:rsidR="003D2804">
              <w:rPr>
                <w:noProof/>
                <w:webHidden/>
              </w:rPr>
              <w:fldChar w:fldCharType="separate"/>
            </w:r>
            <w:r w:rsidR="00572624">
              <w:rPr>
                <w:noProof/>
                <w:webHidden/>
              </w:rPr>
              <w:t>2</w:t>
            </w:r>
            <w:r w:rsidR="003D2804">
              <w:rPr>
                <w:noProof/>
                <w:webHidden/>
              </w:rPr>
              <w:fldChar w:fldCharType="end"/>
            </w:r>
          </w:hyperlink>
        </w:p>
        <w:p w14:paraId="02CADAC9" w14:textId="5DEC6FDD" w:rsidR="003D2804" w:rsidRDefault="00253C88" w:rsidP="003D2804">
          <w:pPr>
            <w:pStyle w:val="TOC1"/>
            <w:rPr>
              <w:rFonts w:cstheme="minorBidi"/>
              <w:noProof/>
              <w:lang w:val="en-GB" w:eastAsia="en-GB"/>
            </w:rPr>
          </w:pPr>
          <w:hyperlink w:anchor="_Toc21346606" w:history="1">
            <w:r w:rsidR="003D2804" w:rsidRPr="008502CE">
              <w:rPr>
                <w:rStyle w:val="Hyperlink"/>
                <w:noProof/>
              </w:rPr>
              <w:t>3.</w:t>
            </w:r>
            <w:r w:rsidR="003D2804">
              <w:rPr>
                <w:rFonts w:cstheme="minorBidi"/>
                <w:noProof/>
                <w:lang w:val="en-GB" w:eastAsia="en-GB"/>
              </w:rPr>
              <w:tab/>
            </w:r>
            <w:r w:rsidR="003D2804" w:rsidRPr="008502CE">
              <w:rPr>
                <w:rStyle w:val="Hyperlink"/>
                <w:noProof/>
              </w:rPr>
              <w:t>Executive Summary</w:t>
            </w:r>
            <w:r w:rsidR="003D2804">
              <w:rPr>
                <w:noProof/>
                <w:webHidden/>
              </w:rPr>
              <w:tab/>
            </w:r>
            <w:r w:rsidR="003D2804">
              <w:rPr>
                <w:noProof/>
                <w:webHidden/>
              </w:rPr>
              <w:fldChar w:fldCharType="begin"/>
            </w:r>
            <w:r w:rsidR="003D2804">
              <w:rPr>
                <w:noProof/>
                <w:webHidden/>
              </w:rPr>
              <w:instrText xml:space="preserve"> PAGEREF _Toc21346606 \h </w:instrText>
            </w:r>
            <w:r w:rsidR="003D2804">
              <w:rPr>
                <w:noProof/>
                <w:webHidden/>
              </w:rPr>
            </w:r>
            <w:r w:rsidR="003D2804">
              <w:rPr>
                <w:noProof/>
                <w:webHidden/>
              </w:rPr>
              <w:fldChar w:fldCharType="separate"/>
            </w:r>
            <w:r w:rsidR="00572624">
              <w:rPr>
                <w:noProof/>
                <w:webHidden/>
              </w:rPr>
              <w:t>2</w:t>
            </w:r>
            <w:r w:rsidR="003D2804">
              <w:rPr>
                <w:noProof/>
                <w:webHidden/>
              </w:rPr>
              <w:fldChar w:fldCharType="end"/>
            </w:r>
          </w:hyperlink>
        </w:p>
        <w:p w14:paraId="3B380CF6" w14:textId="6CD44927" w:rsidR="003D2804" w:rsidRDefault="00253C88" w:rsidP="003D2804">
          <w:pPr>
            <w:pStyle w:val="TOC1"/>
            <w:rPr>
              <w:rFonts w:cstheme="minorBidi"/>
              <w:noProof/>
              <w:lang w:val="en-GB" w:eastAsia="en-GB"/>
            </w:rPr>
          </w:pPr>
          <w:hyperlink w:anchor="_Toc21346607" w:history="1">
            <w:r w:rsidR="003D2804" w:rsidRPr="008502CE">
              <w:rPr>
                <w:rStyle w:val="Hyperlink"/>
                <w:noProof/>
              </w:rPr>
              <w:t>4.</w:t>
            </w:r>
            <w:r w:rsidR="003D2804">
              <w:rPr>
                <w:rFonts w:cstheme="minorBidi"/>
                <w:noProof/>
                <w:lang w:val="en-GB" w:eastAsia="en-GB"/>
              </w:rPr>
              <w:tab/>
            </w:r>
            <w:r w:rsidR="003D2804" w:rsidRPr="008502CE">
              <w:rPr>
                <w:rStyle w:val="Hyperlink"/>
                <w:noProof/>
              </w:rPr>
              <w:t>Introduction</w:t>
            </w:r>
            <w:r w:rsidR="003D2804">
              <w:rPr>
                <w:noProof/>
                <w:webHidden/>
              </w:rPr>
              <w:tab/>
            </w:r>
            <w:r w:rsidR="003D2804">
              <w:rPr>
                <w:noProof/>
                <w:webHidden/>
              </w:rPr>
              <w:fldChar w:fldCharType="begin"/>
            </w:r>
            <w:r w:rsidR="003D2804">
              <w:rPr>
                <w:noProof/>
                <w:webHidden/>
              </w:rPr>
              <w:instrText xml:space="preserve"> PAGEREF _Toc21346607 \h </w:instrText>
            </w:r>
            <w:r w:rsidR="003D2804">
              <w:rPr>
                <w:noProof/>
                <w:webHidden/>
              </w:rPr>
            </w:r>
            <w:r w:rsidR="003D2804">
              <w:rPr>
                <w:noProof/>
                <w:webHidden/>
              </w:rPr>
              <w:fldChar w:fldCharType="separate"/>
            </w:r>
            <w:r w:rsidR="00572624">
              <w:rPr>
                <w:noProof/>
                <w:webHidden/>
              </w:rPr>
              <w:t>3</w:t>
            </w:r>
            <w:r w:rsidR="003D2804">
              <w:rPr>
                <w:noProof/>
                <w:webHidden/>
              </w:rPr>
              <w:fldChar w:fldCharType="end"/>
            </w:r>
          </w:hyperlink>
        </w:p>
        <w:p w14:paraId="70561F32" w14:textId="611A114F" w:rsidR="003D2804" w:rsidRDefault="00253C88" w:rsidP="003D2804">
          <w:pPr>
            <w:pStyle w:val="TOC1"/>
            <w:rPr>
              <w:rFonts w:cstheme="minorBidi"/>
              <w:noProof/>
              <w:lang w:val="en-GB" w:eastAsia="en-GB"/>
            </w:rPr>
          </w:pPr>
          <w:hyperlink w:anchor="_Toc21346608" w:history="1">
            <w:r w:rsidR="003D2804" w:rsidRPr="008502CE">
              <w:rPr>
                <w:rStyle w:val="Hyperlink"/>
                <w:noProof/>
              </w:rPr>
              <w:t>5.</w:t>
            </w:r>
            <w:r w:rsidR="003D2804">
              <w:rPr>
                <w:rFonts w:cstheme="minorBidi"/>
                <w:noProof/>
                <w:lang w:val="en-GB" w:eastAsia="en-GB"/>
              </w:rPr>
              <w:tab/>
            </w:r>
            <w:r w:rsidR="003D2804" w:rsidRPr="008502CE">
              <w:rPr>
                <w:rStyle w:val="Hyperlink"/>
                <w:noProof/>
              </w:rPr>
              <w:t>Microeconomic Issues</w:t>
            </w:r>
            <w:r w:rsidR="003D2804">
              <w:rPr>
                <w:noProof/>
                <w:webHidden/>
              </w:rPr>
              <w:tab/>
            </w:r>
            <w:r w:rsidR="003D2804">
              <w:rPr>
                <w:noProof/>
                <w:webHidden/>
              </w:rPr>
              <w:fldChar w:fldCharType="begin"/>
            </w:r>
            <w:r w:rsidR="003D2804">
              <w:rPr>
                <w:noProof/>
                <w:webHidden/>
              </w:rPr>
              <w:instrText xml:space="preserve"> PAGEREF _Toc21346608 \h </w:instrText>
            </w:r>
            <w:r w:rsidR="003D2804">
              <w:rPr>
                <w:noProof/>
                <w:webHidden/>
              </w:rPr>
            </w:r>
            <w:r w:rsidR="003D2804">
              <w:rPr>
                <w:noProof/>
                <w:webHidden/>
              </w:rPr>
              <w:fldChar w:fldCharType="separate"/>
            </w:r>
            <w:r w:rsidR="00572624">
              <w:rPr>
                <w:noProof/>
                <w:webHidden/>
              </w:rPr>
              <w:t>5</w:t>
            </w:r>
            <w:r w:rsidR="003D2804">
              <w:rPr>
                <w:noProof/>
                <w:webHidden/>
              </w:rPr>
              <w:fldChar w:fldCharType="end"/>
            </w:r>
          </w:hyperlink>
        </w:p>
        <w:p w14:paraId="32F7AC3D" w14:textId="498E19AC" w:rsidR="003D2804" w:rsidRDefault="00253C88" w:rsidP="003D2804">
          <w:pPr>
            <w:pStyle w:val="TOC1"/>
            <w:rPr>
              <w:rFonts w:cstheme="minorBidi"/>
              <w:noProof/>
              <w:lang w:val="en-GB" w:eastAsia="en-GB"/>
            </w:rPr>
          </w:pPr>
          <w:hyperlink w:anchor="_Toc21346609" w:history="1">
            <w:r w:rsidR="003D2804" w:rsidRPr="008502CE">
              <w:rPr>
                <w:rStyle w:val="Hyperlink"/>
                <w:noProof/>
              </w:rPr>
              <w:t>6.</w:t>
            </w:r>
            <w:r w:rsidR="003D2804">
              <w:rPr>
                <w:rFonts w:cstheme="minorBidi"/>
                <w:noProof/>
                <w:lang w:val="en-GB" w:eastAsia="en-GB"/>
              </w:rPr>
              <w:tab/>
            </w:r>
            <w:r w:rsidR="003D2804" w:rsidRPr="008502CE">
              <w:rPr>
                <w:rStyle w:val="Hyperlink"/>
                <w:noProof/>
              </w:rPr>
              <w:t>Macroeconomic Issues</w:t>
            </w:r>
            <w:r w:rsidR="003D2804">
              <w:rPr>
                <w:noProof/>
                <w:webHidden/>
              </w:rPr>
              <w:tab/>
            </w:r>
            <w:r w:rsidR="003D2804">
              <w:rPr>
                <w:noProof/>
                <w:webHidden/>
              </w:rPr>
              <w:fldChar w:fldCharType="begin"/>
            </w:r>
            <w:r w:rsidR="003D2804">
              <w:rPr>
                <w:noProof/>
                <w:webHidden/>
              </w:rPr>
              <w:instrText xml:space="preserve"> PAGEREF _Toc21346609 \h </w:instrText>
            </w:r>
            <w:r w:rsidR="003D2804">
              <w:rPr>
                <w:noProof/>
                <w:webHidden/>
              </w:rPr>
            </w:r>
            <w:r w:rsidR="003D2804">
              <w:rPr>
                <w:noProof/>
                <w:webHidden/>
              </w:rPr>
              <w:fldChar w:fldCharType="separate"/>
            </w:r>
            <w:r w:rsidR="00572624">
              <w:rPr>
                <w:noProof/>
                <w:webHidden/>
              </w:rPr>
              <w:t>6</w:t>
            </w:r>
            <w:r w:rsidR="003D2804">
              <w:rPr>
                <w:noProof/>
                <w:webHidden/>
              </w:rPr>
              <w:fldChar w:fldCharType="end"/>
            </w:r>
          </w:hyperlink>
        </w:p>
        <w:p w14:paraId="6297695D" w14:textId="06520706" w:rsidR="003D2804" w:rsidRDefault="00253C88" w:rsidP="003D2804">
          <w:pPr>
            <w:pStyle w:val="TOC1"/>
            <w:rPr>
              <w:rFonts w:cstheme="minorBidi"/>
              <w:noProof/>
              <w:lang w:val="en-GB" w:eastAsia="en-GB"/>
            </w:rPr>
          </w:pPr>
          <w:hyperlink w:anchor="_Toc21346610" w:history="1">
            <w:r w:rsidR="003D2804" w:rsidRPr="008502CE">
              <w:rPr>
                <w:rStyle w:val="Hyperlink"/>
                <w:noProof/>
              </w:rPr>
              <w:t>7.</w:t>
            </w:r>
            <w:r w:rsidR="003D2804">
              <w:rPr>
                <w:rFonts w:cstheme="minorBidi"/>
                <w:noProof/>
                <w:lang w:val="en-GB" w:eastAsia="en-GB"/>
              </w:rPr>
              <w:tab/>
            </w:r>
            <w:r w:rsidR="003D2804" w:rsidRPr="008502CE">
              <w:rPr>
                <w:rStyle w:val="Hyperlink"/>
                <w:noProof/>
              </w:rPr>
              <w:t>SWOT Analysis</w:t>
            </w:r>
            <w:r w:rsidR="003D2804">
              <w:rPr>
                <w:noProof/>
                <w:webHidden/>
              </w:rPr>
              <w:tab/>
            </w:r>
            <w:r w:rsidR="003D2804">
              <w:rPr>
                <w:noProof/>
                <w:webHidden/>
              </w:rPr>
              <w:fldChar w:fldCharType="begin"/>
            </w:r>
            <w:r w:rsidR="003D2804">
              <w:rPr>
                <w:noProof/>
                <w:webHidden/>
              </w:rPr>
              <w:instrText xml:space="preserve"> PAGEREF _Toc21346610 \h </w:instrText>
            </w:r>
            <w:r w:rsidR="003D2804">
              <w:rPr>
                <w:noProof/>
                <w:webHidden/>
              </w:rPr>
            </w:r>
            <w:r w:rsidR="003D2804">
              <w:rPr>
                <w:noProof/>
                <w:webHidden/>
              </w:rPr>
              <w:fldChar w:fldCharType="separate"/>
            </w:r>
            <w:r w:rsidR="00572624">
              <w:rPr>
                <w:noProof/>
                <w:webHidden/>
              </w:rPr>
              <w:t>13</w:t>
            </w:r>
            <w:r w:rsidR="003D2804">
              <w:rPr>
                <w:noProof/>
                <w:webHidden/>
              </w:rPr>
              <w:fldChar w:fldCharType="end"/>
            </w:r>
          </w:hyperlink>
        </w:p>
        <w:p w14:paraId="65B20061" w14:textId="31C3D9B0" w:rsidR="003D2804" w:rsidRDefault="00253C88" w:rsidP="003D2804">
          <w:pPr>
            <w:pStyle w:val="TOC1"/>
            <w:rPr>
              <w:rFonts w:cstheme="minorBidi"/>
              <w:noProof/>
              <w:lang w:val="en-GB" w:eastAsia="en-GB"/>
            </w:rPr>
          </w:pPr>
          <w:hyperlink w:anchor="_Toc21346611" w:history="1">
            <w:r w:rsidR="003D2804" w:rsidRPr="008502CE">
              <w:rPr>
                <w:rStyle w:val="Hyperlink"/>
                <w:noProof/>
              </w:rPr>
              <w:t>8.</w:t>
            </w:r>
            <w:r w:rsidR="003D2804">
              <w:rPr>
                <w:rFonts w:cstheme="minorBidi"/>
                <w:noProof/>
                <w:lang w:val="en-GB" w:eastAsia="en-GB"/>
              </w:rPr>
              <w:tab/>
            </w:r>
            <w:r w:rsidR="003D2804" w:rsidRPr="008502CE">
              <w:rPr>
                <w:rStyle w:val="Hyperlink"/>
                <w:noProof/>
              </w:rPr>
              <w:t>PESTLE Analysis</w:t>
            </w:r>
            <w:r w:rsidR="003D2804">
              <w:rPr>
                <w:noProof/>
                <w:webHidden/>
              </w:rPr>
              <w:tab/>
            </w:r>
            <w:r w:rsidR="003D2804">
              <w:rPr>
                <w:noProof/>
                <w:webHidden/>
              </w:rPr>
              <w:fldChar w:fldCharType="begin"/>
            </w:r>
            <w:r w:rsidR="003D2804">
              <w:rPr>
                <w:noProof/>
                <w:webHidden/>
              </w:rPr>
              <w:instrText xml:space="preserve"> PAGEREF _Toc21346611 \h </w:instrText>
            </w:r>
            <w:r w:rsidR="003D2804">
              <w:rPr>
                <w:noProof/>
                <w:webHidden/>
              </w:rPr>
            </w:r>
            <w:r w:rsidR="003D2804">
              <w:rPr>
                <w:noProof/>
                <w:webHidden/>
              </w:rPr>
              <w:fldChar w:fldCharType="separate"/>
            </w:r>
            <w:r w:rsidR="00572624">
              <w:rPr>
                <w:noProof/>
                <w:webHidden/>
              </w:rPr>
              <w:t>15</w:t>
            </w:r>
            <w:r w:rsidR="003D2804">
              <w:rPr>
                <w:noProof/>
                <w:webHidden/>
              </w:rPr>
              <w:fldChar w:fldCharType="end"/>
            </w:r>
          </w:hyperlink>
        </w:p>
        <w:p w14:paraId="78C58325" w14:textId="5AA447EE" w:rsidR="003D2804" w:rsidRDefault="00253C88" w:rsidP="003D2804">
          <w:pPr>
            <w:pStyle w:val="TOC1"/>
            <w:rPr>
              <w:rFonts w:cstheme="minorBidi"/>
              <w:noProof/>
              <w:lang w:val="en-GB" w:eastAsia="en-GB"/>
            </w:rPr>
          </w:pPr>
          <w:hyperlink w:anchor="_Toc21346612" w:history="1">
            <w:r w:rsidR="003D2804" w:rsidRPr="008502CE">
              <w:rPr>
                <w:rStyle w:val="Hyperlink"/>
                <w:noProof/>
              </w:rPr>
              <w:t>9.</w:t>
            </w:r>
            <w:r w:rsidR="003D2804">
              <w:rPr>
                <w:rFonts w:cstheme="minorBidi"/>
                <w:noProof/>
                <w:lang w:val="en-GB" w:eastAsia="en-GB"/>
              </w:rPr>
              <w:tab/>
            </w:r>
            <w:r w:rsidR="003D2804" w:rsidRPr="008502CE">
              <w:rPr>
                <w:rStyle w:val="Hyperlink"/>
                <w:noProof/>
              </w:rPr>
              <w:t>Recommendation</w:t>
            </w:r>
            <w:r w:rsidR="003D2804">
              <w:rPr>
                <w:noProof/>
                <w:webHidden/>
              </w:rPr>
              <w:tab/>
            </w:r>
            <w:r w:rsidR="003D2804">
              <w:rPr>
                <w:noProof/>
                <w:webHidden/>
              </w:rPr>
              <w:fldChar w:fldCharType="begin"/>
            </w:r>
            <w:r w:rsidR="003D2804">
              <w:rPr>
                <w:noProof/>
                <w:webHidden/>
              </w:rPr>
              <w:instrText xml:space="preserve"> PAGEREF _Toc21346612 \h </w:instrText>
            </w:r>
            <w:r w:rsidR="003D2804">
              <w:rPr>
                <w:noProof/>
                <w:webHidden/>
              </w:rPr>
            </w:r>
            <w:r w:rsidR="003D2804">
              <w:rPr>
                <w:noProof/>
                <w:webHidden/>
              </w:rPr>
              <w:fldChar w:fldCharType="separate"/>
            </w:r>
            <w:r w:rsidR="00572624">
              <w:rPr>
                <w:noProof/>
                <w:webHidden/>
              </w:rPr>
              <w:t>17</w:t>
            </w:r>
            <w:r w:rsidR="003D2804">
              <w:rPr>
                <w:noProof/>
                <w:webHidden/>
              </w:rPr>
              <w:fldChar w:fldCharType="end"/>
            </w:r>
          </w:hyperlink>
        </w:p>
        <w:p w14:paraId="4C451096" w14:textId="1F1B2797" w:rsidR="003D2804" w:rsidRDefault="00253C88" w:rsidP="003D2804">
          <w:pPr>
            <w:pStyle w:val="TOC1"/>
            <w:rPr>
              <w:rFonts w:cstheme="minorBidi"/>
              <w:noProof/>
              <w:lang w:val="en-GB" w:eastAsia="en-GB"/>
            </w:rPr>
          </w:pPr>
          <w:hyperlink w:anchor="_Toc21346613" w:history="1">
            <w:r w:rsidR="003D2804" w:rsidRPr="008502CE">
              <w:rPr>
                <w:rStyle w:val="Hyperlink"/>
                <w:noProof/>
              </w:rPr>
              <w:t>10.</w:t>
            </w:r>
            <w:r w:rsidR="003D2804">
              <w:rPr>
                <w:rFonts w:cstheme="minorBidi"/>
                <w:noProof/>
                <w:lang w:val="en-GB" w:eastAsia="en-GB"/>
              </w:rPr>
              <w:tab/>
            </w:r>
            <w:r w:rsidR="003D2804" w:rsidRPr="008502CE">
              <w:rPr>
                <w:rStyle w:val="Hyperlink"/>
                <w:noProof/>
              </w:rPr>
              <w:t>Conclusion</w:t>
            </w:r>
            <w:r w:rsidR="003D2804">
              <w:rPr>
                <w:noProof/>
                <w:webHidden/>
              </w:rPr>
              <w:tab/>
            </w:r>
            <w:r w:rsidR="003D2804">
              <w:rPr>
                <w:noProof/>
                <w:webHidden/>
              </w:rPr>
              <w:fldChar w:fldCharType="begin"/>
            </w:r>
            <w:r w:rsidR="003D2804">
              <w:rPr>
                <w:noProof/>
                <w:webHidden/>
              </w:rPr>
              <w:instrText xml:space="preserve"> PAGEREF _Toc21346613 \h </w:instrText>
            </w:r>
            <w:r w:rsidR="003D2804">
              <w:rPr>
                <w:noProof/>
                <w:webHidden/>
              </w:rPr>
            </w:r>
            <w:r w:rsidR="003D2804">
              <w:rPr>
                <w:noProof/>
                <w:webHidden/>
              </w:rPr>
              <w:fldChar w:fldCharType="separate"/>
            </w:r>
            <w:r w:rsidR="00572624">
              <w:rPr>
                <w:noProof/>
                <w:webHidden/>
              </w:rPr>
              <w:t>17</w:t>
            </w:r>
            <w:r w:rsidR="003D2804">
              <w:rPr>
                <w:noProof/>
                <w:webHidden/>
              </w:rPr>
              <w:fldChar w:fldCharType="end"/>
            </w:r>
          </w:hyperlink>
        </w:p>
        <w:p w14:paraId="109A24EF" w14:textId="49A88D57" w:rsidR="003D2804" w:rsidRDefault="00253C88" w:rsidP="003D2804">
          <w:pPr>
            <w:pStyle w:val="TOC1"/>
            <w:rPr>
              <w:rFonts w:cstheme="minorBidi"/>
              <w:noProof/>
              <w:lang w:val="en-GB" w:eastAsia="en-GB"/>
            </w:rPr>
          </w:pPr>
          <w:hyperlink w:anchor="_Toc21346614" w:history="1">
            <w:r w:rsidR="003D2804" w:rsidRPr="008502CE">
              <w:rPr>
                <w:rStyle w:val="Hyperlink"/>
                <w:noProof/>
              </w:rPr>
              <w:t>11.</w:t>
            </w:r>
            <w:r w:rsidR="003D2804">
              <w:rPr>
                <w:rFonts w:cstheme="minorBidi"/>
                <w:noProof/>
                <w:lang w:val="en-GB" w:eastAsia="en-GB"/>
              </w:rPr>
              <w:tab/>
            </w:r>
            <w:r w:rsidR="003D2804" w:rsidRPr="008502CE">
              <w:rPr>
                <w:rStyle w:val="Hyperlink"/>
                <w:noProof/>
              </w:rPr>
              <w:t>References</w:t>
            </w:r>
            <w:r w:rsidR="003D2804">
              <w:rPr>
                <w:noProof/>
                <w:webHidden/>
              </w:rPr>
              <w:tab/>
            </w:r>
            <w:r w:rsidR="003D2804">
              <w:rPr>
                <w:noProof/>
                <w:webHidden/>
              </w:rPr>
              <w:fldChar w:fldCharType="begin"/>
            </w:r>
            <w:r w:rsidR="003D2804">
              <w:rPr>
                <w:noProof/>
                <w:webHidden/>
              </w:rPr>
              <w:instrText xml:space="preserve"> PAGEREF _Toc21346614 \h </w:instrText>
            </w:r>
            <w:r w:rsidR="003D2804">
              <w:rPr>
                <w:noProof/>
                <w:webHidden/>
              </w:rPr>
            </w:r>
            <w:r w:rsidR="003D2804">
              <w:rPr>
                <w:noProof/>
                <w:webHidden/>
              </w:rPr>
              <w:fldChar w:fldCharType="separate"/>
            </w:r>
            <w:r w:rsidR="00572624">
              <w:rPr>
                <w:noProof/>
                <w:webHidden/>
              </w:rPr>
              <w:t>19</w:t>
            </w:r>
            <w:r w:rsidR="003D2804">
              <w:rPr>
                <w:noProof/>
                <w:webHidden/>
              </w:rPr>
              <w:fldChar w:fldCharType="end"/>
            </w:r>
          </w:hyperlink>
        </w:p>
        <w:p w14:paraId="705D4741" w14:textId="535ECC92" w:rsidR="002E4A4D" w:rsidRDefault="002E4A4D">
          <w:r w:rsidRPr="002E4A4D">
            <w:rPr>
              <w:b/>
              <w:bCs/>
              <w:noProof/>
              <w:sz w:val="30"/>
              <w:szCs w:val="30"/>
            </w:rPr>
            <w:fldChar w:fldCharType="end"/>
          </w:r>
        </w:p>
      </w:sdtContent>
    </w:sdt>
    <w:p w14:paraId="32D9A6FE" w14:textId="77777777" w:rsidR="006343A0" w:rsidRDefault="006343A0" w:rsidP="0034263C">
      <w:pPr>
        <w:spacing w:after="0"/>
        <w:rPr>
          <w:b/>
        </w:rPr>
      </w:pPr>
    </w:p>
    <w:p w14:paraId="62E8326B" w14:textId="77777777" w:rsidR="006343A0" w:rsidRDefault="006343A0" w:rsidP="0034263C">
      <w:pPr>
        <w:spacing w:after="0"/>
        <w:rPr>
          <w:b/>
        </w:rPr>
      </w:pPr>
    </w:p>
    <w:p w14:paraId="3103C198" w14:textId="77777777" w:rsidR="006343A0" w:rsidRDefault="006343A0" w:rsidP="0034263C">
      <w:pPr>
        <w:spacing w:after="0"/>
        <w:rPr>
          <w:b/>
        </w:rPr>
      </w:pPr>
    </w:p>
    <w:p w14:paraId="7826A15B" w14:textId="77777777" w:rsidR="006343A0" w:rsidRDefault="006343A0" w:rsidP="0034263C">
      <w:pPr>
        <w:spacing w:after="0"/>
        <w:rPr>
          <w:b/>
        </w:rPr>
      </w:pPr>
    </w:p>
    <w:p w14:paraId="7D0928A6" w14:textId="77777777" w:rsidR="006343A0" w:rsidRDefault="006343A0" w:rsidP="0034263C">
      <w:pPr>
        <w:spacing w:after="0"/>
        <w:rPr>
          <w:b/>
        </w:rPr>
      </w:pPr>
    </w:p>
    <w:p w14:paraId="63696D9A" w14:textId="77777777" w:rsidR="006343A0" w:rsidRDefault="006343A0" w:rsidP="0034263C">
      <w:pPr>
        <w:spacing w:after="0"/>
        <w:rPr>
          <w:b/>
        </w:rPr>
      </w:pPr>
    </w:p>
    <w:p w14:paraId="5E9E8C2D" w14:textId="77777777" w:rsidR="006343A0" w:rsidRDefault="006343A0" w:rsidP="0034263C">
      <w:pPr>
        <w:spacing w:after="0"/>
        <w:rPr>
          <w:b/>
        </w:rPr>
      </w:pPr>
    </w:p>
    <w:p w14:paraId="03749562" w14:textId="22CDA164" w:rsidR="006343A0" w:rsidRDefault="006343A0" w:rsidP="0034263C">
      <w:pPr>
        <w:spacing w:after="0"/>
        <w:rPr>
          <w:b/>
        </w:rPr>
      </w:pPr>
    </w:p>
    <w:p w14:paraId="45B530ED" w14:textId="5322C565" w:rsidR="00D56CC4" w:rsidRDefault="00D56CC4" w:rsidP="0034263C">
      <w:pPr>
        <w:spacing w:after="0"/>
        <w:rPr>
          <w:b/>
        </w:rPr>
      </w:pPr>
    </w:p>
    <w:p w14:paraId="77FB9099" w14:textId="08E746C8" w:rsidR="00D56CC4" w:rsidRDefault="00D56CC4" w:rsidP="0034263C">
      <w:pPr>
        <w:spacing w:after="0"/>
        <w:rPr>
          <w:b/>
        </w:rPr>
      </w:pPr>
    </w:p>
    <w:p w14:paraId="2B930A40" w14:textId="42FCF771" w:rsidR="00D56CC4" w:rsidRDefault="00D56CC4" w:rsidP="0034263C">
      <w:pPr>
        <w:spacing w:after="0"/>
        <w:rPr>
          <w:b/>
        </w:rPr>
      </w:pPr>
    </w:p>
    <w:p w14:paraId="7DAD7ABF" w14:textId="034AE348" w:rsidR="00D56CC4" w:rsidRDefault="00D56CC4" w:rsidP="0034263C">
      <w:pPr>
        <w:spacing w:after="0"/>
        <w:rPr>
          <w:b/>
        </w:rPr>
      </w:pPr>
    </w:p>
    <w:p w14:paraId="6AFDF83A" w14:textId="2C28B652" w:rsidR="00D56CC4" w:rsidRDefault="00D56CC4" w:rsidP="0034263C">
      <w:pPr>
        <w:spacing w:after="0"/>
        <w:rPr>
          <w:b/>
        </w:rPr>
      </w:pPr>
    </w:p>
    <w:p w14:paraId="30E72BE6" w14:textId="77777777" w:rsidR="00D56CC4" w:rsidRDefault="00D56CC4" w:rsidP="0034263C">
      <w:pPr>
        <w:spacing w:after="0"/>
        <w:rPr>
          <w:b/>
        </w:rPr>
      </w:pPr>
    </w:p>
    <w:p w14:paraId="2A938DD2" w14:textId="77777777" w:rsidR="006343A0" w:rsidRDefault="006343A0" w:rsidP="0034263C">
      <w:pPr>
        <w:spacing w:after="0"/>
        <w:rPr>
          <w:b/>
        </w:rPr>
      </w:pPr>
    </w:p>
    <w:p w14:paraId="79B4741F" w14:textId="77777777" w:rsidR="006343A0" w:rsidRDefault="006343A0" w:rsidP="0034263C">
      <w:pPr>
        <w:spacing w:after="0"/>
        <w:rPr>
          <w:b/>
        </w:rPr>
      </w:pPr>
    </w:p>
    <w:p w14:paraId="1AD7CA5E" w14:textId="77777777" w:rsidR="006343A0" w:rsidRDefault="006343A0" w:rsidP="0034263C">
      <w:pPr>
        <w:spacing w:after="0"/>
        <w:rPr>
          <w:b/>
        </w:rPr>
      </w:pPr>
    </w:p>
    <w:p w14:paraId="637B2A6C" w14:textId="77777777" w:rsidR="006343A0" w:rsidRDefault="006343A0" w:rsidP="0034263C">
      <w:pPr>
        <w:spacing w:after="0"/>
        <w:rPr>
          <w:b/>
        </w:rPr>
      </w:pPr>
    </w:p>
    <w:p w14:paraId="07176CDF" w14:textId="77777777" w:rsidR="006343A0" w:rsidRDefault="006343A0" w:rsidP="0034263C">
      <w:pPr>
        <w:spacing w:after="0"/>
        <w:rPr>
          <w:b/>
        </w:rPr>
      </w:pPr>
    </w:p>
    <w:p w14:paraId="28B84F40" w14:textId="77777777" w:rsidR="006343A0" w:rsidRDefault="006343A0" w:rsidP="0034263C">
      <w:pPr>
        <w:spacing w:after="0"/>
        <w:rPr>
          <w:b/>
        </w:rPr>
      </w:pPr>
    </w:p>
    <w:p w14:paraId="41C5127B" w14:textId="77777777" w:rsidR="006343A0" w:rsidRDefault="006343A0" w:rsidP="0034263C">
      <w:pPr>
        <w:spacing w:after="0"/>
        <w:rPr>
          <w:b/>
        </w:rPr>
      </w:pPr>
    </w:p>
    <w:p w14:paraId="4062D66B" w14:textId="77777777" w:rsidR="006343A0" w:rsidRDefault="006343A0" w:rsidP="0034263C">
      <w:pPr>
        <w:spacing w:after="0"/>
        <w:rPr>
          <w:b/>
        </w:rPr>
      </w:pPr>
    </w:p>
    <w:p w14:paraId="2AC8A9A1" w14:textId="77777777" w:rsidR="006343A0" w:rsidRDefault="006343A0" w:rsidP="0034263C">
      <w:pPr>
        <w:spacing w:after="0"/>
        <w:rPr>
          <w:b/>
        </w:rPr>
      </w:pPr>
    </w:p>
    <w:p w14:paraId="6F204866" w14:textId="77777777" w:rsidR="006343A0" w:rsidRDefault="006343A0" w:rsidP="0034263C">
      <w:pPr>
        <w:spacing w:after="0"/>
        <w:rPr>
          <w:b/>
        </w:rPr>
      </w:pPr>
    </w:p>
    <w:p w14:paraId="448652C3" w14:textId="77777777" w:rsidR="006343A0" w:rsidRDefault="006343A0" w:rsidP="0034263C">
      <w:pPr>
        <w:spacing w:after="0"/>
        <w:rPr>
          <w:b/>
        </w:rPr>
      </w:pPr>
    </w:p>
    <w:p w14:paraId="20DDE4D5" w14:textId="77777777" w:rsidR="006343A0" w:rsidRDefault="006343A0" w:rsidP="0034263C">
      <w:pPr>
        <w:spacing w:after="0"/>
        <w:rPr>
          <w:b/>
        </w:rPr>
      </w:pPr>
    </w:p>
    <w:p w14:paraId="7BA09325" w14:textId="77777777" w:rsidR="006343A0" w:rsidRDefault="006343A0" w:rsidP="0034263C">
      <w:pPr>
        <w:spacing w:after="0"/>
        <w:rPr>
          <w:b/>
        </w:rPr>
      </w:pPr>
    </w:p>
    <w:p w14:paraId="5A39F57D" w14:textId="77777777" w:rsidR="006343A0" w:rsidRDefault="006343A0" w:rsidP="0034263C">
      <w:pPr>
        <w:spacing w:after="0"/>
        <w:rPr>
          <w:b/>
        </w:rPr>
      </w:pPr>
    </w:p>
    <w:p w14:paraId="7C8BB0C5" w14:textId="77777777" w:rsidR="006343A0" w:rsidRDefault="006343A0" w:rsidP="0034263C">
      <w:pPr>
        <w:spacing w:after="0"/>
        <w:rPr>
          <w:b/>
        </w:rPr>
      </w:pPr>
    </w:p>
    <w:p w14:paraId="16097925" w14:textId="77777777" w:rsidR="006343A0" w:rsidRDefault="006343A0" w:rsidP="0034263C">
      <w:pPr>
        <w:spacing w:after="0"/>
        <w:rPr>
          <w:b/>
        </w:rPr>
      </w:pPr>
    </w:p>
    <w:p w14:paraId="0479326C" w14:textId="77777777" w:rsidR="006343A0" w:rsidRDefault="006343A0" w:rsidP="0034263C">
      <w:pPr>
        <w:spacing w:after="0"/>
        <w:rPr>
          <w:b/>
        </w:rPr>
      </w:pPr>
    </w:p>
    <w:p w14:paraId="2B2FB2D4" w14:textId="69FBB000" w:rsidR="006930DD" w:rsidRDefault="006930DD" w:rsidP="00E10B21">
      <w:pPr>
        <w:pStyle w:val="Heading1"/>
        <w:numPr>
          <w:ilvl w:val="0"/>
          <w:numId w:val="11"/>
        </w:numPr>
      </w:pPr>
      <w:bookmarkStart w:id="0" w:name="_Toc21346604"/>
      <w:r>
        <w:lastRenderedPageBreak/>
        <w:t>Purpose</w:t>
      </w:r>
      <w:bookmarkEnd w:id="0"/>
    </w:p>
    <w:p w14:paraId="5B2B1144" w14:textId="77777777" w:rsidR="008F492A" w:rsidRDefault="008F492A" w:rsidP="006930DD">
      <w:pPr>
        <w:spacing w:after="0"/>
        <w:rPr>
          <w:b/>
        </w:rPr>
      </w:pPr>
    </w:p>
    <w:p w14:paraId="5FEC45DB" w14:textId="064C7874" w:rsidR="006930DD" w:rsidRPr="008F492A" w:rsidRDefault="00E10B21" w:rsidP="006930DD">
      <w:pPr>
        <w:spacing w:after="0"/>
      </w:pPr>
      <w:r>
        <w:t xml:space="preserve">In the capacity of </w:t>
      </w:r>
      <w:r w:rsidR="000B5E79">
        <w:t>manag</w:t>
      </w:r>
      <w:r w:rsidR="0009392A">
        <w:t>ing</w:t>
      </w:r>
      <w:r w:rsidR="000B5E79">
        <w:t xml:space="preserve"> director </w:t>
      </w:r>
      <w:r>
        <w:t>at</w:t>
      </w:r>
      <w:r w:rsidR="000B5E79">
        <w:t xml:space="preserve"> </w:t>
      </w:r>
      <w:r w:rsidRPr="008F492A">
        <w:t>GlaxoSmithKline plc (GSK)</w:t>
      </w:r>
      <w:r w:rsidR="000B5E79">
        <w:t>, t</w:t>
      </w:r>
      <w:r w:rsidR="008F492A" w:rsidRPr="008F492A">
        <w:t xml:space="preserve">he purpose of this </w:t>
      </w:r>
      <w:r>
        <w:t>repor</w:t>
      </w:r>
      <w:r w:rsidR="008F492A" w:rsidRPr="008F492A">
        <w:t>t is to critically assess the key features that contribute to th</w:t>
      </w:r>
      <w:r w:rsidR="00590D99">
        <w:t>e</w:t>
      </w:r>
      <w:r w:rsidR="008F492A" w:rsidRPr="008F492A">
        <w:t xml:space="preserve"> current and future environmental </w:t>
      </w:r>
      <w:r w:rsidR="00413253" w:rsidRPr="008F492A">
        <w:t>f</w:t>
      </w:r>
      <w:r w:rsidR="00413253">
        <w:t>orces</w:t>
      </w:r>
      <w:r w:rsidR="00413253" w:rsidRPr="008F492A">
        <w:t xml:space="preserve"> </w:t>
      </w:r>
      <w:r>
        <w:t>which</w:t>
      </w:r>
      <w:r w:rsidR="008F492A" w:rsidRPr="008F492A">
        <w:t xml:space="preserve"> impact </w:t>
      </w:r>
      <w:r w:rsidRPr="008F492A">
        <w:t>GSK</w:t>
      </w:r>
      <w:r>
        <w:t>’s</w:t>
      </w:r>
      <w:r w:rsidRPr="008F492A">
        <w:t xml:space="preserve"> </w:t>
      </w:r>
      <w:r w:rsidR="008F492A" w:rsidRPr="008F492A">
        <w:t>business</w:t>
      </w:r>
      <w:r>
        <w:t xml:space="preserve">. </w:t>
      </w:r>
    </w:p>
    <w:p w14:paraId="0640D068" w14:textId="1E424149" w:rsidR="006930DD" w:rsidRDefault="006930DD" w:rsidP="00E10B21">
      <w:pPr>
        <w:pStyle w:val="Heading1"/>
        <w:numPr>
          <w:ilvl w:val="0"/>
          <w:numId w:val="11"/>
        </w:numPr>
      </w:pPr>
      <w:bookmarkStart w:id="1" w:name="_Toc21346605"/>
      <w:r>
        <w:t>Scope</w:t>
      </w:r>
      <w:bookmarkEnd w:id="1"/>
    </w:p>
    <w:p w14:paraId="6ECF505A" w14:textId="77777777" w:rsidR="008F492A" w:rsidRDefault="008F492A" w:rsidP="006930DD">
      <w:pPr>
        <w:spacing w:after="0"/>
        <w:rPr>
          <w:b/>
        </w:rPr>
      </w:pPr>
    </w:p>
    <w:p w14:paraId="1955A300" w14:textId="6EB47816" w:rsidR="00E7265A" w:rsidRDefault="008F492A" w:rsidP="006930DD">
      <w:pPr>
        <w:spacing w:after="0"/>
        <w:rPr>
          <w:b/>
        </w:rPr>
      </w:pPr>
      <w:r w:rsidRPr="008F492A">
        <w:t xml:space="preserve">The </w:t>
      </w:r>
      <w:r w:rsidRPr="000B5E79">
        <w:t>scope of this report is</w:t>
      </w:r>
      <w:r w:rsidR="000B5E79" w:rsidRPr="000B5E79">
        <w:t xml:space="preserve"> to implement economic and trade theory to cover the micro- and macro-economic conditions in which GSK operates</w:t>
      </w:r>
      <w:r w:rsidR="000B5E79">
        <w:t xml:space="preserve">.  The report will include </w:t>
      </w:r>
      <w:r w:rsidR="000B5E79" w:rsidRPr="000B5E79">
        <w:t xml:space="preserve">actual and potential implications </w:t>
      </w:r>
      <w:r w:rsidR="000B5E79">
        <w:t>and th</w:t>
      </w:r>
      <w:r w:rsidR="000B5E79" w:rsidRPr="000B5E79">
        <w:t>e various factors on GSK in</w:t>
      </w:r>
      <w:r w:rsidRPr="000B5E79">
        <w:t xml:space="preserve"> developed markets and any reference to developing markets will be purely incidental.  Also, the focus will be </w:t>
      </w:r>
      <w:r w:rsidR="00C91FCF">
        <w:t>on the economic</w:t>
      </w:r>
      <w:r w:rsidRPr="008F492A">
        <w:t xml:space="preserve"> environment within which GSK operates, both within the UK a</w:t>
      </w:r>
      <w:r w:rsidR="00CB292B">
        <w:t>nd in other developed markets.</w:t>
      </w:r>
    </w:p>
    <w:p w14:paraId="1B4A37C5" w14:textId="6B8F25A9" w:rsidR="006930DD" w:rsidRPr="00416B20" w:rsidRDefault="00E10B21" w:rsidP="00E10B21">
      <w:pPr>
        <w:pStyle w:val="Heading1"/>
        <w:numPr>
          <w:ilvl w:val="0"/>
          <w:numId w:val="11"/>
        </w:numPr>
      </w:pPr>
      <w:bookmarkStart w:id="2" w:name="_Toc21346606"/>
      <w:r>
        <w:t>Executive Summary</w:t>
      </w:r>
      <w:bookmarkEnd w:id="2"/>
    </w:p>
    <w:p w14:paraId="094A3FBC" w14:textId="224A8DCD" w:rsidR="006930DD" w:rsidRDefault="006930DD" w:rsidP="000B5E79">
      <w:pPr>
        <w:spacing w:after="0" w:line="240" w:lineRule="auto"/>
        <w:rPr>
          <w:rFonts w:ascii="Arial" w:hAnsi="Arial" w:cs="Arial"/>
          <w:color w:val="70AD47" w:themeColor="accent6"/>
          <w:sz w:val="21"/>
          <w:szCs w:val="21"/>
          <w:shd w:val="clear" w:color="auto" w:fill="FFFFFF"/>
        </w:rPr>
      </w:pPr>
    </w:p>
    <w:p w14:paraId="232936D0" w14:textId="77777777" w:rsidR="00705BA2" w:rsidRPr="008F492A" w:rsidRDefault="00705BA2" w:rsidP="00705BA2">
      <w:pPr>
        <w:spacing w:after="0"/>
      </w:pPr>
      <w:r>
        <w:t xml:space="preserve">This report will </w:t>
      </w:r>
      <w:r w:rsidRPr="008F492A">
        <w:t>primar</w:t>
      </w:r>
      <w:r>
        <w:t>il</w:t>
      </w:r>
      <w:r w:rsidRPr="008F492A">
        <w:t>y focus on the UK market and</w:t>
      </w:r>
      <w:r>
        <w:t>,</w:t>
      </w:r>
      <w:r w:rsidRPr="008F492A">
        <w:t xml:space="preserve"> </w:t>
      </w:r>
      <w:r>
        <w:t xml:space="preserve">only where relevant, the implications of macro-economic changes on </w:t>
      </w:r>
      <w:r w:rsidRPr="008F492A">
        <w:t>GSK’s operations</w:t>
      </w:r>
      <w:r>
        <w:t xml:space="preserve"> in the international markets.</w:t>
      </w:r>
    </w:p>
    <w:p w14:paraId="0E2B1983" w14:textId="77777777" w:rsidR="00705BA2" w:rsidRDefault="00705BA2" w:rsidP="00D23C5B">
      <w:pPr>
        <w:spacing w:after="0"/>
      </w:pPr>
    </w:p>
    <w:p w14:paraId="5E2296F6" w14:textId="458804C0" w:rsidR="00D23C5B" w:rsidRPr="005C5B19" w:rsidRDefault="00E10B21" w:rsidP="00D23C5B">
      <w:pPr>
        <w:spacing w:after="0"/>
        <w:rPr>
          <w:rFonts w:ascii="Arial" w:hAnsi="Arial" w:cs="Arial"/>
          <w:sz w:val="21"/>
          <w:szCs w:val="21"/>
          <w:shd w:val="clear" w:color="auto" w:fill="FFFFFF"/>
        </w:rPr>
      </w:pPr>
      <w:r>
        <w:t xml:space="preserve">As it is widely known within the pharmaceutical sector of the healthcare industry, </w:t>
      </w:r>
      <w:r w:rsidR="006930DD" w:rsidRPr="008F492A">
        <w:t xml:space="preserve">GSK </w:t>
      </w:r>
      <w:r w:rsidR="008F492A" w:rsidRPr="008F492A">
        <w:t>is</w:t>
      </w:r>
      <w:r w:rsidR="006930DD" w:rsidRPr="008F492A">
        <w:t xml:space="preserve"> a leading global organisation which engages in the discovery, creation, development, marketing, manufacturing and selling of - pharmaceuticals, vaccines, over the counter medicines and consumer healthcare.  GSK produces to wholesalers and physicians in 160 countries across the globe managing and operating in 86 production hubs and R&amp;D hubs centres across various markets.</w:t>
      </w:r>
      <w:r w:rsidR="00DF73BC">
        <w:rPr>
          <w:rStyle w:val="FootnoteReference"/>
        </w:rPr>
        <w:footnoteReference w:id="1"/>
      </w:r>
      <w:r w:rsidR="006930DD" w:rsidRPr="008F492A">
        <w:t xml:space="preserve"> </w:t>
      </w:r>
      <w:r w:rsidR="00545570">
        <w:t xml:space="preserve">  </w:t>
      </w:r>
      <w:r w:rsidR="00545570" w:rsidRPr="00D35C7B">
        <w:t>Most recent financials (revenue £30,821bn, cost £27,189bn and profit £4,046bn</w:t>
      </w:r>
      <w:r w:rsidR="00545570" w:rsidRPr="00D35C7B">
        <w:rPr>
          <w:rFonts w:ascii="Arial" w:hAnsi="Arial" w:cs="Arial"/>
          <w:sz w:val="21"/>
          <w:szCs w:val="21"/>
          <w:shd w:val="clear" w:color="auto" w:fill="FFFFFF"/>
        </w:rPr>
        <w:t>.</w:t>
      </w:r>
      <w:r w:rsidR="00545570" w:rsidRPr="00D35C7B">
        <w:rPr>
          <w:rStyle w:val="FootnoteReference"/>
          <w:rFonts w:ascii="Arial" w:hAnsi="Arial" w:cs="Arial"/>
          <w:sz w:val="21"/>
          <w:szCs w:val="21"/>
          <w:shd w:val="clear" w:color="auto" w:fill="FFFFFF"/>
        </w:rPr>
        <w:footnoteReference w:id="2"/>
      </w:r>
      <w:r w:rsidR="00545570" w:rsidRPr="00D35C7B">
        <w:rPr>
          <w:rFonts w:ascii="Arial" w:hAnsi="Arial" w:cs="Arial"/>
          <w:sz w:val="21"/>
          <w:szCs w:val="21"/>
          <w:shd w:val="clear" w:color="auto" w:fill="FFFFFF"/>
        </w:rPr>
        <w:t xml:space="preserve"> </w:t>
      </w:r>
      <w:r w:rsidR="005C5B19">
        <w:rPr>
          <w:rFonts w:ascii="Arial" w:hAnsi="Arial" w:cs="Arial"/>
          <w:sz w:val="21"/>
          <w:szCs w:val="21"/>
          <w:shd w:val="clear" w:color="auto" w:fill="FFFFFF"/>
        </w:rPr>
        <w:t xml:space="preserve"> </w:t>
      </w:r>
      <w:r w:rsidR="00D23C5B">
        <w:t xml:space="preserve">GSK is a major player within </w:t>
      </w:r>
      <w:r w:rsidR="006343A0">
        <w:t>its</w:t>
      </w:r>
      <w:r w:rsidR="00D23C5B">
        <w:t xml:space="preserve"> sector</w:t>
      </w:r>
      <w:r w:rsidR="005C5B19">
        <w:t xml:space="preserve"> and is </w:t>
      </w:r>
      <w:r w:rsidR="00D23C5B">
        <w:t xml:space="preserve">among the </w:t>
      </w:r>
      <w:r w:rsidR="005C5B19">
        <w:t xml:space="preserve">higher end of the </w:t>
      </w:r>
      <w:r w:rsidR="00D23C5B">
        <w:t>Top 10</w:t>
      </w:r>
      <w:r w:rsidR="00D85A2B">
        <w:rPr>
          <w:rStyle w:val="FootnoteReference"/>
        </w:rPr>
        <w:footnoteReference w:id="3"/>
      </w:r>
      <w:r w:rsidR="005C5B19">
        <w:t xml:space="preserve"> </w:t>
      </w:r>
      <w:r w:rsidR="00D23C5B">
        <w:t xml:space="preserve"> </w:t>
      </w:r>
    </w:p>
    <w:p w14:paraId="3BB72ADE" w14:textId="77777777" w:rsidR="008F492A" w:rsidRPr="008F492A" w:rsidRDefault="008F492A" w:rsidP="008F492A">
      <w:pPr>
        <w:spacing w:after="0"/>
      </w:pPr>
    </w:p>
    <w:p w14:paraId="27A10F75" w14:textId="7CF46CB3" w:rsidR="006930DD" w:rsidRDefault="006930DD" w:rsidP="008F492A">
      <w:pPr>
        <w:spacing w:after="0"/>
      </w:pPr>
      <w:r w:rsidRPr="008F492A">
        <w:t xml:space="preserve">Geographically, the company classifies its operations across three regions: </w:t>
      </w:r>
    </w:p>
    <w:p w14:paraId="68DAB772" w14:textId="0632CE13" w:rsidR="006930DD" w:rsidRPr="008F492A" w:rsidRDefault="006930DD" w:rsidP="00DF73BC">
      <w:pPr>
        <w:pStyle w:val="ListParagraph"/>
        <w:numPr>
          <w:ilvl w:val="0"/>
          <w:numId w:val="1"/>
        </w:numPr>
        <w:spacing w:after="0"/>
      </w:pPr>
      <w:r w:rsidRPr="008F492A">
        <w:t>UK</w:t>
      </w:r>
      <w:r w:rsidR="00DF73BC">
        <w:t xml:space="preserve"> -</w:t>
      </w:r>
      <w:r w:rsidRPr="008F492A">
        <w:t xml:space="preserve"> International HQ</w:t>
      </w:r>
    </w:p>
    <w:p w14:paraId="29BC81BF" w14:textId="0BCD15D9" w:rsidR="006930DD" w:rsidRPr="006F1E68" w:rsidRDefault="006930DD" w:rsidP="00DF73BC">
      <w:pPr>
        <w:pStyle w:val="ListParagraph"/>
        <w:numPr>
          <w:ilvl w:val="0"/>
          <w:numId w:val="1"/>
        </w:numPr>
        <w:spacing w:after="0"/>
        <w:rPr>
          <w:strike/>
        </w:rPr>
      </w:pPr>
      <w:r w:rsidRPr="008F492A">
        <w:t>US</w:t>
      </w:r>
    </w:p>
    <w:p w14:paraId="3FCA38C7" w14:textId="74738F26" w:rsidR="006930DD" w:rsidRDefault="006930DD" w:rsidP="00DF73BC">
      <w:pPr>
        <w:pStyle w:val="ListParagraph"/>
        <w:numPr>
          <w:ilvl w:val="0"/>
          <w:numId w:val="1"/>
        </w:numPr>
        <w:spacing w:after="0"/>
      </w:pPr>
      <w:r w:rsidRPr="008F492A">
        <w:t>International (Developed Markets)</w:t>
      </w:r>
      <w:r w:rsidR="00DF73BC">
        <w:t xml:space="preserve"> -</w:t>
      </w:r>
      <w:r w:rsidRPr="008F492A">
        <w:t xml:space="preserve"> This includes</w:t>
      </w:r>
      <w:r w:rsidR="006F1E68">
        <w:t xml:space="preserve"> Canada, Germany, </w:t>
      </w:r>
      <w:r w:rsidR="009002FD">
        <w:t>and France</w:t>
      </w:r>
      <w:r w:rsidR="006F1E68">
        <w:t xml:space="preserve"> etc.</w:t>
      </w:r>
      <w:r w:rsidRPr="008F492A">
        <w:t xml:space="preserve">  </w:t>
      </w:r>
    </w:p>
    <w:p w14:paraId="26BA0209" w14:textId="77777777" w:rsidR="00DF73BC" w:rsidRDefault="00DF73BC" w:rsidP="00D35C7B">
      <w:pPr>
        <w:spacing w:after="0"/>
        <w:rPr>
          <w:rFonts w:ascii="Arial" w:hAnsi="Arial" w:cs="Arial"/>
          <w:color w:val="70AD47" w:themeColor="accent6"/>
          <w:sz w:val="21"/>
          <w:szCs w:val="21"/>
          <w:shd w:val="clear" w:color="auto" w:fill="FFFFFF"/>
        </w:rPr>
      </w:pPr>
    </w:p>
    <w:p w14:paraId="66E3C39A" w14:textId="25F3A967" w:rsidR="0016748B" w:rsidRDefault="006930DD" w:rsidP="00310422">
      <w:pPr>
        <w:spacing w:after="0"/>
      </w:pPr>
      <w:r w:rsidRPr="00D35C7B">
        <w:t>The UK’s life sciences industry is viewed as one of the most dynamic in Europe and has received substantial foreign investment over the last ten years</w:t>
      </w:r>
      <w:r w:rsidR="003F0B99">
        <w:t>.</w:t>
      </w:r>
      <w:r w:rsidR="00EF0E80" w:rsidRPr="00D35C7B">
        <w:rPr>
          <w:rStyle w:val="FootnoteReference"/>
          <w:rFonts w:ascii="Arial" w:hAnsi="Arial" w:cs="Arial"/>
          <w:sz w:val="21"/>
          <w:szCs w:val="21"/>
          <w:shd w:val="clear" w:color="auto" w:fill="FFFFFF"/>
        </w:rPr>
        <w:footnoteReference w:id="4"/>
      </w:r>
      <w:r w:rsidR="003F0B99">
        <w:t xml:space="preserve">  </w:t>
      </w:r>
      <w:r w:rsidR="00705BA2">
        <w:t>The report will delve into further detail about how GSK operates within the life sciences industry.</w:t>
      </w:r>
    </w:p>
    <w:p w14:paraId="0FB6953C" w14:textId="36AFEA85" w:rsidR="00705BA2" w:rsidRDefault="00705BA2" w:rsidP="00310422">
      <w:pPr>
        <w:spacing w:after="0"/>
      </w:pPr>
    </w:p>
    <w:p w14:paraId="15C4C8F6" w14:textId="1C22D38D" w:rsidR="00705BA2" w:rsidRDefault="00705BA2" w:rsidP="00310422">
      <w:pPr>
        <w:spacing w:after="0"/>
      </w:pPr>
      <w:r>
        <w:t>Also, micro and macroeconomic theory will be used to explore GSK’s operational activities and how it can position itself to be more successful than it already is in the medium to long term. Other management theories that will be referenced include SWOT and PESTLE analysis. These two theories will cover the internal factors and external influences that could impact the economic outcome of GSK’s business.</w:t>
      </w:r>
    </w:p>
    <w:p w14:paraId="7F1A88BB" w14:textId="0646CB2D" w:rsidR="00705BA2" w:rsidRDefault="00705BA2" w:rsidP="00310422">
      <w:pPr>
        <w:spacing w:after="0"/>
      </w:pPr>
    </w:p>
    <w:p w14:paraId="64ED2E0D" w14:textId="70A25E19" w:rsidR="00705BA2" w:rsidRDefault="007D5B73" w:rsidP="007D5B73">
      <w:pPr>
        <w:spacing w:after="0"/>
      </w:pPr>
      <w:r>
        <w:t>Sustainable</w:t>
      </w:r>
      <w:r w:rsidR="00590F23">
        <w:t xml:space="preserve"> success is a </w:t>
      </w:r>
      <w:r>
        <w:t>key</w:t>
      </w:r>
      <w:r w:rsidR="00590F23">
        <w:t xml:space="preserve"> goal of most companies and definitely applicable for GSK as well. This objective is </w:t>
      </w:r>
      <w:r>
        <w:t>validat</w:t>
      </w:r>
      <w:r w:rsidR="00590F23">
        <w:t xml:space="preserve">ed by the academic work of </w:t>
      </w:r>
      <w:r>
        <w:t>m</w:t>
      </w:r>
      <w:r w:rsidR="004F0A7A">
        <w:t xml:space="preserve">anagement theorist Peter Drucker in his book titled </w:t>
      </w:r>
      <w:r>
        <w:t>The Practice of Management (</w:t>
      </w:r>
      <w:r w:rsidRPr="007D5B73">
        <w:t>May 2007</w:t>
      </w:r>
      <w:r>
        <w:t xml:space="preserve">, pg. 7) </w:t>
      </w:r>
      <w:r w:rsidR="00590F23">
        <w:t>where he states that “</w:t>
      </w:r>
      <w:r>
        <w:rPr>
          <w:i/>
        </w:rPr>
        <w:t xml:space="preserve">Management must always, in every decision and action, put economic performance first. It can only justify its existence…by the economic results </w:t>
      </w:r>
      <w:proofErr w:type="gramStart"/>
      <w:r>
        <w:rPr>
          <w:i/>
        </w:rPr>
        <w:t>it</w:t>
      </w:r>
      <w:proofErr w:type="gramEnd"/>
      <w:r>
        <w:rPr>
          <w:i/>
        </w:rPr>
        <w:t xml:space="preserve"> produces</w:t>
      </w:r>
      <w:r w:rsidR="00590F23">
        <w:t xml:space="preserve">” </w:t>
      </w:r>
    </w:p>
    <w:p w14:paraId="59A28282" w14:textId="3E3B5016" w:rsidR="0034263C" w:rsidRPr="002A0444" w:rsidRDefault="0098000E" w:rsidP="00E10B21">
      <w:pPr>
        <w:pStyle w:val="Heading1"/>
        <w:numPr>
          <w:ilvl w:val="0"/>
          <w:numId w:val="11"/>
        </w:numPr>
      </w:pPr>
      <w:bookmarkStart w:id="3" w:name="_Toc21346607"/>
      <w:r w:rsidRPr="002A0444">
        <w:lastRenderedPageBreak/>
        <w:t>Introduction</w:t>
      </w:r>
      <w:bookmarkEnd w:id="3"/>
      <w:r w:rsidR="00460928">
        <w:t xml:space="preserve"> </w:t>
      </w:r>
    </w:p>
    <w:p w14:paraId="1BAEA121" w14:textId="3EFAA10C" w:rsidR="0034263C" w:rsidRDefault="0034263C" w:rsidP="0034263C">
      <w:pPr>
        <w:spacing w:after="0"/>
        <w:rPr>
          <w:color w:val="7030A0"/>
        </w:rPr>
      </w:pPr>
    </w:p>
    <w:p w14:paraId="77823C82" w14:textId="720C7BF7" w:rsidR="006930DD" w:rsidRDefault="006930DD" w:rsidP="006930DD">
      <w:pPr>
        <w:spacing w:after="0"/>
        <w:rPr>
          <w:color w:val="70AD47" w:themeColor="accent6"/>
        </w:rPr>
      </w:pPr>
      <w:r w:rsidRPr="00872B57">
        <w:t>GSK is affected by multiple environmental factors signified by the PESTLE analysis. This refers to the Political, Economic, Socio-cultural, Technological, Legal and Environmental factors that influence the performance of an organisation, especially</w:t>
      </w:r>
      <w:r w:rsidR="006F1E68">
        <w:t xml:space="preserve"> that of</w:t>
      </w:r>
      <w:r w:rsidRPr="00872B57">
        <w:t xml:space="preserve"> large players like GSK. However, as mentioned in the scope, the focus of this report will be the micro and macroeconomic factors.</w:t>
      </w:r>
      <w:r>
        <w:rPr>
          <w:color w:val="70AD47" w:themeColor="accent6"/>
        </w:rPr>
        <w:t xml:space="preserve"> </w:t>
      </w:r>
      <w:r w:rsidR="00EC4C63">
        <w:rPr>
          <w:color w:val="70AD47" w:themeColor="accent6"/>
        </w:rPr>
        <w:t xml:space="preserve"> </w:t>
      </w:r>
    </w:p>
    <w:p w14:paraId="5A5836B8" w14:textId="77777777" w:rsidR="006930DD" w:rsidRDefault="006930DD" w:rsidP="006930DD">
      <w:pPr>
        <w:spacing w:after="0"/>
        <w:rPr>
          <w:color w:val="70AD47" w:themeColor="accent6"/>
        </w:rPr>
      </w:pPr>
    </w:p>
    <w:p w14:paraId="286EF53C" w14:textId="05AA15C1" w:rsidR="00E03B62" w:rsidRDefault="00EE4075" w:rsidP="006930DD">
      <w:pPr>
        <w:spacing w:after="0"/>
      </w:pPr>
      <w:r>
        <w:t>Bank of England is o</w:t>
      </w:r>
      <w:r w:rsidR="006930DD">
        <w:t>ne of the most credible sources</w:t>
      </w:r>
      <w:r w:rsidR="006F1E68">
        <w:t xml:space="preserve"> </w:t>
      </w:r>
      <w:r w:rsidR="006930DD">
        <w:t xml:space="preserve">of the economic issues </w:t>
      </w:r>
      <w:r>
        <w:t xml:space="preserve">which are </w:t>
      </w:r>
      <w:r w:rsidR="006930DD">
        <w:t>affecting the UK economy as well as international economies (developed markets)</w:t>
      </w:r>
      <w:r>
        <w:t xml:space="preserve">.  </w:t>
      </w:r>
      <w:r w:rsidR="006930DD">
        <w:t>According to Mark Carney, the Governor of the Bank of England, recent economic events</w:t>
      </w:r>
      <w:r w:rsidR="00590F23">
        <w:t xml:space="preserve"> such as needing to lower interest rates as a reaction to other macro factors such as Brexit,</w:t>
      </w:r>
      <w:r w:rsidR="006930DD">
        <w:t xml:space="preserve"> are relevant to </w:t>
      </w:r>
      <w:r w:rsidR="006F1E68">
        <w:t>all firms</w:t>
      </w:r>
      <w:r w:rsidR="00590F23">
        <w:t>.</w:t>
      </w:r>
      <w:r w:rsidR="006F1E68">
        <w:t xml:space="preserve"> </w:t>
      </w:r>
      <w:r w:rsidR="00590F23">
        <w:t xml:space="preserve">This is </w:t>
      </w:r>
      <w:r w:rsidR="006F1E68">
        <w:t xml:space="preserve">particularly </w:t>
      </w:r>
      <w:r w:rsidR="00590F23">
        <w:t xml:space="preserve">true for firms </w:t>
      </w:r>
      <w:r w:rsidR="006F1E68">
        <w:t xml:space="preserve">that are large with complex and consumer-dependent operations like </w:t>
      </w:r>
      <w:r w:rsidR="006930DD">
        <w:t>GSK</w:t>
      </w:r>
      <w:r w:rsidR="00590F23">
        <w:t>. Economic events</w:t>
      </w:r>
      <w:r w:rsidR="006930DD">
        <w:t xml:space="preserve"> have </w:t>
      </w:r>
      <w:r w:rsidR="00590F23">
        <w:t xml:space="preserve">also included an </w:t>
      </w:r>
      <w:r w:rsidR="006930DD">
        <w:t>increase in wage pressures for consumers</w:t>
      </w:r>
      <w:r w:rsidR="00590F23">
        <w:t>.</w:t>
      </w:r>
    </w:p>
    <w:p w14:paraId="21771F7F" w14:textId="77777777" w:rsidR="00E03B62" w:rsidRDefault="00E03B62" w:rsidP="006930DD">
      <w:pPr>
        <w:spacing w:after="0"/>
      </w:pPr>
    </w:p>
    <w:p w14:paraId="72FA292D" w14:textId="43C2C11C" w:rsidR="00736B82" w:rsidRDefault="006F1E68" w:rsidP="006930DD">
      <w:pPr>
        <w:spacing w:after="0"/>
      </w:pPr>
      <w:r>
        <w:t>A</w:t>
      </w:r>
      <w:r w:rsidR="006930DD">
        <w:t>lthough households seem to have taken better control of their debt to income ratio</w:t>
      </w:r>
      <w:r>
        <w:t>, the</w:t>
      </w:r>
      <w:r w:rsidR="00687FBB">
        <w:t>re is still concern about the drag on their disposable income</w:t>
      </w:r>
      <w:r w:rsidR="006930DD">
        <w:t>. However, globally there are concerns about increase in inequality and wealth gaps.</w:t>
      </w:r>
      <w:r w:rsidR="005809D4">
        <w:t xml:space="preserve"> </w:t>
      </w:r>
      <w:r w:rsidR="006930DD">
        <w:t xml:space="preserve"> </w:t>
      </w:r>
    </w:p>
    <w:p w14:paraId="6D95C584" w14:textId="77777777" w:rsidR="00736B82" w:rsidRDefault="00736B82" w:rsidP="006930DD">
      <w:pPr>
        <w:spacing w:after="0"/>
      </w:pPr>
    </w:p>
    <w:p w14:paraId="539C9A9F" w14:textId="29815888" w:rsidR="006930DD" w:rsidRDefault="006930DD" w:rsidP="006930DD">
      <w:pPr>
        <w:spacing w:after="0"/>
      </w:pPr>
      <w:r>
        <w:t xml:space="preserve">For example, provided below is an excerpt from the Governor of the </w:t>
      </w:r>
      <w:r w:rsidR="0026330D">
        <w:t>Bank of England</w:t>
      </w:r>
      <w:r w:rsidR="0028077B">
        <w:t>:</w:t>
      </w:r>
    </w:p>
    <w:p w14:paraId="622E2B01" w14:textId="05586C2A" w:rsidR="00042CFD" w:rsidRDefault="00042CFD" w:rsidP="006930DD">
      <w:pPr>
        <w:spacing w:after="0"/>
      </w:pPr>
    </w:p>
    <w:p w14:paraId="2C3A448D" w14:textId="61140D12" w:rsidR="00042CFD" w:rsidRDefault="00042CFD" w:rsidP="006930DD">
      <w:pPr>
        <w:spacing w:after="0"/>
      </w:pPr>
      <w:r>
        <w:t>“</w:t>
      </w:r>
      <w:r w:rsidRPr="00042CFD">
        <w:rPr>
          <w:i/>
        </w:rPr>
        <w:t>Second, globalisati</w:t>
      </w:r>
      <w:r>
        <w:rPr>
          <w:i/>
        </w:rPr>
        <w:t>on has contributed to higher imb</w:t>
      </w:r>
      <w:r w:rsidRPr="00042CFD">
        <w:rPr>
          <w:i/>
        </w:rPr>
        <w:t>alances of income and wealth in many countries. Amongst economists, a belief in free trade is totemic, but while trade makes countries better off, it does raise all boats within them.</w:t>
      </w:r>
      <w:r>
        <w:t>”</w:t>
      </w:r>
    </w:p>
    <w:p w14:paraId="1047ABE7" w14:textId="77777777" w:rsidR="009002FD" w:rsidRPr="009002FD" w:rsidRDefault="009002FD" w:rsidP="006930DD">
      <w:pPr>
        <w:spacing w:after="0"/>
        <w:rPr>
          <w:sz w:val="10"/>
          <w:szCs w:val="10"/>
        </w:rPr>
      </w:pPr>
    </w:p>
    <w:p w14:paraId="15C84638" w14:textId="62C17319" w:rsidR="006930DD" w:rsidRPr="002E4A4D" w:rsidRDefault="006930DD" w:rsidP="006930DD">
      <w:pPr>
        <w:spacing w:after="0"/>
        <w:rPr>
          <w:sz w:val="20"/>
          <w:szCs w:val="20"/>
        </w:rPr>
      </w:pPr>
      <w:r w:rsidRPr="002E4A4D">
        <w:rPr>
          <w:b/>
          <w:sz w:val="20"/>
          <w:szCs w:val="20"/>
        </w:rPr>
        <w:t>Source</w:t>
      </w:r>
      <w:r w:rsidRPr="002E4A4D">
        <w:rPr>
          <w:sz w:val="20"/>
          <w:szCs w:val="20"/>
        </w:rPr>
        <w:t xml:space="preserve">: </w:t>
      </w:r>
      <w:hyperlink r:id="rId10" w:history="1">
        <w:r w:rsidR="00EE4075" w:rsidRPr="002E4A4D">
          <w:rPr>
            <w:rStyle w:val="Hyperlink"/>
            <w:sz w:val="20"/>
            <w:szCs w:val="20"/>
          </w:rPr>
          <w:t>https://www.bankofengland.co.uk/-/media/boe/files/speech/2019/the-global-outlook-speech-by-mark-carney.pdf?la=en&amp;hash=6725EA590D46F11FBFDFF4744E4E90158D4BCECE</w:t>
        </w:r>
      </w:hyperlink>
      <w:r w:rsidR="00EE4075" w:rsidRPr="002E4A4D">
        <w:rPr>
          <w:sz w:val="20"/>
          <w:szCs w:val="20"/>
        </w:rPr>
        <w:t xml:space="preserve">  - </w:t>
      </w:r>
      <w:r w:rsidR="008E401F">
        <w:rPr>
          <w:sz w:val="20"/>
          <w:szCs w:val="20"/>
        </w:rPr>
        <w:t>(</w:t>
      </w:r>
      <w:r w:rsidR="00EE4075" w:rsidRPr="002E4A4D">
        <w:rPr>
          <w:sz w:val="20"/>
          <w:szCs w:val="20"/>
        </w:rPr>
        <w:t>P</w:t>
      </w:r>
      <w:r w:rsidRPr="002E4A4D">
        <w:rPr>
          <w:sz w:val="20"/>
          <w:szCs w:val="20"/>
        </w:rPr>
        <w:t>age 15</w:t>
      </w:r>
      <w:r w:rsidR="008E401F">
        <w:rPr>
          <w:sz w:val="20"/>
          <w:szCs w:val="20"/>
        </w:rPr>
        <w:t>)</w:t>
      </w:r>
    </w:p>
    <w:p w14:paraId="3F3A95B4" w14:textId="77777777" w:rsidR="006930DD" w:rsidRDefault="006930DD" w:rsidP="006930DD">
      <w:pPr>
        <w:spacing w:after="0"/>
      </w:pPr>
    </w:p>
    <w:p w14:paraId="458DFF8B" w14:textId="68008598" w:rsidR="006930DD" w:rsidRPr="00D23C5B" w:rsidRDefault="00D23C5B" w:rsidP="006930DD">
      <w:pPr>
        <w:spacing w:after="0"/>
      </w:pPr>
      <w:r>
        <w:t>A</w:t>
      </w:r>
      <w:r w:rsidR="006930DD" w:rsidRPr="00D23C5B">
        <w:t xml:space="preserve"> </w:t>
      </w:r>
      <w:r>
        <w:t xml:space="preserve">current </w:t>
      </w:r>
      <w:r w:rsidR="006930DD" w:rsidRPr="00D23C5B">
        <w:t xml:space="preserve">contributor to economic concerns in the UK is the exit of the United Kingdom from the European Union (Brexit) and the uncertainty which has caused disturbance for the UK Pharmaceuticals sector. This is further elaborated upon in the analysis section of this report. </w:t>
      </w:r>
    </w:p>
    <w:p w14:paraId="30013149" w14:textId="38CC94E3" w:rsidR="006930DD" w:rsidRDefault="006930DD" w:rsidP="0034263C">
      <w:pPr>
        <w:spacing w:after="0"/>
        <w:rPr>
          <w:color w:val="7030A0"/>
        </w:rPr>
      </w:pPr>
    </w:p>
    <w:p w14:paraId="1DA58705" w14:textId="77777777" w:rsidR="009A18F7" w:rsidRDefault="0082153A" w:rsidP="006930DD">
      <w:pPr>
        <w:spacing w:after="0"/>
      </w:pPr>
      <w:r w:rsidRPr="00D16E1C">
        <w:t>GSK</w:t>
      </w:r>
      <w:r w:rsidR="00D136AA" w:rsidRPr="00D16E1C">
        <w:t xml:space="preserve">, globally cover a wide range of consumers, including – infants and children, adolescents and adults, travellers and older adults. As noted previously, GSK </w:t>
      </w:r>
      <w:r w:rsidRPr="00D16E1C">
        <w:t xml:space="preserve">operates under </w:t>
      </w:r>
      <w:r w:rsidR="009A18F7">
        <w:t xml:space="preserve">their three business area portfolios.  </w:t>
      </w:r>
    </w:p>
    <w:p w14:paraId="241344E2" w14:textId="77777777" w:rsidR="009A18F7" w:rsidRDefault="009A18F7" w:rsidP="006930DD">
      <w:pPr>
        <w:spacing w:after="0"/>
      </w:pPr>
    </w:p>
    <w:p w14:paraId="2367F8AE" w14:textId="72398795" w:rsidR="0082153A" w:rsidRPr="00D16E1C" w:rsidRDefault="009A18F7" w:rsidP="006930DD">
      <w:pPr>
        <w:spacing w:after="0"/>
      </w:pPr>
      <w:r>
        <w:t>So</w:t>
      </w:r>
      <w:r w:rsidR="0082153A" w:rsidRPr="00D16E1C">
        <w:t xml:space="preserve">me of the products </w:t>
      </w:r>
      <w:r w:rsidR="00D136AA" w:rsidRPr="00D16E1C">
        <w:t>have been</w:t>
      </w:r>
      <w:r w:rsidR="0082153A" w:rsidRPr="00D16E1C">
        <w:t xml:space="preserve"> listed below – </w:t>
      </w:r>
    </w:p>
    <w:p w14:paraId="71B91822" w14:textId="77777777" w:rsidR="00D136AA" w:rsidRPr="00D16E1C" w:rsidRDefault="0082153A" w:rsidP="00D136AA">
      <w:pPr>
        <w:pStyle w:val="ListParagraph"/>
        <w:numPr>
          <w:ilvl w:val="0"/>
          <w:numId w:val="3"/>
        </w:numPr>
        <w:spacing w:after="0"/>
      </w:pPr>
      <w:r w:rsidRPr="00D16E1C">
        <w:t>Prescription medicines (Pharmaceuticals) – Adartrel, Advair, Amoxil, Eumovate, Ventolin etc</w:t>
      </w:r>
      <w:r w:rsidR="00D136AA" w:rsidRPr="00D16E1C">
        <w:t xml:space="preserve">. </w:t>
      </w:r>
      <w:r w:rsidR="00D136AA" w:rsidRPr="00D16E1C">
        <w:rPr>
          <w:rStyle w:val="FootnoteReference"/>
        </w:rPr>
        <w:footnoteReference w:id="5"/>
      </w:r>
    </w:p>
    <w:p w14:paraId="6E2FA76D" w14:textId="008F18A1" w:rsidR="00D136AA" w:rsidRPr="00D16E1C" w:rsidRDefault="0082153A" w:rsidP="00D136AA">
      <w:pPr>
        <w:pStyle w:val="ListParagraph"/>
        <w:numPr>
          <w:ilvl w:val="0"/>
          <w:numId w:val="3"/>
        </w:numPr>
        <w:spacing w:after="0"/>
      </w:pPr>
      <w:r w:rsidRPr="00D16E1C">
        <w:t xml:space="preserve">Vaccines </w:t>
      </w:r>
      <w:r w:rsidR="00D136AA" w:rsidRPr="00D16E1C">
        <w:t>–</w:t>
      </w:r>
      <w:r w:rsidRPr="00D16E1C">
        <w:t xml:space="preserve"> </w:t>
      </w:r>
      <w:r w:rsidR="00D136AA" w:rsidRPr="00D16E1C">
        <w:t xml:space="preserve">Ambirix, Menveo, Typherix, Varilrix, Fluarix etc. </w:t>
      </w:r>
      <w:r w:rsidR="00D136AA" w:rsidRPr="00D16E1C">
        <w:rPr>
          <w:rStyle w:val="FootnoteReference"/>
        </w:rPr>
        <w:footnoteReference w:id="6"/>
      </w:r>
    </w:p>
    <w:p w14:paraId="6131852D" w14:textId="7685D281" w:rsidR="0082153A" w:rsidRPr="00D16E1C" w:rsidRDefault="0082153A" w:rsidP="001E2ECD">
      <w:pPr>
        <w:pStyle w:val="ListParagraph"/>
        <w:numPr>
          <w:ilvl w:val="0"/>
          <w:numId w:val="3"/>
        </w:numPr>
        <w:spacing w:after="0"/>
      </w:pPr>
      <w:r w:rsidRPr="00D16E1C">
        <w:t xml:space="preserve">Consumer healthcare </w:t>
      </w:r>
      <w:r w:rsidR="00D136AA" w:rsidRPr="00D16E1C">
        <w:t>–</w:t>
      </w:r>
      <w:r w:rsidRPr="00D16E1C">
        <w:t xml:space="preserve"> </w:t>
      </w:r>
      <w:r w:rsidR="00D136AA" w:rsidRPr="00D16E1C">
        <w:t xml:space="preserve">Otrivin, Day &amp; Night Nurse, Voltarol, Zovirax, Sensodyne etc. </w:t>
      </w:r>
      <w:r w:rsidR="00D136AA" w:rsidRPr="00D16E1C">
        <w:rPr>
          <w:rStyle w:val="FootnoteReference"/>
        </w:rPr>
        <w:footnoteReference w:id="7"/>
      </w:r>
    </w:p>
    <w:p w14:paraId="07431E13" w14:textId="77777777" w:rsidR="0082153A" w:rsidRDefault="0082153A" w:rsidP="006930DD">
      <w:pPr>
        <w:spacing w:after="0"/>
        <w:rPr>
          <w:color w:val="FF0000"/>
        </w:rPr>
      </w:pPr>
    </w:p>
    <w:p w14:paraId="0E50FB41" w14:textId="103A4AFC" w:rsidR="006930DD" w:rsidRDefault="003D6409" w:rsidP="006930DD">
      <w:pPr>
        <w:spacing w:after="0"/>
      </w:pPr>
      <w:r>
        <w:t>GSK’s pharmaceuticals business focus</w:t>
      </w:r>
      <w:r w:rsidR="00B437C7">
        <w:t>es</w:t>
      </w:r>
      <w:r>
        <w:t xml:space="preserve"> on the world’s most common acute and chronic diseases.  The vaccines business </w:t>
      </w:r>
      <w:r w:rsidR="00B437C7">
        <w:t xml:space="preserve">not only distributes to over 1.9 million vaccines every day to people across over 150 countries, they also </w:t>
      </w:r>
      <w:r>
        <w:t>develop</w:t>
      </w:r>
      <w:r w:rsidR="00B437C7">
        <w:t xml:space="preserve"> and produce the vaccines themselves. </w:t>
      </w:r>
      <w:r>
        <w:t>The consumer healthcare</w:t>
      </w:r>
      <w:r w:rsidR="00C81EAB">
        <w:t xml:space="preserve"> products </w:t>
      </w:r>
      <w:proofErr w:type="gramStart"/>
      <w:r w:rsidR="00C81EAB">
        <w:t>focuses</w:t>
      </w:r>
      <w:proofErr w:type="gramEnd"/>
      <w:r w:rsidR="00C81EAB">
        <w:t xml:space="preserve"> on everyday healthcare products, which include, respiratory, colds and flu, pain</w:t>
      </w:r>
      <w:r w:rsidR="00DD0D44">
        <w:t>, oral health, skin care</w:t>
      </w:r>
      <w:r w:rsidR="00C81EAB">
        <w:t xml:space="preserve"> etc.  </w:t>
      </w:r>
    </w:p>
    <w:p w14:paraId="1B718131" w14:textId="77777777" w:rsidR="00030DFC" w:rsidRDefault="00030DFC" w:rsidP="00C94B28">
      <w:pPr>
        <w:spacing w:after="0"/>
      </w:pPr>
    </w:p>
    <w:p w14:paraId="695B774F" w14:textId="77777777" w:rsidR="00736B82" w:rsidRDefault="0028077B" w:rsidP="00C94B28">
      <w:pPr>
        <w:spacing w:after="0"/>
      </w:pPr>
      <w:r>
        <w:t>As indicated by Kurmann P</w:t>
      </w:r>
      <w:r w:rsidR="00C94B28">
        <w:t xml:space="preserve">artners, (independent research) – as previously mentioned, GSK is a major player within </w:t>
      </w:r>
      <w:r w:rsidR="00687FBB">
        <w:t>its</w:t>
      </w:r>
      <w:r w:rsidR="00C94B28">
        <w:t xml:space="preserve"> sector.  The diagram below </w:t>
      </w:r>
      <w:r>
        <w:t>shows</w:t>
      </w:r>
      <w:r w:rsidR="00C94B28">
        <w:t xml:space="preserve"> that, through direct acquisition or joint ventures</w:t>
      </w:r>
      <w:r>
        <w:t>,</w:t>
      </w:r>
      <w:r w:rsidR="00C94B28">
        <w:t xml:space="preserve"> GSK are reflected among the Top </w:t>
      </w:r>
      <w:r>
        <w:t xml:space="preserve">10 players within the sector.  </w:t>
      </w:r>
    </w:p>
    <w:p w14:paraId="281B2554" w14:textId="77777777" w:rsidR="00736B82" w:rsidRDefault="00736B82" w:rsidP="00C94B28">
      <w:pPr>
        <w:spacing w:after="0"/>
      </w:pPr>
    </w:p>
    <w:p w14:paraId="3E19F4E9" w14:textId="74FCFA4C" w:rsidR="005C47D9" w:rsidRDefault="005C47D9" w:rsidP="00C94B28">
      <w:pPr>
        <w:spacing w:after="0"/>
      </w:pPr>
      <w:r>
        <w:lastRenderedPageBreak/>
        <w:t xml:space="preserve">The </w:t>
      </w:r>
      <w:r w:rsidR="0028077B">
        <w:t xml:space="preserve">largest </w:t>
      </w:r>
      <w:r>
        <w:t xml:space="preserve">joint ventures include – </w:t>
      </w:r>
    </w:p>
    <w:p w14:paraId="4538A026" w14:textId="77777777" w:rsidR="0028077B" w:rsidRDefault="0028077B" w:rsidP="00C94B28">
      <w:pPr>
        <w:spacing w:after="0"/>
      </w:pPr>
    </w:p>
    <w:p w14:paraId="0999A2AC" w14:textId="7A86BBE9" w:rsidR="005C47D9" w:rsidRDefault="005C47D9" w:rsidP="005C47D9">
      <w:pPr>
        <w:pStyle w:val="ListParagraph"/>
        <w:numPr>
          <w:ilvl w:val="0"/>
          <w:numId w:val="4"/>
        </w:numPr>
        <w:spacing w:after="0"/>
      </w:pPr>
      <w:r>
        <w:t>GSK – Pfizer</w:t>
      </w:r>
    </w:p>
    <w:p w14:paraId="250A4786" w14:textId="28F355DB" w:rsidR="005C47D9" w:rsidRDefault="005C47D9" w:rsidP="005C47D9">
      <w:pPr>
        <w:pStyle w:val="ListParagraph"/>
        <w:numPr>
          <w:ilvl w:val="0"/>
          <w:numId w:val="4"/>
        </w:numPr>
        <w:spacing w:after="0"/>
      </w:pPr>
      <w:r>
        <w:t>GSK – Novartis</w:t>
      </w:r>
    </w:p>
    <w:p w14:paraId="0A7DE602" w14:textId="79C937A5" w:rsidR="005C47D9" w:rsidRDefault="005C47D9" w:rsidP="005C47D9">
      <w:pPr>
        <w:pStyle w:val="ListParagraph"/>
        <w:numPr>
          <w:ilvl w:val="0"/>
          <w:numId w:val="4"/>
        </w:numPr>
        <w:spacing w:after="0"/>
      </w:pPr>
      <w:r>
        <w:t>GSK – Tesaro</w:t>
      </w:r>
    </w:p>
    <w:p w14:paraId="71F6E0BD" w14:textId="77777777" w:rsidR="005C47D9" w:rsidRDefault="005C47D9" w:rsidP="00C94B28">
      <w:pPr>
        <w:spacing w:after="0"/>
      </w:pPr>
    </w:p>
    <w:p w14:paraId="5CFC8B8A" w14:textId="77777777" w:rsidR="00336390" w:rsidRDefault="00C94B28" w:rsidP="006930DD">
      <w:pPr>
        <w:spacing w:after="0"/>
      </w:pPr>
      <w:r>
        <w:t>It is clear that although there are other players at prime position</w:t>
      </w:r>
      <w:r w:rsidR="00B437C7">
        <w:t>s</w:t>
      </w:r>
      <w:r>
        <w:t xml:space="preserve">, </w:t>
      </w:r>
      <w:r w:rsidR="00336390">
        <w:t xml:space="preserve">such as Takeda and Shire </w:t>
      </w:r>
    </w:p>
    <w:p w14:paraId="0D25C2A2" w14:textId="58258317" w:rsidR="00C94B28" w:rsidRDefault="00336390" w:rsidP="006930DD">
      <w:pPr>
        <w:spacing w:after="0"/>
      </w:pPr>
      <w:r>
        <w:t xml:space="preserve">(acquisition) etc.  </w:t>
      </w:r>
      <w:r w:rsidR="00C94B28">
        <w:t>GSK on the other hand has o</w:t>
      </w:r>
      <w:r w:rsidR="001D4A41">
        <w:t>ver 30bn in portfolio within its</w:t>
      </w:r>
      <w:r w:rsidR="00C94B28">
        <w:t xml:space="preserve"> sector</w:t>
      </w:r>
      <w:r w:rsidR="00B437C7">
        <w:t>,</w:t>
      </w:r>
      <w:r w:rsidR="00C94B28">
        <w:t xml:space="preserve"> when </w:t>
      </w:r>
      <w:r>
        <w:t xml:space="preserve">all GSK </w:t>
      </w:r>
      <w:r w:rsidR="00C94B28">
        <w:t>joint ventures are calculated and taken into account</w:t>
      </w:r>
      <w:r w:rsidR="0028077B">
        <w:rPr>
          <w:rStyle w:val="FootnoteReference"/>
        </w:rPr>
        <w:t xml:space="preserve"> </w:t>
      </w:r>
      <w:r w:rsidR="00C94B28">
        <w:t>-</w:t>
      </w:r>
    </w:p>
    <w:p w14:paraId="64CE7455" w14:textId="77777777" w:rsidR="00C94B28" w:rsidRPr="009002FD" w:rsidRDefault="00C94B28" w:rsidP="006930DD">
      <w:pPr>
        <w:spacing w:after="0"/>
        <w:rPr>
          <w:sz w:val="10"/>
          <w:szCs w:val="10"/>
        </w:rPr>
      </w:pPr>
    </w:p>
    <w:p w14:paraId="53C3B31F" w14:textId="77777777" w:rsidR="006930DD" w:rsidRDefault="006930DD" w:rsidP="006930DD">
      <w:pPr>
        <w:spacing w:after="0"/>
      </w:pPr>
      <w:r>
        <w:rPr>
          <w:noProof/>
          <w:lang w:eastAsia="en-GB"/>
        </w:rPr>
        <w:drawing>
          <wp:inline distT="0" distB="0" distL="0" distR="0" wp14:anchorId="40F44714" wp14:editId="62726AB2">
            <wp:extent cx="4583345" cy="2658533"/>
            <wp:effectExtent l="0" t="0" r="8255"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5759" t="32864" r="39963" b="26890"/>
                    <a:stretch/>
                  </pic:blipFill>
                  <pic:spPr bwMode="auto">
                    <a:xfrm>
                      <a:off x="0" y="0"/>
                      <a:ext cx="4715636" cy="2735267"/>
                    </a:xfrm>
                    <a:prstGeom prst="rect">
                      <a:avLst/>
                    </a:prstGeom>
                    <a:ln>
                      <a:noFill/>
                    </a:ln>
                    <a:extLst>
                      <a:ext uri="{53640926-AAD7-44D8-BBD7-CCE9431645EC}">
                        <a14:shadowObscured xmlns:a14="http://schemas.microsoft.com/office/drawing/2010/main"/>
                      </a:ext>
                    </a:extLst>
                  </pic:spPr>
                </pic:pic>
              </a:graphicData>
            </a:graphic>
          </wp:inline>
        </w:drawing>
      </w:r>
    </w:p>
    <w:p w14:paraId="6A8A01B9" w14:textId="322460B6" w:rsidR="006930DD" w:rsidRPr="002E4A4D" w:rsidRDefault="006930DD" w:rsidP="00C94B28">
      <w:pPr>
        <w:spacing w:after="0"/>
        <w:rPr>
          <w:sz w:val="20"/>
          <w:szCs w:val="20"/>
        </w:rPr>
      </w:pPr>
      <w:r w:rsidRPr="002E4A4D">
        <w:rPr>
          <w:b/>
          <w:sz w:val="20"/>
          <w:szCs w:val="20"/>
        </w:rPr>
        <w:t>Source:</w:t>
      </w:r>
      <w:r w:rsidRPr="002E4A4D">
        <w:rPr>
          <w:sz w:val="20"/>
          <w:szCs w:val="20"/>
        </w:rPr>
        <w:t xml:space="preserve"> </w:t>
      </w:r>
      <w:hyperlink r:id="rId12" w:history="1">
        <w:r w:rsidR="00D136AA" w:rsidRPr="002E4A4D">
          <w:rPr>
            <w:rStyle w:val="Hyperlink"/>
            <w:sz w:val="20"/>
            <w:szCs w:val="20"/>
          </w:rPr>
          <w:t>https://www.kurmannpartners.com/fileadmin/user_upload/import2015/MR-Pharma_Biotech/KP_Pharma_M_A_report_2019.pdf</w:t>
        </w:r>
      </w:hyperlink>
      <w:r w:rsidRPr="002E4A4D">
        <w:rPr>
          <w:sz w:val="20"/>
          <w:szCs w:val="20"/>
        </w:rPr>
        <w:t xml:space="preserve"> </w:t>
      </w:r>
    </w:p>
    <w:p w14:paraId="47178AF1" w14:textId="77777777" w:rsidR="00C94B28" w:rsidRDefault="00C94B28" w:rsidP="00C94B28">
      <w:pPr>
        <w:spacing w:after="0"/>
      </w:pPr>
    </w:p>
    <w:p w14:paraId="0056802C" w14:textId="77777777" w:rsidR="00651DD2" w:rsidRPr="00120EB7" w:rsidRDefault="00336390" w:rsidP="00336390">
      <w:pPr>
        <w:spacing w:after="0"/>
      </w:pPr>
      <w:r w:rsidRPr="00120EB7">
        <w:t xml:space="preserve">Within the healthcare industry, companies continue to focus on increasing collaborations and acquisitions, in order to strengthen their portfolios and pipelines, as the </w:t>
      </w:r>
      <w:r w:rsidR="00EB49B8" w:rsidRPr="00120EB7">
        <w:t xml:space="preserve">industry </w:t>
      </w:r>
      <w:r w:rsidRPr="00120EB7">
        <w:t>remain</w:t>
      </w:r>
      <w:r w:rsidR="00EB49B8" w:rsidRPr="00120EB7">
        <w:t>s</w:t>
      </w:r>
      <w:r w:rsidRPr="00120EB7">
        <w:t xml:space="preserve"> </w:t>
      </w:r>
      <w:r w:rsidR="00EB49B8" w:rsidRPr="00120EB7">
        <w:t xml:space="preserve">intensely </w:t>
      </w:r>
      <w:r w:rsidRPr="00120EB7">
        <w:t>competitive</w:t>
      </w:r>
      <w:r w:rsidR="00EB49B8" w:rsidRPr="00120EB7">
        <w:t xml:space="preserve">. </w:t>
      </w:r>
      <w:r w:rsidR="005B7EAD" w:rsidRPr="00120EB7">
        <w:t xml:space="preserve"> Reflecting on some recent acquisitions and collaborations, such as </w:t>
      </w:r>
      <w:r w:rsidR="00EB49B8" w:rsidRPr="00120EB7">
        <w:t>Takeda’s $59 billion acquisition of Shire Pharmaceuticals took place in 2018.  Followed by another</w:t>
      </w:r>
      <w:r w:rsidR="004409BA" w:rsidRPr="00120EB7">
        <w:t xml:space="preserve">, </w:t>
      </w:r>
      <w:r w:rsidR="00EB49B8" w:rsidRPr="00120EB7">
        <w:t xml:space="preserve">with Bristol-Myers Squibb announcing its intention to buy Celgene for $74 billion in early 2019. </w:t>
      </w:r>
      <w:r w:rsidR="00116A2E" w:rsidRPr="00120EB7">
        <w:rPr>
          <w:rStyle w:val="FootnoteReference"/>
        </w:rPr>
        <w:footnoteReference w:id="8"/>
      </w:r>
      <w:r w:rsidR="005B7EAD" w:rsidRPr="00120EB7">
        <w:t xml:space="preserve"> </w:t>
      </w:r>
    </w:p>
    <w:p w14:paraId="6DD8891C" w14:textId="77777777" w:rsidR="00651DD2" w:rsidRPr="00120EB7" w:rsidRDefault="00651DD2" w:rsidP="00336390">
      <w:pPr>
        <w:spacing w:after="0"/>
      </w:pPr>
    </w:p>
    <w:p w14:paraId="5C4F254D" w14:textId="0E0CE866" w:rsidR="004409BA" w:rsidRPr="00120EB7" w:rsidRDefault="004409BA" w:rsidP="00336390">
      <w:pPr>
        <w:spacing w:after="0"/>
      </w:pPr>
      <w:r w:rsidRPr="00120EB7">
        <w:t xml:space="preserve">This is a clear indication that the healthcare industry continues to grow however, this does have a </w:t>
      </w:r>
      <w:r w:rsidR="000734EF" w:rsidRPr="00120EB7">
        <w:t xml:space="preserve">negative </w:t>
      </w:r>
      <w:r w:rsidR="00120EB7" w:rsidRPr="00120EB7">
        <w:t xml:space="preserve">impact </w:t>
      </w:r>
      <w:r w:rsidR="000734EF" w:rsidRPr="00120EB7">
        <w:t xml:space="preserve">on </w:t>
      </w:r>
      <w:r w:rsidRPr="00120EB7">
        <w:t>GSK’s growth and revenue</w:t>
      </w:r>
      <w:r w:rsidR="00120EB7" w:rsidRPr="00120EB7">
        <w:t xml:space="preserve"> due to competitor activity.</w:t>
      </w:r>
      <w:r w:rsidRPr="00120EB7">
        <w:t xml:space="preserve"> Hence, the reason why GSK’s strategy </w:t>
      </w:r>
      <w:r w:rsidR="00120EB7">
        <w:t xml:space="preserve">is </w:t>
      </w:r>
      <w:r w:rsidRPr="00120EB7">
        <w:t>also to focus on collaborations and acqu</w:t>
      </w:r>
      <w:r w:rsidR="00120EB7" w:rsidRPr="00120EB7">
        <w:t>isitions</w:t>
      </w:r>
      <w:r w:rsidR="00886334" w:rsidRPr="00120EB7">
        <w:t xml:space="preserve"> with other healthcare companies</w:t>
      </w:r>
      <w:r w:rsidR="00120EB7">
        <w:t>.</w:t>
      </w:r>
      <w:r w:rsidRPr="00120EB7">
        <w:t xml:space="preserve"> </w:t>
      </w:r>
    </w:p>
    <w:p w14:paraId="672A22DD" w14:textId="77777777" w:rsidR="004409BA" w:rsidRDefault="004409BA" w:rsidP="00336390">
      <w:pPr>
        <w:spacing w:after="0"/>
        <w:rPr>
          <w:color w:val="7030A0"/>
        </w:rPr>
      </w:pPr>
    </w:p>
    <w:p w14:paraId="7766F4C2" w14:textId="77777777" w:rsidR="00336390" w:rsidRDefault="00336390" w:rsidP="00336390">
      <w:pPr>
        <w:spacing w:after="0"/>
      </w:pPr>
      <w:r>
        <w:t xml:space="preserve">Assumptions can be made that a major driver of GSK’s growth, in spite of the complex dynamics within the economy is, the business strategy of using joint ventures or acquisitions to expand its business rather than simply growing organically, through increased sales revenue.  </w:t>
      </w:r>
    </w:p>
    <w:p w14:paraId="6BA4C653" w14:textId="77777777" w:rsidR="00E03B62" w:rsidRDefault="00E03B62" w:rsidP="00C94B28">
      <w:pPr>
        <w:spacing w:after="0"/>
      </w:pPr>
    </w:p>
    <w:p w14:paraId="7419BA8E" w14:textId="77777777" w:rsidR="00257609" w:rsidRPr="0031737A" w:rsidRDefault="00257609" w:rsidP="00257609">
      <w:pPr>
        <w:spacing w:after="0"/>
        <w:rPr>
          <w:rFonts w:ascii="Arial" w:hAnsi="Arial" w:cs="Arial"/>
          <w:sz w:val="21"/>
          <w:szCs w:val="21"/>
        </w:rPr>
      </w:pPr>
      <w:r w:rsidRPr="0031737A">
        <w:t>Some of GSK’s 2019 objectives included</w:t>
      </w:r>
      <w:r w:rsidRPr="0031737A">
        <w:rPr>
          <w:rFonts w:ascii="Arial" w:hAnsi="Arial" w:cs="Arial"/>
          <w:sz w:val="21"/>
          <w:szCs w:val="21"/>
        </w:rPr>
        <w:t xml:space="preserve"> </w:t>
      </w:r>
      <w:r w:rsidRPr="0031737A">
        <w:rPr>
          <w:rStyle w:val="FootnoteReference"/>
          <w:rFonts w:ascii="Arial" w:hAnsi="Arial" w:cs="Arial"/>
          <w:sz w:val="21"/>
          <w:szCs w:val="21"/>
        </w:rPr>
        <w:footnoteReference w:id="9"/>
      </w:r>
      <w:r w:rsidRPr="0031737A">
        <w:rPr>
          <w:rFonts w:ascii="Arial" w:hAnsi="Arial" w:cs="Arial"/>
          <w:sz w:val="21"/>
          <w:szCs w:val="21"/>
        </w:rPr>
        <w:t xml:space="preserve"> – </w:t>
      </w:r>
    </w:p>
    <w:p w14:paraId="17B71EE6" w14:textId="77777777" w:rsidR="001D4A41" w:rsidRDefault="001D4A41" w:rsidP="001D4A41">
      <w:pPr>
        <w:pStyle w:val="ListParagraph"/>
        <w:spacing w:after="0"/>
      </w:pPr>
    </w:p>
    <w:p w14:paraId="1A16D8AB" w14:textId="77777777" w:rsidR="00257609" w:rsidRPr="0031737A" w:rsidRDefault="00257609" w:rsidP="00257609">
      <w:pPr>
        <w:pStyle w:val="ListParagraph"/>
        <w:numPr>
          <w:ilvl w:val="0"/>
          <w:numId w:val="6"/>
        </w:numPr>
        <w:spacing w:after="0"/>
      </w:pPr>
      <w:r w:rsidRPr="0031737A">
        <w:t>Continuation of strengthening pipeline through a new Research and Development approach</w:t>
      </w:r>
    </w:p>
    <w:p w14:paraId="7982CDFE" w14:textId="77777777" w:rsidR="00257609" w:rsidRPr="0031737A" w:rsidRDefault="00257609" w:rsidP="00257609">
      <w:pPr>
        <w:pStyle w:val="ListParagraph"/>
        <w:numPr>
          <w:ilvl w:val="0"/>
          <w:numId w:val="6"/>
        </w:numPr>
        <w:spacing w:after="0"/>
      </w:pPr>
      <w:r w:rsidRPr="0031737A">
        <w:t>Successful integration of a joint venture with Tesaro and Pfizer</w:t>
      </w:r>
    </w:p>
    <w:p w14:paraId="2A257A1E" w14:textId="77777777" w:rsidR="00257609" w:rsidRPr="0031737A" w:rsidRDefault="00257609" w:rsidP="00257609">
      <w:pPr>
        <w:pStyle w:val="ListParagraph"/>
        <w:numPr>
          <w:ilvl w:val="0"/>
          <w:numId w:val="6"/>
        </w:numPr>
        <w:spacing w:after="0"/>
      </w:pPr>
      <w:r w:rsidRPr="0031737A">
        <w:t>Prioritise in capability build, e.g. digital data and analytics</w:t>
      </w:r>
    </w:p>
    <w:p w14:paraId="7ACA99A7" w14:textId="77777777" w:rsidR="00257609" w:rsidRPr="0031737A" w:rsidRDefault="00257609" w:rsidP="00257609">
      <w:pPr>
        <w:pStyle w:val="ListParagraph"/>
        <w:numPr>
          <w:ilvl w:val="0"/>
          <w:numId w:val="6"/>
        </w:numPr>
        <w:spacing w:after="0"/>
      </w:pPr>
      <w:r w:rsidRPr="0031737A">
        <w:t>Empower employees to be themselves and keep growing at GSK, by delivering modern employer programmes</w:t>
      </w:r>
    </w:p>
    <w:p w14:paraId="497583D1" w14:textId="77777777" w:rsidR="00257609" w:rsidRPr="0031737A" w:rsidRDefault="00257609" w:rsidP="00257609">
      <w:pPr>
        <w:pStyle w:val="ListParagraph"/>
        <w:numPr>
          <w:ilvl w:val="0"/>
          <w:numId w:val="6"/>
        </w:numPr>
        <w:spacing w:after="0"/>
      </w:pPr>
      <w:r w:rsidRPr="0031737A">
        <w:t>Accelerate global health research in HIV and TB</w:t>
      </w:r>
    </w:p>
    <w:p w14:paraId="7C1AE941" w14:textId="2F734B4A" w:rsidR="00AD7F17" w:rsidRDefault="00AD7F17" w:rsidP="0034263C">
      <w:pPr>
        <w:spacing w:after="0"/>
      </w:pPr>
    </w:p>
    <w:p w14:paraId="17AEAFF2" w14:textId="77777777" w:rsidR="004D3D59" w:rsidRDefault="00AD7F17" w:rsidP="00740046">
      <w:pPr>
        <w:spacing w:after="0"/>
      </w:pPr>
      <w:r>
        <w:t xml:space="preserve">One of the biggest contributors to GSK’s costs as indicated in its financial report is </w:t>
      </w:r>
      <w:r w:rsidR="000D7319">
        <w:t xml:space="preserve">the </w:t>
      </w:r>
      <w:r>
        <w:t>sunk costs</w:t>
      </w:r>
      <w:r w:rsidR="00120EB7">
        <w:t xml:space="preserve"> (irretrievable costs),</w:t>
      </w:r>
      <w:r>
        <w:t xml:space="preserve"> such as legal and dispute settlements. </w:t>
      </w:r>
      <w:r w:rsidR="00120EB7">
        <w:t xml:space="preserve"> </w:t>
      </w:r>
      <w:r>
        <w:t xml:space="preserve">An example of a case that cost the firm £1.58bn in 2018 is </w:t>
      </w:r>
      <w:r w:rsidR="008512F7">
        <w:t xml:space="preserve">a legal probe into its </w:t>
      </w:r>
      <w:r w:rsidR="008512F7" w:rsidRPr="008512F7">
        <w:t>former manufacturing site at Puerto Rico</w:t>
      </w:r>
      <w:r w:rsidR="008512F7">
        <w:t xml:space="preserve"> </w:t>
      </w:r>
      <w:r>
        <w:t>(</w:t>
      </w:r>
      <w:hyperlink r:id="rId13" w:history="1">
        <w:r>
          <w:rPr>
            <w:rStyle w:val="Hyperlink"/>
          </w:rPr>
          <w:t>http://www.pharmafile.com/news/gsk-takes-158bn-hit-legal-disputes</w:t>
        </w:r>
      </w:hyperlink>
      <w:r w:rsidR="008512F7">
        <w:t>). This wa</w:t>
      </w:r>
      <w:r>
        <w:t xml:space="preserve">s a clear case of avoidable market failure. </w:t>
      </w:r>
      <w:r w:rsidR="000D7319">
        <w:t xml:space="preserve"> </w:t>
      </w:r>
      <w:r>
        <w:t>In economic theory and broad terms, market failure is a breach of consumer</w:t>
      </w:r>
      <w:r w:rsidR="008512F7">
        <w:t>’s trust, well-being or in</w:t>
      </w:r>
      <w:r>
        <w:t xml:space="preserve">terests in the products and services offered by firms to the marketplace. </w:t>
      </w:r>
    </w:p>
    <w:p w14:paraId="6533FE98" w14:textId="77777777" w:rsidR="004D3D59" w:rsidRDefault="004D3D59" w:rsidP="00740046">
      <w:pPr>
        <w:spacing w:after="0"/>
      </w:pPr>
    </w:p>
    <w:p w14:paraId="0F0724A2" w14:textId="35FDF88B" w:rsidR="00740046" w:rsidRDefault="008512F7" w:rsidP="00740046">
      <w:pPr>
        <w:spacing w:after="0"/>
        <w:rPr>
          <w:color w:val="7030A0"/>
        </w:rPr>
      </w:pPr>
      <w:r>
        <w:t>For GSK, there was</w:t>
      </w:r>
      <w:r w:rsidR="00AD7F17">
        <w:t xml:space="preserve"> </w:t>
      </w:r>
      <w:r w:rsidR="00AD7F17" w:rsidRPr="000D7319">
        <w:t>asymmetric information,</w:t>
      </w:r>
      <w:r w:rsidR="00AD7F17">
        <w:t xml:space="preserve"> where consumers were not duly informed on the label of the </w:t>
      </w:r>
      <w:r w:rsidR="00AD7F17" w:rsidRPr="008D7BF5">
        <w:t>diabetes drug Avandia</w:t>
      </w:r>
      <w:r w:rsidR="00AD7F17">
        <w:t xml:space="preserve">. In addition to the </w:t>
      </w:r>
      <w:r>
        <w:t>settlement, GSK had to improve its labelling</w:t>
      </w:r>
      <w:r w:rsidR="00AD7F17">
        <w:t xml:space="preserve">. </w:t>
      </w:r>
      <w:r w:rsidR="000D7319">
        <w:t xml:space="preserve"> </w:t>
      </w:r>
      <w:r w:rsidR="004D3D59">
        <w:t xml:space="preserve">Making this </w:t>
      </w:r>
      <w:r w:rsidR="000E256A">
        <w:t>an additional</w:t>
      </w:r>
      <w:r w:rsidR="004D3D59">
        <w:t xml:space="preserve"> area of concern </w:t>
      </w:r>
      <w:r w:rsidR="000E256A">
        <w:t xml:space="preserve">relating </w:t>
      </w:r>
      <w:r w:rsidR="004D3D59">
        <w:t>to</w:t>
      </w:r>
      <w:r w:rsidR="000E256A">
        <w:t xml:space="preserve"> the</w:t>
      </w:r>
      <w:r w:rsidR="004D3D59">
        <w:t xml:space="preserve"> social impact o</w:t>
      </w:r>
      <w:r w:rsidR="000E256A">
        <w:t>n</w:t>
      </w:r>
      <w:r w:rsidR="004D3D59">
        <w:t xml:space="preserve"> GSK</w:t>
      </w:r>
      <w:r w:rsidR="004D3D59" w:rsidRPr="004D3D59">
        <w:t>, as a</w:t>
      </w:r>
      <w:r w:rsidR="00740046" w:rsidRPr="004D3D59">
        <w:t>cross most large institutions, such as governments, NGOs, businesses and the media, public trust remains low in predominantly developed markets, where companies face growing public scrutiny</w:t>
      </w:r>
      <w:r w:rsidR="00881821" w:rsidRPr="004D3D59">
        <w:t xml:space="preserve"> as illustrated in the example above</w:t>
      </w:r>
      <w:r w:rsidR="00740046" w:rsidRPr="004D3D59">
        <w:t>.</w:t>
      </w:r>
      <w:r w:rsidR="000E256A">
        <w:rPr>
          <w:rStyle w:val="FootnoteReference"/>
        </w:rPr>
        <w:footnoteReference w:id="10"/>
      </w:r>
      <w:r w:rsidR="00740046" w:rsidRPr="004D3D59">
        <w:t xml:space="preserve"> </w:t>
      </w:r>
    </w:p>
    <w:p w14:paraId="19754590" w14:textId="77777777" w:rsidR="00740046" w:rsidRDefault="00740046" w:rsidP="007A47C0">
      <w:pPr>
        <w:spacing w:after="0"/>
      </w:pPr>
    </w:p>
    <w:p w14:paraId="25339BB3" w14:textId="5AB3470C" w:rsidR="00545FEB" w:rsidRDefault="000E256A" w:rsidP="007A47C0">
      <w:pPr>
        <w:spacing w:after="0"/>
      </w:pPr>
      <w:r>
        <w:t xml:space="preserve">On the other hand, </w:t>
      </w:r>
      <w:r w:rsidR="00115748">
        <w:t xml:space="preserve">GSK </w:t>
      </w:r>
      <w:r w:rsidR="00545FEB">
        <w:t>is</w:t>
      </w:r>
      <w:r w:rsidR="00115748">
        <w:t xml:space="preserve"> making progress on their long</w:t>
      </w:r>
      <w:r w:rsidR="00545FEB">
        <w:t>-</w:t>
      </w:r>
      <w:r w:rsidR="00115748">
        <w:t xml:space="preserve">term priorities, which is assisting them </w:t>
      </w:r>
      <w:r>
        <w:t>in</w:t>
      </w:r>
      <w:r w:rsidR="00115748">
        <w:t xml:space="preserve"> responding to the active and changing environment. </w:t>
      </w:r>
      <w:r w:rsidR="00545FEB">
        <w:t xml:space="preserve">GSK are forming partnerships to bring </w:t>
      </w:r>
      <w:r w:rsidR="00E03B62">
        <w:t>ground breaking</w:t>
      </w:r>
      <w:r w:rsidR="00545FEB">
        <w:t xml:space="preserve"> products to the market faster by harnessing advances in technology and sciences. Through GSK’s research and development, GSK focuses on managing pricing pressures by differentiated medicines, in order to entice a much greater coverage and funding.</w:t>
      </w:r>
      <w:r>
        <w:rPr>
          <w:rStyle w:val="FootnoteReference"/>
        </w:rPr>
        <w:footnoteReference w:id="11"/>
      </w:r>
      <w:r w:rsidR="001E2ECD">
        <w:t xml:space="preserve"> </w:t>
      </w:r>
    </w:p>
    <w:p w14:paraId="4B2B1DD6" w14:textId="08ED6C78" w:rsidR="00545FEB" w:rsidRDefault="00545FEB" w:rsidP="007A47C0">
      <w:pPr>
        <w:spacing w:after="0"/>
      </w:pPr>
    </w:p>
    <w:p w14:paraId="1E579CE1" w14:textId="751B468A" w:rsidR="00E03B62" w:rsidRDefault="00545FEB" w:rsidP="007A47C0">
      <w:pPr>
        <w:spacing w:after="0"/>
      </w:pPr>
      <w:r>
        <w:t>A</w:t>
      </w:r>
      <w:r w:rsidR="00EC403E">
        <w:t xml:space="preserve"> further</w:t>
      </w:r>
      <w:r>
        <w:t xml:space="preserve"> socio-cultural factor of a positive demographic change would create demand for therapeutic and preventative products.  Research has found that the life expectancy is expanding significantly, with people living longer. </w:t>
      </w:r>
      <w:r w:rsidR="001E2ECD">
        <w:t xml:space="preserve">From 2017 to 2050, the </w:t>
      </w:r>
      <w:r>
        <w:t xml:space="preserve">number of </w:t>
      </w:r>
      <w:proofErr w:type="gramStart"/>
      <w:r>
        <w:t>65</w:t>
      </w:r>
      <w:r w:rsidR="005A7825">
        <w:t xml:space="preserve"> </w:t>
      </w:r>
      <w:r>
        <w:t>year</w:t>
      </w:r>
      <w:proofErr w:type="gramEnd"/>
      <w:r w:rsidR="005A7825">
        <w:t xml:space="preserve"> </w:t>
      </w:r>
      <w:r>
        <w:t>olds is due to double</w:t>
      </w:r>
      <w:r w:rsidR="001E2ECD">
        <w:t xml:space="preserve">, </w:t>
      </w:r>
      <w:r w:rsidR="005A7825">
        <w:t xml:space="preserve">furthermore </w:t>
      </w:r>
      <w:r w:rsidR="001E2ECD">
        <w:t>between 2015 to 2030 the worldwide headcount is due to grow by 1 billion, amounting to a total f 8.5 billion of the global population. Demand for healthcare will increase and especially in areas such as respiratory diseases and cancer, due to changing life styles, diet and longer life spans.</w:t>
      </w:r>
      <w:r w:rsidR="00EC403E">
        <w:rPr>
          <w:rStyle w:val="FootnoteReference"/>
        </w:rPr>
        <w:footnoteReference w:id="12"/>
      </w:r>
      <w:r w:rsidR="001E2ECD">
        <w:t xml:space="preserve">  </w:t>
      </w:r>
    </w:p>
    <w:p w14:paraId="11AC44C6" w14:textId="3DB0A6F8" w:rsidR="00AD7F17" w:rsidRPr="0028077B" w:rsidRDefault="0028077B" w:rsidP="00E10B21">
      <w:pPr>
        <w:pStyle w:val="Heading1"/>
        <w:numPr>
          <w:ilvl w:val="0"/>
          <w:numId w:val="11"/>
        </w:numPr>
      </w:pPr>
      <w:bookmarkStart w:id="4" w:name="_Toc21346608"/>
      <w:r>
        <w:t>Microeconomic</w:t>
      </w:r>
      <w:r w:rsidR="00AD7F17" w:rsidRPr="0028077B">
        <w:t xml:space="preserve"> </w:t>
      </w:r>
      <w:r>
        <w:t>Issues</w:t>
      </w:r>
      <w:bookmarkEnd w:id="4"/>
    </w:p>
    <w:p w14:paraId="10B0F032" w14:textId="77777777" w:rsidR="00AD7F17" w:rsidRPr="003D2804" w:rsidRDefault="00AD7F17" w:rsidP="00AD7F17">
      <w:pPr>
        <w:spacing w:after="0"/>
        <w:rPr>
          <w:sz w:val="20"/>
          <w:szCs w:val="20"/>
        </w:rPr>
      </w:pPr>
    </w:p>
    <w:p w14:paraId="6EFB5BF1" w14:textId="4F1BFB5F" w:rsidR="00AD7F17" w:rsidRDefault="00AD7F17" w:rsidP="00AD7F17">
      <w:pPr>
        <w:spacing w:after="0"/>
      </w:pPr>
      <w:r>
        <w:t xml:space="preserve">Given the size and strong market position of GSK, there is a huge demand for its products. The firm has a large number of distributors across its 160 global locations (countries) and this means the various equilibrium points across these markets will vary. However, the objective is to ensure that the equilibrium point per product, per market allows each branch to maximise </w:t>
      </w:r>
      <w:r w:rsidR="0028077B">
        <w:t>its</w:t>
      </w:r>
      <w:r>
        <w:t xml:space="preserve"> revenue. </w:t>
      </w:r>
    </w:p>
    <w:p w14:paraId="3C032C14" w14:textId="77777777" w:rsidR="00AD7F17" w:rsidRPr="003D2804" w:rsidRDefault="00AD7F17" w:rsidP="00AD7F17">
      <w:pPr>
        <w:spacing w:after="0"/>
        <w:rPr>
          <w:sz w:val="20"/>
          <w:szCs w:val="20"/>
        </w:rPr>
      </w:pPr>
    </w:p>
    <w:p w14:paraId="21A0F1E2" w14:textId="27B35123" w:rsidR="00FF49DB" w:rsidRDefault="006F5468" w:rsidP="00AD7F17">
      <w:pPr>
        <w:spacing w:after="0"/>
        <w:rPr>
          <w:color w:val="FF0000"/>
        </w:rPr>
      </w:pPr>
      <w:r>
        <w:rPr>
          <w:noProof/>
          <w:lang w:eastAsia="en-GB"/>
        </w:rPr>
        <w:drawing>
          <wp:inline distT="0" distB="0" distL="0" distR="0" wp14:anchorId="253C760C" wp14:editId="6ABF11CF">
            <wp:extent cx="2472266" cy="2132323"/>
            <wp:effectExtent l="0" t="0" r="444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1163" t="20453" r="32768" b="21554"/>
                    <a:stretch/>
                  </pic:blipFill>
                  <pic:spPr bwMode="auto">
                    <a:xfrm>
                      <a:off x="0" y="0"/>
                      <a:ext cx="2512149" cy="2166722"/>
                    </a:xfrm>
                    <a:prstGeom prst="rect">
                      <a:avLst/>
                    </a:prstGeom>
                    <a:ln>
                      <a:noFill/>
                    </a:ln>
                    <a:extLst>
                      <a:ext uri="{53640926-AAD7-44D8-BBD7-CCE9431645EC}">
                        <a14:shadowObscured xmlns:a14="http://schemas.microsoft.com/office/drawing/2010/main"/>
                      </a:ext>
                    </a:extLst>
                  </pic:spPr>
                </pic:pic>
              </a:graphicData>
            </a:graphic>
          </wp:inline>
        </w:drawing>
      </w:r>
    </w:p>
    <w:p w14:paraId="39AEF3E4" w14:textId="77777777" w:rsidR="006F5468" w:rsidRPr="006F5468" w:rsidRDefault="006F5468" w:rsidP="00AD7F17">
      <w:pPr>
        <w:spacing w:after="0"/>
        <w:rPr>
          <w:color w:val="FF0000"/>
          <w:sz w:val="16"/>
          <w:szCs w:val="16"/>
        </w:rPr>
      </w:pPr>
    </w:p>
    <w:p w14:paraId="14E83423" w14:textId="23AF602A" w:rsidR="00AD7F17" w:rsidRPr="009002FD" w:rsidRDefault="00FF49DB" w:rsidP="00AD7F17">
      <w:pPr>
        <w:spacing w:after="0"/>
        <w:rPr>
          <w:sz w:val="20"/>
          <w:szCs w:val="20"/>
        </w:rPr>
      </w:pPr>
      <w:r w:rsidRPr="009002FD">
        <w:rPr>
          <w:b/>
          <w:sz w:val="20"/>
          <w:szCs w:val="20"/>
        </w:rPr>
        <w:t>Source</w:t>
      </w:r>
      <w:r w:rsidR="001D4A41" w:rsidRPr="009002FD">
        <w:rPr>
          <w:sz w:val="20"/>
          <w:szCs w:val="20"/>
        </w:rPr>
        <w:t>:</w:t>
      </w:r>
      <w:r w:rsidRPr="009002FD">
        <w:rPr>
          <w:sz w:val="20"/>
          <w:szCs w:val="20"/>
        </w:rPr>
        <w:t xml:space="preserve"> </w:t>
      </w:r>
      <w:r w:rsidR="006F5468" w:rsidRPr="006F5468">
        <w:rPr>
          <w:rStyle w:val="Hyperlink"/>
          <w:sz w:val="20"/>
          <w:szCs w:val="20"/>
        </w:rPr>
        <w:t>https://ocw.mit.edu/courses/sloan-school-of-management/15-988-system-dynamics-self-study-fall-1998-spring-1999/readings/economics.pdf</w:t>
      </w:r>
    </w:p>
    <w:p w14:paraId="00EB63C1" w14:textId="77777777" w:rsidR="00FF49DB" w:rsidRDefault="00FF49DB" w:rsidP="00AD7F17">
      <w:pPr>
        <w:spacing w:after="0"/>
      </w:pPr>
    </w:p>
    <w:p w14:paraId="2B24E554" w14:textId="193D207A" w:rsidR="00AD7F17" w:rsidRDefault="00AD7F17" w:rsidP="00AD7F17">
      <w:pPr>
        <w:spacing w:after="0"/>
      </w:pPr>
      <w:r>
        <w:t>The level of elasticity (sensitivity) to price would differ by market. It is therefore important for GSK’s local branches to ensure that the most optimal price points are found, again to help achieve sales and revenue maximisation objectives. This could be in the form of the pricing strategy adopted, e.g. price differentiation taking into account consumer need relative to income and affordability</w:t>
      </w:r>
      <w:r w:rsidR="008E2D90">
        <w:t xml:space="preserve">.  </w:t>
      </w:r>
    </w:p>
    <w:p w14:paraId="7EE79D73" w14:textId="77777777" w:rsidR="00687FBB" w:rsidRDefault="00687FBB" w:rsidP="00AD7F17">
      <w:pPr>
        <w:spacing w:after="0"/>
      </w:pPr>
    </w:p>
    <w:p w14:paraId="16905158" w14:textId="6DB30AB3" w:rsidR="00687FBB" w:rsidRDefault="00687FBB" w:rsidP="00AD7F17">
      <w:pPr>
        <w:spacing w:after="0"/>
      </w:pPr>
      <w:r>
        <w:t>An excerpt from GSK’s strategic report shows that pricing is an important economic factor</w:t>
      </w:r>
      <w:r w:rsidR="001D4A41">
        <w:t xml:space="preserve"> for its business and revenue generation efforts both locally and in international markets.</w:t>
      </w:r>
    </w:p>
    <w:p w14:paraId="59139F64" w14:textId="570C3130" w:rsidR="00FA443D" w:rsidRDefault="00FA443D" w:rsidP="00AD7F17">
      <w:pPr>
        <w:spacing w:after="0"/>
      </w:pPr>
    </w:p>
    <w:p w14:paraId="01CB690E" w14:textId="1CC47554" w:rsidR="00590F23" w:rsidRDefault="00590F23" w:rsidP="00590F23">
      <w:pPr>
        <w:spacing w:after="0"/>
        <w:rPr>
          <w:b/>
          <w:sz w:val="20"/>
          <w:szCs w:val="20"/>
        </w:rPr>
      </w:pPr>
      <w:r>
        <w:t>According to the company’s comments on pricing and access, “</w:t>
      </w:r>
      <w:r w:rsidRPr="00590F23">
        <w:rPr>
          <w:i/>
        </w:rPr>
        <w:t>increasing demand for healthcare, partly led by demographic change, continues to put pressure on government and payer budgets. This is impacting both developing and developed markets, including Europe and the US where both public and privately funded organisations are looking for wats to address the affordability of medicines.</w:t>
      </w:r>
      <w:r>
        <w:t>”</w:t>
      </w:r>
    </w:p>
    <w:p w14:paraId="60216CD1" w14:textId="7E544441" w:rsidR="00D00EBC" w:rsidRPr="009002FD" w:rsidRDefault="00D00EBC" w:rsidP="00590F23">
      <w:pPr>
        <w:spacing w:before="120"/>
        <w:rPr>
          <w:sz w:val="20"/>
          <w:szCs w:val="20"/>
        </w:rPr>
      </w:pPr>
      <w:r w:rsidRPr="009002FD">
        <w:rPr>
          <w:b/>
          <w:sz w:val="20"/>
          <w:szCs w:val="20"/>
        </w:rPr>
        <w:t>Source</w:t>
      </w:r>
      <w:r w:rsidRPr="009002FD">
        <w:rPr>
          <w:sz w:val="20"/>
          <w:szCs w:val="20"/>
        </w:rPr>
        <w:t xml:space="preserve">: </w:t>
      </w:r>
      <w:r w:rsidRPr="009002FD">
        <w:rPr>
          <w:rStyle w:val="Hyperlink"/>
          <w:sz w:val="20"/>
          <w:szCs w:val="20"/>
        </w:rPr>
        <w:t>https://www.gsk.com/media/4763/strategic-report.pdf</w:t>
      </w:r>
      <w:r w:rsidRPr="009002FD">
        <w:rPr>
          <w:sz w:val="20"/>
          <w:szCs w:val="20"/>
        </w:rPr>
        <w:t xml:space="preserve"> (Pages 1</w:t>
      </w:r>
      <w:r w:rsidR="001D4A41" w:rsidRPr="009002FD">
        <w:rPr>
          <w:sz w:val="20"/>
          <w:szCs w:val="20"/>
        </w:rPr>
        <w:t>0</w:t>
      </w:r>
      <w:r w:rsidRPr="009002FD">
        <w:rPr>
          <w:sz w:val="20"/>
          <w:szCs w:val="20"/>
        </w:rPr>
        <w:t>)</w:t>
      </w:r>
    </w:p>
    <w:p w14:paraId="0283D494" w14:textId="77777777" w:rsidR="002D26BE" w:rsidRPr="009002FD" w:rsidRDefault="002D26BE" w:rsidP="002D26BE">
      <w:pPr>
        <w:spacing w:after="0"/>
        <w:rPr>
          <w:sz w:val="10"/>
          <w:szCs w:val="10"/>
        </w:rPr>
      </w:pPr>
    </w:p>
    <w:p w14:paraId="167EE791" w14:textId="32D75BD8" w:rsidR="002D26BE" w:rsidRDefault="002D26BE" w:rsidP="002D26BE">
      <w:pPr>
        <w:spacing w:after="0"/>
      </w:pPr>
      <w:r>
        <w:t>Beyond the revenue generation, G</w:t>
      </w:r>
      <w:r w:rsidR="00397FF6">
        <w:t>SK</w:t>
      </w:r>
      <w:r>
        <w:t xml:space="preserve"> should aim to reduce its costs. The standard calculation methodology for total cost is: </w:t>
      </w:r>
      <w:r w:rsidRPr="001D4A41">
        <w:rPr>
          <w:b/>
        </w:rPr>
        <w:t>Total Cost = Fixed Cost + Variable Cost</w:t>
      </w:r>
      <w:r>
        <w:t xml:space="preserve">. </w:t>
      </w:r>
    </w:p>
    <w:p w14:paraId="1D866931" w14:textId="77777777" w:rsidR="002D26BE" w:rsidRDefault="002D26BE" w:rsidP="002D26BE">
      <w:pPr>
        <w:spacing w:after="0"/>
      </w:pPr>
    </w:p>
    <w:p w14:paraId="17F625F8" w14:textId="77777777" w:rsidR="0022185A" w:rsidRDefault="002D26BE" w:rsidP="002D26BE">
      <w:pPr>
        <w:spacing w:after="0"/>
      </w:pPr>
      <w:r>
        <w:t>Given its size, the firm currently incurs significant fixed costs such as</w:t>
      </w:r>
      <w:r w:rsidR="00FB146B">
        <w:t xml:space="preserve"> - </w:t>
      </w:r>
      <w:r w:rsidR="00AA7438">
        <w:t>f</w:t>
      </w:r>
      <w:r w:rsidR="00FB146B" w:rsidRPr="00FB146B">
        <w:t>reehold buildings</w:t>
      </w:r>
      <w:r w:rsidR="00FB146B">
        <w:t xml:space="preserve">, </w:t>
      </w:r>
      <w:r w:rsidR="00AA7438">
        <w:t>l</w:t>
      </w:r>
      <w:r w:rsidR="00FB146B" w:rsidRPr="00FB146B">
        <w:t>easehold land and buildings</w:t>
      </w:r>
      <w:r w:rsidR="00FB146B">
        <w:t xml:space="preserve">, </w:t>
      </w:r>
      <w:r w:rsidR="00AA7438">
        <w:t>l</w:t>
      </w:r>
      <w:r w:rsidR="00FB146B" w:rsidRPr="00FB146B">
        <w:t>ease term</w:t>
      </w:r>
      <w:r w:rsidR="00FB146B">
        <w:t xml:space="preserve">, </w:t>
      </w:r>
      <w:r w:rsidR="00AA7438">
        <w:t>p</w:t>
      </w:r>
      <w:r w:rsidR="00FB146B" w:rsidRPr="00FB146B">
        <w:t>lant and machinery</w:t>
      </w:r>
      <w:r w:rsidR="00FB146B">
        <w:t>,</w:t>
      </w:r>
      <w:r w:rsidR="00FB146B" w:rsidRPr="00FB146B">
        <w:t xml:space="preserve"> </w:t>
      </w:r>
      <w:r w:rsidR="00AA7438">
        <w:t>e</w:t>
      </w:r>
      <w:r w:rsidR="00FB146B" w:rsidRPr="00FB146B">
        <w:t>quipment and vehicles</w:t>
      </w:r>
      <w:r w:rsidR="00FB146B">
        <w:t xml:space="preserve"> </w:t>
      </w:r>
      <w:r w:rsidR="00FB146B">
        <w:rPr>
          <w:rStyle w:val="FootnoteReference"/>
        </w:rPr>
        <w:footnoteReference w:id="13"/>
      </w:r>
      <w:r w:rsidR="00304AD9">
        <w:t xml:space="preserve">, </w:t>
      </w:r>
      <w:r>
        <w:t>as well as variable costs such as</w:t>
      </w:r>
      <w:r w:rsidR="00304AD9">
        <w:rPr>
          <w:rStyle w:val="FootnoteReference"/>
        </w:rPr>
        <w:footnoteReference w:id="14"/>
      </w:r>
      <w:r>
        <w:t xml:space="preserve"> </w:t>
      </w:r>
      <w:r w:rsidR="00304AD9" w:rsidRPr="00304AD9">
        <w:t xml:space="preserve">research and development, environmental expenditure, pensions, </w:t>
      </w:r>
      <w:r w:rsidR="00AA7438" w:rsidRPr="00304AD9">
        <w:t xml:space="preserve">salaries, </w:t>
      </w:r>
      <w:r w:rsidR="00304AD9" w:rsidRPr="00304AD9">
        <w:t>bonuses, employee share plans</w:t>
      </w:r>
      <w:r w:rsidR="00304AD9">
        <w:t xml:space="preserve"> etc</w:t>
      </w:r>
      <w:r w:rsidR="0028077B">
        <w:t>.</w:t>
      </w:r>
      <w:r w:rsidR="00304AD9">
        <w:t xml:space="preserve"> </w:t>
      </w:r>
      <w:r w:rsidR="00304AD9">
        <w:rPr>
          <w:rStyle w:val="FootnoteReference"/>
        </w:rPr>
        <w:footnoteReference w:id="15"/>
      </w:r>
      <w:r w:rsidR="0028077B">
        <w:t xml:space="preserve"> </w:t>
      </w:r>
    </w:p>
    <w:p w14:paraId="0942D5F6" w14:textId="77777777" w:rsidR="0022185A" w:rsidRDefault="0022185A" w:rsidP="002D26BE">
      <w:pPr>
        <w:spacing w:after="0"/>
      </w:pPr>
    </w:p>
    <w:p w14:paraId="2ED47930" w14:textId="15282909" w:rsidR="002D26BE" w:rsidRDefault="002D26BE" w:rsidP="002D26BE">
      <w:pPr>
        <w:spacing w:after="0"/>
      </w:pPr>
      <w:r>
        <w:t>It is therefore clear that to maximise profit, not only does revenue have to be maximised, but costs have to be reduced. Beyond the sunk costs referred to earlier, variable costs need to be kept under control, including costs of production.</w:t>
      </w:r>
      <w:r w:rsidR="007205B4">
        <w:t xml:space="preserve"> </w:t>
      </w:r>
    </w:p>
    <w:p w14:paraId="66105FDD" w14:textId="77777777" w:rsidR="001A51BB" w:rsidRPr="009002FD" w:rsidRDefault="001A51BB" w:rsidP="001A51BB">
      <w:pPr>
        <w:spacing w:after="0" w:line="240" w:lineRule="auto"/>
        <w:rPr>
          <w:sz w:val="10"/>
          <w:szCs w:val="10"/>
        </w:rPr>
      </w:pPr>
    </w:p>
    <w:p w14:paraId="73D8899B" w14:textId="2B0448D7" w:rsidR="0028077B" w:rsidRPr="0028077B" w:rsidRDefault="0028077B" w:rsidP="00E10B21">
      <w:pPr>
        <w:pStyle w:val="Heading1"/>
        <w:numPr>
          <w:ilvl w:val="0"/>
          <w:numId w:val="11"/>
        </w:numPr>
      </w:pPr>
      <w:bookmarkStart w:id="5" w:name="_Toc21346609"/>
      <w:r>
        <w:t>Macroeconomic</w:t>
      </w:r>
      <w:r w:rsidRPr="0028077B">
        <w:t xml:space="preserve"> </w:t>
      </w:r>
      <w:r>
        <w:t>Issues</w:t>
      </w:r>
      <w:bookmarkEnd w:id="5"/>
    </w:p>
    <w:p w14:paraId="51F2EC18" w14:textId="77777777" w:rsidR="0028077B" w:rsidRPr="009002FD" w:rsidRDefault="0028077B" w:rsidP="0028077B">
      <w:pPr>
        <w:spacing w:after="0" w:line="240" w:lineRule="auto"/>
        <w:rPr>
          <w:sz w:val="10"/>
          <w:szCs w:val="10"/>
        </w:rPr>
      </w:pPr>
    </w:p>
    <w:p w14:paraId="311B1721" w14:textId="1BE40B54" w:rsidR="00451055" w:rsidRDefault="00451055" w:rsidP="0028077B">
      <w:r>
        <w:t>As indicated in the introduction, the macroeconomic environment within which GSK operates reflects tightening monetary policies across the markets to reduce the impacts of corporate borrowing on the UK economy and those across developed market</w:t>
      </w:r>
      <w:r w:rsidR="00043D39">
        <w:t>s</w:t>
      </w:r>
      <w:r>
        <w:t xml:space="preserve">. </w:t>
      </w:r>
      <w:r w:rsidR="00043D39">
        <w:t xml:space="preserve"> </w:t>
      </w:r>
      <w:r>
        <w:t>This means that the company must find ways to reduce its debt levels, again resulting in savings on interests (debt servicing costs) due to rising interest rates in an attempt by the central banks to reduce inflation</w:t>
      </w:r>
      <w:r w:rsidR="00043D39">
        <w:t>.</w:t>
      </w:r>
    </w:p>
    <w:p w14:paraId="77531DE8" w14:textId="77777777" w:rsidR="00451055" w:rsidRDefault="00451055" w:rsidP="00451055">
      <w:pPr>
        <w:spacing w:after="0"/>
      </w:pPr>
      <w:r>
        <w:t>The typical economic growth cycle is shown below:</w:t>
      </w:r>
    </w:p>
    <w:p w14:paraId="48B7B28E" w14:textId="4A49DB4F" w:rsidR="00451055" w:rsidRDefault="00451055" w:rsidP="0034263C">
      <w:pPr>
        <w:spacing w:after="0"/>
        <w:rPr>
          <w:color w:val="7030A0"/>
        </w:rPr>
      </w:pPr>
    </w:p>
    <w:p w14:paraId="63E94431" w14:textId="0968357C" w:rsidR="00736D56" w:rsidRDefault="004F6DAD" w:rsidP="0034263C">
      <w:pPr>
        <w:spacing w:after="0"/>
      </w:pPr>
      <w:r>
        <w:rPr>
          <w:noProof/>
          <w:lang w:eastAsia="en-GB"/>
        </w:rPr>
        <w:drawing>
          <wp:inline distT="0" distB="0" distL="0" distR="0" wp14:anchorId="2B11A559" wp14:editId="160B7370">
            <wp:extent cx="3238500" cy="1997892"/>
            <wp:effectExtent l="0" t="0" r="0" b="254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15"/>
                    <a:srcRect l="32451" t="50006" r="30460" b="7173"/>
                    <a:stretch/>
                  </pic:blipFill>
                  <pic:spPr>
                    <a:xfrm>
                      <a:off x="0" y="0"/>
                      <a:ext cx="3325842" cy="2051775"/>
                    </a:xfrm>
                    <a:prstGeom prst="rect">
                      <a:avLst/>
                    </a:prstGeom>
                  </pic:spPr>
                </pic:pic>
              </a:graphicData>
            </a:graphic>
          </wp:inline>
        </w:drawing>
      </w:r>
    </w:p>
    <w:p w14:paraId="06EA08B6" w14:textId="5B48B2E1" w:rsidR="004F6DAD" w:rsidRPr="009002FD" w:rsidRDefault="004F6DAD" w:rsidP="0034263C">
      <w:pPr>
        <w:spacing w:after="0"/>
        <w:rPr>
          <w:rStyle w:val="Hyperlink"/>
          <w:sz w:val="20"/>
          <w:szCs w:val="20"/>
        </w:rPr>
      </w:pPr>
      <w:r w:rsidRPr="009002FD">
        <w:rPr>
          <w:b/>
          <w:sz w:val="20"/>
          <w:szCs w:val="20"/>
        </w:rPr>
        <w:t>Source</w:t>
      </w:r>
      <w:r w:rsidRPr="009002FD">
        <w:rPr>
          <w:sz w:val="20"/>
          <w:szCs w:val="20"/>
        </w:rPr>
        <w:t xml:space="preserve">: </w:t>
      </w:r>
      <w:hyperlink r:id="rId16" w:history="1">
        <w:r w:rsidRPr="009002FD">
          <w:rPr>
            <w:rStyle w:val="Hyperlink"/>
            <w:sz w:val="20"/>
            <w:szCs w:val="20"/>
          </w:rPr>
          <w:t>www.cisi.org</w:t>
        </w:r>
      </w:hyperlink>
    </w:p>
    <w:p w14:paraId="0F0342EC" w14:textId="0C68BD24" w:rsidR="0034263C" w:rsidRDefault="0034263C" w:rsidP="00477478">
      <w:pPr>
        <w:spacing w:after="0"/>
      </w:pPr>
    </w:p>
    <w:p w14:paraId="654EE4FB" w14:textId="77777777" w:rsidR="00451055" w:rsidRDefault="00451055" w:rsidP="00477478">
      <w:pPr>
        <w:spacing w:after="0"/>
      </w:pPr>
      <w:r>
        <w:t xml:space="preserve">It could be assumed from Mark Carney’s February 2019 statement that the UK is in the deceleration phase. This requires lots of care in the way the firm uses its capital. </w:t>
      </w:r>
    </w:p>
    <w:p w14:paraId="1EB34CB6" w14:textId="77777777" w:rsidR="00451055" w:rsidRDefault="00451055" w:rsidP="00477478">
      <w:pPr>
        <w:spacing w:after="0"/>
      </w:pPr>
    </w:p>
    <w:p w14:paraId="5F92A3E7" w14:textId="28FFB2C5" w:rsidR="00451055" w:rsidRDefault="00451055" w:rsidP="00477478">
      <w:pPr>
        <w:spacing w:after="0"/>
      </w:pPr>
      <w:r>
        <w:t>At a macro level, the company can also minimise its FX costs by converting its foreign currency income into hard currency such as the US Dollar. This is a less volatile currency and should help minimise</w:t>
      </w:r>
      <w:r w:rsidR="006C262D">
        <w:t xml:space="preserve"> their</w:t>
      </w:r>
      <w:r>
        <w:t xml:space="preserve"> FX risks. </w:t>
      </w:r>
    </w:p>
    <w:p w14:paraId="4A19CFDB" w14:textId="77777777" w:rsidR="00477478" w:rsidRDefault="00477478" w:rsidP="00477478">
      <w:pPr>
        <w:spacing w:after="0"/>
      </w:pPr>
    </w:p>
    <w:p w14:paraId="13FCA896" w14:textId="5A0F3128" w:rsidR="00915AEC" w:rsidRDefault="00915AEC" w:rsidP="00477478">
      <w:pPr>
        <w:spacing w:after="0"/>
      </w:pPr>
      <w:r>
        <w:t xml:space="preserve">According to the Chartered Institute for Securities &amp; Investment (CISI) in the UK, there are multiple factors that impact an economy. </w:t>
      </w:r>
      <w:r w:rsidR="0001336E">
        <w:t xml:space="preserve"> </w:t>
      </w:r>
      <w:r>
        <w:t xml:space="preserve">These factors need to be managed on a consistent basis to ensure that the economy remains conducive to international business, especially large multinationals like GSK. Provided below are the factors by CISI: </w:t>
      </w:r>
    </w:p>
    <w:p w14:paraId="053DAF4F" w14:textId="77777777" w:rsidR="0001336E" w:rsidRDefault="0001336E" w:rsidP="00477478">
      <w:pPr>
        <w:spacing w:after="0"/>
      </w:pPr>
    </w:p>
    <w:tbl>
      <w:tblPr>
        <w:tblStyle w:val="PlainTable1"/>
        <w:tblW w:w="9740" w:type="dxa"/>
        <w:tblLook w:val="04A0" w:firstRow="1" w:lastRow="0" w:firstColumn="1" w:lastColumn="0" w:noHBand="0" w:noVBand="1"/>
      </w:tblPr>
      <w:tblGrid>
        <w:gridCol w:w="1838"/>
        <w:gridCol w:w="7902"/>
      </w:tblGrid>
      <w:tr w:rsidR="00915AEC" w:rsidRPr="00CF3894" w14:paraId="60F5A080" w14:textId="77777777" w:rsidTr="001E2ECD">
        <w:trPr>
          <w:cnfStyle w:val="100000000000" w:firstRow="1" w:lastRow="0" w:firstColumn="0" w:lastColumn="0" w:oddVBand="0" w:evenVBand="0" w:oddHBand="0"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838" w:type="dxa"/>
            <w:noWrap/>
            <w:hideMark/>
          </w:tcPr>
          <w:p w14:paraId="5EDC3B83" w14:textId="77777777" w:rsidR="00915AEC" w:rsidRPr="00CF3894" w:rsidRDefault="00915AEC" w:rsidP="001E2ECD">
            <w:pPr>
              <w:rPr>
                <w:rFonts w:ascii="Arial" w:eastAsia="Times New Roman" w:hAnsi="Arial" w:cs="Arial"/>
                <w:sz w:val="18"/>
                <w:szCs w:val="18"/>
                <w:lang w:eastAsia="en-GB"/>
              </w:rPr>
            </w:pPr>
            <w:r w:rsidRPr="00CF3894">
              <w:rPr>
                <w:rFonts w:ascii="Arial" w:eastAsia="Times New Roman" w:hAnsi="Arial" w:cs="Arial"/>
                <w:sz w:val="18"/>
                <w:szCs w:val="18"/>
                <w:lang w:eastAsia="en-GB"/>
              </w:rPr>
              <w:t>Economic Factors</w:t>
            </w:r>
          </w:p>
        </w:tc>
        <w:tc>
          <w:tcPr>
            <w:tcW w:w="7902" w:type="dxa"/>
            <w:noWrap/>
            <w:hideMark/>
          </w:tcPr>
          <w:p w14:paraId="41E3F332" w14:textId="77777777" w:rsidR="00915AEC" w:rsidRPr="00CF3894" w:rsidRDefault="00915AEC" w:rsidP="001E2ECD">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Pr>
                <w:rFonts w:ascii="Arial" w:eastAsia="Times New Roman" w:hAnsi="Arial" w:cs="Arial"/>
                <w:sz w:val="18"/>
                <w:szCs w:val="18"/>
                <w:lang w:eastAsia="en-GB"/>
              </w:rPr>
              <w:t>Definition</w:t>
            </w:r>
          </w:p>
        </w:tc>
      </w:tr>
      <w:tr w:rsidR="00915AEC" w:rsidRPr="00CF3894" w14:paraId="7AFB62AC" w14:textId="77777777" w:rsidTr="001E2ECD">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838" w:type="dxa"/>
            <w:noWrap/>
            <w:vAlign w:val="center"/>
            <w:hideMark/>
          </w:tcPr>
          <w:p w14:paraId="4A1B3873" w14:textId="77777777" w:rsidR="00915AEC" w:rsidRPr="00CF3894" w:rsidRDefault="00915AEC" w:rsidP="001E2ECD">
            <w:pPr>
              <w:rPr>
                <w:rFonts w:ascii="Arial" w:eastAsia="Times New Roman" w:hAnsi="Arial" w:cs="Arial"/>
                <w:b w:val="0"/>
                <w:sz w:val="18"/>
                <w:szCs w:val="18"/>
                <w:lang w:eastAsia="en-GB"/>
              </w:rPr>
            </w:pPr>
            <w:r w:rsidRPr="00CF3894">
              <w:rPr>
                <w:rFonts w:ascii="Arial" w:eastAsia="Times New Roman" w:hAnsi="Arial" w:cs="Arial"/>
                <w:b w:val="0"/>
                <w:sz w:val="18"/>
                <w:szCs w:val="18"/>
                <w:lang w:eastAsia="en-GB"/>
              </w:rPr>
              <w:t>Per capita income</w:t>
            </w:r>
          </w:p>
        </w:tc>
        <w:tc>
          <w:tcPr>
            <w:tcW w:w="7902" w:type="dxa"/>
            <w:noWrap/>
            <w:vAlign w:val="center"/>
            <w:hideMark/>
          </w:tcPr>
          <w:p w14:paraId="1151677A" w14:textId="77777777" w:rsidR="00915AEC" w:rsidRPr="00CF3894" w:rsidRDefault="00915AEC" w:rsidP="001E2ECD">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r w:rsidRPr="00CF3894">
              <w:rPr>
                <w:rFonts w:ascii="Arial" w:eastAsia="Times New Roman" w:hAnsi="Arial" w:cs="Arial"/>
                <w:sz w:val="18"/>
                <w:szCs w:val="18"/>
                <w:lang w:eastAsia="en-GB"/>
              </w:rPr>
              <w:t>An increase of the per capita income implies a larger potential tax base and a greater ability for a country to repay debt.</w:t>
            </w:r>
          </w:p>
        </w:tc>
      </w:tr>
      <w:tr w:rsidR="00915AEC" w:rsidRPr="00CF3894" w14:paraId="3A27424E" w14:textId="77777777" w:rsidTr="001E2ECD">
        <w:trPr>
          <w:trHeight w:val="240"/>
        </w:trPr>
        <w:tc>
          <w:tcPr>
            <w:cnfStyle w:val="001000000000" w:firstRow="0" w:lastRow="0" w:firstColumn="1" w:lastColumn="0" w:oddVBand="0" w:evenVBand="0" w:oddHBand="0" w:evenHBand="0" w:firstRowFirstColumn="0" w:firstRowLastColumn="0" w:lastRowFirstColumn="0" w:lastRowLastColumn="0"/>
            <w:tcW w:w="1838" w:type="dxa"/>
            <w:noWrap/>
            <w:vAlign w:val="center"/>
            <w:hideMark/>
          </w:tcPr>
          <w:p w14:paraId="190558E6" w14:textId="77777777" w:rsidR="00915AEC" w:rsidRPr="00CF3894" w:rsidRDefault="00915AEC" w:rsidP="001E2ECD">
            <w:pPr>
              <w:rPr>
                <w:rFonts w:ascii="Arial" w:eastAsia="Times New Roman" w:hAnsi="Arial" w:cs="Arial"/>
                <w:b w:val="0"/>
                <w:sz w:val="18"/>
                <w:szCs w:val="18"/>
                <w:lang w:eastAsia="en-GB"/>
              </w:rPr>
            </w:pPr>
            <w:r w:rsidRPr="00CF3894">
              <w:rPr>
                <w:rFonts w:ascii="Arial" w:eastAsia="Times New Roman" w:hAnsi="Arial" w:cs="Arial"/>
                <w:b w:val="0"/>
                <w:sz w:val="18"/>
                <w:szCs w:val="18"/>
                <w:lang w:eastAsia="en-GB"/>
              </w:rPr>
              <w:t>GDP growth</w:t>
            </w:r>
          </w:p>
        </w:tc>
        <w:tc>
          <w:tcPr>
            <w:tcW w:w="7902" w:type="dxa"/>
            <w:noWrap/>
            <w:vAlign w:val="center"/>
            <w:hideMark/>
          </w:tcPr>
          <w:p w14:paraId="7D301F21" w14:textId="77777777" w:rsidR="00915AEC" w:rsidRPr="00CF3894" w:rsidRDefault="00915AEC" w:rsidP="001E2EC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sidRPr="00CF3894">
              <w:rPr>
                <w:rFonts w:ascii="Arial" w:eastAsia="Times New Roman" w:hAnsi="Arial" w:cs="Arial"/>
                <w:sz w:val="18"/>
                <w:szCs w:val="18"/>
                <w:lang w:eastAsia="en-GB"/>
              </w:rPr>
              <w:t>An increasing rate of economic growth tends to decrease the relative debt burden. Moreover, it may help in avoiding insolvency problems.</w:t>
            </w:r>
          </w:p>
        </w:tc>
      </w:tr>
      <w:tr w:rsidR="00915AEC" w:rsidRPr="00CF3894" w14:paraId="5B9A34D2" w14:textId="77777777" w:rsidTr="001E2ECD">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838" w:type="dxa"/>
            <w:noWrap/>
            <w:vAlign w:val="center"/>
            <w:hideMark/>
          </w:tcPr>
          <w:p w14:paraId="0F2773FE" w14:textId="77777777" w:rsidR="00915AEC" w:rsidRPr="00CF3894" w:rsidRDefault="00915AEC" w:rsidP="001E2ECD">
            <w:pPr>
              <w:rPr>
                <w:rFonts w:ascii="Arial" w:eastAsia="Times New Roman" w:hAnsi="Arial" w:cs="Arial"/>
                <w:b w:val="0"/>
                <w:sz w:val="18"/>
                <w:szCs w:val="18"/>
                <w:lang w:eastAsia="en-GB"/>
              </w:rPr>
            </w:pPr>
            <w:r w:rsidRPr="00CF3894">
              <w:rPr>
                <w:rFonts w:ascii="Arial" w:eastAsia="Times New Roman" w:hAnsi="Arial" w:cs="Arial"/>
                <w:b w:val="0"/>
                <w:sz w:val="18"/>
                <w:szCs w:val="18"/>
                <w:lang w:eastAsia="en-GB"/>
              </w:rPr>
              <w:t>Inflation rate</w:t>
            </w:r>
          </w:p>
        </w:tc>
        <w:tc>
          <w:tcPr>
            <w:tcW w:w="7902" w:type="dxa"/>
            <w:noWrap/>
            <w:vAlign w:val="center"/>
            <w:hideMark/>
          </w:tcPr>
          <w:p w14:paraId="77999FF3" w14:textId="77777777" w:rsidR="00915AEC" w:rsidRPr="00CF3894" w:rsidRDefault="00915AEC" w:rsidP="001E2ECD">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r w:rsidRPr="00CF3894">
              <w:rPr>
                <w:rFonts w:ascii="Arial" w:eastAsia="Times New Roman" w:hAnsi="Arial" w:cs="Arial"/>
                <w:sz w:val="18"/>
                <w:szCs w:val="18"/>
                <w:lang w:eastAsia="en-GB"/>
              </w:rPr>
              <w:t>A low inflation rate reveals sustainable monetary and exchange rate policies. It can also be seen as a proxy of the quality of economic management.</w:t>
            </w:r>
          </w:p>
        </w:tc>
      </w:tr>
      <w:tr w:rsidR="00915AEC" w:rsidRPr="00CF3894" w14:paraId="059654C5" w14:textId="77777777" w:rsidTr="001E2ECD">
        <w:trPr>
          <w:trHeight w:val="240"/>
        </w:trPr>
        <w:tc>
          <w:tcPr>
            <w:cnfStyle w:val="001000000000" w:firstRow="0" w:lastRow="0" w:firstColumn="1" w:lastColumn="0" w:oddVBand="0" w:evenVBand="0" w:oddHBand="0" w:evenHBand="0" w:firstRowFirstColumn="0" w:firstRowLastColumn="0" w:lastRowFirstColumn="0" w:lastRowLastColumn="0"/>
            <w:tcW w:w="1838" w:type="dxa"/>
            <w:noWrap/>
            <w:vAlign w:val="center"/>
            <w:hideMark/>
          </w:tcPr>
          <w:p w14:paraId="45E94CC2" w14:textId="77777777" w:rsidR="00915AEC" w:rsidRPr="00CF3894" w:rsidRDefault="00915AEC" w:rsidP="001E2ECD">
            <w:pPr>
              <w:rPr>
                <w:rFonts w:ascii="Arial" w:eastAsia="Times New Roman" w:hAnsi="Arial" w:cs="Arial"/>
                <w:b w:val="0"/>
                <w:sz w:val="18"/>
                <w:szCs w:val="18"/>
                <w:lang w:eastAsia="en-GB"/>
              </w:rPr>
            </w:pPr>
            <w:r w:rsidRPr="00CF3894">
              <w:rPr>
                <w:rFonts w:ascii="Arial" w:eastAsia="Times New Roman" w:hAnsi="Arial" w:cs="Arial"/>
                <w:b w:val="0"/>
                <w:sz w:val="18"/>
                <w:szCs w:val="18"/>
                <w:lang w:eastAsia="en-GB"/>
              </w:rPr>
              <w:t>Economic development</w:t>
            </w:r>
          </w:p>
        </w:tc>
        <w:tc>
          <w:tcPr>
            <w:tcW w:w="7902" w:type="dxa"/>
            <w:noWrap/>
            <w:vAlign w:val="center"/>
            <w:hideMark/>
          </w:tcPr>
          <w:p w14:paraId="22327A9B" w14:textId="77777777" w:rsidR="00915AEC" w:rsidRPr="00CF3894" w:rsidRDefault="00915AEC" w:rsidP="001E2EC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sidRPr="00CF3894">
              <w:rPr>
                <w:rFonts w:ascii="Arial" w:eastAsia="Times New Roman" w:hAnsi="Arial" w:cs="Arial"/>
                <w:sz w:val="18"/>
                <w:szCs w:val="18"/>
                <w:lang w:eastAsia="en-GB"/>
              </w:rPr>
              <w:t>Developed countries are integrated within the world economy and are less inclined to default on their foreign debt in order to avoid sanctions from lenders.</w:t>
            </w:r>
          </w:p>
        </w:tc>
      </w:tr>
      <w:tr w:rsidR="00915AEC" w:rsidRPr="00CF3894" w14:paraId="6E143B5F" w14:textId="77777777" w:rsidTr="001E2ECD">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838" w:type="dxa"/>
            <w:noWrap/>
            <w:vAlign w:val="center"/>
            <w:hideMark/>
          </w:tcPr>
          <w:p w14:paraId="733EAF7A" w14:textId="77777777" w:rsidR="00915AEC" w:rsidRPr="00CF3894" w:rsidRDefault="00915AEC" w:rsidP="001E2ECD">
            <w:pPr>
              <w:rPr>
                <w:rFonts w:ascii="Arial" w:eastAsia="Times New Roman" w:hAnsi="Arial" w:cs="Arial"/>
                <w:b w:val="0"/>
                <w:sz w:val="18"/>
                <w:szCs w:val="18"/>
                <w:lang w:eastAsia="en-GB"/>
              </w:rPr>
            </w:pPr>
            <w:r w:rsidRPr="00CF3894">
              <w:rPr>
                <w:rFonts w:ascii="Arial" w:eastAsia="Times New Roman" w:hAnsi="Arial" w:cs="Arial"/>
                <w:b w:val="0"/>
                <w:sz w:val="18"/>
                <w:szCs w:val="18"/>
                <w:lang w:eastAsia="en-GB"/>
              </w:rPr>
              <w:t>Current account</w:t>
            </w:r>
          </w:p>
        </w:tc>
        <w:tc>
          <w:tcPr>
            <w:tcW w:w="7902" w:type="dxa"/>
            <w:noWrap/>
            <w:vAlign w:val="center"/>
            <w:hideMark/>
          </w:tcPr>
          <w:p w14:paraId="46DED813" w14:textId="77777777" w:rsidR="00915AEC" w:rsidRPr="00CF3894" w:rsidRDefault="00915AEC" w:rsidP="001E2ECD">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r w:rsidRPr="00CF3894">
              <w:rPr>
                <w:rFonts w:ascii="Arial" w:eastAsia="Times New Roman" w:hAnsi="Arial" w:cs="Arial"/>
                <w:sz w:val="18"/>
                <w:szCs w:val="18"/>
                <w:lang w:eastAsia="en-GB"/>
              </w:rPr>
              <w:t>A large current account deficit implies the dependence of a country on foreign creditors. A persistent deficit affects the country’s sustainability.</w:t>
            </w:r>
          </w:p>
        </w:tc>
      </w:tr>
      <w:tr w:rsidR="00915AEC" w:rsidRPr="00CF3894" w14:paraId="3CBE0E53" w14:textId="77777777" w:rsidTr="001E2ECD">
        <w:trPr>
          <w:trHeight w:val="240"/>
        </w:trPr>
        <w:tc>
          <w:tcPr>
            <w:cnfStyle w:val="001000000000" w:firstRow="0" w:lastRow="0" w:firstColumn="1" w:lastColumn="0" w:oddVBand="0" w:evenVBand="0" w:oddHBand="0" w:evenHBand="0" w:firstRowFirstColumn="0" w:firstRowLastColumn="0" w:lastRowFirstColumn="0" w:lastRowLastColumn="0"/>
            <w:tcW w:w="1838" w:type="dxa"/>
            <w:noWrap/>
            <w:vAlign w:val="center"/>
            <w:hideMark/>
          </w:tcPr>
          <w:p w14:paraId="1936AFFD" w14:textId="77777777" w:rsidR="00915AEC" w:rsidRPr="00CF3894" w:rsidRDefault="00915AEC" w:rsidP="001E2ECD">
            <w:pPr>
              <w:rPr>
                <w:rFonts w:ascii="Arial" w:eastAsia="Times New Roman" w:hAnsi="Arial" w:cs="Arial"/>
                <w:b w:val="0"/>
                <w:sz w:val="18"/>
                <w:szCs w:val="18"/>
                <w:lang w:eastAsia="en-GB"/>
              </w:rPr>
            </w:pPr>
            <w:r w:rsidRPr="00CF3894">
              <w:rPr>
                <w:rFonts w:ascii="Arial" w:eastAsia="Times New Roman" w:hAnsi="Arial" w:cs="Arial"/>
                <w:b w:val="0"/>
                <w:sz w:val="18"/>
                <w:szCs w:val="18"/>
                <w:lang w:eastAsia="en-GB"/>
              </w:rPr>
              <w:t xml:space="preserve">Foreign debt/GDP </w:t>
            </w:r>
          </w:p>
        </w:tc>
        <w:tc>
          <w:tcPr>
            <w:tcW w:w="7902" w:type="dxa"/>
            <w:noWrap/>
            <w:vAlign w:val="center"/>
            <w:hideMark/>
          </w:tcPr>
          <w:p w14:paraId="620A35C7" w14:textId="77777777" w:rsidR="00915AEC" w:rsidRPr="00CF3894" w:rsidRDefault="00915AEC" w:rsidP="001E2EC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sidRPr="00CF3894">
              <w:rPr>
                <w:rFonts w:ascii="Arial" w:eastAsia="Times New Roman" w:hAnsi="Arial" w:cs="Arial"/>
                <w:sz w:val="18"/>
                <w:szCs w:val="18"/>
                <w:lang w:eastAsia="en-GB"/>
              </w:rPr>
              <w:t>This ratio is negatively related to default risk.</w:t>
            </w:r>
          </w:p>
        </w:tc>
      </w:tr>
      <w:tr w:rsidR="00915AEC" w:rsidRPr="00CF3894" w14:paraId="273A3717" w14:textId="77777777" w:rsidTr="001E2ECD">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838" w:type="dxa"/>
            <w:noWrap/>
            <w:vAlign w:val="center"/>
            <w:hideMark/>
          </w:tcPr>
          <w:p w14:paraId="623869BB" w14:textId="77777777" w:rsidR="00915AEC" w:rsidRPr="00CF3894" w:rsidRDefault="00915AEC" w:rsidP="001E2ECD">
            <w:pPr>
              <w:rPr>
                <w:rFonts w:ascii="Arial" w:eastAsia="Times New Roman" w:hAnsi="Arial" w:cs="Arial"/>
                <w:b w:val="0"/>
                <w:sz w:val="18"/>
                <w:szCs w:val="18"/>
                <w:lang w:eastAsia="en-GB"/>
              </w:rPr>
            </w:pPr>
            <w:r w:rsidRPr="00CF3894">
              <w:rPr>
                <w:rFonts w:ascii="Arial" w:eastAsia="Times New Roman" w:hAnsi="Arial" w:cs="Arial"/>
                <w:b w:val="0"/>
                <w:sz w:val="18"/>
                <w:szCs w:val="18"/>
                <w:lang w:eastAsia="en-GB"/>
              </w:rPr>
              <w:t>Real exchange rate</w:t>
            </w:r>
          </w:p>
        </w:tc>
        <w:tc>
          <w:tcPr>
            <w:tcW w:w="7902" w:type="dxa"/>
            <w:noWrap/>
            <w:vAlign w:val="center"/>
            <w:hideMark/>
          </w:tcPr>
          <w:p w14:paraId="293D1422" w14:textId="77777777" w:rsidR="00915AEC" w:rsidRPr="00CF3894" w:rsidRDefault="00915AEC" w:rsidP="001E2ECD">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n-GB"/>
              </w:rPr>
            </w:pPr>
            <w:r w:rsidRPr="00CF3894">
              <w:rPr>
                <w:rFonts w:ascii="Arial" w:eastAsia="Times New Roman" w:hAnsi="Arial" w:cs="Arial"/>
                <w:sz w:val="18"/>
                <w:szCs w:val="18"/>
                <w:lang w:eastAsia="en-GB"/>
              </w:rPr>
              <w:t>The real exchange rate assesses the trade competitiveness of the economy.</w:t>
            </w:r>
          </w:p>
        </w:tc>
      </w:tr>
      <w:tr w:rsidR="00915AEC" w:rsidRPr="00CF3894" w14:paraId="329D5511" w14:textId="77777777" w:rsidTr="001E2ECD">
        <w:trPr>
          <w:trHeight w:val="240"/>
        </w:trPr>
        <w:tc>
          <w:tcPr>
            <w:cnfStyle w:val="001000000000" w:firstRow="0" w:lastRow="0" w:firstColumn="1" w:lastColumn="0" w:oddVBand="0" w:evenVBand="0" w:oddHBand="0" w:evenHBand="0" w:firstRowFirstColumn="0" w:firstRowLastColumn="0" w:lastRowFirstColumn="0" w:lastRowLastColumn="0"/>
            <w:tcW w:w="1838" w:type="dxa"/>
            <w:noWrap/>
            <w:vAlign w:val="center"/>
            <w:hideMark/>
          </w:tcPr>
          <w:p w14:paraId="7F6045EB" w14:textId="77777777" w:rsidR="00915AEC" w:rsidRPr="00CF3894" w:rsidRDefault="00915AEC" w:rsidP="001E2ECD">
            <w:pPr>
              <w:rPr>
                <w:rFonts w:ascii="Arial" w:eastAsia="Times New Roman" w:hAnsi="Arial" w:cs="Arial"/>
                <w:b w:val="0"/>
                <w:sz w:val="18"/>
                <w:szCs w:val="18"/>
                <w:lang w:eastAsia="en-GB"/>
              </w:rPr>
            </w:pPr>
            <w:r w:rsidRPr="00CF3894">
              <w:rPr>
                <w:rFonts w:ascii="Arial" w:eastAsia="Times New Roman" w:hAnsi="Arial" w:cs="Arial"/>
                <w:b w:val="0"/>
                <w:sz w:val="18"/>
                <w:szCs w:val="18"/>
                <w:lang w:eastAsia="en-GB"/>
              </w:rPr>
              <w:t>Ratio debt/GDP</w:t>
            </w:r>
          </w:p>
        </w:tc>
        <w:tc>
          <w:tcPr>
            <w:tcW w:w="7902" w:type="dxa"/>
            <w:noWrap/>
            <w:vAlign w:val="center"/>
            <w:hideMark/>
          </w:tcPr>
          <w:p w14:paraId="2B673D09" w14:textId="77777777" w:rsidR="00915AEC" w:rsidRPr="00CF3894" w:rsidRDefault="00915AEC" w:rsidP="001E2EC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sidRPr="00CF3894">
              <w:rPr>
                <w:rFonts w:ascii="Arial" w:eastAsia="Times New Roman" w:hAnsi="Arial" w:cs="Arial"/>
                <w:sz w:val="18"/>
                <w:szCs w:val="18"/>
                <w:lang w:eastAsia="en-GB"/>
              </w:rPr>
              <w:t xml:space="preserve">The higher this ratio is, the greater the occurrence of a liquidity crisis. Ratio reserves/ imports </w:t>
            </w:r>
            <w:proofErr w:type="gramStart"/>
            <w:r w:rsidRPr="00CF3894">
              <w:rPr>
                <w:rFonts w:ascii="Arial" w:eastAsia="Times New Roman" w:hAnsi="Arial" w:cs="Arial"/>
                <w:sz w:val="18"/>
                <w:szCs w:val="18"/>
                <w:lang w:eastAsia="en-GB"/>
              </w:rPr>
              <w:t>The</w:t>
            </w:r>
            <w:proofErr w:type="gramEnd"/>
            <w:r w:rsidRPr="00CF3894">
              <w:rPr>
                <w:rFonts w:ascii="Arial" w:eastAsia="Times New Roman" w:hAnsi="Arial" w:cs="Arial"/>
                <w:sz w:val="18"/>
                <w:szCs w:val="18"/>
                <w:lang w:eastAsia="en-GB"/>
              </w:rPr>
              <w:t xml:space="preserve"> higher this ratio is the more reserves are available to service foreign debt. Ratio investment/ GDP This ratio captures the future growth ability of a country and it is a decreasing function of default.</w:t>
            </w:r>
          </w:p>
        </w:tc>
      </w:tr>
    </w:tbl>
    <w:p w14:paraId="50584BC8" w14:textId="77777777" w:rsidR="001A51BB" w:rsidRPr="001A51BB" w:rsidRDefault="001A51BB" w:rsidP="001A51BB">
      <w:pPr>
        <w:spacing w:after="0" w:line="240" w:lineRule="auto"/>
        <w:rPr>
          <w:sz w:val="10"/>
          <w:szCs w:val="10"/>
        </w:rPr>
      </w:pPr>
    </w:p>
    <w:p w14:paraId="58D53C00" w14:textId="77777777" w:rsidR="00915AEC" w:rsidRDefault="00915AEC" w:rsidP="00915AEC">
      <w:pPr>
        <w:rPr>
          <w:rStyle w:val="Hyperlink"/>
          <w:sz w:val="20"/>
          <w:szCs w:val="20"/>
        </w:rPr>
      </w:pPr>
      <w:r w:rsidRPr="009002FD">
        <w:rPr>
          <w:b/>
          <w:sz w:val="20"/>
          <w:szCs w:val="20"/>
        </w:rPr>
        <w:t>Source</w:t>
      </w:r>
      <w:r w:rsidRPr="009002FD">
        <w:rPr>
          <w:sz w:val="20"/>
          <w:szCs w:val="20"/>
        </w:rPr>
        <w:t xml:space="preserve">: </w:t>
      </w:r>
      <w:hyperlink r:id="rId17" w:history="1">
        <w:r w:rsidRPr="009002FD">
          <w:rPr>
            <w:rStyle w:val="Hyperlink"/>
            <w:sz w:val="20"/>
            <w:szCs w:val="20"/>
          </w:rPr>
          <w:t>www.cisi.org</w:t>
        </w:r>
      </w:hyperlink>
    </w:p>
    <w:p w14:paraId="68F5805A" w14:textId="77777777" w:rsidR="003265AE" w:rsidRPr="003265AE" w:rsidRDefault="003265AE" w:rsidP="003265AE">
      <w:pPr>
        <w:spacing w:after="80" w:line="240" w:lineRule="auto"/>
        <w:rPr>
          <w:sz w:val="10"/>
          <w:szCs w:val="10"/>
        </w:rPr>
      </w:pPr>
    </w:p>
    <w:p w14:paraId="69141FD0" w14:textId="6F0F6850" w:rsidR="009C7048" w:rsidRPr="006F5468" w:rsidRDefault="000112CF" w:rsidP="009C7048">
      <w:pPr>
        <w:spacing w:after="0"/>
        <w:rPr>
          <w:b/>
          <w:u w:val="single"/>
        </w:rPr>
      </w:pPr>
      <w:r w:rsidRPr="006F5468">
        <w:rPr>
          <w:b/>
          <w:u w:val="single"/>
        </w:rPr>
        <w:t>Impact</w:t>
      </w:r>
      <w:r>
        <w:rPr>
          <w:b/>
          <w:u w:val="single"/>
        </w:rPr>
        <w:t>s of</w:t>
      </w:r>
      <w:r w:rsidRPr="006F5468">
        <w:rPr>
          <w:b/>
          <w:u w:val="single"/>
        </w:rPr>
        <w:t xml:space="preserve"> </w:t>
      </w:r>
      <w:r w:rsidR="006F5468" w:rsidRPr="006F5468">
        <w:rPr>
          <w:b/>
          <w:u w:val="single"/>
        </w:rPr>
        <w:t xml:space="preserve">GDP </w:t>
      </w:r>
      <w:r>
        <w:rPr>
          <w:b/>
          <w:u w:val="single"/>
        </w:rPr>
        <w:t xml:space="preserve">and Inflation </w:t>
      </w:r>
      <w:r w:rsidR="006F5468" w:rsidRPr="006F5468">
        <w:rPr>
          <w:b/>
          <w:u w:val="single"/>
        </w:rPr>
        <w:t>on GSK</w:t>
      </w:r>
    </w:p>
    <w:p w14:paraId="70BD7A39" w14:textId="7D10EE69" w:rsidR="00DF1205" w:rsidRDefault="00DF1205" w:rsidP="009C7048">
      <w:pPr>
        <w:spacing w:after="0"/>
      </w:pPr>
      <w:r>
        <w:t xml:space="preserve">To have an appreciation of the impact of GDP on GSK, it is important to review the </w:t>
      </w:r>
      <w:proofErr w:type="gramStart"/>
      <w:r>
        <w:t>large scale</w:t>
      </w:r>
      <w:proofErr w:type="gramEnd"/>
      <w:r>
        <w:t xml:space="preserve"> impact that healthcare has on the national economy of a country. The stark contrast between developed markets are both pronounced and nuanced. There is more alignment between the way healthcare works in Europe, which is more welfare driven, and especially in the UK, where the National Health Service is a mostly government funded benefit for citizens of the country.</w:t>
      </w:r>
    </w:p>
    <w:p w14:paraId="7A17C5EC" w14:textId="77777777" w:rsidR="00DF1205" w:rsidRDefault="00DF1205" w:rsidP="009C7048">
      <w:pPr>
        <w:spacing w:after="0"/>
      </w:pPr>
    </w:p>
    <w:p w14:paraId="385BEBF4" w14:textId="36E8B1BC" w:rsidR="00617C25" w:rsidRDefault="00DF1205" w:rsidP="009C7048">
      <w:pPr>
        <w:spacing w:after="0"/>
      </w:pPr>
      <w:r>
        <w:t xml:space="preserve">The implication of paid healthcare is more pronounced in the United States of America where </w:t>
      </w:r>
      <w:r w:rsidR="00617C25">
        <w:t>the effect wa</w:t>
      </w:r>
      <w:r>
        <w:t>s called out by the US Department of Health &amp; Human Services</w:t>
      </w:r>
      <w:r w:rsidR="00617C25">
        <w:t xml:space="preserve"> in 2005</w:t>
      </w:r>
      <w:r>
        <w:t>.</w:t>
      </w:r>
      <w:r w:rsidR="00617C25">
        <w:t xml:space="preserve"> Three key points in its assessment which still hold true today are as follows:</w:t>
      </w:r>
    </w:p>
    <w:p w14:paraId="69C82DD1" w14:textId="72602C3D" w:rsidR="00617C25" w:rsidRPr="00617C25" w:rsidRDefault="00617C25" w:rsidP="00617C25">
      <w:pPr>
        <w:numPr>
          <w:ilvl w:val="0"/>
          <w:numId w:val="8"/>
        </w:numPr>
        <w:spacing w:before="100" w:beforeAutospacing="1" w:after="100" w:afterAutospacing="1" w:line="240" w:lineRule="auto"/>
        <w:rPr>
          <w:rFonts w:eastAsia="Times New Roman" w:cstheme="minorHAnsi"/>
          <w:color w:val="333333"/>
          <w:lang w:eastAsia="en-GB"/>
        </w:rPr>
      </w:pPr>
      <w:r w:rsidRPr="00617C25">
        <w:rPr>
          <w:rFonts w:eastAsia="Times New Roman" w:cstheme="minorHAnsi"/>
          <w:color w:val="333333"/>
          <w:lang w:eastAsia="en-GB"/>
        </w:rPr>
        <w:t>The</w:t>
      </w:r>
      <w:r w:rsidRPr="009B3FC4">
        <w:rPr>
          <w:rFonts w:eastAsia="Times New Roman" w:cstheme="minorHAnsi"/>
          <w:color w:val="333333"/>
          <w:lang w:eastAsia="en-GB"/>
        </w:rPr>
        <w:t>re is a complex and multi-faceted</w:t>
      </w:r>
      <w:r w:rsidRPr="00617C25">
        <w:rPr>
          <w:rFonts w:eastAsia="Times New Roman" w:cstheme="minorHAnsi"/>
          <w:color w:val="333333"/>
          <w:lang w:eastAsia="en-GB"/>
        </w:rPr>
        <w:t xml:space="preserve"> relationship between </w:t>
      </w:r>
      <w:r w:rsidRPr="009B3FC4">
        <w:rPr>
          <w:rFonts w:eastAsia="Times New Roman" w:cstheme="minorHAnsi"/>
          <w:color w:val="333333"/>
          <w:lang w:eastAsia="en-GB"/>
        </w:rPr>
        <w:t xml:space="preserve">rising </w:t>
      </w:r>
      <w:r w:rsidRPr="00617C25">
        <w:rPr>
          <w:rFonts w:eastAsia="Times New Roman" w:cstheme="minorHAnsi"/>
          <w:color w:val="333333"/>
          <w:lang w:eastAsia="en-GB"/>
        </w:rPr>
        <w:t>health care spending growth and the U.S. economy</w:t>
      </w:r>
      <w:r w:rsidRPr="009B3FC4">
        <w:rPr>
          <w:rFonts w:eastAsia="Times New Roman" w:cstheme="minorHAnsi"/>
          <w:color w:val="333333"/>
          <w:lang w:eastAsia="en-GB"/>
        </w:rPr>
        <w:t xml:space="preserve">. The increased spending contributes to </w:t>
      </w:r>
      <w:r w:rsidRPr="00617C25">
        <w:rPr>
          <w:rFonts w:eastAsia="Times New Roman" w:cstheme="minorHAnsi"/>
          <w:color w:val="333333"/>
          <w:lang w:eastAsia="en-GB"/>
        </w:rPr>
        <w:t>economic growth and prosperity</w:t>
      </w:r>
      <w:r w:rsidRPr="009B3FC4">
        <w:rPr>
          <w:rFonts w:eastAsia="Times New Roman" w:cstheme="minorHAnsi"/>
          <w:color w:val="333333"/>
          <w:lang w:eastAsia="en-GB"/>
        </w:rPr>
        <w:t>, but is also a burden</w:t>
      </w:r>
      <w:r w:rsidRPr="00617C25">
        <w:rPr>
          <w:rFonts w:eastAsia="Times New Roman" w:cstheme="minorHAnsi"/>
          <w:color w:val="333333"/>
          <w:lang w:eastAsia="en-GB"/>
        </w:rPr>
        <w:t xml:space="preserve">. </w:t>
      </w:r>
    </w:p>
    <w:p w14:paraId="409DB8D9" w14:textId="27FBD679" w:rsidR="00617C25" w:rsidRPr="009B3FC4" w:rsidRDefault="00617C25" w:rsidP="00617C25">
      <w:pPr>
        <w:numPr>
          <w:ilvl w:val="0"/>
          <w:numId w:val="8"/>
        </w:numPr>
        <w:spacing w:before="100" w:beforeAutospacing="1" w:after="100" w:afterAutospacing="1" w:line="240" w:lineRule="auto"/>
        <w:rPr>
          <w:rFonts w:eastAsia="Times New Roman" w:cstheme="minorHAnsi"/>
          <w:color w:val="333333"/>
          <w:lang w:eastAsia="en-GB"/>
        </w:rPr>
      </w:pPr>
      <w:r w:rsidRPr="009B3FC4">
        <w:rPr>
          <w:rFonts w:eastAsia="Times New Roman" w:cstheme="minorHAnsi"/>
          <w:color w:val="333333"/>
          <w:lang w:eastAsia="en-GB"/>
        </w:rPr>
        <w:t>H</w:t>
      </w:r>
      <w:r w:rsidRPr="00617C25">
        <w:rPr>
          <w:rFonts w:eastAsia="Times New Roman" w:cstheme="minorHAnsi"/>
          <w:color w:val="333333"/>
          <w:lang w:eastAsia="en-GB"/>
        </w:rPr>
        <w:t>ealth care spending has increased at a faster rate than</w:t>
      </w:r>
      <w:r w:rsidRPr="009B3FC4">
        <w:rPr>
          <w:rFonts w:eastAsia="Times New Roman" w:cstheme="minorHAnsi"/>
          <w:color w:val="333333"/>
          <w:lang w:eastAsia="en-GB"/>
        </w:rPr>
        <w:t xml:space="preserve"> </w:t>
      </w:r>
      <w:r w:rsidRPr="00617C25">
        <w:rPr>
          <w:rFonts w:eastAsia="Times New Roman" w:cstheme="minorHAnsi"/>
          <w:color w:val="333333"/>
          <w:lang w:eastAsia="en-GB"/>
        </w:rPr>
        <w:t>GDP</w:t>
      </w:r>
      <w:r w:rsidRPr="009B3FC4">
        <w:rPr>
          <w:rFonts w:eastAsia="Times New Roman" w:cstheme="minorHAnsi"/>
          <w:color w:val="333333"/>
          <w:lang w:eastAsia="en-GB"/>
        </w:rPr>
        <w:t>, inflation</w:t>
      </w:r>
      <w:r w:rsidRPr="00617C25">
        <w:rPr>
          <w:rFonts w:eastAsia="Times New Roman" w:cstheme="minorHAnsi"/>
          <w:color w:val="333333"/>
          <w:lang w:eastAsia="en-GB"/>
        </w:rPr>
        <w:t xml:space="preserve"> and </w:t>
      </w:r>
      <w:r w:rsidRPr="009B3FC4">
        <w:rPr>
          <w:rFonts w:eastAsia="Times New Roman" w:cstheme="minorHAnsi"/>
          <w:color w:val="333333"/>
          <w:lang w:eastAsia="en-GB"/>
        </w:rPr>
        <w:t xml:space="preserve">the </w:t>
      </w:r>
      <w:r w:rsidRPr="00617C25">
        <w:rPr>
          <w:rFonts w:eastAsia="Times New Roman" w:cstheme="minorHAnsi"/>
          <w:color w:val="333333"/>
          <w:lang w:eastAsia="en-GB"/>
        </w:rPr>
        <w:t>population.</w:t>
      </w:r>
      <w:r w:rsidRPr="009B3FC4">
        <w:rPr>
          <w:rFonts w:eastAsia="Times New Roman" w:cstheme="minorHAnsi"/>
          <w:color w:val="333333"/>
          <w:lang w:eastAsia="en-GB"/>
        </w:rPr>
        <w:t xml:space="preserve"> According to the OECD, in 2017, the US had the largest spending on healthcare than any other OECD country in the world as indicated in the graph below:</w:t>
      </w:r>
    </w:p>
    <w:p w14:paraId="3F929327" w14:textId="0EA78C96" w:rsidR="00617C25" w:rsidRPr="00617C25" w:rsidRDefault="00617C25" w:rsidP="00617C25">
      <w:pPr>
        <w:spacing w:before="100" w:beforeAutospacing="1" w:after="100" w:afterAutospacing="1" w:line="240" w:lineRule="auto"/>
        <w:ind w:left="720"/>
        <w:rPr>
          <w:rFonts w:eastAsia="Times New Roman" w:cstheme="minorHAnsi"/>
          <w:color w:val="333333"/>
          <w:lang w:eastAsia="en-GB"/>
        </w:rPr>
      </w:pPr>
      <w:r w:rsidRPr="009B3FC4">
        <w:rPr>
          <w:rFonts w:cstheme="minorHAnsi"/>
          <w:noProof/>
          <w:lang w:eastAsia="en-GB"/>
        </w:rPr>
        <w:lastRenderedPageBreak/>
        <w:drawing>
          <wp:inline distT="0" distB="0" distL="0" distR="0" wp14:anchorId="4CC9168E" wp14:editId="0B3DEB09">
            <wp:extent cx="5477933" cy="3136557"/>
            <wp:effectExtent l="0" t="0" r="889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9017" t="31104" r="20131" b="3945"/>
                    <a:stretch/>
                  </pic:blipFill>
                  <pic:spPr bwMode="auto">
                    <a:xfrm>
                      <a:off x="0" y="0"/>
                      <a:ext cx="5530972" cy="3166926"/>
                    </a:xfrm>
                    <a:prstGeom prst="rect">
                      <a:avLst/>
                    </a:prstGeom>
                    <a:ln>
                      <a:noFill/>
                    </a:ln>
                    <a:extLst>
                      <a:ext uri="{53640926-AAD7-44D8-BBD7-CCE9431645EC}">
                        <a14:shadowObscured xmlns:a14="http://schemas.microsoft.com/office/drawing/2010/main"/>
                      </a:ext>
                    </a:extLst>
                  </pic:spPr>
                </pic:pic>
              </a:graphicData>
            </a:graphic>
          </wp:inline>
        </w:drawing>
      </w:r>
      <w:r w:rsidRPr="00617C25">
        <w:rPr>
          <w:rFonts w:eastAsia="Times New Roman" w:cstheme="minorHAnsi"/>
          <w:color w:val="333333"/>
          <w:lang w:eastAsia="en-GB"/>
        </w:rPr>
        <w:t xml:space="preserve"> </w:t>
      </w:r>
    </w:p>
    <w:p w14:paraId="75240C0B" w14:textId="50F2BD10" w:rsidR="00617C25" w:rsidRPr="00617C25" w:rsidRDefault="009B3FC4" w:rsidP="009B3FC4">
      <w:pPr>
        <w:numPr>
          <w:ilvl w:val="0"/>
          <w:numId w:val="8"/>
        </w:numPr>
        <w:spacing w:after="0" w:line="240" w:lineRule="auto"/>
        <w:ind w:left="714" w:hanging="357"/>
        <w:rPr>
          <w:rFonts w:eastAsia="Times New Roman" w:cstheme="minorHAnsi"/>
          <w:color w:val="333333"/>
          <w:lang w:eastAsia="en-GB"/>
        </w:rPr>
      </w:pPr>
      <w:r>
        <w:rPr>
          <w:rFonts w:eastAsia="Times New Roman" w:cstheme="minorHAnsi"/>
          <w:color w:val="333333"/>
          <w:lang w:eastAsia="en-GB"/>
        </w:rPr>
        <w:t>R</w:t>
      </w:r>
      <w:r w:rsidR="00617C25" w:rsidRPr="00617C25">
        <w:rPr>
          <w:rFonts w:eastAsia="Times New Roman" w:cstheme="minorHAnsi"/>
          <w:color w:val="333333"/>
          <w:lang w:eastAsia="en-GB"/>
        </w:rPr>
        <w:t xml:space="preserve">ising health care </w:t>
      </w:r>
      <w:r>
        <w:rPr>
          <w:rFonts w:eastAsia="Times New Roman" w:cstheme="minorHAnsi"/>
          <w:color w:val="333333"/>
          <w:lang w:eastAsia="en-GB"/>
        </w:rPr>
        <w:t>costs</w:t>
      </w:r>
      <w:r w:rsidR="00617C25" w:rsidRPr="00617C25">
        <w:rPr>
          <w:rFonts w:eastAsia="Times New Roman" w:cstheme="minorHAnsi"/>
          <w:color w:val="333333"/>
          <w:lang w:eastAsia="en-GB"/>
        </w:rPr>
        <w:t xml:space="preserve"> lower the rate of growth in GDP and overall employment, </w:t>
      </w:r>
      <w:r>
        <w:rPr>
          <w:rFonts w:eastAsia="Times New Roman" w:cstheme="minorHAnsi"/>
          <w:color w:val="333333"/>
          <w:lang w:eastAsia="en-GB"/>
        </w:rPr>
        <w:t>but also raise</w:t>
      </w:r>
      <w:r w:rsidR="00617C25" w:rsidRPr="00617C25">
        <w:rPr>
          <w:rFonts w:eastAsia="Times New Roman" w:cstheme="minorHAnsi"/>
          <w:color w:val="333333"/>
          <w:lang w:eastAsia="en-GB"/>
        </w:rPr>
        <w:t xml:space="preserve"> inflation. </w:t>
      </w:r>
      <w:r>
        <w:rPr>
          <w:rFonts w:eastAsia="Times New Roman" w:cstheme="minorHAnsi"/>
          <w:color w:val="333333"/>
          <w:lang w:eastAsia="en-GB"/>
        </w:rPr>
        <w:t>Increased spending seems to be</w:t>
      </w:r>
      <w:r w:rsidR="00617C25" w:rsidRPr="00617C25">
        <w:rPr>
          <w:rFonts w:eastAsia="Times New Roman" w:cstheme="minorHAnsi"/>
          <w:color w:val="333333"/>
          <w:lang w:eastAsia="en-GB"/>
        </w:rPr>
        <w:t xml:space="preserve"> improving access to new health </w:t>
      </w:r>
      <w:r>
        <w:rPr>
          <w:rFonts w:eastAsia="Times New Roman" w:cstheme="minorHAnsi"/>
          <w:color w:val="333333"/>
          <w:lang w:eastAsia="en-GB"/>
        </w:rPr>
        <w:t>care technologies</w:t>
      </w:r>
      <w:r w:rsidR="00617C25" w:rsidRPr="00617C25">
        <w:rPr>
          <w:rFonts w:eastAsia="Times New Roman" w:cstheme="minorHAnsi"/>
          <w:color w:val="333333"/>
          <w:lang w:eastAsia="en-GB"/>
        </w:rPr>
        <w:t xml:space="preserve">. </w:t>
      </w:r>
    </w:p>
    <w:p w14:paraId="051ACEAC" w14:textId="13B98B37" w:rsidR="00E22EC6" w:rsidRDefault="00617C25" w:rsidP="00E22EC6">
      <w:pPr>
        <w:spacing w:before="160" w:after="240"/>
        <w:rPr>
          <w:sz w:val="20"/>
          <w:szCs w:val="20"/>
        </w:rPr>
      </w:pPr>
      <w:r w:rsidRPr="00E22EC6">
        <w:rPr>
          <w:b/>
          <w:sz w:val="20"/>
          <w:szCs w:val="20"/>
        </w:rPr>
        <w:t>Source:</w:t>
      </w:r>
      <w:r w:rsidRPr="00E22EC6">
        <w:rPr>
          <w:sz w:val="20"/>
          <w:szCs w:val="20"/>
        </w:rPr>
        <w:t xml:space="preserve"> </w:t>
      </w:r>
      <w:hyperlink r:id="rId19" w:history="1">
        <w:r w:rsidR="00E22EC6" w:rsidRPr="0082352A">
          <w:rPr>
            <w:rStyle w:val="Hyperlink"/>
            <w:sz w:val="20"/>
            <w:szCs w:val="20"/>
          </w:rPr>
          <w:t>https://aspe.hhs.gov/basic-report/effects-health-care-spending-us-economy</w:t>
        </w:r>
      </w:hyperlink>
    </w:p>
    <w:p w14:paraId="305C2FD1" w14:textId="32E00FE5" w:rsidR="009B3FC4" w:rsidRDefault="009B3FC4" w:rsidP="009C7048">
      <w:pPr>
        <w:spacing w:after="0"/>
      </w:pPr>
      <w:r>
        <w:t>For GSK, the</w:t>
      </w:r>
      <w:r w:rsidR="003F0322">
        <w:t>re is a short run advantage to increased consumer expenditure i</w:t>
      </w:r>
      <w:r>
        <w:t>n healthcare a</w:t>
      </w:r>
      <w:r w:rsidR="003F0322">
        <w:t>s it indicates a rise in demand.</w:t>
      </w:r>
      <w:r>
        <w:t xml:space="preserve"> </w:t>
      </w:r>
      <w:proofErr w:type="gramStart"/>
      <w:r>
        <w:t>However</w:t>
      </w:r>
      <w:proofErr w:type="gramEnd"/>
      <w:r w:rsidR="003F0322">
        <w:t xml:space="preserve"> in the long run, as the demand overheats, </w:t>
      </w:r>
      <w:r>
        <w:t xml:space="preserve">the risk </w:t>
      </w:r>
      <w:r w:rsidR="003F0322">
        <w:t>of a</w:t>
      </w:r>
      <w:r>
        <w:t xml:space="preserve"> rise </w:t>
      </w:r>
      <w:r w:rsidR="003F0322">
        <w:t>not just in healthcare costs but also those of its</w:t>
      </w:r>
      <w:r>
        <w:t xml:space="preserve"> associated goods and services </w:t>
      </w:r>
      <w:r w:rsidR="003F0322">
        <w:t xml:space="preserve">(i.e. medication and R&amp;D intellectual property) will increase as well. Overall, this rise in price will cause </w:t>
      </w:r>
      <w:r>
        <w:t>demand-pull inflation</w:t>
      </w:r>
      <w:r w:rsidR="003F0322">
        <w:t>. I</w:t>
      </w:r>
      <w:r>
        <w:t>f it remains unmanaged, e.g. subsidised by the US government as was the objective of the affordable healthcare act in the United States</w:t>
      </w:r>
      <w:r w:rsidR="003F0322">
        <w:t>, then the top-line revenue benefits will be eroded by inflationary pressures on the bottom</w:t>
      </w:r>
      <w:r w:rsidR="000112CF">
        <w:t>-</w:t>
      </w:r>
      <w:r w:rsidR="003F0322">
        <w:t>line</w:t>
      </w:r>
      <w:r>
        <w:t>.</w:t>
      </w:r>
    </w:p>
    <w:p w14:paraId="3EF0CE7C" w14:textId="77777777" w:rsidR="009B3FC4" w:rsidRDefault="009B3FC4" w:rsidP="009C7048">
      <w:pPr>
        <w:spacing w:after="0"/>
      </w:pPr>
    </w:p>
    <w:p w14:paraId="372E30BB" w14:textId="78957344" w:rsidR="009B3FC4" w:rsidRPr="003F0322" w:rsidRDefault="009B3FC4" w:rsidP="009C7048">
      <w:pPr>
        <w:spacing w:after="0"/>
        <w:rPr>
          <w:i/>
        </w:rPr>
      </w:pPr>
      <w:r>
        <w:t>According to the US government, the</w:t>
      </w:r>
      <w:r w:rsidR="003F0322">
        <w:t xml:space="preserve"> affordable healthcare</w:t>
      </w:r>
      <w:r>
        <w:t xml:space="preserve"> </w:t>
      </w:r>
      <w:r w:rsidR="00290F39">
        <w:t xml:space="preserve">reform, now law, </w:t>
      </w:r>
      <w:r w:rsidR="003F0322">
        <w:t>“</w:t>
      </w:r>
      <w:r w:rsidR="00290F39" w:rsidRPr="003F0322">
        <w:rPr>
          <w:i/>
        </w:rPr>
        <w:t>has 3 primary goals:</w:t>
      </w:r>
    </w:p>
    <w:p w14:paraId="2461F7BD" w14:textId="1683ED7C" w:rsidR="00290F39" w:rsidRPr="003F0322" w:rsidRDefault="00290F39" w:rsidP="000112CF">
      <w:pPr>
        <w:numPr>
          <w:ilvl w:val="0"/>
          <w:numId w:val="9"/>
        </w:numPr>
        <w:spacing w:before="80" w:after="100" w:afterAutospacing="1" w:line="240" w:lineRule="auto"/>
        <w:ind w:left="714" w:hanging="357"/>
        <w:rPr>
          <w:rFonts w:cstheme="minorHAnsi"/>
          <w:i/>
        </w:rPr>
      </w:pPr>
      <w:r w:rsidRPr="003F0322">
        <w:rPr>
          <w:rFonts w:cstheme="minorHAnsi"/>
          <w:i/>
        </w:rPr>
        <w:t>Make affordable health insurance available to more people. The law provides consumers with subsidies (“premium tax credits”) that lower costs for households with incomes between 100% and 400% of the federal poverty level.</w:t>
      </w:r>
    </w:p>
    <w:p w14:paraId="20CB7A7B" w14:textId="01181F38" w:rsidR="00290F39" w:rsidRPr="003F0322" w:rsidRDefault="00290F39" w:rsidP="00290F39">
      <w:pPr>
        <w:numPr>
          <w:ilvl w:val="0"/>
          <w:numId w:val="9"/>
        </w:numPr>
        <w:spacing w:before="100" w:beforeAutospacing="1" w:after="100" w:afterAutospacing="1" w:line="240" w:lineRule="auto"/>
        <w:ind w:left="714" w:hanging="357"/>
        <w:rPr>
          <w:rFonts w:cstheme="minorHAnsi"/>
          <w:i/>
        </w:rPr>
      </w:pPr>
      <w:r w:rsidRPr="003F0322">
        <w:rPr>
          <w:rFonts w:cstheme="minorHAnsi"/>
          <w:i/>
        </w:rPr>
        <w:t>Expand the Medicaid program to cover all adults with income below 138% of the federal poverty level. (Not all states have expanded their Medicaid programs.)</w:t>
      </w:r>
    </w:p>
    <w:p w14:paraId="39267A01" w14:textId="04953C4D" w:rsidR="00290F39" w:rsidRDefault="00290F39" w:rsidP="000112CF">
      <w:pPr>
        <w:numPr>
          <w:ilvl w:val="0"/>
          <w:numId w:val="9"/>
        </w:numPr>
        <w:spacing w:before="100" w:beforeAutospacing="1" w:after="0" w:line="240" w:lineRule="auto"/>
        <w:ind w:left="714" w:hanging="357"/>
        <w:rPr>
          <w:rFonts w:cstheme="minorHAnsi"/>
        </w:rPr>
      </w:pPr>
      <w:r w:rsidRPr="003F0322">
        <w:rPr>
          <w:rFonts w:cstheme="minorHAnsi"/>
          <w:i/>
        </w:rPr>
        <w:t>Support innovative medical care delivery methods designed to lower the costs of health care generally</w:t>
      </w:r>
      <w:r w:rsidRPr="00290F39">
        <w:rPr>
          <w:rFonts w:cstheme="minorHAnsi"/>
        </w:rPr>
        <w:t>.”</w:t>
      </w:r>
    </w:p>
    <w:p w14:paraId="117159EE" w14:textId="77777777" w:rsidR="000112CF" w:rsidRPr="000112CF" w:rsidRDefault="000112CF" w:rsidP="009C7048">
      <w:pPr>
        <w:spacing w:after="0"/>
        <w:rPr>
          <w:sz w:val="10"/>
          <w:szCs w:val="10"/>
        </w:rPr>
      </w:pPr>
    </w:p>
    <w:p w14:paraId="6946888E" w14:textId="2D29FD8D" w:rsidR="009B3FC4" w:rsidRPr="00E22EC6" w:rsidRDefault="009B3FC4" w:rsidP="009C7048">
      <w:pPr>
        <w:spacing w:after="0"/>
        <w:rPr>
          <w:sz w:val="20"/>
          <w:szCs w:val="20"/>
        </w:rPr>
      </w:pPr>
      <w:r w:rsidRPr="00E22EC6">
        <w:rPr>
          <w:b/>
          <w:sz w:val="20"/>
          <w:szCs w:val="20"/>
        </w:rPr>
        <w:t>Source</w:t>
      </w:r>
      <w:r w:rsidRPr="00E22EC6">
        <w:rPr>
          <w:sz w:val="20"/>
          <w:szCs w:val="20"/>
        </w:rPr>
        <w:t xml:space="preserve">: </w:t>
      </w:r>
      <w:hyperlink r:id="rId20" w:history="1">
        <w:r w:rsidRPr="00E22EC6">
          <w:rPr>
            <w:rStyle w:val="Hyperlink"/>
            <w:sz w:val="20"/>
            <w:szCs w:val="20"/>
          </w:rPr>
          <w:t>https://www.healthcare.gov/glossary/affordable-care-act/</w:t>
        </w:r>
      </w:hyperlink>
      <w:r w:rsidRPr="00E22EC6">
        <w:rPr>
          <w:sz w:val="20"/>
          <w:szCs w:val="20"/>
        </w:rPr>
        <w:t xml:space="preserve"> </w:t>
      </w:r>
    </w:p>
    <w:p w14:paraId="51F19F01" w14:textId="77777777" w:rsidR="009B3FC4" w:rsidRDefault="009B3FC4" w:rsidP="009C7048">
      <w:pPr>
        <w:spacing w:after="0"/>
      </w:pPr>
    </w:p>
    <w:p w14:paraId="5420DCF8" w14:textId="3D2DA5B3" w:rsidR="00290F39" w:rsidRDefault="003F0322" w:rsidP="009C7048">
      <w:pPr>
        <w:spacing w:after="0"/>
      </w:pPr>
      <w:r>
        <w:t xml:space="preserve">This provides a degree of assurance for GSK that irrespective of the </w:t>
      </w:r>
      <w:proofErr w:type="gramStart"/>
      <w:r w:rsidR="000112CF">
        <w:t>short term</w:t>
      </w:r>
      <w:proofErr w:type="gramEnd"/>
      <w:r w:rsidR="000112CF">
        <w:t xml:space="preserve"> </w:t>
      </w:r>
      <w:r>
        <w:t xml:space="preserve">changes in cyclical economic factors, </w:t>
      </w:r>
      <w:r w:rsidR="000112CF">
        <w:t>the subsidisation of demand</w:t>
      </w:r>
      <w:r>
        <w:t xml:space="preserve"> for its goods and services will minimise the downside risk of </w:t>
      </w:r>
      <w:r w:rsidR="000112CF">
        <w:t xml:space="preserve">any significant loss of revenue or profits, as long as it can contain its short term costs. In the long run though, inflation can have a corrosive effect. It is therefore important to have a strong internal treasury function that can help manage the deteriorating effects on foreign currencies of sustained changes in price, but also favourable price lock-in agreements and contracts with suppliers in its value chain to contain hikes in production as well as R&amp;D costs. </w:t>
      </w:r>
    </w:p>
    <w:p w14:paraId="0BC9F375" w14:textId="77777777" w:rsidR="00290F39" w:rsidRDefault="00290F39" w:rsidP="009C7048">
      <w:pPr>
        <w:spacing w:after="0"/>
      </w:pPr>
    </w:p>
    <w:p w14:paraId="6056F402" w14:textId="77777777" w:rsidR="003D2804" w:rsidRDefault="003D2804" w:rsidP="009C7048">
      <w:pPr>
        <w:spacing w:after="0"/>
      </w:pPr>
    </w:p>
    <w:p w14:paraId="686AF54B" w14:textId="77777777" w:rsidR="003D2804" w:rsidRDefault="003D2804" w:rsidP="009C7048">
      <w:pPr>
        <w:spacing w:after="0"/>
      </w:pPr>
    </w:p>
    <w:p w14:paraId="08B80EC2" w14:textId="77777777" w:rsidR="003D2804" w:rsidRDefault="003D2804" w:rsidP="009C7048">
      <w:pPr>
        <w:spacing w:after="0"/>
      </w:pPr>
    </w:p>
    <w:p w14:paraId="1F48CE46" w14:textId="77777777" w:rsidR="003D2804" w:rsidRDefault="003D2804" w:rsidP="009C7048">
      <w:pPr>
        <w:spacing w:after="0"/>
      </w:pPr>
    </w:p>
    <w:p w14:paraId="001DBEC2" w14:textId="77777777" w:rsidR="003D2804" w:rsidRDefault="003D2804" w:rsidP="009C7048">
      <w:pPr>
        <w:spacing w:after="0"/>
      </w:pPr>
    </w:p>
    <w:p w14:paraId="03AFFAF9" w14:textId="37097016" w:rsidR="00D47C49" w:rsidRDefault="00D47C49" w:rsidP="009C7048">
      <w:pPr>
        <w:spacing w:after="0"/>
      </w:pPr>
      <w:r>
        <w:lastRenderedPageBreak/>
        <w:t xml:space="preserve">In the UK, </w:t>
      </w:r>
      <w:r w:rsidR="001246A8">
        <w:t>the Office for National Statistics numbers indicate that inflation has been high (above the target 2% by the Central Bank) for about 3 years since November 2016.</w:t>
      </w:r>
    </w:p>
    <w:p w14:paraId="0C10FFE6" w14:textId="69FF3556" w:rsidR="001246A8" w:rsidRDefault="001246A8" w:rsidP="009C7048">
      <w:pPr>
        <w:spacing w:after="0"/>
      </w:pPr>
    </w:p>
    <w:p w14:paraId="7EAE17DA" w14:textId="66101D49" w:rsidR="001246A8" w:rsidRDefault="001246A8" w:rsidP="009C7048">
      <w:pPr>
        <w:spacing w:after="0"/>
      </w:pPr>
      <w:r>
        <w:rPr>
          <w:noProof/>
          <w:lang w:eastAsia="en-GB"/>
        </w:rPr>
        <w:drawing>
          <wp:inline distT="0" distB="0" distL="0" distR="0" wp14:anchorId="1340657F" wp14:editId="208FA1F7">
            <wp:extent cx="4631055" cy="6104466"/>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4225" t="21209" r="66874" b="9082"/>
                    <a:stretch/>
                  </pic:blipFill>
                  <pic:spPr bwMode="auto">
                    <a:xfrm>
                      <a:off x="0" y="0"/>
                      <a:ext cx="4638291" cy="6114004"/>
                    </a:xfrm>
                    <a:prstGeom prst="rect">
                      <a:avLst/>
                    </a:prstGeom>
                    <a:ln>
                      <a:noFill/>
                    </a:ln>
                    <a:extLst>
                      <a:ext uri="{53640926-AAD7-44D8-BBD7-CCE9431645EC}">
                        <a14:shadowObscured xmlns:a14="http://schemas.microsoft.com/office/drawing/2010/main"/>
                      </a:ext>
                    </a:extLst>
                  </pic:spPr>
                </pic:pic>
              </a:graphicData>
            </a:graphic>
          </wp:inline>
        </w:drawing>
      </w:r>
    </w:p>
    <w:p w14:paraId="3E597CAA" w14:textId="77777777" w:rsidR="001246A8" w:rsidRPr="001246A8" w:rsidRDefault="001246A8" w:rsidP="009C7048">
      <w:pPr>
        <w:spacing w:after="0"/>
        <w:rPr>
          <w:sz w:val="10"/>
          <w:szCs w:val="10"/>
        </w:rPr>
      </w:pPr>
    </w:p>
    <w:p w14:paraId="0D31025A" w14:textId="3B7F5992" w:rsidR="00D47C49" w:rsidRPr="001246A8" w:rsidRDefault="001246A8" w:rsidP="009C7048">
      <w:pPr>
        <w:spacing w:after="0"/>
        <w:rPr>
          <w:sz w:val="20"/>
          <w:szCs w:val="20"/>
        </w:rPr>
      </w:pPr>
      <w:r w:rsidRPr="00BD3613">
        <w:rPr>
          <w:b/>
          <w:sz w:val="20"/>
          <w:szCs w:val="20"/>
        </w:rPr>
        <w:t>Source</w:t>
      </w:r>
      <w:r w:rsidRPr="001246A8">
        <w:rPr>
          <w:sz w:val="20"/>
          <w:szCs w:val="20"/>
        </w:rPr>
        <w:t xml:space="preserve">: </w:t>
      </w:r>
      <w:hyperlink r:id="rId22" w:history="1">
        <w:r w:rsidRPr="0082352A">
          <w:rPr>
            <w:rStyle w:val="Hyperlink"/>
            <w:sz w:val="20"/>
            <w:szCs w:val="20"/>
          </w:rPr>
          <w:t>https://www.ons.gov.uk/economy/inflationandpriceindices/datasets/consumerpriceinflation</w:t>
        </w:r>
      </w:hyperlink>
      <w:r>
        <w:rPr>
          <w:sz w:val="20"/>
          <w:szCs w:val="20"/>
        </w:rPr>
        <w:t xml:space="preserve"> </w:t>
      </w:r>
    </w:p>
    <w:p w14:paraId="66871AC6" w14:textId="77777777" w:rsidR="001246A8" w:rsidRDefault="001246A8" w:rsidP="009C7048">
      <w:pPr>
        <w:spacing w:after="0"/>
      </w:pPr>
    </w:p>
    <w:p w14:paraId="39FE3F99" w14:textId="3C1645EA" w:rsidR="001246A8" w:rsidRDefault="001246A8" w:rsidP="009C7048">
      <w:pPr>
        <w:spacing w:after="0"/>
      </w:pPr>
      <w:r>
        <w:t xml:space="preserve">There are a number of potential contributors to the increase in inflation. The most plausible reason is the uncertainty that has been caused by Brexit. This has led to reduced interest rates to encourage continuing economic activity. Consequently, higher purchase </w:t>
      </w:r>
      <w:r w:rsidR="00C51FB2">
        <w:t>rates in goods &amp;</w:t>
      </w:r>
      <w:r>
        <w:t xml:space="preserve"> services c</w:t>
      </w:r>
      <w:r w:rsidR="00C51FB2">
        <w:t>an create demand pull inflation, which could affect increments by pharmaceutical companies of off the shelf medication.</w:t>
      </w:r>
    </w:p>
    <w:p w14:paraId="1FF17BBA" w14:textId="77777777" w:rsidR="001246A8" w:rsidRDefault="001246A8" w:rsidP="009C7048">
      <w:pPr>
        <w:spacing w:after="0"/>
      </w:pPr>
    </w:p>
    <w:p w14:paraId="202E8868" w14:textId="77777777" w:rsidR="003D2804" w:rsidRDefault="00DF1205" w:rsidP="009C7048">
      <w:pPr>
        <w:spacing w:after="0"/>
      </w:pPr>
      <w:r>
        <w:t>In developing countries, the impact of healthcare is not fully appreciated despite its significance</w:t>
      </w:r>
      <w:r w:rsidR="000112CF">
        <w:t xml:space="preserve"> to the GDP </w:t>
      </w:r>
      <w:r>
        <w:t xml:space="preserve">of a country. An example of this is in India where the consulting firm KPMG </w:t>
      </w:r>
      <w:r w:rsidR="003265AE">
        <w:t xml:space="preserve">depicted in a diagram the vicious cycle of GDP loss and health care burden. </w:t>
      </w:r>
    </w:p>
    <w:p w14:paraId="7FE4C08D" w14:textId="77777777" w:rsidR="003D2804" w:rsidRDefault="003D2804" w:rsidP="009C7048">
      <w:pPr>
        <w:spacing w:after="0"/>
      </w:pPr>
    </w:p>
    <w:p w14:paraId="23CDD8D0" w14:textId="77777777" w:rsidR="003D2804" w:rsidRDefault="003D2804" w:rsidP="009C7048">
      <w:pPr>
        <w:spacing w:after="0"/>
      </w:pPr>
    </w:p>
    <w:p w14:paraId="5468BBDF" w14:textId="77777777" w:rsidR="003D2804" w:rsidRDefault="003D2804" w:rsidP="009C7048">
      <w:pPr>
        <w:spacing w:after="0"/>
      </w:pPr>
    </w:p>
    <w:p w14:paraId="74006E21" w14:textId="77777777" w:rsidR="003D2804" w:rsidRDefault="003D2804" w:rsidP="009C7048">
      <w:pPr>
        <w:spacing w:after="0"/>
      </w:pPr>
    </w:p>
    <w:p w14:paraId="6EE74D61" w14:textId="77777777" w:rsidR="003D2804" w:rsidRDefault="003D2804" w:rsidP="009C7048">
      <w:pPr>
        <w:spacing w:after="0"/>
      </w:pPr>
    </w:p>
    <w:p w14:paraId="16C64D2B" w14:textId="36477885" w:rsidR="00DF1205" w:rsidRDefault="003265AE" w:rsidP="009C7048">
      <w:pPr>
        <w:spacing w:after="0"/>
      </w:pPr>
      <w:r>
        <w:lastRenderedPageBreak/>
        <w:t>This is provided below:</w:t>
      </w:r>
    </w:p>
    <w:p w14:paraId="42B5F3B2" w14:textId="77777777" w:rsidR="003265AE" w:rsidRDefault="003265AE" w:rsidP="009C7048">
      <w:pPr>
        <w:spacing w:after="0"/>
      </w:pPr>
    </w:p>
    <w:p w14:paraId="5857E2E5" w14:textId="3AEF31BA" w:rsidR="003265AE" w:rsidRDefault="003265AE" w:rsidP="009C7048">
      <w:pPr>
        <w:spacing w:after="0"/>
      </w:pPr>
      <w:r>
        <w:rPr>
          <w:noProof/>
          <w:lang w:eastAsia="en-GB"/>
        </w:rPr>
        <w:drawing>
          <wp:inline distT="0" distB="0" distL="0" distR="0" wp14:anchorId="0553818B" wp14:editId="234DF758">
            <wp:extent cx="4241800" cy="3961584"/>
            <wp:effectExtent l="0" t="0" r="635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7850" t="29274" r="35589" b="7077"/>
                    <a:stretch/>
                  </pic:blipFill>
                  <pic:spPr bwMode="auto">
                    <a:xfrm>
                      <a:off x="0" y="0"/>
                      <a:ext cx="4257556" cy="3976299"/>
                    </a:xfrm>
                    <a:prstGeom prst="rect">
                      <a:avLst/>
                    </a:prstGeom>
                    <a:ln>
                      <a:noFill/>
                    </a:ln>
                    <a:extLst>
                      <a:ext uri="{53640926-AAD7-44D8-BBD7-CCE9431645EC}">
                        <a14:shadowObscured xmlns:a14="http://schemas.microsoft.com/office/drawing/2010/main"/>
                      </a:ext>
                    </a:extLst>
                  </pic:spPr>
                </pic:pic>
              </a:graphicData>
            </a:graphic>
          </wp:inline>
        </w:drawing>
      </w:r>
    </w:p>
    <w:p w14:paraId="47E9BFCF" w14:textId="77777777" w:rsidR="003265AE" w:rsidRPr="003265AE" w:rsidRDefault="003265AE" w:rsidP="009C7048">
      <w:pPr>
        <w:spacing w:after="0"/>
        <w:rPr>
          <w:sz w:val="10"/>
          <w:szCs w:val="10"/>
        </w:rPr>
      </w:pPr>
    </w:p>
    <w:p w14:paraId="62231CDA" w14:textId="21DA1F26" w:rsidR="003265AE" w:rsidRPr="003265AE" w:rsidRDefault="003265AE" w:rsidP="009C7048">
      <w:pPr>
        <w:spacing w:after="0"/>
        <w:rPr>
          <w:sz w:val="20"/>
          <w:szCs w:val="20"/>
        </w:rPr>
      </w:pPr>
      <w:r w:rsidRPr="003265AE">
        <w:rPr>
          <w:b/>
          <w:sz w:val="20"/>
          <w:szCs w:val="20"/>
        </w:rPr>
        <w:t>Source</w:t>
      </w:r>
      <w:r w:rsidRPr="003265AE">
        <w:rPr>
          <w:sz w:val="20"/>
          <w:szCs w:val="20"/>
        </w:rPr>
        <w:t xml:space="preserve">: </w:t>
      </w:r>
      <w:hyperlink r:id="rId24" w:history="1">
        <w:r w:rsidRPr="003265AE">
          <w:rPr>
            <w:rStyle w:val="Hyperlink"/>
            <w:sz w:val="20"/>
            <w:szCs w:val="20"/>
          </w:rPr>
          <w:t>https://assets.kpmg/content/dam/kpmg/pdf/2016/03/Healthcare-the-neglected-GDP-driver-2015.pdf</w:t>
        </w:r>
      </w:hyperlink>
      <w:r w:rsidRPr="003265AE">
        <w:rPr>
          <w:sz w:val="20"/>
          <w:szCs w:val="20"/>
        </w:rPr>
        <w:t xml:space="preserve"> </w:t>
      </w:r>
    </w:p>
    <w:p w14:paraId="24E74F0B" w14:textId="77777777" w:rsidR="006F5468" w:rsidRDefault="006F5468" w:rsidP="009C7048">
      <w:pPr>
        <w:spacing w:after="0"/>
      </w:pPr>
    </w:p>
    <w:p w14:paraId="076BA924" w14:textId="682805EC" w:rsidR="00915AEC" w:rsidRDefault="00915AEC" w:rsidP="009C7048">
      <w:pPr>
        <w:spacing w:after="0"/>
        <w:rPr>
          <w:color w:val="0070C0"/>
        </w:rPr>
      </w:pPr>
      <w:r>
        <w:t xml:space="preserve">GSK’s business strategy needs to be adapted to the stage that the economy is in. This requires different </w:t>
      </w:r>
      <w:r w:rsidRPr="009C7048">
        <w:t>levels of assessment and constant monitoring of the analys</w:t>
      </w:r>
      <w:r w:rsidR="009C7048" w:rsidRPr="009C7048">
        <w:t>i</w:t>
      </w:r>
      <w:r w:rsidRPr="009C7048">
        <w:t>s conducted by supranational organisations like those mentioned below:</w:t>
      </w:r>
      <w:r w:rsidR="0016761D">
        <w:t xml:space="preserve"> </w:t>
      </w:r>
    </w:p>
    <w:p w14:paraId="11B502F8" w14:textId="77777777" w:rsidR="009C7048" w:rsidRPr="009C7048" w:rsidRDefault="009C7048" w:rsidP="009C7048">
      <w:pPr>
        <w:spacing w:after="0"/>
      </w:pPr>
    </w:p>
    <w:p w14:paraId="48447516" w14:textId="05763267" w:rsidR="00915AEC" w:rsidRDefault="00915AEC" w:rsidP="009C7048">
      <w:pPr>
        <w:pStyle w:val="ListParagraph"/>
        <w:numPr>
          <w:ilvl w:val="0"/>
          <w:numId w:val="2"/>
        </w:numPr>
        <w:spacing w:after="0"/>
      </w:pPr>
      <w:r w:rsidRPr="009C7048">
        <w:rPr>
          <w:b/>
        </w:rPr>
        <w:t>Global</w:t>
      </w:r>
      <w:r w:rsidRPr="009C7048">
        <w:t xml:space="preserve">: Where the global economy is important. An indication of the severity of the economic indicators mentioned above will be provided by the </w:t>
      </w:r>
      <w:r w:rsidR="009C7048" w:rsidRPr="009C7048">
        <w:t>I</w:t>
      </w:r>
      <w:r w:rsidRPr="009C7048">
        <w:t xml:space="preserve">nternational Monetary Fund (IMF) as well as the World Bank. This would allow GSK to monitor the direction of the largest economies in the world in developed markets, but also developing markets. </w:t>
      </w:r>
    </w:p>
    <w:p w14:paraId="227839DD" w14:textId="77777777" w:rsidR="006D7B41" w:rsidRPr="009C7048" w:rsidRDefault="006D7B41" w:rsidP="006D7B41">
      <w:pPr>
        <w:pStyle w:val="ListParagraph"/>
        <w:spacing w:after="0"/>
      </w:pPr>
    </w:p>
    <w:p w14:paraId="054CB0E0" w14:textId="79509FB5" w:rsidR="00915AEC" w:rsidRDefault="00915AEC" w:rsidP="009C7048">
      <w:pPr>
        <w:pStyle w:val="ListParagraph"/>
        <w:numPr>
          <w:ilvl w:val="0"/>
          <w:numId w:val="2"/>
        </w:numPr>
        <w:spacing w:after="0"/>
      </w:pPr>
      <w:r w:rsidRPr="009C7048">
        <w:rPr>
          <w:b/>
        </w:rPr>
        <w:t>Region &amp; Country</w:t>
      </w:r>
      <w:r w:rsidRPr="009C7048">
        <w:t>: GSK would need to pay attention to the assessments of supra-nationals like the IMF, but also country level analysis by national government bodies such as the Treasury, the Bank of England and other independent studies by economic think tanks such as the Adam Smith Institute and the Centre for Economic Policy Research (CEPR).</w:t>
      </w:r>
    </w:p>
    <w:p w14:paraId="250BED73" w14:textId="77777777" w:rsidR="006D7B41" w:rsidRPr="009C7048" w:rsidRDefault="006D7B41" w:rsidP="006D7B41">
      <w:pPr>
        <w:spacing w:after="0"/>
      </w:pPr>
    </w:p>
    <w:p w14:paraId="6A2A39B8" w14:textId="12D9E845" w:rsidR="00915AEC" w:rsidRPr="009C7048" w:rsidRDefault="00915AEC" w:rsidP="009C7048">
      <w:pPr>
        <w:pStyle w:val="ListParagraph"/>
        <w:numPr>
          <w:ilvl w:val="0"/>
          <w:numId w:val="2"/>
        </w:numPr>
        <w:spacing w:after="0"/>
      </w:pPr>
      <w:r w:rsidRPr="009C7048">
        <w:rPr>
          <w:b/>
        </w:rPr>
        <w:t>Internal (Economic) Research Function</w:t>
      </w:r>
      <w:r w:rsidRPr="009C7048">
        <w:t xml:space="preserve">: An internal economic research team can be used to assess the economic data that is available from external sources, but also from independent consultancies such as PriceWaterhouseCoopers (PWC), such as the one provided below which shows the company’s assessment of inflation and growth prospects </w:t>
      </w:r>
    </w:p>
    <w:p w14:paraId="358C7E03" w14:textId="77777777" w:rsidR="009C7048" w:rsidRPr="009C7048" w:rsidRDefault="009C7048" w:rsidP="009C7048">
      <w:pPr>
        <w:spacing w:after="0"/>
        <w:rPr>
          <w:color w:val="FF0000"/>
        </w:rPr>
      </w:pPr>
    </w:p>
    <w:p w14:paraId="70F53875" w14:textId="77777777" w:rsidR="00915AEC" w:rsidRDefault="00915AEC" w:rsidP="00915AEC">
      <w:r>
        <w:rPr>
          <w:noProof/>
          <w:lang w:eastAsia="en-GB"/>
        </w:rPr>
        <w:lastRenderedPageBreak/>
        <w:drawing>
          <wp:inline distT="0" distB="0" distL="0" distR="0" wp14:anchorId="1BB6048A" wp14:editId="2F31293A">
            <wp:extent cx="3776133" cy="4779554"/>
            <wp:effectExtent l="0" t="0" r="0" b="254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41884" t="19207" r="27043" b="7478"/>
                    <a:stretch/>
                  </pic:blipFill>
                  <pic:spPr bwMode="auto">
                    <a:xfrm>
                      <a:off x="0" y="0"/>
                      <a:ext cx="3813522" cy="4826878"/>
                    </a:xfrm>
                    <a:prstGeom prst="rect">
                      <a:avLst/>
                    </a:prstGeom>
                    <a:ln>
                      <a:noFill/>
                    </a:ln>
                    <a:extLst>
                      <a:ext uri="{53640926-AAD7-44D8-BBD7-CCE9431645EC}">
                        <a14:shadowObscured xmlns:a14="http://schemas.microsoft.com/office/drawing/2010/main"/>
                      </a:ext>
                    </a:extLst>
                  </pic:spPr>
                </pic:pic>
              </a:graphicData>
            </a:graphic>
          </wp:inline>
        </w:drawing>
      </w:r>
    </w:p>
    <w:p w14:paraId="0A83E0EF" w14:textId="77777777" w:rsidR="00915AEC" w:rsidRPr="009002FD" w:rsidRDefault="00915AEC" w:rsidP="00915AEC">
      <w:pPr>
        <w:rPr>
          <w:sz w:val="20"/>
          <w:szCs w:val="20"/>
        </w:rPr>
      </w:pPr>
      <w:r w:rsidRPr="009002FD">
        <w:rPr>
          <w:b/>
          <w:sz w:val="20"/>
          <w:szCs w:val="20"/>
        </w:rPr>
        <w:t>Source</w:t>
      </w:r>
      <w:r w:rsidRPr="009002FD">
        <w:rPr>
          <w:sz w:val="20"/>
          <w:szCs w:val="20"/>
        </w:rPr>
        <w:t xml:space="preserve">: </w:t>
      </w:r>
      <w:hyperlink r:id="rId26" w:history="1">
        <w:r w:rsidRPr="009002FD">
          <w:rPr>
            <w:rStyle w:val="Hyperlink"/>
            <w:sz w:val="20"/>
            <w:szCs w:val="20"/>
          </w:rPr>
          <w:t>https://www.pwc.co.uk/economic-services/ukeo/pwc-ukeo-march2019-full-report.pdf</w:t>
        </w:r>
      </w:hyperlink>
      <w:r w:rsidRPr="009002FD">
        <w:rPr>
          <w:sz w:val="20"/>
          <w:szCs w:val="20"/>
        </w:rPr>
        <w:t xml:space="preserve"> (page 40)</w:t>
      </w:r>
    </w:p>
    <w:p w14:paraId="5FF2F51C" w14:textId="77777777" w:rsidR="00B81A51" w:rsidRDefault="00915AEC" w:rsidP="00B81A51">
      <w:pPr>
        <w:spacing w:after="0"/>
      </w:pPr>
      <w:r>
        <w:t>GSK</w:t>
      </w:r>
      <w:r w:rsidR="002642E0">
        <w:t xml:space="preserve">’s focus should not only </w:t>
      </w:r>
      <w:r>
        <w:t>aim to carry out operational improvements, particularly the reduction of costs and maximisation of revenue in its trading markets</w:t>
      </w:r>
      <w:r w:rsidR="002642E0">
        <w:t xml:space="preserve"> (as previously discussed)</w:t>
      </w:r>
      <w:r>
        <w:t xml:space="preserve">. </w:t>
      </w:r>
      <w:r w:rsidR="002642E0">
        <w:t xml:space="preserve"> </w:t>
      </w:r>
      <w:r>
        <w:t>It can also include as part of its strategic objectives</w:t>
      </w:r>
      <w:r w:rsidR="00B81A51">
        <w:t>,</w:t>
      </w:r>
      <w:r>
        <w:t xml:space="preserve"> the management of other factors that make its sensitivity </w:t>
      </w:r>
      <w:r w:rsidR="00B81A51">
        <w:t xml:space="preserve">of </w:t>
      </w:r>
      <w:r>
        <w:t xml:space="preserve">economic pressures worse. </w:t>
      </w:r>
      <w:r w:rsidR="00B81A51">
        <w:t xml:space="preserve"> </w:t>
      </w:r>
      <w:r>
        <w:t xml:space="preserve">These, as mentioned previously, includes political risk such as Brexit, but more importantly how to minimise the impact of it occurring in its various scenarios, e.g. Soft or Hard Brexit. </w:t>
      </w:r>
    </w:p>
    <w:p w14:paraId="7905CE1C" w14:textId="77777777" w:rsidR="00B81A51" w:rsidRDefault="00B81A51" w:rsidP="00B81A51">
      <w:pPr>
        <w:spacing w:after="0"/>
      </w:pPr>
    </w:p>
    <w:p w14:paraId="0058F131" w14:textId="2900FF59" w:rsidR="00915AEC" w:rsidRDefault="00915AEC" w:rsidP="00B81A51">
      <w:pPr>
        <w:spacing w:after="0"/>
      </w:pPr>
      <w:r>
        <w:t>There is real concern according to IMF forecast for the UK in the base of a hard Brexit.</w:t>
      </w:r>
      <w:r w:rsidRPr="00D37B40">
        <w:t xml:space="preserve"> </w:t>
      </w:r>
      <w:r w:rsidR="00B81A51">
        <w:t xml:space="preserve"> </w:t>
      </w:r>
      <w:r>
        <w:t xml:space="preserve">However, the entity has suggested that the UK take preventative actions, and this would </w:t>
      </w:r>
      <w:r w:rsidR="00B81A51">
        <w:t>then help make</w:t>
      </w:r>
      <w:r>
        <w:t xml:space="preserve"> risk</w:t>
      </w:r>
      <w:r w:rsidR="00B81A51">
        <w:t xml:space="preserve"> </w:t>
      </w:r>
      <w:r>
        <w:t xml:space="preserve">implications more manageable and absorbable for the economy. </w:t>
      </w:r>
      <w:r w:rsidR="00B81A51">
        <w:t xml:space="preserve"> </w:t>
      </w:r>
      <w:r>
        <w:t>The chart below shows that the UK has fared since the 2016 referendum.</w:t>
      </w:r>
    </w:p>
    <w:p w14:paraId="1BC41D85" w14:textId="77777777" w:rsidR="001A51BB" w:rsidRPr="009002FD" w:rsidRDefault="001A51BB" w:rsidP="00B81A51">
      <w:pPr>
        <w:spacing w:after="0"/>
        <w:rPr>
          <w:sz w:val="10"/>
          <w:szCs w:val="10"/>
        </w:rPr>
      </w:pPr>
    </w:p>
    <w:p w14:paraId="6F299966" w14:textId="77777777" w:rsidR="00915AEC" w:rsidRDefault="00915AEC" w:rsidP="009002FD">
      <w:pPr>
        <w:spacing w:after="120" w:line="240" w:lineRule="auto"/>
      </w:pPr>
      <w:r>
        <w:rPr>
          <w:noProof/>
          <w:lang w:eastAsia="en-GB"/>
        </w:rPr>
        <w:drawing>
          <wp:inline distT="0" distB="0" distL="0" distR="0" wp14:anchorId="096AE024" wp14:editId="0FF3BF86">
            <wp:extent cx="2438400" cy="21219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47068" t="17664" r="23555" b="16094"/>
                    <a:stretch/>
                  </pic:blipFill>
                  <pic:spPr bwMode="auto">
                    <a:xfrm>
                      <a:off x="0" y="0"/>
                      <a:ext cx="2492020" cy="2168565"/>
                    </a:xfrm>
                    <a:prstGeom prst="rect">
                      <a:avLst/>
                    </a:prstGeom>
                    <a:ln>
                      <a:noFill/>
                    </a:ln>
                    <a:extLst>
                      <a:ext uri="{53640926-AAD7-44D8-BBD7-CCE9431645EC}">
                        <a14:shadowObscured xmlns:a14="http://schemas.microsoft.com/office/drawing/2010/main"/>
                      </a:ext>
                    </a:extLst>
                  </pic:spPr>
                </pic:pic>
              </a:graphicData>
            </a:graphic>
          </wp:inline>
        </w:drawing>
      </w:r>
    </w:p>
    <w:p w14:paraId="29EECB87" w14:textId="77777777" w:rsidR="00915AEC" w:rsidRPr="009002FD" w:rsidRDefault="00915AEC" w:rsidP="00915AEC">
      <w:pPr>
        <w:rPr>
          <w:sz w:val="20"/>
          <w:szCs w:val="20"/>
        </w:rPr>
      </w:pPr>
      <w:r w:rsidRPr="009002FD">
        <w:rPr>
          <w:b/>
          <w:sz w:val="20"/>
          <w:szCs w:val="20"/>
        </w:rPr>
        <w:t>Source</w:t>
      </w:r>
      <w:r w:rsidRPr="009002FD">
        <w:rPr>
          <w:sz w:val="20"/>
          <w:szCs w:val="20"/>
        </w:rPr>
        <w:t xml:space="preserve">: </w:t>
      </w:r>
      <w:hyperlink r:id="rId28" w:history="1">
        <w:r w:rsidRPr="009002FD">
          <w:rPr>
            <w:rStyle w:val="Hyperlink"/>
            <w:sz w:val="20"/>
            <w:szCs w:val="20"/>
          </w:rPr>
          <w:t>https://www.imf.org/en/News/Articles/2018/11/13/na111418-uk-economic-outlook-in-six-charts</w:t>
        </w:r>
      </w:hyperlink>
      <w:r w:rsidRPr="009002FD">
        <w:rPr>
          <w:sz w:val="20"/>
          <w:szCs w:val="20"/>
        </w:rPr>
        <w:t xml:space="preserve"> </w:t>
      </w:r>
    </w:p>
    <w:p w14:paraId="1D27BE33" w14:textId="77777777" w:rsidR="0016761D" w:rsidRDefault="0016761D" w:rsidP="00B81A51">
      <w:pPr>
        <w:spacing w:after="0"/>
      </w:pPr>
    </w:p>
    <w:p w14:paraId="4902CA71" w14:textId="42C33A17" w:rsidR="00915AEC" w:rsidRDefault="00915AEC" w:rsidP="00B81A51">
      <w:pPr>
        <w:spacing w:after="0"/>
      </w:pPr>
      <w:r>
        <w:t>Although</w:t>
      </w:r>
      <w:r w:rsidR="0016761D">
        <w:t>,</w:t>
      </w:r>
      <w:r>
        <w:t xml:space="preserve"> GSK should be ready for all eventualities, there is a view by the UK government that there is unlikely to be a </w:t>
      </w:r>
      <w:r w:rsidR="008510CE">
        <w:t xml:space="preserve">lasting </w:t>
      </w:r>
      <w:r>
        <w:t>terrible impact on business</w:t>
      </w:r>
      <w:r w:rsidR="008510CE">
        <w:t>es</w:t>
      </w:r>
      <w:r>
        <w:t xml:space="preserve"> in the UK</w:t>
      </w:r>
      <w:r w:rsidR="0016761D">
        <w:t>.  G</w:t>
      </w:r>
      <w:r>
        <w:t>iven the time the government and the firm</w:t>
      </w:r>
      <w:r w:rsidR="008510CE">
        <w:t>s like GSK</w:t>
      </w:r>
      <w:r>
        <w:t xml:space="preserve"> have to minimise any </w:t>
      </w:r>
      <w:r w:rsidR="008510CE">
        <w:t xml:space="preserve">worsening of economic </w:t>
      </w:r>
      <w:r>
        <w:t xml:space="preserve">issues </w:t>
      </w:r>
      <w:r w:rsidR="008510CE">
        <w:t xml:space="preserve">that happen in the </w:t>
      </w:r>
      <w:r>
        <w:t xml:space="preserve">normal course of </w:t>
      </w:r>
      <w:r w:rsidR="008510CE">
        <w:t>business</w:t>
      </w:r>
      <w:r>
        <w:t xml:space="preserve"> activities, e.g. changes in demand and supply, </w:t>
      </w:r>
      <w:r w:rsidR="008510CE">
        <w:t xml:space="preserve">pressures from </w:t>
      </w:r>
      <w:r>
        <w:t xml:space="preserve">competitive forces, macro-economic fiscal and monetary policy </w:t>
      </w:r>
      <w:r w:rsidR="008510CE">
        <w:t>revision</w:t>
      </w:r>
      <w:r>
        <w:t>s etc.</w:t>
      </w:r>
      <w:r w:rsidR="008510CE">
        <w:t xml:space="preserve"> Brexit can be a manageable business risk</w:t>
      </w:r>
      <w:r w:rsidR="00703F22">
        <w:t xml:space="preserve"> in the long term</w:t>
      </w:r>
      <w:r w:rsidR="008510CE">
        <w:t>.</w:t>
      </w:r>
      <w:r w:rsidR="0016761D">
        <w:t xml:space="preserve"> </w:t>
      </w:r>
      <w:r w:rsidR="00042CFD">
        <w:t>According to Simon Dingemans, the CFO of GSK:</w:t>
      </w:r>
    </w:p>
    <w:p w14:paraId="56986503" w14:textId="2526B933" w:rsidR="00042CFD" w:rsidRDefault="00042CFD" w:rsidP="00B81A51">
      <w:pPr>
        <w:spacing w:after="0"/>
      </w:pPr>
    </w:p>
    <w:p w14:paraId="599BB2B1" w14:textId="50A76BFA" w:rsidR="00042CFD" w:rsidRPr="00042CFD" w:rsidRDefault="00042CFD" w:rsidP="00B81A51">
      <w:pPr>
        <w:spacing w:after="0"/>
      </w:pPr>
      <w:r>
        <w:t>“</w:t>
      </w:r>
      <w:r w:rsidRPr="00042CFD">
        <w:rPr>
          <w:i/>
        </w:rPr>
        <w:t>Delivering these necessary but complex changes by March 2019 will be ambitious and potentially disruptive in the short term and we support efforts to secure a status quo transition period to minimise disruption. Over the longer terms, we continue to believe that Brexit will not have a material impact on our business.</w:t>
      </w:r>
      <w:r>
        <w:t>”</w:t>
      </w:r>
    </w:p>
    <w:p w14:paraId="0655DA43" w14:textId="77777777" w:rsidR="008510CE" w:rsidRPr="00042CFD" w:rsidRDefault="008510CE" w:rsidP="00B81A51">
      <w:pPr>
        <w:spacing w:after="0"/>
        <w:rPr>
          <w:color w:val="FF0000"/>
          <w:sz w:val="10"/>
          <w:szCs w:val="10"/>
        </w:rPr>
      </w:pPr>
    </w:p>
    <w:p w14:paraId="04FE9974" w14:textId="01223C05" w:rsidR="00B81A51" w:rsidRPr="009002FD" w:rsidRDefault="008510CE" w:rsidP="00B81A51">
      <w:pPr>
        <w:spacing w:after="0"/>
        <w:rPr>
          <w:sz w:val="20"/>
          <w:szCs w:val="20"/>
        </w:rPr>
      </w:pPr>
      <w:r w:rsidRPr="009002FD">
        <w:rPr>
          <w:b/>
          <w:sz w:val="20"/>
          <w:szCs w:val="20"/>
        </w:rPr>
        <w:t>Source</w:t>
      </w:r>
      <w:r w:rsidRPr="009002FD">
        <w:rPr>
          <w:sz w:val="20"/>
          <w:szCs w:val="20"/>
        </w:rPr>
        <w:t xml:space="preserve">: </w:t>
      </w:r>
      <w:hyperlink r:id="rId29" w:history="1">
        <w:r w:rsidRPr="009002FD">
          <w:rPr>
            <w:rStyle w:val="Hyperlink"/>
            <w:sz w:val="20"/>
            <w:szCs w:val="20"/>
          </w:rPr>
          <w:t>https://www.gsk.com/media/4763/strategic-report.pdf</w:t>
        </w:r>
      </w:hyperlink>
      <w:r w:rsidRPr="009002FD">
        <w:rPr>
          <w:sz w:val="20"/>
          <w:szCs w:val="20"/>
        </w:rPr>
        <w:t xml:space="preserve"> (Page 55)</w:t>
      </w:r>
    </w:p>
    <w:p w14:paraId="3AC99088" w14:textId="77777777" w:rsidR="008510CE" w:rsidRDefault="008510CE" w:rsidP="00B81A51">
      <w:pPr>
        <w:spacing w:after="0"/>
      </w:pPr>
    </w:p>
    <w:p w14:paraId="0B1D2712" w14:textId="38E12014" w:rsidR="00915AEC" w:rsidRDefault="00915AEC" w:rsidP="00B81A51">
      <w:pPr>
        <w:spacing w:after="0"/>
      </w:pPr>
      <w:r>
        <w:t>The UK government forecast is cautiously encouraging, and the stability or minimal disruption due to environmental forces such as political (Brexit) will still make the environment conducive to GSK’s business. Also, there are other markets within which the firm operates. This is likely to cushion any hits to the company’s business in the UK. As such, global economic shocks should be of much bigger concern.</w:t>
      </w:r>
    </w:p>
    <w:p w14:paraId="752330B6" w14:textId="77777777" w:rsidR="0016761D" w:rsidRDefault="0016761D" w:rsidP="00B81A51">
      <w:pPr>
        <w:spacing w:after="0"/>
      </w:pPr>
    </w:p>
    <w:p w14:paraId="5939E544" w14:textId="1D1D49EE" w:rsidR="001A51BB" w:rsidRDefault="001A51BB" w:rsidP="00B81A51">
      <w:pPr>
        <w:spacing w:after="0"/>
      </w:pPr>
      <w:r>
        <w:rPr>
          <w:noProof/>
          <w:lang w:eastAsia="en-GB"/>
        </w:rPr>
        <w:drawing>
          <wp:inline distT="0" distB="0" distL="0" distR="0" wp14:anchorId="07A9FC57" wp14:editId="35A9D807">
            <wp:extent cx="4289425" cy="1958340"/>
            <wp:effectExtent l="0" t="0" r="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28904" t="20019" r="28925" b="44093"/>
                    <a:stretch/>
                  </pic:blipFill>
                  <pic:spPr bwMode="auto">
                    <a:xfrm>
                      <a:off x="0" y="0"/>
                      <a:ext cx="4318709" cy="1971710"/>
                    </a:xfrm>
                    <a:prstGeom prst="rect">
                      <a:avLst/>
                    </a:prstGeom>
                    <a:ln>
                      <a:noFill/>
                    </a:ln>
                    <a:extLst>
                      <a:ext uri="{53640926-AAD7-44D8-BBD7-CCE9431645EC}">
                        <a14:shadowObscured xmlns:a14="http://schemas.microsoft.com/office/drawing/2010/main"/>
                      </a:ext>
                    </a:extLst>
                  </pic:spPr>
                </pic:pic>
              </a:graphicData>
            </a:graphic>
          </wp:inline>
        </w:drawing>
      </w:r>
    </w:p>
    <w:p w14:paraId="7870A518" w14:textId="77777777" w:rsidR="00915AEC" w:rsidRDefault="00915AEC" w:rsidP="00915AEC">
      <w:r>
        <w:rPr>
          <w:noProof/>
          <w:lang w:eastAsia="en-GB"/>
        </w:rPr>
        <w:drawing>
          <wp:inline distT="0" distB="0" distL="0" distR="0" wp14:anchorId="0F1CA3D7" wp14:editId="7B3A0C5A">
            <wp:extent cx="4289808" cy="194881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28904" t="62327" r="28925" b="1963"/>
                    <a:stretch/>
                  </pic:blipFill>
                  <pic:spPr bwMode="auto">
                    <a:xfrm>
                      <a:off x="0" y="0"/>
                      <a:ext cx="4318709" cy="1961945"/>
                    </a:xfrm>
                    <a:prstGeom prst="rect">
                      <a:avLst/>
                    </a:prstGeom>
                    <a:ln>
                      <a:noFill/>
                    </a:ln>
                    <a:extLst>
                      <a:ext uri="{53640926-AAD7-44D8-BBD7-CCE9431645EC}">
                        <a14:shadowObscured xmlns:a14="http://schemas.microsoft.com/office/drawing/2010/main"/>
                      </a:ext>
                    </a:extLst>
                  </pic:spPr>
                </pic:pic>
              </a:graphicData>
            </a:graphic>
          </wp:inline>
        </w:drawing>
      </w:r>
    </w:p>
    <w:p w14:paraId="147A7578" w14:textId="77777777" w:rsidR="00915AEC" w:rsidRPr="009002FD" w:rsidRDefault="00915AEC" w:rsidP="00915AEC">
      <w:pPr>
        <w:rPr>
          <w:sz w:val="20"/>
          <w:szCs w:val="20"/>
        </w:rPr>
      </w:pPr>
      <w:r w:rsidRPr="009002FD">
        <w:rPr>
          <w:b/>
          <w:sz w:val="20"/>
          <w:szCs w:val="20"/>
        </w:rPr>
        <w:t>Source</w:t>
      </w:r>
      <w:r w:rsidRPr="009002FD">
        <w:rPr>
          <w:sz w:val="20"/>
          <w:szCs w:val="20"/>
        </w:rPr>
        <w:t xml:space="preserve">: </w:t>
      </w:r>
      <w:hyperlink r:id="rId31" w:history="1">
        <w:r w:rsidRPr="009002FD">
          <w:rPr>
            <w:rStyle w:val="Hyperlink"/>
            <w:sz w:val="20"/>
            <w:szCs w:val="20"/>
          </w:rPr>
          <w:t>https://assets.publishing.service.gov.uk/government/uploads/system/uploads/attachment_data/file/801759/PU797_Forecast_for_the_UK_Economy_May_2019_covers.pdf</w:t>
        </w:r>
      </w:hyperlink>
      <w:r w:rsidRPr="009002FD">
        <w:rPr>
          <w:sz w:val="20"/>
          <w:szCs w:val="20"/>
        </w:rPr>
        <w:t xml:space="preserve"> (Page 4)</w:t>
      </w:r>
    </w:p>
    <w:p w14:paraId="169A72A6" w14:textId="77777777" w:rsidR="00915AEC" w:rsidRPr="00BD3613" w:rsidRDefault="00915AEC" w:rsidP="00915AEC">
      <w:pPr>
        <w:spacing w:after="0"/>
      </w:pPr>
    </w:p>
    <w:p w14:paraId="38F937DD" w14:textId="4ADEBC65" w:rsidR="00915AEC" w:rsidRDefault="00915AEC" w:rsidP="003B0A5C">
      <w:pPr>
        <w:spacing w:after="0"/>
      </w:pPr>
      <w:r>
        <w:t xml:space="preserve">Beyond increasing its profitability and taking advantage of developed countries expansionary policies, e.g. in the US where the current President, Donald Trump, is pro-tax reduction, Corporate Social Responsibility has been a much bigger issue in the form of greater attention on Environmental, Social and Governance investments in companies that are ethical, socially responsible and willing to demonstrate this by taking an active interest in their economies. </w:t>
      </w:r>
      <w:r w:rsidR="003B0A5C">
        <w:t xml:space="preserve"> </w:t>
      </w:r>
      <w:r>
        <w:t>GSK can work with the government to reduce big areas of concern such as increasing levels of poverty and income inequality.</w:t>
      </w:r>
    </w:p>
    <w:p w14:paraId="5F3331C6" w14:textId="77777777" w:rsidR="00915AEC" w:rsidRDefault="00915AEC" w:rsidP="003B0A5C">
      <w:pPr>
        <w:spacing w:after="0"/>
      </w:pPr>
    </w:p>
    <w:p w14:paraId="4BE0E6C3" w14:textId="1CB9F48B" w:rsidR="00915AEC" w:rsidRDefault="00915AEC" w:rsidP="003B0A5C">
      <w:pPr>
        <w:spacing w:after="0"/>
      </w:pPr>
      <w:r>
        <w:lastRenderedPageBreak/>
        <w:t xml:space="preserve">The chart below from </w:t>
      </w:r>
      <w:r w:rsidRPr="00522ABB">
        <w:t>WID.world</w:t>
      </w:r>
      <w:r>
        <w:t xml:space="preserve"> shows a wide gap between the haves and have-nots over a </w:t>
      </w:r>
      <w:proofErr w:type="gramStart"/>
      <w:r>
        <w:t>36 year</w:t>
      </w:r>
      <w:proofErr w:type="gramEnd"/>
      <w:r>
        <w:t xml:space="preserve"> period. </w:t>
      </w:r>
      <w:r w:rsidR="003B0A5C">
        <w:t xml:space="preserve"> </w:t>
      </w:r>
      <w:r>
        <w:t xml:space="preserve">This shows that there is ample opportunity for multinational firms like GSK to increase their efforts to front-line the reduction of poverty globally. </w:t>
      </w:r>
      <w:r w:rsidR="003B0A5C">
        <w:t xml:space="preserve"> </w:t>
      </w:r>
      <w:r>
        <w:t>Using its powerful brand for such worthy causes can translate into huge economic benefits both for the company and the countries within which it operates.</w:t>
      </w:r>
    </w:p>
    <w:p w14:paraId="04EE73D7" w14:textId="77777777" w:rsidR="003B0A5C" w:rsidRDefault="003B0A5C" w:rsidP="003B0A5C">
      <w:pPr>
        <w:spacing w:after="0"/>
      </w:pPr>
    </w:p>
    <w:p w14:paraId="0E0199A4" w14:textId="77777777" w:rsidR="00915AEC" w:rsidRDefault="00915AEC" w:rsidP="00915AEC">
      <w:r>
        <w:rPr>
          <w:noProof/>
          <w:lang w:eastAsia="en-GB"/>
        </w:rPr>
        <w:drawing>
          <wp:inline distT="0" distB="0" distL="0" distR="0" wp14:anchorId="44715C91" wp14:editId="01749981">
            <wp:extent cx="3787140" cy="2319797"/>
            <wp:effectExtent l="0" t="0" r="381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29220" t="28852" r="27978" b="22277"/>
                    <a:stretch/>
                  </pic:blipFill>
                  <pic:spPr bwMode="auto">
                    <a:xfrm>
                      <a:off x="0" y="0"/>
                      <a:ext cx="3873955" cy="2372975"/>
                    </a:xfrm>
                    <a:prstGeom prst="rect">
                      <a:avLst/>
                    </a:prstGeom>
                    <a:ln>
                      <a:noFill/>
                    </a:ln>
                    <a:extLst>
                      <a:ext uri="{53640926-AAD7-44D8-BBD7-CCE9431645EC}">
                        <a14:shadowObscured xmlns:a14="http://schemas.microsoft.com/office/drawing/2010/main"/>
                      </a:ext>
                    </a:extLst>
                  </pic:spPr>
                </pic:pic>
              </a:graphicData>
            </a:graphic>
          </wp:inline>
        </w:drawing>
      </w:r>
    </w:p>
    <w:p w14:paraId="6E6FD109" w14:textId="77777777" w:rsidR="00915AEC" w:rsidRPr="009002FD" w:rsidRDefault="00915AEC" w:rsidP="00915AEC">
      <w:pPr>
        <w:rPr>
          <w:sz w:val="20"/>
          <w:szCs w:val="20"/>
        </w:rPr>
      </w:pPr>
      <w:r w:rsidRPr="009002FD">
        <w:rPr>
          <w:rStyle w:val="Hyperlink"/>
          <w:b/>
          <w:color w:val="000000" w:themeColor="text1"/>
          <w:sz w:val="20"/>
          <w:szCs w:val="20"/>
          <w:u w:val="none"/>
        </w:rPr>
        <w:t xml:space="preserve">Source: </w:t>
      </w:r>
      <w:hyperlink r:id="rId33" w:history="1">
        <w:r w:rsidRPr="009002FD">
          <w:rPr>
            <w:rStyle w:val="Hyperlink"/>
            <w:sz w:val="20"/>
            <w:szCs w:val="20"/>
          </w:rPr>
          <w:t>https://wir2018.wid.world/files/download/wir2018-full-report-english.pdf</w:t>
        </w:r>
      </w:hyperlink>
      <w:r w:rsidRPr="009002FD">
        <w:rPr>
          <w:rStyle w:val="Hyperlink"/>
          <w:sz w:val="20"/>
          <w:szCs w:val="20"/>
          <w:u w:val="none"/>
        </w:rPr>
        <w:t xml:space="preserve"> </w:t>
      </w:r>
      <w:r w:rsidRPr="009002FD">
        <w:rPr>
          <w:rStyle w:val="Hyperlink"/>
          <w:color w:val="000000" w:themeColor="text1"/>
          <w:sz w:val="20"/>
          <w:szCs w:val="20"/>
          <w:u w:val="none"/>
        </w:rPr>
        <w:t>(Page 53)</w:t>
      </w:r>
    </w:p>
    <w:p w14:paraId="52B349C5" w14:textId="08075458" w:rsidR="00915AEC" w:rsidRDefault="00915AEC" w:rsidP="003B0A5C">
      <w:pPr>
        <w:spacing w:after="0"/>
      </w:pPr>
      <w:r>
        <w:t xml:space="preserve">Also, the company can step up its efforts in terms of involvement in Public-Private Partnership initiatives such as the one reflected below. </w:t>
      </w:r>
    </w:p>
    <w:p w14:paraId="1C3B7349" w14:textId="75791DC5" w:rsidR="00042CFD" w:rsidRDefault="00042CFD" w:rsidP="003B0A5C">
      <w:pPr>
        <w:spacing w:after="0"/>
      </w:pPr>
    </w:p>
    <w:p w14:paraId="42781477" w14:textId="015D405E" w:rsidR="00042CFD" w:rsidRDefault="00042CFD" w:rsidP="003B0A5C">
      <w:pPr>
        <w:spacing w:after="0"/>
      </w:pPr>
      <w:r>
        <w:t xml:space="preserve">In May 2012, there was an article titled “Innovative public-private collaboration </w:t>
      </w:r>
      <w:r w:rsidR="00D47C49">
        <w:t>launches to tackle antibiotic research”. An excerpt from the article read as follows:</w:t>
      </w:r>
    </w:p>
    <w:p w14:paraId="717AF4B7" w14:textId="33FC64B0" w:rsidR="00D47C49" w:rsidRDefault="00D47C49" w:rsidP="003B0A5C">
      <w:pPr>
        <w:spacing w:after="0"/>
      </w:pPr>
    </w:p>
    <w:p w14:paraId="74AF7F3D" w14:textId="0FDE80E0" w:rsidR="00D47C49" w:rsidRDefault="00D47C49" w:rsidP="003B0A5C">
      <w:pPr>
        <w:spacing w:after="0"/>
      </w:pPr>
      <w:r>
        <w:t>“</w:t>
      </w:r>
      <w:r w:rsidRPr="00D47C49">
        <w:rPr>
          <w:i/>
        </w:rPr>
        <w:t xml:space="preserve">GlaxoSmithKline and AstraZeneca today </w:t>
      </w:r>
      <w:proofErr w:type="gramStart"/>
      <w:r w:rsidRPr="00D47C49">
        <w:rPr>
          <w:i/>
        </w:rPr>
        <w:t>welcomes</w:t>
      </w:r>
      <w:proofErr w:type="gramEnd"/>
      <w:r w:rsidRPr="00D47C49">
        <w:rPr>
          <w:i/>
        </w:rPr>
        <w:t xml:space="preserve"> the launch of a pioneering approach to antibiotic research in Europe that will see pharmaceutical and biotechnology companies working alongside public partners to tackle the rising threat from antibiotic resistance and address some of the key barriers to the development of effective antibiotics.</w:t>
      </w:r>
      <w:r>
        <w:t>”</w:t>
      </w:r>
    </w:p>
    <w:p w14:paraId="05351FD9" w14:textId="77777777" w:rsidR="00D47C49" w:rsidRPr="00D47C49" w:rsidRDefault="00D47C49" w:rsidP="00E426EE">
      <w:pPr>
        <w:spacing w:after="0"/>
        <w:rPr>
          <w:rStyle w:val="Hyperlink"/>
          <w:b/>
          <w:color w:val="000000" w:themeColor="text1"/>
          <w:sz w:val="10"/>
          <w:szCs w:val="10"/>
          <w:u w:val="none"/>
        </w:rPr>
      </w:pPr>
    </w:p>
    <w:p w14:paraId="050249F1" w14:textId="31117152" w:rsidR="00915AEC" w:rsidRPr="009002FD" w:rsidRDefault="00915AEC" w:rsidP="00E426EE">
      <w:pPr>
        <w:spacing w:after="0"/>
        <w:rPr>
          <w:rStyle w:val="Hyperlink"/>
          <w:sz w:val="20"/>
          <w:szCs w:val="20"/>
        </w:rPr>
      </w:pPr>
      <w:r w:rsidRPr="009002FD">
        <w:rPr>
          <w:rStyle w:val="Hyperlink"/>
          <w:b/>
          <w:color w:val="000000" w:themeColor="text1"/>
          <w:sz w:val="20"/>
          <w:szCs w:val="20"/>
          <w:u w:val="none"/>
        </w:rPr>
        <w:t xml:space="preserve">Source: </w:t>
      </w:r>
      <w:hyperlink r:id="rId34" w:history="1">
        <w:r w:rsidRPr="009002FD">
          <w:rPr>
            <w:rStyle w:val="Hyperlink"/>
            <w:sz w:val="20"/>
            <w:szCs w:val="20"/>
          </w:rPr>
          <w:t>https://www.gsk.com/en-gb/media/press-releases/innovative-public-private-collaboration-launches-to-tackle-antibiotic-research/</w:t>
        </w:r>
      </w:hyperlink>
    </w:p>
    <w:p w14:paraId="0751777F" w14:textId="5CE6223B" w:rsidR="00E426EE" w:rsidRPr="00166853" w:rsidRDefault="00E426EE" w:rsidP="00E426EE">
      <w:pPr>
        <w:spacing w:after="0"/>
        <w:rPr>
          <w:color w:val="FF0000"/>
        </w:rPr>
      </w:pPr>
    </w:p>
    <w:p w14:paraId="5D60A78D" w14:textId="6EAEEAEF" w:rsidR="00C43EE8" w:rsidRDefault="00C43EE8" w:rsidP="00E426EE">
      <w:pPr>
        <w:spacing w:after="0"/>
      </w:pPr>
      <w:r>
        <w:t>GSK employ</w:t>
      </w:r>
      <w:r w:rsidR="00577E4D">
        <w:t>s</w:t>
      </w:r>
      <w:r>
        <w:t xml:space="preserve"> 95,490 employees across the globe</w:t>
      </w:r>
      <w:r>
        <w:rPr>
          <w:rStyle w:val="FootnoteReference"/>
        </w:rPr>
        <w:footnoteReference w:id="16"/>
      </w:r>
      <w:r>
        <w:t xml:space="preserve"> </w:t>
      </w:r>
      <w:r w:rsidR="00577E4D">
        <w:t xml:space="preserve">which enables them with a strong headcount, an advantage for the employees </w:t>
      </w:r>
      <w:r w:rsidR="00915AEC">
        <w:t xml:space="preserve">to be supported in their efforts to work with charities in terms of active volunteering as well as fund raising. </w:t>
      </w:r>
    </w:p>
    <w:p w14:paraId="485B9406" w14:textId="77777777" w:rsidR="00C43EE8" w:rsidRDefault="00C43EE8" w:rsidP="00E426EE">
      <w:pPr>
        <w:spacing w:after="0"/>
      </w:pPr>
    </w:p>
    <w:p w14:paraId="3F9247E0" w14:textId="1684D62F" w:rsidR="00310422" w:rsidRDefault="00915AEC" w:rsidP="00E426EE">
      <w:pPr>
        <w:spacing w:after="0"/>
      </w:pPr>
      <w:r>
        <w:t>This will foster an internal culture that cares about its social causes and welfare, including the environment. It is fair to assume that the reduction of poverty in its markets will be a big contributor to the firm’s strategic goals. So, by ensuring that the Social Benefit to society is greater than Private Benefit to GSK, it will inevitably gain lots of financial and reputational rewards.</w:t>
      </w:r>
    </w:p>
    <w:p w14:paraId="3E5ABB21" w14:textId="797F0133" w:rsidR="00310422" w:rsidRDefault="00310422" w:rsidP="00310422">
      <w:pPr>
        <w:pStyle w:val="Heading1"/>
        <w:numPr>
          <w:ilvl w:val="0"/>
          <w:numId w:val="11"/>
        </w:numPr>
      </w:pPr>
      <w:bookmarkStart w:id="6" w:name="_Toc21346610"/>
      <w:r>
        <w:t>SWOT Analysis</w:t>
      </w:r>
      <w:bookmarkEnd w:id="6"/>
    </w:p>
    <w:p w14:paraId="185DF60B" w14:textId="341CEAB6" w:rsidR="00310422" w:rsidRDefault="00310422" w:rsidP="00E426EE">
      <w:pPr>
        <w:spacing w:after="0"/>
      </w:pPr>
    </w:p>
    <w:p w14:paraId="19CFCF56" w14:textId="77777777" w:rsidR="007902C0" w:rsidRDefault="007902C0" w:rsidP="007902C0">
      <w:pPr>
        <w:spacing w:after="0"/>
        <w:rPr>
          <w:b/>
        </w:rPr>
      </w:pPr>
      <w:r>
        <w:t xml:space="preserve">According to academic literature, “SWOT is a part of strategic management, which is an approach that formulates overall </w:t>
      </w:r>
      <w:proofErr w:type="gramStart"/>
      <w:r>
        <w:t>long term</w:t>
      </w:r>
      <w:proofErr w:type="gramEnd"/>
      <w:r>
        <w:t xml:space="preserve"> objectives for the company, develops policies to achieve these objectives and takes concrete steps to implement policy across all the functions of the organisation. The process begins with a position audit that analyses the SWOT of the company. This should lead to a strategic statement of intent and plan”.</w:t>
      </w:r>
      <w:r w:rsidRPr="00932846">
        <w:t xml:space="preserve"> </w:t>
      </w:r>
      <w:r>
        <w:t>(Oxford Dictionary of Business and Management, 6</w:t>
      </w:r>
      <w:r w:rsidRPr="00932846">
        <w:rPr>
          <w:vertAlign w:val="superscript"/>
        </w:rPr>
        <w:t>th</w:t>
      </w:r>
      <w:r>
        <w:t xml:space="preserve"> Edition, 2016).</w:t>
      </w:r>
    </w:p>
    <w:p w14:paraId="08669F07" w14:textId="77777777" w:rsidR="007902C0" w:rsidRDefault="007902C0" w:rsidP="00310422">
      <w:pPr>
        <w:spacing w:after="0"/>
      </w:pPr>
    </w:p>
    <w:p w14:paraId="78B09E61" w14:textId="048549A3" w:rsidR="00310422" w:rsidRDefault="00310422" w:rsidP="00310422">
      <w:pPr>
        <w:spacing w:after="0"/>
      </w:pPr>
      <w:r>
        <w:lastRenderedPageBreak/>
        <w:t xml:space="preserve">As a market leader in the pharmaceutical industry, a number of sectorial analysis have been done to draw out the capabilities of the organisation. </w:t>
      </w:r>
    </w:p>
    <w:p w14:paraId="06DEF255" w14:textId="2752DFAF" w:rsidR="00310422" w:rsidRDefault="00310422" w:rsidP="00310422">
      <w:pPr>
        <w:spacing w:after="0"/>
      </w:pPr>
      <w:r>
        <w:br/>
        <w:t>An example of the conclusions reached by an independent assessor, Market Line, is reflected in the SWOT analysis shown overleaf:</w:t>
      </w:r>
      <w:r>
        <w:rPr>
          <w:rStyle w:val="FootnoteReference"/>
        </w:rPr>
        <w:footnoteReference w:id="17"/>
      </w:r>
    </w:p>
    <w:p w14:paraId="18F292D6" w14:textId="77777777" w:rsidR="00310422" w:rsidRDefault="00310422" w:rsidP="00310422">
      <w:pPr>
        <w:spacing w:after="0"/>
      </w:pPr>
    </w:p>
    <w:p w14:paraId="3C172F06" w14:textId="77777777" w:rsidR="00310422" w:rsidRPr="00E44E0C" w:rsidRDefault="00310422" w:rsidP="00310422">
      <w:pPr>
        <w:spacing w:after="0"/>
      </w:pPr>
      <w:r>
        <w:rPr>
          <w:noProof/>
          <w:lang w:eastAsia="en-GB"/>
        </w:rPr>
        <w:drawing>
          <wp:inline distT="0" distB="0" distL="0" distR="0" wp14:anchorId="065627D0" wp14:editId="382EEE87">
            <wp:extent cx="5103742" cy="2006600"/>
            <wp:effectExtent l="0" t="0" r="190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5185" t="37488" r="1485" b="4223"/>
                    <a:stretch/>
                  </pic:blipFill>
                  <pic:spPr bwMode="auto">
                    <a:xfrm>
                      <a:off x="0" y="0"/>
                      <a:ext cx="5137981" cy="2020061"/>
                    </a:xfrm>
                    <a:prstGeom prst="rect">
                      <a:avLst/>
                    </a:prstGeom>
                    <a:ln>
                      <a:noFill/>
                    </a:ln>
                    <a:extLst>
                      <a:ext uri="{53640926-AAD7-44D8-BBD7-CCE9431645EC}">
                        <a14:shadowObscured xmlns:a14="http://schemas.microsoft.com/office/drawing/2010/main"/>
                      </a:ext>
                    </a:extLst>
                  </pic:spPr>
                </pic:pic>
              </a:graphicData>
            </a:graphic>
          </wp:inline>
        </w:drawing>
      </w:r>
    </w:p>
    <w:p w14:paraId="6073BBDD" w14:textId="77777777" w:rsidR="00310422" w:rsidRPr="002E4A4D" w:rsidRDefault="00310422" w:rsidP="00310422">
      <w:pPr>
        <w:spacing w:after="0"/>
        <w:rPr>
          <w:b/>
          <w:sz w:val="10"/>
          <w:szCs w:val="10"/>
        </w:rPr>
      </w:pPr>
    </w:p>
    <w:p w14:paraId="52FB0073" w14:textId="77777777" w:rsidR="00310422" w:rsidRPr="009002FD" w:rsidRDefault="00310422" w:rsidP="00310422">
      <w:pPr>
        <w:spacing w:after="0"/>
        <w:rPr>
          <w:sz w:val="20"/>
          <w:szCs w:val="20"/>
        </w:rPr>
      </w:pPr>
      <w:r w:rsidRPr="009002FD">
        <w:rPr>
          <w:b/>
          <w:sz w:val="20"/>
          <w:szCs w:val="20"/>
        </w:rPr>
        <w:t xml:space="preserve">Source: </w:t>
      </w:r>
      <w:r w:rsidRPr="009002FD">
        <w:rPr>
          <w:rFonts w:cstheme="minorHAnsi"/>
          <w:sz w:val="20"/>
          <w:szCs w:val="20"/>
          <w:shd w:val="clear" w:color="auto" w:fill="FFFFFF"/>
        </w:rPr>
        <w:t xml:space="preserve">MarketLine - Company Profile – Glaxosmithkline Plc.  </w:t>
      </w:r>
      <w:hyperlink r:id="rId36" w:history="1">
        <w:r w:rsidRPr="009002FD">
          <w:rPr>
            <w:rStyle w:val="Hyperlink"/>
            <w:rFonts w:cstheme="minorHAnsi"/>
            <w:sz w:val="20"/>
            <w:szCs w:val="20"/>
            <w:shd w:val="clear" w:color="auto" w:fill="FFFFFF"/>
          </w:rPr>
          <w:t>www.marketline.com</w:t>
        </w:r>
      </w:hyperlink>
      <w:r w:rsidRPr="009002FD">
        <w:rPr>
          <w:rFonts w:cstheme="minorHAnsi"/>
          <w:color w:val="70AD47" w:themeColor="accent6"/>
          <w:sz w:val="20"/>
          <w:szCs w:val="20"/>
          <w:shd w:val="clear" w:color="auto" w:fill="FFFFFF"/>
        </w:rPr>
        <w:t xml:space="preserve"> </w:t>
      </w:r>
      <w:r>
        <w:rPr>
          <w:rFonts w:cstheme="minorHAnsi"/>
          <w:sz w:val="20"/>
          <w:szCs w:val="20"/>
          <w:shd w:val="clear" w:color="auto" w:fill="FFFFFF"/>
        </w:rPr>
        <w:t>– Publication date – 10 Jan 20</w:t>
      </w:r>
      <w:r w:rsidRPr="009002FD">
        <w:rPr>
          <w:rFonts w:cstheme="minorHAnsi"/>
          <w:sz w:val="20"/>
          <w:szCs w:val="20"/>
          <w:shd w:val="clear" w:color="auto" w:fill="FFFFFF"/>
        </w:rPr>
        <w:t xml:space="preserve">19 </w:t>
      </w:r>
      <w:r>
        <w:rPr>
          <w:rFonts w:cstheme="minorHAnsi"/>
          <w:sz w:val="20"/>
          <w:szCs w:val="20"/>
          <w:shd w:val="clear" w:color="auto" w:fill="FFFFFF"/>
        </w:rPr>
        <w:t>(</w:t>
      </w:r>
      <w:r w:rsidRPr="009002FD">
        <w:rPr>
          <w:rFonts w:cstheme="minorHAnsi"/>
          <w:sz w:val="20"/>
          <w:szCs w:val="20"/>
          <w:shd w:val="clear" w:color="auto" w:fill="FFFFFF"/>
        </w:rPr>
        <w:t>Page 3</w:t>
      </w:r>
      <w:r>
        <w:rPr>
          <w:rFonts w:cstheme="minorHAnsi"/>
          <w:sz w:val="20"/>
          <w:szCs w:val="20"/>
          <w:shd w:val="clear" w:color="auto" w:fill="FFFFFF"/>
        </w:rPr>
        <w:t>)</w:t>
      </w:r>
    </w:p>
    <w:p w14:paraId="024D1C97" w14:textId="77777777" w:rsidR="00310422" w:rsidRDefault="00310422" w:rsidP="00310422">
      <w:pPr>
        <w:spacing w:after="0"/>
        <w:rPr>
          <w:b/>
        </w:rPr>
      </w:pPr>
    </w:p>
    <w:p w14:paraId="634E740B" w14:textId="77777777" w:rsidR="00310422" w:rsidRDefault="00310422" w:rsidP="00310422">
      <w:pPr>
        <w:spacing w:after="0"/>
      </w:pPr>
      <w:r w:rsidRPr="004479D6">
        <w:t>With GSK in a dominant market position,</w:t>
      </w:r>
      <w:r>
        <w:t xml:space="preserve"> according to</w:t>
      </w:r>
      <w:r w:rsidRPr="004479D6">
        <w:t xml:space="preserve"> their major strengths </w:t>
      </w:r>
      <w:r>
        <w:t xml:space="preserve">stand with </w:t>
      </w:r>
      <w:r w:rsidRPr="004479D6">
        <w:t>robust research and development</w:t>
      </w:r>
      <w:r>
        <w:t xml:space="preserve">, as </w:t>
      </w:r>
      <w:proofErr w:type="gramStart"/>
      <w:r>
        <w:t>well  as</w:t>
      </w:r>
      <w:proofErr w:type="gramEnd"/>
      <w:r>
        <w:t xml:space="preserve"> strong sales and marketing strategies across the globe. </w:t>
      </w:r>
      <w:r w:rsidRPr="004479D6">
        <w:t xml:space="preserve">However, there are major concerns </w:t>
      </w:r>
      <w:r>
        <w:t xml:space="preserve">in their weaknesses </w:t>
      </w:r>
      <w:r w:rsidRPr="004479D6">
        <w:t>with recalls and discontinuations of product lines</w:t>
      </w:r>
      <w:r>
        <w:t xml:space="preserve"> which affect their brand image and would ultimately lead to legal and dispute costs. </w:t>
      </w:r>
    </w:p>
    <w:p w14:paraId="53C6A3C3" w14:textId="77777777" w:rsidR="00310422" w:rsidRDefault="00310422" w:rsidP="00310422">
      <w:pPr>
        <w:spacing w:after="0"/>
      </w:pPr>
    </w:p>
    <w:p w14:paraId="0685518D" w14:textId="77777777" w:rsidR="00310422" w:rsidRDefault="00310422" w:rsidP="00310422">
      <w:pPr>
        <w:spacing w:after="0"/>
      </w:pPr>
      <w:r>
        <w:t xml:space="preserve">Some of GSK’s opportunities include, collaborations to develop innovative medicines and gene therapy treatment, which is a great advantage for GSK being capable of sourcing talent from across the globe. In order to generate incremental revenues, drug approvals are likely to assist the organisation. The threats presented to GSK are the likes of generic competition which could hinder their sales. Healthcare reforms and pricing controls are likely to affect GSK’s operating margin and issues around patent safety. </w:t>
      </w:r>
    </w:p>
    <w:p w14:paraId="43963C4E" w14:textId="77777777" w:rsidR="00310422" w:rsidRDefault="00310422" w:rsidP="00310422">
      <w:pPr>
        <w:spacing w:after="0"/>
      </w:pPr>
    </w:p>
    <w:p w14:paraId="75944B02" w14:textId="77777777" w:rsidR="00310422" w:rsidRPr="000734EF" w:rsidRDefault="00310422" w:rsidP="00310422">
      <w:pPr>
        <w:spacing w:after="0"/>
      </w:pPr>
      <w:r w:rsidRPr="000734EF">
        <w:t>Intellectual property protection is critical for innovation within the healthcare sector.  Research based healthcare organisations depend on intellectual property protection for a return on their investments which in turn incentivises them to develop innovative medicines, through conducting new research. However, there are challenges when there is an issue with a patent or intellectual property protection expires, in which case there is a risk of a large share of the market being captured by generic competitors at an accelerated pace.</w:t>
      </w:r>
      <w:r w:rsidRPr="000734EF">
        <w:rPr>
          <w:rStyle w:val="FootnoteReference"/>
        </w:rPr>
        <w:footnoteReference w:id="18"/>
      </w:r>
      <w:r w:rsidRPr="000734EF">
        <w:t xml:space="preserve">  </w:t>
      </w:r>
    </w:p>
    <w:p w14:paraId="550E814A" w14:textId="77777777" w:rsidR="00310422" w:rsidRPr="000734EF" w:rsidRDefault="00310422" w:rsidP="00310422">
      <w:pPr>
        <w:spacing w:after="0"/>
      </w:pPr>
    </w:p>
    <w:p w14:paraId="546510DF" w14:textId="1DC565F2" w:rsidR="00310422" w:rsidRDefault="00310422" w:rsidP="00E426EE">
      <w:pPr>
        <w:spacing w:after="0"/>
      </w:pPr>
      <w:r w:rsidRPr="000734EF">
        <w:t>There would be serious repercussions that would hinder future results for GSK in such situations, as this could result in a decrease in sales.</w:t>
      </w:r>
      <w:r w:rsidRPr="000734EF">
        <w:rPr>
          <w:rStyle w:val="FootnoteReference"/>
        </w:rPr>
        <w:footnoteReference w:id="19"/>
      </w:r>
      <w:r w:rsidRPr="000734EF">
        <w:t xml:space="preserve">  Vaccines on the hand, along with other biologics are note jeopardised by generic competition through ‘patent cliffs’, as they are more complicated and are reliant on tech</w:t>
      </w:r>
      <w:r>
        <w:t xml:space="preserve">nical manufacturing processes. </w:t>
      </w:r>
    </w:p>
    <w:p w14:paraId="38E4C144" w14:textId="33E21F87" w:rsidR="00590F23" w:rsidRDefault="00590F23" w:rsidP="00E426EE">
      <w:pPr>
        <w:spacing w:after="0"/>
      </w:pPr>
    </w:p>
    <w:p w14:paraId="04E040F5" w14:textId="1E955177" w:rsidR="00590F23" w:rsidRDefault="00590F23" w:rsidP="00E426EE">
      <w:pPr>
        <w:spacing w:after="0"/>
        <w:rPr>
          <w:b/>
        </w:rPr>
      </w:pPr>
    </w:p>
    <w:p w14:paraId="616306A3" w14:textId="77777777" w:rsidR="003D2804" w:rsidRDefault="003D2804" w:rsidP="00E426EE">
      <w:pPr>
        <w:spacing w:after="0"/>
        <w:rPr>
          <w:b/>
        </w:rPr>
      </w:pPr>
    </w:p>
    <w:p w14:paraId="7EE95D1E" w14:textId="6C6E7C18" w:rsidR="00FE02E0" w:rsidRPr="001A51BB" w:rsidRDefault="00FE02E0" w:rsidP="00E10B21">
      <w:pPr>
        <w:pStyle w:val="Heading1"/>
        <w:numPr>
          <w:ilvl w:val="0"/>
          <w:numId w:val="11"/>
        </w:numPr>
      </w:pPr>
      <w:bookmarkStart w:id="7" w:name="_Toc21346611"/>
      <w:r>
        <w:lastRenderedPageBreak/>
        <w:t>PESTLE Analysis</w:t>
      </w:r>
      <w:bookmarkEnd w:id="7"/>
    </w:p>
    <w:p w14:paraId="59A64268" w14:textId="77777777" w:rsidR="00FE02E0" w:rsidRPr="003D0D81" w:rsidRDefault="00FE02E0" w:rsidP="00FE02E0">
      <w:pPr>
        <w:spacing w:after="0"/>
        <w:rPr>
          <w:b/>
          <w:sz w:val="16"/>
          <w:szCs w:val="16"/>
        </w:rPr>
      </w:pPr>
    </w:p>
    <w:p w14:paraId="02200899" w14:textId="77777777" w:rsidR="00932846" w:rsidRDefault="00932846" w:rsidP="00932846">
      <w:pPr>
        <w:spacing w:after="0"/>
        <w:rPr>
          <w:b/>
        </w:rPr>
      </w:pPr>
      <w:r>
        <w:t>According to academic literature, PESTLE analysis assesses “</w:t>
      </w:r>
      <w:r w:rsidRPr="00932846">
        <w:rPr>
          <w:i/>
        </w:rPr>
        <w:t>the external influences on firm, i.e. issues that could significantly affect the strategy development of a firm</w:t>
      </w:r>
      <w:r>
        <w:t>”. (Oxford Dictionary of Business and Management, 6</w:t>
      </w:r>
      <w:r w:rsidRPr="00932846">
        <w:rPr>
          <w:vertAlign w:val="superscript"/>
        </w:rPr>
        <w:t>th</w:t>
      </w:r>
      <w:r>
        <w:t xml:space="preserve"> Edition, 2016).</w:t>
      </w:r>
    </w:p>
    <w:p w14:paraId="3303B0F8" w14:textId="77777777" w:rsidR="00932846" w:rsidRDefault="00932846" w:rsidP="00FE02E0">
      <w:pPr>
        <w:spacing w:after="0"/>
      </w:pPr>
    </w:p>
    <w:p w14:paraId="287979F8" w14:textId="42482EFE" w:rsidR="00FE02E0" w:rsidRDefault="00932846" w:rsidP="00FE02E0">
      <w:pPr>
        <w:spacing w:after="0"/>
      </w:pPr>
      <w:r>
        <w:t>Based on this definition, i</w:t>
      </w:r>
      <w:r w:rsidR="00FE02E0">
        <w:t>n this section the political, economic, socio-cultural, technological, legal and environmental factors that impact GSK will be considered.</w:t>
      </w:r>
    </w:p>
    <w:p w14:paraId="659B915D" w14:textId="77777777" w:rsidR="00FE02E0" w:rsidRDefault="00FE02E0" w:rsidP="00FE02E0">
      <w:pPr>
        <w:spacing w:after="0"/>
      </w:pPr>
    </w:p>
    <w:p w14:paraId="401B1073" w14:textId="7B851410" w:rsidR="00FE02E0" w:rsidRDefault="00FE02E0" w:rsidP="00FE02E0">
      <w:pPr>
        <w:spacing w:after="0"/>
        <w:rPr>
          <w:b/>
        </w:rPr>
      </w:pPr>
      <w:r w:rsidRPr="00FE02E0">
        <w:rPr>
          <w:b/>
        </w:rPr>
        <w:t>Political:</w:t>
      </w:r>
      <w:r w:rsidRPr="00CA308E">
        <w:t xml:space="preserve"> </w:t>
      </w:r>
      <w:r w:rsidR="00CA308E">
        <w:t>The governmental leadership climates of the countries within which GSK operates matter to the success of the company. If there are lax rules of law, this can lead to spiralling levels of corruption and disregard for maintaining integrity, which can represent a big reputational risk to GSK if these were to impact</w:t>
      </w:r>
      <w:r w:rsidR="00234C23">
        <w:t xml:space="preserve"> or compromise</w:t>
      </w:r>
      <w:r w:rsidR="00CA308E">
        <w:t xml:space="preserve"> its business ethics in different locations. Also, </w:t>
      </w:r>
      <w:r w:rsidR="00234C23">
        <w:t>high</w:t>
      </w:r>
      <w:r w:rsidR="00CA308E">
        <w:t xml:space="preserve"> churn</w:t>
      </w:r>
      <w:r w:rsidR="00234C23">
        <w:t xml:space="preserve"> of</w:t>
      </w:r>
      <w:r w:rsidR="00CA308E">
        <w:t xml:space="preserve"> government may mean that policies that gui</w:t>
      </w:r>
      <w:r w:rsidR="00234C23">
        <w:t xml:space="preserve">de the business environment </w:t>
      </w:r>
      <w:r w:rsidR="00CA308E">
        <w:t xml:space="preserve">change more regularly than is conducive to a rule-dependent </w:t>
      </w:r>
      <w:r w:rsidR="00234C23">
        <w:t>company like GSK. If the medical requirements are inconclusive or inconsistent due to unstable governments, that can bode a commercial risk and ethical danger to GSK. It is therefore important to ensure that the company only works in countries with a reasonable level of stable political leadership and climate.</w:t>
      </w:r>
    </w:p>
    <w:p w14:paraId="7457C85F" w14:textId="77777777" w:rsidR="00FE02E0" w:rsidRDefault="00FE02E0" w:rsidP="00FE02E0">
      <w:pPr>
        <w:spacing w:after="0"/>
        <w:rPr>
          <w:b/>
        </w:rPr>
      </w:pPr>
    </w:p>
    <w:p w14:paraId="66AECC5C" w14:textId="7DA08B0F" w:rsidR="00FE02E0" w:rsidRDefault="00FE02E0" w:rsidP="00FE02E0">
      <w:pPr>
        <w:spacing w:after="0"/>
      </w:pPr>
      <w:r>
        <w:rPr>
          <w:b/>
        </w:rPr>
        <w:t>Economic:</w:t>
      </w:r>
      <w:r w:rsidRPr="00FE02E0">
        <w:t xml:space="preserve"> </w:t>
      </w:r>
      <w:r w:rsidR="002B7AF3">
        <w:t>A reflection of the enormity of</w:t>
      </w:r>
      <w:r>
        <w:t xml:space="preserve"> sector within which GSK operates, healthcare, is</w:t>
      </w:r>
      <w:r w:rsidR="002B7AF3">
        <w:t xml:space="preserve"> the fact that in the US the department of health has one of the largest budgets, at just under $1.1 trillion in 2018, approximately 5% of the overall government budget. Healthcare is also considered to be a mandatory expense for the US congress.</w:t>
      </w:r>
    </w:p>
    <w:p w14:paraId="0E1CB035" w14:textId="77777777" w:rsidR="002B7AF3" w:rsidRDefault="002B7AF3" w:rsidP="00FE02E0">
      <w:pPr>
        <w:spacing w:after="0"/>
      </w:pPr>
    </w:p>
    <w:p w14:paraId="1303CC4B" w14:textId="310D76F3" w:rsidR="002B7AF3" w:rsidRDefault="002B7AF3" w:rsidP="00FE02E0">
      <w:pPr>
        <w:spacing w:after="0"/>
      </w:pPr>
      <w:r>
        <w:rPr>
          <w:noProof/>
          <w:lang w:eastAsia="en-GB"/>
        </w:rPr>
        <w:drawing>
          <wp:inline distT="0" distB="0" distL="0" distR="0" wp14:anchorId="6C991B85" wp14:editId="50EE4960">
            <wp:extent cx="4139260" cy="3386667"/>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24537" t="22184" r="25529" b="1658"/>
                    <a:stretch/>
                  </pic:blipFill>
                  <pic:spPr bwMode="auto">
                    <a:xfrm>
                      <a:off x="0" y="0"/>
                      <a:ext cx="4151062" cy="3396323"/>
                    </a:xfrm>
                    <a:prstGeom prst="rect">
                      <a:avLst/>
                    </a:prstGeom>
                    <a:ln>
                      <a:noFill/>
                    </a:ln>
                    <a:extLst>
                      <a:ext uri="{53640926-AAD7-44D8-BBD7-CCE9431645EC}">
                        <a14:shadowObscured xmlns:a14="http://schemas.microsoft.com/office/drawing/2010/main"/>
                      </a:ext>
                    </a:extLst>
                  </pic:spPr>
                </pic:pic>
              </a:graphicData>
            </a:graphic>
          </wp:inline>
        </w:drawing>
      </w:r>
    </w:p>
    <w:p w14:paraId="22CBC3AA" w14:textId="7204E3A7" w:rsidR="004C239B" w:rsidRPr="00E22EC6" w:rsidRDefault="004C239B" w:rsidP="00FE02E0">
      <w:pPr>
        <w:spacing w:after="0"/>
        <w:rPr>
          <w:sz w:val="20"/>
          <w:szCs w:val="20"/>
        </w:rPr>
      </w:pPr>
      <w:r w:rsidRPr="00E22EC6">
        <w:rPr>
          <w:b/>
          <w:sz w:val="20"/>
          <w:szCs w:val="20"/>
        </w:rPr>
        <w:t>Source:</w:t>
      </w:r>
      <w:r w:rsidRPr="00E22EC6">
        <w:rPr>
          <w:sz w:val="20"/>
          <w:szCs w:val="20"/>
        </w:rPr>
        <w:t xml:space="preserve"> </w:t>
      </w:r>
      <w:hyperlink r:id="rId38" w:history="1">
        <w:r w:rsidRPr="00E22EC6">
          <w:rPr>
            <w:rStyle w:val="Hyperlink"/>
            <w:sz w:val="20"/>
            <w:szCs w:val="20"/>
          </w:rPr>
          <w:t>https://www.cbo.gov/system/files/2019-06/55342-2018-budget.pdf</w:t>
        </w:r>
      </w:hyperlink>
      <w:r w:rsidRPr="00E22EC6">
        <w:rPr>
          <w:sz w:val="20"/>
          <w:szCs w:val="20"/>
        </w:rPr>
        <w:t xml:space="preserve"> </w:t>
      </w:r>
    </w:p>
    <w:p w14:paraId="6952E311" w14:textId="77777777" w:rsidR="00FE02E0" w:rsidRDefault="00FE02E0" w:rsidP="00FE02E0">
      <w:pPr>
        <w:spacing w:after="0"/>
      </w:pPr>
    </w:p>
    <w:p w14:paraId="409E74E1" w14:textId="60D8F242" w:rsidR="004C239B" w:rsidRDefault="004C239B" w:rsidP="00FE02E0">
      <w:pPr>
        <w:spacing w:after="0"/>
      </w:pPr>
      <w:r>
        <w:t xml:space="preserve">The size and priority of the injection into the economy by the government (healthcare spending) will cause the market to react favourably to this expansionary policy. GSK can take advantage of such opportunities by engaging in more government funded, and often multi-year, projects and incorporate partnerships at federal, state and local government levels into its strategic plans, especially as it relates to researching and developing cheaper but good-quality medication for those who are in need of government subsidies. Typically, these would be individuals on more modest incomes or below the poverty line. </w:t>
      </w:r>
    </w:p>
    <w:p w14:paraId="64B7237A" w14:textId="77777777" w:rsidR="004C239B" w:rsidRDefault="004C239B" w:rsidP="00FE02E0">
      <w:pPr>
        <w:spacing w:after="0"/>
      </w:pPr>
    </w:p>
    <w:p w14:paraId="7DD2C03D" w14:textId="5CE1A471" w:rsidR="004C239B" w:rsidRDefault="004C239B" w:rsidP="00FE02E0">
      <w:pPr>
        <w:spacing w:after="0"/>
      </w:pPr>
      <w:r>
        <w:lastRenderedPageBreak/>
        <w:t xml:space="preserve">Healthcare budgets are growing in most countries where GSK operates. For </w:t>
      </w:r>
      <w:proofErr w:type="gramStart"/>
      <w:r>
        <w:t>example</w:t>
      </w:r>
      <w:proofErr w:type="gramEnd"/>
      <w:r>
        <w:t xml:space="preserve"> in the UK, the government is not just increasing its budget allocation to the sector, but an area that has received increased levels of attention in recent years is mental health. </w:t>
      </w:r>
      <w:r w:rsidR="00E36D1C">
        <w:t>The government said in 2018 that “</w:t>
      </w:r>
      <w:r w:rsidR="00E36D1C" w:rsidRPr="00E36D1C">
        <w:t>Budgets for mental health services will grow as a share of the overall NHS budget over the next 5 years.</w:t>
      </w:r>
      <w:r w:rsidR="00E36D1C">
        <w:t xml:space="preserve">” </w:t>
      </w:r>
      <w:r>
        <w:t xml:space="preserve">In 2018, the government allocated </w:t>
      </w:r>
      <w:r w:rsidR="00E36D1C">
        <w:t>£122bn to healthcare, making it the second largest item on its expenditure list for that year which highlights its significance for the UK. Also, a clear expansionary government policy, specifically for this sector. As indicated earlier, GSK can take immense advantage of this position and participate actively in government initiatives and drives to expend more and improve healthcare.</w:t>
      </w:r>
    </w:p>
    <w:p w14:paraId="1235764E" w14:textId="243EDDD9" w:rsidR="0019729C" w:rsidRDefault="0019729C" w:rsidP="00FE02E0">
      <w:pPr>
        <w:spacing w:after="0"/>
      </w:pPr>
      <w:r w:rsidRPr="00E36D1C">
        <w:rPr>
          <w:noProof/>
          <w:lang w:eastAsia="en-GB"/>
        </w:rPr>
        <mc:AlternateContent>
          <mc:Choice Requires="wpg">
            <w:drawing>
              <wp:anchor distT="0" distB="0" distL="114300" distR="114300" simplePos="0" relativeHeight="251661312" behindDoc="0" locked="0" layoutInCell="1" allowOverlap="1" wp14:anchorId="48079785" wp14:editId="303FCACD">
                <wp:simplePos x="0" y="0"/>
                <wp:positionH relativeFrom="margin">
                  <wp:align>left</wp:align>
                </wp:positionH>
                <wp:positionV relativeFrom="paragraph">
                  <wp:posOffset>86149</wp:posOffset>
                </wp:positionV>
                <wp:extent cx="4021666" cy="2387600"/>
                <wp:effectExtent l="0" t="0" r="0" b="0"/>
                <wp:wrapNone/>
                <wp:docPr id="21" name="Group 5"/>
                <wp:cNvGraphicFramePr/>
                <a:graphic xmlns:a="http://schemas.openxmlformats.org/drawingml/2006/main">
                  <a:graphicData uri="http://schemas.microsoft.com/office/word/2010/wordprocessingGroup">
                    <wpg:wgp>
                      <wpg:cNvGrpSpPr/>
                      <wpg:grpSpPr>
                        <a:xfrm>
                          <a:off x="0" y="0"/>
                          <a:ext cx="4021666" cy="2387600"/>
                          <a:chOff x="0" y="0"/>
                          <a:chExt cx="5280660" cy="3260219"/>
                        </a:xfrm>
                      </wpg:grpSpPr>
                      <pic:pic xmlns:pic="http://schemas.openxmlformats.org/drawingml/2006/picture">
                        <pic:nvPicPr>
                          <pic:cNvPr id="22" name="Picture 22"/>
                          <pic:cNvPicPr/>
                        </pic:nvPicPr>
                        <pic:blipFill rotWithShape="1">
                          <a:blip r:embed="rId39"/>
                          <a:srcRect l="62202" t="55118" r="2710" b="5088"/>
                          <a:stretch/>
                        </pic:blipFill>
                        <pic:spPr bwMode="auto">
                          <a:xfrm>
                            <a:off x="0" y="47754"/>
                            <a:ext cx="5280660" cy="3212465"/>
                          </a:xfrm>
                          <a:prstGeom prst="rect">
                            <a:avLst/>
                          </a:prstGeom>
                          <a:ln>
                            <a:noFill/>
                          </a:ln>
                          <a:extLst>
                            <a:ext uri="{53640926-AAD7-44D8-BBD7-CCE9431645EC}">
                              <a14:shadowObscured xmlns:a14="http://schemas.microsoft.com/office/drawing/2010/main"/>
                            </a:ext>
                          </a:extLst>
                        </pic:spPr>
                      </pic:pic>
                      <wps:wsp>
                        <wps:cNvPr id="23" name="Rounded Rectangle 23"/>
                        <wps:cNvSpPr/>
                        <wps:spPr>
                          <a:xfrm>
                            <a:off x="4708" y="0"/>
                            <a:ext cx="331694" cy="206188"/>
                          </a:xfrm>
                          <a:prstGeom prst="round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A550FFD" id="Group 5" o:spid="_x0000_s1026" style="position:absolute;margin-left:0;margin-top:6.8pt;width:316.65pt;height:188pt;z-index:251661312;mso-position-horizontal:left;mso-position-horizontal-relative:margin;mso-width-relative:margin;mso-height-relative:margin" coordsize="52806,326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">
                <v:shape id="Picture 22" o:spid="_x0000_s1027" type="#_x0000_t75" style="position:absolute;top:477;width:52806;height:321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">
                  <v:imagedata r:id="rId40" o:title="" croptop="36122f" cropbottom="3334f" cropleft="40765f" cropright="1776f"/>
                </v:shape>
                <v:roundrect id="Rounded Rectangle 23" o:spid="_x0000_s1028" style="position:absolute;left:47;width:3317;height:206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" fillcolor="white [3212]" stroked="f" strokeweight="1pt">
                  <v:stroke joinstyle="miter"/>
                </v:roundrect>
                <w10:wrap anchorx="margin"/>
              </v:group>
            </w:pict>
          </mc:Fallback>
        </mc:AlternateContent>
      </w:r>
    </w:p>
    <w:p w14:paraId="4D1C9735" w14:textId="4AF7ECA9" w:rsidR="00E36D1C" w:rsidRDefault="00E36D1C" w:rsidP="00FE02E0">
      <w:pPr>
        <w:spacing w:after="0"/>
      </w:pPr>
    </w:p>
    <w:p w14:paraId="576E7B3C" w14:textId="61C1DF0D" w:rsidR="00E36D1C" w:rsidRDefault="00E36D1C" w:rsidP="00FE02E0">
      <w:pPr>
        <w:spacing w:after="0"/>
      </w:pPr>
    </w:p>
    <w:p w14:paraId="296CC54C" w14:textId="77777777" w:rsidR="0019729C" w:rsidRDefault="0019729C" w:rsidP="00FE02E0">
      <w:pPr>
        <w:spacing w:after="0"/>
      </w:pPr>
    </w:p>
    <w:p w14:paraId="5589D216" w14:textId="77777777" w:rsidR="0019729C" w:rsidRDefault="0019729C" w:rsidP="00FE02E0">
      <w:pPr>
        <w:spacing w:after="0"/>
      </w:pPr>
    </w:p>
    <w:p w14:paraId="234D86B0" w14:textId="77777777" w:rsidR="0019729C" w:rsidRDefault="0019729C" w:rsidP="00FE02E0">
      <w:pPr>
        <w:spacing w:after="0"/>
      </w:pPr>
    </w:p>
    <w:p w14:paraId="7034C89B" w14:textId="77777777" w:rsidR="0019729C" w:rsidRDefault="0019729C" w:rsidP="00FE02E0">
      <w:pPr>
        <w:spacing w:after="0"/>
      </w:pPr>
    </w:p>
    <w:p w14:paraId="3400C4C4" w14:textId="77777777" w:rsidR="0019729C" w:rsidRDefault="0019729C" w:rsidP="00FE02E0">
      <w:pPr>
        <w:spacing w:after="0"/>
      </w:pPr>
    </w:p>
    <w:p w14:paraId="1C8960C2" w14:textId="77777777" w:rsidR="0019729C" w:rsidRDefault="0019729C" w:rsidP="00FE02E0">
      <w:pPr>
        <w:spacing w:after="0"/>
      </w:pPr>
    </w:p>
    <w:p w14:paraId="5D51A5E0" w14:textId="77777777" w:rsidR="0019729C" w:rsidRDefault="0019729C" w:rsidP="00FE02E0">
      <w:pPr>
        <w:spacing w:after="0"/>
      </w:pPr>
    </w:p>
    <w:p w14:paraId="20557372" w14:textId="77777777" w:rsidR="0019729C" w:rsidRDefault="0019729C" w:rsidP="00FE02E0">
      <w:pPr>
        <w:spacing w:after="0"/>
      </w:pPr>
    </w:p>
    <w:p w14:paraId="093A9391" w14:textId="77777777" w:rsidR="0019729C" w:rsidRDefault="0019729C" w:rsidP="00FE02E0">
      <w:pPr>
        <w:spacing w:after="0"/>
      </w:pPr>
    </w:p>
    <w:p w14:paraId="273BC92A" w14:textId="77777777" w:rsidR="0019729C" w:rsidRDefault="0019729C" w:rsidP="00FE02E0">
      <w:pPr>
        <w:spacing w:after="0"/>
      </w:pPr>
    </w:p>
    <w:p w14:paraId="3BA11F88" w14:textId="77777777" w:rsidR="0019729C" w:rsidRDefault="0019729C" w:rsidP="00FE02E0">
      <w:pPr>
        <w:spacing w:after="0"/>
      </w:pPr>
    </w:p>
    <w:p w14:paraId="2D91559C" w14:textId="478FAB5F" w:rsidR="00E36D1C" w:rsidRPr="00E22EC6" w:rsidRDefault="00E36D1C" w:rsidP="00FE02E0">
      <w:pPr>
        <w:spacing w:after="0"/>
        <w:rPr>
          <w:sz w:val="20"/>
          <w:szCs w:val="20"/>
        </w:rPr>
      </w:pPr>
      <w:r w:rsidRPr="00E22EC6">
        <w:rPr>
          <w:b/>
          <w:sz w:val="20"/>
          <w:szCs w:val="20"/>
        </w:rPr>
        <w:t>Source</w:t>
      </w:r>
      <w:r w:rsidRPr="00E22EC6">
        <w:rPr>
          <w:sz w:val="20"/>
          <w:szCs w:val="20"/>
        </w:rPr>
        <w:t xml:space="preserve">: </w:t>
      </w:r>
      <w:hyperlink r:id="rId41" w:history="1">
        <w:r w:rsidRPr="00E22EC6">
          <w:rPr>
            <w:rStyle w:val="Hyperlink"/>
            <w:sz w:val="20"/>
            <w:szCs w:val="20"/>
          </w:rPr>
          <w:t>https://www.gov.uk/government/publications/budget-2018-documents/budget-2018</w:t>
        </w:r>
      </w:hyperlink>
      <w:r w:rsidRPr="00E22EC6">
        <w:rPr>
          <w:sz w:val="20"/>
          <w:szCs w:val="20"/>
        </w:rPr>
        <w:t xml:space="preserve"> </w:t>
      </w:r>
    </w:p>
    <w:p w14:paraId="15EDBC9B" w14:textId="77777777" w:rsidR="00E36D1C" w:rsidRDefault="00E36D1C" w:rsidP="00FE02E0">
      <w:pPr>
        <w:spacing w:after="0"/>
      </w:pPr>
    </w:p>
    <w:p w14:paraId="7CF86BA4" w14:textId="04E8C10F" w:rsidR="00FE02E0" w:rsidRDefault="00FE02E0" w:rsidP="00FE02E0">
      <w:pPr>
        <w:spacing w:after="0"/>
      </w:pPr>
      <w:r w:rsidRPr="00FE02E0">
        <w:rPr>
          <w:b/>
        </w:rPr>
        <w:t>Socio-Cultural:</w:t>
      </w:r>
      <w:r w:rsidRPr="00234C23">
        <w:t xml:space="preserve"> </w:t>
      </w:r>
      <w:r w:rsidR="00234C23" w:rsidRPr="00234C23">
        <w:t xml:space="preserve">The </w:t>
      </w:r>
      <w:r w:rsidR="00234C23">
        <w:t xml:space="preserve">number of people that fit within certain age brackets matters, especially to ensure that GSK meets the needs of these customers. For </w:t>
      </w:r>
      <w:proofErr w:type="gramStart"/>
      <w:r w:rsidR="00234C23">
        <w:t>example</w:t>
      </w:r>
      <w:proofErr w:type="gramEnd"/>
      <w:r w:rsidR="00234C23">
        <w:t xml:space="preserve"> in China, life-spans are becoming longer. This means that healthcare costs could rise especially for a growing aging population. GSK will benefit from understanding the social dynamic of its markets and can position itself to market to and service the needs of the people that fall within scope of the changing demography. </w:t>
      </w:r>
    </w:p>
    <w:p w14:paraId="0C571C63" w14:textId="77777777" w:rsidR="00234C23" w:rsidRDefault="00234C23" w:rsidP="00FE02E0">
      <w:pPr>
        <w:spacing w:after="0"/>
      </w:pPr>
    </w:p>
    <w:p w14:paraId="70430DAD" w14:textId="45534D25" w:rsidR="00234C23" w:rsidRPr="00234C23" w:rsidRDefault="00234C23" w:rsidP="00FE02E0">
      <w:pPr>
        <w:spacing w:after="0"/>
      </w:pPr>
      <w:r>
        <w:t xml:space="preserve">Also, in relation to culture, certain sensitivities are required. Selling specific products might be inappropriate in more restrictive or religious or culturally prohibitive markets, while the same products could sell more freely in a </w:t>
      </w:r>
      <w:proofErr w:type="gramStart"/>
      <w:r>
        <w:t>more liberal markets</w:t>
      </w:r>
      <w:proofErr w:type="gramEnd"/>
      <w:r>
        <w:t>. This cultural awareness is extremely important, not just in terms of positioning, but also to ensure that the company can continue to operate in that market for the long terms.</w:t>
      </w:r>
    </w:p>
    <w:p w14:paraId="065D2335" w14:textId="77777777" w:rsidR="00FE02E0" w:rsidRPr="00234C23" w:rsidRDefault="00FE02E0" w:rsidP="00FE02E0">
      <w:pPr>
        <w:spacing w:after="0"/>
      </w:pPr>
    </w:p>
    <w:p w14:paraId="63C3A667" w14:textId="4E6E6B69" w:rsidR="00FE02E0" w:rsidRPr="00234C23" w:rsidRDefault="00FE02E0" w:rsidP="00FE02E0">
      <w:pPr>
        <w:spacing w:after="0"/>
      </w:pPr>
      <w:r w:rsidRPr="00FE02E0">
        <w:rPr>
          <w:b/>
        </w:rPr>
        <w:t>Technological:</w:t>
      </w:r>
      <w:r w:rsidR="00234C23">
        <w:rPr>
          <w:b/>
        </w:rPr>
        <w:t xml:space="preserve"> </w:t>
      </w:r>
      <w:r w:rsidR="00437E03">
        <w:t>There has been a huge evolution in technology in recent years. GSK has the opportunity to leverage the latest developments not just in terms of hardware but also software, especially those programmes that are capable of intelligent behaviour either for simple, general or complex tasks which used to be done historically by human beings. GSK can employ the use of these intelligent software that learn and improve in terms of efficie</w:t>
      </w:r>
      <w:bookmarkStart w:id="8" w:name="_GoBack"/>
      <w:bookmarkEnd w:id="8"/>
      <w:r w:rsidR="00437E03">
        <w:t xml:space="preserve">ncy with each completed or routine task. This is especially important in the company’s research and development division where large volumes of data are harvested, cleansed, structured, then analysed, tested, validated through several iterations for scientifically proven conclusions to be drawn. </w:t>
      </w:r>
      <w:r w:rsidR="00171F30">
        <w:t xml:space="preserve">GSK’s newly created digital division can play a significant role in ensure that the company stays on the cutting edge of the latest developments in technology, especially those that can be converted into a commercial advantage. </w:t>
      </w:r>
    </w:p>
    <w:p w14:paraId="63D3A079" w14:textId="77777777" w:rsidR="00FE02E0" w:rsidRDefault="00FE02E0" w:rsidP="00FE02E0">
      <w:pPr>
        <w:spacing w:after="0"/>
      </w:pPr>
    </w:p>
    <w:p w14:paraId="607F11A6" w14:textId="29786A1E" w:rsidR="00171F30" w:rsidRDefault="00FE02E0" w:rsidP="00FE02E0">
      <w:pPr>
        <w:spacing w:after="0"/>
      </w:pPr>
      <w:r>
        <w:rPr>
          <w:b/>
        </w:rPr>
        <w:t>Legal:</w:t>
      </w:r>
      <w:r w:rsidRPr="00FE02E0">
        <w:t xml:space="preserve"> </w:t>
      </w:r>
      <w:r w:rsidR="00171F30">
        <w:t xml:space="preserve">Every country where GSK operates has legal constraints that must be adhered to. There are different bodies or agencies that monitor the performance of big pharmaceutical companies, but also the quality of the drugs being produced. The regulators that GSK must work with and have strong and open channels of communication with in order to ensure adherence to their geography-specific rules are </w:t>
      </w:r>
      <w:r w:rsidR="00256C58">
        <w:t xml:space="preserve">diverse. In the UK, the agencies whose rules must be complied with are </w:t>
      </w:r>
      <w:r w:rsidR="00171F30">
        <w:t>as follows:</w:t>
      </w:r>
    </w:p>
    <w:p w14:paraId="0B8BD858" w14:textId="77777777" w:rsidR="00256C58" w:rsidRDefault="00256C58" w:rsidP="00FE02E0">
      <w:pPr>
        <w:spacing w:after="0"/>
      </w:pPr>
    </w:p>
    <w:p w14:paraId="0D1FCB79" w14:textId="393E67F4" w:rsidR="00FE02E0" w:rsidRDefault="00256C58" w:rsidP="00256C58">
      <w:pPr>
        <w:pStyle w:val="ListParagraph"/>
        <w:numPr>
          <w:ilvl w:val="0"/>
          <w:numId w:val="10"/>
        </w:numPr>
        <w:spacing w:after="0"/>
      </w:pPr>
      <w:r w:rsidRPr="00256C58">
        <w:lastRenderedPageBreak/>
        <w:t xml:space="preserve">Association of the British Pharmaceutical Industry (ABPI) </w:t>
      </w:r>
    </w:p>
    <w:p w14:paraId="62C4E0D9" w14:textId="25D00AE3" w:rsidR="00256C58" w:rsidRDefault="00256C58" w:rsidP="00256C58">
      <w:pPr>
        <w:pStyle w:val="ListParagraph"/>
        <w:numPr>
          <w:ilvl w:val="0"/>
          <w:numId w:val="10"/>
        </w:numPr>
        <w:spacing w:after="0"/>
      </w:pPr>
      <w:r w:rsidRPr="00256C58">
        <w:t xml:space="preserve">Medicines and Healthcare Products Regulatory Agency (MHRA) </w:t>
      </w:r>
    </w:p>
    <w:p w14:paraId="14C37D3A" w14:textId="721171F7" w:rsidR="00256C58" w:rsidRDefault="00256C58" w:rsidP="00256C58">
      <w:pPr>
        <w:pStyle w:val="ListParagraph"/>
        <w:numPr>
          <w:ilvl w:val="0"/>
          <w:numId w:val="10"/>
        </w:numPr>
        <w:spacing w:after="0"/>
      </w:pPr>
      <w:r w:rsidRPr="00256C58">
        <w:t xml:space="preserve">NHS Prescription Services </w:t>
      </w:r>
    </w:p>
    <w:p w14:paraId="0FB7BEA0" w14:textId="77777777" w:rsidR="00256C58" w:rsidRDefault="00256C58" w:rsidP="00FE02E0">
      <w:pPr>
        <w:spacing w:after="0"/>
      </w:pPr>
    </w:p>
    <w:p w14:paraId="1718AAE9" w14:textId="253D8146" w:rsidR="00256C58" w:rsidRPr="00FE02E0" w:rsidRDefault="00256C58" w:rsidP="00FE02E0">
      <w:pPr>
        <w:spacing w:after="0"/>
      </w:pPr>
      <w:r>
        <w:t>The agencies across all other countries have been collated by the World Health Organisation (</w:t>
      </w:r>
      <w:hyperlink r:id="rId42" w:history="1">
        <w:r w:rsidRPr="00A1026B">
          <w:rPr>
            <w:rStyle w:val="Hyperlink"/>
          </w:rPr>
          <w:t>https://www.who.int/medicines/areas/quality_safety/regulation_legislation/list_mra_websites_nov2012.pdf</w:t>
        </w:r>
      </w:hyperlink>
      <w:r>
        <w:t>) and the insight company globalEDGE (</w:t>
      </w:r>
      <w:hyperlink r:id="rId43" w:history="1">
        <w:r w:rsidRPr="00A1026B">
          <w:rPr>
            <w:rStyle w:val="Hyperlink"/>
          </w:rPr>
          <w:t>https://globaledge.msu.edu/industries/pharmaceuticals/regulatory-agencies</w:t>
        </w:r>
      </w:hyperlink>
      <w:r>
        <w:t xml:space="preserve">). </w:t>
      </w:r>
    </w:p>
    <w:p w14:paraId="05519AC1" w14:textId="77777777" w:rsidR="00FE02E0" w:rsidRPr="00FE02E0" w:rsidRDefault="00FE02E0" w:rsidP="00FE02E0">
      <w:pPr>
        <w:spacing w:after="0"/>
      </w:pPr>
    </w:p>
    <w:p w14:paraId="2A75D3F8" w14:textId="30498935" w:rsidR="00FE02E0" w:rsidRDefault="00FE02E0" w:rsidP="00FE02E0">
      <w:pPr>
        <w:spacing w:after="0"/>
      </w:pPr>
      <w:r>
        <w:rPr>
          <w:b/>
        </w:rPr>
        <w:t>Environmental:</w:t>
      </w:r>
      <w:r w:rsidR="00171F30" w:rsidRPr="00171F30">
        <w:t xml:space="preserve"> </w:t>
      </w:r>
      <w:r w:rsidR="00171F30">
        <w:t>For over a decade or two, s</w:t>
      </w:r>
      <w:r w:rsidR="00171F30" w:rsidRPr="00171F30">
        <w:t>ensitivity</w:t>
      </w:r>
      <w:r w:rsidR="00171F30">
        <w:t xml:space="preserve"> to the ecological implications of what companies do has become an issue of growing importance in all business sectors. The adverse impact that </w:t>
      </w:r>
      <w:r w:rsidR="00256C58">
        <w:t xml:space="preserve">GSK could have through its drug or medicine development and research programmes needs to be constantly assessed and minimised as part of its corporate social responsibility (CSR). The importance of the environmental factors like pollution and gas emissions, secure and safe corporate waste disposals etc. must continue to dominate the agenda of the company’s Corporate Responsibility Committee, but should also continue to be reported in its annual CSR report. </w:t>
      </w:r>
    </w:p>
    <w:p w14:paraId="26F2E775" w14:textId="4E30348C" w:rsidR="007902C0" w:rsidRPr="001A51BB" w:rsidRDefault="007902C0" w:rsidP="007902C0">
      <w:pPr>
        <w:pStyle w:val="Heading1"/>
        <w:numPr>
          <w:ilvl w:val="0"/>
          <w:numId w:val="11"/>
        </w:numPr>
      </w:pPr>
      <w:bookmarkStart w:id="9" w:name="_Toc21346612"/>
      <w:r>
        <w:t>Recommendat</w:t>
      </w:r>
      <w:r w:rsidRPr="001A51BB">
        <w:t>ion</w:t>
      </w:r>
      <w:bookmarkEnd w:id="9"/>
    </w:p>
    <w:p w14:paraId="1E19FE87" w14:textId="77777777" w:rsidR="007902C0" w:rsidRDefault="007902C0" w:rsidP="00FE02E0">
      <w:pPr>
        <w:spacing w:after="0"/>
      </w:pPr>
    </w:p>
    <w:p w14:paraId="179A3A01" w14:textId="5F70FC07" w:rsidR="00256C58" w:rsidRDefault="007902C0" w:rsidP="00FE02E0">
      <w:pPr>
        <w:spacing w:after="0"/>
      </w:pPr>
      <w:r>
        <w:t>Analysing the economic aspect of GSK’s business and the associated external factors that could significantly impact this, it is important to note that awareness of these risks and threats are not enough. As indicated earlier, the company has significant capacity to remain a market leader given its sizeable market share owning to proven sales and marketing advantages underpinned by market-leading research capabilities. It is recommended that the firm continues to invest in this area to maintain its leadership position.</w:t>
      </w:r>
    </w:p>
    <w:p w14:paraId="0C818544" w14:textId="5CE7C242" w:rsidR="007902C0" w:rsidRDefault="007902C0" w:rsidP="00FE02E0">
      <w:pPr>
        <w:spacing w:after="0"/>
      </w:pPr>
    </w:p>
    <w:p w14:paraId="42144753" w14:textId="7C7AFDB0" w:rsidR="007902C0" w:rsidRDefault="00D0621D" w:rsidP="00FE02E0">
      <w:pPr>
        <w:spacing w:after="0"/>
      </w:pPr>
      <w:r>
        <w:t>The reputational hits that the company has suffered which can be attributed to a number of factors, such as rushing products to market to meet demand, need to be reassessed and minimised to protect GSK’s brand capital.</w:t>
      </w:r>
    </w:p>
    <w:p w14:paraId="12AFFE0D" w14:textId="77777777" w:rsidR="00256C58" w:rsidRDefault="00256C58" w:rsidP="00FE02E0">
      <w:pPr>
        <w:spacing w:after="0"/>
      </w:pPr>
    </w:p>
    <w:p w14:paraId="04B1E95B" w14:textId="6B568485" w:rsidR="00256C58" w:rsidRDefault="00D0621D" w:rsidP="00FE02E0">
      <w:pPr>
        <w:spacing w:after="0"/>
      </w:pPr>
      <w:r>
        <w:t xml:space="preserve">Finally, there should be a significant focus on improving strategic management in a volatile and rapidly changing business environment. Strategic management requires anticipating many of the short, </w:t>
      </w:r>
      <w:proofErr w:type="gramStart"/>
      <w:r>
        <w:t>medium and long term</w:t>
      </w:r>
      <w:proofErr w:type="gramEnd"/>
      <w:r>
        <w:t xml:space="preserve"> changes, then preparing the organisation and positioning it to take advantage of them. In practical terms, strategic management should lead to and produce strategic planning which is defined as “</w:t>
      </w:r>
      <w:r w:rsidRPr="00D0621D">
        <w:rPr>
          <w:i/>
        </w:rPr>
        <w:t>an approach to dealing with the serious challenges that organisations, parts of organisations, collaborations and communities face.</w:t>
      </w:r>
      <w:r>
        <w:t>” (Implementing and Sustaining Your Strategic Plan, Bryson, Anderson &amp; Alston, 2011)</w:t>
      </w:r>
    </w:p>
    <w:p w14:paraId="3851F71D" w14:textId="3753A6E8" w:rsidR="00256C58" w:rsidRDefault="00256C58" w:rsidP="00FE02E0">
      <w:pPr>
        <w:spacing w:after="0"/>
      </w:pPr>
    </w:p>
    <w:p w14:paraId="1F36E1A2" w14:textId="53B4E27D" w:rsidR="00D0621D" w:rsidRDefault="00D0621D" w:rsidP="00FE02E0">
      <w:pPr>
        <w:spacing w:after="0"/>
      </w:pPr>
      <w:r>
        <w:t xml:space="preserve">Taking these steps will help GSK focus on </w:t>
      </w:r>
      <w:r w:rsidR="00BD3613">
        <w:t>being a more efficient organisation while being sensitive and responsive to its changing business environment. Achieving these two will increase its chances for success.</w:t>
      </w:r>
    </w:p>
    <w:p w14:paraId="509CDAEC" w14:textId="5C3F5F15" w:rsidR="00915AEC" w:rsidRPr="001A51BB" w:rsidRDefault="00915AEC" w:rsidP="00E10B21">
      <w:pPr>
        <w:pStyle w:val="Heading1"/>
        <w:numPr>
          <w:ilvl w:val="0"/>
          <w:numId w:val="11"/>
        </w:numPr>
      </w:pPr>
      <w:bookmarkStart w:id="10" w:name="_Toc21346613"/>
      <w:r w:rsidRPr="001A51BB">
        <w:t>Conclusion</w:t>
      </w:r>
      <w:bookmarkEnd w:id="10"/>
    </w:p>
    <w:p w14:paraId="46ADD1E4" w14:textId="77777777" w:rsidR="00915AEC" w:rsidRDefault="00915AEC" w:rsidP="00E426EE">
      <w:pPr>
        <w:spacing w:after="0"/>
        <w:rPr>
          <w:b/>
          <w:sz w:val="16"/>
          <w:szCs w:val="16"/>
        </w:rPr>
      </w:pPr>
    </w:p>
    <w:p w14:paraId="3E104E31" w14:textId="77777777" w:rsidR="00463576" w:rsidRDefault="00915AEC" w:rsidP="00E426EE">
      <w:pPr>
        <w:spacing w:after="0"/>
      </w:pPr>
      <w:r>
        <w:t>As</w:t>
      </w:r>
      <w:r w:rsidR="00E426EE">
        <w:t xml:space="preserve"> evidence</w:t>
      </w:r>
      <w:r>
        <w:t xml:space="preserve"> has established, GSK is in a leading position in the pharmaceutical industry. With this privilege comes a responsibility to finalise its strategic drive for profit maximisation and positive social impact. </w:t>
      </w:r>
    </w:p>
    <w:p w14:paraId="639AF8FC" w14:textId="77777777" w:rsidR="00463576" w:rsidRDefault="00463576" w:rsidP="00E426EE">
      <w:pPr>
        <w:spacing w:after="0"/>
      </w:pPr>
    </w:p>
    <w:p w14:paraId="2C876647" w14:textId="4F0E119D" w:rsidR="00915AEC" w:rsidRDefault="00915AEC" w:rsidP="00E426EE">
      <w:pPr>
        <w:spacing w:after="0"/>
      </w:pPr>
      <w:r>
        <w:t xml:space="preserve">Beyond the use of the various available mechanisms for distributing products and services, there is also a need to embed these strategic drivers into operational delivery. This can be achieved by improving efficiencies within the firm’s business operations. The kinds of efficiency that are required are productive, allocative, static and dynamic. Each of these can be </w:t>
      </w:r>
      <w:r w:rsidR="00865445">
        <w:t xml:space="preserve">– </w:t>
      </w:r>
    </w:p>
    <w:p w14:paraId="66BE32F0" w14:textId="77777777" w:rsidR="00915AEC" w:rsidRDefault="00915AEC" w:rsidP="00915AEC">
      <w:pPr>
        <w:spacing w:after="0"/>
      </w:pPr>
    </w:p>
    <w:p w14:paraId="641DA44D" w14:textId="75434D5E" w:rsidR="00463576" w:rsidRPr="00FA17AF" w:rsidRDefault="00915AEC" w:rsidP="001E2ECD">
      <w:pPr>
        <w:pStyle w:val="ListParagraph"/>
        <w:numPr>
          <w:ilvl w:val="0"/>
          <w:numId w:val="7"/>
        </w:numPr>
        <w:spacing w:after="0"/>
      </w:pPr>
      <w:r w:rsidRPr="00FA17AF">
        <w:rPr>
          <w:i/>
        </w:rPr>
        <w:t>Productive</w:t>
      </w:r>
      <w:r w:rsidRPr="00FA17AF">
        <w:t>: This occurs when products are produced at a level of output where the average cost is lowest.</w:t>
      </w:r>
    </w:p>
    <w:p w14:paraId="74AAC51A" w14:textId="4D0641F8" w:rsidR="00915AEC" w:rsidRPr="00FA17AF" w:rsidRDefault="00915AEC" w:rsidP="00FA17AF">
      <w:pPr>
        <w:pStyle w:val="ListParagraph"/>
        <w:numPr>
          <w:ilvl w:val="0"/>
          <w:numId w:val="7"/>
        </w:numPr>
      </w:pPr>
      <w:r w:rsidRPr="00FA17AF">
        <w:rPr>
          <w:i/>
        </w:rPr>
        <w:lastRenderedPageBreak/>
        <w:t>Allocative</w:t>
      </w:r>
      <w:r w:rsidRPr="00FA17AF">
        <w:t>: This is when the price of a good is equal to the price that consumers are happy to pay for it. This will happen when all resources are allocated efficiently.</w:t>
      </w:r>
    </w:p>
    <w:p w14:paraId="1696A07A" w14:textId="79DD4BFD" w:rsidR="00915AEC" w:rsidRPr="00FA17AF" w:rsidRDefault="00915AEC" w:rsidP="00FA17AF">
      <w:pPr>
        <w:pStyle w:val="ListParagraph"/>
        <w:numPr>
          <w:ilvl w:val="0"/>
          <w:numId w:val="7"/>
        </w:numPr>
      </w:pPr>
      <w:r w:rsidRPr="00FA17AF">
        <w:rPr>
          <w:i/>
        </w:rPr>
        <w:t>Static</w:t>
      </w:r>
      <w:r w:rsidRPr="00FA17AF">
        <w:t xml:space="preserve">: This occurs when allocative and productive efficiency are both achieved at </w:t>
      </w:r>
      <w:r w:rsidR="00FA17AF">
        <w:t>the same (or during a p</w:t>
      </w:r>
      <w:r w:rsidRPr="00FA17AF">
        <w:t>articular</w:t>
      </w:r>
      <w:r w:rsidR="00FA17AF">
        <w:t>)</w:t>
      </w:r>
      <w:r w:rsidRPr="00FA17AF">
        <w:t xml:space="preserve"> time.</w:t>
      </w:r>
    </w:p>
    <w:p w14:paraId="2B972636" w14:textId="0E8DB951" w:rsidR="00915AEC" w:rsidRPr="00FA17AF" w:rsidRDefault="00915AEC" w:rsidP="00FA17AF">
      <w:pPr>
        <w:pStyle w:val="ListParagraph"/>
        <w:numPr>
          <w:ilvl w:val="0"/>
          <w:numId w:val="7"/>
        </w:numPr>
      </w:pPr>
      <w:r w:rsidRPr="00FA17AF">
        <w:rPr>
          <w:i/>
        </w:rPr>
        <w:t>Dynamic</w:t>
      </w:r>
      <w:r w:rsidRPr="00FA17AF">
        <w:t>: This is about firms improving efficiency in the long term by carrying out research and development into new or improved products, or investing in new technology and training to improve the</w:t>
      </w:r>
      <w:r w:rsidR="00FA17AF">
        <w:t>ir</w:t>
      </w:r>
      <w:r w:rsidRPr="00FA17AF">
        <w:t xml:space="preserve"> production process</w:t>
      </w:r>
      <w:r w:rsidR="00FA17AF">
        <w:t>es</w:t>
      </w:r>
      <w:r w:rsidRPr="00FA17AF">
        <w:t>.</w:t>
      </w:r>
    </w:p>
    <w:p w14:paraId="6E0B23CD" w14:textId="37286B60" w:rsidR="00FA17AF" w:rsidRDefault="00915AEC" w:rsidP="00837403">
      <w:pPr>
        <w:spacing w:after="0"/>
      </w:pPr>
      <w:r>
        <w:t xml:space="preserve">For GSK to fare well in numerous markets and at different points of the economic cycle that the markets may be in, </w:t>
      </w:r>
      <w:r w:rsidR="006D7B41">
        <w:t>GSK</w:t>
      </w:r>
      <w:r>
        <w:t xml:space="preserve"> needs to ensure that it implements the recommended points above and stays on top of the implications of the latest developments on its business. </w:t>
      </w:r>
    </w:p>
    <w:p w14:paraId="32616371" w14:textId="77777777" w:rsidR="00FA17AF" w:rsidRDefault="00FA17AF" w:rsidP="00837403">
      <w:pPr>
        <w:spacing w:after="0"/>
      </w:pPr>
    </w:p>
    <w:p w14:paraId="4809C1CA" w14:textId="093B8D5A" w:rsidR="00C43EE8" w:rsidRPr="00891F33" w:rsidRDefault="00FA17AF" w:rsidP="00837403">
      <w:pPr>
        <w:spacing w:after="0"/>
        <w:rPr>
          <w:color w:val="000000" w:themeColor="text1"/>
        </w:rPr>
      </w:pPr>
      <w:r>
        <w:t>Where there are clear operational weaknesses that result in needless sunk costs such as those incurred in the resolution of disputes and litigation, these need to be mitigated with better risk controls and compliance to industry and business rules and regulations.</w:t>
      </w:r>
      <w:r w:rsidR="00C43EE8">
        <w:t xml:space="preserve"> </w:t>
      </w:r>
      <w:r w:rsidR="00891F33">
        <w:t>In addition to this, would be</w:t>
      </w:r>
      <w:r w:rsidR="00891F33" w:rsidRPr="00891F33">
        <w:rPr>
          <w:color w:val="000000" w:themeColor="text1"/>
        </w:rPr>
        <w:t xml:space="preserve"> to ensure patent and / or intellectual property should be protected from expiration and various other issues. </w:t>
      </w:r>
    </w:p>
    <w:p w14:paraId="79EF4A4E" w14:textId="6C028426" w:rsidR="006D7B41" w:rsidRDefault="006D7B41" w:rsidP="00837403">
      <w:pPr>
        <w:spacing w:after="0"/>
      </w:pPr>
    </w:p>
    <w:p w14:paraId="3E3152E3" w14:textId="77777777" w:rsidR="00C01F14" w:rsidRDefault="00711510" w:rsidP="00837403">
      <w:pPr>
        <w:spacing w:after="0"/>
      </w:pPr>
      <w:r>
        <w:t>GSK’s</w:t>
      </w:r>
      <w:r w:rsidR="006D7B41">
        <w:t xml:space="preserve"> growth focus should remain on the business strategy </w:t>
      </w:r>
      <w:r>
        <w:t>-</w:t>
      </w:r>
      <w:r w:rsidR="006D7B41">
        <w:t xml:space="preserve"> collaborations and acquisitions</w:t>
      </w:r>
      <w:r>
        <w:t xml:space="preserve"> along with advances in technology and sciences for new research</w:t>
      </w:r>
      <w:r w:rsidR="00C01F14">
        <w:t xml:space="preserve"> and development</w:t>
      </w:r>
      <w:r>
        <w:t>.</w:t>
      </w:r>
      <w:r w:rsidR="006D7B41">
        <w:t xml:space="preserve"> </w:t>
      </w:r>
      <w:r>
        <w:t>As mentioned previously, th</w:t>
      </w:r>
      <w:r w:rsidR="00C01F14">
        <w:t>ese</w:t>
      </w:r>
      <w:r>
        <w:t xml:space="preserve"> strateg</w:t>
      </w:r>
      <w:r w:rsidR="00C01F14">
        <w:t>ies</w:t>
      </w:r>
      <w:r>
        <w:t xml:space="preserve"> would continue to strengthen their portfolios and pipelines, as competition in the healthcare industry remains strong. </w:t>
      </w:r>
    </w:p>
    <w:p w14:paraId="5D2E204F" w14:textId="77777777" w:rsidR="00C01F14" w:rsidRDefault="00C01F14" w:rsidP="00837403">
      <w:pPr>
        <w:spacing w:after="0"/>
      </w:pPr>
    </w:p>
    <w:p w14:paraId="646BADBC" w14:textId="60EABD9F" w:rsidR="00C01F14" w:rsidRDefault="00C01F14" w:rsidP="00837403">
      <w:pPr>
        <w:spacing w:after="0"/>
      </w:pPr>
      <w:r>
        <w:t xml:space="preserve">As the pharmaceutical sector suffers from a trust deficit from the public, it is essential for GSK to earn trust by </w:t>
      </w:r>
      <w:r w:rsidRPr="001A483B">
        <w:t>demonstrating integrity, fairness, transparency and ensuring the wider community is benefited via their positive contributions. As illustrated in GSK’s 2030 goal</w:t>
      </w:r>
      <w:r w:rsidR="001A483B" w:rsidRPr="001A483B">
        <w:t xml:space="preserve">, which is underpinned by five new environmental commitments </w:t>
      </w:r>
      <w:r w:rsidRPr="001A483B">
        <w:rPr>
          <w:rStyle w:val="FootnoteReference"/>
        </w:rPr>
        <w:footnoteReference w:id="20"/>
      </w:r>
      <w:r w:rsidRPr="001A483B">
        <w:t xml:space="preserve">, </w:t>
      </w:r>
      <w:r w:rsidR="001A483B" w:rsidRPr="001A483B">
        <w:t xml:space="preserve">the company aim is to reduce </w:t>
      </w:r>
      <w:r w:rsidR="00FE02E0" w:rsidRPr="001A483B">
        <w:t>its</w:t>
      </w:r>
      <w:r w:rsidR="001A483B" w:rsidRPr="001A483B">
        <w:t xml:space="preserve"> environmental impact by quarter, the reduction of greenhouse gas emissions, redirecting waste for beneficial use and the reduction in water impact for beneficial use. </w:t>
      </w:r>
      <w:r w:rsidR="00BC6813">
        <w:t>GSK also has a strong headcount and can utilise this advantage by increasing work with charities in terms of active volunteering as well as fund raising.</w:t>
      </w:r>
    </w:p>
    <w:p w14:paraId="364A3B41" w14:textId="77777777" w:rsidR="00C43EE8" w:rsidRPr="009C7048" w:rsidRDefault="00C43EE8" w:rsidP="006D7B41">
      <w:pPr>
        <w:spacing w:after="0"/>
      </w:pPr>
    </w:p>
    <w:p w14:paraId="5565A94A" w14:textId="1D61ADA7" w:rsidR="00C43EE8" w:rsidRDefault="00C43EE8" w:rsidP="00C43EE8">
      <w:pPr>
        <w:spacing w:after="0"/>
      </w:pPr>
      <w:r>
        <w:t xml:space="preserve">Finally, </w:t>
      </w:r>
      <w:r w:rsidR="00BC6813">
        <w:t xml:space="preserve">to conclude this report, </w:t>
      </w:r>
      <w:r>
        <w:t>there is a need for flexibility and speed of execution to ensure that</w:t>
      </w:r>
      <w:r w:rsidR="00BC6813">
        <w:t xml:space="preserve"> GSK</w:t>
      </w:r>
      <w:r>
        <w:t xml:space="preserve"> can adapt quickly </w:t>
      </w:r>
      <w:r w:rsidR="00E15CD0">
        <w:t xml:space="preserve">and efficiently </w:t>
      </w:r>
      <w:r>
        <w:t xml:space="preserve">as and when required. </w:t>
      </w:r>
    </w:p>
    <w:p w14:paraId="539BAADD" w14:textId="774962F1" w:rsidR="006933A3" w:rsidRDefault="006933A3">
      <w:pPr>
        <w:rPr>
          <w:color w:val="7030A0"/>
        </w:rPr>
      </w:pPr>
    </w:p>
    <w:p w14:paraId="34F60156" w14:textId="38EFE5EA" w:rsidR="00B30E39" w:rsidRDefault="00B30E39" w:rsidP="0034263C">
      <w:pPr>
        <w:spacing w:after="0"/>
        <w:rPr>
          <w:color w:val="7030A0"/>
        </w:rPr>
      </w:pPr>
    </w:p>
    <w:p w14:paraId="66540CB6" w14:textId="41787FA1" w:rsidR="00BE1B2D" w:rsidRDefault="00BE1B2D" w:rsidP="0034263C">
      <w:pPr>
        <w:spacing w:after="0"/>
        <w:rPr>
          <w:color w:val="7030A0"/>
        </w:rPr>
      </w:pPr>
    </w:p>
    <w:p w14:paraId="46C51157" w14:textId="4C5773E4" w:rsidR="00BE1B2D" w:rsidRDefault="00BE1B2D" w:rsidP="0034263C">
      <w:pPr>
        <w:spacing w:after="0"/>
        <w:rPr>
          <w:color w:val="7030A0"/>
        </w:rPr>
      </w:pPr>
    </w:p>
    <w:p w14:paraId="5205CDD7" w14:textId="33A1A10C" w:rsidR="00BD3613" w:rsidRDefault="00BD3613" w:rsidP="0034263C">
      <w:pPr>
        <w:spacing w:after="0"/>
        <w:rPr>
          <w:color w:val="7030A0"/>
        </w:rPr>
      </w:pPr>
    </w:p>
    <w:p w14:paraId="5AAC2B5D" w14:textId="78D39C8B" w:rsidR="00BD3613" w:rsidRDefault="00BD3613" w:rsidP="0034263C">
      <w:pPr>
        <w:spacing w:after="0"/>
        <w:rPr>
          <w:color w:val="7030A0"/>
        </w:rPr>
      </w:pPr>
    </w:p>
    <w:p w14:paraId="69296F3D" w14:textId="290C2049" w:rsidR="00BD3613" w:rsidRDefault="00BD3613" w:rsidP="0034263C">
      <w:pPr>
        <w:spacing w:after="0"/>
        <w:rPr>
          <w:color w:val="7030A0"/>
        </w:rPr>
      </w:pPr>
    </w:p>
    <w:p w14:paraId="513F55AD" w14:textId="13159BEC" w:rsidR="00BD3613" w:rsidRDefault="00BD3613" w:rsidP="0034263C">
      <w:pPr>
        <w:spacing w:after="0"/>
        <w:rPr>
          <w:color w:val="7030A0"/>
        </w:rPr>
      </w:pPr>
    </w:p>
    <w:p w14:paraId="3F0B5BDE" w14:textId="4A49E797" w:rsidR="00BD3613" w:rsidRDefault="00BD3613" w:rsidP="0034263C">
      <w:pPr>
        <w:spacing w:after="0"/>
        <w:rPr>
          <w:color w:val="7030A0"/>
        </w:rPr>
      </w:pPr>
    </w:p>
    <w:p w14:paraId="10466C11" w14:textId="54E7A7A4" w:rsidR="00BD3613" w:rsidRDefault="00BD3613" w:rsidP="0034263C">
      <w:pPr>
        <w:spacing w:after="0"/>
        <w:rPr>
          <w:color w:val="7030A0"/>
        </w:rPr>
      </w:pPr>
    </w:p>
    <w:p w14:paraId="5617193E" w14:textId="47087630" w:rsidR="00BD3613" w:rsidRDefault="00BD3613" w:rsidP="0034263C">
      <w:pPr>
        <w:spacing w:after="0"/>
        <w:rPr>
          <w:color w:val="7030A0"/>
        </w:rPr>
      </w:pPr>
    </w:p>
    <w:p w14:paraId="2AAAF305" w14:textId="1283F94C" w:rsidR="003D2804" w:rsidRDefault="003D2804" w:rsidP="0034263C">
      <w:pPr>
        <w:spacing w:after="0"/>
        <w:rPr>
          <w:color w:val="7030A0"/>
        </w:rPr>
      </w:pPr>
    </w:p>
    <w:p w14:paraId="6BFF8424" w14:textId="74ADD9AF" w:rsidR="003D2804" w:rsidRDefault="003D2804" w:rsidP="0034263C">
      <w:pPr>
        <w:spacing w:after="0"/>
        <w:rPr>
          <w:color w:val="7030A0"/>
        </w:rPr>
      </w:pPr>
    </w:p>
    <w:p w14:paraId="4C84F873" w14:textId="77777777" w:rsidR="003D2804" w:rsidRDefault="003D2804" w:rsidP="0034263C">
      <w:pPr>
        <w:spacing w:after="0"/>
        <w:rPr>
          <w:color w:val="7030A0"/>
        </w:rPr>
      </w:pPr>
    </w:p>
    <w:p w14:paraId="06E96953" w14:textId="437A4DCC" w:rsidR="00BE1B2D" w:rsidRDefault="00BE1B2D" w:rsidP="0034263C">
      <w:pPr>
        <w:spacing w:after="0"/>
        <w:rPr>
          <w:color w:val="7030A0"/>
        </w:rPr>
      </w:pPr>
    </w:p>
    <w:p w14:paraId="4607713D" w14:textId="268FFABE" w:rsidR="00BE1B2D" w:rsidRDefault="00BE1B2D" w:rsidP="0034263C">
      <w:pPr>
        <w:spacing w:after="0"/>
        <w:rPr>
          <w:color w:val="7030A0"/>
        </w:rPr>
      </w:pPr>
    </w:p>
    <w:p w14:paraId="1AF9A4C0" w14:textId="2B5A573B" w:rsidR="00BE1B2D" w:rsidRPr="001A51BB" w:rsidRDefault="00BE1B2D" w:rsidP="00E22EC6">
      <w:pPr>
        <w:pStyle w:val="Heading1"/>
        <w:numPr>
          <w:ilvl w:val="0"/>
          <w:numId w:val="11"/>
        </w:numPr>
      </w:pPr>
      <w:bookmarkStart w:id="11" w:name="_Toc21346614"/>
      <w:r>
        <w:lastRenderedPageBreak/>
        <w:t>References</w:t>
      </w:r>
      <w:bookmarkEnd w:id="11"/>
    </w:p>
    <w:p w14:paraId="76321624" w14:textId="77777777" w:rsidR="00BE1B2D" w:rsidRPr="003D0D81" w:rsidRDefault="00BE1B2D" w:rsidP="00403322">
      <w:pPr>
        <w:spacing w:after="0"/>
        <w:rPr>
          <w:b/>
          <w:sz w:val="16"/>
          <w:szCs w:val="16"/>
        </w:rPr>
      </w:pPr>
    </w:p>
    <w:p w14:paraId="782A72BD" w14:textId="77777777" w:rsidR="00C15C69" w:rsidRPr="00BF4AB4" w:rsidRDefault="00C15C69" w:rsidP="00BF4AB4">
      <w:pPr>
        <w:pStyle w:val="FootnoteText"/>
        <w:rPr>
          <w:rStyle w:val="Hyperlink"/>
          <w:rFonts w:asciiTheme="majorHAnsi" w:hAnsiTheme="majorHAnsi" w:cstheme="majorHAnsi"/>
          <w:shd w:val="clear" w:color="auto" w:fill="FFFFFF"/>
        </w:rPr>
      </w:pPr>
    </w:p>
    <w:p w14:paraId="0F80B539" w14:textId="477098D9" w:rsidR="00C15C69" w:rsidRPr="009D57A3" w:rsidRDefault="00C15C69" w:rsidP="00BF4AB4">
      <w:pPr>
        <w:pStyle w:val="FootnoteText"/>
        <w:rPr>
          <w:rStyle w:val="Hyperlink"/>
          <w:rFonts w:asciiTheme="majorHAnsi" w:hAnsiTheme="majorHAnsi" w:cstheme="majorHAnsi"/>
          <w:color w:val="70AD47" w:themeColor="accent6"/>
          <w:shd w:val="clear" w:color="auto" w:fill="FFFFFF"/>
        </w:rPr>
      </w:pPr>
      <w:proofErr w:type="spellStart"/>
      <w:r w:rsidRPr="00B318E3">
        <w:t>Alvaredo</w:t>
      </w:r>
      <w:proofErr w:type="spellEnd"/>
      <w:r w:rsidRPr="00B318E3">
        <w:t xml:space="preserve">, F. Chancel, L. Piketty, T. </w:t>
      </w:r>
      <w:proofErr w:type="spellStart"/>
      <w:r w:rsidRPr="00B318E3">
        <w:t>Saez</w:t>
      </w:r>
      <w:proofErr w:type="spellEnd"/>
      <w:r w:rsidRPr="00B318E3">
        <w:t>, E. Zucman, G. (2018). World Inequality Report 2018.  World Inequality Lab.</w:t>
      </w:r>
      <w:r w:rsidR="00B318E3" w:rsidRPr="00B318E3">
        <w:t xml:space="preserve"> [online]. (Last updated 2018).</w:t>
      </w:r>
      <w:r w:rsidRPr="00B318E3">
        <w:t xml:space="preserve"> Available at</w:t>
      </w:r>
      <w:r w:rsidR="00B318E3">
        <w:t>:</w:t>
      </w:r>
      <w:r w:rsidRPr="009D57A3">
        <w:rPr>
          <w:color w:val="70AD47" w:themeColor="accent6"/>
        </w:rPr>
        <w:t xml:space="preserve"> </w:t>
      </w:r>
      <w:hyperlink r:id="rId44" w:history="1">
        <w:r w:rsidRPr="00B318E3">
          <w:rPr>
            <w:rStyle w:val="Hyperlink"/>
            <w:rFonts w:asciiTheme="majorHAnsi" w:hAnsiTheme="majorHAnsi" w:cstheme="majorHAnsi"/>
            <w:shd w:val="clear" w:color="auto" w:fill="FFFFFF"/>
          </w:rPr>
          <w:t>https://wir2018.wid.world/files/download/wir2018-full-report-english.pdf</w:t>
        </w:r>
      </w:hyperlink>
      <w:r w:rsidRPr="00B318E3">
        <w:rPr>
          <w:rStyle w:val="Hyperlink"/>
          <w:rFonts w:asciiTheme="majorHAnsi" w:hAnsiTheme="majorHAnsi" w:cstheme="majorHAnsi"/>
          <w:shd w:val="clear" w:color="auto" w:fill="FFFFFF"/>
        </w:rPr>
        <w:t xml:space="preserve"> [Accessed 1 Nov 2019]</w:t>
      </w:r>
    </w:p>
    <w:p w14:paraId="6F71BEE3" w14:textId="77777777" w:rsidR="00C15C69" w:rsidRDefault="00C15C69" w:rsidP="007D5B73">
      <w:pPr>
        <w:pStyle w:val="FootnoteText"/>
      </w:pPr>
    </w:p>
    <w:p w14:paraId="57B50939" w14:textId="6B506226" w:rsidR="00C15C69" w:rsidRDefault="00C15C69" w:rsidP="007D5B73">
      <w:pPr>
        <w:pStyle w:val="FootnoteText"/>
        <w:rPr>
          <w:rStyle w:val="Hyperlink"/>
          <w:rFonts w:asciiTheme="majorHAnsi" w:hAnsiTheme="majorHAnsi" w:cstheme="majorHAnsi"/>
          <w:shd w:val="clear" w:color="auto" w:fill="FFFFFF"/>
        </w:rPr>
      </w:pPr>
      <w:r>
        <w:t>Bank of England.</w:t>
      </w:r>
      <w:r w:rsidR="00B318E3">
        <w:t xml:space="preserve"> (2019).</w:t>
      </w:r>
      <w:r>
        <w:t xml:space="preserve"> </w:t>
      </w:r>
      <w:r>
        <w:t>Financial Times event in Frobisher Hall, the Barbican</w:t>
      </w:r>
      <w:r w:rsidR="00B318E3">
        <w:t>. [online].</w:t>
      </w:r>
      <w:r>
        <w:t xml:space="preserve"> </w:t>
      </w:r>
      <w:r>
        <w:t>(</w:t>
      </w:r>
      <w:r w:rsidR="00B318E3">
        <w:t xml:space="preserve">Last updated </w:t>
      </w:r>
      <w:r>
        <w:t>12 February 2019</w:t>
      </w:r>
      <w:r>
        <w:t>). Speech given by Mark Carney.</w:t>
      </w:r>
      <w:r>
        <w:t xml:space="preserve"> </w:t>
      </w:r>
      <w:r>
        <w:t xml:space="preserve">Available at: </w:t>
      </w:r>
      <w:hyperlink r:id="rId45" w:history="1">
        <w:r w:rsidRPr="00576CBD">
          <w:rPr>
            <w:rStyle w:val="Hyperlink"/>
            <w:rFonts w:asciiTheme="majorHAnsi" w:hAnsiTheme="majorHAnsi" w:cstheme="majorHAnsi"/>
            <w:shd w:val="clear" w:color="auto" w:fill="FFFFFF"/>
          </w:rPr>
          <w:t>https://www.bankofengl</w:t>
        </w:r>
        <w:r w:rsidRPr="00576CBD">
          <w:rPr>
            <w:rStyle w:val="Hyperlink"/>
            <w:rFonts w:asciiTheme="majorHAnsi" w:hAnsiTheme="majorHAnsi" w:cstheme="majorHAnsi"/>
            <w:shd w:val="clear" w:color="auto" w:fill="FFFFFF"/>
          </w:rPr>
          <w:t>a</w:t>
        </w:r>
        <w:r w:rsidRPr="00576CBD">
          <w:rPr>
            <w:rStyle w:val="Hyperlink"/>
            <w:rFonts w:asciiTheme="majorHAnsi" w:hAnsiTheme="majorHAnsi" w:cstheme="majorHAnsi"/>
            <w:shd w:val="clear" w:color="auto" w:fill="FFFFFF"/>
          </w:rPr>
          <w:t>nd.co.uk/-/media/boe/files/speech/2019/the-global-outlook-speech-by-mark-carney.pdf?la=en&amp;hash=6725EA590D46F11FBFDFF4744E4</w:t>
        </w:r>
        <w:r w:rsidRPr="00576CBD">
          <w:rPr>
            <w:rStyle w:val="Hyperlink"/>
            <w:rFonts w:asciiTheme="majorHAnsi" w:hAnsiTheme="majorHAnsi" w:cstheme="majorHAnsi"/>
            <w:shd w:val="clear" w:color="auto" w:fill="FFFFFF"/>
          </w:rPr>
          <w:t>E</w:t>
        </w:r>
        <w:r w:rsidRPr="00576CBD">
          <w:rPr>
            <w:rStyle w:val="Hyperlink"/>
            <w:rFonts w:asciiTheme="majorHAnsi" w:hAnsiTheme="majorHAnsi" w:cstheme="majorHAnsi"/>
            <w:shd w:val="clear" w:color="auto" w:fill="FFFFFF"/>
          </w:rPr>
          <w:t>90158D4BCECE</w:t>
        </w:r>
      </w:hyperlink>
      <w:r>
        <w:rPr>
          <w:rFonts w:asciiTheme="majorHAnsi" w:hAnsiTheme="majorHAnsi" w:cstheme="majorHAnsi"/>
          <w:shd w:val="clear" w:color="auto" w:fill="FFFFFF"/>
        </w:rPr>
        <w:t xml:space="preserve"> </w:t>
      </w:r>
      <w:r>
        <w:t xml:space="preserve">[Accessed on </w:t>
      </w:r>
      <w:r>
        <w:t>1 Sept</w:t>
      </w:r>
      <w:r>
        <w:t xml:space="preserve"> 2019]</w:t>
      </w:r>
    </w:p>
    <w:p w14:paraId="300E2363" w14:textId="77777777" w:rsidR="00C15C69" w:rsidRDefault="00C15C69" w:rsidP="005134AF">
      <w:pPr>
        <w:spacing w:after="0"/>
        <w:rPr>
          <w:rFonts w:cstheme="minorHAnsi"/>
          <w:color w:val="70AD47" w:themeColor="accent6"/>
          <w:sz w:val="20"/>
          <w:szCs w:val="20"/>
          <w:shd w:val="clear" w:color="auto" w:fill="FFFFFF"/>
        </w:rPr>
      </w:pPr>
    </w:p>
    <w:p w14:paraId="572FAE6A" w14:textId="79B501AC" w:rsidR="00C15C69" w:rsidRPr="00751AA9" w:rsidRDefault="00C15C69" w:rsidP="005134AF">
      <w:pPr>
        <w:spacing w:after="0"/>
        <w:rPr>
          <w:rFonts w:cstheme="minorHAnsi"/>
          <w:sz w:val="20"/>
          <w:szCs w:val="20"/>
          <w:shd w:val="clear" w:color="auto" w:fill="FFFFFF"/>
        </w:rPr>
      </w:pPr>
      <w:r w:rsidRPr="00751AA9">
        <w:rPr>
          <w:rFonts w:cstheme="minorHAnsi"/>
          <w:sz w:val="20"/>
          <w:szCs w:val="20"/>
          <w:shd w:val="clear" w:color="auto" w:fill="FFFFFF"/>
        </w:rPr>
        <w:t xml:space="preserve">Bryson, J M. Anderson S R. Alston, F K. (2011). Implementing and Sustaining Your Strategic Plan. A workbook for Public and </w:t>
      </w:r>
      <w:proofErr w:type="spellStart"/>
      <w:r w:rsidRPr="00751AA9">
        <w:rPr>
          <w:rFonts w:cstheme="minorHAnsi"/>
          <w:sz w:val="20"/>
          <w:szCs w:val="20"/>
          <w:shd w:val="clear" w:color="auto" w:fill="FFFFFF"/>
        </w:rPr>
        <w:t>Nonprofit</w:t>
      </w:r>
      <w:proofErr w:type="spellEnd"/>
      <w:r w:rsidRPr="00751AA9">
        <w:rPr>
          <w:rFonts w:cstheme="minorHAnsi"/>
          <w:sz w:val="20"/>
          <w:szCs w:val="20"/>
          <w:shd w:val="clear" w:color="auto" w:fill="FFFFFF"/>
        </w:rPr>
        <w:t xml:space="preserve"> Organisations. 1</w:t>
      </w:r>
      <w:r w:rsidRPr="00751AA9">
        <w:rPr>
          <w:rFonts w:cstheme="minorHAnsi"/>
          <w:sz w:val="20"/>
          <w:szCs w:val="20"/>
          <w:shd w:val="clear" w:color="auto" w:fill="FFFFFF"/>
          <w:vertAlign w:val="superscript"/>
        </w:rPr>
        <w:t>st</w:t>
      </w:r>
      <w:r w:rsidRPr="00751AA9">
        <w:rPr>
          <w:rFonts w:cstheme="minorHAnsi"/>
          <w:sz w:val="20"/>
          <w:szCs w:val="20"/>
          <w:shd w:val="clear" w:color="auto" w:fill="FFFFFF"/>
        </w:rPr>
        <w:t xml:space="preserve"> Edition. Jossey-Bass A Wiley Print</w:t>
      </w:r>
    </w:p>
    <w:p w14:paraId="5880BA5E" w14:textId="77777777" w:rsidR="00C15C69" w:rsidRPr="00751AA9" w:rsidRDefault="00C15C69" w:rsidP="00BF5513">
      <w:pPr>
        <w:spacing w:after="0"/>
        <w:rPr>
          <w:rFonts w:cstheme="minorHAnsi"/>
          <w:sz w:val="20"/>
          <w:szCs w:val="20"/>
          <w:shd w:val="clear" w:color="auto" w:fill="FFFFFF"/>
        </w:rPr>
      </w:pPr>
    </w:p>
    <w:p w14:paraId="5B430920" w14:textId="54C8094E" w:rsidR="00C15C69" w:rsidRPr="00751AA9" w:rsidRDefault="00C15C69" w:rsidP="00BF5513">
      <w:pPr>
        <w:spacing w:after="0"/>
        <w:rPr>
          <w:rFonts w:cstheme="minorHAnsi"/>
          <w:sz w:val="20"/>
          <w:szCs w:val="20"/>
          <w:shd w:val="clear" w:color="auto" w:fill="FFFFFF"/>
        </w:rPr>
      </w:pPr>
      <w:r w:rsidRPr="00751AA9">
        <w:rPr>
          <w:rFonts w:cstheme="minorHAnsi"/>
          <w:sz w:val="20"/>
          <w:szCs w:val="20"/>
          <w:shd w:val="clear" w:color="auto" w:fill="FFFFFF"/>
        </w:rPr>
        <w:t xml:space="preserve">Drucker, </w:t>
      </w:r>
      <w:proofErr w:type="gramStart"/>
      <w:r w:rsidRPr="00751AA9">
        <w:rPr>
          <w:rFonts w:cstheme="minorHAnsi"/>
          <w:sz w:val="20"/>
          <w:szCs w:val="20"/>
          <w:shd w:val="clear" w:color="auto" w:fill="FFFFFF"/>
        </w:rPr>
        <w:t>P.(</w:t>
      </w:r>
      <w:proofErr w:type="gramEnd"/>
      <w:r w:rsidRPr="00751AA9">
        <w:rPr>
          <w:rFonts w:cstheme="minorHAnsi"/>
          <w:sz w:val="20"/>
          <w:szCs w:val="20"/>
          <w:shd w:val="clear" w:color="auto" w:fill="FFFFFF"/>
        </w:rPr>
        <w:t xml:space="preserve">2017). The Practice of Management. </w:t>
      </w:r>
      <w:r w:rsidR="00751AA9">
        <w:rPr>
          <w:rFonts w:cstheme="minorHAnsi"/>
          <w:sz w:val="20"/>
          <w:szCs w:val="20"/>
          <w:shd w:val="clear" w:color="auto" w:fill="FFFFFF"/>
        </w:rPr>
        <w:t>(</w:t>
      </w:r>
      <w:r w:rsidRPr="00751AA9">
        <w:rPr>
          <w:rFonts w:cstheme="minorHAnsi"/>
          <w:sz w:val="20"/>
          <w:szCs w:val="20"/>
          <w:shd w:val="clear" w:color="auto" w:fill="FFFFFF"/>
        </w:rPr>
        <w:t>Page 7</w:t>
      </w:r>
      <w:proofErr w:type="gramStart"/>
      <w:r w:rsidR="00751AA9">
        <w:rPr>
          <w:rFonts w:cstheme="minorHAnsi"/>
          <w:sz w:val="20"/>
          <w:szCs w:val="20"/>
          <w:shd w:val="clear" w:color="auto" w:fill="FFFFFF"/>
        </w:rPr>
        <w:t>)</w:t>
      </w:r>
      <w:r w:rsidRPr="00751AA9">
        <w:rPr>
          <w:rFonts w:cstheme="minorHAnsi"/>
          <w:sz w:val="20"/>
          <w:szCs w:val="20"/>
          <w:shd w:val="clear" w:color="auto" w:fill="FFFFFF"/>
        </w:rPr>
        <w:t xml:space="preserve"> .Routledge</w:t>
      </w:r>
      <w:proofErr w:type="gramEnd"/>
      <w:r w:rsidRPr="00751AA9">
        <w:rPr>
          <w:rFonts w:cstheme="minorHAnsi"/>
          <w:sz w:val="20"/>
          <w:szCs w:val="20"/>
          <w:shd w:val="clear" w:color="auto" w:fill="FFFFFF"/>
        </w:rPr>
        <w:t xml:space="preserve"> Taylor and Francis Group. London and New York</w:t>
      </w:r>
    </w:p>
    <w:p w14:paraId="1066E96B" w14:textId="77777777" w:rsidR="00751AA9" w:rsidRDefault="00751AA9" w:rsidP="00751AA9">
      <w:pPr>
        <w:pStyle w:val="FootnoteText"/>
      </w:pPr>
    </w:p>
    <w:p w14:paraId="35C1EAB1" w14:textId="1919DE03" w:rsidR="00C15C69" w:rsidRPr="00751AA9" w:rsidRDefault="00C15C69" w:rsidP="00751AA9">
      <w:pPr>
        <w:pStyle w:val="FootnoteText"/>
        <w:rPr>
          <w:rFonts w:cstheme="minorHAnsi"/>
          <w:shd w:val="clear" w:color="auto" w:fill="FFFFFF"/>
        </w:rPr>
      </w:pPr>
      <w:r w:rsidRPr="00751AA9">
        <w:t>GlaxoSmithKline</w:t>
      </w:r>
      <w:r w:rsidRPr="00751AA9">
        <w:rPr>
          <w:rFonts w:cstheme="minorHAnsi"/>
          <w:shd w:val="clear" w:color="auto" w:fill="FFFFFF"/>
        </w:rPr>
        <w:t xml:space="preserve"> Consumer Healthcare Ltd. (2014). Consumer Packaged Goods - Company Profile, SWOT &amp; Financial Report, </w:t>
      </w:r>
      <w:hyperlink r:id="rId46" w:tooltip="Click to search for more items from this journal" w:history="1">
        <w:r w:rsidRPr="00751AA9">
          <w:rPr>
            <w:rFonts w:cstheme="minorHAnsi"/>
            <w:shd w:val="clear" w:color="auto" w:fill="FFFFFF"/>
          </w:rPr>
          <w:t>Canadian Company Reports</w:t>
        </w:r>
      </w:hyperlink>
      <w:r w:rsidRPr="00751AA9">
        <w:rPr>
          <w:rFonts w:cstheme="minorHAnsi"/>
          <w:shd w:val="clear" w:color="auto" w:fill="FFFFFF"/>
        </w:rPr>
        <w:t>. Basingstoke</w:t>
      </w:r>
    </w:p>
    <w:p w14:paraId="4304341D" w14:textId="77777777" w:rsidR="00C15C69" w:rsidRPr="00751AA9" w:rsidRDefault="00C15C69" w:rsidP="00403322">
      <w:pPr>
        <w:pStyle w:val="FootnoteText"/>
        <w:rPr>
          <w:rFonts w:cstheme="minorHAnsi"/>
          <w:shd w:val="clear" w:color="auto" w:fill="FFFFFF"/>
        </w:rPr>
      </w:pPr>
    </w:p>
    <w:p w14:paraId="6B554883" w14:textId="45A49F4A" w:rsidR="00C15C69" w:rsidRPr="00751AA9" w:rsidRDefault="00C15C69" w:rsidP="00403322">
      <w:pPr>
        <w:pStyle w:val="FootnoteText"/>
        <w:rPr>
          <w:rFonts w:asciiTheme="majorHAnsi" w:hAnsiTheme="majorHAnsi" w:cstheme="majorHAnsi"/>
          <w:shd w:val="clear" w:color="auto" w:fill="FFFFFF"/>
        </w:rPr>
      </w:pPr>
      <w:proofErr w:type="spellStart"/>
      <w:r w:rsidRPr="00B318E3">
        <w:t>Glaxosmithkline</w:t>
      </w:r>
      <w:proofErr w:type="spellEnd"/>
      <w:r w:rsidRPr="00B318E3">
        <w:t xml:space="preserve"> Plc, 2019</w:t>
      </w:r>
      <w:r w:rsidRPr="00B318E3">
        <w:t xml:space="preserve">. </w:t>
      </w:r>
      <w:proofErr w:type="spellStart"/>
      <w:r w:rsidRPr="00B318E3">
        <w:t>Marketline</w:t>
      </w:r>
      <w:proofErr w:type="spellEnd"/>
      <w:r w:rsidRPr="00B318E3">
        <w:t>.</w:t>
      </w:r>
      <w:r w:rsidR="00751AA9" w:rsidRPr="00B318E3">
        <w:t xml:space="preserve"> [online].</w:t>
      </w:r>
      <w:r w:rsidRPr="00B318E3">
        <w:t xml:space="preserve"> Available at</w:t>
      </w:r>
      <w:r w:rsidR="00B318E3">
        <w:t>:</w:t>
      </w:r>
      <w:r w:rsidRPr="00751AA9">
        <w:rPr>
          <w:rFonts w:asciiTheme="majorHAnsi" w:hAnsiTheme="majorHAnsi" w:cstheme="majorHAnsi"/>
          <w:shd w:val="clear" w:color="auto" w:fill="FFFFFF"/>
        </w:rPr>
        <w:t xml:space="preserve"> </w:t>
      </w:r>
      <w:hyperlink r:id="rId47" w:history="1">
        <w:r w:rsidRPr="00751AA9">
          <w:rPr>
            <w:rStyle w:val="Hyperlink"/>
            <w:rFonts w:asciiTheme="majorHAnsi" w:hAnsiTheme="majorHAnsi" w:cstheme="majorHAnsi"/>
            <w:color w:val="auto"/>
            <w:shd w:val="clear" w:color="auto" w:fill="FFFFFF"/>
          </w:rPr>
          <w:t>www.m</w:t>
        </w:r>
        <w:r w:rsidRPr="00751AA9">
          <w:rPr>
            <w:rStyle w:val="Hyperlink"/>
            <w:rFonts w:asciiTheme="majorHAnsi" w:hAnsiTheme="majorHAnsi" w:cstheme="majorHAnsi"/>
            <w:color w:val="auto"/>
            <w:shd w:val="clear" w:color="auto" w:fill="FFFFFF"/>
          </w:rPr>
          <w:t>a</w:t>
        </w:r>
        <w:r w:rsidRPr="00751AA9">
          <w:rPr>
            <w:rStyle w:val="Hyperlink"/>
            <w:rFonts w:asciiTheme="majorHAnsi" w:hAnsiTheme="majorHAnsi" w:cstheme="majorHAnsi"/>
            <w:color w:val="auto"/>
            <w:shd w:val="clear" w:color="auto" w:fill="FFFFFF"/>
          </w:rPr>
          <w:t>rketline.com</w:t>
        </w:r>
      </w:hyperlink>
      <w:r w:rsidRPr="00751AA9">
        <w:rPr>
          <w:rFonts w:asciiTheme="majorHAnsi" w:hAnsiTheme="majorHAnsi" w:cstheme="majorHAnsi"/>
          <w:shd w:val="clear" w:color="auto" w:fill="FFFFFF"/>
        </w:rPr>
        <w:t xml:space="preserve"> </w:t>
      </w:r>
      <w:r w:rsidRPr="00B318E3">
        <w:t>[Accessed 15 Aug 2019]</w:t>
      </w:r>
    </w:p>
    <w:p w14:paraId="00B6C6BA" w14:textId="77777777" w:rsidR="00C15C69" w:rsidRDefault="00C15C69" w:rsidP="005134AF">
      <w:pPr>
        <w:pStyle w:val="FootnoteText"/>
      </w:pPr>
    </w:p>
    <w:p w14:paraId="41CBBCFB" w14:textId="1611C42F" w:rsidR="00C15C69" w:rsidRPr="00BF4AB4" w:rsidRDefault="00C15C69" w:rsidP="005134AF">
      <w:pPr>
        <w:pStyle w:val="FootnoteText"/>
        <w:rPr>
          <w:rStyle w:val="Hyperlink"/>
          <w:rFonts w:asciiTheme="majorHAnsi" w:hAnsiTheme="majorHAnsi" w:cstheme="majorHAnsi"/>
          <w:shd w:val="clear" w:color="auto" w:fill="FFFFFF"/>
        </w:rPr>
      </w:pPr>
      <w:r>
        <w:t xml:space="preserve">HM Treasury. </w:t>
      </w:r>
      <w:r>
        <w:t>Macroeconomic Co-ordination &amp; Strategy Team</w:t>
      </w:r>
      <w:r>
        <w:t xml:space="preserve">. (May 2019). </w:t>
      </w:r>
      <w:r>
        <w:t>Forecasts for the UK economy: a comparison of independent forecasts</w:t>
      </w:r>
      <w:r>
        <w:t xml:space="preserve">. </w:t>
      </w:r>
      <w:r w:rsidR="00751AA9">
        <w:t>[online]</w:t>
      </w:r>
      <w:r w:rsidR="00751AA9" w:rsidRPr="00751AA9">
        <w:t>. (Last updated</w:t>
      </w:r>
      <w:r w:rsidR="00751AA9" w:rsidRPr="00751AA9">
        <w:t xml:space="preserve"> </w:t>
      </w:r>
      <w:r w:rsidR="00751AA9" w:rsidRPr="00751AA9">
        <w:t>May 20</w:t>
      </w:r>
      <w:r w:rsidR="00751AA9" w:rsidRPr="00751AA9">
        <w:t>19</w:t>
      </w:r>
      <w:r w:rsidR="00751AA9" w:rsidRPr="00751AA9">
        <w:t xml:space="preserve">). </w:t>
      </w:r>
      <w:r>
        <w:t xml:space="preserve">Available at:  </w:t>
      </w:r>
      <w:hyperlink r:id="rId48" w:history="1">
        <w:r w:rsidRPr="00576CBD">
          <w:rPr>
            <w:rStyle w:val="Hyperlink"/>
            <w:rFonts w:asciiTheme="majorHAnsi" w:hAnsiTheme="majorHAnsi" w:cstheme="majorHAnsi"/>
            <w:shd w:val="clear" w:color="auto" w:fill="FFFFFF"/>
          </w:rPr>
          <w:t>https://assets.publish</w:t>
        </w:r>
        <w:r w:rsidRPr="00576CBD">
          <w:rPr>
            <w:rStyle w:val="Hyperlink"/>
            <w:rFonts w:asciiTheme="majorHAnsi" w:hAnsiTheme="majorHAnsi" w:cstheme="majorHAnsi"/>
            <w:shd w:val="clear" w:color="auto" w:fill="FFFFFF"/>
          </w:rPr>
          <w:t>i</w:t>
        </w:r>
        <w:r w:rsidRPr="00576CBD">
          <w:rPr>
            <w:rStyle w:val="Hyperlink"/>
            <w:rFonts w:asciiTheme="majorHAnsi" w:hAnsiTheme="majorHAnsi" w:cstheme="majorHAnsi"/>
            <w:shd w:val="clear" w:color="auto" w:fill="FFFFFF"/>
          </w:rPr>
          <w:t>ng.service.gov.u</w:t>
        </w:r>
        <w:r w:rsidRPr="00576CBD">
          <w:rPr>
            <w:rStyle w:val="Hyperlink"/>
            <w:rFonts w:asciiTheme="majorHAnsi" w:hAnsiTheme="majorHAnsi" w:cstheme="majorHAnsi"/>
            <w:shd w:val="clear" w:color="auto" w:fill="FFFFFF"/>
          </w:rPr>
          <w:t>k</w:t>
        </w:r>
        <w:r w:rsidRPr="00576CBD">
          <w:rPr>
            <w:rStyle w:val="Hyperlink"/>
            <w:rFonts w:asciiTheme="majorHAnsi" w:hAnsiTheme="majorHAnsi" w:cstheme="majorHAnsi"/>
            <w:shd w:val="clear" w:color="auto" w:fill="FFFFFF"/>
          </w:rPr>
          <w:t>/government/uploads/system/uploads/attachment_data/file/801759/PU797_Forecast_for_the_UK_Economy_May_2019_co</w:t>
        </w:r>
        <w:r w:rsidRPr="00576CBD">
          <w:rPr>
            <w:rStyle w:val="Hyperlink"/>
            <w:rFonts w:asciiTheme="majorHAnsi" w:hAnsiTheme="majorHAnsi" w:cstheme="majorHAnsi"/>
            <w:shd w:val="clear" w:color="auto" w:fill="FFFFFF"/>
          </w:rPr>
          <w:t>v</w:t>
        </w:r>
        <w:r w:rsidRPr="00576CBD">
          <w:rPr>
            <w:rStyle w:val="Hyperlink"/>
            <w:rFonts w:asciiTheme="majorHAnsi" w:hAnsiTheme="majorHAnsi" w:cstheme="majorHAnsi"/>
            <w:shd w:val="clear" w:color="auto" w:fill="FFFFFF"/>
          </w:rPr>
          <w:t>ers.pdf</w:t>
        </w:r>
      </w:hyperlink>
      <w:r w:rsidRPr="00BF4AB4">
        <w:rPr>
          <w:rStyle w:val="Hyperlink"/>
          <w:rFonts w:asciiTheme="majorHAnsi" w:hAnsiTheme="majorHAnsi" w:cstheme="majorHAnsi"/>
          <w:shd w:val="clear" w:color="auto" w:fill="FFFFFF"/>
        </w:rPr>
        <w:t xml:space="preserve"> </w:t>
      </w:r>
      <w:r>
        <w:t>[Accessed on 7 Oct 2019]</w:t>
      </w:r>
    </w:p>
    <w:p w14:paraId="36D7CBD8" w14:textId="77777777" w:rsidR="00C15C69" w:rsidRDefault="00C15C69" w:rsidP="005134AF">
      <w:pPr>
        <w:pStyle w:val="FootnoteText"/>
      </w:pPr>
    </w:p>
    <w:p w14:paraId="401DB888" w14:textId="577FA748" w:rsidR="00C15C69" w:rsidRPr="000F70EE" w:rsidRDefault="00751AA9" w:rsidP="005134AF">
      <w:pPr>
        <w:pStyle w:val="FootnoteText"/>
        <w:rPr>
          <w:rStyle w:val="Hyperlink"/>
          <w:rFonts w:asciiTheme="majorHAnsi" w:hAnsiTheme="majorHAnsi" w:cstheme="majorHAnsi"/>
          <w:shd w:val="clear" w:color="auto" w:fill="FFFFFF"/>
        </w:rPr>
      </w:pPr>
      <w:r w:rsidRPr="00751AA9">
        <w:t>Eurostat. Your key to European statistics. [online]. (Last updated – no date). Available</w:t>
      </w:r>
      <w:r>
        <w:t xml:space="preserve"> at</w:t>
      </w:r>
      <w:r w:rsidR="00B318E3">
        <w:t>:</w:t>
      </w:r>
      <w:r>
        <w:rPr>
          <w:rFonts w:asciiTheme="majorHAnsi" w:hAnsiTheme="majorHAnsi" w:cstheme="majorHAnsi"/>
          <w:shd w:val="clear" w:color="auto" w:fill="FFFFFF"/>
        </w:rPr>
        <w:t xml:space="preserve"> </w:t>
      </w:r>
      <w:hyperlink r:id="rId49" w:history="1">
        <w:r w:rsidRPr="00576CBD">
          <w:rPr>
            <w:rStyle w:val="Hyperlink"/>
            <w:rFonts w:asciiTheme="majorHAnsi" w:hAnsiTheme="majorHAnsi" w:cstheme="majorHAnsi"/>
            <w:shd w:val="clear" w:color="auto" w:fill="FFFFFF"/>
          </w:rPr>
          <w:t>https://ec.europa.eu/</w:t>
        </w:r>
        <w:r w:rsidRPr="00576CBD">
          <w:rPr>
            <w:rStyle w:val="Hyperlink"/>
            <w:rFonts w:asciiTheme="majorHAnsi" w:hAnsiTheme="majorHAnsi" w:cstheme="majorHAnsi"/>
            <w:shd w:val="clear" w:color="auto" w:fill="FFFFFF"/>
          </w:rPr>
          <w:t>e</w:t>
        </w:r>
        <w:r w:rsidRPr="00576CBD">
          <w:rPr>
            <w:rStyle w:val="Hyperlink"/>
            <w:rFonts w:asciiTheme="majorHAnsi" w:hAnsiTheme="majorHAnsi" w:cstheme="majorHAnsi"/>
            <w:shd w:val="clear" w:color="auto" w:fill="FFFFFF"/>
          </w:rPr>
          <w:t>ur</w:t>
        </w:r>
        <w:r w:rsidRPr="00576CBD">
          <w:rPr>
            <w:rStyle w:val="Hyperlink"/>
            <w:rFonts w:asciiTheme="majorHAnsi" w:hAnsiTheme="majorHAnsi" w:cstheme="majorHAnsi"/>
            <w:shd w:val="clear" w:color="auto" w:fill="FFFFFF"/>
          </w:rPr>
          <w:t>o</w:t>
        </w:r>
        <w:r w:rsidRPr="00576CBD">
          <w:rPr>
            <w:rStyle w:val="Hyperlink"/>
            <w:rFonts w:asciiTheme="majorHAnsi" w:hAnsiTheme="majorHAnsi" w:cstheme="majorHAnsi"/>
            <w:shd w:val="clear" w:color="auto" w:fill="FFFFFF"/>
          </w:rPr>
          <w:t>stat</w:t>
        </w:r>
      </w:hyperlink>
      <w:r w:rsidR="00B318E3">
        <w:rPr>
          <w:rFonts w:asciiTheme="majorHAnsi" w:hAnsiTheme="majorHAnsi" w:cstheme="majorHAnsi"/>
          <w:shd w:val="clear" w:color="auto" w:fill="FFFFFF"/>
        </w:rPr>
        <w:t xml:space="preserve"> </w:t>
      </w:r>
      <w:r w:rsidR="00B318E3" w:rsidRPr="00A935B3">
        <w:t xml:space="preserve">[Accessed </w:t>
      </w:r>
      <w:r w:rsidR="00B318E3">
        <w:t>20</w:t>
      </w:r>
      <w:r w:rsidR="00B318E3" w:rsidRPr="00A935B3">
        <w:t xml:space="preserve"> May 2019]</w:t>
      </w:r>
    </w:p>
    <w:p w14:paraId="4C4DD34B" w14:textId="77777777" w:rsidR="00C15C69" w:rsidRDefault="00C15C69" w:rsidP="005134AF">
      <w:pPr>
        <w:pStyle w:val="FootnoteText"/>
      </w:pPr>
    </w:p>
    <w:p w14:paraId="4F3D20F5" w14:textId="57416759" w:rsidR="00C15C69" w:rsidRPr="000F70EE" w:rsidRDefault="00751AA9" w:rsidP="005134AF">
      <w:pPr>
        <w:pStyle w:val="FootnoteText"/>
        <w:rPr>
          <w:rStyle w:val="Hyperlink"/>
          <w:rFonts w:asciiTheme="majorHAnsi" w:hAnsiTheme="majorHAnsi" w:cstheme="majorHAnsi"/>
          <w:shd w:val="clear" w:color="auto" w:fill="FFFFFF"/>
        </w:rPr>
      </w:pPr>
      <w:r w:rsidRPr="00751AA9">
        <w:t>Export gov. Helping U.S. Companies Export. [online] (Last updated – no date). Available at</w:t>
      </w:r>
      <w:r w:rsidR="00B318E3">
        <w:t>:</w:t>
      </w:r>
      <w:r w:rsidRPr="00751AA9">
        <w:t xml:space="preserve"> </w:t>
      </w:r>
      <w:hyperlink r:id="rId50" w:history="1">
        <w:r w:rsidRPr="00576CBD">
          <w:rPr>
            <w:rStyle w:val="Hyperlink"/>
            <w:rFonts w:asciiTheme="majorHAnsi" w:hAnsiTheme="majorHAnsi" w:cstheme="majorHAnsi"/>
            <w:shd w:val="clear" w:color="auto" w:fill="FFFFFF"/>
          </w:rPr>
          <w:t>https://www</w:t>
        </w:r>
        <w:r w:rsidRPr="00576CBD">
          <w:rPr>
            <w:rStyle w:val="Hyperlink"/>
            <w:rFonts w:asciiTheme="majorHAnsi" w:hAnsiTheme="majorHAnsi" w:cstheme="majorHAnsi"/>
            <w:shd w:val="clear" w:color="auto" w:fill="FFFFFF"/>
          </w:rPr>
          <w:t>.</w:t>
        </w:r>
        <w:r w:rsidRPr="00576CBD">
          <w:rPr>
            <w:rStyle w:val="Hyperlink"/>
            <w:rFonts w:asciiTheme="majorHAnsi" w:hAnsiTheme="majorHAnsi" w:cstheme="majorHAnsi"/>
            <w:shd w:val="clear" w:color="auto" w:fill="FFFFFF"/>
          </w:rPr>
          <w:t>e</w:t>
        </w:r>
        <w:r w:rsidRPr="00576CBD">
          <w:rPr>
            <w:rStyle w:val="Hyperlink"/>
            <w:rFonts w:asciiTheme="majorHAnsi" w:hAnsiTheme="majorHAnsi" w:cstheme="majorHAnsi"/>
            <w:shd w:val="clear" w:color="auto" w:fill="FFFFFF"/>
          </w:rPr>
          <w:t>x</w:t>
        </w:r>
        <w:r w:rsidRPr="00576CBD">
          <w:rPr>
            <w:rStyle w:val="Hyperlink"/>
            <w:rFonts w:asciiTheme="majorHAnsi" w:hAnsiTheme="majorHAnsi" w:cstheme="majorHAnsi"/>
            <w:shd w:val="clear" w:color="auto" w:fill="FFFFFF"/>
          </w:rPr>
          <w:t>port.gov</w:t>
        </w:r>
      </w:hyperlink>
      <w:r w:rsidR="00B318E3">
        <w:rPr>
          <w:rFonts w:asciiTheme="majorHAnsi" w:hAnsiTheme="majorHAnsi" w:cstheme="majorHAnsi"/>
          <w:shd w:val="clear" w:color="auto" w:fill="FFFFFF"/>
        </w:rPr>
        <w:t xml:space="preserve"> </w:t>
      </w:r>
      <w:r w:rsidR="00B318E3" w:rsidRPr="00A935B3">
        <w:t xml:space="preserve">[Accessed </w:t>
      </w:r>
      <w:r w:rsidR="00B318E3">
        <w:t>19</w:t>
      </w:r>
      <w:r w:rsidR="00B318E3" w:rsidRPr="00A935B3">
        <w:t xml:space="preserve"> May 2019]</w:t>
      </w:r>
    </w:p>
    <w:p w14:paraId="688DB37E" w14:textId="77777777" w:rsidR="00C15C69" w:rsidRDefault="00C15C69" w:rsidP="005134AF">
      <w:pPr>
        <w:pStyle w:val="FootnoteText"/>
      </w:pPr>
    </w:p>
    <w:p w14:paraId="772631E4" w14:textId="03269448" w:rsidR="00C15C69" w:rsidRPr="00BF4AB4" w:rsidRDefault="00A5566E" w:rsidP="00B318E3">
      <w:pPr>
        <w:rPr>
          <w:rStyle w:val="Hyperlink"/>
          <w:rFonts w:asciiTheme="majorHAnsi" w:hAnsiTheme="majorHAnsi" w:cstheme="majorHAnsi"/>
          <w:shd w:val="clear" w:color="auto" w:fill="FFFFFF"/>
        </w:rPr>
      </w:pPr>
      <w:r w:rsidRPr="00B318E3">
        <w:rPr>
          <w:sz w:val="20"/>
          <w:szCs w:val="20"/>
        </w:rPr>
        <w:t xml:space="preserve">GSK. (2012). </w:t>
      </w:r>
      <w:r w:rsidRPr="00B318E3">
        <w:rPr>
          <w:sz w:val="20"/>
          <w:szCs w:val="20"/>
        </w:rPr>
        <w:t>Innovative public-private collaboration launches to tackle antibiotic research</w:t>
      </w:r>
      <w:r w:rsidRPr="00B318E3">
        <w:rPr>
          <w:sz w:val="20"/>
          <w:szCs w:val="20"/>
        </w:rPr>
        <w:t>. [online] (Last updated 24 May 2012). Available</w:t>
      </w:r>
      <w:r w:rsidR="00B318E3">
        <w:rPr>
          <w:sz w:val="20"/>
          <w:szCs w:val="20"/>
        </w:rPr>
        <w:t xml:space="preserve"> at:</w:t>
      </w:r>
      <w:r>
        <w:t xml:space="preserve"> </w:t>
      </w:r>
      <w:hyperlink r:id="rId51" w:history="1">
        <w:r w:rsidRPr="00A5566E">
          <w:rPr>
            <w:rStyle w:val="Hyperlink"/>
            <w:rFonts w:asciiTheme="majorHAnsi" w:hAnsiTheme="majorHAnsi" w:cstheme="majorHAnsi"/>
            <w:sz w:val="20"/>
            <w:szCs w:val="20"/>
            <w:shd w:val="clear" w:color="auto" w:fill="FFFFFF"/>
          </w:rPr>
          <w:t>https://www.gsk.com/en-gb/media/press-releases/innovative-public-private-collaboration-launches-to-tackle-antibiotic-</w:t>
        </w:r>
        <w:r w:rsidRPr="00A5566E">
          <w:rPr>
            <w:rStyle w:val="Hyperlink"/>
            <w:rFonts w:asciiTheme="majorHAnsi" w:hAnsiTheme="majorHAnsi" w:cstheme="majorHAnsi"/>
            <w:sz w:val="20"/>
            <w:szCs w:val="20"/>
            <w:shd w:val="clear" w:color="auto" w:fill="FFFFFF"/>
          </w:rPr>
          <w:t>research/</w:t>
        </w:r>
      </w:hyperlink>
      <w:r w:rsidR="00B318E3">
        <w:rPr>
          <w:rStyle w:val="Hyperlink"/>
          <w:sz w:val="20"/>
          <w:szCs w:val="20"/>
        </w:rPr>
        <w:t xml:space="preserve"> </w:t>
      </w:r>
      <w:r w:rsidR="00B318E3" w:rsidRPr="00B318E3">
        <w:rPr>
          <w:sz w:val="20"/>
          <w:szCs w:val="20"/>
        </w:rPr>
        <w:t>[Accessed 10 May 2019]</w:t>
      </w:r>
    </w:p>
    <w:p w14:paraId="59A2084D" w14:textId="77777777" w:rsidR="00C15C69" w:rsidRDefault="00C15C69" w:rsidP="007D5B73">
      <w:pPr>
        <w:pStyle w:val="FootnoteText"/>
      </w:pPr>
    </w:p>
    <w:p w14:paraId="0F54DE55" w14:textId="7A13448D" w:rsidR="00C15C69" w:rsidRPr="00BF4AB4" w:rsidRDefault="003C5D2A" w:rsidP="007D5B73">
      <w:pPr>
        <w:pStyle w:val="FootnoteText"/>
        <w:rPr>
          <w:rStyle w:val="Hyperlink"/>
          <w:rFonts w:asciiTheme="majorHAnsi" w:hAnsiTheme="majorHAnsi" w:cstheme="majorHAnsi"/>
          <w:shd w:val="clear" w:color="auto" w:fill="FFFFFF"/>
        </w:rPr>
      </w:pPr>
      <w:r w:rsidRPr="00A935B3">
        <w:t>GSK. Our consumer healthcare products. [online]. (Last updated – no date). Available at</w:t>
      </w:r>
      <w:r w:rsidR="00B318E3">
        <w:t>:</w:t>
      </w:r>
      <w:r w:rsidRPr="00A935B3">
        <w:t xml:space="preserve"> </w:t>
      </w:r>
      <w:hyperlink r:id="rId52" w:history="1">
        <w:r w:rsidRPr="00576CBD">
          <w:rPr>
            <w:rStyle w:val="Hyperlink"/>
            <w:rFonts w:asciiTheme="majorHAnsi" w:hAnsiTheme="majorHAnsi" w:cstheme="majorHAnsi"/>
            <w:shd w:val="clear" w:color="auto" w:fill="FFFFFF"/>
          </w:rPr>
          <w:t>https://www.gsk.com/en-gb/products/our-consumer-healthcare-products/</w:t>
        </w:r>
      </w:hyperlink>
      <w:r w:rsidRPr="00A935B3">
        <w:t xml:space="preserve"> [Accessed 10 May 2019]</w:t>
      </w:r>
    </w:p>
    <w:p w14:paraId="11E6EDC5" w14:textId="77777777" w:rsidR="00C15C69" w:rsidRDefault="00C15C69" w:rsidP="007D5B73">
      <w:pPr>
        <w:pStyle w:val="FootnoteText"/>
      </w:pPr>
    </w:p>
    <w:p w14:paraId="45E228F0" w14:textId="5039D07B" w:rsidR="00C15C69" w:rsidRPr="00BF4AB4" w:rsidRDefault="003C5D2A" w:rsidP="007D5B73">
      <w:pPr>
        <w:pStyle w:val="FootnoteText"/>
        <w:rPr>
          <w:rStyle w:val="Hyperlink"/>
          <w:rFonts w:asciiTheme="majorHAnsi" w:hAnsiTheme="majorHAnsi" w:cstheme="majorHAnsi"/>
          <w:shd w:val="clear" w:color="auto" w:fill="FFFFFF"/>
        </w:rPr>
      </w:pPr>
      <w:r w:rsidRPr="00A935B3">
        <w:t xml:space="preserve">GSK. Our </w:t>
      </w:r>
      <w:r w:rsidRPr="00A935B3">
        <w:t xml:space="preserve">prescription medicines. </w:t>
      </w:r>
      <w:r w:rsidRPr="00A935B3">
        <w:t>[online]. (Last updated – no date). Available</w:t>
      </w:r>
      <w:r w:rsidRPr="00A935B3">
        <w:t xml:space="preserve"> at</w:t>
      </w:r>
      <w:r w:rsidR="00B318E3">
        <w:t>:</w:t>
      </w:r>
      <w:r w:rsidRPr="00A935B3">
        <w:t xml:space="preserve"> </w:t>
      </w:r>
      <w:hyperlink r:id="rId53" w:history="1">
        <w:r w:rsidR="00C15C69" w:rsidRPr="00576CBD">
          <w:rPr>
            <w:rStyle w:val="Hyperlink"/>
            <w:rFonts w:asciiTheme="majorHAnsi" w:hAnsiTheme="majorHAnsi" w:cstheme="majorHAnsi"/>
            <w:shd w:val="clear" w:color="auto" w:fill="FFFFFF"/>
          </w:rPr>
          <w:t>https://www.gsk.com/</w:t>
        </w:r>
        <w:r w:rsidR="00C15C69" w:rsidRPr="00576CBD">
          <w:rPr>
            <w:rStyle w:val="Hyperlink"/>
            <w:rFonts w:asciiTheme="majorHAnsi" w:hAnsiTheme="majorHAnsi" w:cstheme="majorHAnsi"/>
            <w:shd w:val="clear" w:color="auto" w:fill="FFFFFF"/>
          </w:rPr>
          <w:t>e</w:t>
        </w:r>
        <w:r w:rsidR="00C15C69" w:rsidRPr="00576CBD">
          <w:rPr>
            <w:rStyle w:val="Hyperlink"/>
            <w:rFonts w:asciiTheme="majorHAnsi" w:hAnsiTheme="majorHAnsi" w:cstheme="majorHAnsi"/>
            <w:shd w:val="clear" w:color="auto" w:fill="FFFFFF"/>
          </w:rPr>
          <w:t>n-gb/products/our-p</w:t>
        </w:r>
        <w:r w:rsidR="00C15C69" w:rsidRPr="00576CBD">
          <w:rPr>
            <w:rStyle w:val="Hyperlink"/>
            <w:rFonts w:asciiTheme="majorHAnsi" w:hAnsiTheme="majorHAnsi" w:cstheme="majorHAnsi"/>
            <w:shd w:val="clear" w:color="auto" w:fill="FFFFFF"/>
          </w:rPr>
          <w:t>r</w:t>
        </w:r>
        <w:r w:rsidR="00C15C69" w:rsidRPr="00576CBD">
          <w:rPr>
            <w:rStyle w:val="Hyperlink"/>
            <w:rFonts w:asciiTheme="majorHAnsi" w:hAnsiTheme="majorHAnsi" w:cstheme="majorHAnsi"/>
            <w:shd w:val="clear" w:color="auto" w:fill="FFFFFF"/>
          </w:rPr>
          <w:t>escription-medicines/#u-z</w:t>
        </w:r>
      </w:hyperlink>
      <w:r>
        <w:rPr>
          <w:rFonts w:asciiTheme="majorHAnsi" w:hAnsiTheme="majorHAnsi" w:cstheme="majorHAnsi"/>
          <w:shd w:val="clear" w:color="auto" w:fill="FFFFFF"/>
        </w:rPr>
        <w:t xml:space="preserve"> </w:t>
      </w:r>
      <w:r w:rsidRPr="00A935B3">
        <w:t>[Accessed 1</w:t>
      </w:r>
      <w:r w:rsidRPr="00A935B3">
        <w:t>1</w:t>
      </w:r>
      <w:r w:rsidRPr="00A935B3">
        <w:t xml:space="preserve"> May 2019]</w:t>
      </w:r>
    </w:p>
    <w:p w14:paraId="649E9F6B" w14:textId="77777777" w:rsidR="00C15C69" w:rsidRDefault="00C15C69" w:rsidP="007D5B73">
      <w:pPr>
        <w:pStyle w:val="FootnoteText"/>
      </w:pPr>
    </w:p>
    <w:p w14:paraId="104952A9" w14:textId="54FFE7CF" w:rsidR="00C15C69" w:rsidRPr="00BF4AB4" w:rsidRDefault="003C5D2A" w:rsidP="007D5B73">
      <w:pPr>
        <w:pStyle w:val="FootnoteText"/>
        <w:rPr>
          <w:rStyle w:val="Hyperlink"/>
          <w:rFonts w:asciiTheme="majorHAnsi" w:hAnsiTheme="majorHAnsi" w:cstheme="majorHAnsi"/>
          <w:shd w:val="clear" w:color="auto" w:fill="FFFFFF"/>
        </w:rPr>
      </w:pPr>
      <w:r w:rsidRPr="00A935B3">
        <w:t xml:space="preserve">GSK. Our </w:t>
      </w:r>
      <w:r w:rsidRPr="00A935B3">
        <w:t>vaccines.</w:t>
      </w:r>
      <w:r w:rsidRPr="00A935B3">
        <w:t xml:space="preserve"> [online]. (Last updated – no date). Available at</w:t>
      </w:r>
      <w:r w:rsidR="00B318E3">
        <w:t>:</w:t>
      </w:r>
      <w:r w:rsidRPr="00A935B3">
        <w:t xml:space="preserve"> </w:t>
      </w:r>
      <w:hyperlink r:id="rId54" w:history="1">
        <w:r w:rsidR="00C15C69" w:rsidRPr="00576CBD">
          <w:rPr>
            <w:rStyle w:val="Hyperlink"/>
            <w:rFonts w:asciiTheme="majorHAnsi" w:hAnsiTheme="majorHAnsi" w:cstheme="majorHAnsi"/>
            <w:shd w:val="clear" w:color="auto" w:fill="FFFFFF"/>
          </w:rPr>
          <w:t>https://www.</w:t>
        </w:r>
        <w:r w:rsidR="00C15C69" w:rsidRPr="00576CBD">
          <w:rPr>
            <w:rStyle w:val="Hyperlink"/>
            <w:rFonts w:asciiTheme="majorHAnsi" w:hAnsiTheme="majorHAnsi" w:cstheme="majorHAnsi"/>
            <w:shd w:val="clear" w:color="auto" w:fill="FFFFFF"/>
          </w:rPr>
          <w:t>g</w:t>
        </w:r>
        <w:r w:rsidR="00C15C69" w:rsidRPr="00576CBD">
          <w:rPr>
            <w:rStyle w:val="Hyperlink"/>
            <w:rFonts w:asciiTheme="majorHAnsi" w:hAnsiTheme="majorHAnsi" w:cstheme="majorHAnsi"/>
            <w:shd w:val="clear" w:color="auto" w:fill="FFFFFF"/>
          </w:rPr>
          <w:t>sk.co</w:t>
        </w:r>
        <w:r w:rsidR="00C15C69" w:rsidRPr="00576CBD">
          <w:rPr>
            <w:rStyle w:val="Hyperlink"/>
            <w:rFonts w:asciiTheme="majorHAnsi" w:hAnsiTheme="majorHAnsi" w:cstheme="majorHAnsi"/>
            <w:shd w:val="clear" w:color="auto" w:fill="FFFFFF"/>
          </w:rPr>
          <w:t>m</w:t>
        </w:r>
        <w:r w:rsidR="00C15C69" w:rsidRPr="00576CBD">
          <w:rPr>
            <w:rStyle w:val="Hyperlink"/>
            <w:rFonts w:asciiTheme="majorHAnsi" w:hAnsiTheme="majorHAnsi" w:cstheme="majorHAnsi"/>
            <w:shd w:val="clear" w:color="auto" w:fill="FFFFFF"/>
          </w:rPr>
          <w:t>/en-gb/products/our-vaccines/</w:t>
        </w:r>
      </w:hyperlink>
      <w:r>
        <w:rPr>
          <w:rFonts w:asciiTheme="majorHAnsi" w:hAnsiTheme="majorHAnsi" w:cstheme="majorHAnsi"/>
          <w:shd w:val="clear" w:color="auto" w:fill="FFFFFF"/>
        </w:rPr>
        <w:t xml:space="preserve"> </w:t>
      </w:r>
      <w:r w:rsidRPr="00A935B3">
        <w:t>[Accessed 1</w:t>
      </w:r>
      <w:r w:rsidRPr="00A935B3">
        <w:t>1</w:t>
      </w:r>
      <w:r w:rsidRPr="00A935B3">
        <w:t xml:space="preserve"> May 2019]</w:t>
      </w:r>
    </w:p>
    <w:p w14:paraId="21A81740" w14:textId="77777777" w:rsidR="00C15C69" w:rsidRDefault="00C15C69" w:rsidP="007D5B73">
      <w:pPr>
        <w:pStyle w:val="FootnoteText"/>
      </w:pPr>
    </w:p>
    <w:p w14:paraId="67F4DE35" w14:textId="786CC3F7" w:rsidR="00C15C69" w:rsidRPr="00BF4AB4" w:rsidRDefault="003C5D2A" w:rsidP="007D5B73">
      <w:pPr>
        <w:pStyle w:val="FootnoteText"/>
        <w:rPr>
          <w:rStyle w:val="Hyperlink"/>
          <w:rFonts w:asciiTheme="majorHAnsi" w:hAnsiTheme="majorHAnsi" w:cstheme="majorHAnsi"/>
          <w:shd w:val="clear" w:color="auto" w:fill="FFFFFF"/>
        </w:rPr>
      </w:pPr>
      <w:r w:rsidRPr="00A935B3">
        <w:t>GSK. GSK Annual Report. Financial Statement. [online]. (Last updated - 2018). Available at</w:t>
      </w:r>
      <w:r w:rsidR="00B318E3">
        <w:t>:</w:t>
      </w:r>
      <w:r w:rsidRPr="00A935B3">
        <w:t xml:space="preserve"> </w:t>
      </w:r>
      <w:hyperlink r:id="rId55" w:history="1">
        <w:r w:rsidRPr="00576CBD">
          <w:rPr>
            <w:rStyle w:val="Hyperlink"/>
            <w:rFonts w:asciiTheme="majorHAnsi" w:hAnsiTheme="majorHAnsi" w:cstheme="majorHAnsi"/>
            <w:shd w:val="clear" w:color="auto" w:fill="FFFFFF"/>
          </w:rPr>
          <w:t>https://www.g</w:t>
        </w:r>
        <w:r w:rsidRPr="00576CBD">
          <w:rPr>
            <w:rStyle w:val="Hyperlink"/>
            <w:rFonts w:asciiTheme="majorHAnsi" w:hAnsiTheme="majorHAnsi" w:cstheme="majorHAnsi"/>
            <w:shd w:val="clear" w:color="auto" w:fill="FFFFFF"/>
          </w:rPr>
          <w:t>s</w:t>
        </w:r>
        <w:r w:rsidRPr="00576CBD">
          <w:rPr>
            <w:rStyle w:val="Hyperlink"/>
            <w:rFonts w:asciiTheme="majorHAnsi" w:hAnsiTheme="majorHAnsi" w:cstheme="majorHAnsi"/>
            <w:shd w:val="clear" w:color="auto" w:fill="FFFFFF"/>
          </w:rPr>
          <w:t>k.com/media/5344/finan</w:t>
        </w:r>
        <w:r w:rsidRPr="00576CBD">
          <w:rPr>
            <w:rStyle w:val="Hyperlink"/>
            <w:rFonts w:asciiTheme="majorHAnsi" w:hAnsiTheme="majorHAnsi" w:cstheme="majorHAnsi"/>
            <w:shd w:val="clear" w:color="auto" w:fill="FFFFFF"/>
          </w:rPr>
          <w:t>c</w:t>
        </w:r>
        <w:r w:rsidRPr="00576CBD">
          <w:rPr>
            <w:rStyle w:val="Hyperlink"/>
            <w:rFonts w:asciiTheme="majorHAnsi" w:hAnsiTheme="majorHAnsi" w:cstheme="majorHAnsi"/>
            <w:shd w:val="clear" w:color="auto" w:fill="FFFFFF"/>
          </w:rPr>
          <w:t>ial-statements.pdf</w:t>
        </w:r>
      </w:hyperlink>
      <w:r>
        <w:rPr>
          <w:rFonts w:asciiTheme="majorHAnsi" w:hAnsiTheme="majorHAnsi" w:cstheme="majorHAnsi"/>
          <w:shd w:val="clear" w:color="auto" w:fill="FFFFFF"/>
        </w:rPr>
        <w:t xml:space="preserve"> </w:t>
      </w:r>
      <w:r w:rsidRPr="00A935B3">
        <w:t>[Accessed 1</w:t>
      </w:r>
      <w:r w:rsidRPr="00A935B3">
        <w:t xml:space="preserve">1 </w:t>
      </w:r>
      <w:r w:rsidRPr="00A935B3">
        <w:t>May 2019]</w:t>
      </w:r>
    </w:p>
    <w:p w14:paraId="6329C69C" w14:textId="77777777" w:rsidR="00C15C69" w:rsidRDefault="00C15C69" w:rsidP="007D5B73">
      <w:pPr>
        <w:pStyle w:val="FootnoteText"/>
      </w:pPr>
    </w:p>
    <w:p w14:paraId="37FD75AA" w14:textId="7FA6DDC7" w:rsidR="00C15C69" w:rsidRPr="00BF4AB4" w:rsidRDefault="003C5D2A" w:rsidP="007D5B73">
      <w:pPr>
        <w:pStyle w:val="FootnoteText"/>
        <w:rPr>
          <w:rStyle w:val="Hyperlink"/>
          <w:rFonts w:asciiTheme="majorHAnsi" w:hAnsiTheme="majorHAnsi" w:cstheme="majorHAnsi"/>
          <w:shd w:val="clear" w:color="auto" w:fill="FFFFFF"/>
        </w:rPr>
      </w:pPr>
      <w:r w:rsidRPr="00A935B3">
        <w:t>GSK. Strategic Report. Annual Report 2018. [online]. (Last updated 2018). Available at</w:t>
      </w:r>
      <w:r w:rsidR="00B318E3">
        <w:t>:</w:t>
      </w:r>
      <w:r w:rsidRPr="00A935B3">
        <w:t xml:space="preserve"> </w:t>
      </w:r>
      <w:hyperlink r:id="rId56" w:history="1">
        <w:r w:rsidRPr="00576CBD">
          <w:rPr>
            <w:rStyle w:val="Hyperlink"/>
            <w:rFonts w:asciiTheme="majorHAnsi" w:hAnsiTheme="majorHAnsi" w:cstheme="majorHAnsi"/>
            <w:shd w:val="clear" w:color="auto" w:fill="FFFFFF"/>
          </w:rPr>
          <w:t>https://www.gsk.co</w:t>
        </w:r>
        <w:r w:rsidRPr="00576CBD">
          <w:rPr>
            <w:rStyle w:val="Hyperlink"/>
            <w:rFonts w:asciiTheme="majorHAnsi" w:hAnsiTheme="majorHAnsi" w:cstheme="majorHAnsi"/>
            <w:shd w:val="clear" w:color="auto" w:fill="FFFFFF"/>
          </w:rPr>
          <w:t>m</w:t>
        </w:r>
        <w:r w:rsidRPr="00576CBD">
          <w:rPr>
            <w:rStyle w:val="Hyperlink"/>
            <w:rFonts w:asciiTheme="majorHAnsi" w:hAnsiTheme="majorHAnsi" w:cstheme="majorHAnsi"/>
            <w:shd w:val="clear" w:color="auto" w:fill="FFFFFF"/>
          </w:rPr>
          <w:t>/media/5347/strategic-report.pdf</w:t>
        </w:r>
      </w:hyperlink>
      <w:r w:rsidR="00C15C69" w:rsidRPr="00BF4AB4">
        <w:rPr>
          <w:rStyle w:val="Hyperlink"/>
          <w:rFonts w:asciiTheme="majorHAnsi" w:hAnsiTheme="majorHAnsi" w:cstheme="majorHAnsi"/>
          <w:shd w:val="clear" w:color="auto" w:fill="FFFFFF"/>
        </w:rPr>
        <w:t xml:space="preserve"> </w:t>
      </w:r>
      <w:r w:rsidRPr="00A935B3">
        <w:t>[Accessed 1</w:t>
      </w:r>
      <w:r w:rsidRPr="00A935B3">
        <w:t>5</w:t>
      </w:r>
      <w:r w:rsidRPr="00A935B3">
        <w:t xml:space="preserve"> May 2019]</w:t>
      </w:r>
    </w:p>
    <w:p w14:paraId="5D475895" w14:textId="77777777" w:rsidR="00C15C69" w:rsidRDefault="00C15C69" w:rsidP="00BF4AB4">
      <w:pPr>
        <w:pStyle w:val="FootnoteText"/>
        <w:rPr>
          <w:color w:val="70AD47" w:themeColor="accent6"/>
        </w:rPr>
      </w:pPr>
    </w:p>
    <w:p w14:paraId="3612FE52" w14:textId="23AAC58C" w:rsidR="003C5D2A" w:rsidRDefault="003C5D2A" w:rsidP="003C5D2A">
      <w:pPr>
        <w:pStyle w:val="FootnoteText"/>
        <w:rPr>
          <w:rFonts w:ascii="MuseoSansCond-500" w:hAnsi="MuseoSansCond-500"/>
          <w:color w:val="8A8885"/>
        </w:rPr>
      </w:pPr>
      <w:r w:rsidRPr="00A935B3">
        <w:t xml:space="preserve">IMF. </w:t>
      </w:r>
      <w:r w:rsidR="00136B8E">
        <w:t xml:space="preserve">(2018). </w:t>
      </w:r>
      <w:r w:rsidRPr="00A935B3">
        <w:t>UK's Economic Outlook in Six Charts</w:t>
      </w:r>
      <w:r w:rsidR="00136B8E">
        <w:t>. [online]. (Last updated 14 Nov 2018).</w:t>
      </w:r>
      <w:r w:rsidR="00B318E3">
        <w:t xml:space="preserve"> Available at:</w:t>
      </w:r>
      <w:r w:rsidR="00136B8E">
        <w:t xml:space="preserve"> </w:t>
      </w:r>
    </w:p>
    <w:p w14:paraId="1197CF81" w14:textId="7C4CBB5F" w:rsidR="00C15C69" w:rsidRPr="00136B8E" w:rsidRDefault="003C5D2A" w:rsidP="00BF4AB4">
      <w:pPr>
        <w:pStyle w:val="FootnoteText"/>
      </w:pPr>
      <w:hyperlink r:id="rId57" w:history="1">
        <w:r w:rsidRPr="00576CBD">
          <w:rPr>
            <w:rStyle w:val="Hyperlink"/>
            <w:rFonts w:asciiTheme="majorHAnsi" w:hAnsiTheme="majorHAnsi" w:cstheme="majorHAnsi"/>
            <w:shd w:val="clear" w:color="auto" w:fill="FFFFFF"/>
          </w:rPr>
          <w:t>https://www.imf.org/en/Ne</w:t>
        </w:r>
        <w:r w:rsidRPr="00576CBD">
          <w:rPr>
            <w:rStyle w:val="Hyperlink"/>
            <w:rFonts w:asciiTheme="majorHAnsi" w:hAnsiTheme="majorHAnsi" w:cstheme="majorHAnsi"/>
            <w:shd w:val="clear" w:color="auto" w:fill="FFFFFF"/>
          </w:rPr>
          <w:t>w</w:t>
        </w:r>
        <w:r w:rsidRPr="00576CBD">
          <w:rPr>
            <w:rStyle w:val="Hyperlink"/>
            <w:rFonts w:asciiTheme="majorHAnsi" w:hAnsiTheme="majorHAnsi" w:cstheme="majorHAnsi"/>
            <w:shd w:val="clear" w:color="auto" w:fill="FFFFFF"/>
          </w:rPr>
          <w:t>s/Articles/2018/11/13/na111418-uk-economic-outlook-in-six-charts</w:t>
        </w:r>
      </w:hyperlink>
      <w:r w:rsidR="00C15C69" w:rsidRPr="00F536F2">
        <w:rPr>
          <w:rStyle w:val="Hyperlink"/>
          <w:rFonts w:asciiTheme="majorHAnsi" w:hAnsiTheme="majorHAnsi" w:cstheme="majorHAnsi"/>
          <w:color w:val="70AD47" w:themeColor="accent6"/>
          <w:shd w:val="clear" w:color="auto" w:fill="FFFFFF"/>
        </w:rPr>
        <w:t xml:space="preserve"> </w:t>
      </w:r>
      <w:r w:rsidR="00C15C69" w:rsidRPr="00136B8E">
        <w:t xml:space="preserve">[Accessed </w:t>
      </w:r>
      <w:r w:rsidRPr="00136B8E">
        <w:t>18 May</w:t>
      </w:r>
      <w:r w:rsidR="00C15C69" w:rsidRPr="00136B8E">
        <w:t xml:space="preserve"> 2019]</w:t>
      </w:r>
    </w:p>
    <w:p w14:paraId="5D5B730A" w14:textId="77777777" w:rsidR="00C15C69" w:rsidRDefault="00C15C69" w:rsidP="007D5B73">
      <w:pPr>
        <w:pStyle w:val="FootnoteText"/>
        <w:rPr>
          <w:color w:val="70AD47" w:themeColor="accent6"/>
        </w:rPr>
      </w:pPr>
    </w:p>
    <w:p w14:paraId="08004C0D" w14:textId="1B21A4E8" w:rsidR="00C15C69" w:rsidRPr="009D57A3" w:rsidRDefault="00DD040B" w:rsidP="007D5B73">
      <w:pPr>
        <w:pStyle w:val="FootnoteText"/>
        <w:rPr>
          <w:rStyle w:val="Hyperlink"/>
          <w:rFonts w:asciiTheme="majorHAnsi" w:hAnsiTheme="majorHAnsi" w:cstheme="majorHAnsi"/>
          <w:color w:val="70AD47" w:themeColor="accent6"/>
          <w:shd w:val="clear" w:color="auto" w:fill="FFFFFF"/>
        </w:rPr>
      </w:pPr>
      <w:proofErr w:type="spellStart"/>
      <w:r w:rsidRPr="00DD040B">
        <w:t>Kurmann</w:t>
      </w:r>
      <w:proofErr w:type="spellEnd"/>
      <w:r w:rsidRPr="00DD040B">
        <w:t xml:space="preserve"> </w:t>
      </w:r>
      <w:proofErr w:type="gramStart"/>
      <w:r w:rsidRPr="00DD040B">
        <w:t>Partners.(</w:t>
      </w:r>
      <w:proofErr w:type="gramEnd"/>
      <w:r w:rsidRPr="00DD040B">
        <w:t xml:space="preserve">2019). Pharma M A Report. [online]. (Last updated – no date). </w:t>
      </w:r>
      <w:r w:rsidR="00B318E3">
        <w:t>Available at:</w:t>
      </w:r>
      <w:r w:rsidRPr="00DD040B">
        <w:t xml:space="preserve"> </w:t>
      </w:r>
      <w:hyperlink r:id="rId58" w:history="1">
        <w:r w:rsidRPr="00576CBD">
          <w:rPr>
            <w:rStyle w:val="Hyperlink"/>
            <w:rFonts w:asciiTheme="majorHAnsi" w:hAnsiTheme="majorHAnsi" w:cstheme="majorHAnsi"/>
            <w:shd w:val="clear" w:color="auto" w:fill="FFFFFF"/>
          </w:rPr>
          <w:t>https://www.kurmannpartners.com/fileadmin/user_upload/import2015/MR-</w:t>
        </w:r>
        <w:r w:rsidRPr="00576CBD">
          <w:rPr>
            <w:rStyle w:val="Hyperlink"/>
            <w:rFonts w:asciiTheme="majorHAnsi" w:hAnsiTheme="majorHAnsi" w:cstheme="majorHAnsi"/>
            <w:shd w:val="clear" w:color="auto" w:fill="FFFFFF"/>
          </w:rPr>
          <w:t>Pharma_Biot</w:t>
        </w:r>
        <w:r w:rsidRPr="00576CBD">
          <w:rPr>
            <w:rStyle w:val="Hyperlink"/>
            <w:rFonts w:asciiTheme="majorHAnsi" w:hAnsiTheme="majorHAnsi" w:cstheme="majorHAnsi"/>
            <w:shd w:val="clear" w:color="auto" w:fill="FFFFFF"/>
          </w:rPr>
          <w:t>e</w:t>
        </w:r>
        <w:r w:rsidRPr="00576CBD">
          <w:rPr>
            <w:rStyle w:val="Hyperlink"/>
            <w:rFonts w:asciiTheme="majorHAnsi" w:hAnsiTheme="majorHAnsi" w:cstheme="majorHAnsi"/>
            <w:shd w:val="clear" w:color="auto" w:fill="FFFFFF"/>
          </w:rPr>
          <w:t>ch/KP_P</w:t>
        </w:r>
        <w:r w:rsidRPr="00576CBD">
          <w:rPr>
            <w:rStyle w:val="Hyperlink"/>
            <w:rFonts w:asciiTheme="majorHAnsi" w:hAnsiTheme="majorHAnsi" w:cstheme="majorHAnsi"/>
            <w:shd w:val="clear" w:color="auto" w:fill="FFFFFF"/>
          </w:rPr>
          <w:t>h</w:t>
        </w:r>
        <w:r w:rsidRPr="00576CBD">
          <w:rPr>
            <w:rStyle w:val="Hyperlink"/>
            <w:rFonts w:asciiTheme="majorHAnsi" w:hAnsiTheme="majorHAnsi" w:cstheme="majorHAnsi"/>
            <w:shd w:val="clear" w:color="auto" w:fill="FFFFFF"/>
          </w:rPr>
          <w:t>arma_M_A_report_2</w:t>
        </w:r>
        <w:r w:rsidRPr="00576CBD">
          <w:rPr>
            <w:rStyle w:val="Hyperlink"/>
            <w:rFonts w:asciiTheme="majorHAnsi" w:hAnsiTheme="majorHAnsi" w:cstheme="majorHAnsi"/>
            <w:shd w:val="clear" w:color="auto" w:fill="FFFFFF"/>
          </w:rPr>
          <w:t>0</w:t>
        </w:r>
        <w:r w:rsidRPr="00576CBD">
          <w:rPr>
            <w:rStyle w:val="Hyperlink"/>
            <w:rFonts w:asciiTheme="majorHAnsi" w:hAnsiTheme="majorHAnsi" w:cstheme="majorHAnsi"/>
            <w:shd w:val="clear" w:color="auto" w:fill="FFFFFF"/>
          </w:rPr>
          <w:t>19.pdf</w:t>
        </w:r>
      </w:hyperlink>
      <w:r w:rsidR="00C15C69" w:rsidRPr="009D57A3">
        <w:rPr>
          <w:rStyle w:val="Hyperlink"/>
          <w:rFonts w:asciiTheme="majorHAnsi" w:hAnsiTheme="majorHAnsi" w:cstheme="majorHAnsi"/>
          <w:color w:val="70AD47" w:themeColor="accent6"/>
          <w:shd w:val="clear" w:color="auto" w:fill="FFFFFF"/>
        </w:rPr>
        <w:t xml:space="preserve"> </w:t>
      </w:r>
      <w:r w:rsidR="00C15C69" w:rsidRPr="00DD040B">
        <w:t>[Accessed 10 May 2019]</w:t>
      </w:r>
    </w:p>
    <w:p w14:paraId="3895802E" w14:textId="77777777" w:rsidR="00C15C69" w:rsidRDefault="00C15C69" w:rsidP="00BD3613">
      <w:pPr>
        <w:spacing w:after="0"/>
        <w:rPr>
          <w:color w:val="70AD47" w:themeColor="accent6"/>
          <w:sz w:val="20"/>
          <w:szCs w:val="20"/>
        </w:rPr>
      </w:pPr>
    </w:p>
    <w:p w14:paraId="0E724D71" w14:textId="74C00CCE" w:rsidR="00C15C69" w:rsidRPr="00E02404" w:rsidRDefault="00755EDD" w:rsidP="00BD3613">
      <w:pPr>
        <w:spacing w:after="0"/>
        <w:rPr>
          <w:color w:val="70AD47" w:themeColor="accent6"/>
          <w:sz w:val="20"/>
          <w:szCs w:val="20"/>
        </w:rPr>
      </w:pPr>
      <w:r w:rsidRPr="00755EDD">
        <w:rPr>
          <w:sz w:val="20"/>
          <w:szCs w:val="20"/>
        </w:rPr>
        <w:lastRenderedPageBreak/>
        <w:t>Office for National Statistics. (2019). Consumer price inflation tables. [online]. (Last updated – no date). Available at</w:t>
      </w:r>
      <w:r w:rsidR="00B318E3">
        <w:rPr>
          <w:sz w:val="20"/>
          <w:szCs w:val="20"/>
        </w:rPr>
        <w:t>:</w:t>
      </w:r>
      <w:r w:rsidRPr="00755EDD">
        <w:rPr>
          <w:sz w:val="20"/>
          <w:szCs w:val="20"/>
        </w:rPr>
        <w:t xml:space="preserve">  </w:t>
      </w:r>
      <w:hyperlink r:id="rId59" w:history="1">
        <w:r w:rsidRPr="00576CBD">
          <w:rPr>
            <w:rStyle w:val="Hyperlink"/>
            <w:sz w:val="20"/>
            <w:szCs w:val="20"/>
          </w:rPr>
          <w:t>https://www.ons.gov.uk/economy/inflationandpriceind</w:t>
        </w:r>
        <w:r w:rsidRPr="00576CBD">
          <w:rPr>
            <w:rStyle w:val="Hyperlink"/>
            <w:sz w:val="20"/>
            <w:szCs w:val="20"/>
          </w:rPr>
          <w:t>i</w:t>
        </w:r>
        <w:r w:rsidRPr="00576CBD">
          <w:rPr>
            <w:rStyle w:val="Hyperlink"/>
            <w:sz w:val="20"/>
            <w:szCs w:val="20"/>
          </w:rPr>
          <w:t>ces/datasets/consumerpriceinflation</w:t>
        </w:r>
      </w:hyperlink>
      <w:r w:rsidR="00C15C69" w:rsidRPr="00E02404">
        <w:rPr>
          <w:color w:val="70AD47" w:themeColor="accent6"/>
          <w:sz w:val="20"/>
          <w:szCs w:val="20"/>
        </w:rPr>
        <w:t xml:space="preserve"> </w:t>
      </w:r>
      <w:r w:rsidR="00C15C69" w:rsidRPr="00755EDD">
        <w:rPr>
          <w:sz w:val="20"/>
          <w:szCs w:val="20"/>
        </w:rPr>
        <w:t>[Accessed 20 Sept 2019]</w:t>
      </w:r>
    </w:p>
    <w:p w14:paraId="10AAEC0C" w14:textId="77777777" w:rsidR="00C15C69" w:rsidRDefault="00C15C69" w:rsidP="005134AF">
      <w:pPr>
        <w:spacing w:after="0"/>
        <w:rPr>
          <w:color w:val="70AD47" w:themeColor="accent6"/>
        </w:rPr>
      </w:pPr>
    </w:p>
    <w:p w14:paraId="52119CCD" w14:textId="695DD498" w:rsidR="00C15C69" w:rsidRPr="00755EDD" w:rsidRDefault="00C15C69" w:rsidP="005134AF">
      <w:pPr>
        <w:spacing w:after="0"/>
        <w:rPr>
          <w:rFonts w:cstheme="minorHAnsi"/>
          <w:sz w:val="20"/>
          <w:szCs w:val="20"/>
          <w:shd w:val="clear" w:color="auto" w:fill="FFFFFF"/>
        </w:rPr>
      </w:pPr>
      <w:hyperlink r:id="rId60" w:tooltip="Click to search for more items by this author" w:history="1">
        <w:r w:rsidRPr="00755EDD">
          <w:rPr>
            <w:rFonts w:cstheme="minorHAnsi"/>
            <w:sz w:val="20"/>
            <w:szCs w:val="20"/>
            <w:shd w:val="clear" w:color="auto" w:fill="FFFFFF"/>
          </w:rPr>
          <w:t>Kazzazi, F</w:t>
        </w:r>
      </w:hyperlink>
      <w:r w:rsidRPr="00755EDD">
        <w:rPr>
          <w:rFonts w:cstheme="minorHAnsi"/>
          <w:sz w:val="20"/>
          <w:szCs w:val="20"/>
          <w:shd w:val="clear" w:color="auto" w:fill="FFFFFF"/>
        </w:rPr>
        <w:t xml:space="preserve">. </w:t>
      </w:r>
      <w:hyperlink r:id="rId61" w:tooltip="Click to search for more items by this author" w:history="1">
        <w:r w:rsidRPr="00755EDD">
          <w:rPr>
            <w:rFonts w:cstheme="minorHAnsi"/>
            <w:sz w:val="20"/>
            <w:szCs w:val="20"/>
            <w:shd w:val="clear" w:color="auto" w:fill="FFFFFF"/>
          </w:rPr>
          <w:t>Pollard, C</w:t>
        </w:r>
      </w:hyperlink>
      <w:r w:rsidRPr="00755EDD">
        <w:rPr>
          <w:rFonts w:cstheme="minorHAnsi"/>
          <w:sz w:val="20"/>
          <w:szCs w:val="20"/>
          <w:shd w:val="clear" w:color="auto" w:fill="FFFFFF"/>
        </w:rPr>
        <w:t>. </w:t>
      </w:r>
      <w:hyperlink r:id="rId62" w:tooltip="Click to search for more items by this author" w:history="1">
        <w:r w:rsidRPr="00755EDD">
          <w:rPr>
            <w:rFonts w:cstheme="minorHAnsi"/>
            <w:sz w:val="20"/>
            <w:szCs w:val="20"/>
            <w:shd w:val="clear" w:color="auto" w:fill="FFFFFF"/>
          </w:rPr>
          <w:t xml:space="preserve">Tern, P. </w:t>
        </w:r>
      </w:hyperlink>
      <w:hyperlink r:id="rId63" w:tooltip="Click to search for more items by this author" w:history="1">
        <w:proofErr w:type="spellStart"/>
        <w:r w:rsidRPr="00755EDD">
          <w:rPr>
            <w:rFonts w:cstheme="minorHAnsi"/>
            <w:sz w:val="20"/>
            <w:szCs w:val="20"/>
            <w:shd w:val="clear" w:color="auto" w:fill="FFFFFF"/>
          </w:rPr>
          <w:t>Ayuso</w:t>
        </w:r>
        <w:proofErr w:type="spellEnd"/>
        <w:r w:rsidRPr="00755EDD">
          <w:rPr>
            <w:rFonts w:cstheme="minorHAnsi"/>
            <w:sz w:val="20"/>
            <w:szCs w:val="20"/>
            <w:shd w:val="clear" w:color="auto" w:fill="FFFFFF"/>
          </w:rPr>
          <w:t>-Garcia, A.</w:t>
        </w:r>
      </w:hyperlink>
      <w:r w:rsidRPr="00755EDD">
        <w:rPr>
          <w:rFonts w:cstheme="minorHAnsi"/>
          <w:sz w:val="20"/>
          <w:szCs w:val="20"/>
          <w:shd w:val="clear" w:color="auto" w:fill="FFFFFF"/>
        </w:rPr>
        <w:t> </w:t>
      </w:r>
      <w:hyperlink r:id="rId64" w:tooltip="Click to search for more items by this author" w:history="1">
        <w:r w:rsidRPr="00755EDD">
          <w:rPr>
            <w:rFonts w:cstheme="minorHAnsi"/>
            <w:sz w:val="20"/>
            <w:szCs w:val="20"/>
            <w:shd w:val="clear" w:color="auto" w:fill="FFFFFF"/>
          </w:rPr>
          <w:t>Gillespie, J</w:t>
        </w:r>
      </w:hyperlink>
      <w:r w:rsidRPr="00755EDD">
        <w:rPr>
          <w:rFonts w:cstheme="minorHAnsi"/>
          <w:sz w:val="20"/>
          <w:szCs w:val="20"/>
          <w:shd w:val="clear" w:color="auto" w:fill="FFFFFF"/>
        </w:rPr>
        <w:t xml:space="preserve"> et al. (2017).</w:t>
      </w:r>
      <w:r w:rsidRPr="00755EDD">
        <w:rPr>
          <w:rFonts w:asciiTheme="majorHAnsi" w:hAnsiTheme="majorHAnsi" w:cstheme="majorHAnsi"/>
          <w:sz w:val="20"/>
          <w:szCs w:val="20"/>
          <w:shd w:val="clear" w:color="auto" w:fill="FFFFFF"/>
        </w:rPr>
        <w:t xml:space="preserve"> </w:t>
      </w:r>
      <w:r w:rsidRPr="00755EDD">
        <w:rPr>
          <w:rFonts w:cstheme="minorHAnsi"/>
          <w:sz w:val="20"/>
          <w:szCs w:val="20"/>
          <w:shd w:val="clear" w:color="auto" w:fill="FFFFFF"/>
        </w:rPr>
        <w:t xml:space="preserve">Evaluating the impact of Brexit on the pharmaceutical industry. </w:t>
      </w:r>
      <w:hyperlink r:id="rId65" w:tooltip="Click to search for more items from this journal" w:history="1">
        <w:r w:rsidRPr="00755EDD">
          <w:rPr>
            <w:rFonts w:cstheme="minorHAnsi"/>
            <w:sz w:val="20"/>
            <w:szCs w:val="20"/>
            <w:shd w:val="clear" w:color="auto" w:fill="FFFFFF"/>
          </w:rPr>
          <w:t>Journal of Pharmaceutical Policy and Practice</w:t>
        </w:r>
      </w:hyperlink>
      <w:r w:rsidRPr="00755EDD">
        <w:rPr>
          <w:rFonts w:cstheme="minorHAnsi"/>
          <w:sz w:val="20"/>
          <w:szCs w:val="20"/>
          <w:shd w:val="clear" w:color="auto" w:fill="FFFFFF"/>
        </w:rPr>
        <w:t xml:space="preserve">. London </w:t>
      </w:r>
    </w:p>
    <w:p w14:paraId="4FB1AD39" w14:textId="77777777" w:rsidR="00755EDD" w:rsidRPr="00755EDD" w:rsidRDefault="00755EDD" w:rsidP="005134AF">
      <w:pPr>
        <w:spacing w:after="0"/>
        <w:rPr>
          <w:rFonts w:cstheme="minorHAnsi"/>
          <w:sz w:val="20"/>
          <w:szCs w:val="20"/>
          <w:shd w:val="clear" w:color="auto" w:fill="FFFFFF"/>
        </w:rPr>
      </w:pPr>
    </w:p>
    <w:p w14:paraId="08B93985" w14:textId="54A8EC79" w:rsidR="00C15C69" w:rsidRPr="007D718E" w:rsidRDefault="00C15C69" w:rsidP="00BF4AB4">
      <w:pPr>
        <w:pStyle w:val="FootnoteText"/>
        <w:rPr>
          <w:rStyle w:val="Hyperlink"/>
          <w:color w:val="70AD47" w:themeColor="accent6"/>
        </w:rPr>
      </w:pPr>
      <w:proofErr w:type="spellStart"/>
      <w:r w:rsidRPr="00755EDD">
        <w:t>Msefer</w:t>
      </w:r>
      <w:proofErr w:type="spellEnd"/>
      <w:r w:rsidRPr="00755EDD">
        <w:t xml:space="preserve">, K. Wheelan, J. (1996). </w:t>
      </w:r>
      <w:r w:rsidRPr="00755EDD">
        <w:t>E</w:t>
      </w:r>
      <w:r w:rsidRPr="00755EDD">
        <w:t>conomic Supply &amp; Demand.</w:t>
      </w:r>
      <w:r w:rsidRPr="00755EDD">
        <w:t xml:space="preserve"> </w:t>
      </w:r>
      <w:r w:rsidRPr="00755EDD">
        <w:t>MIT.</w:t>
      </w:r>
      <w:r w:rsidR="00755EDD" w:rsidRPr="00755EDD">
        <w:t xml:space="preserve"> [online]. (Last updated - 1996). </w:t>
      </w:r>
      <w:r w:rsidRPr="00755EDD">
        <w:t>Available at</w:t>
      </w:r>
      <w:r w:rsidR="00B318E3">
        <w:t xml:space="preserve">: </w:t>
      </w:r>
      <w:hyperlink r:id="rId66" w:history="1">
        <w:r w:rsidR="00B318E3" w:rsidRPr="00576CBD">
          <w:rPr>
            <w:rStyle w:val="Hyperlink"/>
          </w:rPr>
          <w:t>https://ocw.mit.edu/courses/sloan-school-of-management/15-988-sys</w:t>
        </w:r>
        <w:r w:rsidR="00B318E3" w:rsidRPr="00576CBD">
          <w:rPr>
            <w:rStyle w:val="Hyperlink"/>
          </w:rPr>
          <w:t>t</w:t>
        </w:r>
        <w:r w:rsidR="00B318E3" w:rsidRPr="00576CBD">
          <w:rPr>
            <w:rStyle w:val="Hyperlink"/>
          </w:rPr>
          <w:t>em-dynamics-self-study-fall-1998-spring-1999/read</w:t>
        </w:r>
        <w:r w:rsidR="00B318E3" w:rsidRPr="00576CBD">
          <w:rPr>
            <w:rStyle w:val="Hyperlink"/>
          </w:rPr>
          <w:t>i</w:t>
        </w:r>
        <w:r w:rsidR="00B318E3" w:rsidRPr="00576CBD">
          <w:rPr>
            <w:rStyle w:val="Hyperlink"/>
          </w:rPr>
          <w:t>ngs/economics.pdf</w:t>
        </w:r>
      </w:hyperlink>
      <w:r w:rsidRPr="007D718E">
        <w:rPr>
          <w:rStyle w:val="Hyperlink"/>
          <w:color w:val="70AD47" w:themeColor="accent6"/>
        </w:rPr>
        <w:t xml:space="preserve"> </w:t>
      </w:r>
      <w:r w:rsidRPr="00755EDD">
        <w:rPr>
          <w:rStyle w:val="Hyperlink"/>
          <w:color w:val="auto"/>
        </w:rPr>
        <w:t>[Accessed 1 Sept 2019]</w:t>
      </w:r>
    </w:p>
    <w:p w14:paraId="517B1397" w14:textId="77777777" w:rsidR="00755EDD" w:rsidRPr="00E02404" w:rsidRDefault="00755EDD" w:rsidP="00E02404">
      <w:pPr>
        <w:pStyle w:val="FootnoteText"/>
        <w:rPr>
          <w:rFonts w:cstheme="minorHAnsi"/>
          <w:color w:val="70AD47" w:themeColor="accent6"/>
        </w:rPr>
      </w:pPr>
    </w:p>
    <w:p w14:paraId="6E5D10AE" w14:textId="600669BD" w:rsidR="00C15C69" w:rsidRPr="00755EDD" w:rsidRDefault="00C15C69" w:rsidP="00BD3613">
      <w:pPr>
        <w:pStyle w:val="FootnoteText"/>
      </w:pPr>
      <w:r w:rsidRPr="00755EDD">
        <w:t>Oxford Dictionary of Business and Management. (2016). 6</w:t>
      </w:r>
      <w:r w:rsidRPr="00755EDD">
        <w:rPr>
          <w:vertAlign w:val="superscript"/>
        </w:rPr>
        <w:t>th</w:t>
      </w:r>
      <w:r w:rsidRPr="00755EDD">
        <w:t xml:space="preserve"> Edition. Oxford University Press</w:t>
      </w:r>
    </w:p>
    <w:p w14:paraId="0A5F4018" w14:textId="77777777" w:rsidR="00C15C69" w:rsidRPr="00755EDD" w:rsidRDefault="00C15C69" w:rsidP="00403322">
      <w:pPr>
        <w:pStyle w:val="FootnoteText"/>
      </w:pPr>
    </w:p>
    <w:p w14:paraId="0355E631" w14:textId="6F84B5C5" w:rsidR="00C15C69" w:rsidRPr="009D57A3" w:rsidRDefault="00C15C69" w:rsidP="00403322">
      <w:pPr>
        <w:pStyle w:val="FootnoteText"/>
        <w:rPr>
          <w:rFonts w:asciiTheme="majorHAnsi" w:hAnsiTheme="majorHAnsi" w:cstheme="majorHAnsi"/>
          <w:color w:val="70AD47" w:themeColor="accent6"/>
          <w:shd w:val="clear" w:color="auto" w:fill="FFFFFF"/>
        </w:rPr>
      </w:pPr>
      <w:r w:rsidRPr="00755EDD">
        <w:t xml:space="preserve">Pharmaceuticals in the UK 2019. </w:t>
      </w:r>
      <w:proofErr w:type="spellStart"/>
      <w:r w:rsidRPr="00755EDD">
        <w:t>Glaxosmithkline</w:t>
      </w:r>
      <w:proofErr w:type="spellEnd"/>
      <w:r w:rsidRPr="00755EDD">
        <w:t xml:space="preserve"> Plc, 2019. </w:t>
      </w:r>
      <w:proofErr w:type="spellStart"/>
      <w:r w:rsidRPr="00755EDD">
        <w:t>Marketline</w:t>
      </w:r>
      <w:proofErr w:type="spellEnd"/>
      <w:r w:rsidRPr="00755EDD">
        <w:t>.</w:t>
      </w:r>
      <w:r w:rsidR="00755EDD" w:rsidRPr="00755EDD">
        <w:t xml:space="preserve"> [online]. </w:t>
      </w:r>
      <w:r w:rsidR="00B318E3">
        <w:t xml:space="preserve">(Last updated – no date). </w:t>
      </w:r>
      <w:r w:rsidRPr="00755EDD">
        <w:t>Available at</w:t>
      </w:r>
      <w:r w:rsidR="00B318E3">
        <w:t>:</w:t>
      </w:r>
      <w:r w:rsidRPr="009D57A3">
        <w:rPr>
          <w:rFonts w:asciiTheme="majorHAnsi" w:hAnsiTheme="majorHAnsi" w:cstheme="majorHAnsi"/>
          <w:color w:val="70AD47" w:themeColor="accent6"/>
          <w:shd w:val="clear" w:color="auto" w:fill="FFFFFF"/>
        </w:rPr>
        <w:t xml:space="preserve"> </w:t>
      </w:r>
      <w:hyperlink r:id="rId67" w:history="1">
        <w:r w:rsidRPr="0021010D">
          <w:rPr>
            <w:rStyle w:val="Hyperlink"/>
            <w:rFonts w:asciiTheme="majorHAnsi" w:hAnsiTheme="majorHAnsi" w:cstheme="majorHAnsi"/>
            <w:color w:val="auto"/>
            <w:shd w:val="clear" w:color="auto" w:fill="FFFFFF"/>
          </w:rPr>
          <w:t>www.marketline.com</w:t>
        </w:r>
      </w:hyperlink>
      <w:r w:rsidRPr="0021010D">
        <w:rPr>
          <w:rFonts w:asciiTheme="majorHAnsi" w:hAnsiTheme="majorHAnsi" w:cstheme="majorHAnsi"/>
          <w:shd w:val="clear" w:color="auto" w:fill="FFFFFF"/>
        </w:rPr>
        <w:t xml:space="preserve"> </w:t>
      </w:r>
      <w:r w:rsidRPr="0021010D">
        <w:t>[</w:t>
      </w:r>
      <w:r w:rsidRPr="00755EDD">
        <w:t xml:space="preserve">Accessed 15 Aug </w:t>
      </w:r>
      <w:r w:rsidRPr="00755EDD">
        <w:t>2019]</w:t>
      </w:r>
      <w:r w:rsidRPr="009D57A3">
        <w:rPr>
          <w:rFonts w:cstheme="minorHAnsi"/>
          <w:color w:val="70AD47" w:themeColor="accent6"/>
          <w:shd w:val="clear" w:color="auto" w:fill="FFFFFF"/>
        </w:rPr>
        <w:t xml:space="preserve"> </w:t>
      </w:r>
    </w:p>
    <w:p w14:paraId="402FE194" w14:textId="77777777" w:rsidR="00C15C69" w:rsidRDefault="00C15C69" w:rsidP="00BF4AB4">
      <w:pPr>
        <w:pStyle w:val="FootnoteText"/>
        <w:rPr>
          <w:color w:val="70AD47" w:themeColor="accent6"/>
        </w:rPr>
      </w:pPr>
    </w:p>
    <w:p w14:paraId="116C8666" w14:textId="513E4246" w:rsidR="00C15C69" w:rsidRPr="0021010D" w:rsidRDefault="00C15C69" w:rsidP="00BF4AB4">
      <w:pPr>
        <w:pStyle w:val="FootnoteText"/>
        <w:rPr>
          <w:rStyle w:val="Hyperlink"/>
          <w:rFonts w:asciiTheme="majorHAnsi" w:hAnsiTheme="majorHAnsi" w:cstheme="majorHAnsi"/>
          <w:color w:val="auto"/>
          <w:shd w:val="clear" w:color="auto" w:fill="FFFFFF"/>
        </w:rPr>
      </w:pPr>
      <w:r w:rsidRPr="00755EDD">
        <w:t>PWC. (March 2019). UK Economic Outlook.</w:t>
      </w:r>
      <w:r w:rsidR="00755EDD" w:rsidRPr="00755EDD">
        <w:t xml:space="preserve"> [online]. (Last updated Mar 2019).</w:t>
      </w:r>
      <w:r w:rsidRPr="00755EDD">
        <w:t xml:space="preserve"> Available at</w:t>
      </w:r>
      <w:r w:rsidR="00B318E3">
        <w:t>:</w:t>
      </w:r>
      <w:r w:rsidRPr="00755EDD">
        <w:t xml:space="preserve"> </w:t>
      </w:r>
      <w:hyperlink r:id="rId68" w:history="1">
        <w:r w:rsidRPr="0021010D">
          <w:rPr>
            <w:rStyle w:val="Hyperlink"/>
            <w:rFonts w:asciiTheme="majorHAnsi" w:hAnsiTheme="majorHAnsi" w:cstheme="majorHAnsi"/>
            <w:color w:val="auto"/>
            <w:shd w:val="clear" w:color="auto" w:fill="FFFFFF"/>
          </w:rPr>
          <w:t>https://www.pwc.co.uk/economic-services/ukeo/pwc-uk</w:t>
        </w:r>
        <w:r w:rsidRPr="0021010D">
          <w:rPr>
            <w:rStyle w:val="Hyperlink"/>
            <w:rFonts w:asciiTheme="majorHAnsi" w:hAnsiTheme="majorHAnsi" w:cstheme="majorHAnsi"/>
            <w:color w:val="auto"/>
            <w:shd w:val="clear" w:color="auto" w:fill="FFFFFF"/>
          </w:rPr>
          <w:t>e</w:t>
        </w:r>
        <w:r w:rsidRPr="0021010D">
          <w:rPr>
            <w:rStyle w:val="Hyperlink"/>
            <w:rFonts w:asciiTheme="majorHAnsi" w:hAnsiTheme="majorHAnsi" w:cstheme="majorHAnsi"/>
            <w:color w:val="auto"/>
            <w:shd w:val="clear" w:color="auto" w:fill="FFFFFF"/>
          </w:rPr>
          <w:t>o-march2019-full-report.pdf</w:t>
        </w:r>
      </w:hyperlink>
      <w:r w:rsidRPr="0021010D">
        <w:rPr>
          <w:rStyle w:val="Hyperlink"/>
          <w:rFonts w:asciiTheme="majorHAnsi" w:hAnsiTheme="majorHAnsi" w:cstheme="majorHAnsi"/>
          <w:color w:val="auto"/>
          <w:shd w:val="clear" w:color="auto" w:fill="FFFFFF"/>
        </w:rPr>
        <w:t xml:space="preserve"> </w:t>
      </w:r>
    </w:p>
    <w:p w14:paraId="37BC64F1" w14:textId="77777777" w:rsidR="00C15C69" w:rsidRDefault="00C15C69" w:rsidP="007D5B73">
      <w:pPr>
        <w:pStyle w:val="FootnoteText"/>
      </w:pPr>
    </w:p>
    <w:p w14:paraId="0B6CAB0F" w14:textId="5C814D12" w:rsidR="00C15C69" w:rsidRDefault="00B318E3" w:rsidP="007D5B73">
      <w:pPr>
        <w:pStyle w:val="FootnoteText"/>
        <w:rPr>
          <w:rFonts w:asciiTheme="majorHAnsi" w:hAnsiTheme="majorHAnsi" w:cstheme="majorHAnsi"/>
          <w:shd w:val="clear" w:color="auto" w:fill="FFFFFF"/>
        </w:rPr>
      </w:pPr>
      <w:r w:rsidRPr="00B318E3">
        <w:t>Chartered Institution for securities and investment. [online]. (Last updated – no date). Available at</w:t>
      </w:r>
      <w:r>
        <w:t>:</w:t>
      </w:r>
      <w:r w:rsidRPr="00B318E3">
        <w:t xml:space="preserve"> </w:t>
      </w:r>
      <w:hyperlink r:id="rId69" w:history="1">
        <w:r w:rsidRPr="00576CBD">
          <w:rPr>
            <w:rStyle w:val="Hyperlink"/>
            <w:rFonts w:asciiTheme="majorHAnsi" w:hAnsiTheme="majorHAnsi" w:cstheme="majorHAnsi"/>
            <w:shd w:val="clear" w:color="auto" w:fill="FFFFFF"/>
          </w:rPr>
          <w:t>www</w:t>
        </w:r>
        <w:r w:rsidRPr="00576CBD">
          <w:rPr>
            <w:rStyle w:val="Hyperlink"/>
            <w:rFonts w:asciiTheme="majorHAnsi" w:hAnsiTheme="majorHAnsi" w:cstheme="majorHAnsi"/>
            <w:shd w:val="clear" w:color="auto" w:fill="FFFFFF"/>
          </w:rPr>
          <w:t>.</w:t>
        </w:r>
        <w:r w:rsidRPr="00576CBD">
          <w:rPr>
            <w:rStyle w:val="Hyperlink"/>
            <w:rFonts w:asciiTheme="majorHAnsi" w:hAnsiTheme="majorHAnsi" w:cstheme="majorHAnsi"/>
            <w:shd w:val="clear" w:color="auto" w:fill="FFFFFF"/>
          </w:rPr>
          <w:t>cis</w:t>
        </w:r>
        <w:r w:rsidRPr="00576CBD">
          <w:rPr>
            <w:rStyle w:val="Hyperlink"/>
            <w:rFonts w:asciiTheme="majorHAnsi" w:hAnsiTheme="majorHAnsi" w:cstheme="majorHAnsi"/>
            <w:shd w:val="clear" w:color="auto" w:fill="FFFFFF"/>
          </w:rPr>
          <w:t>i</w:t>
        </w:r>
        <w:r w:rsidRPr="00576CBD">
          <w:rPr>
            <w:rStyle w:val="Hyperlink"/>
            <w:rFonts w:asciiTheme="majorHAnsi" w:hAnsiTheme="majorHAnsi" w:cstheme="majorHAnsi"/>
            <w:shd w:val="clear" w:color="auto" w:fill="FFFFFF"/>
          </w:rPr>
          <w:t>.org</w:t>
        </w:r>
      </w:hyperlink>
    </w:p>
    <w:p w14:paraId="282E3708" w14:textId="77777777" w:rsidR="00B318E3" w:rsidRPr="00BF4AB4" w:rsidRDefault="00B318E3" w:rsidP="007D5B73">
      <w:pPr>
        <w:pStyle w:val="FootnoteText"/>
        <w:rPr>
          <w:rStyle w:val="Hyperlink"/>
          <w:rFonts w:asciiTheme="majorHAnsi" w:hAnsiTheme="majorHAnsi" w:cstheme="majorHAnsi"/>
          <w:shd w:val="clear" w:color="auto" w:fill="FFFFFF"/>
        </w:rPr>
      </w:pPr>
    </w:p>
    <w:sectPr w:rsidR="00B318E3" w:rsidRPr="00BF4AB4" w:rsidSect="003D2804">
      <w:footerReference w:type="default" r:id="rId70"/>
      <w:pgSz w:w="11906" w:h="16838"/>
      <w:pgMar w:top="552" w:right="991" w:bottom="709" w:left="1134" w:header="427" w:footer="55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A29224" w14:textId="77777777" w:rsidR="009F0EE1" w:rsidRDefault="009F0EE1" w:rsidP="00083070">
      <w:pPr>
        <w:spacing w:after="0" w:line="240" w:lineRule="auto"/>
      </w:pPr>
      <w:r>
        <w:separator/>
      </w:r>
    </w:p>
  </w:endnote>
  <w:endnote w:type="continuationSeparator" w:id="0">
    <w:p w14:paraId="1376EA77" w14:textId="77777777" w:rsidR="009F0EE1" w:rsidRDefault="009F0EE1" w:rsidP="000830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MuseoSansCond-500">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9664162"/>
      <w:docPartObj>
        <w:docPartGallery w:val="Page Numbers (Bottom of Page)"/>
        <w:docPartUnique/>
      </w:docPartObj>
    </w:sdtPr>
    <w:sdtEndPr>
      <w:rPr>
        <w:color w:val="7F7F7F" w:themeColor="background1" w:themeShade="7F"/>
        <w:spacing w:val="60"/>
      </w:rPr>
    </w:sdtEndPr>
    <w:sdtContent>
      <w:p w14:paraId="6FE9C7C4" w14:textId="3E1029B4" w:rsidR="00253C88" w:rsidRDefault="00253C88">
        <w:pPr>
          <w:pStyle w:val="Footer"/>
          <w:pBdr>
            <w:top w:val="single" w:sz="4" w:space="1" w:color="D9D9D9" w:themeColor="background1" w:themeShade="D9"/>
          </w:pBdr>
          <w:jc w:val="right"/>
        </w:pPr>
        <w:r w:rsidRPr="002E4A4D">
          <w:rPr>
            <w:sz w:val="18"/>
            <w:szCs w:val="18"/>
          </w:rPr>
          <w:fldChar w:fldCharType="begin"/>
        </w:r>
        <w:r w:rsidRPr="002E4A4D">
          <w:rPr>
            <w:sz w:val="18"/>
            <w:szCs w:val="18"/>
          </w:rPr>
          <w:instrText xml:space="preserve"> PAGE   \* MERGEFORMAT </w:instrText>
        </w:r>
        <w:r w:rsidRPr="002E4A4D">
          <w:rPr>
            <w:sz w:val="18"/>
            <w:szCs w:val="18"/>
          </w:rPr>
          <w:fldChar w:fldCharType="separate"/>
        </w:r>
        <w:r>
          <w:rPr>
            <w:noProof/>
            <w:sz w:val="18"/>
            <w:szCs w:val="18"/>
          </w:rPr>
          <w:t>19</w:t>
        </w:r>
        <w:r w:rsidRPr="002E4A4D">
          <w:rPr>
            <w:noProof/>
            <w:sz w:val="18"/>
            <w:szCs w:val="18"/>
          </w:rPr>
          <w:fldChar w:fldCharType="end"/>
        </w:r>
        <w:r w:rsidRPr="002E4A4D">
          <w:rPr>
            <w:sz w:val="18"/>
            <w:szCs w:val="18"/>
          </w:rPr>
          <w:t xml:space="preserve"> | </w:t>
        </w:r>
        <w:r w:rsidRPr="002E4A4D">
          <w:rPr>
            <w:color w:val="7F7F7F" w:themeColor="background1" w:themeShade="7F"/>
            <w:spacing w:val="60"/>
            <w:sz w:val="18"/>
            <w:szCs w:val="18"/>
          </w:rPr>
          <w:t>Page</w:t>
        </w:r>
      </w:p>
    </w:sdtContent>
  </w:sdt>
  <w:p w14:paraId="4EF40AF8" w14:textId="77777777" w:rsidR="00253C88" w:rsidRDefault="00253C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20FA67" w14:textId="77777777" w:rsidR="009F0EE1" w:rsidRDefault="009F0EE1" w:rsidP="00083070">
      <w:pPr>
        <w:spacing w:after="0" w:line="240" w:lineRule="auto"/>
      </w:pPr>
      <w:r>
        <w:separator/>
      </w:r>
    </w:p>
  </w:footnote>
  <w:footnote w:type="continuationSeparator" w:id="0">
    <w:p w14:paraId="3B5CED33" w14:textId="77777777" w:rsidR="009F0EE1" w:rsidRDefault="009F0EE1" w:rsidP="00083070">
      <w:pPr>
        <w:spacing w:after="0" w:line="240" w:lineRule="auto"/>
      </w:pPr>
      <w:r>
        <w:continuationSeparator/>
      </w:r>
    </w:p>
  </w:footnote>
  <w:footnote w:id="1">
    <w:p w14:paraId="104C1E85" w14:textId="1EA1210B" w:rsidR="00253C88" w:rsidRDefault="00253C88">
      <w:pPr>
        <w:pStyle w:val="FootnoteText"/>
      </w:pPr>
      <w:r>
        <w:rPr>
          <w:rStyle w:val="FootnoteReference"/>
        </w:rPr>
        <w:footnoteRef/>
      </w:r>
      <w:r>
        <w:t xml:space="preserve"> </w:t>
      </w:r>
      <w:r w:rsidRPr="008E401F">
        <w:rPr>
          <w:rFonts w:cstheme="minorHAnsi"/>
          <w:shd w:val="clear" w:color="auto" w:fill="FFFFFF"/>
        </w:rPr>
        <w:t>MarketLine - Company Profile – Glaxosmithkline Plc</w:t>
      </w:r>
      <w:r w:rsidRPr="00B610B1">
        <w:rPr>
          <w:rFonts w:asciiTheme="majorHAnsi" w:hAnsiTheme="majorHAnsi" w:cstheme="majorHAnsi"/>
          <w:shd w:val="clear" w:color="auto" w:fill="FFFFFF"/>
        </w:rPr>
        <w:t xml:space="preserve">  </w:t>
      </w:r>
      <w:hyperlink r:id="rId1" w:history="1">
        <w:r w:rsidRPr="00DF73BC">
          <w:rPr>
            <w:rStyle w:val="Hyperlink"/>
            <w:rFonts w:asciiTheme="majorHAnsi" w:hAnsiTheme="majorHAnsi" w:cstheme="majorHAnsi"/>
            <w:shd w:val="clear" w:color="auto" w:fill="FFFFFF"/>
          </w:rPr>
          <w:t>www.marketline.com</w:t>
        </w:r>
      </w:hyperlink>
      <w:r w:rsidRPr="00DF73BC">
        <w:rPr>
          <w:rFonts w:asciiTheme="majorHAnsi" w:hAnsiTheme="majorHAnsi" w:cstheme="majorHAnsi"/>
          <w:color w:val="70AD47" w:themeColor="accent6"/>
          <w:shd w:val="clear" w:color="auto" w:fill="FFFFFF"/>
        </w:rPr>
        <w:t xml:space="preserve"> </w:t>
      </w:r>
      <w:r w:rsidRPr="008E401F">
        <w:rPr>
          <w:rFonts w:cstheme="minorHAnsi"/>
          <w:shd w:val="clear" w:color="auto" w:fill="FFFFFF"/>
        </w:rPr>
        <w:t xml:space="preserve">– Publication date – 10 Jan 2019 </w:t>
      </w:r>
      <w:r>
        <w:rPr>
          <w:rFonts w:cstheme="minorHAnsi"/>
          <w:shd w:val="clear" w:color="auto" w:fill="FFFFFF"/>
        </w:rPr>
        <w:t>(</w:t>
      </w:r>
      <w:r w:rsidRPr="008E401F">
        <w:rPr>
          <w:rFonts w:cstheme="minorHAnsi"/>
          <w:shd w:val="clear" w:color="auto" w:fill="FFFFFF"/>
        </w:rPr>
        <w:t>Page 3</w:t>
      </w:r>
      <w:r>
        <w:rPr>
          <w:rFonts w:cstheme="minorHAnsi"/>
          <w:shd w:val="clear" w:color="auto" w:fill="FFFFFF"/>
        </w:rPr>
        <w:t>)</w:t>
      </w:r>
    </w:p>
  </w:footnote>
  <w:footnote w:id="2">
    <w:p w14:paraId="6F7B3B30" w14:textId="77777777" w:rsidR="00253C88" w:rsidRDefault="00253C88" w:rsidP="00545570">
      <w:pPr>
        <w:pStyle w:val="FootnoteText"/>
      </w:pPr>
      <w:r>
        <w:rPr>
          <w:rStyle w:val="FootnoteReference"/>
        </w:rPr>
        <w:footnoteRef/>
      </w:r>
      <w:r>
        <w:t xml:space="preserve"> </w:t>
      </w:r>
      <w:hyperlink r:id="rId2" w:history="1">
        <w:r w:rsidRPr="00C82C8B">
          <w:rPr>
            <w:rStyle w:val="Hyperlink"/>
          </w:rPr>
          <w:t>https://www.gsk.com/media/5344/financial-statements.pdf</w:t>
        </w:r>
      </w:hyperlink>
    </w:p>
  </w:footnote>
  <w:footnote w:id="3">
    <w:p w14:paraId="6F002254" w14:textId="66C2B220" w:rsidR="00253C88" w:rsidRDefault="00253C88" w:rsidP="00C0221A">
      <w:pPr>
        <w:spacing w:after="0"/>
      </w:pPr>
      <w:r>
        <w:rPr>
          <w:rStyle w:val="FootnoteReference"/>
        </w:rPr>
        <w:footnoteRef/>
      </w:r>
      <w:r>
        <w:t xml:space="preserve"> </w:t>
      </w:r>
      <w:hyperlink r:id="rId3" w:history="1">
        <w:r w:rsidRPr="00D85A2B">
          <w:rPr>
            <w:rStyle w:val="Hyperlink"/>
            <w:sz w:val="20"/>
            <w:szCs w:val="20"/>
          </w:rPr>
          <w:t>https://www.kurmannpartners.com/fileadmin/user_upload/import2015/MR-Pharma_Biotech/KP_Pharma_M_A_report_2019.pdf</w:t>
        </w:r>
      </w:hyperlink>
      <w:r>
        <w:t xml:space="preserve"> </w:t>
      </w:r>
    </w:p>
  </w:footnote>
  <w:footnote w:id="4">
    <w:p w14:paraId="712DEB0F" w14:textId="15EE4B4E" w:rsidR="00253C88" w:rsidRDefault="00253C88" w:rsidP="00C0221A">
      <w:pPr>
        <w:spacing w:after="0"/>
      </w:pPr>
      <w:r>
        <w:rPr>
          <w:rStyle w:val="FootnoteReference"/>
        </w:rPr>
        <w:footnoteRef/>
      </w:r>
      <w:r>
        <w:t xml:space="preserve"> </w:t>
      </w:r>
      <w:hyperlink r:id="rId4" w:tooltip="Click to search for more items from this journal" w:history="1">
        <w:r w:rsidRPr="008E401F">
          <w:rPr>
            <w:rFonts w:cstheme="minorHAnsi"/>
            <w:sz w:val="20"/>
            <w:szCs w:val="20"/>
            <w:shd w:val="clear" w:color="auto" w:fill="FFFFFF"/>
          </w:rPr>
          <w:t>Journal of Pharmaceutical Policy and Practice</w:t>
        </w:r>
      </w:hyperlink>
      <w:r w:rsidRPr="008E401F">
        <w:rPr>
          <w:rFonts w:cstheme="minorHAnsi"/>
          <w:sz w:val="20"/>
          <w:szCs w:val="20"/>
          <w:shd w:val="clear" w:color="auto" w:fill="FFFFFF"/>
        </w:rPr>
        <w:t xml:space="preserve">; London, Vol. 10, (2017), Page 2 - Evaluating the impact of Brexit on the pharmaceutical industry, </w:t>
      </w:r>
      <w:hyperlink r:id="rId5" w:tooltip="Click to search for more items by this author" w:history="1">
        <w:r w:rsidRPr="008E401F">
          <w:rPr>
            <w:rFonts w:cstheme="minorHAnsi"/>
            <w:sz w:val="20"/>
            <w:szCs w:val="20"/>
            <w:shd w:val="clear" w:color="auto" w:fill="FFFFFF"/>
          </w:rPr>
          <w:t>Kazzazi, Fawz</w:t>
        </w:r>
      </w:hyperlink>
      <w:r w:rsidRPr="008E401F">
        <w:rPr>
          <w:rFonts w:cstheme="minorHAnsi"/>
          <w:sz w:val="20"/>
          <w:szCs w:val="20"/>
          <w:shd w:val="clear" w:color="auto" w:fill="FFFFFF"/>
        </w:rPr>
        <w:t>; </w:t>
      </w:r>
      <w:hyperlink r:id="rId6" w:tooltip="Click to search for more items by this author" w:history="1">
        <w:r w:rsidRPr="008E401F">
          <w:rPr>
            <w:rFonts w:cstheme="minorHAnsi"/>
            <w:sz w:val="20"/>
            <w:szCs w:val="20"/>
            <w:shd w:val="clear" w:color="auto" w:fill="FFFFFF"/>
          </w:rPr>
          <w:t>Pollard, Cleo</w:t>
        </w:r>
      </w:hyperlink>
      <w:r w:rsidRPr="008E401F">
        <w:rPr>
          <w:rFonts w:cstheme="minorHAnsi"/>
          <w:sz w:val="20"/>
          <w:szCs w:val="20"/>
          <w:shd w:val="clear" w:color="auto" w:fill="FFFFFF"/>
        </w:rPr>
        <w:t>; </w:t>
      </w:r>
      <w:hyperlink r:id="rId7" w:tooltip="Click to search for more items by this author" w:history="1">
        <w:r w:rsidRPr="008E401F">
          <w:rPr>
            <w:rFonts w:cstheme="minorHAnsi"/>
            <w:sz w:val="20"/>
            <w:szCs w:val="20"/>
            <w:shd w:val="clear" w:color="auto" w:fill="FFFFFF"/>
          </w:rPr>
          <w:t>Tern, Paul</w:t>
        </w:r>
      </w:hyperlink>
      <w:r w:rsidRPr="008E401F">
        <w:rPr>
          <w:rFonts w:cstheme="minorHAnsi"/>
          <w:sz w:val="20"/>
          <w:szCs w:val="20"/>
          <w:shd w:val="clear" w:color="auto" w:fill="FFFFFF"/>
        </w:rPr>
        <w:t>; </w:t>
      </w:r>
      <w:hyperlink r:id="rId8" w:tooltip="Click to search for more items by this author" w:history="1">
        <w:r w:rsidRPr="008E401F">
          <w:rPr>
            <w:rFonts w:cstheme="minorHAnsi"/>
            <w:sz w:val="20"/>
            <w:szCs w:val="20"/>
            <w:shd w:val="clear" w:color="auto" w:fill="FFFFFF"/>
          </w:rPr>
          <w:t>Ayuso-Garcia, Alejandro</w:t>
        </w:r>
      </w:hyperlink>
      <w:r w:rsidRPr="008E401F">
        <w:rPr>
          <w:rFonts w:cstheme="minorHAnsi"/>
          <w:sz w:val="20"/>
          <w:szCs w:val="20"/>
          <w:shd w:val="clear" w:color="auto" w:fill="FFFFFF"/>
        </w:rPr>
        <w:t>; </w:t>
      </w:r>
      <w:hyperlink r:id="rId9" w:tooltip="Click to search for more items by this author" w:history="1">
        <w:r w:rsidRPr="008E401F">
          <w:rPr>
            <w:rFonts w:cstheme="minorHAnsi"/>
            <w:sz w:val="20"/>
            <w:szCs w:val="20"/>
            <w:shd w:val="clear" w:color="auto" w:fill="FFFFFF"/>
          </w:rPr>
          <w:t>Gillespie, Jack</w:t>
        </w:r>
      </w:hyperlink>
      <w:r w:rsidRPr="008E401F">
        <w:rPr>
          <w:rFonts w:cstheme="minorHAnsi"/>
          <w:sz w:val="20"/>
          <w:szCs w:val="20"/>
          <w:shd w:val="clear" w:color="auto" w:fill="FFFFFF"/>
        </w:rPr>
        <w:t>; et al.</w:t>
      </w:r>
      <w:r w:rsidRPr="00B610B1">
        <w:rPr>
          <w:rFonts w:asciiTheme="majorHAnsi" w:hAnsiTheme="majorHAnsi" w:cstheme="majorHAnsi"/>
          <w:sz w:val="20"/>
          <w:szCs w:val="20"/>
          <w:shd w:val="clear" w:color="auto" w:fill="FFFFFF"/>
        </w:rPr>
        <w:t xml:space="preserve"> </w:t>
      </w:r>
    </w:p>
  </w:footnote>
  <w:footnote w:id="5">
    <w:p w14:paraId="64CD1271" w14:textId="010F46FF" w:rsidR="00253C88" w:rsidRPr="00B437C7" w:rsidRDefault="00253C88" w:rsidP="00B437C7">
      <w:pPr>
        <w:spacing w:after="0"/>
        <w:rPr>
          <w:sz w:val="20"/>
          <w:szCs w:val="20"/>
        </w:rPr>
      </w:pPr>
      <w:r w:rsidRPr="00B437C7">
        <w:rPr>
          <w:rStyle w:val="FootnoteReference"/>
          <w:sz w:val="20"/>
          <w:szCs w:val="20"/>
        </w:rPr>
        <w:footnoteRef/>
      </w:r>
      <w:r w:rsidRPr="00B437C7">
        <w:rPr>
          <w:sz w:val="20"/>
          <w:szCs w:val="20"/>
        </w:rPr>
        <w:t xml:space="preserve"> </w:t>
      </w:r>
      <w:hyperlink r:id="rId10" w:anchor="u-z" w:history="1">
        <w:r w:rsidRPr="00B437C7">
          <w:rPr>
            <w:rStyle w:val="Hyperlink"/>
            <w:sz w:val="20"/>
            <w:szCs w:val="20"/>
          </w:rPr>
          <w:t>https://www.gsk.com/en-gb/products/our-prescription-medicines/#u-z</w:t>
        </w:r>
      </w:hyperlink>
    </w:p>
  </w:footnote>
  <w:footnote w:id="6">
    <w:p w14:paraId="0CB08021" w14:textId="42E25CCF" w:rsidR="00253C88" w:rsidRPr="00B437C7" w:rsidRDefault="00253C88" w:rsidP="00B437C7">
      <w:pPr>
        <w:spacing w:after="0"/>
        <w:rPr>
          <w:color w:val="FF0000"/>
          <w:sz w:val="20"/>
          <w:szCs w:val="20"/>
        </w:rPr>
      </w:pPr>
      <w:r w:rsidRPr="00B437C7">
        <w:rPr>
          <w:rStyle w:val="FootnoteReference"/>
          <w:sz w:val="20"/>
          <w:szCs w:val="20"/>
        </w:rPr>
        <w:footnoteRef/>
      </w:r>
      <w:r w:rsidRPr="00B437C7">
        <w:rPr>
          <w:sz w:val="20"/>
          <w:szCs w:val="20"/>
        </w:rPr>
        <w:t xml:space="preserve"> </w:t>
      </w:r>
      <w:hyperlink r:id="rId11" w:history="1">
        <w:r w:rsidRPr="00B437C7">
          <w:rPr>
            <w:rStyle w:val="Hyperlink"/>
            <w:sz w:val="20"/>
            <w:szCs w:val="20"/>
          </w:rPr>
          <w:t>https://www.gsk.com/en-gb/products/our-vaccines/</w:t>
        </w:r>
      </w:hyperlink>
    </w:p>
  </w:footnote>
  <w:footnote w:id="7">
    <w:p w14:paraId="06E988D1" w14:textId="4223574A" w:rsidR="00253C88" w:rsidRPr="00B437C7" w:rsidRDefault="00253C88" w:rsidP="00B437C7">
      <w:pPr>
        <w:spacing w:after="0"/>
        <w:rPr>
          <w:sz w:val="20"/>
          <w:szCs w:val="20"/>
        </w:rPr>
      </w:pPr>
      <w:r w:rsidRPr="00B437C7">
        <w:rPr>
          <w:rStyle w:val="FootnoteReference"/>
          <w:sz w:val="20"/>
          <w:szCs w:val="20"/>
        </w:rPr>
        <w:footnoteRef/>
      </w:r>
      <w:r w:rsidRPr="00B437C7">
        <w:rPr>
          <w:sz w:val="20"/>
          <w:szCs w:val="20"/>
        </w:rPr>
        <w:t xml:space="preserve"> </w:t>
      </w:r>
      <w:hyperlink r:id="rId12" w:history="1">
        <w:r w:rsidRPr="00B437C7">
          <w:rPr>
            <w:rStyle w:val="Hyperlink"/>
            <w:sz w:val="20"/>
            <w:szCs w:val="20"/>
          </w:rPr>
          <w:t>https://www.gsk.com/en-gb/products/our-consumer-healthcare-products/</w:t>
        </w:r>
      </w:hyperlink>
    </w:p>
  </w:footnote>
  <w:footnote w:id="8">
    <w:p w14:paraId="5F67A598" w14:textId="0833A040" w:rsidR="00253C88" w:rsidRDefault="00253C88">
      <w:pPr>
        <w:pStyle w:val="FootnoteText"/>
      </w:pPr>
      <w:r>
        <w:rPr>
          <w:rStyle w:val="FootnoteReference"/>
        </w:rPr>
        <w:footnoteRef/>
      </w:r>
      <w:r>
        <w:t xml:space="preserve"> </w:t>
      </w:r>
      <w:hyperlink r:id="rId13" w:history="1">
        <w:r w:rsidRPr="009002FD">
          <w:rPr>
            <w:rStyle w:val="Hyperlink"/>
          </w:rPr>
          <w:t>https://www.gsk.com/media/5344/financial-statements.pdf</w:t>
        </w:r>
      </w:hyperlink>
      <w:r>
        <w:rPr>
          <w:rStyle w:val="Hyperlink"/>
        </w:rPr>
        <w:t xml:space="preserve"> </w:t>
      </w:r>
      <w:r w:rsidRPr="00B35239">
        <w:rPr>
          <w:rStyle w:val="Hyperlink"/>
          <w:color w:val="auto"/>
          <w:u w:val="none"/>
        </w:rPr>
        <w:t xml:space="preserve">(Page </w:t>
      </w:r>
      <w:r>
        <w:rPr>
          <w:rStyle w:val="Hyperlink"/>
          <w:color w:val="auto"/>
          <w:u w:val="none"/>
        </w:rPr>
        <w:t>10</w:t>
      </w:r>
      <w:r w:rsidRPr="00B35239">
        <w:rPr>
          <w:rStyle w:val="Hyperlink"/>
          <w:color w:val="auto"/>
          <w:u w:val="none"/>
        </w:rPr>
        <w:t>)</w:t>
      </w:r>
    </w:p>
  </w:footnote>
  <w:footnote w:id="9">
    <w:p w14:paraId="375B8ACE" w14:textId="7C35F97A" w:rsidR="00253C88" w:rsidRPr="0022185A" w:rsidRDefault="00253C88" w:rsidP="0022185A">
      <w:pPr>
        <w:spacing w:after="0"/>
        <w:rPr>
          <w:color w:val="A6A6A6" w:themeColor="background1" w:themeShade="A6"/>
        </w:rPr>
      </w:pPr>
      <w:r>
        <w:rPr>
          <w:rStyle w:val="FootnoteReference"/>
        </w:rPr>
        <w:footnoteRef/>
      </w:r>
      <w:r>
        <w:t xml:space="preserve"> </w:t>
      </w:r>
      <w:hyperlink r:id="rId14" w:history="1">
        <w:r w:rsidRPr="003F288F">
          <w:rPr>
            <w:rStyle w:val="Hyperlink"/>
            <w:sz w:val="20"/>
          </w:rPr>
          <w:t>https://www.gsk.com/media/5347/strategic-report.pdf</w:t>
        </w:r>
      </w:hyperlink>
      <w:r>
        <w:rPr>
          <w:rStyle w:val="Hyperlink"/>
          <w:color w:val="auto"/>
          <w:sz w:val="20"/>
          <w:u w:val="none"/>
        </w:rPr>
        <w:t xml:space="preserve">  </w:t>
      </w:r>
      <w:r w:rsidRPr="00B35239">
        <w:rPr>
          <w:rStyle w:val="Hyperlink"/>
          <w:color w:val="auto"/>
          <w:sz w:val="20"/>
          <w:u w:val="none"/>
        </w:rPr>
        <w:t>(Page 7)</w:t>
      </w:r>
    </w:p>
  </w:footnote>
  <w:footnote w:id="10">
    <w:p w14:paraId="6D2BEFA3" w14:textId="4A81618F" w:rsidR="00253C88" w:rsidRDefault="00253C88">
      <w:pPr>
        <w:pStyle w:val="FootnoteText"/>
      </w:pPr>
      <w:r>
        <w:rPr>
          <w:rStyle w:val="FootnoteReference"/>
        </w:rPr>
        <w:footnoteRef/>
      </w:r>
      <w:r>
        <w:t xml:space="preserve"> </w:t>
      </w:r>
      <w:hyperlink r:id="rId15" w:history="1">
        <w:r w:rsidRPr="009002FD">
          <w:rPr>
            <w:rStyle w:val="Hyperlink"/>
          </w:rPr>
          <w:t>https://www.gsk.com/media/5344/financial-statements.pdf</w:t>
        </w:r>
      </w:hyperlink>
      <w:r>
        <w:rPr>
          <w:rStyle w:val="Hyperlink"/>
        </w:rPr>
        <w:t xml:space="preserve"> </w:t>
      </w:r>
      <w:r w:rsidRPr="00B35239">
        <w:rPr>
          <w:rStyle w:val="Hyperlink"/>
          <w:color w:val="auto"/>
          <w:u w:val="none"/>
        </w:rPr>
        <w:t xml:space="preserve">(Page </w:t>
      </w:r>
      <w:r>
        <w:rPr>
          <w:rStyle w:val="Hyperlink"/>
          <w:color w:val="auto"/>
          <w:u w:val="none"/>
        </w:rPr>
        <w:t>10</w:t>
      </w:r>
      <w:r w:rsidRPr="00B35239">
        <w:rPr>
          <w:rStyle w:val="Hyperlink"/>
          <w:color w:val="auto"/>
          <w:u w:val="none"/>
        </w:rPr>
        <w:t>)</w:t>
      </w:r>
    </w:p>
  </w:footnote>
  <w:footnote w:id="11">
    <w:p w14:paraId="5EA798EC" w14:textId="6A905832" w:rsidR="00253C88" w:rsidRDefault="00253C88">
      <w:pPr>
        <w:pStyle w:val="FootnoteText"/>
      </w:pPr>
      <w:r>
        <w:rPr>
          <w:rStyle w:val="FootnoteReference"/>
        </w:rPr>
        <w:footnoteRef/>
      </w:r>
      <w:r>
        <w:t xml:space="preserve"> </w:t>
      </w:r>
      <w:hyperlink r:id="rId16" w:history="1">
        <w:r w:rsidRPr="009002FD">
          <w:rPr>
            <w:rStyle w:val="Hyperlink"/>
          </w:rPr>
          <w:t>https://www.gsk.com/media/5344/financial-statements.pdf</w:t>
        </w:r>
      </w:hyperlink>
      <w:r>
        <w:rPr>
          <w:rStyle w:val="Hyperlink"/>
        </w:rPr>
        <w:t xml:space="preserve"> </w:t>
      </w:r>
      <w:r w:rsidRPr="00B35239">
        <w:rPr>
          <w:rStyle w:val="Hyperlink"/>
          <w:color w:val="auto"/>
          <w:u w:val="none"/>
        </w:rPr>
        <w:t xml:space="preserve">(Page </w:t>
      </w:r>
      <w:r>
        <w:rPr>
          <w:rStyle w:val="Hyperlink"/>
          <w:color w:val="auto"/>
          <w:u w:val="none"/>
        </w:rPr>
        <w:t>10</w:t>
      </w:r>
      <w:r w:rsidRPr="00B35239">
        <w:rPr>
          <w:rStyle w:val="Hyperlink"/>
          <w:color w:val="auto"/>
          <w:u w:val="none"/>
        </w:rPr>
        <w:t>)</w:t>
      </w:r>
    </w:p>
  </w:footnote>
  <w:footnote w:id="12">
    <w:p w14:paraId="5A9CE427" w14:textId="35F421D0" w:rsidR="00253C88" w:rsidRDefault="00253C88">
      <w:pPr>
        <w:pStyle w:val="FootnoteText"/>
      </w:pPr>
      <w:r>
        <w:rPr>
          <w:rStyle w:val="FootnoteReference"/>
        </w:rPr>
        <w:footnoteRef/>
      </w:r>
      <w:r>
        <w:t xml:space="preserve"> </w:t>
      </w:r>
      <w:hyperlink r:id="rId17" w:history="1">
        <w:r w:rsidRPr="009002FD">
          <w:rPr>
            <w:rStyle w:val="Hyperlink"/>
          </w:rPr>
          <w:t>https://www.gsk.com/media/5344/financial-statements.pdf</w:t>
        </w:r>
      </w:hyperlink>
      <w:r>
        <w:rPr>
          <w:rStyle w:val="Hyperlink"/>
        </w:rPr>
        <w:t xml:space="preserve"> </w:t>
      </w:r>
      <w:r w:rsidRPr="00B35239">
        <w:rPr>
          <w:rStyle w:val="Hyperlink"/>
          <w:color w:val="auto"/>
          <w:u w:val="none"/>
        </w:rPr>
        <w:t xml:space="preserve">(Page </w:t>
      </w:r>
      <w:r>
        <w:rPr>
          <w:rStyle w:val="Hyperlink"/>
          <w:color w:val="auto"/>
          <w:u w:val="none"/>
        </w:rPr>
        <w:t>9</w:t>
      </w:r>
      <w:r w:rsidRPr="00B35239">
        <w:rPr>
          <w:rStyle w:val="Hyperlink"/>
          <w:color w:val="auto"/>
          <w:u w:val="none"/>
        </w:rPr>
        <w:t>)</w:t>
      </w:r>
    </w:p>
  </w:footnote>
  <w:footnote w:id="13">
    <w:p w14:paraId="7DDEC818" w14:textId="34BCD72A" w:rsidR="00253C88" w:rsidRDefault="00253C88" w:rsidP="00251944">
      <w:pPr>
        <w:pStyle w:val="FootnoteText"/>
      </w:pPr>
      <w:r>
        <w:rPr>
          <w:rStyle w:val="FootnoteReference"/>
        </w:rPr>
        <w:footnoteRef/>
      </w:r>
      <w:r>
        <w:t xml:space="preserve"> </w:t>
      </w:r>
      <w:hyperlink r:id="rId18" w:history="1">
        <w:r w:rsidRPr="00C82C8B">
          <w:rPr>
            <w:rStyle w:val="Hyperlink"/>
          </w:rPr>
          <w:t>https://www.gsk.com/media/5344/financial-statements.pdf</w:t>
        </w:r>
      </w:hyperlink>
      <w:r>
        <w:t xml:space="preserve"> - (Page 148)</w:t>
      </w:r>
    </w:p>
  </w:footnote>
  <w:footnote w:id="14">
    <w:p w14:paraId="4DC00200" w14:textId="4B972905" w:rsidR="00253C88" w:rsidRDefault="00253C88" w:rsidP="00251944">
      <w:pPr>
        <w:pStyle w:val="FootnoteText"/>
      </w:pPr>
      <w:r>
        <w:rPr>
          <w:rStyle w:val="FootnoteReference"/>
        </w:rPr>
        <w:footnoteRef/>
      </w:r>
      <w:r>
        <w:t xml:space="preserve"> </w:t>
      </w:r>
      <w:hyperlink r:id="rId19" w:history="1">
        <w:r w:rsidRPr="00C82C8B">
          <w:rPr>
            <w:rStyle w:val="Hyperlink"/>
          </w:rPr>
          <w:t>https://www.gsk.com/media/5344/financial-statements.pdf</w:t>
        </w:r>
      </w:hyperlink>
      <w:r>
        <w:t xml:space="preserve"> – (Page 106)</w:t>
      </w:r>
    </w:p>
  </w:footnote>
  <w:footnote w:id="15">
    <w:p w14:paraId="6FA58F36" w14:textId="010D7897" w:rsidR="00253C88" w:rsidRDefault="00253C88" w:rsidP="00251944">
      <w:pPr>
        <w:pStyle w:val="FootnoteText"/>
      </w:pPr>
      <w:r>
        <w:rPr>
          <w:rStyle w:val="FootnoteReference"/>
        </w:rPr>
        <w:footnoteRef/>
      </w:r>
      <w:r>
        <w:t xml:space="preserve"> </w:t>
      </w:r>
      <w:hyperlink r:id="rId20" w:history="1">
        <w:r w:rsidRPr="00C82C8B">
          <w:rPr>
            <w:rStyle w:val="Hyperlink"/>
          </w:rPr>
          <w:t>https://www.gsk.com/media/5344/financial-statements.pdf</w:t>
        </w:r>
      </w:hyperlink>
      <w:r>
        <w:t xml:space="preserve"> – (Page 147)</w:t>
      </w:r>
    </w:p>
  </w:footnote>
  <w:footnote w:id="16">
    <w:p w14:paraId="265346BF" w14:textId="5DC79A4F" w:rsidR="00253C88" w:rsidRDefault="00253C88">
      <w:pPr>
        <w:pStyle w:val="FootnoteText"/>
      </w:pPr>
      <w:r>
        <w:rPr>
          <w:rStyle w:val="FootnoteReference"/>
        </w:rPr>
        <w:footnoteRef/>
      </w:r>
      <w:r>
        <w:t xml:space="preserve"> </w:t>
      </w:r>
      <w:hyperlink r:id="rId21" w:history="1">
        <w:r w:rsidRPr="00C82C8B">
          <w:rPr>
            <w:rStyle w:val="Hyperlink"/>
          </w:rPr>
          <w:t>https://www.gsk.com/media/5344/financial-statements.pdf</w:t>
        </w:r>
      </w:hyperlink>
      <w:r>
        <w:t xml:space="preserve"> - (Page 12)</w:t>
      </w:r>
    </w:p>
  </w:footnote>
  <w:footnote w:id="17">
    <w:p w14:paraId="297F7F34" w14:textId="77777777" w:rsidR="00253C88" w:rsidRPr="00E44E0C" w:rsidRDefault="00253C88" w:rsidP="00310422">
      <w:pPr>
        <w:spacing w:after="0"/>
      </w:pPr>
      <w:r>
        <w:rPr>
          <w:rStyle w:val="FootnoteReference"/>
        </w:rPr>
        <w:footnoteRef/>
      </w:r>
      <w:r>
        <w:t xml:space="preserve"> </w:t>
      </w:r>
      <w:hyperlink r:id="rId22" w:history="1">
        <w:r w:rsidRPr="001C6B76">
          <w:rPr>
            <w:rStyle w:val="Hyperlink"/>
            <w:sz w:val="20"/>
            <w:szCs w:val="20"/>
          </w:rPr>
          <w:t>https://www.bankofengland.co.uk/-/media/boe/files/speech/2019/the-global-outlook-speech-by-mark-carney.pdf?la=en&amp;hash=6725EA590D46F11FBFDFF4744E4E90158D4BCECE</w:t>
        </w:r>
      </w:hyperlink>
    </w:p>
    <w:p w14:paraId="1B3FC2C9" w14:textId="77777777" w:rsidR="00253C88" w:rsidRDefault="00253C88" w:rsidP="00310422">
      <w:pPr>
        <w:pStyle w:val="FootnoteText"/>
      </w:pPr>
    </w:p>
  </w:footnote>
  <w:footnote w:id="18">
    <w:p w14:paraId="78206B23" w14:textId="77777777" w:rsidR="00253C88" w:rsidRDefault="00253C88" w:rsidP="00310422">
      <w:pPr>
        <w:pStyle w:val="FootnoteText"/>
      </w:pPr>
      <w:r>
        <w:rPr>
          <w:rStyle w:val="FootnoteReference"/>
        </w:rPr>
        <w:footnoteRef/>
      </w:r>
      <w:r>
        <w:t xml:space="preserve"> </w:t>
      </w:r>
      <w:hyperlink r:id="rId23" w:history="1">
        <w:r w:rsidRPr="009002FD">
          <w:rPr>
            <w:rStyle w:val="Hyperlink"/>
          </w:rPr>
          <w:t>https://www.gsk.com/media/5344/financial-statements.pdf</w:t>
        </w:r>
      </w:hyperlink>
      <w:r>
        <w:rPr>
          <w:rStyle w:val="Hyperlink"/>
        </w:rPr>
        <w:t xml:space="preserve"> </w:t>
      </w:r>
      <w:r w:rsidRPr="00B35239">
        <w:rPr>
          <w:rStyle w:val="Hyperlink"/>
          <w:color w:val="auto"/>
          <w:u w:val="none"/>
        </w:rPr>
        <w:t xml:space="preserve">(Page </w:t>
      </w:r>
      <w:r>
        <w:rPr>
          <w:rStyle w:val="Hyperlink"/>
          <w:color w:val="auto"/>
          <w:u w:val="none"/>
        </w:rPr>
        <w:t>10</w:t>
      </w:r>
      <w:r w:rsidRPr="00B35239">
        <w:rPr>
          <w:rStyle w:val="Hyperlink"/>
          <w:color w:val="auto"/>
          <w:u w:val="none"/>
        </w:rPr>
        <w:t>)</w:t>
      </w:r>
    </w:p>
  </w:footnote>
  <w:footnote w:id="19">
    <w:p w14:paraId="0EBB20EB" w14:textId="77777777" w:rsidR="00253C88" w:rsidRDefault="00253C88" w:rsidP="00310422">
      <w:pPr>
        <w:pStyle w:val="FootnoteText"/>
      </w:pPr>
      <w:r>
        <w:rPr>
          <w:rStyle w:val="FootnoteReference"/>
        </w:rPr>
        <w:footnoteRef/>
      </w:r>
      <w:r>
        <w:t xml:space="preserve"> </w:t>
      </w:r>
      <w:hyperlink r:id="rId24" w:history="1">
        <w:r w:rsidRPr="009002FD">
          <w:rPr>
            <w:rStyle w:val="Hyperlink"/>
          </w:rPr>
          <w:t>https://www.gsk.com/media/5344/financial-statements.pdf</w:t>
        </w:r>
      </w:hyperlink>
      <w:r>
        <w:rPr>
          <w:rStyle w:val="Hyperlink"/>
        </w:rPr>
        <w:t xml:space="preserve"> </w:t>
      </w:r>
      <w:r w:rsidRPr="00B35239">
        <w:rPr>
          <w:rStyle w:val="Hyperlink"/>
          <w:color w:val="auto"/>
          <w:u w:val="none"/>
        </w:rPr>
        <w:t xml:space="preserve">(Page </w:t>
      </w:r>
      <w:r>
        <w:rPr>
          <w:rStyle w:val="Hyperlink"/>
          <w:color w:val="auto"/>
          <w:u w:val="none"/>
        </w:rPr>
        <w:t>215</w:t>
      </w:r>
      <w:r w:rsidRPr="00B35239">
        <w:rPr>
          <w:rStyle w:val="Hyperlink"/>
          <w:color w:val="auto"/>
          <w:u w:val="none"/>
        </w:rPr>
        <w:t>)</w:t>
      </w:r>
    </w:p>
  </w:footnote>
  <w:footnote w:id="20">
    <w:p w14:paraId="19D22BF3" w14:textId="4EF1E0DC" w:rsidR="00253C88" w:rsidRDefault="00253C88">
      <w:pPr>
        <w:pStyle w:val="FootnoteText"/>
      </w:pPr>
      <w:r>
        <w:rPr>
          <w:rStyle w:val="FootnoteReference"/>
        </w:rPr>
        <w:footnoteRef/>
      </w:r>
      <w:r>
        <w:t xml:space="preserve"> </w:t>
      </w:r>
      <w:hyperlink r:id="rId25" w:history="1">
        <w:r w:rsidRPr="00C82C8B">
          <w:rPr>
            <w:rStyle w:val="Hyperlink"/>
          </w:rPr>
          <w:t>https://www.gsk.com/media/5344/financial-statements.pdf</w:t>
        </w:r>
      </w:hyperlink>
      <w:r>
        <w:t xml:space="preserve"> - (Page 32)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8" type="#_x0000_t75" style="width:1pt;height:1pt;visibility:visible;mso-wrap-style:square" o:bullet="t">
        <v:imagedata r:id="rId1" o:title=""/>
      </v:shape>
    </w:pict>
  </w:numPicBullet>
  <w:abstractNum w:abstractNumId="0" w15:restartNumberingAfterBreak="0">
    <w:nsid w:val="02232B2E"/>
    <w:multiLevelType w:val="hybridMultilevel"/>
    <w:tmpl w:val="A29E2E7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262D6E"/>
    <w:multiLevelType w:val="hybridMultilevel"/>
    <w:tmpl w:val="02143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8E706B"/>
    <w:multiLevelType w:val="hybridMultilevel"/>
    <w:tmpl w:val="341A375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1A5C9E"/>
    <w:multiLevelType w:val="hybridMultilevel"/>
    <w:tmpl w:val="BA50016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077DF8"/>
    <w:multiLevelType w:val="hybridMultilevel"/>
    <w:tmpl w:val="C030A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5C2FA7"/>
    <w:multiLevelType w:val="hybridMultilevel"/>
    <w:tmpl w:val="C52CA1AC"/>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052675"/>
    <w:multiLevelType w:val="hybridMultilevel"/>
    <w:tmpl w:val="2F92689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36757F"/>
    <w:multiLevelType w:val="hybridMultilevel"/>
    <w:tmpl w:val="A4668A0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F65193"/>
    <w:multiLevelType w:val="multilevel"/>
    <w:tmpl w:val="886AC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79A3001"/>
    <w:multiLevelType w:val="hybridMultilevel"/>
    <w:tmpl w:val="DBD04A5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77FA78F0"/>
    <w:multiLevelType w:val="multilevel"/>
    <w:tmpl w:val="BC72FC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5"/>
  </w:num>
  <w:num w:numId="4">
    <w:abstractNumId w:val="0"/>
  </w:num>
  <w:num w:numId="5">
    <w:abstractNumId w:val="3"/>
  </w:num>
  <w:num w:numId="6">
    <w:abstractNumId w:val="2"/>
  </w:num>
  <w:num w:numId="7">
    <w:abstractNumId w:val="7"/>
  </w:num>
  <w:num w:numId="8">
    <w:abstractNumId w:val="10"/>
  </w:num>
  <w:num w:numId="9">
    <w:abstractNumId w:val="8"/>
  </w:num>
  <w:num w:numId="10">
    <w:abstractNumId w:val="1"/>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000E"/>
    <w:rsid w:val="00003D61"/>
    <w:rsid w:val="00003FBE"/>
    <w:rsid w:val="000112CF"/>
    <w:rsid w:val="0001336E"/>
    <w:rsid w:val="00030DFC"/>
    <w:rsid w:val="000317D5"/>
    <w:rsid w:val="00042303"/>
    <w:rsid w:val="00042CF1"/>
    <w:rsid w:val="00042CFD"/>
    <w:rsid w:val="00043D39"/>
    <w:rsid w:val="00053B62"/>
    <w:rsid w:val="000658BA"/>
    <w:rsid w:val="00071E1C"/>
    <w:rsid w:val="000734EF"/>
    <w:rsid w:val="00074823"/>
    <w:rsid w:val="00083070"/>
    <w:rsid w:val="00091B02"/>
    <w:rsid w:val="0009392A"/>
    <w:rsid w:val="000A0BEB"/>
    <w:rsid w:val="000B5E79"/>
    <w:rsid w:val="000C1B22"/>
    <w:rsid w:val="000C4A1C"/>
    <w:rsid w:val="000C52D0"/>
    <w:rsid w:val="000D7319"/>
    <w:rsid w:val="000E2128"/>
    <w:rsid w:val="000E256A"/>
    <w:rsid w:val="000F70EE"/>
    <w:rsid w:val="00115748"/>
    <w:rsid w:val="00116A2E"/>
    <w:rsid w:val="00120B8A"/>
    <w:rsid w:val="00120EB7"/>
    <w:rsid w:val="0012332E"/>
    <w:rsid w:val="001246A8"/>
    <w:rsid w:val="00130641"/>
    <w:rsid w:val="001312D6"/>
    <w:rsid w:val="00136B8E"/>
    <w:rsid w:val="001465F5"/>
    <w:rsid w:val="0015225A"/>
    <w:rsid w:val="001613BA"/>
    <w:rsid w:val="00166853"/>
    <w:rsid w:val="0016748B"/>
    <w:rsid w:val="0016761D"/>
    <w:rsid w:val="00171F30"/>
    <w:rsid w:val="0019729C"/>
    <w:rsid w:val="001A39B7"/>
    <w:rsid w:val="001A483B"/>
    <w:rsid w:val="001A51BB"/>
    <w:rsid w:val="001C16C6"/>
    <w:rsid w:val="001C5FE0"/>
    <w:rsid w:val="001C6B76"/>
    <w:rsid w:val="001D49D6"/>
    <w:rsid w:val="001D4A41"/>
    <w:rsid w:val="001E05B1"/>
    <w:rsid w:val="001E2095"/>
    <w:rsid w:val="001E2742"/>
    <w:rsid w:val="001E2ECD"/>
    <w:rsid w:val="001F7169"/>
    <w:rsid w:val="0021010D"/>
    <w:rsid w:val="0022185A"/>
    <w:rsid w:val="00226AF5"/>
    <w:rsid w:val="00234C23"/>
    <w:rsid w:val="00236807"/>
    <w:rsid w:val="002430AA"/>
    <w:rsid w:val="00251944"/>
    <w:rsid w:val="00253C88"/>
    <w:rsid w:val="00256C58"/>
    <w:rsid w:val="00257609"/>
    <w:rsid w:val="00261E2F"/>
    <w:rsid w:val="0026330D"/>
    <w:rsid w:val="002642E0"/>
    <w:rsid w:val="002649A0"/>
    <w:rsid w:val="0028077B"/>
    <w:rsid w:val="00290F39"/>
    <w:rsid w:val="00291D4A"/>
    <w:rsid w:val="002A0444"/>
    <w:rsid w:val="002B04BB"/>
    <w:rsid w:val="002B7AF3"/>
    <w:rsid w:val="002D26BE"/>
    <w:rsid w:val="002D5D16"/>
    <w:rsid w:val="002E4A4D"/>
    <w:rsid w:val="002E5B9F"/>
    <w:rsid w:val="002F5246"/>
    <w:rsid w:val="00304AD9"/>
    <w:rsid w:val="00305867"/>
    <w:rsid w:val="00310422"/>
    <w:rsid w:val="00311D6B"/>
    <w:rsid w:val="003130AB"/>
    <w:rsid w:val="0031737A"/>
    <w:rsid w:val="00323421"/>
    <w:rsid w:val="003265AE"/>
    <w:rsid w:val="00330BA5"/>
    <w:rsid w:val="00336390"/>
    <w:rsid w:val="0034263C"/>
    <w:rsid w:val="00345DC7"/>
    <w:rsid w:val="003764FC"/>
    <w:rsid w:val="00397FF6"/>
    <w:rsid w:val="003A3A04"/>
    <w:rsid w:val="003B0A5C"/>
    <w:rsid w:val="003B15A6"/>
    <w:rsid w:val="003C5D2A"/>
    <w:rsid w:val="003C7635"/>
    <w:rsid w:val="003D0D81"/>
    <w:rsid w:val="003D111F"/>
    <w:rsid w:val="003D2804"/>
    <w:rsid w:val="003D6409"/>
    <w:rsid w:val="003E285D"/>
    <w:rsid w:val="003F0322"/>
    <w:rsid w:val="003F0B99"/>
    <w:rsid w:val="00403322"/>
    <w:rsid w:val="00413253"/>
    <w:rsid w:val="00414A51"/>
    <w:rsid w:val="00437E03"/>
    <w:rsid w:val="004409BA"/>
    <w:rsid w:val="004479D6"/>
    <w:rsid w:val="00451055"/>
    <w:rsid w:val="00452E52"/>
    <w:rsid w:val="0045312F"/>
    <w:rsid w:val="004601BF"/>
    <w:rsid w:val="00460928"/>
    <w:rsid w:val="00463576"/>
    <w:rsid w:val="0047092C"/>
    <w:rsid w:val="00477478"/>
    <w:rsid w:val="00482086"/>
    <w:rsid w:val="004B0D31"/>
    <w:rsid w:val="004B300C"/>
    <w:rsid w:val="004C239B"/>
    <w:rsid w:val="004C3DE8"/>
    <w:rsid w:val="004D3D59"/>
    <w:rsid w:val="004E3270"/>
    <w:rsid w:val="004F0A7A"/>
    <w:rsid w:val="004F1F8F"/>
    <w:rsid w:val="004F6DAD"/>
    <w:rsid w:val="00505980"/>
    <w:rsid w:val="00505D54"/>
    <w:rsid w:val="005134AF"/>
    <w:rsid w:val="00517D4C"/>
    <w:rsid w:val="0052039F"/>
    <w:rsid w:val="00542B79"/>
    <w:rsid w:val="00545570"/>
    <w:rsid w:val="00545FEB"/>
    <w:rsid w:val="0056113F"/>
    <w:rsid w:val="00572624"/>
    <w:rsid w:val="005762E6"/>
    <w:rsid w:val="00577E4D"/>
    <w:rsid w:val="005809D4"/>
    <w:rsid w:val="00581A98"/>
    <w:rsid w:val="00585909"/>
    <w:rsid w:val="00590D99"/>
    <w:rsid w:val="00590F23"/>
    <w:rsid w:val="005976C5"/>
    <w:rsid w:val="005A7825"/>
    <w:rsid w:val="005B494D"/>
    <w:rsid w:val="005B5721"/>
    <w:rsid w:val="005B7EAD"/>
    <w:rsid w:val="005C47D9"/>
    <w:rsid w:val="005C5B19"/>
    <w:rsid w:val="005E303B"/>
    <w:rsid w:val="00605F48"/>
    <w:rsid w:val="00617C25"/>
    <w:rsid w:val="00621BF2"/>
    <w:rsid w:val="00625538"/>
    <w:rsid w:val="00633672"/>
    <w:rsid w:val="006343A0"/>
    <w:rsid w:val="00635B5C"/>
    <w:rsid w:val="00651DD2"/>
    <w:rsid w:val="00660727"/>
    <w:rsid w:val="00665835"/>
    <w:rsid w:val="00685E78"/>
    <w:rsid w:val="00687FBB"/>
    <w:rsid w:val="006930DD"/>
    <w:rsid w:val="006933A3"/>
    <w:rsid w:val="006A181D"/>
    <w:rsid w:val="006B5278"/>
    <w:rsid w:val="006C262D"/>
    <w:rsid w:val="006C5D05"/>
    <w:rsid w:val="006D5679"/>
    <w:rsid w:val="006D7B41"/>
    <w:rsid w:val="006F1E68"/>
    <w:rsid w:val="006F5468"/>
    <w:rsid w:val="00703F22"/>
    <w:rsid w:val="007055FB"/>
    <w:rsid w:val="00705BA2"/>
    <w:rsid w:val="00711510"/>
    <w:rsid w:val="0071388F"/>
    <w:rsid w:val="007205B4"/>
    <w:rsid w:val="00736B82"/>
    <w:rsid w:val="00736D56"/>
    <w:rsid w:val="00737214"/>
    <w:rsid w:val="00740046"/>
    <w:rsid w:val="007436B8"/>
    <w:rsid w:val="00751AA9"/>
    <w:rsid w:val="007543FF"/>
    <w:rsid w:val="00754FBD"/>
    <w:rsid w:val="00755EDD"/>
    <w:rsid w:val="00772575"/>
    <w:rsid w:val="007902C0"/>
    <w:rsid w:val="007A47C0"/>
    <w:rsid w:val="007B04EB"/>
    <w:rsid w:val="007C35E5"/>
    <w:rsid w:val="007D42D3"/>
    <w:rsid w:val="007D5B73"/>
    <w:rsid w:val="007D718E"/>
    <w:rsid w:val="007E55C0"/>
    <w:rsid w:val="007F2F0A"/>
    <w:rsid w:val="007F59F8"/>
    <w:rsid w:val="008074CD"/>
    <w:rsid w:val="0082153A"/>
    <w:rsid w:val="008364EA"/>
    <w:rsid w:val="00836EED"/>
    <w:rsid w:val="00837403"/>
    <w:rsid w:val="008429AB"/>
    <w:rsid w:val="008510CE"/>
    <w:rsid w:val="008512F7"/>
    <w:rsid w:val="008652E4"/>
    <w:rsid w:val="00865445"/>
    <w:rsid w:val="00881821"/>
    <w:rsid w:val="00886334"/>
    <w:rsid w:val="00891F33"/>
    <w:rsid w:val="008B0985"/>
    <w:rsid w:val="008B44BE"/>
    <w:rsid w:val="008C72EE"/>
    <w:rsid w:val="008E2D90"/>
    <w:rsid w:val="008E401F"/>
    <w:rsid w:val="008E6047"/>
    <w:rsid w:val="008F0E75"/>
    <w:rsid w:val="008F170A"/>
    <w:rsid w:val="008F492A"/>
    <w:rsid w:val="008F7DDC"/>
    <w:rsid w:val="0090008B"/>
    <w:rsid w:val="009002FD"/>
    <w:rsid w:val="00915AEC"/>
    <w:rsid w:val="00916892"/>
    <w:rsid w:val="00932846"/>
    <w:rsid w:val="0097145A"/>
    <w:rsid w:val="0098000E"/>
    <w:rsid w:val="009A18F7"/>
    <w:rsid w:val="009B08E2"/>
    <w:rsid w:val="009B3FC4"/>
    <w:rsid w:val="009C48AD"/>
    <w:rsid w:val="009C7048"/>
    <w:rsid w:val="009C7F3C"/>
    <w:rsid w:val="009D57A3"/>
    <w:rsid w:val="009D6B70"/>
    <w:rsid w:val="009E772D"/>
    <w:rsid w:val="009F0EE1"/>
    <w:rsid w:val="009F3028"/>
    <w:rsid w:val="009F3338"/>
    <w:rsid w:val="00A5566E"/>
    <w:rsid w:val="00A55C27"/>
    <w:rsid w:val="00A625E7"/>
    <w:rsid w:val="00A830D0"/>
    <w:rsid w:val="00A90D68"/>
    <w:rsid w:val="00A935B3"/>
    <w:rsid w:val="00AA3EEA"/>
    <w:rsid w:val="00AA7438"/>
    <w:rsid w:val="00AB37D0"/>
    <w:rsid w:val="00AD7F17"/>
    <w:rsid w:val="00AF68A4"/>
    <w:rsid w:val="00B04E6F"/>
    <w:rsid w:val="00B17E76"/>
    <w:rsid w:val="00B30E39"/>
    <w:rsid w:val="00B318E3"/>
    <w:rsid w:val="00B34FA0"/>
    <w:rsid w:val="00B35239"/>
    <w:rsid w:val="00B437C7"/>
    <w:rsid w:val="00B53FF9"/>
    <w:rsid w:val="00B5767C"/>
    <w:rsid w:val="00B610B1"/>
    <w:rsid w:val="00B716D5"/>
    <w:rsid w:val="00B73A07"/>
    <w:rsid w:val="00B81A51"/>
    <w:rsid w:val="00B94027"/>
    <w:rsid w:val="00BA256D"/>
    <w:rsid w:val="00BA718C"/>
    <w:rsid w:val="00BC6813"/>
    <w:rsid w:val="00BD3613"/>
    <w:rsid w:val="00BE1B2D"/>
    <w:rsid w:val="00BE4EE9"/>
    <w:rsid w:val="00BF27A2"/>
    <w:rsid w:val="00BF3127"/>
    <w:rsid w:val="00BF4AB4"/>
    <w:rsid w:val="00BF5513"/>
    <w:rsid w:val="00C01F14"/>
    <w:rsid w:val="00C0221A"/>
    <w:rsid w:val="00C13C62"/>
    <w:rsid w:val="00C15C69"/>
    <w:rsid w:val="00C43EE8"/>
    <w:rsid w:val="00C51FB2"/>
    <w:rsid w:val="00C55DDB"/>
    <w:rsid w:val="00C633E0"/>
    <w:rsid w:val="00C65811"/>
    <w:rsid w:val="00C77832"/>
    <w:rsid w:val="00C81EAB"/>
    <w:rsid w:val="00C91FCF"/>
    <w:rsid w:val="00C94B28"/>
    <w:rsid w:val="00CA308E"/>
    <w:rsid w:val="00CB292B"/>
    <w:rsid w:val="00CB56A8"/>
    <w:rsid w:val="00CC3099"/>
    <w:rsid w:val="00CC5523"/>
    <w:rsid w:val="00CC7835"/>
    <w:rsid w:val="00CD4A2A"/>
    <w:rsid w:val="00CE0D39"/>
    <w:rsid w:val="00CE4830"/>
    <w:rsid w:val="00CF3894"/>
    <w:rsid w:val="00D00EBC"/>
    <w:rsid w:val="00D0434C"/>
    <w:rsid w:val="00D0621D"/>
    <w:rsid w:val="00D136AA"/>
    <w:rsid w:val="00D16E1C"/>
    <w:rsid w:val="00D23C5B"/>
    <w:rsid w:val="00D30299"/>
    <w:rsid w:val="00D35C7B"/>
    <w:rsid w:val="00D37B40"/>
    <w:rsid w:val="00D47C49"/>
    <w:rsid w:val="00D50963"/>
    <w:rsid w:val="00D52C09"/>
    <w:rsid w:val="00D56CC4"/>
    <w:rsid w:val="00D57116"/>
    <w:rsid w:val="00D6159E"/>
    <w:rsid w:val="00D80FBB"/>
    <w:rsid w:val="00D8592A"/>
    <w:rsid w:val="00D85A2B"/>
    <w:rsid w:val="00D94F1D"/>
    <w:rsid w:val="00D963A9"/>
    <w:rsid w:val="00DB584E"/>
    <w:rsid w:val="00DC463B"/>
    <w:rsid w:val="00DD040B"/>
    <w:rsid w:val="00DD0D44"/>
    <w:rsid w:val="00DD5BE5"/>
    <w:rsid w:val="00DF1205"/>
    <w:rsid w:val="00DF73BC"/>
    <w:rsid w:val="00E02404"/>
    <w:rsid w:val="00E03B62"/>
    <w:rsid w:val="00E05C9C"/>
    <w:rsid w:val="00E10B21"/>
    <w:rsid w:val="00E13E56"/>
    <w:rsid w:val="00E15CD0"/>
    <w:rsid w:val="00E22A0F"/>
    <w:rsid w:val="00E22EC6"/>
    <w:rsid w:val="00E36D1C"/>
    <w:rsid w:val="00E426EE"/>
    <w:rsid w:val="00E716E8"/>
    <w:rsid w:val="00E7265A"/>
    <w:rsid w:val="00E73ED3"/>
    <w:rsid w:val="00E73FB7"/>
    <w:rsid w:val="00E83A21"/>
    <w:rsid w:val="00E851F1"/>
    <w:rsid w:val="00E877D4"/>
    <w:rsid w:val="00E94E6B"/>
    <w:rsid w:val="00EB49B8"/>
    <w:rsid w:val="00EB704F"/>
    <w:rsid w:val="00EC403E"/>
    <w:rsid w:val="00EC4A4A"/>
    <w:rsid w:val="00EC4C63"/>
    <w:rsid w:val="00ED1909"/>
    <w:rsid w:val="00EE4075"/>
    <w:rsid w:val="00EF0E80"/>
    <w:rsid w:val="00EF39FE"/>
    <w:rsid w:val="00F250BD"/>
    <w:rsid w:val="00F35C38"/>
    <w:rsid w:val="00F36214"/>
    <w:rsid w:val="00F536F2"/>
    <w:rsid w:val="00F81FA3"/>
    <w:rsid w:val="00F970DD"/>
    <w:rsid w:val="00FA17AF"/>
    <w:rsid w:val="00FA209B"/>
    <w:rsid w:val="00FA4343"/>
    <w:rsid w:val="00FA443D"/>
    <w:rsid w:val="00FA48C0"/>
    <w:rsid w:val="00FA718E"/>
    <w:rsid w:val="00FB146B"/>
    <w:rsid w:val="00FB3B66"/>
    <w:rsid w:val="00FE02E0"/>
    <w:rsid w:val="00FE3AD5"/>
    <w:rsid w:val="00FF49DB"/>
    <w:rsid w:val="00FF75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0523F0C"/>
  <w15:chartTrackingRefBased/>
  <w15:docId w15:val="{4ADF8EA3-DFBF-4658-B5F2-D1ACFD11E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51BB"/>
  </w:style>
  <w:style w:type="paragraph" w:styleId="Heading1">
    <w:name w:val="heading 1"/>
    <w:basedOn w:val="Normal"/>
    <w:next w:val="Normal"/>
    <w:link w:val="Heading1Char"/>
    <w:uiPriority w:val="9"/>
    <w:qFormat/>
    <w:rsid w:val="006343A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82153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FB3B6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1">
    <w:name w:val="Plain Table 1"/>
    <w:basedOn w:val="TableNormal"/>
    <w:uiPriority w:val="41"/>
    <w:rsid w:val="00CF38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FootnoteText">
    <w:name w:val="footnote text"/>
    <w:basedOn w:val="Normal"/>
    <w:link w:val="FootnoteTextChar"/>
    <w:uiPriority w:val="99"/>
    <w:semiHidden/>
    <w:unhideWhenUsed/>
    <w:rsid w:val="0008307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83070"/>
    <w:rPr>
      <w:sz w:val="20"/>
      <w:szCs w:val="20"/>
    </w:rPr>
  </w:style>
  <w:style w:type="character" w:styleId="FootnoteReference">
    <w:name w:val="footnote reference"/>
    <w:basedOn w:val="DefaultParagraphFont"/>
    <w:uiPriority w:val="99"/>
    <w:semiHidden/>
    <w:unhideWhenUsed/>
    <w:rsid w:val="00083070"/>
    <w:rPr>
      <w:vertAlign w:val="superscript"/>
    </w:rPr>
  </w:style>
  <w:style w:type="character" w:styleId="Hyperlink">
    <w:name w:val="Hyperlink"/>
    <w:basedOn w:val="DefaultParagraphFont"/>
    <w:uiPriority w:val="99"/>
    <w:unhideWhenUsed/>
    <w:rsid w:val="00083070"/>
    <w:rPr>
      <w:color w:val="0563C1" w:themeColor="hyperlink"/>
      <w:u w:val="single"/>
    </w:rPr>
  </w:style>
  <w:style w:type="character" w:styleId="FollowedHyperlink">
    <w:name w:val="FollowedHyperlink"/>
    <w:basedOn w:val="DefaultParagraphFont"/>
    <w:uiPriority w:val="99"/>
    <w:semiHidden/>
    <w:unhideWhenUsed/>
    <w:rsid w:val="00D00EBC"/>
    <w:rPr>
      <w:color w:val="954F72" w:themeColor="followedHyperlink"/>
      <w:u w:val="single"/>
    </w:rPr>
  </w:style>
  <w:style w:type="paragraph" w:styleId="ListParagraph">
    <w:name w:val="List Paragraph"/>
    <w:basedOn w:val="Normal"/>
    <w:uiPriority w:val="34"/>
    <w:qFormat/>
    <w:rsid w:val="00DF73BC"/>
    <w:pPr>
      <w:ind w:left="720"/>
      <w:contextualSpacing/>
    </w:pPr>
  </w:style>
  <w:style w:type="character" w:customStyle="1" w:styleId="UnresolvedMention1">
    <w:name w:val="Unresolved Mention1"/>
    <w:basedOn w:val="DefaultParagraphFont"/>
    <w:uiPriority w:val="99"/>
    <w:semiHidden/>
    <w:unhideWhenUsed/>
    <w:rsid w:val="00DF73BC"/>
    <w:rPr>
      <w:color w:val="605E5C"/>
      <w:shd w:val="clear" w:color="auto" w:fill="E1DFDD"/>
    </w:rPr>
  </w:style>
  <w:style w:type="character" w:styleId="CommentReference">
    <w:name w:val="annotation reference"/>
    <w:basedOn w:val="DefaultParagraphFont"/>
    <w:uiPriority w:val="99"/>
    <w:semiHidden/>
    <w:unhideWhenUsed/>
    <w:rsid w:val="00DF73BC"/>
    <w:rPr>
      <w:sz w:val="16"/>
      <w:szCs w:val="16"/>
    </w:rPr>
  </w:style>
  <w:style w:type="paragraph" w:styleId="CommentText">
    <w:name w:val="annotation text"/>
    <w:basedOn w:val="Normal"/>
    <w:link w:val="CommentTextChar"/>
    <w:uiPriority w:val="99"/>
    <w:semiHidden/>
    <w:unhideWhenUsed/>
    <w:rsid w:val="00DF73BC"/>
    <w:pPr>
      <w:spacing w:line="240" w:lineRule="auto"/>
    </w:pPr>
    <w:rPr>
      <w:sz w:val="20"/>
      <w:szCs w:val="20"/>
    </w:rPr>
  </w:style>
  <w:style w:type="character" w:customStyle="1" w:styleId="CommentTextChar">
    <w:name w:val="Comment Text Char"/>
    <w:basedOn w:val="DefaultParagraphFont"/>
    <w:link w:val="CommentText"/>
    <w:uiPriority w:val="99"/>
    <w:semiHidden/>
    <w:rsid w:val="00DF73BC"/>
    <w:rPr>
      <w:sz w:val="20"/>
      <w:szCs w:val="20"/>
    </w:rPr>
  </w:style>
  <w:style w:type="paragraph" w:styleId="CommentSubject">
    <w:name w:val="annotation subject"/>
    <w:basedOn w:val="CommentText"/>
    <w:next w:val="CommentText"/>
    <w:link w:val="CommentSubjectChar"/>
    <w:uiPriority w:val="99"/>
    <w:semiHidden/>
    <w:unhideWhenUsed/>
    <w:rsid w:val="00DF73BC"/>
    <w:rPr>
      <w:b/>
      <w:bCs/>
    </w:rPr>
  </w:style>
  <w:style w:type="character" w:customStyle="1" w:styleId="CommentSubjectChar">
    <w:name w:val="Comment Subject Char"/>
    <w:basedOn w:val="CommentTextChar"/>
    <w:link w:val="CommentSubject"/>
    <w:uiPriority w:val="99"/>
    <w:semiHidden/>
    <w:rsid w:val="00DF73BC"/>
    <w:rPr>
      <w:b/>
      <w:bCs/>
      <w:sz w:val="20"/>
      <w:szCs w:val="20"/>
    </w:rPr>
  </w:style>
  <w:style w:type="paragraph" w:styleId="BalloonText">
    <w:name w:val="Balloon Text"/>
    <w:basedOn w:val="Normal"/>
    <w:link w:val="BalloonTextChar"/>
    <w:uiPriority w:val="99"/>
    <w:semiHidden/>
    <w:unhideWhenUsed/>
    <w:rsid w:val="00DF73B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73BC"/>
    <w:rPr>
      <w:rFonts w:ascii="Segoe UI" w:hAnsi="Segoe UI" w:cs="Segoe UI"/>
      <w:sz w:val="18"/>
      <w:szCs w:val="18"/>
    </w:rPr>
  </w:style>
  <w:style w:type="character" w:customStyle="1" w:styleId="Heading3Char">
    <w:name w:val="Heading 3 Char"/>
    <w:basedOn w:val="DefaultParagraphFont"/>
    <w:link w:val="Heading3"/>
    <w:uiPriority w:val="9"/>
    <w:rsid w:val="00FB3B66"/>
    <w:rPr>
      <w:rFonts w:ascii="Times New Roman" w:eastAsia="Times New Roman" w:hAnsi="Times New Roman" w:cs="Times New Roman"/>
      <w:b/>
      <w:bCs/>
      <w:sz w:val="27"/>
      <w:szCs w:val="27"/>
      <w:lang w:eastAsia="en-GB"/>
    </w:rPr>
  </w:style>
  <w:style w:type="character" w:customStyle="1" w:styleId="Heading2Char">
    <w:name w:val="Heading 2 Char"/>
    <w:basedOn w:val="DefaultParagraphFont"/>
    <w:link w:val="Heading2"/>
    <w:uiPriority w:val="9"/>
    <w:semiHidden/>
    <w:rsid w:val="0082153A"/>
    <w:rPr>
      <w:rFonts w:asciiTheme="majorHAnsi" w:eastAsiaTheme="majorEastAsia" w:hAnsiTheme="majorHAnsi" w:cstheme="majorBidi"/>
      <w:color w:val="2E74B5" w:themeColor="accent1" w:themeShade="BF"/>
      <w:sz w:val="26"/>
      <w:szCs w:val="26"/>
    </w:rPr>
  </w:style>
  <w:style w:type="paragraph" w:styleId="NormalWeb">
    <w:name w:val="Normal (Web)"/>
    <w:basedOn w:val="Normal"/>
    <w:unhideWhenUsed/>
    <w:rsid w:val="0082153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6343A0"/>
    <w:rPr>
      <w:rFonts w:asciiTheme="majorHAnsi" w:eastAsiaTheme="majorEastAsia" w:hAnsiTheme="majorHAnsi" w:cstheme="majorBidi"/>
      <w:color w:val="2E74B5" w:themeColor="accent1" w:themeShade="BF"/>
      <w:sz w:val="32"/>
      <w:szCs w:val="32"/>
    </w:rPr>
  </w:style>
  <w:style w:type="paragraph" w:styleId="NoSpacing">
    <w:name w:val="No Spacing"/>
    <w:link w:val="NoSpacingChar"/>
    <w:uiPriority w:val="1"/>
    <w:qFormat/>
    <w:rsid w:val="001A51B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A51BB"/>
    <w:rPr>
      <w:rFonts w:eastAsiaTheme="minorEastAsia"/>
      <w:lang w:val="en-US"/>
    </w:rPr>
  </w:style>
  <w:style w:type="paragraph" w:styleId="TOCHeading">
    <w:name w:val="TOC Heading"/>
    <w:basedOn w:val="Heading1"/>
    <w:next w:val="Normal"/>
    <w:uiPriority w:val="39"/>
    <w:unhideWhenUsed/>
    <w:qFormat/>
    <w:rsid w:val="002E4A4D"/>
    <w:pPr>
      <w:outlineLvl w:val="9"/>
    </w:pPr>
    <w:rPr>
      <w:lang w:val="en-US"/>
    </w:rPr>
  </w:style>
  <w:style w:type="paragraph" w:styleId="TOC2">
    <w:name w:val="toc 2"/>
    <w:basedOn w:val="Normal"/>
    <w:next w:val="Normal"/>
    <w:autoRedefine/>
    <w:uiPriority w:val="39"/>
    <w:unhideWhenUsed/>
    <w:rsid w:val="002E4A4D"/>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D2804"/>
    <w:pPr>
      <w:tabs>
        <w:tab w:val="left" w:pos="426"/>
        <w:tab w:val="right" w:leader="dot" w:pos="9771"/>
      </w:tabs>
      <w:spacing w:after="100"/>
    </w:pPr>
    <w:rPr>
      <w:rFonts w:eastAsiaTheme="minorEastAsia" w:cs="Times New Roman"/>
      <w:lang w:val="en-US"/>
    </w:rPr>
  </w:style>
  <w:style w:type="paragraph" w:styleId="TOC3">
    <w:name w:val="toc 3"/>
    <w:basedOn w:val="Normal"/>
    <w:next w:val="Normal"/>
    <w:autoRedefine/>
    <w:uiPriority w:val="39"/>
    <w:unhideWhenUsed/>
    <w:rsid w:val="002E4A4D"/>
    <w:pPr>
      <w:spacing w:after="100"/>
      <w:ind w:left="440"/>
    </w:pPr>
    <w:rPr>
      <w:rFonts w:eastAsiaTheme="minorEastAsia" w:cs="Times New Roman"/>
      <w:lang w:val="en-US"/>
    </w:rPr>
  </w:style>
  <w:style w:type="paragraph" w:styleId="Header">
    <w:name w:val="header"/>
    <w:basedOn w:val="Normal"/>
    <w:link w:val="HeaderChar"/>
    <w:uiPriority w:val="99"/>
    <w:unhideWhenUsed/>
    <w:rsid w:val="002E4A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4A4D"/>
  </w:style>
  <w:style w:type="paragraph" w:styleId="Footer">
    <w:name w:val="footer"/>
    <w:basedOn w:val="Normal"/>
    <w:link w:val="FooterChar"/>
    <w:uiPriority w:val="99"/>
    <w:unhideWhenUsed/>
    <w:rsid w:val="002E4A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4A4D"/>
  </w:style>
  <w:style w:type="character" w:customStyle="1" w:styleId="UnresolvedMention2">
    <w:name w:val="Unresolved Mention2"/>
    <w:basedOn w:val="DefaultParagraphFont"/>
    <w:uiPriority w:val="99"/>
    <w:semiHidden/>
    <w:unhideWhenUsed/>
    <w:rsid w:val="00403322"/>
    <w:rPr>
      <w:color w:val="605E5C"/>
      <w:shd w:val="clear" w:color="auto" w:fill="E1DFDD"/>
    </w:rPr>
  </w:style>
  <w:style w:type="character" w:styleId="Emphasis">
    <w:name w:val="Emphasis"/>
    <w:basedOn w:val="DefaultParagraphFont"/>
    <w:rsid w:val="00836EED"/>
    <w:rPr>
      <w:i/>
      <w:iCs/>
    </w:rPr>
  </w:style>
  <w:style w:type="character" w:styleId="UnresolvedMention">
    <w:name w:val="Unresolved Mention"/>
    <w:basedOn w:val="DefaultParagraphFont"/>
    <w:uiPriority w:val="99"/>
    <w:semiHidden/>
    <w:unhideWhenUsed/>
    <w:rsid w:val="00BF5513"/>
    <w:rPr>
      <w:color w:val="605E5C"/>
      <w:shd w:val="clear" w:color="auto" w:fill="E1DFDD"/>
    </w:rPr>
  </w:style>
  <w:style w:type="character" w:styleId="Strong">
    <w:name w:val="Strong"/>
    <w:basedOn w:val="DefaultParagraphFont"/>
    <w:rsid w:val="007D718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309432">
      <w:bodyDiv w:val="1"/>
      <w:marLeft w:val="0"/>
      <w:marRight w:val="0"/>
      <w:marTop w:val="0"/>
      <w:marBottom w:val="0"/>
      <w:divBdr>
        <w:top w:val="none" w:sz="0" w:space="0" w:color="auto"/>
        <w:left w:val="none" w:sz="0" w:space="0" w:color="auto"/>
        <w:bottom w:val="none" w:sz="0" w:space="0" w:color="auto"/>
        <w:right w:val="none" w:sz="0" w:space="0" w:color="auto"/>
      </w:divBdr>
    </w:div>
    <w:div w:id="241647198">
      <w:bodyDiv w:val="1"/>
      <w:marLeft w:val="0"/>
      <w:marRight w:val="0"/>
      <w:marTop w:val="0"/>
      <w:marBottom w:val="0"/>
      <w:divBdr>
        <w:top w:val="none" w:sz="0" w:space="0" w:color="auto"/>
        <w:left w:val="none" w:sz="0" w:space="0" w:color="auto"/>
        <w:bottom w:val="none" w:sz="0" w:space="0" w:color="auto"/>
        <w:right w:val="none" w:sz="0" w:space="0" w:color="auto"/>
      </w:divBdr>
    </w:div>
    <w:div w:id="292177964">
      <w:bodyDiv w:val="1"/>
      <w:marLeft w:val="0"/>
      <w:marRight w:val="0"/>
      <w:marTop w:val="0"/>
      <w:marBottom w:val="0"/>
      <w:divBdr>
        <w:top w:val="none" w:sz="0" w:space="0" w:color="auto"/>
        <w:left w:val="none" w:sz="0" w:space="0" w:color="auto"/>
        <w:bottom w:val="none" w:sz="0" w:space="0" w:color="auto"/>
        <w:right w:val="none" w:sz="0" w:space="0" w:color="auto"/>
      </w:divBdr>
    </w:div>
    <w:div w:id="826630680">
      <w:bodyDiv w:val="1"/>
      <w:marLeft w:val="0"/>
      <w:marRight w:val="0"/>
      <w:marTop w:val="0"/>
      <w:marBottom w:val="0"/>
      <w:divBdr>
        <w:top w:val="none" w:sz="0" w:space="0" w:color="auto"/>
        <w:left w:val="none" w:sz="0" w:space="0" w:color="auto"/>
        <w:bottom w:val="none" w:sz="0" w:space="0" w:color="auto"/>
        <w:right w:val="none" w:sz="0" w:space="0" w:color="auto"/>
      </w:divBdr>
    </w:div>
    <w:div w:id="1058019599">
      <w:bodyDiv w:val="1"/>
      <w:marLeft w:val="0"/>
      <w:marRight w:val="0"/>
      <w:marTop w:val="0"/>
      <w:marBottom w:val="0"/>
      <w:divBdr>
        <w:top w:val="none" w:sz="0" w:space="0" w:color="auto"/>
        <w:left w:val="none" w:sz="0" w:space="0" w:color="auto"/>
        <w:bottom w:val="none" w:sz="0" w:space="0" w:color="auto"/>
        <w:right w:val="none" w:sz="0" w:space="0" w:color="auto"/>
      </w:divBdr>
    </w:div>
    <w:div w:id="1189443571">
      <w:bodyDiv w:val="1"/>
      <w:marLeft w:val="0"/>
      <w:marRight w:val="0"/>
      <w:marTop w:val="0"/>
      <w:marBottom w:val="0"/>
      <w:divBdr>
        <w:top w:val="none" w:sz="0" w:space="0" w:color="auto"/>
        <w:left w:val="none" w:sz="0" w:space="0" w:color="auto"/>
        <w:bottom w:val="none" w:sz="0" w:space="0" w:color="auto"/>
        <w:right w:val="none" w:sz="0" w:space="0" w:color="auto"/>
      </w:divBdr>
    </w:div>
    <w:div w:id="1372875801">
      <w:bodyDiv w:val="1"/>
      <w:marLeft w:val="0"/>
      <w:marRight w:val="0"/>
      <w:marTop w:val="0"/>
      <w:marBottom w:val="0"/>
      <w:divBdr>
        <w:top w:val="none" w:sz="0" w:space="0" w:color="auto"/>
        <w:left w:val="none" w:sz="0" w:space="0" w:color="auto"/>
        <w:bottom w:val="none" w:sz="0" w:space="0" w:color="auto"/>
        <w:right w:val="none" w:sz="0" w:space="0" w:color="auto"/>
      </w:divBdr>
    </w:div>
    <w:div w:id="1904483256">
      <w:bodyDiv w:val="1"/>
      <w:marLeft w:val="0"/>
      <w:marRight w:val="0"/>
      <w:marTop w:val="0"/>
      <w:marBottom w:val="0"/>
      <w:divBdr>
        <w:top w:val="none" w:sz="0" w:space="0" w:color="auto"/>
        <w:left w:val="none" w:sz="0" w:space="0" w:color="auto"/>
        <w:bottom w:val="none" w:sz="0" w:space="0" w:color="auto"/>
        <w:right w:val="none" w:sz="0" w:space="0" w:color="auto"/>
      </w:divBdr>
      <w:divsChild>
        <w:div w:id="327290548">
          <w:marLeft w:val="0"/>
          <w:marRight w:val="0"/>
          <w:marTop w:val="0"/>
          <w:marBottom w:val="0"/>
          <w:divBdr>
            <w:top w:val="none" w:sz="0" w:space="0" w:color="auto"/>
            <w:left w:val="none" w:sz="0" w:space="0" w:color="auto"/>
            <w:bottom w:val="none" w:sz="0" w:space="0" w:color="auto"/>
            <w:right w:val="none" w:sz="0" w:space="0" w:color="auto"/>
          </w:divBdr>
          <w:divsChild>
            <w:div w:id="1558936371">
              <w:marLeft w:val="0"/>
              <w:marRight w:val="0"/>
              <w:marTop w:val="0"/>
              <w:marBottom w:val="0"/>
              <w:divBdr>
                <w:top w:val="none" w:sz="0" w:space="0" w:color="auto"/>
                <w:left w:val="none" w:sz="0" w:space="0" w:color="auto"/>
                <w:bottom w:val="none" w:sz="0" w:space="0" w:color="auto"/>
                <w:right w:val="none" w:sz="0" w:space="0" w:color="auto"/>
              </w:divBdr>
            </w:div>
            <w:div w:id="52970935">
              <w:marLeft w:val="0"/>
              <w:marRight w:val="0"/>
              <w:marTop w:val="450"/>
              <w:marBottom w:val="0"/>
              <w:divBdr>
                <w:top w:val="none" w:sz="0" w:space="0" w:color="auto"/>
                <w:left w:val="none" w:sz="0" w:space="0" w:color="auto"/>
                <w:bottom w:val="none" w:sz="0" w:space="0" w:color="auto"/>
                <w:right w:val="none" w:sz="0" w:space="0" w:color="auto"/>
              </w:divBdr>
            </w:div>
          </w:divsChild>
        </w:div>
        <w:div w:id="1579291502">
          <w:marLeft w:val="0"/>
          <w:marRight w:val="0"/>
          <w:marTop w:val="0"/>
          <w:marBottom w:val="0"/>
          <w:divBdr>
            <w:top w:val="none" w:sz="0" w:space="0" w:color="auto"/>
            <w:left w:val="none" w:sz="0" w:space="0" w:color="auto"/>
            <w:bottom w:val="none" w:sz="0" w:space="0" w:color="auto"/>
            <w:right w:val="none" w:sz="0" w:space="0" w:color="auto"/>
          </w:divBdr>
          <w:divsChild>
            <w:div w:id="1597980515">
              <w:marLeft w:val="0"/>
              <w:marRight w:val="0"/>
              <w:marTop w:val="45"/>
              <w:marBottom w:val="0"/>
              <w:divBdr>
                <w:top w:val="none" w:sz="0" w:space="0" w:color="auto"/>
                <w:left w:val="none" w:sz="0" w:space="0" w:color="auto"/>
                <w:bottom w:val="none" w:sz="0" w:space="0" w:color="auto"/>
                <w:right w:val="none" w:sz="0" w:space="0" w:color="auto"/>
              </w:divBdr>
              <w:divsChild>
                <w:div w:id="606159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585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harmafile.com/news/gsk-takes-158bn-hit-legal-disputes" TargetMode="External"/><Relationship Id="rId18" Type="http://schemas.openxmlformats.org/officeDocument/2006/relationships/image" Target="media/image6.png"/><Relationship Id="rId26" Type="http://schemas.openxmlformats.org/officeDocument/2006/relationships/hyperlink" Target="https://www.pwc.co.uk/economic-services/ukeo/pwc-ukeo-march2019-full-report.pdf" TargetMode="External"/><Relationship Id="rId39" Type="http://schemas.openxmlformats.org/officeDocument/2006/relationships/image" Target="media/image15.png"/><Relationship Id="rId21" Type="http://schemas.openxmlformats.org/officeDocument/2006/relationships/image" Target="media/image7.png"/><Relationship Id="rId34" Type="http://schemas.openxmlformats.org/officeDocument/2006/relationships/hyperlink" Target="https://www.gsk.com/en-gb/media/press-releases/innovative-public-private-collaboration-launches-to-tackle-antibiotic-research/" TargetMode="External"/><Relationship Id="rId42" Type="http://schemas.openxmlformats.org/officeDocument/2006/relationships/hyperlink" Target="https://www.who.int/medicines/areas/quality_safety/regulation_legislation/list_mra_websites_nov2012.pdf" TargetMode="External"/><Relationship Id="rId47" Type="http://schemas.openxmlformats.org/officeDocument/2006/relationships/hyperlink" Target="http://www.marketline.com" TargetMode="External"/><Relationship Id="rId50" Type="http://schemas.openxmlformats.org/officeDocument/2006/relationships/hyperlink" Target="https://www.export.gov" TargetMode="External"/><Relationship Id="rId55" Type="http://schemas.openxmlformats.org/officeDocument/2006/relationships/hyperlink" Target="https://www.gsk.com/media/5344/financial-statements.pdf" TargetMode="External"/><Relationship Id="rId63" Type="http://schemas.openxmlformats.org/officeDocument/2006/relationships/hyperlink" Target="https://search-proquest-com.ezproxy.uwtsd.ac.uk/indexinglinkhandler/sng/au/Ayuso-Garcia,+Alejandro/$N?accountid=130472" TargetMode="External"/><Relationship Id="rId68" Type="http://schemas.openxmlformats.org/officeDocument/2006/relationships/hyperlink" Target="https://www.pwc.co.uk/economic-services/ukeo/pwc-ukeo-march2019-full-report.pdf" TargetMode="External"/><Relationship Id="rId7" Type="http://schemas.openxmlformats.org/officeDocument/2006/relationships/footnotes" Target="footnotes.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cisi.org" TargetMode="External"/><Relationship Id="rId29" Type="http://schemas.openxmlformats.org/officeDocument/2006/relationships/hyperlink" Target="https://www.gsk.com/media/4763/strategic-report.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assets.kpmg/content/dam/kpmg/pdf/2016/03/Healthcare-the-neglected-GDP-driver-2015.pdf" TargetMode="External"/><Relationship Id="rId32" Type="http://schemas.openxmlformats.org/officeDocument/2006/relationships/image" Target="media/image12.png"/><Relationship Id="rId37" Type="http://schemas.openxmlformats.org/officeDocument/2006/relationships/image" Target="media/image14.png"/><Relationship Id="rId40" Type="http://schemas.openxmlformats.org/officeDocument/2006/relationships/image" Target="media/image16.png"/><Relationship Id="rId45" Type="http://schemas.openxmlformats.org/officeDocument/2006/relationships/hyperlink" Target="https://www.bankofengland.co.uk/-/media/boe/files/speech/2019/the-global-outlook-speech-by-mark-carney.pdf?la=en&amp;hash=6725EA590D46F11FBFDFF4744E4E90158D4BCECE" TargetMode="External"/><Relationship Id="rId53" Type="http://schemas.openxmlformats.org/officeDocument/2006/relationships/hyperlink" Target="https://www.gsk.com/en-gb/products/our-prescription-medicines/#u-z" TargetMode="External"/><Relationship Id="rId58" Type="http://schemas.openxmlformats.org/officeDocument/2006/relationships/hyperlink" Target="https://www.kurmannpartners.com/fileadmin/user_upload/import2015/MR-Pharma_Biotech/KP_Pharma_M_A_report_2019.pdf" TargetMode="External"/><Relationship Id="rId66" Type="http://schemas.openxmlformats.org/officeDocument/2006/relationships/hyperlink" Target="https://ocw.mit.edu/courses/sloan-school-of-management/15-988-system-dynamics-self-study-fall-1998-spring-1999/readings/economics.pdf" TargetMode="Externa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8.png"/><Relationship Id="rId28" Type="http://schemas.openxmlformats.org/officeDocument/2006/relationships/hyperlink" Target="https://www.imf.org/en/News/Articles/2018/11/13/na111418-uk-economic-outlook-in-six-charts" TargetMode="External"/><Relationship Id="rId36" Type="http://schemas.openxmlformats.org/officeDocument/2006/relationships/hyperlink" Target="http://www.marketline.com" TargetMode="External"/><Relationship Id="rId49" Type="http://schemas.openxmlformats.org/officeDocument/2006/relationships/hyperlink" Target="https://ec.europa.eu/eurostat" TargetMode="External"/><Relationship Id="rId57" Type="http://schemas.openxmlformats.org/officeDocument/2006/relationships/hyperlink" Target="https://www.imf.org/en/News/Articles/2018/11/13/na111418-uk-economic-outlook-in-six-charts" TargetMode="External"/><Relationship Id="rId61" Type="http://schemas.openxmlformats.org/officeDocument/2006/relationships/hyperlink" Target="https://search-proquest-com.ezproxy.uwtsd.ac.uk/indexinglinkhandler/sng/au/Pollard,+Cleo/$N?accountid=130472" TargetMode="External"/><Relationship Id="rId10" Type="http://schemas.openxmlformats.org/officeDocument/2006/relationships/hyperlink" Target="https://www.bankofengland.co.uk/-/media/boe/files/speech/2019/the-global-outlook-speech-by-mark-carney.pdf?la=en&amp;hash=6725EA590D46F11FBFDFF4744E4E90158D4BCECE" TargetMode="External"/><Relationship Id="rId19" Type="http://schemas.openxmlformats.org/officeDocument/2006/relationships/hyperlink" Target="https://aspe.hhs.gov/basic-report/effects-health-care-spending-us-economy" TargetMode="External"/><Relationship Id="rId31" Type="http://schemas.openxmlformats.org/officeDocument/2006/relationships/hyperlink" Target="https://assets.publishing.service.gov.uk/government/uploads/system/uploads/attachment_data/file/801759/PU797_Forecast_for_the_UK_Economy_May_2019_covers.pdf" TargetMode="External"/><Relationship Id="rId44" Type="http://schemas.openxmlformats.org/officeDocument/2006/relationships/hyperlink" Target="https://wir2018.wid.world/files/download/wir2018-full-report-english.pdf" TargetMode="External"/><Relationship Id="rId52" Type="http://schemas.openxmlformats.org/officeDocument/2006/relationships/hyperlink" Target="https://www.gsk.com/en-gb/products/our-consumer-healthcare-products/" TargetMode="External"/><Relationship Id="rId60" Type="http://schemas.openxmlformats.org/officeDocument/2006/relationships/hyperlink" Target="https://search-proquest-com.ezproxy.uwtsd.ac.uk/indexinglinkhandler/sng/au/Kazzazi,+Fawz/$N?accountid=130472" TargetMode="External"/><Relationship Id="rId65" Type="http://schemas.openxmlformats.org/officeDocument/2006/relationships/hyperlink" Target="https://search-proquest-com.ezproxy.uwtsd.ac.uk/pubidlinkhandler/sng/pubtitle/Journal+of+Pharmaceutical+Policy+and+Practice/$N/2040212/PagePdf/1947006563/fulltextPDF/FAD4A985BB414D1EPQ/3?accountid=130472" TargetMode="External"/><Relationship Id="rId4" Type="http://schemas.openxmlformats.org/officeDocument/2006/relationships/styles" Target="styles.xml"/><Relationship Id="rId9" Type="http://schemas.openxmlformats.org/officeDocument/2006/relationships/image" Target="media/image2.jpeg"/><Relationship Id="rId14" Type="http://schemas.openxmlformats.org/officeDocument/2006/relationships/image" Target="media/image4.png"/><Relationship Id="rId22" Type="http://schemas.openxmlformats.org/officeDocument/2006/relationships/hyperlink" Target="https://www.ons.gov.uk/economy/inflationandpriceindices/datasets/consumerpriceinflation" TargetMode="External"/><Relationship Id="rId27" Type="http://schemas.openxmlformats.org/officeDocument/2006/relationships/image" Target="media/image10.png"/><Relationship Id="rId30" Type="http://schemas.openxmlformats.org/officeDocument/2006/relationships/image" Target="media/image11.png"/><Relationship Id="rId35" Type="http://schemas.openxmlformats.org/officeDocument/2006/relationships/image" Target="media/image13.png"/><Relationship Id="rId43" Type="http://schemas.openxmlformats.org/officeDocument/2006/relationships/hyperlink" Target="https://globaledge.msu.edu/industries/pharmaceuticals/regulatory-agencies" TargetMode="External"/><Relationship Id="rId48" Type="http://schemas.openxmlformats.org/officeDocument/2006/relationships/hyperlink" Target="https://assets.publishing.service.gov.uk/government/uploads/system/uploads/attachment_data/file/801759/PU797_Forecast_for_the_UK_Economy_May_2019_covers.pdf" TargetMode="External"/><Relationship Id="rId56" Type="http://schemas.openxmlformats.org/officeDocument/2006/relationships/hyperlink" Target="https://www.gsk.com/media/5347/strategic-report.pdf" TargetMode="External"/><Relationship Id="rId64" Type="http://schemas.openxmlformats.org/officeDocument/2006/relationships/hyperlink" Target="https://search-proquest-com.ezproxy.uwtsd.ac.uk/indexinglinkhandler/sng/au/Gillespie,+Jack/$N?accountid=130472" TargetMode="External"/><Relationship Id="rId69" Type="http://schemas.openxmlformats.org/officeDocument/2006/relationships/hyperlink" Target="http://www.cisi.org" TargetMode="External"/><Relationship Id="rId8" Type="http://schemas.openxmlformats.org/officeDocument/2006/relationships/endnotes" Target="endnotes.xml"/><Relationship Id="rId51" Type="http://schemas.openxmlformats.org/officeDocument/2006/relationships/hyperlink" Target="https://www.gsk.com/en-gb/media/press-releases/innovative-public-private-collaboration-launches-to-tackle-antibiotic-research/" TargetMode="External"/><Relationship Id="rId72"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hyperlink" Target="https://www.kurmannpartners.com/fileadmin/user_upload/import2015/MR-Pharma_Biotech/KP_Pharma_M_A_report_2019.pdf" TargetMode="External"/><Relationship Id="rId17" Type="http://schemas.openxmlformats.org/officeDocument/2006/relationships/hyperlink" Target="http://www.cisi.org" TargetMode="External"/><Relationship Id="rId25" Type="http://schemas.openxmlformats.org/officeDocument/2006/relationships/image" Target="media/image9.png"/><Relationship Id="rId33" Type="http://schemas.openxmlformats.org/officeDocument/2006/relationships/hyperlink" Target="https://wir2018.wid.world/files/download/wir2018-full-report-english.pdf" TargetMode="External"/><Relationship Id="rId38" Type="http://schemas.openxmlformats.org/officeDocument/2006/relationships/hyperlink" Target="https://www.cbo.gov/system/files/2019-06/55342-2018-budget.pdf" TargetMode="External"/><Relationship Id="rId46" Type="http://schemas.openxmlformats.org/officeDocument/2006/relationships/hyperlink" Target="https://search-proquest-com.ezproxy.uwtsd.ac.uk/central/pubidlinkhandler/sng/pubtitle/Canadean+Company+Reports/$N/2031940/PagePdf/1553173936/fulltextPDF/E52030CAFD114028PQ/1?accountid=130472" TargetMode="External"/><Relationship Id="rId59" Type="http://schemas.openxmlformats.org/officeDocument/2006/relationships/hyperlink" Target="https://www.ons.gov.uk/economy/inflationandpriceindices/datasets/consumerpriceinflation" TargetMode="External"/><Relationship Id="rId67" Type="http://schemas.openxmlformats.org/officeDocument/2006/relationships/hyperlink" Target="http://www.marketline.com" TargetMode="External"/><Relationship Id="rId20" Type="http://schemas.openxmlformats.org/officeDocument/2006/relationships/hyperlink" Target="https://www.healthcare.gov/glossary/affordable-care-act/" TargetMode="External"/><Relationship Id="rId41" Type="http://schemas.openxmlformats.org/officeDocument/2006/relationships/hyperlink" Target="https://www.gov.uk/government/publications/budget-2018-documents/budget-2018" TargetMode="External"/><Relationship Id="rId54" Type="http://schemas.openxmlformats.org/officeDocument/2006/relationships/hyperlink" Target="https://www.gsk.com/en-gb/products/our-vaccines/" TargetMode="External"/><Relationship Id="rId62" Type="http://schemas.openxmlformats.org/officeDocument/2006/relationships/hyperlink" Target="https://search-proquest-com.ezproxy.uwtsd.ac.uk/indexinglinkhandler/sng/au/Tern,+Paul/$N?accountid=130472" TargetMode="External"/><Relationship Id="rId70"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search-proquest-com.ezproxy.uwtsd.ac.uk/indexinglinkhandler/sng/au/Ayuso-Garcia,+Alejandro/$N?accountid=130472" TargetMode="External"/><Relationship Id="rId13" Type="http://schemas.openxmlformats.org/officeDocument/2006/relationships/hyperlink" Target="https://www.gsk.com/media/5344/financial-statements.pdf" TargetMode="External"/><Relationship Id="rId18" Type="http://schemas.openxmlformats.org/officeDocument/2006/relationships/hyperlink" Target="https://www.gsk.com/media/5344/financial-statements.pdf" TargetMode="External"/><Relationship Id="rId3" Type="http://schemas.openxmlformats.org/officeDocument/2006/relationships/hyperlink" Target="https://www.kurmannpartners.com/fileadmin/user_upload/import2015/MR-Pharma_Biotech/KP_Pharma_M_A_report_2019.pdf" TargetMode="External"/><Relationship Id="rId21" Type="http://schemas.openxmlformats.org/officeDocument/2006/relationships/hyperlink" Target="https://www.gsk.com/media/5344/financial-statements.pdf" TargetMode="External"/><Relationship Id="rId7" Type="http://schemas.openxmlformats.org/officeDocument/2006/relationships/hyperlink" Target="https://search-proquest-com.ezproxy.uwtsd.ac.uk/indexinglinkhandler/sng/au/Tern,+Paul/$N?accountid=130472" TargetMode="External"/><Relationship Id="rId12" Type="http://schemas.openxmlformats.org/officeDocument/2006/relationships/hyperlink" Target="https://www.gsk.com/en-gb/products/our-consumer-healthcare-products/" TargetMode="External"/><Relationship Id="rId17" Type="http://schemas.openxmlformats.org/officeDocument/2006/relationships/hyperlink" Target="https://www.gsk.com/media/5344/financial-statements.pdf" TargetMode="External"/><Relationship Id="rId25" Type="http://schemas.openxmlformats.org/officeDocument/2006/relationships/hyperlink" Target="https://www.gsk.com/media/5344/financial-statements.pdf" TargetMode="External"/><Relationship Id="rId2" Type="http://schemas.openxmlformats.org/officeDocument/2006/relationships/hyperlink" Target="https://www.gsk.com/media/5344/financial-statements.pdf" TargetMode="External"/><Relationship Id="rId16" Type="http://schemas.openxmlformats.org/officeDocument/2006/relationships/hyperlink" Target="https://www.gsk.com/media/5344/financial-statements.pdf" TargetMode="External"/><Relationship Id="rId20" Type="http://schemas.openxmlformats.org/officeDocument/2006/relationships/hyperlink" Target="https://www.gsk.com/media/5344/financial-statements.pdf" TargetMode="External"/><Relationship Id="rId1" Type="http://schemas.openxmlformats.org/officeDocument/2006/relationships/hyperlink" Target="http://www.marketline.com" TargetMode="External"/><Relationship Id="rId6" Type="http://schemas.openxmlformats.org/officeDocument/2006/relationships/hyperlink" Target="https://search-proquest-com.ezproxy.uwtsd.ac.uk/indexinglinkhandler/sng/au/Pollard,+Cleo/$N?accountid=130472" TargetMode="External"/><Relationship Id="rId11" Type="http://schemas.openxmlformats.org/officeDocument/2006/relationships/hyperlink" Target="https://www.gsk.com/en-gb/products/our-vaccines/" TargetMode="External"/><Relationship Id="rId24" Type="http://schemas.openxmlformats.org/officeDocument/2006/relationships/hyperlink" Target="https://www.gsk.com/media/5344/financial-statements.pdf" TargetMode="External"/><Relationship Id="rId5" Type="http://schemas.openxmlformats.org/officeDocument/2006/relationships/hyperlink" Target="https://search-proquest-com.ezproxy.uwtsd.ac.uk/indexinglinkhandler/sng/au/Kazzazi,+Fawz/$N?accountid=130472" TargetMode="External"/><Relationship Id="rId15" Type="http://schemas.openxmlformats.org/officeDocument/2006/relationships/hyperlink" Target="https://www.gsk.com/media/5344/financial-statements.pdf" TargetMode="External"/><Relationship Id="rId23" Type="http://schemas.openxmlformats.org/officeDocument/2006/relationships/hyperlink" Target="https://www.gsk.com/media/5344/financial-statements.pdf" TargetMode="External"/><Relationship Id="rId10" Type="http://schemas.openxmlformats.org/officeDocument/2006/relationships/hyperlink" Target="https://www.gsk.com/en-gb/products/our-prescription-medicines/" TargetMode="External"/><Relationship Id="rId19" Type="http://schemas.openxmlformats.org/officeDocument/2006/relationships/hyperlink" Target="https://www.gsk.com/media/5344/financial-statements.pdf" TargetMode="External"/><Relationship Id="rId4" Type="http://schemas.openxmlformats.org/officeDocument/2006/relationships/hyperlink" Target="https://search-proquest-com.ezproxy.uwtsd.ac.uk/pubidlinkhandler/sng/pubtitle/Journal+of+Pharmaceutical+Policy+and+Practice/$N/2040212/PagePdf/1947006563/fulltextPDF/FAD4A985BB414D1EPQ/3?accountid=130472" TargetMode="External"/><Relationship Id="rId9" Type="http://schemas.openxmlformats.org/officeDocument/2006/relationships/hyperlink" Target="https://search-proquest-com.ezproxy.uwtsd.ac.uk/indexinglinkhandler/sng/au/Gillespie,+Jack/$N?accountid=130472" TargetMode="External"/><Relationship Id="rId14" Type="http://schemas.openxmlformats.org/officeDocument/2006/relationships/hyperlink" Target="https://www.gsk.com/media/5347/strategic-report.pdf" TargetMode="External"/><Relationship Id="rId22" Type="http://schemas.openxmlformats.org/officeDocument/2006/relationships/hyperlink" Target="https://www.bankofengland.co.uk/-/media/boe/files/speech/2019/the-global-outlook-speech-by-mark-carney.pdf?la=en&amp;hash=6725EA590D46F11FBFDFF4744E4E90158D4BCECE"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 brief review of the key issues facing GSK in an increasingly challenging economic environment, both within the UK and globally.</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333AC31-DEDD-4800-AD04-7250D4DF2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21</Pages>
  <Words>7597</Words>
  <Characters>43306</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Impact of Micro &amp; Macro Economic Factors on GlaxoSmithKline (GSK)</vt:lpstr>
    </vt:vector>
  </TitlesOfParts>
  <Company/>
  <LinksUpToDate>false</LinksUpToDate>
  <CharactersWithSpaces>50802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Impact of Micro &amp; Macro Economic Factors on GlaxoSmithKline (GSK)</dc:title>
  <dc:subject/>
  <dc:creator>Nurul Alam - 1813522</dc:creator>
  <cp:keywords/>
  <dc:description/>
  <cp:lastModifiedBy>Nurul Alam</cp:lastModifiedBy>
  <cp:revision>20</cp:revision>
  <dcterms:created xsi:type="dcterms:W3CDTF">2019-10-07T18:04:00Z</dcterms:created>
  <dcterms:modified xsi:type="dcterms:W3CDTF">2019-12-20T15:19:00Z</dcterms:modified>
  <cp:category>MBA Class 2019 (May 2019)</cp:category>
</cp:coreProperties>
</file>