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8350414"/>
        <w:docPartObj>
          <w:docPartGallery w:val="Cover Pages"/>
          <w:docPartUnique/>
        </w:docPartObj>
      </w:sdtPr>
      <w:sdtEndPr>
        <w:rPr>
          <w:rFonts w:ascii="Arial" w:hAnsi="Arial" w:cs="Arial"/>
          <w:color w:val="0D0D0D" w:themeColor="text1" w:themeTint="F2"/>
        </w:rPr>
      </w:sdtEndPr>
      <w:sdtContent>
        <w:p w14:paraId="1D8EC9C0" w14:textId="145D7A71" w:rsidR="00F66F54" w:rsidRDefault="00F66F54">
          <w:r>
            <w:rPr>
              <w:noProof/>
            </w:rPr>
            <mc:AlternateContent>
              <mc:Choice Requires="wpg">
                <w:drawing>
                  <wp:anchor distT="0" distB="0" distL="114300" distR="114300" simplePos="0" relativeHeight="251664384" behindDoc="0" locked="0" layoutInCell="1" allowOverlap="1" wp14:anchorId="09DE9528" wp14:editId="4D07B0B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59657A"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814D75F" w14:textId="1ED9BDC3" w:rsidR="00F66F54" w:rsidRDefault="00A40B02">
          <w:pPr>
            <w:rPr>
              <w:rFonts w:ascii="Arial" w:hAnsi="Arial" w:cs="Arial"/>
              <w:color w:val="0D0D0D" w:themeColor="text1" w:themeTint="F2"/>
            </w:rPr>
          </w:pPr>
          <w:r>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311FF113" wp14:editId="3FF784D7">
                    <wp:simplePos x="0" y="0"/>
                    <wp:positionH relativeFrom="margin">
                      <wp:posOffset>465513</wp:posOffset>
                    </wp:positionH>
                    <wp:positionV relativeFrom="paragraph">
                      <wp:posOffset>2590454</wp:posOffset>
                    </wp:positionV>
                    <wp:extent cx="5389685" cy="747741"/>
                    <wp:effectExtent l="0" t="0" r="20955" b="14605"/>
                    <wp:wrapNone/>
                    <wp:docPr id="19" name="Text Box 19"/>
                    <wp:cNvGraphicFramePr/>
                    <a:graphic xmlns:a="http://schemas.openxmlformats.org/drawingml/2006/main">
                      <a:graphicData uri="http://schemas.microsoft.com/office/word/2010/wordprocessingShape">
                        <wps:wsp>
                          <wps:cNvSpPr txBox="1"/>
                          <wps:spPr>
                            <a:xfrm>
                              <a:off x="0" y="0"/>
                              <a:ext cx="5389685" cy="747741"/>
                            </a:xfrm>
                            <a:prstGeom prst="rect">
                              <a:avLst/>
                            </a:prstGeom>
                            <a:solidFill>
                              <a:schemeClr val="lt1"/>
                            </a:solidFill>
                            <a:ln w="6350">
                              <a:solidFill>
                                <a:prstClr val="black"/>
                              </a:solidFill>
                            </a:ln>
                          </wps:spPr>
                          <wps:txbx>
                            <w:txbxContent>
                              <w:p w14:paraId="35E92022" w14:textId="1CA4F9DC" w:rsidR="00BE7843" w:rsidRPr="009B143B" w:rsidRDefault="00CD5F97">
                                <w:pPr>
                                  <w:rPr>
                                    <w:rFonts w:ascii="Arial Rounded MT Bold" w:hAnsi="Arial Rounded MT Bold"/>
                                    <w:b/>
                                    <w:bCs/>
                                    <w:sz w:val="72"/>
                                    <w:szCs w:val="72"/>
                                    <w:u w:val="single"/>
                                  </w:rPr>
                                </w:pPr>
                                <w:r>
                                  <w:rPr>
                                    <w:b/>
                                    <w:bCs/>
                                    <w:sz w:val="72"/>
                                    <w:szCs w:val="72"/>
                                  </w:rPr>
                                  <w:t xml:space="preserve">    </w:t>
                                </w:r>
                                <w:r w:rsidR="009B143B">
                                  <w:rPr>
                                    <w:b/>
                                    <w:bCs/>
                                    <w:sz w:val="72"/>
                                    <w:szCs w:val="72"/>
                                  </w:rPr>
                                  <w:t xml:space="preserve">  </w:t>
                                </w:r>
                                <w:r w:rsidR="00BE7843"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Reflect</w:t>
                                </w:r>
                                <w:r w:rsidR="00DE1FEC"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ive</w:t>
                                </w:r>
                                <w:r w:rsidR="00BE7843"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 xml:space="preserve"> </w:t>
                                </w:r>
                                <w:r w:rsidR="000214EC"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R</w:t>
                                </w:r>
                                <w:r w:rsidR="00BE7843"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11FF113" id="_x0000_t202" coordsize="21600,21600" o:spt="202" path="m,l,21600r21600,l21600,xe">
                    <v:stroke joinstyle="miter"/>
                    <v:path gradientshapeok="t" o:connecttype="rect"/>
                  </v:shapetype>
                  <v:shape id="Text Box 19" o:spid="_x0000_s1026" type="#_x0000_t202" style="position:absolute;margin-left:36.65pt;margin-top:203.95pt;width:424.4pt;height:58.9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" fillcolor="white [3201]" strokeweight=".5pt">
                    <v:textbox>
                      <w:txbxContent>
                        <w:p w14:paraId="35E92022" w14:textId="1CA4F9DC" w:rsidR="00BE7843" w:rsidRPr="009B143B" w:rsidRDefault="00CD5F97">
                          <w:pPr>
                            <w:rPr>
                              <w:rFonts w:ascii="Arial Rounded MT Bold" w:hAnsi="Arial Rounded MT Bold"/>
                              <w:b/>
                              <w:bCs/>
                              <w:sz w:val="72"/>
                              <w:szCs w:val="72"/>
                              <w:u w:val="single"/>
                            </w:rPr>
                          </w:pPr>
                          <w:r>
                            <w:rPr>
                              <w:b/>
                              <w:bCs/>
                              <w:sz w:val="72"/>
                              <w:szCs w:val="72"/>
                            </w:rPr>
                            <w:t xml:space="preserve">    </w:t>
                          </w:r>
                          <w:r w:rsidR="009B143B">
                            <w:rPr>
                              <w:b/>
                              <w:bCs/>
                              <w:sz w:val="72"/>
                              <w:szCs w:val="72"/>
                            </w:rPr>
                            <w:t xml:space="preserve">  </w:t>
                          </w:r>
                          <w:r w:rsidR="00BE7843"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Reflect</w:t>
                          </w:r>
                          <w:r w:rsidR="00DE1FEC"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ive</w:t>
                          </w:r>
                          <w:r w:rsidR="00BE7843"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 xml:space="preserve"> </w:t>
                          </w:r>
                          <w:r w:rsidR="000214EC"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R</w:t>
                          </w:r>
                          <w:r w:rsidR="00BE7843" w:rsidRPr="009B143B">
                            <w:rPr>
                              <w:rFonts w:ascii="Arial Rounded MT Bold" w:hAnsi="Arial Rounded MT Bold"/>
                              <w:b/>
                              <w:bCs/>
                              <w:color w:val="0070C0"/>
                              <w:sz w:val="72"/>
                              <w:szCs w:val="72"/>
                              <w:u w:val="single"/>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eport</w:t>
                          </w:r>
                        </w:p>
                      </w:txbxContent>
                    </v:textbox>
                    <w10:wrap anchorx="margin"/>
                  </v:shape>
                </w:pict>
              </mc:Fallback>
            </mc:AlternateContent>
          </w:r>
          <w:r w:rsidR="00D8451E">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5C154855" wp14:editId="71187110">
                    <wp:simplePos x="0" y="0"/>
                    <wp:positionH relativeFrom="page">
                      <wp:align>left</wp:align>
                    </wp:positionH>
                    <wp:positionV relativeFrom="paragraph">
                      <wp:posOffset>6555318</wp:posOffset>
                    </wp:positionV>
                    <wp:extent cx="7537450" cy="2906818"/>
                    <wp:effectExtent l="19050" t="0" r="44450" b="27305"/>
                    <wp:wrapNone/>
                    <wp:docPr id="20" name="Ribbon: Tilted Up 20"/>
                    <wp:cNvGraphicFramePr/>
                    <a:graphic xmlns:a="http://schemas.openxmlformats.org/drawingml/2006/main">
                      <a:graphicData uri="http://schemas.microsoft.com/office/word/2010/wordprocessingShape">
                        <wps:wsp>
                          <wps:cNvSpPr/>
                          <wps:spPr>
                            <a:xfrm>
                              <a:off x="0" y="0"/>
                              <a:ext cx="7537450" cy="2906818"/>
                            </a:xfrm>
                            <a:prstGeom prst="ribbon2">
                              <a:avLst/>
                            </a:prstGeom>
                            <a:ln/>
                          </wps:spPr>
                          <wps:style>
                            <a:lnRef idx="2">
                              <a:schemeClr val="accent5"/>
                            </a:lnRef>
                            <a:fillRef idx="1">
                              <a:schemeClr val="lt1"/>
                            </a:fillRef>
                            <a:effectRef idx="0">
                              <a:schemeClr val="accent5"/>
                            </a:effectRef>
                            <a:fontRef idx="minor">
                              <a:schemeClr val="dk1"/>
                            </a:fontRef>
                          </wps:style>
                          <wps:txbx>
                            <w:txbxContent>
                              <w:p w14:paraId="27509406" w14:textId="77777777" w:rsidR="00DA4DA4" w:rsidRDefault="00A37476" w:rsidP="00DA4DA4">
                                <w:pPr>
                                  <w:jc w:val="center"/>
                                </w:pPr>
                                <w:r w:rsidRPr="00DA4DA4">
                                  <w:rPr>
                                    <w:b/>
                                    <w:bCs/>
                                  </w:rPr>
                                  <w:t>Module</w:t>
                                </w:r>
                                <w:r w:rsidR="00C35509" w:rsidRPr="00DA4DA4">
                                  <w:rPr>
                                    <w:b/>
                                    <w:bCs/>
                                  </w:rPr>
                                  <w:t>:</w:t>
                                </w:r>
                                <w:r w:rsidR="003A288A">
                                  <w:t xml:space="preserve"> Academic and </w:t>
                                </w:r>
                                <w:r w:rsidR="00FB70A8">
                                  <w:t>Employability Skills</w:t>
                                </w:r>
                              </w:p>
                              <w:p w14:paraId="4CF3E9AB" w14:textId="38B26D43" w:rsidR="00C35509" w:rsidRDefault="00660417" w:rsidP="00DA4DA4">
                                <w:r>
                                  <w:rPr>
                                    <w:b/>
                                    <w:bCs/>
                                  </w:rPr>
                                  <w:t xml:space="preserve">                 </w:t>
                                </w:r>
                                <w:r w:rsidR="00C35509" w:rsidRPr="00DA4DA4">
                                  <w:rPr>
                                    <w:b/>
                                    <w:bCs/>
                                  </w:rPr>
                                  <w:t>Module code:</w:t>
                                </w:r>
                                <w:r w:rsidR="00F11DB0">
                                  <w:t xml:space="preserve"> (BMSW4001</w:t>
                                </w:r>
                                <w:r w:rsidR="00B13107">
                                  <w:t>-BIRM)</w:t>
                                </w:r>
                              </w:p>
                              <w:p w14:paraId="0D8C5910" w14:textId="6DF5846B" w:rsidR="00C35509" w:rsidRDefault="00660417" w:rsidP="00660417">
                                <w:r>
                                  <w:rPr>
                                    <w:b/>
                                    <w:bCs/>
                                  </w:rPr>
                                  <w:t xml:space="preserve">                 </w:t>
                                </w:r>
                                <w:r w:rsidR="00C35509" w:rsidRPr="00DA4DA4">
                                  <w:rPr>
                                    <w:b/>
                                    <w:bCs/>
                                  </w:rPr>
                                  <w:t>Lectures nam</w:t>
                                </w:r>
                                <w:r w:rsidR="00C35509" w:rsidRPr="00DA4DA4">
                                  <w:t>e:</w:t>
                                </w:r>
                                <w:r w:rsidR="00B13107">
                                  <w:t xml:space="preserve"> Efua </w:t>
                                </w:r>
                                <w:r w:rsidR="0012446F">
                                  <w:t>Adams</w:t>
                                </w:r>
                              </w:p>
                              <w:p w14:paraId="2B470580" w14:textId="2BFBA8E4" w:rsidR="003A288A" w:rsidRDefault="00660417" w:rsidP="00660417">
                                <w:r>
                                  <w:rPr>
                                    <w:b/>
                                    <w:bCs/>
                                  </w:rPr>
                                  <w:t xml:space="preserve">                 </w:t>
                                </w:r>
                                <w:r w:rsidR="003A288A" w:rsidRPr="00DA4DA4">
                                  <w:rPr>
                                    <w:b/>
                                    <w:bCs/>
                                  </w:rPr>
                                  <w:t xml:space="preserve">Student </w:t>
                                </w:r>
                                <w:r w:rsidR="0012446F" w:rsidRPr="00DA4DA4">
                                  <w:rPr>
                                    <w:b/>
                                    <w:bCs/>
                                  </w:rPr>
                                  <w:t>name</w:t>
                                </w:r>
                                <w:r w:rsidR="0012446F">
                                  <w:t>: Joliana Dede (2121171)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154855" id="_x0000_t54" coordsize="21600,21600" o:spt="54" adj="5400,18900" path="m0@29l@3@29qx@4@19l@4@10@5@10@5@19qy@6@29l@28@29@26@22@28@23@9@23@9@24qy@8,l@1,qx@0@24l@0@23,0@23,2700@22xem@4@19nfqy@3@20l@1@20qx@0@21@1@10l@4@10em@5@19nfqy@6@20l@8@20qx@9@21@8@10l@5@10em@0@21nfl@0@23em@9@21nfl@9@23e">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o:extrusionok="f" o:connecttype="custom" o:connectlocs="@25,0;2700,@22;@25,@10;@26,@22" o:connectangles="270,180,90,0" textboxrect="@0,0,@9,@10"/>
                    <v:handles>
                      <v:h position="#0,topLeft" xrange="2700,8100"/>
                      <v:h position="center,#1" yrange="14400,21600"/>
                    </v:handles>
                    <o:complex v:ext="view"/>
                  </v:shapetype>
                  <v:shape id="Ribbon: Tilted Up 20" o:spid="_x0000_s1027" type="#_x0000_t54" style="position:absolute;margin-left:0;margin-top:516.15pt;width:593.5pt;height:228.9pt;z-index:25166643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" adj=",18000" fillcolor="white [3201]" strokecolor="#5b9bd5 [3208]" strokeweight="1pt">
                    <v:stroke joinstyle="miter"/>
                    <v:textbox>
                      <w:txbxContent>
                        <w:p w14:paraId="27509406" w14:textId="77777777" w:rsidR="00DA4DA4" w:rsidRDefault="00A37476" w:rsidP="00DA4DA4">
                          <w:pPr>
                            <w:jc w:val="center"/>
                          </w:pPr>
                          <w:r w:rsidRPr="00DA4DA4">
                            <w:rPr>
                              <w:b/>
                              <w:bCs/>
                            </w:rPr>
                            <w:t>Module</w:t>
                          </w:r>
                          <w:r w:rsidR="00C35509" w:rsidRPr="00DA4DA4">
                            <w:rPr>
                              <w:b/>
                              <w:bCs/>
                            </w:rPr>
                            <w:t>:</w:t>
                          </w:r>
                          <w:r w:rsidR="003A288A">
                            <w:t xml:space="preserve"> Academic and </w:t>
                          </w:r>
                          <w:r w:rsidR="00FB70A8">
                            <w:t>Employability Skills</w:t>
                          </w:r>
                        </w:p>
                        <w:p w14:paraId="4CF3E9AB" w14:textId="38B26D43" w:rsidR="00C35509" w:rsidRDefault="00660417" w:rsidP="00DA4DA4">
                          <w:r>
                            <w:rPr>
                              <w:b/>
                              <w:bCs/>
                            </w:rPr>
                            <w:t xml:space="preserve">                 </w:t>
                          </w:r>
                          <w:r w:rsidR="00C35509" w:rsidRPr="00DA4DA4">
                            <w:rPr>
                              <w:b/>
                              <w:bCs/>
                            </w:rPr>
                            <w:t>Module code:</w:t>
                          </w:r>
                          <w:r w:rsidR="00F11DB0">
                            <w:t xml:space="preserve"> (BMSW4001</w:t>
                          </w:r>
                          <w:r w:rsidR="00B13107">
                            <w:t>-BIRM)</w:t>
                          </w:r>
                        </w:p>
                        <w:p w14:paraId="0D8C5910" w14:textId="6DF5846B" w:rsidR="00C35509" w:rsidRDefault="00660417" w:rsidP="00660417">
                          <w:r>
                            <w:rPr>
                              <w:b/>
                              <w:bCs/>
                            </w:rPr>
                            <w:t xml:space="preserve">                 </w:t>
                          </w:r>
                          <w:r w:rsidR="00C35509" w:rsidRPr="00DA4DA4">
                            <w:rPr>
                              <w:b/>
                              <w:bCs/>
                            </w:rPr>
                            <w:t>Lectures nam</w:t>
                          </w:r>
                          <w:r w:rsidR="00C35509" w:rsidRPr="00DA4DA4">
                            <w:t>e:</w:t>
                          </w:r>
                          <w:r w:rsidR="00B13107">
                            <w:t xml:space="preserve"> Efua </w:t>
                          </w:r>
                          <w:r w:rsidR="0012446F">
                            <w:t>Adams</w:t>
                          </w:r>
                        </w:p>
                        <w:p w14:paraId="2B470580" w14:textId="2BFBA8E4" w:rsidR="003A288A" w:rsidRDefault="00660417" w:rsidP="00660417">
                          <w:r>
                            <w:rPr>
                              <w:b/>
                              <w:bCs/>
                            </w:rPr>
                            <w:t xml:space="preserve">                 </w:t>
                          </w:r>
                          <w:r w:rsidR="003A288A" w:rsidRPr="00DA4DA4">
                            <w:rPr>
                              <w:b/>
                              <w:bCs/>
                            </w:rPr>
                            <w:t xml:space="preserve">Student </w:t>
                          </w:r>
                          <w:r w:rsidR="0012446F" w:rsidRPr="00DA4DA4">
                            <w:rPr>
                              <w:b/>
                              <w:bCs/>
                            </w:rPr>
                            <w:t>name</w:t>
                          </w:r>
                          <w:r w:rsidR="0012446F">
                            <w:t>: Joliana Dede (2121171)</w:t>
                          </w:r>
                        </w:p>
                      </w:txbxContent>
                    </v:textbox>
                    <w10:wrap anchorx="page"/>
                  </v:shape>
                </w:pict>
              </mc:Fallback>
            </mc:AlternateContent>
          </w:r>
          <w:r w:rsidR="00F66F54">
            <w:rPr>
              <w:rFonts w:ascii="Arial" w:hAnsi="Arial" w:cs="Arial"/>
              <w:color w:val="0D0D0D" w:themeColor="text1" w:themeTint="F2"/>
            </w:rPr>
            <w:br w:type="page"/>
          </w:r>
        </w:p>
      </w:sdtContent>
    </w:sdt>
    <w:p w14:paraId="67090FEF" w14:textId="77777777" w:rsidR="00995B0A" w:rsidRDefault="00995B0A" w:rsidP="00712098">
      <w:pPr>
        <w:rPr>
          <w:rFonts w:ascii="Arial" w:hAnsi="Arial" w:cs="Arial"/>
          <w:color w:val="0070C0"/>
          <w:sz w:val="24"/>
          <w:szCs w:val="24"/>
        </w:rPr>
      </w:pPr>
    </w:p>
    <w:p w14:paraId="7F07C773" w14:textId="77777777" w:rsidR="00995B0A" w:rsidRDefault="00995B0A" w:rsidP="00712098">
      <w:pPr>
        <w:rPr>
          <w:rFonts w:ascii="Arial" w:hAnsi="Arial" w:cs="Arial"/>
          <w:color w:val="0070C0"/>
          <w:sz w:val="24"/>
          <w:szCs w:val="24"/>
        </w:rPr>
      </w:pPr>
    </w:p>
    <w:p w14:paraId="62C5D896" w14:textId="77777777" w:rsidR="00995B0A" w:rsidRDefault="00995B0A" w:rsidP="00712098">
      <w:pPr>
        <w:rPr>
          <w:rFonts w:ascii="Arial" w:hAnsi="Arial" w:cs="Arial"/>
          <w:color w:val="0070C0"/>
          <w:sz w:val="24"/>
          <w:szCs w:val="24"/>
        </w:rPr>
      </w:pPr>
    </w:p>
    <w:p w14:paraId="7CB3F959" w14:textId="77777777" w:rsidR="00995B0A" w:rsidRDefault="00995B0A" w:rsidP="00712098">
      <w:pPr>
        <w:rPr>
          <w:rFonts w:ascii="Arial" w:hAnsi="Arial" w:cs="Arial"/>
          <w:color w:val="0070C0"/>
          <w:sz w:val="24"/>
          <w:szCs w:val="24"/>
        </w:rPr>
      </w:pPr>
    </w:p>
    <w:p w14:paraId="3CE6C7E3" w14:textId="77777777" w:rsidR="00995B0A" w:rsidRDefault="00995B0A" w:rsidP="00712098">
      <w:pPr>
        <w:rPr>
          <w:rFonts w:ascii="Arial" w:hAnsi="Arial" w:cs="Arial"/>
          <w:color w:val="0070C0"/>
          <w:sz w:val="36"/>
          <w:szCs w:val="36"/>
        </w:rPr>
      </w:pPr>
    </w:p>
    <w:p w14:paraId="1C5E396E" w14:textId="77777777" w:rsidR="00995B0A" w:rsidRDefault="00995B0A" w:rsidP="00712098">
      <w:pPr>
        <w:rPr>
          <w:rFonts w:ascii="Arial" w:hAnsi="Arial" w:cs="Arial"/>
          <w:color w:val="0070C0"/>
          <w:sz w:val="36"/>
          <w:szCs w:val="36"/>
        </w:rPr>
      </w:pPr>
    </w:p>
    <w:p w14:paraId="2AD7BF49" w14:textId="77777777" w:rsidR="00995B0A" w:rsidRDefault="00995B0A" w:rsidP="00712098">
      <w:pPr>
        <w:rPr>
          <w:rFonts w:ascii="Arial" w:hAnsi="Arial" w:cs="Arial"/>
          <w:color w:val="0070C0"/>
          <w:sz w:val="36"/>
          <w:szCs w:val="36"/>
        </w:rPr>
      </w:pPr>
    </w:p>
    <w:p w14:paraId="667C3B98" w14:textId="77777777" w:rsidR="00995B0A" w:rsidRDefault="00995B0A" w:rsidP="00712098">
      <w:pPr>
        <w:rPr>
          <w:rFonts w:ascii="Arial" w:hAnsi="Arial" w:cs="Arial"/>
          <w:color w:val="0070C0"/>
          <w:sz w:val="36"/>
          <w:szCs w:val="36"/>
        </w:rPr>
      </w:pPr>
    </w:p>
    <w:p w14:paraId="7641D2A2" w14:textId="77777777" w:rsidR="00995B0A" w:rsidRDefault="00995B0A" w:rsidP="00712098">
      <w:pPr>
        <w:rPr>
          <w:rFonts w:ascii="Arial" w:hAnsi="Arial" w:cs="Arial"/>
          <w:color w:val="0070C0"/>
          <w:sz w:val="36"/>
          <w:szCs w:val="36"/>
        </w:rPr>
      </w:pPr>
    </w:p>
    <w:p w14:paraId="0B405F1F" w14:textId="47071873" w:rsidR="00712098" w:rsidRPr="00995B0A" w:rsidRDefault="00712098" w:rsidP="00712098">
      <w:pPr>
        <w:rPr>
          <w:rFonts w:ascii="Arial" w:hAnsi="Arial" w:cs="Arial"/>
          <w:color w:val="0070C0"/>
          <w:sz w:val="36"/>
          <w:szCs w:val="36"/>
        </w:rPr>
      </w:pPr>
      <w:r w:rsidRPr="00995B0A">
        <w:rPr>
          <w:rFonts w:ascii="Arial" w:hAnsi="Arial" w:cs="Arial"/>
          <w:color w:val="0070C0"/>
          <w:sz w:val="36"/>
          <w:szCs w:val="36"/>
        </w:rPr>
        <w:t>Contents</w:t>
      </w:r>
    </w:p>
    <w:p w14:paraId="1F778D6B" w14:textId="0993E0EE" w:rsidR="00E91289" w:rsidRPr="0066638F" w:rsidRDefault="0066638F">
      <w:pPr>
        <w:rPr>
          <w:rFonts w:ascii="Arial" w:hAnsi="Arial" w:cs="Arial"/>
        </w:rPr>
      </w:pPr>
      <w:r w:rsidRPr="0066638F">
        <w:rPr>
          <w:rFonts w:ascii="Arial" w:hAnsi="Arial" w:cs="Arial"/>
        </w:rPr>
        <w:t>Interdiction</w:t>
      </w:r>
      <w:r w:rsidRPr="0002019F">
        <w:rPr>
          <w:rFonts w:ascii="Arial" w:hAnsi="Arial" w:cs="Arial"/>
          <w:b/>
          <w:bCs/>
        </w:rPr>
        <w:t>………………………………………………………………………………</w:t>
      </w:r>
      <w:r w:rsidR="00CA1081" w:rsidRPr="0002019F">
        <w:rPr>
          <w:rFonts w:ascii="Arial" w:hAnsi="Arial" w:cs="Arial"/>
          <w:b/>
          <w:bCs/>
        </w:rPr>
        <w:t>……………</w:t>
      </w:r>
      <w:r w:rsidR="00893DEC">
        <w:rPr>
          <w:rFonts w:ascii="Arial" w:hAnsi="Arial" w:cs="Arial"/>
        </w:rPr>
        <w:t>2</w:t>
      </w:r>
    </w:p>
    <w:p w14:paraId="780B9CD8" w14:textId="7152C1DE" w:rsidR="00712098" w:rsidRDefault="00C03D41">
      <w:pPr>
        <w:rPr>
          <w:rFonts w:ascii="Arial" w:hAnsi="Arial" w:cs="Arial"/>
          <w:color w:val="0D0D0D" w:themeColor="text1" w:themeTint="F2"/>
        </w:rPr>
      </w:pPr>
      <w:r>
        <w:rPr>
          <w:rFonts w:ascii="Arial" w:hAnsi="Arial" w:cs="Arial"/>
          <w:color w:val="0D0D0D" w:themeColor="text1" w:themeTint="F2"/>
        </w:rPr>
        <w:t>Reflective w</w:t>
      </w:r>
      <w:r w:rsidR="00644AEC">
        <w:rPr>
          <w:rFonts w:ascii="Arial" w:hAnsi="Arial" w:cs="Arial"/>
          <w:color w:val="0D0D0D" w:themeColor="text1" w:themeTint="F2"/>
        </w:rPr>
        <w:t>riting</w:t>
      </w:r>
      <w:r w:rsidR="00644AEC" w:rsidRPr="0002019F">
        <w:rPr>
          <w:rFonts w:ascii="Arial" w:hAnsi="Arial" w:cs="Arial"/>
          <w:b/>
          <w:bCs/>
          <w:color w:val="0D0D0D" w:themeColor="text1" w:themeTint="F2"/>
        </w:rPr>
        <w:t>………………………………………………………………………</w:t>
      </w:r>
      <w:r w:rsidR="00893DEC" w:rsidRPr="0002019F">
        <w:rPr>
          <w:rFonts w:ascii="Arial" w:hAnsi="Arial" w:cs="Arial"/>
          <w:b/>
          <w:bCs/>
          <w:color w:val="0D0D0D" w:themeColor="text1" w:themeTint="F2"/>
        </w:rPr>
        <w:t>…………</w:t>
      </w:r>
      <w:r w:rsidR="00E66E77" w:rsidRPr="0002019F">
        <w:rPr>
          <w:rFonts w:ascii="Arial" w:hAnsi="Arial" w:cs="Arial"/>
          <w:b/>
          <w:bCs/>
          <w:color w:val="0D0D0D" w:themeColor="text1" w:themeTint="F2"/>
        </w:rPr>
        <w:t>….</w:t>
      </w:r>
      <w:r w:rsidR="00893DEC">
        <w:rPr>
          <w:rFonts w:ascii="Arial" w:hAnsi="Arial" w:cs="Arial"/>
          <w:color w:val="0D0D0D" w:themeColor="text1" w:themeTint="F2"/>
        </w:rPr>
        <w:t>3</w:t>
      </w:r>
    </w:p>
    <w:p w14:paraId="7C9451F8" w14:textId="68B5566F" w:rsidR="00644AEC" w:rsidRDefault="00644AEC">
      <w:pPr>
        <w:rPr>
          <w:rFonts w:ascii="Arial" w:hAnsi="Arial" w:cs="Arial"/>
          <w:color w:val="0D0D0D" w:themeColor="text1" w:themeTint="F2"/>
        </w:rPr>
      </w:pPr>
      <w:r>
        <w:rPr>
          <w:rFonts w:ascii="Arial" w:hAnsi="Arial" w:cs="Arial"/>
          <w:color w:val="0D0D0D" w:themeColor="text1" w:themeTint="F2"/>
        </w:rPr>
        <w:t xml:space="preserve">Reflect on task one </w:t>
      </w:r>
      <w:r w:rsidRPr="0002019F">
        <w:rPr>
          <w:rFonts w:ascii="Arial" w:hAnsi="Arial" w:cs="Arial"/>
          <w:b/>
          <w:bCs/>
          <w:color w:val="0D0D0D" w:themeColor="text1" w:themeTint="F2"/>
        </w:rPr>
        <w:t>……………………………………………………………………</w:t>
      </w:r>
      <w:r w:rsidR="001E51A9" w:rsidRPr="0002019F">
        <w:rPr>
          <w:rFonts w:ascii="Arial" w:hAnsi="Arial" w:cs="Arial"/>
          <w:b/>
          <w:bCs/>
          <w:color w:val="0D0D0D" w:themeColor="text1" w:themeTint="F2"/>
        </w:rPr>
        <w:t>……………</w:t>
      </w:r>
      <w:r w:rsidR="0053081D" w:rsidRPr="0002019F">
        <w:rPr>
          <w:rFonts w:ascii="Arial" w:hAnsi="Arial" w:cs="Arial"/>
          <w:b/>
          <w:bCs/>
          <w:color w:val="0D0D0D" w:themeColor="text1" w:themeTint="F2"/>
        </w:rPr>
        <w:t>.</w:t>
      </w:r>
      <w:r w:rsidR="001E51A9">
        <w:rPr>
          <w:rFonts w:ascii="Arial" w:hAnsi="Arial" w:cs="Arial"/>
          <w:color w:val="0D0D0D" w:themeColor="text1" w:themeTint="F2"/>
        </w:rPr>
        <w:t>4</w:t>
      </w:r>
    </w:p>
    <w:p w14:paraId="27E6EA42" w14:textId="285890BC" w:rsidR="00644AEC" w:rsidRDefault="00644AEC">
      <w:pPr>
        <w:rPr>
          <w:rFonts w:ascii="Arial" w:hAnsi="Arial" w:cs="Arial"/>
          <w:color w:val="0D0D0D" w:themeColor="text1" w:themeTint="F2"/>
        </w:rPr>
      </w:pPr>
      <w:r>
        <w:rPr>
          <w:rFonts w:ascii="Arial" w:hAnsi="Arial" w:cs="Arial"/>
          <w:color w:val="0D0D0D" w:themeColor="text1" w:themeTint="F2"/>
        </w:rPr>
        <w:t>Reflect on group presentation</w:t>
      </w:r>
      <w:r w:rsidRPr="0002019F">
        <w:rPr>
          <w:rFonts w:ascii="Arial" w:hAnsi="Arial" w:cs="Arial"/>
          <w:b/>
          <w:bCs/>
          <w:color w:val="0D0D0D" w:themeColor="text1" w:themeTint="F2"/>
        </w:rPr>
        <w:t>…………………………………………………………</w:t>
      </w:r>
      <w:r w:rsidR="001E51A9" w:rsidRPr="0002019F">
        <w:rPr>
          <w:rFonts w:ascii="Arial" w:hAnsi="Arial" w:cs="Arial"/>
          <w:b/>
          <w:bCs/>
          <w:color w:val="0D0D0D" w:themeColor="text1" w:themeTint="F2"/>
        </w:rPr>
        <w:t>…………</w:t>
      </w:r>
      <w:r w:rsidR="0053081D" w:rsidRPr="0002019F">
        <w:rPr>
          <w:rFonts w:ascii="Arial" w:hAnsi="Arial" w:cs="Arial"/>
          <w:b/>
          <w:bCs/>
          <w:color w:val="0D0D0D" w:themeColor="text1" w:themeTint="F2"/>
        </w:rPr>
        <w:t>…</w:t>
      </w:r>
      <w:r w:rsidR="0053081D">
        <w:rPr>
          <w:rFonts w:ascii="Arial" w:hAnsi="Arial" w:cs="Arial"/>
          <w:color w:val="0D0D0D" w:themeColor="text1" w:themeTint="F2"/>
        </w:rPr>
        <w:t>5</w:t>
      </w:r>
    </w:p>
    <w:p w14:paraId="06909E6E" w14:textId="2770F8DF" w:rsidR="00644AEC" w:rsidRDefault="00644AEC">
      <w:pPr>
        <w:rPr>
          <w:rFonts w:ascii="Arial" w:hAnsi="Arial" w:cs="Arial"/>
          <w:color w:val="0D0D0D" w:themeColor="text1" w:themeTint="F2"/>
        </w:rPr>
      </w:pPr>
      <w:r>
        <w:rPr>
          <w:rFonts w:ascii="Arial" w:hAnsi="Arial" w:cs="Arial"/>
          <w:color w:val="0D0D0D" w:themeColor="text1" w:themeTint="F2"/>
        </w:rPr>
        <w:t>Personal development plan (PDP)</w:t>
      </w:r>
      <w:r w:rsidRPr="0002019F">
        <w:rPr>
          <w:rFonts w:ascii="Arial" w:hAnsi="Arial" w:cs="Arial"/>
          <w:b/>
          <w:bCs/>
          <w:color w:val="0D0D0D" w:themeColor="text1" w:themeTint="F2"/>
        </w:rPr>
        <w:t>……………………………………………………………</w:t>
      </w:r>
      <w:r w:rsidR="001E51A9" w:rsidRPr="0002019F">
        <w:rPr>
          <w:rFonts w:ascii="Arial" w:hAnsi="Arial" w:cs="Arial"/>
          <w:b/>
          <w:bCs/>
          <w:color w:val="0D0D0D" w:themeColor="text1" w:themeTint="F2"/>
        </w:rPr>
        <w:t>…</w:t>
      </w:r>
      <w:r w:rsidR="00D31552">
        <w:rPr>
          <w:rFonts w:ascii="Arial" w:hAnsi="Arial" w:cs="Arial"/>
          <w:b/>
          <w:bCs/>
          <w:color w:val="0D0D0D" w:themeColor="text1" w:themeTint="F2"/>
        </w:rPr>
        <w:t>5-</w:t>
      </w:r>
      <w:r w:rsidR="0053081D">
        <w:rPr>
          <w:rFonts w:ascii="Arial" w:hAnsi="Arial" w:cs="Arial"/>
          <w:color w:val="0D0D0D" w:themeColor="text1" w:themeTint="F2"/>
        </w:rPr>
        <w:t>6</w:t>
      </w:r>
    </w:p>
    <w:p w14:paraId="38DAFFB8" w14:textId="46FE20D9" w:rsidR="00644AEC" w:rsidRPr="00C03D41" w:rsidRDefault="00B0744B">
      <w:pPr>
        <w:rPr>
          <w:rFonts w:ascii="Arial" w:hAnsi="Arial" w:cs="Arial"/>
          <w:color w:val="0D0D0D" w:themeColor="text1" w:themeTint="F2"/>
        </w:rPr>
      </w:pPr>
      <w:r>
        <w:rPr>
          <w:rFonts w:ascii="Arial" w:hAnsi="Arial" w:cs="Arial"/>
          <w:color w:val="0D0D0D" w:themeColor="text1" w:themeTint="F2"/>
        </w:rPr>
        <w:t>C</w:t>
      </w:r>
      <w:r w:rsidR="00644AEC">
        <w:rPr>
          <w:rFonts w:ascii="Arial" w:hAnsi="Arial" w:cs="Arial"/>
          <w:color w:val="0D0D0D" w:themeColor="text1" w:themeTint="F2"/>
        </w:rPr>
        <w:t>on</w:t>
      </w:r>
      <w:r>
        <w:rPr>
          <w:rFonts w:ascii="Arial" w:hAnsi="Arial" w:cs="Arial"/>
          <w:color w:val="0D0D0D" w:themeColor="text1" w:themeTint="F2"/>
        </w:rPr>
        <w:t>clusion</w:t>
      </w:r>
      <w:r w:rsidRPr="0002019F">
        <w:rPr>
          <w:rFonts w:ascii="Arial" w:hAnsi="Arial" w:cs="Arial"/>
          <w:b/>
          <w:bCs/>
          <w:color w:val="0D0D0D" w:themeColor="text1" w:themeTint="F2"/>
        </w:rPr>
        <w:t>…………………………………………………………………………………………</w:t>
      </w:r>
      <w:r w:rsidR="003F5E66" w:rsidRPr="0002019F">
        <w:rPr>
          <w:rFonts w:ascii="Arial" w:hAnsi="Arial" w:cs="Arial"/>
          <w:b/>
          <w:bCs/>
          <w:color w:val="0D0D0D" w:themeColor="text1" w:themeTint="F2"/>
        </w:rPr>
        <w:t>…</w:t>
      </w:r>
      <w:r w:rsidR="003F5E66">
        <w:rPr>
          <w:rFonts w:ascii="Arial" w:hAnsi="Arial" w:cs="Arial"/>
          <w:color w:val="0D0D0D" w:themeColor="text1" w:themeTint="F2"/>
        </w:rPr>
        <w:t>7</w:t>
      </w:r>
    </w:p>
    <w:p w14:paraId="69EB67C0" w14:textId="24C5DA28" w:rsidR="00712098" w:rsidRPr="00544F2E" w:rsidRDefault="00544F2E">
      <w:pPr>
        <w:rPr>
          <w:rFonts w:ascii="Arial" w:hAnsi="Arial" w:cs="Arial"/>
          <w:color w:val="0D0D0D" w:themeColor="text1" w:themeTint="F2"/>
        </w:rPr>
      </w:pPr>
      <w:r>
        <w:rPr>
          <w:rFonts w:ascii="Arial" w:hAnsi="Arial" w:cs="Arial"/>
          <w:color w:val="0D0D0D" w:themeColor="text1" w:themeTint="F2"/>
        </w:rPr>
        <w:t>Reference list</w:t>
      </w:r>
      <w:r w:rsidRPr="0002019F">
        <w:rPr>
          <w:rFonts w:ascii="Arial" w:hAnsi="Arial" w:cs="Arial"/>
          <w:b/>
          <w:bCs/>
          <w:color w:val="0D0D0D" w:themeColor="text1" w:themeTint="F2"/>
        </w:rPr>
        <w:t>……………………………………………………………………………………</w:t>
      </w:r>
      <w:r w:rsidR="003F5E66" w:rsidRPr="0002019F">
        <w:rPr>
          <w:rFonts w:ascii="Arial" w:hAnsi="Arial" w:cs="Arial"/>
          <w:b/>
          <w:bCs/>
          <w:color w:val="0D0D0D" w:themeColor="text1" w:themeTint="F2"/>
        </w:rPr>
        <w:t>……</w:t>
      </w:r>
      <w:r w:rsidR="001E51A9">
        <w:rPr>
          <w:rFonts w:ascii="Arial" w:hAnsi="Arial" w:cs="Arial"/>
          <w:color w:val="0D0D0D" w:themeColor="text1" w:themeTint="F2"/>
        </w:rPr>
        <w:t>7</w:t>
      </w:r>
    </w:p>
    <w:p w14:paraId="7A63D358" w14:textId="26A4B247" w:rsidR="00712098" w:rsidRPr="00CA1081" w:rsidRDefault="00CA1081">
      <w:pPr>
        <w:rPr>
          <w:rFonts w:ascii="Arial" w:hAnsi="Arial" w:cs="Arial"/>
          <w:color w:val="0D0D0D" w:themeColor="text1" w:themeTint="F2"/>
        </w:rPr>
      </w:pPr>
      <w:r w:rsidRPr="00CA1081">
        <w:rPr>
          <w:rFonts w:ascii="Arial" w:hAnsi="Arial" w:cs="Arial"/>
          <w:color w:val="0D0D0D" w:themeColor="text1" w:themeTint="F2"/>
        </w:rPr>
        <w:t>Feedback Performance</w:t>
      </w:r>
      <w:r w:rsidRPr="0002019F">
        <w:rPr>
          <w:rFonts w:ascii="Arial" w:hAnsi="Arial" w:cs="Arial"/>
          <w:b/>
          <w:bCs/>
          <w:color w:val="0D0D0D" w:themeColor="text1" w:themeTint="F2"/>
        </w:rPr>
        <w:t>……………………………………………………………………………</w:t>
      </w:r>
      <w:r w:rsidR="003F5E66" w:rsidRPr="0002019F">
        <w:rPr>
          <w:rFonts w:ascii="Arial" w:hAnsi="Arial" w:cs="Arial"/>
          <w:b/>
          <w:bCs/>
          <w:color w:val="0D0D0D" w:themeColor="text1" w:themeTint="F2"/>
        </w:rPr>
        <w:t>…</w:t>
      </w:r>
      <w:r w:rsidR="003F5E66">
        <w:rPr>
          <w:rFonts w:ascii="Arial" w:hAnsi="Arial" w:cs="Arial"/>
          <w:color w:val="0D0D0D" w:themeColor="text1" w:themeTint="F2"/>
        </w:rPr>
        <w:t>8</w:t>
      </w:r>
    </w:p>
    <w:p w14:paraId="12D40DDF" w14:textId="77777777" w:rsidR="00995B0A" w:rsidRDefault="00995B0A">
      <w:pPr>
        <w:rPr>
          <w:rFonts w:ascii="Arial" w:hAnsi="Arial" w:cs="Arial"/>
          <w:color w:val="4472C4" w:themeColor="accent1"/>
          <w:sz w:val="36"/>
          <w:szCs w:val="36"/>
        </w:rPr>
      </w:pPr>
    </w:p>
    <w:p w14:paraId="5C5D48BA" w14:textId="77777777" w:rsidR="00995B0A" w:rsidRDefault="00995B0A">
      <w:pPr>
        <w:rPr>
          <w:rFonts w:ascii="Arial" w:hAnsi="Arial" w:cs="Arial"/>
          <w:color w:val="4472C4" w:themeColor="accent1"/>
          <w:sz w:val="36"/>
          <w:szCs w:val="36"/>
        </w:rPr>
      </w:pPr>
    </w:p>
    <w:p w14:paraId="22CB67E7" w14:textId="77777777" w:rsidR="00995B0A" w:rsidRDefault="00995B0A">
      <w:pPr>
        <w:rPr>
          <w:rFonts w:ascii="Arial" w:hAnsi="Arial" w:cs="Arial"/>
          <w:color w:val="4472C4" w:themeColor="accent1"/>
          <w:sz w:val="36"/>
          <w:szCs w:val="36"/>
        </w:rPr>
      </w:pPr>
    </w:p>
    <w:p w14:paraId="56FA5866" w14:textId="77777777" w:rsidR="00995B0A" w:rsidRDefault="00995B0A">
      <w:pPr>
        <w:rPr>
          <w:rFonts w:ascii="Arial" w:hAnsi="Arial" w:cs="Arial"/>
          <w:color w:val="4472C4" w:themeColor="accent1"/>
          <w:sz w:val="36"/>
          <w:szCs w:val="36"/>
        </w:rPr>
      </w:pPr>
    </w:p>
    <w:p w14:paraId="6A812C41" w14:textId="77777777" w:rsidR="00995B0A" w:rsidRDefault="00995B0A">
      <w:pPr>
        <w:rPr>
          <w:rFonts w:ascii="Arial" w:hAnsi="Arial" w:cs="Arial"/>
          <w:color w:val="4472C4" w:themeColor="accent1"/>
          <w:sz w:val="36"/>
          <w:szCs w:val="36"/>
        </w:rPr>
      </w:pPr>
    </w:p>
    <w:p w14:paraId="1F2009BE" w14:textId="77777777" w:rsidR="00995B0A" w:rsidRDefault="00995B0A">
      <w:pPr>
        <w:rPr>
          <w:rFonts w:ascii="Arial" w:hAnsi="Arial" w:cs="Arial"/>
          <w:color w:val="4472C4" w:themeColor="accent1"/>
          <w:sz w:val="36"/>
          <w:szCs w:val="36"/>
        </w:rPr>
      </w:pPr>
    </w:p>
    <w:p w14:paraId="69E24C60" w14:textId="77777777" w:rsidR="00995B0A" w:rsidRDefault="00995B0A">
      <w:pPr>
        <w:rPr>
          <w:rFonts w:ascii="Arial" w:hAnsi="Arial" w:cs="Arial"/>
          <w:color w:val="4472C4" w:themeColor="accent1"/>
          <w:sz w:val="36"/>
          <w:szCs w:val="36"/>
        </w:rPr>
      </w:pPr>
    </w:p>
    <w:p w14:paraId="6C452208" w14:textId="77777777" w:rsidR="00995B0A" w:rsidRDefault="00995B0A">
      <w:pPr>
        <w:rPr>
          <w:rFonts w:ascii="Arial" w:hAnsi="Arial" w:cs="Arial"/>
          <w:color w:val="4472C4" w:themeColor="accent1"/>
          <w:sz w:val="36"/>
          <w:szCs w:val="36"/>
        </w:rPr>
      </w:pPr>
    </w:p>
    <w:p w14:paraId="736FB0E3" w14:textId="77777777" w:rsidR="00995B0A" w:rsidRDefault="00995B0A">
      <w:pPr>
        <w:rPr>
          <w:rFonts w:ascii="Arial" w:hAnsi="Arial" w:cs="Arial"/>
          <w:color w:val="4472C4" w:themeColor="accent1"/>
          <w:sz w:val="36"/>
          <w:szCs w:val="36"/>
        </w:rPr>
      </w:pPr>
    </w:p>
    <w:p w14:paraId="5B604DDE" w14:textId="77777777" w:rsidR="00995B0A" w:rsidRDefault="00995B0A">
      <w:pPr>
        <w:rPr>
          <w:rFonts w:ascii="Arial" w:hAnsi="Arial" w:cs="Arial"/>
          <w:color w:val="4472C4" w:themeColor="accent1"/>
          <w:sz w:val="36"/>
          <w:szCs w:val="36"/>
        </w:rPr>
      </w:pPr>
    </w:p>
    <w:p w14:paraId="1F147936" w14:textId="77777777" w:rsidR="00995B0A" w:rsidRDefault="00995B0A">
      <w:pPr>
        <w:rPr>
          <w:rFonts w:ascii="Arial" w:hAnsi="Arial" w:cs="Arial"/>
          <w:color w:val="4472C4" w:themeColor="accent1"/>
          <w:sz w:val="36"/>
          <w:szCs w:val="36"/>
        </w:rPr>
      </w:pPr>
    </w:p>
    <w:p w14:paraId="56CE605C" w14:textId="77777777" w:rsidR="00995B0A" w:rsidRDefault="00995B0A">
      <w:pPr>
        <w:rPr>
          <w:rFonts w:ascii="Arial" w:hAnsi="Arial" w:cs="Arial"/>
          <w:color w:val="4472C4" w:themeColor="accent1"/>
          <w:sz w:val="36"/>
          <w:szCs w:val="36"/>
        </w:rPr>
      </w:pPr>
    </w:p>
    <w:p w14:paraId="0D526DD8" w14:textId="77777777" w:rsidR="00995B0A" w:rsidRDefault="00995B0A">
      <w:pPr>
        <w:rPr>
          <w:rFonts w:ascii="Arial" w:hAnsi="Arial" w:cs="Arial"/>
          <w:color w:val="4472C4" w:themeColor="accent1"/>
          <w:sz w:val="36"/>
          <w:szCs w:val="36"/>
        </w:rPr>
      </w:pPr>
    </w:p>
    <w:p w14:paraId="746B757D" w14:textId="77777777" w:rsidR="003A6588" w:rsidRDefault="003A6588">
      <w:pPr>
        <w:rPr>
          <w:rFonts w:ascii="Arial" w:hAnsi="Arial" w:cs="Arial"/>
          <w:color w:val="4472C4" w:themeColor="accent1"/>
          <w:sz w:val="36"/>
          <w:szCs w:val="36"/>
        </w:rPr>
      </w:pPr>
    </w:p>
    <w:p w14:paraId="190C1DAA" w14:textId="79956C5F" w:rsidR="0006488F" w:rsidRDefault="00642455">
      <w:pPr>
        <w:rPr>
          <w:rFonts w:ascii="Arial" w:hAnsi="Arial" w:cs="Arial"/>
          <w:color w:val="4472C4" w:themeColor="accent1"/>
          <w:sz w:val="36"/>
          <w:szCs w:val="36"/>
        </w:rPr>
      </w:pPr>
      <w:r w:rsidRPr="00642455">
        <w:rPr>
          <w:rFonts w:ascii="Arial" w:hAnsi="Arial" w:cs="Arial"/>
          <w:color w:val="4472C4" w:themeColor="accent1"/>
          <w:sz w:val="36"/>
          <w:szCs w:val="36"/>
        </w:rPr>
        <w:t>Interdictio</w:t>
      </w:r>
      <w:r w:rsidR="0006488F">
        <w:rPr>
          <w:rFonts w:ascii="Arial" w:hAnsi="Arial" w:cs="Arial"/>
          <w:color w:val="4472C4" w:themeColor="accent1"/>
          <w:sz w:val="36"/>
          <w:szCs w:val="36"/>
        </w:rPr>
        <w:t>n</w:t>
      </w:r>
    </w:p>
    <w:p w14:paraId="5DC8D6DE" w14:textId="4F7B0EC9" w:rsidR="0021540A" w:rsidRPr="00791CE4" w:rsidRDefault="004E26B7">
      <w:pPr>
        <w:rPr>
          <w:rFonts w:ascii="Arial" w:hAnsi="Arial" w:cs="Arial"/>
          <w:color w:val="4472C4" w:themeColor="accent1"/>
          <w:sz w:val="36"/>
          <w:szCs w:val="36"/>
        </w:rPr>
      </w:pPr>
      <w:r w:rsidRPr="00D25C2D">
        <w:rPr>
          <w:rFonts w:ascii="Arial" w:hAnsi="Arial" w:cs="Arial"/>
        </w:rPr>
        <w:t>This personal reflection report offered a reflection and collection during the study of</w:t>
      </w:r>
      <w:r w:rsidR="00D25C2D" w:rsidRPr="00D25C2D">
        <w:rPr>
          <w:rFonts w:ascii="Arial" w:hAnsi="Arial" w:cs="Arial"/>
        </w:rPr>
        <w:t xml:space="preserve"> Academic and Employability</w:t>
      </w:r>
      <w:r w:rsidRPr="00D25C2D">
        <w:rPr>
          <w:rFonts w:ascii="Arial" w:hAnsi="Arial" w:cs="Arial"/>
        </w:rPr>
        <w:t xml:space="preserve"> </w:t>
      </w:r>
      <w:r w:rsidR="00D25C2D" w:rsidRPr="00D25C2D">
        <w:rPr>
          <w:rFonts w:ascii="Arial" w:hAnsi="Arial" w:cs="Arial"/>
        </w:rPr>
        <w:t>s</w:t>
      </w:r>
      <w:r w:rsidRPr="00D25C2D">
        <w:rPr>
          <w:rFonts w:ascii="Arial" w:hAnsi="Arial" w:cs="Arial"/>
        </w:rPr>
        <w:t>kills</w:t>
      </w:r>
      <w:r w:rsidR="00D25C2D" w:rsidRPr="00D25C2D">
        <w:rPr>
          <w:rFonts w:ascii="Arial" w:hAnsi="Arial" w:cs="Arial"/>
        </w:rPr>
        <w:t>.</w:t>
      </w:r>
      <w:r w:rsidR="00FF04E7" w:rsidRPr="00FF04E7">
        <w:t xml:space="preserve"> </w:t>
      </w:r>
      <w:r w:rsidR="00FF04E7" w:rsidRPr="00FF04E7">
        <w:rPr>
          <w:rFonts w:ascii="Arial" w:hAnsi="Arial" w:cs="Arial"/>
        </w:rPr>
        <w:t>Reflection is based on the cycle model from (Gibbs1988), systematized past experiences, emotions and the recovery of the memes and future development are systematized.</w:t>
      </w:r>
      <w:r w:rsidR="00FB5D29" w:rsidRPr="00FB5D29">
        <w:t xml:space="preserve"> </w:t>
      </w:r>
      <w:r w:rsidR="00FB5D29" w:rsidRPr="00FB5D29">
        <w:rPr>
          <w:rFonts w:ascii="Arial" w:hAnsi="Arial" w:cs="Arial"/>
        </w:rPr>
        <w:t>Six consecutive phases are included that are used to explore the chosen theme in a way that is exhausted in the section.</w:t>
      </w:r>
      <w:r w:rsidR="00FB5D29">
        <w:rPr>
          <w:rFonts w:ascii="Arial" w:hAnsi="Arial" w:cs="Arial"/>
        </w:rPr>
        <w:t xml:space="preserve"> </w:t>
      </w:r>
      <w:r w:rsidR="00BD374F" w:rsidRPr="00BD374F">
        <w:rPr>
          <w:rFonts w:ascii="Arial" w:hAnsi="Arial" w:cs="Arial"/>
        </w:rPr>
        <w:t>The project is reflected in theory and practice, the use of activities during the study and projects relate to the tasks of the middle and experience</w:t>
      </w:r>
      <w:r w:rsidR="003631B7" w:rsidRPr="00BD374F">
        <w:rPr>
          <w:rFonts w:ascii="Arial" w:hAnsi="Arial" w:cs="Arial"/>
        </w:rPr>
        <w:t>.</w:t>
      </w:r>
      <w:r w:rsidR="00684924">
        <w:rPr>
          <w:rFonts w:ascii="Arial" w:hAnsi="Arial" w:cs="Arial"/>
        </w:rPr>
        <w:t xml:space="preserve"> </w:t>
      </w:r>
      <w:r w:rsidR="00BD374F" w:rsidRPr="00BD374F">
        <w:rPr>
          <w:rFonts w:ascii="Arial" w:hAnsi="Arial" w:cs="Arial"/>
        </w:rPr>
        <w:t>People are supposed to effectively learn about real-time problems that occur in the unity environment</w:t>
      </w:r>
      <w:r w:rsidR="003631B7" w:rsidRPr="00BD374F">
        <w:rPr>
          <w:rFonts w:ascii="Arial" w:hAnsi="Arial" w:cs="Arial"/>
        </w:rPr>
        <w:t>.</w:t>
      </w:r>
      <w:r w:rsidR="003631B7" w:rsidRPr="009F5C3C">
        <w:rPr>
          <w:rFonts w:ascii="Arial" w:hAnsi="Arial" w:cs="Arial"/>
        </w:rPr>
        <w:t xml:space="preserve"> </w:t>
      </w:r>
      <w:r w:rsidR="009F5C3C" w:rsidRPr="009F5C3C">
        <w:rPr>
          <w:rFonts w:ascii="Arial" w:hAnsi="Arial" w:cs="Arial"/>
        </w:rPr>
        <w:t>We create a complete idea for</w:t>
      </w:r>
      <w:r w:rsidR="009F5C3C">
        <w:rPr>
          <w:rFonts w:ascii="Arial" w:hAnsi="Arial" w:cs="Arial"/>
        </w:rPr>
        <w:t xml:space="preserve"> Personal Development Plan (PDP</w:t>
      </w:r>
      <w:r w:rsidR="00CD5C30">
        <w:rPr>
          <w:rFonts w:ascii="Arial" w:hAnsi="Arial" w:cs="Arial"/>
        </w:rPr>
        <w:t>) and</w:t>
      </w:r>
      <w:r w:rsidR="00A916B7" w:rsidRPr="00A916B7">
        <w:rPr>
          <w:rFonts w:ascii="Arial" w:hAnsi="Arial" w:cs="Arial"/>
        </w:rPr>
        <w:t xml:space="preserve"> based on your authors and with various readings such as newspaper</w:t>
      </w:r>
      <w:r w:rsidR="00485FD3">
        <w:rPr>
          <w:rFonts w:ascii="Arial" w:hAnsi="Arial" w:cs="Arial"/>
        </w:rPr>
        <w:t>,</w:t>
      </w:r>
      <w:r w:rsidR="00A916B7" w:rsidRPr="00A916B7">
        <w:rPr>
          <w:rFonts w:ascii="Arial" w:hAnsi="Arial" w:cs="Arial"/>
        </w:rPr>
        <w:t xml:space="preserve"> </w:t>
      </w:r>
      <w:r w:rsidR="003631B7" w:rsidRPr="00A916B7">
        <w:rPr>
          <w:rFonts w:ascii="Arial" w:hAnsi="Arial" w:cs="Arial"/>
        </w:rPr>
        <w:t>video,</w:t>
      </w:r>
      <w:r w:rsidR="00A916B7" w:rsidRPr="00A916B7">
        <w:rPr>
          <w:rFonts w:ascii="Arial" w:hAnsi="Arial" w:cs="Arial"/>
        </w:rPr>
        <w:t xml:space="preserve"> </w:t>
      </w:r>
      <w:r w:rsidR="00485FD3">
        <w:rPr>
          <w:rFonts w:ascii="Arial" w:hAnsi="Arial" w:cs="Arial"/>
        </w:rPr>
        <w:t xml:space="preserve">and </w:t>
      </w:r>
      <w:r w:rsidR="00A916B7" w:rsidRPr="00A916B7">
        <w:rPr>
          <w:rFonts w:ascii="Arial" w:hAnsi="Arial" w:cs="Arial"/>
        </w:rPr>
        <w:t>articles, we conclude why it is important to write a reflection report on what this teaches us in personal and academic life.</w:t>
      </w:r>
    </w:p>
    <w:p w14:paraId="65FF9936" w14:textId="77777777" w:rsidR="0021540A" w:rsidRDefault="0021540A">
      <w:pPr>
        <w:rPr>
          <w:rFonts w:ascii="Arial" w:hAnsi="Arial" w:cs="Arial"/>
        </w:rPr>
      </w:pPr>
    </w:p>
    <w:p w14:paraId="11594FE5" w14:textId="77777777" w:rsidR="00995B0A" w:rsidRDefault="00995B0A">
      <w:pPr>
        <w:rPr>
          <w:rFonts w:ascii="Arial" w:hAnsi="Arial" w:cs="Arial"/>
          <w:color w:val="4472C4" w:themeColor="accent1"/>
          <w:sz w:val="36"/>
          <w:szCs w:val="36"/>
        </w:rPr>
      </w:pPr>
    </w:p>
    <w:p w14:paraId="787827EF" w14:textId="77777777" w:rsidR="00995B0A" w:rsidRDefault="00995B0A">
      <w:pPr>
        <w:rPr>
          <w:rFonts w:ascii="Arial" w:hAnsi="Arial" w:cs="Arial"/>
          <w:color w:val="4472C4" w:themeColor="accent1"/>
          <w:sz w:val="36"/>
          <w:szCs w:val="36"/>
        </w:rPr>
      </w:pPr>
    </w:p>
    <w:p w14:paraId="1B56B3E1" w14:textId="77777777" w:rsidR="00995B0A" w:rsidRDefault="00995B0A">
      <w:pPr>
        <w:rPr>
          <w:rFonts w:ascii="Arial" w:hAnsi="Arial" w:cs="Arial"/>
          <w:color w:val="4472C4" w:themeColor="accent1"/>
          <w:sz w:val="36"/>
          <w:szCs w:val="36"/>
        </w:rPr>
      </w:pPr>
    </w:p>
    <w:p w14:paraId="69D8E26E" w14:textId="77777777" w:rsidR="00995B0A" w:rsidRDefault="00995B0A">
      <w:pPr>
        <w:rPr>
          <w:rFonts w:ascii="Arial" w:hAnsi="Arial" w:cs="Arial"/>
          <w:color w:val="4472C4" w:themeColor="accent1"/>
          <w:sz w:val="36"/>
          <w:szCs w:val="36"/>
        </w:rPr>
      </w:pPr>
    </w:p>
    <w:p w14:paraId="28443542" w14:textId="77777777" w:rsidR="00995B0A" w:rsidRDefault="00995B0A">
      <w:pPr>
        <w:rPr>
          <w:rFonts w:ascii="Arial" w:hAnsi="Arial" w:cs="Arial"/>
          <w:color w:val="4472C4" w:themeColor="accent1"/>
          <w:sz w:val="36"/>
          <w:szCs w:val="36"/>
        </w:rPr>
      </w:pPr>
    </w:p>
    <w:p w14:paraId="52ECAEF9" w14:textId="77777777" w:rsidR="00995B0A" w:rsidRDefault="00995B0A">
      <w:pPr>
        <w:rPr>
          <w:rFonts w:ascii="Arial" w:hAnsi="Arial" w:cs="Arial"/>
          <w:color w:val="4472C4" w:themeColor="accent1"/>
          <w:sz w:val="36"/>
          <w:szCs w:val="36"/>
        </w:rPr>
      </w:pPr>
    </w:p>
    <w:p w14:paraId="1908F316" w14:textId="77777777" w:rsidR="00995B0A" w:rsidRDefault="00995B0A">
      <w:pPr>
        <w:rPr>
          <w:rFonts w:ascii="Arial" w:hAnsi="Arial" w:cs="Arial"/>
          <w:color w:val="4472C4" w:themeColor="accent1"/>
          <w:sz w:val="36"/>
          <w:szCs w:val="36"/>
        </w:rPr>
      </w:pPr>
    </w:p>
    <w:p w14:paraId="6124D088" w14:textId="77777777" w:rsidR="00995B0A" w:rsidRDefault="00995B0A">
      <w:pPr>
        <w:rPr>
          <w:rFonts w:ascii="Arial" w:hAnsi="Arial" w:cs="Arial"/>
          <w:color w:val="4472C4" w:themeColor="accent1"/>
          <w:sz w:val="36"/>
          <w:szCs w:val="36"/>
        </w:rPr>
      </w:pPr>
    </w:p>
    <w:p w14:paraId="08CC5CC7" w14:textId="77777777" w:rsidR="00995B0A" w:rsidRDefault="00995B0A">
      <w:pPr>
        <w:rPr>
          <w:rFonts w:ascii="Arial" w:hAnsi="Arial" w:cs="Arial"/>
          <w:color w:val="4472C4" w:themeColor="accent1"/>
          <w:sz w:val="36"/>
          <w:szCs w:val="36"/>
        </w:rPr>
      </w:pPr>
    </w:p>
    <w:p w14:paraId="35CF0355" w14:textId="77777777" w:rsidR="00995B0A" w:rsidRDefault="00995B0A">
      <w:pPr>
        <w:rPr>
          <w:rFonts w:ascii="Arial" w:hAnsi="Arial" w:cs="Arial"/>
          <w:color w:val="4472C4" w:themeColor="accent1"/>
          <w:sz w:val="36"/>
          <w:szCs w:val="36"/>
        </w:rPr>
      </w:pPr>
    </w:p>
    <w:p w14:paraId="256D9FBA" w14:textId="77777777" w:rsidR="003A6588" w:rsidRDefault="003A6588">
      <w:pPr>
        <w:rPr>
          <w:rFonts w:ascii="Arial" w:hAnsi="Arial" w:cs="Arial"/>
          <w:color w:val="4472C4" w:themeColor="accent1"/>
          <w:sz w:val="36"/>
          <w:szCs w:val="36"/>
        </w:rPr>
      </w:pPr>
    </w:p>
    <w:p w14:paraId="601CFAB0" w14:textId="77777777" w:rsidR="003A6588" w:rsidRDefault="003A6588">
      <w:pPr>
        <w:rPr>
          <w:rFonts w:ascii="Arial" w:hAnsi="Arial" w:cs="Arial"/>
          <w:color w:val="4472C4" w:themeColor="accent1"/>
          <w:sz w:val="36"/>
          <w:szCs w:val="36"/>
        </w:rPr>
      </w:pPr>
    </w:p>
    <w:p w14:paraId="3079D1B1" w14:textId="77777777" w:rsidR="003A6588" w:rsidRDefault="003A6588">
      <w:pPr>
        <w:rPr>
          <w:rFonts w:ascii="Arial" w:hAnsi="Arial" w:cs="Arial"/>
          <w:color w:val="4472C4" w:themeColor="accent1"/>
          <w:sz w:val="36"/>
          <w:szCs w:val="36"/>
        </w:rPr>
      </w:pPr>
    </w:p>
    <w:p w14:paraId="5F480B95" w14:textId="52CA2853" w:rsidR="00C31974" w:rsidRPr="0021540A" w:rsidRDefault="00821CB8">
      <w:pPr>
        <w:rPr>
          <w:rFonts w:ascii="Arial" w:hAnsi="Arial" w:cs="Arial"/>
        </w:rPr>
      </w:pPr>
      <w:r w:rsidRPr="00B872C3">
        <w:rPr>
          <w:rFonts w:ascii="Arial" w:hAnsi="Arial" w:cs="Arial"/>
          <w:color w:val="4472C4" w:themeColor="accent1"/>
          <w:sz w:val="36"/>
          <w:szCs w:val="36"/>
        </w:rPr>
        <w:t>Reflect</w:t>
      </w:r>
      <w:r w:rsidR="00B872C3" w:rsidRPr="00B872C3">
        <w:rPr>
          <w:rFonts w:ascii="Arial" w:hAnsi="Arial" w:cs="Arial"/>
          <w:color w:val="4472C4" w:themeColor="accent1"/>
          <w:sz w:val="36"/>
          <w:szCs w:val="36"/>
        </w:rPr>
        <w:t>ive writing</w:t>
      </w:r>
    </w:p>
    <w:p w14:paraId="0EA44159" w14:textId="76660867" w:rsidR="002212AB" w:rsidRDefault="009529DD">
      <w:r w:rsidRPr="009529DD">
        <w:rPr>
          <w:rFonts w:ascii="Arial" w:hAnsi="Arial" w:cs="Arial"/>
        </w:rPr>
        <w:t>Reflective writing helps you learn one of the most practical experiences, to make the connection between what is learned in theory with what is done in practice.</w:t>
      </w:r>
      <w:r w:rsidR="00C50944" w:rsidRPr="00C50944">
        <w:t xml:space="preserve"> </w:t>
      </w:r>
      <w:r w:rsidR="00C50944" w:rsidRPr="00C50944">
        <w:rPr>
          <w:rFonts w:ascii="Arial" w:hAnsi="Arial" w:cs="Arial"/>
        </w:rPr>
        <w:t>At the beginning of the module</w:t>
      </w:r>
      <w:r w:rsidR="00C50944">
        <w:rPr>
          <w:rFonts w:ascii="Arial" w:hAnsi="Arial" w:cs="Arial"/>
        </w:rPr>
        <w:t xml:space="preserve"> Academic and Employability Skills </w:t>
      </w:r>
      <w:r w:rsidR="00E92D55" w:rsidRPr="00E92D55">
        <w:rPr>
          <w:rFonts w:ascii="Arial" w:hAnsi="Arial" w:cs="Arial"/>
        </w:rPr>
        <w:t xml:space="preserve">It was like saying "where I am now" information from every side, I </w:t>
      </w:r>
      <w:r w:rsidR="00E92D55" w:rsidRPr="00E92D55">
        <w:rPr>
          <w:rFonts w:ascii="Arial" w:hAnsi="Arial" w:cs="Arial"/>
        </w:rPr>
        <w:t>was not</w:t>
      </w:r>
      <w:r w:rsidR="00E92D55" w:rsidRPr="00E92D55">
        <w:rPr>
          <w:rFonts w:ascii="Arial" w:hAnsi="Arial" w:cs="Arial"/>
        </w:rPr>
        <w:t xml:space="preserve"> able to get through it. </w:t>
      </w:r>
      <w:r w:rsidR="00E92D55" w:rsidRPr="00E92D55">
        <w:rPr>
          <w:rFonts w:ascii="Arial" w:hAnsi="Arial" w:cs="Arial"/>
        </w:rPr>
        <w:t>I have</w:t>
      </w:r>
      <w:r w:rsidR="00E92D55" w:rsidRPr="00E92D55">
        <w:rPr>
          <w:rFonts w:ascii="Arial" w:hAnsi="Arial" w:cs="Arial"/>
        </w:rPr>
        <w:t xml:space="preserve"> never been so head-to-head with technology before.</w:t>
      </w:r>
      <w:r w:rsidR="0043334E" w:rsidRPr="0043334E">
        <w:t xml:space="preserve"> </w:t>
      </w:r>
      <w:r w:rsidR="0043334E" w:rsidRPr="0043334E">
        <w:rPr>
          <w:rFonts w:ascii="Arial" w:hAnsi="Arial" w:cs="Arial"/>
        </w:rPr>
        <w:t xml:space="preserve">I said how </w:t>
      </w:r>
      <w:r w:rsidR="0005281B">
        <w:rPr>
          <w:rFonts w:ascii="Arial" w:hAnsi="Arial" w:cs="Arial"/>
        </w:rPr>
        <w:t>I would</w:t>
      </w:r>
      <w:r w:rsidR="007E6424">
        <w:rPr>
          <w:rFonts w:ascii="Arial" w:hAnsi="Arial" w:cs="Arial"/>
        </w:rPr>
        <w:t xml:space="preserve"> </w:t>
      </w:r>
      <w:r w:rsidR="0043334E" w:rsidRPr="0043334E">
        <w:rPr>
          <w:rFonts w:ascii="Arial" w:hAnsi="Arial" w:cs="Arial"/>
        </w:rPr>
        <w:t>understand all these things.</w:t>
      </w:r>
      <w:r w:rsidR="00893CF5">
        <w:rPr>
          <w:rFonts w:ascii="Arial" w:hAnsi="Arial" w:cs="Arial"/>
        </w:rPr>
        <w:t xml:space="preserve"> </w:t>
      </w:r>
      <w:r w:rsidR="0005281B" w:rsidRPr="0005281B">
        <w:rPr>
          <w:rFonts w:ascii="Arial" w:hAnsi="Arial" w:cs="Arial"/>
        </w:rPr>
        <w:t xml:space="preserve">The teacher was </w:t>
      </w:r>
      <w:r w:rsidR="0005281B" w:rsidRPr="0005281B">
        <w:rPr>
          <w:rFonts w:ascii="Arial" w:hAnsi="Arial" w:cs="Arial"/>
        </w:rPr>
        <w:t>exceptionally good</w:t>
      </w:r>
      <w:r w:rsidR="0005281B" w:rsidRPr="0005281B">
        <w:rPr>
          <w:rFonts w:ascii="Arial" w:hAnsi="Arial" w:cs="Arial"/>
        </w:rPr>
        <w:t xml:space="preserve"> and was </w:t>
      </w:r>
      <w:r w:rsidR="0005281B" w:rsidRPr="0005281B">
        <w:rPr>
          <w:rFonts w:ascii="Arial" w:hAnsi="Arial" w:cs="Arial"/>
        </w:rPr>
        <w:t>noticeably clear</w:t>
      </w:r>
      <w:r w:rsidR="0005281B" w:rsidRPr="0005281B">
        <w:rPr>
          <w:rFonts w:ascii="Arial" w:hAnsi="Arial" w:cs="Arial"/>
        </w:rPr>
        <w:t xml:space="preserve"> in explaining the mess. He talked </w:t>
      </w:r>
      <w:r w:rsidR="0005281B" w:rsidRPr="0005281B">
        <w:rPr>
          <w:rFonts w:ascii="Arial" w:hAnsi="Arial" w:cs="Arial"/>
        </w:rPr>
        <w:t>clean and</w:t>
      </w:r>
      <w:r w:rsidR="0005281B" w:rsidRPr="0005281B">
        <w:rPr>
          <w:rFonts w:ascii="Arial" w:hAnsi="Arial" w:cs="Arial"/>
        </w:rPr>
        <w:t xml:space="preserve"> so we could understand. She was patient and willing to answer any kind of question about the mess</w:t>
      </w:r>
      <w:r w:rsidR="0005281B">
        <w:rPr>
          <w:rFonts w:ascii="Arial" w:hAnsi="Arial" w:cs="Arial"/>
        </w:rPr>
        <w:t>.</w:t>
      </w:r>
      <w:r w:rsidR="0005281B" w:rsidRPr="0005281B">
        <w:rPr>
          <w:rFonts w:ascii="Arial" w:hAnsi="Arial" w:cs="Arial"/>
        </w:rPr>
        <w:t xml:space="preserve"> We were also with the other students who were very friendly and always showed a positive energy.</w:t>
      </w:r>
      <w:r w:rsidR="00CE274F" w:rsidRPr="00CE274F">
        <w:t xml:space="preserve"> </w:t>
      </w:r>
    </w:p>
    <w:p w14:paraId="65316DEF" w14:textId="4F90C322" w:rsidR="00C31974" w:rsidRPr="00DC7D2C" w:rsidRDefault="004B4B6F">
      <w:pPr>
        <w:rPr>
          <w:rFonts w:ascii="Arial" w:hAnsi="Arial" w:cs="Arial"/>
        </w:rPr>
      </w:pPr>
      <w:r>
        <w:rPr>
          <w:noProof/>
        </w:rPr>
        <w:drawing>
          <wp:anchor distT="0" distB="0" distL="114300" distR="114300" simplePos="0" relativeHeight="251658240" behindDoc="1" locked="0" layoutInCell="1" allowOverlap="1" wp14:anchorId="1BD39DBF" wp14:editId="3A0DD227">
            <wp:simplePos x="0" y="0"/>
            <wp:positionH relativeFrom="margin">
              <wp:align>left</wp:align>
            </wp:positionH>
            <wp:positionV relativeFrom="paragraph">
              <wp:posOffset>84455</wp:posOffset>
            </wp:positionV>
            <wp:extent cx="2657475" cy="1494155"/>
            <wp:effectExtent l="0" t="0" r="0" b="0"/>
            <wp:wrapTight wrapText="bothSides">
              <wp:wrapPolygon edited="0">
                <wp:start x="0" y="0"/>
                <wp:lineTo x="0" y="21205"/>
                <wp:lineTo x="21368" y="21205"/>
                <wp:lineTo x="21368" y="0"/>
                <wp:lineTo x="0" y="0"/>
              </wp:wrapPolygon>
            </wp:wrapTight>
            <wp:docPr id="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4756" cy="150440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0FA3">
        <w:rPr>
          <w:rFonts w:ascii="Arial" w:hAnsi="Arial" w:cs="Arial"/>
        </w:rPr>
        <w:t xml:space="preserve"> </w:t>
      </w:r>
      <w:r w:rsidR="00F76F77">
        <w:rPr>
          <w:rFonts w:ascii="Arial" w:hAnsi="Arial" w:cs="Arial"/>
        </w:rPr>
        <w:t>“</w:t>
      </w:r>
      <w:r w:rsidR="00F76F77" w:rsidRPr="00F76F77">
        <w:rPr>
          <w:rFonts w:ascii="Arial" w:hAnsi="Arial" w:cs="Arial"/>
        </w:rPr>
        <w:t>Reflection is an important human activity in which people recapture their experience, think about it, mull it over and evaluate it. It is this working with experience that is important in learning</w:t>
      </w:r>
      <w:r w:rsidR="00FD6E80">
        <w:rPr>
          <w:rFonts w:ascii="Arial" w:hAnsi="Arial" w:cs="Arial"/>
        </w:rPr>
        <w:t>”</w:t>
      </w:r>
      <w:r w:rsidR="00EF587B">
        <w:rPr>
          <w:rFonts w:ascii="Arial" w:hAnsi="Arial" w:cs="Arial"/>
        </w:rPr>
        <w:t xml:space="preserve"> </w:t>
      </w:r>
      <w:r w:rsidR="00EF587B" w:rsidRPr="00EF587B">
        <w:rPr>
          <w:rFonts w:ascii="Arial" w:hAnsi="Arial" w:cs="Arial"/>
        </w:rPr>
        <w:t>(</w:t>
      </w:r>
      <w:r w:rsidR="00103705" w:rsidRPr="00EF587B">
        <w:rPr>
          <w:rFonts w:ascii="Arial" w:hAnsi="Arial" w:cs="Arial"/>
        </w:rPr>
        <w:t>Boud</w:t>
      </w:r>
      <w:r w:rsidR="00EF587B" w:rsidRPr="00EF587B">
        <w:rPr>
          <w:rFonts w:ascii="Arial" w:hAnsi="Arial" w:cs="Arial"/>
        </w:rPr>
        <w:t xml:space="preserve"> et al. 1985: 19)</w:t>
      </w:r>
      <w:r w:rsidR="00234D5D" w:rsidRPr="00234D5D">
        <w:rPr>
          <w:rFonts w:ascii="Arial" w:hAnsi="Arial" w:cs="Arial"/>
        </w:rPr>
        <w:t xml:space="preserve"> this can </w:t>
      </w:r>
      <w:r w:rsidR="00234D5D" w:rsidRPr="00234D5D">
        <w:rPr>
          <w:rFonts w:ascii="Arial" w:hAnsi="Arial" w:cs="Arial"/>
        </w:rPr>
        <w:t>introduce analysis</w:t>
      </w:r>
      <w:r w:rsidR="00234D5D" w:rsidRPr="00234D5D">
        <w:rPr>
          <w:rFonts w:ascii="Arial" w:hAnsi="Arial" w:cs="Arial"/>
        </w:rPr>
        <w:t xml:space="preserve"> </w:t>
      </w:r>
      <w:r w:rsidR="008B03A7" w:rsidRPr="00234D5D">
        <w:rPr>
          <w:rFonts w:ascii="Arial" w:hAnsi="Arial" w:cs="Arial"/>
        </w:rPr>
        <w:t>biase</w:t>
      </w:r>
      <w:r w:rsidR="008B03A7">
        <w:rPr>
          <w:rFonts w:ascii="Arial" w:hAnsi="Arial" w:cs="Arial"/>
        </w:rPr>
        <w:t xml:space="preserve">s </w:t>
      </w:r>
      <w:r w:rsidR="00B409F8">
        <w:rPr>
          <w:rFonts w:ascii="Arial" w:hAnsi="Arial" w:cs="Arial"/>
        </w:rPr>
        <w:t>a</w:t>
      </w:r>
      <w:r w:rsidR="00CE274F" w:rsidRPr="00CE274F">
        <w:rPr>
          <w:rFonts w:ascii="Arial" w:hAnsi="Arial" w:cs="Arial"/>
        </w:rPr>
        <w:t xml:space="preserve">s a researcher </w:t>
      </w:r>
      <w:r w:rsidR="00CE274F" w:rsidRPr="00CE274F">
        <w:rPr>
          <w:rFonts w:ascii="Arial" w:hAnsi="Arial" w:cs="Arial"/>
        </w:rPr>
        <w:t>it is</w:t>
      </w:r>
      <w:r w:rsidR="00CE274F" w:rsidRPr="00CE274F">
        <w:rPr>
          <w:rFonts w:ascii="Arial" w:hAnsi="Arial" w:cs="Arial"/>
        </w:rPr>
        <w:t xml:space="preserve"> important to have a bright reflection to balance what really happens to us. Reflection is a project where one can understand acquaintances and think how to value it to develop a choice</w:t>
      </w:r>
      <w:r w:rsidR="00CE274F">
        <w:rPr>
          <w:rFonts w:ascii="Arial" w:hAnsi="Arial" w:cs="Arial"/>
        </w:rPr>
        <w:t>.</w:t>
      </w:r>
      <w:r w:rsidR="00BA0861" w:rsidRPr="00BA0861">
        <w:t xml:space="preserve"> </w:t>
      </w:r>
      <w:r w:rsidR="00DC7D2C" w:rsidRPr="00DC7D2C">
        <w:rPr>
          <w:rFonts w:ascii="Arial" w:hAnsi="Arial" w:cs="Arial"/>
        </w:rPr>
        <w:t xml:space="preserve">In this reference, </w:t>
      </w:r>
      <w:r w:rsidR="00DC7D2C">
        <w:rPr>
          <w:rFonts w:ascii="Arial" w:hAnsi="Arial" w:cs="Arial"/>
        </w:rPr>
        <w:t>G</w:t>
      </w:r>
      <w:r w:rsidR="00DC7D2C" w:rsidRPr="00DC7D2C">
        <w:rPr>
          <w:rFonts w:ascii="Arial" w:hAnsi="Arial" w:cs="Arial"/>
        </w:rPr>
        <w:t>ibb's model was used, which is a way to actively self-value and value the learning process.</w:t>
      </w:r>
      <w:r w:rsidR="00FC60AF" w:rsidRPr="00FC60AF">
        <w:t xml:space="preserve"> </w:t>
      </w:r>
      <w:r w:rsidR="00FC60AF">
        <w:rPr>
          <w:rFonts w:ascii="Arial" w:hAnsi="Arial" w:cs="Arial"/>
        </w:rPr>
        <w:t>W</w:t>
      </w:r>
      <w:r w:rsidR="00FC60AF" w:rsidRPr="00FC60AF">
        <w:rPr>
          <w:rFonts w:ascii="Arial" w:hAnsi="Arial" w:cs="Arial"/>
        </w:rPr>
        <w:t>here the process is intended to help and improve a project on how it is, and to improve itself for the future</w:t>
      </w:r>
      <w:r w:rsidR="00FC60AF">
        <w:rPr>
          <w:rFonts w:ascii="Arial" w:hAnsi="Arial" w:cs="Arial"/>
        </w:rPr>
        <w:t xml:space="preserve">. </w:t>
      </w:r>
      <w:r w:rsidR="00AC1E91" w:rsidRPr="00AC1E91">
        <w:rPr>
          <w:rFonts w:ascii="Arial" w:hAnsi="Arial" w:cs="Arial"/>
        </w:rPr>
        <w:t>(Gibbs1988</w:t>
      </w:r>
      <w:r w:rsidR="00AC1E91">
        <w:rPr>
          <w:rFonts w:ascii="Arial" w:hAnsi="Arial" w:cs="Arial"/>
        </w:rPr>
        <w:t>)</w:t>
      </w:r>
      <w:r w:rsidR="00F2504B" w:rsidRPr="00F2504B">
        <w:rPr>
          <w:rFonts w:ascii="Arial" w:hAnsi="Arial" w:cs="Arial"/>
        </w:rPr>
        <w:t xml:space="preserve"> creates a circle model that is structured in six</w:t>
      </w:r>
      <w:r w:rsidR="008E02BB">
        <w:rPr>
          <w:rFonts w:ascii="Arial" w:hAnsi="Arial" w:cs="Arial"/>
        </w:rPr>
        <w:t xml:space="preserve"> stages</w:t>
      </w:r>
      <w:r w:rsidR="00287466">
        <w:rPr>
          <w:rFonts w:ascii="Arial" w:hAnsi="Arial" w:cs="Arial"/>
        </w:rPr>
        <w:t>.</w:t>
      </w:r>
    </w:p>
    <w:p w14:paraId="2526A187" w14:textId="77777777" w:rsidR="00174876" w:rsidRDefault="00027582">
      <w:pPr>
        <w:rPr>
          <w:rFonts w:ascii="Arial" w:hAnsi="Arial" w:cs="Arial"/>
        </w:rPr>
      </w:pPr>
      <w:r w:rsidRPr="00027582">
        <w:rPr>
          <w:rFonts w:ascii="Arial" w:hAnsi="Arial" w:cs="Arial"/>
        </w:rPr>
        <w:t>Everything presents a description, which can be answered with easy questions to ask yourself and how this is reflected.</w:t>
      </w:r>
      <w:r w:rsidR="00544D2E" w:rsidRPr="00544D2E">
        <w:t xml:space="preserve"> </w:t>
      </w:r>
      <w:r w:rsidR="00544D2E" w:rsidRPr="00544D2E">
        <w:rPr>
          <w:rFonts w:ascii="Arial" w:hAnsi="Arial" w:cs="Arial"/>
        </w:rPr>
        <w:t>This model is also a way to work through a literature experience</w:t>
      </w:r>
      <w:r w:rsidR="00544D2E">
        <w:rPr>
          <w:rFonts w:ascii="Arial" w:hAnsi="Arial" w:cs="Arial"/>
        </w:rPr>
        <w:t>.</w:t>
      </w:r>
    </w:p>
    <w:p w14:paraId="1762A6C0" w14:textId="77777777" w:rsidR="002452FD" w:rsidRDefault="002452FD"/>
    <w:p w14:paraId="2D1322C0" w14:textId="77777777" w:rsidR="002452FD" w:rsidRDefault="002452FD"/>
    <w:p w14:paraId="23FEC5A2" w14:textId="77777777" w:rsidR="003A6588" w:rsidRDefault="00B002AE">
      <w:r>
        <w:t xml:space="preserve"> </w:t>
      </w:r>
    </w:p>
    <w:p w14:paraId="4E1D5026" w14:textId="77777777" w:rsidR="003A6588" w:rsidRDefault="003A6588"/>
    <w:p w14:paraId="5D88F8BA" w14:textId="77777777" w:rsidR="003A6588" w:rsidRDefault="003A6588"/>
    <w:p w14:paraId="59984EBA" w14:textId="77777777" w:rsidR="003903FB" w:rsidRDefault="003903FB">
      <w:pPr>
        <w:rPr>
          <w:rFonts w:ascii="Arial" w:hAnsi="Arial" w:cs="Arial"/>
          <w:color w:val="4472C4" w:themeColor="accent1"/>
          <w:sz w:val="36"/>
          <w:szCs w:val="36"/>
        </w:rPr>
      </w:pPr>
    </w:p>
    <w:p w14:paraId="0066825F" w14:textId="77777777" w:rsidR="003903FB" w:rsidRDefault="003903FB">
      <w:pPr>
        <w:rPr>
          <w:rFonts w:ascii="Arial" w:hAnsi="Arial" w:cs="Arial"/>
          <w:color w:val="4472C4" w:themeColor="accent1"/>
          <w:sz w:val="36"/>
          <w:szCs w:val="36"/>
        </w:rPr>
      </w:pPr>
    </w:p>
    <w:p w14:paraId="7183CE37" w14:textId="77777777" w:rsidR="003903FB" w:rsidRDefault="003903FB">
      <w:pPr>
        <w:rPr>
          <w:rFonts w:ascii="Arial" w:hAnsi="Arial" w:cs="Arial"/>
          <w:color w:val="4472C4" w:themeColor="accent1"/>
          <w:sz w:val="36"/>
          <w:szCs w:val="36"/>
        </w:rPr>
      </w:pPr>
    </w:p>
    <w:p w14:paraId="551CD688" w14:textId="77A434A0" w:rsidR="0021540A" w:rsidRPr="00544D2E" w:rsidRDefault="00B002AE">
      <w:pPr>
        <w:rPr>
          <w:rFonts w:ascii="Arial" w:hAnsi="Arial" w:cs="Arial"/>
        </w:rPr>
      </w:pPr>
      <w:r w:rsidRPr="006948C9">
        <w:rPr>
          <w:rFonts w:ascii="Arial" w:hAnsi="Arial" w:cs="Arial"/>
          <w:color w:val="4472C4" w:themeColor="accent1"/>
          <w:sz w:val="36"/>
          <w:szCs w:val="36"/>
        </w:rPr>
        <w:t>Reflect</w:t>
      </w:r>
      <w:r w:rsidR="002C7B31" w:rsidRPr="006948C9">
        <w:rPr>
          <w:rFonts w:ascii="Arial" w:hAnsi="Arial" w:cs="Arial"/>
          <w:color w:val="4472C4" w:themeColor="accent1"/>
          <w:sz w:val="36"/>
          <w:szCs w:val="36"/>
        </w:rPr>
        <w:t xml:space="preserve"> on </w:t>
      </w:r>
      <w:r w:rsidRPr="006948C9">
        <w:rPr>
          <w:rFonts w:ascii="Arial" w:hAnsi="Arial" w:cs="Arial"/>
          <w:color w:val="4472C4" w:themeColor="accent1"/>
          <w:sz w:val="36"/>
          <w:szCs w:val="36"/>
        </w:rPr>
        <w:t xml:space="preserve">task </w:t>
      </w:r>
      <w:r w:rsidR="00B43AD6" w:rsidRPr="006948C9">
        <w:rPr>
          <w:rFonts w:ascii="Arial" w:hAnsi="Arial" w:cs="Arial"/>
          <w:color w:val="4472C4" w:themeColor="accent1"/>
          <w:sz w:val="36"/>
          <w:szCs w:val="36"/>
        </w:rPr>
        <w:t>one</w:t>
      </w:r>
    </w:p>
    <w:p w14:paraId="0D3F0978" w14:textId="45A81CC7" w:rsidR="00707283" w:rsidRPr="0021540A" w:rsidRDefault="0006488F">
      <w:pPr>
        <w:rPr>
          <w:rFonts w:ascii="Arial" w:hAnsi="Arial" w:cs="Arial"/>
          <w:sz w:val="36"/>
          <w:szCs w:val="36"/>
        </w:rPr>
      </w:pPr>
      <w:r>
        <w:rPr>
          <w:rFonts w:ascii="Arial" w:hAnsi="Arial" w:cs="Arial"/>
          <w:sz w:val="36"/>
          <w:szCs w:val="36"/>
        </w:rPr>
        <w:t xml:space="preserve">  </w:t>
      </w:r>
      <w:r w:rsidR="00707283">
        <w:rPr>
          <w:rFonts w:ascii="Arial" w:hAnsi="Arial" w:cs="Arial"/>
        </w:rPr>
        <w:t xml:space="preserve"> </w:t>
      </w:r>
      <w:r w:rsidR="006C43A4" w:rsidRPr="00707283">
        <w:rPr>
          <w:rFonts w:ascii="Arial" w:hAnsi="Arial" w:cs="Arial"/>
        </w:rPr>
        <w:t>The reflection report gives me the possibility to highlight my opinion and opinion in an academic environment that contains a level of reflection and critical analysis.</w:t>
      </w:r>
      <w:r w:rsidR="00DB3B0E" w:rsidRPr="00707283">
        <w:t xml:space="preserve"> “</w:t>
      </w:r>
      <w:r w:rsidR="00707283" w:rsidRPr="00661864">
        <w:rPr>
          <w:rFonts w:ascii="Arial" w:hAnsi="Arial" w:cs="Arial"/>
        </w:rPr>
        <w:t>The</w:t>
      </w:r>
      <w:r w:rsidR="00DB3B0E" w:rsidRPr="00661864">
        <w:rPr>
          <w:rFonts w:ascii="Arial" w:hAnsi="Arial" w:cs="Arial"/>
        </w:rPr>
        <w:t xml:space="preserve"> legitimate</w:t>
      </w:r>
      <w:r w:rsidR="00DB3B0E" w:rsidRPr="00707283">
        <w:t xml:space="preserve"> objects of reflection vary between self</w:t>
      </w:r>
      <w:r w:rsidR="00DB3B0E" w:rsidRPr="00707283">
        <w:rPr>
          <w:rFonts w:ascii="Arial" w:hAnsi="Arial" w:cs="Arial"/>
        </w:rPr>
        <w:t>, text, ideas, practice or the external world,” including “a critical and analytical approach to data,” depending on the disciplinary perspective (Spiro, 2013, p. 3</w:t>
      </w:r>
      <w:r w:rsidR="00373FA3" w:rsidRPr="00707283">
        <w:rPr>
          <w:rFonts w:ascii="Arial" w:hAnsi="Arial" w:cs="Arial"/>
        </w:rPr>
        <w:t>) I</w:t>
      </w:r>
      <w:r w:rsidR="00F346C3" w:rsidRPr="00707283">
        <w:rPr>
          <w:rFonts w:ascii="Arial" w:hAnsi="Arial" w:cs="Arial"/>
        </w:rPr>
        <w:t xml:space="preserve"> follow this make it possible to conceive and provide in the deepening of the disciplinary understanding of the reflected and differentiates discipline in reflection and the soft after from them that are </w:t>
      </w:r>
      <w:r w:rsidR="006D41E1" w:rsidRPr="00707283">
        <w:rPr>
          <w:rFonts w:ascii="Arial" w:hAnsi="Arial" w:cs="Arial"/>
        </w:rPr>
        <w:t>stimulated</w:t>
      </w:r>
      <w:r w:rsidR="006C43A4" w:rsidRPr="00707283">
        <w:rPr>
          <w:rFonts w:ascii="Arial" w:hAnsi="Arial" w:cs="Arial"/>
        </w:rPr>
        <w:t>.</w:t>
      </w:r>
      <w:r w:rsidR="00DB3B0E" w:rsidRPr="00707283">
        <w:rPr>
          <w:rFonts w:ascii="Arial" w:hAnsi="Arial" w:cs="Arial"/>
        </w:rPr>
        <w:t xml:space="preserve"> </w:t>
      </w:r>
      <w:r w:rsidR="009D7D40" w:rsidRPr="00707283">
        <w:rPr>
          <w:rFonts w:ascii="Arial" w:hAnsi="Arial" w:cs="Arial"/>
        </w:rPr>
        <w:t xml:space="preserve">In a report of reflection, it is </w:t>
      </w:r>
      <w:r w:rsidR="007401CC" w:rsidRPr="00707283">
        <w:rPr>
          <w:rFonts w:ascii="Arial" w:hAnsi="Arial" w:cs="Arial"/>
        </w:rPr>
        <w:t>especially important</w:t>
      </w:r>
      <w:r w:rsidR="009D7D40" w:rsidRPr="00707283">
        <w:rPr>
          <w:rFonts w:ascii="Arial" w:hAnsi="Arial" w:cs="Arial"/>
        </w:rPr>
        <w:t xml:space="preserve"> not to be wrong with a very excessive research objective or to be very emotional and uncritical.</w:t>
      </w:r>
      <w:r w:rsidR="00707283" w:rsidRPr="00707283">
        <w:t xml:space="preserve"> </w:t>
      </w:r>
      <w:r w:rsidR="00234E64" w:rsidRPr="00707283">
        <w:rPr>
          <w:rFonts w:ascii="Arial" w:hAnsi="Arial" w:cs="Arial"/>
        </w:rPr>
        <w:t>authoring</w:t>
      </w:r>
      <w:r w:rsidR="00707283" w:rsidRPr="00707283">
        <w:rPr>
          <w:rFonts w:ascii="Arial" w:hAnsi="Arial" w:cs="Arial"/>
        </w:rPr>
        <w:t xml:space="preserve"> a reflective report should highlight personal feelings and analyse this by referring to theoretical material and based on other authors.</w:t>
      </w:r>
      <w:r w:rsidR="00707283">
        <w:rPr>
          <w:rFonts w:ascii="Arial" w:hAnsi="Arial" w:cs="Arial"/>
        </w:rPr>
        <w:t xml:space="preserve"> </w:t>
      </w:r>
      <w:r w:rsidR="00FD74FF" w:rsidRPr="00FD74FF">
        <w:rPr>
          <w:rFonts w:ascii="Arial" w:hAnsi="Arial" w:cs="Arial"/>
        </w:rPr>
        <w:t xml:space="preserve">At the end of the </w:t>
      </w:r>
      <w:r w:rsidR="00B93587" w:rsidRPr="00FD74FF">
        <w:rPr>
          <w:rFonts w:ascii="Arial" w:hAnsi="Arial" w:cs="Arial"/>
        </w:rPr>
        <w:t>academ</w:t>
      </w:r>
      <w:r w:rsidR="00B93587">
        <w:rPr>
          <w:rFonts w:ascii="Arial" w:hAnsi="Arial" w:cs="Arial"/>
        </w:rPr>
        <w:t>ic</w:t>
      </w:r>
      <w:r w:rsidR="00FD74FF" w:rsidRPr="00FD74FF">
        <w:rPr>
          <w:rFonts w:ascii="Arial" w:hAnsi="Arial" w:cs="Arial"/>
        </w:rPr>
        <w:t xml:space="preserve"> </w:t>
      </w:r>
      <w:r w:rsidR="00B93587" w:rsidRPr="00FD74FF">
        <w:rPr>
          <w:rFonts w:ascii="Arial" w:hAnsi="Arial" w:cs="Arial"/>
        </w:rPr>
        <w:t>report,</w:t>
      </w:r>
      <w:r w:rsidR="00FD74FF" w:rsidRPr="00FD74FF">
        <w:rPr>
          <w:rFonts w:ascii="Arial" w:hAnsi="Arial" w:cs="Arial"/>
        </w:rPr>
        <w:t xml:space="preserve"> I learned what the ways are to motivate the staff and how effective a motivated staff administration can be</w:t>
      </w:r>
    </w:p>
    <w:p w14:paraId="5E3BB2EF" w14:textId="15E435BF" w:rsidR="00556913" w:rsidRDefault="00F52456">
      <w:pPr>
        <w:rPr>
          <w:rFonts w:ascii="Arial" w:hAnsi="Arial" w:cs="Arial"/>
        </w:rPr>
      </w:pPr>
      <w:r w:rsidRPr="00F52456">
        <w:rPr>
          <w:rFonts w:ascii="Arial" w:hAnsi="Arial" w:cs="Arial"/>
        </w:rPr>
        <w:t>There are four different elements that any staff can be motivated, but which of these is more motivating that an administrators need to succeed.</w:t>
      </w:r>
      <w:r w:rsidR="00056775" w:rsidRPr="00056775">
        <w:t xml:space="preserve"> </w:t>
      </w:r>
      <w:r w:rsidR="00056775" w:rsidRPr="00056775">
        <w:rPr>
          <w:rFonts w:ascii="Arial" w:hAnsi="Arial" w:cs="Arial"/>
        </w:rPr>
        <w:t>After</w:t>
      </w:r>
      <w:r w:rsidR="00234E64">
        <w:rPr>
          <w:rFonts w:ascii="Arial" w:hAnsi="Arial" w:cs="Arial"/>
        </w:rPr>
        <w:t xml:space="preserve"> </w:t>
      </w:r>
      <w:r w:rsidR="00056775" w:rsidRPr="00056775">
        <w:rPr>
          <w:rFonts w:ascii="Arial" w:hAnsi="Arial" w:cs="Arial"/>
        </w:rPr>
        <w:t>articles and books and considering the thoughts of authors these elements are closely related to communication</w:t>
      </w:r>
      <w:r w:rsidR="00056775">
        <w:rPr>
          <w:rFonts w:ascii="Arial" w:hAnsi="Arial" w:cs="Arial"/>
        </w:rPr>
        <w:t>.</w:t>
      </w:r>
      <w:r w:rsidR="0045435B" w:rsidRPr="0045435B">
        <w:t xml:space="preserve"> </w:t>
      </w:r>
      <w:r w:rsidR="0045435B" w:rsidRPr="0045435B">
        <w:rPr>
          <w:rFonts w:ascii="Arial" w:hAnsi="Arial" w:cs="Arial"/>
        </w:rPr>
        <w:t>So</w:t>
      </w:r>
      <w:r w:rsidR="0045435B">
        <w:rPr>
          <w:rFonts w:ascii="Arial" w:hAnsi="Arial" w:cs="Arial"/>
        </w:rPr>
        <w:t>,</w:t>
      </w:r>
      <w:r w:rsidR="0045435B" w:rsidRPr="0045435B">
        <w:rPr>
          <w:rFonts w:ascii="Arial" w:hAnsi="Arial" w:cs="Arial"/>
        </w:rPr>
        <w:t xml:space="preserve"> no matter how high the salary is, but there is no communication between the staff and the manager, the worker will not be happy and will be forced to work with depression and stress which will not have a good result at work.</w:t>
      </w:r>
      <w:r w:rsidR="00557F9E" w:rsidRPr="00557F9E">
        <w:rPr>
          <w:rFonts w:ascii="Arial" w:hAnsi="Arial" w:cs="Arial"/>
        </w:rPr>
        <w:t xml:space="preserve"> But the meaning will be recognition of the award if during all the work of the day or year the worker was not so happy with the management of a company because he felt the lack of communication and support</w:t>
      </w:r>
      <w:r w:rsidR="00557F9E">
        <w:rPr>
          <w:rFonts w:ascii="Arial" w:hAnsi="Arial" w:cs="Arial"/>
        </w:rPr>
        <w:t xml:space="preserve">. </w:t>
      </w:r>
      <w:r w:rsidR="00A40EB7" w:rsidRPr="00A40EB7">
        <w:rPr>
          <w:rFonts w:ascii="Arial" w:hAnsi="Arial" w:cs="Arial"/>
        </w:rPr>
        <w:t xml:space="preserve">Like every element and the </w:t>
      </w:r>
      <w:r w:rsidR="00AE014D" w:rsidRPr="00A40EB7">
        <w:rPr>
          <w:rFonts w:ascii="Arial" w:hAnsi="Arial" w:cs="Arial"/>
        </w:rPr>
        <w:t>holidays</w:t>
      </w:r>
      <w:r w:rsidR="00A40EB7" w:rsidRPr="00A40EB7">
        <w:rPr>
          <w:rFonts w:ascii="Arial" w:hAnsi="Arial" w:cs="Arial"/>
        </w:rPr>
        <w:t xml:space="preserve"> have their own importance in motivating the staff. </w:t>
      </w:r>
    </w:p>
    <w:p w14:paraId="38F62B48" w14:textId="13DF86B7" w:rsidR="00C019B3" w:rsidRDefault="008B7F91">
      <w:pPr>
        <w:rPr>
          <w:rFonts w:ascii="Arial" w:hAnsi="Arial" w:cs="Arial"/>
        </w:rPr>
      </w:pPr>
      <w:r w:rsidRPr="008B7F91">
        <w:rPr>
          <w:rFonts w:ascii="Arial" w:hAnsi="Arial" w:cs="Arial"/>
        </w:rPr>
        <w:t>The book I read and that made me very impression was</w:t>
      </w:r>
      <w:r>
        <w:rPr>
          <w:rFonts w:ascii="Arial" w:hAnsi="Arial" w:cs="Arial"/>
        </w:rPr>
        <w:t xml:space="preserve"> “</w:t>
      </w:r>
      <w:r w:rsidR="003C1B61" w:rsidRPr="003C1B61">
        <w:rPr>
          <w:rFonts w:ascii="Arial" w:hAnsi="Arial" w:cs="Arial"/>
        </w:rPr>
        <w:t>How to motivate people</w:t>
      </w:r>
      <w:r w:rsidR="003C1B61">
        <w:rPr>
          <w:rFonts w:ascii="Arial" w:hAnsi="Arial" w:cs="Arial"/>
        </w:rPr>
        <w:t>”</w:t>
      </w:r>
      <w:r w:rsidR="00B91C98" w:rsidRPr="00B91C98">
        <w:rPr>
          <w:rFonts w:ascii="Arial" w:hAnsi="Arial" w:cs="Arial"/>
        </w:rPr>
        <w:t xml:space="preserve"> </w:t>
      </w:r>
      <w:r w:rsidR="00B91C98">
        <w:rPr>
          <w:rFonts w:ascii="Arial" w:hAnsi="Arial" w:cs="Arial"/>
        </w:rPr>
        <w:t>t</w:t>
      </w:r>
      <w:r w:rsidR="00B91C98" w:rsidRPr="00B91C98">
        <w:rPr>
          <w:rFonts w:ascii="Arial" w:hAnsi="Arial" w:cs="Arial"/>
        </w:rPr>
        <w:t xml:space="preserve">his freedom helps me understand why the staff should be appointed. That the staff is always looking for the </w:t>
      </w:r>
      <w:r w:rsidR="00B91C98">
        <w:rPr>
          <w:rFonts w:ascii="Arial" w:hAnsi="Arial" w:cs="Arial"/>
        </w:rPr>
        <w:t>employers.</w:t>
      </w:r>
      <w:r w:rsidR="00D36538">
        <w:rPr>
          <w:rFonts w:ascii="Arial" w:hAnsi="Arial" w:cs="Arial"/>
        </w:rPr>
        <w:t xml:space="preserve"> “</w:t>
      </w:r>
      <w:r w:rsidR="00734968" w:rsidRPr="00734968">
        <w:rPr>
          <w:rFonts w:ascii="Arial" w:hAnsi="Arial" w:cs="Arial"/>
        </w:rPr>
        <w:t>Almost every activity a manager engages in will have motivational consequences</w:t>
      </w:r>
      <w:r w:rsidR="00D36538">
        <w:rPr>
          <w:rFonts w:ascii="Arial" w:hAnsi="Arial" w:cs="Arial"/>
        </w:rPr>
        <w:t>” (</w:t>
      </w:r>
      <w:r w:rsidR="00C75C05" w:rsidRPr="00D36538">
        <w:rPr>
          <w:rFonts w:ascii="Arial" w:hAnsi="Arial" w:cs="Arial"/>
        </w:rPr>
        <w:t>Forsyth</w:t>
      </w:r>
      <w:r w:rsidR="00D36538">
        <w:rPr>
          <w:rFonts w:ascii="Arial" w:hAnsi="Arial" w:cs="Arial"/>
        </w:rPr>
        <w:t>, P. 2010)</w:t>
      </w:r>
      <w:r w:rsidR="009E749C" w:rsidRPr="009E749C">
        <w:t xml:space="preserve"> </w:t>
      </w:r>
      <w:r w:rsidR="009E749C" w:rsidRPr="009E749C">
        <w:rPr>
          <w:rFonts w:ascii="Arial" w:hAnsi="Arial" w:cs="Arial"/>
        </w:rPr>
        <w:t>The worker ensures the staff feels good about</w:t>
      </w:r>
      <w:r w:rsidR="009E749C">
        <w:rPr>
          <w:rFonts w:ascii="Arial" w:hAnsi="Arial" w:cs="Arial"/>
        </w:rPr>
        <w:t xml:space="preserve"> job</w:t>
      </w:r>
      <w:r w:rsidR="00133080">
        <w:rPr>
          <w:rFonts w:ascii="Arial" w:hAnsi="Arial" w:cs="Arial"/>
        </w:rPr>
        <w:t>.</w:t>
      </w:r>
      <w:r w:rsidR="007C2B9B" w:rsidRPr="007C2B9B">
        <w:t xml:space="preserve"> </w:t>
      </w:r>
      <w:r w:rsidR="00FB5FD9" w:rsidRPr="00FB5FD9">
        <w:rPr>
          <w:rFonts w:ascii="Arial" w:hAnsi="Arial" w:cs="Arial"/>
        </w:rPr>
        <w:t>And a question the author asks is</w:t>
      </w:r>
      <w:r w:rsidR="00FB5FD9">
        <w:rPr>
          <w:rFonts w:ascii="Arial" w:hAnsi="Arial" w:cs="Arial"/>
        </w:rPr>
        <w:t>:</w:t>
      </w:r>
      <w:r w:rsidR="0092020C" w:rsidRPr="0092020C">
        <w:t xml:space="preserve"> </w:t>
      </w:r>
      <w:r w:rsidR="0092020C">
        <w:t>“</w:t>
      </w:r>
      <w:r w:rsidR="0092020C" w:rsidRPr="0092020C">
        <w:rPr>
          <w:rFonts w:ascii="Arial" w:hAnsi="Arial" w:cs="Arial"/>
        </w:rPr>
        <w:t xml:space="preserve">What makes people feel good and positive about their employer, particularly their manager, and above all their job and all it </w:t>
      </w:r>
      <w:r w:rsidR="005719EA" w:rsidRPr="0092020C">
        <w:rPr>
          <w:rFonts w:ascii="Arial" w:hAnsi="Arial" w:cs="Arial"/>
        </w:rPr>
        <w:t>entails</w:t>
      </w:r>
      <w:r w:rsidR="005719EA">
        <w:rPr>
          <w:rFonts w:ascii="Arial" w:hAnsi="Arial" w:cs="Arial"/>
        </w:rPr>
        <w:t xml:space="preserve">” </w:t>
      </w:r>
      <w:r w:rsidR="005719EA" w:rsidRPr="005719EA">
        <w:rPr>
          <w:rFonts w:ascii="Arial" w:hAnsi="Arial" w:cs="Arial"/>
        </w:rPr>
        <w:t>motivation is the main core in a job created, it makes it possible to create a positive feeling or to be left in a negative feeling, but if motivation is directly transmitted, it makes it possible to do so with good effects and feelings are made in many positions for the staff and dominate good energetic field that has good results at work.</w:t>
      </w:r>
      <w:r w:rsidR="00C019B3" w:rsidRPr="00C019B3">
        <w:rPr>
          <w:rFonts w:ascii="Arial" w:hAnsi="Arial" w:cs="Arial"/>
        </w:rPr>
        <w:t xml:space="preserve">  </w:t>
      </w:r>
    </w:p>
    <w:p w14:paraId="7890F834" w14:textId="4E3D048B" w:rsidR="00174876" w:rsidRDefault="00C019B3">
      <w:pPr>
        <w:rPr>
          <w:rFonts w:ascii="Arial" w:hAnsi="Arial" w:cs="Arial"/>
        </w:rPr>
      </w:pPr>
      <w:r w:rsidRPr="00C019B3">
        <w:rPr>
          <w:rFonts w:ascii="Arial" w:hAnsi="Arial" w:cs="Arial"/>
        </w:rPr>
        <w:t xml:space="preserve"> Finally writing an academy report on a specific topic is the same as describing a whole </w:t>
      </w:r>
      <w:r w:rsidR="00D965C1">
        <w:rPr>
          <w:rFonts w:ascii="Arial" w:hAnsi="Arial" w:cs="Arial"/>
        </w:rPr>
        <w:t>‘</w:t>
      </w:r>
      <w:r w:rsidRPr="00C019B3">
        <w:rPr>
          <w:rFonts w:ascii="Arial" w:hAnsi="Arial" w:cs="Arial"/>
        </w:rPr>
        <w:t>world</w:t>
      </w:r>
      <w:r w:rsidR="00D965C1">
        <w:rPr>
          <w:rFonts w:ascii="Arial" w:hAnsi="Arial" w:cs="Arial"/>
        </w:rPr>
        <w:t>’</w:t>
      </w:r>
      <w:r w:rsidRPr="00C019B3">
        <w:rPr>
          <w:rFonts w:ascii="Arial" w:hAnsi="Arial" w:cs="Arial"/>
        </w:rPr>
        <w:t xml:space="preserve"> of different ideas and theories.</w:t>
      </w:r>
      <w:r w:rsidR="00657256" w:rsidRPr="00657256">
        <w:rPr>
          <w:rFonts w:ascii="Arial" w:hAnsi="Arial" w:cs="Arial"/>
        </w:rPr>
        <w:t xml:space="preserve"> All this returned as a world of words containing information, theory, </w:t>
      </w:r>
      <w:r w:rsidR="00234E64" w:rsidRPr="00657256">
        <w:rPr>
          <w:rFonts w:ascii="Arial" w:hAnsi="Arial" w:cs="Arial"/>
        </w:rPr>
        <w:t>facts,</w:t>
      </w:r>
      <w:r w:rsidR="00657256" w:rsidRPr="00657256">
        <w:rPr>
          <w:rFonts w:ascii="Arial" w:hAnsi="Arial" w:cs="Arial"/>
        </w:rPr>
        <w:t xml:space="preserve"> and various ideas</w:t>
      </w:r>
      <w:r w:rsidR="00657256">
        <w:rPr>
          <w:rFonts w:ascii="Arial" w:hAnsi="Arial" w:cs="Arial"/>
        </w:rPr>
        <w:t>.</w:t>
      </w:r>
      <w:r w:rsidR="00E82270" w:rsidRPr="00E82270">
        <w:t xml:space="preserve"> </w:t>
      </w:r>
      <w:r w:rsidR="00E82270" w:rsidRPr="00E82270">
        <w:rPr>
          <w:rFonts w:ascii="Arial" w:hAnsi="Arial" w:cs="Arial"/>
        </w:rPr>
        <w:t xml:space="preserve">Automatically read words were concentrated in products, understandings, </w:t>
      </w:r>
      <w:r w:rsidR="00234E64" w:rsidRPr="00E82270">
        <w:rPr>
          <w:rFonts w:ascii="Arial" w:hAnsi="Arial" w:cs="Arial"/>
        </w:rPr>
        <w:t>conflicts,</w:t>
      </w:r>
      <w:r w:rsidR="00E82270" w:rsidRPr="00E82270">
        <w:rPr>
          <w:rFonts w:ascii="Arial" w:hAnsi="Arial" w:cs="Arial"/>
        </w:rPr>
        <w:t xml:space="preserve"> and facts</w:t>
      </w:r>
      <w:r w:rsidR="005E41B9">
        <w:rPr>
          <w:rFonts w:ascii="Arial" w:hAnsi="Arial" w:cs="Arial"/>
        </w:rPr>
        <w:t xml:space="preserve">., </w:t>
      </w:r>
      <w:r w:rsidR="00653952" w:rsidRPr="00653952">
        <w:rPr>
          <w:rFonts w:ascii="Arial" w:hAnsi="Arial" w:cs="Arial"/>
        </w:rPr>
        <w:t>Everything I was looking for my topic was written in text, in the form of tables in articles and books.</w:t>
      </w:r>
      <w:r w:rsidR="00B856B4">
        <w:rPr>
          <w:rFonts w:ascii="Arial" w:hAnsi="Arial" w:cs="Arial"/>
        </w:rPr>
        <w:t xml:space="preserve"> T</w:t>
      </w:r>
      <w:r w:rsidR="00B856B4" w:rsidRPr="00B856B4">
        <w:rPr>
          <w:rFonts w:ascii="Arial" w:hAnsi="Arial" w:cs="Arial"/>
        </w:rPr>
        <w:t>he award report is like a "war" being matured between intellectual and word</w:t>
      </w:r>
      <w:r w:rsidR="004631A5">
        <w:rPr>
          <w:rFonts w:ascii="Arial" w:hAnsi="Arial" w:cs="Arial"/>
        </w:rPr>
        <w:t>,</w:t>
      </w:r>
      <w:r w:rsidR="00434D23" w:rsidRPr="00434D23">
        <w:t xml:space="preserve"> </w:t>
      </w:r>
      <w:r w:rsidR="00434D23" w:rsidRPr="00434D23">
        <w:rPr>
          <w:rFonts w:ascii="Arial" w:hAnsi="Arial" w:cs="Arial"/>
        </w:rPr>
        <w:t xml:space="preserve">The searches, the information, the </w:t>
      </w:r>
      <w:r w:rsidR="004601A7" w:rsidRPr="00434D23">
        <w:rPr>
          <w:rFonts w:ascii="Arial" w:hAnsi="Arial" w:cs="Arial"/>
        </w:rPr>
        <w:t>insignificant details</w:t>
      </w:r>
      <w:r w:rsidR="00434D23" w:rsidRPr="00434D23">
        <w:rPr>
          <w:rFonts w:ascii="Arial" w:hAnsi="Arial" w:cs="Arial"/>
        </w:rPr>
        <w:t xml:space="preserve"> I read and wrote in the paper should be divided into the useless and important ones that had to do </w:t>
      </w:r>
      <w:r w:rsidR="00E628BB">
        <w:rPr>
          <w:rFonts w:ascii="Arial" w:hAnsi="Arial" w:cs="Arial"/>
        </w:rPr>
        <w:t xml:space="preserve">my academic report. </w:t>
      </w:r>
      <w:r w:rsidR="00536241" w:rsidRPr="00536241">
        <w:rPr>
          <w:rFonts w:ascii="Arial" w:hAnsi="Arial" w:cs="Arial"/>
        </w:rPr>
        <w:t>It took me more than a week to do research and collect</w:t>
      </w:r>
      <w:r w:rsidR="00833DA2">
        <w:rPr>
          <w:rFonts w:ascii="Arial" w:hAnsi="Arial" w:cs="Arial"/>
        </w:rPr>
        <w:t xml:space="preserve"> data </w:t>
      </w:r>
      <w:r w:rsidR="00536241" w:rsidRPr="00536241">
        <w:rPr>
          <w:rFonts w:ascii="Arial" w:hAnsi="Arial" w:cs="Arial"/>
        </w:rPr>
        <w:t>for my topic.</w:t>
      </w:r>
      <w:r w:rsidR="00D14D1D" w:rsidRPr="00D14D1D">
        <w:rPr>
          <w:rFonts w:ascii="Arial" w:hAnsi="Arial" w:cs="Arial"/>
        </w:rPr>
        <w:t xml:space="preserve"> The academy restores it</w:t>
      </w:r>
      <w:r w:rsidR="006E361A">
        <w:rPr>
          <w:rFonts w:ascii="Arial" w:hAnsi="Arial" w:cs="Arial"/>
        </w:rPr>
        <w:t xml:space="preserve"> i</w:t>
      </w:r>
      <w:r w:rsidR="00D14D1D" w:rsidRPr="00D14D1D">
        <w:rPr>
          <w:rFonts w:ascii="Arial" w:hAnsi="Arial" w:cs="Arial"/>
        </w:rPr>
        <w:t xml:space="preserve">s topicality to help me understand how important it is to know how to motivate staff in </w:t>
      </w:r>
      <w:r w:rsidR="004601A7" w:rsidRPr="00D14D1D">
        <w:rPr>
          <w:rFonts w:ascii="Arial" w:hAnsi="Arial" w:cs="Arial"/>
        </w:rPr>
        <w:t>unique way</w:t>
      </w:r>
      <w:r w:rsidR="000E0274">
        <w:rPr>
          <w:rFonts w:ascii="Arial" w:hAnsi="Arial" w:cs="Arial"/>
        </w:rPr>
        <w:t>.</w:t>
      </w:r>
    </w:p>
    <w:p w14:paraId="161C2B00" w14:textId="77777777" w:rsidR="008273A7" w:rsidRDefault="008273A7">
      <w:pPr>
        <w:rPr>
          <w:rFonts w:ascii="Arial" w:hAnsi="Arial" w:cs="Arial"/>
          <w:color w:val="4472C4" w:themeColor="accent1"/>
          <w:sz w:val="36"/>
          <w:szCs w:val="36"/>
        </w:rPr>
      </w:pPr>
    </w:p>
    <w:p w14:paraId="5545BA1F" w14:textId="77777777" w:rsidR="003A6588" w:rsidRDefault="003A6588">
      <w:pPr>
        <w:rPr>
          <w:rFonts w:ascii="Arial" w:hAnsi="Arial" w:cs="Arial"/>
          <w:color w:val="4472C4" w:themeColor="accent1"/>
          <w:sz w:val="36"/>
          <w:szCs w:val="36"/>
        </w:rPr>
      </w:pPr>
    </w:p>
    <w:p w14:paraId="7558815A" w14:textId="6845C4B4" w:rsidR="00093832" w:rsidRPr="00174876" w:rsidRDefault="00E10848">
      <w:pPr>
        <w:rPr>
          <w:rFonts w:ascii="Arial" w:hAnsi="Arial" w:cs="Arial"/>
        </w:rPr>
      </w:pPr>
      <w:r w:rsidRPr="006948C9">
        <w:rPr>
          <w:rFonts w:ascii="Arial" w:hAnsi="Arial" w:cs="Arial"/>
          <w:color w:val="4472C4" w:themeColor="accent1"/>
          <w:sz w:val="36"/>
          <w:szCs w:val="36"/>
        </w:rPr>
        <w:t xml:space="preserve">Reflect on group </w:t>
      </w:r>
      <w:r w:rsidR="004D4BEC" w:rsidRPr="006948C9">
        <w:rPr>
          <w:rFonts w:ascii="Arial" w:hAnsi="Arial" w:cs="Arial"/>
          <w:color w:val="4472C4" w:themeColor="accent1"/>
          <w:sz w:val="36"/>
          <w:szCs w:val="36"/>
        </w:rPr>
        <w:t xml:space="preserve">presentation </w:t>
      </w:r>
    </w:p>
    <w:p w14:paraId="661BBAAF" w14:textId="3F2A3B58" w:rsidR="00533ED2" w:rsidRPr="001D3D63" w:rsidRDefault="004E1A24" w:rsidP="00533ED2">
      <w:pPr>
        <w:rPr>
          <w:rFonts w:ascii="Arial" w:hAnsi="Arial" w:cs="Arial"/>
        </w:rPr>
      </w:pPr>
      <w:r>
        <w:rPr>
          <w:rFonts w:ascii="Arial" w:hAnsi="Arial" w:cs="Arial"/>
        </w:rPr>
        <w:t xml:space="preserve">  </w:t>
      </w:r>
      <w:r w:rsidR="00AB70CB" w:rsidRPr="00AB70CB">
        <w:rPr>
          <w:rFonts w:ascii="Arial" w:hAnsi="Arial" w:cs="Arial"/>
        </w:rPr>
        <w:t>During the seventh week of the lecture</w:t>
      </w:r>
      <w:r w:rsidR="00DC6363">
        <w:rPr>
          <w:rFonts w:ascii="Arial" w:hAnsi="Arial" w:cs="Arial"/>
        </w:rPr>
        <w:t>,</w:t>
      </w:r>
      <w:r w:rsidR="00AB70CB" w:rsidRPr="00AB70CB">
        <w:rPr>
          <w:rFonts w:ascii="Arial" w:hAnsi="Arial" w:cs="Arial"/>
        </w:rPr>
        <w:t xml:space="preserve"> we were given the task of doing a presentation project and working in groups.</w:t>
      </w:r>
      <w:r w:rsidR="00DC6363" w:rsidRPr="00DC6363">
        <w:rPr>
          <w:rFonts w:ascii="Arial" w:hAnsi="Arial" w:cs="Arial"/>
        </w:rPr>
        <w:t xml:space="preserve"> The group was created by five people, five different personalities.</w:t>
      </w:r>
      <w:r w:rsidR="00FE630C" w:rsidRPr="00FE630C">
        <w:t xml:space="preserve"> </w:t>
      </w:r>
      <w:r w:rsidR="00FE630C" w:rsidRPr="00FE630C">
        <w:rPr>
          <w:rFonts w:ascii="Arial" w:hAnsi="Arial" w:cs="Arial"/>
        </w:rPr>
        <w:t>In as groups we had a duty to choose a</w:t>
      </w:r>
      <w:r w:rsidR="00FE630C">
        <w:rPr>
          <w:rFonts w:ascii="Arial" w:hAnsi="Arial" w:cs="Arial"/>
        </w:rPr>
        <w:t xml:space="preserve"> feat</w:t>
      </w:r>
      <w:r w:rsidR="00CC293A">
        <w:rPr>
          <w:rFonts w:ascii="Arial" w:hAnsi="Arial" w:cs="Arial"/>
        </w:rPr>
        <w:t>u</w:t>
      </w:r>
      <w:r w:rsidR="00CA6412">
        <w:rPr>
          <w:rFonts w:ascii="Arial" w:hAnsi="Arial" w:cs="Arial"/>
        </w:rPr>
        <w:t>r</w:t>
      </w:r>
      <w:r w:rsidR="00CC293A">
        <w:rPr>
          <w:rFonts w:ascii="Arial" w:hAnsi="Arial" w:cs="Arial"/>
        </w:rPr>
        <w:t>e</w:t>
      </w:r>
      <w:r w:rsidR="00FE630C">
        <w:rPr>
          <w:rFonts w:ascii="Arial" w:hAnsi="Arial" w:cs="Arial"/>
        </w:rPr>
        <w:t xml:space="preserve"> job</w:t>
      </w:r>
      <w:r w:rsidR="00CA6412">
        <w:rPr>
          <w:rFonts w:ascii="Arial" w:hAnsi="Arial" w:cs="Arial"/>
        </w:rPr>
        <w:t xml:space="preserve"> Ads</w:t>
      </w:r>
      <w:r w:rsidR="00CC293A">
        <w:rPr>
          <w:rFonts w:ascii="Arial" w:hAnsi="Arial" w:cs="Arial"/>
        </w:rPr>
        <w:t xml:space="preserve"> </w:t>
      </w:r>
      <w:r w:rsidR="003F421D">
        <w:rPr>
          <w:rFonts w:ascii="Arial" w:hAnsi="Arial" w:cs="Arial"/>
        </w:rPr>
        <w:t>a</w:t>
      </w:r>
      <w:r w:rsidR="003F421D" w:rsidRPr="003F421D">
        <w:rPr>
          <w:rFonts w:ascii="Arial" w:hAnsi="Arial" w:cs="Arial"/>
        </w:rPr>
        <w:t xml:space="preserve">nd work as groups on this </w:t>
      </w:r>
      <w:r w:rsidR="003F421D">
        <w:rPr>
          <w:rFonts w:ascii="Arial" w:hAnsi="Arial" w:cs="Arial"/>
        </w:rPr>
        <w:t xml:space="preserve">task. </w:t>
      </w:r>
      <w:r w:rsidR="0084159D" w:rsidRPr="0084159D">
        <w:rPr>
          <w:rFonts w:ascii="Arial" w:hAnsi="Arial" w:cs="Arial"/>
        </w:rPr>
        <w:t>At first it was a little difficult, each of us had different ideas and each wanted to put their own expedition into the project</w:t>
      </w:r>
      <w:r w:rsidR="0084159D">
        <w:rPr>
          <w:rFonts w:ascii="Arial" w:hAnsi="Arial" w:cs="Arial"/>
        </w:rPr>
        <w:t xml:space="preserve">. </w:t>
      </w:r>
      <w:r w:rsidR="00353354" w:rsidRPr="00353354">
        <w:rPr>
          <w:rFonts w:ascii="Arial" w:hAnsi="Arial" w:cs="Arial"/>
        </w:rPr>
        <w:t>We decided to discuss which field of professions we would work in.</w:t>
      </w:r>
      <w:r w:rsidR="009703F5" w:rsidRPr="009703F5">
        <w:t xml:space="preserve"> </w:t>
      </w:r>
      <w:r w:rsidR="009703F5" w:rsidRPr="009703F5">
        <w:rPr>
          <w:rFonts w:ascii="Arial" w:hAnsi="Arial" w:cs="Arial"/>
        </w:rPr>
        <w:t xml:space="preserve">One of the group's members </w:t>
      </w:r>
      <w:r w:rsidR="003161D4" w:rsidRPr="009703F5">
        <w:rPr>
          <w:rFonts w:ascii="Arial" w:hAnsi="Arial" w:cs="Arial"/>
        </w:rPr>
        <w:t>had experience</w:t>
      </w:r>
      <w:r w:rsidR="009703F5" w:rsidRPr="009703F5">
        <w:rPr>
          <w:rFonts w:ascii="Arial" w:hAnsi="Arial" w:cs="Arial"/>
        </w:rPr>
        <w:t xml:space="preserve"> in the nurse's profession and we all thought it would be </w:t>
      </w:r>
      <w:r w:rsidR="004601A7" w:rsidRPr="009703F5">
        <w:rPr>
          <w:rFonts w:ascii="Arial" w:hAnsi="Arial" w:cs="Arial"/>
        </w:rPr>
        <w:t>a clever idea</w:t>
      </w:r>
      <w:r w:rsidR="009703F5" w:rsidRPr="009703F5">
        <w:rPr>
          <w:rFonts w:ascii="Arial" w:hAnsi="Arial" w:cs="Arial"/>
        </w:rPr>
        <w:t xml:space="preserve"> to use this</w:t>
      </w:r>
      <w:r w:rsidR="009703F5">
        <w:rPr>
          <w:rFonts w:ascii="Arial" w:hAnsi="Arial" w:cs="Arial"/>
        </w:rPr>
        <w:t xml:space="preserve"> </w:t>
      </w:r>
      <w:r w:rsidR="00C122B6">
        <w:rPr>
          <w:rFonts w:ascii="Arial" w:hAnsi="Arial" w:cs="Arial"/>
        </w:rPr>
        <w:t xml:space="preserve">possibility </w:t>
      </w:r>
      <w:r w:rsidR="009703F5" w:rsidRPr="009703F5">
        <w:rPr>
          <w:rFonts w:ascii="Arial" w:hAnsi="Arial" w:cs="Arial"/>
        </w:rPr>
        <w:t>to perform our project.</w:t>
      </w:r>
      <w:r w:rsidR="00E608AE" w:rsidRPr="00E608AE">
        <w:t xml:space="preserve"> </w:t>
      </w:r>
    </w:p>
    <w:p w14:paraId="49E32F75" w14:textId="1C974466" w:rsidR="003A6588" w:rsidRDefault="001D3D63" w:rsidP="003A6588">
      <w:pPr>
        <w:suppressLineNumbers/>
        <w:rPr>
          <w:rFonts w:ascii="Arial" w:hAnsi="Arial" w:cs="Arial"/>
        </w:rPr>
      </w:pPr>
      <w:r w:rsidRPr="001D3D63">
        <w:rPr>
          <w:rFonts w:ascii="Arial" w:hAnsi="Arial" w:cs="Arial"/>
        </w:rPr>
        <w:t>The presentation we performed in the word</w:t>
      </w:r>
      <w:r w:rsidR="00D76F16">
        <w:rPr>
          <w:rFonts w:ascii="Arial" w:hAnsi="Arial" w:cs="Arial"/>
        </w:rPr>
        <w:t>,</w:t>
      </w:r>
      <w:r w:rsidRPr="001D3D63">
        <w:rPr>
          <w:rFonts w:ascii="Arial" w:hAnsi="Arial" w:cs="Arial"/>
        </w:rPr>
        <w:t xml:space="preserve"> and this gave us the possibility to cooperate at the same time all together</w:t>
      </w:r>
      <w:r>
        <w:rPr>
          <w:rFonts w:ascii="Arial" w:hAnsi="Arial" w:cs="Arial"/>
        </w:rPr>
        <w:t>.</w:t>
      </w:r>
      <w:r w:rsidR="00D76F16" w:rsidRPr="00D76F16">
        <w:rPr>
          <w:rFonts w:ascii="Arial" w:hAnsi="Arial" w:cs="Arial"/>
        </w:rPr>
        <w:t xml:space="preserve"> </w:t>
      </w:r>
      <w:r w:rsidR="003516C5">
        <w:rPr>
          <w:rFonts w:ascii="Arial" w:hAnsi="Arial" w:cs="Arial"/>
        </w:rPr>
        <w:t>I</w:t>
      </w:r>
      <w:r w:rsidR="00D76F16" w:rsidRPr="00D76F16">
        <w:rPr>
          <w:rFonts w:ascii="Arial" w:hAnsi="Arial" w:cs="Arial"/>
        </w:rPr>
        <w:t>n collaboration with</w:t>
      </w:r>
      <w:r w:rsidR="003516C5">
        <w:rPr>
          <w:rFonts w:ascii="Arial" w:hAnsi="Arial" w:cs="Arial"/>
        </w:rPr>
        <w:t xml:space="preserve"> WhatsApp and </w:t>
      </w:r>
      <w:r w:rsidR="003B085C">
        <w:rPr>
          <w:rFonts w:ascii="Arial" w:hAnsi="Arial" w:cs="Arial"/>
        </w:rPr>
        <w:t>Microsoft Teams</w:t>
      </w:r>
      <w:r w:rsidR="00F531CE" w:rsidRPr="00F531CE">
        <w:t xml:space="preserve"> </w:t>
      </w:r>
      <w:r w:rsidR="00F531CE">
        <w:rPr>
          <w:rFonts w:ascii="Arial" w:hAnsi="Arial" w:cs="Arial"/>
        </w:rPr>
        <w:t>w</w:t>
      </w:r>
      <w:r w:rsidR="00F531CE" w:rsidRPr="00F531CE">
        <w:rPr>
          <w:rFonts w:ascii="Arial" w:hAnsi="Arial" w:cs="Arial"/>
        </w:rPr>
        <w:t>e conducted group conversations and shared information that would be useful for the project.</w:t>
      </w:r>
      <w:r w:rsidR="00DC15CD">
        <w:rPr>
          <w:rFonts w:ascii="Arial" w:hAnsi="Arial" w:cs="Arial"/>
        </w:rPr>
        <w:t xml:space="preserve"> “</w:t>
      </w:r>
      <w:r w:rsidR="00DC15CD" w:rsidRPr="00DC15CD">
        <w:rPr>
          <w:rFonts w:ascii="Arial" w:hAnsi="Arial" w:cs="Arial"/>
        </w:rPr>
        <w:t>One of the behavioural strategies that I find most effective in online learning is randomly grouping your students. So as much as possible, whenever you can try and get students collaborating with one another, and it</w:t>
      </w:r>
      <w:r w:rsidR="00520153">
        <w:rPr>
          <w:rFonts w:ascii="Arial" w:hAnsi="Arial" w:cs="Arial"/>
        </w:rPr>
        <w:t xml:space="preserve"> is</w:t>
      </w:r>
      <w:r w:rsidR="00DC15CD" w:rsidRPr="00DC15CD">
        <w:rPr>
          <w:rFonts w:ascii="Arial" w:hAnsi="Arial" w:cs="Arial"/>
        </w:rPr>
        <w:t xml:space="preserve"> easier online to get students engaging with one another</w:t>
      </w:r>
      <w:r w:rsidR="00DC15CD">
        <w:rPr>
          <w:rFonts w:ascii="Arial" w:hAnsi="Arial" w:cs="Arial"/>
        </w:rPr>
        <w:t>” (</w:t>
      </w:r>
      <w:r w:rsidR="0022646C">
        <w:rPr>
          <w:rFonts w:ascii="Arial" w:hAnsi="Arial" w:cs="Arial"/>
        </w:rPr>
        <w:t>Makemat</w:t>
      </w:r>
      <w:r w:rsidR="001C46FE">
        <w:rPr>
          <w:rFonts w:ascii="Arial" w:hAnsi="Arial" w:cs="Arial"/>
        </w:rPr>
        <w:t>ic (Firm</w:t>
      </w:r>
      <w:r w:rsidR="00EB2447">
        <w:rPr>
          <w:rFonts w:ascii="Arial" w:hAnsi="Arial" w:cs="Arial"/>
        </w:rPr>
        <w:t>), production, company.</w:t>
      </w:r>
      <w:r w:rsidR="005F6F70">
        <w:rPr>
          <w:rFonts w:ascii="Arial" w:hAnsi="Arial" w:cs="Arial"/>
        </w:rPr>
        <w:t xml:space="preserve"> 2020)</w:t>
      </w:r>
      <w:r w:rsidR="00093832">
        <w:rPr>
          <w:rFonts w:ascii="Arial" w:hAnsi="Arial" w:cs="Arial"/>
        </w:rPr>
        <w:t>.</w:t>
      </w:r>
      <w:r w:rsidR="00093832" w:rsidRPr="00093832">
        <w:t xml:space="preserve"> </w:t>
      </w:r>
      <w:r w:rsidR="00093832" w:rsidRPr="00093832">
        <w:rPr>
          <w:rFonts w:ascii="Arial" w:hAnsi="Arial" w:cs="Arial"/>
        </w:rPr>
        <w:t xml:space="preserve">Collaborations </w:t>
      </w:r>
      <w:r w:rsidR="0034664E">
        <w:rPr>
          <w:rFonts w:ascii="Arial" w:hAnsi="Arial" w:cs="Arial"/>
        </w:rPr>
        <w:t xml:space="preserve">are </w:t>
      </w:r>
      <w:r w:rsidR="00093832" w:rsidRPr="00093832">
        <w:rPr>
          <w:rFonts w:ascii="Arial" w:hAnsi="Arial" w:cs="Arial"/>
        </w:rPr>
        <w:t>always necessary. And wherever we are or whatever profession they choose, we will always be in cooperation and with other people and face challenges, to be listening and ready to learn new things and methods to help us in the performance of our lives.</w:t>
      </w:r>
      <w:r w:rsidR="00BF763D" w:rsidRPr="00BF763D">
        <w:t xml:space="preserve"> </w:t>
      </w:r>
      <w:r w:rsidR="00762550" w:rsidRPr="00762550">
        <w:rPr>
          <w:rFonts w:ascii="Arial" w:hAnsi="Arial" w:cs="Arial"/>
        </w:rPr>
        <w:t>With all the good that this co-operation had in groups</w:t>
      </w:r>
      <w:r w:rsidR="0034664E">
        <w:rPr>
          <w:rFonts w:ascii="Arial" w:hAnsi="Arial" w:cs="Arial"/>
        </w:rPr>
        <w:t>, t</w:t>
      </w:r>
      <w:r w:rsidR="007F41BF" w:rsidRPr="007F41BF">
        <w:rPr>
          <w:rFonts w:ascii="Arial" w:hAnsi="Arial" w:cs="Arial"/>
        </w:rPr>
        <w:t xml:space="preserve">here were also </w:t>
      </w:r>
      <w:r w:rsidR="00190946" w:rsidRPr="007F41BF">
        <w:rPr>
          <w:rFonts w:ascii="Arial" w:hAnsi="Arial" w:cs="Arial"/>
        </w:rPr>
        <w:t>tough times</w:t>
      </w:r>
      <w:r w:rsidR="007F41BF" w:rsidRPr="007F41BF">
        <w:rPr>
          <w:rFonts w:ascii="Arial" w:hAnsi="Arial" w:cs="Arial"/>
        </w:rPr>
        <w:t xml:space="preserve"> that made the collaboration not go well and we thought we </w:t>
      </w:r>
      <w:r w:rsidR="00520153">
        <w:rPr>
          <w:rFonts w:ascii="Arial" w:hAnsi="Arial" w:cs="Arial"/>
        </w:rPr>
        <w:t>would no</w:t>
      </w:r>
      <w:r w:rsidR="007F41BF" w:rsidRPr="007F41BF">
        <w:rPr>
          <w:rFonts w:ascii="Arial" w:hAnsi="Arial" w:cs="Arial"/>
        </w:rPr>
        <w:t>t do it that there would</w:t>
      </w:r>
      <w:r w:rsidR="00AF794B">
        <w:rPr>
          <w:rFonts w:ascii="Arial" w:hAnsi="Arial" w:cs="Arial"/>
        </w:rPr>
        <w:t xml:space="preserve"> no</w:t>
      </w:r>
      <w:r w:rsidR="007F41BF" w:rsidRPr="007F41BF">
        <w:rPr>
          <w:rFonts w:ascii="Arial" w:hAnsi="Arial" w:cs="Arial"/>
        </w:rPr>
        <w:t>t be a good result.</w:t>
      </w:r>
      <w:r w:rsidR="00AD4E71" w:rsidRPr="00AD4E71">
        <w:rPr>
          <w:rFonts w:ascii="Arial" w:hAnsi="Arial" w:cs="Arial"/>
        </w:rPr>
        <w:t xml:space="preserve"> Since we came from the province and different countries our English language for each other was not </w:t>
      </w:r>
      <w:r w:rsidR="00AA6E75" w:rsidRPr="00AD4E71">
        <w:rPr>
          <w:rFonts w:ascii="Arial" w:hAnsi="Arial" w:cs="Arial"/>
        </w:rPr>
        <w:t>noticeably clear</w:t>
      </w:r>
      <w:r w:rsidR="00AD4E71" w:rsidRPr="00AD4E71">
        <w:rPr>
          <w:rFonts w:ascii="Arial" w:hAnsi="Arial" w:cs="Arial"/>
        </w:rPr>
        <w:t>.</w:t>
      </w:r>
      <w:r w:rsidR="00677B10" w:rsidRPr="00677B10">
        <w:rPr>
          <w:rFonts w:ascii="Arial" w:hAnsi="Arial" w:cs="Arial"/>
        </w:rPr>
        <w:t xml:space="preserve"> That made the situation more difficult</w:t>
      </w:r>
      <w:r w:rsidR="00C8509C">
        <w:rPr>
          <w:rFonts w:ascii="Arial" w:hAnsi="Arial" w:cs="Arial"/>
        </w:rPr>
        <w:t xml:space="preserve">, </w:t>
      </w:r>
      <w:r w:rsidR="00677B10" w:rsidRPr="00677B10">
        <w:rPr>
          <w:rFonts w:ascii="Arial" w:hAnsi="Arial" w:cs="Arial"/>
        </w:rPr>
        <w:t>and this project had to be completed within a week to be ready for the presentation</w:t>
      </w:r>
      <w:r w:rsidR="000A39B4">
        <w:rPr>
          <w:rFonts w:ascii="Arial" w:hAnsi="Arial" w:cs="Arial"/>
        </w:rPr>
        <w:t>.</w:t>
      </w:r>
      <w:r w:rsidR="000A39B4" w:rsidRPr="000A39B4">
        <w:rPr>
          <w:rFonts w:ascii="Arial" w:hAnsi="Arial" w:cs="Arial"/>
        </w:rPr>
        <w:t xml:space="preserve"> Sometimes in groups you can be with those people who prefer to talk and not listen to the other person's opinion.</w:t>
      </w:r>
      <w:r w:rsidR="003D1636" w:rsidRPr="003D1636">
        <w:t xml:space="preserve"> </w:t>
      </w:r>
      <w:r w:rsidR="003D1636" w:rsidRPr="003D1636">
        <w:rPr>
          <w:rFonts w:ascii="Arial" w:hAnsi="Arial" w:cs="Arial"/>
        </w:rPr>
        <w:t>Therefore, in a group collaboration we must be patient to fit in with others and be good listeners. Let</w:t>
      </w:r>
      <w:r w:rsidR="00520153">
        <w:rPr>
          <w:rFonts w:ascii="Arial" w:hAnsi="Arial" w:cs="Arial"/>
        </w:rPr>
        <w:t xml:space="preserve"> i</w:t>
      </w:r>
      <w:r w:rsidR="003D1636" w:rsidRPr="003D1636">
        <w:rPr>
          <w:rFonts w:ascii="Arial" w:hAnsi="Arial" w:cs="Arial"/>
        </w:rPr>
        <w:t xml:space="preserve">s create </w:t>
      </w:r>
      <w:r w:rsidR="00190946" w:rsidRPr="003D1636">
        <w:rPr>
          <w:rFonts w:ascii="Arial" w:hAnsi="Arial" w:cs="Arial"/>
        </w:rPr>
        <w:t>an effective communication</w:t>
      </w:r>
      <w:r w:rsidR="003D1636" w:rsidRPr="003D1636">
        <w:rPr>
          <w:rFonts w:ascii="Arial" w:hAnsi="Arial" w:cs="Arial"/>
        </w:rPr>
        <w:t xml:space="preserve"> and set up clear ideas</w:t>
      </w:r>
      <w:r w:rsidR="00400A8D">
        <w:rPr>
          <w:rFonts w:ascii="Arial" w:hAnsi="Arial" w:cs="Arial"/>
        </w:rPr>
        <w:t xml:space="preserve"> </w:t>
      </w:r>
      <w:r w:rsidR="003D1636" w:rsidRPr="003D1636">
        <w:rPr>
          <w:rFonts w:ascii="Arial" w:hAnsi="Arial" w:cs="Arial"/>
        </w:rPr>
        <w:t>and be full of positive energy to work in the group.</w:t>
      </w:r>
    </w:p>
    <w:p w14:paraId="3FC1D956" w14:textId="5D4F6504" w:rsidR="00CB0DB0" w:rsidRPr="0006488F" w:rsidRDefault="005151F5" w:rsidP="003A6588">
      <w:pPr>
        <w:suppressLineNumbers/>
        <w:rPr>
          <w:rFonts w:ascii="Arial" w:hAnsi="Arial" w:cs="Arial"/>
        </w:rPr>
      </w:pPr>
      <w:r w:rsidRPr="006948C9">
        <w:rPr>
          <w:rFonts w:ascii="Arial" w:hAnsi="Arial" w:cs="Arial"/>
          <w:color w:val="4472C4" w:themeColor="accent1"/>
          <w:sz w:val="36"/>
          <w:szCs w:val="36"/>
        </w:rPr>
        <w:t>Personal Development Plan (PDP)</w:t>
      </w:r>
    </w:p>
    <w:p w14:paraId="2EF428B6" w14:textId="25F7C881" w:rsidR="000A7F1A" w:rsidRDefault="00CB0DB0">
      <w:pPr>
        <w:rPr>
          <w:rFonts w:ascii="Arial" w:hAnsi="Arial" w:cs="Arial"/>
          <w:color w:val="4472C4" w:themeColor="accent1"/>
          <w:sz w:val="36"/>
          <w:szCs w:val="36"/>
        </w:rPr>
      </w:pPr>
      <w:r>
        <w:rPr>
          <w:rFonts w:ascii="Arial" w:hAnsi="Arial" w:cs="Arial"/>
          <w:color w:val="4472C4" w:themeColor="accent1"/>
          <w:sz w:val="36"/>
          <w:szCs w:val="36"/>
        </w:rPr>
        <w:t xml:space="preserve">  </w:t>
      </w:r>
      <w:r w:rsidR="0091325D" w:rsidRPr="0091325D">
        <w:rPr>
          <w:rFonts w:ascii="Arial" w:hAnsi="Arial" w:cs="Arial"/>
        </w:rPr>
        <w:t>All kyle paths are covered in strong attention to the importance of personal development with ultimate purposes in terms of Persian apheta.</w:t>
      </w:r>
      <w:r w:rsidR="00DB48B1" w:rsidRPr="00DB48B1">
        <w:rPr>
          <w:rFonts w:ascii="Roboto" w:hAnsi="Roboto"/>
          <w:color w:val="555555"/>
          <w:sz w:val="21"/>
          <w:szCs w:val="21"/>
          <w:shd w:val="clear" w:color="auto" w:fill="FFFFFF"/>
        </w:rPr>
        <w:t xml:space="preserve"> </w:t>
      </w:r>
      <w:r w:rsidR="00DB48B1" w:rsidRPr="00DB48B1">
        <w:rPr>
          <w:rFonts w:ascii="Arial" w:hAnsi="Arial" w:cs="Arial"/>
        </w:rPr>
        <w:t xml:space="preserve">“Personal development plans: Insights from a </w:t>
      </w:r>
      <w:r w:rsidR="0047666B" w:rsidRPr="00DB48B1">
        <w:rPr>
          <w:rFonts w:ascii="Arial" w:hAnsi="Arial" w:cs="Arial"/>
        </w:rPr>
        <w:t>case-based</w:t>
      </w:r>
      <w:r w:rsidR="00DB48B1" w:rsidRPr="00DB48B1">
        <w:rPr>
          <w:rFonts w:ascii="Arial" w:hAnsi="Arial" w:cs="Arial"/>
        </w:rPr>
        <w:t xml:space="preserve"> approach” </w:t>
      </w:r>
      <w:r w:rsidR="00DB48B1">
        <w:rPr>
          <w:rFonts w:ascii="Arial" w:hAnsi="Arial" w:cs="Arial"/>
        </w:rPr>
        <w:t>(</w:t>
      </w:r>
      <w:r w:rsidR="00531A9A" w:rsidRPr="00531A9A">
        <w:rPr>
          <w:rFonts w:ascii="Arial" w:hAnsi="Arial" w:cs="Arial"/>
        </w:rPr>
        <w:t>Greenan 2016)</w:t>
      </w:r>
      <w:r w:rsidR="002A629B" w:rsidRPr="002A629B">
        <w:t xml:space="preserve"> </w:t>
      </w:r>
      <w:r w:rsidR="0047666B">
        <w:rPr>
          <w:rFonts w:ascii="Arial" w:hAnsi="Arial" w:cs="Arial"/>
        </w:rPr>
        <w:t>a</w:t>
      </w:r>
      <w:r w:rsidR="002A629B" w:rsidRPr="002A629B">
        <w:rPr>
          <w:rFonts w:ascii="Arial" w:hAnsi="Arial" w:cs="Arial"/>
        </w:rPr>
        <w:t>chieving happiness in education, career and personal life is important to improve our knowledge and experience. Personal development plan becomes a continuous process throughout life</w:t>
      </w:r>
      <w:r w:rsidR="0047666B">
        <w:rPr>
          <w:rFonts w:ascii="Arial" w:hAnsi="Arial" w:cs="Arial"/>
        </w:rPr>
        <w:t>.</w:t>
      </w:r>
      <w:r w:rsidR="00785832">
        <w:rPr>
          <w:rFonts w:ascii="Arial" w:hAnsi="Arial" w:cs="Arial"/>
        </w:rPr>
        <w:t xml:space="preserve"> T</w:t>
      </w:r>
      <w:r w:rsidR="00785832" w:rsidRPr="00785832">
        <w:rPr>
          <w:rFonts w:ascii="Arial" w:hAnsi="Arial" w:cs="Arial"/>
        </w:rPr>
        <w:t xml:space="preserve">hat personal development is individual, gaining ability and knowledge helps positively make life individual </w:t>
      </w:r>
      <w:r w:rsidR="00684C9C" w:rsidRPr="00785832">
        <w:rPr>
          <w:rFonts w:ascii="Arial" w:hAnsi="Arial" w:cs="Arial"/>
        </w:rPr>
        <w:t>and</w:t>
      </w:r>
      <w:r w:rsidR="00785832" w:rsidRPr="00785832">
        <w:rPr>
          <w:rFonts w:ascii="Arial" w:hAnsi="Arial" w:cs="Arial"/>
        </w:rPr>
        <w:t xml:space="preserve"> with others around us</w:t>
      </w:r>
      <w:r w:rsidR="00785832">
        <w:rPr>
          <w:rFonts w:ascii="Arial" w:hAnsi="Arial" w:cs="Arial"/>
        </w:rPr>
        <w:t>.</w:t>
      </w:r>
      <w:r w:rsidR="003C22D4" w:rsidRPr="003C22D4">
        <w:t xml:space="preserve"> </w:t>
      </w:r>
      <w:r w:rsidR="003C22D4" w:rsidRPr="003C22D4">
        <w:rPr>
          <w:rFonts w:ascii="Arial" w:hAnsi="Arial" w:cs="Arial"/>
        </w:rPr>
        <w:t xml:space="preserve">If it </w:t>
      </w:r>
      <w:r w:rsidR="00EE63C2">
        <w:rPr>
          <w:rFonts w:ascii="Arial" w:hAnsi="Arial" w:cs="Arial"/>
        </w:rPr>
        <w:t>does</w:t>
      </w:r>
      <w:r w:rsidR="00684C9C">
        <w:rPr>
          <w:rFonts w:ascii="Arial" w:hAnsi="Arial" w:cs="Arial"/>
        </w:rPr>
        <w:t xml:space="preserve"> </w:t>
      </w:r>
      <w:r w:rsidR="003C22D4">
        <w:rPr>
          <w:rFonts w:ascii="Arial" w:hAnsi="Arial" w:cs="Arial"/>
        </w:rPr>
        <w:t>no</w:t>
      </w:r>
      <w:r w:rsidR="003C22D4" w:rsidRPr="003C22D4">
        <w:rPr>
          <w:rFonts w:ascii="Arial" w:hAnsi="Arial" w:cs="Arial"/>
        </w:rPr>
        <w:t>t exist (PDP) and if there was</w:t>
      </w:r>
      <w:r w:rsidR="00637CB3">
        <w:rPr>
          <w:rFonts w:ascii="Arial" w:hAnsi="Arial" w:cs="Arial"/>
        </w:rPr>
        <w:t xml:space="preserve"> not</w:t>
      </w:r>
      <w:r w:rsidR="003C22D4" w:rsidRPr="003C22D4">
        <w:rPr>
          <w:rFonts w:ascii="Arial" w:hAnsi="Arial" w:cs="Arial"/>
        </w:rPr>
        <w:t xml:space="preserve"> a plan for life and the future, it would be hard to focus and would</w:t>
      </w:r>
      <w:r w:rsidR="00DA6D56">
        <w:rPr>
          <w:rFonts w:ascii="Arial" w:hAnsi="Arial" w:cs="Arial"/>
        </w:rPr>
        <w:t xml:space="preserve"> </w:t>
      </w:r>
      <w:r w:rsidR="003C22D4" w:rsidRPr="003C22D4">
        <w:rPr>
          <w:rFonts w:ascii="Arial" w:hAnsi="Arial" w:cs="Arial"/>
        </w:rPr>
        <w:t>n</w:t>
      </w:r>
      <w:r w:rsidR="00DA6D56">
        <w:rPr>
          <w:rFonts w:ascii="Arial" w:hAnsi="Arial" w:cs="Arial"/>
        </w:rPr>
        <w:t>o</w:t>
      </w:r>
      <w:r w:rsidR="003C22D4" w:rsidRPr="003C22D4">
        <w:rPr>
          <w:rFonts w:ascii="Arial" w:hAnsi="Arial" w:cs="Arial"/>
        </w:rPr>
        <w:t xml:space="preserve">t be likely to </w:t>
      </w:r>
      <w:r w:rsidR="00684C9C" w:rsidRPr="003C22D4">
        <w:rPr>
          <w:rFonts w:ascii="Arial" w:hAnsi="Arial" w:cs="Arial"/>
        </w:rPr>
        <w:t>fulfil</w:t>
      </w:r>
      <w:r w:rsidR="003C22D4" w:rsidRPr="003C22D4">
        <w:rPr>
          <w:rFonts w:ascii="Arial" w:hAnsi="Arial" w:cs="Arial"/>
        </w:rPr>
        <w:t xml:space="preserve"> our goals.</w:t>
      </w:r>
      <w:r w:rsidR="006241DB" w:rsidRPr="006241DB">
        <w:t xml:space="preserve"> </w:t>
      </w:r>
      <w:r w:rsidR="006241DB" w:rsidRPr="006241DB">
        <w:rPr>
          <w:rFonts w:ascii="Arial" w:hAnsi="Arial" w:cs="Arial"/>
        </w:rPr>
        <w:t>You have a much better chance of achieving what you want if you approach the process systematically</w:t>
      </w:r>
      <w:r w:rsidR="006241DB">
        <w:rPr>
          <w:rFonts w:ascii="Arial" w:hAnsi="Arial" w:cs="Arial"/>
        </w:rPr>
        <w:t xml:space="preserve"> (</w:t>
      </w:r>
      <w:r w:rsidR="003631B7">
        <w:rPr>
          <w:rFonts w:ascii="Arial" w:hAnsi="Arial" w:cs="Arial"/>
        </w:rPr>
        <w:t xml:space="preserve">Fowlie, J. </w:t>
      </w:r>
      <w:r w:rsidR="00EF730A">
        <w:rPr>
          <w:rFonts w:ascii="Arial" w:hAnsi="Arial" w:cs="Arial"/>
        </w:rPr>
        <w:t xml:space="preserve">and Smale, </w:t>
      </w:r>
      <w:r w:rsidR="00A70162">
        <w:rPr>
          <w:rFonts w:ascii="Arial" w:hAnsi="Arial" w:cs="Arial"/>
        </w:rPr>
        <w:t>J 2009</w:t>
      </w:r>
      <w:r w:rsidR="00263ED6">
        <w:rPr>
          <w:rFonts w:ascii="Arial" w:hAnsi="Arial" w:cs="Arial"/>
        </w:rPr>
        <w:t>.</w:t>
      </w:r>
      <w:r w:rsidR="00F2204C">
        <w:rPr>
          <w:rFonts w:ascii="Arial" w:hAnsi="Arial" w:cs="Arial"/>
        </w:rPr>
        <w:t xml:space="preserve"> pg28)</w:t>
      </w:r>
      <w:r w:rsidR="008B3331" w:rsidRPr="008B3331">
        <w:t xml:space="preserve"> </w:t>
      </w:r>
      <w:r w:rsidR="008B3331">
        <w:rPr>
          <w:rFonts w:ascii="Arial" w:hAnsi="Arial" w:cs="Arial"/>
        </w:rPr>
        <w:t>t</w:t>
      </w:r>
      <w:r w:rsidR="008B3331" w:rsidRPr="008B3331">
        <w:rPr>
          <w:rFonts w:ascii="Arial" w:hAnsi="Arial" w:cs="Arial"/>
        </w:rPr>
        <w:t xml:space="preserve">here are chances, and we always </w:t>
      </w:r>
      <w:r w:rsidR="001B117D" w:rsidRPr="008B3331">
        <w:rPr>
          <w:rFonts w:ascii="Arial" w:hAnsi="Arial" w:cs="Arial"/>
        </w:rPr>
        <w:t>must</w:t>
      </w:r>
      <w:r w:rsidR="008B3331" w:rsidRPr="008B3331">
        <w:rPr>
          <w:rFonts w:ascii="Arial" w:hAnsi="Arial" w:cs="Arial"/>
        </w:rPr>
        <w:t xml:space="preserve"> catch them with the first chance they offer us. It was a matter of whether to have the function of success we had to continue to look at the plan for life and the future.</w:t>
      </w:r>
    </w:p>
    <w:p w14:paraId="3D7A3B4B" w14:textId="3ACA7055" w:rsidR="00601A5E" w:rsidRDefault="00EE63C2">
      <w:pPr>
        <w:rPr>
          <w:rFonts w:ascii="Arial" w:hAnsi="Arial" w:cs="Arial"/>
        </w:rPr>
      </w:pPr>
      <w:r w:rsidRPr="00EE63C2">
        <w:t xml:space="preserve"> </w:t>
      </w:r>
      <w:r w:rsidRPr="00EE63C2">
        <w:rPr>
          <w:rFonts w:ascii="Arial" w:hAnsi="Arial" w:cs="Arial"/>
        </w:rPr>
        <w:t>High results in personal goal in education must be achieved with full study and this is improved with the study of internet unity and misevent create as knowledge as possible. And with my graduation that could be achieved after four years of study</w:t>
      </w:r>
      <w:r w:rsidR="00280F2A">
        <w:rPr>
          <w:rFonts w:ascii="Arial" w:hAnsi="Arial" w:cs="Arial"/>
        </w:rPr>
        <w:t>.</w:t>
      </w:r>
      <w:r w:rsidR="00861F52" w:rsidRPr="00861F52">
        <w:rPr>
          <w:rFonts w:ascii="Arial" w:hAnsi="Arial" w:cs="Arial"/>
        </w:rPr>
        <w:t xml:space="preserve"> After graduation, I will be willing to look for a job to help me with more practical experience. I am going to be part of a team in </w:t>
      </w:r>
      <w:r w:rsidR="00A42E8B">
        <w:rPr>
          <w:rFonts w:ascii="Arial" w:hAnsi="Arial" w:cs="Arial"/>
        </w:rPr>
        <w:t>H</w:t>
      </w:r>
      <w:r w:rsidR="00861F52" w:rsidRPr="00861F52">
        <w:rPr>
          <w:rFonts w:ascii="Arial" w:hAnsi="Arial" w:cs="Arial"/>
        </w:rPr>
        <w:t xml:space="preserve">ealth and </w:t>
      </w:r>
      <w:r w:rsidR="00A42E8B">
        <w:rPr>
          <w:rFonts w:ascii="Arial" w:hAnsi="Arial" w:cs="Arial"/>
        </w:rPr>
        <w:t>S</w:t>
      </w:r>
      <w:r w:rsidR="00861F52">
        <w:rPr>
          <w:rFonts w:ascii="Arial" w:hAnsi="Arial" w:cs="Arial"/>
        </w:rPr>
        <w:t xml:space="preserve">ocial </w:t>
      </w:r>
      <w:r w:rsidR="00A42E8B">
        <w:rPr>
          <w:rFonts w:ascii="Arial" w:hAnsi="Arial" w:cs="Arial"/>
        </w:rPr>
        <w:t>Care.</w:t>
      </w:r>
      <w:r w:rsidR="00AE2FDD" w:rsidRPr="00AE2FDD">
        <w:rPr>
          <w:rFonts w:ascii="Arial" w:hAnsi="Arial" w:cs="Arial"/>
        </w:rPr>
        <w:t xml:space="preserve"> Being a social person is easy for others to work together. It</w:t>
      </w:r>
      <w:r w:rsidR="00AE2FDD">
        <w:rPr>
          <w:rFonts w:ascii="Arial" w:hAnsi="Arial" w:cs="Arial"/>
        </w:rPr>
        <w:t xml:space="preserve"> is</w:t>
      </w:r>
      <w:r w:rsidR="00AE2FDD" w:rsidRPr="00AE2FDD">
        <w:rPr>
          <w:rFonts w:ascii="Arial" w:hAnsi="Arial" w:cs="Arial"/>
        </w:rPr>
        <w:t xml:space="preserve"> </w:t>
      </w:r>
      <w:r w:rsidR="00937768" w:rsidRPr="00AE2FDD">
        <w:rPr>
          <w:rFonts w:ascii="Arial" w:hAnsi="Arial" w:cs="Arial"/>
        </w:rPr>
        <w:t>especially important</w:t>
      </w:r>
      <w:r w:rsidR="00AE2FDD" w:rsidRPr="00AE2FDD">
        <w:rPr>
          <w:rFonts w:ascii="Arial" w:hAnsi="Arial" w:cs="Arial"/>
        </w:rPr>
        <w:t xml:space="preserve"> that you</w:t>
      </w:r>
      <w:r w:rsidR="00EE2663">
        <w:rPr>
          <w:rFonts w:ascii="Arial" w:hAnsi="Arial" w:cs="Arial"/>
        </w:rPr>
        <w:t xml:space="preserve"> </w:t>
      </w:r>
      <w:r w:rsidR="00CE7916">
        <w:rPr>
          <w:rFonts w:ascii="Arial" w:hAnsi="Arial" w:cs="Arial"/>
        </w:rPr>
        <w:t>a</w:t>
      </w:r>
      <w:r w:rsidR="00AE2FDD" w:rsidRPr="00AE2FDD">
        <w:rPr>
          <w:rFonts w:ascii="Arial" w:hAnsi="Arial" w:cs="Arial"/>
        </w:rPr>
        <w:t>re a social and friendly person in your career. A social person has a better chance of being a partner in a work team and making other people happy and cooperating with this success and high development during work.</w:t>
      </w:r>
      <w:r w:rsidR="00937768" w:rsidRPr="00937768">
        <w:rPr>
          <w:rFonts w:ascii="Arial" w:hAnsi="Arial" w:cs="Arial"/>
        </w:rPr>
        <w:t xml:space="preserve"> As an added social life and private life</w:t>
      </w:r>
      <w:r w:rsidR="00EE2663">
        <w:rPr>
          <w:rFonts w:ascii="Arial" w:hAnsi="Arial" w:cs="Arial"/>
        </w:rPr>
        <w:t>,</w:t>
      </w:r>
      <w:r w:rsidR="00937768" w:rsidRPr="00937768">
        <w:rPr>
          <w:rFonts w:ascii="Arial" w:hAnsi="Arial" w:cs="Arial"/>
        </w:rPr>
        <w:t xml:space="preserve"> I am a person who wants myself to share energy in </w:t>
      </w:r>
      <w:r w:rsidR="008B3331" w:rsidRPr="00937768">
        <w:rPr>
          <w:rFonts w:ascii="Arial" w:hAnsi="Arial" w:cs="Arial"/>
        </w:rPr>
        <w:t>positions</w:t>
      </w:r>
      <w:r w:rsidR="00372686">
        <w:rPr>
          <w:rFonts w:ascii="Arial" w:hAnsi="Arial" w:cs="Arial"/>
        </w:rPr>
        <w:t>.</w:t>
      </w:r>
    </w:p>
    <w:tbl>
      <w:tblPr>
        <w:tblpPr w:leftFromText="180" w:rightFromText="180" w:vertAnchor="text" w:horzAnchor="margin" w:tblpXSpec="center" w:tblpY="99"/>
        <w:tblW w:w="11280" w:type="dxa"/>
        <w:tblCellMar>
          <w:left w:w="0" w:type="dxa"/>
          <w:right w:w="0" w:type="dxa"/>
        </w:tblCellMar>
        <w:tblLook w:val="0420" w:firstRow="1" w:lastRow="0" w:firstColumn="0" w:lastColumn="0" w:noHBand="0" w:noVBand="1"/>
      </w:tblPr>
      <w:tblGrid>
        <w:gridCol w:w="2316"/>
        <w:gridCol w:w="2164"/>
        <w:gridCol w:w="2453"/>
        <w:gridCol w:w="2187"/>
        <w:gridCol w:w="2160"/>
      </w:tblGrid>
      <w:tr w:rsidR="003A6588" w:rsidRPr="00F00FB0" w14:paraId="4EB3E1D6" w14:textId="77777777" w:rsidTr="003A6588">
        <w:trPr>
          <w:trHeight w:val="1296"/>
        </w:trPr>
        <w:tc>
          <w:tcPr>
            <w:tcW w:w="231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3AA8373" w14:textId="77777777" w:rsidR="003A6588" w:rsidRPr="00F00FB0" w:rsidRDefault="003A6588" w:rsidP="003A6588">
            <w:pPr>
              <w:rPr>
                <w:b/>
                <w:bCs/>
              </w:rPr>
            </w:pPr>
            <w:r w:rsidRPr="00F00FB0">
              <w:rPr>
                <w:b/>
                <w:bCs/>
              </w:rPr>
              <w:t>Personal Target</w:t>
            </w:r>
          </w:p>
        </w:tc>
        <w:tc>
          <w:tcPr>
            <w:tcW w:w="216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F81A4BF" w14:textId="77777777" w:rsidR="003A6588" w:rsidRPr="00F00FB0" w:rsidRDefault="003A6588" w:rsidP="003A6588">
            <w:pPr>
              <w:rPr>
                <w:b/>
                <w:bCs/>
              </w:rPr>
            </w:pPr>
            <w:r w:rsidRPr="00F00FB0">
              <w:rPr>
                <w:b/>
                <w:bCs/>
              </w:rPr>
              <w:t>How will I achieve this?</w:t>
            </w:r>
          </w:p>
        </w:tc>
        <w:tc>
          <w:tcPr>
            <w:tcW w:w="2453"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B9A28A7" w14:textId="77777777" w:rsidR="003A6588" w:rsidRPr="00F00FB0" w:rsidRDefault="003A6588" w:rsidP="003A6588">
            <w:pPr>
              <w:rPr>
                <w:b/>
                <w:bCs/>
              </w:rPr>
            </w:pPr>
            <w:r w:rsidRPr="00F00FB0">
              <w:rPr>
                <w:b/>
                <w:bCs/>
              </w:rPr>
              <w:t>How will this improve my academic or employability prospects?</w:t>
            </w:r>
          </w:p>
        </w:tc>
        <w:tc>
          <w:tcPr>
            <w:tcW w:w="218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4164C7C" w14:textId="77777777" w:rsidR="003A6588" w:rsidRPr="00F00FB0" w:rsidRDefault="003A6588" w:rsidP="003A6588">
            <w:pPr>
              <w:rPr>
                <w:b/>
                <w:bCs/>
              </w:rPr>
            </w:pPr>
            <w:r w:rsidRPr="00F00FB0">
              <w:rPr>
                <w:b/>
                <w:bCs/>
              </w:rPr>
              <w:t>How will I know that I have achieved this?</w:t>
            </w:r>
          </w:p>
        </w:tc>
        <w:tc>
          <w:tcPr>
            <w:tcW w:w="216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6810543" w14:textId="77777777" w:rsidR="003A6588" w:rsidRPr="00F00FB0" w:rsidRDefault="003A6588" w:rsidP="003A6588">
            <w:pPr>
              <w:rPr>
                <w:b/>
                <w:bCs/>
              </w:rPr>
            </w:pPr>
            <w:r w:rsidRPr="00F00FB0">
              <w:rPr>
                <w:b/>
                <w:bCs/>
              </w:rPr>
              <w:t>When will I achieve this</w:t>
            </w:r>
            <w:r>
              <w:rPr>
                <w:b/>
                <w:bCs/>
              </w:rPr>
              <w:t>?</w:t>
            </w:r>
          </w:p>
        </w:tc>
      </w:tr>
      <w:tr w:rsidR="003A6588" w:rsidRPr="00F00FB0" w14:paraId="4D02ED39" w14:textId="77777777" w:rsidTr="003A6588">
        <w:trPr>
          <w:trHeight w:val="1296"/>
        </w:trPr>
        <w:tc>
          <w:tcPr>
            <w:tcW w:w="231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5EBAA61" w14:textId="77777777" w:rsidR="003A6588" w:rsidRPr="003861D1" w:rsidRDefault="003A6588" w:rsidP="003A6588">
            <w:pPr>
              <w:pStyle w:val="ListParagraph"/>
              <w:numPr>
                <w:ilvl w:val="0"/>
                <w:numId w:val="2"/>
              </w:numPr>
              <w:rPr>
                <w:rFonts w:ascii="Arial" w:hAnsi="Arial" w:cs="Arial"/>
                <w:b/>
                <w:bCs/>
              </w:rPr>
            </w:pPr>
            <w:r w:rsidRPr="003861D1">
              <w:rPr>
                <w:rFonts w:ascii="Arial" w:hAnsi="Arial" w:cs="Arial"/>
                <w:b/>
                <w:bCs/>
              </w:rPr>
              <w:t>EDUCATION</w:t>
            </w:r>
          </w:p>
        </w:tc>
        <w:tc>
          <w:tcPr>
            <w:tcW w:w="216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CF42AB3" w14:textId="77777777" w:rsidR="003A6588" w:rsidRPr="003861D1" w:rsidRDefault="003A6588" w:rsidP="003A6588">
            <w:pPr>
              <w:rPr>
                <w:rFonts w:ascii="Arial" w:hAnsi="Arial" w:cs="Arial"/>
                <w:b/>
                <w:bCs/>
              </w:rPr>
            </w:pPr>
          </w:p>
          <w:p w14:paraId="5E16D83D" w14:textId="77777777" w:rsidR="003A6588" w:rsidRPr="00F00FB0" w:rsidRDefault="003A6588" w:rsidP="003A6588">
            <w:pPr>
              <w:rPr>
                <w:b/>
                <w:bCs/>
              </w:rPr>
            </w:pPr>
            <w:r w:rsidRPr="003861D1">
              <w:rPr>
                <w:rFonts w:ascii="Arial" w:hAnsi="Arial" w:cs="Arial"/>
                <w:b/>
                <w:bCs/>
              </w:rPr>
              <w:t>Complete study in health and care</w:t>
            </w:r>
            <w:r>
              <w:rPr>
                <w:b/>
                <w:bCs/>
              </w:rPr>
              <w:t xml:space="preserve"> </w:t>
            </w:r>
          </w:p>
        </w:tc>
        <w:tc>
          <w:tcPr>
            <w:tcW w:w="2453"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D727361" w14:textId="77777777" w:rsidR="003A6588" w:rsidRPr="00F00FB0" w:rsidRDefault="003A6588" w:rsidP="003A6588">
            <w:pPr>
              <w:rPr>
                <w:rFonts w:ascii="Arial" w:hAnsi="Arial" w:cs="Arial"/>
                <w:b/>
                <w:bCs/>
              </w:rPr>
            </w:pPr>
            <w:r w:rsidRPr="00000CE0">
              <w:rPr>
                <w:rFonts w:ascii="Arial" w:hAnsi="Arial" w:cs="Arial"/>
                <w:b/>
                <w:bCs/>
              </w:rPr>
              <w:t>Research through internet, gather, information and have more knowledge</w:t>
            </w:r>
          </w:p>
        </w:tc>
        <w:tc>
          <w:tcPr>
            <w:tcW w:w="218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AC11433" w14:textId="77777777" w:rsidR="003A6588" w:rsidRDefault="003A6588" w:rsidP="003A6588">
            <w:pPr>
              <w:rPr>
                <w:rFonts w:ascii="Arial" w:hAnsi="Arial" w:cs="Arial"/>
                <w:b/>
                <w:bCs/>
              </w:rPr>
            </w:pPr>
          </w:p>
          <w:p w14:paraId="7C30B8B3" w14:textId="77777777" w:rsidR="003A6588" w:rsidRPr="00F00FB0" w:rsidRDefault="003A6588" w:rsidP="003A6588">
            <w:pPr>
              <w:rPr>
                <w:rFonts w:ascii="Arial" w:hAnsi="Arial" w:cs="Arial"/>
                <w:b/>
                <w:bCs/>
              </w:rPr>
            </w:pPr>
            <w:r w:rsidRPr="00000CE0">
              <w:rPr>
                <w:rFonts w:ascii="Arial" w:hAnsi="Arial" w:cs="Arial"/>
                <w:b/>
                <w:bCs/>
              </w:rPr>
              <w:t>When I will have my diploma</w:t>
            </w:r>
          </w:p>
        </w:tc>
        <w:tc>
          <w:tcPr>
            <w:tcW w:w="216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42A9280" w14:textId="77777777" w:rsidR="003A6588" w:rsidRDefault="003A6588" w:rsidP="003A6588"/>
          <w:p w14:paraId="204332DC" w14:textId="77777777" w:rsidR="003A6588" w:rsidRPr="00F00FB0" w:rsidRDefault="003A6588" w:rsidP="003A6588">
            <w:pPr>
              <w:rPr>
                <w:rFonts w:ascii="Arial" w:hAnsi="Arial" w:cs="Arial"/>
                <w:b/>
                <w:bCs/>
              </w:rPr>
            </w:pPr>
            <w:r w:rsidRPr="002424A2">
              <w:rPr>
                <w:rFonts w:ascii="Arial" w:hAnsi="Arial" w:cs="Arial"/>
                <w:b/>
                <w:bCs/>
              </w:rPr>
              <w:t>4 years’ time</w:t>
            </w:r>
          </w:p>
        </w:tc>
      </w:tr>
      <w:tr w:rsidR="003A6588" w:rsidRPr="00F00FB0" w14:paraId="0EBC7D49" w14:textId="77777777" w:rsidTr="003A6588">
        <w:trPr>
          <w:trHeight w:val="1296"/>
        </w:trPr>
        <w:tc>
          <w:tcPr>
            <w:tcW w:w="231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453929B" w14:textId="77777777" w:rsidR="003A6588" w:rsidRPr="003861D1" w:rsidRDefault="003A6588" w:rsidP="003A6588">
            <w:pPr>
              <w:pStyle w:val="ListParagraph"/>
              <w:numPr>
                <w:ilvl w:val="0"/>
                <w:numId w:val="2"/>
              </w:numPr>
              <w:rPr>
                <w:rFonts w:ascii="Arial" w:hAnsi="Arial" w:cs="Arial"/>
                <w:b/>
                <w:bCs/>
              </w:rPr>
            </w:pPr>
            <w:r w:rsidRPr="003861D1">
              <w:rPr>
                <w:rFonts w:ascii="Arial" w:hAnsi="Arial" w:cs="Arial"/>
                <w:b/>
                <w:bCs/>
              </w:rPr>
              <w:t>CAREER</w:t>
            </w:r>
          </w:p>
        </w:tc>
        <w:tc>
          <w:tcPr>
            <w:tcW w:w="216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52BF132" w14:textId="77777777" w:rsidR="003A6588" w:rsidRDefault="003A6588" w:rsidP="003A6588">
            <w:pPr>
              <w:rPr>
                <w:b/>
                <w:bCs/>
              </w:rPr>
            </w:pPr>
          </w:p>
          <w:p w14:paraId="51D0B712" w14:textId="77777777" w:rsidR="003A6588" w:rsidRPr="00F00FB0" w:rsidRDefault="003A6588" w:rsidP="003A6588">
            <w:pPr>
              <w:rPr>
                <w:rFonts w:ascii="Arial" w:hAnsi="Arial" w:cs="Arial"/>
                <w:b/>
                <w:bCs/>
              </w:rPr>
            </w:pPr>
            <w:r w:rsidRPr="003861D1">
              <w:rPr>
                <w:rFonts w:ascii="Arial" w:hAnsi="Arial" w:cs="Arial"/>
                <w:b/>
                <w:bCs/>
              </w:rPr>
              <w:t>After my diploma apply for job</w:t>
            </w:r>
          </w:p>
        </w:tc>
        <w:tc>
          <w:tcPr>
            <w:tcW w:w="2453"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F0C1850" w14:textId="77777777" w:rsidR="003A6588" w:rsidRPr="00F00FB0" w:rsidRDefault="003A6588" w:rsidP="003A6588">
            <w:pPr>
              <w:rPr>
                <w:rFonts w:ascii="Arial" w:hAnsi="Arial" w:cs="Arial"/>
                <w:b/>
                <w:bCs/>
              </w:rPr>
            </w:pPr>
            <w:r w:rsidRPr="00000CE0">
              <w:rPr>
                <w:rFonts w:ascii="Arial" w:hAnsi="Arial" w:cs="Arial"/>
                <w:b/>
                <w:bCs/>
              </w:rPr>
              <w:t>That give more practical experience on day-to-day task</w:t>
            </w:r>
          </w:p>
        </w:tc>
        <w:tc>
          <w:tcPr>
            <w:tcW w:w="218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E0D88AF" w14:textId="77777777" w:rsidR="003A6588" w:rsidRPr="00F00FB0" w:rsidRDefault="003A6588" w:rsidP="003A6588">
            <w:pPr>
              <w:rPr>
                <w:rFonts w:ascii="Arial" w:hAnsi="Arial" w:cs="Arial"/>
                <w:b/>
                <w:bCs/>
              </w:rPr>
            </w:pPr>
            <w:r w:rsidRPr="002424A2">
              <w:rPr>
                <w:rFonts w:ascii="Arial" w:hAnsi="Arial" w:cs="Arial"/>
                <w:b/>
                <w:bCs/>
              </w:rPr>
              <w:t>When I will be part of a team in health and social career</w:t>
            </w:r>
          </w:p>
        </w:tc>
        <w:tc>
          <w:tcPr>
            <w:tcW w:w="21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8417054" w14:textId="77777777" w:rsidR="003A6588" w:rsidRDefault="003A6588" w:rsidP="003A6588"/>
          <w:p w14:paraId="517EF652" w14:textId="77777777" w:rsidR="003A6588" w:rsidRPr="00F00FB0" w:rsidRDefault="003A6588" w:rsidP="003A6588">
            <w:pPr>
              <w:rPr>
                <w:rFonts w:ascii="Arial" w:hAnsi="Arial" w:cs="Arial"/>
                <w:b/>
                <w:bCs/>
              </w:rPr>
            </w:pPr>
            <w:r w:rsidRPr="002424A2">
              <w:rPr>
                <w:rFonts w:ascii="Arial" w:hAnsi="Arial" w:cs="Arial"/>
                <w:b/>
                <w:bCs/>
              </w:rPr>
              <w:t>After my diploma</w:t>
            </w:r>
          </w:p>
        </w:tc>
      </w:tr>
      <w:tr w:rsidR="003A6588" w:rsidRPr="00F00FB0" w14:paraId="02C4318B" w14:textId="77777777" w:rsidTr="003A6588">
        <w:trPr>
          <w:trHeight w:val="1296"/>
        </w:trPr>
        <w:tc>
          <w:tcPr>
            <w:tcW w:w="231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01F16A9" w14:textId="77777777" w:rsidR="003A6588" w:rsidRPr="003861D1" w:rsidRDefault="003A6588" w:rsidP="003A6588">
            <w:pPr>
              <w:pStyle w:val="ListParagraph"/>
              <w:numPr>
                <w:ilvl w:val="0"/>
                <w:numId w:val="2"/>
              </w:numPr>
              <w:rPr>
                <w:rFonts w:ascii="Arial" w:hAnsi="Arial" w:cs="Arial"/>
                <w:b/>
                <w:bCs/>
              </w:rPr>
            </w:pPr>
            <w:r w:rsidRPr="003861D1">
              <w:rPr>
                <w:rFonts w:ascii="Arial" w:hAnsi="Arial" w:cs="Arial"/>
                <w:b/>
                <w:bCs/>
              </w:rPr>
              <w:t>SOCIAL</w:t>
            </w:r>
          </w:p>
        </w:tc>
        <w:tc>
          <w:tcPr>
            <w:tcW w:w="216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3B5339F" w14:textId="77777777" w:rsidR="003A6588" w:rsidRDefault="003A6588" w:rsidP="003A6588">
            <w:pPr>
              <w:rPr>
                <w:b/>
                <w:bCs/>
              </w:rPr>
            </w:pPr>
          </w:p>
          <w:p w14:paraId="098A6010" w14:textId="77777777" w:rsidR="003A6588" w:rsidRPr="003861D1" w:rsidRDefault="003A6588" w:rsidP="003A6588">
            <w:pPr>
              <w:rPr>
                <w:rFonts w:ascii="Arial" w:hAnsi="Arial" w:cs="Arial"/>
                <w:b/>
                <w:bCs/>
              </w:rPr>
            </w:pPr>
            <w:r w:rsidRPr="003861D1">
              <w:rPr>
                <w:rFonts w:ascii="Arial" w:hAnsi="Arial" w:cs="Arial"/>
                <w:b/>
                <w:bCs/>
              </w:rPr>
              <w:t>Be a friendly person</w:t>
            </w:r>
          </w:p>
          <w:p w14:paraId="1C93FEB0" w14:textId="77777777" w:rsidR="003A6588" w:rsidRPr="00F00FB0" w:rsidRDefault="003A6588" w:rsidP="003A6588">
            <w:pPr>
              <w:rPr>
                <w:b/>
                <w:bCs/>
              </w:rPr>
            </w:pPr>
          </w:p>
        </w:tc>
        <w:tc>
          <w:tcPr>
            <w:tcW w:w="2453"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49E543E" w14:textId="77777777" w:rsidR="003A6588" w:rsidRPr="00F00FB0" w:rsidRDefault="003A6588" w:rsidP="003A6588">
            <w:pPr>
              <w:rPr>
                <w:rFonts w:ascii="Arial" w:hAnsi="Arial" w:cs="Arial"/>
                <w:b/>
                <w:bCs/>
              </w:rPr>
            </w:pPr>
            <w:r w:rsidRPr="00000CE0">
              <w:rPr>
                <w:rFonts w:ascii="Arial" w:hAnsi="Arial" w:cs="Arial"/>
                <w:b/>
                <w:bCs/>
              </w:rPr>
              <w:t>When you are more social person is easier for other to collaborate with you</w:t>
            </w:r>
          </w:p>
        </w:tc>
        <w:tc>
          <w:tcPr>
            <w:tcW w:w="218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912B21A" w14:textId="77777777" w:rsidR="003A6588" w:rsidRPr="00F00FB0" w:rsidRDefault="003A6588" w:rsidP="003A6588">
            <w:pPr>
              <w:rPr>
                <w:rFonts w:ascii="Arial" w:hAnsi="Arial" w:cs="Arial"/>
                <w:b/>
                <w:bCs/>
              </w:rPr>
            </w:pPr>
            <w:r w:rsidRPr="002424A2">
              <w:rPr>
                <w:rFonts w:ascii="Arial" w:hAnsi="Arial" w:cs="Arial"/>
                <w:b/>
                <w:bCs/>
              </w:rPr>
              <w:t>When everyone is happy and collaborate with me</w:t>
            </w:r>
          </w:p>
        </w:tc>
        <w:tc>
          <w:tcPr>
            <w:tcW w:w="216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D4778B8" w14:textId="77777777" w:rsidR="003A6588" w:rsidRPr="002424A2" w:rsidRDefault="003A6588" w:rsidP="003A6588">
            <w:pPr>
              <w:rPr>
                <w:rFonts w:ascii="Arial" w:hAnsi="Arial" w:cs="Arial"/>
                <w:b/>
                <w:bCs/>
              </w:rPr>
            </w:pPr>
          </w:p>
          <w:p w14:paraId="19EF0CA1" w14:textId="77777777" w:rsidR="003A6588" w:rsidRPr="00F00FB0" w:rsidRDefault="003A6588" w:rsidP="003A6588">
            <w:r w:rsidRPr="002424A2">
              <w:rPr>
                <w:rFonts w:ascii="Arial" w:hAnsi="Arial" w:cs="Arial"/>
                <w:b/>
                <w:bCs/>
              </w:rPr>
              <w:t>I achieve this every day and in all my life tasks</w:t>
            </w:r>
          </w:p>
        </w:tc>
      </w:tr>
    </w:tbl>
    <w:p w14:paraId="03444B71" w14:textId="6E0EEA5E" w:rsidR="008273A7" w:rsidRDefault="008273A7">
      <w:pPr>
        <w:rPr>
          <w:rFonts w:ascii="Arial" w:hAnsi="Arial" w:cs="Arial"/>
        </w:rPr>
      </w:pPr>
    </w:p>
    <w:p w14:paraId="4D41FA75" w14:textId="7732310B" w:rsidR="008273A7" w:rsidRDefault="008273A7">
      <w:pPr>
        <w:rPr>
          <w:rFonts w:ascii="Arial" w:hAnsi="Arial" w:cs="Arial"/>
        </w:rPr>
      </w:pPr>
    </w:p>
    <w:p w14:paraId="4BCA88A9" w14:textId="713CF31E" w:rsidR="00934808" w:rsidRPr="00D1202C" w:rsidRDefault="00D1202C">
      <w:pPr>
        <w:rPr>
          <w:rFonts w:ascii="Arial" w:hAnsi="Arial" w:cs="Arial"/>
          <w:color w:val="4472C4" w:themeColor="accent1"/>
          <w:sz w:val="36"/>
          <w:szCs w:val="36"/>
        </w:rPr>
      </w:pPr>
      <w:r w:rsidRPr="00D1202C">
        <w:rPr>
          <w:rFonts w:ascii="Arial" w:hAnsi="Arial" w:cs="Arial"/>
          <w:color w:val="4472C4" w:themeColor="accent1"/>
          <w:sz w:val="36"/>
          <w:szCs w:val="36"/>
        </w:rPr>
        <w:t>Conclusion</w:t>
      </w:r>
    </w:p>
    <w:p w14:paraId="23AA297D" w14:textId="34C39F59" w:rsidR="00934808" w:rsidRDefault="002A4981">
      <w:pPr>
        <w:rPr>
          <w:rFonts w:ascii="Arial" w:hAnsi="Arial" w:cs="Arial"/>
        </w:rPr>
      </w:pPr>
      <w:r w:rsidRPr="002A4981">
        <w:rPr>
          <w:rFonts w:ascii="Arial" w:hAnsi="Arial" w:cs="Arial"/>
        </w:rPr>
        <w:t xml:space="preserve">It is important that I take different knowledge from literature. The ability of critical thinking includes the effect of analysis, </w:t>
      </w:r>
      <w:r w:rsidRPr="002A4981">
        <w:rPr>
          <w:rFonts w:ascii="Arial" w:hAnsi="Arial" w:cs="Arial"/>
        </w:rPr>
        <w:t>argument,</w:t>
      </w:r>
      <w:r w:rsidRPr="002A4981">
        <w:rPr>
          <w:rFonts w:ascii="Arial" w:hAnsi="Arial" w:cs="Arial"/>
        </w:rPr>
        <w:t xml:space="preserve"> and reflection. What are you thinking in critical </w:t>
      </w:r>
      <w:r w:rsidR="00AD7135" w:rsidRPr="002A4981">
        <w:rPr>
          <w:rFonts w:ascii="Arial" w:hAnsi="Arial" w:cs="Arial"/>
        </w:rPr>
        <w:t>terms</w:t>
      </w:r>
      <w:r w:rsidR="00AD7135">
        <w:rPr>
          <w:rFonts w:ascii="Arial" w:hAnsi="Arial" w:cs="Arial"/>
        </w:rPr>
        <w:t>?</w:t>
      </w:r>
      <w:r>
        <w:rPr>
          <w:rFonts w:ascii="Arial" w:hAnsi="Arial" w:cs="Arial"/>
        </w:rPr>
        <w:t xml:space="preserve"> </w:t>
      </w:r>
      <w:r w:rsidR="00FC53E6">
        <w:rPr>
          <w:rFonts w:ascii="Arial" w:hAnsi="Arial" w:cs="Arial"/>
        </w:rPr>
        <w:t xml:space="preserve">(Ennis </w:t>
      </w:r>
      <w:r w:rsidR="00AD7135">
        <w:rPr>
          <w:rFonts w:ascii="Arial" w:hAnsi="Arial" w:cs="Arial"/>
        </w:rPr>
        <w:t xml:space="preserve">1987) </w:t>
      </w:r>
      <w:r w:rsidR="002B19CE">
        <w:rPr>
          <w:rFonts w:ascii="Arial" w:hAnsi="Arial" w:cs="Arial"/>
        </w:rPr>
        <w:t xml:space="preserve">“Identified a range </w:t>
      </w:r>
      <w:r w:rsidR="005131AE">
        <w:rPr>
          <w:rFonts w:ascii="Arial" w:hAnsi="Arial" w:cs="Arial"/>
        </w:rPr>
        <w:t xml:space="preserve">of dispositions and abilities </w:t>
      </w:r>
      <w:r w:rsidR="00C82A55">
        <w:rPr>
          <w:rFonts w:ascii="Arial" w:hAnsi="Arial" w:cs="Arial"/>
        </w:rPr>
        <w:t>associated with critical thinking</w:t>
      </w:r>
      <w:r w:rsidR="00C92EDD">
        <w:rPr>
          <w:rFonts w:ascii="Arial" w:hAnsi="Arial" w:cs="Arial"/>
        </w:rPr>
        <w:t xml:space="preserve"> to </w:t>
      </w:r>
      <w:r w:rsidR="007F3AB2">
        <w:rPr>
          <w:rFonts w:ascii="Arial" w:hAnsi="Arial" w:cs="Arial"/>
        </w:rPr>
        <w:t xml:space="preserve">reflect </w:t>
      </w:r>
      <w:r w:rsidR="00AF4C47">
        <w:rPr>
          <w:rFonts w:ascii="Arial" w:hAnsi="Arial" w:cs="Arial"/>
        </w:rPr>
        <w:t xml:space="preserve">sceptically and think in a </w:t>
      </w:r>
      <w:r w:rsidR="0051472B">
        <w:rPr>
          <w:rFonts w:ascii="Arial" w:hAnsi="Arial" w:cs="Arial"/>
        </w:rPr>
        <w:t>reasoned way”</w:t>
      </w:r>
      <w:r w:rsidR="00361557" w:rsidRPr="00361557">
        <w:rPr>
          <w:rFonts w:ascii="Arial" w:hAnsi="Arial" w:cs="Arial"/>
        </w:rPr>
        <w:t xml:space="preserve"> </w:t>
      </w:r>
      <w:r w:rsidR="00361557">
        <w:rPr>
          <w:rFonts w:ascii="Arial" w:hAnsi="Arial" w:cs="Arial"/>
        </w:rPr>
        <w:t>a</w:t>
      </w:r>
      <w:r w:rsidR="00361557" w:rsidRPr="00361557">
        <w:rPr>
          <w:rFonts w:ascii="Arial" w:hAnsi="Arial" w:cs="Arial"/>
        </w:rPr>
        <w:t xml:space="preserve">nd </w:t>
      </w:r>
      <w:r w:rsidR="00094F50" w:rsidRPr="00361557">
        <w:rPr>
          <w:rFonts w:ascii="Arial" w:hAnsi="Arial" w:cs="Arial"/>
        </w:rPr>
        <w:t>based on</w:t>
      </w:r>
      <w:r w:rsidR="00361557" w:rsidRPr="00361557">
        <w:rPr>
          <w:rFonts w:ascii="Arial" w:hAnsi="Arial" w:cs="Arial"/>
        </w:rPr>
        <w:t xml:space="preserve"> this author creates an ability to think clearly and rationally by understanding the logical connection between ideas</w:t>
      </w:r>
      <w:r w:rsidR="00361557">
        <w:rPr>
          <w:rFonts w:ascii="Arial" w:hAnsi="Arial" w:cs="Arial"/>
        </w:rPr>
        <w:t xml:space="preserve">. </w:t>
      </w:r>
      <w:r w:rsidR="00B01901" w:rsidRPr="00B01901">
        <w:rPr>
          <w:rFonts w:ascii="Arial" w:hAnsi="Arial" w:cs="Arial"/>
        </w:rPr>
        <w:t xml:space="preserve">In this module I discovered that I have an affinity for courage and that with patience passion and </w:t>
      </w:r>
      <w:r w:rsidR="00B01901" w:rsidRPr="00B01901">
        <w:rPr>
          <w:rFonts w:ascii="Arial" w:hAnsi="Arial" w:cs="Arial"/>
        </w:rPr>
        <w:t>chermoula</w:t>
      </w:r>
      <w:r w:rsidR="00B01901" w:rsidRPr="00B01901">
        <w:rPr>
          <w:rFonts w:ascii="Arial" w:hAnsi="Arial" w:cs="Arial"/>
        </w:rPr>
        <w:t xml:space="preserve"> we can forget everything.</w:t>
      </w:r>
      <w:r w:rsidR="008A2890">
        <w:rPr>
          <w:rFonts w:ascii="Arial" w:hAnsi="Arial" w:cs="Arial"/>
        </w:rPr>
        <w:t xml:space="preserve"> </w:t>
      </w:r>
      <w:r w:rsidR="00B01901" w:rsidRPr="00B01901">
        <w:rPr>
          <w:rFonts w:ascii="Arial" w:hAnsi="Arial" w:cs="Arial"/>
        </w:rPr>
        <w:t>The module together with the lecturer helps me read and create knowledge</w:t>
      </w:r>
      <w:r w:rsidR="008A2890">
        <w:rPr>
          <w:rFonts w:ascii="Arial" w:hAnsi="Arial" w:cs="Arial"/>
        </w:rPr>
        <w:t>.</w:t>
      </w:r>
      <w:r w:rsidR="007005BA">
        <w:rPr>
          <w:rFonts w:ascii="Arial" w:hAnsi="Arial" w:cs="Arial"/>
        </w:rPr>
        <w:t xml:space="preserve"> </w:t>
      </w:r>
      <w:r w:rsidR="007005BA" w:rsidRPr="007005BA">
        <w:rPr>
          <w:rFonts w:ascii="Arial" w:hAnsi="Arial" w:cs="Arial"/>
        </w:rPr>
        <w:t>To reflect on knowledge and everything to read</w:t>
      </w:r>
      <w:r w:rsidR="003C15A8">
        <w:rPr>
          <w:rFonts w:ascii="Arial" w:hAnsi="Arial" w:cs="Arial"/>
        </w:rPr>
        <w:t xml:space="preserve">, </w:t>
      </w:r>
      <w:r w:rsidR="007005BA" w:rsidRPr="007005BA">
        <w:rPr>
          <w:rFonts w:ascii="Arial" w:hAnsi="Arial" w:cs="Arial"/>
        </w:rPr>
        <w:t xml:space="preserve">to do research on a certain topic, to gather the information and </w:t>
      </w:r>
      <w:r w:rsidR="007005BA" w:rsidRPr="007005BA">
        <w:rPr>
          <w:rFonts w:ascii="Arial" w:hAnsi="Arial" w:cs="Arial"/>
        </w:rPr>
        <w:t>analyse</w:t>
      </w:r>
      <w:r w:rsidR="007005BA" w:rsidRPr="007005BA">
        <w:rPr>
          <w:rFonts w:ascii="Arial" w:hAnsi="Arial" w:cs="Arial"/>
        </w:rPr>
        <w:t xml:space="preserve"> information, to write an academy report and to manage the right time to study and present the work at the right time</w:t>
      </w:r>
      <w:r w:rsidR="003C15A8">
        <w:rPr>
          <w:rFonts w:ascii="Arial" w:hAnsi="Arial" w:cs="Arial"/>
        </w:rPr>
        <w:t xml:space="preserve">. </w:t>
      </w:r>
      <w:r w:rsidR="00631EFB" w:rsidRPr="00631EFB">
        <w:rPr>
          <w:rFonts w:ascii="Arial" w:hAnsi="Arial" w:cs="Arial"/>
        </w:rPr>
        <w:t xml:space="preserve">To feel happy with what you give to the other and what you do, teaming up in the group was one of those </w:t>
      </w:r>
      <w:r w:rsidR="00631EFB" w:rsidRPr="00631EFB">
        <w:rPr>
          <w:rFonts w:ascii="Arial" w:hAnsi="Arial" w:cs="Arial"/>
        </w:rPr>
        <w:t>sefira’s</w:t>
      </w:r>
      <w:r w:rsidR="00631EFB" w:rsidRPr="00631EFB">
        <w:rPr>
          <w:rFonts w:ascii="Arial" w:hAnsi="Arial" w:cs="Arial"/>
        </w:rPr>
        <w:t xml:space="preserve"> we will always encounter especially in the circle of work. We learned how to do it in the most unvarnished way by not being in the same place. Technology teaches us how and from a distance to work together.</w:t>
      </w:r>
      <w:r w:rsidR="002277C7" w:rsidRPr="002277C7">
        <w:t xml:space="preserve"> </w:t>
      </w:r>
      <w:r w:rsidR="002277C7" w:rsidRPr="002277C7">
        <w:rPr>
          <w:rFonts w:ascii="Arial" w:hAnsi="Arial" w:cs="Arial"/>
        </w:rPr>
        <w:t xml:space="preserve">This module teaches me how important it is to make a </w:t>
      </w:r>
      <w:r w:rsidR="002277C7">
        <w:rPr>
          <w:rFonts w:ascii="Arial" w:hAnsi="Arial" w:cs="Arial"/>
        </w:rPr>
        <w:t>P</w:t>
      </w:r>
      <w:r w:rsidR="002277C7" w:rsidRPr="002277C7">
        <w:rPr>
          <w:rFonts w:ascii="Arial" w:hAnsi="Arial" w:cs="Arial"/>
        </w:rPr>
        <w:t>ersonal</w:t>
      </w:r>
      <w:r w:rsidR="002277C7">
        <w:rPr>
          <w:rFonts w:ascii="Arial" w:hAnsi="Arial" w:cs="Arial"/>
        </w:rPr>
        <w:t xml:space="preserve"> Development Plan</w:t>
      </w:r>
      <w:r w:rsidR="004D702D" w:rsidRPr="004D702D">
        <w:rPr>
          <w:rFonts w:ascii="Arial" w:hAnsi="Arial" w:cs="Arial"/>
        </w:rPr>
        <w:t xml:space="preserve"> </w:t>
      </w:r>
      <w:r w:rsidR="004D702D">
        <w:rPr>
          <w:rFonts w:ascii="Arial" w:hAnsi="Arial" w:cs="Arial"/>
        </w:rPr>
        <w:t>a</w:t>
      </w:r>
      <w:r w:rsidR="004D702D" w:rsidRPr="004D702D">
        <w:rPr>
          <w:rFonts w:ascii="Arial" w:hAnsi="Arial" w:cs="Arial"/>
        </w:rPr>
        <w:t xml:space="preserve">nd the attention to being there is how over time you became a personal </w:t>
      </w:r>
      <w:r w:rsidR="004D702D">
        <w:rPr>
          <w:rFonts w:ascii="Arial" w:hAnsi="Arial" w:cs="Arial"/>
        </w:rPr>
        <w:t xml:space="preserve">target </w:t>
      </w:r>
      <w:r w:rsidR="004D702D" w:rsidRPr="004D702D">
        <w:rPr>
          <w:rFonts w:ascii="Arial" w:hAnsi="Arial" w:cs="Arial"/>
        </w:rPr>
        <w:t>reality</w:t>
      </w:r>
      <w:r w:rsidR="004D702D">
        <w:rPr>
          <w:rFonts w:ascii="Arial" w:hAnsi="Arial" w:cs="Arial"/>
        </w:rPr>
        <w:t>.</w:t>
      </w:r>
      <w:r w:rsidR="004F41E3" w:rsidRPr="004F41E3">
        <w:rPr>
          <w:rFonts w:ascii="Arial" w:hAnsi="Arial" w:cs="Arial"/>
        </w:rPr>
        <w:t xml:space="preserve"> By creating these acquaintances in the next </w:t>
      </w:r>
      <w:r w:rsidR="00F85318" w:rsidRPr="004F41E3">
        <w:rPr>
          <w:rFonts w:ascii="Arial" w:hAnsi="Arial" w:cs="Arial"/>
        </w:rPr>
        <w:t>module,</w:t>
      </w:r>
      <w:r w:rsidR="004F41E3" w:rsidRPr="004F41E3">
        <w:rPr>
          <w:rFonts w:ascii="Arial" w:hAnsi="Arial" w:cs="Arial"/>
        </w:rPr>
        <w:t xml:space="preserve"> I will be more willing to read more and write in academic terms and use literature to make a project</w:t>
      </w:r>
      <w:r w:rsidR="004F41E3">
        <w:rPr>
          <w:rFonts w:ascii="Arial" w:hAnsi="Arial" w:cs="Arial"/>
        </w:rPr>
        <w:t>.</w:t>
      </w:r>
    </w:p>
    <w:p w14:paraId="56366985" w14:textId="77777777" w:rsidR="00C27F75" w:rsidRDefault="00C27F75">
      <w:pPr>
        <w:rPr>
          <w:rFonts w:ascii="Arial" w:hAnsi="Arial" w:cs="Arial"/>
          <w:color w:val="4472C4" w:themeColor="accent1"/>
          <w:sz w:val="36"/>
          <w:szCs w:val="36"/>
        </w:rPr>
      </w:pPr>
    </w:p>
    <w:p w14:paraId="0778A2BE" w14:textId="77777777" w:rsidR="00C27F75" w:rsidRDefault="00C27F75">
      <w:pPr>
        <w:rPr>
          <w:rFonts w:ascii="Arial" w:hAnsi="Arial" w:cs="Arial"/>
          <w:color w:val="4472C4" w:themeColor="accent1"/>
          <w:sz w:val="36"/>
          <w:szCs w:val="36"/>
        </w:rPr>
      </w:pPr>
    </w:p>
    <w:p w14:paraId="7F46BC4B" w14:textId="1E8CEF74" w:rsidR="00465ED7" w:rsidRDefault="00B0744B">
      <w:r>
        <w:rPr>
          <w:rFonts w:ascii="Arial" w:eastAsiaTheme="majorEastAsia" w:hAnsi="Arial" w:cs="Arial"/>
          <w:color w:val="4472C4" w:themeColor="accent1"/>
          <w:sz w:val="36"/>
          <w:szCs w:val="36"/>
        </w:rPr>
        <w:t>Reference List</w:t>
      </w:r>
    </w:p>
    <w:p w14:paraId="749384A8" w14:textId="2834DFDA" w:rsidR="00934808" w:rsidRDefault="00934808" w:rsidP="00FF20B6">
      <w:pPr>
        <w:pStyle w:val="Heading1"/>
        <w:rPr>
          <w:rFonts w:ascii="Arial" w:hAnsi="Arial" w:cs="Arial"/>
          <w:color w:val="4472C4" w:themeColor="accent1"/>
          <w:sz w:val="36"/>
          <w:szCs w:val="36"/>
        </w:rPr>
      </w:pPr>
    </w:p>
    <w:p w14:paraId="26BEF9C9" w14:textId="324DC0D9" w:rsidR="00AA2602" w:rsidRDefault="00CA7EB6">
      <w:pPr>
        <w:rPr>
          <w:rFonts w:ascii="Arial" w:hAnsi="Arial" w:cs="Arial"/>
        </w:rPr>
      </w:pPr>
      <w:r w:rsidRPr="00CA7EB6">
        <w:rPr>
          <w:rFonts w:ascii="Arial" w:hAnsi="Arial" w:cs="Arial"/>
        </w:rPr>
        <w:t>Caswell, C. A</w:t>
      </w:r>
      <w:r>
        <w:t>.</w:t>
      </w:r>
      <w:r w:rsidR="00924998">
        <w:rPr>
          <w:rFonts w:ascii="Arial" w:hAnsi="Arial" w:cs="Arial"/>
        </w:rPr>
        <w:t xml:space="preserve"> </w:t>
      </w:r>
      <w:r w:rsidR="00781732">
        <w:rPr>
          <w:rFonts w:ascii="Arial" w:hAnsi="Arial" w:cs="Arial"/>
        </w:rPr>
        <w:t xml:space="preserve">(2019) </w:t>
      </w:r>
      <w:r w:rsidR="000158B7">
        <w:rPr>
          <w:rFonts w:ascii="Arial" w:hAnsi="Arial" w:cs="Arial"/>
        </w:rPr>
        <w:t>‘</w:t>
      </w:r>
      <w:r w:rsidR="00516805">
        <w:rPr>
          <w:rFonts w:ascii="Arial" w:hAnsi="Arial" w:cs="Arial"/>
        </w:rPr>
        <w:t>Reversive Reflective Report</w:t>
      </w:r>
      <w:r w:rsidR="00BF7EEA">
        <w:rPr>
          <w:rFonts w:ascii="Arial" w:hAnsi="Arial" w:cs="Arial"/>
        </w:rPr>
        <w:t>’:</w:t>
      </w:r>
      <w:r w:rsidR="000F437F">
        <w:rPr>
          <w:rFonts w:ascii="Arial" w:hAnsi="Arial" w:cs="Arial"/>
        </w:rPr>
        <w:t xml:space="preserve"> </w:t>
      </w:r>
      <w:r w:rsidR="00BF7EEA">
        <w:rPr>
          <w:rFonts w:ascii="Arial" w:hAnsi="Arial" w:cs="Arial"/>
        </w:rPr>
        <w:t>Em</w:t>
      </w:r>
      <w:r w:rsidR="00ED73E7">
        <w:rPr>
          <w:rFonts w:ascii="Arial" w:hAnsi="Arial" w:cs="Arial"/>
        </w:rPr>
        <w:t>b</w:t>
      </w:r>
      <w:r w:rsidR="00875592">
        <w:rPr>
          <w:rFonts w:ascii="Arial" w:hAnsi="Arial" w:cs="Arial"/>
        </w:rPr>
        <w:t xml:space="preserve">edded </w:t>
      </w:r>
      <w:r w:rsidR="000F437F">
        <w:rPr>
          <w:rFonts w:ascii="Arial" w:hAnsi="Arial" w:cs="Arial"/>
        </w:rPr>
        <w:t xml:space="preserve">Assessment in PBL Courses for </w:t>
      </w:r>
      <w:r w:rsidR="003D0BAF">
        <w:rPr>
          <w:rFonts w:ascii="Arial" w:hAnsi="Arial" w:cs="Arial"/>
        </w:rPr>
        <w:t>Second Language Teacher Edu</w:t>
      </w:r>
      <w:r w:rsidR="00BB59A0">
        <w:rPr>
          <w:rFonts w:ascii="Arial" w:hAnsi="Arial" w:cs="Arial"/>
        </w:rPr>
        <w:t>cation</w:t>
      </w:r>
      <w:r w:rsidR="00A26CC8">
        <w:rPr>
          <w:rFonts w:ascii="Arial" w:hAnsi="Arial" w:cs="Arial"/>
        </w:rPr>
        <w:t>, 13(2</w:t>
      </w:r>
      <w:r w:rsidR="00BD01E7">
        <w:rPr>
          <w:rFonts w:ascii="Arial" w:hAnsi="Arial" w:cs="Arial"/>
        </w:rPr>
        <w:t>), pp.154</w:t>
      </w:r>
      <w:r w:rsidR="00F33E1A">
        <w:rPr>
          <w:rFonts w:ascii="Arial" w:hAnsi="Arial" w:cs="Arial"/>
        </w:rPr>
        <w:t>2</w:t>
      </w:r>
      <w:r w:rsidR="00BD01E7">
        <w:rPr>
          <w:rFonts w:ascii="Arial" w:hAnsi="Arial" w:cs="Arial"/>
        </w:rPr>
        <w:t>-</w:t>
      </w:r>
      <w:r w:rsidR="00A63C3A">
        <w:rPr>
          <w:rFonts w:ascii="Arial" w:hAnsi="Arial" w:cs="Arial"/>
        </w:rPr>
        <w:t>5015. 1810.</w:t>
      </w:r>
    </w:p>
    <w:p w14:paraId="61B9D788" w14:textId="1583BF7C" w:rsidR="007F6CB6" w:rsidRDefault="007F6CB6">
      <w:pPr>
        <w:rPr>
          <w:rFonts w:ascii="Arial" w:hAnsi="Arial" w:cs="Arial"/>
        </w:rPr>
      </w:pPr>
      <w:r w:rsidRPr="007F6CB6">
        <w:rPr>
          <w:rFonts w:ascii="Arial" w:hAnsi="Arial" w:cs="Arial"/>
        </w:rPr>
        <w:t>Fowlie, J. Smale, B. (2009) How to succeed at university an essential guide to academic skills and personal development. SAGE</w:t>
      </w:r>
    </w:p>
    <w:p w14:paraId="4C7EE211" w14:textId="77777777" w:rsidR="00551FBE" w:rsidRDefault="00ED38B6">
      <w:pPr>
        <w:rPr>
          <w:rFonts w:ascii="Arial" w:hAnsi="Arial" w:cs="Arial"/>
        </w:rPr>
      </w:pPr>
      <w:r>
        <w:rPr>
          <w:rFonts w:ascii="Arial" w:hAnsi="Arial" w:cs="Arial"/>
        </w:rPr>
        <w:t xml:space="preserve">Forsyth, P. </w:t>
      </w:r>
      <w:r w:rsidR="00240E99">
        <w:rPr>
          <w:rFonts w:ascii="Arial" w:hAnsi="Arial" w:cs="Arial"/>
        </w:rPr>
        <w:t>(2010)</w:t>
      </w:r>
      <w:r w:rsidR="00450863">
        <w:rPr>
          <w:rFonts w:ascii="Arial" w:hAnsi="Arial" w:cs="Arial"/>
        </w:rPr>
        <w:t xml:space="preserve"> How to</w:t>
      </w:r>
      <w:r w:rsidR="007A763F">
        <w:rPr>
          <w:rFonts w:ascii="Arial" w:hAnsi="Arial" w:cs="Arial"/>
        </w:rPr>
        <w:t xml:space="preserve"> motivate people</w:t>
      </w:r>
      <w:r w:rsidR="00654619">
        <w:rPr>
          <w:rFonts w:ascii="Arial" w:hAnsi="Arial" w:cs="Arial"/>
        </w:rPr>
        <w:t>.</w:t>
      </w:r>
      <w:r w:rsidR="00654619" w:rsidRPr="00654619">
        <w:rPr>
          <w:rFonts w:ascii="Arial" w:hAnsi="Arial" w:cs="Arial"/>
        </w:rPr>
        <w:t xml:space="preserve"> </w:t>
      </w:r>
      <w:r w:rsidR="00695679" w:rsidRPr="00654619">
        <w:rPr>
          <w:rFonts w:ascii="Arial" w:hAnsi="Arial" w:cs="Arial"/>
        </w:rPr>
        <w:t>2</w:t>
      </w:r>
      <w:r w:rsidR="00695679">
        <w:rPr>
          <w:rFonts w:ascii="Arial" w:hAnsi="Arial" w:cs="Arial"/>
        </w:rPr>
        <w:t>nd.</w:t>
      </w:r>
      <w:r w:rsidR="005A7B1E">
        <w:rPr>
          <w:rFonts w:ascii="Arial" w:hAnsi="Arial" w:cs="Arial"/>
        </w:rPr>
        <w:t xml:space="preserve"> </w:t>
      </w:r>
      <w:r w:rsidR="00CB16A1">
        <w:rPr>
          <w:rFonts w:ascii="Arial" w:hAnsi="Arial" w:cs="Arial"/>
        </w:rPr>
        <w:t>Kogan P</w:t>
      </w:r>
      <w:r w:rsidR="005A7B1E">
        <w:rPr>
          <w:rFonts w:ascii="Arial" w:hAnsi="Arial" w:cs="Arial"/>
        </w:rPr>
        <w:t>age.</w:t>
      </w:r>
    </w:p>
    <w:p w14:paraId="4C7E5073" w14:textId="6289689B" w:rsidR="00A63C3A" w:rsidRDefault="00551FBE">
      <w:pPr>
        <w:rPr>
          <w:rFonts w:ascii="Arial" w:hAnsi="Arial" w:cs="Arial"/>
        </w:rPr>
      </w:pPr>
      <w:r w:rsidRPr="00551FBE">
        <w:t xml:space="preserve"> </w:t>
      </w:r>
      <w:r w:rsidRPr="00551FBE">
        <w:rPr>
          <w:rFonts w:ascii="Arial" w:hAnsi="Arial" w:cs="Arial"/>
        </w:rPr>
        <w:t>Gidds, T, Brigden, D. Hellenberg,D. (2005) “Encouraging Reflective Practice’’ South African family practice, 47(7).</w:t>
      </w:r>
    </w:p>
    <w:p w14:paraId="78A8B900" w14:textId="4FD3768D" w:rsidR="005A7B1E" w:rsidRDefault="006A2C7F">
      <w:pPr>
        <w:rPr>
          <w:rFonts w:ascii="Arial" w:hAnsi="Arial" w:cs="Arial"/>
        </w:rPr>
      </w:pPr>
      <w:r>
        <w:rPr>
          <w:rFonts w:ascii="Arial" w:hAnsi="Arial" w:cs="Arial"/>
        </w:rPr>
        <w:t>M</w:t>
      </w:r>
      <w:r w:rsidR="00991483">
        <w:rPr>
          <w:rFonts w:ascii="Arial" w:hAnsi="Arial" w:cs="Arial"/>
        </w:rPr>
        <w:t xml:space="preserve">akematic </w:t>
      </w:r>
      <w:r w:rsidR="006A3FC1">
        <w:rPr>
          <w:rFonts w:ascii="Arial" w:hAnsi="Arial" w:cs="Arial"/>
        </w:rPr>
        <w:t>(Firm)</w:t>
      </w:r>
      <w:r w:rsidR="008B7AD8">
        <w:rPr>
          <w:rFonts w:ascii="Arial" w:hAnsi="Arial" w:cs="Arial"/>
        </w:rPr>
        <w:t xml:space="preserve">, Prodiction </w:t>
      </w:r>
      <w:r w:rsidR="00FC6140">
        <w:rPr>
          <w:rFonts w:ascii="Arial" w:hAnsi="Arial" w:cs="Arial"/>
        </w:rPr>
        <w:t>Company. (2020)</w:t>
      </w:r>
      <w:r w:rsidR="00AD0D30">
        <w:rPr>
          <w:rFonts w:ascii="Arial" w:hAnsi="Arial" w:cs="Arial"/>
        </w:rPr>
        <w:t xml:space="preserve"> TOM. </w:t>
      </w:r>
      <w:r w:rsidR="0012513A">
        <w:rPr>
          <w:rFonts w:ascii="Arial" w:hAnsi="Arial" w:cs="Arial"/>
        </w:rPr>
        <w:t>Student collaboration and group work online</w:t>
      </w:r>
      <w:r w:rsidR="00B85EC4">
        <w:rPr>
          <w:rFonts w:ascii="Arial" w:hAnsi="Arial" w:cs="Arial"/>
        </w:rPr>
        <w:t xml:space="preserve"> [video]</w:t>
      </w:r>
      <w:r w:rsidR="00104460">
        <w:rPr>
          <w:rFonts w:ascii="Arial" w:hAnsi="Arial" w:cs="Arial"/>
        </w:rPr>
        <w:t xml:space="preserve">. Available </w:t>
      </w:r>
      <w:r w:rsidR="00015E47">
        <w:rPr>
          <w:rFonts w:ascii="Arial" w:hAnsi="Arial" w:cs="Arial"/>
        </w:rPr>
        <w:t>et:</w:t>
      </w:r>
      <w:r w:rsidR="00315F1E" w:rsidRPr="00315F1E">
        <w:t xml:space="preserve"> </w:t>
      </w:r>
      <w:hyperlink r:id="rId11" w:history="1">
        <w:r w:rsidR="00B8241C" w:rsidRPr="00B960F6">
          <w:rPr>
            <w:rStyle w:val="Hyperlink"/>
            <w:rFonts w:ascii="Arial" w:hAnsi="Arial" w:cs="Arial"/>
          </w:rPr>
          <w:t>https://video-alexanderstreet-com.ezproxy.uwtsd.ac.uk/watch/student-collaboration-and-group-work-online</w:t>
        </w:r>
      </w:hyperlink>
      <w:r w:rsidR="00B8241C">
        <w:rPr>
          <w:rFonts w:ascii="Arial" w:hAnsi="Arial" w:cs="Arial"/>
        </w:rPr>
        <w:t xml:space="preserve"> </w:t>
      </w:r>
      <w:r w:rsidR="000A5B97">
        <w:rPr>
          <w:rFonts w:ascii="Arial" w:hAnsi="Arial" w:cs="Arial"/>
        </w:rPr>
        <w:t>We</w:t>
      </w:r>
      <w:r w:rsidR="009F2072">
        <w:rPr>
          <w:rFonts w:ascii="Arial" w:hAnsi="Arial" w:cs="Arial"/>
        </w:rPr>
        <w:t xml:space="preserve"> </w:t>
      </w:r>
      <w:r w:rsidR="000A5B97">
        <w:rPr>
          <w:rFonts w:ascii="Arial" w:hAnsi="Arial" w:cs="Arial"/>
        </w:rPr>
        <w:t>(Accessed:</w:t>
      </w:r>
      <w:r w:rsidR="009F2072">
        <w:rPr>
          <w:rFonts w:ascii="Arial" w:hAnsi="Arial" w:cs="Arial"/>
        </w:rPr>
        <w:t xml:space="preserve"> </w:t>
      </w:r>
      <w:r w:rsidR="002D5DC0">
        <w:rPr>
          <w:rFonts w:ascii="Arial" w:hAnsi="Arial" w:cs="Arial"/>
        </w:rPr>
        <w:t>02</w:t>
      </w:r>
      <w:r w:rsidR="009F2072">
        <w:rPr>
          <w:rFonts w:ascii="Arial" w:hAnsi="Arial" w:cs="Arial"/>
        </w:rPr>
        <w:t xml:space="preserve"> April</w:t>
      </w:r>
      <w:r w:rsidR="004753A6">
        <w:rPr>
          <w:rFonts w:ascii="Arial" w:hAnsi="Arial" w:cs="Arial"/>
        </w:rPr>
        <w:t xml:space="preserve"> 2022).</w:t>
      </w:r>
    </w:p>
    <w:p w14:paraId="7CF0FC95" w14:textId="236FD823" w:rsidR="007F6CB6" w:rsidRDefault="00837B86">
      <w:pPr>
        <w:rPr>
          <w:rFonts w:ascii="Arial" w:hAnsi="Arial" w:cs="Arial"/>
        </w:rPr>
      </w:pPr>
      <w:r>
        <w:rPr>
          <w:rFonts w:ascii="Arial" w:hAnsi="Arial" w:cs="Arial"/>
        </w:rPr>
        <w:t>P</w:t>
      </w:r>
      <w:r w:rsidR="00DB505C">
        <w:rPr>
          <w:rFonts w:ascii="Arial" w:hAnsi="Arial" w:cs="Arial"/>
        </w:rPr>
        <w:t>eter, G. (2016)</w:t>
      </w:r>
      <w:r w:rsidR="0010263C">
        <w:rPr>
          <w:rFonts w:ascii="Arial" w:hAnsi="Arial" w:cs="Arial"/>
        </w:rPr>
        <w:t xml:space="preserve"> ‘Personal development </w:t>
      </w:r>
      <w:r w:rsidR="007B523D">
        <w:rPr>
          <w:rFonts w:ascii="Arial" w:hAnsi="Arial" w:cs="Arial"/>
        </w:rPr>
        <w:t>plans</w:t>
      </w:r>
      <w:r w:rsidR="002D4946">
        <w:rPr>
          <w:rFonts w:ascii="Arial" w:hAnsi="Arial" w:cs="Arial"/>
        </w:rPr>
        <w:t xml:space="preserve">: insights from a </w:t>
      </w:r>
      <w:r w:rsidR="009322FF">
        <w:rPr>
          <w:rFonts w:ascii="Arial" w:hAnsi="Arial" w:cs="Arial"/>
        </w:rPr>
        <w:t>case-based</w:t>
      </w:r>
      <w:r w:rsidR="002D4946">
        <w:rPr>
          <w:rFonts w:ascii="Arial" w:hAnsi="Arial" w:cs="Arial"/>
        </w:rPr>
        <w:t xml:space="preserve"> approach</w:t>
      </w:r>
      <w:r w:rsidR="001A101A">
        <w:rPr>
          <w:rFonts w:ascii="Arial" w:hAnsi="Arial" w:cs="Arial"/>
        </w:rPr>
        <w:t>, 28(5)</w:t>
      </w:r>
      <w:r w:rsidR="003D2560">
        <w:rPr>
          <w:rFonts w:ascii="Arial" w:hAnsi="Arial" w:cs="Arial"/>
        </w:rPr>
        <w:t>, p.322-</w:t>
      </w:r>
      <w:r w:rsidR="008E7B03">
        <w:rPr>
          <w:rFonts w:ascii="Arial" w:hAnsi="Arial" w:cs="Arial"/>
        </w:rPr>
        <w:t>334 Bradford: E</w:t>
      </w:r>
      <w:r w:rsidR="001A4B0D">
        <w:rPr>
          <w:rFonts w:ascii="Arial" w:hAnsi="Arial" w:cs="Arial"/>
        </w:rPr>
        <w:t xml:space="preserve">merald Group Publishing </w:t>
      </w:r>
      <w:r w:rsidR="00012935">
        <w:rPr>
          <w:rFonts w:ascii="Arial" w:hAnsi="Arial" w:cs="Arial"/>
        </w:rPr>
        <w:t>Limited.</w:t>
      </w:r>
    </w:p>
    <w:p w14:paraId="53A0E216" w14:textId="136FF679" w:rsidR="005B0260" w:rsidRDefault="00462620">
      <w:pPr>
        <w:rPr>
          <w:rFonts w:ascii="Arial" w:hAnsi="Arial" w:cs="Arial"/>
        </w:rPr>
      </w:pPr>
      <w:r>
        <w:rPr>
          <w:rFonts w:ascii="Arial" w:hAnsi="Arial" w:cs="Arial"/>
        </w:rPr>
        <w:t>Scales</w:t>
      </w:r>
      <w:r w:rsidR="00DE0FF9">
        <w:rPr>
          <w:rFonts w:ascii="Arial" w:hAnsi="Arial" w:cs="Arial"/>
        </w:rPr>
        <w:t>, P. (201</w:t>
      </w:r>
      <w:r w:rsidR="00761A2B">
        <w:rPr>
          <w:rFonts w:ascii="Arial" w:hAnsi="Arial" w:cs="Arial"/>
        </w:rPr>
        <w:t>1</w:t>
      </w:r>
      <w:r w:rsidR="00DE0FF9">
        <w:rPr>
          <w:rFonts w:ascii="Arial" w:hAnsi="Arial" w:cs="Arial"/>
        </w:rPr>
        <w:t>)</w:t>
      </w:r>
      <w:r w:rsidR="00AA5C5B">
        <w:rPr>
          <w:rFonts w:ascii="Arial" w:hAnsi="Arial" w:cs="Arial"/>
        </w:rPr>
        <w:t xml:space="preserve"> C</w:t>
      </w:r>
      <w:r w:rsidR="005D41EA">
        <w:rPr>
          <w:rFonts w:ascii="Arial" w:hAnsi="Arial" w:cs="Arial"/>
        </w:rPr>
        <w:t xml:space="preserve">ontinuing </w:t>
      </w:r>
      <w:r w:rsidR="00CD3B37">
        <w:rPr>
          <w:rFonts w:ascii="Arial" w:hAnsi="Arial" w:cs="Arial"/>
        </w:rPr>
        <w:t xml:space="preserve">Professional Development </w:t>
      </w:r>
      <w:r w:rsidR="00EA41D3">
        <w:rPr>
          <w:rFonts w:ascii="Arial" w:hAnsi="Arial" w:cs="Arial"/>
        </w:rPr>
        <w:t xml:space="preserve">in the </w:t>
      </w:r>
      <w:r w:rsidR="001A543A">
        <w:rPr>
          <w:rFonts w:ascii="Arial" w:hAnsi="Arial" w:cs="Arial"/>
        </w:rPr>
        <w:t>Lifelong Leaning Sector</w:t>
      </w:r>
      <w:r w:rsidR="00464C94">
        <w:rPr>
          <w:rFonts w:ascii="Arial" w:hAnsi="Arial" w:cs="Arial"/>
        </w:rPr>
        <w:t>.</w:t>
      </w:r>
      <w:r w:rsidR="0078454E">
        <w:rPr>
          <w:rFonts w:ascii="Arial" w:hAnsi="Arial" w:cs="Arial"/>
        </w:rPr>
        <w:t xml:space="preserve"> Open University </w:t>
      </w:r>
      <w:r w:rsidR="00075464">
        <w:rPr>
          <w:rFonts w:ascii="Arial" w:hAnsi="Arial" w:cs="Arial"/>
        </w:rPr>
        <w:t>Press.</w:t>
      </w:r>
    </w:p>
    <w:p w14:paraId="4D7737BE" w14:textId="1923ADAC" w:rsidR="00F715F1" w:rsidRDefault="00F715F1">
      <w:pPr>
        <w:rPr>
          <w:rFonts w:ascii="Arial" w:hAnsi="Arial" w:cs="Arial"/>
        </w:rPr>
      </w:pPr>
      <w:r>
        <w:rPr>
          <w:rFonts w:ascii="Arial" w:hAnsi="Arial" w:cs="Arial"/>
        </w:rPr>
        <w:t>S</w:t>
      </w:r>
      <w:r w:rsidR="00B61D39">
        <w:rPr>
          <w:rFonts w:ascii="Arial" w:hAnsi="Arial" w:cs="Arial"/>
        </w:rPr>
        <w:t>tella, C (2017)</w:t>
      </w:r>
      <w:r w:rsidR="00EE2E5A">
        <w:rPr>
          <w:rFonts w:ascii="Arial" w:hAnsi="Arial" w:cs="Arial"/>
        </w:rPr>
        <w:t xml:space="preserve"> </w:t>
      </w:r>
      <w:r w:rsidR="00B2686A">
        <w:rPr>
          <w:rFonts w:ascii="Arial" w:hAnsi="Arial" w:cs="Arial"/>
        </w:rPr>
        <w:t xml:space="preserve">Critical thinking </w:t>
      </w:r>
      <w:r w:rsidR="004F7757">
        <w:rPr>
          <w:rFonts w:ascii="Arial" w:hAnsi="Arial" w:cs="Arial"/>
        </w:rPr>
        <w:t xml:space="preserve">skills: effective analysis, </w:t>
      </w:r>
      <w:r w:rsidR="00EE2E5A">
        <w:rPr>
          <w:rFonts w:ascii="Arial" w:hAnsi="Arial" w:cs="Arial"/>
        </w:rPr>
        <w:t>argument,</w:t>
      </w:r>
      <w:r w:rsidR="004F7757">
        <w:rPr>
          <w:rFonts w:ascii="Arial" w:hAnsi="Arial" w:cs="Arial"/>
        </w:rPr>
        <w:t xml:space="preserve"> and </w:t>
      </w:r>
      <w:r w:rsidR="00EE2E5A">
        <w:rPr>
          <w:rFonts w:ascii="Arial" w:hAnsi="Arial" w:cs="Arial"/>
        </w:rPr>
        <w:t xml:space="preserve">reflection. </w:t>
      </w:r>
      <w:r w:rsidR="00695679">
        <w:rPr>
          <w:rFonts w:ascii="Arial" w:hAnsi="Arial" w:cs="Arial"/>
        </w:rPr>
        <w:t xml:space="preserve">2nd. London: </w:t>
      </w:r>
      <w:r w:rsidR="00C27F75">
        <w:rPr>
          <w:rFonts w:ascii="Arial" w:hAnsi="Arial" w:cs="Arial"/>
        </w:rPr>
        <w:t>Palgrave Macmillan.</w:t>
      </w:r>
    </w:p>
    <w:p w14:paraId="46A25942" w14:textId="77777777" w:rsidR="00A63C3A" w:rsidRDefault="00A63C3A">
      <w:pPr>
        <w:rPr>
          <w:rFonts w:ascii="Arial" w:hAnsi="Arial" w:cs="Arial"/>
          <w:color w:val="3A3A3A"/>
          <w:sz w:val="23"/>
          <w:szCs w:val="23"/>
          <w:shd w:val="clear" w:color="auto" w:fill="F3F3F3"/>
        </w:rPr>
      </w:pPr>
    </w:p>
    <w:p w14:paraId="5C129ED1" w14:textId="0C837552" w:rsidR="00057917" w:rsidRPr="00EF1B04" w:rsidRDefault="00EF1B04">
      <w:pPr>
        <w:rPr>
          <w:rFonts w:ascii="Arial" w:hAnsi="Arial" w:cs="Arial"/>
          <w:color w:val="4472C4" w:themeColor="accent1"/>
          <w:sz w:val="36"/>
          <w:szCs w:val="36"/>
        </w:rPr>
      </w:pPr>
      <w:bookmarkStart w:id="0" w:name="_Hlk100021417"/>
      <w:r w:rsidRPr="00EF1B04">
        <w:rPr>
          <w:rFonts w:ascii="Arial" w:hAnsi="Arial" w:cs="Arial"/>
          <w:color w:val="4472C4" w:themeColor="accent1"/>
          <w:sz w:val="36"/>
          <w:szCs w:val="36"/>
        </w:rPr>
        <w:t>F</w:t>
      </w:r>
      <w:r w:rsidRPr="00EF1B04">
        <w:rPr>
          <w:rFonts w:ascii="Arial" w:hAnsi="Arial" w:cs="Arial"/>
          <w:color w:val="4472C4" w:themeColor="accent1"/>
          <w:sz w:val="36"/>
          <w:szCs w:val="36"/>
        </w:rPr>
        <w:t xml:space="preserve">eedback </w:t>
      </w:r>
      <w:r w:rsidRPr="00EF1B04">
        <w:rPr>
          <w:rFonts w:ascii="Arial" w:hAnsi="Arial" w:cs="Arial"/>
          <w:color w:val="4472C4" w:themeColor="accent1"/>
          <w:sz w:val="36"/>
          <w:szCs w:val="36"/>
        </w:rPr>
        <w:t>P</w:t>
      </w:r>
      <w:r w:rsidRPr="00EF1B04">
        <w:rPr>
          <w:rFonts w:ascii="Arial" w:hAnsi="Arial" w:cs="Arial"/>
          <w:color w:val="4472C4" w:themeColor="accent1"/>
          <w:sz w:val="36"/>
          <w:szCs w:val="36"/>
        </w:rPr>
        <w:t>erformance </w:t>
      </w:r>
    </w:p>
    <w:bookmarkEnd w:id="0"/>
    <w:p w14:paraId="766580A5" w14:textId="77777777" w:rsidR="00057917" w:rsidRDefault="00057917">
      <w:pPr>
        <w:rPr>
          <w:rFonts w:ascii="Arial" w:hAnsi="Arial" w:cs="Arial"/>
        </w:rPr>
      </w:pPr>
    </w:p>
    <w:p w14:paraId="2E1DD221" w14:textId="77777777" w:rsidR="00057917" w:rsidRDefault="00057917">
      <w:pPr>
        <w:rPr>
          <w:rFonts w:ascii="Arial" w:hAnsi="Arial" w:cs="Arial"/>
        </w:rPr>
      </w:pPr>
    </w:p>
    <w:p w14:paraId="786223EA" w14:textId="77777777" w:rsidR="00057917" w:rsidRDefault="00057917">
      <w:pPr>
        <w:rPr>
          <w:rFonts w:ascii="Arial" w:hAnsi="Arial" w:cs="Arial"/>
        </w:rPr>
      </w:pPr>
    </w:p>
    <w:p w14:paraId="2E575A70" w14:textId="77777777" w:rsidR="00057917" w:rsidRPr="00057917" w:rsidRDefault="00057917" w:rsidP="00057917">
      <w:pPr>
        <w:rPr>
          <w:rFonts w:ascii="Arial" w:hAnsi="Arial" w:cs="Arial"/>
          <w:b/>
          <w:bCs/>
        </w:rPr>
      </w:pPr>
    </w:p>
    <w:p w14:paraId="4B341F70" w14:textId="1B806EC7" w:rsidR="00057917" w:rsidRPr="00057917" w:rsidRDefault="000C14A4" w:rsidP="00057917">
      <w:pPr>
        <w:rPr>
          <w:rFonts w:ascii="Arial" w:hAnsi="Arial" w:cs="Arial"/>
          <w:b/>
          <w:bCs/>
        </w:rPr>
      </w:pPr>
      <w:r w:rsidRPr="000C14A4">
        <w:rPr>
          <w:rFonts w:ascii="Arial" w:hAnsi="Arial" w:cs="Arial"/>
          <w:b/>
          <w:bCs/>
        </w:rPr>
        <w:drawing>
          <wp:anchor distT="0" distB="0" distL="114300" distR="114300" simplePos="0" relativeHeight="251659264" behindDoc="0" locked="0" layoutInCell="1" allowOverlap="1" wp14:anchorId="77F638C0" wp14:editId="466E2DFB">
            <wp:simplePos x="0" y="0"/>
            <wp:positionH relativeFrom="column">
              <wp:posOffset>-219808</wp:posOffset>
            </wp:positionH>
            <wp:positionV relativeFrom="paragraph">
              <wp:posOffset>791308</wp:posOffset>
            </wp:positionV>
            <wp:extent cx="6117742" cy="4721225"/>
            <wp:effectExtent l="0" t="0" r="0" b="3175"/>
            <wp:wrapTopAndBottom/>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17742" cy="4721225"/>
                    </a:xfrm>
                    <a:prstGeom prst="rect">
                      <a:avLst/>
                    </a:prstGeom>
                  </pic:spPr>
                </pic:pic>
              </a:graphicData>
            </a:graphic>
          </wp:anchor>
        </w:drawing>
      </w:r>
    </w:p>
    <w:sectPr w:rsidR="00057917" w:rsidRPr="00057917" w:rsidSect="00F66F54">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80C24" w14:textId="77777777" w:rsidR="00730C45" w:rsidRDefault="00730C45" w:rsidP="00237ED5">
      <w:pPr>
        <w:spacing w:after="0" w:line="240" w:lineRule="auto"/>
      </w:pPr>
      <w:r>
        <w:separator/>
      </w:r>
    </w:p>
  </w:endnote>
  <w:endnote w:type="continuationSeparator" w:id="0">
    <w:p w14:paraId="3A54A500" w14:textId="77777777" w:rsidR="00730C45" w:rsidRDefault="00730C45" w:rsidP="00237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1692626"/>
      <w:docPartObj>
        <w:docPartGallery w:val="Page Numbers (Bottom of Page)"/>
        <w:docPartUnique/>
      </w:docPartObj>
    </w:sdtPr>
    <w:sdtContent>
      <w:p w14:paraId="408DBBFC" w14:textId="7D4C10EC" w:rsidR="00237ED5" w:rsidRDefault="00D662A4">
        <w:pPr>
          <w:pStyle w:val="Footer"/>
        </w:pPr>
        <w:r>
          <w:rPr>
            <w:noProof/>
          </w:rPr>
          <mc:AlternateContent>
            <mc:Choice Requires="wps">
              <w:drawing>
                <wp:anchor distT="0" distB="0" distL="114300" distR="114300" simplePos="0" relativeHeight="251659264" behindDoc="0" locked="0" layoutInCell="1" allowOverlap="1" wp14:anchorId="213036C3" wp14:editId="53ECE0E8">
                  <wp:simplePos x="0" y="0"/>
                  <wp:positionH relativeFrom="rightMargin">
                    <wp:align>center</wp:align>
                  </wp:positionH>
                  <wp:positionV relativeFrom="bottomMargin">
                    <wp:align>top</wp:align>
                  </wp:positionV>
                  <wp:extent cx="762000" cy="895350"/>
                  <wp:effectExtent l="0" t="0" r="0" b="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Content>
                                <w:sdt>
                                  <w:sdtPr>
                                    <w:rPr>
                                      <w:rFonts w:asciiTheme="majorHAnsi" w:eastAsiaTheme="majorEastAsia" w:hAnsiTheme="majorHAnsi" w:cstheme="majorBidi"/>
                                      <w:sz w:val="48"/>
                                      <w:szCs w:val="48"/>
                                    </w:rPr>
                                    <w:id w:val="-1904517296"/>
                                    <w:docPartObj>
                                      <w:docPartGallery w:val="Page Numbers (Margins)"/>
                                      <w:docPartUnique/>
                                    </w:docPartObj>
                                  </w:sdtPr>
                                  <w:sdtContent>
                                    <w:p w14:paraId="51B1A30B" w14:textId="77777777" w:rsidR="00D662A4" w:rsidRDefault="00D662A4">
                                      <w:pPr>
                                        <w:jc w:val="center"/>
                                        <w:rPr>
                                          <w:rFonts w:asciiTheme="majorHAnsi" w:eastAsiaTheme="majorEastAsia" w:hAnsiTheme="majorHAnsi" w:cstheme="majorBidi"/>
                                          <w:sz w:val="48"/>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3036C3" id="Rectangle 18" o:spid="_x0000_s1028" style="position:absolute;margin-left:0;margin-top:0;width:60pt;height:70.5pt;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Content>
                          <w:sdt>
                            <w:sdtPr>
                              <w:rPr>
                                <w:rFonts w:asciiTheme="majorHAnsi" w:eastAsiaTheme="majorEastAsia" w:hAnsiTheme="majorHAnsi" w:cstheme="majorBidi"/>
                                <w:sz w:val="48"/>
                                <w:szCs w:val="48"/>
                              </w:rPr>
                              <w:id w:val="-1904517296"/>
                              <w:docPartObj>
                                <w:docPartGallery w:val="Page Numbers (Margins)"/>
                                <w:docPartUnique/>
                              </w:docPartObj>
                            </w:sdtPr>
                            <w:sdtContent>
                              <w:p w14:paraId="51B1A30B" w14:textId="77777777" w:rsidR="00D662A4" w:rsidRDefault="00D662A4">
                                <w:pPr>
                                  <w:jc w:val="center"/>
                                  <w:rPr>
                                    <w:rFonts w:asciiTheme="majorHAnsi" w:eastAsiaTheme="majorEastAsia" w:hAnsiTheme="majorHAnsi" w:cstheme="majorBidi"/>
                                    <w:sz w:val="48"/>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1B6C1" w14:textId="77777777" w:rsidR="00730C45" w:rsidRDefault="00730C45" w:rsidP="00237ED5">
      <w:pPr>
        <w:spacing w:after="0" w:line="240" w:lineRule="auto"/>
      </w:pPr>
      <w:r>
        <w:separator/>
      </w:r>
    </w:p>
  </w:footnote>
  <w:footnote w:type="continuationSeparator" w:id="0">
    <w:p w14:paraId="2CE6F12B" w14:textId="77777777" w:rsidR="00730C45" w:rsidRDefault="00730C45" w:rsidP="00237E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50515"/>
    <w:multiLevelType w:val="hybridMultilevel"/>
    <w:tmpl w:val="70805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D4CC1"/>
    <w:multiLevelType w:val="hybridMultilevel"/>
    <w:tmpl w:val="D03875E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420958"/>
    <w:multiLevelType w:val="hybridMultilevel"/>
    <w:tmpl w:val="0FD83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567EF1"/>
    <w:multiLevelType w:val="hybridMultilevel"/>
    <w:tmpl w:val="5FFE2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C91"/>
    <w:rsid w:val="00012935"/>
    <w:rsid w:val="000158B7"/>
    <w:rsid w:val="00015E47"/>
    <w:rsid w:val="0002019F"/>
    <w:rsid w:val="000214EC"/>
    <w:rsid w:val="00027582"/>
    <w:rsid w:val="0005281B"/>
    <w:rsid w:val="00056775"/>
    <w:rsid w:val="00057917"/>
    <w:rsid w:val="0006488F"/>
    <w:rsid w:val="00073174"/>
    <w:rsid w:val="00075464"/>
    <w:rsid w:val="000908B8"/>
    <w:rsid w:val="00092FBC"/>
    <w:rsid w:val="00093832"/>
    <w:rsid w:val="00094F50"/>
    <w:rsid w:val="000A1E29"/>
    <w:rsid w:val="000A339E"/>
    <w:rsid w:val="000A39B4"/>
    <w:rsid w:val="000A5B97"/>
    <w:rsid w:val="000A7F1A"/>
    <w:rsid w:val="000C14A4"/>
    <w:rsid w:val="000E0274"/>
    <w:rsid w:val="000E3502"/>
    <w:rsid w:val="000F437F"/>
    <w:rsid w:val="00100249"/>
    <w:rsid w:val="0010263C"/>
    <w:rsid w:val="00103705"/>
    <w:rsid w:val="00104460"/>
    <w:rsid w:val="00115398"/>
    <w:rsid w:val="00115775"/>
    <w:rsid w:val="0012446F"/>
    <w:rsid w:val="0012513A"/>
    <w:rsid w:val="00125A1F"/>
    <w:rsid w:val="00133080"/>
    <w:rsid w:val="00162C91"/>
    <w:rsid w:val="00170517"/>
    <w:rsid w:val="00172FDD"/>
    <w:rsid w:val="00174876"/>
    <w:rsid w:val="0018324F"/>
    <w:rsid w:val="00190946"/>
    <w:rsid w:val="00197077"/>
    <w:rsid w:val="001A101A"/>
    <w:rsid w:val="001A3991"/>
    <w:rsid w:val="001A4B0D"/>
    <w:rsid w:val="001A543A"/>
    <w:rsid w:val="001B117D"/>
    <w:rsid w:val="001B40F9"/>
    <w:rsid w:val="001C3AD5"/>
    <w:rsid w:val="001C46FE"/>
    <w:rsid w:val="001C5B8E"/>
    <w:rsid w:val="001D2F1D"/>
    <w:rsid w:val="001D3D63"/>
    <w:rsid w:val="001E51A9"/>
    <w:rsid w:val="001F2870"/>
    <w:rsid w:val="0021540A"/>
    <w:rsid w:val="002212AB"/>
    <w:rsid w:val="002226F7"/>
    <w:rsid w:val="0022646C"/>
    <w:rsid w:val="002277C7"/>
    <w:rsid w:val="00232D34"/>
    <w:rsid w:val="00234CE8"/>
    <w:rsid w:val="00234D5D"/>
    <w:rsid w:val="00234E64"/>
    <w:rsid w:val="00237ED5"/>
    <w:rsid w:val="00240E99"/>
    <w:rsid w:val="002452FD"/>
    <w:rsid w:val="002605E0"/>
    <w:rsid w:val="00263ED6"/>
    <w:rsid w:val="00280F2A"/>
    <w:rsid w:val="00287466"/>
    <w:rsid w:val="00291334"/>
    <w:rsid w:val="002A4981"/>
    <w:rsid w:val="002A629B"/>
    <w:rsid w:val="002B19CE"/>
    <w:rsid w:val="002C25F6"/>
    <w:rsid w:val="002C70CD"/>
    <w:rsid w:val="002C7B31"/>
    <w:rsid w:val="002D4946"/>
    <w:rsid w:val="002D5DC0"/>
    <w:rsid w:val="002E4587"/>
    <w:rsid w:val="002E6437"/>
    <w:rsid w:val="002F1445"/>
    <w:rsid w:val="002F2979"/>
    <w:rsid w:val="00315F1E"/>
    <w:rsid w:val="003161D4"/>
    <w:rsid w:val="00325933"/>
    <w:rsid w:val="00331B09"/>
    <w:rsid w:val="0034664E"/>
    <w:rsid w:val="003474B5"/>
    <w:rsid w:val="003516C5"/>
    <w:rsid w:val="00353354"/>
    <w:rsid w:val="00361557"/>
    <w:rsid w:val="003631B7"/>
    <w:rsid w:val="00372686"/>
    <w:rsid w:val="00373FA3"/>
    <w:rsid w:val="003903FB"/>
    <w:rsid w:val="003A288A"/>
    <w:rsid w:val="003A31E8"/>
    <w:rsid w:val="003A6588"/>
    <w:rsid w:val="003B085C"/>
    <w:rsid w:val="003C15A8"/>
    <w:rsid w:val="003C1B61"/>
    <w:rsid w:val="003C22D4"/>
    <w:rsid w:val="003D0BAF"/>
    <w:rsid w:val="003D1636"/>
    <w:rsid w:val="003D2560"/>
    <w:rsid w:val="003F0111"/>
    <w:rsid w:val="003F1F35"/>
    <w:rsid w:val="003F421D"/>
    <w:rsid w:val="003F5E66"/>
    <w:rsid w:val="00400A8D"/>
    <w:rsid w:val="00412D8E"/>
    <w:rsid w:val="00420A9E"/>
    <w:rsid w:val="0043334E"/>
    <w:rsid w:val="00434D23"/>
    <w:rsid w:val="00450863"/>
    <w:rsid w:val="0045435B"/>
    <w:rsid w:val="004601A7"/>
    <w:rsid w:val="00462620"/>
    <w:rsid w:val="004631A5"/>
    <w:rsid w:val="00464C94"/>
    <w:rsid w:val="00465ED7"/>
    <w:rsid w:val="004753A6"/>
    <w:rsid w:val="0047666B"/>
    <w:rsid w:val="00485FD3"/>
    <w:rsid w:val="004942A6"/>
    <w:rsid w:val="0049790B"/>
    <w:rsid w:val="004B44F2"/>
    <w:rsid w:val="004B4B6F"/>
    <w:rsid w:val="004D4BEC"/>
    <w:rsid w:val="004D702D"/>
    <w:rsid w:val="004E1A24"/>
    <w:rsid w:val="004E26B7"/>
    <w:rsid w:val="004F41E3"/>
    <w:rsid w:val="004F7757"/>
    <w:rsid w:val="005131AE"/>
    <w:rsid w:val="0051472B"/>
    <w:rsid w:val="005151F5"/>
    <w:rsid w:val="00516805"/>
    <w:rsid w:val="00520153"/>
    <w:rsid w:val="0052324A"/>
    <w:rsid w:val="00524F54"/>
    <w:rsid w:val="0053081D"/>
    <w:rsid w:val="00531A9A"/>
    <w:rsid w:val="00533ED2"/>
    <w:rsid w:val="00536241"/>
    <w:rsid w:val="00544D2E"/>
    <w:rsid w:val="00544F2E"/>
    <w:rsid w:val="00551FBE"/>
    <w:rsid w:val="00551FE1"/>
    <w:rsid w:val="00556913"/>
    <w:rsid w:val="00557F9E"/>
    <w:rsid w:val="00560921"/>
    <w:rsid w:val="005622B9"/>
    <w:rsid w:val="005719EA"/>
    <w:rsid w:val="00572602"/>
    <w:rsid w:val="005828B2"/>
    <w:rsid w:val="00592E4E"/>
    <w:rsid w:val="005A7B1E"/>
    <w:rsid w:val="005B0260"/>
    <w:rsid w:val="005D41EA"/>
    <w:rsid w:val="005E41B9"/>
    <w:rsid w:val="005F0D4C"/>
    <w:rsid w:val="005F6F70"/>
    <w:rsid w:val="005F73E6"/>
    <w:rsid w:val="005F7B12"/>
    <w:rsid w:val="00601A5E"/>
    <w:rsid w:val="006052A9"/>
    <w:rsid w:val="006241DB"/>
    <w:rsid w:val="006259F2"/>
    <w:rsid w:val="00626023"/>
    <w:rsid w:val="00631EFB"/>
    <w:rsid w:val="00637CB3"/>
    <w:rsid w:val="00642455"/>
    <w:rsid w:val="006447C6"/>
    <w:rsid w:val="00644AEC"/>
    <w:rsid w:val="00653952"/>
    <w:rsid w:val="00654619"/>
    <w:rsid w:val="00657172"/>
    <w:rsid w:val="00657256"/>
    <w:rsid w:val="00660417"/>
    <w:rsid w:val="00661556"/>
    <w:rsid w:val="00661864"/>
    <w:rsid w:val="00662E84"/>
    <w:rsid w:val="0066638F"/>
    <w:rsid w:val="00674059"/>
    <w:rsid w:val="00677749"/>
    <w:rsid w:val="00677B10"/>
    <w:rsid w:val="00684924"/>
    <w:rsid w:val="00684C9C"/>
    <w:rsid w:val="006948C9"/>
    <w:rsid w:val="0069509C"/>
    <w:rsid w:val="00695679"/>
    <w:rsid w:val="006A2C7F"/>
    <w:rsid w:val="006A3FC1"/>
    <w:rsid w:val="006B247C"/>
    <w:rsid w:val="006C43A4"/>
    <w:rsid w:val="006D41E1"/>
    <w:rsid w:val="006E361A"/>
    <w:rsid w:val="006F71B5"/>
    <w:rsid w:val="007005BA"/>
    <w:rsid w:val="00707283"/>
    <w:rsid w:val="00712098"/>
    <w:rsid w:val="00712402"/>
    <w:rsid w:val="00712620"/>
    <w:rsid w:val="00713057"/>
    <w:rsid w:val="00715DCC"/>
    <w:rsid w:val="00730C45"/>
    <w:rsid w:val="007317BD"/>
    <w:rsid w:val="00734968"/>
    <w:rsid w:val="00734B97"/>
    <w:rsid w:val="007401CC"/>
    <w:rsid w:val="0074426E"/>
    <w:rsid w:val="00761A2B"/>
    <w:rsid w:val="00762550"/>
    <w:rsid w:val="00770431"/>
    <w:rsid w:val="00777E56"/>
    <w:rsid w:val="00781029"/>
    <w:rsid w:val="00781732"/>
    <w:rsid w:val="0078454E"/>
    <w:rsid w:val="00785832"/>
    <w:rsid w:val="00791C0B"/>
    <w:rsid w:val="00791CE4"/>
    <w:rsid w:val="00793060"/>
    <w:rsid w:val="007A763F"/>
    <w:rsid w:val="007B523D"/>
    <w:rsid w:val="007C2B9B"/>
    <w:rsid w:val="007D5435"/>
    <w:rsid w:val="007E6424"/>
    <w:rsid w:val="007F0FA3"/>
    <w:rsid w:val="007F3AB2"/>
    <w:rsid w:val="007F41BF"/>
    <w:rsid w:val="007F6CB6"/>
    <w:rsid w:val="008162C1"/>
    <w:rsid w:val="00821CB8"/>
    <w:rsid w:val="008273A7"/>
    <w:rsid w:val="00833DA2"/>
    <w:rsid w:val="00836C6C"/>
    <w:rsid w:val="008375AB"/>
    <w:rsid w:val="00837B86"/>
    <w:rsid w:val="0084159D"/>
    <w:rsid w:val="008508CC"/>
    <w:rsid w:val="00855BCE"/>
    <w:rsid w:val="00861F52"/>
    <w:rsid w:val="00867EC1"/>
    <w:rsid w:val="00875592"/>
    <w:rsid w:val="008876C3"/>
    <w:rsid w:val="00891A04"/>
    <w:rsid w:val="00893CF5"/>
    <w:rsid w:val="00893DEC"/>
    <w:rsid w:val="008A2890"/>
    <w:rsid w:val="008A3DD3"/>
    <w:rsid w:val="008B03A7"/>
    <w:rsid w:val="008B3331"/>
    <w:rsid w:val="008B5F3D"/>
    <w:rsid w:val="008B7AD8"/>
    <w:rsid w:val="008B7F91"/>
    <w:rsid w:val="008C2304"/>
    <w:rsid w:val="008C665C"/>
    <w:rsid w:val="008E02BB"/>
    <w:rsid w:val="008E7B03"/>
    <w:rsid w:val="008F1675"/>
    <w:rsid w:val="008F6D2F"/>
    <w:rsid w:val="0090210F"/>
    <w:rsid w:val="0091325D"/>
    <w:rsid w:val="00915F3A"/>
    <w:rsid w:val="0092020C"/>
    <w:rsid w:val="00921F59"/>
    <w:rsid w:val="00923C23"/>
    <w:rsid w:val="00924998"/>
    <w:rsid w:val="0092707C"/>
    <w:rsid w:val="009322FF"/>
    <w:rsid w:val="0093402E"/>
    <w:rsid w:val="00934808"/>
    <w:rsid w:val="00937768"/>
    <w:rsid w:val="009529DD"/>
    <w:rsid w:val="00961BFB"/>
    <w:rsid w:val="00966679"/>
    <w:rsid w:val="009703F5"/>
    <w:rsid w:val="00991483"/>
    <w:rsid w:val="00995B0A"/>
    <w:rsid w:val="009B143B"/>
    <w:rsid w:val="009D61A9"/>
    <w:rsid w:val="009D7D40"/>
    <w:rsid w:val="009E13FF"/>
    <w:rsid w:val="009E749C"/>
    <w:rsid w:val="009F2072"/>
    <w:rsid w:val="009F5C3C"/>
    <w:rsid w:val="009F766E"/>
    <w:rsid w:val="00A26CC8"/>
    <w:rsid w:val="00A37476"/>
    <w:rsid w:val="00A40B02"/>
    <w:rsid w:val="00A40EB7"/>
    <w:rsid w:val="00A42E8B"/>
    <w:rsid w:val="00A50CF7"/>
    <w:rsid w:val="00A63C3A"/>
    <w:rsid w:val="00A70162"/>
    <w:rsid w:val="00A916B7"/>
    <w:rsid w:val="00AA2602"/>
    <w:rsid w:val="00AA5C5B"/>
    <w:rsid w:val="00AA6E75"/>
    <w:rsid w:val="00AB70CB"/>
    <w:rsid w:val="00AC1E91"/>
    <w:rsid w:val="00AD0D30"/>
    <w:rsid w:val="00AD4254"/>
    <w:rsid w:val="00AD4E71"/>
    <w:rsid w:val="00AD7034"/>
    <w:rsid w:val="00AD7135"/>
    <w:rsid w:val="00AE014D"/>
    <w:rsid w:val="00AE2FDD"/>
    <w:rsid w:val="00AF03BF"/>
    <w:rsid w:val="00AF0BDB"/>
    <w:rsid w:val="00AF4C47"/>
    <w:rsid w:val="00AF794B"/>
    <w:rsid w:val="00B002AE"/>
    <w:rsid w:val="00B01901"/>
    <w:rsid w:val="00B05ACC"/>
    <w:rsid w:val="00B0744B"/>
    <w:rsid w:val="00B13107"/>
    <w:rsid w:val="00B235FC"/>
    <w:rsid w:val="00B2686A"/>
    <w:rsid w:val="00B30096"/>
    <w:rsid w:val="00B32B51"/>
    <w:rsid w:val="00B36186"/>
    <w:rsid w:val="00B409F8"/>
    <w:rsid w:val="00B43AD6"/>
    <w:rsid w:val="00B515D5"/>
    <w:rsid w:val="00B61D39"/>
    <w:rsid w:val="00B623F9"/>
    <w:rsid w:val="00B63778"/>
    <w:rsid w:val="00B73842"/>
    <w:rsid w:val="00B8241C"/>
    <w:rsid w:val="00B856B4"/>
    <w:rsid w:val="00B85EC4"/>
    <w:rsid w:val="00B872C3"/>
    <w:rsid w:val="00B91C98"/>
    <w:rsid w:val="00B93587"/>
    <w:rsid w:val="00BA0861"/>
    <w:rsid w:val="00BB59A0"/>
    <w:rsid w:val="00BC0017"/>
    <w:rsid w:val="00BC43BD"/>
    <w:rsid w:val="00BD01E7"/>
    <w:rsid w:val="00BD374F"/>
    <w:rsid w:val="00BE3D0A"/>
    <w:rsid w:val="00BE7843"/>
    <w:rsid w:val="00BF763D"/>
    <w:rsid w:val="00BF7EEA"/>
    <w:rsid w:val="00C019B3"/>
    <w:rsid w:val="00C03D41"/>
    <w:rsid w:val="00C122B6"/>
    <w:rsid w:val="00C13633"/>
    <w:rsid w:val="00C27F75"/>
    <w:rsid w:val="00C31974"/>
    <w:rsid w:val="00C35509"/>
    <w:rsid w:val="00C37697"/>
    <w:rsid w:val="00C50944"/>
    <w:rsid w:val="00C5369B"/>
    <w:rsid w:val="00C553A1"/>
    <w:rsid w:val="00C654A3"/>
    <w:rsid w:val="00C670E8"/>
    <w:rsid w:val="00C75C05"/>
    <w:rsid w:val="00C771E1"/>
    <w:rsid w:val="00C82A55"/>
    <w:rsid w:val="00C8509C"/>
    <w:rsid w:val="00C86508"/>
    <w:rsid w:val="00C92EDD"/>
    <w:rsid w:val="00CA1081"/>
    <w:rsid w:val="00CA6412"/>
    <w:rsid w:val="00CA7EB6"/>
    <w:rsid w:val="00CB0DB0"/>
    <w:rsid w:val="00CB16A1"/>
    <w:rsid w:val="00CB2354"/>
    <w:rsid w:val="00CB5F2C"/>
    <w:rsid w:val="00CC293A"/>
    <w:rsid w:val="00CD0108"/>
    <w:rsid w:val="00CD3B37"/>
    <w:rsid w:val="00CD5C30"/>
    <w:rsid w:val="00CD5F97"/>
    <w:rsid w:val="00CE0043"/>
    <w:rsid w:val="00CE274F"/>
    <w:rsid w:val="00CE7916"/>
    <w:rsid w:val="00D1202C"/>
    <w:rsid w:val="00D14D1D"/>
    <w:rsid w:val="00D25C2D"/>
    <w:rsid w:val="00D31552"/>
    <w:rsid w:val="00D36538"/>
    <w:rsid w:val="00D56AC2"/>
    <w:rsid w:val="00D61DB2"/>
    <w:rsid w:val="00D62A7C"/>
    <w:rsid w:val="00D662A4"/>
    <w:rsid w:val="00D70EFE"/>
    <w:rsid w:val="00D71B12"/>
    <w:rsid w:val="00D71BAB"/>
    <w:rsid w:val="00D76F16"/>
    <w:rsid w:val="00D8451E"/>
    <w:rsid w:val="00D87A7F"/>
    <w:rsid w:val="00D965C1"/>
    <w:rsid w:val="00DA4DA4"/>
    <w:rsid w:val="00DA6D56"/>
    <w:rsid w:val="00DB3B0E"/>
    <w:rsid w:val="00DB48B1"/>
    <w:rsid w:val="00DB505C"/>
    <w:rsid w:val="00DC0071"/>
    <w:rsid w:val="00DC15CD"/>
    <w:rsid w:val="00DC6363"/>
    <w:rsid w:val="00DC7D2C"/>
    <w:rsid w:val="00DD1FB5"/>
    <w:rsid w:val="00DE03A5"/>
    <w:rsid w:val="00DE0FF9"/>
    <w:rsid w:val="00DE1FEC"/>
    <w:rsid w:val="00DE2F6C"/>
    <w:rsid w:val="00DF3C3A"/>
    <w:rsid w:val="00E0618E"/>
    <w:rsid w:val="00E10848"/>
    <w:rsid w:val="00E13C81"/>
    <w:rsid w:val="00E15EBD"/>
    <w:rsid w:val="00E2575C"/>
    <w:rsid w:val="00E350DF"/>
    <w:rsid w:val="00E3671E"/>
    <w:rsid w:val="00E608AE"/>
    <w:rsid w:val="00E628BB"/>
    <w:rsid w:val="00E66E77"/>
    <w:rsid w:val="00E82270"/>
    <w:rsid w:val="00E903E5"/>
    <w:rsid w:val="00E91289"/>
    <w:rsid w:val="00E92D55"/>
    <w:rsid w:val="00EA41D3"/>
    <w:rsid w:val="00EB2447"/>
    <w:rsid w:val="00EB7497"/>
    <w:rsid w:val="00ED38B6"/>
    <w:rsid w:val="00ED73E7"/>
    <w:rsid w:val="00EE2663"/>
    <w:rsid w:val="00EE2E5A"/>
    <w:rsid w:val="00EE353F"/>
    <w:rsid w:val="00EE635C"/>
    <w:rsid w:val="00EE63C2"/>
    <w:rsid w:val="00EF11B2"/>
    <w:rsid w:val="00EF1B04"/>
    <w:rsid w:val="00EF587B"/>
    <w:rsid w:val="00EF730A"/>
    <w:rsid w:val="00EF7B47"/>
    <w:rsid w:val="00F11430"/>
    <w:rsid w:val="00F11DB0"/>
    <w:rsid w:val="00F2204C"/>
    <w:rsid w:val="00F2504B"/>
    <w:rsid w:val="00F3216D"/>
    <w:rsid w:val="00F33E1A"/>
    <w:rsid w:val="00F346C3"/>
    <w:rsid w:val="00F47586"/>
    <w:rsid w:val="00F52456"/>
    <w:rsid w:val="00F531CE"/>
    <w:rsid w:val="00F5427F"/>
    <w:rsid w:val="00F66F54"/>
    <w:rsid w:val="00F715F1"/>
    <w:rsid w:val="00F76F77"/>
    <w:rsid w:val="00F85318"/>
    <w:rsid w:val="00F93B15"/>
    <w:rsid w:val="00FB5D29"/>
    <w:rsid w:val="00FB5FD9"/>
    <w:rsid w:val="00FB70A8"/>
    <w:rsid w:val="00FC53E6"/>
    <w:rsid w:val="00FC60AF"/>
    <w:rsid w:val="00FC6140"/>
    <w:rsid w:val="00FD6E80"/>
    <w:rsid w:val="00FD74FF"/>
    <w:rsid w:val="00FE630C"/>
    <w:rsid w:val="00FF04E7"/>
    <w:rsid w:val="00FF2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6D282F"/>
  <w15:chartTrackingRefBased/>
  <w15:docId w15:val="{2D1A8CD1-4708-49D6-96B3-199D0E73E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F54"/>
  </w:style>
  <w:style w:type="paragraph" w:styleId="Heading1">
    <w:name w:val="heading 1"/>
    <w:basedOn w:val="Normal"/>
    <w:next w:val="Normal"/>
    <w:link w:val="Heading1Char"/>
    <w:uiPriority w:val="9"/>
    <w:qFormat/>
    <w:rsid w:val="00E912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7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ED5"/>
  </w:style>
  <w:style w:type="paragraph" w:styleId="Footer">
    <w:name w:val="footer"/>
    <w:basedOn w:val="Normal"/>
    <w:link w:val="FooterChar"/>
    <w:uiPriority w:val="99"/>
    <w:unhideWhenUsed/>
    <w:rsid w:val="00237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ED5"/>
  </w:style>
  <w:style w:type="paragraph" w:styleId="ListParagraph">
    <w:name w:val="List Paragraph"/>
    <w:basedOn w:val="Normal"/>
    <w:uiPriority w:val="34"/>
    <w:qFormat/>
    <w:rsid w:val="00C553A1"/>
    <w:pPr>
      <w:ind w:left="720"/>
      <w:contextualSpacing/>
    </w:pPr>
  </w:style>
  <w:style w:type="table" w:styleId="TableGrid">
    <w:name w:val="Table Grid"/>
    <w:basedOn w:val="TableNormal"/>
    <w:uiPriority w:val="39"/>
    <w:rsid w:val="000579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8241C"/>
    <w:rPr>
      <w:color w:val="0563C1" w:themeColor="hyperlink"/>
      <w:u w:val="single"/>
    </w:rPr>
  </w:style>
  <w:style w:type="character" w:styleId="UnresolvedMention">
    <w:name w:val="Unresolved Mention"/>
    <w:basedOn w:val="DefaultParagraphFont"/>
    <w:uiPriority w:val="99"/>
    <w:semiHidden/>
    <w:unhideWhenUsed/>
    <w:rsid w:val="00B8241C"/>
    <w:rPr>
      <w:color w:val="605E5C"/>
      <w:shd w:val="clear" w:color="auto" w:fill="E1DFDD"/>
    </w:rPr>
  </w:style>
  <w:style w:type="character" w:styleId="LineNumber">
    <w:name w:val="line number"/>
    <w:basedOn w:val="DefaultParagraphFont"/>
    <w:uiPriority w:val="99"/>
    <w:semiHidden/>
    <w:unhideWhenUsed/>
    <w:rsid w:val="006447C6"/>
  </w:style>
  <w:style w:type="character" w:customStyle="1" w:styleId="Heading1Char">
    <w:name w:val="Heading 1 Char"/>
    <w:basedOn w:val="DefaultParagraphFont"/>
    <w:link w:val="Heading1"/>
    <w:uiPriority w:val="9"/>
    <w:rsid w:val="00E912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1289"/>
    <w:pPr>
      <w:outlineLvl w:val="9"/>
    </w:pPr>
    <w:rPr>
      <w:lang w:val="en-US"/>
    </w:rPr>
  </w:style>
  <w:style w:type="paragraph" w:styleId="TOC1">
    <w:name w:val="toc 1"/>
    <w:basedOn w:val="Normal"/>
    <w:next w:val="Normal"/>
    <w:autoRedefine/>
    <w:uiPriority w:val="39"/>
    <w:unhideWhenUsed/>
    <w:rsid w:val="00465ED7"/>
    <w:pPr>
      <w:spacing w:after="100"/>
    </w:pPr>
  </w:style>
  <w:style w:type="paragraph" w:styleId="NoSpacing">
    <w:name w:val="No Spacing"/>
    <w:link w:val="NoSpacingChar"/>
    <w:uiPriority w:val="1"/>
    <w:qFormat/>
    <w:rsid w:val="00F66F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6F5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2067063">
      <w:bodyDiv w:val="1"/>
      <w:marLeft w:val="0"/>
      <w:marRight w:val="0"/>
      <w:marTop w:val="0"/>
      <w:marBottom w:val="0"/>
      <w:divBdr>
        <w:top w:val="none" w:sz="0" w:space="0" w:color="auto"/>
        <w:left w:val="none" w:sz="0" w:space="0" w:color="auto"/>
        <w:bottom w:val="none" w:sz="0" w:space="0" w:color="auto"/>
        <w:right w:val="none" w:sz="0" w:space="0" w:color="auto"/>
      </w:divBdr>
    </w:div>
    <w:div w:id="1960184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ideo-alexanderstreet-com.ezproxy.uwtsd.ac.uk/watch/student-collaboration-and-group-work-onlin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EF6130-A619-4805-BFD6-FF9A1D981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5954</TotalTime>
  <Pages>9</Pages>
  <Words>2159</Words>
  <Characters>12308</Characters>
  <Application>Microsoft Office Word</Application>
  <DocSecurity>0</DocSecurity>
  <Lines>102</Lines>
  <Paragraphs>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Joliana Dede</dc:creator>
  <cp:keywords/>
  <dc:description/>
  <cp:lastModifiedBy>Joliana Dede</cp:lastModifiedBy>
  <cp:revision>457</cp:revision>
  <dcterms:created xsi:type="dcterms:W3CDTF">2022-03-29T22:26:00Z</dcterms:created>
  <dcterms:modified xsi:type="dcterms:W3CDTF">2022-04-05T08:29:00Z</dcterms:modified>
</cp:coreProperties>
</file>