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CB437" w14:textId="064B4738" w:rsidR="006419C3" w:rsidRDefault="004D121C" w:rsidP="00E611D9">
      <w:pPr>
        <w:pStyle w:val="AssignHeader"/>
      </w:pPr>
      <w:r>
        <w:t>ECAD6009-C</w:t>
      </w:r>
      <w:r w:rsidR="009A0ECE">
        <w:t xml:space="preserve"> – </w:t>
      </w:r>
      <w:proofErr w:type="spellStart"/>
      <w:r w:rsidR="002A6752">
        <w:t>Rhan</w:t>
      </w:r>
      <w:proofErr w:type="spellEnd"/>
      <w:r w:rsidR="002A6752">
        <w:t xml:space="preserve"> A</w:t>
      </w:r>
    </w:p>
    <w:p w14:paraId="7FB5D9B1" w14:textId="2E2E40FF" w:rsidR="002A6752" w:rsidRPr="000B034E" w:rsidRDefault="002A6752" w:rsidP="000B034E">
      <w:pPr>
        <w:pStyle w:val="AssignSubHeader"/>
        <w:jc w:val="center"/>
        <w:rPr>
          <w:noProof/>
          <w:sz w:val="32"/>
          <w:szCs w:val="24"/>
        </w:rPr>
      </w:pPr>
      <w:r w:rsidRPr="000B034E">
        <w:rPr>
          <w:noProof/>
          <w:sz w:val="32"/>
          <w:szCs w:val="24"/>
        </w:rPr>
        <w:t>‘Sut mae’r dysgwyr</w:t>
      </w:r>
      <w:r w:rsidR="000B034E" w:rsidRPr="000B034E">
        <w:rPr>
          <w:noProof/>
          <w:sz w:val="32"/>
          <w:szCs w:val="24"/>
        </w:rPr>
        <w:t xml:space="preserve">, yr ysgol </w:t>
      </w:r>
      <w:r w:rsidRPr="000B034E">
        <w:rPr>
          <w:noProof/>
          <w:sz w:val="32"/>
          <w:szCs w:val="24"/>
        </w:rPr>
        <w:t>a’r gymuned</w:t>
      </w:r>
      <w:r w:rsidR="000B034E" w:rsidRPr="000B034E">
        <w:rPr>
          <w:noProof/>
          <w:sz w:val="32"/>
          <w:szCs w:val="24"/>
        </w:rPr>
        <w:t xml:space="preserve"> leol</w:t>
      </w:r>
      <w:r w:rsidRPr="000B034E">
        <w:rPr>
          <w:noProof/>
          <w:sz w:val="32"/>
          <w:szCs w:val="24"/>
        </w:rPr>
        <w:t xml:space="preserve"> yn gweithio gyda’i gilydd I gyflwyno un o’r pedwar diben y cwricwlwm newydd</w:t>
      </w:r>
      <w:r w:rsidR="000B034E" w:rsidRPr="000B034E">
        <w:rPr>
          <w:noProof/>
          <w:sz w:val="32"/>
          <w:szCs w:val="24"/>
        </w:rPr>
        <w:t>’</w:t>
      </w:r>
    </w:p>
    <w:p w14:paraId="0D2F6EA6" w14:textId="7AEE49D4" w:rsidR="00E611D9" w:rsidRDefault="009B47AE" w:rsidP="00E611D9">
      <w:pPr>
        <w:pStyle w:val="AssignBody"/>
        <w:rPr>
          <w:b/>
          <w:noProof/>
        </w:rPr>
      </w:pPr>
      <w:r w:rsidRPr="009B47AE">
        <w:rPr>
          <w:b/>
          <w:noProof/>
        </w:rPr>
        <w:t>Rhestr gyfeirnodi</w:t>
      </w:r>
      <w:r>
        <w:rPr>
          <w:b/>
          <w:noProof/>
        </w:rPr>
        <w:t xml:space="preserve"> </w:t>
      </w:r>
    </w:p>
    <w:p w14:paraId="535D00AD" w14:textId="14D5EC74" w:rsidR="00F92DC3" w:rsidRDefault="00F92DC3" w:rsidP="00E611D9">
      <w:pPr>
        <w:pStyle w:val="AssignBody"/>
        <w:rPr>
          <w:bCs/>
          <w:noProof/>
        </w:rPr>
      </w:pPr>
      <w:r w:rsidRPr="00837AA4">
        <w:rPr>
          <w:bCs/>
          <w:noProof/>
        </w:rPr>
        <w:t xml:space="preserve">Baker, </w:t>
      </w:r>
      <w:r w:rsidR="00837AA4" w:rsidRPr="00837AA4">
        <w:rPr>
          <w:bCs/>
          <w:noProof/>
        </w:rPr>
        <w:t>W (2022)</w:t>
      </w:r>
      <w:r w:rsidR="00837AA4">
        <w:rPr>
          <w:bCs/>
          <w:noProof/>
        </w:rPr>
        <w:t xml:space="preserve"> ‘Food ba</w:t>
      </w:r>
      <w:r w:rsidR="00B37B35">
        <w:rPr>
          <w:bCs/>
          <w:noProof/>
        </w:rPr>
        <w:t>n</w:t>
      </w:r>
      <w:r w:rsidR="00837AA4">
        <w:rPr>
          <w:bCs/>
          <w:noProof/>
        </w:rPr>
        <w:t xml:space="preserve">ks in schools and the cost of living crises’, </w:t>
      </w:r>
      <w:r w:rsidR="00837AA4" w:rsidRPr="007D0FD6">
        <w:rPr>
          <w:bCs/>
          <w:i/>
          <w:iCs/>
          <w:noProof/>
        </w:rPr>
        <w:t>BERA</w:t>
      </w:r>
      <w:r w:rsidR="00837AA4">
        <w:rPr>
          <w:bCs/>
          <w:noProof/>
        </w:rPr>
        <w:t xml:space="preserve"> [blog]. 20 Gorffennaf. Ar gael yn: </w:t>
      </w:r>
      <w:hyperlink r:id="rId10" w:history="1">
        <w:r w:rsidR="007E7134" w:rsidRPr="00D63F7C">
          <w:rPr>
            <w:rStyle w:val="Hyperlink"/>
            <w:bCs/>
            <w:noProof/>
          </w:rPr>
          <w:t>https://www.bera.ac.uk/blog/food-banks-in-schools-and-the-cost-of-living-crisis</w:t>
        </w:r>
      </w:hyperlink>
      <w:r w:rsidR="007E7134">
        <w:rPr>
          <w:bCs/>
          <w:noProof/>
        </w:rPr>
        <w:t xml:space="preserve"> (Cyrchwyd: 29 Ebrill 2023)</w:t>
      </w:r>
    </w:p>
    <w:p w14:paraId="33C43FA9" w14:textId="77777777" w:rsidR="00FD26BF" w:rsidRDefault="00FD26BF" w:rsidP="00E611D9">
      <w:pPr>
        <w:pStyle w:val="AssignBody"/>
        <w:rPr>
          <w:bCs/>
          <w:noProof/>
        </w:rPr>
      </w:pPr>
    </w:p>
    <w:p w14:paraId="27A5A8BA" w14:textId="13E2C4B2" w:rsidR="00FD26BF" w:rsidRDefault="00014455" w:rsidP="00E611D9">
      <w:pPr>
        <w:pStyle w:val="AssignBody"/>
        <w:rPr>
          <w:bCs/>
          <w:noProof/>
        </w:rPr>
      </w:pPr>
      <w:r>
        <w:rPr>
          <w:bCs/>
          <w:noProof/>
        </w:rPr>
        <w:t>Coughlan, S (2019) ‘Food banks increasing in schools for pupil’s families’</w:t>
      </w:r>
      <w:r w:rsidR="00B37B35">
        <w:rPr>
          <w:bCs/>
          <w:noProof/>
        </w:rPr>
        <w:t xml:space="preserve">, BBC, Medi 3. Ar gael yn: </w:t>
      </w:r>
      <w:hyperlink r:id="rId11" w:history="1">
        <w:r w:rsidR="00B37B35" w:rsidRPr="00D63F7C">
          <w:rPr>
            <w:rStyle w:val="Hyperlink"/>
            <w:bCs/>
            <w:noProof/>
          </w:rPr>
          <w:t>https://www.bbc.co.uk/news/education-49515117</w:t>
        </w:r>
      </w:hyperlink>
      <w:r w:rsidR="00B37B35">
        <w:rPr>
          <w:bCs/>
          <w:noProof/>
        </w:rPr>
        <w:t xml:space="preserve"> (Cyrchwyd: 23 Ebrill 2023)</w:t>
      </w:r>
    </w:p>
    <w:p w14:paraId="5902DDE8" w14:textId="77777777" w:rsidR="00835B2C" w:rsidRDefault="00835B2C" w:rsidP="00E611D9">
      <w:pPr>
        <w:pStyle w:val="AssignBody"/>
        <w:rPr>
          <w:bCs/>
          <w:noProof/>
        </w:rPr>
      </w:pPr>
    </w:p>
    <w:p w14:paraId="5C4CC0C7" w14:textId="4DC746BD" w:rsidR="004E4170" w:rsidRPr="007D0FD6" w:rsidRDefault="00B35E97" w:rsidP="00E611D9">
      <w:pPr>
        <w:pStyle w:val="AssignBody"/>
        <w:rPr>
          <w:bCs/>
          <w:noProof/>
        </w:rPr>
      </w:pPr>
      <w:r>
        <w:rPr>
          <w:bCs/>
          <w:noProof/>
        </w:rPr>
        <w:t xml:space="preserve">Coughlan, S </w:t>
      </w:r>
      <w:r w:rsidR="004E4170">
        <w:rPr>
          <w:bCs/>
          <w:noProof/>
        </w:rPr>
        <w:t xml:space="preserve">(2019) </w:t>
      </w:r>
      <w:r>
        <w:rPr>
          <w:bCs/>
          <w:noProof/>
        </w:rPr>
        <w:t>‘</w:t>
      </w:r>
      <w:r w:rsidR="004E4170" w:rsidRPr="007D0FD6">
        <w:rPr>
          <w:bCs/>
          <w:noProof/>
        </w:rPr>
        <w:t>Primary schools give free food to hungry families</w:t>
      </w:r>
      <w:r w:rsidR="00F82D38" w:rsidRPr="007D0FD6">
        <w:rPr>
          <w:bCs/>
          <w:noProof/>
        </w:rPr>
        <w:t xml:space="preserve">’, </w:t>
      </w:r>
      <w:r w:rsidR="00F82D38" w:rsidRPr="007D0FD6">
        <w:rPr>
          <w:bCs/>
          <w:i/>
          <w:iCs/>
          <w:noProof/>
        </w:rPr>
        <w:t>BB</w:t>
      </w:r>
      <w:r w:rsidR="00F82D38" w:rsidRPr="007D0FD6">
        <w:rPr>
          <w:bCs/>
          <w:noProof/>
        </w:rPr>
        <w:t>C</w:t>
      </w:r>
      <w:r w:rsidR="00B87A58" w:rsidRPr="007D0FD6">
        <w:rPr>
          <w:bCs/>
          <w:noProof/>
        </w:rPr>
        <w:t>, 19</w:t>
      </w:r>
      <w:r w:rsidR="00BA0BC0" w:rsidRPr="007D0FD6">
        <w:rPr>
          <w:bCs/>
          <w:noProof/>
        </w:rPr>
        <w:t xml:space="preserve"> Hydref. Ar gael yn: </w:t>
      </w:r>
      <w:hyperlink r:id="rId12" w:history="1">
        <w:r w:rsidR="00BA0BC0" w:rsidRPr="007D0FD6">
          <w:rPr>
            <w:rStyle w:val="Hyperlink"/>
            <w:bCs/>
            <w:noProof/>
          </w:rPr>
          <w:t>https://www.bbc.co.uk/news/education-50088910</w:t>
        </w:r>
      </w:hyperlink>
      <w:r w:rsidR="00BA0BC0" w:rsidRPr="007D0FD6">
        <w:rPr>
          <w:bCs/>
          <w:noProof/>
        </w:rPr>
        <w:t xml:space="preserve"> (Cyrchwyd: 3 Mai 2023)</w:t>
      </w:r>
    </w:p>
    <w:p w14:paraId="4B957237" w14:textId="77777777" w:rsidR="007E7134" w:rsidRDefault="007E7134" w:rsidP="00E611D9">
      <w:pPr>
        <w:pStyle w:val="AssignBody"/>
        <w:rPr>
          <w:bCs/>
          <w:noProof/>
        </w:rPr>
      </w:pPr>
    </w:p>
    <w:p w14:paraId="082E511C" w14:textId="71B1C312" w:rsidR="00685084" w:rsidRDefault="00685084" w:rsidP="00E611D9">
      <w:pPr>
        <w:pStyle w:val="AssignBody"/>
        <w:rPr>
          <w:bCs/>
          <w:noProof/>
        </w:rPr>
      </w:pPr>
      <w:r w:rsidRPr="00685084">
        <w:rPr>
          <w:bCs/>
          <w:noProof/>
        </w:rPr>
        <w:t>BERA</w:t>
      </w:r>
      <w:r>
        <w:rPr>
          <w:bCs/>
          <w:noProof/>
        </w:rPr>
        <w:t xml:space="preserve"> (2016) </w:t>
      </w:r>
      <w:r w:rsidRPr="00580BDA">
        <w:rPr>
          <w:bCs/>
          <w:i/>
          <w:iCs/>
          <w:noProof/>
        </w:rPr>
        <w:t>Schools, community</w:t>
      </w:r>
      <w:r w:rsidR="00580BDA" w:rsidRPr="00580BDA">
        <w:rPr>
          <w:bCs/>
          <w:i/>
          <w:iCs/>
          <w:noProof/>
        </w:rPr>
        <w:t xml:space="preserve"> and low attainment nexus.</w:t>
      </w:r>
      <w:r w:rsidR="00580BDA">
        <w:rPr>
          <w:bCs/>
          <w:noProof/>
        </w:rPr>
        <w:t xml:space="preserve"> Ar gael yn:</w:t>
      </w:r>
      <w:r w:rsidR="00580BDA" w:rsidRPr="00580BDA">
        <w:t xml:space="preserve"> </w:t>
      </w:r>
      <w:hyperlink r:id="rId13" w:history="1">
        <w:r w:rsidR="00580BDA" w:rsidRPr="00D63F7C">
          <w:rPr>
            <w:rStyle w:val="Hyperlink"/>
            <w:bCs/>
            <w:noProof/>
          </w:rPr>
          <w:t>https://www.bera.ac.uk/event/schools-community-and-the-low-attainment-nexus</w:t>
        </w:r>
      </w:hyperlink>
      <w:r w:rsidR="00580BDA">
        <w:rPr>
          <w:bCs/>
          <w:noProof/>
        </w:rPr>
        <w:t xml:space="preserve"> (Cyrchwyd: 3 Mai 2023)</w:t>
      </w:r>
    </w:p>
    <w:p w14:paraId="34A42732" w14:textId="77777777" w:rsidR="00992D37" w:rsidRDefault="00992D37" w:rsidP="00E611D9">
      <w:pPr>
        <w:pStyle w:val="AssignBody"/>
        <w:rPr>
          <w:bCs/>
          <w:noProof/>
        </w:rPr>
      </w:pPr>
    </w:p>
    <w:p w14:paraId="10EA402F" w14:textId="34FA905A" w:rsidR="00992D37" w:rsidRDefault="00992D37" w:rsidP="00E611D9">
      <w:pPr>
        <w:pStyle w:val="AssignBody"/>
        <w:rPr>
          <w:bCs/>
          <w:noProof/>
        </w:rPr>
      </w:pPr>
      <w:r>
        <w:rPr>
          <w:bCs/>
          <w:noProof/>
        </w:rPr>
        <w:t xml:space="preserve">Donaldson (2015) </w:t>
      </w:r>
      <w:r w:rsidRPr="00992D37">
        <w:rPr>
          <w:bCs/>
          <w:i/>
          <w:iCs/>
          <w:noProof/>
        </w:rPr>
        <w:t>Dyfodol Llwyddiannus</w:t>
      </w:r>
      <w:r>
        <w:rPr>
          <w:bCs/>
          <w:noProof/>
        </w:rPr>
        <w:t xml:space="preserve">. </w:t>
      </w:r>
      <w:r w:rsidR="00852D8C">
        <w:rPr>
          <w:bCs/>
          <w:noProof/>
        </w:rPr>
        <w:t xml:space="preserve">Ar gael yn: </w:t>
      </w:r>
      <w:hyperlink r:id="rId14" w:history="1">
        <w:r w:rsidR="00852D8C" w:rsidRPr="00D63F7C">
          <w:rPr>
            <w:rStyle w:val="Hyperlink"/>
            <w:bCs/>
            <w:noProof/>
          </w:rPr>
          <w:t>https://www.llyw.cymru/sites/default/files/publications/2018-03/dyfodol-llwyddiannus.pdf</w:t>
        </w:r>
      </w:hyperlink>
      <w:r w:rsidR="00852D8C">
        <w:rPr>
          <w:bCs/>
          <w:noProof/>
        </w:rPr>
        <w:t xml:space="preserve"> (Cyrchwyd: 23 Ebrill 2023)</w:t>
      </w:r>
    </w:p>
    <w:p w14:paraId="22A42831" w14:textId="77777777" w:rsidR="00580BDA" w:rsidRDefault="00580BDA" w:rsidP="007F6C79">
      <w:pPr>
        <w:pStyle w:val="AssignBody"/>
        <w:spacing w:line="276" w:lineRule="auto"/>
        <w:rPr>
          <w:noProof/>
        </w:rPr>
      </w:pPr>
    </w:p>
    <w:p w14:paraId="6A0AD610" w14:textId="6DD1BF48" w:rsidR="00B2205F" w:rsidRDefault="00B2205F" w:rsidP="007F6C79">
      <w:pPr>
        <w:pStyle w:val="AssignBody"/>
        <w:spacing w:line="276" w:lineRule="auto"/>
        <w:rPr>
          <w:noProof/>
        </w:rPr>
      </w:pPr>
      <w:r w:rsidRPr="00562AAF">
        <w:rPr>
          <w:noProof/>
        </w:rPr>
        <w:t xml:space="preserve">Estyn (2021) </w:t>
      </w:r>
      <w:r w:rsidRPr="00562AAF">
        <w:rPr>
          <w:i/>
          <w:iCs/>
          <w:noProof/>
        </w:rPr>
        <w:t>Atodiad 3- Cyfartaledd cenedlaethol</w:t>
      </w:r>
      <w:r w:rsidRPr="00562AAF">
        <w:rPr>
          <w:noProof/>
        </w:rPr>
        <w:t>. Ar gael yn: https://www.estyn.llyw.cymru/document-page/20673/appendices/atodiad-3 (Cyrchwyd: 10 Mai 2023)</w:t>
      </w:r>
    </w:p>
    <w:p w14:paraId="4E42A571" w14:textId="77777777" w:rsidR="00580BDA" w:rsidRDefault="00580BDA" w:rsidP="007F6C79">
      <w:pPr>
        <w:pStyle w:val="AssignBody"/>
        <w:spacing w:line="276" w:lineRule="auto"/>
        <w:rPr>
          <w:noProof/>
        </w:rPr>
      </w:pPr>
    </w:p>
    <w:p w14:paraId="541A293F" w14:textId="353742C2" w:rsidR="00EE47FA" w:rsidRDefault="00EE47FA" w:rsidP="007F6C79">
      <w:pPr>
        <w:pStyle w:val="AssignBody"/>
        <w:spacing w:line="276" w:lineRule="auto"/>
        <w:rPr>
          <w:noProof/>
        </w:rPr>
      </w:pPr>
      <w:r>
        <w:rPr>
          <w:noProof/>
        </w:rPr>
        <w:t xml:space="preserve">Estyn (2020) </w:t>
      </w:r>
      <w:r w:rsidRPr="00EE47FA">
        <w:rPr>
          <w:i/>
          <w:iCs/>
          <w:noProof/>
        </w:rPr>
        <w:t>Community schools: families and communities at the heart of school life.</w:t>
      </w:r>
      <w:r>
        <w:rPr>
          <w:noProof/>
        </w:rPr>
        <w:t xml:space="preserve">Ar gael yn: </w:t>
      </w:r>
      <w:hyperlink r:id="rId15" w:history="1">
        <w:r w:rsidR="00757679" w:rsidRPr="00D63F7C">
          <w:rPr>
            <w:rStyle w:val="Hyperlink"/>
            <w:noProof/>
          </w:rPr>
          <w:t>https://www.estyn.gov.wales/system/files/2021-08/Community%2520Schools%2520en.pdf</w:t>
        </w:r>
      </w:hyperlink>
      <w:r w:rsidR="00757679">
        <w:rPr>
          <w:noProof/>
        </w:rPr>
        <w:t xml:space="preserve"> (Cyrchwyd: 28 Ebrill 2023)</w:t>
      </w:r>
    </w:p>
    <w:p w14:paraId="03F4490D" w14:textId="33E67480" w:rsidR="00757679" w:rsidRPr="00EE47FA" w:rsidRDefault="00E76A1D" w:rsidP="007F6C79">
      <w:pPr>
        <w:pStyle w:val="AssignBody"/>
        <w:spacing w:line="276" w:lineRule="auto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10255F" wp14:editId="40514569">
                <wp:simplePos x="0" y="0"/>
                <wp:positionH relativeFrom="column">
                  <wp:posOffset>838200</wp:posOffset>
                </wp:positionH>
                <wp:positionV relativeFrom="paragraph">
                  <wp:posOffset>168275</wp:posOffset>
                </wp:positionV>
                <wp:extent cx="1346200" cy="165100"/>
                <wp:effectExtent l="0" t="0" r="25400" b="25400"/>
                <wp:wrapNone/>
                <wp:docPr id="305850504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6200" cy="165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1173D7" id="Rectangle 3" o:spid="_x0000_s1026" style="position:absolute;margin-left:66pt;margin-top:13.25pt;width:106pt;height:1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" fillcolor="#4472c4 [3204]" strokecolor="#1f3763 [1604]" strokeweight="1pt"/>
            </w:pict>
          </mc:Fallback>
        </mc:AlternateContent>
      </w:r>
    </w:p>
    <w:p w14:paraId="7C6CD585" w14:textId="30412559" w:rsidR="002A6752" w:rsidRDefault="002A6752" w:rsidP="007F6C79">
      <w:pPr>
        <w:pStyle w:val="AssignBody"/>
        <w:spacing w:line="276" w:lineRule="auto"/>
        <w:rPr>
          <w:noProof/>
        </w:rPr>
      </w:pPr>
      <w:r>
        <w:rPr>
          <w:noProof/>
        </w:rPr>
        <w:t>Estyn (2017</w:t>
      </w:r>
      <w:r w:rsidRPr="002A6752">
        <w:rPr>
          <w:i/>
          <w:iCs/>
          <w:noProof/>
        </w:rPr>
        <w:t>) Ysgol Gynradd</w:t>
      </w:r>
      <w:r>
        <w:rPr>
          <w:noProof/>
        </w:rPr>
        <w:t xml:space="preserve"> Saron. Ar gael yn: </w:t>
      </w:r>
      <w:hyperlink r:id="rId16" w:history="1">
        <w:r w:rsidRPr="00905886">
          <w:rPr>
            <w:rStyle w:val="Hyperlink"/>
            <w:noProof/>
          </w:rPr>
          <w:t>https://www.estyn.gov.wales/provider/6692042</w:t>
        </w:r>
      </w:hyperlink>
      <w:r>
        <w:rPr>
          <w:noProof/>
        </w:rPr>
        <w:t xml:space="preserve"> (Cyrchwyd: 12 Ionawr 2023)</w:t>
      </w:r>
    </w:p>
    <w:p w14:paraId="78BCCD24" w14:textId="77777777" w:rsidR="00BF036A" w:rsidRDefault="00BF036A" w:rsidP="007F6C79">
      <w:pPr>
        <w:pStyle w:val="AssignBody"/>
        <w:spacing w:line="276" w:lineRule="auto"/>
        <w:rPr>
          <w:noProof/>
        </w:rPr>
      </w:pPr>
    </w:p>
    <w:p w14:paraId="6CC909F3" w14:textId="208C9A7B" w:rsidR="005D2825" w:rsidRDefault="00BF036A" w:rsidP="007F6C79">
      <w:pPr>
        <w:pStyle w:val="AssignBody"/>
        <w:spacing w:line="276" w:lineRule="auto"/>
        <w:rPr>
          <w:noProof/>
        </w:rPr>
      </w:pPr>
      <w:r>
        <w:rPr>
          <w:noProof/>
        </w:rPr>
        <w:t>Estyn (2013) Working together to tackle the impact of poverty on educational achievement. Ar gael yn:</w:t>
      </w:r>
      <w:r w:rsidR="005D2825" w:rsidRPr="005D2825">
        <w:t xml:space="preserve"> </w:t>
      </w:r>
      <w:hyperlink r:id="rId17" w:history="1">
        <w:r w:rsidR="005D2825" w:rsidRPr="00D63F7C">
          <w:rPr>
            <w:rStyle w:val="Hyperlink"/>
            <w:noProof/>
          </w:rPr>
          <w:t>https://www.aber.ac.uk/en/media/departmental/sell/pdf/wellbeinghealth/Working-together-to-tackle-the-impact-of-poverty-on-educational-achievement</w:t>
        </w:r>
      </w:hyperlink>
    </w:p>
    <w:p w14:paraId="1225AAFD" w14:textId="77777777" w:rsidR="005D2825" w:rsidRDefault="005D2825" w:rsidP="007F6C79">
      <w:pPr>
        <w:pStyle w:val="AssignBody"/>
        <w:spacing w:line="276" w:lineRule="auto"/>
        <w:rPr>
          <w:noProof/>
        </w:rPr>
      </w:pPr>
    </w:p>
    <w:p w14:paraId="7FD312FD" w14:textId="2BB97DFD" w:rsidR="007F6C79" w:rsidRDefault="007F6C79" w:rsidP="007F6C79">
      <w:pPr>
        <w:pStyle w:val="AssignBody"/>
        <w:spacing w:line="276" w:lineRule="auto"/>
        <w:rPr>
          <w:noProof/>
        </w:rPr>
      </w:pPr>
      <w:r>
        <w:rPr>
          <w:noProof/>
        </w:rPr>
        <w:lastRenderedPageBreak/>
        <w:t>Gatley, J. (2020) ‘A fydd y Cwricwlwm i Gymru Newydd yn gallu cyflawni ei ddibenion?’, 31(2), tt. e27-e39. DOI:10.100/curj.49</w:t>
      </w:r>
    </w:p>
    <w:p w14:paraId="4DAE9229" w14:textId="77777777" w:rsidR="00A01763" w:rsidRDefault="00A01763" w:rsidP="007F6C79">
      <w:pPr>
        <w:pStyle w:val="AssignBody"/>
        <w:spacing w:line="276" w:lineRule="auto"/>
        <w:rPr>
          <w:noProof/>
        </w:rPr>
      </w:pPr>
    </w:p>
    <w:p w14:paraId="10D76363" w14:textId="5F33BB90" w:rsidR="00A01763" w:rsidRPr="001C6F45" w:rsidRDefault="00A01763" w:rsidP="007F6C79">
      <w:pPr>
        <w:pStyle w:val="AssignBody"/>
        <w:spacing w:line="276" w:lineRule="auto"/>
        <w:rPr>
          <w:noProof/>
        </w:rPr>
      </w:pPr>
      <w:r>
        <w:rPr>
          <w:noProof/>
        </w:rPr>
        <w:t>GI</w:t>
      </w:r>
      <w:r w:rsidR="0077115E">
        <w:rPr>
          <w:noProof/>
        </w:rPr>
        <w:t xml:space="preserve">G (2023) </w:t>
      </w:r>
      <w:r w:rsidR="0077115E" w:rsidRPr="001C6F45">
        <w:rPr>
          <w:i/>
          <w:iCs/>
          <w:noProof/>
        </w:rPr>
        <w:t>How is cost of living crises affecting people in wales?</w:t>
      </w:r>
      <w:r w:rsidR="001C6F45">
        <w:rPr>
          <w:noProof/>
        </w:rPr>
        <w:t xml:space="preserve"> Ar gael yn: </w:t>
      </w:r>
      <w:hyperlink r:id="rId18" w:history="1">
        <w:r w:rsidR="001C6F45" w:rsidRPr="00D63F7C">
          <w:rPr>
            <w:rStyle w:val="Hyperlink"/>
            <w:noProof/>
          </w:rPr>
          <w:t>https://phw.nhs.wales/news/cost-of-living-crisis-a-public-health-emergency/</w:t>
        </w:r>
      </w:hyperlink>
      <w:r w:rsidR="001C6F45">
        <w:rPr>
          <w:noProof/>
        </w:rPr>
        <w:t xml:space="preserve"> (Cyrchwyd: 15 Ebrill 2023)</w:t>
      </w:r>
    </w:p>
    <w:p w14:paraId="27056E3A" w14:textId="3FF836B1" w:rsidR="0056625F" w:rsidRDefault="0077115E" w:rsidP="007F6C79">
      <w:pPr>
        <w:pStyle w:val="AssignBody"/>
        <w:spacing w:line="276" w:lineRule="auto"/>
        <w:rPr>
          <w:noProof/>
        </w:rPr>
      </w:pPr>
      <w:r>
        <w:rPr>
          <w:noProof/>
        </w:rPr>
        <w:t xml:space="preserve"> </w:t>
      </w:r>
    </w:p>
    <w:p w14:paraId="5BA7BFF0" w14:textId="46D05DB2" w:rsidR="0056625F" w:rsidRDefault="0056625F" w:rsidP="007F6C79">
      <w:pPr>
        <w:pStyle w:val="AssignBody"/>
        <w:spacing w:line="276" w:lineRule="auto"/>
        <w:rPr>
          <w:noProof/>
        </w:rPr>
      </w:pPr>
      <w:r w:rsidRPr="0056625F">
        <w:rPr>
          <w:noProof/>
        </w:rPr>
        <w:t>Hayes, N.,Otoole, L. a Halfpenny A., (2007) Introducting Bronfenbrenner: A guide for practicioners and students in eary years education. London: Taylor&amp; Francis</w:t>
      </w:r>
    </w:p>
    <w:p w14:paraId="29503172" w14:textId="77777777" w:rsidR="00CE775E" w:rsidRDefault="00CE775E" w:rsidP="007F6C79">
      <w:pPr>
        <w:pStyle w:val="AssignBody"/>
        <w:spacing w:line="276" w:lineRule="auto"/>
        <w:rPr>
          <w:noProof/>
        </w:rPr>
      </w:pPr>
    </w:p>
    <w:p w14:paraId="18E4832D" w14:textId="7189D81D" w:rsidR="00CE775E" w:rsidRDefault="00CE775E" w:rsidP="007F6C79">
      <w:pPr>
        <w:pStyle w:val="AssignBody"/>
        <w:spacing w:line="276" w:lineRule="auto"/>
        <w:rPr>
          <w:noProof/>
        </w:rPr>
      </w:pPr>
      <w:r>
        <w:rPr>
          <w:noProof/>
        </w:rPr>
        <w:t xml:space="preserve">InYourArea (2021) </w:t>
      </w:r>
      <w:r w:rsidRPr="002D1931">
        <w:rPr>
          <w:i/>
          <w:iCs/>
          <w:noProof/>
        </w:rPr>
        <w:t>New study finds nearly a fifth of schools in Wales are now foodbanks</w:t>
      </w:r>
      <w:r>
        <w:rPr>
          <w:noProof/>
        </w:rPr>
        <w:t>. Ar gael yn:</w:t>
      </w:r>
      <w:r w:rsidR="002D1931">
        <w:rPr>
          <w:noProof/>
        </w:rPr>
        <w:t xml:space="preserve"> </w:t>
      </w:r>
      <w:hyperlink r:id="rId19" w:history="1">
        <w:r w:rsidR="002D1931" w:rsidRPr="00D63F7C">
          <w:rPr>
            <w:rStyle w:val="Hyperlink"/>
            <w:noProof/>
          </w:rPr>
          <w:t>https://www.inyourarea.co.uk/news/new-study-finds-nearly-a-fifth-of-schools-in-wales-are-now-foodbanks/</w:t>
        </w:r>
      </w:hyperlink>
      <w:r w:rsidR="002D1931">
        <w:rPr>
          <w:noProof/>
        </w:rPr>
        <w:t xml:space="preserve"> (Cyrchwyd 28 Ebrill 2023)</w:t>
      </w:r>
    </w:p>
    <w:p w14:paraId="271ECFA0" w14:textId="77777777" w:rsidR="007F6C79" w:rsidRDefault="007F6C79" w:rsidP="002A6752">
      <w:pPr>
        <w:pStyle w:val="AssignBody"/>
        <w:spacing w:line="276" w:lineRule="auto"/>
        <w:rPr>
          <w:noProof/>
        </w:rPr>
      </w:pPr>
    </w:p>
    <w:p w14:paraId="7650BEF4" w14:textId="7213693C" w:rsidR="002A6752" w:rsidRDefault="007F6C79" w:rsidP="002A6752">
      <w:pPr>
        <w:pStyle w:val="AssignBody"/>
        <w:spacing w:line="276" w:lineRule="auto"/>
        <w:rPr>
          <w:noProof/>
        </w:rPr>
      </w:pPr>
      <w:r>
        <w:rPr>
          <w:noProof/>
        </w:rPr>
        <w:t>Llywodraeth Cymru</w:t>
      </w:r>
      <w:r w:rsidR="002A6752">
        <w:rPr>
          <w:noProof/>
        </w:rPr>
        <w:t xml:space="preserve"> (202</w:t>
      </w:r>
      <w:r>
        <w:rPr>
          <w:noProof/>
        </w:rPr>
        <w:t>0</w:t>
      </w:r>
      <w:r w:rsidR="002A6752">
        <w:rPr>
          <w:noProof/>
        </w:rPr>
        <w:t xml:space="preserve">) </w:t>
      </w:r>
      <w:r w:rsidR="002A6752" w:rsidRPr="002A6752">
        <w:rPr>
          <w:i/>
          <w:iCs/>
          <w:noProof/>
        </w:rPr>
        <w:t>Cyflwyniad i ganllawiau Cwricwlwm i Gymru</w:t>
      </w:r>
      <w:r w:rsidR="002A6752">
        <w:rPr>
          <w:noProof/>
        </w:rPr>
        <w:t xml:space="preserve">. Ar gael yn: </w:t>
      </w:r>
      <w:hyperlink r:id="rId20" w:history="1">
        <w:r w:rsidR="002A6752" w:rsidRPr="00905886">
          <w:rPr>
            <w:rStyle w:val="Hyperlink"/>
            <w:noProof/>
          </w:rPr>
          <w:t>https://hwb.gov.wales/cwricwlwm-i-gymru/cyflwyniad/</w:t>
        </w:r>
      </w:hyperlink>
      <w:r w:rsidR="002A6752">
        <w:rPr>
          <w:noProof/>
        </w:rPr>
        <w:t xml:space="preserve"> (Cyrchwyd: 23 Ebrill 2023)</w:t>
      </w:r>
    </w:p>
    <w:p w14:paraId="5EFAEDD7" w14:textId="77777777" w:rsidR="00187240" w:rsidRDefault="00187240" w:rsidP="002A6752">
      <w:pPr>
        <w:pStyle w:val="AssignBody"/>
        <w:spacing w:line="276" w:lineRule="auto"/>
        <w:rPr>
          <w:noProof/>
        </w:rPr>
      </w:pPr>
    </w:p>
    <w:p w14:paraId="5255749C" w14:textId="39E0A1A1" w:rsidR="00187240" w:rsidRPr="00187240" w:rsidRDefault="00187240" w:rsidP="002A6752">
      <w:pPr>
        <w:pStyle w:val="AssignBody"/>
        <w:spacing w:line="276" w:lineRule="auto"/>
        <w:rPr>
          <w:noProof/>
        </w:rPr>
      </w:pPr>
      <w:r>
        <w:rPr>
          <w:noProof/>
        </w:rPr>
        <w:t xml:space="preserve">Llywodraeth Cymru (2020) </w:t>
      </w:r>
      <w:r w:rsidRPr="00187240">
        <w:rPr>
          <w:i/>
          <w:iCs/>
          <w:noProof/>
        </w:rPr>
        <w:t>Datblygu gweledigaeth ar gyfer cynllunio cwricwlwm.</w:t>
      </w:r>
      <w:r>
        <w:rPr>
          <w:i/>
          <w:iCs/>
          <w:noProof/>
        </w:rPr>
        <w:t xml:space="preserve"> </w:t>
      </w:r>
      <w:r>
        <w:rPr>
          <w:noProof/>
        </w:rPr>
        <w:t>Ar gael yn:</w:t>
      </w:r>
      <w:r w:rsidR="0080607D" w:rsidRPr="0080607D">
        <w:t xml:space="preserve"> </w:t>
      </w:r>
      <w:hyperlink r:id="rId21" w:history="1">
        <w:r w:rsidR="0080607D" w:rsidRPr="00D63F7C">
          <w:rPr>
            <w:rStyle w:val="Hyperlink"/>
            <w:noProof/>
          </w:rPr>
          <w:t>https://hwb.gov.wales/cwricwlwm-i-gymru/cynllunio-eich-cwricwlwm/datblygu-gweledigaeth-ar-gyfer-cynllunio-cwricwlwm/</w:t>
        </w:r>
      </w:hyperlink>
      <w:r w:rsidR="0080607D">
        <w:rPr>
          <w:noProof/>
        </w:rPr>
        <w:t xml:space="preserve"> (Cyrchwyd: 23 Ebrill 2023)</w:t>
      </w:r>
    </w:p>
    <w:p w14:paraId="3487AC40" w14:textId="77777777" w:rsidR="002A6752" w:rsidRDefault="002A6752" w:rsidP="002A6752">
      <w:pPr>
        <w:pStyle w:val="AssignBody"/>
        <w:spacing w:line="276" w:lineRule="auto"/>
        <w:rPr>
          <w:noProof/>
        </w:rPr>
      </w:pPr>
    </w:p>
    <w:p w14:paraId="0293A7A3" w14:textId="4BD9DB32" w:rsidR="002A6752" w:rsidRDefault="002A6752" w:rsidP="002A6752">
      <w:pPr>
        <w:pStyle w:val="AssignBody"/>
        <w:spacing w:line="276" w:lineRule="auto"/>
        <w:rPr>
          <w:noProof/>
        </w:rPr>
      </w:pPr>
      <w:r>
        <w:rPr>
          <w:noProof/>
        </w:rPr>
        <w:t xml:space="preserve">Llywodraeth Cymru (2015) </w:t>
      </w:r>
      <w:r w:rsidRPr="002A6752">
        <w:rPr>
          <w:i/>
          <w:iCs/>
          <w:noProof/>
        </w:rPr>
        <w:t>Pedwar diben y Cwricwlwm i Gymru</w:t>
      </w:r>
      <w:r>
        <w:rPr>
          <w:noProof/>
        </w:rPr>
        <w:t xml:space="preserve">. Ar gael yn: </w:t>
      </w:r>
      <w:hyperlink r:id="rId22" w:history="1">
        <w:r w:rsidRPr="00905886">
          <w:rPr>
            <w:rStyle w:val="Hyperlink"/>
            <w:noProof/>
          </w:rPr>
          <w:t>https://www.llyw.cymru/sites/default/files/publications/2018-03/pedwar-diben-y-cwricwlwm-i-gymru.pdf</w:t>
        </w:r>
      </w:hyperlink>
      <w:r>
        <w:rPr>
          <w:noProof/>
        </w:rPr>
        <w:t xml:space="preserve"> (Cyrchwyd: 19 Ebrill 2023)</w:t>
      </w:r>
    </w:p>
    <w:p w14:paraId="7548314E" w14:textId="77777777" w:rsidR="00270D3E" w:rsidRDefault="00270D3E" w:rsidP="002A6752">
      <w:pPr>
        <w:pStyle w:val="AssignBody"/>
        <w:spacing w:line="276" w:lineRule="auto"/>
        <w:rPr>
          <w:noProof/>
        </w:rPr>
      </w:pPr>
    </w:p>
    <w:p w14:paraId="0B68C7AA" w14:textId="5DD11AB4" w:rsidR="00270D3E" w:rsidRDefault="00270D3E" w:rsidP="002A6752">
      <w:pPr>
        <w:pStyle w:val="AssignBody"/>
        <w:spacing w:line="276" w:lineRule="auto"/>
        <w:rPr>
          <w:noProof/>
        </w:rPr>
      </w:pPr>
      <w:r>
        <w:rPr>
          <w:noProof/>
        </w:rPr>
        <w:t xml:space="preserve">Llywodraeth Cymru (2016) </w:t>
      </w:r>
      <w:r w:rsidRPr="006827B7">
        <w:rPr>
          <w:i/>
          <w:iCs/>
          <w:noProof/>
        </w:rPr>
        <w:t>Thema 5: Datblygu partneriaethau cymunedol a gweithio amlasiantaetho</w:t>
      </w:r>
      <w:r>
        <w:rPr>
          <w:noProof/>
        </w:rPr>
        <w:t>l. Ar gael yn:</w:t>
      </w:r>
      <w:r w:rsidR="006827B7" w:rsidRPr="006827B7">
        <w:t xml:space="preserve"> </w:t>
      </w:r>
      <w:hyperlink r:id="rId23" w:history="1">
        <w:r w:rsidR="006827B7" w:rsidRPr="00D63F7C">
          <w:rPr>
            <w:rStyle w:val="Hyperlink"/>
            <w:noProof/>
          </w:rPr>
          <w:t>https://www.llyw.cymru/sites/default/files/publications/2018-12/thema-5-datblygu-partneriaethau-cymunedol-a-gweithio-amlasiantaethol-adnoddau-1-2.pdf</w:t>
        </w:r>
      </w:hyperlink>
      <w:r w:rsidR="006827B7">
        <w:rPr>
          <w:noProof/>
        </w:rPr>
        <w:t xml:space="preserve"> (Cyrchwyd: 3 Ebrill 2023)</w:t>
      </w:r>
    </w:p>
    <w:p w14:paraId="691B9B03" w14:textId="77777777" w:rsidR="00AC4D99" w:rsidRDefault="00AC4D99" w:rsidP="002A6752">
      <w:pPr>
        <w:pStyle w:val="AssignBody"/>
        <w:spacing w:line="276" w:lineRule="auto"/>
        <w:rPr>
          <w:noProof/>
        </w:rPr>
      </w:pPr>
    </w:p>
    <w:p w14:paraId="7812237C" w14:textId="5829DC6E" w:rsidR="00AC4D99" w:rsidRDefault="00AC4D99" w:rsidP="002A6752">
      <w:pPr>
        <w:pStyle w:val="AssignBody"/>
        <w:spacing w:line="276" w:lineRule="auto"/>
        <w:rPr>
          <w:noProof/>
        </w:rPr>
      </w:pPr>
      <w:r w:rsidRPr="00AC4D99">
        <w:rPr>
          <w:noProof/>
        </w:rPr>
        <w:t xml:space="preserve">Partridge, L (2019) ‘How schools and communities are working together to fight povery and change lives’, Creative Learnung and Education [blog] 3 Mai. Ar gael yn: </w:t>
      </w:r>
      <w:hyperlink r:id="rId24" w:history="1">
        <w:r w:rsidRPr="00D63F7C">
          <w:rPr>
            <w:rStyle w:val="Hyperlink"/>
            <w:noProof/>
          </w:rPr>
          <w:t>https://www.thersa.org/blog/2019/05/schools-without-walls</w:t>
        </w:r>
      </w:hyperlink>
      <w:r>
        <w:rPr>
          <w:noProof/>
        </w:rPr>
        <w:t xml:space="preserve">  (Cyrchwyd: 1 Mai 2023)</w:t>
      </w:r>
    </w:p>
    <w:p w14:paraId="42424BC2" w14:textId="77777777" w:rsidR="002A6752" w:rsidRDefault="002A6752" w:rsidP="002A6752">
      <w:pPr>
        <w:pStyle w:val="AssignBody"/>
        <w:spacing w:line="276" w:lineRule="auto"/>
        <w:rPr>
          <w:noProof/>
        </w:rPr>
      </w:pPr>
    </w:p>
    <w:p w14:paraId="26A3AE3A" w14:textId="742F1F30" w:rsidR="003B4A72" w:rsidRDefault="003B4A72" w:rsidP="002A6752">
      <w:pPr>
        <w:pStyle w:val="AssignBody"/>
        <w:spacing w:line="276" w:lineRule="auto"/>
        <w:rPr>
          <w:noProof/>
        </w:rPr>
      </w:pPr>
      <w:r w:rsidRPr="003B4A72">
        <w:rPr>
          <w:noProof/>
        </w:rPr>
        <w:t xml:space="preserve">Riches, G. (2018). </w:t>
      </w:r>
      <w:r w:rsidRPr="003B4A72">
        <w:rPr>
          <w:i/>
          <w:iCs/>
          <w:noProof/>
        </w:rPr>
        <w:t>Food Bank Nations: Poverty, corporate charity and the right to food</w:t>
      </w:r>
      <w:r w:rsidRPr="003B4A72">
        <w:rPr>
          <w:noProof/>
        </w:rPr>
        <w:t>. London: Routledge.</w:t>
      </w:r>
    </w:p>
    <w:p w14:paraId="6AE89534" w14:textId="70EE3186" w:rsidR="00DF5CC7" w:rsidRDefault="00E76A1D" w:rsidP="002A6752">
      <w:pPr>
        <w:pStyle w:val="AssignBody"/>
        <w:spacing w:line="276" w:lineRule="auto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EEE374" wp14:editId="12F79AB8">
                <wp:simplePos x="0" y="0"/>
                <wp:positionH relativeFrom="column">
                  <wp:posOffset>2819400</wp:posOffset>
                </wp:positionH>
                <wp:positionV relativeFrom="paragraph">
                  <wp:posOffset>118745</wp:posOffset>
                </wp:positionV>
                <wp:extent cx="622300" cy="228600"/>
                <wp:effectExtent l="0" t="0" r="25400" b="19050"/>
                <wp:wrapNone/>
                <wp:docPr id="195371534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30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EFCBE8" id="Rectangle 1" o:spid="_x0000_s1026" style="position:absolute;margin-left:222pt;margin-top:9.35pt;width:49pt;height:1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" fillcolor="#4472c4 [3204]" strokecolor="#1f3763 [1604]" strokeweight="1pt"/>
            </w:pict>
          </mc:Fallback>
        </mc:AlternateContent>
      </w:r>
    </w:p>
    <w:p w14:paraId="059FE6C3" w14:textId="77777777" w:rsidR="000C417A" w:rsidRDefault="00DF5CC7" w:rsidP="002A6752">
      <w:pPr>
        <w:pStyle w:val="AssignBody"/>
        <w:spacing w:line="276" w:lineRule="auto"/>
        <w:rPr>
          <w:noProof/>
        </w:rPr>
      </w:pPr>
      <w:r w:rsidRPr="00DF5CC7">
        <w:rPr>
          <w:noProof/>
        </w:rPr>
        <w:t>Street check</w:t>
      </w:r>
      <w:r>
        <w:rPr>
          <w:noProof/>
        </w:rPr>
        <w:t xml:space="preserve"> (2023) </w:t>
      </w:r>
      <w:r w:rsidRPr="00DF5CC7">
        <w:rPr>
          <w:noProof/>
        </w:rPr>
        <w:t xml:space="preserve"> </w:t>
      </w:r>
      <w:r w:rsidR="00491325" w:rsidRPr="00491325">
        <w:rPr>
          <w:i/>
          <w:iCs/>
          <w:noProof/>
        </w:rPr>
        <w:t>Employment information in Saron</w:t>
      </w:r>
      <w:r w:rsidR="00491325">
        <w:rPr>
          <w:noProof/>
        </w:rPr>
        <w:t xml:space="preserve">. Ar gael yn: </w:t>
      </w:r>
    </w:p>
    <w:p w14:paraId="6BF312FA" w14:textId="469FE1E3" w:rsidR="002A6752" w:rsidRDefault="000C417A" w:rsidP="002A6752">
      <w:pPr>
        <w:pStyle w:val="AssignBody"/>
        <w:spacing w:line="276" w:lineRule="auto"/>
        <w:rPr>
          <w:noProof/>
        </w:rPr>
      </w:pPr>
      <w:hyperlink r:id="rId25" w:history="1">
        <w:r w:rsidRPr="00D63F7C">
          <w:rPr>
            <w:rStyle w:val="Hyperlink"/>
            <w:noProof/>
          </w:rPr>
          <w:t>https://www.streetcheck.co.uk/postcode/sa</w:t>
        </w:r>
        <w:r w:rsidRPr="00D63F7C">
          <w:rPr>
            <w:rStyle w:val="Hyperlink"/>
            <w:noProof/>
          </w:rPr>
          <w:t>1</w:t>
        </w:r>
        <w:r w:rsidRPr="00D63F7C">
          <w:rPr>
            <w:rStyle w:val="Hyperlink"/>
            <w:noProof/>
          </w:rPr>
          <w:t>83lh</w:t>
        </w:r>
      </w:hyperlink>
      <w:r w:rsidR="00491325">
        <w:rPr>
          <w:noProof/>
        </w:rPr>
        <w:t xml:space="preserve"> (Cyrchwyd: 23 Ebrill 2023)</w:t>
      </w:r>
    </w:p>
    <w:p w14:paraId="4B8CBE69" w14:textId="0BBF61E0" w:rsidR="000C417A" w:rsidRDefault="00E76A1D" w:rsidP="002A6752">
      <w:pPr>
        <w:pStyle w:val="AssignBody"/>
        <w:spacing w:line="276" w:lineRule="auto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1A9063" wp14:editId="465A3D42">
                <wp:simplePos x="0" y="0"/>
                <wp:positionH relativeFrom="column">
                  <wp:posOffset>-38100</wp:posOffset>
                </wp:positionH>
                <wp:positionV relativeFrom="paragraph">
                  <wp:posOffset>199390</wp:posOffset>
                </wp:positionV>
                <wp:extent cx="876300" cy="127000"/>
                <wp:effectExtent l="0" t="0" r="19050" b="25400"/>
                <wp:wrapNone/>
                <wp:docPr id="1374842597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127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94F681" id="Rectangle 2" o:spid="_x0000_s1026" style="position:absolute;margin-left:-3pt;margin-top:15.7pt;width:69pt;height:1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" fillcolor="#4472c4 [3204]" strokecolor="#1f3763 [1604]" strokeweight="1pt"/>
            </w:pict>
          </mc:Fallback>
        </mc:AlternateContent>
      </w:r>
    </w:p>
    <w:p w14:paraId="66C2C0B6" w14:textId="6E52FA9B" w:rsidR="000C417A" w:rsidRDefault="000C417A" w:rsidP="002A6752">
      <w:pPr>
        <w:pStyle w:val="AssignBody"/>
        <w:spacing w:line="276" w:lineRule="auto"/>
        <w:rPr>
          <w:noProof/>
        </w:rPr>
      </w:pPr>
      <w:r>
        <w:rPr>
          <w:noProof/>
        </w:rPr>
        <w:t xml:space="preserve">Ysgol Saron (2023) </w:t>
      </w:r>
      <w:r w:rsidRPr="000C417A">
        <w:rPr>
          <w:i/>
          <w:iCs/>
          <w:noProof/>
        </w:rPr>
        <w:t>Gwefan a lluniau.</w:t>
      </w:r>
      <w:r>
        <w:rPr>
          <w:noProof/>
        </w:rPr>
        <w:t xml:space="preserve"> Ar gael yn: </w:t>
      </w:r>
      <w:hyperlink r:id="rId26" w:history="1">
        <w:r w:rsidRPr="00D63F7C">
          <w:rPr>
            <w:rStyle w:val="Hyperlink"/>
            <w:noProof/>
          </w:rPr>
          <w:t>https://www.ysgolsaron.co.uk/</w:t>
        </w:r>
      </w:hyperlink>
      <w:r>
        <w:rPr>
          <w:noProof/>
        </w:rPr>
        <w:t xml:space="preserve"> (Cyrchwyd: 23 Ebrill 2023)</w:t>
      </w:r>
    </w:p>
    <w:p w14:paraId="541F284D" w14:textId="77777777" w:rsidR="00DF5CC7" w:rsidRDefault="00DF5CC7" w:rsidP="002A6752">
      <w:pPr>
        <w:pStyle w:val="AssignBody"/>
        <w:spacing w:line="276" w:lineRule="auto"/>
        <w:rPr>
          <w:noProof/>
        </w:rPr>
      </w:pPr>
    </w:p>
    <w:p w14:paraId="6A29908F" w14:textId="77777777" w:rsidR="007F6C79" w:rsidRDefault="007F6C79" w:rsidP="002A6752">
      <w:pPr>
        <w:pStyle w:val="AssignBody"/>
        <w:spacing w:line="276" w:lineRule="auto"/>
        <w:rPr>
          <w:noProof/>
        </w:rPr>
      </w:pPr>
    </w:p>
    <w:p w14:paraId="0B81BF5D" w14:textId="77777777" w:rsidR="007F6C79" w:rsidRDefault="007F6C79" w:rsidP="002A6752">
      <w:pPr>
        <w:pStyle w:val="AssignBody"/>
        <w:spacing w:line="276" w:lineRule="auto"/>
        <w:rPr>
          <w:noProof/>
        </w:rPr>
      </w:pPr>
    </w:p>
    <w:p w14:paraId="3B25D208" w14:textId="77777777" w:rsidR="007F6C79" w:rsidRDefault="007F6C79" w:rsidP="002A6752">
      <w:pPr>
        <w:pStyle w:val="AssignBody"/>
        <w:spacing w:line="276" w:lineRule="auto"/>
        <w:rPr>
          <w:noProof/>
        </w:rPr>
      </w:pPr>
    </w:p>
    <w:p w14:paraId="433BB19E" w14:textId="6D1D9A98" w:rsidR="00B2205F" w:rsidRPr="007E4BCD" w:rsidRDefault="00B2205F" w:rsidP="002A6752">
      <w:pPr>
        <w:pStyle w:val="AssignBody"/>
        <w:spacing w:line="276" w:lineRule="auto"/>
        <w:rPr>
          <w:noProof/>
        </w:rPr>
      </w:pPr>
    </w:p>
    <w:p w14:paraId="21B526C7" w14:textId="47DCBE7E" w:rsidR="005F2198" w:rsidRPr="002A6752" w:rsidRDefault="005F2198" w:rsidP="002A6752">
      <w:pPr>
        <w:pStyle w:val="AssignBody"/>
        <w:spacing w:line="276" w:lineRule="auto"/>
        <w:rPr>
          <w:noProof/>
          <w:u w:val="single"/>
        </w:rPr>
      </w:pPr>
    </w:p>
    <w:sectPr w:rsidR="005F2198" w:rsidRPr="002A6752">
      <w:headerReference w:type="default" r:id="rId27"/>
      <w:foot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E70FD" w14:textId="77777777" w:rsidR="00556AF9" w:rsidRDefault="00556AF9" w:rsidP="00E611D9">
      <w:pPr>
        <w:spacing w:after="0" w:line="240" w:lineRule="auto"/>
      </w:pPr>
      <w:r>
        <w:separator/>
      </w:r>
    </w:p>
  </w:endnote>
  <w:endnote w:type="continuationSeparator" w:id="0">
    <w:p w14:paraId="525F3E3C" w14:textId="77777777" w:rsidR="00556AF9" w:rsidRDefault="00556AF9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1658DF57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121C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914FE" w14:textId="77777777" w:rsidR="00556AF9" w:rsidRDefault="00556AF9" w:rsidP="00E611D9">
      <w:pPr>
        <w:spacing w:after="0" w:line="240" w:lineRule="auto"/>
      </w:pPr>
      <w:r>
        <w:separator/>
      </w:r>
    </w:p>
  </w:footnote>
  <w:footnote w:type="continuationSeparator" w:id="0">
    <w:p w14:paraId="24C644AE" w14:textId="77777777" w:rsidR="00556AF9" w:rsidRDefault="00556AF9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0BE8EB2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2A6752">
            <w:rPr>
              <w:rFonts w:ascii="Arial" w:hAnsi="Arial" w:cs="Arial"/>
            </w:rPr>
            <w:t>6009-C</w:t>
          </w:r>
        </w:p>
      </w:tc>
      <w:tc>
        <w:tcPr>
          <w:tcW w:w="4508" w:type="dxa"/>
        </w:tcPr>
        <w:p w14:paraId="51D506A0" w14:textId="67CC8B99" w:rsidR="00E611D9" w:rsidRPr="00E611D9" w:rsidRDefault="002A6752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1901110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06785"/>
    <w:multiLevelType w:val="hybridMultilevel"/>
    <w:tmpl w:val="3C3ACC8E"/>
    <w:lvl w:ilvl="0" w:tplc="FFB42D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73EBD0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8AA106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438FA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F66D4F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EBC7E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D60E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2684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22E9F9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B77740D"/>
    <w:multiLevelType w:val="hybridMultilevel"/>
    <w:tmpl w:val="A93047BC"/>
    <w:lvl w:ilvl="0" w:tplc="75E0A9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E96194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118811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1922DC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15E4C1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CB4256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13685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E0A65D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D40885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18AA56E7"/>
    <w:multiLevelType w:val="hybridMultilevel"/>
    <w:tmpl w:val="4934CFDA"/>
    <w:lvl w:ilvl="0" w:tplc="7DB4D6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758565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65E377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AAABBD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99CEB5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68292D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2C277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05C449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B5ECF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EE3271F"/>
    <w:multiLevelType w:val="hybridMultilevel"/>
    <w:tmpl w:val="24A2C088"/>
    <w:lvl w:ilvl="0" w:tplc="D292E9E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1B26A0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71E1E6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6B63E1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5FAE88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C0084D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DFEFB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9A4381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D66148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22A9768B"/>
    <w:multiLevelType w:val="hybridMultilevel"/>
    <w:tmpl w:val="2D489ABC"/>
    <w:lvl w:ilvl="0" w:tplc="9C98F00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05CB46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C22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07CFB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9A4825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C80F8D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99427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830DEF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A1ECA6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72806BA3"/>
    <w:multiLevelType w:val="hybridMultilevel"/>
    <w:tmpl w:val="51441D34"/>
    <w:lvl w:ilvl="0" w:tplc="95FC70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550AB3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F9059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85EC8A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AFAD08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1D21B1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10EC72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2C4AA6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94C3F4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7D917F61"/>
    <w:multiLevelType w:val="hybridMultilevel"/>
    <w:tmpl w:val="FA30AC24"/>
    <w:lvl w:ilvl="0" w:tplc="5E30BE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38E3A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97C554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E8227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C7C0F7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900D8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E1A39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ED4F3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C0C680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604915124">
    <w:abstractNumId w:val="6"/>
  </w:num>
  <w:num w:numId="2" w16cid:durableId="452098370">
    <w:abstractNumId w:val="2"/>
  </w:num>
  <w:num w:numId="3" w16cid:durableId="1025255526">
    <w:abstractNumId w:val="4"/>
  </w:num>
  <w:num w:numId="4" w16cid:durableId="2109232790">
    <w:abstractNumId w:val="5"/>
  </w:num>
  <w:num w:numId="5" w16cid:durableId="2115513693">
    <w:abstractNumId w:val="3"/>
  </w:num>
  <w:num w:numId="6" w16cid:durableId="2012491540">
    <w:abstractNumId w:val="1"/>
  </w:num>
  <w:num w:numId="7" w16cid:durableId="1069305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14455"/>
    <w:rsid w:val="00044331"/>
    <w:rsid w:val="00087FFD"/>
    <w:rsid w:val="000B034E"/>
    <w:rsid w:val="000B4723"/>
    <w:rsid w:val="000C417A"/>
    <w:rsid w:val="000F746D"/>
    <w:rsid w:val="00110CE1"/>
    <w:rsid w:val="0015191E"/>
    <w:rsid w:val="00187240"/>
    <w:rsid w:val="001C6F45"/>
    <w:rsid w:val="001D2CF5"/>
    <w:rsid w:val="002229F0"/>
    <w:rsid w:val="00270D3E"/>
    <w:rsid w:val="00271BA0"/>
    <w:rsid w:val="002A43A2"/>
    <w:rsid w:val="002A6752"/>
    <w:rsid w:val="002B6004"/>
    <w:rsid w:val="002C274A"/>
    <w:rsid w:val="002D1931"/>
    <w:rsid w:val="00304B97"/>
    <w:rsid w:val="00351C55"/>
    <w:rsid w:val="003B4A72"/>
    <w:rsid w:val="003B567F"/>
    <w:rsid w:val="003E55AE"/>
    <w:rsid w:val="00433F17"/>
    <w:rsid w:val="00491325"/>
    <w:rsid w:val="00497367"/>
    <w:rsid w:val="004D121C"/>
    <w:rsid w:val="004E4170"/>
    <w:rsid w:val="004E4FCF"/>
    <w:rsid w:val="005523AB"/>
    <w:rsid w:val="00556AF9"/>
    <w:rsid w:val="00562AAF"/>
    <w:rsid w:val="0056625F"/>
    <w:rsid w:val="00580BDA"/>
    <w:rsid w:val="005956FB"/>
    <w:rsid w:val="005D2825"/>
    <w:rsid w:val="005F2198"/>
    <w:rsid w:val="0062417A"/>
    <w:rsid w:val="006419C3"/>
    <w:rsid w:val="00662254"/>
    <w:rsid w:val="006827B7"/>
    <w:rsid w:val="00685084"/>
    <w:rsid w:val="00691A46"/>
    <w:rsid w:val="006B5861"/>
    <w:rsid w:val="006C0EB4"/>
    <w:rsid w:val="00700F12"/>
    <w:rsid w:val="00757679"/>
    <w:rsid w:val="0077115E"/>
    <w:rsid w:val="007D0FD6"/>
    <w:rsid w:val="007E4BCD"/>
    <w:rsid w:val="007E7134"/>
    <w:rsid w:val="007F6C79"/>
    <w:rsid w:val="0080607D"/>
    <w:rsid w:val="00817F7A"/>
    <w:rsid w:val="00835B2C"/>
    <w:rsid w:val="00837AA4"/>
    <w:rsid w:val="00852D8C"/>
    <w:rsid w:val="0085432F"/>
    <w:rsid w:val="00877A8E"/>
    <w:rsid w:val="008A13C3"/>
    <w:rsid w:val="0091460C"/>
    <w:rsid w:val="00992D37"/>
    <w:rsid w:val="009A0ECE"/>
    <w:rsid w:val="009B47AE"/>
    <w:rsid w:val="00A01763"/>
    <w:rsid w:val="00A55F66"/>
    <w:rsid w:val="00AC4D99"/>
    <w:rsid w:val="00AD4EBD"/>
    <w:rsid w:val="00B2205F"/>
    <w:rsid w:val="00B35E97"/>
    <w:rsid w:val="00B37B35"/>
    <w:rsid w:val="00B67895"/>
    <w:rsid w:val="00B87A58"/>
    <w:rsid w:val="00BA0BC0"/>
    <w:rsid w:val="00BC651E"/>
    <w:rsid w:val="00BF036A"/>
    <w:rsid w:val="00C0680E"/>
    <w:rsid w:val="00C2060D"/>
    <w:rsid w:val="00C84AB0"/>
    <w:rsid w:val="00CD1240"/>
    <w:rsid w:val="00CE775E"/>
    <w:rsid w:val="00D42EA9"/>
    <w:rsid w:val="00D459B1"/>
    <w:rsid w:val="00D71526"/>
    <w:rsid w:val="00D878D1"/>
    <w:rsid w:val="00DF5CC7"/>
    <w:rsid w:val="00E611D9"/>
    <w:rsid w:val="00E76A1D"/>
    <w:rsid w:val="00EE47FA"/>
    <w:rsid w:val="00EE4C7B"/>
    <w:rsid w:val="00F82D38"/>
    <w:rsid w:val="00F92DC3"/>
    <w:rsid w:val="00FD2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2A675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675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5432F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F5CC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era.ac.uk/event/schools-community-and-the-low-attainment-nexus" TargetMode="External"/><Relationship Id="rId18" Type="http://schemas.openxmlformats.org/officeDocument/2006/relationships/hyperlink" Target="https://phw.nhs.wales/news/cost-of-living-crisis-a-public-health-emergency/" TargetMode="External"/><Relationship Id="rId26" Type="http://schemas.openxmlformats.org/officeDocument/2006/relationships/hyperlink" Target="https://www.ysgolsaron.co.uk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hwb.gov.wales/cwricwlwm-i-gymru/cynllunio-eich-cwricwlwm/datblygu-gweledigaeth-ar-gyfer-cynllunio-cwricwlwm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news/education-50088910" TargetMode="External"/><Relationship Id="rId17" Type="http://schemas.openxmlformats.org/officeDocument/2006/relationships/hyperlink" Target="https://www.aber.ac.uk/en/media/departmental/sell/pdf/wellbeinghealth/Working-together-to-tackle-the-impact-of-poverty-on-educational-achievement" TargetMode="External"/><Relationship Id="rId25" Type="http://schemas.openxmlformats.org/officeDocument/2006/relationships/hyperlink" Target="https://www.streetcheck.co.uk/postcode/sa183lh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estyn.gov.wales/provider/6692042" TargetMode="External"/><Relationship Id="rId20" Type="http://schemas.openxmlformats.org/officeDocument/2006/relationships/hyperlink" Target="https://hwb.gov.wales/cwricwlwm-i-gymru/cyflwyniad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news/education-49515117" TargetMode="External"/><Relationship Id="rId24" Type="http://schemas.openxmlformats.org/officeDocument/2006/relationships/hyperlink" Target="https://www.thersa.org/blog/2019/05/schools-without-walls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estyn.gov.wales/system/files/2021-08/Community%2520Schools%2520en.pdf" TargetMode="External"/><Relationship Id="rId23" Type="http://schemas.openxmlformats.org/officeDocument/2006/relationships/hyperlink" Target="https://www.llyw.cymru/sites/default/files/publications/2018-12/thema-5-datblygu-partneriaethau-cymunedol-a-gweithio-amlasiantaethol-adnoddau-1-2.pdf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www.bera.ac.uk/blog/food-banks-in-schools-and-the-cost-of-living-crisis" TargetMode="External"/><Relationship Id="rId19" Type="http://schemas.openxmlformats.org/officeDocument/2006/relationships/hyperlink" Target="https://www.inyourarea.co.uk/news/new-study-finds-nearly-a-fifth-of-schools-in-wales-are-now-foodbank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llyw.cymru/sites/default/files/publications/2018-03/dyfodol-llwyddiannus.pdf" TargetMode="External"/><Relationship Id="rId22" Type="http://schemas.openxmlformats.org/officeDocument/2006/relationships/hyperlink" Target="https://www.llyw.cymru/sites/default/files/publications/2018-03/pedwar-diben-y-cwricwlwm-i-gymru.pdf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mayagriffiths01@gmail.com</cp:lastModifiedBy>
  <cp:revision>2</cp:revision>
  <dcterms:created xsi:type="dcterms:W3CDTF">2023-05-15T17:11:00Z</dcterms:created>
  <dcterms:modified xsi:type="dcterms:W3CDTF">2023-05-15T17:11:00Z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