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FA490" w14:textId="38CBAA25" w:rsidR="00233C09" w:rsidRDefault="00233C09" w:rsidP="00233C09">
      <w:pPr>
        <w:spacing w:after="160" w:line="360" w:lineRule="auto"/>
        <w:jc w:val="left"/>
      </w:pPr>
      <w:r>
        <w:fldChar w:fldCharType="begin"/>
      </w:r>
      <w:r>
        <w:instrText xml:space="preserve"> INCLUDEPICTURE "/Users/elisandreeatanko/Library/Group Containers/UBF8T346G9.ms/WebArchiveCopyPasteTempFiles/com.microsoft.Word/9k=" \* MERGEFORMATINET </w:instrText>
      </w:r>
      <w:r>
        <w:fldChar w:fldCharType="separate"/>
      </w:r>
      <w:r>
        <w:rPr>
          <w:noProof/>
        </w:rPr>
        <w:drawing>
          <wp:inline distT="0" distB="0" distL="0" distR="0" wp14:anchorId="784B1AC4" wp14:editId="0A0B2556">
            <wp:extent cx="1953954" cy="1299743"/>
            <wp:effectExtent l="0" t="0" r="1905"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53306" cy="1432349"/>
                    </a:xfrm>
                    <a:prstGeom prst="rect">
                      <a:avLst/>
                    </a:prstGeom>
                    <a:noFill/>
                    <a:ln>
                      <a:noFill/>
                    </a:ln>
                  </pic:spPr>
                </pic:pic>
              </a:graphicData>
            </a:graphic>
          </wp:inline>
        </w:drawing>
      </w:r>
      <w:r>
        <w:fldChar w:fldCharType="end"/>
      </w:r>
    </w:p>
    <w:p w14:paraId="7AA74DE4" w14:textId="4AB9A8DB" w:rsidR="00BD2DCA" w:rsidRDefault="00BD2DCA" w:rsidP="00154B8E">
      <w:pPr>
        <w:spacing w:after="160" w:line="360" w:lineRule="auto"/>
        <w:jc w:val="center"/>
        <w:rPr>
          <w:b/>
          <w:bCs/>
          <w:sz w:val="48"/>
          <w:szCs w:val="48"/>
        </w:rPr>
      </w:pPr>
      <w:r w:rsidRPr="00945CFC">
        <w:rPr>
          <w:b/>
          <w:bCs/>
          <w:sz w:val="48"/>
          <w:szCs w:val="48"/>
        </w:rPr>
        <w:t xml:space="preserve">Professional career development </w:t>
      </w:r>
    </w:p>
    <w:p w14:paraId="60F63492" w14:textId="3885E0EE" w:rsidR="00945CFC" w:rsidRPr="00945CFC" w:rsidRDefault="00945CFC" w:rsidP="00154B8E">
      <w:pPr>
        <w:spacing w:after="160" w:line="360" w:lineRule="auto"/>
        <w:jc w:val="center"/>
        <w:rPr>
          <w:b/>
          <w:bCs/>
        </w:rPr>
      </w:pPr>
      <w:r>
        <w:rPr>
          <w:b/>
          <w:bCs/>
          <w:sz w:val="48"/>
          <w:szCs w:val="48"/>
        </w:rPr>
        <w:t>Report</w:t>
      </w:r>
      <w:r w:rsidR="00233C09" w:rsidRPr="00233C09">
        <w:t xml:space="preserve"> </w:t>
      </w:r>
    </w:p>
    <w:p w14:paraId="7F640DD9" w14:textId="77777777" w:rsidR="00BD2DCA" w:rsidRDefault="00BD2DCA" w:rsidP="00154B8E">
      <w:pPr>
        <w:spacing w:after="160" w:line="360" w:lineRule="auto"/>
        <w:rPr>
          <w:b/>
        </w:rPr>
      </w:pPr>
    </w:p>
    <w:p w14:paraId="3C743EEF" w14:textId="77777777" w:rsidR="00BD2DCA" w:rsidRDefault="00BD2DCA" w:rsidP="00154B8E">
      <w:pPr>
        <w:spacing w:after="160" w:line="360" w:lineRule="auto"/>
      </w:pPr>
      <w:r w:rsidRPr="00BD2DCA">
        <w:rPr>
          <w:b/>
        </w:rPr>
        <w:t>Module Title</w:t>
      </w:r>
      <w:r>
        <w:t>: Professional Career Development</w:t>
      </w:r>
    </w:p>
    <w:p w14:paraId="529F2F77" w14:textId="77777777" w:rsidR="00BD2DCA" w:rsidRDefault="00BD2DCA" w:rsidP="00154B8E">
      <w:pPr>
        <w:spacing w:after="160" w:line="360" w:lineRule="auto"/>
      </w:pPr>
      <w:r w:rsidRPr="00BD2DCA">
        <w:rPr>
          <w:b/>
        </w:rPr>
        <w:t>Module Number</w:t>
      </w:r>
      <w:r>
        <w:t>: PCD BMSW4005</w:t>
      </w:r>
    </w:p>
    <w:p w14:paraId="3FECBD80" w14:textId="0529692F" w:rsidR="00BD2DCA" w:rsidRPr="00945CFC" w:rsidRDefault="004F21C9" w:rsidP="00154B8E">
      <w:pPr>
        <w:spacing w:after="160" w:line="360" w:lineRule="auto"/>
        <w:rPr>
          <w:bCs/>
        </w:rPr>
      </w:pPr>
      <w:r>
        <w:rPr>
          <w:b/>
        </w:rPr>
        <w:t>Students’</w:t>
      </w:r>
      <w:r w:rsidR="00BD2DCA">
        <w:rPr>
          <w:b/>
        </w:rPr>
        <w:t xml:space="preserve"> Name:</w:t>
      </w:r>
      <w:r w:rsidR="00945CFC">
        <w:rPr>
          <w:b/>
        </w:rPr>
        <w:t xml:space="preserve"> </w:t>
      </w:r>
      <w:r w:rsidR="00945CFC">
        <w:rPr>
          <w:bCs/>
        </w:rPr>
        <w:t>Elis-</w:t>
      </w:r>
      <w:proofErr w:type="spellStart"/>
      <w:r w:rsidR="00945CFC">
        <w:rPr>
          <w:bCs/>
        </w:rPr>
        <w:t>Andreea</w:t>
      </w:r>
      <w:proofErr w:type="spellEnd"/>
      <w:r w:rsidR="00945CFC">
        <w:rPr>
          <w:bCs/>
        </w:rPr>
        <w:t xml:space="preserve"> </w:t>
      </w:r>
      <w:proofErr w:type="spellStart"/>
      <w:r w:rsidR="00945CFC">
        <w:rPr>
          <w:bCs/>
        </w:rPr>
        <w:t>Tandara</w:t>
      </w:r>
      <w:proofErr w:type="spellEnd"/>
    </w:p>
    <w:p w14:paraId="782EA619" w14:textId="69BE78D9" w:rsidR="00BD2DCA" w:rsidRDefault="00BD2DCA" w:rsidP="00154B8E">
      <w:pPr>
        <w:spacing w:after="160" w:line="360" w:lineRule="auto"/>
        <w:rPr>
          <w:bCs/>
        </w:rPr>
      </w:pPr>
      <w:r>
        <w:rPr>
          <w:b/>
        </w:rPr>
        <w:t>Student’s ID:</w:t>
      </w:r>
      <w:r w:rsidR="00945CFC">
        <w:rPr>
          <w:b/>
        </w:rPr>
        <w:t xml:space="preserve"> </w:t>
      </w:r>
      <w:r w:rsidR="00945CFC">
        <w:rPr>
          <w:bCs/>
        </w:rPr>
        <w:t>2134085</w:t>
      </w:r>
    </w:p>
    <w:p w14:paraId="692EF74D" w14:textId="649AFA89" w:rsidR="00945CFC" w:rsidRPr="00945CFC" w:rsidRDefault="00945CFC" w:rsidP="00154B8E">
      <w:pPr>
        <w:spacing w:after="160" w:line="360" w:lineRule="auto"/>
        <w:rPr>
          <w:bCs/>
        </w:rPr>
      </w:pPr>
      <w:r>
        <w:rPr>
          <w:b/>
        </w:rPr>
        <w:t xml:space="preserve">Lecturer name: </w:t>
      </w:r>
      <w:proofErr w:type="spellStart"/>
      <w:r w:rsidRPr="00945CFC">
        <w:rPr>
          <w:rFonts w:cs="Times New Roman"/>
          <w:color w:val="424242"/>
          <w:szCs w:val="24"/>
          <w:shd w:val="clear" w:color="auto" w:fill="FFFFFF"/>
        </w:rPr>
        <w:t>Husam</w:t>
      </w:r>
      <w:proofErr w:type="spellEnd"/>
      <w:r w:rsidRPr="00945CFC">
        <w:rPr>
          <w:rFonts w:cs="Times New Roman"/>
          <w:color w:val="424242"/>
          <w:szCs w:val="24"/>
          <w:shd w:val="clear" w:color="auto" w:fill="FFFFFF"/>
        </w:rPr>
        <w:t xml:space="preserve"> </w:t>
      </w:r>
      <w:proofErr w:type="spellStart"/>
      <w:r w:rsidRPr="00945CFC">
        <w:rPr>
          <w:rFonts w:cs="Times New Roman"/>
          <w:color w:val="424242"/>
          <w:szCs w:val="24"/>
          <w:shd w:val="clear" w:color="auto" w:fill="FFFFFF"/>
        </w:rPr>
        <w:t>Alharahsheh</w:t>
      </w:r>
      <w:proofErr w:type="spellEnd"/>
    </w:p>
    <w:p w14:paraId="30A6FBAD" w14:textId="77777777" w:rsidR="00BD2DCA" w:rsidRPr="00BD2DCA" w:rsidRDefault="00BD2DCA" w:rsidP="00154B8E">
      <w:pPr>
        <w:spacing w:after="160" w:line="360" w:lineRule="auto"/>
      </w:pPr>
      <w:r w:rsidRPr="00BD2DCA">
        <w:rPr>
          <w:b/>
        </w:rPr>
        <w:br w:type="page"/>
      </w:r>
    </w:p>
    <w:sdt>
      <w:sdtPr>
        <w:rPr>
          <w:rFonts w:ascii="Times New Roman" w:eastAsiaTheme="minorHAnsi" w:hAnsi="Times New Roman" w:cstheme="minorBidi"/>
          <w:color w:val="auto"/>
          <w:kern w:val="2"/>
          <w:sz w:val="24"/>
          <w:szCs w:val="22"/>
          <w:lang w:val="en-GB"/>
          <w14:ligatures w14:val="standardContextual"/>
        </w:rPr>
        <w:id w:val="-2045742453"/>
        <w:docPartObj>
          <w:docPartGallery w:val="Table of Contents"/>
          <w:docPartUnique/>
        </w:docPartObj>
      </w:sdtPr>
      <w:sdtEndPr>
        <w:rPr>
          <w:b/>
          <w:bCs/>
          <w:noProof/>
        </w:rPr>
      </w:sdtEndPr>
      <w:sdtContent>
        <w:p w14:paraId="1111F996" w14:textId="77777777" w:rsidR="00BD2DCA" w:rsidRDefault="00BD2DCA" w:rsidP="00154B8E">
          <w:pPr>
            <w:pStyle w:val="TOCHeading"/>
            <w:spacing w:line="360" w:lineRule="auto"/>
          </w:pPr>
          <w:r>
            <w:t>Contents</w:t>
          </w:r>
        </w:p>
        <w:p w14:paraId="79A0ABE2" w14:textId="1273533A" w:rsidR="004F21C9" w:rsidRDefault="00BD2DCA" w:rsidP="00154B8E">
          <w:pPr>
            <w:pStyle w:val="TOC1"/>
            <w:tabs>
              <w:tab w:val="right" w:leader="dot" w:pos="9350"/>
            </w:tabs>
            <w:spacing w:line="360" w:lineRule="auto"/>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p>
        <w:p w14:paraId="1F08D2A9" w14:textId="77777777" w:rsidR="004F21C9" w:rsidRDefault="00000000" w:rsidP="00EE342A">
          <w:pPr>
            <w:pStyle w:val="TOC2"/>
            <w:tabs>
              <w:tab w:val="right" w:leader="dot" w:pos="9350"/>
            </w:tabs>
            <w:spacing w:line="360" w:lineRule="auto"/>
            <w:jc w:val="left"/>
            <w:rPr>
              <w:noProof/>
            </w:rPr>
          </w:pPr>
          <w:hyperlink w:anchor="_Toc132127614" w:history="1">
            <w:r w:rsidR="004F21C9" w:rsidRPr="00465142">
              <w:rPr>
                <w:rStyle w:val="Hyperlink"/>
                <w:noProof/>
              </w:rPr>
              <w:t>Introduction</w:t>
            </w:r>
            <w:r w:rsidR="004F21C9">
              <w:rPr>
                <w:noProof/>
                <w:webHidden/>
              </w:rPr>
              <w:tab/>
            </w:r>
            <w:r w:rsidR="004F21C9">
              <w:rPr>
                <w:noProof/>
                <w:webHidden/>
              </w:rPr>
              <w:fldChar w:fldCharType="begin"/>
            </w:r>
            <w:r w:rsidR="004F21C9">
              <w:rPr>
                <w:noProof/>
                <w:webHidden/>
              </w:rPr>
              <w:instrText xml:space="preserve"> PAGEREF _Toc132127614 \h </w:instrText>
            </w:r>
            <w:r w:rsidR="004F21C9">
              <w:rPr>
                <w:noProof/>
                <w:webHidden/>
              </w:rPr>
            </w:r>
            <w:r w:rsidR="004F21C9">
              <w:rPr>
                <w:noProof/>
                <w:webHidden/>
              </w:rPr>
              <w:fldChar w:fldCharType="separate"/>
            </w:r>
            <w:r w:rsidR="004F21C9">
              <w:rPr>
                <w:noProof/>
                <w:webHidden/>
              </w:rPr>
              <w:t>6</w:t>
            </w:r>
            <w:r w:rsidR="004F21C9">
              <w:rPr>
                <w:noProof/>
                <w:webHidden/>
              </w:rPr>
              <w:fldChar w:fldCharType="end"/>
            </w:r>
          </w:hyperlink>
        </w:p>
        <w:p w14:paraId="30865272" w14:textId="77777777" w:rsidR="004F21C9" w:rsidRDefault="00000000" w:rsidP="00EE342A">
          <w:pPr>
            <w:pStyle w:val="TOC2"/>
            <w:tabs>
              <w:tab w:val="right" w:leader="dot" w:pos="9350"/>
            </w:tabs>
            <w:spacing w:line="360" w:lineRule="auto"/>
            <w:jc w:val="left"/>
            <w:rPr>
              <w:noProof/>
            </w:rPr>
          </w:pPr>
          <w:hyperlink w:anchor="_Toc132127615" w:history="1">
            <w:r w:rsidR="004F21C9" w:rsidRPr="00465142">
              <w:rPr>
                <w:rStyle w:val="Hyperlink"/>
                <w:noProof/>
              </w:rPr>
              <w:t>Current Skills</w:t>
            </w:r>
            <w:r w:rsidR="004F21C9">
              <w:rPr>
                <w:noProof/>
                <w:webHidden/>
              </w:rPr>
              <w:tab/>
            </w:r>
            <w:r w:rsidR="004F21C9">
              <w:rPr>
                <w:noProof/>
                <w:webHidden/>
              </w:rPr>
              <w:fldChar w:fldCharType="begin"/>
            </w:r>
            <w:r w:rsidR="004F21C9">
              <w:rPr>
                <w:noProof/>
                <w:webHidden/>
              </w:rPr>
              <w:instrText xml:space="preserve"> PAGEREF _Toc132127615 \h </w:instrText>
            </w:r>
            <w:r w:rsidR="004F21C9">
              <w:rPr>
                <w:noProof/>
                <w:webHidden/>
              </w:rPr>
            </w:r>
            <w:r w:rsidR="004F21C9">
              <w:rPr>
                <w:noProof/>
                <w:webHidden/>
              </w:rPr>
              <w:fldChar w:fldCharType="separate"/>
            </w:r>
            <w:r w:rsidR="004F21C9">
              <w:rPr>
                <w:noProof/>
                <w:webHidden/>
              </w:rPr>
              <w:t>7</w:t>
            </w:r>
            <w:r w:rsidR="004F21C9">
              <w:rPr>
                <w:noProof/>
                <w:webHidden/>
              </w:rPr>
              <w:fldChar w:fldCharType="end"/>
            </w:r>
          </w:hyperlink>
        </w:p>
        <w:p w14:paraId="2C15A9F8" w14:textId="77777777" w:rsidR="004F21C9" w:rsidRDefault="00000000" w:rsidP="00EE342A">
          <w:pPr>
            <w:pStyle w:val="TOC2"/>
            <w:tabs>
              <w:tab w:val="right" w:leader="dot" w:pos="9350"/>
            </w:tabs>
            <w:spacing w:line="360" w:lineRule="auto"/>
            <w:jc w:val="left"/>
            <w:rPr>
              <w:noProof/>
            </w:rPr>
          </w:pPr>
          <w:hyperlink w:anchor="_Toc132127616" w:history="1">
            <w:r w:rsidR="004F21C9" w:rsidRPr="00465142">
              <w:rPr>
                <w:rStyle w:val="Hyperlink"/>
                <w:noProof/>
              </w:rPr>
              <w:t>Gap in Skills</w:t>
            </w:r>
            <w:r w:rsidR="004F21C9">
              <w:rPr>
                <w:noProof/>
                <w:webHidden/>
              </w:rPr>
              <w:tab/>
            </w:r>
            <w:r w:rsidR="004F21C9">
              <w:rPr>
                <w:noProof/>
                <w:webHidden/>
              </w:rPr>
              <w:fldChar w:fldCharType="begin"/>
            </w:r>
            <w:r w:rsidR="004F21C9">
              <w:rPr>
                <w:noProof/>
                <w:webHidden/>
              </w:rPr>
              <w:instrText xml:space="preserve"> PAGEREF _Toc132127616 \h </w:instrText>
            </w:r>
            <w:r w:rsidR="004F21C9">
              <w:rPr>
                <w:noProof/>
                <w:webHidden/>
              </w:rPr>
            </w:r>
            <w:r w:rsidR="004F21C9">
              <w:rPr>
                <w:noProof/>
                <w:webHidden/>
              </w:rPr>
              <w:fldChar w:fldCharType="separate"/>
            </w:r>
            <w:r w:rsidR="004F21C9">
              <w:rPr>
                <w:noProof/>
                <w:webHidden/>
              </w:rPr>
              <w:t>8</w:t>
            </w:r>
            <w:r w:rsidR="004F21C9">
              <w:rPr>
                <w:noProof/>
                <w:webHidden/>
              </w:rPr>
              <w:fldChar w:fldCharType="end"/>
            </w:r>
          </w:hyperlink>
        </w:p>
        <w:p w14:paraId="56265EAB" w14:textId="77777777" w:rsidR="004F21C9" w:rsidRDefault="00000000" w:rsidP="00EE342A">
          <w:pPr>
            <w:pStyle w:val="TOC2"/>
            <w:tabs>
              <w:tab w:val="right" w:leader="dot" w:pos="9350"/>
            </w:tabs>
            <w:spacing w:line="360" w:lineRule="auto"/>
            <w:jc w:val="left"/>
            <w:rPr>
              <w:noProof/>
            </w:rPr>
          </w:pPr>
          <w:hyperlink w:anchor="_Toc132127617" w:history="1">
            <w:r w:rsidR="004F21C9" w:rsidRPr="00465142">
              <w:rPr>
                <w:rStyle w:val="Hyperlink"/>
                <w:noProof/>
              </w:rPr>
              <w:t>Systematic Approach to Skills Acquisition</w:t>
            </w:r>
            <w:r w:rsidR="004F21C9">
              <w:rPr>
                <w:noProof/>
                <w:webHidden/>
              </w:rPr>
              <w:tab/>
            </w:r>
            <w:r w:rsidR="004F21C9">
              <w:rPr>
                <w:noProof/>
                <w:webHidden/>
              </w:rPr>
              <w:fldChar w:fldCharType="begin"/>
            </w:r>
            <w:r w:rsidR="004F21C9">
              <w:rPr>
                <w:noProof/>
                <w:webHidden/>
              </w:rPr>
              <w:instrText xml:space="preserve"> PAGEREF _Toc132127617 \h </w:instrText>
            </w:r>
            <w:r w:rsidR="004F21C9">
              <w:rPr>
                <w:noProof/>
                <w:webHidden/>
              </w:rPr>
            </w:r>
            <w:r w:rsidR="004F21C9">
              <w:rPr>
                <w:noProof/>
                <w:webHidden/>
              </w:rPr>
              <w:fldChar w:fldCharType="separate"/>
            </w:r>
            <w:r w:rsidR="004F21C9">
              <w:rPr>
                <w:noProof/>
                <w:webHidden/>
              </w:rPr>
              <w:t>9</w:t>
            </w:r>
            <w:r w:rsidR="004F21C9">
              <w:rPr>
                <w:noProof/>
                <w:webHidden/>
              </w:rPr>
              <w:fldChar w:fldCharType="end"/>
            </w:r>
          </w:hyperlink>
        </w:p>
        <w:p w14:paraId="190A9C37" w14:textId="77777777" w:rsidR="004F21C9" w:rsidRDefault="00000000" w:rsidP="00EE342A">
          <w:pPr>
            <w:pStyle w:val="TOC2"/>
            <w:tabs>
              <w:tab w:val="right" w:leader="dot" w:pos="9350"/>
            </w:tabs>
            <w:spacing w:line="360" w:lineRule="auto"/>
            <w:jc w:val="left"/>
            <w:rPr>
              <w:noProof/>
            </w:rPr>
          </w:pPr>
          <w:r>
            <w:fldChar w:fldCharType="begin"/>
          </w:r>
          <w:r>
            <w:instrText>HYPERLINK \l "_Toc132127618"</w:instrText>
          </w:r>
          <w:r>
            <w:fldChar w:fldCharType="separate"/>
          </w:r>
          <w:r w:rsidR="004F21C9" w:rsidRPr="00465142">
            <w:rPr>
              <w:rStyle w:val="Hyperlink"/>
              <w:noProof/>
            </w:rPr>
            <w:t>Recruitment and Selection</w:t>
          </w:r>
          <w:r w:rsidR="004F21C9">
            <w:rPr>
              <w:noProof/>
              <w:webHidden/>
            </w:rPr>
            <w:tab/>
          </w:r>
          <w:r w:rsidR="004F21C9">
            <w:rPr>
              <w:noProof/>
              <w:webHidden/>
            </w:rPr>
            <w:fldChar w:fldCharType="begin"/>
          </w:r>
          <w:r w:rsidR="004F21C9">
            <w:rPr>
              <w:noProof/>
              <w:webHidden/>
            </w:rPr>
            <w:instrText xml:space="preserve"> PAGEREF _Toc132127618 \h </w:instrText>
          </w:r>
          <w:r w:rsidR="004F21C9">
            <w:rPr>
              <w:noProof/>
              <w:webHidden/>
            </w:rPr>
          </w:r>
          <w:r w:rsidR="004F21C9">
            <w:rPr>
              <w:noProof/>
              <w:webHidden/>
            </w:rPr>
            <w:fldChar w:fldCharType="separate"/>
          </w:r>
          <w:r w:rsidR="004F21C9">
            <w:rPr>
              <w:noProof/>
              <w:webHidden/>
            </w:rPr>
            <w:t>10</w:t>
          </w:r>
          <w:r w:rsidR="004F21C9">
            <w:rPr>
              <w:noProof/>
              <w:webHidden/>
            </w:rPr>
            <w:fldChar w:fldCharType="end"/>
          </w:r>
          <w:r>
            <w:rPr>
              <w:noProof/>
            </w:rPr>
            <w:fldChar w:fldCharType="end"/>
          </w:r>
        </w:p>
        <w:p w14:paraId="4717B881" w14:textId="77777777" w:rsidR="004F21C9" w:rsidRDefault="00000000" w:rsidP="00EE342A">
          <w:pPr>
            <w:pStyle w:val="TOC2"/>
            <w:tabs>
              <w:tab w:val="right" w:leader="dot" w:pos="9350"/>
            </w:tabs>
            <w:spacing w:line="360" w:lineRule="auto"/>
            <w:jc w:val="left"/>
            <w:rPr>
              <w:noProof/>
            </w:rPr>
          </w:pPr>
          <w:hyperlink w:anchor="_Toc132127619" w:history="1">
            <w:r w:rsidR="004F21C9" w:rsidRPr="00465142">
              <w:rPr>
                <w:rStyle w:val="Hyperlink"/>
                <w:noProof/>
              </w:rPr>
              <w:t>Conclusion and Recommendations</w:t>
            </w:r>
            <w:r w:rsidR="004F21C9">
              <w:rPr>
                <w:noProof/>
                <w:webHidden/>
              </w:rPr>
              <w:tab/>
            </w:r>
            <w:r w:rsidR="004F21C9">
              <w:rPr>
                <w:noProof/>
                <w:webHidden/>
              </w:rPr>
              <w:fldChar w:fldCharType="begin"/>
            </w:r>
            <w:r w:rsidR="004F21C9">
              <w:rPr>
                <w:noProof/>
                <w:webHidden/>
              </w:rPr>
              <w:instrText xml:space="preserve"> PAGEREF _Toc132127619 \h </w:instrText>
            </w:r>
            <w:r w:rsidR="004F21C9">
              <w:rPr>
                <w:noProof/>
                <w:webHidden/>
              </w:rPr>
            </w:r>
            <w:r w:rsidR="004F21C9">
              <w:rPr>
                <w:noProof/>
                <w:webHidden/>
              </w:rPr>
              <w:fldChar w:fldCharType="separate"/>
            </w:r>
            <w:r w:rsidR="004F21C9">
              <w:rPr>
                <w:noProof/>
                <w:webHidden/>
              </w:rPr>
              <w:t>11</w:t>
            </w:r>
            <w:r w:rsidR="004F21C9">
              <w:rPr>
                <w:noProof/>
                <w:webHidden/>
              </w:rPr>
              <w:fldChar w:fldCharType="end"/>
            </w:r>
          </w:hyperlink>
        </w:p>
        <w:p w14:paraId="740E147C" w14:textId="77777777" w:rsidR="004F21C9" w:rsidRDefault="00000000" w:rsidP="00EE342A">
          <w:pPr>
            <w:pStyle w:val="TOC2"/>
            <w:tabs>
              <w:tab w:val="right" w:leader="dot" w:pos="9350"/>
            </w:tabs>
            <w:spacing w:line="360" w:lineRule="auto"/>
            <w:jc w:val="left"/>
            <w:rPr>
              <w:noProof/>
            </w:rPr>
          </w:pPr>
          <w:hyperlink w:anchor="_Toc132127620" w:history="1">
            <w:r w:rsidR="004F21C9" w:rsidRPr="00465142">
              <w:rPr>
                <w:rStyle w:val="Hyperlink"/>
                <w:noProof/>
              </w:rPr>
              <w:t>Reference</w:t>
            </w:r>
            <w:r w:rsidR="004F21C9">
              <w:rPr>
                <w:noProof/>
                <w:webHidden/>
              </w:rPr>
              <w:tab/>
            </w:r>
            <w:r w:rsidR="004F21C9">
              <w:rPr>
                <w:noProof/>
                <w:webHidden/>
              </w:rPr>
              <w:fldChar w:fldCharType="begin"/>
            </w:r>
            <w:r w:rsidR="004F21C9">
              <w:rPr>
                <w:noProof/>
                <w:webHidden/>
              </w:rPr>
              <w:instrText xml:space="preserve"> PAGEREF _Toc132127620 \h </w:instrText>
            </w:r>
            <w:r w:rsidR="004F21C9">
              <w:rPr>
                <w:noProof/>
                <w:webHidden/>
              </w:rPr>
            </w:r>
            <w:r w:rsidR="004F21C9">
              <w:rPr>
                <w:noProof/>
                <w:webHidden/>
              </w:rPr>
              <w:fldChar w:fldCharType="separate"/>
            </w:r>
            <w:r w:rsidR="004F21C9">
              <w:rPr>
                <w:noProof/>
                <w:webHidden/>
              </w:rPr>
              <w:t>12</w:t>
            </w:r>
            <w:r w:rsidR="004F21C9">
              <w:rPr>
                <w:noProof/>
                <w:webHidden/>
              </w:rPr>
              <w:fldChar w:fldCharType="end"/>
            </w:r>
          </w:hyperlink>
        </w:p>
        <w:p w14:paraId="79868658" w14:textId="403C9FC0" w:rsidR="00EE342A" w:rsidRPr="00EE342A" w:rsidRDefault="00EE342A" w:rsidP="00EE342A">
          <w:r>
            <w:t xml:space="preserve">  Appendix……………………………………………………………………………………</w:t>
          </w:r>
          <w:proofErr w:type="gramStart"/>
          <w:r>
            <w:t>…..</w:t>
          </w:r>
          <w:proofErr w:type="gramEnd"/>
          <w:r>
            <w:t>15</w:t>
          </w:r>
        </w:p>
        <w:p w14:paraId="5B34E144" w14:textId="77777777" w:rsidR="00BD2DCA" w:rsidRDefault="00BD2DCA" w:rsidP="00154B8E">
          <w:pPr>
            <w:spacing w:line="360" w:lineRule="auto"/>
          </w:pPr>
          <w:r>
            <w:rPr>
              <w:b/>
              <w:bCs/>
              <w:noProof/>
            </w:rPr>
            <w:fldChar w:fldCharType="end"/>
          </w:r>
        </w:p>
      </w:sdtContent>
    </w:sdt>
    <w:p w14:paraId="45315702" w14:textId="2F4558FB" w:rsidR="00BD2DCA" w:rsidRDefault="00BD2DCA" w:rsidP="00154B8E">
      <w:pPr>
        <w:spacing w:after="160" w:line="360" w:lineRule="auto"/>
        <w:jc w:val="left"/>
        <w:rPr>
          <w:rFonts w:eastAsiaTheme="majorEastAsia" w:cstheme="majorBidi"/>
          <w:b/>
          <w:color w:val="2F5496" w:themeColor="accent1" w:themeShade="BF"/>
          <w:sz w:val="32"/>
          <w:szCs w:val="32"/>
        </w:rPr>
      </w:pPr>
      <w:r>
        <w:br w:type="page"/>
      </w:r>
    </w:p>
    <w:bookmarkStart w:id="0" w:name="_Toc132127613"/>
    <w:p w14:paraId="02E3FF39" w14:textId="77777777" w:rsidR="00233C09" w:rsidRDefault="00233C09" w:rsidP="00233C09">
      <w:pPr>
        <w:pStyle w:val="Heading1"/>
        <w:spacing w:line="360" w:lineRule="auto"/>
        <w:jc w:val="left"/>
      </w:pPr>
      <w:r>
        <w:lastRenderedPageBreak/>
        <w:fldChar w:fldCharType="begin"/>
      </w:r>
      <w:r>
        <w:instrText xml:space="preserve"> INCLUDEPICTURE "/Users/elisandreeatanko/Library/Group Containers/UBF8T346G9.ms/WebArchiveCopyPasteTempFiles/com.microsoft.Word/9k=" \* MERGEFORMATINET </w:instrText>
      </w:r>
      <w:r>
        <w:fldChar w:fldCharType="separate"/>
      </w:r>
      <w:r>
        <w:rPr>
          <w:noProof/>
        </w:rPr>
        <w:drawing>
          <wp:inline distT="0" distB="0" distL="0" distR="0" wp14:anchorId="7F6AD93A" wp14:editId="3CD9C8FA">
            <wp:extent cx="1327094" cy="882764"/>
            <wp:effectExtent l="0" t="0" r="0" b="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63541" cy="907008"/>
                    </a:xfrm>
                    <a:prstGeom prst="rect">
                      <a:avLst/>
                    </a:prstGeom>
                    <a:noFill/>
                    <a:ln>
                      <a:noFill/>
                    </a:ln>
                  </pic:spPr>
                </pic:pic>
              </a:graphicData>
            </a:graphic>
          </wp:inline>
        </w:drawing>
      </w:r>
      <w:r>
        <w:fldChar w:fldCharType="end"/>
      </w:r>
      <w:r>
        <w:t xml:space="preserve">                  </w:t>
      </w:r>
      <w:r w:rsidR="004F21C9">
        <w:t>Report</w:t>
      </w:r>
      <w:bookmarkStart w:id="1" w:name="_Toc132127614"/>
      <w:bookmarkEnd w:id="0"/>
    </w:p>
    <w:p w14:paraId="723FDA01" w14:textId="77777777" w:rsidR="00233C09" w:rsidRDefault="00233C09" w:rsidP="00233C09">
      <w:pPr>
        <w:pStyle w:val="Heading1"/>
        <w:spacing w:line="360" w:lineRule="auto"/>
        <w:jc w:val="left"/>
      </w:pPr>
    </w:p>
    <w:p w14:paraId="2862E190" w14:textId="7FC2E108" w:rsidR="003446C7" w:rsidRDefault="006B108B" w:rsidP="00233C09">
      <w:pPr>
        <w:pStyle w:val="Heading1"/>
        <w:spacing w:line="360" w:lineRule="auto"/>
        <w:jc w:val="left"/>
      </w:pPr>
      <w:r>
        <w:t>Introduction</w:t>
      </w:r>
      <w:bookmarkEnd w:id="1"/>
    </w:p>
    <w:p w14:paraId="74740C34" w14:textId="77777777" w:rsidR="004960CC" w:rsidRDefault="004960CC" w:rsidP="00154B8E">
      <w:pPr>
        <w:spacing w:line="360" w:lineRule="auto"/>
      </w:pPr>
      <w:r>
        <w:t>A student must be clear of what he aims to be after his academic life ends. As a student</w:t>
      </w:r>
      <w:r w:rsidR="004972CE">
        <w:t>,</w:t>
      </w:r>
      <w:r w:rsidR="00EB527B">
        <w:t xml:space="preserve"> </w:t>
      </w:r>
      <w:r w:rsidR="00495CA0">
        <w:t xml:space="preserve">it is important to focus on personal and career development to gain success in his professional life. Self-Improvement is the fundamental key when it comes to professional training.  However, to improve </w:t>
      </w:r>
      <w:r w:rsidR="00B1665C">
        <w:t>oneself</w:t>
      </w:r>
      <w:r w:rsidR="00495CA0">
        <w:t xml:space="preserve">, a student has to go through many mistakes and </w:t>
      </w:r>
      <w:r w:rsidR="004972CE">
        <w:t xml:space="preserve">uncalculated steps which later turn into failure. </w:t>
      </w:r>
      <w:r w:rsidR="001D3CAD">
        <w:t>Therefore,</w:t>
      </w:r>
      <w:r w:rsidR="004972CE">
        <w:t xml:space="preserve"> students must learn from their past mistakes and should implement them in their later life. The process of learning from </w:t>
      </w:r>
      <w:r w:rsidR="001D3CAD">
        <w:t>experiences</w:t>
      </w:r>
      <w:r w:rsidR="004972CE">
        <w:t xml:space="preserve"> is called reflective learning.  There are various models of reflective learning which </w:t>
      </w:r>
      <w:r w:rsidR="00B1665C">
        <w:t>work</w:t>
      </w:r>
      <w:r w:rsidR="004972CE">
        <w:t xml:space="preserve"> with learning from the past experiences</w:t>
      </w:r>
      <w:r w:rsidR="006424A2">
        <w:t xml:space="preserve"> </w:t>
      </w:r>
      <w:r w:rsidR="006424A2" w:rsidRPr="006424A2">
        <w:t>(Jasper, 2019)</w:t>
      </w:r>
      <w:r w:rsidR="004972CE">
        <w:t xml:space="preserve">. </w:t>
      </w:r>
      <w:r w:rsidR="00B1665C">
        <w:t>Gibb’s</w:t>
      </w:r>
      <w:r w:rsidR="004972CE">
        <w:t xml:space="preserve"> model of the reflective cycle is one of them. To elaborate, Gibb’s model works in six stages. These stages include,</w:t>
      </w:r>
    </w:p>
    <w:p w14:paraId="23051E41" w14:textId="77777777" w:rsidR="004972CE" w:rsidRDefault="004972CE" w:rsidP="00154B8E">
      <w:pPr>
        <w:pStyle w:val="ListParagraph"/>
        <w:numPr>
          <w:ilvl w:val="0"/>
          <w:numId w:val="1"/>
        </w:numPr>
        <w:spacing w:line="360" w:lineRule="auto"/>
      </w:pPr>
      <w:r>
        <w:t>Description</w:t>
      </w:r>
    </w:p>
    <w:p w14:paraId="166664BB" w14:textId="77777777" w:rsidR="004972CE" w:rsidRDefault="004972CE" w:rsidP="00154B8E">
      <w:pPr>
        <w:pStyle w:val="ListParagraph"/>
        <w:numPr>
          <w:ilvl w:val="0"/>
          <w:numId w:val="1"/>
        </w:numPr>
        <w:spacing w:line="360" w:lineRule="auto"/>
      </w:pPr>
      <w:r>
        <w:t>Feeling</w:t>
      </w:r>
    </w:p>
    <w:p w14:paraId="7133077D" w14:textId="77777777" w:rsidR="004972CE" w:rsidRDefault="00B1665C" w:rsidP="00154B8E">
      <w:pPr>
        <w:pStyle w:val="ListParagraph"/>
        <w:numPr>
          <w:ilvl w:val="0"/>
          <w:numId w:val="1"/>
        </w:numPr>
        <w:spacing w:line="360" w:lineRule="auto"/>
      </w:pPr>
      <w:r>
        <w:t>Evaluation</w:t>
      </w:r>
    </w:p>
    <w:p w14:paraId="4DB33108" w14:textId="77777777" w:rsidR="00B1665C" w:rsidRDefault="00B1665C" w:rsidP="00154B8E">
      <w:pPr>
        <w:pStyle w:val="ListParagraph"/>
        <w:numPr>
          <w:ilvl w:val="0"/>
          <w:numId w:val="1"/>
        </w:numPr>
        <w:spacing w:line="360" w:lineRule="auto"/>
      </w:pPr>
      <w:r>
        <w:t>Analysis</w:t>
      </w:r>
    </w:p>
    <w:p w14:paraId="6E6CEC06" w14:textId="77777777" w:rsidR="00B1665C" w:rsidRDefault="00B1665C" w:rsidP="00154B8E">
      <w:pPr>
        <w:pStyle w:val="ListParagraph"/>
        <w:numPr>
          <w:ilvl w:val="0"/>
          <w:numId w:val="1"/>
        </w:numPr>
        <w:spacing w:line="360" w:lineRule="auto"/>
      </w:pPr>
      <w:r>
        <w:t>Conclusion</w:t>
      </w:r>
    </w:p>
    <w:p w14:paraId="63A7A680" w14:textId="77777777" w:rsidR="00B1665C" w:rsidRDefault="00B1665C" w:rsidP="00154B8E">
      <w:pPr>
        <w:pStyle w:val="ListParagraph"/>
        <w:numPr>
          <w:ilvl w:val="0"/>
          <w:numId w:val="1"/>
        </w:numPr>
        <w:spacing w:line="360" w:lineRule="auto"/>
      </w:pPr>
      <w:r>
        <w:t>Action plan</w:t>
      </w:r>
    </w:p>
    <w:p w14:paraId="31AB7450" w14:textId="77777777" w:rsidR="00B1665C" w:rsidRDefault="00B1665C" w:rsidP="00154B8E">
      <w:pPr>
        <w:spacing w:line="360" w:lineRule="auto"/>
      </w:pPr>
      <w:r>
        <w:t xml:space="preserve">Description means the occurrence that an individual experiences. Feelings </w:t>
      </w:r>
      <w:r w:rsidR="001D3CAD">
        <w:t>are</w:t>
      </w:r>
      <w:r>
        <w:t xml:space="preserve"> what the individual thinks of the experience. Evaluation is where he thinks about all the negative and positive impacts he faced due to his prior experience. In the next stage, the individual runs an analysis of the experience </w:t>
      </w:r>
      <w:r w:rsidR="001D3CAD">
        <w:t>determining the positive and negative impact and outside influencing factors</w:t>
      </w:r>
      <w:r w:rsidR="006424A2">
        <w:t xml:space="preserve"> </w:t>
      </w:r>
      <w:r w:rsidR="006424A2" w:rsidRPr="006424A2">
        <w:t>(Roffey-</w:t>
      </w:r>
      <w:proofErr w:type="spellStart"/>
      <w:r w:rsidR="006424A2" w:rsidRPr="006424A2">
        <w:t>Barentsen</w:t>
      </w:r>
      <w:proofErr w:type="spellEnd"/>
      <w:r w:rsidR="006424A2" w:rsidRPr="006424A2">
        <w:t xml:space="preserve"> and Malthouse, 2017)</w:t>
      </w:r>
      <w:r w:rsidR="001D3CAD">
        <w:t xml:space="preserve">. In the conclusion stage, the individual </w:t>
      </w:r>
      <w:r w:rsidR="00B37DC5">
        <w:t>takes</w:t>
      </w:r>
      <w:r w:rsidR="001D3CAD">
        <w:t xml:space="preserve"> an insight from top view and think about the whole context summarizing what went wrong at the first place and what needs to be done to improve the steps. In the action plan stage, the individual makes a plan to improve the </w:t>
      </w:r>
      <w:r w:rsidR="00272C06">
        <w:t>things, which</w:t>
      </w:r>
      <w:r w:rsidR="001D3CAD">
        <w:t xml:space="preserve"> were summarized in the conclusion part.</w:t>
      </w:r>
    </w:p>
    <w:p w14:paraId="1999E58D" w14:textId="77777777" w:rsidR="004972CE" w:rsidRPr="004960CC" w:rsidRDefault="004972CE" w:rsidP="00154B8E">
      <w:pPr>
        <w:spacing w:line="360" w:lineRule="auto"/>
      </w:pPr>
    </w:p>
    <w:p w14:paraId="41960853" w14:textId="77777777" w:rsidR="00233C09" w:rsidRDefault="00233C09" w:rsidP="00233C09">
      <w:pPr>
        <w:pStyle w:val="Heading2"/>
        <w:spacing w:line="360" w:lineRule="auto"/>
      </w:pPr>
      <w:bookmarkStart w:id="2" w:name="_Toc132127615"/>
      <w:r w:rsidRPr="006424A2">
        <w:lastRenderedPageBreak/>
        <w:t>Current Skills</w:t>
      </w:r>
      <w:bookmarkEnd w:id="2"/>
    </w:p>
    <w:p w14:paraId="16A35054" w14:textId="6E2377FF" w:rsidR="00272C06" w:rsidRPr="00233C09" w:rsidRDefault="00272C06" w:rsidP="00233C09">
      <w:pPr>
        <w:spacing w:after="160" w:line="360" w:lineRule="auto"/>
        <w:jc w:val="left"/>
        <w:rPr>
          <w:rFonts w:eastAsiaTheme="majorEastAsia" w:cstheme="majorBidi"/>
          <w:b/>
          <w:color w:val="2F5496" w:themeColor="accent1" w:themeShade="BF"/>
          <w:sz w:val="32"/>
          <w:szCs w:val="32"/>
        </w:rPr>
      </w:pPr>
      <w:r>
        <w:t xml:space="preserve">I currently have </w:t>
      </w:r>
      <w:r w:rsidR="00DA1584">
        <w:t xml:space="preserve">some </w:t>
      </w:r>
      <w:r w:rsidR="007A79EC">
        <w:t xml:space="preserve">skills, which might fit in the position I desire. To elaborate, I believe I have excellent communication skills, which have been developed, continuously through my experience of being a store manager. In the past, I have managed and led a team of up to 50 employees. This has made me grow the proper leadership skill I require. </w:t>
      </w:r>
      <w:r w:rsidR="00B37DC5">
        <w:t>Again,</w:t>
      </w:r>
      <w:r w:rsidR="007A79EC">
        <w:t xml:space="preserve"> because of my prior experience, I have developed a good sense of management. I worked as a store manager and district manager at </w:t>
      </w:r>
      <w:r w:rsidR="00B37DC5">
        <w:t>the past, which</w:t>
      </w:r>
      <w:r w:rsidR="007A79EC">
        <w:t xml:space="preserve"> led me to develop my skills in </w:t>
      </w:r>
      <w:r w:rsidR="00B37DC5">
        <w:t>management</w:t>
      </w:r>
      <w:r w:rsidR="007A79EC">
        <w:t xml:space="preserve">.  Here I will elaborate more </w:t>
      </w:r>
      <w:r w:rsidR="00B37DC5">
        <w:t>on the skills I have now,</w:t>
      </w:r>
    </w:p>
    <w:p w14:paraId="124D5221" w14:textId="77777777" w:rsidR="00B37DC5" w:rsidRDefault="00B37DC5" w:rsidP="00154B8E">
      <w:pPr>
        <w:spacing w:line="360" w:lineRule="auto"/>
      </w:pPr>
    </w:p>
    <w:p w14:paraId="3B546486" w14:textId="77777777" w:rsidR="00B37DC5" w:rsidRDefault="00B37DC5" w:rsidP="00154B8E">
      <w:pPr>
        <w:spacing w:line="360" w:lineRule="auto"/>
      </w:pPr>
      <w:r>
        <w:t>Communication skill: Communication skill is the fundamental key to success in our academic, professional, and even our social life. There are various kinds of communication including verbal, non-verbal, visual, written, etc. To emphasize on the skill we must first know what communication is. Communication is basically exchanging information. The more we communicate, the larger our network grows</w:t>
      </w:r>
      <w:r w:rsidR="006424A2">
        <w:t xml:space="preserve"> </w:t>
      </w:r>
      <w:r w:rsidR="006424A2" w:rsidRPr="006424A2">
        <w:t>(Worth, 2019)</w:t>
      </w:r>
      <w:r>
        <w:t xml:space="preserve">. However effective communication is important as a whole. Communication skills conclude speaking and listening skills, observation, and empathy etc. It is important to note that face-to-face communication can be </w:t>
      </w:r>
      <w:r w:rsidR="00994347">
        <w:t>more effective than other forms of communication.</w:t>
      </w:r>
    </w:p>
    <w:p w14:paraId="2FA14CC9" w14:textId="77777777" w:rsidR="00994347" w:rsidRDefault="00994347" w:rsidP="00154B8E">
      <w:pPr>
        <w:spacing w:line="360" w:lineRule="auto"/>
      </w:pPr>
    </w:p>
    <w:p w14:paraId="5A0B8845" w14:textId="77777777" w:rsidR="00994347" w:rsidRDefault="00994347" w:rsidP="00154B8E">
      <w:pPr>
        <w:spacing w:line="360" w:lineRule="auto"/>
      </w:pPr>
      <w:r>
        <w:t xml:space="preserve">Leadership Skill: Team leading is important in our professional life as well as academic life. To reach a greater goal we must collaborate. Because achieving something greater than ourselves cannot be done individually. However, when working as a team a leader must be selected to ensure proper utilization of every member’s potential. As we can see, there can be many occurrences in teams. There might be </w:t>
      </w:r>
      <w:r w:rsidR="00755981">
        <w:t>a need</w:t>
      </w:r>
      <w:r>
        <w:t xml:space="preserve"> to </w:t>
      </w:r>
      <w:r w:rsidR="00755981">
        <w:t>allocate resources among team members and distribute responsibilities</w:t>
      </w:r>
      <w:r w:rsidR="006424A2">
        <w:t xml:space="preserve"> </w:t>
      </w:r>
      <w:r w:rsidR="006424A2" w:rsidRPr="006424A2">
        <w:t>(Lawson, 2016)</w:t>
      </w:r>
      <w:r w:rsidR="00755981">
        <w:t>. There might also be accidents like the rise of conflict among members. It is the team leader’s responsibility to manage things like conflicts.</w:t>
      </w:r>
    </w:p>
    <w:p w14:paraId="0777A353" w14:textId="77777777" w:rsidR="00755981" w:rsidRDefault="00755981" w:rsidP="00154B8E">
      <w:pPr>
        <w:spacing w:line="360" w:lineRule="auto"/>
      </w:pPr>
    </w:p>
    <w:p w14:paraId="13C15BFB" w14:textId="77777777" w:rsidR="00755981" w:rsidRDefault="00755981" w:rsidP="00154B8E">
      <w:pPr>
        <w:spacing w:line="360" w:lineRule="auto"/>
      </w:pPr>
      <w:r>
        <w:t xml:space="preserve">Management: Management skill is </w:t>
      </w:r>
      <w:r w:rsidR="001E040F">
        <w:t>crucial for our day-to-day life</w:t>
      </w:r>
      <w:r>
        <w:t>.</w:t>
      </w:r>
      <w:r w:rsidR="006424A2">
        <w:t xml:space="preserve"> We need to manage a lot of things in our everyday life</w:t>
      </w:r>
      <w:r>
        <w:t xml:space="preserve">. Even in our individual </w:t>
      </w:r>
      <w:r w:rsidR="006424A2">
        <w:t>lives</w:t>
      </w:r>
      <w:r>
        <w:t xml:space="preserve">, we need things like time management, personal financial management, etc. But when we talk about professional life we usually mean team management, professional fund management, etc. A manager can </w:t>
      </w:r>
      <w:r w:rsidR="006424A2">
        <w:t>act as</w:t>
      </w:r>
      <w:r>
        <w:t xml:space="preserve"> a s</w:t>
      </w:r>
      <w:r w:rsidR="006424A2">
        <w:t xml:space="preserve">upervisor. He can </w:t>
      </w:r>
      <w:r w:rsidR="006424A2">
        <w:lastRenderedPageBreak/>
        <w:t>also be</w:t>
      </w:r>
      <w:r>
        <w:t xml:space="preserve"> a mentor, or a person employees can rely upon</w:t>
      </w:r>
      <w:r w:rsidR="006424A2">
        <w:t xml:space="preserve"> </w:t>
      </w:r>
      <w:r w:rsidR="006424A2" w:rsidRPr="006424A2">
        <w:t>(</w:t>
      </w:r>
      <w:proofErr w:type="spellStart"/>
      <w:r w:rsidR="006424A2" w:rsidRPr="006424A2">
        <w:t>Rohlander</w:t>
      </w:r>
      <w:proofErr w:type="spellEnd"/>
      <w:r w:rsidR="006424A2" w:rsidRPr="006424A2">
        <w:t>, 2014)</w:t>
      </w:r>
      <w:r>
        <w:t xml:space="preserve">. The importance of managers in a hierarchical organization </w:t>
      </w:r>
      <w:proofErr w:type="spellStart"/>
      <w:r>
        <w:t>can not</w:t>
      </w:r>
      <w:proofErr w:type="spellEnd"/>
      <w:r>
        <w:t xml:space="preserve"> be replaced so easily.</w:t>
      </w:r>
    </w:p>
    <w:p w14:paraId="7BF261D4" w14:textId="77777777" w:rsidR="00994347" w:rsidRDefault="00994347" w:rsidP="00154B8E">
      <w:pPr>
        <w:spacing w:line="360" w:lineRule="auto"/>
      </w:pPr>
    </w:p>
    <w:p w14:paraId="1CA00452" w14:textId="77777777" w:rsidR="007A79EC" w:rsidRPr="00272C06" w:rsidRDefault="007A79EC" w:rsidP="00154B8E">
      <w:pPr>
        <w:spacing w:line="360" w:lineRule="auto"/>
      </w:pPr>
    </w:p>
    <w:p w14:paraId="41D26C78" w14:textId="77777777" w:rsidR="00272C06" w:rsidRPr="00487807" w:rsidRDefault="00272C06" w:rsidP="00154B8E">
      <w:pPr>
        <w:spacing w:line="360" w:lineRule="auto"/>
        <w:rPr>
          <w:sz w:val="32"/>
          <w:szCs w:val="32"/>
        </w:rPr>
      </w:pPr>
    </w:p>
    <w:p w14:paraId="25D03644" w14:textId="05874BD2" w:rsidR="006B108B" w:rsidRPr="00487807" w:rsidRDefault="006B108B" w:rsidP="00487807">
      <w:pPr>
        <w:spacing w:after="160" w:line="360" w:lineRule="auto"/>
        <w:jc w:val="left"/>
        <w:rPr>
          <w:rFonts w:eastAsiaTheme="majorEastAsia" w:cstheme="majorBidi"/>
          <w:b/>
          <w:bCs/>
          <w:color w:val="4472C4" w:themeColor="accent1"/>
          <w:sz w:val="32"/>
          <w:szCs w:val="32"/>
        </w:rPr>
      </w:pPr>
      <w:bookmarkStart w:id="3" w:name="_Toc132127616"/>
      <w:r w:rsidRPr="00487807">
        <w:rPr>
          <w:b/>
          <w:bCs/>
          <w:color w:val="4472C4" w:themeColor="accent1"/>
          <w:sz w:val="32"/>
          <w:szCs w:val="32"/>
        </w:rPr>
        <w:t>Gap in Skills</w:t>
      </w:r>
      <w:bookmarkEnd w:id="3"/>
    </w:p>
    <w:p w14:paraId="3FBE84F4" w14:textId="77777777" w:rsidR="00755981" w:rsidRDefault="00755981" w:rsidP="00154B8E">
      <w:pPr>
        <w:spacing w:line="360" w:lineRule="auto"/>
      </w:pPr>
      <w:r>
        <w:t xml:space="preserve">The skills I have are a combination of leadership, communication, and management skills. To find out the gaps I have in my skill development, I will have to find out what skills are needed for my desired role. I am aiming for the role of an area manager at Amazon. Now I will take a look at </w:t>
      </w:r>
      <w:r w:rsidR="00DF5A04">
        <w:t>the</w:t>
      </w:r>
      <w:r>
        <w:t xml:space="preserve"> skills required for the jo</w:t>
      </w:r>
      <w:r w:rsidR="00DF5A04">
        <w:t>b of an area manager at Amazon. An area manager requires-</w:t>
      </w:r>
    </w:p>
    <w:p w14:paraId="0AFF4B9A" w14:textId="77777777" w:rsidR="00DF5A04" w:rsidRDefault="00DF5A04" w:rsidP="00154B8E">
      <w:pPr>
        <w:pStyle w:val="ListParagraph"/>
        <w:numPr>
          <w:ilvl w:val="0"/>
          <w:numId w:val="2"/>
        </w:numPr>
        <w:spacing w:line="360" w:lineRule="auto"/>
      </w:pPr>
      <w:r>
        <w:t>Leadership Skills</w:t>
      </w:r>
    </w:p>
    <w:p w14:paraId="7F0406F1" w14:textId="77777777" w:rsidR="00DF5A04" w:rsidRDefault="00DF5A04" w:rsidP="00154B8E">
      <w:pPr>
        <w:pStyle w:val="ListParagraph"/>
        <w:numPr>
          <w:ilvl w:val="0"/>
          <w:numId w:val="2"/>
        </w:numPr>
        <w:spacing w:line="360" w:lineRule="auto"/>
      </w:pPr>
      <w:r>
        <w:t>Communication Skills</w:t>
      </w:r>
    </w:p>
    <w:p w14:paraId="588B4E00" w14:textId="77777777" w:rsidR="00DF5A04" w:rsidRDefault="00DF5A04" w:rsidP="00154B8E">
      <w:pPr>
        <w:pStyle w:val="ListParagraph"/>
        <w:numPr>
          <w:ilvl w:val="0"/>
          <w:numId w:val="2"/>
        </w:numPr>
        <w:spacing w:line="360" w:lineRule="auto"/>
      </w:pPr>
      <w:r>
        <w:t>Analytical  Skills</w:t>
      </w:r>
    </w:p>
    <w:p w14:paraId="733C38FA" w14:textId="77777777" w:rsidR="00DF5A04" w:rsidRDefault="00DF5A04" w:rsidP="00154B8E">
      <w:pPr>
        <w:pStyle w:val="ListParagraph"/>
        <w:numPr>
          <w:ilvl w:val="0"/>
          <w:numId w:val="2"/>
        </w:numPr>
        <w:spacing w:line="360" w:lineRule="auto"/>
      </w:pPr>
      <w:r>
        <w:t>Connectivity</w:t>
      </w:r>
    </w:p>
    <w:p w14:paraId="6862CCFF" w14:textId="77777777" w:rsidR="00DF5A04" w:rsidRDefault="00DF5A04" w:rsidP="00154B8E">
      <w:pPr>
        <w:pStyle w:val="ListParagraph"/>
        <w:numPr>
          <w:ilvl w:val="0"/>
          <w:numId w:val="2"/>
        </w:numPr>
        <w:spacing w:line="360" w:lineRule="auto"/>
      </w:pPr>
      <w:r>
        <w:t>Time Management Skills</w:t>
      </w:r>
    </w:p>
    <w:p w14:paraId="315F4E58" w14:textId="77777777" w:rsidR="00DF5A04" w:rsidRDefault="00DF5A04" w:rsidP="00154B8E">
      <w:pPr>
        <w:pStyle w:val="ListParagraph"/>
        <w:numPr>
          <w:ilvl w:val="0"/>
          <w:numId w:val="2"/>
        </w:numPr>
        <w:spacing w:line="360" w:lineRule="auto"/>
      </w:pPr>
      <w:r>
        <w:t>Strategy Planning</w:t>
      </w:r>
    </w:p>
    <w:p w14:paraId="304D5B8A" w14:textId="77777777" w:rsidR="00DF5A04" w:rsidRDefault="00DF5A04" w:rsidP="00154B8E">
      <w:pPr>
        <w:pStyle w:val="ListParagraph"/>
        <w:numPr>
          <w:ilvl w:val="0"/>
          <w:numId w:val="2"/>
        </w:numPr>
        <w:spacing w:line="360" w:lineRule="auto"/>
      </w:pPr>
      <w:r>
        <w:t>Customer amiability</w:t>
      </w:r>
    </w:p>
    <w:p w14:paraId="22BD813F" w14:textId="77777777" w:rsidR="00DF5A04" w:rsidRDefault="00DF5A04" w:rsidP="00154B8E">
      <w:pPr>
        <w:pStyle w:val="ListParagraph"/>
        <w:numPr>
          <w:ilvl w:val="0"/>
          <w:numId w:val="2"/>
        </w:numPr>
        <w:spacing w:line="360" w:lineRule="auto"/>
      </w:pPr>
      <w:r>
        <w:t>Technical Knowledge</w:t>
      </w:r>
    </w:p>
    <w:p w14:paraId="5B1405A2" w14:textId="77777777" w:rsidR="00DF5A04" w:rsidRDefault="00DF5A04" w:rsidP="00154B8E">
      <w:pPr>
        <w:spacing w:line="360" w:lineRule="auto"/>
      </w:pPr>
      <w:r>
        <w:t>These are some skills, which I will need in order to become an area manager at Amazon</w:t>
      </w:r>
      <w:r w:rsidR="006424A2">
        <w:t xml:space="preserve"> </w:t>
      </w:r>
      <w:r w:rsidR="006424A2" w:rsidRPr="006424A2">
        <w:t>(Stone, 2013)</w:t>
      </w:r>
      <w:r>
        <w:t>. Now my skills are-</w:t>
      </w:r>
    </w:p>
    <w:p w14:paraId="2A28F716" w14:textId="77777777" w:rsidR="00DF5A04" w:rsidRDefault="00DF5A04" w:rsidP="00154B8E">
      <w:pPr>
        <w:pStyle w:val="ListParagraph"/>
        <w:numPr>
          <w:ilvl w:val="0"/>
          <w:numId w:val="3"/>
        </w:numPr>
        <w:spacing w:line="360" w:lineRule="auto"/>
      </w:pPr>
      <w:r>
        <w:t>Leadership Skills</w:t>
      </w:r>
    </w:p>
    <w:p w14:paraId="009BDBAA" w14:textId="77777777" w:rsidR="00DF5A04" w:rsidRDefault="00DF5A04" w:rsidP="00154B8E">
      <w:pPr>
        <w:pStyle w:val="ListParagraph"/>
        <w:numPr>
          <w:ilvl w:val="0"/>
          <w:numId w:val="3"/>
        </w:numPr>
        <w:spacing w:line="360" w:lineRule="auto"/>
      </w:pPr>
      <w:r>
        <w:t>Communication Skills</w:t>
      </w:r>
    </w:p>
    <w:p w14:paraId="7646C5F9" w14:textId="77777777" w:rsidR="00DF5A04" w:rsidRDefault="00DF5A04" w:rsidP="00154B8E">
      <w:pPr>
        <w:pStyle w:val="ListParagraph"/>
        <w:numPr>
          <w:ilvl w:val="0"/>
          <w:numId w:val="3"/>
        </w:numPr>
        <w:spacing w:line="360" w:lineRule="auto"/>
      </w:pPr>
      <w:r>
        <w:t>Management</w:t>
      </w:r>
    </w:p>
    <w:p w14:paraId="1425CAA9" w14:textId="77777777" w:rsidR="00DF5A04" w:rsidRDefault="00DF5A04" w:rsidP="00154B8E">
      <w:pPr>
        <w:spacing w:line="360" w:lineRule="auto"/>
      </w:pPr>
      <w:r>
        <w:t>Now I can have a clear insight of the skill gaps there are. To list them out I will write them according to my preference,</w:t>
      </w:r>
    </w:p>
    <w:p w14:paraId="08DC7550" w14:textId="77777777" w:rsidR="00DF5A04" w:rsidRDefault="00DF5A04" w:rsidP="00154B8E">
      <w:pPr>
        <w:pStyle w:val="ListParagraph"/>
        <w:numPr>
          <w:ilvl w:val="0"/>
          <w:numId w:val="4"/>
        </w:numPr>
        <w:spacing w:line="360" w:lineRule="auto"/>
      </w:pPr>
      <w:r>
        <w:t>Time Management Skills</w:t>
      </w:r>
    </w:p>
    <w:p w14:paraId="0C8D2F38" w14:textId="77777777" w:rsidR="00DF5A04" w:rsidRDefault="00DF5A04" w:rsidP="00154B8E">
      <w:pPr>
        <w:pStyle w:val="ListParagraph"/>
        <w:numPr>
          <w:ilvl w:val="0"/>
          <w:numId w:val="4"/>
        </w:numPr>
        <w:spacing w:line="360" w:lineRule="auto"/>
      </w:pPr>
      <w:r>
        <w:t>Strategy Planning</w:t>
      </w:r>
    </w:p>
    <w:p w14:paraId="1F5930D1" w14:textId="77777777" w:rsidR="00DF5A04" w:rsidRDefault="00DF5A04" w:rsidP="00154B8E">
      <w:pPr>
        <w:pStyle w:val="ListParagraph"/>
        <w:numPr>
          <w:ilvl w:val="0"/>
          <w:numId w:val="4"/>
        </w:numPr>
        <w:spacing w:line="360" w:lineRule="auto"/>
      </w:pPr>
      <w:r>
        <w:t xml:space="preserve">Technical </w:t>
      </w:r>
      <w:r w:rsidR="00CE37B8">
        <w:t>Knowledge</w:t>
      </w:r>
    </w:p>
    <w:p w14:paraId="3BB2819E" w14:textId="77777777" w:rsidR="00DF5A04" w:rsidRDefault="00DF5A04" w:rsidP="00154B8E">
      <w:pPr>
        <w:pStyle w:val="ListParagraph"/>
        <w:numPr>
          <w:ilvl w:val="0"/>
          <w:numId w:val="4"/>
        </w:numPr>
        <w:spacing w:line="360" w:lineRule="auto"/>
      </w:pPr>
      <w:r>
        <w:t>Connectivity</w:t>
      </w:r>
    </w:p>
    <w:p w14:paraId="4A234D02" w14:textId="77777777" w:rsidR="00DF5A04" w:rsidRDefault="00DF5A04" w:rsidP="00154B8E">
      <w:pPr>
        <w:pStyle w:val="ListParagraph"/>
        <w:numPr>
          <w:ilvl w:val="0"/>
          <w:numId w:val="4"/>
        </w:numPr>
        <w:spacing w:line="360" w:lineRule="auto"/>
      </w:pPr>
      <w:r>
        <w:lastRenderedPageBreak/>
        <w:t>Analytical Skills</w:t>
      </w:r>
    </w:p>
    <w:p w14:paraId="474E31EC" w14:textId="77777777" w:rsidR="00DF5A04" w:rsidRDefault="00DF5A04" w:rsidP="00154B8E">
      <w:pPr>
        <w:pStyle w:val="ListParagraph"/>
        <w:numPr>
          <w:ilvl w:val="0"/>
          <w:numId w:val="4"/>
        </w:numPr>
        <w:spacing w:line="360" w:lineRule="auto"/>
      </w:pPr>
      <w:r>
        <w:t>Customer amiability</w:t>
      </w:r>
    </w:p>
    <w:p w14:paraId="1DDE0FAA" w14:textId="77777777" w:rsidR="00DF5A04" w:rsidRDefault="00DF5A04" w:rsidP="00154B8E">
      <w:pPr>
        <w:spacing w:line="360" w:lineRule="auto"/>
      </w:pPr>
      <w:r>
        <w:t xml:space="preserve">Here, we can see the range of skills I lack and </w:t>
      </w:r>
      <w:r w:rsidR="00CE37B8">
        <w:t xml:space="preserve">that </w:t>
      </w:r>
      <w:r>
        <w:t>I will need to improve to make my future path easy. Time management is important for both my academic and professional life. I mark this as the most important skill that I lack and need to develop</w:t>
      </w:r>
      <w:r w:rsidR="00CE37B8">
        <w:t xml:space="preserve"> for my career. Technical Knowledge is important for conducting practical work. In a world of the ICT revolution, it will be much more difficult if not impossible, to succeed in professional life with technical knowledge</w:t>
      </w:r>
      <w:r w:rsidR="006424A2">
        <w:t xml:space="preserve"> </w:t>
      </w:r>
      <w:r w:rsidR="006424A2" w:rsidRPr="006424A2">
        <w:t>(Yang et al., 2020)</w:t>
      </w:r>
      <w:r w:rsidR="00CE37B8">
        <w:t xml:space="preserve">. My strong points can be seen in my leadership skills, management skills, and communication skills. Communication skills will make me more effective in building a proper network. </w:t>
      </w:r>
      <w:r w:rsidR="001463A5">
        <w:t>Therefore,</w:t>
      </w:r>
      <w:r w:rsidR="00CE37B8">
        <w:t xml:space="preserve"> I will not have to worry that much about connectivity. As my career aim is focused on Amazon, which is a customer-oriented company and focuses much on customer amiability, I will have to work on my way of dealing with customers with a smile on my face.</w:t>
      </w:r>
    </w:p>
    <w:p w14:paraId="6B0BB9EF" w14:textId="77777777" w:rsidR="00DF5A04" w:rsidRPr="00755981" w:rsidRDefault="00DF5A04" w:rsidP="00154B8E">
      <w:pPr>
        <w:spacing w:line="360" w:lineRule="auto"/>
      </w:pPr>
    </w:p>
    <w:p w14:paraId="3BE8E31C" w14:textId="77777777" w:rsidR="006B108B" w:rsidRDefault="006B108B" w:rsidP="00154B8E">
      <w:pPr>
        <w:pStyle w:val="Heading2"/>
        <w:spacing w:line="360" w:lineRule="auto"/>
      </w:pPr>
      <w:bookmarkStart w:id="4" w:name="_Toc132127617"/>
      <w:r>
        <w:t>Systematic Approach to Skills Acquisition</w:t>
      </w:r>
      <w:bookmarkEnd w:id="4"/>
      <w:r w:rsidR="004960CC">
        <w:t xml:space="preserve"> </w:t>
      </w:r>
    </w:p>
    <w:p w14:paraId="705D888E" w14:textId="77777777" w:rsidR="00CE37B8" w:rsidRDefault="00CE37B8" w:rsidP="00154B8E">
      <w:pPr>
        <w:spacing w:line="360" w:lineRule="auto"/>
      </w:pPr>
      <w:r>
        <w:t xml:space="preserve">A systematic approach to acquiring the skills I lack can be done precisely with proper planning. As I have determined my skill gaps earlier, it will be much easier to plan my way to </w:t>
      </w:r>
      <w:r w:rsidR="001463A5">
        <w:t>acquire</w:t>
      </w:r>
      <w:r>
        <w:t xml:space="preserve"> the skills. Here is how the approach will be in terms of </w:t>
      </w:r>
      <w:r w:rsidR="001463A5">
        <w:t xml:space="preserve">the </w:t>
      </w:r>
      <w:r>
        <w:t xml:space="preserve">different </w:t>
      </w:r>
      <w:r w:rsidR="001463A5">
        <w:t>skills that I will need to develop. For example,</w:t>
      </w:r>
    </w:p>
    <w:p w14:paraId="4F4C9231" w14:textId="77777777" w:rsidR="001463A5" w:rsidRDefault="001463A5" w:rsidP="00154B8E">
      <w:pPr>
        <w:spacing w:line="360" w:lineRule="auto"/>
      </w:pPr>
      <w:r>
        <w:t xml:space="preserve">Time Management Skills: I will set a timeframe of the first three months on focusing on this skill. I will try to reach my classes, and courses early, I will record how much I am delayed each day and will try to reach a bit earlier </w:t>
      </w:r>
      <w:r w:rsidR="007B47ED">
        <w:t xml:space="preserve">from </w:t>
      </w:r>
      <w:r>
        <w:t>the next day. I will also take help from my teachers and instructors in this matter</w:t>
      </w:r>
      <w:r w:rsidR="006424A2">
        <w:t xml:space="preserve"> </w:t>
      </w:r>
      <w:r w:rsidR="006424A2" w:rsidRPr="006424A2">
        <w:t>(Overton, 2019)</w:t>
      </w:r>
      <w:r>
        <w:t>.</w:t>
      </w:r>
    </w:p>
    <w:p w14:paraId="47913D23" w14:textId="77777777" w:rsidR="001463A5" w:rsidRDefault="001463A5" w:rsidP="00154B8E">
      <w:pPr>
        <w:spacing w:line="360" w:lineRule="auto"/>
      </w:pPr>
      <w:r>
        <w:t>Technical Knowledge: Technical Knowledge is crucial for my career as the company I am focusing on prefers to use innovative technology at work. I will gain this knowledge through attending various courses on this. I will first take a basic course on the computer to develop a piece of deep knowledge in office works like typing, database management, managing data sheets, etc. Later I will develop my knowledge in</w:t>
      </w:r>
      <w:r w:rsidR="007B47ED">
        <w:t xml:space="preserve"> other optional skills in technical sectors.</w:t>
      </w:r>
    </w:p>
    <w:p w14:paraId="29E351AA" w14:textId="77777777" w:rsidR="007B47ED" w:rsidRDefault="007B47ED" w:rsidP="00154B8E">
      <w:pPr>
        <w:spacing w:line="360" w:lineRule="auto"/>
      </w:pPr>
      <w:r>
        <w:t>Strategy Planning: I will seek more leadership roles to develop my knowledge and skills in strategic planning.</w:t>
      </w:r>
    </w:p>
    <w:p w14:paraId="10C0BA75" w14:textId="77777777" w:rsidR="007B47ED" w:rsidRDefault="007B47ED" w:rsidP="00154B8E">
      <w:pPr>
        <w:spacing w:line="360" w:lineRule="auto"/>
      </w:pPr>
      <w:r>
        <w:lastRenderedPageBreak/>
        <w:t>Analytical Ability: In order to increase my analytical ability I will participate in different activities like case solving, IQ testing, Quizzes, etc. These all activities can be easily accessed during my academic life</w:t>
      </w:r>
    </w:p>
    <w:p w14:paraId="4CBDC9DC" w14:textId="77777777" w:rsidR="007B47ED" w:rsidRDefault="007B47ED" w:rsidP="00154B8E">
      <w:pPr>
        <w:spacing w:line="360" w:lineRule="auto"/>
      </w:pPr>
      <w:r>
        <w:t>Connectivity: As I have good communication skills, increasing connectivity will be easy for me. I will just maintain communication as much as possible with a positive impression of people towards me.</w:t>
      </w:r>
    </w:p>
    <w:p w14:paraId="27F5CEF8" w14:textId="77777777" w:rsidR="007B47ED" w:rsidRDefault="007B47ED" w:rsidP="00154B8E">
      <w:pPr>
        <w:spacing w:line="360" w:lineRule="auto"/>
      </w:pPr>
      <w:r>
        <w:t>Customer Amiability: Customer Amiability will automatically develop during my work as communication skills will come to help</w:t>
      </w:r>
      <w:r w:rsidR="006424A2">
        <w:t xml:space="preserve"> </w:t>
      </w:r>
      <w:r w:rsidR="006424A2" w:rsidRPr="006424A2">
        <w:t>(</w:t>
      </w:r>
      <w:proofErr w:type="spellStart"/>
      <w:r w:rsidR="006424A2" w:rsidRPr="006424A2">
        <w:t>Cockerell</w:t>
      </w:r>
      <w:proofErr w:type="spellEnd"/>
      <w:r w:rsidR="006424A2" w:rsidRPr="006424A2">
        <w:t>, 2013)</w:t>
      </w:r>
      <w:r>
        <w:t>.</w:t>
      </w:r>
    </w:p>
    <w:p w14:paraId="1C11D5F7" w14:textId="77777777" w:rsidR="007B47ED" w:rsidRDefault="007B47ED" w:rsidP="00154B8E">
      <w:pPr>
        <w:spacing w:line="360" w:lineRule="auto"/>
      </w:pPr>
    </w:p>
    <w:p w14:paraId="734A1E59" w14:textId="77777777" w:rsidR="008B77E7" w:rsidRDefault="007B47ED" w:rsidP="00154B8E">
      <w:pPr>
        <w:spacing w:line="360" w:lineRule="auto"/>
      </w:pPr>
      <w:r>
        <w:t>Through these planned steps and systematic approach, I will develop the skills I lack.</w:t>
      </w:r>
    </w:p>
    <w:p w14:paraId="79F99A85" w14:textId="2A056198" w:rsidR="006B108B" w:rsidRPr="00487807" w:rsidRDefault="006B108B" w:rsidP="00487807">
      <w:pPr>
        <w:spacing w:line="360" w:lineRule="auto"/>
        <w:rPr>
          <w:b/>
          <w:bCs/>
          <w:color w:val="4472C4" w:themeColor="accent1"/>
          <w:sz w:val="32"/>
          <w:szCs w:val="32"/>
        </w:rPr>
      </w:pPr>
      <w:bookmarkStart w:id="5" w:name="_Toc132127618"/>
      <w:r w:rsidRPr="00487807">
        <w:rPr>
          <w:b/>
          <w:bCs/>
          <w:color w:val="4472C4" w:themeColor="accent1"/>
          <w:sz w:val="32"/>
          <w:szCs w:val="32"/>
        </w:rPr>
        <w:t>Recruitment and Selection</w:t>
      </w:r>
      <w:bookmarkEnd w:id="5"/>
    </w:p>
    <w:p w14:paraId="77A9CD56" w14:textId="77777777" w:rsidR="007B47ED" w:rsidRDefault="007B47ED" w:rsidP="00154B8E">
      <w:pPr>
        <w:spacing w:line="360" w:lineRule="auto"/>
      </w:pPr>
      <w:r>
        <w:t xml:space="preserve">Amazon’s Human </w:t>
      </w:r>
      <w:r w:rsidR="00F00D9D">
        <w:t>Resources</w:t>
      </w:r>
      <w:r>
        <w:t xml:space="preserve"> department handles the </w:t>
      </w:r>
      <w:r w:rsidR="00F00D9D">
        <w:t>recruitment and selection process of an area manager. In order to offer recruitment and select the perfect candidates that suit the dynamic role the HR department of Amazon provides a multistage process</w:t>
      </w:r>
      <w:r w:rsidR="006424A2">
        <w:t xml:space="preserve"> </w:t>
      </w:r>
      <w:r w:rsidR="006424A2" w:rsidRPr="006424A2">
        <w:t xml:space="preserve">(Perry and </w:t>
      </w:r>
      <w:proofErr w:type="spellStart"/>
      <w:r w:rsidR="006424A2" w:rsidRPr="006424A2">
        <w:t>Haluska</w:t>
      </w:r>
      <w:proofErr w:type="spellEnd"/>
      <w:r w:rsidR="006424A2" w:rsidRPr="006424A2">
        <w:t>, 2016)</w:t>
      </w:r>
      <w:r w:rsidR="00F00D9D">
        <w:t>. The steps of the whole process are described below.</w:t>
      </w:r>
    </w:p>
    <w:p w14:paraId="4837412C" w14:textId="77777777" w:rsidR="00F00D9D" w:rsidRDefault="00F00D9D" w:rsidP="00154B8E">
      <w:pPr>
        <w:pStyle w:val="ListParagraph"/>
        <w:numPr>
          <w:ilvl w:val="0"/>
          <w:numId w:val="5"/>
        </w:numPr>
        <w:spacing w:line="360" w:lineRule="auto"/>
      </w:pPr>
      <w:r>
        <w:t>CV screening</w:t>
      </w:r>
    </w:p>
    <w:p w14:paraId="0ACC023D" w14:textId="77777777" w:rsidR="00F00D9D" w:rsidRDefault="00F00D9D" w:rsidP="00154B8E">
      <w:pPr>
        <w:pStyle w:val="ListParagraph"/>
        <w:numPr>
          <w:ilvl w:val="0"/>
          <w:numId w:val="5"/>
        </w:numPr>
        <w:spacing w:line="360" w:lineRule="auto"/>
      </w:pPr>
      <w:r>
        <w:t>Audio interview through phone call</w:t>
      </w:r>
    </w:p>
    <w:p w14:paraId="4F7E9C0D" w14:textId="77777777" w:rsidR="00F00D9D" w:rsidRDefault="00F00D9D" w:rsidP="00154B8E">
      <w:pPr>
        <w:pStyle w:val="ListParagraph"/>
        <w:numPr>
          <w:ilvl w:val="0"/>
          <w:numId w:val="5"/>
        </w:numPr>
        <w:spacing w:line="360" w:lineRule="auto"/>
      </w:pPr>
      <w:r>
        <w:t>Online Assessments</w:t>
      </w:r>
    </w:p>
    <w:p w14:paraId="473579E9" w14:textId="77777777" w:rsidR="00F00D9D" w:rsidRDefault="00F00D9D" w:rsidP="00154B8E">
      <w:pPr>
        <w:pStyle w:val="ListParagraph"/>
        <w:numPr>
          <w:ilvl w:val="0"/>
          <w:numId w:val="5"/>
        </w:numPr>
        <w:spacing w:line="360" w:lineRule="auto"/>
      </w:pPr>
      <w:r>
        <w:t>Interview through video conferencing</w:t>
      </w:r>
    </w:p>
    <w:p w14:paraId="6992BBA7" w14:textId="77777777" w:rsidR="00F00D9D" w:rsidRDefault="00F00D9D" w:rsidP="00154B8E">
      <w:pPr>
        <w:pStyle w:val="ListParagraph"/>
        <w:numPr>
          <w:ilvl w:val="0"/>
          <w:numId w:val="5"/>
        </w:numPr>
        <w:spacing w:line="360" w:lineRule="auto"/>
      </w:pPr>
      <w:r>
        <w:t>Writing examination</w:t>
      </w:r>
    </w:p>
    <w:p w14:paraId="3D35F7F8" w14:textId="77777777" w:rsidR="00F00D9D" w:rsidRDefault="00F00D9D" w:rsidP="00154B8E">
      <w:pPr>
        <w:pStyle w:val="ListParagraph"/>
        <w:numPr>
          <w:ilvl w:val="0"/>
          <w:numId w:val="5"/>
        </w:numPr>
        <w:spacing w:line="360" w:lineRule="auto"/>
      </w:pPr>
      <w:r>
        <w:t>Loop interview</w:t>
      </w:r>
    </w:p>
    <w:p w14:paraId="5A76BA10" w14:textId="77777777" w:rsidR="00F00D9D" w:rsidRDefault="00F00D9D" w:rsidP="00154B8E">
      <w:pPr>
        <w:spacing w:line="360" w:lineRule="auto"/>
      </w:pPr>
      <w:r>
        <w:t>To summarize the whole process, we will elaborate on each stage a bit,</w:t>
      </w:r>
    </w:p>
    <w:p w14:paraId="17CCD0E8" w14:textId="77777777" w:rsidR="00F00D9D" w:rsidRDefault="00F00D9D" w:rsidP="00154B8E">
      <w:pPr>
        <w:spacing w:line="360" w:lineRule="auto"/>
      </w:pPr>
      <w:r>
        <w:t>CV Screening: CV screening or resume screening means the HR will offer the candidates to drop a resume. The recruiters then check the resume to find out if the candidates are suitable for the position. The look for extra-curricular activities along with the academic degree in order to determine the traits of an individual.</w:t>
      </w:r>
    </w:p>
    <w:p w14:paraId="277706A3" w14:textId="77777777" w:rsidR="00F00D9D" w:rsidRDefault="00F00D9D" w:rsidP="00154B8E">
      <w:pPr>
        <w:spacing w:line="360" w:lineRule="auto"/>
      </w:pPr>
      <w:r>
        <w:t xml:space="preserve">Audio Interview: A phone interview occurs when a candidate passes the prior stage. </w:t>
      </w:r>
      <w:r w:rsidR="008E53E8">
        <w:t>An</w:t>
      </w:r>
      <w:r>
        <w:t xml:space="preserve"> HR manager </w:t>
      </w:r>
      <w:r w:rsidR="008E53E8">
        <w:t>or representative calls the selected candidate and stays on the phone call for up to an hour in order to check and evaluate the attitude, traits, communication skills, etc. The whole process occurs through phone conversation.</w:t>
      </w:r>
    </w:p>
    <w:p w14:paraId="1C465117" w14:textId="77777777" w:rsidR="008E53E8" w:rsidRDefault="008E53E8" w:rsidP="00154B8E">
      <w:pPr>
        <w:spacing w:line="360" w:lineRule="auto"/>
      </w:pPr>
      <w:r>
        <w:lastRenderedPageBreak/>
        <w:t>Online Assessment: This process includes a stage where the selected candidate of the prior stage is selected again through an online assessment. This online assessment varies for different types of employees like tech employees or non-tech employees. The online assessment is done automatically and the selection of candidates depends on the marks.</w:t>
      </w:r>
    </w:p>
    <w:p w14:paraId="50A1A9D5" w14:textId="77777777" w:rsidR="008E53E8" w:rsidRDefault="008E53E8" w:rsidP="00154B8E">
      <w:pPr>
        <w:spacing w:line="360" w:lineRule="auto"/>
      </w:pPr>
      <w:r>
        <w:t>Video Interviews: This stage includes a video meeting. The selected candidate of the prior stage is evaluated here through a video interview. It is the first stage when the candidate has to show his face. The interviewer notices everything from body language, and sitting style, to communication skills, etc.</w:t>
      </w:r>
    </w:p>
    <w:p w14:paraId="64FD3F59" w14:textId="77777777" w:rsidR="008E53E8" w:rsidRDefault="008E53E8" w:rsidP="00154B8E">
      <w:pPr>
        <w:spacing w:line="360" w:lineRule="auto"/>
      </w:pPr>
      <w:r>
        <w:t>Writing examination: Now this is where a candidate is evaluated through a writing test. In this stage, a candidate’s theoretical and analytical knowledge is judged. This stage is very important as well because a candidate will not be useful just with soft skills. He needs knowledge in his sector too.</w:t>
      </w:r>
    </w:p>
    <w:p w14:paraId="6274138B" w14:textId="77777777" w:rsidR="008E53E8" w:rsidRPr="007B47ED" w:rsidRDefault="008E53E8" w:rsidP="00154B8E">
      <w:pPr>
        <w:spacing w:line="360" w:lineRule="auto"/>
      </w:pPr>
      <w:r>
        <w:t xml:space="preserve">Loop Interview: A loop interview comes in when a person is selected in every </w:t>
      </w:r>
      <w:proofErr w:type="spellStart"/>
      <w:r>
        <w:t>stage</w:t>
      </w:r>
      <w:proofErr w:type="spellEnd"/>
      <w:r>
        <w:t xml:space="preserve"> except the last. Here, the person is invited to join </w:t>
      </w:r>
      <w:r w:rsidR="00636F17">
        <w:t xml:space="preserve">a </w:t>
      </w:r>
      <w:r>
        <w:t>face-to-face interview</w:t>
      </w:r>
      <w:r w:rsidR="00636F17">
        <w:t xml:space="preserve">. The person </w:t>
      </w:r>
      <w:proofErr w:type="gramStart"/>
      <w:r w:rsidR="00636F17">
        <w:t>has to</w:t>
      </w:r>
      <w:proofErr w:type="gramEnd"/>
      <w:r w:rsidR="00636F17">
        <w:t xml:space="preserve"> spend the entire day in the interviewing process as he has to face up to six different interview boards in a row</w:t>
      </w:r>
      <w:r w:rsidR="006424A2">
        <w:t xml:space="preserve"> </w:t>
      </w:r>
      <w:r w:rsidR="006424A2" w:rsidRPr="006424A2">
        <w:t xml:space="preserve">(Perry and </w:t>
      </w:r>
      <w:proofErr w:type="spellStart"/>
      <w:r w:rsidR="006424A2" w:rsidRPr="006424A2">
        <w:t>Haluska</w:t>
      </w:r>
      <w:proofErr w:type="spellEnd"/>
      <w:r w:rsidR="006424A2" w:rsidRPr="006424A2">
        <w:t>, 2017)</w:t>
      </w:r>
      <w:r w:rsidR="00636F17">
        <w:t>.</w:t>
      </w:r>
    </w:p>
    <w:p w14:paraId="265327E0" w14:textId="096FACB3" w:rsidR="00636F17" w:rsidRPr="00487807" w:rsidRDefault="006B108B" w:rsidP="00487807">
      <w:pPr>
        <w:spacing w:after="160" w:line="360" w:lineRule="auto"/>
        <w:jc w:val="left"/>
        <w:rPr>
          <w:rFonts w:eastAsiaTheme="majorEastAsia" w:cstheme="majorBidi"/>
          <w:b/>
          <w:bCs/>
          <w:color w:val="4472C4" w:themeColor="accent1"/>
          <w:sz w:val="32"/>
          <w:szCs w:val="32"/>
        </w:rPr>
      </w:pPr>
      <w:bookmarkStart w:id="6" w:name="_Toc132127619"/>
      <w:r w:rsidRPr="00487807">
        <w:rPr>
          <w:b/>
          <w:bCs/>
          <w:color w:val="4472C4" w:themeColor="accent1"/>
          <w:sz w:val="32"/>
          <w:szCs w:val="32"/>
        </w:rPr>
        <w:t>Conclusion and Recommendations</w:t>
      </w:r>
      <w:bookmarkEnd w:id="6"/>
    </w:p>
    <w:p w14:paraId="5F2D8C79" w14:textId="77777777" w:rsidR="00636F17" w:rsidRPr="00636F17" w:rsidRDefault="00636F17" w:rsidP="00154B8E">
      <w:pPr>
        <w:spacing w:line="360" w:lineRule="auto"/>
      </w:pPr>
      <w:r>
        <w:t xml:space="preserve">A student must fix his </w:t>
      </w:r>
      <w:proofErr w:type="gramStart"/>
      <w:r>
        <w:t>ultimate goal</w:t>
      </w:r>
      <w:proofErr w:type="gramEnd"/>
      <w:r>
        <w:t>. Otherwise, he will be lost in the deep ocean of choices just like a radar-less ship</w:t>
      </w:r>
      <w:r w:rsidR="00F51D33">
        <w:t xml:space="preserve"> </w:t>
      </w:r>
      <w:r w:rsidR="00F51D33" w:rsidRPr="00F51D33">
        <w:t>(Alexander, 2017)</w:t>
      </w:r>
      <w:r>
        <w:t>. I, as a student, have fixed my aim, and my desired goal is to be an area manager at Amazon. In order to reach my destination I will have to go through various processes. I have already too some preparations. To begin with, I have identified the current skills I have. These include leadership, management and communication skills. Now my desired goal needs a lot more skills than those I currently have. I have planned to develop those skills by setting a time frame and I will follow the plan I made</w:t>
      </w:r>
      <w:r w:rsidR="00F51D33">
        <w:t xml:space="preserve"> </w:t>
      </w:r>
      <w:r w:rsidR="00F51D33" w:rsidRPr="00F51D33">
        <w:t>(Townsend and Hovey, 2013)</w:t>
      </w:r>
      <w:r>
        <w:t>. The plan is to take a systematic approach to develop the skills I lack.  After I fulfill all the requirements I will look for Amazon’s job offer. I am planning to go through the complex recruitment process of Amazon in order to reach my goal to be an Area Manager.</w:t>
      </w:r>
    </w:p>
    <w:p w14:paraId="7172DE76" w14:textId="77777777" w:rsidR="008B77E7" w:rsidRDefault="008B77E7" w:rsidP="00154B8E">
      <w:pPr>
        <w:spacing w:after="160" w:line="360" w:lineRule="auto"/>
        <w:jc w:val="left"/>
        <w:rPr>
          <w:rFonts w:eastAsiaTheme="majorEastAsia" w:cstheme="majorBidi"/>
          <w:b/>
          <w:color w:val="2F5496" w:themeColor="accent1" w:themeShade="BF"/>
          <w:sz w:val="32"/>
          <w:szCs w:val="32"/>
        </w:rPr>
      </w:pPr>
      <w:r>
        <w:br w:type="page"/>
      </w:r>
    </w:p>
    <w:p w14:paraId="5ECD5345" w14:textId="77777777" w:rsidR="006B108B" w:rsidRDefault="006B108B" w:rsidP="00154B8E">
      <w:pPr>
        <w:pStyle w:val="Heading2"/>
        <w:spacing w:line="360" w:lineRule="auto"/>
      </w:pPr>
      <w:bookmarkStart w:id="7" w:name="_Toc132127620"/>
      <w:r>
        <w:lastRenderedPageBreak/>
        <w:t>Reference</w:t>
      </w:r>
      <w:bookmarkEnd w:id="7"/>
    </w:p>
    <w:p w14:paraId="06006865" w14:textId="77777777" w:rsidR="00F51D33" w:rsidRDefault="00F51D33" w:rsidP="00154B8E">
      <w:pPr>
        <w:pStyle w:val="NormalWeb"/>
        <w:spacing w:before="0" w:beforeAutospacing="0" w:after="240" w:afterAutospacing="0" w:line="360" w:lineRule="auto"/>
      </w:pPr>
      <w:r>
        <w:t xml:space="preserve">Alexander, K. (2017). </w:t>
      </w:r>
      <w:r>
        <w:rPr>
          <w:i/>
          <w:iCs/>
        </w:rPr>
        <w:t xml:space="preserve">The </w:t>
      </w:r>
      <w:proofErr w:type="gramStart"/>
      <w:r>
        <w:rPr>
          <w:i/>
          <w:iCs/>
        </w:rPr>
        <w:t>playbook :</w:t>
      </w:r>
      <w:proofErr w:type="gramEnd"/>
      <w:r>
        <w:rPr>
          <w:i/>
          <w:iCs/>
        </w:rPr>
        <w:t xml:space="preserve"> 52 rules to aim, shoot, and score in this game called life</w:t>
      </w:r>
      <w:r>
        <w:t>. Boston: Houghton Mifflin Harcourt.</w:t>
      </w:r>
    </w:p>
    <w:p w14:paraId="58B19480" w14:textId="77777777" w:rsidR="00F51D33" w:rsidRDefault="00F51D33" w:rsidP="00154B8E">
      <w:pPr>
        <w:pStyle w:val="NormalWeb"/>
        <w:spacing w:before="0" w:beforeAutospacing="0" w:after="240" w:afterAutospacing="0" w:line="360" w:lineRule="auto"/>
      </w:pPr>
      <w:proofErr w:type="spellStart"/>
      <w:r>
        <w:t>Cockerell</w:t>
      </w:r>
      <w:proofErr w:type="spellEnd"/>
      <w:r>
        <w:t xml:space="preserve">, L. (2013). </w:t>
      </w:r>
      <w:r>
        <w:rPr>
          <w:i/>
          <w:iCs/>
        </w:rPr>
        <w:t xml:space="preserve">The Customer </w:t>
      </w:r>
      <w:proofErr w:type="gramStart"/>
      <w:r>
        <w:rPr>
          <w:i/>
          <w:iCs/>
        </w:rPr>
        <w:t>Rules :</w:t>
      </w:r>
      <w:proofErr w:type="gramEnd"/>
      <w:r>
        <w:rPr>
          <w:i/>
          <w:iCs/>
        </w:rPr>
        <w:t xml:space="preserve"> the 39 Essential Rules for Delivering Sensational Service.</w:t>
      </w:r>
      <w:r>
        <w:t xml:space="preserve"> Random House Inc.</w:t>
      </w:r>
    </w:p>
    <w:p w14:paraId="2F9AD9FA" w14:textId="77777777" w:rsidR="00F51D33" w:rsidRDefault="00F51D33" w:rsidP="00154B8E">
      <w:pPr>
        <w:pStyle w:val="NormalWeb"/>
        <w:spacing w:before="0" w:beforeAutospacing="0" w:after="240" w:afterAutospacing="0" w:line="360" w:lineRule="auto"/>
      </w:pPr>
      <w:r>
        <w:t xml:space="preserve">Jasper, M. (2019). </w:t>
      </w:r>
      <w:r>
        <w:rPr>
          <w:i/>
          <w:iCs/>
        </w:rPr>
        <w:t>Beginning reflective practice</w:t>
      </w:r>
      <w:r>
        <w:t>. Cheltenham: Nelson Thornes.</w:t>
      </w:r>
    </w:p>
    <w:p w14:paraId="62A91FBD" w14:textId="77777777" w:rsidR="00F51D33" w:rsidRDefault="00F51D33" w:rsidP="00154B8E">
      <w:pPr>
        <w:pStyle w:val="NormalWeb"/>
        <w:spacing w:before="0" w:beforeAutospacing="0" w:after="240" w:afterAutospacing="0" w:line="360" w:lineRule="auto"/>
      </w:pPr>
      <w:r>
        <w:t xml:space="preserve">Lawson, K. (2016). </w:t>
      </w:r>
      <w:r>
        <w:rPr>
          <w:i/>
          <w:iCs/>
        </w:rPr>
        <w:t>Successful leadership skills</w:t>
      </w:r>
      <w:r>
        <w:t>. Hauppauge, N.Y.: Barron’s.</w:t>
      </w:r>
    </w:p>
    <w:p w14:paraId="0D338049" w14:textId="77777777" w:rsidR="00F51D33" w:rsidRDefault="00F51D33" w:rsidP="00154B8E">
      <w:pPr>
        <w:pStyle w:val="NormalWeb"/>
        <w:spacing w:before="0" w:beforeAutospacing="0" w:after="240" w:afterAutospacing="0" w:line="360" w:lineRule="auto"/>
      </w:pPr>
      <w:r>
        <w:t xml:space="preserve">Overton, R. (2019). </w:t>
      </w:r>
      <w:r>
        <w:rPr>
          <w:i/>
          <w:iCs/>
        </w:rPr>
        <w:t xml:space="preserve">Time </w:t>
      </w:r>
      <w:proofErr w:type="gramStart"/>
      <w:r>
        <w:rPr>
          <w:i/>
          <w:iCs/>
        </w:rPr>
        <w:t>management :</w:t>
      </w:r>
      <w:proofErr w:type="gramEnd"/>
      <w:r>
        <w:rPr>
          <w:i/>
          <w:iCs/>
        </w:rPr>
        <w:t xml:space="preserve"> developing time management skills</w:t>
      </w:r>
      <w:r>
        <w:t>. Paradise Point, Qld.: Sydney Business Centre.</w:t>
      </w:r>
    </w:p>
    <w:p w14:paraId="0BCD3635" w14:textId="77777777" w:rsidR="00F51D33" w:rsidRDefault="00F51D33" w:rsidP="00154B8E">
      <w:pPr>
        <w:pStyle w:val="NormalWeb"/>
        <w:spacing w:before="0" w:beforeAutospacing="0" w:after="240" w:afterAutospacing="0" w:line="360" w:lineRule="auto"/>
      </w:pPr>
      <w:r>
        <w:t xml:space="preserve">Perry, D.E. and </w:t>
      </w:r>
      <w:proofErr w:type="spellStart"/>
      <w:r>
        <w:t>Haluska</w:t>
      </w:r>
      <w:proofErr w:type="spellEnd"/>
      <w:r>
        <w:t xml:space="preserve">, M.J. (2016). </w:t>
      </w:r>
      <w:r>
        <w:rPr>
          <w:i/>
          <w:iCs/>
        </w:rPr>
        <w:t xml:space="preserve">Hiring </w:t>
      </w:r>
      <w:proofErr w:type="gramStart"/>
      <w:r>
        <w:rPr>
          <w:i/>
          <w:iCs/>
        </w:rPr>
        <w:t>greatness :</w:t>
      </w:r>
      <w:proofErr w:type="gramEnd"/>
      <w:r>
        <w:rPr>
          <w:i/>
          <w:iCs/>
        </w:rPr>
        <w:t xml:space="preserve"> how to recruit your dream team and crush the competition</w:t>
      </w:r>
      <w:r>
        <w:t>. Hoboken, New Jersey: Wiley.</w:t>
      </w:r>
    </w:p>
    <w:p w14:paraId="5AA53FE2" w14:textId="77777777" w:rsidR="00F51D33" w:rsidRDefault="00F51D33" w:rsidP="00154B8E">
      <w:pPr>
        <w:pStyle w:val="NormalWeb"/>
        <w:spacing w:before="0" w:beforeAutospacing="0" w:after="240" w:afterAutospacing="0" w:line="360" w:lineRule="auto"/>
      </w:pPr>
      <w:r>
        <w:t xml:space="preserve">Perry, D.E. and </w:t>
      </w:r>
      <w:proofErr w:type="spellStart"/>
      <w:r>
        <w:t>Haluska</w:t>
      </w:r>
      <w:proofErr w:type="spellEnd"/>
      <w:r>
        <w:t xml:space="preserve">, M.J. (2017). </w:t>
      </w:r>
      <w:r>
        <w:rPr>
          <w:i/>
          <w:iCs/>
        </w:rPr>
        <w:t>Executive Recruiting For Dummies</w:t>
      </w:r>
      <w:r>
        <w:t>. John Wiley &amp; Sons.</w:t>
      </w:r>
    </w:p>
    <w:p w14:paraId="10909686" w14:textId="77777777" w:rsidR="00F51D33" w:rsidRDefault="00F51D33" w:rsidP="00154B8E">
      <w:pPr>
        <w:pStyle w:val="NormalWeb"/>
        <w:spacing w:before="0" w:beforeAutospacing="0" w:after="240" w:afterAutospacing="0" w:line="360" w:lineRule="auto"/>
      </w:pPr>
      <w:r>
        <w:t>Roffey-</w:t>
      </w:r>
      <w:proofErr w:type="spellStart"/>
      <w:r>
        <w:t>Barentsen</w:t>
      </w:r>
      <w:proofErr w:type="spellEnd"/>
      <w:r>
        <w:t xml:space="preserve">, J. and Malthouse, R. (2017). </w:t>
      </w:r>
      <w:r>
        <w:rPr>
          <w:i/>
          <w:iCs/>
        </w:rPr>
        <w:t>Reflective practice in the lifelong learning sector</w:t>
      </w:r>
      <w:r>
        <w:t>. Thousand Oaks, Ca: Sage Publications.</w:t>
      </w:r>
    </w:p>
    <w:p w14:paraId="15EB48DB" w14:textId="77777777" w:rsidR="00F51D33" w:rsidRDefault="00F51D33" w:rsidP="00EE342A">
      <w:pPr>
        <w:pStyle w:val="NormalWeb"/>
        <w:spacing w:before="0" w:beforeAutospacing="0" w:after="240" w:afterAutospacing="0" w:line="360" w:lineRule="auto"/>
        <w:jc w:val="center"/>
      </w:pPr>
      <w:proofErr w:type="spellStart"/>
      <w:r>
        <w:t>Rohlander</w:t>
      </w:r>
      <w:proofErr w:type="spellEnd"/>
      <w:r>
        <w:t xml:space="preserve">, D. (2014). </w:t>
      </w:r>
      <w:r>
        <w:rPr>
          <w:i/>
          <w:iCs/>
        </w:rPr>
        <w:t>Management skills</w:t>
      </w:r>
      <w:r>
        <w:t xml:space="preserve">. New York, New York: Alpha, A Member </w:t>
      </w:r>
      <w:proofErr w:type="gramStart"/>
      <w:r>
        <w:t>Of</w:t>
      </w:r>
      <w:proofErr w:type="gramEnd"/>
      <w:r>
        <w:t xml:space="preserve"> Penguin Group (</w:t>
      </w:r>
      <w:proofErr w:type="spellStart"/>
      <w:r>
        <w:t>Usa</w:t>
      </w:r>
      <w:proofErr w:type="spellEnd"/>
      <w:r>
        <w:t>) Inc.</w:t>
      </w:r>
    </w:p>
    <w:p w14:paraId="7E56B98B" w14:textId="77777777" w:rsidR="00F51D33" w:rsidRDefault="00F51D33" w:rsidP="00154B8E">
      <w:pPr>
        <w:pStyle w:val="NormalWeb"/>
        <w:spacing w:before="0" w:beforeAutospacing="0" w:after="240" w:afterAutospacing="0" w:line="360" w:lineRule="auto"/>
      </w:pPr>
      <w:r>
        <w:t xml:space="preserve">Stone, B. (2013). </w:t>
      </w:r>
      <w:r>
        <w:rPr>
          <w:i/>
          <w:iCs/>
        </w:rPr>
        <w:t xml:space="preserve">The Everything </w:t>
      </w:r>
      <w:proofErr w:type="gramStart"/>
      <w:r>
        <w:rPr>
          <w:i/>
          <w:iCs/>
        </w:rPr>
        <w:t>Store :</w:t>
      </w:r>
      <w:proofErr w:type="gramEnd"/>
      <w:r>
        <w:rPr>
          <w:i/>
          <w:iCs/>
        </w:rPr>
        <w:t xml:space="preserve"> Jeff Bezos and the Age of Amazon</w:t>
      </w:r>
      <w:r>
        <w:t>. New York: Little Brown &amp; Company.</w:t>
      </w:r>
    </w:p>
    <w:p w14:paraId="60190E58" w14:textId="77777777" w:rsidR="00F51D33" w:rsidRDefault="00F51D33" w:rsidP="00154B8E">
      <w:pPr>
        <w:pStyle w:val="NormalWeb"/>
        <w:spacing w:before="0" w:beforeAutospacing="0" w:after="240" w:afterAutospacing="0" w:line="360" w:lineRule="auto"/>
      </w:pPr>
      <w:r>
        <w:t xml:space="preserve">Townsend, K. and Hovey, C. (2013). </w:t>
      </w:r>
      <w:r>
        <w:rPr>
          <w:i/>
          <w:iCs/>
        </w:rPr>
        <w:t>Skills for Success with Word 2013 Comprehensive (2-downlaods)</w:t>
      </w:r>
      <w:r>
        <w:t>. Pearson Higher Ed.</w:t>
      </w:r>
    </w:p>
    <w:p w14:paraId="3C4821C2" w14:textId="77777777" w:rsidR="00F51D33" w:rsidRDefault="00F51D33" w:rsidP="00154B8E">
      <w:pPr>
        <w:pStyle w:val="NormalWeb"/>
        <w:spacing w:before="0" w:beforeAutospacing="0" w:after="240" w:afterAutospacing="0" w:line="360" w:lineRule="auto"/>
      </w:pPr>
      <w:r>
        <w:t xml:space="preserve">Worth, R. (2019). </w:t>
      </w:r>
      <w:r>
        <w:rPr>
          <w:i/>
          <w:iCs/>
        </w:rPr>
        <w:t>Communication skills.</w:t>
      </w:r>
      <w:r>
        <w:t xml:space="preserve"> New York: Ferguson.</w:t>
      </w:r>
    </w:p>
    <w:p w14:paraId="3643D682" w14:textId="77777777" w:rsidR="006B108B" w:rsidRDefault="00F51D33" w:rsidP="00154B8E">
      <w:pPr>
        <w:pStyle w:val="NormalWeb"/>
        <w:spacing w:before="0" w:beforeAutospacing="0" w:after="240" w:afterAutospacing="0" w:line="360" w:lineRule="auto"/>
      </w:pPr>
      <w:r>
        <w:t xml:space="preserve">Yang, X.-S., </w:t>
      </w:r>
      <w:proofErr w:type="spellStart"/>
      <w:r>
        <w:t>Sherratt</w:t>
      </w:r>
      <w:proofErr w:type="spellEnd"/>
      <w:r>
        <w:t xml:space="preserve">, R.S., Dey, N. and Joshi, A. (2020). </w:t>
      </w:r>
      <w:r>
        <w:rPr>
          <w:i/>
          <w:iCs/>
        </w:rPr>
        <w:t xml:space="preserve">Proceedings of fifth International Congress on Information and Communication </w:t>
      </w:r>
      <w:proofErr w:type="gramStart"/>
      <w:r>
        <w:rPr>
          <w:i/>
          <w:iCs/>
        </w:rPr>
        <w:t>Technology :</w:t>
      </w:r>
      <w:proofErr w:type="gramEnd"/>
      <w:r>
        <w:rPr>
          <w:i/>
          <w:iCs/>
        </w:rPr>
        <w:t xml:space="preserve"> ICICT 2020, London. Volume 1</w:t>
      </w:r>
      <w:r>
        <w:t>. Singapore: Springer.</w:t>
      </w:r>
      <w:r w:rsidR="00BD2DCA" w:rsidRPr="00F51D33">
        <w:t xml:space="preserve"> </w:t>
      </w:r>
    </w:p>
    <w:p w14:paraId="06F4A442" w14:textId="3130C337" w:rsidR="00EE342A" w:rsidRDefault="00EE342A" w:rsidP="00EE342A">
      <w:pPr>
        <w:pStyle w:val="NormalWeb"/>
        <w:spacing w:before="0" w:beforeAutospacing="0" w:after="240" w:afterAutospacing="0" w:line="360" w:lineRule="auto"/>
        <w:jc w:val="center"/>
        <w:rPr>
          <w:b/>
          <w:bCs/>
          <w:sz w:val="44"/>
          <w:szCs w:val="44"/>
        </w:rPr>
      </w:pPr>
      <w:r w:rsidRPr="00EE342A">
        <w:rPr>
          <w:b/>
          <w:bCs/>
          <w:sz w:val="44"/>
          <w:szCs w:val="44"/>
        </w:rPr>
        <w:lastRenderedPageBreak/>
        <w:t>APPENDIX</w:t>
      </w:r>
    </w:p>
    <w:p w14:paraId="6C9A89FB" w14:textId="77777777" w:rsidR="00EE342A" w:rsidRDefault="00EE342A" w:rsidP="00EE342A">
      <w:pPr>
        <w:pStyle w:val="NormalWeb"/>
        <w:spacing w:before="0" w:beforeAutospacing="0" w:after="240" w:afterAutospacing="0" w:line="360" w:lineRule="auto"/>
        <w:jc w:val="center"/>
        <w:rPr>
          <w:b/>
          <w:bCs/>
          <w:sz w:val="44"/>
          <w:szCs w:val="44"/>
        </w:rPr>
      </w:pPr>
    </w:p>
    <w:p w14:paraId="12306E56" w14:textId="4B2A770F" w:rsidR="00EE342A" w:rsidRDefault="00EE342A" w:rsidP="00EE342A">
      <w:pPr>
        <w:pStyle w:val="NormalWeb"/>
        <w:spacing w:before="0" w:beforeAutospacing="0" w:after="240" w:afterAutospacing="0" w:line="360" w:lineRule="auto"/>
        <w:rPr>
          <w:b/>
          <w:bCs/>
          <w:sz w:val="44"/>
          <w:szCs w:val="44"/>
        </w:rPr>
      </w:pPr>
      <w:r>
        <w:rPr>
          <w:b/>
          <w:bCs/>
          <w:noProof/>
          <w:sz w:val="44"/>
          <w:szCs w:val="44"/>
        </w:rPr>
        <w:drawing>
          <wp:inline distT="0" distB="0" distL="0" distR="0" wp14:anchorId="372665AC" wp14:editId="49ED6016">
            <wp:extent cx="5943600" cy="3876675"/>
            <wp:effectExtent l="0" t="0" r="0" b="0"/>
            <wp:docPr id="1374789971" name="Picture 1"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89971" name="Picture 1" descr="Graphical user interface, text, application, letter, email&#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876675"/>
                    </a:xfrm>
                    <a:prstGeom prst="rect">
                      <a:avLst/>
                    </a:prstGeom>
                  </pic:spPr>
                </pic:pic>
              </a:graphicData>
            </a:graphic>
          </wp:inline>
        </w:drawing>
      </w:r>
    </w:p>
    <w:p w14:paraId="42B6F7CF" w14:textId="2DC0C97E" w:rsidR="00EE342A" w:rsidRDefault="00EE342A" w:rsidP="00EE342A">
      <w:pPr>
        <w:pStyle w:val="NormalWeb"/>
        <w:spacing w:before="0" w:beforeAutospacing="0" w:after="240" w:afterAutospacing="0" w:line="360" w:lineRule="auto"/>
        <w:rPr>
          <w:b/>
          <w:bCs/>
          <w:sz w:val="44"/>
          <w:szCs w:val="44"/>
        </w:rPr>
      </w:pPr>
      <w:r>
        <w:rPr>
          <w:b/>
          <w:bCs/>
          <w:noProof/>
          <w:sz w:val="44"/>
          <w:szCs w:val="44"/>
        </w:rPr>
        <w:lastRenderedPageBreak/>
        <w:drawing>
          <wp:inline distT="0" distB="0" distL="0" distR="0" wp14:anchorId="57FEABC8" wp14:editId="5E44D94B">
            <wp:extent cx="5943600" cy="5497830"/>
            <wp:effectExtent l="0" t="0" r="0" b="1270"/>
            <wp:docPr id="726195786"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95786" name="Picture 2"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5497830"/>
                    </a:xfrm>
                    <a:prstGeom prst="rect">
                      <a:avLst/>
                    </a:prstGeom>
                  </pic:spPr>
                </pic:pic>
              </a:graphicData>
            </a:graphic>
          </wp:inline>
        </w:drawing>
      </w:r>
    </w:p>
    <w:p w14:paraId="453BBCA3" w14:textId="4B6AAA86" w:rsidR="00EE342A" w:rsidRDefault="00EE342A" w:rsidP="00EE342A">
      <w:pPr>
        <w:pStyle w:val="NormalWeb"/>
        <w:spacing w:before="0" w:beforeAutospacing="0" w:after="240" w:afterAutospacing="0" w:line="360" w:lineRule="auto"/>
        <w:rPr>
          <w:b/>
          <w:bCs/>
          <w:sz w:val="44"/>
          <w:szCs w:val="44"/>
        </w:rPr>
      </w:pPr>
      <w:r>
        <w:rPr>
          <w:b/>
          <w:bCs/>
          <w:noProof/>
          <w:sz w:val="44"/>
          <w:szCs w:val="44"/>
        </w:rPr>
        <w:lastRenderedPageBreak/>
        <w:drawing>
          <wp:inline distT="0" distB="0" distL="0" distR="0" wp14:anchorId="561CB2D7" wp14:editId="0E814C7D">
            <wp:extent cx="5943600" cy="5347970"/>
            <wp:effectExtent l="0" t="0" r="0" b="0"/>
            <wp:docPr id="1418916169"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916169" name="Picture 3"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5347970"/>
                    </a:xfrm>
                    <a:prstGeom prst="rect">
                      <a:avLst/>
                    </a:prstGeom>
                  </pic:spPr>
                </pic:pic>
              </a:graphicData>
            </a:graphic>
          </wp:inline>
        </w:drawing>
      </w:r>
    </w:p>
    <w:p w14:paraId="0A371BE4" w14:textId="4BB02A4E" w:rsidR="00EE342A" w:rsidRDefault="00EE342A" w:rsidP="00EE342A">
      <w:pPr>
        <w:pStyle w:val="NormalWeb"/>
        <w:spacing w:before="0" w:beforeAutospacing="0" w:after="240" w:afterAutospacing="0" w:line="360" w:lineRule="auto"/>
        <w:rPr>
          <w:b/>
          <w:bCs/>
          <w:sz w:val="44"/>
          <w:szCs w:val="44"/>
        </w:rPr>
      </w:pPr>
      <w:r>
        <w:rPr>
          <w:b/>
          <w:bCs/>
          <w:noProof/>
          <w:sz w:val="44"/>
          <w:szCs w:val="44"/>
        </w:rPr>
        <w:lastRenderedPageBreak/>
        <w:drawing>
          <wp:inline distT="0" distB="0" distL="0" distR="0" wp14:anchorId="4053DD8F" wp14:editId="71930F98">
            <wp:extent cx="5943600" cy="5360035"/>
            <wp:effectExtent l="0" t="0" r="0" b="0"/>
            <wp:docPr id="714475635"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75635" name="Picture 7"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5360035"/>
                    </a:xfrm>
                    <a:prstGeom prst="rect">
                      <a:avLst/>
                    </a:prstGeom>
                  </pic:spPr>
                </pic:pic>
              </a:graphicData>
            </a:graphic>
          </wp:inline>
        </w:drawing>
      </w:r>
    </w:p>
    <w:p w14:paraId="2B55263C" w14:textId="47012C9C" w:rsidR="00EE342A" w:rsidRDefault="00EE342A" w:rsidP="00EE342A">
      <w:pPr>
        <w:pStyle w:val="NormalWeb"/>
        <w:spacing w:before="0" w:beforeAutospacing="0" w:after="240" w:afterAutospacing="0" w:line="360" w:lineRule="auto"/>
        <w:rPr>
          <w:b/>
          <w:bCs/>
          <w:sz w:val="44"/>
          <w:szCs w:val="44"/>
        </w:rPr>
      </w:pPr>
      <w:r>
        <w:rPr>
          <w:b/>
          <w:bCs/>
          <w:noProof/>
          <w:sz w:val="44"/>
          <w:szCs w:val="44"/>
        </w:rPr>
        <w:lastRenderedPageBreak/>
        <w:drawing>
          <wp:inline distT="0" distB="0" distL="0" distR="0" wp14:anchorId="13192E59" wp14:editId="12BC7E0F">
            <wp:extent cx="5943600" cy="5695315"/>
            <wp:effectExtent l="0" t="0" r="0" b="0"/>
            <wp:docPr id="696640001"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640001" name="Picture 10"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5695315"/>
                    </a:xfrm>
                    <a:prstGeom prst="rect">
                      <a:avLst/>
                    </a:prstGeom>
                  </pic:spPr>
                </pic:pic>
              </a:graphicData>
            </a:graphic>
          </wp:inline>
        </w:drawing>
      </w:r>
    </w:p>
    <w:p w14:paraId="0C3B237C" w14:textId="790F317B" w:rsidR="00EE342A" w:rsidRDefault="00EE342A" w:rsidP="00EE342A">
      <w:pPr>
        <w:pStyle w:val="NormalWeb"/>
        <w:spacing w:before="0" w:beforeAutospacing="0" w:after="240" w:afterAutospacing="0" w:line="360" w:lineRule="auto"/>
        <w:rPr>
          <w:b/>
          <w:bCs/>
          <w:sz w:val="44"/>
          <w:szCs w:val="44"/>
        </w:rPr>
      </w:pPr>
      <w:r>
        <w:rPr>
          <w:b/>
          <w:bCs/>
          <w:noProof/>
          <w:sz w:val="44"/>
          <w:szCs w:val="44"/>
        </w:rPr>
        <w:lastRenderedPageBreak/>
        <w:drawing>
          <wp:inline distT="0" distB="0" distL="0" distR="0" wp14:anchorId="56EA31D8" wp14:editId="3BF72DC1">
            <wp:extent cx="5943600" cy="5400675"/>
            <wp:effectExtent l="0" t="0" r="0" b="0"/>
            <wp:docPr id="1058813578"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13578" name="Picture 11"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5400675"/>
                    </a:xfrm>
                    <a:prstGeom prst="rect">
                      <a:avLst/>
                    </a:prstGeom>
                  </pic:spPr>
                </pic:pic>
              </a:graphicData>
            </a:graphic>
          </wp:inline>
        </w:drawing>
      </w:r>
    </w:p>
    <w:p w14:paraId="5093EC10" w14:textId="0D5D389D" w:rsidR="00EE342A" w:rsidRPr="00EE342A" w:rsidRDefault="00EE342A" w:rsidP="00EE342A">
      <w:pPr>
        <w:pStyle w:val="NormalWeb"/>
        <w:spacing w:before="0" w:beforeAutospacing="0" w:after="240" w:afterAutospacing="0" w:line="360" w:lineRule="auto"/>
        <w:rPr>
          <w:b/>
          <w:bCs/>
          <w:sz w:val="44"/>
          <w:szCs w:val="44"/>
        </w:rPr>
      </w:pPr>
      <w:r>
        <w:rPr>
          <w:b/>
          <w:bCs/>
          <w:noProof/>
          <w:sz w:val="44"/>
          <w:szCs w:val="44"/>
        </w:rPr>
        <w:lastRenderedPageBreak/>
        <w:drawing>
          <wp:inline distT="0" distB="0" distL="0" distR="0" wp14:anchorId="4C518998" wp14:editId="6BBB282D">
            <wp:extent cx="5943600" cy="4030980"/>
            <wp:effectExtent l="0" t="0" r="0" b="0"/>
            <wp:docPr id="192982329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823292" name="Picture 12"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030980"/>
                    </a:xfrm>
                    <a:prstGeom prst="rect">
                      <a:avLst/>
                    </a:prstGeom>
                  </pic:spPr>
                </pic:pic>
              </a:graphicData>
            </a:graphic>
          </wp:inline>
        </w:drawing>
      </w:r>
    </w:p>
    <w:sectPr w:rsidR="00EE342A" w:rsidRPr="00EE342A" w:rsidSect="00154B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D54CA"/>
    <w:multiLevelType w:val="hybridMultilevel"/>
    <w:tmpl w:val="2266E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C26AAA"/>
    <w:multiLevelType w:val="hybridMultilevel"/>
    <w:tmpl w:val="84309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404F0A"/>
    <w:multiLevelType w:val="hybridMultilevel"/>
    <w:tmpl w:val="045CA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DD09EA"/>
    <w:multiLevelType w:val="hybridMultilevel"/>
    <w:tmpl w:val="0C428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EB2B62"/>
    <w:multiLevelType w:val="hybridMultilevel"/>
    <w:tmpl w:val="34448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342307">
    <w:abstractNumId w:val="1"/>
  </w:num>
  <w:num w:numId="2" w16cid:durableId="732504201">
    <w:abstractNumId w:val="0"/>
  </w:num>
  <w:num w:numId="3" w16cid:durableId="303126823">
    <w:abstractNumId w:val="2"/>
  </w:num>
  <w:num w:numId="4" w16cid:durableId="2112119709">
    <w:abstractNumId w:val="3"/>
  </w:num>
  <w:num w:numId="5" w16cid:durableId="17843046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59C"/>
    <w:rsid w:val="0006004D"/>
    <w:rsid w:val="001463A5"/>
    <w:rsid w:val="00154B8E"/>
    <w:rsid w:val="001D3CAD"/>
    <w:rsid w:val="001E040F"/>
    <w:rsid w:val="00233C09"/>
    <w:rsid w:val="00236EA2"/>
    <w:rsid w:val="00272C06"/>
    <w:rsid w:val="00487807"/>
    <w:rsid w:val="00495CA0"/>
    <w:rsid w:val="004960CC"/>
    <w:rsid w:val="004972CE"/>
    <w:rsid w:val="004E3624"/>
    <w:rsid w:val="004F21C9"/>
    <w:rsid w:val="0060708D"/>
    <w:rsid w:val="00636F17"/>
    <w:rsid w:val="006418BB"/>
    <w:rsid w:val="006424A2"/>
    <w:rsid w:val="006B108B"/>
    <w:rsid w:val="007469AF"/>
    <w:rsid w:val="00755981"/>
    <w:rsid w:val="00760FD5"/>
    <w:rsid w:val="007A79EC"/>
    <w:rsid w:val="007B47ED"/>
    <w:rsid w:val="00885B5E"/>
    <w:rsid w:val="008B77E7"/>
    <w:rsid w:val="008E53E8"/>
    <w:rsid w:val="00945CFC"/>
    <w:rsid w:val="00994347"/>
    <w:rsid w:val="009D5E92"/>
    <w:rsid w:val="00B1665C"/>
    <w:rsid w:val="00B37DC5"/>
    <w:rsid w:val="00BD2DCA"/>
    <w:rsid w:val="00BF659C"/>
    <w:rsid w:val="00C83D14"/>
    <w:rsid w:val="00CE37B8"/>
    <w:rsid w:val="00DA1584"/>
    <w:rsid w:val="00DF4840"/>
    <w:rsid w:val="00DF5A04"/>
    <w:rsid w:val="00E616C0"/>
    <w:rsid w:val="00EB527B"/>
    <w:rsid w:val="00EE342A"/>
    <w:rsid w:val="00EF7E3D"/>
    <w:rsid w:val="00F00D9D"/>
    <w:rsid w:val="00F51D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CB7EB"/>
  <w15:chartTrackingRefBased/>
  <w15:docId w15:val="{F4A39A8A-2590-42CD-A166-9F7EE3B99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B5E"/>
    <w:pPr>
      <w:spacing w:after="0"/>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4F21C9"/>
    <w:pPr>
      <w:keepNext/>
      <w:keepLines/>
      <w:outlineLvl w:val="0"/>
    </w:pPr>
    <w:rPr>
      <w:rFonts w:eastAsiaTheme="majorEastAsia"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4F21C9"/>
    <w:pPr>
      <w:keepNext/>
      <w:keepLines/>
      <w:spacing w:before="40"/>
      <w:outlineLvl w:val="1"/>
    </w:pPr>
    <w:rPr>
      <w:rFonts w:eastAsiaTheme="majorEastAsia" w:cstheme="majorBidi"/>
      <w:b/>
      <w:color w:val="2F5496" w:themeColor="accent1" w:themeShade="BF"/>
      <w:sz w:val="32"/>
      <w:szCs w:val="26"/>
    </w:rPr>
  </w:style>
  <w:style w:type="paragraph" w:styleId="Heading3">
    <w:name w:val="heading 3"/>
    <w:basedOn w:val="Normal"/>
    <w:next w:val="Normal"/>
    <w:link w:val="Heading3Char"/>
    <w:uiPriority w:val="9"/>
    <w:unhideWhenUsed/>
    <w:qFormat/>
    <w:rsid w:val="00E616C0"/>
    <w:pPr>
      <w:keepNext/>
      <w:keepLines/>
      <w:spacing w:before="4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1C9"/>
    <w:rPr>
      <w:rFonts w:ascii="Times New Roman" w:eastAsiaTheme="majorEastAsia" w:hAnsi="Times New Roman" w:cstheme="majorBidi"/>
      <w:b/>
      <w:color w:val="2F5496" w:themeColor="accent1" w:themeShade="BF"/>
      <w:kern w:val="2"/>
      <w:sz w:val="36"/>
      <w:szCs w:val="32"/>
      <w:lang w:val="en-GB"/>
      <w14:ligatures w14:val="standardContextual"/>
    </w:rPr>
  </w:style>
  <w:style w:type="character" w:customStyle="1" w:styleId="Heading2Char">
    <w:name w:val="Heading 2 Char"/>
    <w:basedOn w:val="DefaultParagraphFont"/>
    <w:link w:val="Heading2"/>
    <w:uiPriority w:val="9"/>
    <w:rsid w:val="004F21C9"/>
    <w:rPr>
      <w:rFonts w:ascii="Times New Roman" w:eastAsiaTheme="majorEastAsia" w:hAnsi="Times New Roman" w:cstheme="majorBidi"/>
      <w:b/>
      <w:color w:val="2F5496" w:themeColor="accent1" w:themeShade="BF"/>
      <w:kern w:val="2"/>
      <w:sz w:val="32"/>
      <w:szCs w:val="26"/>
      <w:lang w:val="en-GB"/>
      <w14:ligatures w14:val="standardContextual"/>
    </w:rPr>
  </w:style>
  <w:style w:type="character" w:customStyle="1" w:styleId="Heading3Char">
    <w:name w:val="Heading 3 Char"/>
    <w:basedOn w:val="DefaultParagraphFont"/>
    <w:link w:val="Heading3"/>
    <w:uiPriority w:val="9"/>
    <w:rsid w:val="00E616C0"/>
    <w:rPr>
      <w:rFonts w:ascii="Times New Roman" w:eastAsiaTheme="majorEastAsia" w:hAnsi="Times New Roman" w:cstheme="majorBidi"/>
      <w:b/>
      <w:color w:val="1F3763" w:themeColor="accent1" w:themeShade="7F"/>
      <w:sz w:val="24"/>
      <w:szCs w:val="24"/>
    </w:rPr>
  </w:style>
  <w:style w:type="paragraph" w:styleId="ListParagraph">
    <w:name w:val="List Paragraph"/>
    <w:basedOn w:val="Normal"/>
    <w:uiPriority w:val="34"/>
    <w:qFormat/>
    <w:rsid w:val="004972CE"/>
    <w:pPr>
      <w:ind w:left="720"/>
      <w:contextualSpacing/>
    </w:pPr>
  </w:style>
  <w:style w:type="paragraph" w:styleId="NormalWeb">
    <w:name w:val="Normal (Web)"/>
    <w:basedOn w:val="Normal"/>
    <w:uiPriority w:val="99"/>
    <w:unhideWhenUsed/>
    <w:rsid w:val="00F51D33"/>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BD2DCA"/>
    <w:pPr>
      <w:spacing w:before="240"/>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BD2DCA"/>
    <w:pPr>
      <w:spacing w:after="100"/>
    </w:pPr>
  </w:style>
  <w:style w:type="character" w:styleId="Hyperlink">
    <w:name w:val="Hyperlink"/>
    <w:basedOn w:val="DefaultParagraphFont"/>
    <w:uiPriority w:val="99"/>
    <w:unhideWhenUsed/>
    <w:rsid w:val="00BD2DCA"/>
    <w:rPr>
      <w:color w:val="0563C1" w:themeColor="hyperlink"/>
      <w:u w:val="single"/>
    </w:rPr>
  </w:style>
  <w:style w:type="paragraph" w:styleId="TOC2">
    <w:name w:val="toc 2"/>
    <w:basedOn w:val="Normal"/>
    <w:next w:val="Normal"/>
    <w:autoRedefine/>
    <w:uiPriority w:val="39"/>
    <w:unhideWhenUsed/>
    <w:rsid w:val="004F21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815165">
      <w:bodyDiv w:val="1"/>
      <w:marLeft w:val="0"/>
      <w:marRight w:val="0"/>
      <w:marTop w:val="0"/>
      <w:marBottom w:val="0"/>
      <w:divBdr>
        <w:top w:val="none" w:sz="0" w:space="0" w:color="auto"/>
        <w:left w:val="none" w:sz="0" w:space="0" w:color="auto"/>
        <w:bottom w:val="none" w:sz="0" w:space="0" w:color="auto"/>
        <w:right w:val="none" w:sz="0" w:space="0" w:color="auto"/>
      </w:divBdr>
      <w:divsChild>
        <w:div w:id="627248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D8FEE-0BCF-4A2E-9614-BFB528DFA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16</Pages>
  <Words>2108</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Huba Tanko</cp:lastModifiedBy>
  <cp:revision>15</cp:revision>
  <dcterms:created xsi:type="dcterms:W3CDTF">2023-04-08T14:32:00Z</dcterms:created>
  <dcterms:modified xsi:type="dcterms:W3CDTF">2023-05-04T10:47:00Z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a2d32e17d546064cee9ca5621725908254f2b64ce39ba7656d0b4a89bb1e5166</vt:lpwstr>
  </property>
</Properties>
</file>