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1533FC08" w14:textId="77777777" w:rsidR="00835A16" w:rsidRPr="002C14E1" w:rsidRDefault="00835A16" w:rsidP="0026790A">
      <w:pPr>
        <w:pStyle w:val="Title"/>
        <w:rPr>
          <w:color w:val="000000" w:themeColor="text1"/>
        </w:rPr>
      </w:pPr>
      <w:bookmarkStart w:id="0" w:name="_3k27m2258m36" w:colFirst="0" w:colLast="0"/>
      <w:bookmarkEnd w:id="0"/>
    </w:p>
    <w:p w14:paraId="472A3B99" w14:textId="77777777" w:rsidR="00835A16" w:rsidRPr="002C14E1" w:rsidRDefault="00835A16" w:rsidP="0026790A">
      <w:pPr>
        <w:pStyle w:val="Title"/>
        <w:jc w:val="both"/>
        <w:rPr>
          <w:color w:val="000000" w:themeColor="text1"/>
        </w:rPr>
      </w:pPr>
    </w:p>
    <w:p w14:paraId="5B6307A0" w14:textId="77777777" w:rsidR="00835A16" w:rsidRPr="002C14E1" w:rsidRDefault="00835A16" w:rsidP="0026790A">
      <w:pPr>
        <w:pStyle w:val="Title"/>
        <w:rPr>
          <w:color w:val="000000" w:themeColor="text1"/>
        </w:rPr>
      </w:pPr>
    </w:p>
    <w:p w14:paraId="00000001" w14:textId="3A3D43E9" w:rsidR="001C0F52" w:rsidRPr="002C14E1" w:rsidRDefault="00000000" w:rsidP="0026790A">
      <w:pPr>
        <w:pStyle w:val="Title"/>
        <w:rPr>
          <w:color w:val="000000" w:themeColor="text1"/>
        </w:rPr>
      </w:pPr>
      <w:r w:rsidRPr="002C14E1">
        <w:rPr>
          <w:color w:val="000000" w:themeColor="text1"/>
        </w:rPr>
        <w:t>Module Title: Digital Skills</w:t>
      </w:r>
    </w:p>
    <w:p w14:paraId="00000002" w14:textId="77777777" w:rsidR="001C0F52" w:rsidRPr="002C14E1" w:rsidRDefault="00000000" w:rsidP="0026790A">
      <w:pPr>
        <w:pStyle w:val="Title"/>
        <w:rPr>
          <w:color w:val="000000" w:themeColor="text1"/>
        </w:rPr>
      </w:pPr>
      <w:bookmarkStart w:id="1" w:name="_38elf95l55h8" w:colFirst="0" w:colLast="0"/>
      <w:bookmarkEnd w:id="1"/>
      <w:r w:rsidRPr="002C14E1">
        <w:rPr>
          <w:color w:val="000000" w:themeColor="text1"/>
        </w:rPr>
        <w:t>Module Code: LCLM4002</w:t>
      </w:r>
    </w:p>
    <w:p w14:paraId="00000003" w14:textId="77777777" w:rsidR="001C0F52" w:rsidRPr="002C14E1" w:rsidRDefault="00000000" w:rsidP="0026790A">
      <w:pPr>
        <w:pStyle w:val="Title"/>
        <w:rPr>
          <w:color w:val="000000" w:themeColor="text1"/>
        </w:rPr>
      </w:pPr>
      <w:bookmarkStart w:id="2" w:name="_3x50wry9gcqr" w:colFirst="0" w:colLast="0"/>
      <w:bookmarkEnd w:id="2"/>
      <w:r w:rsidRPr="002C14E1">
        <w:rPr>
          <w:color w:val="000000" w:themeColor="text1"/>
        </w:rPr>
        <w:t>Student Name:</w:t>
      </w:r>
    </w:p>
    <w:p w14:paraId="00000004" w14:textId="19CA9F4B" w:rsidR="00835A16" w:rsidRPr="002C14E1" w:rsidRDefault="00000000" w:rsidP="0026790A">
      <w:pPr>
        <w:pStyle w:val="Title"/>
        <w:rPr>
          <w:color w:val="000000" w:themeColor="text1"/>
        </w:rPr>
      </w:pPr>
      <w:bookmarkStart w:id="3" w:name="_l64tjeukty1a" w:colFirst="0" w:colLast="0"/>
      <w:bookmarkEnd w:id="3"/>
      <w:r w:rsidRPr="002C14E1">
        <w:rPr>
          <w:color w:val="000000" w:themeColor="text1"/>
        </w:rPr>
        <w:t>Student ID:</w:t>
      </w:r>
    </w:p>
    <w:p w14:paraId="0D4DBDA7" w14:textId="77777777" w:rsidR="00835A16" w:rsidRPr="002C14E1" w:rsidRDefault="00000000" w:rsidP="0026790A">
      <w:pPr>
        <w:rPr>
          <w:b/>
          <w:color w:val="000000" w:themeColor="text1"/>
          <w:sz w:val="36"/>
          <w:szCs w:val="36"/>
        </w:rPr>
      </w:pPr>
      <w:r w:rsidRPr="002C14E1">
        <w:rPr>
          <w:color w:val="000000" w:themeColor="text1"/>
        </w:rPr>
        <w:br w:type="page"/>
      </w:r>
    </w:p>
    <w:sdt>
      <w:sdtPr>
        <w:rPr>
          <w:rFonts w:ascii="Calibri" w:eastAsia="Calibri" w:hAnsi="Calibri" w:cs="Calibri"/>
          <w:color w:val="000000" w:themeColor="text1"/>
          <w:sz w:val="24"/>
          <w:szCs w:val="24"/>
          <w:lang w:val="en-GB" w:eastAsia="en-IN"/>
        </w:rPr>
        <w:id w:val="1637143194"/>
        <w:docPartObj>
          <w:docPartGallery w:val="Table of Contents"/>
          <w:docPartUnique/>
        </w:docPartObj>
      </w:sdtPr>
      <w:sdtEndPr>
        <w:rPr>
          <w:b/>
          <w:bCs/>
          <w:noProof/>
        </w:rPr>
      </w:sdtEndPr>
      <w:sdtContent>
        <w:p w14:paraId="338763E0" w14:textId="7F170292" w:rsidR="00835A16" w:rsidRPr="002C14E1" w:rsidRDefault="00000000" w:rsidP="0026790A">
          <w:pPr>
            <w:pStyle w:val="TOCHeading"/>
            <w:spacing w:line="360" w:lineRule="auto"/>
            <w:jc w:val="center"/>
            <w:rPr>
              <w:rFonts w:ascii="Calibri" w:hAnsi="Calibri" w:cs="Calibri"/>
              <w:b/>
              <w:bCs/>
              <w:color w:val="000000" w:themeColor="text1"/>
              <w:sz w:val="24"/>
              <w:szCs w:val="24"/>
            </w:rPr>
          </w:pPr>
          <w:r w:rsidRPr="002C14E1">
            <w:rPr>
              <w:rFonts w:ascii="Calibri" w:hAnsi="Calibri" w:cs="Calibri"/>
              <w:b/>
              <w:bCs/>
              <w:color w:val="000000" w:themeColor="text1"/>
              <w:sz w:val="24"/>
              <w:szCs w:val="24"/>
            </w:rPr>
            <w:t>Table of Contents</w:t>
          </w:r>
        </w:p>
        <w:p w14:paraId="534FBCB5" w14:textId="6BF2EDA4" w:rsidR="008360B6" w:rsidRDefault="00000000">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r w:rsidRPr="002C14E1">
            <w:rPr>
              <w:color w:val="000000" w:themeColor="text1"/>
            </w:rPr>
            <w:fldChar w:fldCharType="begin"/>
          </w:r>
          <w:r w:rsidRPr="002C14E1">
            <w:rPr>
              <w:color w:val="000000" w:themeColor="text1"/>
            </w:rPr>
            <w:instrText xml:space="preserve"> TOC \o "1-3" \h \z \u </w:instrText>
          </w:r>
          <w:r w:rsidRPr="002C14E1">
            <w:rPr>
              <w:color w:val="000000" w:themeColor="text1"/>
            </w:rPr>
            <w:fldChar w:fldCharType="separate"/>
          </w:r>
          <w:hyperlink w:anchor="_Toc175409105" w:history="1">
            <w:r w:rsidR="008360B6" w:rsidRPr="00E459EE">
              <w:rPr>
                <w:rStyle w:val="Hyperlink"/>
                <w:noProof/>
              </w:rPr>
              <w:t>Task 2 - Information Poster</w:t>
            </w:r>
            <w:r w:rsidR="008360B6">
              <w:rPr>
                <w:noProof/>
                <w:webHidden/>
              </w:rPr>
              <w:tab/>
            </w:r>
            <w:r w:rsidR="008360B6">
              <w:rPr>
                <w:noProof/>
                <w:webHidden/>
              </w:rPr>
              <w:fldChar w:fldCharType="begin"/>
            </w:r>
            <w:r w:rsidR="008360B6">
              <w:rPr>
                <w:noProof/>
                <w:webHidden/>
              </w:rPr>
              <w:instrText xml:space="preserve"> PAGEREF _Toc175409105 \h </w:instrText>
            </w:r>
            <w:r w:rsidR="008360B6">
              <w:rPr>
                <w:noProof/>
                <w:webHidden/>
              </w:rPr>
            </w:r>
            <w:r w:rsidR="008360B6">
              <w:rPr>
                <w:noProof/>
                <w:webHidden/>
              </w:rPr>
              <w:fldChar w:fldCharType="separate"/>
            </w:r>
            <w:r w:rsidR="008360B6">
              <w:rPr>
                <w:noProof/>
                <w:webHidden/>
              </w:rPr>
              <w:t>3</w:t>
            </w:r>
            <w:r w:rsidR="008360B6">
              <w:rPr>
                <w:noProof/>
                <w:webHidden/>
              </w:rPr>
              <w:fldChar w:fldCharType="end"/>
            </w:r>
          </w:hyperlink>
        </w:p>
        <w:p w14:paraId="3507497D" w14:textId="6114E4BD"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06" w:history="1">
            <w:r w:rsidRPr="00E459EE">
              <w:rPr>
                <w:rStyle w:val="Hyperlink"/>
                <w:noProof/>
              </w:rPr>
              <w:t>Introduction</w:t>
            </w:r>
            <w:r>
              <w:rPr>
                <w:noProof/>
                <w:webHidden/>
              </w:rPr>
              <w:tab/>
            </w:r>
            <w:r>
              <w:rPr>
                <w:noProof/>
                <w:webHidden/>
              </w:rPr>
              <w:fldChar w:fldCharType="begin"/>
            </w:r>
            <w:r>
              <w:rPr>
                <w:noProof/>
                <w:webHidden/>
              </w:rPr>
              <w:instrText xml:space="preserve"> PAGEREF _Toc175409106 \h </w:instrText>
            </w:r>
            <w:r>
              <w:rPr>
                <w:noProof/>
                <w:webHidden/>
              </w:rPr>
            </w:r>
            <w:r>
              <w:rPr>
                <w:noProof/>
                <w:webHidden/>
              </w:rPr>
              <w:fldChar w:fldCharType="separate"/>
            </w:r>
            <w:r>
              <w:rPr>
                <w:noProof/>
                <w:webHidden/>
              </w:rPr>
              <w:t>3</w:t>
            </w:r>
            <w:r>
              <w:rPr>
                <w:noProof/>
                <w:webHidden/>
              </w:rPr>
              <w:fldChar w:fldCharType="end"/>
            </w:r>
          </w:hyperlink>
        </w:p>
        <w:p w14:paraId="739B232A" w14:textId="4C58F3D6"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07" w:history="1">
            <w:r w:rsidRPr="00E459EE">
              <w:rPr>
                <w:rStyle w:val="Hyperlink"/>
                <w:noProof/>
              </w:rPr>
              <w:t>Basic tools for digital safety</w:t>
            </w:r>
            <w:r>
              <w:rPr>
                <w:noProof/>
                <w:webHidden/>
              </w:rPr>
              <w:tab/>
            </w:r>
            <w:r>
              <w:rPr>
                <w:noProof/>
                <w:webHidden/>
              </w:rPr>
              <w:fldChar w:fldCharType="begin"/>
            </w:r>
            <w:r>
              <w:rPr>
                <w:noProof/>
                <w:webHidden/>
              </w:rPr>
              <w:instrText xml:space="preserve"> PAGEREF _Toc175409107 \h </w:instrText>
            </w:r>
            <w:r>
              <w:rPr>
                <w:noProof/>
                <w:webHidden/>
              </w:rPr>
            </w:r>
            <w:r>
              <w:rPr>
                <w:noProof/>
                <w:webHidden/>
              </w:rPr>
              <w:fldChar w:fldCharType="separate"/>
            </w:r>
            <w:r>
              <w:rPr>
                <w:noProof/>
                <w:webHidden/>
              </w:rPr>
              <w:t>3</w:t>
            </w:r>
            <w:r>
              <w:rPr>
                <w:noProof/>
                <w:webHidden/>
              </w:rPr>
              <w:fldChar w:fldCharType="end"/>
            </w:r>
          </w:hyperlink>
        </w:p>
        <w:p w14:paraId="21A0EB89" w14:textId="21D0A30C"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08" w:history="1">
            <w:r w:rsidRPr="00E459EE">
              <w:rPr>
                <w:rStyle w:val="Hyperlink"/>
                <w:noProof/>
              </w:rPr>
              <w:t>Risks and issues of digital security</w:t>
            </w:r>
            <w:r>
              <w:rPr>
                <w:noProof/>
                <w:webHidden/>
              </w:rPr>
              <w:tab/>
            </w:r>
            <w:r>
              <w:rPr>
                <w:noProof/>
                <w:webHidden/>
              </w:rPr>
              <w:fldChar w:fldCharType="begin"/>
            </w:r>
            <w:r>
              <w:rPr>
                <w:noProof/>
                <w:webHidden/>
              </w:rPr>
              <w:instrText xml:space="preserve"> PAGEREF _Toc175409108 \h </w:instrText>
            </w:r>
            <w:r>
              <w:rPr>
                <w:noProof/>
                <w:webHidden/>
              </w:rPr>
            </w:r>
            <w:r>
              <w:rPr>
                <w:noProof/>
                <w:webHidden/>
              </w:rPr>
              <w:fldChar w:fldCharType="separate"/>
            </w:r>
            <w:r>
              <w:rPr>
                <w:noProof/>
                <w:webHidden/>
              </w:rPr>
              <w:t>4</w:t>
            </w:r>
            <w:r>
              <w:rPr>
                <w:noProof/>
                <w:webHidden/>
              </w:rPr>
              <w:fldChar w:fldCharType="end"/>
            </w:r>
          </w:hyperlink>
        </w:p>
        <w:p w14:paraId="3578A230" w14:textId="3C9742B9"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09" w:history="1">
            <w:r w:rsidRPr="00E459EE">
              <w:rPr>
                <w:rStyle w:val="Hyperlink"/>
                <w:noProof/>
              </w:rPr>
              <w:t>Mitigation of the issues in digital safety</w:t>
            </w:r>
            <w:r>
              <w:rPr>
                <w:noProof/>
                <w:webHidden/>
              </w:rPr>
              <w:tab/>
            </w:r>
            <w:r>
              <w:rPr>
                <w:noProof/>
                <w:webHidden/>
              </w:rPr>
              <w:fldChar w:fldCharType="begin"/>
            </w:r>
            <w:r>
              <w:rPr>
                <w:noProof/>
                <w:webHidden/>
              </w:rPr>
              <w:instrText xml:space="preserve"> PAGEREF _Toc175409109 \h </w:instrText>
            </w:r>
            <w:r>
              <w:rPr>
                <w:noProof/>
                <w:webHidden/>
              </w:rPr>
            </w:r>
            <w:r>
              <w:rPr>
                <w:noProof/>
                <w:webHidden/>
              </w:rPr>
              <w:fldChar w:fldCharType="separate"/>
            </w:r>
            <w:r>
              <w:rPr>
                <w:noProof/>
                <w:webHidden/>
              </w:rPr>
              <w:t>4</w:t>
            </w:r>
            <w:r>
              <w:rPr>
                <w:noProof/>
                <w:webHidden/>
              </w:rPr>
              <w:fldChar w:fldCharType="end"/>
            </w:r>
          </w:hyperlink>
        </w:p>
        <w:p w14:paraId="6FF2E6D9" w14:textId="582D834C"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0" w:history="1">
            <w:r w:rsidRPr="00E459EE">
              <w:rPr>
                <w:rStyle w:val="Hyperlink"/>
                <w:noProof/>
              </w:rPr>
              <w:t>Conclusion</w:t>
            </w:r>
            <w:r>
              <w:rPr>
                <w:noProof/>
                <w:webHidden/>
              </w:rPr>
              <w:tab/>
            </w:r>
            <w:r>
              <w:rPr>
                <w:noProof/>
                <w:webHidden/>
              </w:rPr>
              <w:fldChar w:fldCharType="begin"/>
            </w:r>
            <w:r>
              <w:rPr>
                <w:noProof/>
                <w:webHidden/>
              </w:rPr>
              <w:instrText xml:space="preserve"> PAGEREF _Toc175409110 \h </w:instrText>
            </w:r>
            <w:r>
              <w:rPr>
                <w:noProof/>
                <w:webHidden/>
              </w:rPr>
            </w:r>
            <w:r>
              <w:rPr>
                <w:noProof/>
                <w:webHidden/>
              </w:rPr>
              <w:fldChar w:fldCharType="separate"/>
            </w:r>
            <w:r>
              <w:rPr>
                <w:noProof/>
                <w:webHidden/>
              </w:rPr>
              <w:t>4</w:t>
            </w:r>
            <w:r>
              <w:rPr>
                <w:noProof/>
                <w:webHidden/>
              </w:rPr>
              <w:fldChar w:fldCharType="end"/>
            </w:r>
          </w:hyperlink>
        </w:p>
        <w:p w14:paraId="548F03BF" w14:textId="4EC7E4FE" w:rsidR="008360B6" w:rsidRDefault="008360B6">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1" w:history="1">
            <w:r w:rsidRPr="00E459EE">
              <w:rPr>
                <w:rStyle w:val="Hyperlink"/>
                <w:noProof/>
              </w:rPr>
              <w:t>Task 3 - Report</w:t>
            </w:r>
            <w:r>
              <w:rPr>
                <w:noProof/>
                <w:webHidden/>
              </w:rPr>
              <w:tab/>
            </w:r>
            <w:r>
              <w:rPr>
                <w:noProof/>
                <w:webHidden/>
              </w:rPr>
              <w:fldChar w:fldCharType="begin"/>
            </w:r>
            <w:r>
              <w:rPr>
                <w:noProof/>
                <w:webHidden/>
              </w:rPr>
              <w:instrText xml:space="preserve"> PAGEREF _Toc175409111 \h </w:instrText>
            </w:r>
            <w:r>
              <w:rPr>
                <w:noProof/>
                <w:webHidden/>
              </w:rPr>
            </w:r>
            <w:r>
              <w:rPr>
                <w:noProof/>
                <w:webHidden/>
              </w:rPr>
              <w:fldChar w:fldCharType="separate"/>
            </w:r>
            <w:r>
              <w:rPr>
                <w:noProof/>
                <w:webHidden/>
              </w:rPr>
              <w:t>6</w:t>
            </w:r>
            <w:r>
              <w:rPr>
                <w:noProof/>
                <w:webHidden/>
              </w:rPr>
              <w:fldChar w:fldCharType="end"/>
            </w:r>
          </w:hyperlink>
        </w:p>
        <w:p w14:paraId="0D8FAC67" w14:textId="04C9F3AA"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2" w:history="1">
            <w:r w:rsidRPr="00E459EE">
              <w:rPr>
                <w:rStyle w:val="Hyperlink"/>
                <w:noProof/>
              </w:rPr>
              <w:t>Introduction</w:t>
            </w:r>
            <w:r>
              <w:rPr>
                <w:noProof/>
                <w:webHidden/>
              </w:rPr>
              <w:tab/>
            </w:r>
            <w:r>
              <w:rPr>
                <w:noProof/>
                <w:webHidden/>
              </w:rPr>
              <w:fldChar w:fldCharType="begin"/>
            </w:r>
            <w:r>
              <w:rPr>
                <w:noProof/>
                <w:webHidden/>
              </w:rPr>
              <w:instrText xml:space="preserve"> PAGEREF _Toc175409112 \h </w:instrText>
            </w:r>
            <w:r>
              <w:rPr>
                <w:noProof/>
                <w:webHidden/>
              </w:rPr>
            </w:r>
            <w:r>
              <w:rPr>
                <w:noProof/>
                <w:webHidden/>
              </w:rPr>
              <w:fldChar w:fldCharType="separate"/>
            </w:r>
            <w:r>
              <w:rPr>
                <w:noProof/>
                <w:webHidden/>
              </w:rPr>
              <w:t>6</w:t>
            </w:r>
            <w:r>
              <w:rPr>
                <w:noProof/>
                <w:webHidden/>
              </w:rPr>
              <w:fldChar w:fldCharType="end"/>
            </w:r>
          </w:hyperlink>
        </w:p>
        <w:p w14:paraId="5BD5A21D" w14:textId="067F9C04"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3" w:history="1">
            <w:r w:rsidRPr="00E459EE">
              <w:rPr>
                <w:rStyle w:val="Hyperlink"/>
                <w:noProof/>
              </w:rPr>
              <w:t>Advantages Social Media Tools Can Have for a Business</w:t>
            </w:r>
            <w:r>
              <w:rPr>
                <w:noProof/>
                <w:webHidden/>
              </w:rPr>
              <w:tab/>
            </w:r>
            <w:r>
              <w:rPr>
                <w:noProof/>
                <w:webHidden/>
              </w:rPr>
              <w:fldChar w:fldCharType="begin"/>
            </w:r>
            <w:r>
              <w:rPr>
                <w:noProof/>
                <w:webHidden/>
              </w:rPr>
              <w:instrText xml:space="preserve"> PAGEREF _Toc175409113 \h </w:instrText>
            </w:r>
            <w:r>
              <w:rPr>
                <w:noProof/>
                <w:webHidden/>
              </w:rPr>
            </w:r>
            <w:r>
              <w:rPr>
                <w:noProof/>
                <w:webHidden/>
              </w:rPr>
              <w:fldChar w:fldCharType="separate"/>
            </w:r>
            <w:r>
              <w:rPr>
                <w:noProof/>
                <w:webHidden/>
              </w:rPr>
              <w:t>7</w:t>
            </w:r>
            <w:r>
              <w:rPr>
                <w:noProof/>
                <w:webHidden/>
              </w:rPr>
              <w:fldChar w:fldCharType="end"/>
            </w:r>
          </w:hyperlink>
        </w:p>
        <w:p w14:paraId="2DB9234E" w14:textId="33EBE0D8"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4" w:history="1">
            <w:r w:rsidRPr="00E459EE">
              <w:rPr>
                <w:rStyle w:val="Hyperlink"/>
                <w:noProof/>
              </w:rPr>
              <w:t>Disadvantages of using social and digital media for Businesses</w:t>
            </w:r>
            <w:r>
              <w:rPr>
                <w:noProof/>
                <w:webHidden/>
              </w:rPr>
              <w:tab/>
            </w:r>
            <w:r>
              <w:rPr>
                <w:noProof/>
                <w:webHidden/>
              </w:rPr>
              <w:fldChar w:fldCharType="begin"/>
            </w:r>
            <w:r>
              <w:rPr>
                <w:noProof/>
                <w:webHidden/>
              </w:rPr>
              <w:instrText xml:space="preserve"> PAGEREF _Toc175409114 \h </w:instrText>
            </w:r>
            <w:r>
              <w:rPr>
                <w:noProof/>
                <w:webHidden/>
              </w:rPr>
            </w:r>
            <w:r>
              <w:rPr>
                <w:noProof/>
                <w:webHidden/>
              </w:rPr>
              <w:fldChar w:fldCharType="separate"/>
            </w:r>
            <w:r>
              <w:rPr>
                <w:noProof/>
                <w:webHidden/>
              </w:rPr>
              <w:t>7</w:t>
            </w:r>
            <w:r>
              <w:rPr>
                <w:noProof/>
                <w:webHidden/>
              </w:rPr>
              <w:fldChar w:fldCharType="end"/>
            </w:r>
          </w:hyperlink>
        </w:p>
        <w:p w14:paraId="328C28F9" w14:textId="2D0CC08D"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5" w:history="1">
            <w:r w:rsidRPr="00E459EE">
              <w:rPr>
                <w:rStyle w:val="Hyperlink"/>
                <w:noProof/>
              </w:rPr>
              <w:t>Strategic ways to improve the use of social and digital media</w:t>
            </w:r>
            <w:r>
              <w:rPr>
                <w:noProof/>
                <w:webHidden/>
              </w:rPr>
              <w:tab/>
            </w:r>
            <w:r>
              <w:rPr>
                <w:noProof/>
                <w:webHidden/>
              </w:rPr>
              <w:fldChar w:fldCharType="begin"/>
            </w:r>
            <w:r>
              <w:rPr>
                <w:noProof/>
                <w:webHidden/>
              </w:rPr>
              <w:instrText xml:space="preserve"> PAGEREF _Toc175409115 \h </w:instrText>
            </w:r>
            <w:r>
              <w:rPr>
                <w:noProof/>
                <w:webHidden/>
              </w:rPr>
            </w:r>
            <w:r>
              <w:rPr>
                <w:noProof/>
                <w:webHidden/>
              </w:rPr>
              <w:fldChar w:fldCharType="separate"/>
            </w:r>
            <w:r>
              <w:rPr>
                <w:noProof/>
                <w:webHidden/>
              </w:rPr>
              <w:t>9</w:t>
            </w:r>
            <w:r>
              <w:rPr>
                <w:noProof/>
                <w:webHidden/>
              </w:rPr>
              <w:fldChar w:fldCharType="end"/>
            </w:r>
          </w:hyperlink>
        </w:p>
        <w:p w14:paraId="460CB6CB" w14:textId="088D8388" w:rsidR="008360B6" w:rsidRDefault="008360B6">
          <w:pPr>
            <w:pStyle w:val="TOC2"/>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6" w:history="1">
            <w:r w:rsidRPr="00E459EE">
              <w:rPr>
                <w:rStyle w:val="Hyperlink"/>
                <w:noProof/>
              </w:rPr>
              <w:t>Conclusion</w:t>
            </w:r>
            <w:r>
              <w:rPr>
                <w:noProof/>
                <w:webHidden/>
              </w:rPr>
              <w:tab/>
            </w:r>
            <w:r>
              <w:rPr>
                <w:noProof/>
                <w:webHidden/>
              </w:rPr>
              <w:fldChar w:fldCharType="begin"/>
            </w:r>
            <w:r>
              <w:rPr>
                <w:noProof/>
                <w:webHidden/>
              </w:rPr>
              <w:instrText xml:space="preserve"> PAGEREF _Toc175409116 \h </w:instrText>
            </w:r>
            <w:r>
              <w:rPr>
                <w:noProof/>
                <w:webHidden/>
              </w:rPr>
            </w:r>
            <w:r>
              <w:rPr>
                <w:noProof/>
                <w:webHidden/>
              </w:rPr>
              <w:fldChar w:fldCharType="separate"/>
            </w:r>
            <w:r>
              <w:rPr>
                <w:noProof/>
                <w:webHidden/>
              </w:rPr>
              <w:t>10</w:t>
            </w:r>
            <w:r>
              <w:rPr>
                <w:noProof/>
                <w:webHidden/>
              </w:rPr>
              <w:fldChar w:fldCharType="end"/>
            </w:r>
          </w:hyperlink>
        </w:p>
        <w:p w14:paraId="70CD5785" w14:textId="2BF489D4" w:rsidR="008360B6" w:rsidRDefault="008360B6">
          <w:pPr>
            <w:pStyle w:val="TOC1"/>
            <w:tabs>
              <w:tab w:val="right" w:leader="dot" w:pos="9350"/>
            </w:tabs>
            <w:rPr>
              <w:rFonts w:asciiTheme="minorHAnsi" w:eastAsiaTheme="minorEastAsia" w:hAnsiTheme="minorHAnsi" w:cstheme="minorBidi"/>
              <w:noProof/>
              <w:kern w:val="2"/>
              <w:sz w:val="22"/>
              <w:szCs w:val="22"/>
              <w:lang w:val="en-US" w:eastAsia="en-US"/>
              <w14:ligatures w14:val="standardContextual"/>
            </w:rPr>
          </w:pPr>
          <w:hyperlink w:anchor="_Toc175409117" w:history="1">
            <w:r w:rsidRPr="00E459EE">
              <w:rPr>
                <w:rStyle w:val="Hyperlink"/>
                <w:noProof/>
              </w:rPr>
              <w:t>References</w:t>
            </w:r>
            <w:r>
              <w:rPr>
                <w:noProof/>
                <w:webHidden/>
              </w:rPr>
              <w:tab/>
            </w:r>
            <w:r>
              <w:rPr>
                <w:noProof/>
                <w:webHidden/>
              </w:rPr>
              <w:fldChar w:fldCharType="begin"/>
            </w:r>
            <w:r>
              <w:rPr>
                <w:noProof/>
                <w:webHidden/>
              </w:rPr>
              <w:instrText xml:space="preserve"> PAGEREF _Toc175409117 \h </w:instrText>
            </w:r>
            <w:r>
              <w:rPr>
                <w:noProof/>
                <w:webHidden/>
              </w:rPr>
            </w:r>
            <w:r>
              <w:rPr>
                <w:noProof/>
                <w:webHidden/>
              </w:rPr>
              <w:fldChar w:fldCharType="separate"/>
            </w:r>
            <w:r>
              <w:rPr>
                <w:noProof/>
                <w:webHidden/>
              </w:rPr>
              <w:t>11</w:t>
            </w:r>
            <w:r>
              <w:rPr>
                <w:noProof/>
                <w:webHidden/>
              </w:rPr>
              <w:fldChar w:fldCharType="end"/>
            </w:r>
          </w:hyperlink>
        </w:p>
        <w:p w14:paraId="6C0F449D" w14:textId="10A377FD" w:rsidR="00835A16" w:rsidRPr="002C14E1" w:rsidRDefault="00000000" w:rsidP="0026790A">
          <w:pPr>
            <w:rPr>
              <w:color w:val="000000" w:themeColor="text1"/>
            </w:rPr>
          </w:pPr>
          <w:r w:rsidRPr="002C14E1">
            <w:rPr>
              <w:b/>
              <w:bCs/>
              <w:noProof/>
              <w:color w:val="000000" w:themeColor="text1"/>
            </w:rPr>
            <w:fldChar w:fldCharType="end"/>
          </w:r>
        </w:p>
      </w:sdtContent>
    </w:sdt>
    <w:p w14:paraId="08901036" w14:textId="77777777" w:rsidR="001C0F52" w:rsidRPr="002C14E1" w:rsidRDefault="001C0F52" w:rsidP="0026790A">
      <w:pPr>
        <w:pStyle w:val="Title"/>
        <w:rPr>
          <w:color w:val="000000" w:themeColor="text1"/>
        </w:rPr>
      </w:pPr>
    </w:p>
    <w:p w14:paraId="00000005" w14:textId="77777777" w:rsidR="001C0F52" w:rsidRPr="002C14E1" w:rsidRDefault="00000000" w:rsidP="0026790A">
      <w:pPr>
        <w:rPr>
          <w:color w:val="000000" w:themeColor="text1"/>
        </w:rPr>
      </w:pPr>
      <w:r w:rsidRPr="002C14E1">
        <w:rPr>
          <w:color w:val="000000" w:themeColor="text1"/>
        </w:rPr>
        <w:br w:type="page"/>
      </w:r>
    </w:p>
    <w:p w14:paraId="00000006" w14:textId="77777777" w:rsidR="001C0F52" w:rsidRPr="002C14E1" w:rsidRDefault="00000000" w:rsidP="0026790A">
      <w:pPr>
        <w:pStyle w:val="Heading1"/>
        <w:rPr>
          <w:color w:val="000000" w:themeColor="text1"/>
        </w:rPr>
      </w:pPr>
      <w:bookmarkStart w:id="4" w:name="_o7rtbngguc34" w:colFirst="0" w:colLast="0"/>
      <w:bookmarkStart w:id="5" w:name="_Toc175409105"/>
      <w:bookmarkEnd w:id="4"/>
      <w:r w:rsidRPr="002C14E1">
        <w:rPr>
          <w:color w:val="000000" w:themeColor="text1"/>
        </w:rPr>
        <w:lastRenderedPageBreak/>
        <w:t>Task 2 - Information Poster</w:t>
      </w:r>
      <w:bookmarkEnd w:id="5"/>
    </w:p>
    <w:p w14:paraId="38CD72AC" w14:textId="0E5FFB88" w:rsidR="000C5DDC" w:rsidRPr="002C14E1" w:rsidRDefault="000C5DDC" w:rsidP="0026790A">
      <w:r w:rsidRPr="002C14E1">
        <w:rPr>
          <w:noProof/>
        </w:rPr>
        <w:drawing>
          <wp:inline distT="0" distB="0" distL="0" distR="0" wp14:anchorId="1341587E" wp14:editId="3A52946C">
            <wp:extent cx="5943600" cy="3343275"/>
            <wp:effectExtent l="0" t="0" r="0" b="9525"/>
            <wp:docPr id="82121828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1218282" name=""/>
                    <pic:cNvPicPr/>
                  </pic:nvPicPr>
                  <pic:blipFill>
                    <a:blip r:embed="rId7">
                      <a:extLst>
                        <a:ext uri="{96DAC541-7B7A-43D3-8B79-37D633B846F1}">
                          <asvg:svgBlip xmlns:asvg="http://schemas.microsoft.com/office/drawing/2016/SVG/main" r:embed="rId8"/>
                        </a:ext>
                      </a:extLst>
                    </a:blip>
                    <a:stretch>
                      <a:fillRect/>
                    </a:stretch>
                  </pic:blipFill>
                  <pic:spPr>
                    <a:xfrm>
                      <a:off x="0" y="0"/>
                      <a:ext cx="5943600" cy="3343275"/>
                    </a:xfrm>
                    <a:prstGeom prst="rect">
                      <a:avLst/>
                    </a:prstGeom>
                  </pic:spPr>
                </pic:pic>
              </a:graphicData>
            </a:graphic>
          </wp:inline>
        </w:drawing>
      </w:r>
    </w:p>
    <w:p w14:paraId="00000007" w14:textId="77777777" w:rsidR="001C0F52" w:rsidRPr="002C14E1" w:rsidRDefault="00000000" w:rsidP="0026790A">
      <w:pPr>
        <w:pStyle w:val="Heading2"/>
        <w:rPr>
          <w:color w:val="000000" w:themeColor="text1"/>
        </w:rPr>
      </w:pPr>
      <w:bookmarkStart w:id="6" w:name="_rq4bxykm07g6" w:colFirst="0" w:colLast="0"/>
      <w:bookmarkStart w:id="7" w:name="_Toc175409106"/>
      <w:bookmarkEnd w:id="6"/>
      <w:r w:rsidRPr="002C14E1">
        <w:rPr>
          <w:color w:val="000000" w:themeColor="text1"/>
        </w:rPr>
        <w:t>Introduction</w:t>
      </w:r>
      <w:bookmarkEnd w:id="7"/>
      <w:r w:rsidRPr="002C14E1">
        <w:rPr>
          <w:color w:val="000000" w:themeColor="text1"/>
        </w:rPr>
        <w:t xml:space="preserve"> </w:t>
      </w:r>
    </w:p>
    <w:p w14:paraId="00000008" w14:textId="7FEBAE23" w:rsidR="001C0F52" w:rsidRPr="002C14E1" w:rsidRDefault="00000000" w:rsidP="0026790A">
      <w:pPr>
        <w:rPr>
          <w:color w:val="000000" w:themeColor="text1"/>
        </w:rPr>
      </w:pPr>
      <w:r w:rsidRPr="002C14E1">
        <w:rPr>
          <w:color w:val="000000" w:themeColor="text1"/>
        </w:rPr>
        <w:t xml:space="preserve">The tools of digital safety are needed for business operations and to offer a better range of services to customers. The workplace of “Net </w:t>
      </w:r>
      <w:r w:rsidR="00227EE3" w:rsidRPr="002C14E1">
        <w:rPr>
          <w:color w:val="000000" w:themeColor="text1"/>
        </w:rPr>
        <w:t>Enterprise</w:t>
      </w:r>
      <w:r w:rsidRPr="002C14E1">
        <w:rPr>
          <w:color w:val="000000" w:themeColor="text1"/>
        </w:rPr>
        <w:t xml:space="preserve">” is needed to be secure with the use of different digital tools. The influence of technology has taken the level of digital technology to new heights. The study will focus on the risks and the issues that can hamper digital security and the ways to reduce the risks. </w:t>
      </w:r>
    </w:p>
    <w:p w14:paraId="00000009" w14:textId="77777777" w:rsidR="001C0F52" w:rsidRPr="002C14E1" w:rsidRDefault="00000000" w:rsidP="0026790A">
      <w:pPr>
        <w:pStyle w:val="Heading2"/>
        <w:rPr>
          <w:color w:val="000000" w:themeColor="text1"/>
        </w:rPr>
      </w:pPr>
      <w:bookmarkStart w:id="8" w:name="_jlegiuuvgepv" w:colFirst="0" w:colLast="0"/>
      <w:bookmarkStart w:id="9" w:name="_Toc175409107"/>
      <w:bookmarkEnd w:id="8"/>
      <w:r w:rsidRPr="002C14E1">
        <w:rPr>
          <w:color w:val="000000" w:themeColor="text1"/>
        </w:rPr>
        <w:t>Basic tools for digital safety</w:t>
      </w:r>
      <w:bookmarkEnd w:id="9"/>
      <w:r w:rsidRPr="002C14E1">
        <w:rPr>
          <w:color w:val="000000" w:themeColor="text1"/>
        </w:rPr>
        <w:t xml:space="preserve"> </w:t>
      </w:r>
    </w:p>
    <w:p w14:paraId="0000000A" w14:textId="2AF52306" w:rsidR="001C0F52" w:rsidRPr="002C14E1" w:rsidRDefault="00000000" w:rsidP="0026790A">
      <w:pPr>
        <w:rPr>
          <w:color w:val="000000" w:themeColor="text1"/>
        </w:rPr>
      </w:pPr>
      <w:r w:rsidRPr="002C14E1">
        <w:rPr>
          <w:color w:val="000000" w:themeColor="text1"/>
        </w:rPr>
        <w:t xml:space="preserve">The use of different forms of digital tools has changed the course and the process of the business. The process of keeping the information of the business and the clients is the main focus of digital safety. The tools of encryption are used for keeping the protect the data from any major threats (Nelakuditi </w:t>
      </w:r>
      <w:r w:rsidRPr="002C14E1">
        <w:rPr>
          <w:i/>
          <w:color w:val="000000" w:themeColor="text1"/>
        </w:rPr>
        <w:t>et al</w:t>
      </w:r>
      <w:r w:rsidRPr="002C14E1">
        <w:rPr>
          <w:color w:val="000000" w:themeColor="text1"/>
        </w:rPr>
        <w:t xml:space="preserve">., 2024). The physical protection of the workplace is controlled by the use of digital locks and remote facilities. The security scanning cameras are fitted to ensure the protection of the workplace of Net </w:t>
      </w:r>
      <w:r w:rsidR="0026424A" w:rsidRPr="002C14E1">
        <w:rPr>
          <w:color w:val="000000" w:themeColor="text1"/>
        </w:rPr>
        <w:t>Enterprise</w:t>
      </w:r>
      <w:r w:rsidRPr="002C14E1">
        <w:rPr>
          <w:color w:val="000000" w:themeColor="text1"/>
        </w:rPr>
        <w:t xml:space="preserve">. The use of antivirus software and secured cloud storage are used to ensure the safety of communication and collaboration in the business works. </w:t>
      </w:r>
      <w:r w:rsidRPr="002C14E1">
        <w:rPr>
          <w:color w:val="000000" w:themeColor="text1"/>
        </w:rPr>
        <w:lastRenderedPageBreak/>
        <w:t xml:space="preserve">Regular checking and monitoring of the security checks are important to make the assurance of safety. The advancement of technology has made the introduction of human robots, is another way that enhance digital safety (Colla </w:t>
      </w:r>
      <w:r w:rsidRPr="002C14E1">
        <w:rPr>
          <w:i/>
          <w:color w:val="000000" w:themeColor="text1"/>
        </w:rPr>
        <w:t>et al</w:t>
      </w:r>
      <w:r w:rsidRPr="002C14E1">
        <w:rPr>
          <w:color w:val="000000" w:themeColor="text1"/>
        </w:rPr>
        <w:t>., 2021).</w:t>
      </w:r>
      <w:r w:rsidR="009D0A9A" w:rsidRPr="002C14E1">
        <w:rPr>
          <w:color w:val="000000" w:themeColor="text1"/>
        </w:rPr>
        <w:t xml:space="preserve"> </w:t>
      </w:r>
      <w:r w:rsidRPr="002C14E1">
        <w:rPr>
          <w:color w:val="000000" w:themeColor="text1"/>
        </w:rPr>
        <w:t xml:space="preserve">The continued improvement of the future is creating the essence and the platform of improving digital safety for keeping transparency and ethics in the workplace of Net Enterprise. </w:t>
      </w:r>
    </w:p>
    <w:p w14:paraId="0000000B" w14:textId="77777777" w:rsidR="001C0F52" w:rsidRPr="002C14E1" w:rsidRDefault="00000000" w:rsidP="0026790A">
      <w:pPr>
        <w:pStyle w:val="Heading2"/>
        <w:rPr>
          <w:color w:val="000000" w:themeColor="text1"/>
        </w:rPr>
      </w:pPr>
      <w:bookmarkStart w:id="10" w:name="_1oto6f1syefw" w:colFirst="0" w:colLast="0"/>
      <w:bookmarkStart w:id="11" w:name="_Toc175409108"/>
      <w:bookmarkEnd w:id="10"/>
      <w:r w:rsidRPr="002C14E1">
        <w:rPr>
          <w:color w:val="000000" w:themeColor="text1"/>
        </w:rPr>
        <w:t>Risks and issues of digital security</w:t>
      </w:r>
      <w:bookmarkEnd w:id="11"/>
    </w:p>
    <w:p w14:paraId="0000000C" w14:textId="77777777" w:rsidR="001C0F52" w:rsidRPr="002C14E1" w:rsidRDefault="00000000" w:rsidP="0026790A">
      <w:pPr>
        <w:rPr>
          <w:color w:val="000000" w:themeColor="text1"/>
        </w:rPr>
      </w:pPr>
      <w:r w:rsidRPr="002C14E1">
        <w:rPr>
          <w:color w:val="000000" w:themeColor="text1"/>
        </w:rPr>
        <w:t>The constant dependence of businesses on technology posits the downside of cybercrime. It leads many organisations to fail to secure their online practices and private data (</w:t>
      </w:r>
      <w:r w:rsidRPr="002C14E1">
        <w:rPr>
          <w:color w:val="000000" w:themeColor="text1"/>
          <w:highlight w:val="white"/>
        </w:rPr>
        <w:t xml:space="preserve">Saeed </w:t>
      </w:r>
      <w:r w:rsidRPr="002C14E1">
        <w:rPr>
          <w:i/>
          <w:color w:val="000000" w:themeColor="text1"/>
          <w:highlight w:val="white"/>
        </w:rPr>
        <w:t>et al.</w:t>
      </w:r>
      <w:r w:rsidRPr="002C14E1">
        <w:rPr>
          <w:color w:val="000000" w:themeColor="text1"/>
          <w:highlight w:val="white"/>
        </w:rPr>
        <w:t>, 2023</w:t>
      </w:r>
      <w:r w:rsidRPr="002C14E1">
        <w:rPr>
          <w:color w:val="000000" w:themeColor="text1"/>
        </w:rPr>
        <w:t>). Net Enterprise is likely to suffer due to weak cybersecurity tactics, which may be hacked into. Similarly to other small and medium-sized enterprises, the safety of its trade secrets, other intellectual properties, and consumers’ as well as employees’ personal information may be compromised. The cloud computation and storage programmes purchased from third parties might not be trustworthy. Security cameras may unfortunately invade the privacy and personal space of many customers.</w:t>
      </w:r>
    </w:p>
    <w:p w14:paraId="0000000D" w14:textId="77777777" w:rsidR="001C0F52" w:rsidRPr="002C14E1" w:rsidRDefault="00000000" w:rsidP="0026790A">
      <w:pPr>
        <w:pStyle w:val="Heading2"/>
        <w:rPr>
          <w:color w:val="000000" w:themeColor="text1"/>
        </w:rPr>
      </w:pPr>
      <w:bookmarkStart w:id="12" w:name="_mte0kdk9jvy8" w:colFirst="0" w:colLast="0"/>
      <w:bookmarkStart w:id="13" w:name="_Toc175409109"/>
      <w:bookmarkEnd w:id="12"/>
      <w:r w:rsidRPr="002C14E1">
        <w:rPr>
          <w:color w:val="000000" w:themeColor="text1"/>
        </w:rPr>
        <w:t>Mitigation of the issues in digital safety</w:t>
      </w:r>
      <w:bookmarkEnd w:id="13"/>
      <w:r w:rsidRPr="002C14E1">
        <w:rPr>
          <w:color w:val="000000" w:themeColor="text1"/>
        </w:rPr>
        <w:t xml:space="preserve"> </w:t>
      </w:r>
    </w:p>
    <w:p w14:paraId="0000000E" w14:textId="77777777" w:rsidR="001C0F52" w:rsidRPr="002C14E1" w:rsidRDefault="00000000" w:rsidP="0026790A">
      <w:pPr>
        <w:rPr>
          <w:color w:val="000000" w:themeColor="text1"/>
        </w:rPr>
      </w:pPr>
      <w:r w:rsidRPr="002C14E1">
        <w:rPr>
          <w:color w:val="000000" w:themeColor="text1"/>
        </w:rPr>
        <w:t xml:space="preserve">The major threats and issues that are happening are the attacks of malware on the security system of the workplace. The main step to mitigate the risk is to keep the enhancement of the security high. The tools of multi-factor authentication are one of the major keys to keeping the security of the workplace in different ways (Yaacoub </w:t>
      </w:r>
      <w:r w:rsidRPr="002C14E1">
        <w:rPr>
          <w:i/>
          <w:color w:val="000000" w:themeColor="text1"/>
        </w:rPr>
        <w:t>et al</w:t>
      </w:r>
      <w:r w:rsidRPr="002C14E1">
        <w:rPr>
          <w:color w:val="000000" w:themeColor="text1"/>
        </w:rPr>
        <w:t xml:space="preserve">., 2022). The vital method of keeping the security of the storage and the online transactions can be covered with authentication. The business can also make use of encryption protocols regarding its sensitive data in transit along with the rest. It will enable the business to present data through unauthorised access along with the breaches. </w:t>
      </w:r>
    </w:p>
    <w:p w14:paraId="0000000F" w14:textId="77777777" w:rsidR="001C0F52" w:rsidRPr="002C14E1" w:rsidRDefault="00000000" w:rsidP="0026790A">
      <w:pPr>
        <w:pStyle w:val="Heading2"/>
        <w:rPr>
          <w:color w:val="000000" w:themeColor="text1"/>
        </w:rPr>
      </w:pPr>
      <w:bookmarkStart w:id="14" w:name="_ceoe791f5xx7" w:colFirst="0" w:colLast="0"/>
      <w:bookmarkStart w:id="15" w:name="_Toc175409110"/>
      <w:bookmarkEnd w:id="14"/>
      <w:r w:rsidRPr="002C14E1">
        <w:rPr>
          <w:color w:val="000000" w:themeColor="text1"/>
        </w:rPr>
        <w:t>Conclusion</w:t>
      </w:r>
      <w:bookmarkEnd w:id="15"/>
      <w:r w:rsidRPr="002C14E1">
        <w:rPr>
          <w:color w:val="000000" w:themeColor="text1"/>
        </w:rPr>
        <w:t xml:space="preserve"> </w:t>
      </w:r>
    </w:p>
    <w:p w14:paraId="00000010" w14:textId="2C9A9068" w:rsidR="001C0F52" w:rsidRPr="002C14E1" w:rsidRDefault="00000000" w:rsidP="0026790A">
      <w:pPr>
        <w:rPr>
          <w:color w:val="000000" w:themeColor="text1"/>
        </w:rPr>
      </w:pPr>
      <w:r w:rsidRPr="002C14E1">
        <w:rPr>
          <w:color w:val="000000" w:themeColor="text1"/>
        </w:rPr>
        <w:t xml:space="preserve">It is concluded that the business is required to make use of different forms of digital tools which changes the course along with the process of the business. The cameras regarding security </w:t>
      </w:r>
      <w:r w:rsidRPr="002C14E1">
        <w:rPr>
          <w:color w:val="000000" w:themeColor="text1"/>
        </w:rPr>
        <w:lastRenderedPageBreak/>
        <w:t xml:space="preserve">scanning are effectively fitted for providing the surety that the workplace protection of the Net </w:t>
      </w:r>
      <w:r w:rsidR="004965BB" w:rsidRPr="002C14E1">
        <w:rPr>
          <w:color w:val="000000" w:themeColor="text1"/>
        </w:rPr>
        <w:t>Enterprise</w:t>
      </w:r>
      <w:r w:rsidRPr="002C14E1">
        <w:rPr>
          <w:color w:val="000000" w:themeColor="text1"/>
        </w:rPr>
        <w:t>. Additionally, the organisation Net Enterprise will suffer since it has weak tactics regarding cyber security which can be hacked.</w:t>
      </w:r>
      <w:r w:rsidR="009D0A9A" w:rsidRPr="002C14E1">
        <w:rPr>
          <w:color w:val="000000" w:themeColor="text1"/>
        </w:rPr>
        <w:t xml:space="preserve"> </w:t>
      </w:r>
    </w:p>
    <w:p w14:paraId="00000011" w14:textId="77777777" w:rsidR="001C0F52" w:rsidRPr="002C14E1" w:rsidRDefault="00000000" w:rsidP="0026790A">
      <w:pPr>
        <w:rPr>
          <w:color w:val="000000" w:themeColor="text1"/>
        </w:rPr>
      </w:pPr>
      <w:r w:rsidRPr="002C14E1">
        <w:rPr>
          <w:color w:val="000000" w:themeColor="text1"/>
        </w:rPr>
        <w:br w:type="page"/>
      </w:r>
    </w:p>
    <w:p w14:paraId="00000012" w14:textId="77777777" w:rsidR="001C0F52" w:rsidRPr="002C14E1" w:rsidRDefault="00000000" w:rsidP="0026790A">
      <w:pPr>
        <w:pStyle w:val="Heading1"/>
        <w:rPr>
          <w:color w:val="000000" w:themeColor="text1"/>
        </w:rPr>
      </w:pPr>
      <w:bookmarkStart w:id="16" w:name="_gytbk2v5aoe2" w:colFirst="0" w:colLast="0"/>
      <w:bookmarkStart w:id="17" w:name="_Toc175409111"/>
      <w:bookmarkEnd w:id="16"/>
      <w:r w:rsidRPr="002C14E1">
        <w:rPr>
          <w:color w:val="000000" w:themeColor="text1"/>
        </w:rPr>
        <w:lastRenderedPageBreak/>
        <w:t>Task 3 - Report</w:t>
      </w:r>
      <w:bookmarkEnd w:id="17"/>
    </w:p>
    <w:p w14:paraId="00000013" w14:textId="77777777" w:rsidR="001C0F52" w:rsidRPr="002C14E1" w:rsidRDefault="00000000" w:rsidP="0026790A">
      <w:pPr>
        <w:pStyle w:val="Heading2"/>
        <w:rPr>
          <w:color w:val="000000" w:themeColor="text1"/>
        </w:rPr>
      </w:pPr>
      <w:bookmarkStart w:id="18" w:name="_wbzuctxdhm9n" w:colFirst="0" w:colLast="0"/>
      <w:bookmarkStart w:id="19" w:name="_Toc175409112"/>
      <w:bookmarkEnd w:id="18"/>
      <w:r w:rsidRPr="002C14E1">
        <w:rPr>
          <w:color w:val="000000" w:themeColor="text1"/>
        </w:rPr>
        <w:t>Introduction</w:t>
      </w:r>
      <w:bookmarkEnd w:id="19"/>
    </w:p>
    <w:p w14:paraId="00000014" w14:textId="190FD088" w:rsidR="001C0F52" w:rsidRPr="002C14E1" w:rsidRDefault="00000000" w:rsidP="0026790A">
      <w:pPr>
        <w:rPr>
          <w:color w:val="000000" w:themeColor="text1"/>
        </w:rPr>
      </w:pPr>
      <w:r w:rsidRPr="002C14E1">
        <w:rPr>
          <w:color w:val="000000" w:themeColor="text1"/>
        </w:rPr>
        <w:t xml:space="preserve">The entire study aims to describe the key concept of using social and digital media to expand customer reach. </w:t>
      </w:r>
      <w:r w:rsidR="00134E71" w:rsidRPr="002C14E1">
        <w:rPr>
          <w:color w:val="000000" w:themeColor="text1"/>
        </w:rPr>
        <w:t>Social media</w:t>
      </w:r>
      <w:r w:rsidRPr="002C14E1">
        <w:rPr>
          <w:color w:val="000000" w:themeColor="text1"/>
        </w:rPr>
        <w:t xml:space="preserve"> allows organisations to appreciate their brand awareness and get discovered through their target audiences (Tuten, 2023). The study will analyse challenging aspects of using social and digital media and identify strategies to overcome them successfully. </w:t>
      </w:r>
      <w:r w:rsidRPr="002C14E1">
        <w:rPr>
          <w:color w:val="000000" w:themeColor="text1"/>
        </w:rPr>
        <w:br w:type="page"/>
      </w:r>
    </w:p>
    <w:p w14:paraId="00000015" w14:textId="77777777" w:rsidR="001C0F52" w:rsidRPr="002C14E1" w:rsidRDefault="00000000" w:rsidP="0026790A">
      <w:pPr>
        <w:pStyle w:val="Heading2"/>
        <w:rPr>
          <w:color w:val="000000" w:themeColor="text1"/>
        </w:rPr>
      </w:pPr>
      <w:bookmarkStart w:id="20" w:name="_o6vdssnvz6wd" w:colFirst="0" w:colLast="0"/>
      <w:bookmarkStart w:id="21" w:name="_Toc175409113"/>
      <w:bookmarkEnd w:id="20"/>
      <w:r w:rsidRPr="002C14E1">
        <w:rPr>
          <w:color w:val="000000" w:themeColor="text1"/>
        </w:rPr>
        <w:lastRenderedPageBreak/>
        <w:t>Advantages Social Media Tools Can Have for a Business</w:t>
      </w:r>
      <w:bookmarkEnd w:id="21"/>
    </w:p>
    <w:p w14:paraId="00000016" w14:textId="3D5C16EB" w:rsidR="001C0F52" w:rsidRPr="002C14E1" w:rsidRDefault="00000000" w:rsidP="0026790A">
      <w:pPr>
        <w:rPr>
          <w:color w:val="000000" w:themeColor="text1"/>
        </w:rPr>
      </w:pPr>
      <w:r w:rsidRPr="002C14E1">
        <w:rPr>
          <w:color w:val="000000" w:themeColor="text1"/>
        </w:rPr>
        <w:t xml:space="preserve">Social and digital media tools are crucial to reach a wide customer base in the international business field. Appropriate use of relevant social media tools and technologies such as Canva, Facebook, Instagram and more advantageous organisations to increase their brand awareness more easily (Anom </w:t>
      </w:r>
      <w:r w:rsidRPr="002C14E1">
        <w:rPr>
          <w:i/>
          <w:color w:val="000000" w:themeColor="text1"/>
        </w:rPr>
        <w:t>et al.</w:t>
      </w:r>
      <w:r w:rsidRPr="002C14E1">
        <w:rPr>
          <w:color w:val="000000" w:themeColor="text1"/>
        </w:rPr>
        <w:t>, 2023). In this case, the firm can easily enhance its online presence and reach a wider audience through social media platforms.</w:t>
      </w:r>
      <w:r w:rsidR="009D0A9A" w:rsidRPr="002C14E1">
        <w:rPr>
          <w:color w:val="000000" w:themeColor="text1"/>
        </w:rPr>
        <w:t xml:space="preserve"> </w:t>
      </w:r>
      <w:r w:rsidRPr="002C14E1">
        <w:rPr>
          <w:color w:val="000000" w:themeColor="text1"/>
        </w:rPr>
        <w:t xml:space="preserve">Social media also helps to improve customer engagement as it enables firms to interact with their target audiences, build strong relationships and respond to feedback. The application of social media tool market research helps business organisations gather valuable and more reliable information on key competitors, market trends and customer competition. Consequently, the professional in marketing management practices can analyse the potential threats and future market trends in the competitive marketplace. Based on that they can make informed decisions to retain existing customers and attract potential customers by analysing the core reason behind their changing buying nature and offering them the best pricing packages. Social media tools also benefit business organisations by generating leads alongside converting them into customers which is great to maintain long-term sustainability in the highly competitive marketplace. As per the detailed information it is also found that social media technologies may drive website traffic which is great for measuring the progress of the online marketing systems and increase online visibility. </w:t>
      </w:r>
    </w:p>
    <w:p w14:paraId="00000017" w14:textId="77777777" w:rsidR="001C0F52" w:rsidRPr="002C14E1" w:rsidRDefault="00000000" w:rsidP="0026790A">
      <w:pPr>
        <w:pStyle w:val="Heading2"/>
        <w:rPr>
          <w:color w:val="000000" w:themeColor="text1"/>
        </w:rPr>
      </w:pPr>
      <w:bookmarkStart w:id="22" w:name="_asta6s26yu47" w:colFirst="0" w:colLast="0"/>
      <w:bookmarkStart w:id="23" w:name="_Toc175409114"/>
      <w:bookmarkEnd w:id="22"/>
      <w:r w:rsidRPr="002C14E1">
        <w:rPr>
          <w:color w:val="000000" w:themeColor="text1"/>
        </w:rPr>
        <w:t>Disadvantages of using social and digital media for Businesses</w:t>
      </w:r>
      <w:bookmarkEnd w:id="23"/>
    </w:p>
    <w:p w14:paraId="00000018" w14:textId="31B91AFF" w:rsidR="001C0F52" w:rsidRPr="002C14E1" w:rsidRDefault="00000000" w:rsidP="0026790A">
      <w:pPr>
        <w:rPr>
          <w:color w:val="000000" w:themeColor="text1"/>
        </w:rPr>
      </w:pPr>
      <w:r w:rsidRPr="002C14E1">
        <w:rPr>
          <w:color w:val="000000" w:themeColor="text1"/>
        </w:rPr>
        <w:t xml:space="preserve">Aside from the effectiveness of applying social media tools and digital platforms to reach a customer base, an excessive reliance on this digital application can negatively influence an organisation. The major disadvantage of conducting digital marketing is the risk of data privacy. The continuous advancement of social media tools like Facebook, LinkedIn and Instagram is mainly centred on the addition of content features rather than privacy features. The privacy policies of social media tools are ineffective in preventing the unauthorised access of any hackers. 32% of businesses in the UK have been attacked by online hackers in previous years (GOV, 2024). As a consequence, customers have started losing interest in interacting with social media and </w:t>
      </w:r>
      <w:r w:rsidRPr="002C14E1">
        <w:rPr>
          <w:color w:val="000000" w:themeColor="text1"/>
        </w:rPr>
        <w:lastRenderedPageBreak/>
        <w:t>digital campaigns. Further, the financial risk associated with digital marketing has also increased greatly in the last few years. The charges for installing digital marketing platforms and streaming promotional posts to reach the customer base have been increased. Several organisations, especially small local companies are facing issues in arranging financial resources to afford the digital campaigning process. It has been observed that several organisations run unauthentic marketing to reach customers by creating fake channels on reputed organisations (</w:t>
      </w:r>
      <w:r w:rsidRPr="002C14E1">
        <w:rPr>
          <w:color w:val="000000" w:themeColor="text1"/>
          <w:highlight w:val="white"/>
        </w:rPr>
        <w:t>Veleva and Tsvetanova, 2020</w:t>
      </w:r>
      <w:r w:rsidRPr="002C14E1">
        <w:rPr>
          <w:color w:val="000000" w:themeColor="text1"/>
        </w:rPr>
        <w:t>). Such incidents have decreased the loyalty of the customers on the social media channels of the organisations.</w:t>
      </w:r>
      <w:r w:rsidR="009D0A9A" w:rsidRPr="002C14E1">
        <w:rPr>
          <w:color w:val="000000" w:themeColor="text1"/>
        </w:rPr>
        <w:t xml:space="preserve"> </w:t>
      </w:r>
    </w:p>
    <w:p w14:paraId="00000019" w14:textId="50104F10" w:rsidR="001C0F52" w:rsidRPr="002C14E1" w:rsidRDefault="00000000" w:rsidP="0026790A">
      <w:pPr>
        <w:rPr>
          <w:color w:val="000000" w:themeColor="text1"/>
        </w:rPr>
      </w:pPr>
      <w:r w:rsidRPr="002C14E1">
        <w:rPr>
          <w:color w:val="000000" w:themeColor="text1"/>
        </w:rPr>
        <w:t>An over-rely on social media and digital media has disadvantageous effects on broadening the customer base. A huge portion of the overall UK population especially people from millennials to the old age group lacks interest in using digital platforms. Such people prefer traditional methods of marketing rather than digital media (</w:t>
      </w:r>
      <w:r w:rsidRPr="002C14E1">
        <w:rPr>
          <w:color w:val="000000" w:themeColor="text1"/>
          <w:highlight w:val="white"/>
        </w:rPr>
        <w:t>Veleva and Tsvetanova, 2020</w:t>
      </w:r>
      <w:r w:rsidRPr="002C14E1">
        <w:rPr>
          <w:color w:val="000000" w:themeColor="text1"/>
        </w:rPr>
        <w:t>). Hence, it has become difficult to include such people in the customer base by applying digital marketing.</w:t>
      </w:r>
      <w:r w:rsidR="009D0A9A" w:rsidRPr="002C14E1">
        <w:rPr>
          <w:color w:val="000000" w:themeColor="text1"/>
        </w:rPr>
        <w:t xml:space="preserve">  </w:t>
      </w:r>
      <w:r w:rsidRPr="002C14E1">
        <w:rPr>
          <w:color w:val="000000" w:themeColor="text1"/>
        </w:rPr>
        <w:t xml:space="preserve"> </w:t>
      </w:r>
    </w:p>
    <w:p w14:paraId="0000001A" w14:textId="34DDCECC" w:rsidR="001C0F52" w:rsidRPr="002C14E1" w:rsidRDefault="00000000" w:rsidP="0026790A">
      <w:pPr>
        <w:rPr>
          <w:color w:val="000000" w:themeColor="text1"/>
        </w:rPr>
      </w:pPr>
      <w:r w:rsidRPr="002C14E1">
        <w:rPr>
          <w:color w:val="000000" w:themeColor="text1"/>
        </w:rPr>
        <w:t xml:space="preserve">The huge number of businesses making use of social media means out of standing will be challenging along with substantial efforts along resources which are substantial (Dwivedi </w:t>
      </w:r>
      <w:r w:rsidRPr="002C14E1">
        <w:rPr>
          <w:i/>
          <w:color w:val="000000" w:themeColor="text1"/>
        </w:rPr>
        <w:t>et al.,</w:t>
      </w:r>
      <w:r w:rsidRPr="002C14E1">
        <w:rPr>
          <w:color w:val="000000" w:themeColor="text1"/>
        </w:rPr>
        <w:t xml:space="preserve"> 2021). Consequently, there are high chance that the users can become desensitised towards ads which will take place due to the promotional sheer volume of content they encounter. Additionally, the platform of social media frequently updates their algorithms as well as the characteristics which businesses need to make the constantly adoption of their strategies</w:t>
      </w:r>
      <w:r w:rsidR="009D0A9A" w:rsidRPr="002C14E1">
        <w:rPr>
          <w:color w:val="000000" w:themeColor="text1"/>
        </w:rPr>
        <w:t xml:space="preserve"> </w:t>
      </w:r>
      <w:r w:rsidRPr="002C14E1">
        <w:rPr>
          <w:color w:val="000000" w:themeColor="text1"/>
        </w:rPr>
        <w:t xml:space="preserve">(Dwivedi </w:t>
      </w:r>
      <w:r w:rsidRPr="002C14E1">
        <w:rPr>
          <w:i/>
          <w:color w:val="000000" w:themeColor="text1"/>
        </w:rPr>
        <w:t>et al.,</w:t>
      </w:r>
      <w:r w:rsidRPr="002C14E1">
        <w:rPr>
          <w:color w:val="000000" w:themeColor="text1"/>
        </w:rPr>
        <w:t xml:space="preserve"> 2021). The effective utilisation of digital marketing along with social media needs specialised skills.</w:t>
      </w:r>
      <w:r w:rsidR="009D0A9A" w:rsidRPr="002C14E1">
        <w:rPr>
          <w:color w:val="000000" w:themeColor="text1"/>
        </w:rPr>
        <w:t xml:space="preserve"> </w:t>
      </w:r>
    </w:p>
    <w:p w14:paraId="0000001B" w14:textId="77777777" w:rsidR="001C0F52" w:rsidRPr="002C14E1" w:rsidRDefault="001C0F52" w:rsidP="0026790A">
      <w:pPr>
        <w:rPr>
          <w:color w:val="000000" w:themeColor="text1"/>
        </w:rPr>
      </w:pPr>
    </w:p>
    <w:p w14:paraId="0000001C" w14:textId="77777777" w:rsidR="001C0F52" w:rsidRPr="002C14E1" w:rsidRDefault="00000000" w:rsidP="0026790A">
      <w:pPr>
        <w:rPr>
          <w:color w:val="000000" w:themeColor="text1"/>
        </w:rPr>
      </w:pPr>
      <w:r w:rsidRPr="002C14E1">
        <w:rPr>
          <w:color w:val="000000" w:themeColor="text1"/>
        </w:rPr>
        <w:br w:type="page"/>
      </w:r>
    </w:p>
    <w:p w14:paraId="0000001D" w14:textId="77777777" w:rsidR="001C0F52" w:rsidRPr="002C14E1" w:rsidRDefault="00000000" w:rsidP="0026790A">
      <w:pPr>
        <w:pStyle w:val="Heading2"/>
        <w:rPr>
          <w:color w:val="000000" w:themeColor="text1"/>
        </w:rPr>
      </w:pPr>
      <w:bookmarkStart w:id="24" w:name="_l8ebs68lszfd" w:colFirst="0" w:colLast="0"/>
      <w:bookmarkStart w:id="25" w:name="_Toc175409115"/>
      <w:bookmarkEnd w:id="24"/>
      <w:r w:rsidRPr="002C14E1">
        <w:rPr>
          <w:color w:val="000000" w:themeColor="text1"/>
        </w:rPr>
        <w:lastRenderedPageBreak/>
        <w:t>Strategic ways to improve the use of social and digital media</w:t>
      </w:r>
      <w:bookmarkEnd w:id="25"/>
    </w:p>
    <w:p w14:paraId="0000001E" w14:textId="0E04D53E" w:rsidR="001C0F52" w:rsidRPr="002C14E1" w:rsidRDefault="00000000" w:rsidP="0026790A">
      <w:pPr>
        <w:rPr>
          <w:color w:val="000000" w:themeColor="text1"/>
        </w:rPr>
      </w:pPr>
      <w:r w:rsidRPr="002C14E1">
        <w:rPr>
          <w:color w:val="000000" w:themeColor="text1"/>
        </w:rPr>
        <w:t>Businesses can alleviate their use of social media for the purpose of optimising their benefits even further. For instance, different networking platforms should be utilised for distinctive reasons to accomplish more than one business objective at the same time through the incorporation of the characteristic strengths of each social medium (</w:t>
      </w:r>
      <w:r w:rsidRPr="002C14E1">
        <w:rPr>
          <w:color w:val="000000" w:themeColor="text1"/>
          <w:highlight w:val="white"/>
        </w:rPr>
        <w:t>Cartwright</w:t>
      </w:r>
      <w:r w:rsidRPr="002C14E1">
        <w:rPr>
          <w:i/>
          <w:color w:val="000000" w:themeColor="text1"/>
          <w:highlight w:val="white"/>
        </w:rPr>
        <w:t xml:space="preserve"> et al.</w:t>
      </w:r>
      <w:r w:rsidRPr="002C14E1">
        <w:rPr>
          <w:color w:val="000000" w:themeColor="text1"/>
          <w:highlight w:val="white"/>
        </w:rPr>
        <w:t>, 2021</w:t>
      </w:r>
      <w:r w:rsidRPr="002C14E1">
        <w:rPr>
          <w:color w:val="000000" w:themeColor="text1"/>
        </w:rPr>
        <w:t xml:space="preserve">). An example of this is the fact that Instagram allows a firm to capture the attention of customers through a display of product images taken by professional photographers. On the other hand, TikTok is convenient for commercialising goods in manners that appeal to young adults, as that is one of the largest user bases of social media sites and is simultaneously growing to become the widest client market in the United Kingdom. Facebook, in contradiction with that, may help in attracting relatively older consumers, such as middle-aged target audiences. Other interactive methods of enhancing social and digital media usage </w:t>
      </w:r>
      <w:r w:rsidR="00134E71" w:rsidRPr="002C14E1">
        <w:rPr>
          <w:color w:val="000000" w:themeColor="text1"/>
        </w:rPr>
        <w:t>are</w:t>
      </w:r>
      <w:r w:rsidRPr="002C14E1">
        <w:rPr>
          <w:color w:val="000000" w:themeColor="text1"/>
        </w:rPr>
        <w:t xml:space="preserve"> focus on informing buyers of new arrivals of innovative commodities and modified services via emails and mobile message marketing (</w:t>
      </w:r>
      <w:r w:rsidRPr="002C14E1">
        <w:rPr>
          <w:color w:val="000000" w:themeColor="text1"/>
          <w:highlight w:val="white"/>
        </w:rPr>
        <w:t>Quesenberry, 2020</w:t>
      </w:r>
      <w:r w:rsidRPr="002C14E1">
        <w:rPr>
          <w:color w:val="000000" w:themeColor="text1"/>
        </w:rPr>
        <w:t>). Social media posts, comments, and direct messages may be utilised for requesting customers to review new goods or even answering their queries directly.</w:t>
      </w:r>
    </w:p>
    <w:p w14:paraId="0000001F" w14:textId="1122F543" w:rsidR="001C0F52" w:rsidRPr="002C14E1" w:rsidRDefault="00000000" w:rsidP="0026790A">
      <w:pPr>
        <w:rPr>
          <w:color w:val="000000" w:themeColor="text1"/>
        </w:rPr>
      </w:pPr>
      <w:r w:rsidRPr="002C14E1">
        <w:rPr>
          <w:color w:val="000000" w:themeColor="text1"/>
        </w:rPr>
        <w:t xml:space="preserve">The firm is required to make strategic improvements regarding leveraging social media along with digital media to reach a huge consumer base. The organisation is required to make the implementation of the </w:t>
      </w:r>
      <w:r w:rsidR="00134E71" w:rsidRPr="002C14E1">
        <w:rPr>
          <w:color w:val="000000" w:themeColor="text1"/>
        </w:rPr>
        <w:t>approach,</w:t>
      </w:r>
      <w:r w:rsidRPr="002C14E1">
        <w:rPr>
          <w:color w:val="000000" w:themeColor="text1"/>
        </w:rPr>
        <w:t xml:space="preserve"> which is multifaceted and merges technology, content, analytics along engagement (Pathak </w:t>
      </w:r>
      <w:r w:rsidRPr="002C14E1">
        <w:rPr>
          <w:i/>
          <w:color w:val="000000" w:themeColor="text1"/>
        </w:rPr>
        <w:t>et al.,</w:t>
      </w:r>
      <w:r w:rsidRPr="002C14E1">
        <w:rPr>
          <w:color w:val="000000" w:themeColor="text1"/>
        </w:rPr>
        <w:t xml:space="preserve"> 2023). The firm is required to develop a detailed profile regarding its ideal base of consumers based on their behaviour, interests as well as demographics. </w:t>
      </w:r>
    </w:p>
    <w:p w14:paraId="00000020" w14:textId="77777777" w:rsidR="001C0F52" w:rsidRPr="002C14E1" w:rsidRDefault="00000000" w:rsidP="0026790A">
      <w:pPr>
        <w:pStyle w:val="Heading1"/>
        <w:rPr>
          <w:color w:val="000000" w:themeColor="text1"/>
        </w:rPr>
      </w:pPr>
      <w:bookmarkStart w:id="26" w:name="_g8ylv7jn4gkb" w:colFirst="0" w:colLast="0"/>
      <w:bookmarkEnd w:id="26"/>
      <w:r w:rsidRPr="002C14E1">
        <w:rPr>
          <w:color w:val="000000" w:themeColor="text1"/>
        </w:rPr>
        <w:br w:type="page"/>
      </w:r>
    </w:p>
    <w:p w14:paraId="00000021" w14:textId="77777777" w:rsidR="001C0F52" w:rsidRPr="002C14E1" w:rsidRDefault="00000000" w:rsidP="0026790A">
      <w:pPr>
        <w:pStyle w:val="Heading2"/>
        <w:rPr>
          <w:color w:val="000000" w:themeColor="text1"/>
        </w:rPr>
      </w:pPr>
      <w:bookmarkStart w:id="27" w:name="_9fhzcvosxmh1" w:colFirst="0" w:colLast="0"/>
      <w:bookmarkStart w:id="28" w:name="_Toc175409116"/>
      <w:bookmarkEnd w:id="27"/>
      <w:r w:rsidRPr="002C14E1">
        <w:rPr>
          <w:color w:val="000000" w:themeColor="text1"/>
        </w:rPr>
        <w:lastRenderedPageBreak/>
        <w:t>Conclusion</w:t>
      </w:r>
      <w:bookmarkEnd w:id="28"/>
    </w:p>
    <w:p w14:paraId="00000022" w14:textId="61665554" w:rsidR="001C0F52" w:rsidRPr="002C14E1" w:rsidRDefault="00000000" w:rsidP="0026790A">
      <w:pPr>
        <w:rPr>
          <w:color w:val="000000" w:themeColor="text1"/>
        </w:rPr>
      </w:pPr>
      <w:r w:rsidRPr="002C14E1">
        <w:rPr>
          <w:color w:val="000000" w:themeColor="text1"/>
        </w:rPr>
        <w:t>It concluded that the organisation is able to make improvements in its social and digital media use by making use of advanced options of targeting on social media so that it becomes able to reach particular segments of the audience with tailored messages.</w:t>
      </w:r>
      <w:r w:rsidR="009D0A9A" w:rsidRPr="002C14E1">
        <w:rPr>
          <w:color w:val="000000" w:themeColor="text1"/>
        </w:rPr>
        <w:t xml:space="preserve"> </w:t>
      </w:r>
    </w:p>
    <w:p w14:paraId="00000023" w14:textId="77777777" w:rsidR="001C0F52" w:rsidRPr="002C14E1" w:rsidRDefault="00000000" w:rsidP="0026790A">
      <w:pPr>
        <w:pStyle w:val="Heading1"/>
        <w:rPr>
          <w:color w:val="000000" w:themeColor="text1"/>
        </w:rPr>
      </w:pPr>
      <w:bookmarkStart w:id="29" w:name="_1kcmctgyk5zt" w:colFirst="0" w:colLast="0"/>
      <w:bookmarkEnd w:id="29"/>
      <w:r w:rsidRPr="002C14E1">
        <w:rPr>
          <w:color w:val="000000" w:themeColor="text1"/>
        </w:rPr>
        <w:br w:type="page"/>
      </w:r>
    </w:p>
    <w:p w14:paraId="00000024" w14:textId="77777777" w:rsidR="001C0F52" w:rsidRPr="002C14E1" w:rsidRDefault="00000000" w:rsidP="0026790A">
      <w:pPr>
        <w:pStyle w:val="Heading1"/>
        <w:rPr>
          <w:color w:val="000000" w:themeColor="text1"/>
          <w:sz w:val="26"/>
          <w:szCs w:val="26"/>
        </w:rPr>
      </w:pPr>
      <w:bookmarkStart w:id="30" w:name="_a7ejw8kf5lx6" w:colFirst="0" w:colLast="0"/>
      <w:bookmarkStart w:id="31" w:name="_Toc175409117"/>
      <w:bookmarkEnd w:id="30"/>
      <w:r w:rsidRPr="002C14E1">
        <w:rPr>
          <w:color w:val="000000" w:themeColor="text1"/>
        </w:rPr>
        <w:lastRenderedPageBreak/>
        <w:t>References</w:t>
      </w:r>
      <w:bookmarkEnd w:id="31"/>
    </w:p>
    <w:p w14:paraId="0C68AED7"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Anom, K.D., Khayati, F.N., Adna, E., Oktaviani, T. and Tarwoto, T., 2023. Instagram Ads Optimization Strategy to Increase Brand Awareness at CV Media Computindo. </w:t>
      </w:r>
      <w:r w:rsidRPr="002C14E1">
        <w:rPr>
          <w:i/>
          <w:color w:val="000000" w:themeColor="text1"/>
          <w:highlight w:val="white"/>
        </w:rPr>
        <w:t>International Journal of Informatics and Information Systems</w:t>
      </w:r>
      <w:r w:rsidRPr="002C14E1">
        <w:rPr>
          <w:color w:val="000000" w:themeColor="text1"/>
          <w:highlight w:val="white"/>
        </w:rPr>
        <w:t xml:space="preserve">, </w:t>
      </w:r>
      <w:r w:rsidRPr="002C14E1">
        <w:rPr>
          <w:i/>
          <w:color w:val="000000" w:themeColor="text1"/>
          <w:highlight w:val="white"/>
        </w:rPr>
        <w:t>6</w:t>
      </w:r>
      <w:r w:rsidRPr="002C14E1">
        <w:rPr>
          <w:color w:val="000000" w:themeColor="text1"/>
          <w:highlight w:val="white"/>
        </w:rPr>
        <w:t>(4), pp.141-149.</w:t>
      </w:r>
    </w:p>
    <w:p w14:paraId="27081572"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Cartwright, S., Liu, H. and Raddats, C., 2021. Strategic use of social media within business-to-business (B2B) marketing: A systematic literature review. </w:t>
      </w:r>
      <w:r w:rsidRPr="002C14E1">
        <w:rPr>
          <w:i/>
          <w:color w:val="000000" w:themeColor="text1"/>
          <w:highlight w:val="white"/>
        </w:rPr>
        <w:t>Industrial Marketing Management</w:t>
      </w:r>
      <w:r w:rsidRPr="002C14E1">
        <w:rPr>
          <w:color w:val="000000" w:themeColor="text1"/>
          <w:highlight w:val="white"/>
        </w:rPr>
        <w:t xml:space="preserve">, </w:t>
      </w:r>
      <w:r w:rsidRPr="002C14E1">
        <w:rPr>
          <w:i/>
          <w:color w:val="000000" w:themeColor="text1"/>
          <w:highlight w:val="white"/>
        </w:rPr>
        <w:t>97</w:t>
      </w:r>
      <w:r w:rsidRPr="002C14E1">
        <w:rPr>
          <w:color w:val="000000" w:themeColor="text1"/>
          <w:highlight w:val="white"/>
        </w:rPr>
        <w:t>, pp.35-58.</w:t>
      </w:r>
    </w:p>
    <w:p w14:paraId="7C2B77C0"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Colla, V., Matino, R., Schröder, A.J., Schivalocchi, M. and Romaniello, L., 2021. Human-centered robotic development in the steel shop: Improving health, safety and digital skills at the workplace. </w:t>
      </w:r>
      <w:r w:rsidRPr="002C14E1">
        <w:rPr>
          <w:i/>
          <w:color w:val="000000" w:themeColor="text1"/>
          <w:highlight w:val="white"/>
        </w:rPr>
        <w:t>Metals</w:t>
      </w:r>
      <w:r w:rsidRPr="002C14E1">
        <w:rPr>
          <w:color w:val="000000" w:themeColor="text1"/>
          <w:highlight w:val="white"/>
        </w:rPr>
        <w:t xml:space="preserve">, </w:t>
      </w:r>
      <w:r w:rsidRPr="002C14E1">
        <w:rPr>
          <w:i/>
          <w:color w:val="000000" w:themeColor="text1"/>
          <w:highlight w:val="white"/>
        </w:rPr>
        <w:t>11</w:t>
      </w:r>
      <w:r w:rsidRPr="002C14E1">
        <w:rPr>
          <w:color w:val="000000" w:themeColor="text1"/>
          <w:highlight w:val="white"/>
        </w:rPr>
        <w:t>(4), p.647.</w:t>
      </w:r>
    </w:p>
    <w:p w14:paraId="2A9DE994"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Dwivedi, Y.K., Ismagilova, E., Hughes, D.L., Carlson, J., Filieri, R., Jacobson, J., Jain, V., Karjaluoto, H., Kefi, H., Krishen, A.S. and Kumar, V., 2021. Setting the future of digital and social media marketing research: Perspectives and research propositions. </w:t>
      </w:r>
      <w:r w:rsidRPr="002C14E1">
        <w:rPr>
          <w:i/>
          <w:color w:val="000000" w:themeColor="text1"/>
          <w:highlight w:val="white"/>
        </w:rPr>
        <w:t>International journal of information management</w:t>
      </w:r>
      <w:r w:rsidRPr="002C14E1">
        <w:rPr>
          <w:color w:val="000000" w:themeColor="text1"/>
          <w:highlight w:val="white"/>
        </w:rPr>
        <w:t xml:space="preserve">, </w:t>
      </w:r>
      <w:r w:rsidRPr="002C14E1">
        <w:rPr>
          <w:i/>
          <w:color w:val="000000" w:themeColor="text1"/>
          <w:highlight w:val="white"/>
        </w:rPr>
        <w:t>59</w:t>
      </w:r>
      <w:r w:rsidRPr="002C14E1">
        <w:rPr>
          <w:color w:val="000000" w:themeColor="text1"/>
          <w:highlight w:val="white"/>
        </w:rPr>
        <w:t>, p.102168.</w:t>
      </w:r>
    </w:p>
    <w:p w14:paraId="07168ABE"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GOV, 2024. </w:t>
      </w:r>
      <w:r w:rsidRPr="002C14E1">
        <w:rPr>
          <w:i/>
          <w:color w:val="000000" w:themeColor="text1"/>
          <w:highlight w:val="white"/>
        </w:rPr>
        <w:t>Cyber security breaches survey 2023</w:t>
      </w:r>
      <w:r w:rsidRPr="002C14E1">
        <w:rPr>
          <w:color w:val="000000" w:themeColor="text1"/>
          <w:highlight w:val="white"/>
        </w:rPr>
        <w:t xml:space="preserve"> [Online] Available at:&lt;https://www.gov.uk/government/statistics/cyber-security-breaches-survey-2023/cyber-security-breaches-survey-2023&gt; [Accessed on 24th August 2024]. </w:t>
      </w:r>
    </w:p>
    <w:p w14:paraId="06D54271"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Nelakuditi, N.C., Namburi, N.K., Sayyad, J., Rudraraju, D.V., Govindan, R. and Rao, P.V., 2024. Secure File Operations: Using Advanced Encryption Standard for Strong Data Protection. </w:t>
      </w:r>
      <w:r w:rsidRPr="002C14E1">
        <w:rPr>
          <w:i/>
          <w:color w:val="000000" w:themeColor="text1"/>
          <w:highlight w:val="white"/>
        </w:rPr>
        <w:t>International Journal of Safety &amp; Security Engineering</w:t>
      </w:r>
      <w:r w:rsidRPr="002C14E1">
        <w:rPr>
          <w:color w:val="000000" w:themeColor="text1"/>
          <w:highlight w:val="white"/>
        </w:rPr>
        <w:t xml:space="preserve">, </w:t>
      </w:r>
      <w:r w:rsidRPr="002C14E1">
        <w:rPr>
          <w:i/>
          <w:color w:val="000000" w:themeColor="text1"/>
          <w:highlight w:val="white"/>
        </w:rPr>
        <w:t>14</w:t>
      </w:r>
      <w:r w:rsidRPr="002C14E1">
        <w:rPr>
          <w:color w:val="000000" w:themeColor="text1"/>
          <w:highlight w:val="white"/>
        </w:rPr>
        <w:t>(3).</w:t>
      </w:r>
    </w:p>
    <w:p w14:paraId="3E628AFE" w14:textId="77777777" w:rsidR="00166C9A" w:rsidRPr="002C14E1" w:rsidRDefault="00166C9A" w:rsidP="0026790A">
      <w:pPr>
        <w:spacing w:before="200"/>
        <w:rPr>
          <w:color w:val="000000" w:themeColor="text1"/>
        </w:rPr>
      </w:pPr>
      <w:r w:rsidRPr="002C14E1">
        <w:rPr>
          <w:color w:val="000000" w:themeColor="text1"/>
          <w:highlight w:val="white"/>
        </w:rPr>
        <w:t xml:space="preserve">Pathak, S., Krishnaswamy, V. and Sharma, M., 2023. Big data analytics capabilities: a novel integrated fitness framework based on a tool-based content analysis. </w:t>
      </w:r>
      <w:r w:rsidRPr="002C14E1">
        <w:rPr>
          <w:i/>
          <w:color w:val="000000" w:themeColor="text1"/>
          <w:highlight w:val="white"/>
        </w:rPr>
        <w:t>Enterprise Information Systems</w:t>
      </w:r>
      <w:r w:rsidRPr="002C14E1">
        <w:rPr>
          <w:color w:val="000000" w:themeColor="text1"/>
          <w:highlight w:val="white"/>
        </w:rPr>
        <w:t xml:space="preserve">, </w:t>
      </w:r>
      <w:r w:rsidRPr="002C14E1">
        <w:rPr>
          <w:i/>
          <w:color w:val="000000" w:themeColor="text1"/>
          <w:highlight w:val="white"/>
        </w:rPr>
        <w:t>17</w:t>
      </w:r>
      <w:r w:rsidRPr="002C14E1">
        <w:rPr>
          <w:color w:val="000000" w:themeColor="text1"/>
          <w:highlight w:val="white"/>
        </w:rPr>
        <w:t>(1), p.1939427.</w:t>
      </w:r>
    </w:p>
    <w:p w14:paraId="657B16FA" w14:textId="77777777" w:rsidR="00166C9A" w:rsidRPr="002C14E1" w:rsidRDefault="00166C9A" w:rsidP="0026790A">
      <w:pPr>
        <w:spacing w:before="200"/>
        <w:rPr>
          <w:color w:val="000000" w:themeColor="text1"/>
        </w:rPr>
      </w:pPr>
      <w:r w:rsidRPr="002C14E1">
        <w:rPr>
          <w:color w:val="000000" w:themeColor="text1"/>
          <w:highlight w:val="white"/>
        </w:rPr>
        <w:t xml:space="preserve">Quesenberry, K.A., 2020. </w:t>
      </w:r>
      <w:r w:rsidRPr="002C14E1">
        <w:rPr>
          <w:i/>
          <w:color w:val="000000" w:themeColor="text1"/>
          <w:highlight w:val="white"/>
        </w:rPr>
        <w:t>Social media strategy: Marketing, advertising, and public relations in the consumer revolution</w:t>
      </w:r>
      <w:r w:rsidRPr="002C14E1">
        <w:rPr>
          <w:color w:val="000000" w:themeColor="text1"/>
          <w:highlight w:val="white"/>
        </w:rPr>
        <w:t>. Rowman &amp; Littlefield.</w:t>
      </w:r>
    </w:p>
    <w:p w14:paraId="3E2D5375" w14:textId="77777777" w:rsidR="00166C9A" w:rsidRPr="002C14E1" w:rsidRDefault="00166C9A" w:rsidP="0026790A">
      <w:pPr>
        <w:spacing w:before="200"/>
        <w:rPr>
          <w:color w:val="000000" w:themeColor="text1"/>
          <w:highlight w:val="white"/>
        </w:rPr>
      </w:pPr>
      <w:r w:rsidRPr="002C14E1">
        <w:rPr>
          <w:color w:val="000000" w:themeColor="text1"/>
          <w:highlight w:val="white"/>
        </w:rPr>
        <w:lastRenderedPageBreak/>
        <w:t xml:space="preserve">Saeed, S., Altamimi, S.A., Alkayyal, N.A., Alshehri, E. and Alabbad, D.A., 2023. Digital transformation and cybersecurity challenges for businesses resilience: Issues and recommendations. </w:t>
      </w:r>
      <w:r w:rsidRPr="002C14E1">
        <w:rPr>
          <w:i/>
          <w:color w:val="000000" w:themeColor="text1"/>
          <w:highlight w:val="white"/>
        </w:rPr>
        <w:t>Sensors</w:t>
      </w:r>
      <w:r w:rsidRPr="002C14E1">
        <w:rPr>
          <w:color w:val="000000" w:themeColor="text1"/>
          <w:highlight w:val="white"/>
        </w:rPr>
        <w:t xml:space="preserve">, </w:t>
      </w:r>
      <w:r w:rsidRPr="002C14E1">
        <w:rPr>
          <w:i/>
          <w:color w:val="000000" w:themeColor="text1"/>
          <w:highlight w:val="white"/>
        </w:rPr>
        <w:t>23</w:t>
      </w:r>
      <w:r w:rsidRPr="002C14E1">
        <w:rPr>
          <w:color w:val="000000" w:themeColor="text1"/>
          <w:highlight w:val="white"/>
        </w:rPr>
        <w:t>(15), p.6666.</w:t>
      </w:r>
    </w:p>
    <w:p w14:paraId="6BE772CA"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Tuten, T.L., 2023. </w:t>
      </w:r>
      <w:r w:rsidRPr="002C14E1">
        <w:rPr>
          <w:i/>
          <w:color w:val="000000" w:themeColor="text1"/>
          <w:highlight w:val="white"/>
        </w:rPr>
        <w:t>Social media marketing</w:t>
      </w:r>
      <w:r w:rsidRPr="002C14E1">
        <w:rPr>
          <w:color w:val="000000" w:themeColor="text1"/>
          <w:highlight w:val="white"/>
        </w:rPr>
        <w:t>. Sage publications limited.</w:t>
      </w:r>
    </w:p>
    <w:p w14:paraId="292B8D92"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Veleva, S.S. and Tsvetanova, A.I., 2020, September. Characteristics of the digital marketing advantages and disadvantages. In </w:t>
      </w:r>
      <w:r w:rsidRPr="002C14E1">
        <w:rPr>
          <w:i/>
          <w:color w:val="000000" w:themeColor="text1"/>
          <w:highlight w:val="white"/>
        </w:rPr>
        <w:t>IOP Conference Series: Materials Science and Engineering</w:t>
      </w:r>
      <w:r w:rsidRPr="002C14E1">
        <w:rPr>
          <w:color w:val="000000" w:themeColor="text1"/>
          <w:highlight w:val="white"/>
        </w:rPr>
        <w:t xml:space="preserve"> (Vol. 940, No. 1, p. 012065). IOP Publishing.</w:t>
      </w:r>
    </w:p>
    <w:p w14:paraId="06E2D9F5" w14:textId="77777777" w:rsidR="00166C9A" w:rsidRPr="002C14E1" w:rsidRDefault="00166C9A" w:rsidP="0026790A">
      <w:pPr>
        <w:spacing w:before="200"/>
        <w:rPr>
          <w:color w:val="000000" w:themeColor="text1"/>
          <w:highlight w:val="white"/>
        </w:rPr>
      </w:pPr>
      <w:r w:rsidRPr="002C14E1">
        <w:rPr>
          <w:color w:val="000000" w:themeColor="text1"/>
          <w:highlight w:val="white"/>
        </w:rPr>
        <w:t xml:space="preserve">Yaacoub, J.P.A., Noura, H.N., Salman, O. and Chehab, A., 2022. Robotics cyber security: Vulnerabilities, attacks, countermeasures, and recommendations. </w:t>
      </w:r>
      <w:r w:rsidRPr="002C14E1">
        <w:rPr>
          <w:i/>
          <w:color w:val="000000" w:themeColor="text1"/>
          <w:highlight w:val="white"/>
        </w:rPr>
        <w:t>International Journal of Information Security</w:t>
      </w:r>
      <w:r w:rsidRPr="002C14E1">
        <w:rPr>
          <w:color w:val="000000" w:themeColor="text1"/>
          <w:highlight w:val="white"/>
        </w:rPr>
        <w:t xml:space="preserve">, </w:t>
      </w:r>
      <w:r w:rsidRPr="002C14E1">
        <w:rPr>
          <w:i/>
          <w:color w:val="000000" w:themeColor="text1"/>
          <w:highlight w:val="white"/>
        </w:rPr>
        <w:t>21</w:t>
      </w:r>
      <w:r w:rsidRPr="002C14E1">
        <w:rPr>
          <w:color w:val="000000" w:themeColor="text1"/>
          <w:highlight w:val="white"/>
        </w:rPr>
        <w:t>(1), pp.115-158.</w:t>
      </w:r>
    </w:p>
    <w:sectPr w:rsidR="00166C9A" w:rsidRPr="002C14E1">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34C16FB" w14:textId="77777777" w:rsidR="00ED44DE" w:rsidRDefault="00ED44DE">
      <w:pPr>
        <w:spacing w:line="240" w:lineRule="auto"/>
      </w:pPr>
      <w:r>
        <w:separator/>
      </w:r>
    </w:p>
  </w:endnote>
  <w:endnote w:type="continuationSeparator" w:id="0">
    <w:p w14:paraId="78F3C2BC" w14:textId="77777777" w:rsidR="00ED44DE" w:rsidRDefault="00ED44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61725867"/>
      <w:docPartObj>
        <w:docPartGallery w:val="Page Numbers (Bottom of Page)"/>
        <w:docPartUnique/>
      </w:docPartObj>
    </w:sdtPr>
    <w:sdtEndPr>
      <w:rPr>
        <w:noProof/>
      </w:rPr>
    </w:sdtEndPr>
    <w:sdtContent>
      <w:p w14:paraId="16FB6659" w14:textId="1459E753" w:rsidR="008F229E"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0ADF424" w14:textId="77777777" w:rsidR="008F229E" w:rsidRDefault="008F22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6A4B5A" w14:textId="77777777" w:rsidR="00ED44DE" w:rsidRDefault="00ED44DE">
      <w:pPr>
        <w:spacing w:line="240" w:lineRule="auto"/>
      </w:pPr>
      <w:r>
        <w:separator/>
      </w:r>
    </w:p>
  </w:footnote>
  <w:footnote w:type="continuationSeparator" w:id="0">
    <w:p w14:paraId="702B5E64" w14:textId="77777777" w:rsidR="00ED44DE" w:rsidRDefault="00ED44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0F52"/>
    <w:rsid w:val="000C5DDC"/>
    <w:rsid w:val="00134E71"/>
    <w:rsid w:val="00166C9A"/>
    <w:rsid w:val="001C0F52"/>
    <w:rsid w:val="00227EE3"/>
    <w:rsid w:val="0026424A"/>
    <w:rsid w:val="0026790A"/>
    <w:rsid w:val="00271D20"/>
    <w:rsid w:val="002C14E1"/>
    <w:rsid w:val="003C381D"/>
    <w:rsid w:val="004965BB"/>
    <w:rsid w:val="00655A7E"/>
    <w:rsid w:val="00692652"/>
    <w:rsid w:val="007E11E6"/>
    <w:rsid w:val="00835A16"/>
    <w:rsid w:val="008360B6"/>
    <w:rsid w:val="008F229E"/>
    <w:rsid w:val="009D0A9A"/>
    <w:rsid w:val="00BB4B4C"/>
    <w:rsid w:val="00DE525B"/>
    <w:rsid w:val="00E1399E"/>
    <w:rsid w:val="00EC4C67"/>
    <w:rsid w:val="00ED44D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3070629"/>
  <w15:docId w15:val="{F0F7F08C-835E-4F40-A610-3AB689E38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Calibri"/>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rPr>
  </w:style>
  <w:style w:type="paragraph" w:styleId="Heading2">
    <w:name w:val="heading 2"/>
    <w:basedOn w:val="Normal"/>
    <w:next w:val="Normal"/>
    <w:uiPriority w:val="9"/>
    <w:unhideWhenUsed/>
    <w:qFormat/>
    <w:pPr>
      <w:keepNext/>
      <w:keepLines/>
      <w:spacing w:before="360" w:after="12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b/>
    </w:rPr>
  </w:style>
  <w:style w:type="paragraph" w:styleId="Heading4">
    <w:name w:val="heading 4"/>
    <w:basedOn w:val="Normal"/>
    <w:next w:val="Normal"/>
    <w:uiPriority w:val="9"/>
    <w:semiHidden/>
    <w:unhideWhenUsed/>
    <w:qFormat/>
    <w:pPr>
      <w:keepNext/>
      <w:keepLines/>
      <w:spacing w:before="200" w:after="200"/>
      <w:jc w:val="center"/>
      <w:outlineLvl w:val="3"/>
    </w:pPr>
    <w:rPr>
      <w:b/>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jc w:val="center"/>
    </w:pPr>
    <w:rPr>
      <w:b/>
      <w:sz w:val="36"/>
      <w:szCs w:val="36"/>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8F229E"/>
    <w:pPr>
      <w:tabs>
        <w:tab w:val="center" w:pos="4680"/>
        <w:tab w:val="right" w:pos="9360"/>
      </w:tabs>
      <w:spacing w:line="240" w:lineRule="auto"/>
    </w:pPr>
  </w:style>
  <w:style w:type="character" w:customStyle="1" w:styleId="HeaderChar">
    <w:name w:val="Header Char"/>
    <w:basedOn w:val="DefaultParagraphFont"/>
    <w:link w:val="Header"/>
    <w:uiPriority w:val="99"/>
    <w:rsid w:val="008F229E"/>
  </w:style>
  <w:style w:type="paragraph" w:styleId="Footer">
    <w:name w:val="footer"/>
    <w:basedOn w:val="Normal"/>
    <w:link w:val="FooterChar"/>
    <w:uiPriority w:val="99"/>
    <w:unhideWhenUsed/>
    <w:rsid w:val="008F229E"/>
    <w:pPr>
      <w:tabs>
        <w:tab w:val="center" w:pos="4680"/>
        <w:tab w:val="right" w:pos="9360"/>
      </w:tabs>
      <w:spacing w:line="240" w:lineRule="auto"/>
    </w:pPr>
  </w:style>
  <w:style w:type="character" w:customStyle="1" w:styleId="FooterChar">
    <w:name w:val="Footer Char"/>
    <w:basedOn w:val="DefaultParagraphFont"/>
    <w:link w:val="Footer"/>
    <w:uiPriority w:val="99"/>
    <w:rsid w:val="008F229E"/>
  </w:style>
  <w:style w:type="paragraph" w:styleId="TOCHeading">
    <w:name w:val="TOC Heading"/>
    <w:basedOn w:val="Heading1"/>
    <w:next w:val="Normal"/>
    <w:uiPriority w:val="39"/>
    <w:unhideWhenUsed/>
    <w:qFormat/>
    <w:rsid w:val="00835A16"/>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835A16"/>
    <w:pPr>
      <w:spacing w:after="100"/>
    </w:pPr>
  </w:style>
  <w:style w:type="paragraph" w:styleId="TOC2">
    <w:name w:val="toc 2"/>
    <w:basedOn w:val="Normal"/>
    <w:next w:val="Normal"/>
    <w:autoRedefine/>
    <w:uiPriority w:val="39"/>
    <w:unhideWhenUsed/>
    <w:rsid w:val="00835A16"/>
    <w:pPr>
      <w:spacing w:after="100"/>
      <w:ind w:left="240"/>
    </w:pPr>
  </w:style>
  <w:style w:type="character" w:styleId="Hyperlink">
    <w:name w:val="Hyperlink"/>
    <w:basedOn w:val="DefaultParagraphFont"/>
    <w:uiPriority w:val="99"/>
    <w:unhideWhenUsed/>
    <w:rsid w:val="00835A1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sv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AE7A3A-A152-4F36-B0DE-A29FF8625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12</Pages>
  <Words>2123</Words>
  <Characters>12107</Characters>
  <DocSecurity>0</DocSecurity>
  <Lines>100</Lines>
  <Paragraphs>28</Paragraphs>
  <ScaleCrop>false</ScaleCrop>
  <Company/>
  <LinksUpToDate>false</LinksUpToDate>
  <CharactersWithSpaces>14202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2024-08-24T10:38:00Z</dcterms:created>
  <dcterms:modified xsi:type="dcterms:W3CDTF">2024-08-24T10:54:00Z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7730a8e9f6995e028baa73b97028834f5388e9404943563fb160a14f4235f226</vt:lpwstr>
  </property>
</Properties>
</file>