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00D55" w14:textId="77777777" w:rsidR="00480934" w:rsidRDefault="003971A6">
      <w:pPr>
        <w:jc w:val="center"/>
      </w:pPr>
      <w:r>
        <w:rPr>
          <w:b/>
          <w:sz w:val="32"/>
        </w:rPr>
        <w:t>Self-Interest and Human Action</w:t>
      </w:r>
    </w:p>
    <w:p w14:paraId="6E2C57F5" w14:textId="77777777" w:rsidR="00480934" w:rsidRDefault="00480934"/>
    <w:p w14:paraId="3637494A" w14:textId="77777777" w:rsidR="00480934" w:rsidRDefault="003971A6">
      <w:r>
        <w:t xml:space="preserve">The question of whether human beings are ever truly motivated by anything other than self-interest has been debated for centuries. Some philosophers argue that every action we perform is ultimately selfish, even if it appears generous or caring. Others believe humans are capable of genuine altruism and moral concern for others. This debate is important because it affects how we understand morality, human nature, and society itself. If every action is selfish, then ideas such as kindness, sacrifice and love </w:t>
      </w:r>
      <w:r>
        <w:t>may not be as pure as they seem. On the other hand, if humans can act selflessly, it suggests that morality has a deeper foundation than simple personal gain.</w:t>
      </w:r>
    </w:p>
    <w:p w14:paraId="02037C52" w14:textId="77777777" w:rsidR="00480934" w:rsidRDefault="003971A6">
      <w:r>
        <w:t>Psychological egoism is one of the strongest theories supporting the idea that all actions are motivated by self-interest. Thinkers such as Thomas Hobbes argued that human beings naturally seek power, pleasure and self-preservation above all else. According to this view, even acts that seem compassionate are performed because they make the person feel good, avoid guilt, or gain social approval. However, many philosophers reject this position and argue that people are capable of acting for the benefit of oth</w:t>
      </w:r>
      <w:r>
        <w:t>ers without expecting rewards. Religious traditions, especially Christianity, also emphasise self-sacrifice and love for others as genuine moral duties.</w:t>
      </w:r>
    </w:p>
    <w:p w14:paraId="5AC5007F" w14:textId="77777777" w:rsidR="00480934" w:rsidRDefault="003971A6">
      <w:r>
        <w:t>Thomas Hobbes presents one of the most famous arguments for psychological egoism. In Leviathan, Hobbes describes human beings as naturally self-interested creatures motivated by fear, desire and survival. He famously claimed that life in the state of nature would be “solitary, poore, nasty, brutish, and short”. According to Hobbes, people cooperate with others not because they are naturally kind but because cooperation benefits them and protects them from harm. Society and laws therefore exist mainly to con</w:t>
      </w:r>
      <w:r>
        <w:t>trol selfish behaviour.</w:t>
      </w:r>
    </w:p>
    <w:p w14:paraId="52B0F682" w14:textId="77777777" w:rsidR="00480934" w:rsidRDefault="003971A6">
      <w:r>
        <w:t>Hobbes’ theory can seem convincing when observing many aspects of human life. People often pursue wealth, status and personal happiness. Even charitable actions can bring praise or emotional satisfaction. For example, donating to charity may help someone feel morally good about themselves or improve their reputation in society. Hobbes would likely argue that these emotional rewards reveal the selfish motivation underneath apparently generous behaviour.</w:t>
      </w:r>
    </w:p>
    <w:p w14:paraId="69EDB90F" w14:textId="77777777" w:rsidR="00480934" w:rsidRDefault="003971A6">
      <w:r>
        <w:t xml:space="preserve">However, Hobbes’ view has also been criticised for being too cynical and reductionist. Humans often perform actions that involve genuine sacrifice with little or no reward. Soldiers risk their lives for others in war, parents sacrifice </w:t>
      </w:r>
      <w:r>
        <w:lastRenderedPageBreak/>
        <w:t>opportunities for their children, and strangers sometimes help people they will never meet again. It is difficult to explain all these actions purely through selfishness. Some people even die helping others, which seems to challenge the idea that self-preservation is always the strongest motive.</w:t>
      </w:r>
    </w:p>
    <w:p w14:paraId="5FE15A80" w14:textId="77777777" w:rsidR="00480934" w:rsidRDefault="003971A6">
      <w:r>
        <w:t>Joseph Butler strongly criticised psychological egoism. Butler argued that humans possess natural benevolence as well as self-love. He believed people are capable of caring about others for their own sake, not simply because it benefits themselves. Butler claimed that reducing all actions to selfishness misunderstands human psychology. For example, hunger motivates eating, but eating also brings pleasure. This does not mean pleasure was the original motive. In the same way, helping others may bring satisfac</w:t>
      </w:r>
      <w:r>
        <w:t>tion without satisfaction being the main reason for the action.</w:t>
      </w:r>
    </w:p>
    <w:p w14:paraId="6359C979" w14:textId="77777777" w:rsidR="00480934" w:rsidRDefault="003971A6">
      <w:r>
        <w:t>This criticism is persuasive because it highlights a weakness in psychological egoism. The theory often assumes that because a person gains something from an action, the action must have been selfish from the start. Yet this does not always follow logically. A mother caring for a sick child may feel happiness from helping, but her primary concern could still genuinely be the wellbeing of the child rather than herself.</w:t>
      </w:r>
    </w:p>
    <w:p w14:paraId="06931328" w14:textId="77777777" w:rsidR="00480934" w:rsidRDefault="003971A6">
      <w:r>
        <w:t>Religious teachings also challenge the idea that humans are motivated only by self-interest. Christianity places strong emphasis on love, charity and sacrifice. In the Bible, Jesus teaches believers to “love thy neighbour as thyself”. The life of Jesus is often presented as the ultimate example of self-sacrifice because Christians believe he suffered for the salvation of others. Such teachings encourage individuals to act out of compassion and duty rather than personal benefit.</w:t>
      </w:r>
    </w:p>
    <w:p w14:paraId="5352A418" w14:textId="77777777" w:rsidR="00480934" w:rsidRDefault="003971A6">
      <w:r>
        <w:t>The parable of the Good Samaritan also supports the possibility of genuine altruism. In the story, a Samaritan helps an injured stranger despite receiving no obvious reward. The action is presented as morally good precisely because it is selfless. Christianity therefore suggests humans are capable of acting from love and moral obligation rather than selfishness alone.</w:t>
      </w:r>
    </w:p>
    <w:p w14:paraId="246E2043" w14:textId="77777777" w:rsidR="00480934" w:rsidRDefault="003971A6">
      <w:r>
        <w:t>Yet critics may argue that even religious behaviour can involve self-interest. Some believers may act morally to gain salvation, avoid punishment, or receive divine rewards in heaven. Friedrich Nietzsche criticised Christian morality by claiming it often hides weakness and self-interest behind moral language. According to Nietzsche, people may use morality to gain power indirectly or justify their own behaviour.</w:t>
      </w:r>
    </w:p>
    <w:p w14:paraId="2FD86143" w14:textId="77777777" w:rsidR="00480934" w:rsidRDefault="003971A6">
      <w:r>
        <w:lastRenderedPageBreak/>
        <w:t>Although Nietzsche raises an interesting point, it seems unfair to reduce all religious morality to selfish motives. Many believers devote themselves to helping others without expecting recognition or reward. Missionaries, volunteers and carers frequently sacrifice comfort and security to assist vulnerable people. While some self-interest may exist, it does not necessarily remove the genuine concern involved.</w:t>
      </w:r>
    </w:p>
    <w:p w14:paraId="1B1826A7" w14:textId="77777777" w:rsidR="00480934" w:rsidRDefault="003971A6">
      <w:r>
        <w:t>Another important perspective is ethical egoism. Unlike psychological egoism, which claims humans naturally act selfishly, ethical egoism argues that people ought to pursue their own self-interest. Ayn Rand strongly defended this view. She believed selfishness is rational and morally right because individuals should value their own lives and happiness above the demands of others. Rand criticised altruism by arguing that excessive self-sacrifice can destroy individuality and freedom.</w:t>
      </w:r>
    </w:p>
    <w:p w14:paraId="088F89F2" w14:textId="77777777" w:rsidR="00480934" w:rsidRDefault="003971A6">
      <w:r>
        <w:t>There is some truth in Rand’s argument because complete self-sacrifice could become harmful. If people constantly ignore their own wellbeing, they may suffer emotionally or physically. Self-interest is necessary for survival and personal development. Students study hard partly for future success, workers seek better opportunities, and people protect themselves from danger. These are normal and often healthy forms of self-interest.</w:t>
      </w:r>
    </w:p>
    <w:p w14:paraId="05ABC203" w14:textId="77777777" w:rsidR="00480934" w:rsidRDefault="003971A6">
      <w:r>
        <w:t>However, ethical egoism faces serious problems when applied universally. If everyone pursued only personal advantage, society could become unstable and unjust. Cooperation depends partly on trust, empathy and fairness. Imagine a society where nobody helped others unless there was direct personal benefit. Vulnerable people would receive little support, and moral duties would lose meaning. Ethical egoism also struggles to explain why selfish actions such as exploitation or betrayal are morally wrong if they b</w:t>
      </w:r>
      <w:r>
        <w:t>enefit the individual.</w:t>
      </w:r>
    </w:p>
    <w:p w14:paraId="293EB04D" w14:textId="77777777" w:rsidR="00480934" w:rsidRDefault="003971A6">
      <w:r>
        <w:t>Immanuel Kant offers an alternative moral theory based on duty rather than self-interest. Kant argued that moral actions should be performed because they are right, not because they produce rewards or happiness. According to Kant, a person who helps another purely out of sympathy may still be acting partly from emotion, but a person who helps because they recognise a moral duty demonstrates genuine moral worth.</w:t>
      </w:r>
    </w:p>
    <w:p w14:paraId="64FE5130" w14:textId="77777777" w:rsidR="00480934" w:rsidRDefault="003971A6">
      <w:r>
        <w:t>Kant’s theory supports the possibility of actions motivated by principles rather than selfish gain. For example, returning a lost wallet without expecting praise could be considered a moral duty. Even if the person gains nothing personally, the action remains morally valuable. Kant believed humans are rational beings capable of recognising universal moral laws.</w:t>
      </w:r>
    </w:p>
    <w:p w14:paraId="0B7D88C4" w14:textId="77777777" w:rsidR="00480934" w:rsidRDefault="003971A6">
      <w:r>
        <w:lastRenderedPageBreak/>
        <w:t>Nevertheless, some critics argue Kant’s theory is unrealistic because emotions and self-interest almost always influence human decisions to some extent. Completely pure motives may be rare or impossible. Even when acting morally, people often experience inner satisfaction or pride. This does not necessarily mean the action was selfish, but it shows how difficult it is to separate motives entirely.</w:t>
      </w:r>
    </w:p>
    <w:p w14:paraId="69F47103" w14:textId="77777777" w:rsidR="00480934" w:rsidRDefault="003971A6">
      <w:r>
        <w:t>Modern psychology also contributes to this debate. Evolutionary psychologists often explain altruism through survival and biological advantage. Helping family members may increase the survival of shared genes, while cooperation can strengthen social groups and improve long-term survival chances. From this perspective, behaviours that appear selfless may actually have evolved because they indirectly benefit individuals or their genetic relatives.</w:t>
      </w:r>
    </w:p>
    <w:p w14:paraId="61A06790" w14:textId="77777777" w:rsidR="00480934" w:rsidRDefault="003971A6">
      <w:r>
        <w:t>This explanation can account for many forms of cooperation in both humans and animals. Parents naturally protect children, and communities work together during crises. However, evolutionary explanations cannot fully explain every example of human sacrifice. Some individuals help complete strangers with no expectation of future reward or survival advantage. Acts of heroism during disasters sometimes involve extreme risk without personal benefit.</w:t>
      </w:r>
    </w:p>
    <w:p w14:paraId="61B1F998" w14:textId="77777777" w:rsidR="00480934" w:rsidRDefault="003971A6">
      <w:r>
        <w:t>An interesting example can be found in organ donation. Some people donate organs anonymously to strangers. In these cases, there may be no social recognition or material reward. Psychological egoists might still argue donors act to feel morally satisfied, but this interpretation can seem forced. The simpler explanation may be that humans genuinely possess empathy and compassion.</w:t>
      </w:r>
    </w:p>
    <w:p w14:paraId="03C126D9" w14:textId="77777777" w:rsidR="00480934" w:rsidRDefault="003971A6">
      <w:r>
        <w:t>Empathy itself is important in this debate. Human beings naturally respond emotionally to the suffering of others. Seeing another person in pain can create a desire to help. David Hume believed morality is rooted more in human sentiment and sympathy than in pure rational self-interest. According to Hume, compassion is a natural part of human psychology. People care about others because emotional connection forms part of human nature.</w:t>
      </w:r>
    </w:p>
    <w:p w14:paraId="23FBF227" w14:textId="77777777" w:rsidR="00480934" w:rsidRDefault="003971A6">
      <w:r>
        <w:t>Hume’s theory appears realistic because daily life contains countless small examples of kindness. People comfort friends, help strangers with directions, or support family members through difficulties. Not every action is carefully calculated for personal advantage. Sometimes people simply care.</w:t>
      </w:r>
    </w:p>
    <w:p w14:paraId="1385992A" w14:textId="77777777" w:rsidR="00480934" w:rsidRDefault="003971A6">
      <w:r>
        <w:t xml:space="preserve">At the same time, it would also be unrealistic to deny the importance of self-interest entirely. Human beings often balance concern for others with concern for themselves. Most actions probably involve a mixture of motives rather than purely selfish or purely selfless intentions. A person volunteering at a shelter may </w:t>
      </w:r>
      <w:r>
        <w:lastRenderedPageBreak/>
        <w:t>genuinely want to help others while also enjoying the sense of purpose it provides. These motivations do not necessarily cancel each other out.</w:t>
      </w:r>
    </w:p>
    <w:p w14:paraId="07518F51" w14:textId="77777777" w:rsidR="00480934" w:rsidRDefault="003971A6">
      <w:r>
        <w:t>The debate may therefore involve a false choice between total selfishness and total altruism. Human motivation is more complicated than either extreme position suggests. Self-interest clearly influences human behaviour because people naturally seek happiness, security and survival. Yet this does not mean all concern for others is fake or meaningless. Humans appear capable of empathy, love and moral responsibility alongside personal desire.</w:t>
      </w:r>
    </w:p>
    <w:p w14:paraId="5EF3CC99" w14:textId="77777777" w:rsidR="00480934" w:rsidRDefault="003971A6">
      <w:r>
        <w:t>In conclusion, the claim that all human actions are motivated by self-interest is too simplistic. Philosophers such as Hobbes and Rand provide important insights into the role of selfishness in human behaviour, and self-interest undeniably shapes many decisions. However, thinkers like Butler, Kant and Hume demonstrate that humans are also capable of genuine moral concern for others. Religious teachings further support the value of compassion and sacrifice.</w:t>
      </w:r>
    </w:p>
    <w:p w14:paraId="49FCEFEF" w14:textId="77777777" w:rsidR="00480934" w:rsidRDefault="003971A6">
      <w:r>
        <w:t>Although completely pure altruism may be difficult to prove, there is strong evidence that people can act from empathy, duty and love rather than selfish gain alone. Human motivation is complex and often mixed. Acts of kindness may bring personal satisfaction, but this does not automatically make them selfish. Therefore, while self-interest remains an important part of human nature, it is not the only force motivating human action.</w:t>
      </w:r>
    </w:p>
    <w:p w14:paraId="078D8250" w14:textId="77777777" w:rsidR="00480934" w:rsidRDefault="003971A6">
      <w:r>
        <w:br w:type="page"/>
      </w:r>
    </w:p>
    <w:p w14:paraId="5ACCEC69" w14:textId="77777777" w:rsidR="00480934" w:rsidRDefault="003971A6">
      <w:r>
        <w:rPr>
          <w:b/>
          <w:sz w:val="28"/>
        </w:rPr>
        <w:lastRenderedPageBreak/>
        <w:t>Bibliography</w:t>
      </w:r>
    </w:p>
    <w:p w14:paraId="02965E93" w14:textId="77777777" w:rsidR="00480934" w:rsidRDefault="003971A6">
      <w:r>
        <w:t>Butler, Joseph, Fifteen Sermons Preached at the Rolls Chapel (Hackett Publishing, 1983)</w:t>
      </w:r>
    </w:p>
    <w:p w14:paraId="5DB6EC7E" w14:textId="77777777" w:rsidR="00480934" w:rsidRDefault="00480934"/>
    <w:p w14:paraId="4D9B755E" w14:textId="77777777" w:rsidR="00480934" w:rsidRDefault="003971A6">
      <w:r>
        <w:t>Dawkins, Richard, The Selfish Gene (Oxford University Press, 2006)</w:t>
      </w:r>
    </w:p>
    <w:p w14:paraId="5FF26E97" w14:textId="77777777" w:rsidR="00480934" w:rsidRDefault="00480934"/>
    <w:p w14:paraId="72896FB8" w14:textId="77777777" w:rsidR="00480934" w:rsidRDefault="003971A6">
      <w:r>
        <w:t>Hobbes, Thomas, Leviathan (Penguin, 1985)</w:t>
      </w:r>
    </w:p>
    <w:p w14:paraId="1D8FD005" w14:textId="77777777" w:rsidR="00480934" w:rsidRDefault="00480934"/>
    <w:p w14:paraId="312C1221" w14:textId="77777777" w:rsidR="00480934" w:rsidRDefault="003971A6">
      <w:r>
        <w:t>Hume, David, An Enquiry Concerning the Principles of Morals (Oxford University Press, 1998)</w:t>
      </w:r>
    </w:p>
    <w:p w14:paraId="02C04C51" w14:textId="77777777" w:rsidR="00480934" w:rsidRDefault="00480934"/>
    <w:p w14:paraId="263C681D" w14:textId="77777777" w:rsidR="00480934" w:rsidRDefault="003971A6">
      <w:r>
        <w:t>Kant, Immanuel, Groundwork of the Metaphysics of Morals, trans. by Mary Gregor (Cambridge University Press, 1997)</w:t>
      </w:r>
    </w:p>
    <w:p w14:paraId="7672EC36" w14:textId="77777777" w:rsidR="00480934" w:rsidRDefault="00480934"/>
    <w:p w14:paraId="31DCD5FE" w14:textId="77777777" w:rsidR="00480934" w:rsidRDefault="003971A6">
      <w:r>
        <w:t>Nietzsche, Friedrich, On the Genealogy of Morality, trans. by Carol Diethe (Cambridge University Press, 2006)</w:t>
      </w:r>
    </w:p>
    <w:p w14:paraId="000A4D37" w14:textId="77777777" w:rsidR="00480934" w:rsidRDefault="00480934"/>
    <w:p w14:paraId="2640E596" w14:textId="77777777" w:rsidR="00480934" w:rsidRDefault="003971A6">
      <w:r>
        <w:t>Rand, Ayn, The Virtue of Selfishness (Penguin, 1964)</w:t>
      </w:r>
    </w:p>
    <w:p w14:paraId="22B48496" w14:textId="77777777" w:rsidR="00480934" w:rsidRDefault="00480934"/>
    <w:p w14:paraId="024F2E7C" w14:textId="77777777" w:rsidR="00480934" w:rsidRDefault="003971A6">
      <w:r>
        <w:t>The Holy Bible, King James Version (Oxford University Press, 2008)</w:t>
      </w:r>
    </w:p>
    <w:sectPr w:rsidR="0048093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9061059">
    <w:abstractNumId w:val="8"/>
  </w:num>
  <w:num w:numId="2" w16cid:durableId="976035210">
    <w:abstractNumId w:val="6"/>
  </w:num>
  <w:num w:numId="3" w16cid:durableId="1736472521">
    <w:abstractNumId w:val="5"/>
  </w:num>
  <w:num w:numId="4" w16cid:durableId="57630347">
    <w:abstractNumId w:val="4"/>
  </w:num>
  <w:num w:numId="5" w16cid:durableId="252252042">
    <w:abstractNumId w:val="7"/>
  </w:num>
  <w:num w:numId="6" w16cid:durableId="326634014">
    <w:abstractNumId w:val="3"/>
  </w:num>
  <w:num w:numId="7" w16cid:durableId="399669404">
    <w:abstractNumId w:val="2"/>
  </w:num>
  <w:num w:numId="8" w16cid:durableId="731537106">
    <w:abstractNumId w:val="1"/>
  </w:num>
  <w:num w:numId="9" w16cid:durableId="146423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971A6"/>
    <w:rsid w:val="00480934"/>
    <w:rsid w:val="00AA1D8D"/>
    <w:rsid w:val="00B47730"/>
    <w:rsid w:val="00CB0664"/>
    <w:rsid w:val="00F04D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BFD16"/>
  <w14:defaultImageDpi w14:val="300"/>
  <w15:docId w15:val="{A801AA34-6218-6140-BBC7-1537FAB4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Katerina Sugarova</cp:lastModifiedBy>
  <cp:revision>2</cp:revision>
  <dcterms:created xsi:type="dcterms:W3CDTF">2026-05-15T22:31:00Z</dcterms:created>
  <dcterms:modified xsi:type="dcterms:W3CDTF">2026-05-15T22:31:00Z</dcterms:modified>
  <cp:category/>
</cp:coreProperties>
</file>