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1538E9" w14:textId="77777777" w:rsidR="009B5A2C" w:rsidRPr="0035248B" w:rsidRDefault="006A7864" w:rsidP="00E31163">
      <w:pPr>
        <w:jc w:val="center"/>
        <w:rPr>
          <w:rFonts w:ascii="Arial" w:hAnsi="Arial" w:cs="Arial"/>
          <w:b/>
          <w:sz w:val="32"/>
        </w:rPr>
      </w:pPr>
      <w:r w:rsidRPr="0035248B">
        <w:rPr>
          <w:rFonts w:ascii="Arial" w:hAnsi="Arial" w:cs="Arial"/>
          <w:b/>
          <w:sz w:val="32"/>
        </w:rPr>
        <w:t>Welsh Language Development</w:t>
      </w:r>
    </w:p>
    <w:p w14:paraId="2DFDA01E" w14:textId="77777777" w:rsidR="002E6B3D" w:rsidRPr="0035248B" w:rsidRDefault="002E6B3D" w:rsidP="00CC7132">
      <w:pPr>
        <w:rPr>
          <w:rFonts w:ascii="Arial" w:hAnsi="Arial" w:cs="Arial"/>
          <w:sz w:val="22"/>
          <w:szCs w:val="22"/>
        </w:rPr>
      </w:pPr>
    </w:p>
    <w:p w14:paraId="5627A853" w14:textId="3FDA66D0" w:rsidR="009230B8" w:rsidRPr="0035248B" w:rsidRDefault="003D0629" w:rsidP="00E31163">
      <w:pPr>
        <w:rPr>
          <w:rFonts w:ascii="Arial" w:hAnsi="Arial" w:cs="Arial"/>
          <w:sz w:val="22"/>
          <w:szCs w:val="22"/>
        </w:rPr>
      </w:pPr>
      <w:r w:rsidRPr="0035248B">
        <w:rPr>
          <w:rFonts w:ascii="Arial" w:hAnsi="Arial" w:cs="Arial"/>
          <w:sz w:val="22"/>
          <w:szCs w:val="22"/>
        </w:rPr>
        <w:t>The importance of the Welsh language cannot be underestimated. By increasing skills and knowledge of multilingual skills, it ‘gives a sense of belonging to the country and foster pride amongst learners’ (Welsh Government, 2020).</w:t>
      </w:r>
      <w:r w:rsidR="009230B8" w:rsidRPr="0035248B">
        <w:rPr>
          <w:rFonts w:ascii="Arial" w:hAnsi="Arial" w:cs="Arial"/>
          <w:sz w:val="22"/>
          <w:szCs w:val="22"/>
        </w:rPr>
        <w:t xml:space="preserve"> Improving the understanding and ability to </w:t>
      </w:r>
      <w:r w:rsidR="00F05868" w:rsidRPr="0035248B">
        <w:rPr>
          <w:rFonts w:ascii="Arial" w:hAnsi="Arial" w:cs="Arial"/>
          <w:sz w:val="22"/>
          <w:szCs w:val="22"/>
        </w:rPr>
        <w:t xml:space="preserve">confidently </w:t>
      </w:r>
      <w:r w:rsidR="009230B8" w:rsidRPr="0035248B">
        <w:rPr>
          <w:rFonts w:ascii="Arial" w:hAnsi="Arial" w:cs="Arial"/>
          <w:sz w:val="22"/>
          <w:szCs w:val="22"/>
        </w:rPr>
        <w:t xml:space="preserve">speak </w:t>
      </w:r>
      <w:r w:rsidR="00F05868" w:rsidRPr="0035248B">
        <w:rPr>
          <w:rFonts w:ascii="Arial" w:hAnsi="Arial" w:cs="Arial"/>
          <w:sz w:val="22"/>
          <w:szCs w:val="22"/>
        </w:rPr>
        <w:t xml:space="preserve">both </w:t>
      </w:r>
      <w:r w:rsidR="00542B9E" w:rsidRPr="0035248B">
        <w:rPr>
          <w:rFonts w:ascii="Arial" w:hAnsi="Arial" w:cs="Arial"/>
          <w:sz w:val="22"/>
          <w:szCs w:val="22"/>
        </w:rPr>
        <w:t xml:space="preserve">Welsh </w:t>
      </w:r>
      <w:r w:rsidR="00F05868" w:rsidRPr="0035248B">
        <w:rPr>
          <w:rFonts w:ascii="Arial" w:hAnsi="Arial" w:cs="Arial"/>
          <w:sz w:val="22"/>
          <w:szCs w:val="22"/>
        </w:rPr>
        <w:t>and</w:t>
      </w:r>
      <w:r w:rsidR="00542B9E" w:rsidRPr="0035248B">
        <w:rPr>
          <w:rFonts w:ascii="Arial" w:hAnsi="Arial" w:cs="Arial"/>
          <w:sz w:val="22"/>
          <w:szCs w:val="22"/>
        </w:rPr>
        <w:t xml:space="preserve"> English,</w:t>
      </w:r>
      <w:r w:rsidR="009230B8" w:rsidRPr="0035248B">
        <w:rPr>
          <w:rFonts w:ascii="Arial" w:hAnsi="Arial" w:cs="Arial"/>
          <w:sz w:val="22"/>
          <w:szCs w:val="22"/>
        </w:rPr>
        <w:t xml:space="preserve"> will deepen pupils’ use of language and improve their </w:t>
      </w:r>
      <w:r w:rsidR="00F05868" w:rsidRPr="0035248B">
        <w:rPr>
          <w:rFonts w:ascii="Arial" w:hAnsi="Arial" w:cs="Arial"/>
          <w:sz w:val="22"/>
          <w:szCs w:val="22"/>
        </w:rPr>
        <w:t xml:space="preserve">overall </w:t>
      </w:r>
      <w:r w:rsidR="009230B8" w:rsidRPr="0035248B">
        <w:rPr>
          <w:rFonts w:ascii="Arial" w:hAnsi="Arial" w:cs="Arial"/>
          <w:sz w:val="22"/>
          <w:szCs w:val="22"/>
        </w:rPr>
        <w:t xml:space="preserve">language skills </w:t>
      </w:r>
      <w:r w:rsidR="00542B9E" w:rsidRPr="0035248B">
        <w:rPr>
          <w:rFonts w:ascii="Arial" w:hAnsi="Arial" w:cs="Arial"/>
          <w:sz w:val="22"/>
          <w:szCs w:val="22"/>
        </w:rPr>
        <w:t xml:space="preserve">in both spoken and written form, </w:t>
      </w:r>
      <w:r w:rsidR="009230B8" w:rsidRPr="0035248B">
        <w:rPr>
          <w:rFonts w:ascii="Arial" w:hAnsi="Arial" w:cs="Arial"/>
          <w:sz w:val="22"/>
          <w:szCs w:val="22"/>
        </w:rPr>
        <w:t>as good language is ‘fundamental to human communication’ (Welsh Government, 2020).</w:t>
      </w:r>
      <w:r w:rsidR="002E6B3D" w:rsidRPr="0035248B">
        <w:rPr>
          <w:rFonts w:ascii="Arial" w:hAnsi="Arial" w:cs="Arial"/>
          <w:sz w:val="22"/>
          <w:szCs w:val="22"/>
        </w:rPr>
        <w:t xml:space="preserve"> </w:t>
      </w:r>
    </w:p>
    <w:p w14:paraId="4A7168C5" w14:textId="77777777" w:rsidR="00CC7132" w:rsidRPr="0035248B" w:rsidRDefault="00CC7132" w:rsidP="00E31163">
      <w:pPr>
        <w:rPr>
          <w:rFonts w:ascii="Arial" w:hAnsi="Arial" w:cs="Arial"/>
          <w:sz w:val="22"/>
          <w:szCs w:val="22"/>
        </w:rPr>
      </w:pPr>
    </w:p>
    <w:p w14:paraId="7BCD27A0" w14:textId="406243FC" w:rsidR="00CC7132" w:rsidRPr="0035248B" w:rsidRDefault="00C76E79" w:rsidP="00E31163">
      <w:pPr>
        <w:rPr>
          <w:rFonts w:ascii="Arial" w:hAnsi="Arial" w:cs="Arial"/>
          <w:sz w:val="22"/>
          <w:szCs w:val="22"/>
        </w:rPr>
      </w:pPr>
      <w:r w:rsidRPr="0035248B">
        <w:rPr>
          <w:rFonts w:ascii="Arial" w:hAnsi="Arial" w:cs="Arial"/>
          <w:sz w:val="22"/>
          <w:szCs w:val="22"/>
        </w:rPr>
        <w:t xml:space="preserve">When undertaking this task, I led the whole class in an introductory session on </w:t>
      </w:r>
      <w:r w:rsidR="00F05868" w:rsidRPr="0035248B">
        <w:rPr>
          <w:rFonts w:ascii="Arial" w:hAnsi="Arial" w:cs="Arial"/>
          <w:sz w:val="22"/>
          <w:szCs w:val="22"/>
        </w:rPr>
        <w:t xml:space="preserve">understanding </w:t>
      </w:r>
      <w:r w:rsidRPr="0035248B">
        <w:rPr>
          <w:rFonts w:ascii="Arial" w:hAnsi="Arial" w:cs="Arial"/>
          <w:sz w:val="22"/>
          <w:szCs w:val="22"/>
        </w:rPr>
        <w:t xml:space="preserve">the familiar descriptive terms </w:t>
      </w:r>
      <w:r w:rsidR="00F05868" w:rsidRPr="0035248B">
        <w:rPr>
          <w:rFonts w:ascii="Arial" w:hAnsi="Arial" w:cs="Arial"/>
          <w:sz w:val="22"/>
          <w:szCs w:val="22"/>
        </w:rPr>
        <w:t xml:space="preserve">which </w:t>
      </w:r>
      <w:r w:rsidRPr="0035248B">
        <w:rPr>
          <w:rFonts w:ascii="Arial" w:hAnsi="Arial" w:cs="Arial"/>
          <w:sz w:val="22"/>
          <w:szCs w:val="22"/>
        </w:rPr>
        <w:t xml:space="preserve">would be </w:t>
      </w:r>
      <w:r w:rsidR="00F05868" w:rsidRPr="0035248B">
        <w:rPr>
          <w:rFonts w:ascii="Arial" w:hAnsi="Arial" w:cs="Arial"/>
          <w:sz w:val="22"/>
          <w:szCs w:val="22"/>
        </w:rPr>
        <w:t xml:space="preserve">particularly </w:t>
      </w:r>
      <w:r w:rsidRPr="0035248B">
        <w:rPr>
          <w:rFonts w:ascii="Arial" w:hAnsi="Arial" w:cs="Arial"/>
          <w:sz w:val="22"/>
          <w:szCs w:val="22"/>
        </w:rPr>
        <w:t xml:space="preserve">useful </w:t>
      </w:r>
      <w:r w:rsidR="00F05868" w:rsidRPr="0035248B">
        <w:rPr>
          <w:rFonts w:ascii="Arial" w:hAnsi="Arial" w:cs="Arial"/>
          <w:sz w:val="22"/>
          <w:szCs w:val="22"/>
        </w:rPr>
        <w:t xml:space="preserve">to them </w:t>
      </w:r>
      <w:r w:rsidRPr="0035248B">
        <w:rPr>
          <w:rFonts w:ascii="Arial" w:hAnsi="Arial" w:cs="Arial"/>
          <w:sz w:val="22"/>
          <w:szCs w:val="22"/>
        </w:rPr>
        <w:t>when talking about</w:t>
      </w:r>
      <w:r w:rsidR="00F05868" w:rsidRPr="0035248B">
        <w:rPr>
          <w:rFonts w:ascii="Arial" w:hAnsi="Arial" w:cs="Arial"/>
          <w:sz w:val="22"/>
          <w:szCs w:val="22"/>
        </w:rPr>
        <w:t xml:space="preserve"> the topic</w:t>
      </w:r>
      <w:r w:rsidRPr="0035248B">
        <w:rPr>
          <w:rFonts w:ascii="Arial" w:hAnsi="Arial" w:cs="Arial"/>
          <w:sz w:val="22"/>
          <w:szCs w:val="22"/>
        </w:rPr>
        <w:t xml:space="preserve"> ‘</w:t>
      </w:r>
      <w:proofErr w:type="spellStart"/>
      <w:r w:rsidRPr="0035248B">
        <w:rPr>
          <w:rFonts w:ascii="Arial" w:hAnsi="Arial" w:cs="Arial"/>
          <w:sz w:val="22"/>
          <w:szCs w:val="22"/>
        </w:rPr>
        <w:t>Fy</w:t>
      </w:r>
      <w:proofErr w:type="spellEnd"/>
      <w:r w:rsidRPr="0035248B">
        <w:rPr>
          <w:rFonts w:ascii="Arial" w:hAnsi="Arial" w:cs="Arial"/>
          <w:sz w:val="22"/>
          <w:szCs w:val="22"/>
        </w:rPr>
        <w:t xml:space="preserve"> </w:t>
      </w:r>
      <w:proofErr w:type="spellStart"/>
      <w:r w:rsidRPr="0035248B">
        <w:rPr>
          <w:rFonts w:ascii="Arial" w:hAnsi="Arial" w:cs="Arial"/>
          <w:sz w:val="22"/>
          <w:szCs w:val="22"/>
        </w:rPr>
        <w:t>Ffrind</w:t>
      </w:r>
      <w:proofErr w:type="spellEnd"/>
      <w:r w:rsidRPr="0035248B">
        <w:rPr>
          <w:rFonts w:ascii="Arial" w:hAnsi="Arial" w:cs="Arial"/>
          <w:sz w:val="22"/>
          <w:szCs w:val="22"/>
        </w:rPr>
        <w:t xml:space="preserve">’ (My Friend). </w:t>
      </w:r>
      <w:r w:rsidR="00F05868" w:rsidRPr="0035248B">
        <w:rPr>
          <w:rFonts w:ascii="Arial" w:hAnsi="Arial" w:cs="Arial"/>
          <w:sz w:val="22"/>
          <w:szCs w:val="22"/>
        </w:rPr>
        <w:t>Whilst leading the class in this session, from an evaluation</w:t>
      </w:r>
      <w:r w:rsidR="00147CD9" w:rsidRPr="0035248B">
        <w:rPr>
          <w:rFonts w:ascii="Arial" w:hAnsi="Arial" w:cs="Arial"/>
          <w:sz w:val="22"/>
          <w:szCs w:val="22"/>
        </w:rPr>
        <w:t xml:space="preserve"> perspective, </w:t>
      </w:r>
      <w:r w:rsidR="00F05868" w:rsidRPr="0035248B">
        <w:rPr>
          <w:rFonts w:ascii="Arial" w:hAnsi="Arial" w:cs="Arial"/>
          <w:sz w:val="22"/>
          <w:szCs w:val="22"/>
        </w:rPr>
        <w:t>it was my view that the most appropriate means of effectively evaluating</w:t>
      </w:r>
      <w:r w:rsidR="00147CD9" w:rsidRPr="0035248B">
        <w:rPr>
          <w:rFonts w:ascii="Arial" w:hAnsi="Arial" w:cs="Arial"/>
          <w:sz w:val="22"/>
          <w:szCs w:val="22"/>
        </w:rPr>
        <w:t xml:space="preserve"> individuals was </w:t>
      </w:r>
      <w:r w:rsidR="00F05868" w:rsidRPr="0035248B">
        <w:rPr>
          <w:rFonts w:ascii="Arial" w:hAnsi="Arial" w:cs="Arial"/>
          <w:sz w:val="22"/>
          <w:szCs w:val="22"/>
        </w:rPr>
        <w:t>via close observation of</w:t>
      </w:r>
      <w:r w:rsidR="0002500C" w:rsidRPr="0035248B">
        <w:rPr>
          <w:rFonts w:ascii="Arial" w:hAnsi="Arial" w:cs="Arial"/>
          <w:sz w:val="22"/>
          <w:szCs w:val="22"/>
        </w:rPr>
        <w:t xml:space="preserve"> their engagement </w:t>
      </w:r>
      <w:r w:rsidR="00F05868" w:rsidRPr="0035248B">
        <w:rPr>
          <w:rFonts w:ascii="Arial" w:hAnsi="Arial" w:cs="Arial"/>
          <w:sz w:val="22"/>
          <w:szCs w:val="22"/>
        </w:rPr>
        <w:t>which would enable me to</w:t>
      </w:r>
      <w:r w:rsidR="0002500C" w:rsidRPr="0035248B">
        <w:rPr>
          <w:rFonts w:ascii="Arial" w:hAnsi="Arial" w:cs="Arial"/>
          <w:sz w:val="22"/>
          <w:szCs w:val="22"/>
        </w:rPr>
        <w:t xml:space="preserve"> identify </w:t>
      </w:r>
      <w:r w:rsidR="00F05868" w:rsidRPr="0035248B">
        <w:rPr>
          <w:rFonts w:ascii="Arial" w:hAnsi="Arial" w:cs="Arial"/>
          <w:sz w:val="22"/>
          <w:szCs w:val="22"/>
        </w:rPr>
        <w:t>those</w:t>
      </w:r>
      <w:r w:rsidR="0002500C" w:rsidRPr="0035248B">
        <w:rPr>
          <w:rFonts w:ascii="Arial" w:hAnsi="Arial" w:cs="Arial"/>
          <w:sz w:val="22"/>
          <w:szCs w:val="22"/>
        </w:rPr>
        <w:t xml:space="preserve"> pupils </w:t>
      </w:r>
      <w:r w:rsidR="00F05868" w:rsidRPr="0035248B">
        <w:rPr>
          <w:rFonts w:ascii="Arial" w:hAnsi="Arial" w:cs="Arial"/>
          <w:sz w:val="22"/>
          <w:szCs w:val="22"/>
        </w:rPr>
        <w:t xml:space="preserve">who </w:t>
      </w:r>
      <w:r w:rsidR="0002500C" w:rsidRPr="0035248B">
        <w:rPr>
          <w:rFonts w:ascii="Arial" w:hAnsi="Arial" w:cs="Arial"/>
          <w:sz w:val="22"/>
          <w:szCs w:val="22"/>
        </w:rPr>
        <w:t xml:space="preserve">were regularly </w:t>
      </w:r>
      <w:r w:rsidR="00147CD9" w:rsidRPr="0035248B">
        <w:rPr>
          <w:rFonts w:ascii="Arial" w:hAnsi="Arial" w:cs="Arial"/>
          <w:sz w:val="22"/>
          <w:szCs w:val="22"/>
        </w:rPr>
        <w:t>contributing to the session, for example, putting</w:t>
      </w:r>
      <w:r w:rsidR="0002500C" w:rsidRPr="0035248B">
        <w:rPr>
          <w:rFonts w:ascii="Arial" w:hAnsi="Arial" w:cs="Arial"/>
          <w:sz w:val="22"/>
          <w:szCs w:val="22"/>
        </w:rPr>
        <w:t xml:space="preserve"> their hands up and answering questions. </w:t>
      </w:r>
      <w:r w:rsidR="00F05868" w:rsidRPr="0035248B">
        <w:rPr>
          <w:rFonts w:ascii="Arial" w:hAnsi="Arial" w:cs="Arial"/>
          <w:sz w:val="22"/>
          <w:szCs w:val="22"/>
        </w:rPr>
        <w:t>E</w:t>
      </w:r>
      <w:r w:rsidR="0002500C" w:rsidRPr="0035248B">
        <w:rPr>
          <w:rFonts w:ascii="Arial" w:hAnsi="Arial" w:cs="Arial"/>
          <w:sz w:val="22"/>
          <w:szCs w:val="22"/>
        </w:rPr>
        <w:t xml:space="preserve">ffective </w:t>
      </w:r>
      <w:r w:rsidR="00F05868" w:rsidRPr="0035248B">
        <w:rPr>
          <w:rFonts w:ascii="Arial" w:hAnsi="Arial" w:cs="Arial"/>
          <w:sz w:val="22"/>
          <w:szCs w:val="22"/>
        </w:rPr>
        <w:t xml:space="preserve">two-way </w:t>
      </w:r>
      <w:r w:rsidR="0002500C" w:rsidRPr="0035248B">
        <w:rPr>
          <w:rFonts w:ascii="Arial" w:hAnsi="Arial" w:cs="Arial"/>
          <w:sz w:val="22"/>
          <w:szCs w:val="22"/>
        </w:rPr>
        <w:t>communication</w:t>
      </w:r>
      <w:r w:rsidR="00147CD9" w:rsidRPr="0035248B">
        <w:rPr>
          <w:rFonts w:ascii="Arial" w:hAnsi="Arial" w:cs="Arial"/>
          <w:sz w:val="22"/>
          <w:szCs w:val="22"/>
        </w:rPr>
        <w:t xml:space="preserve"> between the class an</w:t>
      </w:r>
      <w:r w:rsidR="00F05868" w:rsidRPr="0035248B">
        <w:rPr>
          <w:rFonts w:ascii="Arial" w:hAnsi="Arial" w:cs="Arial"/>
          <w:sz w:val="22"/>
          <w:szCs w:val="22"/>
        </w:rPr>
        <w:t>d myself</w:t>
      </w:r>
      <w:r w:rsidR="0002500C" w:rsidRPr="0035248B">
        <w:rPr>
          <w:rFonts w:ascii="Arial" w:hAnsi="Arial" w:cs="Arial"/>
          <w:sz w:val="22"/>
          <w:szCs w:val="22"/>
        </w:rPr>
        <w:t xml:space="preserve"> was</w:t>
      </w:r>
      <w:r w:rsidR="00F05868" w:rsidRPr="0035248B">
        <w:rPr>
          <w:rFonts w:ascii="Arial" w:hAnsi="Arial" w:cs="Arial"/>
          <w:sz w:val="22"/>
          <w:szCs w:val="22"/>
        </w:rPr>
        <w:t xml:space="preserve"> a vital</w:t>
      </w:r>
      <w:r w:rsidR="00147CD9" w:rsidRPr="0035248B">
        <w:rPr>
          <w:rFonts w:ascii="Arial" w:hAnsi="Arial" w:cs="Arial"/>
          <w:sz w:val="22"/>
          <w:szCs w:val="22"/>
        </w:rPr>
        <w:t xml:space="preserve"> </w:t>
      </w:r>
      <w:r w:rsidR="00F05868" w:rsidRPr="0035248B">
        <w:rPr>
          <w:rFonts w:ascii="Arial" w:hAnsi="Arial" w:cs="Arial"/>
          <w:sz w:val="22"/>
          <w:szCs w:val="22"/>
        </w:rPr>
        <w:t>c</w:t>
      </w:r>
      <w:r w:rsidR="00147CD9" w:rsidRPr="0035248B">
        <w:rPr>
          <w:rFonts w:ascii="Arial" w:hAnsi="Arial" w:cs="Arial"/>
          <w:sz w:val="22"/>
          <w:szCs w:val="22"/>
        </w:rPr>
        <w:t>omponent throughout the session</w:t>
      </w:r>
      <w:r w:rsidR="00F05868" w:rsidRPr="0035248B">
        <w:rPr>
          <w:rFonts w:ascii="Arial" w:hAnsi="Arial" w:cs="Arial"/>
          <w:sz w:val="22"/>
          <w:szCs w:val="22"/>
        </w:rPr>
        <w:t>, to ensure all pupils had a clear understanding of the</w:t>
      </w:r>
      <w:r w:rsidR="00147CD9" w:rsidRPr="0035248B">
        <w:rPr>
          <w:rFonts w:ascii="Arial" w:hAnsi="Arial" w:cs="Arial"/>
          <w:sz w:val="22"/>
          <w:szCs w:val="22"/>
        </w:rPr>
        <w:t xml:space="preserve"> topic and the task</w:t>
      </w:r>
      <w:r w:rsidR="00A56AEE" w:rsidRPr="0035248B">
        <w:rPr>
          <w:rFonts w:ascii="Arial" w:hAnsi="Arial" w:cs="Arial"/>
          <w:sz w:val="22"/>
          <w:szCs w:val="22"/>
        </w:rPr>
        <w:t xml:space="preserve"> assigned to them</w:t>
      </w:r>
      <w:r w:rsidR="0002500C" w:rsidRPr="0035248B">
        <w:rPr>
          <w:rFonts w:ascii="Arial" w:hAnsi="Arial" w:cs="Arial"/>
          <w:sz w:val="22"/>
          <w:szCs w:val="22"/>
        </w:rPr>
        <w:t xml:space="preserve">. I </w:t>
      </w:r>
      <w:r w:rsidR="00F05868" w:rsidRPr="0035248B">
        <w:rPr>
          <w:rFonts w:ascii="Arial" w:hAnsi="Arial" w:cs="Arial"/>
          <w:sz w:val="22"/>
          <w:szCs w:val="22"/>
        </w:rPr>
        <w:t xml:space="preserve">was also focused on identifying </w:t>
      </w:r>
      <w:r w:rsidR="0002500C" w:rsidRPr="0035248B">
        <w:rPr>
          <w:rFonts w:ascii="Arial" w:hAnsi="Arial" w:cs="Arial"/>
          <w:sz w:val="22"/>
          <w:szCs w:val="22"/>
        </w:rPr>
        <w:t xml:space="preserve">perseverance amongst the class </w:t>
      </w:r>
      <w:r w:rsidR="00F05868" w:rsidRPr="0035248B">
        <w:rPr>
          <w:rFonts w:ascii="Arial" w:hAnsi="Arial" w:cs="Arial"/>
          <w:sz w:val="22"/>
          <w:szCs w:val="22"/>
        </w:rPr>
        <w:t xml:space="preserve">especially where pupils sought </w:t>
      </w:r>
      <w:r w:rsidR="0002500C" w:rsidRPr="0035248B">
        <w:rPr>
          <w:rFonts w:ascii="Arial" w:hAnsi="Arial" w:cs="Arial"/>
          <w:sz w:val="22"/>
          <w:szCs w:val="22"/>
        </w:rPr>
        <w:t xml:space="preserve">to correct themselves </w:t>
      </w:r>
      <w:r w:rsidR="00F05868" w:rsidRPr="0035248B">
        <w:rPr>
          <w:rFonts w:ascii="Arial" w:hAnsi="Arial" w:cs="Arial"/>
          <w:sz w:val="22"/>
          <w:szCs w:val="22"/>
        </w:rPr>
        <w:t>with the aim of improving upon their responses</w:t>
      </w:r>
      <w:r w:rsidR="0002500C" w:rsidRPr="0035248B">
        <w:rPr>
          <w:rFonts w:ascii="Arial" w:hAnsi="Arial" w:cs="Arial"/>
          <w:sz w:val="22"/>
          <w:szCs w:val="22"/>
        </w:rPr>
        <w:t>.</w:t>
      </w:r>
    </w:p>
    <w:p w14:paraId="363A2042" w14:textId="6EF44696" w:rsidR="008E113B" w:rsidRPr="0035248B" w:rsidRDefault="0002500C" w:rsidP="00E31163">
      <w:pPr>
        <w:rPr>
          <w:rFonts w:ascii="Arial" w:hAnsi="Arial" w:cs="Arial"/>
          <w:sz w:val="22"/>
          <w:szCs w:val="22"/>
        </w:rPr>
      </w:pPr>
      <w:r w:rsidRPr="0035248B">
        <w:rPr>
          <w:rFonts w:ascii="Arial" w:hAnsi="Arial" w:cs="Arial"/>
          <w:sz w:val="22"/>
          <w:szCs w:val="22"/>
        </w:rPr>
        <w:t xml:space="preserve"> </w:t>
      </w:r>
    </w:p>
    <w:p w14:paraId="2C44D4B1" w14:textId="5F8D3897" w:rsidR="008E113B" w:rsidRPr="0035248B" w:rsidRDefault="008E113B" w:rsidP="00E31163">
      <w:pPr>
        <w:rPr>
          <w:rFonts w:ascii="Arial" w:hAnsi="Arial" w:cs="Arial"/>
          <w:sz w:val="22"/>
          <w:szCs w:val="22"/>
        </w:rPr>
      </w:pPr>
      <w:r w:rsidRPr="0035248B">
        <w:rPr>
          <w:rFonts w:ascii="Arial" w:hAnsi="Arial" w:cs="Arial"/>
          <w:sz w:val="22"/>
          <w:szCs w:val="22"/>
        </w:rPr>
        <w:t>The main aims of this task for pupils included an understanding of the terms used</w:t>
      </w:r>
      <w:r w:rsidR="00F05868" w:rsidRPr="0035248B">
        <w:rPr>
          <w:rFonts w:ascii="Arial" w:hAnsi="Arial" w:cs="Arial"/>
          <w:sz w:val="22"/>
          <w:szCs w:val="22"/>
        </w:rPr>
        <w:t>, the appropriate use of those terms</w:t>
      </w:r>
      <w:r w:rsidRPr="0035248B">
        <w:rPr>
          <w:rFonts w:ascii="Arial" w:hAnsi="Arial" w:cs="Arial"/>
          <w:sz w:val="22"/>
          <w:szCs w:val="22"/>
        </w:rPr>
        <w:t xml:space="preserve">, </w:t>
      </w:r>
      <w:r w:rsidR="005D5973" w:rsidRPr="0035248B">
        <w:rPr>
          <w:rFonts w:ascii="Arial" w:hAnsi="Arial" w:cs="Arial"/>
          <w:sz w:val="22"/>
          <w:szCs w:val="22"/>
        </w:rPr>
        <w:t xml:space="preserve">improvements in descriptive work when talking about friends and the </w:t>
      </w:r>
      <w:r w:rsidR="00F05868" w:rsidRPr="0035248B">
        <w:rPr>
          <w:rFonts w:ascii="Arial" w:hAnsi="Arial" w:cs="Arial"/>
          <w:sz w:val="22"/>
          <w:szCs w:val="22"/>
        </w:rPr>
        <w:t xml:space="preserve">effective </w:t>
      </w:r>
      <w:r w:rsidR="005D5973" w:rsidRPr="0035248B">
        <w:rPr>
          <w:rFonts w:ascii="Arial" w:hAnsi="Arial" w:cs="Arial"/>
          <w:sz w:val="22"/>
          <w:szCs w:val="22"/>
        </w:rPr>
        <w:t xml:space="preserve">use of prior knowledge to complete class activities following the video session. </w:t>
      </w:r>
    </w:p>
    <w:p w14:paraId="0B6CE8DA" w14:textId="77777777" w:rsidR="00F05868" w:rsidRPr="0035248B" w:rsidRDefault="00F05868" w:rsidP="00E31163">
      <w:pPr>
        <w:rPr>
          <w:rFonts w:ascii="Arial" w:hAnsi="Arial" w:cs="Arial"/>
          <w:sz w:val="22"/>
          <w:szCs w:val="22"/>
        </w:rPr>
      </w:pPr>
    </w:p>
    <w:p w14:paraId="61B48E9E" w14:textId="3838BCC3" w:rsidR="005D5973" w:rsidRPr="0035248B" w:rsidRDefault="005D5973" w:rsidP="00E31163">
      <w:pPr>
        <w:rPr>
          <w:rFonts w:ascii="Arial" w:hAnsi="Arial" w:cs="Arial"/>
          <w:sz w:val="22"/>
          <w:szCs w:val="22"/>
        </w:rPr>
      </w:pPr>
      <w:r w:rsidRPr="0035248B">
        <w:rPr>
          <w:rFonts w:ascii="Arial" w:hAnsi="Arial" w:cs="Arial"/>
          <w:sz w:val="22"/>
          <w:szCs w:val="22"/>
        </w:rPr>
        <w:t>Within the video session, pupils w</w:t>
      </w:r>
      <w:r w:rsidR="00F05868" w:rsidRPr="0035248B">
        <w:rPr>
          <w:rFonts w:ascii="Arial" w:hAnsi="Arial" w:cs="Arial"/>
          <w:sz w:val="22"/>
          <w:szCs w:val="22"/>
        </w:rPr>
        <w:t xml:space="preserve">ere required to </w:t>
      </w:r>
      <w:r w:rsidRPr="0035248B">
        <w:rPr>
          <w:rFonts w:ascii="Arial" w:hAnsi="Arial" w:cs="Arial"/>
          <w:sz w:val="22"/>
          <w:szCs w:val="22"/>
        </w:rPr>
        <w:t>describe the appearance of their peers and talk about the likes and dislikes of their friends</w:t>
      </w:r>
      <w:r w:rsidR="009D082F" w:rsidRPr="0035248B">
        <w:rPr>
          <w:rFonts w:ascii="Arial" w:hAnsi="Arial" w:cs="Arial"/>
          <w:sz w:val="22"/>
          <w:szCs w:val="22"/>
        </w:rPr>
        <w:t>. My role was to</w:t>
      </w:r>
      <w:r w:rsidRPr="0035248B">
        <w:rPr>
          <w:rFonts w:ascii="Arial" w:hAnsi="Arial" w:cs="Arial"/>
          <w:sz w:val="22"/>
          <w:szCs w:val="22"/>
        </w:rPr>
        <w:t xml:space="preserve"> encourag</w:t>
      </w:r>
      <w:r w:rsidR="00A56AEE" w:rsidRPr="0035248B">
        <w:rPr>
          <w:rFonts w:ascii="Arial" w:hAnsi="Arial" w:cs="Arial"/>
          <w:sz w:val="22"/>
          <w:szCs w:val="22"/>
        </w:rPr>
        <w:t>e</w:t>
      </w:r>
      <w:r w:rsidR="009D082F" w:rsidRPr="0035248B">
        <w:rPr>
          <w:rFonts w:ascii="Arial" w:hAnsi="Arial" w:cs="Arial"/>
          <w:sz w:val="22"/>
          <w:szCs w:val="22"/>
        </w:rPr>
        <w:t xml:space="preserve"> and support</w:t>
      </w:r>
      <w:r w:rsidRPr="0035248B">
        <w:rPr>
          <w:rFonts w:ascii="Arial" w:hAnsi="Arial" w:cs="Arial"/>
          <w:sz w:val="22"/>
          <w:szCs w:val="22"/>
        </w:rPr>
        <w:t xml:space="preserve"> the</w:t>
      </w:r>
      <w:r w:rsidR="009D082F" w:rsidRPr="0035248B">
        <w:rPr>
          <w:rFonts w:ascii="Arial" w:hAnsi="Arial" w:cs="Arial"/>
          <w:sz w:val="22"/>
          <w:szCs w:val="22"/>
        </w:rPr>
        <w:t>m to</w:t>
      </w:r>
      <w:r w:rsidR="00A56AEE" w:rsidRPr="0035248B">
        <w:rPr>
          <w:rFonts w:ascii="Arial" w:hAnsi="Arial" w:cs="Arial"/>
          <w:sz w:val="22"/>
          <w:szCs w:val="22"/>
        </w:rPr>
        <w:t xml:space="preserve"> use </w:t>
      </w:r>
      <w:r w:rsidRPr="0035248B">
        <w:rPr>
          <w:rFonts w:ascii="Arial" w:hAnsi="Arial" w:cs="Arial"/>
          <w:sz w:val="22"/>
          <w:szCs w:val="22"/>
        </w:rPr>
        <w:t>full sentences and relevant vocabulary</w:t>
      </w:r>
      <w:r w:rsidR="009D082F" w:rsidRPr="0035248B">
        <w:rPr>
          <w:rFonts w:ascii="Arial" w:hAnsi="Arial" w:cs="Arial"/>
          <w:sz w:val="22"/>
          <w:szCs w:val="22"/>
        </w:rPr>
        <w:t xml:space="preserve"> within their work</w:t>
      </w:r>
      <w:r w:rsidRPr="0035248B">
        <w:rPr>
          <w:rFonts w:ascii="Arial" w:hAnsi="Arial" w:cs="Arial"/>
          <w:sz w:val="22"/>
          <w:szCs w:val="22"/>
        </w:rPr>
        <w:t xml:space="preserve">. By engaging with this class activity, it gave the pupils a platform to go and work independently on their Welsh literacy skills. </w:t>
      </w:r>
    </w:p>
    <w:p w14:paraId="5AC3CD6E" w14:textId="77777777" w:rsidR="005D5973" w:rsidRPr="0035248B" w:rsidRDefault="005D5973" w:rsidP="00E31163">
      <w:pPr>
        <w:rPr>
          <w:rFonts w:ascii="Arial" w:hAnsi="Arial" w:cs="Arial"/>
          <w:sz w:val="22"/>
          <w:szCs w:val="22"/>
        </w:rPr>
      </w:pPr>
    </w:p>
    <w:p w14:paraId="114A01ED" w14:textId="7FE3D3E0" w:rsidR="009D082F" w:rsidRPr="0035248B" w:rsidRDefault="009D082F" w:rsidP="00E31163">
      <w:pPr>
        <w:rPr>
          <w:rFonts w:ascii="Arial" w:hAnsi="Arial" w:cs="Arial"/>
          <w:sz w:val="22"/>
          <w:szCs w:val="22"/>
        </w:rPr>
      </w:pPr>
      <w:r w:rsidRPr="0035248B">
        <w:rPr>
          <w:rFonts w:ascii="Arial" w:hAnsi="Arial" w:cs="Arial"/>
          <w:sz w:val="22"/>
          <w:szCs w:val="22"/>
        </w:rPr>
        <w:t>One of the main aims of the session was to involve and engage all pupils</w:t>
      </w:r>
      <w:r w:rsidR="005D5973" w:rsidRPr="0035248B">
        <w:rPr>
          <w:rFonts w:ascii="Arial" w:hAnsi="Arial" w:cs="Arial"/>
          <w:sz w:val="22"/>
          <w:szCs w:val="22"/>
        </w:rPr>
        <w:t xml:space="preserve"> </w:t>
      </w:r>
      <w:r w:rsidRPr="0035248B">
        <w:rPr>
          <w:rFonts w:ascii="Arial" w:hAnsi="Arial" w:cs="Arial"/>
          <w:sz w:val="22"/>
          <w:szCs w:val="22"/>
        </w:rPr>
        <w:t xml:space="preserve">within the activity </w:t>
      </w:r>
      <w:r w:rsidR="005D5973" w:rsidRPr="0035248B">
        <w:rPr>
          <w:rFonts w:ascii="Arial" w:hAnsi="Arial" w:cs="Arial"/>
          <w:sz w:val="22"/>
          <w:szCs w:val="22"/>
        </w:rPr>
        <w:t xml:space="preserve">regardless of their </w:t>
      </w:r>
      <w:r w:rsidRPr="0035248B">
        <w:rPr>
          <w:rFonts w:ascii="Arial" w:hAnsi="Arial" w:cs="Arial"/>
          <w:sz w:val="22"/>
          <w:szCs w:val="22"/>
        </w:rPr>
        <w:t xml:space="preserve">prior knowledge or </w:t>
      </w:r>
      <w:r w:rsidR="005D5973" w:rsidRPr="0035248B">
        <w:rPr>
          <w:rFonts w:ascii="Arial" w:hAnsi="Arial" w:cs="Arial"/>
          <w:sz w:val="22"/>
          <w:szCs w:val="22"/>
        </w:rPr>
        <w:t xml:space="preserve">ability. </w:t>
      </w:r>
      <w:r w:rsidRPr="0035248B">
        <w:rPr>
          <w:rFonts w:ascii="Arial" w:hAnsi="Arial" w:cs="Arial"/>
          <w:sz w:val="22"/>
          <w:szCs w:val="22"/>
        </w:rPr>
        <w:t>The intention was for a</w:t>
      </w:r>
      <w:r w:rsidR="005D5973" w:rsidRPr="0035248B">
        <w:rPr>
          <w:rFonts w:ascii="Arial" w:hAnsi="Arial" w:cs="Arial"/>
          <w:sz w:val="22"/>
          <w:szCs w:val="22"/>
        </w:rPr>
        <w:t xml:space="preserve">ll pupils </w:t>
      </w:r>
      <w:r w:rsidRPr="0035248B">
        <w:rPr>
          <w:rFonts w:ascii="Arial" w:hAnsi="Arial" w:cs="Arial"/>
          <w:sz w:val="22"/>
          <w:szCs w:val="22"/>
        </w:rPr>
        <w:t xml:space="preserve">to </w:t>
      </w:r>
      <w:r w:rsidR="005D5973" w:rsidRPr="0035248B">
        <w:rPr>
          <w:rFonts w:ascii="Arial" w:hAnsi="Arial" w:cs="Arial"/>
          <w:sz w:val="22"/>
          <w:szCs w:val="22"/>
        </w:rPr>
        <w:t xml:space="preserve">gain a basic understanding of the familiar Welsh descriptive terms and </w:t>
      </w:r>
      <w:r w:rsidRPr="0035248B">
        <w:rPr>
          <w:rFonts w:ascii="Arial" w:hAnsi="Arial" w:cs="Arial"/>
          <w:sz w:val="22"/>
          <w:szCs w:val="22"/>
        </w:rPr>
        <w:t xml:space="preserve">to support their answers with the </w:t>
      </w:r>
      <w:r w:rsidR="005D5973" w:rsidRPr="0035248B">
        <w:rPr>
          <w:rFonts w:ascii="Arial" w:hAnsi="Arial" w:cs="Arial"/>
          <w:sz w:val="22"/>
          <w:szCs w:val="22"/>
        </w:rPr>
        <w:t xml:space="preserve">use </w:t>
      </w:r>
      <w:r w:rsidRPr="0035248B">
        <w:rPr>
          <w:rFonts w:ascii="Arial" w:hAnsi="Arial" w:cs="Arial"/>
          <w:sz w:val="22"/>
          <w:szCs w:val="22"/>
        </w:rPr>
        <w:t xml:space="preserve">of </w:t>
      </w:r>
      <w:r w:rsidR="005D5973" w:rsidRPr="0035248B">
        <w:rPr>
          <w:rFonts w:ascii="Arial" w:hAnsi="Arial" w:cs="Arial"/>
          <w:sz w:val="22"/>
          <w:szCs w:val="22"/>
        </w:rPr>
        <w:t xml:space="preserve">relevant nouns </w:t>
      </w:r>
      <w:r w:rsidRPr="0035248B">
        <w:rPr>
          <w:rFonts w:ascii="Arial" w:hAnsi="Arial" w:cs="Arial"/>
          <w:sz w:val="22"/>
          <w:szCs w:val="22"/>
        </w:rPr>
        <w:t>and colours.</w:t>
      </w:r>
    </w:p>
    <w:p w14:paraId="184CA137" w14:textId="77777777" w:rsidR="009D082F" w:rsidRPr="0035248B" w:rsidRDefault="009D082F" w:rsidP="00E31163">
      <w:pPr>
        <w:rPr>
          <w:rFonts w:ascii="Arial" w:hAnsi="Arial" w:cs="Arial"/>
          <w:sz w:val="22"/>
          <w:szCs w:val="22"/>
        </w:rPr>
      </w:pPr>
    </w:p>
    <w:p w14:paraId="71518628" w14:textId="14317F90" w:rsidR="0037449F" w:rsidRPr="0035248B" w:rsidRDefault="005D5973" w:rsidP="00E31163">
      <w:pPr>
        <w:rPr>
          <w:rFonts w:ascii="Arial" w:hAnsi="Arial" w:cs="Arial"/>
          <w:sz w:val="22"/>
          <w:szCs w:val="22"/>
        </w:rPr>
      </w:pPr>
      <w:r w:rsidRPr="0035248B">
        <w:rPr>
          <w:rFonts w:ascii="Arial" w:hAnsi="Arial" w:cs="Arial"/>
          <w:sz w:val="22"/>
          <w:szCs w:val="22"/>
        </w:rPr>
        <w:t xml:space="preserve">Following the video session, it was </w:t>
      </w:r>
      <w:r w:rsidR="009D082F" w:rsidRPr="0035248B">
        <w:rPr>
          <w:rFonts w:ascii="Arial" w:hAnsi="Arial" w:cs="Arial"/>
          <w:sz w:val="22"/>
          <w:szCs w:val="22"/>
        </w:rPr>
        <w:t xml:space="preserve">evident </w:t>
      </w:r>
      <w:r w:rsidRPr="0035248B">
        <w:rPr>
          <w:rFonts w:ascii="Arial" w:hAnsi="Arial" w:cs="Arial"/>
          <w:sz w:val="22"/>
          <w:szCs w:val="22"/>
        </w:rPr>
        <w:t xml:space="preserve">that </w:t>
      </w:r>
      <w:proofErr w:type="gramStart"/>
      <w:r w:rsidRPr="0035248B">
        <w:rPr>
          <w:rFonts w:ascii="Arial" w:hAnsi="Arial" w:cs="Arial"/>
          <w:sz w:val="22"/>
          <w:szCs w:val="22"/>
        </w:rPr>
        <w:t>the majority of</w:t>
      </w:r>
      <w:proofErr w:type="gramEnd"/>
      <w:r w:rsidRPr="0035248B">
        <w:rPr>
          <w:rFonts w:ascii="Arial" w:hAnsi="Arial" w:cs="Arial"/>
          <w:sz w:val="22"/>
          <w:szCs w:val="22"/>
        </w:rPr>
        <w:t xml:space="preserve"> pupils engaged </w:t>
      </w:r>
      <w:r w:rsidR="009D082F" w:rsidRPr="0035248B">
        <w:rPr>
          <w:rFonts w:ascii="Arial" w:hAnsi="Arial" w:cs="Arial"/>
          <w:sz w:val="22"/>
          <w:szCs w:val="22"/>
        </w:rPr>
        <w:t xml:space="preserve">well </w:t>
      </w:r>
      <w:r w:rsidRPr="0035248B">
        <w:rPr>
          <w:rFonts w:ascii="Arial" w:hAnsi="Arial" w:cs="Arial"/>
          <w:sz w:val="22"/>
          <w:szCs w:val="22"/>
        </w:rPr>
        <w:t xml:space="preserve">within the task and </w:t>
      </w:r>
      <w:r w:rsidR="009D082F" w:rsidRPr="0035248B">
        <w:rPr>
          <w:rFonts w:ascii="Arial" w:hAnsi="Arial" w:cs="Arial"/>
          <w:sz w:val="22"/>
          <w:szCs w:val="22"/>
        </w:rPr>
        <w:t xml:space="preserve">achieved </w:t>
      </w:r>
      <w:r w:rsidRPr="0035248B">
        <w:rPr>
          <w:rFonts w:ascii="Arial" w:hAnsi="Arial" w:cs="Arial"/>
          <w:sz w:val="22"/>
          <w:szCs w:val="22"/>
        </w:rPr>
        <w:t xml:space="preserve">good collaboration with their peers and myself as the class teacher. </w:t>
      </w:r>
      <w:r w:rsidR="0042112D" w:rsidRPr="0035248B">
        <w:rPr>
          <w:rFonts w:ascii="Arial" w:hAnsi="Arial" w:cs="Arial"/>
          <w:sz w:val="22"/>
          <w:szCs w:val="22"/>
        </w:rPr>
        <w:t xml:space="preserve">The pupils found the activity itself to be extremely beneficial as the real-life contexts used provided opportunity for all members of the class to be involved with discussion which improved their understanding of the topic. </w:t>
      </w:r>
      <w:r w:rsidR="009D082F" w:rsidRPr="0035248B">
        <w:rPr>
          <w:rFonts w:ascii="Arial" w:hAnsi="Arial" w:cs="Arial"/>
          <w:sz w:val="22"/>
          <w:szCs w:val="22"/>
        </w:rPr>
        <w:t>However, it also became apparent that</w:t>
      </w:r>
      <w:r w:rsidRPr="0035248B">
        <w:rPr>
          <w:rFonts w:ascii="Arial" w:hAnsi="Arial" w:cs="Arial"/>
          <w:sz w:val="22"/>
          <w:szCs w:val="22"/>
        </w:rPr>
        <w:t xml:space="preserve"> a small number of pupils </w:t>
      </w:r>
      <w:r w:rsidR="009D082F" w:rsidRPr="0035248B">
        <w:rPr>
          <w:rFonts w:ascii="Arial" w:hAnsi="Arial" w:cs="Arial"/>
          <w:sz w:val="22"/>
          <w:szCs w:val="22"/>
        </w:rPr>
        <w:t xml:space="preserve">had </w:t>
      </w:r>
      <w:r w:rsidRPr="0035248B">
        <w:rPr>
          <w:rFonts w:ascii="Arial" w:hAnsi="Arial" w:cs="Arial"/>
          <w:sz w:val="22"/>
          <w:szCs w:val="22"/>
        </w:rPr>
        <w:t xml:space="preserve">failed to engage with the activity. Therefore, a target for future progress would be for these pupils to seek support </w:t>
      </w:r>
      <w:r w:rsidR="00F07239" w:rsidRPr="0035248B">
        <w:rPr>
          <w:rFonts w:ascii="Arial" w:hAnsi="Arial" w:cs="Arial"/>
          <w:sz w:val="22"/>
          <w:szCs w:val="22"/>
        </w:rPr>
        <w:t>in the</w:t>
      </w:r>
      <w:r w:rsidRPr="0035248B">
        <w:rPr>
          <w:rFonts w:ascii="Arial" w:hAnsi="Arial" w:cs="Arial"/>
          <w:sz w:val="22"/>
          <w:szCs w:val="22"/>
        </w:rPr>
        <w:t xml:space="preserve"> develop</w:t>
      </w:r>
      <w:r w:rsidR="00F07239" w:rsidRPr="0035248B">
        <w:rPr>
          <w:rFonts w:ascii="Arial" w:hAnsi="Arial" w:cs="Arial"/>
          <w:sz w:val="22"/>
          <w:szCs w:val="22"/>
        </w:rPr>
        <w:t>ment of</w:t>
      </w:r>
      <w:r w:rsidRPr="0035248B">
        <w:rPr>
          <w:rFonts w:ascii="Arial" w:hAnsi="Arial" w:cs="Arial"/>
          <w:sz w:val="22"/>
          <w:szCs w:val="22"/>
        </w:rPr>
        <w:t xml:space="preserve"> their oral and written Welsh language skills</w:t>
      </w:r>
      <w:r w:rsidR="00F07239" w:rsidRPr="0035248B">
        <w:rPr>
          <w:rFonts w:ascii="Arial" w:hAnsi="Arial" w:cs="Arial"/>
          <w:sz w:val="22"/>
          <w:szCs w:val="22"/>
        </w:rPr>
        <w:t>. Their development in this area could be better served by breaking the process down into bite-sized areas beginning with a focus on</w:t>
      </w:r>
      <w:r w:rsidRPr="0035248B">
        <w:rPr>
          <w:rFonts w:ascii="Arial" w:hAnsi="Arial" w:cs="Arial"/>
          <w:sz w:val="22"/>
          <w:szCs w:val="22"/>
        </w:rPr>
        <w:t xml:space="preserve"> the descriptive features </w:t>
      </w:r>
      <w:r w:rsidR="00F07239" w:rsidRPr="0035248B">
        <w:rPr>
          <w:rFonts w:ascii="Arial" w:hAnsi="Arial" w:cs="Arial"/>
          <w:sz w:val="22"/>
          <w:szCs w:val="22"/>
        </w:rPr>
        <w:t>followed by the gradual inclusion of nouns and colours</w:t>
      </w:r>
      <w:r w:rsidRPr="0035248B">
        <w:rPr>
          <w:rFonts w:ascii="Arial" w:hAnsi="Arial" w:cs="Arial"/>
          <w:sz w:val="22"/>
          <w:szCs w:val="22"/>
        </w:rPr>
        <w:t xml:space="preserve">. By </w:t>
      </w:r>
      <w:r w:rsidR="00F07239" w:rsidRPr="0035248B">
        <w:rPr>
          <w:rFonts w:ascii="Arial" w:hAnsi="Arial" w:cs="Arial"/>
          <w:sz w:val="22"/>
          <w:szCs w:val="22"/>
        </w:rPr>
        <w:t>undertaking</w:t>
      </w:r>
      <w:r w:rsidRPr="0035248B">
        <w:rPr>
          <w:rFonts w:ascii="Arial" w:hAnsi="Arial" w:cs="Arial"/>
          <w:sz w:val="22"/>
          <w:szCs w:val="22"/>
        </w:rPr>
        <w:t xml:space="preserve"> these </w:t>
      </w:r>
      <w:r w:rsidR="00F07239" w:rsidRPr="0035248B">
        <w:rPr>
          <w:rFonts w:ascii="Arial" w:hAnsi="Arial" w:cs="Arial"/>
          <w:sz w:val="22"/>
          <w:szCs w:val="22"/>
        </w:rPr>
        <w:t xml:space="preserve">smaller </w:t>
      </w:r>
      <w:r w:rsidRPr="0035248B">
        <w:rPr>
          <w:rFonts w:ascii="Arial" w:hAnsi="Arial" w:cs="Arial"/>
          <w:sz w:val="22"/>
          <w:szCs w:val="22"/>
        </w:rPr>
        <w:t>steps, th</w:t>
      </w:r>
      <w:r w:rsidR="00F07239" w:rsidRPr="0035248B">
        <w:rPr>
          <w:rFonts w:ascii="Arial" w:hAnsi="Arial" w:cs="Arial"/>
          <w:sz w:val="22"/>
          <w:szCs w:val="22"/>
        </w:rPr>
        <w:t>is should enable those</w:t>
      </w:r>
      <w:r w:rsidRPr="0035248B">
        <w:rPr>
          <w:rFonts w:ascii="Arial" w:hAnsi="Arial" w:cs="Arial"/>
          <w:sz w:val="22"/>
          <w:szCs w:val="22"/>
        </w:rPr>
        <w:t xml:space="preserve"> pupils </w:t>
      </w:r>
      <w:r w:rsidR="00F07239" w:rsidRPr="0035248B">
        <w:rPr>
          <w:rFonts w:ascii="Arial" w:hAnsi="Arial" w:cs="Arial"/>
          <w:sz w:val="22"/>
          <w:szCs w:val="22"/>
        </w:rPr>
        <w:t>to work through related tasks with greater confidence and to support</w:t>
      </w:r>
      <w:r w:rsidRPr="0035248B">
        <w:rPr>
          <w:rFonts w:ascii="Arial" w:hAnsi="Arial" w:cs="Arial"/>
          <w:sz w:val="22"/>
          <w:szCs w:val="22"/>
        </w:rPr>
        <w:t xml:space="preserve"> a continuum of progression in the Welsh language</w:t>
      </w:r>
      <w:r w:rsidR="00F07239" w:rsidRPr="0035248B">
        <w:rPr>
          <w:rFonts w:ascii="Arial" w:hAnsi="Arial" w:cs="Arial"/>
          <w:sz w:val="22"/>
          <w:szCs w:val="22"/>
        </w:rPr>
        <w:t>.</w:t>
      </w:r>
      <w:r w:rsidRPr="0035248B">
        <w:rPr>
          <w:rFonts w:ascii="Arial" w:hAnsi="Arial" w:cs="Arial"/>
          <w:sz w:val="22"/>
          <w:szCs w:val="22"/>
        </w:rPr>
        <w:t xml:space="preserve"> </w:t>
      </w:r>
    </w:p>
    <w:p w14:paraId="60AE88D3" w14:textId="77777777" w:rsidR="00BF1800" w:rsidRPr="0035248B" w:rsidRDefault="00BF1800" w:rsidP="00E31163">
      <w:pPr>
        <w:rPr>
          <w:rFonts w:ascii="Arial" w:hAnsi="Arial" w:cs="Arial"/>
          <w:sz w:val="22"/>
          <w:szCs w:val="22"/>
        </w:rPr>
      </w:pPr>
    </w:p>
    <w:p w14:paraId="49291039" w14:textId="503EBCE4" w:rsidR="00FE0799" w:rsidRPr="0035248B" w:rsidRDefault="00F07239" w:rsidP="00E31163">
      <w:pPr>
        <w:rPr>
          <w:rFonts w:ascii="Arial" w:hAnsi="Arial" w:cs="Arial"/>
          <w:sz w:val="22"/>
          <w:szCs w:val="22"/>
        </w:rPr>
      </w:pPr>
      <w:r w:rsidRPr="0035248B">
        <w:rPr>
          <w:rFonts w:ascii="Arial" w:hAnsi="Arial" w:cs="Arial"/>
          <w:sz w:val="22"/>
          <w:szCs w:val="22"/>
        </w:rPr>
        <w:t>F</w:t>
      </w:r>
      <w:r w:rsidR="00AE1B13" w:rsidRPr="0035248B">
        <w:rPr>
          <w:rFonts w:ascii="Arial" w:hAnsi="Arial" w:cs="Arial"/>
          <w:sz w:val="22"/>
          <w:szCs w:val="22"/>
        </w:rPr>
        <w:t xml:space="preserve">rom a teacher </w:t>
      </w:r>
      <w:r w:rsidR="00861E68" w:rsidRPr="0035248B">
        <w:rPr>
          <w:rFonts w:ascii="Arial" w:hAnsi="Arial" w:cs="Arial"/>
          <w:sz w:val="22"/>
          <w:szCs w:val="22"/>
        </w:rPr>
        <w:t>perspective,</w:t>
      </w:r>
      <w:r w:rsidR="00294C49" w:rsidRPr="0035248B">
        <w:rPr>
          <w:rFonts w:ascii="Arial" w:hAnsi="Arial" w:cs="Arial"/>
          <w:sz w:val="22"/>
          <w:szCs w:val="22"/>
        </w:rPr>
        <w:t xml:space="preserve"> there were </w:t>
      </w:r>
      <w:r w:rsidR="00861E68" w:rsidRPr="0035248B">
        <w:rPr>
          <w:rFonts w:ascii="Arial" w:hAnsi="Arial" w:cs="Arial"/>
          <w:sz w:val="22"/>
          <w:szCs w:val="22"/>
        </w:rPr>
        <w:t>several</w:t>
      </w:r>
      <w:r w:rsidRPr="0035248B">
        <w:rPr>
          <w:rFonts w:ascii="Arial" w:hAnsi="Arial" w:cs="Arial"/>
          <w:sz w:val="22"/>
          <w:szCs w:val="22"/>
        </w:rPr>
        <w:t xml:space="preserve"> </w:t>
      </w:r>
      <w:r w:rsidR="00294C49" w:rsidRPr="0035248B">
        <w:rPr>
          <w:rFonts w:ascii="Arial" w:hAnsi="Arial" w:cs="Arial"/>
          <w:sz w:val="22"/>
          <w:szCs w:val="22"/>
        </w:rPr>
        <w:t xml:space="preserve">aspects </w:t>
      </w:r>
      <w:r w:rsidR="00861E68" w:rsidRPr="0035248B">
        <w:rPr>
          <w:rFonts w:ascii="Arial" w:hAnsi="Arial" w:cs="Arial"/>
          <w:sz w:val="22"/>
          <w:szCs w:val="22"/>
        </w:rPr>
        <w:t>which</w:t>
      </w:r>
      <w:r w:rsidR="00294C49" w:rsidRPr="0035248B">
        <w:rPr>
          <w:rFonts w:ascii="Arial" w:hAnsi="Arial" w:cs="Arial"/>
          <w:sz w:val="22"/>
          <w:szCs w:val="22"/>
        </w:rPr>
        <w:t xml:space="preserve"> proved successful</w:t>
      </w:r>
      <w:r w:rsidRPr="0035248B">
        <w:rPr>
          <w:rFonts w:ascii="Arial" w:hAnsi="Arial" w:cs="Arial"/>
          <w:sz w:val="22"/>
          <w:szCs w:val="22"/>
        </w:rPr>
        <w:t xml:space="preserve"> during this session</w:t>
      </w:r>
      <w:r w:rsidR="00294C49" w:rsidRPr="0035248B">
        <w:rPr>
          <w:rFonts w:ascii="Arial" w:hAnsi="Arial" w:cs="Arial"/>
          <w:sz w:val="22"/>
          <w:szCs w:val="22"/>
        </w:rPr>
        <w:t xml:space="preserve">. The layout of the class for the activity allowed for the inclusion of all pupils </w:t>
      </w:r>
      <w:proofErr w:type="gramStart"/>
      <w:r w:rsidR="00294C49" w:rsidRPr="0035248B">
        <w:rPr>
          <w:rFonts w:ascii="Arial" w:hAnsi="Arial" w:cs="Arial"/>
          <w:sz w:val="22"/>
          <w:szCs w:val="22"/>
        </w:rPr>
        <w:t xml:space="preserve">and </w:t>
      </w:r>
      <w:r w:rsidRPr="0035248B">
        <w:rPr>
          <w:rFonts w:ascii="Arial" w:hAnsi="Arial" w:cs="Arial"/>
          <w:sz w:val="22"/>
          <w:szCs w:val="22"/>
        </w:rPr>
        <w:t>also</w:t>
      </w:r>
      <w:proofErr w:type="gramEnd"/>
      <w:r w:rsidRPr="0035248B">
        <w:rPr>
          <w:rFonts w:ascii="Arial" w:hAnsi="Arial" w:cs="Arial"/>
          <w:sz w:val="22"/>
          <w:szCs w:val="22"/>
        </w:rPr>
        <w:t xml:space="preserve"> </w:t>
      </w:r>
      <w:r w:rsidR="00294C49" w:rsidRPr="0035248B">
        <w:rPr>
          <w:rFonts w:ascii="Arial" w:hAnsi="Arial" w:cs="Arial"/>
          <w:sz w:val="22"/>
          <w:szCs w:val="22"/>
        </w:rPr>
        <w:t>enabled me to have a clear view of all pupils</w:t>
      </w:r>
      <w:r w:rsidRPr="0035248B">
        <w:rPr>
          <w:rFonts w:ascii="Arial" w:hAnsi="Arial" w:cs="Arial"/>
          <w:sz w:val="22"/>
          <w:szCs w:val="22"/>
        </w:rPr>
        <w:t xml:space="preserve"> within the group</w:t>
      </w:r>
      <w:r w:rsidR="00294C49" w:rsidRPr="0035248B">
        <w:rPr>
          <w:rFonts w:ascii="Arial" w:hAnsi="Arial" w:cs="Arial"/>
          <w:sz w:val="22"/>
          <w:szCs w:val="22"/>
        </w:rPr>
        <w:t xml:space="preserve">. The ability to </w:t>
      </w:r>
      <w:r w:rsidR="00FE0799" w:rsidRPr="0035248B">
        <w:rPr>
          <w:rFonts w:ascii="Arial" w:hAnsi="Arial" w:cs="Arial"/>
          <w:sz w:val="22"/>
          <w:szCs w:val="22"/>
        </w:rPr>
        <w:t xml:space="preserve">be inclusive and incorporate all pupils of different abilities will show good differentiation and allow for a deep </w:t>
      </w:r>
      <w:r w:rsidR="00FE0799" w:rsidRPr="0035248B">
        <w:rPr>
          <w:rFonts w:ascii="Arial" w:hAnsi="Arial" w:cs="Arial"/>
          <w:sz w:val="22"/>
          <w:szCs w:val="22"/>
        </w:rPr>
        <w:lastRenderedPageBreak/>
        <w:t>understanding o</w:t>
      </w:r>
      <w:r w:rsidR="008E0452" w:rsidRPr="0035248B">
        <w:rPr>
          <w:rFonts w:ascii="Arial" w:hAnsi="Arial" w:cs="Arial"/>
          <w:sz w:val="22"/>
          <w:szCs w:val="22"/>
        </w:rPr>
        <w:t>f individual pupil engageme</w:t>
      </w:r>
      <w:r w:rsidR="00106318" w:rsidRPr="0035248B">
        <w:rPr>
          <w:rFonts w:ascii="Arial" w:hAnsi="Arial" w:cs="Arial"/>
          <w:sz w:val="22"/>
          <w:szCs w:val="22"/>
        </w:rPr>
        <w:t>nt</w:t>
      </w:r>
      <w:r w:rsidR="00FE0799" w:rsidRPr="0035248B">
        <w:rPr>
          <w:rFonts w:ascii="Arial" w:hAnsi="Arial" w:cs="Arial"/>
          <w:sz w:val="22"/>
          <w:szCs w:val="22"/>
        </w:rPr>
        <w:t>.</w:t>
      </w:r>
      <w:r w:rsidR="00106318" w:rsidRPr="0035248B">
        <w:rPr>
          <w:rFonts w:ascii="Arial" w:hAnsi="Arial" w:cs="Arial"/>
          <w:sz w:val="22"/>
          <w:szCs w:val="22"/>
        </w:rPr>
        <w:t xml:space="preserve"> Another </w:t>
      </w:r>
      <w:r w:rsidRPr="0035248B">
        <w:rPr>
          <w:rFonts w:ascii="Arial" w:hAnsi="Arial" w:cs="Arial"/>
          <w:sz w:val="22"/>
          <w:szCs w:val="22"/>
        </w:rPr>
        <w:t xml:space="preserve">positive </w:t>
      </w:r>
      <w:r w:rsidR="00106318" w:rsidRPr="0035248B">
        <w:rPr>
          <w:rFonts w:ascii="Arial" w:hAnsi="Arial" w:cs="Arial"/>
          <w:sz w:val="22"/>
          <w:szCs w:val="22"/>
        </w:rPr>
        <w:t>aspect of th</w:t>
      </w:r>
      <w:r w:rsidRPr="0035248B">
        <w:rPr>
          <w:rFonts w:ascii="Arial" w:hAnsi="Arial" w:cs="Arial"/>
          <w:sz w:val="22"/>
          <w:szCs w:val="22"/>
        </w:rPr>
        <w:t>is</w:t>
      </w:r>
      <w:r w:rsidR="00106318" w:rsidRPr="0035248B">
        <w:rPr>
          <w:rFonts w:ascii="Arial" w:hAnsi="Arial" w:cs="Arial"/>
          <w:sz w:val="22"/>
          <w:szCs w:val="22"/>
        </w:rPr>
        <w:t xml:space="preserve"> activity </w:t>
      </w:r>
      <w:r w:rsidRPr="0035248B">
        <w:rPr>
          <w:rFonts w:ascii="Arial" w:hAnsi="Arial" w:cs="Arial"/>
          <w:sz w:val="22"/>
          <w:szCs w:val="22"/>
        </w:rPr>
        <w:t xml:space="preserve">was </w:t>
      </w:r>
      <w:r w:rsidR="00106318" w:rsidRPr="0035248B">
        <w:rPr>
          <w:rFonts w:ascii="Arial" w:hAnsi="Arial" w:cs="Arial"/>
          <w:sz w:val="22"/>
          <w:szCs w:val="22"/>
        </w:rPr>
        <w:t xml:space="preserve">the eagerness </w:t>
      </w:r>
      <w:r w:rsidRPr="0035248B">
        <w:rPr>
          <w:rFonts w:ascii="Arial" w:hAnsi="Arial" w:cs="Arial"/>
          <w:sz w:val="22"/>
          <w:szCs w:val="22"/>
        </w:rPr>
        <w:t xml:space="preserve">and determination of </w:t>
      </w:r>
      <w:proofErr w:type="gramStart"/>
      <w:r w:rsidR="00106318" w:rsidRPr="0035248B">
        <w:rPr>
          <w:rFonts w:ascii="Arial" w:hAnsi="Arial" w:cs="Arial"/>
          <w:sz w:val="22"/>
          <w:szCs w:val="22"/>
        </w:rPr>
        <w:t>the majority of</w:t>
      </w:r>
      <w:proofErr w:type="gramEnd"/>
      <w:r w:rsidR="00106318" w:rsidRPr="0035248B">
        <w:rPr>
          <w:rFonts w:ascii="Arial" w:hAnsi="Arial" w:cs="Arial"/>
          <w:sz w:val="22"/>
          <w:szCs w:val="22"/>
        </w:rPr>
        <w:t xml:space="preserve"> pupils to immerse themselves into the discussions and answer questions. </w:t>
      </w:r>
      <w:r w:rsidRPr="0035248B">
        <w:rPr>
          <w:rFonts w:ascii="Arial" w:hAnsi="Arial" w:cs="Arial"/>
          <w:sz w:val="22"/>
          <w:szCs w:val="22"/>
        </w:rPr>
        <w:t xml:space="preserve">Through the introduction of inviting </w:t>
      </w:r>
      <w:r w:rsidR="00106318" w:rsidRPr="0035248B">
        <w:rPr>
          <w:rFonts w:ascii="Arial" w:hAnsi="Arial" w:cs="Arial"/>
          <w:sz w:val="22"/>
          <w:szCs w:val="22"/>
        </w:rPr>
        <w:t xml:space="preserve">volunteers up to the front of the class, I feel this gave an incentive for </w:t>
      </w:r>
      <w:r w:rsidR="004344DE" w:rsidRPr="0035248B">
        <w:rPr>
          <w:rFonts w:ascii="Arial" w:hAnsi="Arial" w:cs="Arial"/>
          <w:sz w:val="22"/>
          <w:szCs w:val="22"/>
        </w:rPr>
        <w:t xml:space="preserve">the </w:t>
      </w:r>
      <w:r w:rsidRPr="0035248B">
        <w:rPr>
          <w:rFonts w:ascii="Arial" w:hAnsi="Arial" w:cs="Arial"/>
          <w:sz w:val="22"/>
          <w:szCs w:val="22"/>
        </w:rPr>
        <w:t xml:space="preserve">wider </w:t>
      </w:r>
      <w:r w:rsidR="00106318" w:rsidRPr="0035248B">
        <w:rPr>
          <w:rFonts w:ascii="Arial" w:hAnsi="Arial" w:cs="Arial"/>
          <w:sz w:val="22"/>
          <w:szCs w:val="22"/>
        </w:rPr>
        <w:t xml:space="preserve">class </w:t>
      </w:r>
      <w:r w:rsidRPr="0035248B">
        <w:rPr>
          <w:rFonts w:ascii="Arial" w:hAnsi="Arial" w:cs="Arial"/>
          <w:sz w:val="22"/>
          <w:szCs w:val="22"/>
        </w:rPr>
        <w:t xml:space="preserve">group </w:t>
      </w:r>
      <w:r w:rsidR="00106318" w:rsidRPr="0035248B">
        <w:rPr>
          <w:rFonts w:ascii="Arial" w:hAnsi="Arial" w:cs="Arial"/>
          <w:sz w:val="22"/>
          <w:szCs w:val="22"/>
        </w:rPr>
        <w:t>to participate and engage thoroughly</w:t>
      </w:r>
      <w:r w:rsidRPr="0035248B">
        <w:rPr>
          <w:rFonts w:ascii="Arial" w:hAnsi="Arial" w:cs="Arial"/>
          <w:sz w:val="22"/>
          <w:szCs w:val="22"/>
        </w:rPr>
        <w:t xml:space="preserve"> with the task</w:t>
      </w:r>
      <w:r w:rsidR="00106318" w:rsidRPr="0035248B">
        <w:rPr>
          <w:rFonts w:ascii="Arial" w:hAnsi="Arial" w:cs="Arial"/>
          <w:sz w:val="22"/>
          <w:szCs w:val="22"/>
        </w:rPr>
        <w:t xml:space="preserve">. </w:t>
      </w:r>
      <w:r w:rsidRPr="0035248B">
        <w:rPr>
          <w:rFonts w:ascii="Arial" w:hAnsi="Arial" w:cs="Arial"/>
          <w:sz w:val="22"/>
          <w:szCs w:val="22"/>
        </w:rPr>
        <w:t xml:space="preserve">Through their </w:t>
      </w:r>
      <w:r w:rsidR="00106318" w:rsidRPr="0035248B">
        <w:rPr>
          <w:rFonts w:ascii="Arial" w:hAnsi="Arial" w:cs="Arial"/>
          <w:sz w:val="22"/>
          <w:szCs w:val="22"/>
        </w:rPr>
        <w:t xml:space="preserve">positive attitude </w:t>
      </w:r>
      <w:r w:rsidRPr="0035248B">
        <w:rPr>
          <w:rFonts w:ascii="Arial" w:hAnsi="Arial" w:cs="Arial"/>
          <w:sz w:val="22"/>
          <w:szCs w:val="22"/>
        </w:rPr>
        <w:t xml:space="preserve">to the work, it was clear that </w:t>
      </w:r>
      <w:proofErr w:type="gramStart"/>
      <w:r w:rsidRPr="0035248B">
        <w:rPr>
          <w:rFonts w:ascii="Arial" w:hAnsi="Arial" w:cs="Arial"/>
          <w:sz w:val="22"/>
          <w:szCs w:val="22"/>
        </w:rPr>
        <w:t>the majority of</w:t>
      </w:r>
      <w:proofErr w:type="gramEnd"/>
      <w:r w:rsidRPr="0035248B">
        <w:rPr>
          <w:rFonts w:ascii="Arial" w:hAnsi="Arial" w:cs="Arial"/>
          <w:sz w:val="22"/>
          <w:szCs w:val="22"/>
        </w:rPr>
        <w:t xml:space="preserve"> </w:t>
      </w:r>
      <w:r w:rsidR="00861E68" w:rsidRPr="0035248B">
        <w:rPr>
          <w:rFonts w:ascii="Arial" w:hAnsi="Arial" w:cs="Arial"/>
          <w:sz w:val="22"/>
          <w:szCs w:val="22"/>
        </w:rPr>
        <w:t>pupils</w:t>
      </w:r>
      <w:r w:rsidRPr="0035248B">
        <w:rPr>
          <w:rFonts w:ascii="Arial" w:hAnsi="Arial" w:cs="Arial"/>
          <w:sz w:val="22"/>
          <w:szCs w:val="22"/>
        </w:rPr>
        <w:t xml:space="preserve"> enjoyed the session as it provided them with the ability to express themselves within their </w:t>
      </w:r>
      <w:r w:rsidR="001275B1" w:rsidRPr="0035248B">
        <w:rPr>
          <w:rFonts w:ascii="Arial" w:hAnsi="Arial" w:cs="Arial"/>
          <w:sz w:val="22"/>
          <w:szCs w:val="22"/>
        </w:rPr>
        <w:t xml:space="preserve">learning of </w:t>
      </w:r>
      <w:r w:rsidR="00106318" w:rsidRPr="0035248B">
        <w:rPr>
          <w:rFonts w:ascii="Arial" w:hAnsi="Arial" w:cs="Arial"/>
          <w:sz w:val="22"/>
          <w:szCs w:val="22"/>
        </w:rPr>
        <w:t xml:space="preserve">Welsh </w:t>
      </w:r>
      <w:r w:rsidRPr="0035248B">
        <w:rPr>
          <w:rFonts w:ascii="Arial" w:hAnsi="Arial" w:cs="Arial"/>
          <w:sz w:val="22"/>
          <w:szCs w:val="22"/>
        </w:rPr>
        <w:t xml:space="preserve">as a second </w:t>
      </w:r>
      <w:r w:rsidR="00106318" w:rsidRPr="0035248B">
        <w:rPr>
          <w:rFonts w:ascii="Arial" w:hAnsi="Arial" w:cs="Arial"/>
          <w:sz w:val="22"/>
          <w:szCs w:val="22"/>
        </w:rPr>
        <w:t>language</w:t>
      </w:r>
      <w:r w:rsidRPr="0035248B">
        <w:rPr>
          <w:rFonts w:ascii="Arial" w:hAnsi="Arial" w:cs="Arial"/>
          <w:sz w:val="22"/>
          <w:szCs w:val="22"/>
        </w:rPr>
        <w:t>.</w:t>
      </w:r>
      <w:r w:rsidR="00106318" w:rsidRPr="0035248B">
        <w:rPr>
          <w:rFonts w:ascii="Arial" w:hAnsi="Arial" w:cs="Arial"/>
          <w:sz w:val="22"/>
          <w:szCs w:val="22"/>
        </w:rPr>
        <w:t xml:space="preserve"> </w:t>
      </w:r>
    </w:p>
    <w:p w14:paraId="396B8347" w14:textId="77777777" w:rsidR="00CC7132" w:rsidRPr="0035248B" w:rsidRDefault="00CC7132" w:rsidP="00E31163">
      <w:pPr>
        <w:rPr>
          <w:rFonts w:ascii="Arial" w:hAnsi="Arial" w:cs="Arial"/>
          <w:sz w:val="22"/>
          <w:szCs w:val="22"/>
        </w:rPr>
      </w:pPr>
    </w:p>
    <w:p w14:paraId="31D0935D" w14:textId="57F96784" w:rsidR="00F07239" w:rsidRPr="0035248B" w:rsidRDefault="004F68B7" w:rsidP="00E31163">
      <w:pPr>
        <w:rPr>
          <w:rFonts w:ascii="Arial" w:hAnsi="Arial" w:cs="Arial"/>
          <w:sz w:val="22"/>
          <w:szCs w:val="22"/>
        </w:rPr>
      </w:pPr>
      <w:r w:rsidRPr="0035248B">
        <w:rPr>
          <w:rFonts w:ascii="Arial" w:hAnsi="Arial" w:cs="Arial"/>
          <w:sz w:val="22"/>
          <w:szCs w:val="22"/>
        </w:rPr>
        <w:t xml:space="preserve">Moreover, there were also particular teaching strategies that I </w:t>
      </w:r>
      <w:r w:rsidR="00F07239" w:rsidRPr="0035248B">
        <w:rPr>
          <w:rFonts w:ascii="Arial" w:hAnsi="Arial" w:cs="Arial"/>
          <w:sz w:val="22"/>
          <w:szCs w:val="22"/>
        </w:rPr>
        <w:t xml:space="preserve">adopted </w:t>
      </w:r>
      <w:r w:rsidRPr="0035248B">
        <w:rPr>
          <w:rFonts w:ascii="Arial" w:hAnsi="Arial" w:cs="Arial"/>
          <w:sz w:val="22"/>
          <w:szCs w:val="22"/>
        </w:rPr>
        <w:t xml:space="preserve">which </w:t>
      </w:r>
      <w:r w:rsidR="00F07239" w:rsidRPr="0035248B">
        <w:rPr>
          <w:rFonts w:ascii="Arial" w:hAnsi="Arial" w:cs="Arial"/>
          <w:sz w:val="22"/>
          <w:szCs w:val="22"/>
        </w:rPr>
        <w:t xml:space="preserve">proved beneficial to </w:t>
      </w:r>
      <w:r w:rsidRPr="0035248B">
        <w:rPr>
          <w:rFonts w:ascii="Arial" w:hAnsi="Arial" w:cs="Arial"/>
          <w:sz w:val="22"/>
          <w:szCs w:val="22"/>
        </w:rPr>
        <w:t>me in conducting this activity. Th</w:t>
      </w:r>
      <w:r w:rsidR="00F07239" w:rsidRPr="0035248B">
        <w:rPr>
          <w:rFonts w:ascii="Arial" w:hAnsi="Arial" w:cs="Arial"/>
          <w:sz w:val="22"/>
          <w:szCs w:val="22"/>
        </w:rPr>
        <w:t>e</w:t>
      </w:r>
      <w:r w:rsidRPr="0035248B">
        <w:rPr>
          <w:rFonts w:ascii="Arial" w:hAnsi="Arial" w:cs="Arial"/>
          <w:sz w:val="22"/>
          <w:szCs w:val="22"/>
        </w:rPr>
        <w:t xml:space="preserve"> strategy </w:t>
      </w:r>
      <w:r w:rsidR="00F07239" w:rsidRPr="0035248B">
        <w:rPr>
          <w:rFonts w:ascii="Arial" w:hAnsi="Arial" w:cs="Arial"/>
          <w:sz w:val="22"/>
          <w:szCs w:val="22"/>
        </w:rPr>
        <w:t xml:space="preserve">of using the whiteboard </w:t>
      </w:r>
      <w:r w:rsidRPr="0035248B">
        <w:rPr>
          <w:rFonts w:ascii="Arial" w:hAnsi="Arial" w:cs="Arial"/>
          <w:sz w:val="22"/>
          <w:szCs w:val="22"/>
        </w:rPr>
        <w:t xml:space="preserve">proved </w:t>
      </w:r>
      <w:r w:rsidR="00F07239" w:rsidRPr="0035248B">
        <w:rPr>
          <w:rFonts w:ascii="Arial" w:hAnsi="Arial" w:cs="Arial"/>
          <w:sz w:val="22"/>
          <w:szCs w:val="22"/>
        </w:rPr>
        <w:t xml:space="preserve">particularly </w:t>
      </w:r>
      <w:r w:rsidRPr="0035248B">
        <w:rPr>
          <w:rFonts w:ascii="Arial" w:hAnsi="Arial" w:cs="Arial"/>
          <w:sz w:val="22"/>
          <w:szCs w:val="22"/>
        </w:rPr>
        <w:t xml:space="preserve">successful as it </w:t>
      </w:r>
      <w:r w:rsidR="00F07239" w:rsidRPr="0035248B">
        <w:rPr>
          <w:rFonts w:ascii="Arial" w:hAnsi="Arial" w:cs="Arial"/>
          <w:sz w:val="22"/>
          <w:szCs w:val="22"/>
        </w:rPr>
        <w:t xml:space="preserve">provided a </w:t>
      </w:r>
      <w:r w:rsidR="001275B1" w:rsidRPr="0035248B">
        <w:rPr>
          <w:rFonts w:ascii="Arial" w:hAnsi="Arial" w:cs="Arial"/>
          <w:sz w:val="22"/>
          <w:szCs w:val="22"/>
        </w:rPr>
        <w:t xml:space="preserve">clear guide for the pupils to </w:t>
      </w:r>
      <w:r w:rsidRPr="0035248B">
        <w:rPr>
          <w:rFonts w:ascii="Arial" w:hAnsi="Arial" w:cs="Arial"/>
          <w:sz w:val="22"/>
          <w:szCs w:val="22"/>
        </w:rPr>
        <w:t>link the questions to the answers</w:t>
      </w:r>
      <w:r w:rsidR="00F07239" w:rsidRPr="0035248B">
        <w:rPr>
          <w:rFonts w:ascii="Arial" w:hAnsi="Arial" w:cs="Arial"/>
          <w:sz w:val="22"/>
          <w:szCs w:val="22"/>
        </w:rPr>
        <w:t xml:space="preserve"> and supported more </w:t>
      </w:r>
      <w:r w:rsidR="001275B1" w:rsidRPr="0035248B">
        <w:rPr>
          <w:rFonts w:ascii="Arial" w:hAnsi="Arial" w:cs="Arial"/>
          <w:sz w:val="22"/>
          <w:szCs w:val="22"/>
        </w:rPr>
        <w:t>thorough</w:t>
      </w:r>
      <w:r w:rsidR="00F07239" w:rsidRPr="0035248B">
        <w:rPr>
          <w:rFonts w:ascii="Arial" w:hAnsi="Arial" w:cs="Arial"/>
          <w:sz w:val="22"/>
          <w:szCs w:val="22"/>
        </w:rPr>
        <w:t xml:space="preserve"> engagement in the activity</w:t>
      </w:r>
      <w:r w:rsidRPr="0035248B">
        <w:rPr>
          <w:rFonts w:ascii="Arial" w:hAnsi="Arial" w:cs="Arial"/>
          <w:sz w:val="22"/>
          <w:szCs w:val="22"/>
        </w:rPr>
        <w:t xml:space="preserve">. Pupils in class liked the idea of having a visual aid to support their learning as it provides a </w:t>
      </w:r>
      <w:r w:rsidR="0068592F" w:rsidRPr="0035248B">
        <w:rPr>
          <w:rFonts w:ascii="Arial" w:hAnsi="Arial" w:cs="Arial"/>
          <w:sz w:val="22"/>
          <w:szCs w:val="22"/>
        </w:rPr>
        <w:t>‘scaffolding’ (Vygotsky, 1978</w:t>
      </w:r>
      <w:r w:rsidRPr="0035248B">
        <w:rPr>
          <w:rFonts w:ascii="Arial" w:hAnsi="Arial" w:cs="Arial"/>
          <w:sz w:val="22"/>
          <w:szCs w:val="22"/>
        </w:rPr>
        <w:t>) which guides them towards an answer.</w:t>
      </w:r>
    </w:p>
    <w:p w14:paraId="78A36E63" w14:textId="49D60026" w:rsidR="004F68B7" w:rsidRPr="0035248B" w:rsidRDefault="004F68B7" w:rsidP="00E31163">
      <w:pPr>
        <w:rPr>
          <w:rFonts w:ascii="Arial" w:hAnsi="Arial" w:cs="Arial"/>
          <w:sz w:val="22"/>
          <w:szCs w:val="22"/>
        </w:rPr>
      </w:pPr>
      <w:r w:rsidRPr="0035248B">
        <w:rPr>
          <w:rFonts w:ascii="Arial" w:hAnsi="Arial" w:cs="Arial"/>
          <w:sz w:val="22"/>
          <w:szCs w:val="22"/>
        </w:rPr>
        <w:t xml:space="preserve"> </w:t>
      </w:r>
    </w:p>
    <w:p w14:paraId="5AEFBF3A" w14:textId="6D33220D" w:rsidR="004F68B7" w:rsidRPr="0035248B" w:rsidRDefault="00F07239" w:rsidP="00E31163">
      <w:pPr>
        <w:rPr>
          <w:rFonts w:ascii="Arial" w:hAnsi="Arial" w:cs="Arial"/>
          <w:sz w:val="22"/>
          <w:szCs w:val="22"/>
        </w:rPr>
      </w:pPr>
      <w:r w:rsidRPr="0035248B">
        <w:rPr>
          <w:rFonts w:ascii="Arial" w:hAnsi="Arial" w:cs="Arial"/>
          <w:sz w:val="22"/>
          <w:szCs w:val="22"/>
        </w:rPr>
        <w:t>A</w:t>
      </w:r>
      <w:r w:rsidR="004F68B7" w:rsidRPr="0035248B">
        <w:rPr>
          <w:rFonts w:ascii="Arial" w:hAnsi="Arial" w:cs="Arial"/>
          <w:sz w:val="22"/>
          <w:szCs w:val="22"/>
        </w:rPr>
        <w:t xml:space="preserve">nother approach </w:t>
      </w:r>
      <w:r w:rsidRPr="0035248B">
        <w:rPr>
          <w:rFonts w:ascii="Arial" w:hAnsi="Arial" w:cs="Arial"/>
          <w:sz w:val="22"/>
          <w:szCs w:val="22"/>
        </w:rPr>
        <w:t xml:space="preserve">which proved </w:t>
      </w:r>
      <w:r w:rsidR="004F68B7" w:rsidRPr="0035248B">
        <w:rPr>
          <w:rFonts w:ascii="Arial" w:hAnsi="Arial" w:cs="Arial"/>
          <w:sz w:val="22"/>
          <w:szCs w:val="22"/>
        </w:rPr>
        <w:t>successful in its implementation</w:t>
      </w:r>
      <w:r w:rsidR="00F872C8" w:rsidRPr="0035248B">
        <w:rPr>
          <w:rFonts w:ascii="Arial" w:hAnsi="Arial" w:cs="Arial"/>
          <w:sz w:val="22"/>
          <w:szCs w:val="22"/>
        </w:rPr>
        <w:t xml:space="preserve"> was the use of pupils as visual aids and a stimulus for the questions. I used four pupils in my activity who all had different characteristics and features. This allowed for </w:t>
      </w:r>
      <w:r w:rsidRPr="0035248B">
        <w:rPr>
          <w:rFonts w:ascii="Arial" w:hAnsi="Arial" w:cs="Arial"/>
          <w:sz w:val="22"/>
          <w:szCs w:val="22"/>
        </w:rPr>
        <w:t xml:space="preserve">the </w:t>
      </w:r>
      <w:r w:rsidR="00F872C8" w:rsidRPr="0035248B">
        <w:rPr>
          <w:rFonts w:ascii="Arial" w:hAnsi="Arial" w:cs="Arial"/>
          <w:sz w:val="22"/>
          <w:szCs w:val="22"/>
        </w:rPr>
        <w:t>answers to be varied and made pupils think carefully about the terms</w:t>
      </w:r>
      <w:r w:rsidRPr="0035248B">
        <w:rPr>
          <w:rFonts w:ascii="Arial" w:hAnsi="Arial" w:cs="Arial"/>
          <w:sz w:val="22"/>
          <w:szCs w:val="22"/>
        </w:rPr>
        <w:t xml:space="preserve"> used</w:t>
      </w:r>
      <w:r w:rsidR="00F872C8" w:rsidRPr="0035248B">
        <w:rPr>
          <w:rFonts w:ascii="Arial" w:hAnsi="Arial" w:cs="Arial"/>
          <w:sz w:val="22"/>
          <w:szCs w:val="22"/>
        </w:rPr>
        <w:t xml:space="preserve"> and </w:t>
      </w:r>
      <w:r w:rsidRPr="0035248B">
        <w:rPr>
          <w:rFonts w:ascii="Arial" w:hAnsi="Arial" w:cs="Arial"/>
          <w:sz w:val="22"/>
          <w:szCs w:val="22"/>
        </w:rPr>
        <w:t xml:space="preserve">any </w:t>
      </w:r>
      <w:r w:rsidR="00F872C8" w:rsidRPr="0035248B">
        <w:rPr>
          <w:rFonts w:ascii="Arial" w:hAnsi="Arial" w:cs="Arial"/>
          <w:sz w:val="22"/>
          <w:szCs w:val="22"/>
        </w:rPr>
        <w:t xml:space="preserve">prior knowledge </w:t>
      </w:r>
      <w:r w:rsidRPr="0035248B">
        <w:rPr>
          <w:rFonts w:ascii="Arial" w:hAnsi="Arial" w:cs="Arial"/>
          <w:sz w:val="22"/>
          <w:szCs w:val="22"/>
        </w:rPr>
        <w:t xml:space="preserve">they had </w:t>
      </w:r>
      <w:r w:rsidR="00F872C8" w:rsidRPr="0035248B">
        <w:rPr>
          <w:rFonts w:ascii="Arial" w:hAnsi="Arial" w:cs="Arial"/>
          <w:sz w:val="22"/>
          <w:szCs w:val="22"/>
        </w:rPr>
        <w:t xml:space="preserve">of colours and nouns in </w:t>
      </w:r>
      <w:r w:rsidRPr="0035248B">
        <w:rPr>
          <w:rFonts w:ascii="Arial" w:hAnsi="Arial" w:cs="Arial"/>
          <w:sz w:val="22"/>
          <w:szCs w:val="22"/>
        </w:rPr>
        <w:t xml:space="preserve">the </w:t>
      </w:r>
      <w:r w:rsidR="00F872C8" w:rsidRPr="0035248B">
        <w:rPr>
          <w:rFonts w:ascii="Arial" w:hAnsi="Arial" w:cs="Arial"/>
          <w:sz w:val="22"/>
          <w:szCs w:val="22"/>
        </w:rPr>
        <w:t>Welsh</w:t>
      </w:r>
      <w:r w:rsidRPr="0035248B">
        <w:rPr>
          <w:rFonts w:ascii="Arial" w:hAnsi="Arial" w:cs="Arial"/>
          <w:sz w:val="22"/>
          <w:szCs w:val="22"/>
        </w:rPr>
        <w:t xml:space="preserve"> language</w:t>
      </w:r>
      <w:r w:rsidR="00F872C8" w:rsidRPr="0035248B">
        <w:rPr>
          <w:rFonts w:ascii="Arial" w:hAnsi="Arial" w:cs="Arial"/>
          <w:sz w:val="22"/>
          <w:szCs w:val="22"/>
        </w:rPr>
        <w:t xml:space="preserve">. </w:t>
      </w:r>
    </w:p>
    <w:p w14:paraId="4FD200FA" w14:textId="77777777" w:rsidR="00A13B44" w:rsidRPr="0035248B" w:rsidRDefault="00A13B44" w:rsidP="00E31163">
      <w:pPr>
        <w:rPr>
          <w:rFonts w:ascii="Arial" w:hAnsi="Arial" w:cs="Arial"/>
          <w:sz w:val="22"/>
          <w:szCs w:val="22"/>
        </w:rPr>
      </w:pPr>
    </w:p>
    <w:p w14:paraId="467C5049" w14:textId="229553D0" w:rsidR="00A13B44" w:rsidRPr="0035248B" w:rsidRDefault="00A13B44" w:rsidP="00E31163">
      <w:pPr>
        <w:rPr>
          <w:rFonts w:ascii="Arial" w:hAnsi="Arial" w:cs="Arial"/>
          <w:sz w:val="22"/>
          <w:szCs w:val="22"/>
        </w:rPr>
      </w:pPr>
      <w:r w:rsidRPr="0035248B">
        <w:rPr>
          <w:rFonts w:ascii="Arial" w:hAnsi="Arial" w:cs="Arial"/>
          <w:sz w:val="22"/>
          <w:szCs w:val="22"/>
        </w:rPr>
        <w:t>Through</w:t>
      </w:r>
      <w:r w:rsidR="00F07239" w:rsidRPr="0035248B">
        <w:rPr>
          <w:rFonts w:ascii="Arial" w:hAnsi="Arial" w:cs="Arial"/>
          <w:sz w:val="22"/>
          <w:szCs w:val="22"/>
        </w:rPr>
        <w:t>out</w:t>
      </w:r>
      <w:r w:rsidRPr="0035248B">
        <w:rPr>
          <w:rFonts w:ascii="Arial" w:hAnsi="Arial" w:cs="Arial"/>
          <w:sz w:val="22"/>
          <w:szCs w:val="22"/>
        </w:rPr>
        <w:t xml:space="preserve"> this activity I looked to develop upon </w:t>
      </w:r>
      <w:r w:rsidR="00F07239" w:rsidRPr="0035248B">
        <w:rPr>
          <w:rFonts w:ascii="Arial" w:hAnsi="Arial" w:cs="Arial"/>
          <w:sz w:val="22"/>
          <w:szCs w:val="22"/>
        </w:rPr>
        <w:t xml:space="preserve">one </w:t>
      </w:r>
      <w:r w:rsidRPr="0035248B">
        <w:rPr>
          <w:rFonts w:ascii="Arial" w:hAnsi="Arial" w:cs="Arial"/>
          <w:sz w:val="22"/>
          <w:szCs w:val="22"/>
        </w:rPr>
        <w:t xml:space="preserve">of my </w:t>
      </w:r>
      <w:r w:rsidR="00F07239" w:rsidRPr="0035248B">
        <w:rPr>
          <w:rFonts w:ascii="Arial" w:hAnsi="Arial" w:cs="Arial"/>
          <w:sz w:val="22"/>
          <w:szCs w:val="22"/>
        </w:rPr>
        <w:t xml:space="preserve">specific </w:t>
      </w:r>
      <w:r w:rsidRPr="0035248B">
        <w:rPr>
          <w:rFonts w:ascii="Arial" w:hAnsi="Arial" w:cs="Arial"/>
          <w:sz w:val="22"/>
          <w:szCs w:val="22"/>
        </w:rPr>
        <w:t xml:space="preserve">personal targets which is the inclusion of all pupils, regardless of their abilities and provide appropriate levels of challenge to pupils </w:t>
      </w:r>
      <w:proofErr w:type="gramStart"/>
      <w:r w:rsidRPr="0035248B">
        <w:rPr>
          <w:rFonts w:ascii="Arial" w:hAnsi="Arial" w:cs="Arial"/>
          <w:sz w:val="22"/>
          <w:szCs w:val="22"/>
        </w:rPr>
        <w:t>according to</w:t>
      </w:r>
      <w:proofErr w:type="gramEnd"/>
      <w:r w:rsidRPr="0035248B">
        <w:rPr>
          <w:rFonts w:ascii="Arial" w:hAnsi="Arial" w:cs="Arial"/>
          <w:sz w:val="22"/>
          <w:szCs w:val="22"/>
        </w:rPr>
        <w:t xml:space="preserve"> their ability. This target was executed throughout the activity as </w:t>
      </w:r>
      <w:proofErr w:type="gramStart"/>
      <w:r w:rsidRPr="0035248B">
        <w:rPr>
          <w:rFonts w:ascii="Arial" w:hAnsi="Arial" w:cs="Arial"/>
          <w:sz w:val="22"/>
          <w:szCs w:val="22"/>
        </w:rPr>
        <w:t>the majority of</w:t>
      </w:r>
      <w:proofErr w:type="gramEnd"/>
      <w:r w:rsidRPr="0035248B">
        <w:rPr>
          <w:rFonts w:ascii="Arial" w:hAnsi="Arial" w:cs="Arial"/>
          <w:sz w:val="22"/>
          <w:szCs w:val="22"/>
        </w:rPr>
        <w:t xml:space="preserve"> pupils in class </w:t>
      </w:r>
      <w:r w:rsidR="00464D0B" w:rsidRPr="0035248B">
        <w:rPr>
          <w:rFonts w:ascii="Arial" w:hAnsi="Arial" w:cs="Arial"/>
          <w:sz w:val="22"/>
          <w:szCs w:val="22"/>
        </w:rPr>
        <w:t>demonstrated</w:t>
      </w:r>
      <w:r w:rsidRPr="0035248B">
        <w:rPr>
          <w:rFonts w:ascii="Arial" w:hAnsi="Arial" w:cs="Arial"/>
          <w:sz w:val="22"/>
          <w:szCs w:val="22"/>
        </w:rPr>
        <w:t xml:space="preserve"> engagement with the Welsh language development and wanted to take part. When differentiating the activity for the varied abilities</w:t>
      </w:r>
      <w:r w:rsidR="00464D0B" w:rsidRPr="0035248B">
        <w:rPr>
          <w:rFonts w:ascii="Arial" w:hAnsi="Arial" w:cs="Arial"/>
          <w:sz w:val="22"/>
          <w:szCs w:val="22"/>
        </w:rPr>
        <w:t xml:space="preserve"> within the group</w:t>
      </w:r>
      <w:r w:rsidRPr="0035248B">
        <w:rPr>
          <w:rFonts w:ascii="Arial" w:hAnsi="Arial" w:cs="Arial"/>
          <w:sz w:val="22"/>
          <w:szCs w:val="22"/>
        </w:rPr>
        <w:t xml:space="preserve">, I asked questions </w:t>
      </w:r>
      <w:r w:rsidR="00464D0B" w:rsidRPr="0035248B">
        <w:rPr>
          <w:rFonts w:ascii="Arial" w:hAnsi="Arial" w:cs="Arial"/>
          <w:sz w:val="22"/>
          <w:szCs w:val="22"/>
        </w:rPr>
        <w:t>which</w:t>
      </w:r>
      <w:r w:rsidRPr="0035248B">
        <w:rPr>
          <w:rFonts w:ascii="Arial" w:hAnsi="Arial" w:cs="Arial"/>
          <w:sz w:val="22"/>
          <w:szCs w:val="22"/>
        </w:rPr>
        <w:t xml:space="preserve"> could be easily understood and </w:t>
      </w:r>
      <w:r w:rsidR="00464D0B" w:rsidRPr="0035248B">
        <w:rPr>
          <w:rFonts w:ascii="Arial" w:hAnsi="Arial" w:cs="Arial"/>
          <w:sz w:val="22"/>
          <w:szCs w:val="22"/>
        </w:rPr>
        <w:t xml:space="preserve">allowed </w:t>
      </w:r>
      <w:r w:rsidRPr="0035248B">
        <w:rPr>
          <w:rFonts w:ascii="Arial" w:hAnsi="Arial" w:cs="Arial"/>
          <w:sz w:val="22"/>
          <w:szCs w:val="22"/>
        </w:rPr>
        <w:t xml:space="preserve">for different lengths of answer dependent </w:t>
      </w:r>
      <w:r w:rsidR="00464D0B" w:rsidRPr="0035248B">
        <w:rPr>
          <w:rFonts w:ascii="Arial" w:hAnsi="Arial" w:cs="Arial"/>
          <w:sz w:val="22"/>
          <w:szCs w:val="22"/>
        </w:rPr>
        <w:t>up</w:t>
      </w:r>
      <w:r w:rsidRPr="0035248B">
        <w:rPr>
          <w:rFonts w:ascii="Arial" w:hAnsi="Arial" w:cs="Arial"/>
          <w:sz w:val="22"/>
          <w:szCs w:val="22"/>
        </w:rPr>
        <w:t>on pupil ability. For example, within the video it is evident that some pupils had higher expectations placed on them due to their</w:t>
      </w:r>
      <w:r w:rsidR="00642DDA" w:rsidRPr="0035248B">
        <w:rPr>
          <w:rFonts w:ascii="Arial" w:hAnsi="Arial" w:cs="Arial"/>
          <w:sz w:val="22"/>
          <w:szCs w:val="22"/>
        </w:rPr>
        <w:t xml:space="preserve"> </w:t>
      </w:r>
      <w:r w:rsidR="00464D0B" w:rsidRPr="0035248B">
        <w:rPr>
          <w:rFonts w:ascii="Arial" w:hAnsi="Arial" w:cs="Arial"/>
          <w:sz w:val="22"/>
          <w:szCs w:val="22"/>
        </w:rPr>
        <w:t xml:space="preserve">greater </w:t>
      </w:r>
      <w:r w:rsidRPr="0035248B">
        <w:rPr>
          <w:rFonts w:ascii="Arial" w:hAnsi="Arial" w:cs="Arial"/>
          <w:sz w:val="22"/>
          <w:szCs w:val="22"/>
        </w:rPr>
        <w:t>ability</w:t>
      </w:r>
      <w:r w:rsidR="00642DDA" w:rsidRPr="0035248B">
        <w:rPr>
          <w:rFonts w:ascii="Arial" w:hAnsi="Arial" w:cs="Arial"/>
          <w:sz w:val="22"/>
          <w:szCs w:val="22"/>
        </w:rPr>
        <w:t xml:space="preserve"> in Welsh</w:t>
      </w:r>
      <w:r w:rsidR="00464D0B" w:rsidRPr="0035248B">
        <w:rPr>
          <w:rFonts w:ascii="Arial" w:hAnsi="Arial" w:cs="Arial"/>
          <w:sz w:val="22"/>
          <w:szCs w:val="22"/>
        </w:rPr>
        <w:t>.</w:t>
      </w:r>
      <w:r w:rsidR="00642DDA" w:rsidRPr="0035248B">
        <w:rPr>
          <w:rFonts w:ascii="Arial" w:hAnsi="Arial" w:cs="Arial"/>
          <w:sz w:val="22"/>
          <w:szCs w:val="22"/>
        </w:rPr>
        <w:t xml:space="preserve"> </w:t>
      </w:r>
      <w:r w:rsidR="00464D0B" w:rsidRPr="0035248B">
        <w:rPr>
          <w:rFonts w:ascii="Arial" w:hAnsi="Arial" w:cs="Arial"/>
          <w:sz w:val="22"/>
          <w:szCs w:val="22"/>
        </w:rPr>
        <w:t>T</w:t>
      </w:r>
      <w:r w:rsidR="00642DDA" w:rsidRPr="0035248B">
        <w:rPr>
          <w:rFonts w:ascii="Arial" w:hAnsi="Arial" w:cs="Arial"/>
          <w:sz w:val="22"/>
          <w:szCs w:val="22"/>
        </w:rPr>
        <w:t xml:space="preserve">hese pupils were expected to answer questions </w:t>
      </w:r>
      <w:r w:rsidR="00464D0B" w:rsidRPr="0035248B">
        <w:rPr>
          <w:rFonts w:ascii="Arial" w:hAnsi="Arial" w:cs="Arial"/>
          <w:sz w:val="22"/>
          <w:szCs w:val="22"/>
        </w:rPr>
        <w:t xml:space="preserve">more </w:t>
      </w:r>
      <w:r w:rsidR="00642DDA" w:rsidRPr="0035248B">
        <w:rPr>
          <w:rFonts w:ascii="Arial" w:hAnsi="Arial" w:cs="Arial"/>
          <w:sz w:val="22"/>
          <w:szCs w:val="22"/>
        </w:rPr>
        <w:t>fully</w:t>
      </w:r>
      <w:r w:rsidR="00464D0B" w:rsidRPr="0035248B">
        <w:rPr>
          <w:rFonts w:ascii="Arial" w:hAnsi="Arial" w:cs="Arial"/>
          <w:sz w:val="22"/>
          <w:szCs w:val="22"/>
        </w:rPr>
        <w:t>,</w:t>
      </w:r>
      <w:r w:rsidR="00642DDA" w:rsidRPr="0035248B">
        <w:rPr>
          <w:rFonts w:ascii="Arial" w:hAnsi="Arial" w:cs="Arial"/>
          <w:sz w:val="22"/>
          <w:szCs w:val="22"/>
        </w:rPr>
        <w:t xml:space="preserve"> using the frames provided on the whiteboard. The pupils of lower ability were asked simple questions that just </w:t>
      </w:r>
      <w:r w:rsidR="00464D0B" w:rsidRPr="0035248B">
        <w:rPr>
          <w:rFonts w:ascii="Arial" w:hAnsi="Arial" w:cs="Arial"/>
          <w:sz w:val="22"/>
          <w:szCs w:val="22"/>
        </w:rPr>
        <w:t xml:space="preserve">demonstrated </w:t>
      </w:r>
      <w:r w:rsidR="00642DDA" w:rsidRPr="0035248B">
        <w:rPr>
          <w:rFonts w:ascii="Arial" w:hAnsi="Arial" w:cs="Arial"/>
          <w:sz w:val="22"/>
          <w:szCs w:val="22"/>
        </w:rPr>
        <w:t xml:space="preserve">their understanding of individual terms and may not have been required to </w:t>
      </w:r>
      <w:r w:rsidR="00464D0B" w:rsidRPr="0035248B">
        <w:rPr>
          <w:rFonts w:ascii="Arial" w:hAnsi="Arial" w:cs="Arial"/>
          <w:sz w:val="22"/>
          <w:szCs w:val="22"/>
        </w:rPr>
        <w:t xml:space="preserve">formulate </w:t>
      </w:r>
      <w:r w:rsidR="00642DDA" w:rsidRPr="0035248B">
        <w:rPr>
          <w:rFonts w:ascii="Arial" w:hAnsi="Arial" w:cs="Arial"/>
          <w:sz w:val="22"/>
          <w:szCs w:val="22"/>
        </w:rPr>
        <w:t>answers in</w:t>
      </w:r>
      <w:r w:rsidR="00464D0B" w:rsidRPr="0035248B">
        <w:rPr>
          <w:rFonts w:ascii="Arial" w:hAnsi="Arial" w:cs="Arial"/>
          <w:sz w:val="22"/>
          <w:szCs w:val="22"/>
        </w:rPr>
        <w:t>to</w:t>
      </w:r>
      <w:r w:rsidR="00642DDA" w:rsidRPr="0035248B">
        <w:rPr>
          <w:rFonts w:ascii="Arial" w:hAnsi="Arial" w:cs="Arial"/>
          <w:sz w:val="22"/>
          <w:szCs w:val="22"/>
        </w:rPr>
        <w:t xml:space="preserve"> full sentences, therefore, could answer with one word</w:t>
      </w:r>
      <w:r w:rsidR="00464D0B" w:rsidRPr="0035248B">
        <w:rPr>
          <w:rFonts w:ascii="Arial" w:hAnsi="Arial" w:cs="Arial"/>
          <w:sz w:val="22"/>
          <w:szCs w:val="22"/>
        </w:rPr>
        <w:t xml:space="preserve"> only</w:t>
      </w:r>
      <w:r w:rsidR="00642DDA" w:rsidRPr="0035248B">
        <w:rPr>
          <w:rFonts w:ascii="Arial" w:hAnsi="Arial" w:cs="Arial"/>
          <w:sz w:val="22"/>
          <w:szCs w:val="22"/>
        </w:rPr>
        <w:t xml:space="preserve">. This differentiation is due to the pupils’ ability to engage with the materials within the activity and their individual confidence in reading and speaking in front of the class. Therefore, by </w:t>
      </w:r>
      <w:r w:rsidR="00464D0B" w:rsidRPr="0035248B">
        <w:rPr>
          <w:rFonts w:ascii="Arial" w:hAnsi="Arial" w:cs="Arial"/>
          <w:sz w:val="22"/>
          <w:szCs w:val="22"/>
        </w:rPr>
        <w:t xml:space="preserve">introducing this </w:t>
      </w:r>
      <w:r w:rsidR="00642DDA" w:rsidRPr="0035248B">
        <w:rPr>
          <w:rFonts w:ascii="Arial" w:hAnsi="Arial" w:cs="Arial"/>
          <w:sz w:val="22"/>
          <w:szCs w:val="22"/>
        </w:rPr>
        <w:t xml:space="preserve">differentiation it </w:t>
      </w:r>
      <w:r w:rsidR="00464D0B" w:rsidRPr="0035248B">
        <w:rPr>
          <w:rFonts w:ascii="Arial" w:hAnsi="Arial" w:cs="Arial"/>
          <w:sz w:val="22"/>
          <w:szCs w:val="22"/>
        </w:rPr>
        <w:t xml:space="preserve">demonstrates </w:t>
      </w:r>
      <w:r w:rsidR="00642DDA" w:rsidRPr="0035248B">
        <w:rPr>
          <w:rFonts w:ascii="Arial" w:hAnsi="Arial" w:cs="Arial"/>
          <w:sz w:val="22"/>
          <w:szCs w:val="22"/>
        </w:rPr>
        <w:t xml:space="preserve">clear progress against my target to provide appropriate levels of challenge to </w:t>
      </w:r>
      <w:proofErr w:type="gramStart"/>
      <w:r w:rsidR="00642DDA" w:rsidRPr="0035248B">
        <w:rPr>
          <w:rFonts w:ascii="Arial" w:hAnsi="Arial" w:cs="Arial"/>
          <w:sz w:val="22"/>
          <w:szCs w:val="22"/>
        </w:rPr>
        <w:t>pupils</w:t>
      </w:r>
      <w:proofErr w:type="gramEnd"/>
      <w:r w:rsidR="00642DDA" w:rsidRPr="0035248B">
        <w:rPr>
          <w:rFonts w:ascii="Arial" w:hAnsi="Arial" w:cs="Arial"/>
          <w:sz w:val="22"/>
          <w:szCs w:val="22"/>
        </w:rPr>
        <w:t xml:space="preserve"> dependent on their ability. </w:t>
      </w:r>
    </w:p>
    <w:p w14:paraId="6C98111C" w14:textId="77777777" w:rsidR="00CC7132" w:rsidRPr="0035248B" w:rsidRDefault="00CC7132" w:rsidP="00E31163">
      <w:pPr>
        <w:rPr>
          <w:rFonts w:ascii="Arial" w:hAnsi="Arial" w:cs="Arial"/>
          <w:sz w:val="22"/>
          <w:szCs w:val="22"/>
        </w:rPr>
      </w:pPr>
    </w:p>
    <w:p w14:paraId="20D5429B" w14:textId="4902ABAA" w:rsidR="00CC7132" w:rsidRPr="0035248B" w:rsidRDefault="0040139F" w:rsidP="00E31163">
      <w:pPr>
        <w:rPr>
          <w:rFonts w:ascii="Arial" w:hAnsi="Arial" w:cs="Arial"/>
          <w:sz w:val="22"/>
          <w:szCs w:val="22"/>
        </w:rPr>
      </w:pPr>
      <w:r w:rsidRPr="0035248B">
        <w:rPr>
          <w:rFonts w:ascii="Arial" w:hAnsi="Arial" w:cs="Arial"/>
          <w:sz w:val="22"/>
          <w:szCs w:val="22"/>
        </w:rPr>
        <w:t xml:space="preserve">The decisions made when setting work and providing challenge </w:t>
      </w:r>
      <w:proofErr w:type="gramStart"/>
      <w:r w:rsidRPr="0035248B">
        <w:rPr>
          <w:rFonts w:ascii="Arial" w:hAnsi="Arial" w:cs="Arial"/>
          <w:sz w:val="22"/>
          <w:szCs w:val="22"/>
        </w:rPr>
        <w:t>according to</w:t>
      </w:r>
      <w:proofErr w:type="gramEnd"/>
      <w:r w:rsidRPr="0035248B">
        <w:rPr>
          <w:rFonts w:ascii="Arial" w:hAnsi="Arial" w:cs="Arial"/>
          <w:sz w:val="22"/>
          <w:szCs w:val="22"/>
        </w:rPr>
        <w:t xml:space="preserve"> pupil ability is in relation to the aims of improving Welsh speaking amongst learners and making it a part of their daily routine. The different levels of challenge will allo</w:t>
      </w:r>
      <w:r w:rsidR="00F47C01">
        <w:rPr>
          <w:rFonts w:ascii="Arial" w:hAnsi="Arial" w:cs="Arial"/>
          <w:sz w:val="22"/>
          <w:szCs w:val="22"/>
        </w:rPr>
        <w:t xml:space="preserve">w all pupils to participate in </w:t>
      </w:r>
      <w:r w:rsidRPr="0035248B">
        <w:rPr>
          <w:rFonts w:ascii="Arial" w:hAnsi="Arial" w:cs="Arial"/>
          <w:sz w:val="22"/>
          <w:szCs w:val="22"/>
        </w:rPr>
        <w:t xml:space="preserve">Welsh </w:t>
      </w:r>
      <w:r w:rsidR="00464D0B" w:rsidRPr="0035248B">
        <w:rPr>
          <w:rFonts w:ascii="Arial" w:hAnsi="Arial" w:cs="Arial"/>
          <w:sz w:val="22"/>
          <w:szCs w:val="22"/>
        </w:rPr>
        <w:t xml:space="preserve">medium related </w:t>
      </w:r>
      <w:r w:rsidRPr="0035248B">
        <w:rPr>
          <w:rFonts w:ascii="Arial" w:hAnsi="Arial" w:cs="Arial"/>
          <w:sz w:val="22"/>
          <w:szCs w:val="22"/>
        </w:rPr>
        <w:t>activities as it is vital to create ‘opportunities for pupils to listen, speak and write in Welsh’ (BBC, 2019).</w:t>
      </w:r>
    </w:p>
    <w:p w14:paraId="1889EEF9" w14:textId="77777777" w:rsidR="00D02D03" w:rsidRPr="0035248B" w:rsidRDefault="00D02D03" w:rsidP="00E31163">
      <w:pPr>
        <w:rPr>
          <w:rFonts w:ascii="Arial" w:hAnsi="Arial" w:cs="Arial"/>
          <w:sz w:val="22"/>
          <w:szCs w:val="22"/>
        </w:rPr>
      </w:pPr>
    </w:p>
    <w:p w14:paraId="2EB6186D" w14:textId="6FF2EE8C" w:rsidR="008358F6" w:rsidRPr="0035248B" w:rsidRDefault="00D02D03" w:rsidP="00E31163">
      <w:pPr>
        <w:rPr>
          <w:rFonts w:ascii="Arial" w:hAnsi="Arial" w:cs="Arial"/>
          <w:sz w:val="22"/>
          <w:szCs w:val="22"/>
        </w:rPr>
      </w:pPr>
      <w:r w:rsidRPr="0035248B">
        <w:rPr>
          <w:rFonts w:ascii="Arial" w:hAnsi="Arial" w:cs="Arial"/>
          <w:sz w:val="22"/>
          <w:szCs w:val="22"/>
        </w:rPr>
        <w:t xml:space="preserve">In relation to the strategies for development, it would be even better if </w:t>
      </w:r>
      <w:r w:rsidR="00B7416A" w:rsidRPr="0035248B">
        <w:rPr>
          <w:rFonts w:ascii="Arial" w:hAnsi="Arial" w:cs="Arial"/>
          <w:sz w:val="22"/>
          <w:szCs w:val="22"/>
        </w:rPr>
        <w:t xml:space="preserve">the video session </w:t>
      </w:r>
      <w:r w:rsidR="00B04234" w:rsidRPr="0035248B">
        <w:rPr>
          <w:rFonts w:ascii="Arial" w:hAnsi="Arial" w:cs="Arial"/>
          <w:sz w:val="22"/>
          <w:szCs w:val="22"/>
        </w:rPr>
        <w:t>invol</w:t>
      </w:r>
      <w:r w:rsidR="008358F6" w:rsidRPr="0035248B">
        <w:rPr>
          <w:rFonts w:ascii="Arial" w:hAnsi="Arial" w:cs="Arial"/>
          <w:sz w:val="22"/>
          <w:szCs w:val="22"/>
        </w:rPr>
        <w:t xml:space="preserve">ved more visual aids </w:t>
      </w:r>
      <w:r w:rsidR="00464D0B" w:rsidRPr="0035248B">
        <w:rPr>
          <w:rFonts w:ascii="Arial" w:hAnsi="Arial" w:cs="Arial"/>
          <w:sz w:val="22"/>
          <w:szCs w:val="22"/>
        </w:rPr>
        <w:t xml:space="preserve">with the aim of further </w:t>
      </w:r>
      <w:r w:rsidR="008358F6" w:rsidRPr="0035248B">
        <w:rPr>
          <w:rFonts w:ascii="Arial" w:hAnsi="Arial" w:cs="Arial"/>
          <w:sz w:val="22"/>
          <w:szCs w:val="22"/>
        </w:rPr>
        <w:t>stimulat</w:t>
      </w:r>
      <w:r w:rsidR="00464D0B" w:rsidRPr="0035248B">
        <w:rPr>
          <w:rFonts w:ascii="Arial" w:hAnsi="Arial" w:cs="Arial"/>
          <w:sz w:val="22"/>
          <w:szCs w:val="22"/>
        </w:rPr>
        <w:t>ing</w:t>
      </w:r>
      <w:r w:rsidR="008358F6" w:rsidRPr="0035248B">
        <w:rPr>
          <w:rFonts w:ascii="Arial" w:hAnsi="Arial" w:cs="Arial"/>
          <w:sz w:val="22"/>
          <w:szCs w:val="22"/>
        </w:rPr>
        <w:t xml:space="preserve"> the </w:t>
      </w:r>
      <w:r w:rsidR="000729C3" w:rsidRPr="0035248B">
        <w:rPr>
          <w:rFonts w:ascii="Arial" w:hAnsi="Arial" w:cs="Arial"/>
          <w:sz w:val="22"/>
          <w:szCs w:val="22"/>
        </w:rPr>
        <w:t xml:space="preserve">learning </w:t>
      </w:r>
      <w:r w:rsidR="00454BF6" w:rsidRPr="0035248B">
        <w:rPr>
          <w:rFonts w:ascii="Arial" w:hAnsi="Arial" w:cs="Arial"/>
          <w:sz w:val="22"/>
          <w:szCs w:val="22"/>
        </w:rPr>
        <w:t>and engage</w:t>
      </w:r>
      <w:r w:rsidR="000729C3" w:rsidRPr="0035248B">
        <w:rPr>
          <w:rFonts w:ascii="Arial" w:hAnsi="Arial" w:cs="Arial"/>
          <w:sz w:val="22"/>
          <w:szCs w:val="22"/>
        </w:rPr>
        <w:t xml:space="preserve">ment </w:t>
      </w:r>
      <w:r w:rsidR="00464D0B" w:rsidRPr="0035248B">
        <w:rPr>
          <w:rFonts w:ascii="Arial" w:hAnsi="Arial" w:cs="Arial"/>
          <w:sz w:val="22"/>
          <w:szCs w:val="22"/>
        </w:rPr>
        <w:t>of pupils</w:t>
      </w:r>
      <w:r w:rsidR="00454BF6" w:rsidRPr="0035248B">
        <w:rPr>
          <w:rFonts w:ascii="Arial" w:hAnsi="Arial" w:cs="Arial"/>
          <w:sz w:val="22"/>
          <w:szCs w:val="22"/>
        </w:rPr>
        <w:t xml:space="preserve">. </w:t>
      </w:r>
      <w:r w:rsidR="00464D0B" w:rsidRPr="0035248B">
        <w:rPr>
          <w:rFonts w:ascii="Arial" w:hAnsi="Arial" w:cs="Arial"/>
          <w:sz w:val="22"/>
          <w:szCs w:val="22"/>
        </w:rPr>
        <w:t xml:space="preserve">The </w:t>
      </w:r>
      <w:r w:rsidR="000729C3" w:rsidRPr="0035248B">
        <w:rPr>
          <w:rFonts w:ascii="Arial" w:hAnsi="Arial" w:cs="Arial"/>
          <w:sz w:val="22"/>
          <w:szCs w:val="22"/>
        </w:rPr>
        <w:t>introduction</w:t>
      </w:r>
      <w:r w:rsidR="00464D0B" w:rsidRPr="0035248B">
        <w:rPr>
          <w:rFonts w:ascii="Arial" w:hAnsi="Arial" w:cs="Arial"/>
          <w:sz w:val="22"/>
          <w:szCs w:val="22"/>
        </w:rPr>
        <w:t xml:space="preserve"> of</w:t>
      </w:r>
      <w:r w:rsidR="00454BF6" w:rsidRPr="0035248B">
        <w:rPr>
          <w:rFonts w:ascii="Arial" w:hAnsi="Arial" w:cs="Arial"/>
          <w:sz w:val="22"/>
          <w:szCs w:val="22"/>
        </w:rPr>
        <w:t xml:space="preserve"> </w:t>
      </w:r>
      <w:r w:rsidR="00A5581E" w:rsidRPr="0035248B">
        <w:rPr>
          <w:rFonts w:ascii="Arial" w:hAnsi="Arial" w:cs="Arial"/>
          <w:sz w:val="22"/>
          <w:szCs w:val="22"/>
        </w:rPr>
        <w:t xml:space="preserve">digital learning </w:t>
      </w:r>
      <w:r w:rsidR="00464D0B" w:rsidRPr="0035248B">
        <w:rPr>
          <w:rFonts w:ascii="Arial" w:hAnsi="Arial" w:cs="Arial"/>
          <w:sz w:val="22"/>
          <w:szCs w:val="22"/>
        </w:rPr>
        <w:t xml:space="preserve">including an </w:t>
      </w:r>
      <w:r w:rsidR="00A5581E" w:rsidRPr="0035248B">
        <w:rPr>
          <w:rFonts w:ascii="Arial" w:hAnsi="Arial" w:cs="Arial"/>
          <w:sz w:val="22"/>
          <w:szCs w:val="22"/>
        </w:rPr>
        <w:t>interactive whiteboard to complete similar tasks that involve the use of the Welsh language</w:t>
      </w:r>
      <w:r w:rsidR="00464D0B" w:rsidRPr="0035248B">
        <w:rPr>
          <w:rFonts w:ascii="Arial" w:hAnsi="Arial" w:cs="Arial"/>
          <w:sz w:val="22"/>
          <w:szCs w:val="22"/>
        </w:rPr>
        <w:t xml:space="preserve"> could further improve the learning experience for pupils</w:t>
      </w:r>
      <w:r w:rsidR="00A5581E" w:rsidRPr="0035248B">
        <w:rPr>
          <w:rFonts w:ascii="Arial" w:hAnsi="Arial" w:cs="Arial"/>
          <w:sz w:val="22"/>
          <w:szCs w:val="22"/>
        </w:rPr>
        <w:t>.</w:t>
      </w:r>
      <w:r w:rsidR="005C0140" w:rsidRPr="0035248B">
        <w:rPr>
          <w:rFonts w:ascii="Arial" w:hAnsi="Arial" w:cs="Arial"/>
          <w:sz w:val="22"/>
          <w:szCs w:val="22"/>
        </w:rPr>
        <w:t xml:space="preserve"> </w:t>
      </w:r>
      <w:r w:rsidR="00464D0B" w:rsidRPr="0035248B">
        <w:rPr>
          <w:rFonts w:ascii="Arial" w:hAnsi="Arial" w:cs="Arial"/>
          <w:sz w:val="22"/>
          <w:szCs w:val="22"/>
        </w:rPr>
        <w:t xml:space="preserve">A </w:t>
      </w:r>
      <w:r w:rsidR="005C0140" w:rsidRPr="0035248B">
        <w:rPr>
          <w:rFonts w:ascii="Arial" w:hAnsi="Arial" w:cs="Arial"/>
          <w:sz w:val="22"/>
          <w:szCs w:val="22"/>
        </w:rPr>
        <w:t xml:space="preserve">wide range of Welsh resources </w:t>
      </w:r>
      <w:r w:rsidR="00464D0B" w:rsidRPr="0035248B">
        <w:rPr>
          <w:rFonts w:ascii="Arial" w:hAnsi="Arial" w:cs="Arial"/>
          <w:sz w:val="22"/>
          <w:szCs w:val="22"/>
        </w:rPr>
        <w:t xml:space="preserve">are available </w:t>
      </w:r>
      <w:r w:rsidR="005C0140" w:rsidRPr="0035248B">
        <w:rPr>
          <w:rFonts w:ascii="Arial" w:hAnsi="Arial" w:cs="Arial"/>
          <w:sz w:val="22"/>
          <w:szCs w:val="22"/>
        </w:rPr>
        <w:t xml:space="preserve">online </w:t>
      </w:r>
      <w:r w:rsidR="00464D0B" w:rsidRPr="0035248B">
        <w:rPr>
          <w:rFonts w:ascii="Arial" w:hAnsi="Arial" w:cs="Arial"/>
          <w:sz w:val="22"/>
          <w:szCs w:val="22"/>
        </w:rPr>
        <w:t>which</w:t>
      </w:r>
      <w:r w:rsidR="005C0140" w:rsidRPr="0035248B">
        <w:rPr>
          <w:rFonts w:ascii="Arial" w:hAnsi="Arial" w:cs="Arial"/>
          <w:sz w:val="22"/>
          <w:szCs w:val="22"/>
        </w:rPr>
        <w:t xml:space="preserve"> are beneficial to the improvement and development of multilingual learning and </w:t>
      </w:r>
      <w:r w:rsidR="007A5DAE" w:rsidRPr="0035248B">
        <w:rPr>
          <w:rFonts w:ascii="Arial" w:hAnsi="Arial" w:cs="Arial"/>
          <w:sz w:val="22"/>
          <w:szCs w:val="22"/>
        </w:rPr>
        <w:t xml:space="preserve">would </w:t>
      </w:r>
      <w:proofErr w:type="spellStart"/>
      <w:r w:rsidR="000729C3" w:rsidRPr="0035248B">
        <w:rPr>
          <w:rFonts w:ascii="Arial" w:hAnsi="Arial" w:cs="Arial"/>
          <w:sz w:val="22"/>
          <w:szCs w:val="22"/>
        </w:rPr>
        <w:t>compliment</w:t>
      </w:r>
      <w:proofErr w:type="spellEnd"/>
      <w:r w:rsidR="007A5DAE" w:rsidRPr="0035248B">
        <w:rPr>
          <w:rFonts w:ascii="Arial" w:hAnsi="Arial" w:cs="Arial"/>
          <w:sz w:val="22"/>
          <w:szCs w:val="22"/>
        </w:rPr>
        <w:t xml:space="preserve"> the </w:t>
      </w:r>
      <w:r w:rsidR="006C2187" w:rsidRPr="0035248B">
        <w:rPr>
          <w:rFonts w:ascii="Arial" w:hAnsi="Arial" w:cs="Arial"/>
          <w:sz w:val="22"/>
          <w:szCs w:val="22"/>
        </w:rPr>
        <w:t xml:space="preserve">continuum of </w:t>
      </w:r>
      <w:r w:rsidR="007A5DAE" w:rsidRPr="0035248B">
        <w:rPr>
          <w:rFonts w:ascii="Arial" w:hAnsi="Arial" w:cs="Arial"/>
          <w:sz w:val="22"/>
          <w:szCs w:val="22"/>
        </w:rPr>
        <w:t>progression</w:t>
      </w:r>
      <w:r w:rsidR="006C2187" w:rsidRPr="0035248B">
        <w:rPr>
          <w:rFonts w:ascii="Arial" w:hAnsi="Arial" w:cs="Arial"/>
          <w:sz w:val="22"/>
          <w:szCs w:val="22"/>
        </w:rPr>
        <w:t xml:space="preserve"> for learners in these Welsh lessons. </w:t>
      </w:r>
    </w:p>
    <w:p w14:paraId="179D3F88" w14:textId="77777777" w:rsidR="006C2187" w:rsidRPr="0035248B" w:rsidRDefault="006C2187" w:rsidP="00E31163">
      <w:pPr>
        <w:rPr>
          <w:rFonts w:ascii="Arial" w:hAnsi="Arial" w:cs="Arial"/>
          <w:sz w:val="22"/>
          <w:szCs w:val="22"/>
        </w:rPr>
      </w:pPr>
    </w:p>
    <w:p w14:paraId="069B12C9" w14:textId="7F9A0900" w:rsidR="006C2187" w:rsidRPr="0035248B" w:rsidRDefault="00464D0B" w:rsidP="00E31163">
      <w:pPr>
        <w:rPr>
          <w:rFonts w:ascii="Arial" w:hAnsi="Arial" w:cs="Arial"/>
          <w:sz w:val="22"/>
          <w:szCs w:val="22"/>
        </w:rPr>
      </w:pPr>
      <w:r w:rsidRPr="0035248B">
        <w:rPr>
          <w:rFonts w:ascii="Arial" w:hAnsi="Arial" w:cs="Arial"/>
          <w:sz w:val="22"/>
          <w:szCs w:val="22"/>
        </w:rPr>
        <w:t xml:space="preserve">A further improvement </w:t>
      </w:r>
      <w:r w:rsidR="00264762" w:rsidRPr="0035248B">
        <w:rPr>
          <w:rFonts w:ascii="Arial" w:hAnsi="Arial" w:cs="Arial"/>
          <w:sz w:val="22"/>
          <w:szCs w:val="22"/>
        </w:rPr>
        <w:t xml:space="preserve">would also be </w:t>
      </w:r>
      <w:r w:rsidRPr="0035248B">
        <w:rPr>
          <w:rFonts w:ascii="Arial" w:hAnsi="Arial" w:cs="Arial"/>
          <w:sz w:val="22"/>
          <w:szCs w:val="22"/>
        </w:rPr>
        <w:t xml:space="preserve">to achieve </w:t>
      </w:r>
      <w:r w:rsidR="00264762" w:rsidRPr="0035248B">
        <w:rPr>
          <w:rFonts w:ascii="Arial" w:hAnsi="Arial" w:cs="Arial"/>
          <w:sz w:val="22"/>
          <w:szCs w:val="22"/>
        </w:rPr>
        <w:t xml:space="preserve">whole class </w:t>
      </w:r>
      <w:r w:rsidRPr="0035248B">
        <w:rPr>
          <w:rFonts w:ascii="Arial" w:hAnsi="Arial" w:cs="Arial"/>
          <w:sz w:val="22"/>
          <w:szCs w:val="22"/>
        </w:rPr>
        <w:t xml:space="preserve">involvement </w:t>
      </w:r>
      <w:r w:rsidR="00264762" w:rsidRPr="0035248B">
        <w:rPr>
          <w:rFonts w:ascii="Arial" w:hAnsi="Arial" w:cs="Arial"/>
          <w:sz w:val="22"/>
          <w:szCs w:val="22"/>
        </w:rPr>
        <w:t xml:space="preserve">within this session. A noticeable downside to the video session was that some children, </w:t>
      </w:r>
      <w:r w:rsidR="008F0F6F" w:rsidRPr="0035248B">
        <w:rPr>
          <w:rFonts w:ascii="Arial" w:hAnsi="Arial" w:cs="Arial"/>
          <w:sz w:val="22"/>
          <w:szCs w:val="22"/>
        </w:rPr>
        <w:t>particularly</w:t>
      </w:r>
      <w:r w:rsidR="00264762" w:rsidRPr="0035248B">
        <w:rPr>
          <w:rFonts w:ascii="Arial" w:hAnsi="Arial" w:cs="Arial"/>
          <w:sz w:val="22"/>
          <w:szCs w:val="22"/>
        </w:rPr>
        <w:t xml:space="preserve"> those in the lower ability groups, felt reluctant to participate and answer questions. It was a </w:t>
      </w:r>
      <w:r w:rsidR="000729C3" w:rsidRPr="0035248B">
        <w:rPr>
          <w:rFonts w:ascii="Arial" w:hAnsi="Arial" w:cs="Arial"/>
          <w:sz w:val="22"/>
          <w:szCs w:val="22"/>
        </w:rPr>
        <w:t>recurring</w:t>
      </w:r>
      <w:r w:rsidR="00264762" w:rsidRPr="0035248B">
        <w:rPr>
          <w:rFonts w:ascii="Arial" w:hAnsi="Arial" w:cs="Arial"/>
          <w:sz w:val="22"/>
          <w:szCs w:val="22"/>
        </w:rPr>
        <w:t xml:space="preserve"> </w:t>
      </w:r>
      <w:r w:rsidR="00264762" w:rsidRPr="0035248B">
        <w:rPr>
          <w:rFonts w:ascii="Arial" w:hAnsi="Arial" w:cs="Arial"/>
          <w:sz w:val="22"/>
          <w:szCs w:val="22"/>
        </w:rPr>
        <w:lastRenderedPageBreak/>
        <w:t>theme that the same pupils were answering questions or showing in</w:t>
      </w:r>
      <w:r w:rsidR="000729C3" w:rsidRPr="0035248B">
        <w:rPr>
          <w:rFonts w:ascii="Arial" w:hAnsi="Arial" w:cs="Arial"/>
          <w:sz w:val="22"/>
          <w:szCs w:val="22"/>
        </w:rPr>
        <w:t xml:space="preserve">tent by putting their hand up. </w:t>
      </w:r>
      <w:r w:rsidRPr="0035248B">
        <w:rPr>
          <w:rFonts w:ascii="Arial" w:hAnsi="Arial" w:cs="Arial"/>
          <w:sz w:val="22"/>
          <w:szCs w:val="22"/>
        </w:rPr>
        <w:t>Establishing a means to ensure that</w:t>
      </w:r>
      <w:r w:rsidR="00264762" w:rsidRPr="0035248B">
        <w:rPr>
          <w:rFonts w:ascii="Arial" w:hAnsi="Arial" w:cs="Arial"/>
          <w:sz w:val="22"/>
          <w:szCs w:val="22"/>
        </w:rPr>
        <w:t xml:space="preserve"> the session </w:t>
      </w:r>
      <w:r w:rsidR="000729C3" w:rsidRPr="0035248B">
        <w:rPr>
          <w:rFonts w:ascii="Arial" w:hAnsi="Arial" w:cs="Arial"/>
          <w:sz w:val="22"/>
          <w:szCs w:val="22"/>
        </w:rPr>
        <w:t>caters</w:t>
      </w:r>
      <w:r w:rsidR="00264762" w:rsidRPr="0035248B">
        <w:rPr>
          <w:rFonts w:ascii="Arial" w:hAnsi="Arial" w:cs="Arial"/>
          <w:sz w:val="22"/>
          <w:szCs w:val="22"/>
        </w:rPr>
        <w:t xml:space="preserve"> </w:t>
      </w:r>
      <w:r w:rsidRPr="0035248B">
        <w:rPr>
          <w:rFonts w:ascii="Arial" w:hAnsi="Arial" w:cs="Arial"/>
          <w:sz w:val="22"/>
          <w:szCs w:val="22"/>
        </w:rPr>
        <w:t>for</w:t>
      </w:r>
      <w:r w:rsidR="00264762" w:rsidRPr="0035248B">
        <w:rPr>
          <w:rFonts w:ascii="Arial" w:hAnsi="Arial" w:cs="Arial"/>
          <w:sz w:val="22"/>
          <w:szCs w:val="22"/>
        </w:rPr>
        <w:t xml:space="preserve"> the needs of all </w:t>
      </w:r>
      <w:r w:rsidR="000729C3" w:rsidRPr="0035248B">
        <w:rPr>
          <w:rFonts w:ascii="Arial" w:hAnsi="Arial" w:cs="Arial"/>
          <w:sz w:val="22"/>
          <w:szCs w:val="22"/>
        </w:rPr>
        <w:t>pupils is</w:t>
      </w:r>
      <w:r w:rsidRPr="0035248B">
        <w:rPr>
          <w:rFonts w:ascii="Arial" w:hAnsi="Arial" w:cs="Arial"/>
          <w:sz w:val="22"/>
          <w:szCs w:val="22"/>
        </w:rPr>
        <w:t xml:space="preserve"> key</w:t>
      </w:r>
      <w:r w:rsidR="00264762" w:rsidRPr="0035248B">
        <w:rPr>
          <w:rFonts w:ascii="Arial" w:hAnsi="Arial" w:cs="Arial"/>
          <w:sz w:val="22"/>
          <w:szCs w:val="22"/>
        </w:rPr>
        <w:t xml:space="preserve">. </w:t>
      </w:r>
      <w:r w:rsidR="000729C3" w:rsidRPr="0035248B">
        <w:rPr>
          <w:rFonts w:ascii="Arial" w:hAnsi="Arial" w:cs="Arial"/>
          <w:sz w:val="22"/>
          <w:szCs w:val="22"/>
        </w:rPr>
        <w:t xml:space="preserve">This could be achieved </w:t>
      </w:r>
      <w:r w:rsidRPr="0035248B">
        <w:rPr>
          <w:rFonts w:ascii="Arial" w:hAnsi="Arial" w:cs="Arial"/>
          <w:sz w:val="22"/>
          <w:szCs w:val="22"/>
        </w:rPr>
        <w:t>by distributing</w:t>
      </w:r>
      <w:r w:rsidR="00264762" w:rsidRPr="0035248B">
        <w:rPr>
          <w:rFonts w:ascii="Arial" w:hAnsi="Arial" w:cs="Arial"/>
          <w:sz w:val="22"/>
          <w:szCs w:val="22"/>
        </w:rPr>
        <w:t xml:space="preserve"> Welsh flashcards </w:t>
      </w:r>
      <w:r w:rsidRPr="0035248B">
        <w:rPr>
          <w:rFonts w:ascii="Arial" w:hAnsi="Arial" w:cs="Arial"/>
          <w:sz w:val="22"/>
          <w:szCs w:val="22"/>
        </w:rPr>
        <w:t>to all pupils. These flashcards would contain</w:t>
      </w:r>
      <w:r w:rsidR="00264762" w:rsidRPr="0035248B">
        <w:rPr>
          <w:rFonts w:ascii="Arial" w:hAnsi="Arial" w:cs="Arial"/>
          <w:sz w:val="22"/>
          <w:szCs w:val="22"/>
        </w:rPr>
        <w:t xml:space="preserve"> the familiar terms for the topic </w:t>
      </w:r>
      <w:r w:rsidRPr="0035248B">
        <w:rPr>
          <w:rFonts w:ascii="Arial" w:hAnsi="Arial" w:cs="Arial"/>
          <w:sz w:val="22"/>
          <w:szCs w:val="22"/>
        </w:rPr>
        <w:t>with the aim of familiarising pup</w:t>
      </w:r>
      <w:r w:rsidR="000729C3" w:rsidRPr="0035248B">
        <w:rPr>
          <w:rFonts w:ascii="Arial" w:hAnsi="Arial" w:cs="Arial"/>
          <w:sz w:val="22"/>
          <w:szCs w:val="22"/>
        </w:rPr>
        <w:t>ils with these terms which could</w:t>
      </w:r>
      <w:r w:rsidRPr="0035248B">
        <w:rPr>
          <w:rFonts w:ascii="Arial" w:hAnsi="Arial" w:cs="Arial"/>
          <w:sz w:val="22"/>
          <w:szCs w:val="22"/>
        </w:rPr>
        <w:t xml:space="preserve"> assist and support them with their preparation f</w:t>
      </w:r>
      <w:r w:rsidR="000729C3" w:rsidRPr="0035248B">
        <w:rPr>
          <w:rFonts w:ascii="Arial" w:hAnsi="Arial" w:cs="Arial"/>
          <w:sz w:val="22"/>
          <w:szCs w:val="22"/>
        </w:rPr>
        <w:t xml:space="preserve">or the Welsh language lessons. </w:t>
      </w:r>
      <w:r w:rsidRPr="0035248B">
        <w:rPr>
          <w:rFonts w:ascii="Arial" w:hAnsi="Arial" w:cs="Arial"/>
          <w:sz w:val="22"/>
          <w:szCs w:val="22"/>
        </w:rPr>
        <w:t xml:space="preserve">The use of these within lessons would also </w:t>
      </w:r>
      <w:r w:rsidR="008F0F6F" w:rsidRPr="0035248B">
        <w:rPr>
          <w:rFonts w:ascii="Arial" w:hAnsi="Arial" w:cs="Arial"/>
          <w:sz w:val="22"/>
          <w:szCs w:val="22"/>
        </w:rPr>
        <w:t xml:space="preserve">allow for any misconceptions to be analysed and improved upon. </w:t>
      </w:r>
    </w:p>
    <w:p w14:paraId="7EB0238A" w14:textId="77777777" w:rsidR="008C3CC8" w:rsidRPr="0035248B" w:rsidRDefault="008C3CC8" w:rsidP="00E31163">
      <w:pPr>
        <w:rPr>
          <w:rFonts w:ascii="Arial" w:hAnsi="Arial" w:cs="Arial"/>
          <w:sz w:val="22"/>
          <w:szCs w:val="22"/>
        </w:rPr>
      </w:pPr>
    </w:p>
    <w:p w14:paraId="7AAD113B" w14:textId="1B1F4854" w:rsidR="000729C3" w:rsidRPr="0035248B" w:rsidRDefault="00953816" w:rsidP="00E31163">
      <w:pPr>
        <w:rPr>
          <w:rFonts w:ascii="Arial" w:hAnsi="Arial" w:cs="Arial"/>
          <w:sz w:val="22"/>
          <w:szCs w:val="22"/>
        </w:rPr>
      </w:pPr>
      <w:r w:rsidRPr="0035248B">
        <w:rPr>
          <w:rFonts w:ascii="Arial" w:hAnsi="Arial" w:cs="Arial"/>
          <w:sz w:val="22"/>
          <w:szCs w:val="22"/>
        </w:rPr>
        <w:t>M</w:t>
      </w:r>
      <w:r w:rsidR="007417BE" w:rsidRPr="0035248B">
        <w:rPr>
          <w:rFonts w:ascii="Arial" w:hAnsi="Arial" w:cs="Arial"/>
          <w:sz w:val="22"/>
          <w:szCs w:val="22"/>
        </w:rPr>
        <w:t>y personal targets included incremental development of personal skills in Welsh language and providing appropriate levels of challenge to pupils depending</w:t>
      </w:r>
      <w:r w:rsidR="0042112D" w:rsidRPr="0035248B">
        <w:rPr>
          <w:rFonts w:ascii="Arial" w:hAnsi="Arial" w:cs="Arial"/>
          <w:sz w:val="22"/>
          <w:szCs w:val="22"/>
        </w:rPr>
        <w:t xml:space="preserve"> on</w:t>
      </w:r>
      <w:r w:rsidR="007417BE" w:rsidRPr="0035248B">
        <w:rPr>
          <w:rFonts w:ascii="Arial" w:hAnsi="Arial" w:cs="Arial"/>
          <w:sz w:val="22"/>
          <w:szCs w:val="22"/>
        </w:rPr>
        <w:t xml:space="preserve"> their ability</w:t>
      </w:r>
      <w:r w:rsidR="0042112D" w:rsidRPr="0035248B">
        <w:rPr>
          <w:rFonts w:ascii="Arial" w:hAnsi="Arial" w:cs="Arial"/>
          <w:sz w:val="22"/>
          <w:szCs w:val="22"/>
        </w:rPr>
        <w:t>. W</w:t>
      </w:r>
      <w:r w:rsidR="007417BE" w:rsidRPr="0035248B">
        <w:rPr>
          <w:rFonts w:ascii="Arial" w:hAnsi="Arial" w:cs="Arial"/>
          <w:sz w:val="22"/>
          <w:szCs w:val="22"/>
        </w:rPr>
        <w:t xml:space="preserve">orking towards these targets, particularly the development of personal Welsh language skills gave me </w:t>
      </w:r>
      <w:r w:rsidRPr="0035248B">
        <w:rPr>
          <w:rFonts w:ascii="Arial" w:hAnsi="Arial" w:cs="Arial"/>
          <w:sz w:val="22"/>
          <w:szCs w:val="22"/>
        </w:rPr>
        <w:t>greater</w:t>
      </w:r>
      <w:r w:rsidR="007417BE" w:rsidRPr="0035248B">
        <w:rPr>
          <w:rFonts w:ascii="Arial" w:hAnsi="Arial" w:cs="Arial"/>
          <w:sz w:val="22"/>
          <w:szCs w:val="22"/>
        </w:rPr>
        <w:t xml:space="preserve"> knowledge and experience</w:t>
      </w:r>
      <w:r w:rsidR="000729C3" w:rsidRPr="0035248B">
        <w:rPr>
          <w:rFonts w:ascii="Arial" w:hAnsi="Arial" w:cs="Arial"/>
          <w:sz w:val="22"/>
          <w:szCs w:val="22"/>
        </w:rPr>
        <w:t>, particularly when ‘using Welsh words and phrases with clear, Welsh pronunciation’ (Welsh Government, 2020)</w:t>
      </w:r>
      <w:r w:rsidRPr="0035248B">
        <w:rPr>
          <w:rFonts w:ascii="Arial" w:hAnsi="Arial" w:cs="Arial"/>
          <w:sz w:val="22"/>
          <w:szCs w:val="22"/>
        </w:rPr>
        <w:t>. This also enabled me to improve upon my second target which was</w:t>
      </w:r>
      <w:r w:rsidR="007417BE" w:rsidRPr="0035248B">
        <w:rPr>
          <w:rFonts w:ascii="Arial" w:hAnsi="Arial" w:cs="Arial"/>
          <w:sz w:val="22"/>
          <w:szCs w:val="22"/>
        </w:rPr>
        <w:t xml:space="preserve"> to support pupils and guide them in learning </w:t>
      </w:r>
      <w:proofErr w:type="gramStart"/>
      <w:r w:rsidR="007417BE" w:rsidRPr="0035248B">
        <w:rPr>
          <w:rFonts w:ascii="Arial" w:hAnsi="Arial" w:cs="Arial"/>
          <w:sz w:val="22"/>
          <w:szCs w:val="22"/>
        </w:rPr>
        <w:t>according to</w:t>
      </w:r>
      <w:proofErr w:type="gramEnd"/>
      <w:r w:rsidR="007417BE" w:rsidRPr="0035248B">
        <w:rPr>
          <w:rFonts w:ascii="Arial" w:hAnsi="Arial" w:cs="Arial"/>
          <w:sz w:val="22"/>
          <w:szCs w:val="22"/>
        </w:rPr>
        <w:t xml:space="preserve"> their motivation and level of ability</w:t>
      </w:r>
      <w:r w:rsidRPr="0035248B">
        <w:rPr>
          <w:rFonts w:ascii="Arial" w:hAnsi="Arial" w:cs="Arial"/>
          <w:sz w:val="22"/>
          <w:szCs w:val="22"/>
        </w:rPr>
        <w:t>. I achieved this via observation and analysis of</w:t>
      </w:r>
      <w:r w:rsidR="000729C3" w:rsidRPr="0035248B">
        <w:rPr>
          <w:rFonts w:ascii="Arial" w:hAnsi="Arial" w:cs="Arial"/>
          <w:sz w:val="22"/>
          <w:szCs w:val="22"/>
        </w:rPr>
        <w:t xml:space="preserve"> individual pupils’ interaction</w:t>
      </w:r>
      <w:r w:rsidR="007417BE" w:rsidRPr="0035248B">
        <w:rPr>
          <w:rFonts w:ascii="Arial" w:hAnsi="Arial" w:cs="Arial"/>
          <w:sz w:val="22"/>
          <w:szCs w:val="22"/>
        </w:rPr>
        <w:t xml:space="preserve">, which </w:t>
      </w:r>
      <w:r w:rsidRPr="0035248B">
        <w:rPr>
          <w:rFonts w:ascii="Arial" w:hAnsi="Arial" w:cs="Arial"/>
          <w:sz w:val="22"/>
          <w:szCs w:val="22"/>
        </w:rPr>
        <w:t>provided</w:t>
      </w:r>
      <w:r w:rsidR="007417BE" w:rsidRPr="0035248B">
        <w:rPr>
          <w:rFonts w:ascii="Arial" w:hAnsi="Arial" w:cs="Arial"/>
          <w:sz w:val="22"/>
          <w:szCs w:val="22"/>
        </w:rPr>
        <w:t xml:space="preserve"> me </w:t>
      </w:r>
      <w:r w:rsidRPr="0035248B">
        <w:rPr>
          <w:rFonts w:ascii="Arial" w:hAnsi="Arial" w:cs="Arial"/>
          <w:sz w:val="22"/>
          <w:szCs w:val="22"/>
        </w:rPr>
        <w:t xml:space="preserve">with </w:t>
      </w:r>
      <w:r w:rsidR="007417BE" w:rsidRPr="0035248B">
        <w:rPr>
          <w:rFonts w:ascii="Arial" w:hAnsi="Arial" w:cs="Arial"/>
          <w:sz w:val="22"/>
          <w:szCs w:val="22"/>
        </w:rPr>
        <w:t xml:space="preserve">the opportunity to monitor and track </w:t>
      </w:r>
      <w:r w:rsidRPr="0035248B">
        <w:rPr>
          <w:rFonts w:ascii="Arial" w:hAnsi="Arial" w:cs="Arial"/>
          <w:sz w:val="22"/>
          <w:szCs w:val="22"/>
        </w:rPr>
        <w:t xml:space="preserve">Welsh language </w:t>
      </w:r>
      <w:r w:rsidR="000729C3" w:rsidRPr="0035248B">
        <w:rPr>
          <w:rFonts w:ascii="Arial" w:hAnsi="Arial" w:cs="Arial"/>
          <w:sz w:val="22"/>
          <w:szCs w:val="22"/>
        </w:rPr>
        <w:t xml:space="preserve">progression amongst the class. </w:t>
      </w:r>
    </w:p>
    <w:p w14:paraId="612E6D1C" w14:textId="77777777" w:rsidR="007417BE" w:rsidRPr="0035248B" w:rsidRDefault="007417BE" w:rsidP="00E31163">
      <w:pPr>
        <w:rPr>
          <w:rFonts w:ascii="Arial" w:hAnsi="Arial" w:cs="Arial"/>
          <w:sz w:val="22"/>
          <w:szCs w:val="22"/>
        </w:rPr>
      </w:pPr>
    </w:p>
    <w:p w14:paraId="5F942E85" w14:textId="36826CDB" w:rsidR="007417BE" w:rsidRPr="0035248B" w:rsidRDefault="007417BE" w:rsidP="00E31163">
      <w:pPr>
        <w:rPr>
          <w:rFonts w:ascii="Arial" w:hAnsi="Arial" w:cs="Arial"/>
          <w:sz w:val="22"/>
          <w:szCs w:val="22"/>
        </w:rPr>
      </w:pPr>
      <w:r w:rsidRPr="0035248B">
        <w:rPr>
          <w:rFonts w:ascii="Arial" w:hAnsi="Arial" w:cs="Arial"/>
          <w:sz w:val="22"/>
          <w:szCs w:val="22"/>
        </w:rPr>
        <w:t xml:space="preserve">In working towards these </w:t>
      </w:r>
      <w:r w:rsidR="00F47C01" w:rsidRPr="0035248B">
        <w:rPr>
          <w:rFonts w:ascii="Arial" w:hAnsi="Arial" w:cs="Arial"/>
          <w:sz w:val="22"/>
          <w:szCs w:val="22"/>
        </w:rPr>
        <w:t>targets,</w:t>
      </w:r>
      <w:r w:rsidRPr="0035248B">
        <w:rPr>
          <w:rFonts w:ascii="Arial" w:hAnsi="Arial" w:cs="Arial"/>
          <w:sz w:val="22"/>
          <w:szCs w:val="22"/>
        </w:rPr>
        <w:t xml:space="preserve"> I am </w:t>
      </w:r>
      <w:r w:rsidR="00953816" w:rsidRPr="0035248B">
        <w:rPr>
          <w:rFonts w:ascii="Arial" w:hAnsi="Arial" w:cs="Arial"/>
          <w:sz w:val="22"/>
          <w:szCs w:val="22"/>
        </w:rPr>
        <w:t>demonstrating</w:t>
      </w:r>
      <w:r w:rsidRPr="0035248B">
        <w:rPr>
          <w:rFonts w:ascii="Arial" w:hAnsi="Arial" w:cs="Arial"/>
          <w:sz w:val="22"/>
          <w:szCs w:val="22"/>
        </w:rPr>
        <w:t xml:space="preserve"> progression over time, both personally and for pupils in class. Continuous development </w:t>
      </w:r>
      <w:r w:rsidR="00953816" w:rsidRPr="0035248B">
        <w:rPr>
          <w:rFonts w:ascii="Arial" w:hAnsi="Arial" w:cs="Arial"/>
          <w:sz w:val="22"/>
          <w:szCs w:val="22"/>
        </w:rPr>
        <w:t xml:space="preserve">and strengthening of </w:t>
      </w:r>
      <w:r w:rsidRPr="0035248B">
        <w:rPr>
          <w:rFonts w:ascii="Arial" w:hAnsi="Arial" w:cs="Arial"/>
          <w:sz w:val="22"/>
          <w:szCs w:val="22"/>
        </w:rPr>
        <w:t xml:space="preserve">my personal Welsh language skills </w:t>
      </w:r>
      <w:r w:rsidR="00953816" w:rsidRPr="0035248B">
        <w:rPr>
          <w:rFonts w:ascii="Arial" w:hAnsi="Arial" w:cs="Arial"/>
          <w:sz w:val="22"/>
          <w:szCs w:val="22"/>
        </w:rPr>
        <w:t xml:space="preserve">and depth of understanding </w:t>
      </w:r>
      <w:r w:rsidR="007704CA" w:rsidRPr="0035248B">
        <w:rPr>
          <w:rFonts w:ascii="Arial" w:hAnsi="Arial" w:cs="Arial"/>
          <w:sz w:val="22"/>
          <w:szCs w:val="22"/>
        </w:rPr>
        <w:t xml:space="preserve">will </w:t>
      </w:r>
      <w:r w:rsidR="00953816" w:rsidRPr="0035248B">
        <w:rPr>
          <w:rFonts w:ascii="Arial" w:hAnsi="Arial" w:cs="Arial"/>
          <w:sz w:val="22"/>
          <w:szCs w:val="22"/>
        </w:rPr>
        <w:t>serve to</w:t>
      </w:r>
      <w:r w:rsidR="007704CA" w:rsidRPr="0035248B">
        <w:rPr>
          <w:rFonts w:ascii="Arial" w:hAnsi="Arial" w:cs="Arial"/>
          <w:sz w:val="22"/>
          <w:szCs w:val="22"/>
        </w:rPr>
        <w:t xml:space="preserve"> improve the </w:t>
      </w:r>
      <w:r w:rsidR="00953816" w:rsidRPr="0035248B">
        <w:rPr>
          <w:rFonts w:ascii="Arial" w:hAnsi="Arial" w:cs="Arial"/>
          <w:sz w:val="22"/>
          <w:szCs w:val="22"/>
        </w:rPr>
        <w:t xml:space="preserve">overall </w:t>
      </w:r>
      <w:r w:rsidR="007704CA" w:rsidRPr="0035248B">
        <w:rPr>
          <w:rFonts w:ascii="Arial" w:hAnsi="Arial" w:cs="Arial"/>
          <w:sz w:val="22"/>
          <w:szCs w:val="22"/>
        </w:rPr>
        <w:t>standard of Welsh lessons</w:t>
      </w:r>
      <w:r w:rsidR="00953816" w:rsidRPr="0035248B">
        <w:rPr>
          <w:rFonts w:ascii="Arial" w:hAnsi="Arial" w:cs="Arial"/>
          <w:sz w:val="22"/>
          <w:szCs w:val="22"/>
        </w:rPr>
        <w:t xml:space="preserve"> I </w:t>
      </w:r>
      <w:bookmarkStart w:id="0" w:name="_GoBack"/>
      <w:bookmarkEnd w:id="0"/>
      <w:r w:rsidR="00F47C01" w:rsidRPr="0035248B">
        <w:rPr>
          <w:rFonts w:ascii="Arial" w:hAnsi="Arial" w:cs="Arial"/>
          <w:sz w:val="22"/>
          <w:szCs w:val="22"/>
        </w:rPr>
        <w:t>can</w:t>
      </w:r>
      <w:r w:rsidR="00953816" w:rsidRPr="0035248B">
        <w:rPr>
          <w:rFonts w:ascii="Arial" w:hAnsi="Arial" w:cs="Arial"/>
          <w:sz w:val="22"/>
          <w:szCs w:val="22"/>
        </w:rPr>
        <w:t xml:space="preserve"> deliver</w:t>
      </w:r>
      <w:r w:rsidR="007704CA" w:rsidRPr="0035248B">
        <w:rPr>
          <w:rFonts w:ascii="Arial" w:hAnsi="Arial" w:cs="Arial"/>
          <w:sz w:val="22"/>
          <w:szCs w:val="22"/>
        </w:rPr>
        <w:t xml:space="preserve"> in class</w:t>
      </w:r>
      <w:r w:rsidR="00953816" w:rsidRPr="0035248B">
        <w:rPr>
          <w:rFonts w:ascii="Arial" w:hAnsi="Arial" w:cs="Arial"/>
          <w:sz w:val="22"/>
          <w:szCs w:val="22"/>
        </w:rPr>
        <w:t>.</w:t>
      </w:r>
      <w:r w:rsidR="007704CA" w:rsidRPr="0035248B">
        <w:rPr>
          <w:rFonts w:ascii="Arial" w:hAnsi="Arial" w:cs="Arial"/>
          <w:sz w:val="22"/>
          <w:szCs w:val="22"/>
        </w:rPr>
        <w:t xml:space="preserve"> To add to this, continually monitoring pupil progression in multilingual learning is important and </w:t>
      </w:r>
      <w:r w:rsidR="00953816" w:rsidRPr="0035248B">
        <w:rPr>
          <w:rFonts w:ascii="Arial" w:hAnsi="Arial" w:cs="Arial"/>
          <w:sz w:val="22"/>
          <w:szCs w:val="22"/>
        </w:rPr>
        <w:t>demonstrates</w:t>
      </w:r>
      <w:r w:rsidR="007704CA" w:rsidRPr="0035248B">
        <w:rPr>
          <w:rFonts w:ascii="Arial" w:hAnsi="Arial" w:cs="Arial"/>
          <w:sz w:val="22"/>
          <w:szCs w:val="22"/>
        </w:rPr>
        <w:t xml:space="preserve"> progress over time </w:t>
      </w:r>
      <w:r w:rsidR="00953816" w:rsidRPr="0035248B">
        <w:rPr>
          <w:rFonts w:ascii="Arial" w:hAnsi="Arial" w:cs="Arial"/>
          <w:sz w:val="22"/>
          <w:szCs w:val="22"/>
        </w:rPr>
        <w:t>through a greater</w:t>
      </w:r>
      <w:r w:rsidR="007704CA" w:rsidRPr="0035248B">
        <w:rPr>
          <w:rFonts w:ascii="Arial" w:hAnsi="Arial" w:cs="Arial"/>
          <w:sz w:val="22"/>
          <w:szCs w:val="22"/>
        </w:rPr>
        <w:t xml:space="preserve"> awareness of pupils</w:t>
      </w:r>
      <w:r w:rsidR="00953816" w:rsidRPr="0035248B">
        <w:rPr>
          <w:rFonts w:ascii="Arial" w:hAnsi="Arial" w:cs="Arial"/>
          <w:sz w:val="22"/>
          <w:szCs w:val="22"/>
        </w:rPr>
        <w:t>’</w:t>
      </w:r>
      <w:r w:rsidR="007704CA" w:rsidRPr="0035248B">
        <w:rPr>
          <w:rFonts w:ascii="Arial" w:hAnsi="Arial" w:cs="Arial"/>
          <w:sz w:val="22"/>
          <w:szCs w:val="22"/>
        </w:rPr>
        <w:t xml:space="preserve"> development and </w:t>
      </w:r>
      <w:r w:rsidR="00953816" w:rsidRPr="0035248B">
        <w:rPr>
          <w:rFonts w:ascii="Arial" w:hAnsi="Arial" w:cs="Arial"/>
          <w:sz w:val="22"/>
          <w:szCs w:val="22"/>
        </w:rPr>
        <w:t xml:space="preserve">the </w:t>
      </w:r>
      <w:r w:rsidR="000729C3" w:rsidRPr="0035248B">
        <w:rPr>
          <w:rFonts w:ascii="Arial" w:hAnsi="Arial" w:cs="Arial"/>
          <w:sz w:val="22"/>
          <w:szCs w:val="22"/>
        </w:rPr>
        <w:t>s</w:t>
      </w:r>
      <w:r w:rsidR="007704CA" w:rsidRPr="0035248B">
        <w:rPr>
          <w:rFonts w:ascii="Arial" w:hAnsi="Arial" w:cs="Arial"/>
          <w:sz w:val="22"/>
          <w:szCs w:val="22"/>
        </w:rPr>
        <w:t xml:space="preserve">teps </w:t>
      </w:r>
      <w:r w:rsidR="000729C3" w:rsidRPr="0035248B">
        <w:rPr>
          <w:rFonts w:ascii="Arial" w:hAnsi="Arial" w:cs="Arial"/>
          <w:sz w:val="22"/>
          <w:szCs w:val="22"/>
        </w:rPr>
        <w:t>required</w:t>
      </w:r>
      <w:r w:rsidR="00953816" w:rsidRPr="0035248B">
        <w:rPr>
          <w:rFonts w:ascii="Arial" w:hAnsi="Arial" w:cs="Arial"/>
          <w:sz w:val="22"/>
          <w:szCs w:val="22"/>
        </w:rPr>
        <w:t xml:space="preserve"> to achieve further and sustained improvement</w:t>
      </w:r>
      <w:r w:rsidR="007704CA" w:rsidRPr="0035248B">
        <w:rPr>
          <w:rFonts w:ascii="Arial" w:hAnsi="Arial" w:cs="Arial"/>
          <w:sz w:val="22"/>
          <w:szCs w:val="22"/>
        </w:rPr>
        <w:t xml:space="preserve">. </w:t>
      </w:r>
    </w:p>
    <w:p w14:paraId="3068E949" w14:textId="77777777" w:rsidR="00CC7132" w:rsidRPr="0035248B" w:rsidRDefault="00CC7132" w:rsidP="00E31163">
      <w:pPr>
        <w:rPr>
          <w:rFonts w:ascii="Arial" w:hAnsi="Arial" w:cs="Arial"/>
          <w:b/>
          <w:sz w:val="22"/>
          <w:szCs w:val="22"/>
        </w:rPr>
      </w:pPr>
    </w:p>
    <w:p w14:paraId="48F89C4D" w14:textId="049121CC" w:rsidR="00C40C75" w:rsidRPr="00595447" w:rsidRDefault="00C40C75" w:rsidP="00E31163">
      <w:pPr>
        <w:rPr>
          <w:rFonts w:ascii="Arial" w:hAnsi="Arial" w:cs="Arial"/>
          <w:sz w:val="22"/>
          <w:szCs w:val="22"/>
          <w:u w:val="single"/>
        </w:rPr>
      </w:pPr>
      <w:r w:rsidRPr="0035248B">
        <w:rPr>
          <w:rFonts w:ascii="Arial" w:hAnsi="Arial" w:cs="Arial"/>
          <w:sz w:val="22"/>
          <w:szCs w:val="22"/>
          <w:u w:val="single"/>
        </w:rPr>
        <w:t>Reference List</w:t>
      </w:r>
    </w:p>
    <w:p w14:paraId="68D7FD76" w14:textId="77777777" w:rsidR="002A111F" w:rsidRPr="00595447" w:rsidRDefault="002A111F" w:rsidP="00E31163">
      <w:pPr>
        <w:rPr>
          <w:rFonts w:ascii="Arial" w:hAnsi="Arial" w:cs="Arial"/>
          <w:sz w:val="22"/>
          <w:szCs w:val="22"/>
          <w:u w:val="single"/>
        </w:rPr>
      </w:pPr>
    </w:p>
    <w:p w14:paraId="09468D7D" w14:textId="77777777" w:rsidR="002A111F" w:rsidRPr="00595447" w:rsidRDefault="002A111F" w:rsidP="002A111F">
      <w:pPr>
        <w:rPr>
          <w:rFonts w:ascii="Arial" w:eastAsia="Times New Roman" w:hAnsi="Arial" w:cs="Arial"/>
          <w:sz w:val="22"/>
          <w:szCs w:val="22"/>
          <w:lang w:eastAsia="en-GB"/>
        </w:rPr>
      </w:pPr>
      <w:r w:rsidRPr="00595447">
        <w:rPr>
          <w:rFonts w:ascii="Arial" w:hAnsi="Arial" w:cs="Arial"/>
          <w:sz w:val="22"/>
          <w:szCs w:val="22"/>
        </w:rPr>
        <w:t xml:space="preserve">BBC. (2019) </w:t>
      </w:r>
      <w:r w:rsidRPr="00595447">
        <w:rPr>
          <w:rFonts w:ascii="Arial" w:eastAsia="Times New Roman" w:hAnsi="Arial" w:cs="Arial"/>
          <w:color w:val="1E1E1E"/>
          <w:sz w:val="22"/>
          <w:szCs w:val="22"/>
        </w:rPr>
        <w:t xml:space="preserve">English-medium education to put more emphasis on Welsh. Available at: </w:t>
      </w:r>
      <w:hyperlink r:id="rId4" w:history="1">
        <w:r w:rsidRPr="00595447">
          <w:rPr>
            <w:rStyle w:val="Hyperlink"/>
            <w:rFonts w:ascii="Arial" w:eastAsia="Times New Roman" w:hAnsi="Arial" w:cs="Arial"/>
            <w:sz w:val="22"/>
            <w:szCs w:val="22"/>
          </w:rPr>
          <w:t>https://www.bbc.co.uk/news/uk-wales-46909295</w:t>
        </w:r>
      </w:hyperlink>
    </w:p>
    <w:p w14:paraId="41237B86" w14:textId="30EFE6B3" w:rsidR="002A111F" w:rsidRPr="00595447" w:rsidRDefault="002A111F" w:rsidP="002A111F">
      <w:pPr>
        <w:pStyle w:val="Heading1"/>
        <w:shd w:val="clear" w:color="auto" w:fill="FFFFFF"/>
        <w:spacing w:before="0" w:beforeAutospacing="0" w:after="0" w:afterAutospacing="0"/>
        <w:textAlignment w:val="baseline"/>
        <w:rPr>
          <w:rFonts w:ascii="Arial" w:eastAsia="Times New Roman" w:hAnsi="Arial" w:cs="Arial"/>
          <w:b w:val="0"/>
          <w:bCs w:val="0"/>
          <w:color w:val="1E1E1E"/>
          <w:sz w:val="22"/>
          <w:szCs w:val="22"/>
        </w:rPr>
      </w:pPr>
      <w:r w:rsidRPr="00595447">
        <w:rPr>
          <w:rFonts w:ascii="Arial" w:eastAsia="Times New Roman" w:hAnsi="Arial" w:cs="Arial"/>
          <w:b w:val="0"/>
          <w:bCs w:val="0"/>
          <w:color w:val="1E1E1E"/>
          <w:sz w:val="22"/>
          <w:szCs w:val="22"/>
        </w:rPr>
        <w:t>(Accessed: 21 April 20)</w:t>
      </w:r>
    </w:p>
    <w:p w14:paraId="48219D34" w14:textId="77777777" w:rsidR="001C2F10" w:rsidRPr="00595447" w:rsidRDefault="001C2F10" w:rsidP="00E31163">
      <w:pPr>
        <w:rPr>
          <w:rFonts w:ascii="Arial" w:hAnsi="Arial" w:cs="Arial"/>
          <w:b/>
          <w:sz w:val="22"/>
          <w:szCs w:val="22"/>
        </w:rPr>
      </w:pPr>
    </w:p>
    <w:p w14:paraId="65C6E932" w14:textId="77777777" w:rsidR="002A111F" w:rsidRPr="00595447" w:rsidRDefault="002A111F" w:rsidP="002A111F">
      <w:pPr>
        <w:rPr>
          <w:rFonts w:ascii="Arial" w:eastAsia="Times New Roman" w:hAnsi="Arial" w:cs="Arial"/>
          <w:sz w:val="22"/>
          <w:szCs w:val="22"/>
          <w:lang w:eastAsia="en-GB"/>
        </w:rPr>
      </w:pPr>
      <w:r w:rsidRPr="00595447">
        <w:rPr>
          <w:rFonts w:ascii="Arial" w:hAnsi="Arial" w:cs="Arial"/>
          <w:sz w:val="22"/>
          <w:szCs w:val="22"/>
        </w:rPr>
        <w:t xml:space="preserve">Vygotsky, L. (1978) Simply Psychology. Available at: </w:t>
      </w:r>
      <w:hyperlink r:id="rId5" w:history="1">
        <w:r w:rsidRPr="00595447">
          <w:rPr>
            <w:rStyle w:val="Hyperlink"/>
            <w:rFonts w:ascii="Arial" w:eastAsia="Times New Roman" w:hAnsi="Arial" w:cs="Arial"/>
            <w:sz w:val="22"/>
            <w:szCs w:val="22"/>
          </w:rPr>
          <w:t>https://www.simplypsychology.org/Zone-of-Proximal-Development.html</w:t>
        </w:r>
      </w:hyperlink>
    </w:p>
    <w:p w14:paraId="1AED21CC" w14:textId="77777777" w:rsidR="002A111F" w:rsidRPr="00595447" w:rsidRDefault="002A111F" w:rsidP="002A111F">
      <w:pPr>
        <w:rPr>
          <w:rFonts w:ascii="Arial" w:hAnsi="Arial" w:cs="Arial"/>
          <w:sz w:val="22"/>
          <w:szCs w:val="22"/>
        </w:rPr>
      </w:pPr>
      <w:r w:rsidRPr="00595447">
        <w:rPr>
          <w:rFonts w:ascii="Arial" w:hAnsi="Arial" w:cs="Arial"/>
          <w:sz w:val="22"/>
          <w:szCs w:val="22"/>
        </w:rPr>
        <w:t>(Accessed: 21 April 20)</w:t>
      </w:r>
    </w:p>
    <w:p w14:paraId="0D99F133" w14:textId="77777777" w:rsidR="002A111F" w:rsidRPr="00595447" w:rsidRDefault="002A111F" w:rsidP="00E31163">
      <w:pPr>
        <w:rPr>
          <w:rFonts w:ascii="Arial" w:hAnsi="Arial" w:cs="Arial"/>
          <w:b/>
          <w:sz w:val="22"/>
          <w:szCs w:val="22"/>
        </w:rPr>
      </w:pPr>
    </w:p>
    <w:p w14:paraId="685F3DFE" w14:textId="77777777" w:rsidR="002A111F" w:rsidRPr="00595447" w:rsidRDefault="002A111F" w:rsidP="002A111F">
      <w:pPr>
        <w:rPr>
          <w:rFonts w:ascii="Arial" w:hAnsi="Arial" w:cs="Arial"/>
          <w:sz w:val="22"/>
          <w:szCs w:val="22"/>
        </w:rPr>
      </w:pPr>
      <w:r w:rsidRPr="00595447">
        <w:rPr>
          <w:rFonts w:ascii="Arial" w:hAnsi="Arial" w:cs="Arial"/>
          <w:sz w:val="22"/>
          <w:szCs w:val="22"/>
        </w:rPr>
        <w:t>Welsh Government. (2020) Draft Curriculum for Wales 2022. Available at:</w:t>
      </w:r>
    </w:p>
    <w:p w14:paraId="28DA192F" w14:textId="77777777" w:rsidR="002A111F" w:rsidRPr="00595447" w:rsidRDefault="00F47C01" w:rsidP="002A111F">
      <w:pPr>
        <w:rPr>
          <w:rFonts w:ascii="Arial" w:eastAsia="Times New Roman" w:hAnsi="Arial" w:cs="Arial"/>
          <w:sz w:val="22"/>
          <w:szCs w:val="22"/>
          <w:lang w:eastAsia="en-GB"/>
        </w:rPr>
      </w:pPr>
      <w:hyperlink r:id="rId6" w:history="1">
        <w:r w:rsidR="002A111F" w:rsidRPr="00595447">
          <w:rPr>
            <w:rFonts w:ascii="Arial" w:eastAsia="Times New Roman" w:hAnsi="Arial" w:cs="Arial"/>
            <w:color w:val="0000FF"/>
            <w:sz w:val="22"/>
            <w:szCs w:val="22"/>
            <w:u w:val="single"/>
            <w:lang w:eastAsia="en-GB"/>
          </w:rPr>
          <w:t>https://hwb.gov.wales/curriculum-for-wales/languages-literacy-and-communication/statements-of-what-matters/</w:t>
        </w:r>
      </w:hyperlink>
    </w:p>
    <w:p w14:paraId="5204E6BB" w14:textId="77777777" w:rsidR="002A111F" w:rsidRPr="00595447" w:rsidRDefault="002A111F" w:rsidP="002A111F">
      <w:pPr>
        <w:rPr>
          <w:rFonts w:ascii="Arial" w:hAnsi="Arial" w:cs="Arial"/>
          <w:sz w:val="22"/>
          <w:szCs w:val="22"/>
        </w:rPr>
      </w:pPr>
      <w:r w:rsidRPr="00595447">
        <w:rPr>
          <w:rFonts w:ascii="Arial" w:hAnsi="Arial" w:cs="Arial"/>
          <w:sz w:val="22"/>
          <w:szCs w:val="22"/>
        </w:rPr>
        <w:t>(Accessed: 20 April 20)</w:t>
      </w:r>
    </w:p>
    <w:p w14:paraId="64B755B0" w14:textId="77777777" w:rsidR="002A111F" w:rsidRPr="00595447" w:rsidRDefault="002A111F" w:rsidP="00E31163">
      <w:pPr>
        <w:rPr>
          <w:rFonts w:ascii="Arial" w:hAnsi="Arial" w:cs="Arial"/>
          <w:b/>
          <w:sz w:val="22"/>
          <w:szCs w:val="22"/>
        </w:rPr>
      </w:pPr>
    </w:p>
    <w:p w14:paraId="7AD8F704" w14:textId="007E0EA4" w:rsidR="00FA4F69" w:rsidRPr="00595447" w:rsidRDefault="002A111F" w:rsidP="00FA4F69">
      <w:pPr>
        <w:rPr>
          <w:rFonts w:ascii="Arial" w:eastAsia="Times New Roman" w:hAnsi="Arial" w:cs="Arial"/>
          <w:sz w:val="22"/>
          <w:szCs w:val="22"/>
        </w:rPr>
      </w:pPr>
      <w:r w:rsidRPr="00595447">
        <w:rPr>
          <w:rFonts w:ascii="Arial" w:eastAsia="Times New Roman" w:hAnsi="Arial" w:cs="Arial"/>
          <w:sz w:val="22"/>
          <w:szCs w:val="22"/>
          <w:lang w:eastAsia="en-GB"/>
        </w:rPr>
        <w:t xml:space="preserve">Welsh Government (2020) Welsh Language Competency Framework for Teachers. Available at: </w:t>
      </w:r>
      <w:hyperlink r:id="rId7" w:history="1">
        <w:r w:rsidR="00FA4F69" w:rsidRPr="00595447">
          <w:rPr>
            <w:rStyle w:val="Hyperlink"/>
            <w:rFonts w:ascii="Arial" w:eastAsia="Times New Roman" w:hAnsi="Arial" w:cs="Arial"/>
            <w:sz w:val="22"/>
            <w:szCs w:val="22"/>
          </w:rPr>
          <w:t>file:///Users/matthews/Downloads/WLCF_FINAL.pdf</w:t>
        </w:r>
      </w:hyperlink>
    </w:p>
    <w:p w14:paraId="7F0451BC" w14:textId="63C0A749" w:rsidR="002A111F" w:rsidRPr="00595447" w:rsidRDefault="002A111F" w:rsidP="00FA4F69">
      <w:pPr>
        <w:rPr>
          <w:rFonts w:ascii="Arial" w:eastAsia="Times New Roman" w:hAnsi="Arial" w:cs="Arial"/>
          <w:sz w:val="22"/>
          <w:szCs w:val="22"/>
          <w:lang w:eastAsia="en-GB"/>
        </w:rPr>
      </w:pPr>
      <w:r w:rsidRPr="00595447">
        <w:rPr>
          <w:rFonts w:ascii="Arial" w:eastAsia="Times New Roman" w:hAnsi="Arial" w:cs="Arial"/>
          <w:sz w:val="22"/>
          <w:szCs w:val="22"/>
        </w:rPr>
        <w:t>(Accessed: 21 April 20)</w:t>
      </w:r>
    </w:p>
    <w:p w14:paraId="156C3C2E" w14:textId="77777777" w:rsidR="00CC7132" w:rsidRPr="00595447" w:rsidRDefault="00CC7132" w:rsidP="00E31163">
      <w:pPr>
        <w:rPr>
          <w:rFonts w:ascii="Arial" w:hAnsi="Arial" w:cs="Arial"/>
          <w:sz w:val="22"/>
          <w:szCs w:val="22"/>
        </w:rPr>
      </w:pPr>
    </w:p>
    <w:p w14:paraId="1418F58D" w14:textId="77777777" w:rsidR="002A111F" w:rsidRPr="00595447" w:rsidRDefault="002A111F" w:rsidP="00E31163">
      <w:pPr>
        <w:rPr>
          <w:rFonts w:ascii="Arial" w:hAnsi="Arial" w:cs="Arial"/>
          <w:sz w:val="22"/>
          <w:szCs w:val="22"/>
        </w:rPr>
      </w:pPr>
    </w:p>
    <w:p w14:paraId="44E5F36C" w14:textId="0F837192" w:rsidR="00C40C75" w:rsidRDefault="005171D7" w:rsidP="00E31163">
      <w:pPr>
        <w:rPr>
          <w:rFonts w:ascii="Arial" w:hAnsi="Arial" w:cs="Arial"/>
          <w:sz w:val="22"/>
          <w:szCs w:val="22"/>
        </w:rPr>
      </w:pPr>
      <w:r w:rsidRPr="009A53CF">
        <w:rPr>
          <w:rFonts w:ascii="Arial" w:hAnsi="Arial" w:cs="Arial"/>
          <w:b/>
          <w:sz w:val="22"/>
          <w:szCs w:val="22"/>
        </w:rPr>
        <w:t>VIDEO LINK</w:t>
      </w:r>
      <w:r w:rsidR="009A53CF" w:rsidRPr="009A53CF">
        <w:rPr>
          <w:rFonts w:ascii="Arial" w:hAnsi="Arial" w:cs="Arial"/>
          <w:b/>
          <w:sz w:val="22"/>
          <w:szCs w:val="22"/>
        </w:rPr>
        <w:t xml:space="preserve"> -</w:t>
      </w:r>
      <w:r w:rsidR="009A53CF">
        <w:rPr>
          <w:rFonts w:ascii="Arial" w:hAnsi="Arial" w:cs="Arial"/>
          <w:sz w:val="22"/>
          <w:szCs w:val="22"/>
        </w:rPr>
        <w:t xml:space="preserve"> </w:t>
      </w:r>
      <w:hyperlink r:id="rId8" w:history="1">
        <w:r w:rsidR="009A53CF" w:rsidRPr="00227100">
          <w:rPr>
            <w:rStyle w:val="Hyperlink"/>
            <w:rFonts w:ascii="Arial" w:hAnsi="Arial" w:cs="Arial"/>
            <w:sz w:val="22"/>
            <w:szCs w:val="22"/>
          </w:rPr>
          <w:t>https://youtu.be/1ZAwkDyPMnU</w:t>
        </w:r>
      </w:hyperlink>
    </w:p>
    <w:p w14:paraId="18321384" w14:textId="77777777" w:rsidR="009A53CF" w:rsidRPr="00595447" w:rsidRDefault="009A53CF" w:rsidP="00E31163">
      <w:pPr>
        <w:rPr>
          <w:rFonts w:ascii="Arial" w:hAnsi="Arial" w:cs="Arial"/>
          <w:sz w:val="22"/>
          <w:szCs w:val="22"/>
        </w:rPr>
      </w:pPr>
    </w:p>
    <w:p w14:paraId="38E0B24B" w14:textId="1F24B433" w:rsidR="00C57D11" w:rsidRDefault="00C57D11" w:rsidP="00E31163">
      <w:pPr>
        <w:rPr>
          <w:rFonts w:ascii="Arial" w:hAnsi="Arial" w:cs="Arial"/>
          <w:b/>
          <w:sz w:val="22"/>
          <w:szCs w:val="22"/>
        </w:rPr>
      </w:pPr>
    </w:p>
    <w:p w14:paraId="26C1285D" w14:textId="77777777" w:rsidR="005171D7" w:rsidRDefault="005171D7" w:rsidP="00E31163">
      <w:pPr>
        <w:rPr>
          <w:rFonts w:ascii="Arial" w:hAnsi="Arial" w:cs="Arial"/>
          <w:b/>
          <w:sz w:val="22"/>
          <w:szCs w:val="22"/>
        </w:rPr>
      </w:pPr>
    </w:p>
    <w:p w14:paraId="5B362D82" w14:textId="77777777" w:rsidR="005171D7" w:rsidRDefault="005171D7" w:rsidP="00E31163">
      <w:pPr>
        <w:rPr>
          <w:rFonts w:ascii="Arial" w:hAnsi="Arial" w:cs="Arial"/>
          <w:b/>
          <w:sz w:val="22"/>
          <w:szCs w:val="22"/>
        </w:rPr>
      </w:pPr>
    </w:p>
    <w:p w14:paraId="487CB722" w14:textId="77777777" w:rsidR="005171D7" w:rsidRDefault="005171D7" w:rsidP="00E31163">
      <w:pPr>
        <w:rPr>
          <w:rFonts w:ascii="Arial" w:hAnsi="Arial" w:cs="Arial"/>
          <w:b/>
          <w:sz w:val="22"/>
          <w:szCs w:val="22"/>
        </w:rPr>
      </w:pPr>
    </w:p>
    <w:p w14:paraId="738A6432" w14:textId="77777777" w:rsidR="005171D7" w:rsidRDefault="005171D7" w:rsidP="00E31163">
      <w:pPr>
        <w:rPr>
          <w:rFonts w:ascii="Arial" w:hAnsi="Arial" w:cs="Arial"/>
          <w:b/>
          <w:sz w:val="22"/>
          <w:szCs w:val="22"/>
        </w:rPr>
      </w:pPr>
    </w:p>
    <w:p w14:paraId="1F32D1FE" w14:textId="77777777" w:rsidR="005171D7" w:rsidRDefault="005171D7" w:rsidP="00E31163">
      <w:pPr>
        <w:rPr>
          <w:rFonts w:ascii="Arial" w:hAnsi="Arial" w:cs="Arial"/>
          <w:b/>
          <w:sz w:val="22"/>
          <w:szCs w:val="22"/>
        </w:rPr>
      </w:pPr>
    </w:p>
    <w:p w14:paraId="1277C7CE" w14:textId="77777777" w:rsidR="0035248B" w:rsidRDefault="0035248B" w:rsidP="00E31163">
      <w:pPr>
        <w:rPr>
          <w:rFonts w:ascii="Arial" w:hAnsi="Arial" w:cs="Arial"/>
          <w:b/>
          <w:sz w:val="22"/>
          <w:szCs w:val="22"/>
        </w:rPr>
      </w:pPr>
    </w:p>
    <w:p w14:paraId="7008FCDC" w14:textId="77777777" w:rsidR="0035248B" w:rsidRPr="00D46A8E" w:rsidRDefault="0035248B" w:rsidP="0035248B">
      <w:pPr>
        <w:rPr>
          <w:b/>
          <w:sz w:val="28"/>
          <w:szCs w:val="28"/>
          <w:lang w:val="cy-GB"/>
        </w:rPr>
      </w:pPr>
      <w:r w:rsidRPr="00D46A8E">
        <w:rPr>
          <w:b/>
          <w:sz w:val="28"/>
          <w:szCs w:val="28"/>
          <w:lang w:val="cy-GB"/>
        </w:rPr>
        <w:lastRenderedPageBreak/>
        <w:t>Lesson Plan – Step 1 Cynllun Gwers – Cam 1</w:t>
      </w:r>
    </w:p>
    <w:p w14:paraId="23D9877F" w14:textId="77777777" w:rsidR="0035248B" w:rsidRPr="00D46A8E" w:rsidRDefault="0035248B" w:rsidP="0035248B">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35248B" w:rsidRPr="00D46A8E" w14:paraId="4F095D5A" w14:textId="77777777" w:rsidTr="00F228ED">
        <w:tc>
          <w:tcPr>
            <w:tcW w:w="2252" w:type="dxa"/>
            <w:shd w:val="clear" w:color="auto" w:fill="auto"/>
          </w:tcPr>
          <w:p w14:paraId="6B2FEB7A" w14:textId="77777777" w:rsidR="0035248B" w:rsidRPr="00E6414D" w:rsidRDefault="0035248B" w:rsidP="00F228ED">
            <w:pPr>
              <w:rPr>
                <w:sz w:val="22"/>
                <w:szCs w:val="22"/>
                <w:lang w:val="cy-GB"/>
              </w:rPr>
            </w:pPr>
            <w:r w:rsidRPr="00E6414D">
              <w:rPr>
                <w:sz w:val="22"/>
                <w:szCs w:val="22"/>
                <w:lang w:val="cy-GB"/>
              </w:rPr>
              <w:t>Student-teacher</w:t>
            </w:r>
          </w:p>
        </w:tc>
        <w:tc>
          <w:tcPr>
            <w:tcW w:w="3555" w:type="dxa"/>
          </w:tcPr>
          <w:p w14:paraId="28698715" w14:textId="77777777" w:rsidR="0035248B" w:rsidRPr="00E6414D" w:rsidRDefault="0035248B" w:rsidP="00F228ED">
            <w:pPr>
              <w:rPr>
                <w:sz w:val="22"/>
                <w:szCs w:val="22"/>
                <w:lang w:val="cy-GB"/>
              </w:rPr>
            </w:pPr>
            <w:r w:rsidRPr="00E6414D">
              <w:rPr>
                <w:sz w:val="22"/>
                <w:szCs w:val="22"/>
                <w:lang w:val="cy-GB"/>
              </w:rPr>
              <w:t>Ben Matthews</w:t>
            </w:r>
          </w:p>
        </w:tc>
        <w:tc>
          <w:tcPr>
            <w:tcW w:w="950" w:type="dxa"/>
            <w:shd w:val="clear" w:color="auto" w:fill="auto"/>
          </w:tcPr>
          <w:p w14:paraId="736FE97F" w14:textId="77777777" w:rsidR="0035248B" w:rsidRPr="00E6414D" w:rsidRDefault="0035248B" w:rsidP="00F228ED">
            <w:pPr>
              <w:rPr>
                <w:sz w:val="22"/>
                <w:szCs w:val="22"/>
                <w:lang w:val="cy-GB"/>
              </w:rPr>
            </w:pPr>
            <w:r w:rsidRPr="00E6414D">
              <w:rPr>
                <w:sz w:val="22"/>
                <w:szCs w:val="22"/>
                <w:lang w:val="cy-GB"/>
              </w:rPr>
              <w:t>Class:</w:t>
            </w:r>
          </w:p>
        </w:tc>
        <w:tc>
          <w:tcPr>
            <w:tcW w:w="2253" w:type="dxa"/>
          </w:tcPr>
          <w:p w14:paraId="275DA82C" w14:textId="77777777" w:rsidR="0035248B" w:rsidRPr="00E6414D" w:rsidRDefault="0035248B" w:rsidP="00F228ED">
            <w:pPr>
              <w:rPr>
                <w:sz w:val="22"/>
                <w:szCs w:val="22"/>
                <w:lang w:val="cy-GB"/>
              </w:rPr>
            </w:pPr>
            <w:r w:rsidRPr="00E6414D">
              <w:rPr>
                <w:sz w:val="22"/>
                <w:szCs w:val="22"/>
                <w:lang w:val="cy-GB"/>
              </w:rPr>
              <w:t>Year 3/4</w:t>
            </w:r>
          </w:p>
        </w:tc>
      </w:tr>
      <w:tr w:rsidR="0035248B" w:rsidRPr="00D46A8E" w14:paraId="673760E5" w14:textId="77777777" w:rsidTr="00F228ED">
        <w:trPr>
          <w:trHeight w:val="701"/>
        </w:trPr>
        <w:tc>
          <w:tcPr>
            <w:tcW w:w="2252" w:type="dxa"/>
            <w:shd w:val="clear" w:color="auto" w:fill="auto"/>
          </w:tcPr>
          <w:p w14:paraId="354F1678" w14:textId="77777777" w:rsidR="0035248B" w:rsidRPr="00E6414D" w:rsidRDefault="0035248B" w:rsidP="00F228ED">
            <w:pPr>
              <w:rPr>
                <w:sz w:val="22"/>
                <w:szCs w:val="22"/>
                <w:lang w:val="cy-GB"/>
              </w:rPr>
            </w:pPr>
            <w:r w:rsidRPr="00E6414D">
              <w:rPr>
                <w:sz w:val="22"/>
                <w:szCs w:val="22"/>
                <w:lang w:val="cy-GB"/>
              </w:rPr>
              <w:t>AoLE or Subject</w:t>
            </w:r>
          </w:p>
        </w:tc>
        <w:tc>
          <w:tcPr>
            <w:tcW w:w="3555" w:type="dxa"/>
          </w:tcPr>
          <w:p w14:paraId="361DCC17" w14:textId="77777777" w:rsidR="0035248B" w:rsidRPr="00E6414D" w:rsidRDefault="0035248B" w:rsidP="00F228ED">
            <w:pPr>
              <w:rPr>
                <w:sz w:val="22"/>
                <w:szCs w:val="22"/>
                <w:lang w:val="cy-GB"/>
              </w:rPr>
            </w:pPr>
            <w:r w:rsidRPr="00E6414D">
              <w:rPr>
                <w:sz w:val="22"/>
                <w:szCs w:val="22"/>
                <w:lang w:val="cy-GB"/>
              </w:rPr>
              <w:t>Welsh Language Development</w:t>
            </w:r>
          </w:p>
        </w:tc>
        <w:tc>
          <w:tcPr>
            <w:tcW w:w="950" w:type="dxa"/>
            <w:shd w:val="clear" w:color="auto" w:fill="auto"/>
          </w:tcPr>
          <w:p w14:paraId="302B67AC" w14:textId="77777777" w:rsidR="0035248B" w:rsidRPr="00E6414D" w:rsidRDefault="0035248B" w:rsidP="00F228ED">
            <w:pPr>
              <w:rPr>
                <w:sz w:val="22"/>
                <w:szCs w:val="22"/>
                <w:lang w:val="cy-GB"/>
              </w:rPr>
            </w:pPr>
            <w:r w:rsidRPr="00E6414D">
              <w:rPr>
                <w:sz w:val="22"/>
                <w:szCs w:val="22"/>
                <w:lang w:val="cy-GB"/>
              </w:rPr>
              <w:t>Date:</w:t>
            </w:r>
          </w:p>
        </w:tc>
        <w:tc>
          <w:tcPr>
            <w:tcW w:w="2253" w:type="dxa"/>
          </w:tcPr>
          <w:p w14:paraId="0C34F8BF" w14:textId="77777777" w:rsidR="0035248B" w:rsidRPr="00E6414D" w:rsidRDefault="0035248B" w:rsidP="00F228ED">
            <w:pPr>
              <w:rPr>
                <w:sz w:val="22"/>
                <w:szCs w:val="22"/>
                <w:lang w:val="cy-GB"/>
              </w:rPr>
            </w:pPr>
            <w:r w:rsidRPr="00E6414D">
              <w:rPr>
                <w:sz w:val="22"/>
                <w:szCs w:val="22"/>
                <w:lang w:val="cy-GB"/>
              </w:rPr>
              <w:t>6 Feb 2020</w:t>
            </w:r>
          </w:p>
        </w:tc>
      </w:tr>
      <w:tr w:rsidR="0035248B" w:rsidRPr="00D46A8E" w14:paraId="5F404EF2" w14:textId="77777777" w:rsidTr="00F228ED">
        <w:tc>
          <w:tcPr>
            <w:tcW w:w="2252" w:type="dxa"/>
            <w:shd w:val="clear" w:color="auto" w:fill="auto"/>
          </w:tcPr>
          <w:p w14:paraId="528D2328" w14:textId="77777777" w:rsidR="0035248B" w:rsidRPr="00E6414D" w:rsidRDefault="0035248B" w:rsidP="00F228ED">
            <w:pPr>
              <w:rPr>
                <w:sz w:val="22"/>
                <w:szCs w:val="22"/>
                <w:lang w:val="cy-GB"/>
              </w:rPr>
            </w:pPr>
            <w:r w:rsidRPr="00E6414D">
              <w:rPr>
                <w:sz w:val="22"/>
                <w:szCs w:val="22"/>
                <w:lang w:val="cy-GB"/>
              </w:rPr>
              <w:t>Lesson Focus:</w:t>
            </w:r>
          </w:p>
        </w:tc>
        <w:tc>
          <w:tcPr>
            <w:tcW w:w="6758" w:type="dxa"/>
            <w:gridSpan w:val="3"/>
          </w:tcPr>
          <w:p w14:paraId="0B8A99F0" w14:textId="77777777" w:rsidR="0035248B" w:rsidRPr="00E6414D" w:rsidRDefault="0035248B" w:rsidP="00F228ED">
            <w:pPr>
              <w:rPr>
                <w:sz w:val="22"/>
                <w:szCs w:val="22"/>
                <w:lang w:val="cy-GB"/>
              </w:rPr>
            </w:pPr>
            <w:r w:rsidRPr="00E6414D">
              <w:rPr>
                <w:sz w:val="22"/>
                <w:szCs w:val="22"/>
                <w:lang w:val="cy-GB"/>
              </w:rPr>
              <w:t>‘Fy Ffrind’</w:t>
            </w:r>
          </w:p>
        </w:tc>
      </w:tr>
      <w:tr w:rsidR="0035248B" w:rsidRPr="00D46A8E" w14:paraId="3097AD4D" w14:textId="77777777" w:rsidTr="00F228ED">
        <w:tc>
          <w:tcPr>
            <w:tcW w:w="2252" w:type="dxa"/>
            <w:shd w:val="clear" w:color="auto" w:fill="auto"/>
          </w:tcPr>
          <w:p w14:paraId="4121940C" w14:textId="77777777" w:rsidR="0035248B" w:rsidRPr="00E6414D" w:rsidRDefault="0035248B" w:rsidP="00F228ED">
            <w:pPr>
              <w:rPr>
                <w:sz w:val="22"/>
                <w:szCs w:val="22"/>
                <w:lang w:val="cy-GB"/>
              </w:rPr>
            </w:pPr>
            <w:r w:rsidRPr="00E6414D">
              <w:rPr>
                <w:sz w:val="22"/>
                <w:szCs w:val="22"/>
                <w:lang w:val="cy-GB"/>
              </w:rPr>
              <w:t xml:space="preserve">Meaningful links to Curriculum </w:t>
            </w:r>
          </w:p>
        </w:tc>
        <w:tc>
          <w:tcPr>
            <w:tcW w:w="6758" w:type="dxa"/>
            <w:gridSpan w:val="3"/>
          </w:tcPr>
          <w:p w14:paraId="40396D0C" w14:textId="77777777" w:rsidR="0035248B" w:rsidRPr="00EE3C72" w:rsidRDefault="0035248B" w:rsidP="00F228ED">
            <w:pPr>
              <w:rPr>
                <w:sz w:val="22"/>
                <w:szCs w:val="22"/>
                <w:u w:val="single"/>
                <w:lang w:val="cy-GB"/>
              </w:rPr>
            </w:pPr>
            <w:r w:rsidRPr="00EE3C72">
              <w:rPr>
                <w:sz w:val="22"/>
                <w:szCs w:val="22"/>
                <w:u w:val="single"/>
                <w:lang w:val="cy-GB"/>
              </w:rPr>
              <w:t xml:space="preserve">LLC – </w:t>
            </w:r>
          </w:p>
          <w:p w14:paraId="76193348" w14:textId="77777777" w:rsidR="0035248B" w:rsidRDefault="0035248B" w:rsidP="00F228ED">
            <w:pPr>
              <w:rPr>
                <w:sz w:val="22"/>
                <w:szCs w:val="22"/>
                <w:lang w:val="cy-GB"/>
              </w:rPr>
            </w:pPr>
            <w:r>
              <w:rPr>
                <w:sz w:val="22"/>
                <w:szCs w:val="22"/>
                <w:lang w:val="cy-GB"/>
              </w:rPr>
              <w:t>Speak clearly varying expression to help listeners.</w:t>
            </w:r>
          </w:p>
          <w:p w14:paraId="3FD14DC3" w14:textId="77777777" w:rsidR="0035248B" w:rsidRDefault="0035248B" w:rsidP="00F228ED">
            <w:pPr>
              <w:rPr>
                <w:sz w:val="22"/>
                <w:szCs w:val="22"/>
                <w:lang w:val="cy-GB"/>
              </w:rPr>
            </w:pPr>
            <w:r>
              <w:rPr>
                <w:sz w:val="22"/>
                <w:szCs w:val="22"/>
                <w:lang w:val="cy-GB"/>
              </w:rPr>
              <w:t>Use talk purposefully to complete a task in a group.</w:t>
            </w:r>
          </w:p>
          <w:p w14:paraId="5BA10E60" w14:textId="77777777" w:rsidR="0035248B" w:rsidRPr="00EE3C72" w:rsidRDefault="0035248B" w:rsidP="00F228ED">
            <w:pPr>
              <w:rPr>
                <w:sz w:val="22"/>
                <w:szCs w:val="22"/>
                <w:u w:val="single"/>
                <w:lang w:val="cy-GB"/>
              </w:rPr>
            </w:pPr>
            <w:r w:rsidRPr="00EE3C72">
              <w:rPr>
                <w:sz w:val="22"/>
                <w:szCs w:val="22"/>
                <w:u w:val="single"/>
                <w:lang w:val="cy-GB"/>
              </w:rPr>
              <w:t xml:space="preserve">Welsh Second Language – </w:t>
            </w:r>
          </w:p>
          <w:p w14:paraId="4CB15F3A" w14:textId="77777777" w:rsidR="0035248B" w:rsidRDefault="0035248B" w:rsidP="00F228ED">
            <w:pPr>
              <w:rPr>
                <w:sz w:val="22"/>
                <w:szCs w:val="22"/>
                <w:lang w:val="cy-GB"/>
              </w:rPr>
            </w:pPr>
            <w:r>
              <w:rPr>
                <w:sz w:val="22"/>
                <w:szCs w:val="22"/>
                <w:lang w:val="cy-GB"/>
              </w:rPr>
              <w:t>Communicate clearly and confidently and use intelligible Welsh pronounciation and intonation.</w:t>
            </w:r>
          </w:p>
          <w:p w14:paraId="4B9F128E" w14:textId="77777777" w:rsidR="0035248B" w:rsidRPr="00374519" w:rsidRDefault="0035248B" w:rsidP="00F228ED">
            <w:pPr>
              <w:rPr>
                <w:rFonts w:eastAsia="Times New Roman" w:cs="Times New Roman"/>
                <w:sz w:val="22"/>
                <w:lang w:eastAsia="en-GB"/>
              </w:rPr>
            </w:pPr>
            <w:r>
              <w:rPr>
                <w:rFonts w:eastAsia="Times New Roman" w:cs="Times New Roman"/>
                <w:sz w:val="22"/>
                <w:lang w:eastAsia="en-GB"/>
              </w:rPr>
              <w:t>I</w:t>
            </w:r>
            <w:r w:rsidRPr="00374519">
              <w:rPr>
                <w:rFonts w:eastAsia="Times New Roman" w:cs="Times New Roman"/>
                <w:sz w:val="22"/>
                <w:lang w:eastAsia="en-GB"/>
              </w:rPr>
              <w:t>ncrease their confidence in language use by drawing on their knowledge of Welsh and English and other languages.</w:t>
            </w:r>
          </w:p>
        </w:tc>
      </w:tr>
      <w:tr w:rsidR="0035248B" w:rsidRPr="00D46A8E" w14:paraId="2677AABF" w14:textId="77777777" w:rsidTr="00F228ED">
        <w:tc>
          <w:tcPr>
            <w:tcW w:w="2252" w:type="dxa"/>
            <w:shd w:val="clear" w:color="auto" w:fill="auto"/>
          </w:tcPr>
          <w:p w14:paraId="45E02309" w14:textId="77777777" w:rsidR="0035248B" w:rsidRPr="00E6414D" w:rsidRDefault="0035248B" w:rsidP="00F228ED">
            <w:pPr>
              <w:rPr>
                <w:sz w:val="22"/>
                <w:szCs w:val="22"/>
                <w:lang w:val="cy-GB"/>
              </w:rPr>
            </w:pPr>
            <w:r w:rsidRPr="00E6414D">
              <w:rPr>
                <w:sz w:val="22"/>
                <w:szCs w:val="22"/>
                <w:lang w:val="cy-GB"/>
              </w:rPr>
              <w:t>Meaningful links to:</w:t>
            </w:r>
          </w:p>
          <w:p w14:paraId="42ACF5B9" w14:textId="77777777" w:rsidR="0035248B" w:rsidRPr="00E6414D" w:rsidRDefault="0035248B" w:rsidP="00F228ED">
            <w:pPr>
              <w:rPr>
                <w:sz w:val="22"/>
                <w:szCs w:val="22"/>
                <w:lang w:val="cy-GB"/>
              </w:rPr>
            </w:pPr>
            <w:r w:rsidRPr="00E6414D">
              <w:rPr>
                <w:sz w:val="22"/>
                <w:szCs w:val="22"/>
                <w:lang w:val="cy-GB"/>
              </w:rPr>
              <w:t>Cross Curricular Responsibilities</w:t>
            </w:r>
          </w:p>
        </w:tc>
        <w:tc>
          <w:tcPr>
            <w:tcW w:w="6758" w:type="dxa"/>
            <w:gridSpan w:val="3"/>
          </w:tcPr>
          <w:p w14:paraId="005B91CD" w14:textId="77777777" w:rsidR="0035248B" w:rsidRPr="00EE3C72" w:rsidRDefault="0035248B" w:rsidP="00F228ED">
            <w:pPr>
              <w:rPr>
                <w:sz w:val="22"/>
                <w:szCs w:val="22"/>
                <w:u w:val="single"/>
                <w:lang w:val="cy-GB"/>
              </w:rPr>
            </w:pPr>
            <w:r w:rsidRPr="00EE3C72">
              <w:rPr>
                <w:sz w:val="22"/>
                <w:szCs w:val="22"/>
                <w:u w:val="single"/>
                <w:lang w:val="cy-GB"/>
              </w:rPr>
              <w:t xml:space="preserve">LNF – </w:t>
            </w:r>
          </w:p>
          <w:p w14:paraId="53F525E9" w14:textId="77777777" w:rsidR="0035248B" w:rsidRDefault="0035248B" w:rsidP="00F228ED">
            <w:pPr>
              <w:rPr>
                <w:sz w:val="22"/>
                <w:szCs w:val="22"/>
                <w:lang w:val="cy-GB"/>
              </w:rPr>
            </w:pPr>
            <w:r>
              <w:rPr>
                <w:sz w:val="22"/>
                <w:szCs w:val="22"/>
                <w:lang w:val="cy-GB"/>
              </w:rPr>
              <w:t>Use vocabulary related to the topic or subject context.</w:t>
            </w:r>
          </w:p>
          <w:p w14:paraId="7EBC3D93" w14:textId="77777777" w:rsidR="0035248B" w:rsidRDefault="0035248B" w:rsidP="00F228ED">
            <w:pPr>
              <w:rPr>
                <w:sz w:val="22"/>
                <w:szCs w:val="22"/>
                <w:lang w:val="cy-GB"/>
              </w:rPr>
            </w:pPr>
            <w:r>
              <w:rPr>
                <w:sz w:val="22"/>
                <w:szCs w:val="22"/>
                <w:lang w:val="cy-GB"/>
              </w:rPr>
              <w:t>Contribute to group discussion, sharing ideas and information.</w:t>
            </w:r>
          </w:p>
          <w:p w14:paraId="16932824" w14:textId="77777777" w:rsidR="0035248B" w:rsidRPr="00E6414D" w:rsidRDefault="0035248B" w:rsidP="00F228ED">
            <w:pPr>
              <w:rPr>
                <w:sz w:val="22"/>
                <w:szCs w:val="22"/>
                <w:lang w:val="cy-GB"/>
              </w:rPr>
            </w:pPr>
            <w:r>
              <w:rPr>
                <w:sz w:val="22"/>
                <w:szCs w:val="22"/>
                <w:lang w:val="cy-GB"/>
              </w:rPr>
              <w:t xml:space="preserve">Listen carefully and make connections between what they are learning and what they already know. </w:t>
            </w:r>
          </w:p>
        </w:tc>
      </w:tr>
      <w:tr w:rsidR="0035248B" w:rsidRPr="00D46A8E" w14:paraId="1678F756" w14:textId="77777777" w:rsidTr="00F228ED">
        <w:tc>
          <w:tcPr>
            <w:tcW w:w="9010" w:type="dxa"/>
            <w:gridSpan w:val="4"/>
            <w:shd w:val="clear" w:color="auto" w:fill="auto"/>
          </w:tcPr>
          <w:p w14:paraId="57DE27AB" w14:textId="77777777" w:rsidR="0035248B" w:rsidRPr="00E6414D" w:rsidRDefault="0035248B" w:rsidP="00F228ED">
            <w:pPr>
              <w:rPr>
                <w:sz w:val="22"/>
                <w:szCs w:val="22"/>
                <w:lang w:val="cy-GB"/>
              </w:rPr>
            </w:pPr>
            <w:r w:rsidRPr="00E6414D">
              <w:rPr>
                <w:sz w:val="22"/>
                <w:szCs w:val="22"/>
                <w:lang w:val="cy-GB"/>
              </w:rPr>
              <w:t>Personal Targets (Linked to QTS and identifed in weekly review)</w:t>
            </w:r>
          </w:p>
          <w:p w14:paraId="00A4B380" w14:textId="77777777" w:rsidR="0035248B" w:rsidRPr="00E6414D" w:rsidRDefault="0035248B" w:rsidP="00F228ED">
            <w:pPr>
              <w:rPr>
                <w:sz w:val="22"/>
                <w:szCs w:val="22"/>
                <w:lang w:val="cy-GB"/>
              </w:rPr>
            </w:pPr>
          </w:p>
          <w:p w14:paraId="4986E9F3" w14:textId="77777777" w:rsidR="0035248B" w:rsidRDefault="0035248B" w:rsidP="00F228ED">
            <w:pPr>
              <w:rPr>
                <w:sz w:val="22"/>
                <w:szCs w:val="22"/>
                <w:lang w:val="cy-GB"/>
              </w:rPr>
            </w:pPr>
            <w:r w:rsidRPr="00E6414D">
              <w:rPr>
                <w:rFonts w:eastAsia="Times New Roman" w:cs="Arial"/>
                <w:bCs/>
                <w:color w:val="000000"/>
                <w:sz w:val="22"/>
                <w:szCs w:val="22"/>
                <w:lang w:val="en-IE"/>
              </w:rPr>
              <w:t>There is a commitment to incremental development of personal skills in the use of the Welsh language.</w:t>
            </w:r>
          </w:p>
          <w:p w14:paraId="57C9EED0" w14:textId="77777777" w:rsidR="0035248B" w:rsidRPr="00E6414D" w:rsidRDefault="0035248B" w:rsidP="00F228ED">
            <w:pPr>
              <w:rPr>
                <w:sz w:val="28"/>
                <w:szCs w:val="22"/>
                <w:lang w:val="cy-GB"/>
              </w:rPr>
            </w:pPr>
            <w:r w:rsidRPr="00E6414D">
              <w:rPr>
                <w:rFonts w:cs="Arial"/>
                <w:bCs/>
                <w:color w:val="000000"/>
                <w:sz w:val="22"/>
                <w:szCs w:val="20"/>
                <w:lang w:val="en-IE"/>
              </w:rPr>
              <w:t>The student-teacher provides appropriate levels of challenge and expectations for the range of student abilities and characteristics, motivating learners to achieve.</w:t>
            </w:r>
          </w:p>
          <w:p w14:paraId="78DB7734" w14:textId="77777777" w:rsidR="0035248B" w:rsidRPr="00E6414D" w:rsidRDefault="0035248B" w:rsidP="00F228ED">
            <w:pPr>
              <w:rPr>
                <w:sz w:val="22"/>
                <w:szCs w:val="22"/>
                <w:lang w:val="cy-GB"/>
              </w:rPr>
            </w:pPr>
          </w:p>
        </w:tc>
      </w:tr>
    </w:tbl>
    <w:p w14:paraId="39B55205" w14:textId="77777777" w:rsidR="0035248B" w:rsidRPr="00D46A8E" w:rsidRDefault="0035248B" w:rsidP="0035248B">
      <w:pPr>
        <w:rPr>
          <w:sz w:val="28"/>
          <w:szCs w:val="28"/>
          <w:lang w:val="cy-GB"/>
        </w:rPr>
      </w:pPr>
    </w:p>
    <w:p w14:paraId="7C1850FF" w14:textId="77777777" w:rsidR="0035248B" w:rsidRPr="00D46A8E" w:rsidRDefault="0035248B" w:rsidP="0035248B">
      <w:pPr>
        <w:rPr>
          <w:sz w:val="28"/>
          <w:szCs w:val="28"/>
          <w:lang w:val="cy-GB"/>
        </w:rPr>
      </w:pPr>
    </w:p>
    <w:tbl>
      <w:tblPr>
        <w:tblStyle w:val="TableGrid"/>
        <w:tblW w:w="0" w:type="auto"/>
        <w:tblLook w:val="04A0" w:firstRow="1" w:lastRow="0" w:firstColumn="1" w:lastColumn="0" w:noHBand="0" w:noVBand="1"/>
      </w:tblPr>
      <w:tblGrid>
        <w:gridCol w:w="9010"/>
      </w:tblGrid>
      <w:tr w:rsidR="0035248B" w:rsidRPr="00D46A8E" w14:paraId="2668D515" w14:textId="77777777" w:rsidTr="00F228ED">
        <w:tc>
          <w:tcPr>
            <w:tcW w:w="9010" w:type="dxa"/>
            <w:shd w:val="clear" w:color="auto" w:fill="D9E2F3" w:themeFill="accent1" w:themeFillTint="33"/>
          </w:tcPr>
          <w:p w14:paraId="4BE835E8" w14:textId="77777777" w:rsidR="0035248B" w:rsidRPr="006E32EF" w:rsidRDefault="0035248B" w:rsidP="00F228ED">
            <w:pPr>
              <w:rPr>
                <w:szCs w:val="28"/>
                <w:lang w:val="cy-GB"/>
              </w:rPr>
            </w:pPr>
            <w:r w:rsidRPr="006E32EF">
              <w:rPr>
                <w:szCs w:val="28"/>
                <w:lang w:val="cy-GB"/>
              </w:rPr>
              <w:t>Lea</w:t>
            </w:r>
            <w:r>
              <w:rPr>
                <w:szCs w:val="28"/>
                <w:lang w:val="cy-GB"/>
              </w:rPr>
              <w:t>rning Objectives (f</w:t>
            </w:r>
            <w:r w:rsidRPr="006E32EF">
              <w:rPr>
                <w:szCs w:val="28"/>
                <w:lang w:val="cy-GB"/>
              </w:rPr>
              <w:t>ocus on Learning- use accessible vocabulary):</w:t>
            </w:r>
          </w:p>
        </w:tc>
      </w:tr>
      <w:tr w:rsidR="0035248B" w:rsidRPr="00D46A8E" w14:paraId="2524D409" w14:textId="77777777" w:rsidTr="00F228ED">
        <w:tc>
          <w:tcPr>
            <w:tcW w:w="9010" w:type="dxa"/>
          </w:tcPr>
          <w:p w14:paraId="1EC34B44" w14:textId="77777777" w:rsidR="0035248B" w:rsidRPr="000162F7" w:rsidRDefault="0035248B" w:rsidP="00F228ED">
            <w:pPr>
              <w:rPr>
                <w:sz w:val="22"/>
                <w:szCs w:val="28"/>
                <w:lang w:val="cy-GB"/>
              </w:rPr>
            </w:pPr>
            <w:r w:rsidRPr="008B2B15">
              <w:rPr>
                <w:sz w:val="22"/>
                <w:szCs w:val="28"/>
                <w:lang w:val="cy-GB"/>
              </w:rPr>
              <w:t>The pupils will learn to:</w:t>
            </w:r>
          </w:p>
          <w:p w14:paraId="452B31DD" w14:textId="77777777" w:rsidR="0035248B" w:rsidRPr="000162F7" w:rsidRDefault="0035248B" w:rsidP="00F228ED">
            <w:pPr>
              <w:rPr>
                <w:sz w:val="22"/>
                <w:szCs w:val="28"/>
                <w:lang w:val="cy-GB"/>
              </w:rPr>
            </w:pPr>
            <w:r>
              <w:rPr>
                <w:sz w:val="22"/>
                <w:szCs w:val="28"/>
                <w:lang w:val="cy-GB"/>
              </w:rPr>
              <w:t xml:space="preserve">Use their prior knowledge of the terms ‘gwallt’, ‘llygaid’, ‘dillad’/’gwisgo’ etc, to describe their friends in class as an introduction to the topic of ‘Fy Ffrind’. </w:t>
            </w:r>
          </w:p>
        </w:tc>
      </w:tr>
    </w:tbl>
    <w:p w14:paraId="10E73490" w14:textId="77777777" w:rsidR="0035248B" w:rsidRPr="00D46A8E" w:rsidRDefault="0035248B" w:rsidP="0035248B">
      <w:pPr>
        <w:rPr>
          <w:sz w:val="28"/>
          <w:szCs w:val="28"/>
          <w:lang w:val="cy-GB"/>
        </w:rPr>
      </w:pPr>
    </w:p>
    <w:p w14:paraId="10D8433E" w14:textId="77777777" w:rsidR="0035248B" w:rsidRPr="00D46A8E" w:rsidRDefault="0035248B" w:rsidP="0035248B">
      <w:pPr>
        <w:rPr>
          <w:sz w:val="28"/>
          <w:szCs w:val="28"/>
          <w:lang w:val="cy-GB"/>
        </w:rPr>
      </w:pPr>
    </w:p>
    <w:tbl>
      <w:tblPr>
        <w:tblStyle w:val="TableGrid"/>
        <w:tblW w:w="0" w:type="auto"/>
        <w:tblLook w:val="04A0" w:firstRow="1" w:lastRow="0" w:firstColumn="1" w:lastColumn="0" w:noHBand="0" w:noVBand="1"/>
      </w:tblPr>
      <w:tblGrid>
        <w:gridCol w:w="4505"/>
        <w:gridCol w:w="4505"/>
      </w:tblGrid>
      <w:tr w:rsidR="0035248B" w:rsidRPr="00D46A8E" w14:paraId="47F8A4BA" w14:textId="77777777" w:rsidTr="00F228ED">
        <w:tc>
          <w:tcPr>
            <w:tcW w:w="4505" w:type="dxa"/>
            <w:shd w:val="clear" w:color="auto" w:fill="D9E2F3" w:themeFill="accent1" w:themeFillTint="33"/>
          </w:tcPr>
          <w:p w14:paraId="53986D93" w14:textId="77777777" w:rsidR="0035248B" w:rsidRPr="00D46A8E" w:rsidRDefault="0035248B" w:rsidP="00F228ED">
            <w:pPr>
              <w:rPr>
                <w:sz w:val="28"/>
                <w:szCs w:val="28"/>
                <w:lang w:val="cy-GB"/>
              </w:rPr>
            </w:pPr>
            <w:r w:rsidRPr="006E32EF">
              <w:rPr>
                <w:szCs w:val="28"/>
                <w:lang w:val="cy-GB"/>
              </w:rPr>
              <w:t>Success Crit</w:t>
            </w:r>
            <w:r>
              <w:rPr>
                <w:szCs w:val="28"/>
                <w:lang w:val="cy-GB"/>
              </w:rPr>
              <w:t xml:space="preserve">eria </w:t>
            </w:r>
            <w:r w:rsidRPr="008B2B15">
              <w:rPr>
                <w:sz w:val="20"/>
                <w:szCs w:val="28"/>
                <w:lang w:val="cy-GB"/>
              </w:rPr>
              <w:t>(clearly linked to each Learning Objective and related to the process and</w:t>
            </w:r>
            <w:r>
              <w:rPr>
                <w:sz w:val="20"/>
                <w:szCs w:val="28"/>
                <w:lang w:val="cy-GB"/>
              </w:rPr>
              <w:t>/</w:t>
            </w:r>
            <w:r w:rsidRPr="008B2B15">
              <w:rPr>
                <w:sz w:val="20"/>
                <w:szCs w:val="28"/>
                <w:lang w:val="cy-GB"/>
              </w:rPr>
              <w:t>or product</w:t>
            </w:r>
            <w:r>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19B08841" w14:textId="77777777" w:rsidR="0035248B" w:rsidRPr="00D46A8E" w:rsidRDefault="0035248B" w:rsidP="00F228ED">
            <w:pPr>
              <w:rPr>
                <w:sz w:val="28"/>
                <w:szCs w:val="28"/>
                <w:lang w:val="cy-GB"/>
              </w:rPr>
            </w:pPr>
            <w:r w:rsidRPr="006E32EF">
              <w:rPr>
                <w:szCs w:val="28"/>
                <w:lang w:val="cy-GB"/>
              </w:rPr>
              <w:t>Assessment of Pupils’ Learning</w:t>
            </w:r>
          </w:p>
          <w:p w14:paraId="2467F603" w14:textId="77777777" w:rsidR="0035248B" w:rsidRPr="00D46A8E" w:rsidRDefault="0035248B" w:rsidP="00F228ED">
            <w:pPr>
              <w:rPr>
                <w:sz w:val="20"/>
                <w:szCs w:val="20"/>
                <w:lang w:val="cy-GB"/>
              </w:rPr>
            </w:pPr>
            <w:r w:rsidRPr="00D46A8E">
              <w:rPr>
                <w:sz w:val="20"/>
                <w:szCs w:val="20"/>
                <w:lang w:val="cy-GB"/>
              </w:rPr>
              <w:t>Evidence</w:t>
            </w:r>
          </w:p>
          <w:p w14:paraId="4355A71C" w14:textId="77777777" w:rsidR="0035248B" w:rsidRPr="00D46A8E" w:rsidRDefault="0035248B" w:rsidP="00F228ED">
            <w:pPr>
              <w:rPr>
                <w:sz w:val="28"/>
                <w:szCs w:val="28"/>
                <w:lang w:val="cy-GB"/>
              </w:rPr>
            </w:pPr>
            <w:r>
              <w:rPr>
                <w:sz w:val="20"/>
                <w:szCs w:val="20"/>
                <w:lang w:val="cy-GB"/>
              </w:rPr>
              <w:t>(</w:t>
            </w:r>
            <w:r w:rsidRPr="00D46A8E">
              <w:rPr>
                <w:sz w:val="20"/>
                <w:szCs w:val="20"/>
                <w:lang w:val="cy-GB"/>
              </w:rPr>
              <w:t>What have the learners</w:t>
            </w:r>
            <w:r>
              <w:rPr>
                <w:sz w:val="20"/>
                <w:szCs w:val="20"/>
                <w:lang w:val="cy-GB"/>
              </w:rPr>
              <w:t xml:space="preserve"> </w:t>
            </w:r>
            <w:r w:rsidRPr="00D46A8E">
              <w:rPr>
                <w:sz w:val="20"/>
                <w:szCs w:val="20"/>
                <w:lang w:val="cy-GB"/>
              </w:rPr>
              <w:t>to say/write/do/produce – to demonstrate</w:t>
            </w:r>
            <w:r>
              <w:rPr>
                <w:sz w:val="20"/>
                <w:szCs w:val="20"/>
                <w:lang w:val="cy-GB"/>
              </w:rPr>
              <w:t xml:space="preserve"> learning</w:t>
            </w:r>
            <w:r w:rsidRPr="00D46A8E">
              <w:rPr>
                <w:sz w:val="20"/>
                <w:szCs w:val="20"/>
                <w:lang w:val="cy-GB"/>
              </w:rPr>
              <w:t>)</w:t>
            </w:r>
          </w:p>
        </w:tc>
      </w:tr>
      <w:tr w:rsidR="0035248B" w:rsidRPr="00D46A8E" w14:paraId="73604C69" w14:textId="77777777" w:rsidTr="00F228ED">
        <w:tc>
          <w:tcPr>
            <w:tcW w:w="4505" w:type="dxa"/>
          </w:tcPr>
          <w:p w14:paraId="28D45F52" w14:textId="77777777" w:rsidR="0035248B" w:rsidRPr="000162F7" w:rsidRDefault="0035248B" w:rsidP="00F228ED">
            <w:pPr>
              <w:rPr>
                <w:sz w:val="22"/>
                <w:szCs w:val="28"/>
                <w:lang w:val="cy-GB"/>
              </w:rPr>
            </w:pPr>
            <w:r w:rsidRPr="000162F7">
              <w:rPr>
                <w:sz w:val="22"/>
                <w:szCs w:val="28"/>
                <w:lang w:val="cy-GB"/>
              </w:rPr>
              <w:t>Understand what each term means and where they should be used.</w:t>
            </w:r>
          </w:p>
          <w:p w14:paraId="765987E8" w14:textId="77777777" w:rsidR="0035248B" w:rsidRPr="000162F7" w:rsidRDefault="0035248B" w:rsidP="00F228ED">
            <w:pPr>
              <w:rPr>
                <w:sz w:val="22"/>
                <w:szCs w:val="28"/>
                <w:lang w:val="cy-GB"/>
              </w:rPr>
            </w:pPr>
            <w:r w:rsidRPr="000162F7">
              <w:rPr>
                <w:sz w:val="22"/>
                <w:szCs w:val="28"/>
                <w:lang w:val="cy-GB"/>
              </w:rPr>
              <w:t>Be descriptive in oral work and use the terms provided to talk about peers/friends.</w:t>
            </w:r>
          </w:p>
          <w:p w14:paraId="63BFB52F" w14:textId="77777777" w:rsidR="0035248B" w:rsidRPr="00D46A8E" w:rsidRDefault="0035248B" w:rsidP="00F228ED">
            <w:pPr>
              <w:rPr>
                <w:sz w:val="28"/>
                <w:szCs w:val="28"/>
                <w:lang w:val="cy-GB"/>
              </w:rPr>
            </w:pPr>
            <w:r w:rsidRPr="000162F7">
              <w:rPr>
                <w:sz w:val="22"/>
                <w:szCs w:val="28"/>
                <w:lang w:val="cy-GB"/>
              </w:rPr>
              <w:t>Use prior knowledge and class activities to complete tasks set on ‘Fy Ffrind’</w:t>
            </w:r>
          </w:p>
        </w:tc>
        <w:tc>
          <w:tcPr>
            <w:tcW w:w="4505" w:type="dxa"/>
          </w:tcPr>
          <w:p w14:paraId="4C96A71D" w14:textId="77777777" w:rsidR="0035248B" w:rsidRPr="000162F7" w:rsidRDefault="0035248B" w:rsidP="00F228ED">
            <w:pPr>
              <w:rPr>
                <w:sz w:val="22"/>
                <w:szCs w:val="28"/>
                <w:lang w:val="cy-GB"/>
              </w:rPr>
            </w:pPr>
            <w:r w:rsidRPr="000162F7">
              <w:rPr>
                <w:sz w:val="22"/>
                <w:szCs w:val="28"/>
                <w:lang w:val="cy-GB"/>
              </w:rPr>
              <w:t xml:space="preserve">Pupils show understanding by taking part in verbal discussions as a class. </w:t>
            </w:r>
          </w:p>
          <w:p w14:paraId="4A95D19C" w14:textId="77777777" w:rsidR="0035248B" w:rsidRPr="000162F7" w:rsidRDefault="0035248B" w:rsidP="00F228ED">
            <w:pPr>
              <w:rPr>
                <w:sz w:val="22"/>
                <w:szCs w:val="28"/>
                <w:lang w:val="cy-GB"/>
              </w:rPr>
            </w:pPr>
            <w:r w:rsidRPr="000162F7">
              <w:rPr>
                <w:sz w:val="22"/>
                <w:szCs w:val="28"/>
                <w:lang w:val="cy-GB"/>
              </w:rPr>
              <w:t xml:space="preserve">Holding hands up when they think they know the answer to questions. </w:t>
            </w:r>
          </w:p>
          <w:p w14:paraId="709731D9" w14:textId="77777777" w:rsidR="0035248B" w:rsidRPr="000162F7" w:rsidRDefault="0035248B" w:rsidP="00F228ED">
            <w:pPr>
              <w:rPr>
                <w:sz w:val="22"/>
                <w:szCs w:val="28"/>
                <w:lang w:val="cy-GB"/>
              </w:rPr>
            </w:pPr>
            <w:r w:rsidRPr="000162F7">
              <w:rPr>
                <w:sz w:val="22"/>
                <w:szCs w:val="28"/>
                <w:lang w:val="cy-GB"/>
              </w:rPr>
              <w:t xml:space="preserve">Demonstrating learning by communicating effectively and understanding the topic. </w:t>
            </w:r>
          </w:p>
        </w:tc>
      </w:tr>
    </w:tbl>
    <w:p w14:paraId="1838E734" w14:textId="77777777" w:rsidR="0035248B" w:rsidRDefault="0035248B" w:rsidP="00E31163">
      <w:pPr>
        <w:rPr>
          <w:rFonts w:ascii="Arial" w:hAnsi="Arial" w:cs="Arial"/>
          <w:b/>
          <w:sz w:val="22"/>
          <w:szCs w:val="22"/>
        </w:rPr>
      </w:pPr>
    </w:p>
    <w:p w14:paraId="41121522" w14:textId="77777777" w:rsidR="0035248B" w:rsidRDefault="0035248B" w:rsidP="00E31163">
      <w:pPr>
        <w:rPr>
          <w:rFonts w:ascii="Arial" w:hAnsi="Arial" w:cs="Arial"/>
          <w:b/>
          <w:sz w:val="22"/>
          <w:szCs w:val="22"/>
        </w:rPr>
      </w:pPr>
    </w:p>
    <w:p w14:paraId="6DC19AFB" w14:textId="77777777" w:rsidR="0035248B" w:rsidRDefault="0035248B" w:rsidP="00E31163">
      <w:pPr>
        <w:rPr>
          <w:rFonts w:ascii="Arial" w:hAnsi="Arial" w:cs="Arial"/>
          <w:b/>
          <w:sz w:val="22"/>
          <w:szCs w:val="22"/>
        </w:rPr>
      </w:pPr>
    </w:p>
    <w:p w14:paraId="37638306" w14:textId="77777777" w:rsidR="0035248B" w:rsidRDefault="0035248B" w:rsidP="00E31163">
      <w:pPr>
        <w:rPr>
          <w:rFonts w:ascii="Arial" w:hAnsi="Arial" w:cs="Arial"/>
          <w:b/>
          <w:sz w:val="22"/>
          <w:szCs w:val="22"/>
        </w:rPr>
      </w:pPr>
    </w:p>
    <w:p w14:paraId="7FA6501F" w14:textId="77777777" w:rsidR="0035248B" w:rsidRDefault="0035248B" w:rsidP="00E31163">
      <w:pPr>
        <w:rPr>
          <w:rFonts w:ascii="Arial" w:hAnsi="Arial" w:cs="Arial"/>
          <w:b/>
          <w:sz w:val="22"/>
          <w:szCs w:val="22"/>
        </w:rPr>
      </w:pPr>
    </w:p>
    <w:tbl>
      <w:tblPr>
        <w:tblStyle w:val="TableGrid2"/>
        <w:tblpPr w:leftFromText="180" w:rightFromText="180" w:horzAnchor="page" w:tblpX="1570" w:tblpY="1084"/>
        <w:tblW w:w="0" w:type="auto"/>
        <w:tblLook w:val="04A0" w:firstRow="1" w:lastRow="0" w:firstColumn="1" w:lastColumn="0" w:noHBand="0" w:noVBand="1"/>
      </w:tblPr>
      <w:tblGrid>
        <w:gridCol w:w="1145"/>
        <w:gridCol w:w="3412"/>
        <w:gridCol w:w="2629"/>
        <w:gridCol w:w="1824"/>
      </w:tblGrid>
      <w:tr w:rsidR="0035248B" w:rsidRPr="002B2D5B" w14:paraId="74B489EA" w14:textId="77777777" w:rsidTr="00F228ED">
        <w:trPr>
          <w:trHeight w:val="1071"/>
        </w:trPr>
        <w:tc>
          <w:tcPr>
            <w:tcW w:w="1249" w:type="dxa"/>
          </w:tcPr>
          <w:p w14:paraId="421A8302" w14:textId="77777777" w:rsidR="0035248B" w:rsidRPr="002B2D5B" w:rsidRDefault="0035248B" w:rsidP="00F228ED">
            <w:pPr>
              <w:jc w:val="center"/>
              <w:rPr>
                <w:b/>
                <w:lang w:val="cy-GB"/>
              </w:rPr>
            </w:pPr>
            <w:r w:rsidRPr="002B2D5B">
              <w:rPr>
                <w:b/>
                <w:lang w:val="cy-GB"/>
              </w:rPr>
              <w:lastRenderedPageBreak/>
              <w:t>Time</w:t>
            </w:r>
          </w:p>
        </w:tc>
        <w:tc>
          <w:tcPr>
            <w:tcW w:w="4971" w:type="dxa"/>
          </w:tcPr>
          <w:p w14:paraId="0E20C3CA" w14:textId="77777777" w:rsidR="0035248B" w:rsidRPr="002B2D5B" w:rsidRDefault="0035248B" w:rsidP="00F228ED">
            <w:pPr>
              <w:jc w:val="center"/>
              <w:rPr>
                <w:b/>
                <w:sz w:val="22"/>
                <w:szCs w:val="22"/>
                <w:lang w:val="cy-GB"/>
              </w:rPr>
            </w:pPr>
            <w:r w:rsidRPr="002B2D5B">
              <w:rPr>
                <w:b/>
                <w:sz w:val="22"/>
                <w:szCs w:val="22"/>
                <w:lang w:val="cy-GB"/>
              </w:rPr>
              <w:t>Activities/Methodology/Key Concepts</w:t>
            </w:r>
          </w:p>
          <w:p w14:paraId="1A03CA9E" w14:textId="77777777" w:rsidR="0035248B" w:rsidRPr="002B2D5B" w:rsidRDefault="0035248B" w:rsidP="00F228ED">
            <w:pPr>
              <w:jc w:val="center"/>
              <w:rPr>
                <w:sz w:val="22"/>
                <w:szCs w:val="22"/>
                <w:lang w:val="cy-GB"/>
              </w:rPr>
            </w:pPr>
            <w:r w:rsidRPr="002B2D5B">
              <w:rPr>
                <w:sz w:val="22"/>
                <w:szCs w:val="22"/>
                <w:lang w:val="cy-GB"/>
              </w:rPr>
              <w:t>(</w:t>
            </w:r>
            <w:r>
              <w:rPr>
                <w:sz w:val="22"/>
                <w:szCs w:val="22"/>
                <w:lang w:val="cy-GB"/>
              </w:rPr>
              <w:t xml:space="preserve">Teacher’s Role – including key teaching points, </w:t>
            </w:r>
            <w:r w:rsidRPr="00610C4A">
              <w:rPr>
                <w:sz w:val="22"/>
                <w:szCs w:val="22"/>
                <w:lang w:val="cy-GB"/>
              </w:rPr>
              <w:t xml:space="preserve"> differentiation</w:t>
            </w:r>
            <w:r>
              <w:rPr>
                <w:sz w:val="22"/>
                <w:szCs w:val="22"/>
                <w:lang w:val="cy-GB"/>
              </w:rPr>
              <w:t xml:space="preserve"> strategies and key questions</w:t>
            </w:r>
            <w:r w:rsidRPr="002B2D5B">
              <w:rPr>
                <w:sz w:val="22"/>
                <w:szCs w:val="22"/>
                <w:lang w:val="cy-GB"/>
              </w:rPr>
              <w:t>)</w:t>
            </w:r>
          </w:p>
        </w:tc>
        <w:tc>
          <w:tcPr>
            <w:tcW w:w="4971" w:type="dxa"/>
          </w:tcPr>
          <w:p w14:paraId="1E80C5A6" w14:textId="77777777" w:rsidR="0035248B" w:rsidRPr="002B2D5B" w:rsidRDefault="0035248B" w:rsidP="00F228ED">
            <w:pPr>
              <w:jc w:val="center"/>
              <w:rPr>
                <w:b/>
                <w:sz w:val="22"/>
                <w:szCs w:val="22"/>
                <w:lang w:val="cy-GB"/>
              </w:rPr>
            </w:pPr>
            <w:r w:rsidRPr="002B2D5B">
              <w:rPr>
                <w:b/>
                <w:sz w:val="22"/>
                <w:szCs w:val="22"/>
                <w:lang w:val="cy-GB"/>
              </w:rPr>
              <w:t>Pupil Tasks</w:t>
            </w:r>
          </w:p>
          <w:p w14:paraId="4D2B3843" w14:textId="77777777" w:rsidR="0035248B" w:rsidRPr="002B2D5B" w:rsidRDefault="0035248B" w:rsidP="00F228ED">
            <w:pPr>
              <w:jc w:val="center"/>
              <w:rPr>
                <w:sz w:val="22"/>
                <w:szCs w:val="22"/>
                <w:lang w:val="cy-GB"/>
              </w:rPr>
            </w:pPr>
            <w:r>
              <w:rPr>
                <w:sz w:val="22"/>
                <w:szCs w:val="22"/>
                <w:lang w:val="cy-GB"/>
              </w:rPr>
              <w:t>(Pupils’</w:t>
            </w:r>
            <w:r w:rsidRPr="00610C4A">
              <w:rPr>
                <w:sz w:val="22"/>
                <w:szCs w:val="22"/>
                <w:lang w:val="cy-GB"/>
              </w:rPr>
              <w:t xml:space="preserve"> role </w:t>
            </w:r>
            <w:r>
              <w:rPr>
                <w:sz w:val="22"/>
                <w:szCs w:val="22"/>
                <w:lang w:val="cy-GB"/>
              </w:rPr>
              <w:t>–</w:t>
            </w:r>
            <w:r w:rsidRPr="00610C4A">
              <w:rPr>
                <w:sz w:val="22"/>
                <w:szCs w:val="22"/>
                <w:lang w:val="cy-GB"/>
              </w:rPr>
              <w:t>including</w:t>
            </w:r>
            <w:r>
              <w:rPr>
                <w:sz w:val="22"/>
                <w:szCs w:val="22"/>
                <w:lang w:val="cy-GB"/>
              </w:rPr>
              <w:t xml:space="preserve"> differentiation,</w:t>
            </w:r>
            <w:r w:rsidRPr="00610C4A">
              <w:rPr>
                <w:sz w:val="22"/>
                <w:szCs w:val="22"/>
                <w:lang w:val="cy-GB"/>
              </w:rPr>
              <w:t xml:space="preserve"> </w:t>
            </w:r>
            <w:r>
              <w:rPr>
                <w:sz w:val="22"/>
                <w:szCs w:val="22"/>
                <w:lang w:val="cy-GB"/>
              </w:rPr>
              <w:t xml:space="preserve">engagement in </w:t>
            </w:r>
            <w:r w:rsidRPr="002B2D5B">
              <w:rPr>
                <w:sz w:val="22"/>
                <w:szCs w:val="22"/>
                <w:lang w:val="cy-GB"/>
              </w:rPr>
              <w:t>formative assessment and homework)</w:t>
            </w:r>
          </w:p>
          <w:p w14:paraId="0E1A3CB5" w14:textId="77777777" w:rsidR="0035248B" w:rsidRPr="002B2D5B" w:rsidRDefault="0035248B" w:rsidP="00F228ED">
            <w:pPr>
              <w:jc w:val="center"/>
              <w:rPr>
                <w:sz w:val="22"/>
                <w:szCs w:val="22"/>
                <w:lang w:val="cy-GB"/>
              </w:rPr>
            </w:pPr>
          </w:p>
        </w:tc>
        <w:tc>
          <w:tcPr>
            <w:tcW w:w="2903" w:type="dxa"/>
          </w:tcPr>
          <w:p w14:paraId="1F97A17B" w14:textId="77777777" w:rsidR="0035248B" w:rsidRPr="002B2D5B" w:rsidRDefault="0035248B" w:rsidP="00F228ED">
            <w:pPr>
              <w:jc w:val="center"/>
              <w:rPr>
                <w:b/>
                <w:sz w:val="22"/>
                <w:szCs w:val="22"/>
                <w:lang w:val="cy-GB"/>
              </w:rPr>
            </w:pPr>
            <w:r w:rsidRPr="002B2D5B">
              <w:rPr>
                <w:b/>
                <w:sz w:val="22"/>
                <w:szCs w:val="22"/>
                <w:lang w:val="cy-GB"/>
              </w:rPr>
              <w:t>Resources</w:t>
            </w:r>
          </w:p>
          <w:p w14:paraId="171AA83A" w14:textId="77777777" w:rsidR="0035248B" w:rsidRPr="00B0430A" w:rsidRDefault="0035248B" w:rsidP="00F228ED">
            <w:pPr>
              <w:jc w:val="center"/>
              <w:rPr>
                <w:sz w:val="22"/>
                <w:szCs w:val="22"/>
                <w:lang w:val="cy-GB"/>
              </w:rPr>
            </w:pPr>
            <w:r>
              <w:rPr>
                <w:sz w:val="22"/>
                <w:szCs w:val="22"/>
                <w:lang w:val="cy-GB"/>
              </w:rPr>
              <w:t>(</w:t>
            </w:r>
            <w:r w:rsidRPr="00B0430A">
              <w:rPr>
                <w:sz w:val="22"/>
                <w:szCs w:val="22"/>
                <w:lang w:val="cy-GB"/>
              </w:rPr>
              <w:t>Including Health and Safety requirement)</w:t>
            </w:r>
          </w:p>
        </w:tc>
      </w:tr>
      <w:tr w:rsidR="0035248B" w:rsidRPr="002B2D5B" w14:paraId="1D139E79" w14:textId="77777777" w:rsidTr="00F228ED">
        <w:trPr>
          <w:trHeight w:val="5198"/>
        </w:trPr>
        <w:tc>
          <w:tcPr>
            <w:tcW w:w="1249" w:type="dxa"/>
          </w:tcPr>
          <w:p w14:paraId="4D1BD5D6" w14:textId="77777777" w:rsidR="0035248B" w:rsidRPr="002B2D5B" w:rsidRDefault="0035248B" w:rsidP="00F228ED">
            <w:pPr>
              <w:jc w:val="center"/>
              <w:rPr>
                <w:b/>
                <w:lang w:val="cy-GB"/>
              </w:rPr>
            </w:pPr>
          </w:p>
          <w:p w14:paraId="3FE74816" w14:textId="77777777" w:rsidR="0035248B" w:rsidRPr="002B2D5B" w:rsidRDefault="0035248B" w:rsidP="00F228ED">
            <w:pPr>
              <w:jc w:val="center"/>
              <w:rPr>
                <w:b/>
                <w:lang w:val="cy-GB"/>
              </w:rPr>
            </w:pPr>
          </w:p>
          <w:p w14:paraId="26C54990" w14:textId="77777777" w:rsidR="0035248B" w:rsidRPr="002B2D5B" w:rsidRDefault="0035248B" w:rsidP="00F228ED">
            <w:pPr>
              <w:jc w:val="center"/>
              <w:rPr>
                <w:b/>
                <w:lang w:val="cy-GB"/>
              </w:rPr>
            </w:pPr>
            <w:r w:rsidRPr="002B2D5B">
              <w:rPr>
                <w:b/>
                <w:lang w:val="cy-GB"/>
              </w:rPr>
              <w:t>Opening phase</w:t>
            </w:r>
            <w:r>
              <w:rPr>
                <w:b/>
                <w:lang w:val="cy-GB"/>
              </w:rPr>
              <w:t xml:space="preserve"> </w:t>
            </w:r>
            <w:r w:rsidRPr="00D060A6">
              <w:rPr>
                <w:sz w:val="20"/>
                <w:lang w:val="cy-GB"/>
              </w:rPr>
              <w:t xml:space="preserve"> </w:t>
            </w:r>
            <w:r>
              <w:rPr>
                <w:sz w:val="20"/>
                <w:lang w:val="cy-GB"/>
              </w:rPr>
              <w:t xml:space="preserve">(with links to </w:t>
            </w:r>
            <w:r w:rsidRPr="00D060A6">
              <w:rPr>
                <w:sz w:val="20"/>
                <w:lang w:val="cy-GB"/>
              </w:rPr>
              <w:t xml:space="preserve"> prior learning)</w:t>
            </w:r>
          </w:p>
        </w:tc>
        <w:tc>
          <w:tcPr>
            <w:tcW w:w="4971" w:type="dxa"/>
          </w:tcPr>
          <w:p w14:paraId="79A3DD6B" w14:textId="77777777" w:rsidR="0035248B" w:rsidRPr="00DB0162" w:rsidRDefault="0035248B" w:rsidP="00F228ED">
            <w:pPr>
              <w:jc w:val="center"/>
              <w:rPr>
                <w:sz w:val="22"/>
                <w:szCs w:val="28"/>
                <w:lang w:val="cy-GB"/>
              </w:rPr>
            </w:pPr>
            <w:r w:rsidRPr="00DB0162">
              <w:rPr>
                <w:sz w:val="22"/>
                <w:szCs w:val="28"/>
                <w:lang w:val="cy-GB"/>
              </w:rPr>
              <w:t xml:space="preserve">Introduce the pupils to the topic in Welsh Language of ‘Fy Ffrind’. </w:t>
            </w:r>
          </w:p>
          <w:p w14:paraId="1E725659" w14:textId="77777777" w:rsidR="0035248B" w:rsidRPr="00DB0162" w:rsidRDefault="0035248B" w:rsidP="00F228ED">
            <w:pPr>
              <w:rPr>
                <w:sz w:val="22"/>
                <w:szCs w:val="28"/>
                <w:lang w:val="cy-GB"/>
              </w:rPr>
            </w:pPr>
            <w:r w:rsidRPr="00DB0162">
              <w:rPr>
                <w:sz w:val="22"/>
                <w:szCs w:val="28"/>
                <w:lang w:val="cy-GB"/>
              </w:rPr>
              <w:t>Begin by asking questions regarding the topic:</w:t>
            </w:r>
          </w:p>
          <w:p w14:paraId="23674D34" w14:textId="77777777" w:rsidR="0035248B" w:rsidRPr="00DB0162" w:rsidRDefault="0035248B" w:rsidP="00F228ED">
            <w:pPr>
              <w:rPr>
                <w:sz w:val="22"/>
                <w:szCs w:val="28"/>
                <w:lang w:val="cy-GB"/>
              </w:rPr>
            </w:pPr>
            <w:r w:rsidRPr="00DB0162">
              <w:rPr>
                <w:sz w:val="22"/>
                <w:szCs w:val="28"/>
                <w:lang w:val="cy-GB"/>
              </w:rPr>
              <w:t>‘What do you think ‘Fy Ffrind’ means?’</w:t>
            </w:r>
          </w:p>
          <w:p w14:paraId="4D09988F" w14:textId="77777777" w:rsidR="0035248B" w:rsidRPr="00DB0162" w:rsidRDefault="0035248B" w:rsidP="00F228ED">
            <w:pPr>
              <w:rPr>
                <w:sz w:val="22"/>
                <w:szCs w:val="28"/>
                <w:lang w:val="cy-GB"/>
              </w:rPr>
            </w:pPr>
            <w:r w:rsidRPr="00DB0162">
              <w:rPr>
                <w:sz w:val="22"/>
                <w:szCs w:val="28"/>
                <w:lang w:val="cy-GB"/>
              </w:rPr>
              <w:t>‘What type of things should we know about Fy Ffrind?’</w:t>
            </w:r>
          </w:p>
          <w:p w14:paraId="042E8988" w14:textId="77777777" w:rsidR="0035248B" w:rsidRPr="00DB0162" w:rsidRDefault="0035248B" w:rsidP="00F228ED">
            <w:pPr>
              <w:rPr>
                <w:sz w:val="22"/>
                <w:szCs w:val="28"/>
                <w:lang w:val="cy-GB"/>
              </w:rPr>
            </w:pPr>
          </w:p>
          <w:p w14:paraId="085EE93F" w14:textId="77777777" w:rsidR="0035248B" w:rsidRPr="00DB0162" w:rsidRDefault="0035248B" w:rsidP="00F228ED">
            <w:pPr>
              <w:rPr>
                <w:sz w:val="22"/>
                <w:szCs w:val="28"/>
                <w:lang w:val="cy-GB"/>
              </w:rPr>
            </w:pPr>
            <w:r w:rsidRPr="00DB0162">
              <w:rPr>
                <w:sz w:val="22"/>
                <w:szCs w:val="28"/>
                <w:lang w:val="cy-GB"/>
              </w:rPr>
              <w:t xml:space="preserve">Introduce/go over familiar terms such as ‘gwallt’, ‘llygaid’, ‘dillad/gwisg’ etc. </w:t>
            </w:r>
          </w:p>
          <w:p w14:paraId="3C26CA43" w14:textId="77777777" w:rsidR="0035248B" w:rsidRPr="00DB0162" w:rsidRDefault="0035248B" w:rsidP="00F228ED">
            <w:pPr>
              <w:rPr>
                <w:sz w:val="22"/>
                <w:szCs w:val="28"/>
                <w:lang w:val="cy-GB"/>
              </w:rPr>
            </w:pPr>
            <w:r w:rsidRPr="00DB0162">
              <w:rPr>
                <w:sz w:val="22"/>
                <w:szCs w:val="28"/>
                <w:lang w:val="cy-GB"/>
              </w:rPr>
              <w:t xml:space="preserve">Check understanding before introducing tasks for the week. </w:t>
            </w:r>
          </w:p>
          <w:p w14:paraId="372A44E8" w14:textId="77777777" w:rsidR="0035248B" w:rsidRDefault="0035248B" w:rsidP="00F228ED">
            <w:pPr>
              <w:jc w:val="center"/>
              <w:rPr>
                <w:sz w:val="28"/>
                <w:szCs w:val="28"/>
                <w:lang w:val="cy-GB"/>
              </w:rPr>
            </w:pPr>
          </w:p>
          <w:p w14:paraId="6BA24694" w14:textId="77777777" w:rsidR="0035248B" w:rsidRPr="00DB0162" w:rsidRDefault="0035248B" w:rsidP="00F228ED">
            <w:pPr>
              <w:rPr>
                <w:sz w:val="22"/>
                <w:szCs w:val="28"/>
                <w:u w:val="single"/>
                <w:lang w:val="cy-GB"/>
              </w:rPr>
            </w:pPr>
            <w:r w:rsidRPr="00DB0162">
              <w:rPr>
                <w:sz w:val="22"/>
                <w:szCs w:val="28"/>
                <w:u w:val="single"/>
                <w:lang w:val="cy-GB"/>
              </w:rPr>
              <w:t>Explain the tasks for the week:</w:t>
            </w:r>
          </w:p>
          <w:p w14:paraId="4B7A94D9" w14:textId="77777777" w:rsidR="0035248B" w:rsidRPr="00DB0162" w:rsidRDefault="0035248B" w:rsidP="00F228ED">
            <w:pPr>
              <w:rPr>
                <w:sz w:val="22"/>
                <w:szCs w:val="28"/>
                <w:lang w:val="cy-GB"/>
              </w:rPr>
            </w:pPr>
            <w:r w:rsidRPr="00DB0162">
              <w:rPr>
                <w:sz w:val="22"/>
                <w:szCs w:val="28"/>
                <w:lang w:val="cy-GB"/>
              </w:rPr>
              <w:t>Introducing familiar terms and explaining ‘Fy Ffrind’.</w:t>
            </w:r>
          </w:p>
          <w:p w14:paraId="38AD370D" w14:textId="77777777" w:rsidR="0035248B" w:rsidRPr="00DB0162" w:rsidRDefault="0035248B" w:rsidP="00F228ED">
            <w:pPr>
              <w:rPr>
                <w:sz w:val="22"/>
                <w:szCs w:val="28"/>
                <w:lang w:val="cy-GB"/>
              </w:rPr>
            </w:pPr>
            <w:r w:rsidRPr="00DB0162">
              <w:rPr>
                <w:sz w:val="22"/>
                <w:szCs w:val="28"/>
                <w:lang w:val="cy-GB"/>
              </w:rPr>
              <w:t>Class discussion and answer session on ‘Fy ffrind’. Describing friends. (VIDEO)</w:t>
            </w:r>
          </w:p>
          <w:p w14:paraId="6825CEFA" w14:textId="77777777" w:rsidR="0035248B" w:rsidRPr="00DB0162" w:rsidRDefault="0035248B" w:rsidP="00F228ED">
            <w:pPr>
              <w:rPr>
                <w:sz w:val="22"/>
                <w:szCs w:val="28"/>
                <w:lang w:val="cy-GB"/>
              </w:rPr>
            </w:pPr>
            <w:r w:rsidRPr="00DB0162">
              <w:rPr>
                <w:sz w:val="22"/>
                <w:szCs w:val="28"/>
                <w:lang w:val="cy-GB"/>
              </w:rPr>
              <w:t xml:space="preserve">Missions based on ‘Fy Ffrind’ – describing characters/friends on paper. </w:t>
            </w:r>
          </w:p>
          <w:p w14:paraId="0D82442F" w14:textId="77777777" w:rsidR="0035248B" w:rsidRPr="00DB0162" w:rsidRDefault="0035248B" w:rsidP="00F228ED">
            <w:pPr>
              <w:rPr>
                <w:sz w:val="22"/>
                <w:szCs w:val="28"/>
                <w:lang w:val="cy-GB"/>
              </w:rPr>
            </w:pPr>
          </w:p>
        </w:tc>
        <w:tc>
          <w:tcPr>
            <w:tcW w:w="4971" w:type="dxa"/>
          </w:tcPr>
          <w:p w14:paraId="597E801C" w14:textId="77777777" w:rsidR="0035248B" w:rsidRPr="00DB0162" w:rsidRDefault="0035248B" w:rsidP="00F228ED">
            <w:pPr>
              <w:rPr>
                <w:sz w:val="22"/>
                <w:szCs w:val="28"/>
                <w:lang w:val="cy-GB"/>
              </w:rPr>
            </w:pPr>
            <w:r w:rsidRPr="00DB0162">
              <w:rPr>
                <w:sz w:val="22"/>
                <w:szCs w:val="28"/>
                <w:lang w:val="cy-GB"/>
              </w:rPr>
              <w:t xml:space="preserve">Contribute to discussion by answering questions posed by the teacher. </w:t>
            </w:r>
          </w:p>
          <w:p w14:paraId="6505A57C" w14:textId="77777777" w:rsidR="0035248B" w:rsidRPr="00DB0162" w:rsidRDefault="0035248B" w:rsidP="00F228ED">
            <w:pPr>
              <w:rPr>
                <w:sz w:val="22"/>
                <w:szCs w:val="28"/>
                <w:lang w:val="cy-GB"/>
              </w:rPr>
            </w:pPr>
            <w:r w:rsidRPr="00DB0162">
              <w:rPr>
                <w:sz w:val="22"/>
                <w:szCs w:val="28"/>
                <w:lang w:val="cy-GB"/>
              </w:rPr>
              <w:t xml:space="preserve">Differentiation. Inclusion of all pupils when asking questions so everyone in class has an understanding of the basic terminology within this aspect of Welsh language development. </w:t>
            </w:r>
          </w:p>
          <w:p w14:paraId="24AA74CB" w14:textId="77777777" w:rsidR="0035248B" w:rsidRPr="00DB0162" w:rsidRDefault="0035248B" w:rsidP="00F228ED">
            <w:pPr>
              <w:rPr>
                <w:sz w:val="22"/>
                <w:szCs w:val="28"/>
                <w:lang w:val="cy-GB"/>
              </w:rPr>
            </w:pPr>
          </w:p>
          <w:p w14:paraId="3A4F550E" w14:textId="77777777" w:rsidR="0035248B" w:rsidRPr="00DB0162" w:rsidRDefault="0035248B" w:rsidP="00F228ED">
            <w:pPr>
              <w:rPr>
                <w:sz w:val="22"/>
                <w:szCs w:val="28"/>
                <w:lang w:val="cy-GB"/>
              </w:rPr>
            </w:pPr>
            <w:r w:rsidRPr="00DB0162">
              <w:rPr>
                <w:sz w:val="22"/>
                <w:szCs w:val="28"/>
                <w:lang w:val="cy-GB"/>
              </w:rPr>
              <w:t xml:space="preserve">Assessment for Learning – </w:t>
            </w:r>
          </w:p>
          <w:p w14:paraId="107ED49A" w14:textId="77777777" w:rsidR="0035248B" w:rsidRDefault="0035248B" w:rsidP="00F228ED">
            <w:pPr>
              <w:jc w:val="center"/>
              <w:rPr>
                <w:sz w:val="28"/>
                <w:szCs w:val="28"/>
                <w:lang w:val="cy-GB"/>
              </w:rPr>
            </w:pPr>
          </w:p>
          <w:p w14:paraId="6CAEDB9A" w14:textId="77777777" w:rsidR="0035248B" w:rsidRPr="00DB0162" w:rsidRDefault="0035248B" w:rsidP="00F228ED">
            <w:pPr>
              <w:rPr>
                <w:sz w:val="22"/>
                <w:szCs w:val="28"/>
                <w:lang w:val="cy-GB"/>
              </w:rPr>
            </w:pPr>
            <w:r w:rsidRPr="00DB0162">
              <w:rPr>
                <w:sz w:val="22"/>
                <w:szCs w:val="28"/>
                <w:lang w:val="cy-GB"/>
              </w:rPr>
              <w:t xml:space="preserve">‘Think-pair-share’ when asked questions. Talk to partners and respond to the class. </w:t>
            </w:r>
          </w:p>
          <w:p w14:paraId="0B2BA3FA" w14:textId="77777777" w:rsidR="0035248B" w:rsidRPr="002B2D5B" w:rsidRDefault="0035248B" w:rsidP="00F228ED">
            <w:pPr>
              <w:rPr>
                <w:sz w:val="28"/>
                <w:szCs w:val="28"/>
                <w:lang w:val="cy-GB"/>
              </w:rPr>
            </w:pPr>
          </w:p>
        </w:tc>
        <w:tc>
          <w:tcPr>
            <w:tcW w:w="2903" w:type="dxa"/>
          </w:tcPr>
          <w:p w14:paraId="243E5935" w14:textId="77777777" w:rsidR="0035248B" w:rsidRPr="00986D5E" w:rsidRDefault="0035248B" w:rsidP="00F228ED">
            <w:pPr>
              <w:jc w:val="center"/>
              <w:rPr>
                <w:sz w:val="22"/>
                <w:szCs w:val="28"/>
                <w:lang w:val="cy-GB"/>
              </w:rPr>
            </w:pPr>
            <w:r w:rsidRPr="00986D5E">
              <w:rPr>
                <w:sz w:val="22"/>
                <w:szCs w:val="28"/>
                <w:lang w:val="cy-GB"/>
              </w:rPr>
              <w:t>Items of clothing</w:t>
            </w:r>
          </w:p>
          <w:p w14:paraId="06F10041" w14:textId="77777777" w:rsidR="0035248B" w:rsidRPr="00986D5E" w:rsidRDefault="0035248B" w:rsidP="00F228ED">
            <w:pPr>
              <w:jc w:val="center"/>
              <w:rPr>
                <w:sz w:val="22"/>
                <w:szCs w:val="28"/>
                <w:lang w:val="cy-GB"/>
              </w:rPr>
            </w:pPr>
          </w:p>
          <w:p w14:paraId="66A3615A" w14:textId="77777777" w:rsidR="0035248B" w:rsidRPr="00986D5E" w:rsidRDefault="0035248B" w:rsidP="00F228ED">
            <w:pPr>
              <w:jc w:val="center"/>
              <w:rPr>
                <w:sz w:val="22"/>
                <w:szCs w:val="28"/>
                <w:lang w:val="cy-GB"/>
              </w:rPr>
            </w:pPr>
            <w:r w:rsidRPr="00986D5E">
              <w:rPr>
                <w:sz w:val="22"/>
                <w:szCs w:val="28"/>
                <w:lang w:val="cy-GB"/>
              </w:rPr>
              <w:t>Welsh Dictionary</w:t>
            </w:r>
          </w:p>
          <w:p w14:paraId="24DAAC30" w14:textId="77777777" w:rsidR="0035248B" w:rsidRPr="00986D5E" w:rsidRDefault="0035248B" w:rsidP="00F228ED">
            <w:pPr>
              <w:jc w:val="center"/>
              <w:rPr>
                <w:sz w:val="22"/>
                <w:szCs w:val="28"/>
                <w:lang w:val="cy-GB"/>
              </w:rPr>
            </w:pPr>
          </w:p>
          <w:p w14:paraId="740C75E4" w14:textId="77777777" w:rsidR="0035248B" w:rsidRPr="002B2D5B" w:rsidRDefault="0035248B" w:rsidP="00F228ED">
            <w:pPr>
              <w:jc w:val="center"/>
              <w:rPr>
                <w:sz w:val="28"/>
                <w:szCs w:val="28"/>
                <w:lang w:val="cy-GB"/>
              </w:rPr>
            </w:pPr>
            <w:r w:rsidRPr="00986D5E">
              <w:rPr>
                <w:sz w:val="22"/>
                <w:szCs w:val="28"/>
                <w:lang w:val="cy-GB"/>
              </w:rPr>
              <w:t>Interactive whiteboard</w:t>
            </w:r>
          </w:p>
        </w:tc>
      </w:tr>
      <w:tr w:rsidR="0035248B" w:rsidRPr="002B2D5B" w14:paraId="7CA6DB02" w14:textId="77777777" w:rsidTr="00F228ED">
        <w:trPr>
          <w:trHeight w:val="2043"/>
        </w:trPr>
        <w:tc>
          <w:tcPr>
            <w:tcW w:w="1249" w:type="dxa"/>
          </w:tcPr>
          <w:p w14:paraId="14B33824" w14:textId="77777777" w:rsidR="0035248B" w:rsidRPr="002B2D5B" w:rsidRDefault="0035248B" w:rsidP="00F228ED">
            <w:pPr>
              <w:jc w:val="center"/>
              <w:rPr>
                <w:b/>
                <w:lang w:val="cy-GB"/>
              </w:rPr>
            </w:pPr>
          </w:p>
          <w:p w14:paraId="3A7D68B0" w14:textId="77777777" w:rsidR="0035248B" w:rsidRPr="002B2D5B" w:rsidRDefault="0035248B" w:rsidP="00F228ED">
            <w:pPr>
              <w:jc w:val="center"/>
              <w:rPr>
                <w:b/>
                <w:lang w:val="cy-GB"/>
              </w:rPr>
            </w:pPr>
          </w:p>
          <w:p w14:paraId="7825F6D5" w14:textId="77777777" w:rsidR="0035248B" w:rsidRPr="002B2D5B" w:rsidRDefault="0035248B" w:rsidP="00F228ED">
            <w:pPr>
              <w:jc w:val="center"/>
              <w:rPr>
                <w:b/>
                <w:lang w:val="cy-GB"/>
              </w:rPr>
            </w:pPr>
            <w:r w:rsidRPr="002B2D5B">
              <w:rPr>
                <w:b/>
                <w:lang w:val="cy-GB"/>
              </w:rPr>
              <w:t>Teaching &amp; Core Learning</w:t>
            </w:r>
          </w:p>
        </w:tc>
        <w:tc>
          <w:tcPr>
            <w:tcW w:w="4971" w:type="dxa"/>
          </w:tcPr>
          <w:p w14:paraId="637B53D8" w14:textId="77777777" w:rsidR="0035248B" w:rsidRPr="002B2D5B" w:rsidRDefault="0035248B" w:rsidP="00F228ED">
            <w:pPr>
              <w:jc w:val="center"/>
              <w:rPr>
                <w:sz w:val="28"/>
                <w:szCs w:val="28"/>
                <w:lang w:val="cy-GB"/>
              </w:rPr>
            </w:pPr>
          </w:p>
          <w:p w14:paraId="0D4C7916" w14:textId="77777777" w:rsidR="0035248B" w:rsidRPr="00DB0162" w:rsidRDefault="0035248B" w:rsidP="00F228ED">
            <w:pPr>
              <w:jc w:val="center"/>
              <w:rPr>
                <w:sz w:val="22"/>
                <w:szCs w:val="28"/>
                <w:lang w:val="cy-GB"/>
              </w:rPr>
            </w:pPr>
            <w:r w:rsidRPr="00DB0162">
              <w:rPr>
                <w:sz w:val="22"/>
                <w:szCs w:val="28"/>
                <w:lang w:val="cy-GB"/>
              </w:rPr>
              <w:t>Class discussion and answer session, describing friends. (VIDEO)</w:t>
            </w:r>
          </w:p>
          <w:p w14:paraId="49CDFEE2" w14:textId="77777777" w:rsidR="0035248B" w:rsidRPr="00DB0162" w:rsidRDefault="0035248B" w:rsidP="00F228ED">
            <w:pPr>
              <w:jc w:val="center"/>
              <w:rPr>
                <w:sz w:val="22"/>
                <w:szCs w:val="28"/>
                <w:lang w:val="cy-GB"/>
              </w:rPr>
            </w:pPr>
            <w:r w:rsidRPr="00DB0162">
              <w:rPr>
                <w:sz w:val="22"/>
                <w:szCs w:val="28"/>
                <w:lang w:val="cy-GB"/>
              </w:rPr>
              <w:t xml:space="preserve">Using different pupils, supporting the class through the use of familiar terms </w:t>
            </w:r>
          </w:p>
          <w:p w14:paraId="7EB7FF49" w14:textId="77777777" w:rsidR="0035248B" w:rsidRPr="00DB0162" w:rsidRDefault="0035248B" w:rsidP="00F228ED">
            <w:pPr>
              <w:jc w:val="center"/>
              <w:rPr>
                <w:sz w:val="22"/>
                <w:szCs w:val="28"/>
                <w:lang w:val="cy-GB"/>
              </w:rPr>
            </w:pPr>
          </w:p>
          <w:p w14:paraId="73C995E4" w14:textId="77777777" w:rsidR="0035248B" w:rsidRPr="00DB0162" w:rsidRDefault="0035248B" w:rsidP="00F228ED">
            <w:pPr>
              <w:jc w:val="center"/>
              <w:rPr>
                <w:sz w:val="22"/>
                <w:szCs w:val="28"/>
                <w:lang w:val="cy-GB"/>
              </w:rPr>
            </w:pPr>
          </w:p>
          <w:p w14:paraId="17884E22" w14:textId="77777777" w:rsidR="0035248B" w:rsidRPr="00DB0162" w:rsidRDefault="0035248B" w:rsidP="00F228ED">
            <w:pPr>
              <w:jc w:val="center"/>
              <w:rPr>
                <w:sz w:val="22"/>
                <w:szCs w:val="28"/>
                <w:lang w:val="cy-GB"/>
              </w:rPr>
            </w:pPr>
            <w:r w:rsidRPr="00DB0162">
              <w:rPr>
                <w:sz w:val="22"/>
                <w:szCs w:val="28"/>
                <w:lang w:val="cy-GB"/>
              </w:rPr>
              <w:t xml:space="preserve">and asking questions about their friends. </w:t>
            </w:r>
          </w:p>
          <w:p w14:paraId="632A1D08" w14:textId="77777777" w:rsidR="0035248B" w:rsidRPr="00DB0162" w:rsidRDefault="0035248B" w:rsidP="00F228ED">
            <w:pPr>
              <w:jc w:val="center"/>
              <w:rPr>
                <w:sz w:val="22"/>
                <w:szCs w:val="28"/>
                <w:lang w:val="cy-GB"/>
              </w:rPr>
            </w:pPr>
          </w:p>
          <w:p w14:paraId="61A89BF6" w14:textId="77777777" w:rsidR="0035248B" w:rsidRPr="00DB0162" w:rsidRDefault="0035248B" w:rsidP="00F228ED">
            <w:pPr>
              <w:rPr>
                <w:sz w:val="22"/>
                <w:szCs w:val="28"/>
                <w:lang w:val="cy-GB"/>
              </w:rPr>
            </w:pPr>
            <w:r w:rsidRPr="00DB0162">
              <w:rPr>
                <w:sz w:val="22"/>
                <w:szCs w:val="28"/>
                <w:lang w:val="cy-GB"/>
              </w:rPr>
              <w:t>‘Pa liw ydy gwallt ......?’</w:t>
            </w:r>
          </w:p>
          <w:p w14:paraId="1C742754" w14:textId="77777777" w:rsidR="0035248B" w:rsidRPr="00DB0162" w:rsidRDefault="0035248B" w:rsidP="00F228ED">
            <w:pPr>
              <w:rPr>
                <w:sz w:val="22"/>
                <w:szCs w:val="28"/>
                <w:lang w:val="cy-GB"/>
              </w:rPr>
            </w:pPr>
            <w:r w:rsidRPr="00DB0162">
              <w:rPr>
                <w:sz w:val="22"/>
                <w:szCs w:val="28"/>
                <w:lang w:val="cy-GB"/>
              </w:rPr>
              <w:t>‘Beth ydy ...... yn hoffi bwyta?’</w:t>
            </w:r>
          </w:p>
          <w:p w14:paraId="2F1577C4" w14:textId="77777777" w:rsidR="0035248B" w:rsidRPr="00DB0162" w:rsidRDefault="0035248B" w:rsidP="00F228ED">
            <w:pPr>
              <w:rPr>
                <w:sz w:val="22"/>
                <w:szCs w:val="28"/>
                <w:lang w:val="cy-GB"/>
              </w:rPr>
            </w:pPr>
            <w:r w:rsidRPr="00DB0162">
              <w:rPr>
                <w:sz w:val="22"/>
                <w:szCs w:val="28"/>
                <w:lang w:val="cy-GB"/>
              </w:rPr>
              <w:t xml:space="preserve">‘Pa liw ydy llygaid ......?’ </w:t>
            </w:r>
          </w:p>
          <w:p w14:paraId="65A06129" w14:textId="77777777" w:rsidR="0035248B" w:rsidRDefault="0035248B" w:rsidP="00F228ED">
            <w:pPr>
              <w:rPr>
                <w:sz w:val="22"/>
                <w:szCs w:val="28"/>
                <w:lang w:val="cy-GB"/>
              </w:rPr>
            </w:pPr>
            <w:r w:rsidRPr="00DB0162">
              <w:rPr>
                <w:sz w:val="22"/>
                <w:szCs w:val="28"/>
                <w:lang w:val="cy-GB"/>
              </w:rPr>
              <w:t>‘Beth ydy ...... yn hoffi chwarae?’</w:t>
            </w:r>
          </w:p>
          <w:p w14:paraId="54BC3C42" w14:textId="77777777" w:rsidR="0035248B" w:rsidRDefault="0035248B" w:rsidP="00F228ED">
            <w:pPr>
              <w:rPr>
                <w:sz w:val="22"/>
                <w:szCs w:val="28"/>
                <w:lang w:val="cy-GB"/>
              </w:rPr>
            </w:pPr>
          </w:p>
          <w:p w14:paraId="54608C10" w14:textId="77777777" w:rsidR="0035248B" w:rsidRPr="002B2D5B" w:rsidRDefault="0035248B" w:rsidP="00F228ED">
            <w:pPr>
              <w:rPr>
                <w:sz w:val="28"/>
                <w:szCs w:val="28"/>
                <w:lang w:val="cy-GB"/>
              </w:rPr>
            </w:pPr>
            <w:r>
              <w:rPr>
                <w:sz w:val="22"/>
                <w:szCs w:val="28"/>
                <w:lang w:val="cy-GB"/>
              </w:rPr>
              <w:t xml:space="preserve">Involving all pupils to ensure differentiation. Including all pupils where possible, even those with significant learning difficulties so they can learn and improve on this topic. </w:t>
            </w:r>
          </w:p>
        </w:tc>
        <w:tc>
          <w:tcPr>
            <w:tcW w:w="4971" w:type="dxa"/>
          </w:tcPr>
          <w:p w14:paraId="16EA24B8" w14:textId="77777777" w:rsidR="0035248B" w:rsidRPr="002B2D5B" w:rsidRDefault="0035248B" w:rsidP="00F228ED">
            <w:pPr>
              <w:jc w:val="center"/>
              <w:rPr>
                <w:sz w:val="28"/>
                <w:szCs w:val="28"/>
                <w:lang w:val="cy-GB"/>
              </w:rPr>
            </w:pPr>
          </w:p>
          <w:p w14:paraId="2F8F77B1" w14:textId="77777777" w:rsidR="0035248B" w:rsidRDefault="0035248B" w:rsidP="00F228ED">
            <w:pPr>
              <w:jc w:val="center"/>
              <w:rPr>
                <w:sz w:val="22"/>
                <w:szCs w:val="28"/>
                <w:lang w:val="cy-GB"/>
              </w:rPr>
            </w:pPr>
            <w:r>
              <w:rPr>
                <w:sz w:val="22"/>
                <w:szCs w:val="28"/>
                <w:lang w:val="cy-GB"/>
              </w:rPr>
              <w:t>Continuously engage and focus on the task.</w:t>
            </w:r>
          </w:p>
          <w:p w14:paraId="2DEF9AC4" w14:textId="77777777" w:rsidR="0035248B" w:rsidRDefault="0035248B" w:rsidP="00F228ED">
            <w:pPr>
              <w:jc w:val="center"/>
              <w:rPr>
                <w:sz w:val="22"/>
                <w:szCs w:val="28"/>
                <w:lang w:val="cy-GB"/>
              </w:rPr>
            </w:pPr>
            <w:r>
              <w:rPr>
                <w:sz w:val="22"/>
                <w:szCs w:val="28"/>
                <w:lang w:val="cy-GB"/>
              </w:rPr>
              <w:t xml:space="preserve">Be inquistive and curious about their work by asking questions and answering the questions posed by the class teacher. Also, having the confidence to answer and put their hands up in work. </w:t>
            </w:r>
          </w:p>
          <w:p w14:paraId="5C112665" w14:textId="77777777" w:rsidR="0035248B" w:rsidRPr="00E94F23" w:rsidRDefault="0035248B" w:rsidP="00F228ED">
            <w:pPr>
              <w:rPr>
                <w:sz w:val="22"/>
                <w:szCs w:val="28"/>
                <w:lang w:val="cy-GB"/>
              </w:rPr>
            </w:pPr>
          </w:p>
          <w:p w14:paraId="18FADEB0" w14:textId="77777777" w:rsidR="0035248B" w:rsidRPr="002B2D5B" w:rsidRDefault="0035248B" w:rsidP="00F228ED">
            <w:pPr>
              <w:jc w:val="center"/>
              <w:rPr>
                <w:sz w:val="28"/>
                <w:szCs w:val="28"/>
                <w:lang w:val="cy-GB"/>
              </w:rPr>
            </w:pPr>
          </w:p>
          <w:p w14:paraId="6B3DD24A" w14:textId="77777777" w:rsidR="0035248B" w:rsidRPr="002B2D5B" w:rsidRDefault="0035248B" w:rsidP="00F228ED">
            <w:pPr>
              <w:jc w:val="center"/>
              <w:rPr>
                <w:sz w:val="28"/>
                <w:szCs w:val="28"/>
                <w:lang w:val="cy-GB"/>
              </w:rPr>
            </w:pPr>
          </w:p>
          <w:p w14:paraId="3DB93E3E" w14:textId="77777777" w:rsidR="0035248B" w:rsidRDefault="0035248B" w:rsidP="00F228ED">
            <w:pPr>
              <w:rPr>
                <w:sz w:val="22"/>
                <w:szCs w:val="28"/>
                <w:lang w:val="cy-GB"/>
              </w:rPr>
            </w:pPr>
            <w:r w:rsidRPr="00AC2C28">
              <w:rPr>
                <w:sz w:val="22"/>
                <w:szCs w:val="28"/>
                <w:lang w:val="cy-GB"/>
              </w:rPr>
              <w:lastRenderedPageBreak/>
              <w:t xml:space="preserve">Assessment for Learning – </w:t>
            </w:r>
          </w:p>
          <w:p w14:paraId="0695B6F4" w14:textId="77777777" w:rsidR="0035248B" w:rsidRDefault="0035248B" w:rsidP="00F228ED">
            <w:pPr>
              <w:rPr>
                <w:sz w:val="22"/>
                <w:szCs w:val="28"/>
                <w:lang w:val="cy-GB"/>
              </w:rPr>
            </w:pPr>
          </w:p>
          <w:p w14:paraId="38986DBB" w14:textId="77777777" w:rsidR="0035248B" w:rsidRDefault="0035248B" w:rsidP="00F228ED">
            <w:pPr>
              <w:rPr>
                <w:sz w:val="22"/>
                <w:szCs w:val="28"/>
                <w:lang w:val="cy-GB"/>
              </w:rPr>
            </w:pPr>
            <w:r>
              <w:rPr>
                <w:sz w:val="22"/>
                <w:szCs w:val="28"/>
                <w:lang w:val="cy-GB"/>
              </w:rPr>
              <w:t xml:space="preserve">‘Allow time’ – giving the pupils opportunity to answer and correcting/giving advice on where to improve if they are incorrect. </w:t>
            </w:r>
          </w:p>
          <w:p w14:paraId="4AB67686" w14:textId="77777777" w:rsidR="0035248B" w:rsidRPr="00AC2C28" w:rsidRDefault="0035248B" w:rsidP="00F228ED">
            <w:pPr>
              <w:rPr>
                <w:sz w:val="22"/>
                <w:szCs w:val="28"/>
                <w:lang w:val="cy-GB"/>
              </w:rPr>
            </w:pPr>
            <w:r>
              <w:rPr>
                <w:sz w:val="22"/>
                <w:szCs w:val="28"/>
                <w:lang w:val="cy-GB"/>
              </w:rPr>
              <w:t xml:space="preserve">‘Group responses’ – peer discussion and involvement of everyone when answering questions. </w:t>
            </w:r>
          </w:p>
          <w:p w14:paraId="54EDD97B" w14:textId="77777777" w:rsidR="0035248B" w:rsidRPr="002B2D5B" w:rsidRDefault="0035248B" w:rsidP="00F228ED">
            <w:pPr>
              <w:jc w:val="center"/>
              <w:rPr>
                <w:sz w:val="28"/>
                <w:szCs w:val="28"/>
                <w:lang w:val="cy-GB"/>
              </w:rPr>
            </w:pPr>
          </w:p>
          <w:p w14:paraId="43BD259D" w14:textId="77777777" w:rsidR="0035248B" w:rsidRPr="002B2D5B" w:rsidRDefault="0035248B" w:rsidP="00F228ED">
            <w:pPr>
              <w:jc w:val="center"/>
              <w:rPr>
                <w:sz w:val="28"/>
                <w:szCs w:val="28"/>
                <w:lang w:val="cy-GB"/>
              </w:rPr>
            </w:pPr>
          </w:p>
        </w:tc>
        <w:tc>
          <w:tcPr>
            <w:tcW w:w="2903" w:type="dxa"/>
          </w:tcPr>
          <w:p w14:paraId="4A58E162" w14:textId="77777777" w:rsidR="0035248B" w:rsidRDefault="0035248B" w:rsidP="00F228ED">
            <w:pPr>
              <w:jc w:val="center"/>
              <w:rPr>
                <w:sz w:val="22"/>
                <w:szCs w:val="28"/>
                <w:lang w:val="cy-GB"/>
              </w:rPr>
            </w:pPr>
            <w:r>
              <w:rPr>
                <w:sz w:val="22"/>
                <w:szCs w:val="28"/>
                <w:lang w:val="cy-GB"/>
              </w:rPr>
              <w:lastRenderedPageBreak/>
              <w:t>Whiteboard</w:t>
            </w:r>
          </w:p>
          <w:p w14:paraId="4ECB5547" w14:textId="77777777" w:rsidR="0035248B" w:rsidRDefault="0035248B" w:rsidP="00F228ED">
            <w:pPr>
              <w:jc w:val="center"/>
              <w:rPr>
                <w:sz w:val="22"/>
                <w:szCs w:val="28"/>
                <w:lang w:val="cy-GB"/>
              </w:rPr>
            </w:pPr>
          </w:p>
          <w:p w14:paraId="6993551D" w14:textId="77777777" w:rsidR="0035248B" w:rsidRDefault="0035248B" w:rsidP="00F228ED">
            <w:pPr>
              <w:jc w:val="center"/>
              <w:rPr>
                <w:sz w:val="22"/>
                <w:szCs w:val="28"/>
                <w:lang w:val="cy-GB"/>
              </w:rPr>
            </w:pPr>
            <w:r>
              <w:rPr>
                <w:sz w:val="22"/>
                <w:szCs w:val="28"/>
                <w:lang w:val="cy-GB"/>
              </w:rPr>
              <w:t>Whiteboard pen</w:t>
            </w:r>
          </w:p>
          <w:p w14:paraId="54352EF2" w14:textId="77777777" w:rsidR="0035248B" w:rsidRDefault="0035248B" w:rsidP="00F228ED">
            <w:pPr>
              <w:jc w:val="center"/>
              <w:rPr>
                <w:sz w:val="22"/>
                <w:szCs w:val="28"/>
                <w:lang w:val="cy-GB"/>
              </w:rPr>
            </w:pPr>
          </w:p>
          <w:p w14:paraId="1756EBF5" w14:textId="77777777" w:rsidR="0035248B" w:rsidRPr="00986D5E" w:rsidRDefault="0035248B" w:rsidP="00F228ED">
            <w:pPr>
              <w:jc w:val="center"/>
              <w:rPr>
                <w:sz w:val="22"/>
                <w:szCs w:val="28"/>
                <w:lang w:val="cy-GB"/>
              </w:rPr>
            </w:pPr>
          </w:p>
        </w:tc>
      </w:tr>
      <w:tr w:rsidR="0035248B" w:rsidRPr="002B2D5B" w14:paraId="45F6A0EA" w14:textId="77777777" w:rsidTr="00F228ED">
        <w:trPr>
          <w:trHeight w:val="2051"/>
        </w:trPr>
        <w:tc>
          <w:tcPr>
            <w:tcW w:w="1249" w:type="dxa"/>
          </w:tcPr>
          <w:p w14:paraId="282CE718" w14:textId="77777777" w:rsidR="0035248B" w:rsidRPr="002B2D5B" w:rsidRDefault="0035248B" w:rsidP="00F228ED">
            <w:pPr>
              <w:jc w:val="center"/>
              <w:rPr>
                <w:b/>
                <w:lang w:val="cy-GB"/>
              </w:rPr>
            </w:pPr>
          </w:p>
          <w:p w14:paraId="5DAA57DD" w14:textId="77777777" w:rsidR="0035248B" w:rsidRPr="002B2D5B" w:rsidRDefault="0035248B" w:rsidP="00F228ED">
            <w:pPr>
              <w:jc w:val="center"/>
              <w:rPr>
                <w:b/>
                <w:lang w:val="cy-GB"/>
              </w:rPr>
            </w:pPr>
          </w:p>
          <w:p w14:paraId="6AF99273" w14:textId="77777777" w:rsidR="0035248B" w:rsidRPr="002B2D5B" w:rsidRDefault="0035248B" w:rsidP="00F228ED">
            <w:pPr>
              <w:jc w:val="center"/>
              <w:rPr>
                <w:b/>
                <w:lang w:val="cy-GB"/>
              </w:rPr>
            </w:pPr>
            <w:r w:rsidRPr="002B2D5B">
              <w:rPr>
                <w:b/>
                <w:lang w:val="cy-GB"/>
              </w:rPr>
              <w:t>Plenary</w:t>
            </w:r>
          </w:p>
        </w:tc>
        <w:tc>
          <w:tcPr>
            <w:tcW w:w="4971" w:type="dxa"/>
          </w:tcPr>
          <w:p w14:paraId="03742577" w14:textId="77777777" w:rsidR="0035248B" w:rsidRPr="00911A7A" w:rsidRDefault="0035248B" w:rsidP="00F228ED">
            <w:pPr>
              <w:jc w:val="center"/>
              <w:rPr>
                <w:sz w:val="22"/>
                <w:szCs w:val="28"/>
                <w:lang w:val="cy-GB"/>
              </w:rPr>
            </w:pPr>
            <w:r w:rsidRPr="00911A7A">
              <w:rPr>
                <w:sz w:val="22"/>
                <w:szCs w:val="28"/>
                <w:lang w:val="cy-GB"/>
              </w:rPr>
              <w:t xml:space="preserve">Missions for the duration of the week set out to summarise the learning of ‘Fy Ffrind’. </w:t>
            </w:r>
          </w:p>
          <w:p w14:paraId="19CDF80F" w14:textId="77777777" w:rsidR="0035248B" w:rsidRDefault="0035248B" w:rsidP="00F228ED">
            <w:pPr>
              <w:rPr>
                <w:sz w:val="22"/>
                <w:szCs w:val="28"/>
                <w:lang w:val="cy-GB"/>
              </w:rPr>
            </w:pPr>
            <w:r>
              <w:rPr>
                <w:sz w:val="22"/>
                <w:szCs w:val="28"/>
                <w:lang w:val="cy-GB"/>
              </w:rPr>
              <w:t xml:space="preserve">Continuously engage all pupils on the tasks and question their understanding of the topic. </w:t>
            </w:r>
          </w:p>
          <w:p w14:paraId="0DB22946" w14:textId="77777777" w:rsidR="0035248B" w:rsidRDefault="0035248B" w:rsidP="00F228ED">
            <w:pPr>
              <w:rPr>
                <w:sz w:val="22"/>
                <w:szCs w:val="28"/>
                <w:lang w:val="cy-GB"/>
              </w:rPr>
            </w:pPr>
          </w:p>
          <w:p w14:paraId="06E62365" w14:textId="77777777" w:rsidR="0035248B" w:rsidRDefault="0035248B" w:rsidP="00F228ED">
            <w:pPr>
              <w:rPr>
                <w:sz w:val="22"/>
                <w:szCs w:val="28"/>
                <w:lang w:val="cy-GB"/>
              </w:rPr>
            </w:pPr>
            <w:r>
              <w:rPr>
                <w:sz w:val="22"/>
                <w:szCs w:val="28"/>
                <w:lang w:val="cy-GB"/>
              </w:rPr>
              <w:t xml:space="preserve">Missions made to suit each groups’ level of understanding and ability. </w:t>
            </w:r>
          </w:p>
          <w:p w14:paraId="45E89FAD" w14:textId="77777777" w:rsidR="0035248B" w:rsidRDefault="0035248B" w:rsidP="00F228ED">
            <w:pPr>
              <w:rPr>
                <w:sz w:val="22"/>
                <w:szCs w:val="28"/>
                <w:lang w:val="cy-GB"/>
              </w:rPr>
            </w:pPr>
            <w:r>
              <w:rPr>
                <w:sz w:val="22"/>
                <w:szCs w:val="28"/>
                <w:lang w:val="cy-GB"/>
              </w:rPr>
              <w:t xml:space="preserve">Provide scaffolding for those who need support. </w:t>
            </w:r>
          </w:p>
          <w:p w14:paraId="08427C5A" w14:textId="77777777" w:rsidR="0035248B" w:rsidRPr="00B86D31" w:rsidRDefault="0035248B" w:rsidP="00F228ED">
            <w:pPr>
              <w:rPr>
                <w:sz w:val="22"/>
                <w:szCs w:val="28"/>
                <w:lang w:val="cy-GB"/>
              </w:rPr>
            </w:pPr>
          </w:p>
        </w:tc>
        <w:tc>
          <w:tcPr>
            <w:tcW w:w="4971" w:type="dxa"/>
          </w:tcPr>
          <w:p w14:paraId="79A94DA0" w14:textId="77777777" w:rsidR="0035248B" w:rsidRDefault="0035248B" w:rsidP="00F228ED">
            <w:pPr>
              <w:jc w:val="center"/>
              <w:rPr>
                <w:sz w:val="22"/>
                <w:szCs w:val="28"/>
                <w:lang w:val="cy-GB"/>
              </w:rPr>
            </w:pPr>
            <w:r>
              <w:rPr>
                <w:sz w:val="22"/>
                <w:szCs w:val="28"/>
                <w:lang w:val="cy-GB"/>
              </w:rPr>
              <w:t>Summarise work they have done over the week by showing understanding of ‘Fy Ffrind’ in written work.</w:t>
            </w:r>
          </w:p>
          <w:p w14:paraId="6F13F785" w14:textId="77777777" w:rsidR="0035248B" w:rsidRPr="00B46752" w:rsidRDefault="0035248B" w:rsidP="00F228ED">
            <w:pPr>
              <w:jc w:val="center"/>
              <w:rPr>
                <w:sz w:val="22"/>
                <w:szCs w:val="28"/>
                <w:lang w:val="cy-GB"/>
              </w:rPr>
            </w:pPr>
            <w:r>
              <w:rPr>
                <w:sz w:val="22"/>
                <w:szCs w:val="28"/>
                <w:lang w:val="cy-GB"/>
              </w:rPr>
              <w:t xml:space="preserve">Use the skills they used on familiar Welsh descriptive terms within the video session and use these in classroom written missions for the duration of the week. </w:t>
            </w:r>
          </w:p>
          <w:p w14:paraId="6C0BA805" w14:textId="77777777" w:rsidR="0035248B" w:rsidRPr="002B2D5B" w:rsidRDefault="0035248B" w:rsidP="00F228ED">
            <w:pPr>
              <w:jc w:val="center"/>
              <w:rPr>
                <w:sz w:val="28"/>
                <w:szCs w:val="28"/>
                <w:lang w:val="cy-GB"/>
              </w:rPr>
            </w:pPr>
          </w:p>
          <w:p w14:paraId="1639A7A7" w14:textId="77777777" w:rsidR="0035248B" w:rsidRPr="00B86D31" w:rsidRDefault="0035248B" w:rsidP="00F228ED">
            <w:pPr>
              <w:rPr>
                <w:sz w:val="22"/>
                <w:szCs w:val="28"/>
                <w:lang w:val="cy-GB"/>
              </w:rPr>
            </w:pPr>
          </w:p>
        </w:tc>
        <w:tc>
          <w:tcPr>
            <w:tcW w:w="2903" w:type="dxa"/>
          </w:tcPr>
          <w:p w14:paraId="3CE1716F" w14:textId="77777777" w:rsidR="0035248B" w:rsidRPr="00986D5E" w:rsidRDefault="0035248B" w:rsidP="00F228ED">
            <w:pPr>
              <w:jc w:val="center"/>
              <w:rPr>
                <w:szCs w:val="28"/>
                <w:lang w:val="cy-GB"/>
              </w:rPr>
            </w:pPr>
            <w:r w:rsidRPr="00986D5E">
              <w:rPr>
                <w:szCs w:val="28"/>
                <w:lang w:val="cy-GB"/>
              </w:rPr>
              <w:t>VIP Books</w:t>
            </w:r>
          </w:p>
          <w:p w14:paraId="2FC978E8" w14:textId="77777777" w:rsidR="0035248B" w:rsidRPr="00986D5E" w:rsidRDefault="0035248B" w:rsidP="00F228ED">
            <w:pPr>
              <w:jc w:val="center"/>
              <w:rPr>
                <w:szCs w:val="28"/>
                <w:lang w:val="cy-GB"/>
              </w:rPr>
            </w:pPr>
          </w:p>
          <w:p w14:paraId="5F301DFE" w14:textId="77777777" w:rsidR="0035248B" w:rsidRPr="00986D5E" w:rsidRDefault="0035248B" w:rsidP="00F228ED">
            <w:pPr>
              <w:jc w:val="center"/>
              <w:rPr>
                <w:szCs w:val="28"/>
                <w:lang w:val="cy-GB"/>
              </w:rPr>
            </w:pPr>
            <w:r w:rsidRPr="00986D5E">
              <w:rPr>
                <w:szCs w:val="28"/>
                <w:lang w:val="cy-GB"/>
              </w:rPr>
              <w:t>Pencil</w:t>
            </w:r>
          </w:p>
          <w:p w14:paraId="53FB7E93" w14:textId="77777777" w:rsidR="0035248B" w:rsidRPr="00986D5E" w:rsidRDefault="0035248B" w:rsidP="00F228ED">
            <w:pPr>
              <w:jc w:val="center"/>
              <w:rPr>
                <w:szCs w:val="28"/>
                <w:lang w:val="cy-GB"/>
              </w:rPr>
            </w:pPr>
          </w:p>
          <w:p w14:paraId="7233BD6B" w14:textId="77777777" w:rsidR="0035248B" w:rsidRPr="002B2D5B" w:rsidRDefault="0035248B" w:rsidP="00F228ED">
            <w:pPr>
              <w:jc w:val="center"/>
              <w:rPr>
                <w:sz w:val="28"/>
                <w:szCs w:val="28"/>
                <w:lang w:val="cy-GB"/>
              </w:rPr>
            </w:pPr>
            <w:r w:rsidRPr="00986D5E">
              <w:rPr>
                <w:szCs w:val="28"/>
                <w:lang w:val="cy-GB"/>
              </w:rPr>
              <w:t>Welsh Dictionary</w:t>
            </w:r>
          </w:p>
        </w:tc>
      </w:tr>
    </w:tbl>
    <w:p w14:paraId="21881258" w14:textId="77777777" w:rsidR="0035248B" w:rsidRPr="00D46A8E" w:rsidRDefault="0035248B" w:rsidP="0035248B">
      <w:pPr>
        <w:tabs>
          <w:tab w:val="left" w:pos="12758"/>
        </w:tabs>
        <w:rPr>
          <w:sz w:val="28"/>
          <w:szCs w:val="28"/>
          <w:lang w:val="cy-GB"/>
        </w:rPr>
      </w:pPr>
    </w:p>
    <w:p w14:paraId="7C346B91" w14:textId="77777777" w:rsidR="0035248B" w:rsidRPr="00D46A8E" w:rsidRDefault="0035248B" w:rsidP="0035248B">
      <w:pPr>
        <w:pStyle w:val="Heading1"/>
        <w:rPr>
          <w:sz w:val="28"/>
          <w:szCs w:val="28"/>
        </w:rPr>
      </w:pPr>
    </w:p>
    <w:p w14:paraId="020FA353" w14:textId="77777777" w:rsidR="0035248B" w:rsidRPr="00D46A8E" w:rsidRDefault="0035248B" w:rsidP="0035248B">
      <w:pPr>
        <w:rPr>
          <w:sz w:val="28"/>
          <w:szCs w:val="28"/>
        </w:rPr>
      </w:pPr>
    </w:p>
    <w:p w14:paraId="2CF94E31" w14:textId="77777777" w:rsidR="0035248B" w:rsidRPr="00D46A8E" w:rsidRDefault="0035248B" w:rsidP="0035248B">
      <w:pPr>
        <w:rPr>
          <w:sz w:val="28"/>
          <w:szCs w:val="28"/>
        </w:rPr>
      </w:pPr>
    </w:p>
    <w:p w14:paraId="733979A1" w14:textId="77777777" w:rsidR="0035248B" w:rsidRPr="00D46A8E" w:rsidRDefault="0035248B" w:rsidP="0035248B">
      <w:pPr>
        <w:rPr>
          <w:sz w:val="28"/>
          <w:szCs w:val="28"/>
        </w:rPr>
      </w:pPr>
    </w:p>
    <w:p w14:paraId="7EFBFF6F" w14:textId="77777777" w:rsidR="0035248B" w:rsidRPr="00D46A8E" w:rsidRDefault="0035248B" w:rsidP="0035248B">
      <w:pPr>
        <w:rPr>
          <w:sz w:val="28"/>
          <w:szCs w:val="28"/>
        </w:rPr>
      </w:pPr>
    </w:p>
    <w:p w14:paraId="24833F89" w14:textId="77777777" w:rsidR="0035248B" w:rsidRPr="00D46A8E" w:rsidRDefault="0035248B" w:rsidP="0035248B">
      <w:pPr>
        <w:rPr>
          <w:sz w:val="28"/>
          <w:szCs w:val="28"/>
        </w:rPr>
      </w:pPr>
    </w:p>
    <w:p w14:paraId="5A292822" w14:textId="77777777" w:rsidR="0035248B" w:rsidRPr="00D46A8E" w:rsidRDefault="0035248B" w:rsidP="0035248B">
      <w:pPr>
        <w:rPr>
          <w:sz w:val="28"/>
          <w:szCs w:val="28"/>
        </w:rPr>
      </w:pPr>
    </w:p>
    <w:p w14:paraId="77F5977C" w14:textId="77777777" w:rsidR="0035248B" w:rsidRPr="00D46A8E" w:rsidRDefault="0035248B" w:rsidP="0035248B">
      <w:pPr>
        <w:rPr>
          <w:sz w:val="28"/>
          <w:szCs w:val="28"/>
        </w:rPr>
      </w:pPr>
    </w:p>
    <w:p w14:paraId="23C168E9" w14:textId="77777777" w:rsidR="0035248B" w:rsidRPr="00D46A8E" w:rsidRDefault="0035248B" w:rsidP="0035248B">
      <w:pPr>
        <w:rPr>
          <w:sz w:val="28"/>
          <w:szCs w:val="28"/>
        </w:rPr>
      </w:pPr>
    </w:p>
    <w:p w14:paraId="4DE265AC" w14:textId="77777777" w:rsidR="0035248B" w:rsidRPr="00D46A8E" w:rsidRDefault="0035248B" w:rsidP="0035248B">
      <w:pPr>
        <w:rPr>
          <w:sz w:val="28"/>
          <w:szCs w:val="28"/>
        </w:rPr>
      </w:pPr>
    </w:p>
    <w:p w14:paraId="016345B7" w14:textId="77777777" w:rsidR="0035248B" w:rsidRPr="00D46A8E" w:rsidRDefault="0035248B" w:rsidP="0035248B">
      <w:pPr>
        <w:rPr>
          <w:sz w:val="28"/>
          <w:szCs w:val="28"/>
        </w:rPr>
      </w:pPr>
    </w:p>
    <w:p w14:paraId="587622DE" w14:textId="77777777" w:rsidR="0035248B" w:rsidRPr="00D46A8E" w:rsidRDefault="0035248B" w:rsidP="0035248B">
      <w:pPr>
        <w:rPr>
          <w:sz w:val="28"/>
          <w:szCs w:val="28"/>
        </w:rPr>
      </w:pPr>
    </w:p>
    <w:p w14:paraId="472490FD" w14:textId="77777777" w:rsidR="0035248B" w:rsidRPr="00D46A8E" w:rsidRDefault="0035248B" w:rsidP="0035248B">
      <w:pPr>
        <w:rPr>
          <w:sz w:val="28"/>
          <w:szCs w:val="28"/>
        </w:rPr>
      </w:pPr>
    </w:p>
    <w:p w14:paraId="60DB2641" w14:textId="77777777" w:rsidR="0035248B" w:rsidRPr="00D46A8E" w:rsidRDefault="0035248B" w:rsidP="0035248B">
      <w:pPr>
        <w:rPr>
          <w:sz w:val="28"/>
          <w:szCs w:val="28"/>
        </w:rPr>
      </w:pPr>
    </w:p>
    <w:p w14:paraId="2A5CB863" w14:textId="77777777" w:rsidR="0035248B" w:rsidRPr="00595447" w:rsidRDefault="0035248B" w:rsidP="00E31163">
      <w:pPr>
        <w:rPr>
          <w:rFonts w:ascii="Arial" w:hAnsi="Arial" w:cs="Arial"/>
          <w:b/>
          <w:sz w:val="22"/>
          <w:szCs w:val="22"/>
        </w:rPr>
      </w:pPr>
    </w:p>
    <w:sectPr w:rsidR="0035248B" w:rsidRPr="00595447" w:rsidSect="007C4119">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egoe UI">
    <w:altName w:val="Calibr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864"/>
    <w:rsid w:val="0002500C"/>
    <w:rsid w:val="000729C3"/>
    <w:rsid w:val="00106318"/>
    <w:rsid w:val="0012064C"/>
    <w:rsid w:val="001275B1"/>
    <w:rsid w:val="00147CD9"/>
    <w:rsid w:val="001C2F10"/>
    <w:rsid w:val="0025551F"/>
    <w:rsid w:val="00264762"/>
    <w:rsid w:val="00294C49"/>
    <w:rsid w:val="00296755"/>
    <w:rsid w:val="002A111F"/>
    <w:rsid w:val="002E6B3D"/>
    <w:rsid w:val="0035248B"/>
    <w:rsid w:val="0037449F"/>
    <w:rsid w:val="003D0629"/>
    <w:rsid w:val="0040139F"/>
    <w:rsid w:val="0042112D"/>
    <w:rsid w:val="004344DE"/>
    <w:rsid w:val="00454BF6"/>
    <w:rsid w:val="00464D0B"/>
    <w:rsid w:val="004F68B7"/>
    <w:rsid w:val="005171D7"/>
    <w:rsid w:val="00542B9E"/>
    <w:rsid w:val="00595447"/>
    <w:rsid w:val="005C0140"/>
    <w:rsid w:val="005D5973"/>
    <w:rsid w:val="00605699"/>
    <w:rsid w:val="00642DDA"/>
    <w:rsid w:val="0068531E"/>
    <w:rsid w:val="0068592F"/>
    <w:rsid w:val="006A7864"/>
    <w:rsid w:val="006C2187"/>
    <w:rsid w:val="00716E3B"/>
    <w:rsid w:val="007417BE"/>
    <w:rsid w:val="007704CA"/>
    <w:rsid w:val="007A5DAE"/>
    <w:rsid w:val="007C4119"/>
    <w:rsid w:val="008358F6"/>
    <w:rsid w:val="00861E68"/>
    <w:rsid w:val="008C3CC8"/>
    <w:rsid w:val="008E0452"/>
    <w:rsid w:val="008E113B"/>
    <w:rsid w:val="008F0F6F"/>
    <w:rsid w:val="009230B8"/>
    <w:rsid w:val="00953816"/>
    <w:rsid w:val="009A53CF"/>
    <w:rsid w:val="009D082F"/>
    <w:rsid w:val="00A13B44"/>
    <w:rsid w:val="00A5087B"/>
    <w:rsid w:val="00A5581E"/>
    <w:rsid w:val="00A56AEE"/>
    <w:rsid w:val="00AE1B13"/>
    <w:rsid w:val="00B04234"/>
    <w:rsid w:val="00B7416A"/>
    <w:rsid w:val="00BF1800"/>
    <w:rsid w:val="00C40C75"/>
    <w:rsid w:val="00C57D11"/>
    <w:rsid w:val="00C76E79"/>
    <w:rsid w:val="00C900F0"/>
    <w:rsid w:val="00CC7132"/>
    <w:rsid w:val="00D02D03"/>
    <w:rsid w:val="00DC6201"/>
    <w:rsid w:val="00E31163"/>
    <w:rsid w:val="00F05868"/>
    <w:rsid w:val="00F07239"/>
    <w:rsid w:val="00F16E70"/>
    <w:rsid w:val="00F47C01"/>
    <w:rsid w:val="00F872C8"/>
    <w:rsid w:val="00FA4F69"/>
    <w:rsid w:val="00FE0799"/>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6AB1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C57D11"/>
    <w:pPr>
      <w:spacing w:before="100" w:beforeAutospacing="1" w:after="100" w:afterAutospacing="1"/>
      <w:outlineLvl w:val="0"/>
    </w:pPr>
    <w:rPr>
      <w:rFonts w:ascii="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7132"/>
    <w:rPr>
      <w:color w:val="0000FF"/>
      <w:u w:val="single"/>
    </w:rPr>
  </w:style>
  <w:style w:type="character" w:customStyle="1" w:styleId="Heading1Char">
    <w:name w:val="Heading 1 Char"/>
    <w:basedOn w:val="DefaultParagraphFont"/>
    <w:link w:val="Heading1"/>
    <w:uiPriority w:val="9"/>
    <w:rsid w:val="00C57D11"/>
    <w:rPr>
      <w:rFonts w:ascii="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F0586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5868"/>
    <w:rPr>
      <w:rFonts w:ascii="Segoe UI" w:hAnsi="Segoe UI" w:cs="Segoe UI"/>
      <w:sz w:val="18"/>
      <w:szCs w:val="18"/>
    </w:rPr>
  </w:style>
  <w:style w:type="character" w:styleId="CommentReference">
    <w:name w:val="annotation reference"/>
    <w:basedOn w:val="DefaultParagraphFont"/>
    <w:uiPriority w:val="99"/>
    <w:semiHidden/>
    <w:unhideWhenUsed/>
    <w:rsid w:val="00F05868"/>
    <w:rPr>
      <w:sz w:val="16"/>
      <w:szCs w:val="16"/>
    </w:rPr>
  </w:style>
  <w:style w:type="paragraph" w:styleId="CommentText">
    <w:name w:val="annotation text"/>
    <w:basedOn w:val="Normal"/>
    <w:link w:val="CommentTextChar"/>
    <w:uiPriority w:val="99"/>
    <w:semiHidden/>
    <w:unhideWhenUsed/>
    <w:rsid w:val="00F05868"/>
    <w:rPr>
      <w:sz w:val="20"/>
      <w:szCs w:val="20"/>
    </w:rPr>
  </w:style>
  <w:style w:type="character" w:customStyle="1" w:styleId="CommentTextChar">
    <w:name w:val="Comment Text Char"/>
    <w:basedOn w:val="DefaultParagraphFont"/>
    <w:link w:val="CommentText"/>
    <w:uiPriority w:val="99"/>
    <w:semiHidden/>
    <w:rsid w:val="00F05868"/>
    <w:rPr>
      <w:sz w:val="20"/>
      <w:szCs w:val="20"/>
    </w:rPr>
  </w:style>
  <w:style w:type="paragraph" w:styleId="CommentSubject">
    <w:name w:val="annotation subject"/>
    <w:basedOn w:val="CommentText"/>
    <w:next w:val="CommentText"/>
    <w:link w:val="CommentSubjectChar"/>
    <w:uiPriority w:val="99"/>
    <w:semiHidden/>
    <w:unhideWhenUsed/>
    <w:rsid w:val="00F05868"/>
    <w:rPr>
      <w:b/>
      <w:bCs/>
    </w:rPr>
  </w:style>
  <w:style w:type="character" w:customStyle="1" w:styleId="CommentSubjectChar">
    <w:name w:val="Comment Subject Char"/>
    <w:basedOn w:val="CommentTextChar"/>
    <w:link w:val="CommentSubject"/>
    <w:uiPriority w:val="99"/>
    <w:semiHidden/>
    <w:rsid w:val="00F05868"/>
    <w:rPr>
      <w:b/>
      <w:bCs/>
      <w:sz w:val="20"/>
      <w:szCs w:val="20"/>
    </w:rPr>
  </w:style>
  <w:style w:type="table" w:styleId="TableGrid">
    <w:name w:val="Table Grid"/>
    <w:basedOn w:val="TableNormal"/>
    <w:uiPriority w:val="39"/>
    <w:rsid w:val="003524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3524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9A53C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843489">
      <w:bodyDiv w:val="1"/>
      <w:marLeft w:val="0"/>
      <w:marRight w:val="0"/>
      <w:marTop w:val="0"/>
      <w:marBottom w:val="0"/>
      <w:divBdr>
        <w:top w:val="none" w:sz="0" w:space="0" w:color="auto"/>
        <w:left w:val="none" w:sz="0" w:space="0" w:color="auto"/>
        <w:bottom w:val="none" w:sz="0" w:space="0" w:color="auto"/>
        <w:right w:val="none" w:sz="0" w:space="0" w:color="auto"/>
      </w:divBdr>
    </w:div>
    <w:div w:id="244190850">
      <w:bodyDiv w:val="1"/>
      <w:marLeft w:val="0"/>
      <w:marRight w:val="0"/>
      <w:marTop w:val="0"/>
      <w:marBottom w:val="0"/>
      <w:divBdr>
        <w:top w:val="none" w:sz="0" w:space="0" w:color="auto"/>
        <w:left w:val="none" w:sz="0" w:space="0" w:color="auto"/>
        <w:bottom w:val="none" w:sz="0" w:space="0" w:color="auto"/>
        <w:right w:val="none" w:sz="0" w:space="0" w:color="auto"/>
      </w:divBdr>
    </w:div>
    <w:div w:id="513417397">
      <w:bodyDiv w:val="1"/>
      <w:marLeft w:val="0"/>
      <w:marRight w:val="0"/>
      <w:marTop w:val="0"/>
      <w:marBottom w:val="0"/>
      <w:divBdr>
        <w:top w:val="none" w:sz="0" w:space="0" w:color="auto"/>
        <w:left w:val="none" w:sz="0" w:space="0" w:color="auto"/>
        <w:bottom w:val="none" w:sz="0" w:space="0" w:color="auto"/>
        <w:right w:val="none" w:sz="0" w:space="0" w:color="auto"/>
      </w:divBdr>
    </w:div>
    <w:div w:id="630983913">
      <w:bodyDiv w:val="1"/>
      <w:marLeft w:val="0"/>
      <w:marRight w:val="0"/>
      <w:marTop w:val="0"/>
      <w:marBottom w:val="0"/>
      <w:divBdr>
        <w:top w:val="none" w:sz="0" w:space="0" w:color="auto"/>
        <w:left w:val="none" w:sz="0" w:space="0" w:color="auto"/>
        <w:bottom w:val="none" w:sz="0" w:space="0" w:color="auto"/>
        <w:right w:val="none" w:sz="0" w:space="0" w:color="auto"/>
      </w:divBdr>
    </w:div>
    <w:div w:id="789977548">
      <w:bodyDiv w:val="1"/>
      <w:marLeft w:val="0"/>
      <w:marRight w:val="0"/>
      <w:marTop w:val="0"/>
      <w:marBottom w:val="0"/>
      <w:divBdr>
        <w:top w:val="none" w:sz="0" w:space="0" w:color="auto"/>
        <w:left w:val="none" w:sz="0" w:space="0" w:color="auto"/>
        <w:bottom w:val="none" w:sz="0" w:space="0" w:color="auto"/>
        <w:right w:val="none" w:sz="0" w:space="0" w:color="auto"/>
      </w:divBdr>
    </w:div>
    <w:div w:id="999235933">
      <w:bodyDiv w:val="1"/>
      <w:marLeft w:val="0"/>
      <w:marRight w:val="0"/>
      <w:marTop w:val="0"/>
      <w:marBottom w:val="0"/>
      <w:divBdr>
        <w:top w:val="none" w:sz="0" w:space="0" w:color="auto"/>
        <w:left w:val="none" w:sz="0" w:space="0" w:color="auto"/>
        <w:bottom w:val="none" w:sz="0" w:space="0" w:color="auto"/>
        <w:right w:val="none" w:sz="0" w:space="0" w:color="auto"/>
      </w:divBdr>
    </w:div>
    <w:div w:id="1195994176">
      <w:bodyDiv w:val="1"/>
      <w:marLeft w:val="0"/>
      <w:marRight w:val="0"/>
      <w:marTop w:val="0"/>
      <w:marBottom w:val="0"/>
      <w:divBdr>
        <w:top w:val="none" w:sz="0" w:space="0" w:color="auto"/>
        <w:left w:val="none" w:sz="0" w:space="0" w:color="auto"/>
        <w:bottom w:val="none" w:sz="0" w:space="0" w:color="auto"/>
        <w:right w:val="none" w:sz="0" w:space="0" w:color="auto"/>
      </w:divBdr>
    </w:div>
    <w:div w:id="1338075981">
      <w:bodyDiv w:val="1"/>
      <w:marLeft w:val="0"/>
      <w:marRight w:val="0"/>
      <w:marTop w:val="0"/>
      <w:marBottom w:val="0"/>
      <w:divBdr>
        <w:top w:val="none" w:sz="0" w:space="0" w:color="auto"/>
        <w:left w:val="none" w:sz="0" w:space="0" w:color="auto"/>
        <w:bottom w:val="none" w:sz="0" w:space="0" w:color="auto"/>
        <w:right w:val="none" w:sz="0" w:space="0" w:color="auto"/>
      </w:divBdr>
    </w:div>
    <w:div w:id="137153900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s://www.bbc.co.uk/news/uk-wales-46909295" TargetMode="External"/><Relationship Id="rId5" Type="http://schemas.openxmlformats.org/officeDocument/2006/relationships/hyperlink" Target="https://www.simplypsychology.org/Zone-of-Proximal-Development.html" TargetMode="External"/><Relationship Id="rId6" Type="http://schemas.openxmlformats.org/officeDocument/2006/relationships/hyperlink" Target="https://hwb.gov.wales/curriculum-for-wales/languages-literacy-and-communication/statements-of-what-matters/" TargetMode="External"/><Relationship Id="rId7" Type="http://schemas.openxmlformats.org/officeDocument/2006/relationships/hyperlink" Target="file:///Users/matthews/Downloads/WLCF_FINAL.pdf" TargetMode="External"/><Relationship Id="rId8" Type="http://schemas.openxmlformats.org/officeDocument/2006/relationships/hyperlink" Target="https://youtu.be/1ZAwkDyPMnU"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6</Pages>
  <Words>2441</Words>
  <Characters>13918</Characters>
  <Application>Microsoft Macintosh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16327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Matthews</dc:creator>
  <cp:keywords/>
  <dc:description/>
  <cp:lastModifiedBy>Mrs Matthews</cp:lastModifiedBy>
  <cp:revision>16</cp:revision>
  <dcterms:created xsi:type="dcterms:W3CDTF">2020-04-26T12:19:00Z</dcterms:created>
  <dcterms:modified xsi:type="dcterms:W3CDTF">2020-04-27T14:19:00Z</dcterms:modified>
</cp:coreProperties>
</file>