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xmlns:wp14="http://schemas.microsoft.com/office/word/2010/wordml" w:rsidR="00996C17" w:rsidP="00996C17" w:rsidRDefault="00996C17" w14:paraId="672A6659" wp14:textId="77777777">
      <w:pPr>
        <w:jc w:val="center"/>
        <w:rPr>
          <w:rFonts w:ascii="Times New Roman" w:hAnsi="Times New Roman" w:cs="Times New Roman"/>
          <w:b/>
          <w:color w:val="000000" w:themeColor="text1"/>
          <w:sz w:val="32"/>
          <w:szCs w:val="32"/>
          <w:shd w:val="clear" w:color="auto" w:fill="FFFFFF"/>
        </w:rPr>
      </w:pPr>
    </w:p>
    <w:p xmlns:wp14="http://schemas.microsoft.com/office/word/2010/wordml" w:rsidR="00996C17" w:rsidP="00996C17" w:rsidRDefault="00996C17" w14:paraId="0A37501D" wp14:textId="77777777">
      <w:pPr>
        <w:jc w:val="center"/>
        <w:rPr>
          <w:rFonts w:ascii="Times New Roman" w:hAnsi="Times New Roman" w:cs="Times New Roman"/>
          <w:b/>
          <w:color w:val="000000" w:themeColor="text1"/>
          <w:sz w:val="32"/>
          <w:szCs w:val="32"/>
          <w:shd w:val="clear" w:color="auto" w:fill="FFFFFF"/>
        </w:rPr>
      </w:pPr>
    </w:p>
    <w:p xmlns:wp14="http://schemas.microsoft.com/office/word/2010/wordml" w:rsidR="00996C17" w:rsidP="00996C17" w:rsidRDefault="00996C17" w14:paraId="5DAB6C7B" wp14:textId="77777777">
      <w:pPr>
        <w:jc w:val="center"/>
        <w:rPr>
          <w:rFonts w:ascii="Times New Roman" w:hAnsi="Times New Roman" w:cs="Times New Roman"/>
          <w:b/>
          <w:color w:val="000000" w:themeColor="text1"/>
          <w:sz w:val="32"/>
          <w:szCs w:val="32"/>
          <w:shd w:val="clear" w:color="auto" w:fill="FFFFFF"/>
        </w:rPr>
      </w:pPr>
    </w:p>
    <w:p xmlns:wp14="http://schemas.microsoft.com/office/word/2010/wordml" w:rsidR="00996C17" w:rsidP="2917AB34" w:rsidRDefault="00996C17" w14:paraId="02EB378F" wp14:textId="79FAF16F">
      <w:pPr>
        <w:jc w:val="center"/>
        <w:rPr>
          <w:rFonts w:ascii="Times New Roman" w:hAnsi="Times New Roman" w:cs="Times New Roman"/>
          <w:b w:val="1"/>
          <w:bCs w:val="1"/>
          <w:color w:val="000000" w:themeColor="text1" w:themeTint="FF" w:themeShade="FF"/>
          <w:sz w:val="32"/>
          <w:szCs w:val="32"/>
        </w:rPr>
      </w:pPr>
    </w:p>
    <w:p xmlns:wp14="http://schemas.microsoft.com/office/word/2010/wordml" w:rsidR="00996C17" w:rsidP="00996C17" w:rsidRDefault="00996C17" w14:paraId="6A05A809" wp14:textId="77777777">
      <w:pPr>
        <w:jc w:val="center"/>
        <w:rPr>
          <w:rFonts w:ascii="Times New Roman" w:hAnsi="Times New Roman" w:cs="Times New Roman"/>
          <w:b/>
          <w:color w:val="000000" w:themeColor="text1"/>
          <w:sz w:val="32"/>
          <w:szCs w:val="32"/>
          <w:shd w:val="clear" w:color="auto" w:fill="FFFFFF"/>
        </w:rPr>
      </w:pPr>
    </w:p>
    <w:p xmlns:wp14="http://schemas.microsoft.com/office/word/2010/wordml" w:rsidR="00996C17" w:rsidP="00996C17" w:rsidRDefault="00996C17" w14:paraId="5A39BBE3" wp14:textId="77777777">
      <w:pPr>
        <w:jc w:val="center"/>
        <w:rPr>
          <w:rFonts w:ascii="Times New Roman" w:hAnsi="Times New Roman" w:cs="Times New Roman"/>
          <w:b/>
          <w:color w:val="000000" w:themeColor="text1"/>
          <w:sz w:val="32"/>
          <w:szCs w:val="32"/>
          <w:shd w:val="clear" w:color="auto" w:fill="FFFFFF"/>
        </w:rPr>
      </w:pPr>
    </w:p>
    <w:p xmlns:wp14="http://schemas.microsoft.com/office/word/2010/wordml" w:rsidR="00996C17" w:rsidP="00996C17" w:rsidRDefault="00996C17" w14:paraId="41C8F396" wp14:textId="77777777">
      <w:pPr>
        <w:jc w:val="center"/>
        <w:rPr>
          <w:rFonts w:ascii="Times New Roman" w:hAnsi="Times New Roman" w:cs="Times New Roman"/>
          <w:b/>
          <w:color w:val="000000" w:themeColor="text1"/>
          <w:sz w:val="32"/>
          <w:szCs w:val="32"/>
          <w:shd w:val="clear" w:color="auto" w:fill="FFFFFF"/>
        </w:rPr>
      </w:pPr>
    </w:p>
    <w:p xmlns:wp14="http://schemas.microsoft.com/office/word/2010/wordml" w:rsidRPr="00996C17" w:rsidR="00996C17" w:rsidP="322F120E" w:rsidRDefault="00996C17" wp14:noSpellErr="1" w14:paraId="0F739C14" wp14:textId="2A2B1572">
      <w:pPr>
        <w:pStyle w:val="Normal"/>
        <w:jc w:val="center"/>
        <w:rPr>
          <w:rFonts w:ascii="Times New Roman" w:hAnsi="Times New Roman" w:cs="Times New Roman"/>
          <w:b w:val="1"/>
          <w:bCs w:val="1"/>
          <w:color w:val="000000" w:themeColor="text1" w:themeTint="FF" w:themeShade="FF"/>
          <w:sz w:val="32"/>
          <w:szCs w:val="32"/>
          <w:u w:val="single"/>
        </w:rPr>
      </w:pPr>
      <w:r w:rsidRPr="322F120E">
        <w:rPr>
          <w:rFonts w:ascii="Times New Roman" w:hAnsi="Times New Roman" w:cs="Times New Roman"/>
          <w:b w:val="1"/>
          <w:bCs w:val="1"/>
          <w:color w:val="000000" w:themeColor="text1"/>
          <w:sz w:val="32"/>
          <w:szCs w:val="32"/>
          <w:u w:val="single"/>
          <w:shd w:val="clear" w:color="auto" w:fill="FFFFFF"/>
        </w:rPr>
        <w:t>E</w:t>
      </w:r>
      <w:r w:rsidRPr="322F120E">
        <w:rPr>
          <w:rFonts w:ascii="Times New Roman" w:hAnsi="Times New Roman" w:cs="Times New Roman"/>
          <w:b w:val="1"/>
          <w:bCs w:val="1"/>
          <w:color w:val="000000" w:themeColor="text1"/>
          <w:sz w:val="32"/>
          <w:szCs w:val="32"/>
          <w:u w:val="single"/>
          <w:shd w:val="clear" w:color="auto" w:fill="FFFFFF"/>
        </w:rPr>
        <w:t xml:space="preserve">ffective team-work and communications </w:t>
      </w:r>
    </w:p>
    <w:p xmlns:wp14="http://schemas.microsoft.com/office/word/2010/wordml" w:rsidRPr="00996C17" w:rsidR="00996C17" w:rsidP="322F120E" w:rsidRDefault="00996C17" w14:paraId="599DDB1B" wp14:textId="2CEDA67F">
      <w:pPr>
        <w:pStyle w:val="Normal"/>
        <w:jc w:val="center"/>
        <w:rPr>
          <w:rFonts w:ascii="Times New Roman" w:hAnsi="Times New Roman" w:eastAsia="Times New Roman" w:cs="Times New Roman"/>
          <w:b w:val="1"/>
          <w:bCs w:val="1"/>
          <w:color w:val="000000" w:themeColor="text1" w:themeTint="FF" w:themeShade="FF"/>
          <w:sz w:val="32"/>
          <w:szCs w:val="32"/>
        </w:rPr>
      </w:pPr>
      <w:r w:rsidRPr="322F120E">
        <w:rPr>
          <w:rFonts w:ascii="Times New Roman" w:hAnsi="Times New Roman" w:eastAsia="Times New Roman" w:cs="Times New Roman"/>
          <w:b w:val="1"/>
          <w:bCs w:val="1"/>
          <w:color w:val="000000" w:themeColor="text1"/>
          <w:sz w:val="32"/>
          <w:szCs w:val="32"/>
        </w:rPr>
        <w:t xml:space="preserve"/>
      </w:r>
    </w:p>
    <w:p xmlns:wp14="http://schemas.microsoft.com/office/word/2010/wordml" w:rsidRPr="00996C17" w:rsidR="00996C17" w:rsidP="322F120E" w:rsidRDefault="00996C17" w14:paraId="4754B5C1" wp14:textId="6ADBA933">
      <w:pPr>
        <w:pStyle w:val="Normal"/>
        <w:jc w:val="center"/>
        <w:rPr>
          <w:rFonts w:ascii="Times New Roman" w:hAnsi="Times New Roman" w:eastAsia="Times New Roman" w:cs="Times New Roman"/>
          <w:b w:val="1"/>
          <w:bCs w:val="1"/>
          <w:color w:val="000000" w:themeColor="text1" w:themeTint="FF" w:themeShade="FF"/>
          <w:sz w:val="32"/>
          <w:szCs w:val="32"/>
        </w:rPr>
      </w:pPr>
      <w:r w:rsidRPr="322F120E">
        <w:rPr>
          <w:rFonts w:ascii="Times New Roman" w:hAnsi="Times New Roman" w:eastAsia="Times New Roman" w:cs="Times New Roman"/>
          <w:b w:val="1"/>
          <w:bCs w:val="1"/>
          <w:color w:val="000000" w:themeColor="text1"/>
          <w:sz w:val="32"/>
          <w:szCs w:val="32"/>
        </w:rPr>
        <w:t xml:space="preserve"/>
      </w:r>
    </w:p>
    <w:p xmlns:wp14="http://schemas.microsoft.com/office/word/2010/wordml" w:rsidRPr="00996C17" w:rsidR="00996C17" w:rsidP="322F120E" w:rsidRDefault="00996C17" wp14:noSpellErr="1" w14:paraId="197A575C" wp14:textId="1271BD49">
      <w:pPr>
        <w:pStyle w:val="Normal"/>
        <w:jc w:val="right"/>
        <w:rPr>
          <w:rFonts w:ascii="Times New Roman" w:hAnsi="Times New Roman" w:eastAsia="Times New Roman" w:cs="Times New Roman"/>
          <w:b w:val="0"/>
          <w:bCs w:val="0"/>
          <w:color w:val="000000" w:themeColor="text1" w:themeTint="FF" w:themeShade="FF"/>
          <w:sz w:val="28"/>
          <w:szCs w:val="28"/>
        </w:rPr>
      </w:pPr>
      <w:r w:rsidRPr="322F120E">
        <w:rPr>
          <w:rFonts w:ascii="Times New Roman" w:hAnsi="Times New Roman" w:eastAsia="Times New Roman" w:cs="Times New Roman"/>
          <w:b w:val="0"/>
          <w:bCs w:val="0"/>
          <w:color w:val="000000" w:themeColor="text1"/>
          <w:sz w:val="28"/>
          <w:szCs w:val="28"/>
        </w:rPr>
        <w:t xml:space="preserve">Student number 1712790</w:t>
      </w:r>
    </w:p>
    <w:p xmlns:wp14="http://schemas.microsoft.com/office/word/2010/wordml" w:rsidRPr="00996C17" w:rsidR="00996C17" w:rsidP="2917AB34" w:rsidRDefault="00996C17" w14:paraId="493C0919" wp14:textId="1C760DDD">
      <w:pPr>
        <w:pStyle w:val="Normal"/>
        <w:jc w:val="right"/>
        <w:rPr>
          <w:rFonts w:ascii="Times New Roman" w:hAnsi="Times New Roman" w:eastAsia="Times New Roman" w:cs="Times New Roman"/>
          <w:b w:val="0"/>
          <w:bCs w:val="0"/>
          <w:color w:val="000000" w:themeColor="text1" w:themeTint="FF" w:themeShade="FF"/>
          <w:sz w:val="28"/>
          <w:szCs w:val="28"/>
        </w:rPr>
      </w:pPr>
      <w:r w:rsidRPr="2917AB34" w:rsidR="2917AB34">
        <w:rPr>
          <w:rFonts w:ascii="Times New Roman" w:hAnsi="Times New Roman" w:eastAsia="Times New Roman" w:cs="Times New Roman"/>
          <w:b w:val="0"/>
          <w:bCs w:val="0"/>
          <w:color w:val="000000" w:themeColor="text1" w:themeTint="FF" w:themeShade="FF"/>
          <w:sz w:val="28"/>
          <w:szCs w:val="28"/>
        </w:rPr>
        <w:t xml:space="preserve">Student name </w:t>
      </w:r>
      <w:proofErr w:type="spellStart"/>
      <w:r w:rsidRPr="2917AB34" w:rsidR="2917AB34">
        <w:rPr>
          <w:rFonts w:ascii="Times New Roman" w:hAnsi="Times New Roman" w:eastAsia="Times New Roman" w:cs="Times New Roman"/>
          <w:b w:val="0"/>
          <w:bCs w:val="0"/>
          <w:color w:val="000000" w:themeColor="text1" w:themeTint="FF" w:themeShade="FF"/>
          <w:sz w:val="28"/>
          <w:szCs w:val="28"/>
        </w:rPr>
        <w:t>Mubin</w:t>
      </w:r>
      <w:proofErr w:type="spellEnd"/>
      <w:r w:rsidRPr="2917AB34" w:rsidR="2917AB34">
        <w:rPr>
          <w:rFonts w:ascii="Times New Roman" w:hAnsi="Times New Roman" w:eastAsia="Times New Roman" w:cs="Times New Roman"/>
          <w:b w:val="0"/>
          <w:bCs w:val="0"/>
          <w:color w:val="000000" w:themeColor="text1" w:themeTint="FF" w:themeShade="FF"/>
          <w:sz w:val="28"/>
          <w:szCs w:val="28"/>
        </w:rPr>
        <w:t xml:space="preserve"> Choudhury</w:t>
      </w:r>
    </w:p>
    <w:p xmlns:wp14="http://schemas.microsoft.com/office/word/2010/wordml" w:rsidRPr="00996C17" w:rsidR="00996C17" w:rsidP="322F120E" w:rsidRDefault="00996C17" w14:paraId="2398B5A2" wp14:noSpellErr="1" wp14:textId="4FDA4FD9">
      <w:pPr>
        <w:pStyle w:val="Normal"/>
        <w:jc w:val="right"/>
        <w:rPr>
          <w:rFonts w:ascii="Times New Roman" w:hAnsi="Times New Roman" w:eastAsia="Times New Roman" w:cs="Times New Roman"/>
          <w:b w:val="1"/>
          <w:bCs w:val="1"/>
          <w:color w:val="000000" w:themeColor="text1" w:themeTint="FF" w:themeShade="FF"/>
          <w:sz w:val="32"/>
          <w:szCs w:val="32"/>
        </w:rPr>
      </w:pPr>
      <w:r w:rsidRPr="322F120E">
        <w:rPr>
          <w:rFonts w:ascii="Times New Roman" w:hAnsi="Times New Roman" w:eastAsia="Times New Roman" w:cs="Times New Roman"/>
          <w:b w:val="0"/>
          <w:bCs w:val="0"/>
          <w:color w:val="000000" w:themeColor="text1"/>
          <w:sz w:val="28"/>
          <w:szCs w:val="28"/>
        </w:rPr>
        <w:t xml:space="preserve">Tutor name Gregory Cowen</w:t>
      </w:r>
      <w:r w:rsidRPr="322F120E">
        <w:rPr>
          <w:rFonts w:ascii="Times New Roman" w:hAnsi="Times New Roman" w:eastAsia="Times New Roman" w:cs="Times New Roman"/>
          <w:b w:val="1"/>
          <w:bCs w:val="1"/>
          <w:color w:val="000000" w:themeColor="text1"/>
          <w:sz w:val="32"/>
          <w:szCs w:val="32"/>
        </w:rPr>
        <w:t xml:space="preserve"> </w:t>
      </w:r>
      <w:r w:rsidRPr="322F120E">
        <w:rPr>
          <w:rFonts w:ascii="Times New Roman" w:hAnsi="Times New Roman" w:eastAsia="Times New Roman" w:cs="Times New Roman"/>
          <w:b w:val="1"/>
          <w:bCs w:val="1"/>
          <w:color w:val="000000" w:themeColor="text1"/>
          <w:sz w:val="32"/>
          <w:szCs w:val="32"/>
        </w:rPr>
        <w:br w:type="page"/>
      </w:r>
    </w:p>
    <w:sdt>
      <w:sdtPr>
        <w:rPr>
          <w:rFonts w:ascii="Times New Roman" w:hAnsi="Times New Roman" w:eastAsia="Arial" w:cs="Times New Roman"/>
          <w:b w:val="0"/>
          <w:bCs w:val="0"/>
          <w:color w:val="auto"/>
          <w:sz w:val="24"/>
          <w:szCs w:val="24"/>
        </w:rPr>
        <w:id w:val="23007435"/>
        <w:docPartObj>
          <w:docPartGallery w:val="Table of Contents"/>
          <w:docPartUnique/>
        </w:docPartObj>
      </w:sdtPr>
      <w:sdtEndPr/>
      <w:sdtContent>
        <w:p xmlns:wp14="http://schemas.microsoft.com/office/word/2010/wordml" w:rsidRPr="00AD5AD2" w:rsidR="004E2FD4" w:rsidP="322F120E" w:rsidRDefault="004E2FD4" w14:paraId="22E0FC93" wp14:textId="77777777" wp14:noSpellErr="1">
          <w:pPr>
            <w:pStyle w:val="TOCHeading"/>
            <w:spacing w:line="360" w:lineRule="auto"/>
            <w:jc w:val="center"/>
            <w:rPr>
              <w:rFonts w:ascii="Times New Roman" w:hAnsi="Times New Roman" w:cs="Times New Roman"/>
              <w:color w:val="000000" w:themeColor="text1" w:themeTint="FF" w:themeShade="FF"/>
              <w:sz w:val="24"/>
              <w:szCs w:val="24"/>
            </w:rPr>
          </w:pPr>
          <w:r w:rsidRPr="322F120E" w:rsidR="322F120E">
            <w:rPr>
              <w:rFonts w:ascii="Times New Roman" w:hAnsi="Times New Roman" w:cs="Times New Roman"/>
              <w:color w:val="000000" w:themeColor="text1" w:themeTint="FF" w:themeShade="FF"/>
              <w:sz w:val="24"/>
              <w:szCs w:val="24"/>
            </w:rPr>
            <w:t>Table of Contents</w:t>
          </w:r>
        </w:p>
        <w:p xmlns:wp14="http://schemas.microsoft.com/office/word/2010/wordml" w:rsidRPr="00AD5AD2" w:rsidR="00AD5AD2" w:rsidP="00AD5AD2" w:rsidRDefault="004065F8" w14:paraId="4074305C" wp14:textId="77777777">
          <w:pPr>
            <w:pStyle w:val="TOC1"/>
            <w:tabs>
              <w:tab w:val="right" w:leader="dot" w:pos="9350"/>
            </w:tabs>
            <w:spacing w:line="360" w:lineRule="auto"/>
            <w:rPr>
              <w:rFonts w:ascii="Times New Roman" w:hAnsi="Times New Roman" w:cs="Times New Roman" w:eastAsiaTheme="minorEastAsia"/>
              <w:noProof/>
              <w:sz w:val="24"/>
              <w:szCs w:val="24"/>
            </w:rPr>
          </w:pPr>
          <w:r w:rsidRPr="00AD5AD2">
            <w:rPr>
              <w:rFonts w:ascii="Times New Roman" w:hAnsi="Times New Roman" w:cs="Times New Roman"/>
              <w:sz w:val="24"/>
              <w:szCs w:val="24"/>
            </w:rPr>
            <w:fldChar w:fldCharType="begin"/>
          </w:r>
          <w:r w:rsidRPr="00AD5AD2" w:rsidR="004E2FD4">
            <w:rPr>
              <w:rFonts w:ascii="Times New Roman" w:hAnsi="Times New Roman" w:cs="Times New Roman"/>
              <w:sz w:val="24"/>
              <w:szCs w:val="24"/>
            </w:rPr>
            <w:instrText xml:space="preserve"> TOC \o "1-3" \h \z \u </w:instrText>
          </w:r>
          <w:r w:rsidRPr="00AD5AD2">
            <w:rPr>
              <w:rFonts w:ascii="Times New Roman" w:hAnsi="Times New Roman" w:cs="Times New Roman"/>
              <w:sz w:val="24"/>
              <w:szCs w:val="24"/>
            </w:rPr>
            <w:fldChar w:fldCharType="separate"/>
          </w:r>
          <w:hyperlink w:history="1" w:anchor="_Toc523650839">
            <w:r w:rsidRPr="00AD5AD2" w:rsidR="00AD5AD2">
              <w:rPr>
                <w:rStyle w:val="Hyperlink"/>
                <w:rFonts w:ascii="Times New Roman" w:hAnsi="Times New Roman" w:cs="Times New Roman"/>
                <w:noProof/>
                <w:sz w:val="24"/>
                <w:szCs w:val="24"/>
              </w:rPr>
              <w:t>Introduction</w:t>
            </w:r>
            <w:r w:rsidRPr="00AD5AD2" w:rsidR="00AD5AD2">
              <w:rPr>
                <w:rFonts w:ascii="Times New Roman" w:hAnsi="Times New Roman" w:cs="Times New Roman"/>
                <w:noProof/>
                <w:webHidden/>
                <w:sz w:val="24"/>
                <w:szCs w:val="24"/>
              </w:rPr>
              <w:tab/>
            </w:r>
            <w:r w:rsidRPr="00AD5AD2" w:rsidR="00AD5AD2">
              <w:rPr>
                <w:rFonts w:ascii="Times New Roman" w:hAnsi="Times New Roman" w:cs="Times New Roman"/>
                <w:noProof/>
                <w:webHidden/>
                <w:sz w:val="24"/>
                <w:szCs w:val="24"/>
              </w:rPr>
              <w:fldChar w:fldCharType="begin"/>
            </w:r>
            <w:r w:rsidRPr="00AD5AD2" w:rsidR="00AD5AD2">
              <w:rPr>
                <w:rFonts w:ascii="Times New Roman" w:hAnsi="Times New Roman" w:cs="Times New Roman"/>
                <w:noProof/>
                <w:webHidden/>
                <w:sz w:val="24"/>
                <w:szCs w:val="24"/>
              </w:rPr>
              <w:instrText xml:space="preserve"> PAGEREF _Toc523650839 \h </w:instrText>
            </w:r>
            <w:r w:rsidRPr="00AD5AD2" w:rsidR="00AD5AD2">
              <w:rPr>
                <w:rFonts w:ascii="Times New Roman" w:hAnsi="Times New Roman" w:cs="Times New Roman"/>
                <w:noProof/>
                <w:webHidden/>
                <w:sz w:val="24"/>
                <w:szCs w:val="24"/>
              </w:rPr>
            </w:r>
            <w:r w:rsidRPr="00AD5AD2" w:rsidR="00AD5AD2">
              <w:rPr>
                <w:rFonts w:ascii="Times New Roman" w:hAnsi="Times New Roman" w:cs="Times New Roman"/>
                <w:noProof/>
                <w:webHidden/>
                <w:sz w:val="24"/>
                <w:szCs w:val="24"/>
              </w:rPr>
              <w:fldChar w:fldCharType="separate"/>
            </w:r>
            <w:r w:rsidRPr="00AD5AD2" w:rsidR="00AD5AD2">
              <w:rPr>
                <w:rFonts w:ascii="Times New Roman" w:hAnsi="Times New Roman" w:cs="Times New Roman"/>
                <w:noProof/>
                <w:webHidden/>
                <w:sz w:val="24"/>
                <w:szCs w:val="24"/>
              </w:rPr>
              <w:t>3</w:t>
            </w:r>
            <w:r w:rsidRPr="00AD5AD2" w:rsidR="00AD5AD2">
              <w:rPr>
                <w:rFonts w:ascii="Times New Roman" w:hAnsi="Times New Roman" w:cs="Times New Roman"/>
                <w:noProof/>
                <w:webHidden/>
                <w:sz w:val="24"/>
                <w:szCs w:val="24"/>
              </w:rPr>
              <w:fldChar w:fldCharType="end"/>
            </w:r>
          </w:hyperlink>
        </w:p>
        <w:p xmlns:wp14="http://schemas.microsoft.com/office/word/2010/wordml" w:rsidRPr="00AD5AD2" w:rsidR="00AD5AD2" w:rsidP="00AD5AD2" w:rsidRDefault="007D11F4" w14:paraId="4B5972C3" wp14:textId="77777777">
          <w:pPr>
            <w:pStyle w:val="TOC1"/>
            <w:tabs>
              <w:tab w:val="right" w:leader="dot" w:pos="9350"/>
            </w:tabs>
            <w:spacing w:line="360" w:lineRule="auto"/>
            <w:rPr>
              <w:rFonts w:ascii="Times New Roman" w:hAnsi="Times New Roman" w:cs="Times New Roman" w:eastAsiaTheme="minorEastAsia"/>
              <w:noProof/>
              <w:sz w:val="24"/>
              <w:szCs w:val="24"/>
            </w:rPr>
          </w:pPr>
          <w:hyperlink w:history="1" w:anchor="_Toc523650840">
            <w:r w:rsidRPr="00AD5AD2" w:rsidR="00AD5AD2">
              <w:rPr>
                <w:rStyle w:val="Hyperlink"/>
                <w:rFonts w:ascii="Times New Roman" w:hAnsi="Times New Roman" w:cs="Times New Roman"/>
                <w:noProof/>
                <w:sz w:val="24"/>
                <w:szCs w:val="24"/>
              </w:rPr>
              <w:t>Findings</w:t>
            </w:r>
            <w:r w:rsidRPr="00AD5AD2" w:rsidR="00AD5AD2">
              <w:rPr>
                <w:rFonts w:ascii="Times New Roman" w:hAnsi="Times New Roman" w:cs="Times New Roman"/>
                <w:noProof/>
                <w:webHidden/>
                <w:sz w:val="24"/>
                <w:szCs w:val="24"/>
              </w:rPr>
              <w:tab/>
            </w:r>
            <w:r w:rsidRPr="00AD5AD2" w:rsidR="00AD5AD2">
              <w:rPr>
                <w:rFonts w:ascii="Times New Roman" w:hAnsi="Times New Roman" w:cs="Times New Roman"/>
                <w:noProof/>
                <w:webHidden/>
                <w:sz w:val="24"/>
                <w:szCs w:val="24"/>
              </w:rPr>
              <w:fldChar w:fldCharType="begin"/>
            </w:r>
            <w:r w:rsidRPr="00AD5AD2" w:rsidR="00AD5AD2">
              <w:rPr>
                <w:rFonts w:ascii="Times New Roman" w:hAnsi="Times New Roman" w:cs="Times New Roman"/>
                <w:noProof/>
                <w:webHidden/>
                <w:sz w:val="24"/>
                <w:szCs w:val="24"/>
              </w:rPr>
              <w:instrText xml:space="preserve"> PAGEREF _Toc523650840 \h </w:instrText>
            </w:r>
            <w:r w:rsidRPr="00AD5AD2" w:rsidR="00AD5AD2">
              <w:rPr>
                <w:rFonts w:ascii="Times New Roman" w:hAnsi="Times New Roman" w:cs="Times New Roman"/>
                <w:noProof/>
                <w:webHidden/>
                <w:sz w:val="24"/>
                <w:szCs w:val="24"/>
              </w:rPr>
            </w:r>
            <w:r w:rsidRPr="00AD5AD2" w:rsidR="00AD5AD2">
              <w:rPr>
                <w:rFonts w:ascii="Times New Roman" w:hAnsi="Times New Roman" w:cs="Times New Roman"/>
                <w:noProof/>
                <w:webHidden/>
                <w:sz w:val="24"/>
                <w:szCs w:val="24"/>
              </w:rPr>
              <w:fldChar w:fldCharType="separate"/>
            </w:r>
            <w:r w:rsidRPr="00AD5AD2" w:rsidR="00AD5AD2">
              <w:rPr>
                <w:rFonts w:ascii="Times New Roman" w:hAnsi="Times New Roman" w:cs="Times New Roman"/>
                <w:noProof/>
                <w:webHidden/>
                <w:sz w:val="24"/>
                <w:szCs w:val="24"/>
              </w:rPr>
              <w:t>3</w:t>
            </w:r>
            <w:r w:rsidRPr="00AD5AD2" w:rsidR="00AD5AD2">
              <w:rPr>
                <w:rFonts w:ascii="Times New Roman" w:hAnsi="Times New Roman" w:cs="Times New Roman"/>
                <w:noProof/>
                <w:webHidden/>
                <w:sz w:val="24"/>
                <w:szCs w:val="24"/>
              </w:rPr>
              <w:fldChar w:fldCharType="end"/>
            </w:r>
          </w:hyperlink>
        </w:p>
        <w:p xmlns:wp14="http://schemas.microsoft.com/office/word/2010/wordml" w:rsidRPr="00AD5AD2" w:rsidR="00AD5AD2" w:rsidP="00AD5AD2" w:rsidRDefault="007D11F4" w14:paraId="22A0D651" wp14:textId="77777777">
          <w:pPr>
            <w:pStyle w:val="TOC1"/>
            <w:tabs>
              <w:tab w:val="right" w:leader="dot" w:pos="9350"/>
            </w:tabs>
            <w:spacing w:line="360" w:lineRule="auto"/>
            <w:rPr>
              <w:rFonts w:ascii="Times New Roman" w:hAnsi="Times New Roman" w:cs="Times New Roman" w:eastAsiaTheme="minorEastAsia"/>
              <w:noProof/>
              <w:sz w:val="24"/>
              <w:szCs w:val="24"/>
            </w:rPr>
          </w:pPr>
          <w:hyperlink w:history="1" w:anchor="_Toc523650841">
            <w:r w:rsidRPr="00AD5AD2" w:rsidR="00AD5AD2">
              <w:rPr>
                <w:rStyle w:val="Hyperlink"/>
                <w:rFonts w:ascii="Times New Roman" w:hAnsi="Times New Roman" w:cs="Times New Roman"/>
                <w:noProof/>
                <w:sz w:val="24"/>
                <w:szCs w:val="24"/>
              </w:rPr>
              <w:t>Analysis</w:t>
            </w:r>
            <w:r w:rsidRPr="00AD5AD2" w:rsidR="00AD5AD2">
              <w:rPr>
                <w:rFonts w:ascii="Times New Roman" w:hAnsi="Times New Roman" w:cs="Times New Roman"/>
                <w:noProof/>
                <w:webHidden/>
                <w:sz w:val="24"/>
                <w:szCs w:val="24"/>
              </w:rPr>
              <w:tab/>
            </w:r>
            <w:r w:rsidRPr="00AD5AD2" w:rsidR="00AD5AD2">
              <w:rPr>
                <w:rFonts w:ascii="Times New Roman" w:hAnsi="Times New Roman" w:cs="Times New Roman"/>
                <w:noProof/>
                <w:webHidden/>
                <w:sz w:val="24"/>
                <w:szCs w:val="24"/>
              </w:rPr>
              <w:fldChar w:fldCharType="begin"/>
            </w:r>
            <w:r w:rsidRPr="00AD5AD2" w:rsidR="00AD5AD2">
              <w:rPr>
                <w:rFonts w:ascii="Times New Roman" w:hAnsi="Times New Roman" w:cs="Times New Roman"/>
                <w:noProof/>
                <w:webHidden/>
                <w:sz w:val="24"/>
                <w:szCs w:val="24"/>
              </w:rPr>
              <w:instrText xml:space="preserve"> PAGEREF _Toc523650841 \h </w:instrText>
            </w:r>
            <w:r w:rsidRPr="00AD5AD2" w:rsidR="00AD5AD2">
              <w:rPr>
                <w:rFonts w:ascii="Times New Roman" w:hAnsi="Times New Roman" w:cs="Times New Roman"/>
                <w:noProof/>
                <w:webHidden/>
                <w:sz w:val="24"/>
                <w:szCs w:val="24"/>
              </w:rPr>
            </w:r>
            <w:r w:rsidRPr="00AD5AD2" w:rsidR="00AD5AD2">
              <w:rPr>
                <w:rFonts w:ascii="Times New Roman" w:hAnsi="Times New Roman" w:cs="Times New Roman"/>
                <w:noProof/>
                <w:webHidden/>
                <w:sz w:val="24"/>
                <w:szCs w:val="24"/>
              </w:rPr>
              <w:fldChar w:fldCharType="separate"/>
            </w:r>
            <w:r w:rsidRPr="00AD5AD2" w:rsidR="00AD5AD2">
              <w:rPr>
                <w:rFonts w:ascii="Times New Roman" w:hAnsi="Times New Roman" w:cs="Times New Roman"/>
                <w:noProof/>
                <w:webHidden/>
                <w:sz w:val="24"/>
                <w:szCs w:val="24"/>
              </w:rPr>
              <w:t>4</w:t>
            </w:r>
            <w:r w:rsidRPr="00AD5AD2" w:rsidR="00AD5AD2">
              <w:rPr>
                <w:rFonts w:ascii="Times New Roman" w:hAnsi="Times New Roman" w:cs="Times New Roman"/>
                <w:noProof/>
                <w:webHidden/>
                <w:sz w:val="24"/>
                <w:szCs w:val="24"/>
              </w:rPr>
              <w:fldChar w:fldCharType="end"/>
            </w:r>
          </w:hyperlink>
        </w:p>
        <w:p xmlns:wp14="http://schemas.microsoft.com/office/word/2010/wordml" w:rsidRPr="00AD5AD2" w:rsidR="00AD5AD2" w:rsidP="00AD5AD2" w:rsidRDefault="007D11F4" w14:paraId="35EF418A" wp14:textId="77777777">
          <w:pPr>
            <w:pStyle w:val="TOC1"/>
            <w:tabs>
              <w:tab w:val="right" w:leader="dot" w:pos="9350"/>
            </w:tabs>
            <w:spacing w:line="360" w:lineRule="auto"/>
            <w:rPr>
              <w:rFonts w:ascii="Times New Roman" w:hAnsi="Times New Roman" w:cs="Times New Roman" w:eastAsiaTheme="minorEastAsia"/>
              <w:noProof/>
              <w:sz w:val="24"/>
              <w:szCs w:val="24"/>
            </w:rPr>
          </w:pPr>
          <w:hyperlink w:history="1" w:anchor="_Toc523650842">
            <w:r w:rsidRPr="00AD5AD2" w:rsidR="00AD5AD2">
              <w:rPr>
                <w:rStyle w:val="Hyperlink"/>
                <w:rFonts w:ascii="Times New Roman" w:hAnsi="Times New Roman" w:cs="Times New Roman"/>
                <w:noProof/>
                <w:sz w:val="24"/>
                <w:szCs w:val="24"/>
              </w:rPr>
              <w:t>Recommendations</w:t>
            </w:r>
            <w:r w:rsidRPr="00AD5AD2" w:rsidR="00AD5AD2">
              <w:rPr>
                <w:rFonts w:ascii="Times New Roman" w:hAnsi="Times New Roman" w:cs="Times New Roman"/>
                <w:noProof/>
                <w:webHidden/>
                <w:sz w:val="24"/>
                <w:szCs w:val="24"/>
              </w:rPr>
              <w:tab/>
            </w:r>
            <w:r w:rsidRPr="00AD5AD2" w:rsidR="00AD5AD2">
              <w:rPr>
                <w:rFonts w:ascii="Times New Roman" w:hAnsi="Times New Roman" w:cs="Times New Roman"/>
                <w:noProof/>
                <w:webHidden/>
                <w:sz w:val="24"/>
                <w:szCs w:val="24"/>
              </w:rPr>
              <w:fldChar w:fldCharType="begin"/>
            </w:r>
            <w:r w:rsidRPr="00AD5AD2" w:rsidR="00AD5AD2">
              <w:rPr>
                <w:rFonts w:ascii="Times New Roman" w:hAnsi="Times New Roman" w:cs="Times New Roman"/>
                <w:noProof/>
                <w:webHidden/>
                <w:sz w:val="24"/>
                <w:szCs w:val="24"/>
              </w:rPr>
              <w:instrText xml:space="preserve"> PAGEREF _Toc523650842 \h </w:instrText>
            </w:r>
            <w:r w:rsidRPr="00AD5AD2" w:rsidR="00AD5AD2">
              <w:rPr>
                <w:rFonts w:ascii="Times New Roman" w:hAnsi="Times New Roman" w:cs="Times New Roman"/>
                <w:noProof/>
                <w:webHidden/>
                <w:sz w:val="24"/>
                <w:szCs w:val="24"/>
              </w:rPr>
            </w:r>
            <w:r w:rsidRPr="00AD5AD2" w:rsidR="00AD5AD2">
              <w:rPr>
                <w:rFonts w:ascii="Times New Roman" w:hAnsi="Times New Roman" w:cs="Times New Roman"/>
                <w:noProof/>
                <w:webHidden/>
                <w:sz w:val="24"/>
                <w:szCs w:val="24"/>
              </w:rPr>
              <w:fldChar w:fldCharType="separate"/>
            </w:r>
            <w:r w:rsidRPr="00AD5AD2" w:rsidR="00AD5AD2">
              <w:rPr>
                <w:rFonts w:ascii="Times New Roman" w:hAnsi="Times New Roman" w:cs="Times New Roman"/>
                <w:noProof/>
                <w:webHidden/>
                <w:sz w:val="24"/>
                <w:szCs w:val="24"/>
              </w:rPr>
              <w:t>7</w:t>
            </w:r>
            <w:r w:rsidRPr="00AD5AD2" w:rsidR="00AD5AD2">
              <w:rPr>
                <w:rFonts w:ascii="Times New Roman" w:hAnsi="Times New Roman" w:cs="Times New Roman"/>
                <w:noProof/>
                <w:webHidden/>
                <w:sz w:val="24"/>
                <w:szCs w:val="24"/>
              </w:rPr>
              <w:fldChar w:fldCharType="end"/>
            </w:r>
          </w:hyperlink>
        </w:p>
        <w:p xmlns:wp14="http://schemas.microsoft.com/office/word/2010/wordml" w:rsidRPr="00AD5AD2" w:rsidR="00AD5AD2" w:rsidP="00AD5AD2" w:rsidRDefault="007D11F4" w14:paraId="39B6F6E1" wp14:textId="77777777">
          <w:pPr>
            <w:pStyle w:val="TOC1"/>
            <w:tabs>
              <w:tab w:val="right" w:leader="dot" w:pos="9350"/>
            </w:tabs>
            <w:spacing w:line="360" w:lineRule="auto"/>
            <w:rPr>
              <w:rFonts w:ascii="Times New Roman" w:hAnsi="Times New Roman" w:cs="Times New Roman" w:eastAsiaTheme="minorEastAsia"/>
              <w:noProof/>
              <w:sz w:val="24"/>
              <w:szCs w:val="24"/>
            </w:rPr>
          </w:pPr>
          <w:hyperlink w:history="1" w:anchor="_Toc523650843">
            <w:r w:rsidRPr="00AD5AD2" w:rsidR="00AD5AD2">
              <w:rPr>
                <w:rStyle w:val="Hyperlink"/>
                <w:rFonts w:ascii="Times New Roman" w:hAnsi="Times New Roman" w:cs="Times New Roman"/>
                <w:noProof/>
                <w:sz w:val="24"/>
                <w:szCs w:val="24"/>
              </w:rPr>
              <w:t>Conclusion</w:t>
            </w:r>
            <w:r w:rsidRPr="00AD5AD2" w:rsidR="00AD5AD2">
              <w:rPr>
                <w:rFonts w:ascii="Times New Roman" w:hAnsi="Times New Roman" w:cs="Times New Roman"/>
                <w:noProof/>
                <w:webHidden/>
                <w:sz w:val="24"/>
                <w:szCs w:val="24"/>
              </w:rPr>
              <w:tab/>
            </w:r>
            <w:r w:rsidRPr="00AD5AD2" w:rsidR="00AD5AD2">
              <w:rPr>
                <w:rFonts w:ascii="Times New Roman" w:hAnsi="Times New Roman" w:cs="Times New Roman"/>
                <w:noProof/>
                <w:webHidden/>
                <w:sz w:val="24"/>
                <w:szCs w:val="24"/>
              </w:rPr>
              <w:fldChar w:fldCharType="begin"/>
            </w:r>
            <w:r w:rsidRPr="00AD5AD2" w:rsidR="00AD5AD2">
              <w:rPr>
                <w:rFonts w:ascii="Times New Roman" w:hAnsi="Times New Roman" w:cs="Times New Roman"/>
                <w:noProof/>
                <w:webHidden/>
                <w:sz w:val="24"/>
                <w:szCs w:val="24"/>
              </w:rPr>
              <w:instrText xml:space="preserve"> PAGEREF _Toc523650843 \h </w:instrText>
            </w:r>
            <w:r w:rsidRPr="00AD5AD2" w:rsidR="00AD5AD2">
              <w:rPr>
                <w:rFonts w:ascii="Times New Roman" w:hAnsi="Times New Roman" w:cs="Times New Roman"/>
                <w:noProof/>
                <w:webHidden/>
                <w:sz w:val="24"/>
                <w:szCs w:val="24"/>
              </w:rPr>
            </w:r>
            <w:r w:rsidRPr="00AD5AD2" w:rsidR="00AD5AD2">
              <w:rPr>
                <w:rFonts w:ascii="Times New Roman" w:hAnsi="Times New Roman" w:cs="Times New Roman"/>
                <w:noProof/>
                <w:webHidden/>
                <w:sz w:val="24"/>
                <w:szCs w:val="24"/>
              </w:rPr>
              <w:fldChar w:fldCharType="separate"/>
            </w:r>
            <w:r w:rsidRPr="00AD5AD2" w:rsidR="00AD5AD2">
              <w:rPr>
                <w:rFonts w:ascii="Times New Roman" w:hAnsi="Times New Roman" w:cs="Times New Roman"/>
                <w:noProof/>
                <w:webHidden/>
                <w:sz w:val="24"/>
                <w:szCs w:val="24"/>
              </w:rPr>
              <w:t>8</w:t>
            </w:r>
            <w:r w:rsidRPr="00AD5AD2" w:rsidR="00AD5AD2">
              <w:rPr>
                <w:rFonts w:ascii="Times New Roman" w:hAnsi="Times New Roman" w:cs="Times New Roman"/>
                <w:noProof/>
                <w:webHidden/>
                <w:sz w:val="24"/>
                <w:szCs w:val="24"/>
              </w:rPr>
              <w:fldChar w:fldCharType="end"/>
            </w:r>
          </w:hyperlink>
        </w:p>
        <w:p xmlns:wp14="http://schemas.microsoft.com/office/word/2010/wordml" w:rsidRPr="00AD5AD2" w:rsidR="00AD5AD2" w:rsidP="00AD5AD2" w:rsidRDefault="007D11F4" w14:paraId="48D708D1" wp14:textId="77777777">
          <w:pPr>
            <w:pStyle w:val="TOC1"/>
            <w:tabs>
              <w:tab w:val="right" w:leader="dot" w:pos="9350"/>
            </w:tabs>
            <w:spacing w:line="360" w:lineRule="auto"/>
            <w:rPr>
              <w:rFonts w:ascii="Times New Roman" w:hAnsi="Times New Roman" w:cs="Times New Roman" w:eastAsiaTheme="minorEastAsia"/>
              <w:noProof/>
              <w:sz w:val="24"/>
              <w:szCs w:val="24"/>
            </w:rPr>
          </w:pPr>
          <w:hyperlink w:history="1" w:anchor="_Toc523650844">
            <w:r w:rsidRPr="00AD5AD2" w:rsidR="00AD5AD2">
              <w:rPr>
                <w:rStyle w:val="Hyperlink"/>
                <w:rFonts w:ascii="Times New Roman" w:hAnsi="Times New Roman" w:cs="Times New Roman"/>
                <w:noProof/>
                <w:sz w:val="24"/>
                <w:szCs w:val="24"/>
              </w:rPr>
              <w:t>Reference list</w:t>
            </w:r>
            <w:r w:rsidRPr="00AD5AD2" w:rsidR="00AD5AD2">
              <w:rPr>
                <w:rFonts w:ascii="Times New Roman" w:hAnsi="Times New Roman" w:cs="Times New Roman"/>
                <w:noProof/>
                <w:webHidden/>
                <w:sz w:val="24"/>
                <w:szCs w:val="24"/>
              </w:rPr>
              <w:tab/>
            </w:r>
            <w:r w:rsidRPr="00AD5AD2" w:rsidR="00AD5AD2">
              <w:rPr>
                <w:rFonts w:ascii="Times New Roman" w:hAnsi="Times New Roman" w:cs="Times New Roman"/>
                <w:noProof/>
                <w:webHidden/>
                <w:sz w:val="24"/>
                <w:szCs w:val="24"/>
              </w:rPr>
              <w:fldChar w:fldCharType="begin"/>
            </w:r>
            <w:r w:rsidRPr="00AD5AD2" w:rsidR="00AD5AD2">
              <w:rPr>
                <w:rFonts w:ascii="Times New Roman" w:hAnsi="Times New Roman" w:cs="Times New Roman"/>
                <w:noProof/>
                <w:webHidden/>
                <w:sz w:val="24"/>
                <w:szCs w:val="24"/>
              </w:rPr>
              <w:instrText xml:space="preserve"> PAGEREF _Toc523650844 \h </w:instrText>
            </w:r>
            <w:r w:rsidRPr="00AD5AD2" w:rsidR="00AD5AD2">
              <w:rPr>
                <w:rFonts w:ascii="Times New Roman" w:hAnsi="Times New Roman" w:cs="Times New Roman"/>
                <w:noProof/>
                <w:webHidden/>
                <w:sz w:val="24"/>
                <w:szCs w:val="24"/>
              </w:rPr>
            </w:r>
            <w:r w:rsidRPr="00AD5AD2" w:rsidR="00AD5AD2">
              <w:rPr>
                <w:rFonts w:ascii="Times New Roman" w:hAnsi="Times New Roman" w:cs="Times New Roman"/>
                <w:noProof/>
                <w:webHidden/>
                <w:sz w:val="24"/>
                <w:szCs w:val="24"/>
              </w:rPr>
              <w:fldChar w:fldCharType="separate"/>
            </w:r>
            <w:r w:rsidRPr="00AD5AD2" w:rsidR="00AD5AD2">
              <w:rPr>
                <w:rFonts w:ascii="Times New Roman" w:hAnsi="Times New Roman" w:cs="Times New Roman"/>
                <w:noProof/>
                <w:webHidden/>
                <w:sz w:val="24"/>
                <w:szCs w:val="24"/>
              </w:rPr>
              <w:t>9</w:t>
            </w:r>
            <w:r w:rsidRPr="00AD5AD2" w:rsidR="00AD5AD2">
              <w:rPr>
                <w:rFonts w:ascii="Times New Roman" w:hAnsi="Times New Roman" w:cs="Times New Roman"/>
                <w:noProof/>
                <w:webHidden/>
                <w:sz w:val="24"/>
                <w:szCs w:val="24"/>
              </w:rPr>
              <w:fldChar w:fldCharType="end"/>
            </w:r>
          </w:hyperlink>
        </w:p>
        <w:p xmlns:wp14="http://schemas.microsoft.com/office/word/2010/wordml" w:rsidRPr="00AD5AD2" w:rsidR="004E2FD4" w:rsidP="00AD5AD2" w:rsidRDefault="004065F8" w14:paraId="44EAFD9C" wp14:textId="77777777">
          <w:pPr>
            <w:spacing w:line="360" w:lineRule="auto"/>
            <w:rPr>
              <w:rFonts w:ascii="Times New Roman" w:hAnsi="Times New Roman" w:cs="Times New Roman"/>
              <w:sz w:val="24"/>
              <w:szCs w:val="24"/>
            </w:rPr>
          </w:pPr>
          <w:r w:rsidRPr="00AD5AD2">
            <w:rPr>
              <w:rFonts w:ascii="Times New Roman" w:hAnsi="Times New Roman" w:cs="Times New Roman"/>
              <w:sz w:val="24"/>
              <w:szCs w:val="24"/>
            </w:rPr>
            <w:fldChar w:fldCharType="end"/>
          </w:r>
        </w:p>
      </w:sdtContent>
    </w:sdt>
    <w:p xmlns:wp14="http://schemas.microsoft.com/office/word/2010/wordml" w:rsidRPr="00AD5AD2" w:rsidR="004E2FD4" w:rsidP="00AD5AD2" w:rsidRDefault="004E2FD4" w14:paraId="4B94D5A5" wp14:textId="77777777">
      <w:pPr>
        <w:spacing w:line="360" w:lineRule="auto"/>
        <w:rPr>
          <w:rFonts w:ascii="Times New Roman" w:hAnsi="Times New Roman" w:cs="Times New Roman"/>
          <w:b/>
          <w:sz w:val="24"/>
          <w:szCs w:val="24"/>
        </w:rPr>
      </w:pPr>
      <w:r w:rsidRPr="00AD5AD2">
        <w:rPr>
          <w:rFonts w:ascii="Times New Roman" w:hAnsi="Times New Roman" w:cs="Times New Roman"/>
          <w:sz w:val="24"/>
          <w:szCs w:val="24"/>
        </w:rPr>
        <w:br w:type="page"/>
      </w:r>
    </w:p>
    <w:p xmlns:wp14="http://schemas.microsoft.com/office/word/2010/wordml" w:rsidR="008A401D" w:rsidP="004E2FD4" w:rsidRDefault="003610A9" w14:paraId="2635E364" wp14:textId="77777777" wp14:noSpellErr="1">
      <w:pPr>
        <w:pStyle w:val="Heading1"/>
      </w:pPr>
      <w:bookmarkStart w:name="_Toc523650839" w:id="0"/>
      <w:r w:rsidR="322F120E">
        <w:rPr/>
        <w:t>Introduction</w:t>
      </w:r>
      <w:r w:rsidR="322F120E">
        <w:rPr/>
        <w:t xml:space="preserve"> </w:t>
      </w:r>
      <w:bookmarkEnd w:id="0"/>
    </w:p>
    <w:p xmlns:wp14="http://schemas.microsoft.com/office/word/2010/wordml" w:rsidR="008A401D" w:rsidP="322F120E" w:rsidRDefault="003610A9" w14:paraId="706CE7AA" wp14:textId="77777777" wp14:noSpellErr="1">
      <w:pPr>
        <w:pStyle w:val="Normal1"/>
        <w:spacing w:line="360" w:lineRule="auto"/>
        <w:contextualSpacing w:val="0"/>
        <w:jc w:val="both"/>
        <w:rPr>
          <w:rFonts w:ascii="Times New Roman" w:hAnsi="Times New Roman" w:eastAsia="Times New Roman" w:cs="Times New Roman"/>
          <w:sz w:val="24"/>
          <w:szCs w:val="24"/>
        </w:rPr>
      </w:pPr>
      <w:r w:rsidRPr="322F120E" w:rsidR="322F120E">
        <w:rPr>
          <w:rFonts w:ascii="Times New Roman" w:hAnsi="Times New Roman" w:eastAsia="Times New Roman" w:cs="Times New Roman"/>
          <w:sz w:val="24"/>
          <w:szCs w:val="24"/>
        </w:rPr>
        <w:t xml:space="preserve">In present days of globalization, it can be observed that all the business organizations have focused on the process of expanding the business into global market. In this context, business communication as well as effective teamwork within the business organization needs to be associated with the organization. This report has focused on the analysis of the business communication and effective teamwork of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the retail store of UK. Though it is a renowned organization with various communication strategies, in recent years, some certain issues related to the communication gap and lack of effective teamwork have been raised. These issues have been discussed in this report. The analysis of the issues along with Shannon’s model </w:t>
      </w:r>
      <w:r w:rsidRPr="322F120E" w:rsidR="322F120E">
        <w:rPr>
          <w:rFonts w:ascii="Times New Roman" w:hAnsi="Times New Roman" w:eastAsia="Times New Roman" w:cs="Times New Roman"/>
          <w:sz w:val="24"/>
          <w:szCs w:val="24"/>
        </w:rPr>
        <w:t>of communication</w:t>
      </w:r>
      <w:r w:rsidRPr="322F120E" w:rsidR="322F120E">
        <w:rPr>
          <w:rFonts w:ascii="Times New Roman" w:hAnsi="Times New Roman" w:eastAsia="Times New Roman" w:cs="Times New Roman"/>
          <w:sz w:val="24"/>
          <w:szCs w:val="24"/>
        </w:rPr>
        <w:t xml:space="preserve"> has been presented in this report with a detailed description. This report also has set some effective recommendations which can be able to help the organization to enhance the productivity.  </w:t>
      </w:r>
    </w:p>
    <w:p xmlns:wp14="http://schemas.microsoft.com/office/word/2010/wordml" w:rsidR="008A401D" w:rsidP="004E2FD4" w:rsidRDefault="00AF0C73" w14:paraId="0ECFDF18" wp14:textId="77777777" wp14:noSpellErr="1">
      <w:pPr>
        <w:pStyle w:val="Heading1"/>
      </w:pPr>
      <w:bookmarkStart w:name="_Toc523650840" w:id="1"/>
      <w:r w:rsidR="322F120E">
        <w:rPr/>
        <w:t>Findings</w:t>
      </w:r>
      <w:r w:rsidR="322F120E">
        <w:rPr/>
        <w:t xml:space="preserve"> </w:t>
      </w:r>
      <w:bookmarkEnd w:id="1"/>
    </w:p>
    <w:p xmlns:wp14="http://schemas.microsoft.com/office/word/2010/wordml" w:rsidR="006C0C81" w:rsidP="322F120E" w:rsidRDefault="00A60BC4" w14:paraId="23C63E31" wp14:textId="77777777" wp14:noSpellErr="1">
      <w:pPr>
        <w:pStyle w:val="Normal1"/>
        <w:spacing w:line="360" w:lineRule="auto"/>
        <w:contextualSpacing w:val="0"/>
        <w:jc w:val="both"/>
        <w:rPr>
          <w:rFonts w:ascii="Times New Roman" w:hAnsi="Times New Roman" w:eastAsia="Times New Roman" w:cs="Times New Roman"/>
          <w:sz w:val="24"/>
          <w:szCs w:val="24"/>
        </w:rPr>
      </w:pP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is a renowned retail store of </w:t>
      </w:r>
      <w:r w:rsidRPr="322F120E" w:rsidR="322F120E">
        <w:rPr>
          <w:rFonts w:ascii="Times New Roman" w:hAnsi="Times New Roman" w:eastAsia="Times New Roman" w:cs="Times New Roman"/>
          <w:sz w:val="24"/>
          <w:szCs w:val="24"/>
        </w:rPr>
        <w:t>UK and</w:t>
      </w:r>
      <w:r w:rsidRPr="322F120E" w:rsidR="322F120E">
        <w:rPr>
          <w:rFonts w:ascii="Times New Roman" w:hAnsi="Times New Roman" w:eastAsia="Times New Roman" w:cs="Times New Roman"/>
          <w:sz w:val="24"/>
          <w:szCs w:val="24"/>
        </w:rPr>
        <w:t xml:space="preserve"> it is successful in expanding its exposure to the global economy of business market. However, it can be observed that recently this business organization has faced some barriers to enhance the business process.</w:t>
      </w:r>
      <w:r w:rsidR="322F120E">
        <w:rPr/>
        <w:t xml:space="preserve"> </w:t>
      </w:r>
      <w:r w:rsidRPr="322F120E" w:rsidR="322F120E">
        <w:rPr>
          <w:rFonts w:ascii="Times New Roman" w:hAnsi="Times New Roman" w:eastAsia="Times New Roman" w:cs="Times New Roman"/>
          <w:sz w:val="24"/>
          <w:szCs w:val="24"/>
        </w:rPr>
        <w:t>One of my friend who work in TESCO PLC experienced</w:t>
      </w:r>
      <w:r w:rsidRPr="322F120E" w:rsidR="322F120E">
        <w:rPr>
          <w:rFonts w:ascii="Times New Roman" w:hAnsi="Times New Roman" w:eastAsia="Times New Roman" w:cs="Times New Roman"/>
          <w:sz w:val="24"/>
          <w:szCs w:val="24"/>
        </w:rPr>
        <w:t xml:space="preserve"> some issues related to communication problems among the employers, employees and staffs. </w:t>
      </w:r>
      <w:r w:rsidRPr="322F120E" w:rsidR="322F120E">
        <w:rPr>
          <w:rFonts w:ascii="Times New Roman" w:hAnsi="Times New Roman" w:eastAsia="Times New Roman" w:cs="Times New Roman"/>
          <w:sz w:val="24"/>
          <w:szCs w:val="24"/>
        </w:rPr>
        <w:t xml:space="preserve">It </w:t>
      </w:r>
      <w:r w:rsidRPr="322F120E" w:rsidR="322F120E">
        <w:rPr>
          <w:rFonts w:ascii="Times New Roman" w:hAnsi="Times New Roman" w:eastAsia="Times New Roman" w:cs="Times New Roman"/>
          <w:sz w:val="24"/>
          <w:szCs w:val="24"/>
        </w:rPr>
        <w:t>is</w:t>
      </w:r>
      <w:r w:rsidRPr="322F120E" w:rsidR="322F120E">
        <w:rPr>
          <w:rFonts w:ascii="Times New Roman" w:hAnsi="Times New Roman" w:eastAsia="Times New Roman" w:cs="Times New Roman"/>
          <w:sz w:val="24"/>
          <w:szCs w:val="24"/>
        </w:rPr>
        <w:t xml:space="preserve"> found that the </w:t>
      </w:r>
      <w:r w:rsidRPr="322F120E" w:rsidR="322F120E">
        <w:rPr>
          <w:rFonts w:ascii="Times New Roman" w:hAnsi="Times New Roman" w:eastAsia="Times New Roman" w:cs="Times New Roman"/>
          <w:sz w:val="24"/>
          <w:szCs w:val="24"/>
        </w:rPr>
        <w:t>issues related to business communication and communication gaps among the employees as well as the higher authority have</w:t>
      </w:r>
      <w:r w:rsidRPr="322F120E" w:rsidR="322F120E">
        <w:rPr>
          <w:rFonts w:ascii="Times New Roman" w:hAnsi="Times New Roman" w:eastAsia="Times New Roman" w:cs="Times New Roman"/>
          <w:sz w:val="24"/>
          <w:szCs w:val="24"/>
        </w:rPr>
        <w:t xml:space="preserve"> set challenges to the business. Lack of diversity within the organization has challenged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to profit more. </w:t>
      </w:r>
      <w:r w:rsidRPr="322F120E" w:rsidR="322F120E">
        <w:rPr>
          <w:rFonts w:ascii="Times New Roman" w:hAnsi="Times New Roman" w:eastAsia="Times New Roman" w:cs="Times New Roman"/>
          <w:sz w:val="24"/>
          <w:szCs w:val="24"/>
        </w:rPr>
        <w:t xml:space="preserve">These </w:t>
      </w:r>
      <w:r w:rsidRPr="322F120E" w:rsidR="322F120E">
        <w:rPr>
          <w:rFonts w:ascii="Times New Roman" w:hAnsi="Times New Roman" w:eastAsia="Times New Roman" w:cs="Times New Roman"/>
          <w:sz w:val="24"/>
          <w:szCs w:val="24"/>
        </w:rPr>
        <w:t>can impact</w:t>
      </w:r>
      <w:r w:rsidRPr="322F120E" w:rsidR="322F120E">
        <w:rPr>
          <w:rFonts w:ascii="Times New Roman" w:hAnsi="Times New Roman" w:eastAsia="Times New Roman" w:cs="Times New Roman"/>
          <w:sz w:val="24"/>
          <w:szCs w:val="24"/>
        </w:rPr>
        <w:t xml:space="preserve"> negatively on workplace communication of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which has set barrier to control and manage cultural clash. Small degree of social integration at this above mentioned organization has influenced negative in sales margin of this organization.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has been </w:t>
      </w:r>
      <w:r w:rsidRPr="322F120E" w:rsidR="322F120E">
        <w:rPr>
          <w:rFonts w:ascii="Times New Roman" w:hAnsi="Times New Roman" w:eastAsia="Times New Roman" w:cs="Times New Roman"/>
          <w:sz w:val="24"/>
          <w:szCs w:val="24"/>
        </w:rPr>
        <w:t>criticized</w:t>
      </w:r>
      <w:r w:rsidRPr="322F120E" w:rsidR="322F120E">
        <w:rPr>
          <w:rFonts w:ascii="Times New Roman" w:hAnsi="Times New Roman" w:eastAsia="Times New Roman" w:cs="Times New Roman"/>
          <w:sz w:val="24"/>
          <w:szCs w:val="24"/>
        </w:rPr>
        <w:t xml:space="preserve"> for the poor relationship with the </w:t>
      </w:r>
      <w:r w:rsidRPr="322F120E" w:rsidR="322F120E">
        <w:rPr>
          <w:rFonts w:ascii="Times New Roman" w:hAnsi="Times New Roman" w:eastAsia="Times New Roman" w:cs="Times New Roman"/>
          <w:sz w:val="24"/>
          <w:szCs w:val="24"/>
        </w:rPr>
        <w:t>suppliers which also affect</w:t>
      </w:r>
      <w:r w:rsidRPr="322F120E" w:rsidR="322F120E">
        <w:rPr>
          <w:rFonts w:ascii="Times New Roman" w:hAnsi="Times New Roman" w:eastAsia="Times New Roman" w:cs="Times New Roman"/>
          <w:sz w:val="24"/>
          <w:szCs w:val="24"/>
        </w:rPr>
        <w:t xml:space="preserve"> the sales of this organization by </w:t>
      </w:r>
      <w:r w:rsidRPr="322F120E" w:rsidR="322F120E">
        <w:rPr>
          <w:rFonts w:ascii="Times New Roman" w:hAnsi="Times New Roman" w:eastAsia="Times New Roman" w:cs="Times New Roman"/>
          <w:sz w:val="24"/>
          <w:szCs w:val="24"/>
          <w:highlight w:val="white"/>
        </w:rPr>
        <w:t>£263 million (bbc.com, 2018). Lack of communication among the employees</w:t>
      </w:r>
      <w:r w:rsidRPr="322F120E" w:rsidR="322F120E">
        <w:rPr>
          <w:rFonts w:ascii="Times New Roman" w:hAnsi="Times New Roman" w:eastAsia="Times New Roman" w:cs="Times New Roman"/>
          <w:sz w:val="24"/>
          <w:szCs w:val="24"/>
          <w:highlight w:val="white"/>
        </w:rPr>
        <w:t xml:space="preserve"> can cause</w:t>
      </w:r>
      <w:r w:rsidRPr="322F120E" w:rsidR="322F120E">
        <w:rPr>
          <w:rFonts w:ascii="Times New Roman" w:hAnsi="Times New Roman" w:eastAsia="Times New Roman" w:cs="Times New Roman"/>
          <w:sz w:val="24"/>
          <w:szCs w:val="24"/>
          <w:highlight w:val="white"/>
        </w:rPr>
        <w:t xml:space="preserve"> dissatisfaction among the employees which has impacted negative on the business of this organization. </w:t>
      </w:r>
      <w:r w:rsidRPr="322F120E" w:rsidR="322F120E">
        <w:rPr>
          <w:rFonts w:ascii="Times New Roman" w:hAnsi="Times New Roman" w:eastAsia="Times New Roman" w:cs="Times New Roman"/>
          <w:sz w:val="24"/>
          <w:szCs w:val="24"/>
        </w:rPr>
        <w:t xml:space="preserve"> It can be observed that sales of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fall throughout all major markets. </w:t>
      </w:r>
      <w:bookmarkStart w:name="_GoBack" w:id="2"/>
      <w:bookmarkEnd w:id="2"/>
    </w:p>
    <w:p xmlns:wp14="http://schemas.microsoft.com/office/word/2010/wordml" w:rsidR="008A401D" w:rsidP="322F120E" w:rsidRDefault="003610A9" w14:paraId="1D1B8D8A"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rPr>
        <w:t>The sales margin fall 1.5% in the third quarter (</w:t>
      </w:r>
      <w:r w:rsidRPr="322F120E" w:rsidR="322F120E">
        <w:rPr>
          <w:rFonts w:ascii="Times New Roman" w:hAnsi="Times New Roman" w:eastAsia="Times New Roman" w:cs="Times New Roman"/>
          <w:sz w:val="24"/>
          <w:szCs w:val="24"/>
          <w:highlight w:val="white"/>
        </w:rPr>
        <w:t>theguardian.com, 2018</w:t>
      </w:r>
      <w:r w:rsidRPr="322F120E" w:rsidR="322F120E">
        <w:rPr>
          <w:rFonts w:ascii="Times New Roman" w:hAnsi="Times New Roman" w:eastAsia="Times New Roman" w:cs="Times New Roman"/>
          <w:sz w:val="24"/>
          <w:szCs w:val="24"/>
        </w:rPr>
        <w:t xml:space="preserve">). The </w:t>
      </w:r>
      <w:r w:rsidRPr="322F120E" w:rsidR="322F120E">
        <w:rPr>
          <w:rFonts w:ascii="Times New Roman" w:hAnsi="Times New Roman" w:eastAsia="Times New Roman" w:cs="Times New Roman"/>
          <w:sz w:val="24"/>
          <w:szCs w:val="24"/>
        </w:rPr>
        <w:t xml:space="preserve">limitations of communication with the employees of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have</w:t>
      </w:r>
      <w:r w:rsidRPr="322F120E" w:rsidR="322F120E">
        <w:rPr>
          <w:rFonts w:ascii="Times New Roman" w:hAnsi="Times New Roman" w:eastAsia="Times New Roman" w:cs="Times New Roman"/>
          <w:sz w:val="24"/>
          <w:szCs w:val="24"/>
        </w:rPr>
        <w:t xml:space="preserve"> insisted the employees to move to other organizations. Instead of giving focus to the other necessary requirements of the employees, the </w:t>
      </w:r>
      <w:r w:rsidRPr="322F120E" w:rsidR="322F120E">
        <w:rPr>
          <w:rFonts w:ascii="Times New Roman" w:hAnsi="Times New Roman" w:eastAsia="Times New Roman" w:cs="Times New Roman"/>
          <w:sz w:val="24"/>
          <w:szCs w:val="24"/>
        </w:rPr>
        <w:t xml:space="preserve">organization has announced 3.1% rise in pay to </w:t>
      </w:r>
      <w:r w:rsidRPr="322F120E" w:rsidR="322F120E">
        <w:rPr>
          <w:rFonts w:ascii="Times New Roman" w:hAnsi="Times New Roman" w:eastAsia="Times New Roman" w:cs="Times New Roman"/>
          <w:sz w:val="24"/>
          <w:szCs w:val="24"/>
          <w:highlight w:val="white"/>
        </w:rPr>
        <w:t xml:space="preserve">£7.62 per hour in order to retain their position in retail industry (Pike, 2018). This organization fails to maintain strong relationship with the </w:t>
      </w:r>
      <w:r w:rsidRPr="322F120E" w:rsidR="322F120E">
        <w:rPr>
          <w:rFonts w:ascii="Times New Roman" w:hAnsi="Times New Roman" w:eastAsia="Times New Roman" w:cs="Times New Roman"/>
          <w:sz w:val="24"/>
          <w:szCs w:val="24"/>
          <w:highlight w:val="white"/>
        </w:rPr>
        <w:t>suppliers which have</w:t>
      </w:r>
      <w:r w:rsidRPr="322F120E" w:rsidR="322F120E">
        <w:rPr>
          <w:rFonts w:ascii="Times New Roman" w:hAnsi="Times New Roman" w:eastAsia="Times New Roman" w:cs="Times New Roman"/>
          <w:sz w:val="24"/>
          <w:szCs w:val="24"/>
          <w:highlight w:val="white"/>
        </w:rPr>
        <w:t xml:space="preserve"> set challenges to boost the profits.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delays to pay the suppliers which cause problem to the reputation 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Lack of innovative strategies in rebuilding the relationship with the suppliers is considered as the other findings regarding the gap of business communication 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w:t>
      </w:r>
      <w:r w:rsidRPr="322F120E" w:rsidR="322F120E">
        <w:rPr>
          <w:rFonts w:ascii="Times New Roman" w:hAnsi="Times New Roman" w:eastAsia="Times New Roman" w:cs="Times New Roman"/>
          <w:sz w:val="24"/>
          <w:szCs w:val="24"/>
        </w:rPr>
        <w:t xml:space="preserve">The company provides very less effort in improving its dialogue with the customers. </w:t>
      </w:r>
    </w:p>
    <w:p xmlns:wp14="http://schemas.microsoft.com/office/word/2010/wordml" w:rsidR="008A401D" w:rsidRDefault="003610A9" w14:paraId="3DEEC669" wp14:textId="77777777">
      <w:pPr>
        <w:pStyle w:val="Normal1"/>
        <w:spacing w:line="360" w:lineRule="auto"/>
        <w:contextualSpacing w:val="0"/>
        <w:jc w:val="center"/>
        <w:rPr>
          <w:rFonts w:ascii="Times New Roman" w:hAnsi="Times New Roman" w:eastAsia="Times New Roman" w:cs="Times New Roman"/>
          <w:b/>
          <w:sz w:val="24"/>
          <w:szCs w:val="24"/>
        </w:rPr>
      </w:pPr>
      <w:r>
        <w:rPr>
          <w:rFonts w:ascii="Times New Roman" w:hAnsi="Times New Roman" w:eastAsia="Times New Roman" w:cs="Times New Roman"/>
          <w:b/>
          <w:noProof/>
          <w:sz w:val="24"/>
          <w:szCs w:val="24"/>
        </w:rPr>
        <w:drawing>
          <wp:inline xmlns:wp14="http://schemas.microsoft.com/office/word/2010/wordprocessingDrawing" distT="114300" distB="114300" distL="114300" distR="114300" wp14:anchorId="41AFA9D8" wp14:editId="7777777">
            <wp:extent cx="4338638" cy="305311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338638" cy="3053115"/>
                    </a:xfrm>
                    <a:prstGeom prst="rect">
                      <a:avLst/>
                    </a:prstGeom>
                    <a:ln/>
                  </pic:spPr>
                </pic:pic>
              </a:graphicData>
            </a:graphic>
          </wp:inline>
        </w:drawing>
      </w:r>
    </w:p>
    <w:p xmlns:wp14="http://schemas.microsoft.com/office/word/2010/wordml" w:rsidR="008A401D" w:rsidP="322F120E" w:rsidRDefault="003610A9" w14:paraId="3AD41A9E" wp14:textId="77777777" wp14:noSpellErr="1">
      <w:pPr>
        <w:pStyle w:val="Normal1"/>
        <w:spacing w:line="360" w:lineRule="auto"/>
        <w:contextualSpacing w:val="0"/>
        <w:jc w:val="center"/>
        <w:rPr>
          <w:rFonts w:ascii="Times New Roman" w:hAnsi="Times New Roman" w:eastAsia="Times New Roman" w:cs="Times New Roman"/>
          <w:b w:val="1"/>
          <w:bCs w:val="1"/>
          <w:sz w:val="24"/>
          <w:szCs w:val="24"/>
        </w:rPr>
      </w:pPr>
      <w:r w:rsidRPr="322F120E" w:rsidR="322F120E">
        <w:rPr>
          <w:rFonts w:ascii="Times New Roman" w:hAnsi="Times New Roman" w:eastAsia="Times New Roman" w:cs="Times New Roman"/>
          <w:b w:val="1"/>
          <w:bCs w:val="1"/>
          <w:sz w:val="24"/>
          <w:szCs w:val="24"/>
        </w:rPr>
        <w:t xml:space="preserve">Figure 1: Total sales growth of </w:t>
      </w:r>
      <w:r w:rsidRPr="322F120E" w:rsidR="322F120E">
        <w:rPr>
          <w:rFonts w:ascii="Times New Roman" w:hAnsi="Times New Roman" w:eastAsia="Times New Roman" w:cs="Times New Roman"/>
          <w:b w:val="1"/>
          <w:bCs w:val="1"/>
          <w:sz w:val="24"/>
          <w:szCs w:val="24"/>
        </w:rPr>
        <w:t>TESCO</w:t>
      </w:r>
      <w:r w:rsidRPr="322F120E" w:rsidR="322F120E">
        <w:rPr>
          <w:rFonts w:ascii="Times New Roman" w:hAnsi="Times New Roman" w:eastAsia="Times New Roman" w:cs="Times New Roman"/>
          <w:b w:val="1"/>
          <w:bCs w:val="1"/>
          <w:sz w:val="24"/>
          <w:szCs w:val="24"/>
        </w:rPr>
        <w:t xml:space="preserve"> versus industry growth</w:t>
      </w:r>
    </w:p>
    <w:p xmlns:wp14="http://schemas.microsoft.com/office/word/2010/wordml" w:rsidR="008A401D" w:rsidP="322F120E" w:rsidRDefault="003610A9" w14:paraId="319848A9" wp14:textId="77777777" wp14:noSpellErr="1">
      <w:pPr>
        <w:pStyle w:val="Normal1"/>
        <w:spacing w:line="360" w:lineRule="auto"/>
        <w:contextualSpacing w:val="0"/>
        <w:jc w:val="center"/>
        <w:rPr>
          <w:rFonts w:ascii="Times New Roman" w:hAnsi="Times New Roman" w:eastAsia="Times New Roman" w:cs="Times New Roman"/>
          <w:sz w:val="24"/>
          <w:szCs w:val="24"/>
        </w:rPr>
      </w:pPr>
      <w:r w:rsidRPr="322F120E" w:rsidR="322F120E">
        <w:rPr>
          <w:rFonts w:ascii="Times New Roman" w:hAnsi="Times New Roman" w:eastAsia="Times New Roman" w:cs="Times New Roman"/>
          <w:sz w:val="24"/>
          <w:szCs w:val="24"/>
        </w:rPr>
        <w:t xml:space="preserve">(Source: </w:t>
      </w:r>
      <w:r w:rsidRPr="322F120E" w:rsidR="322F120E">
        <w:rPr>
          <w:rFonts w:ascii="Times New Roman" w:hAnsi="Times New Roman" w:eastAsia="Times New Roman" w:cs="Times New Roman"/>
          <w:sz w:val="24"/>
          <w:szCs w:val="24"/>
          <w:highlight w:val="white"/>
        </w:rPr>
        <w:t>Nelson, 2012)</w:t>
      </w:r>
    </w:p>
    <w:p xmlns:wp14="http://schemas.microsoft.com/office/word/2010/wordml" w:rsidR="008A401D" w:rsidP="004E2FD4" w:rsidRDefault="003610A9" w14:paraId="79B66ACA" wp14:textId="77777777" wp14:noSpellErr="1">
      <w:pPr>
        <w:pStyle w:val="Heading1"/>
      </w:pPr>
      <w:bookmarkStart w:name="_Toc523650841" w:id="3"/>
      <w:r w:rsidR="322F120E">
        <w:rPr/>
        <w:t>Analysis</w:t>
      </w:r>
      <w:bookmarkEnd w:id="3"/>
    </w:p>
    <w:p xmlns:wp14="http://schemas.microsoft.com/office/word/2010/wordml" w:rsidR="008A401D" w:rsidP="322F120E" w:rsidRDefault="00C42F26" w14:paraId="0D756888"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rPr>
        <w:t>Most importantly</w:t>
      </w:r>
      <w:r w:rsidRPr="322F120E" w:rsidR="322F120E">
        <w:rPr>
          <w:rFonts w:ascii="Times New Roman" w:hAnsi="Times New Roman" w:eastAsia="Times New Roman" w:cs="Times New Roman"/>
          <w:sz w:val="24"/>
          <w:szCs w:val="24"/>
        </w:rPr>
        <w:t xml:space="preserve">, it can be observed that the poor communication style between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and the suppliers has a negative effect on the supply chain management of the organization. Lack of diversity among the employees as well as communication gap is the main reason to create dissatisfactory elements in the employees of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It can be </w:t>
      </w:r>
      <w:r w:rsidRPr="322F120E" w:rsidR="322F120E">
        <w:rPr>
          <w:rFonts w:ascii="Times New Roman" w:hAnsi="Times New Roman" w:eastAsia="Times New Roman" w:cs="Times New Roman"/>
          <w:sz w:val="24"/>
          <w:szCs w:val="24"/>
        </w:rPr>
        <w:t>analyzed</w:t>
      </w:r>
      <w:r w:rsidRPr="322F120E" w:rsidR="322F120E">
        <w:rPr>
          <w:rFonts w:ascii="Times New Roman" w:hAnsi="Times New Roman" w:eastAsia="Times New Roman" w:cs="Times New Roman"/>
          <w:sz w:val="24"/>
          <w:szCs w:val="24"/>
        </w:rPr>
        <w:t xml:space="preserve"> that in case of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w:t>
      </w:r>
      <w:r w:rsidRPr="322F120E" w:rsidR="322F120E">
        <w:rPr>
          <w:rFonts w:ascii="Times New Roman" w:hAnsi="Times New Roman" w:eastAsia="Times New Roman" w:cs="Times New Roman"/>
          <w:sz w:val="24"/>
          <w:szCs w:val="24"/>
        </w:rPr>
        <w:t>online supplier</w:t>
      </w:r>
      <w:r w:rsidRPr="322F120E" w:rsidR="322F120E">
        <w:rPr>
          <w:rFonts w:ascii="Times New Roman" w:hAnsi="Times New Roman" w:eastAsia="Times New Roman" w:cs="Times New Roman"/>
          <w:sz w:val="24"/>
          <w:szCs w:val="24"/>
        </w:rPr>
        <w:t xml:space="preserve"> network can be more effective to enhance the relationship between the suppliers </w:t>
      </w:r>
      <w:r w:rsidRPr="322F120E" w:rsidR="322F120E">
        <w:rPr>
          <w:rFonts w:ascii="Times New Roman" w:hAnsi="Times New Roman" w:eastAsia="Times New Roman" w:cs="Times New Roman"/>
          <w:sz w:val="24"/>
          <w:szCs w:val="24"/>
        </w:rPr>
        <w:t>and organization</w:t>
      </w:r>
      <w:r w:rsidRPr="322F120E" w:rsidR="322F120E">
        <w:rPr>
          <w:rFonts w:ascii="Times New Roman" w:hAnsi="Times New Roman" w:eastAsia="Times New Roman" w:cs="Times New Roman"/>
          <w:sz w:val="24"/>
          <w:szCs w:val="24"/>
        </w:rPr>
        <w:t xml:space="preserve">.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needs to build sustainable business chain which can be effective to enhance the business profit.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needs one supplier in order to pay more than </w:t>
      </w:r>
      <w:r w:rsidRPr="322F120E" w:rsidR="322F120E">
        <w:rPr>
          <w:rFonts w:ascii="Times New Roman" w:hAnsi="Times New Roman" w:eastAsia="Times New Roman" w:cs="Times New Roman"/>
          <w:sz w:val="24"/>
          <w:szCs w:val="24"/>
          <w:highlight w:val="white"/>
        </w:rPr>
        <w:t xml:space="preserve">£ 1 million for maintaining the target profit margin based on this account (theguardian.com, 2018). Lack of </w:t>
      </w:r>
      <w:r w:rsidRPr="322F120E" w:rsidR="322F120E">
        <w:rPr>
          <w:rFonts w:ascii="Times New Roman" w:hAnsi="Times New Roman" w:eastAsia="Times New Roman" w:cs="Times New Roman"/>
          <w:sz w:val="24"/>
          <w:szCs w:val="24"/>
          <w:highlight w:val="white"/>
        </w:rPr>
        <w:t xml:space="preserve">effective teamwork among the employees of this organization can set barriers to effective customer services. </w:t>
      </w:r>
      <w:r w:rsidRPr="322F120E" w:rsidR="322F120E">
        <w:rPr>
          <w:rFonts w:ascii="Times New Roman" w:hAnsi="Times New Roman" w:eastAsia="Times New Roman" w:cs="Times New Roman"/>
          <w:sz w:val="24"/>
          <w:szCs w:val="24"/>
          <w:highlight w:val="white"/>
        </w:rPr>
        <w:t>Thus,</w:t>
      </w:r>
      <w:r w:rsidRPr="322F120E" w:rsidR="322F120E">
        <w:rPr>
          <w:rFonts w:ascii="Times New Roman" w:hAnsi="Times New Roman" w:eastAsia="Times New Roman" w:cs="Times New Roman"/>
          <w:sz w:val="24"/>
          <w:szCs w:val="24"/>
          <w:highlight w:val="white"/>
        </w:rPr>
        <w:t xml:space="preserve"> it is needed to </w:t>
      </w:r>
      <w:r w:rsidRPr="322F120E" w:rsidR="322F120E">
        <w:rPr>
          <w:rFonts w:ascii="Times New Roman" w:hAnsi="Times New Roman" w:eastAsia="Times New Roman" w:cs="Times New Roman"/>
          <w:sz w:val="24"/>
          <w:szCs w:val="24"/>
          <w:highlight w:val="white"/>
        </w:rPr>
        <w:t>analyze</w:t>
      </w:r>
      <w:r w:rsidRPr="322F120E" w:rsidR="322F120E">
        <w:rPr>
          <w:rFonts w:ascii="Times New Roman" w:hAnsi="Times New Roman" w:eastAsia="Times New Roman" w:cs="Times New Roman"/>
          <w:sz w:val="24"/>
          <w:szCs w:val="24"/>
          <w:highlight w:val="white"/>
        </w:rPr>
        <w:t xml:space="preserve"> these issues of this organization by following models of effective communication within the workforce of an organization. </w:t>
      </w:r>
    </w:p>
    <w:p xmlns:wp14="http://schemas.microsoft.com/office/word/2010/wordml" w:rsidR="00850335" w:rsidP="322F120E" w:rsidRDefault="00850335" w14:paraId="38EFCC8C" wp14:textId="77777777" wp14:noSpellErr="1">
      <w:pPr>
        <w:pStyle w:val="Normal1"/>
        <w:spacing w:line="360" w:lineRule="auto"/>
        <w:contextualSpacing w:val="0"/>
        <w:jc w:val="both"/>
        <w:rPr>
          <w:rFonts w:ascii="Times New Roman" w:hAnsi="Times New Roman"/>
          <w:b w:val="1"/>
          <w:bCs w:val="1"/>
          <w:sz w:val="28"/>
          <w:szCs w:val="28"/>
        </w:rPr>
      </w:pPr>
      <w:r w:rsidRPr="322F120E" w:rsidR="322F120E">
        <w:rPr>
          <w:rFonts w:ascii="Times New Roman" w:hAnsi="Times New Roman"/>
          <w:b w:val="1"/>
          <w:bCs w:val="1"/>
          <w:sz w:val="28"/>
          <w:szCs w:val="28"/>
        </w:rPr>
        <w:t>Shannon- Weaver Model of Communication</w:t>
      </w:r>
    </w:p>
    <w:p xmlns:wp14="http://schemas.microsoft.com/office/word/2010/wordml" w:rsidR="008A401D" w:rsidP="322F120E" w:rsidRDefault="003610A9" w14:paraId="2A19C911"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highlight w:val="white"/>
        </w:rPr>
        <w:t xml:space="preserve">Shannon’s model of communication can be considered as signal transmission from the source to the destination through the receiver and transmitter throughout the channel along with minimal error. This theory of communication is essential to separate noise from the signals which can carry the information. Shannon’s model of communication is based on seven elements. As per the views of Brennan and Merkl-Davies (2018, p.575), in case of communication problem </w:t>
      </w:r>
      <w:r w:rsidRPr="322F120E" w:rsidR="322F120E">
        <w:rPr>
          <w:rFonts w:ascii="Times New Roman" w:hAnsi="Times New Roman" w:eastAsia="Times New Roman" w:cs="Times New Roman"/>
          <w:sz w:val="24"/>
          <w:szCs w:val="24"/>
          <w:highlight w:val="white"/>
        </w:rPr>
        <w:t xml:space="preserve">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it can be stated that according to this model, the sender can transmit the information by various physical or online sources. In respect to lack of business communication 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the implication of Shannon’s model can be effective as the message is received by the receiver.     </w:t>
      </w:r>
    </w:p>
    <w:p xmlns:wp14="http://schemas.microsoft.com/office/word/2010/wordml" w:rsidR="00850335" w:rsidRDefault="00850335" w14:paraId="3656B9AB" wp14:textId="77777777">
      <w:pPr>
        <w:pStyle w:val="Normal1"/>
        <w:spacing w:line="360" w:lineRule="auto"/>
        <w:contextualSpacing w:val="0"/>
        <w:jc w:val="both"/>
        <w:rPr>
          <w:rFonts w:ascii="Times New Roman" w:hAnsi="Times New Roman" w:eastAsia="Times New Roman" w:cs="Times New Roman"/>
          <w:sz w:val="24"/>
          <w:szCs w:val="24"/>
          <w:highlight w:val="white"/>
        </w:rPr>
      </w:pPr>
    </w:p>
    <w:p xmlns:wp14="http://schemas.microsoft.com/office/word/2010/wordml" w:rsidR="008A401D" w:rsidP="2917AB34" w:rsidRDefault="003610A9" w14:paraId="5AE61322" wp14:textId="77777777">
      <w:pPr>
        <w:pStyle w:val="Normal1"/>
        <w:spacing w:line="360" w:lineRule="auto"/>
        <w:contextualSpacing w:val="0"/>
        <w:jc w:val="both"/>
        <w:rPr>
          <w:rFonts w:ascii="Times New Roman" w:hAnsi="Times New Roman" w:eastAsia="Times New Roman" w:cs="Times New Roman"/>
          <w:sz w:val="24"/>
          <w:szCs w:val="24"/>
          <w:highlight w:val="white"/>
        </w:rPr>
      </w:pPr>
      <w:r w:rsidRPr="2917AB34" w:rsidR="2917AB34">
        <w:rPr>
          <w:rFonts w:ascii="Times New Roman" w:hAnsi="Times New Roman" w:eastAsia="Times New Roman" w:cs="Times New Roman"/>
          <w:sz w:val="24"/>
          <w:szCs w:val="24"/>
          <w:highlight w:val="white"/>
        </w:rPr>
        <w:t xml:space="preserve">As per Shannon- Weaver theory related to communication was </w:t>
      </w:r>
      <w:r w:rsidRPr="2917AB34" w:rsidR="2917AB34">
        <w:rPr>
          <w:rFonts w:ascii="Times New Roman" w:hAnsi="Times New Roman" w:eastAsia="Times New Roman" w:cs="Times New Roman"/>
          <w:sz w:val="24"/>
          <w:szCs w:val="24"/>
          <w:highlight w:val="white"/>
        </w:rPr>
        <w:t>designed in</w:t>
      </w:r>
      <w:r w:rsidRPr="2917AB34" w:rsidR="2917AB34">
        <w:rPr>
          <w:rFonts w:ascii="Times New Roman" w:hAnsi="Times New Roman" w:eastAsia="Times New Roman" w:cs="Times New Roman"/>
          <w:sz w:val="24"/>
          <w:szCs w:val="24"/>
          <w:highlight w:val="white"/>
        </w:rPr>
        <w:t xml:space="preserve"> order to improve various technical communication whereas, later it is modified in order to describe various field of communication. According to </w:t>
      </w:r>
      <w:proofErr w:type="spellStart"/>
      <w:r w:rsidRPr="2917AB34" w:rsidR="2917AB34">
        <w:rPr>
          <w:rFonts w:ascii="Times New Roman" w:hAnsi="Times New Roman" w:eastAsia="Times New Roman" w:cs="Times New Roman"/>
          <w:sz w:val="24"/>
          <w:szCs w:val="24"/>
          <w:highlight w:val="white"/>
        </w:rPr>
        <w:t>Swani</w:t>
      </w:r>
      <w:proofErr w:type="spellEnd"/>
      <w:r w:rsidRPr="2917AB34" w:rsidR="2917AB34">
        <w:rPr>
          <w:rFonts w:ascii="Times New Roman" w:hAnsi="Times New Roman" w:eastAsia="Times New Roman" w:cs="Times New Roman"/>
          <w:sz w:val="24"/>
          <w:szCs w:val="24"/>
          <w:highlight w:val="white"/>
        </w:rPr>
        <w:t xml:space="preserve"> </w:t>
      </w:r>
      <w:r w:rsidRPr="2917AB34" w:rsidR="2917AB34">
        <w:rPr>
          <w:rFonts w:ascii="Times New Roman" w:hAnsi="Times New Roman" w:eastAsia="Times New Roman" w:cs="Times New Roman"/>
          <w:i w:val="1"/>
          <w:iCs w:val="1"/>
          <w:sz w:val="24"/>
          <w:szCs w:val="24"/>
          <w:highlight w:val="white"/>
        </w:rPr>
        <w:t>et al.</w:t>
      </w:r>
      <w:r w:rsidRPr="2917AB34" w:rsidR="2917AB34">
        <w:rPr>
          <w:rFonts w:ascii="Times New Roman" w:hAnsi="Times New Roman" w:eastAsia="Times New Roman" w:cs="Times New Roman"/>
          <w:sz w:val="24"/>
          <w:szCs w:val="24"/>
          <w:highlight w:val="white"/>
        </w:rPr>
        <w:t xml:space="preserve"> (2017, p.80), it can be mentioned that this theory model can include different concepts such as encoder, sender, decoder, channel, receiver and feedback. Influenced from the views of </w:t>
      </w:r>
      <w:proofErr w:type="spellStart"/>
      <w:r w:rsidRPr="2917AB34" w:rsidR="2917AB34">
        <w:rPr>
          <w:rFonts w:ascii="Times New Roman" w:hAnsi="Times New Roman" w:eastAsia="Times New Roman" w:cs="Times New Roman"/>
          <w:sz w:val="24"/>
          <w:szCs w:val="24"/>
          <w:highlight w:val="white"/>
        </w:rPr>
        <w:t>McQuail</w:t>
      </w:r>
      <w:proofErr w:type="spellEnd"/>
      <w:r w:rsidRPr="2917AB34" w:rsidR="2917AB34">
        <w:rPr>
          <w:rFonts w:ascii="Times New Roman" w:hAnsi="Times New Roman" w:eastAsia="Times New Roman" w:cs="Times New Roman"/>
          <w:sz w:val="24"/>
          <w:szCs w:val="24"/>
          <w:highlight w:val="white"/>
        </w:rPr>
        <w:t xml:space="preserve"> and </w:t>
      </w:r>
      <w:proofErr w:type="spellStart"/>
      <w:r w:rsidRPr="2917AB34" w:rsidR="2917AB34">
        <w:rPr>
          <w:rFonts w:ascii="Times New Roman" w:hAnsi="Times New Roman" w:eastAsia="Times New Roman" w:cs="Times New Roman"/>
          <w:sz w:val="24"/>
          <w:szCs w:val="24"/>
          <w:highlight w:val="white"/>
        </w:rPr>
        <w:t>Windahl</w:t>
      </w:r>
      <w:proofErr w:type="spellEnd"/>
      <w:r w:rsidRPr="2917AB34" w:rsidR="2917AB34">
        <w:rPr>
          <w:rFonts w:ascii="Times New Roman" w:hAnsi="Times New Roman" w:eastAsia="Times New Roman" w:cs="Times New Roman"/>
          <w:sz w:val="24"/>
          <w:szCs w:val="24"/>
          <w:highlight w:val="white"/>
        </w:rPr>
        <w:t xml:space="preserve"> (2015, p.15), it can be stated that these concept related to communication can help </w:t>
      </w:r>
      <w:r w:rsidRPr="2917AB34" w:rsidR="2917AB34">
        <w:rPr>
          <w:rFonts w:ascii="Times New Roman" w:hAnsi="Times New Roman" w:eastAsia="Times New Roman" w:cs="Times New Roman"/>
          <w:sz w:val="24"/>
          <w:szCs w:val="24"/>
          <w:highlight w:val="white"/>
        </w:rPr>
        <w:t>TESCO</w:t>
      </w:r>
      <w:r w:rsidRPr="2917AB34" w:rsidR="2917AB34">
        <w:rPr>
          <w:rFonts w:ascii="Times New Roman" w:hAnsi="Times New Roman" w:eastAsia="Times New Roman" w:cs="Times New Roman"/>
          <w:sz w:val="24"/>
          <w:szCs w:val="24"/>
          <w:highlight w:val="white"/>
        </w:rPr>
        <w:t xml:space="preserve"> in order to rebuild the communication process of the business organization. Moreover, noise can be considered as the other concept related to the communication process. </w:t>
      </w:r>
    </w:p>
    <w:p xmlns:wp14="http://schemas.microsoft.com/office/word/2010/wordml" w:rsidR="008A401D" w:rsidP="322F120E" w:rsidRDefault="003610A9" w14:paraId="037C9163" wp14:textId="77777777" wp14:noSpellErr="1">
      <w:pPr>
        <w:pStyle w:val="Normal1"/>
        <w:spacing w:line="360" w:lineRule="auto"/>
        <w:contextualSpacing w:val="0"/>
        <w:jc w:val="both"/>
        <w:rPr>
          <w:rFonts w:ascii="Times New Roman" w:hAnsi="Times New Roman" w:eastAsia="Times New Roman" w:cs="Times New Roman"/>
          <w:b w:val="1"/>
          <w:bCs w:val="1"/>
          <w:sz w:val="24"/>
          <w:szCs w:val="24"/>
          <w:highlight w:val="white"/>
        </w:rPr>
      </w:pPr>
      <w:r w:rsidRPr="322F120E" w:rsidR="322F120E">
        <w:rPr>
          <w:rFonts w:ascii="Times New Roman" w:hAnsi="Times New Roman" w:eastAsia="Times New Roman" w:cs="Times New Roman"/>
          <w:b w:val="1"/>
          <w:bCs w:val="1"/>
          <w:sz w:val="24"/>
          <w:szCs w:val="24"/>
          <w:highlight w:val="white"/>
        </w:rPr>
        <w:t>Sender</w:t>
      </w:r>
    </w:p>
    <w:p xmlns:wp14="http://schemas.microsoft.com/office/word/2010/wordml" w:rsidR="008A401D" w:rsidP="322F120E" w:rsidRDefault="003610A9" w14:paraId="5EFD6501"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highlight w:val="white"/>
        </w:rPr>
        <w:t>In order to communicate with other business personal, while a person wants to communicate through message, he or she can be considered as the sender.  Influenced from the views of Brennan</w:t>
      </w:r>
      <w:r w:rsidRPr="322F120E" w:rsidR="322F120E">
        <w:rPr>
          <w:rFonts w:ascii="Times New Roman" w:hAnsi="Times New Roman" w:eastAsia="Times New Roman" w:cs="Times New Roman"/>
          <w:i w:val="1"/>
          <w:iCs w:val="1"/>
          <w:sz w:val="24"/>
          <w:szCs w:val="24"/>
          <w:highlight w:val="white"/>
        </w:rPr>
        <w:t xml:space="preserve"> et al.</w:t>
      </w:r>
      <w:r w:rsidRPr="322F120E" w:rsidR="322F120E">
        <w:rPr>
          <w:rFonts w:ascii="Times New Roman" w:hAnsi="Times New Roman" w:eastAsia="Times New Roman" w:cs="Times New Roman"/>
          <w:sz w:val="24"/>
          <w:szCs w:val="24"/>
          <w:highlight w:val="white"/>
        </w:rPr>
        <w:t xml:space="preserve"> (2018, p.576), by some online processes,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can act as a sender in order to convey some important information related to the business to others. </w:t>
      </w:r>
    </w:p>
    <w:p xmlns:wp14="http://schemas.microsoft.com/office/word/2010/wordml" w:rsidR="008A401D" w:rsidP="322F120E" w:rsidRDefault="003610A9" w14:paraId="586E6126" wp14:textId="77777777" wp14:noSpellErr="1">
      <w:pPr>
        <w:pStyle w:val="Normal1"/>
        <w:spacing w:line="360" w:lineRule="auto"/>
        <w:contextualSpacing w:val="0"/>
        <w:jc w:val="both"/>
        <w:rPr>
          <w:rFonts w:ascii="Times New Roman" w:hAnsi="Times New Roman" w:eastAsia="Times New Roman" w:cs="Times New Roman"/>
          <w:b w:val="1"/>
          <w:bCs w:val="1"/>
          <w:sz w:val="24"/>
          <w:szCs w:val="24"/>
          <w:highlight w:val="white"/>
        </w:rPr>
      </w:pPr>
      <w:r w:rsidRPr="322F120E" w:rsidR="322F120E">
        <w:rPr>
          <w:rFonts w:ascii="Times New Roman" w:hAnsi="Times New Roman" w:eastAsia="Times New Roman" w:cs="Times New Roman"/>
          <w:b w:val="1"/>
          <w:bCs w:val="1"/>
          <w:sz w:val="24"/>
          <w:szCs w:val="24"/>
          <w:highlight w:val="white"/>
        </w:rPr>
        <w:t>Decoder</w:t>
      </w:r>
    </w:p>
    <w:p xmlns:wp14="http://schemas.microsoft.com/office/word/2010/wordml" w:rsidR="008A401D" w:rsidP="322F120E" w:rsidRDefault="003610A9" w14:paraId="088D70E0"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highlight w:val="white"/>
        </w:rPr>
        <w:t xml:space="preserve">After receiving </w:t>
      </w:r>
      <w:r w:rsidRPr="322F120E" w:rsidR="322F120E">
        <w:rPr>
          <w:rFonts w:ascii="Times New Roman" w:hAnsi="Times New Roman" w:eastAsia="Times New Roman" w:cs="Times New Roman"/>
          <w:sz w:val="24"/>
          <w:szCs w:val="24"/>
          <w:highlight w:val="white"/>
        </w:rPr>
        <w:t>the message</w:t>
      </w:r>
      <w:r w:rsidRPr="322F120E" w:rsidR="322F120E">
        <w:rPr>
          <w:rFonts w:ascii="Times New Roman" w:hAnsi="Times New Roman" w:eastAsia="Times New Roman" w:cs="Times New Roman"/>
          <w:sz w:val="24"/>
          <w:szCs w:val="24"/>
          <w:highlight w:val="white"/>
        </w:rPr>
        <w:t xml:space="preserve">, decoding can be done by the receiver. The decoder is able to decode the message which is closed by the receiver for understanding. In case 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the proper way of decoding business information can be able to help the organization to enhance business communication with the suppliers. </w:t>
      </w:r>
    </w:p>
    <w:p xmlns:wp14="http://schemas.microsoft.com/office/word/2010/wordml" w:rsidR="008A401D" w:rsidP="322F120E" w:rsidRDefault="003610A9" w14:paraId="518A874C" wp14:textId="77777777" wp14:noSpellErr="1">
      <w:pPr>
        <w:pStyle w:val="Normal1"/>
        <w:spacing w:line="360" w:lineRule="auto"/>
        <w:contextualSpacing w:val="0"/>
        <w:jc w:val="both"/>
        <w:rPr>
          <w:rFonts w:ascii="Times New Roman" w:hAnsi="Times New Roman" w:eastAsia="Times New Roman" w:cs="Times New Roman"/>
          <w:b w:val="1"/>
          <w:bCs w:val="1"/>
          <w:sz w:val="24"/>
          <w:szCs w:val="24"/>
          <w:highlight w:val="white"/>
        </w:rPr>
      </w:pPr>
      <w:r w:rsidRPr="322F120E" w:rsidR="322F120E">
        <w:rPr>
          <w:rFonts w:ascii="Times New Roman" w:hAnsi="Times New Roman" w:eastAsia="Times New Roman" w:cs="Times New Roman"/>
          <w:b w:val="1"/>
          <w:bCs w:val="1"/>
          <w:sz w:val="24"/>
          <w:szCs w:val="24"/>
          <w:highlight w:val="white"/>
        </w:rPr>
        <w:t>Encoder</w:t>
      </w:r>
    </w:p>
    <w:p xmlns:wp14="http://schemas.microsoft.com/office/word/2010/wordml" w:rsidR="008A401D" w:rsidP="322F120E" w:rsidRDefault="003610A9" w14:paraId="66E46DCE"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highlight w:val="white"/>
        </w:rPr>
        <w:t xml:space="preserve">It is the process by which the message can be changed into signals such as waves of sound. During the process of transmitting, this process can be done. In case 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this model can enhance the technical communication process. In order to communicate with other stakeholders in relation to the business purpose, the authority 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can communicate through telephone or other online processes. The verbal messages over the online process gets coded into the waves as well as transmitted via cables.   </w:t>
      </w:r>
    </w:p>
    <w:p xmlns:wp14="http://schemas.microsoft.com/office/word/2010/wordml" w:rsidR="008A401D" w:rsidP="322F120E" w:rsidRDefault="003610A9" w14:paraId="5504AA91" wp14:textId="77777777" wp14:noSpellErr="1">
      <w:pPr>
        <w:pStyle w:val="Normal1"/>
        <w:spacing w:line="360" w:lineRule="auto"/>
        <w:contextualSpacing w:val="0"/>
        <w:jc w:val="both"/>
        <w:rPr>
          <w:rFonts w:ascii="Times New Roman" w:hAnsi="Times New Roman" w:eastAsia="Times New Roman" w:cs="Times New Roman"/>
          <w:b w:val="1"/>
          <w:bCs w:val="1"/>
          <w:sz w:val="24"/>
          <w:szCs w:val="24"/>
          <w:highlight w:val="white"/>
        </w:rPr>
      </w:pPr>
      <w:r w:rsidRPr="322F120E" w:rsidR="322F120E">
        <w:rPr>
          <w:rFonts w:ascii="Times New Roman" w:hAnsi="Times New Roman" w:eastAsia="Times New Roman" w:cs="Times New Roman"/>
          <w:b w:val="1"/>
          <w:bCs w:val="1"/>
          <w:sz w:val="24"/>
          <w:szCs w:val="24"/>
          <w:highlight w:val="white"/>
        </w:rPr>
        <w:t xml:space="preserve">Receiver </w:t>
      </w:r>
    </w:p>
    <w:p xmlns:wp14="http://schemas.microsoft.com/office/word/2010/wordml" w:rsidR="008A401D" w:rsidP="322F120E" w:rsidRDefault="003610A9" w14:paraId="7FFCDC5E"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highlight w:val="white"/>
        </w:rPr>
        <w:t xml:space="preserve">The receiver is able to get messages from the sender regarding the important purposes. Moreover, the receiver can be able to give feedback to the sender about the messages sent </w:t>
      </w:r>
      <w:r w:rsidRPr="322F120E" w:rsidR="322F120E">
        <w:rPr>
          <w:rFonts w:ascii="Times New Roman" w:hAnsi="Times New Roman" w:eastAsia="Times New Roman" w:cs="Times New Roman"/>
          <w:sz w:val="24"/>
          <w:szCs w:val="24"/>
          <w:highlight w:val="white"/>
        </w:rPr>
        <w:t xml:space="preserve">by </w:t>
      </w:r>
      <w:r w:rsidRPr="322F120E" w:rsidR="322F120E">
        <w:rPr>
          <w:rFonts w:ascii="Times New Roman" w:hAnsi="Times New Roman" w:eastAsia="Times New Roman" w:cs="Times New Roman"/>
          <w:sz w:val="24"/>
          <w:szCs w:val="24"/>
          <w:highlight w:val="white"/>
        </w:rPr>
        <w:t xml:space="preserve">them. As per the views of Doan (2017, p.4), it can be stated </w:t>
      </w:r>
      <w:r w:rsidRPr="322F120E" w:rsidR="322F120E">
        <w:rPr>
          <w:rFonts w:ascii="Times New Roman" w:hAnsi="Times New Roman" w:eastAsia="Times New Roman" w:cs="Times New Roman"/>
          <w:sz w:val="24"/>
          <w:szCs w:val="24"/>
          <w:highlight w:val="white"/>
        </w:rPr>
        <w:t>that in</w:t>
      </w:r>
      <w:r w:rsidRPr="322F120E" w:rsidR="322F120E">
        <w:rPr>
          <w:rFonts w:ascii="Times New Roman" w:hAnsi="Times New Roman" w:eastAsia="Times New Roman" w:cs="Times New Roman"/>
          <w:sz w:val="24"/>
          <w:szCs w:val="24"/>
          <w:highlight w:val="white"/>
        </w:rPr>
        <w:t xml:space="preserve"> enhancing the communication and effective teamwork of the employees of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the receiver has an important role to receive proper message or information related to business.  </w:t>
      </w:r>
    </w:p>
    <w:p xmlns:wp14="http://schemas.microsoft.com/office/word/2010/wordml" w:rsidR="008A401D" w:rsidP="322F120E" w:rsidRDefault="003610A9" w14:paraId="5498D3D8" wp14:textId="77777777" wp14:noSpellErr="1">
      <w:pPr>
        <w:pStyle w:val="Normal1"/>
        <w:spacing w:line="360" w:lineRule="auto"/>
        <w:contextualSpacing w:val="0"/>
        <w:jc w:val="both"/>
        <w:rPr>
          <w:rFonts w:ascii="Times New Roman" w:hAnsi="Times New Roman" w:eastAsia="Times New Roman" w:cs="Times New Roman"/>
          <w:b w:val="1"/>
          <w:bCs w:val="1"/>
          <w:sz w:val="24"/>
          <w:szCs w:val="24"/>
          <w:highlight w:val="white"/>
        </w:rPr>
      </w:pPr>
      <w:r w:rsidRPr="322F120E" w:rsidR="322F120E">
        <w:rPr>
          <w:rFonts w:ascii="Times New Roman" w:hAnsi="Times New Roman" w:eastAsia="Times New Roman" w:cs="Times New Roman"/>
          <w:b w:val="1"/>
          <w:bCs w:val="1"/>
          <w:sz w:val="24"/>
          <w:szCs w:val="24"/>
          <w:highlight w:val="white"/>
        </w:rPr>
        <w:t>Noise</w:t>
      </w:r>
    </w:p>
    <w:p xmlns:wp14="http://schemas.microsoft.com/office/word/2010/wordml" w:rsidR="008A401D" w:rsidP="2917AB34" w:rsidRDefault="003610A9" w14:paraId="5A47B086" wp14:textId="77777777">
      <w:pPr>
        <w:pStyle w:val="Normal1"/>
        <w:spacing w:line="360" w:lineRule="auto"/>
        <w:contextualSpacing w:val="0"/>
        <w:jc w:val="both"/>
        <w:rPr>
          <w:rFonts w:ascii="Times New Roman" w:hAnsi="Times New Roman" w:eastAsia="Times New Roman" w:cs="Times New Roman"/>
          <w:sz w:val="24"/>
          <w:szCs w:val="24"/>
          <w:highlight w:val="white"/>
        </w:rPr>
      </w:pPr>
      <w:r w:rsidRPr="2917AB34" w:rsidR="2917AB34">
        <w:rPr>
          <w:rFonts w:ascii="Times New Roman" w:hAnsi="Times New Roman" w:eastAsia="Times New Roman" w:cs="Times New Roman"/>
          <w:sz w:val="24"/>
          <w:szCs w:val="24"/>
          <w:highlight w:val="white"/>
        </w:rPr>
        <w:t xml:space="preserve">Noise can cause problems to this theory model as well as to the receiver. During transferring the messages through a channel of communication, this may be </w:t>
      </w:r>
      <w:r w:rsidRPr="2917AB34" w:rsidR="2917AB34">
        <w:rPr>
          <w:rFonts w:ascii="Times New Roman" w:hAnsi="Times New Roman" w:eastAsia="Times New Roman" w:cs="Times New Roman"/>
          <w:sz w:val="24"/>
          <w:szCs w:val="24"/>
          <w:highlight w:val="white"/>
        </w:rPr>
        <w:t>interrupted by</w:t>
      </w:r>
      <w:r w:rsidRPr="2917AB34" w:rsidR="2917AB34">
        <w:rPr>
          <w:rFonts w:ascii="Times New Roman" w:hAnsi="Times New Roman" w:eastAsia="Times New Roman" w:cs="Times New Roman"/>
          <w:sz w:val="24"/>
          <w:szCs w:val="24"/>
          <w:highlight w:val="white"/>
        </w:rPr>
        <w:t xml:space="preserve"> any external noise. This can also set barrier to the receiver in order to receive important messages. In order to make communication via telephone or sending information related to the business can be interrupted. Based on the views of </w:t>
      </w:r>
      <w:proofErr w:type="spellStart"/>
      <w:r w:rsidRPr="2917AB34" w:rsidR="2917AB34">
        <w:rPr>
          <w:rFonts w:ascii="Times New Roman" w:hAnsi="Times New Roman" w:eastAsia="Times New Roman" w:cs="Times New Roman"/>
          <w:sz w:val="24"/>
          <w:szCs w:val="24"/>
          <w:highlight w:val="white"/>
        </w:rPr>
        <w:t>Rydén</w:t>
      </w:r>
      <w:proofErr w:type="spellEnd"/>
      <w:r w:rsidRPr="2917AB34" w:rsidR="2917AB34">
        <w:rPr>
          <w:rFonts w:ascii="Times New Roman" w:hAnsi="Times New Roman" w:eastAsia="Times New Roman" w:cs="Times New Roman"/>
          <w:sz w:val="24"/>
          <w:szCs w:val="24"/>
          <w:highlight w:val="white"/>
        </w:rPr>
        <w:t xml:space="preserve"> </w:t>
      </w:r>
      <w:r w:rsidRPr="2917AB34" w:rsidR="2917AB34">
        <w:rPr>
          <w:rFonts w:ascii="Times New Roman" w:hAnsi="Times New Roman" w:eastAsia="Times New Roman" w:cs="Times New Roman"/>
          <w:i w:val="1"/>
          <w:iCs w:val="1"/>
          <w:sz w:val="24"/>
          <w:szCs w:val="24"/>
          <w:highlight w:val="white"/>
        </w:rPr>
        <w:t>et al</w:t>
      </w:r>
      <w:r w:rsidRPr="2917AB34" w:rsidR="2917AB34">
        <w:rPr>
          <w:rFonts w:ascii="Times New Roman" w:hAnsi="Times New Roman" w:eastAsia="Times New Roman" w:cs="Times New Roman"/>
          <w:sz w:val="24"/>
          <w:szCs w:val="24"/>
          <w:highlight w:val="white"/>
        </w:rPr>
        <w:t xml:space="preserve">. (2015, p.15), it can be mentioned that for this interrupting noise, business management of </w:t>
      </w:r>
      <w:r w:rsidRPr="2917AB34" w:rsidR="2917AB34">
        <w:rPr>
          <w:rFonts w:ascii="Times New Roman" w:hAnsi="Times New Roman" w:eastAsia="Times New Roman" w:cs="Times New Roman"/>
          <w:sz w:val="24"/>
          <w:szCs w:val="24"/>
          <w:highlight w:val="white"/>
        </w:rPr>
        <w:t>TESCO</w:t>
      </w:r>
      <w:r w:rsidRPr="2917AB34" w:rsidR="2917AB34">
        <w:rPr>
          <w:rFonts w:ascii="Times New Roman" w:hAnsi="Times New Roman" w:eastAsia="Times New Roman" w:cs="Times New Roman"/>
          <w:sz w:val="24"/>
          <w:szCs w:val="24"/>
          <w:highlight w:val="white"/>
        </w:rPr>
        <w:t xml:space="preserve"> </w:t>
      </w:r>
      <w:r w:rsidRPr="2917AB34" w:rsidR="2917AB34">
        <w:rPr>
          <w:rFonts w:ascii="Times New Roman" w:hAnsi="Times New Roman" w:eastAsia="Times New Roman" w:cs="Times New Roman"/>
          <w:sz w:val="24"/>
          <w:szCs w:val="24"/>
          <w:highlight w:val="white"/>
        </w:rPr>
        <w:t>can may</w:t>
      </w:r>
      <w:r w:rsidRPr="2917AB34" w:rsidR="2917AB34">
        <w:rPr>
          <w:rFonts w:ascii="Times New Roman" w:hAnsi="Times New Roman" w:eastAsia="Times New Roman" w:cs="Times New Roman"/>
          <w:sz w:val="24"/>
          <w:szCs w:val="24"/>
          <w:highlight w:val="white"/>
        </w:rPr>
        <w:t xml:space="preserve"> face difficulties as the receiver will receive inaccurate messages.      </w:t>
      </w:r>
    </w:p>
    <w:p xmlns:wp14="http://schemas.microsoft.com/office/word/2010/wordml" w:rsidR="008A401D" w:rsidP="322F120E" w:rsidRDefault="003610A9" w14:paraId="3B34F57A" wp14:textId="77777777" wp14:noSpellErr="1">
      <w:pPr>
        <w:pStyle w:val="Normal1"/>
        <w:spacing w:line="360" w:lineRule="auto"/>
        <w:contextualSpacing w:val="0"/>
        <w:jc w:val="both"/>
        <w:rPr>
          <w:rFonts w:ascii="Times New Roman" w:hAnsi="Times New Roman" w:eastAsia="Times New Roman" w:cs="Times New Roman"/>
          <w:b w:val="1"/>
          <w:bCs w:val="1"/>
          <w:sz w:val="24"/>
          <w:szCs w:val="24"/>
          <w:highlight w:val="white"/>
        </w:rPr>
      </w:pPr>
      <w:r w:rsidRPr="322F120E" w:rsidR="322F120E">
        <w:rPr>
          <w:rFonts w:ascii="Times New Roman" w:hAnsi="Times New Roman" w:eastAsia="Times New Roman" w:cs="Times New Roman"/>
          <w:b w:val="1"/>
          <w:bCs w:val="1"/>
          <w:sz w:val="24"/>
          <w:szCs w:val="24"/>
          <w:highlight w:val="white"/>
        </w:rPr>
        <w:t xml:space="preserve">Feedback </w:t>
      </w:r>
    </w:p>
    <w:p xmlns:wp14="http://schemas.microsoft.com/office/word/2010/wordml" w:rsidR="008A401D" w:rsidP="2917AB34" w:rsidRDefault="003610A9" w14:paraId="723DE8FE" wp14:textId="77777777">
      <w:pPr>
        <w:pStyle w:val="Normal1"/>
        <w:spacing w:line="360" w:lineRule="auto"/>
        <w:contextualSpacing w:val="0"/>
        <w:jc w:val="both"/>
        <w:rPr>
          <w:rFonts w:ascii="Times New Roman" w:hAnsi="Times New Roman" w:eastAsia="Times New Roman" w:cs="Times New Roman"/>
          <w:sz w:val="24"/>
          <w:szCs w:val="24"/>
          <w:highlight w:val="white"/>
        </w:rPr>
      </w:pPr>
      <w:r w:rsidRPr="2917AB34" w:rsidR="2917AB34">
        <w:rPr>
          <w:rFonts w:ascii="Times New Roman" w:hAnsi="Times New Roman" w:eastAsia="Times New Roman" w:cs="Times New Roman"/>
          <w:sz w:val="24"/>
          <w:szCs w:val="24"/>
          <w:highlight w:val="white"/>
        </w:rPr>
        <w:t xml:space="preserve">In order </w:t>
      </w:r>
      <w:r w:rsidRPr="2917AB34" w:rsidR="2917AB34">
        <w:rPr>
          <w:rFonts w:ascii="Times New Roman" w:hAnsi="Times New Roman" w:eastAsia="Times New Roman" w:cs="Times New Roman"/>
          <w:sz w:val="24"/>
          <w:szCs w:val="24"/>
          <w:highlight w:val="white"/>
        </w:rPr>
        <w:t xml:space="preserve">to </w:t>
      </w:r>
      <w:proofErr w:type="spellStart"/>
      <w:r w:rsidRPr="2917AB34" w:rsidR="2917AB34">
        <w:rPr>
          <w:rFonts w:ascii="Times New Roman" w:hAnsi="Times New Roman" w:eastAsia="Times New Roman" w:cs="Times New Roman"/>
          <w:sz w:val="24"/>
          <w:szCs w:val="24"/>
          <w:highlight w:val="white"/>
        </w:rPr>
        <w:t>analyse</w:t>
      </w:r>
      <w:proofErr w:type="spellEnd"/>
      <w:r w:rsidRPr="2917AB34" w:rsidR="2917AB34">
        <w:rPr>
          <w:rFonts w:ascii="Times New Roman" w:hAnsi="Times New Roman" w:eastAsia="Times New Roman" w:cs="Times New Roman"/>
          <w:sz w:val="24"/>
          <w:szCs w:val="24"/>
          <w:highlight w:val="white"/>
        </w:rPr>
        <w:t xml:space="preserve"> authenticity</w:t>
      </w:r>
      <w:r w:rsidRPr="2917AB34" w:rsidR="2917AB34">
        <w:rPr>
          <w:rFonts w:ascii="Times New Roman" w:hAnsi="Times New Roman" w:eastAsia="Times New Roman" w:cs="Times New Roman"/>
          <w:sz w:val="24"/>
          <w:szCs w:val="24"/>
          <w:highlight w:val="white"/>
        </w:rPr>
        <w:t xml:space="preserve"> of the data received from the sender, it is important to give feedback. The feedback can be able to help both the sender and receiver to understand and clarify the messages. The feedback from the stakeholders of the </w:t>
      </w:r>
      <w:r w:rsidRPr="2917AB34" w:rsidR="2917AB34">
        <w:rPr>
          <w:rFonts w:ascii="Times New Roman" w:hAnsi="Times New Roman" w:eastAsia="Times New Roman" w:cs="Times New Roman"/>
          <w:sz w:val="24"/>
          <w:szCs w:val="24"/>
          <w:highlight w:val="white"/>
        </w:rPr>
        <w:t>TESCO</w:t>
      </w:r>
      <w:r w:rsidRPr="2917AB34" w:rsidR="2917AB34">
        <w:rPr>
          <w:rFonts w:ascii="Times New Roman" w:hAnsi="Times New Roman" w:eastAsia="Times New Roman" w:cs="Times New Roman"/>
          <w:sz w:val="24"/>
          <w:szCs w:val="24"/>
          <w:highlight w:val="white"/>
        </w:rPr>
        <w:t xml:space="preserve"> can be able to help the authority to evaluate the message as well as the receiver can clarify also. </w:t>
      </w:r>
    </w:p>
    <w:p xmlns:wp14="http://schemas.microsoft.com/office/word/2010/wordml" w:rsidR="008A401D" w:rsidP="2917AB34" w:rsidRDefault="003610A9" w14:paraId="12CBE739" wp14:textId="77777777">
      <w:pPr>
        <w:pStyle w:val="Normal1"/>
        <w:spacing w:line="360" w:lineRule="auto"/>
        <w:contextualSpacing w:val="0"/>
        <w:jc w:val="both"/>
        <w:rPr>
          <w:rFonts w:ascii="Times New Roman" w:hAnsi="Times New Roman" w:eastAsia="Times New Roman" w:cs="Times New Roman"/>
          <w:sz w:val="24"/>
          <w:szCs w:val="24"/>
          <w:highlight w:val="white"/>
        </w:rPr>
      </w:pPr>
      <w:r w:rsidRPr="2917AB34" w:rsidR="2917AB34">
        <w:rPr>
          <w:rFonts w:ascii="Times New Roman" w:hAnsi="Times New Roman" w:eastAsia="Times New Roman" w:cs="Times New Roman"/>
          <w:sz w:val="24"/>
          <w:szCs w:val="24"/>
          <w:highlight w:val="white"/>
        </w:rPr>
        <w:t xml:space="preserve">After discussing all these concepts related to Shannon- Weaver communication </w:t>
      </w:r>
      <w:r w:rsidRPr="2917AB34" w:rsidR="2917AB34">
        <w:rPr>
          <w:rFonts w:ascii="Times New Roman" w:hAnsi="Times New Roman" w:eastAsia="Times New Roman" w:cs="Times New Roman"/>
          <w:sz w:val="24"/>
          <w:szCs w:val="24"/>
          <w:highlight w:val="white"/>
        </w:rPr>
        <w:t>model,</w:t>
      </w:r>
      <w:r w:rsidRPr="2917AB34" w:rsidR="2917AB34">
        <w:rPr>
          <w:rFonts w:ascii="Times New Roman" w:hAnsi="Times New Roman" w:eastAsia="Times New Roman" w:cs="Times New Roman"/>
          <w:sz w:val="24"/>
          <w:szCs w:val="24"/>
          <w:highlight w:val="white"/>
        </w:rPr>
        <w:t xml:space="preserve"> it can be depicted that the sender can encode a message and can transmit to the sender through a communication channel. By following these communication concepts </w:t>
      </w:r>
      <w:r w:rsidRPr="2917AB34" w:rsidR="2917AB34">
        <w:rPr>
          <w:rFonts w:ascii="Times New Roman" w:hAnsi="Times New Roman" w:eastAsia="Times New Roman" w:cs="Times New Roman"/>
          <w:sz w:val="24"/>
          <w:szCs w:val="24"/>
          <w:highlight w:val="white"/>
        </w:rPr>
        <w:t>TESCO</w:t>
      </w:r>
      <w:r w:rsidRPr="2917AB34" w:rsidR="2917AB34">
        <w:rPr>
          <w:rFonts w:ascii="Times New Roman" w:hAnsi="Times New Roman" w:eastAsia="Times New Roman" w:cs="Times New Roman"/>
          <w:sz w:val="24"/>
          <w:szCs w:val="24"/>
          <w:highlight w:val="white"/>
        </w:rPr>
        <w:t xml:space="preserve"> can enhance the communication skill and relationship with the suppliers. Based on the views of </w:t>
      </w:r>
      <w:proofErr w:type="spellStart"/>
      <w:r w:rsidRPr="2917AB34" w:rsidR="2917AB34">
        <w:rPr>
          <w:rFonts w:ascii="Times New Roman" w:hAnsi="Times New Roman" w:eastAsia="Times New Roman" w:cs="Times New Roman"/>
          <w:sz w:val="24"/>
          <w:szCs w:val="24"/>
          <w:highlight w:val="white"/>
        </w:rPr>
        <w:t>McQuail</w:t>
      </w:r>
      <w:proofErr w:type="spellEnd"/>
      <w:r w:rsidRPr="2917AB34" w:rsidR="2917AB34">
        <w:rPr>
          <w:rFonts w:ascii="Times New Roman" w:hAnsi="Times New Roman" w:eastAsia="Times New Roman" w:cs="Times New Roman"/>
          <w:sz w:val="24"/>
          <w:szCs w:val="24"/>
          <w:highlight w:val="white"/>
        </w:rPr>
        <w:t xml:space="preserve"> and </w:t>
      </w:r>
      <w:proofErr w:type="spellStart"/>
      <w:r w:rsidRPr="2917AB34" w:rsidR="2917AB34">
        <w:rPr>
          <w:rFonts w:ascii="Times New Roman" w:hAnsi="Times New Roman" w:eastAsia="Times New Roman" w:cs="Times New Roman"/>
          <w:sz w:val="24"/>
          <w:szCs w:val="24"/>
          <w:highlight w:val="white"/>
        </w:rPr>
        <w:t>Windahl</w:t>
      </w:r>
      <w:proofErr w:type="spellEnd"/>
      <w:r w:rsidRPr="2917AB34" w:rsidR="2917AB34">
        <w:rPr>
          <w:rFonts w:ascii="Times New Roman" w:hAnsi="Times New Roman" w:eastAsia="Times New Roman" w:cs="Times New Roman"/>
          <w:sz w:val="24"/>
          <w:szCs w:val="24"/>
          <w:highlight w:val="white"/>
        </w:rPr>
        <w:t xml:space="preserve"> (2015, p.16), this can impact positively on the growth of the business of </w:t>
      </w:r>
      <w:r w:rsidRPr="2917AB34" w:rsidR="2917AB34">
        <w:rPr>
          <w:rFonts w:ascii="Times New Roman" w:hAnsi="Times New Roman" w:eastAsia="Times New Roman" w:cs="Times New Roman"/>
          <w:sz w:val="24"/>
          <w:szCs w:val="24"/>
          <w:highlight w:val="white"/>
        </w:rPr>
        <w:t>TESCO</w:t>
      </w:r>
      <w:r w:rsidRPr="2917AB34" w:rsidR="2917AB34">
        <w:rPr>
          <w:rFonts w:ascii="Times New Roman" w:hAnsi="Times New Roman" w:eastAsia="Times New Roman" w:cs="Times New Roman"/>
          <w:sz w:val="24"/>
          <w:szCs w:val="24"/>
          <w:highlight w:val="white"/>
        </w:rPr>
        <w:t xml:space="preserve">. Some </w:t>
      </w:r>
      <w:r w:rsidRPr="2917AB34" w:rsidR="2917AB34">
        <w:rPr>
          <w:rFonts w:ascii="Times New Roman" w:hAnsi="Times New Roman" w:eastAsia="Times New Roman" w:cs="Times New Roman"/>
          <w:sz w:val="24"/>
          <w:szCs w:val="24"/>
          <w:highlight w:val="white"/>
        </w:rPr>
        <w:t xml:space="preserve">physical noise can affect the process of transferring message to others through online media. After receiving the message through the channel, the receiver is able to </w:t>
      </w:r>
      <w:r w:rsidRPr="2917AB34" w:rsidR="2917AB34">
        <w:rPr>
          <w:rFonts w:ascii="Times New Roman" w:hAnsi="Times New Roman" w:eastAsia="Times New Roman" w:cs="Times New Roman"/>
          <w:sz w:val="24"/>
          <w:szCs w:val="24"/>
          <w:highlight w:val="white"/>
        </w:rPr>
        <w:t>decode the</w:t>
      </w:r>
      <w:r w:rsidRPr="2917AB34" w:rsidR="2917AB34">
        <w:rPr>
          <w:rFonts w:ascii="Times New Roman" w:hAnsi="Times New Roman" w:eastAsia="Times New Roman" w:cs="Times New Roman"/>
          <w:sz w:val="24"/>
          <w:szCs w:val="24"/>
          <w:highlight w:val="white"/>
        </w:rPr>
        <w:t xml:space="preserve"> message for making out it. The following diagram shows the entire process.  </w:t>
      </w:r>
    </w:p>
    <w:p xmlns:wp14="http://schemas.microsoft.com/office/word/2010/wordml" w:rsidR="006C0C81" w:rsidRDefault="007D11F4" w14:paraId="168DA5E2" wp14:textId="77777777">
      <w:pPr>
        <w:pStyle w:val="Normal1"/>
        <w:spacing w:line="360" w:lineRule="auto"/>
        <w:contextualSpacing w:val="0"/>
        <w:jc w:val="center"/>
        <w:rPr>
          <w:rFonts w:ascii="Times New Roman" w:hAnsi="Times New Roman" w:eastAsia="Times New Roman" w:cs="Times New Roman"/>
          <w:b/>
          <w:sz w:val="24"/>
          <w:szCs w:val="24"/>
          <w:highlight w:val="white"/>
        </w:rPr>
      </w:pPr>
      <w:r>
        <w:rPr>
          <w:rFonts w:ascii="Times New Roman" w:hAnsi="Times New Roman" w:eastAsia="Times New Roman" w:cs="Times New Roman"/>
          <w:b/>
          <w:noProof/>
          <w:sz w:val="24"/>
          <w:szCs w:val="24"/>
        </w:rPr>
        <w:pict w14:anchorId="12F8D581">
          <v:group id="_x0000_s1073" style="position:absolute;left:0;text-align:left;margin-left:-33pt;margin-top:12.9pt;width:527.25pt;height:326.25pt;z-index:251658240" coordsize="11415,6360" coordorigin="390,1500">
            <v:shapetype id="_x0000_t32" coordsize="21600,21600" o:oned="t" filled="f" o:spt="32" path="m,l21600,21600e">
              <v:path fillok="f" arrowok="t" o:connecttype="none"/>
              <o:lock v:ext="edit" shapetype="t"/>
            </v:shapetype>
            <v:shape id="_x0000_s1074" style="position:absolute;left:1125;top:7860;width:9915;height:0;flip:x" o:connectortype="straight" type="#_x0000_t32"/>
            <v:group id="_x0000_s1075" style="position:absolute;left:390;top:1500;width:11415;height:6360" coordsize="11415,6360" coordorigin="390,1500">
              <v:rect id="_x0000_s1076" style="position:absolute;left:390;top:2550;width:1620;height:855">
                <v:textbox>
                  <w:txbxContent>
                    <w:p w:rsidRPr="0059054C" w:rsidR="007A147B" w:rsidP="007A147B" w:rsidRDefault="007A147B" w14:paraId="65E704A4" wp14:textId="77777777">
                      <w:pPr>
                        <w:jc w:val="center"/>
                        <w:rPr>
                          <w:rFonts w:ascii="Times New Roman" w:hAnsi="Times New Roman" w:cs="Times New Roman"/>
                          <w:b/>
                          <w:sz w:val="24"/>
                          <w:szCs w:val="24"/>
                        </w:rPr>
                      </w:pPr>
                      <w:r w:rsidRPr="0059054C">
                        <w:rPr>
                          <w:rFonts w:ascii="Times New Roman" w:hAnsi="Times New Roman" w:cs="Times New Roman"/>
                          <w:b/>
                          <w:sz w:val="24"/>
                          <w:szCs w:val="24"/>
                        </w:rPr>
                        <w:t>Information source</w:t>
                      </w:r>
                    </w:p>
                  </w:txbxContent>
                </v:textbox>
              </v:rect>
              <v:rect id="_x0000_s1077" style="position:absolute;left:3120;top:2550;width:1590;height:960">
                <v:textbox>
                  <w:txbxContent>
                    <w:p w:rsidRPr="0059054C" w:rsidR="007A147B" w:rsidP="007A147B" w:rsidRDefault="007A147B" w14:paraId="2D1FF718" wp14:textId="77777777">
                      <w:pPr>
                        <w:jc w:val="center"/>
                        <w:rPr>
                          <w:rFonts w:ascii="Times New Roman" w:hAnsi="Times New Roman" w:cs="Times New Roman"/>
                          <w:b/>
                          <w:sz w:val="24"/>
                          <w:szCs w:val="24"/>
                        </w:rPr>
                      </w:pPr>
                      <w:r w:rsidRPr="0059054C">
                        <w:rPr>
                          <w:rFonts w:ascii="Times New Roman" w:hAnsi="Times New Roman" w:cs="Times New Roman"/>
                          <w:b/>
                          <w:sz w:val="24"/>
                          <w:szCs w:val="24"/>
                        </w:rPr>
                        <w:t>Transmitter</w:t>
                      </w:r>
                    </w:p>
                  </w:txbxContent>
                </v:textbox>
              </v:rect>
              <v:rect id="_x0000_s1078" style="position:absolute;left:7620;top:2445;width:1590;height:960">
                <v:textbox>
                  <w:txbxContent>
                    <w:p w:rsidRPr="0059054C" w:rsidR="007A147B" w:rsidP="007A147B" w:rsidRDefault="007A147B" w14:paraId="0240EA98" wp14:textId="77777777">
                      <w:pPr>
                        <w:jc w:val="center"/>
                        <w:rPr>
                          <w:rFonts w:ascii="Times New Roman" w:hAnsi="Times New Roman" w:cs="Times New Roman"/>
                          <w:b/>
                          <w:sz w:val="24"/>
                          <w:szCs w:val="24"/>
                        </w:rPr>
                      </w:pPr>
                      <w:r w:rsidRPr="0059054C">
                        <w:rPr>
                          <w:rFonts w:ascii="Times New Roman" w:hAnsi="Times New Roman" w:cs="Times New Roman"/>
                          <w:b/>
                          <w:sz w:val="24"/>
                          <w:szCs w:val="24"/>
                        </w:rPr>
                        <w:t>Receiver</w:t>
                      </w:r>
                    </w:p>
                  </w:txbxContent>
                </v:textbox>
              </v:rect>
              <v:rect id="_x0000_s1079" style="position:absolute;left:10275;top:2445;width:1530;height:960">
                <v:textbox>
                  <w:txbxContent>
                    <w:p w:rsidRPr="0059054C" w:rsidR="007A147B" w:rsidP="007A147B" w:rsidRDefault="007A147B" w14:paraId="5D3A5D7E" wp14:textId="77777777">
                      <w:pPr>
                        <w:jc w:val="center"/>
                        <w:rPr>
                          <w:rFonts w:ascii="Times New Roman" w:hAnsi="Times New Roman" w:cs="Times New Roman"/>
                          <w:b/>
                          <w:sz w:val="24"/>
                          <w:szCs w:val="24"/>
                        </w:rPr>
                      </w:pPr>
                      <w:r w:rsidRPr="0059054C">
                        <w:rPr>
                          <w:rFonts w:ascii="Times New Roman" w:hAnsi="Times New Roman" w:cs="Times New Roman"/>
                          <w:b/>
                          <w:sz w:val="24"/>
                          <w:szCs w:val="24"/>
                        </w:rPr>
                        <w:t>Destination</w:t>
                      </w:r>
                    </w:p>
                  </w:txbxContent>
                </v:textbox>
              </v:rect>
              <v:rect id="_x0000_s1080" style="position:absolute;left:5055;top:5310;width:1905;height:1185">
                <v:textbox>
                  <w:txbxContent>
                    <w:p w:rsidRPr="0059054C" w:rsidR="007A147B" w:rsidP="007A147B" w:rsidRDefault="007A147B" w14:paraId="6E496CF6" wp14:textId="77777777">
                      <w:pPr>
                        <w:jc w:val="center"/>
                        <w:rPr>
                          <w:rFonts w:ascii="Times New Roman" w:hAnsi="Times New Roman" w:cs="Times New Roman"/>
                          <w:b/>
                          <w:sz w:val="32"/>
                          <w:szCs w:val="32"/>
                        </w:rPr>
                      </w:pPr>
                      <w:r w:rsidRPr="0059054C">
                        <w:rPr>
                          <w:rFonts w:ascii="Times New Roman" w:hAnsi="Times New Roman" w:cs="Times New Roman"/>
                          <w:b/>
                          <w:sz w:val="32"/>
                          <w:szCs w:val="32"/>
                        </w:rPr>
                        <w:t>NOISE SOURCE</w:t>
                      </w:r>
                    </w:p>
                  </w:txbxContent>
                </v:textbox>
              </v:rect>
              <v:rect id="_x0000_s1081" style="position:absolute;left:2325;top:1575;width:420;height:3435">
                <v:textbox>
                  <w:txbxContent>
                    <w:p w:rsidRPr="009D290A" w:rsidR="007A147B" w:rsidP="007A147B" w:rsidRDefault="007A147B" w14:paraId="63695634" wp14:textId="77777777">
                      <w:pPr>
                        <w:rPr>
                          <w:rFonts w:ascii="Times New Roman" w:hAnsi="Times New Roman" w:cs="Times New Roman"/>
                          <w:b/>
                        </w:rPr>
                      </w:pPr>
                      <w:r w:rsidRPr="009D290A">
                        <w:rPr>
                          <w:rFonts w:ascii="Times New Roman" w:hAnsi="Times New Roman" w:cs="Times New Roman"/>
                          <w:b/>
                        </w:rPr>
                        <w:t>M</w:t>
                      </w:r>
                    </w:p>
                    <w:p w:rsidRPr="009D290A" w:rsidR="007A147B" w:rsidP="007A147B" w:rsidRDefault="007A147B" w14:paraId="65AEDD99" wp14:textId="77777777">
                      <w:pPr>
                        <w:rPr>
                          <w:rFonts w:ascii="Times New Roman" w:hAnsi="Times New Roman" w:cs="Times New Roman"/>
                          <w:b/>
                        </w:rPr>
                      </w:pPr>
                      <w:r w:rsidRPr="009D290A">
                        <w:rPr>
                          <w:rFonts w:ascii="Times New Roman" w:hAnsi="Times New Roman" w:cs="Times New Roman"/>
                          <w:b/>
                        </w:rPr>
                        <w:t>E</w:t>
                      </w:r>
                    </w:p>
                    <w:p w:rsidRPr="009D290A" w:rsidR="007A147B" w:rsidP="007A147B" w:rsidRDefault="007A147B" w14:paraId="066DDAA3" wp14:textId="77777777">
                      <w:pPr>
                        <w:rPr>
                          <w:rFonts w:ascii="Times New Roman" w:hAnsi="Times New Roman" w:cs="Times New Roman"/>
                          <w:b/>
                        </w:rPr>
                      </w:pPr>
                      <w:r w:rsidRPr="009D290A">
                        <w:rPr>
                          <w:rFonts w:ascii="Times New Roman" w:hAnsi="Times New Roman" w:cs="Times New Roman"/>
                          <w:b/>
                        </w:rPr>
                        <w:t>S</w:t>
                      </w:r>
                    </w:p>
                    <w:p w:rsidRPr="009D290A" w:rsidR="007A147B" w:rsidP="007A147B" w:rsidRDefault="007A147B" w14:paraId="1CF5E66A" wp14:textId="77777777">
                      <w:pPr>
                        <w:rPr>
                          <w:rFonts w:ascii="Times New Roman" w:hAnsi="Times New Roman" w:cs="Times New Roman"/>
                          <w:b/>
                        </w:rPr>
                      </w:pPr>
                      <w:r w:rsidRPr="009D290A">
                        <w:rPr>
                          <w:rFonts w:ascii="Times New Roman" w:hAnsi="Times New Roman" w:cs="Times New Roman"/>
                          <w:b/>
                        </w:rPr>
                        <w:t>S</w:t>
                      </w:r>
                    </w:p>
                    <w:p w:rsidRPr="009D290A" w:rsidR="007A147B" w:rsidP="007A147B" w:rsidRDefault="007A147B" w14:paraId="5316D17B" wp14:textId="77777777">
                      <w:pPr>
                        <w:rPr>
                          <w:rFonts w:ascii="Times New Roman" w:hAnsi="Times New Roman" w:cs="Times New Roman"/>
                          <w:b/>
                        </w:rPr>
                      </w:pPr>
                      <w:r w:rsidRPr="009D290A">
                        <w:rPr>
                          <w:rFonts w:ascii="Times New Roman" w:hAnsi="Times New Roman" w:cs="Times New Roman"/>
                          <w:b/>
                        </w:rPr>
                        <w:t>A</w:t>
                      </w:r>
                    </w:p>
                    <w:p w:rsidRPr="009D290A" w:rsidR="007A147B" w:rsidP="007A147B" w:rsidRDefault="007A147B" w14:paraId="57DE78E1" wp14:textId="77777777">
                      <w:pPr>
                        <w:rPr>
                          <w:rFonts w:ascii="Times New Roman" w:hAnsi="Times New Roman" w:cs="Times New Roman"/>
                          <w:b/>
                        </w:rPr>
                      </w:pPr>
                      <w:r w:rsidRPr="009D290A">
                        <w:rPr>
                          <w:rFonts w:ascii="Times New Roman" w:hAnsi="Times New Roman" w:cs="Times New Roman"/>
                          <w:b/>
                        </w:rPr>
                        <w:t>G</w:t>
                      </w:r>
                    </w:p>
                    <w:p w:rsidRPr="009D290A" w:rsidR="007A147B" w:rsidP="007A147B" w:rsidRDefault="007A147B" w14:paraId="33B80983" wp14:textId="77777777">
                      <w:pPr>
                        <w:rPr>
                          <w:rFonts w:ascii="Times New Roman" w:hAnsi="Times New Roman" w:cs="Times New Roman"/>
                          <w:b/>
                        </w:rPr>
                      </w:pPr>
                      <w:r w:rsidRPr="009D290A">
                        <w:rPr>
                          <w:rFonts w:ascii="Times New Roman" w:hAnsi="Times New Roman" w:cs="Times New Roman"/>
                          <w:b/>
                        </w:rPr>
                        <w:t>E</w:t>
                      </w:r>
                    </w:p>
                  </w:txbxContent>
                </v:textbox>
              </v:rect>
              <v:rect id="_x0000_s1082" style="position:absolute;left:5055;top:1575;width:375;height:3135">
                <v:textbox>
                  <w:txbxContent>
                    <w:p w:rsidRPr="009D290A" w:rsidR="007A147B" w:rsidP="007A147B" w:rsidRDefault="007A147B" w14:paraId="1B999743" wp14:textId="77777777">
                      <w:pPr>
                        <w:rPr>
                          <w:rFonts w:ascii="Times New Roman" w:hAnsi="Times New Roman" w:cs="Times New Roman"/>
                          <w:b/>
                        </w:rPr>
                      </w:pPr>
                      <w:r w:rsidRPr="009D290A">
                        <w:rPr>
                          <w:rFonts w:ascii="Times New Roman" w:hAnsi="Times New Roman" w:cs="Times New Roman"/>
                          <w:b/>
                        </w:rPr>
                        <w:t>S</w:t>
                      </w:r>
                    </w:p>
                    <w:p w:rsidRPr="009D290A" w:rsidR="007A147B" w:rsidP="007A147B" w:rsidRDefault="007A147B" w14:paraId="2906B3E5" wp14:textId="77777777">
                      <w:pPr>
                        <w:rPr>
                          <w:rFonts w:ascii="Times New Roman" w:hAnsi="Times New Roman" w:cs="Times New Roman"/>
                          <w:b/>
                        </w:rPr>
                      </w:pPr>
                      <w:r w:rsidRPr="009D290A">
                        <w:rPr>
                          <w:rFonts w:ascii="Times New Roman" w:hAnsi="Times New Roman" w:cs="Times New Roman"/>
                          <w:b/>
                        </w:rPr>
                        <w:t>I</w:t>
                      </w:r>
                    </w:p>
                    <w:p w:rsidRPr="009D290A" w:rsidR="007A147B" w:rsidP="007A147B" w:rsidRDefault="007A147B" w14:paraId="7675B92F" wp14:textId="77777777">
                      <w:pPr>
                        <w:rPr>
                          <w:rFonts w:ascii="Times New Roman" w:hAnsi="Times New Roman" w:cs="Times New Roman"/>
                          <w:b/>
                        </w:rPr>
                      </w:pPr>
                      <w:r w:rsidRPr="009D290A">
                        <w:rPr>
                          <w:rFonts w:ascii="Times New Roman" w:hAnsi="Times New Roman" w:cs="Times New Roman"/>
                          <w:b/>
                        </w:rPr>
                        <w:t>G</w:t>
                      </w:r>
                    </w:p>
                    <w:p w:rsidRPr="009D290A" w:rsidR="007A147B" w:rsidP="007A147B" w:rsidRDefault="007A147B" w14:paraId="350C21BE" wp14:textId="77777777">
                      <w:pPr>
                        <w:rPr>
                          <w:rFonts w:ascii="Times New Roman" w:hAnsi="Times New Roman" w:cs="Times New Roman"/>
                          <w:b/>
                        </w:rPr>
                      </w:pPr>
                      <w:r w:rsidRPr="009D290A">
                        <w:rPr>
                          <w:rFonts w:ascii="Times New Roman" w:hAnsi="Times New Roman" w:cs="Times New Roman"/>
                          <w:b/>
                        </w:rPr>
                        <w:t>N</w:t>
                      </w:r>
                    </w:p>
                    <w:p w:rsidRPr="009D290A" w:rsidR="007A147B" w:rsidP="007A147B" w:rsidRDefault="007A147B" w14:paraId="0C2DCDA8" wp14:textId="77777777">
                      <w:pPr>
                        <w:rPr>
                          <w:rFonts w:ascii="Times New Roman" w:hAnsi="Times New Roman" w:cs="Times New Roman"/>
                          <w:b/>
                        </w:rPr>
                      </w:pPr>
                      <w:r w:rsidRPr="009D290A">
                        <w:rPr>
                          <w:rFonts w:ascii="Times New Roman" w:hAnsi="Times New Roman" w:cs="Times New Roman"/>
                          <w:b/>
                        </w:rPr>
                        <w:t>A</w:t>
                      </w:r>
                    </w:p>
                    <w:p w:rsidRPr="009D290A" w:rsidR="007A147B" w:rsidP="007A147B" w:rsidRDefault="007A147B" w14:paraId="1FE97689" wp14:textId="77777777">
                      <w:pPr>
                        <w:rPr>
                          <w:rFonts w:ascii="Times New Roman" w:hAnsi="Times New Roman" w:cs="Times New Roman"/>
                          <w:b/>
                        </w:rPr>
                      </w:pPr>
                      <w:r w:rsidRPr="009D290A">
                        <w:rPr>
                          <w:rFonts w:ascii="Times New Roman" w:hAnsi="Times New Roman" w:cs="Times New Roman"/>
                          <w:b/>
                        </w:rPr>
                        <w:t>L</w:t>
                      </w:r>
                    </w:p>
                  </w:txbxContent>
                </v:textbox>
              </v:rect>
              <v:oval id="_x0000_s1083" style="position:absolute;left:5940;top:2775;width:510;height:630"/>
              <v:rect id="_x0000_s1084" style="position:absolute;left:6855;top:1575;width:375;height:3135">
                <v:textbox>
                  <w:txbxContent>
                    <w:p w:rsidRPr="009D290A" w:rsidR="007A147B" w:rsidP="007A147B" w:rsidRDefault="007A147B" w14:paraId="395970B8" wp14:textId="77777777">
                      <w:pPr>
                        <w:rPr>
                          <w:rFonts w:ascii="Times New Roman" w:hAnsi="Times New Roman" w:cs="Times New Roman"/>
                          <w:b/>
                        </w:rPr>
                      </w:pPr>
                      <w:r w:rsidRPr="009D290A">
                        <w:rPr>
                          <w:rFonts w:ascii="Times New Roman" w:hAnsi="Times New Roman" w:cs="Times New Roman"/>
                          <w:b/>
                        </w:rPr>
                        <w:t>S</w:t>
                      </w:r>
                    </w:p>
                    <w:p w:rsidRPr="009D290A" w:rsidR="007A147B" w:rsidP="007A147B" w:rsidRDefault="007A147B" w14:paraId="56AB6BD4" wp14:textId="77777777">
                      <w:pPr>
                        <w:rPr>
                          <w:rFonts w:ascii="Times New Roman" w:hAnsi="Times New Roman" w:cs="Times New Roman"/>
                          <w:b/>
                        </w:rPr>
                      </w:pPr>
                      <w:r w:rsidRPr="009D290A">
                        <w:rPr>
                          <w:rFonts w:ascii="Times New Roman" w:hAnsi="Times New Roman" w:cs="Times New Roman"/>
                          <w:b/>
                        </w:rPr>
                        <w:t>I</w:t>
                      </w:r>
                    </w:p>
                    <w:p w:rsidRPr="009D290A" w:rsidR="007A147B" w:rsidP="007A147B" w:rsidRDefault="007A147B" w14:paraId="18A0CC84" wp14:textId="77777777">
                      <w:pPr>
                        <w:rPr>
                          <w:rFonts w:ascii="Times New Roman" w:hAnsi="Times New Roman" w:cs="Times New Roman"/>
                          <w:b/>
                        </w:rPr>
                      </w:pPr>
                      <w:r w:rsidRPr="009D290A">
                        <w:rPr>
                          <w:rFonts w:ascii="Times New Roman" w:hAnsi="Times New Roman" w:cs="Times New Roman"/>
                          <w:b/>
                        </w:rPr>
                        <w:t>G</w:t>
                      </w:r>
                    </w:p>
                    <w:p w:rsidRPr="009D290A" w:rsidR="007A147B" w:rsidP="007A147B" w:rsidRDefault="007A147B" w14:paraId="13F9A875" wp14:textId="77777777">
                      <w:pPr>
                        <w:rPr>
                          <w:rFonts w:ascii="Times New Roman" w:hAnsi="Times New Roman" w:cs="Times New Roman"/>
                          <w:b/>
                        </w:rPr>
                      </w:pPr>
                      <w:r w:rsidRPr="009D290A">
                        <w:rPr>
                          <w:rFonts w:ascii="Times New Roman" w:hAnsi="Times New Roman" w:cs="Times New Roman"/>
                          <w:b/>
                        </w:rPr>
                        <w:t>N</w:t>
                      </w:r>
                    </w:p>
                    <w:p w:rsidRPr="009D290A" w:rsidR="007A147B" w:rsidP="007A147B" w:rsidRDefault="007A147B" w14:paraId="02D9AB17" wp14:textId="77777777">
                      <w:pPr>
                        <w:rPr>
                          <w:rFonts w:ascii="Times New Roman" w:hAnsi="Times New Roman" w:cs="Times New Roman"/>
                          <w:b/>
                        </w:rPr>
                      </w:pPr>
                      <w:r w:rsidRPr="009D290A">
                        <w:rPr>
                          <w:rFonts w:ascii="Times New Roman" w:hAnsi="Times New Roman" w:cs="Times New Roman"/>
                          <w:b/>
                        </w:rPr>
                        <w:t>A</w:t>
                      </w:r>
                    </w:p>
                    <w:p w:rsidRPr="009D290A" w:rsidR="007A147B" w:rsidP="007A147B" w:rsidRDefault="007A147B" w14:paraId="53231B24" wp14:textId="77777777">
                      <w:pPr>
                        <w:rPr>
                          <w:rFonts w:ascii="Times New Roman" w:hAnsi="Times New Roman" w:cs="Times New Roman"/>
                          <w:b/>
                        </w:rPr>
                      </w:pPr>
                      <w:r w:rsidRPr="009D290A">
                        <w:rPr>
                          <w:rFonts w:ascii="Times New Roman" w:hAnsi="Times New Roman" w:cs="Times New Roman"/>
                          <w:b/>
                        </w:rPr>
                        <w:t>L</w:t>
                      </w:r>
                    </w:p>
                  </w:txbxContent>
                </v:textbox>
              </v:rect>
              <v:rect id="_x0000_s1085" style="position:absolute;left:9495;top:1500;width:420;height:3435">
                <v:textbox>
                  <w:txbxContent>
                    <w:p w:rsidRPr="009D290A" w:rsidR="007A147B" w:rsidP="007A147B" w:rsidRDefault="007A147B" w14:paraId="6911F612" wp14:textId="77777777">
                      <w:pPr>
                        <w:rPr>
                          <w:rFonts w:ascii="Times New Roman" w:hAnsi="Times New Roman" w:cs="Times New Roman"/>
                          <w:b/>
                        </w:rPr>
                      </w:pPr>
                      <w:r w:rsidRPr="009D290A">
                        <w:rPr>
                          <w:rFonts w:ascii="Times New Roman" w:hAnsi="Times New Roman" w:cs="Times New Roman"/>
                          <w:b/>
                        </w:rPr>
                        <w:t>M</w:t>
                      </w:r>
                    </w:p>
                    <w:p w:rsidRPr="009D290A" w:rsidR="007A147B" w:rsidP="007A147B" w:rsidRDefault="007A147B" w14:paraId="061D6CA7" wp14:textId="77777777">
                      <w:pPr>
                        <w:rPr>
                          <w:rFonts w:ascii="Times New Roman" w:hAnsi="Times New Roman" w:cs="Times New Roman"/>
                          <w:b/>
                        </w:rPr>
                      </w:pPr>
                      <w:r w:rsidRPr="009D290A">
                        <w:rPr>
                          <w:rFonts w:ascii="Times New Roman" w:hAnsi="Times New Roman" w:cs="Times New Roman"/>
                          <w:b/>
                        </w:rPr>
                        <w:t>E</w:t>
                      </w:r>
                    </w:p>
                    <w:p w:rsidRPr="009D290A" w:rsidR="007A147B" w:rsidP="007A147B" w:rsidRDefault="007A147B" w14:paraId="38056E1E" wp14:textId="77777777">
                      <w:pPr>
                        <w:rPr>
                          <w:rFonts w:ascii="Times New Roman" w:hAnsi="Times New Roman" w:cs="Times New Roman"/>
                          <w:b/>
                        </w:rPr>
                      </w:pPr>
                      <w:r w:rsidRPr="009D290A">
                        <w:rPr>
                          <w:rFonts w:ascii="Times New Roman" w:hAnsi="Times New Roman" w:cs="Times New Roman"/>
                          <w:b/>
                        </w:rPr>
                        <w:t>S</w:t>
                      </w:r>
                    </w:p>
                    <w:p w:rsidRPr="009D290A" w:rsidR="007A147B" w:rsidP="007A147B" w:rsidRDefault="007A147B" w14:paraId="0A78B048" wp14:textId="77777777">
                      <w:pPr>
                        <w:rPr>
                          <w:rFonts w:ascii="Times New Roman" w:hAnsi="Times New Roman" w:cs="Times New Roman"/>
                          <w:b/>
                        </w:rPr>
                      </w:pPr>
                      <w:r w:rsidRPr="009D290A">
                        <w:rPr>
                          <w:rFonts w:ascii="Times New Roman" w:hAnsi="Times New Roman" w:cs="Times New Roman"/>
                          <w:b/>
                        </w:rPr>
                        <w:t>S</w:t>
                      </w:r>
                    </w:p>
                    <w:p w:rsidRPr="009D290A" w:rsidR="007A147B" w:rsidP="007A147B" w:rsidRDefault="007A147B" w14:paraId="3B26D869" wp14:textId="77777777">
                      <w:pPr>
                        <w:rPr>
                          <w:rFonts w:ascii="Times New Roman" w:hAnsi="Times New Roman" w:cs="Times New Roman"/>
                          <w:b/>
                        </w:rPr>
                      </w:pPr>
                      <w:r w:rsidRPr="009D290A">
                        <w:rPr>
                          <w:rFonts w:ascii="Times New Roman" w:hAnsi="Times New Roman" w:cs="Times New Roman"/>
                          <w:b/>
                        </w:rPr>
                        <w:t>A</w:t>
                      </w:r>
                    </w:p>
                    <w:p w:rsidRPr="009D290A" w:rsidR="007A147B" w:rsidP="007A147B" w:rsidRDefault="007A147B" w14:paraId="67FF9D2F" wp14:textId="77777777">
                      <w:pPr>
                        <w:rPr>
                          <w:rFonts w:ascii="Times New Roman" w:hAnsi="Times New Roman" w:cs="Times New Roman"/>
                          <w:b/>
                        </w:rPr>
                      </w:pPr>
                      <w:r w:rsidRPr="009D290A">
                        <w:rPr>
                          <w:rFonts w:ascii="Times New Roman" w:hAnsi="Times New Roman" w:cs="Times New Roman"/>
                          <w:b/>
                        </w:rPr>
                        <w:t>G</w:t>
                      </w:r>
                    </w:p>
                    <w:p w:rsidRPr="009D290A" w:rsidR="007A147B" w:rsidP="007A147B" w:rsidRDefault="007A147B" w14:paraId="3D6DC322" wp14:textId="77777777">
                      <w:pPr>
                        <w:rPr>
                          <w:rFonts w:ascii="Times New Roman" w:hAnsi="Times New Roman" w:cs="Times New Roman"/>
                          <w:b/>
                        </w:rPr>
                      </w:pPr>
                      <w:r w:rsidRPr="009D290A">
                        <w:rPr>
                          <w:rFonts w:ascii="Times New Roman" w:hAnsi="Times New Roman" w:cs="Times New Roman"/>
                          <w:b/>
                        </w:rPr>
                        <w:t>E</w:t>
                      </w:r>
                    </w:p>
                  </w:txbxContent>
                </v:textbox>
              </v:rect>
              <v:shape id="_x0000_s1086" style="position:absolute;left:6196;top:3405;width:0;height:1905;flip:y" o:connectortype="straight" type="#_x0000_t32">
                <v:stroke endarrow="block"/>
              </v:shape>
              <v:shape id="_x0000_s1087" style="position:absolute;left:2010;top:3060;width:315;height:0" o:connectortype="straight" type="#_x0000_t32"/>
              <v:shape id="_x0000_s1088" style="position:absolute;left:2745;top:3045;width:375;height:15" o:connectortype="straight" type="#_x0000_t32">
                <v:stroke endarrow="block"/>
              </v:shape>
              <v:shape id="_x0000_s1089" style="position:absolute;left:4710;top:3045;width:345;height:0" o:connectortype="straight" type="#_x0000_t32"/>
              <v:shape id="_x0000_s1090" style="position:absolute;left:5430;top:3060;width:510;height:0" o:connectortype="straight" type="#_x0000_t32">
                <v:stroke endarrow="block"/>
              </v:shape>
              <v:shape id="_x0000_s1091" style="position:absolute;left:6450;top:3060;width:405;height:0" o:connectortype="straight" type="#_x0000_t32"/>
              <v:shape id="_x0000_s1092" style="position:absolute;left:7230;top:3060;width:390;height:1" o:connectortype="straight" type="#_x0000_t32">
                <v:stroke endarrow="block"/>
              </v:shape>
              <v:shape id="_x0000_s1093" style="position:absolute;left:9210;top:3045;width:285;height:0" o:connectortype="straight" type="#_x0000_t32"/>
              <v:shape id="_x0000_s1094" style="position:absolute;left:9915;top:3060;width:360;height:0" o:connectortype="straight" type="#_x0000_t32">
                <v:stroke endarrow="block"/>
              </v:shape>
              <v:shape id="_x0000_s1095" style="position:absolute;left:8812;top:5633;width:4455;height:0;rotation:90" o:connectortype="elbow" type="#_x0000_t32" adj="-53527,-1,-53527"/>
              <v:shape id="_x0000_s1096" style="position:absolute;left:1125;top:3405;width:0;height:4455;flip:y" o:connectortype="straight" type="#_x0000_t32">
                <v:stroke endarrow="block"/>
              </v:shape>
              <v:rect id="_x0000_s1097" style="position:absolute;left:4950;top:7275;width:2895;height:510">
                <v:textbox>
                  <w:txbxContent>
                    <w:p w:rsidRPr="003256E6" w:rsidR="007A147B" w:rsidP="007A147B" w:rsidRDefault="007A147B" w14:paraId="6E86603E" wp14:textId="77777777">
                      <w:pPr>
                        <w:jc w:val="center"/>
                        <w:rPr>
                          <w:rFonts w:ascii="Times New Roman" w:hAnsi="Times New Roman" w:cs="Times New Roman"/>
                          <w:b/>
                          <w:sz w:val="24"/>
                          <w:szCs w:val="24"/>
                        </w:rPr>
                      </w:pPr>
                      <w:r w:rsidRPr="003256E6">
                        <w:rPr>
                          <w:rFonts w:ascii="Times New Roman" w:hAnsi="Times New Roman" w:cs="Times New Roman"/>
                          <w:b/>
                          <w:sz w:val="24"/>
                          <w:szCs w:val="24"/>
                        </w:rPr>
                        <w:t>FEEDBACK</w:t>
                      </w:r>
                    </w:p>
                  </w:txbxContent>
                </v:textbox>
              </v:rect>
            </v:group>
          </v:group>
        </w:pict>
      </w:r>
    </w:p>
    <w:p xmlns:wp14="http://schemas.microsoft.com/office/word/2010/wordml" w:rsidR="006C0C81" w:rsidRDefault="006C0C81" w14:paraId="45FB0818"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049F31CB"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53128261"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62486C05"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4101652C"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4B99056E"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1299C43A"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4DDBEF00"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3461D779"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3CF2D8B6"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0FB78278"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1FC39945"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0562CB0E"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6C0C81" w:rsidRDefault="006C0C81" w14:paraId="34CE0A41"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7A147B" w:rsidRDefault="007A147B" w14:paraId="62EBF3C5"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7A147B" w:rsidRDefault="007A147B" w14:paraId="6D98A12B" wp14:textId="77777777">
      <w:pPr>
        <w:pStyle w:val="Normal1"/>
        <w:spacing w:line="360" w:lineRule="auto"/>
        <w:contextualSpacing w:val="0"/>
        <w:jc w:val="center"/>
        <w:rPr>
          <w:rFonts w:ascii="Times New Roman" w:hAnsi="Times New Roman" w:eastAsia="Times New Roman" w:cs="Times New Roman"/>
          <w:b/>
          <w:sz w:val="24"/>
          <w:szCs w:val="24"/>
          <w:highlight w:val="white"/>
        </w:rPr>
      </w:pPr>
    </w:p>
    <w:p xmlns:wp14="http://schemas.microsoft.com/office/word/2010/wordml" w:rsidR="008A401D" w:rsidP="322F120E" w:rsidRDefault="003610A9" w14:paraId="3E975E16" wp14:textId="77777777" wp14:noSpellErr="1">
      <w:pPr>
        <w:pStyle w:val="Normal1"/>
        <w:spacing w:line="360" w:lineRule="auto"/>
        <w:contextualSpacing w:val="0"/>
        <w:jc w:val="center"/>
        <w:rPr>
          <w:rFonts w:ascii="Times New Roman" w:hAnsi="Times New Roman" w:eastAsia="Times New Roman" w:cs="Times New Roman"/>
          <w:b w:val="1"/>
          <w:bCs w:val="1"/>
          <w:sz w:val="24"/>
          <w:szCs w:val="24"/>
          <w:highlight w:val="white"/>
        </w:rPr>
      </w:pPr>
      <w:r w:rsidRPr="322F120E" w:rsidR="322F120E">
        <w:rPr>
          <w:rFonts w:ascii="Times New Roman" w:hAnsi="Times New Roman" w:eastAsia="Times New Roman" w:cs="Times New Roman"/>
          <w:b w:val="1"/>
          <w:bCs w:val="1"/>
          <w:sz w:val="24"/>
          <w:szCs w:val="24"/>
          <w:highlight w:val="white"/>
        </w:rPr>
        <w:t>Figure 1: Shannon- Weaver Model of Communication</w:t>
      </w:r>
    </w:p>
    <w:p xmlns:wp14="http://schemas.microsoft.com/office/word/2010/wordml" w:rsidR="008A401D" w:rsidP="322F120E" w:rsidRDefault="003610A9" w14:paraId="7875CCD5" wp14:textId="77777777" wp14:noSpellErr="1">
      <w:pPr>
        <w:pStyle w:val="Normal1"/>
        <w:spacing w:line="360" w:lineRule="auto"/>
        <w:contextualSpacing w:val="0"/>
        <w:jc w:val="center"/>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highlight w:val="white"/>
        </w:rPr>
        <w:t xml:space="preserve">(Source: Fogel, 2017, p.25)     </w:t>
      </w:r>
    </w:p>
    <w:p xmlns:wp14="http://schemas.microsoft.com/office/word/2010/wordml" w:rsidR="008A401D" w:rsidP="004E2FD4" w:rsidRDefault="003610A9" w14:paraId="7AF1D79E" wp14:textId="77777777" wp14:noSpellErr="1">
      <w:pPr>
        <w:pStyle w:val="Heading1"/>
      </w:pPr>
      <w:bookmarkStart w:name="_Toc523650842" w:id="4"/>
      <w:r w:rsidR="322F120E">
        <w:rPr/>
        <w:t>Recommendations</w:t>
      </w:r>
      <w:r w:rsidR="322F120E">
        <w:rPr/>
        <w:t xml:space="preserve"> </w:t>
      </w:r>
      <w:bookmarkEnd w:id="4"/>
    </w:p>
    <w:p xmlns:wp14="http://schemas.microsoft.com/office/word/2010/wordml" w:rsidR="008A401D" w:rsidP="322F120E" w:rsidRDefault="00065A12" w14:paraId="19530680" wp14:textId="77777777" wp14:noSpellErr="1">
      <w:pPr>
        <w:pStyle w:val="Normal1"/>
        <w:spacing w:line="360" w:lineRule="auto"/>
        <w:contextualSpacing w:val="0"/>
        <w:jc w:val="both"/>
        <w:rPr>
          <w:rFonts w:ascii="Times New Roman" w:hAnsi="Times New Roman" w:eastAsia="Times New Roman" w:cs="Times New Roman"/>
          <w:sz w:val="24"/>
          <w:szCs w:val="24"/>
        </w:rPr>
      </w:pPr>
      <w:r w:rsidRPr="322F120E" w:rsidR="322F120E">
        <w:rPr>
          <w:rFonts w:ascii="Times New Roman" w:hAnsi="Times New Roman" w:eastAsia="Times New Roman" w:cs="Times New Roman"/>
          <w:sz w:val="24"/>
          <w:szCs w:val="24"/>
        </w:rPr>
        <w:t xml:space="preserve">Though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is a renowned organization with a high reputation in the retail industry, there are various issues related to workplace management in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Some recommendations can be suggested in order to develop the communication process of this </w:t>
      </w:r>
      <w:r w:rsidRPr="322F120E" w:rsidR="322F120E">
        <w:rPr>
          <w:rFonts w:ascii="Times New Roman" w:hAnsi="Times New Roman" w:eastAsia="Times New Roman" w:cs="Times New Roman"/>
          <w:sz w:val="24"/>
          <w:szCs w:val="24"/>
        </w:rPr>
        <w:t>organization. The</w:t>
      </w:r>
      <w:r w:rsidRPr="322F120E" w:rsidR="322F120E">
        <w:rPr>
          <w:rFonts w:ascii="Times New Roman" w:hAnsi="Times New Roman" w:eastAsia="Times New Roman" w:cs="Times New Roman"/>
          <w:sz w:val="24"/>
          <w:szCs w:val="24"/>
        </w:rPr>
        <w:t xml:space="preserve"> recommendations for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as follows</w:t>
      </w:r>
    </w:p>
    <w:p xmlns:wp14="http://schemas.microsoft.com/office/word/2010/wordml" w:rsidR="008A401D" w:rsidP="322F120E" w:rsidRDefault="003610A9" w14:paraId="47F3CC6A" wp14:textId="77777777" wp14:noSpellErr="1">
      <w:pPr>
        <w:pStyle w:val="Normal1"/>
        <w:spacing w:line="360" w:lineRule="auto"/>
        <w:contextualSpacing w:val="0"/>
        <w:jc w:val="both"/>
        <w:rPr>
          <w:rFonts w:ascii="Times New Roman" w:hAnsi="Times New Roman" w:eastAsia="Times New Roman" w:cs="Times New Roman"/>
          <w:b w:val="1"/>
          <w:bCs w:val="1"/>
          <w:sz w:val="24"/>
          <w:szCs w:val="24"/>
        </w:rPr>
      </w:pPr>
      <w:r w:rsidRPr="322F120E" w:rsidR="322F120E">
        <w:rPr>
          <w:rFonts w:ascii="Times New Roman" w:hAnsi="Times New Roman" w:eastAsia="Times New Roman" w:cs="Times New Roman"/>
          <w:b w:val="1"/>
          <w:bCs w:val="1"/>
          <w:sz w:val="24"/>
          <w:szCs w:val="24"/>
        </w:rPr>
        <w:t>Create diversified workplace culture</w:t>
      </w:r>
    </w:p>
    <w:p xmlns:wp14="http://schemas.microsoft.com/office/word/2010/wordml" w:rsidR="008A401D" w:rsidP="2917AB34" w:rsidRDefault="00A60BC4" w14:paraId="53A8358B" wp14:textId="77777777">
      <w:pPr>
        <w:pStyle w:val="Normal1"/>
        <w:spacing w:line="360" w:lineRule="auto"/>
        <w:contextualSpacing w:val="0"/>
        <w:jc w:val="both"/>
        <w:rPr>
          <w:rFonts w:ascii="Times New Roman" w:hAnsi="Times New Roman" w:eastAsia="Times New Roman" w:cs="Times New Roman"/>
          <w:sz w:val="24"/>
          <w:szCs w:val="24"/>
        </w:rPr>
      </w:pPr>
      <w:r w:rsidRPr="2917AB34" w:rsidR="2917AB34">
        <w:rPr>
          <w:rFonts w:ascii="Times New Roman" w:hAnsi="Times New Roman" w:eastAsia="Times New Roman" w:cs="Times New Roman"/>
          <w:sz w:val="24"/>
          <w:szCs w:val="24"/>
        </w:rPr>
        <w:t>TESCO</w:t>
      </w:r>
      <w:r w:rsidRPr="2917AB34" w:rsidR="2917AB34">
        <w:rPr>
          <w:rFonts w:ascii="Times New Roman" w:hAnsi="Times New Roman" w:eastAsia="Times New Roman" w:cs="Times New Roman"/>
          <w:sz w:val="24"/>
          <w:szCs w:val="24"/>
        </w:rPr>
        <w:t xml:space="preserve"> needs to give more focus on the maintenance of workplace culture. Influenced from the views of </w:t>
      </w:r>
      <w:r w:rsidRPr="2917AB34" w:rsidR="2917AB34">
        <w:rPr>
          <w:rFonts w:ascii="Times New Roman" w:hAnsi="Times New Roman" w:eastAsia="Times New Roman" w:cs="Times New Roman"/>
          <w:sz w:val="24"/>
          <w:szCs w:val="24"/>
          <w:highlight w:val="white"/>
        </w:rPr>
        <w:t xml:space="preserve">von </w:t>
      </w:r>
      <w:proofErr w:type="spellStart"/>
      <w:r w:rsidRPr="2917AB34" w:rsidR="2917AB34">
        <w:rPr>
          <w:rFonts w:ascii="Times New Roman" w:hAnsi="Times New Roman" w:eastAsia="Times New Roman" w:cs="Times New Roman"/>
          <w:sz w:val="24"/>
          <w:szCs w:val="24"/>
          <w:highlight w:val="white"/>
        </w:rPr>
        <w:t>Bonsdorff</w:t>
      </w:r>
      <w:proofErr w:type="spellEnd"/>
      <w:r w:rsidRPr="2917AB34" w:rsidR="2917AB34">
        <w:rPr>
          <w:rFonts w:ascii="Times New Roman" w:hAnsi="Times New Roman" w:eastAsia="Times New Roman" w:cs="Times New Roman"/>
          <w:sz w:val="24"/>
          <w:szCs w:val="24"/>
          <w:highlight w:val="white"/>
        </w:rPr>
        <w:t xml:space="preserve"> </w:t>
      </w:r>
      <w:r w:rsidRPr="2917AB34" w:rsidR="2917AB34">
        <w:rPr>
          <w:rFonts w:ascii="Times New Roman" w:hAnsi="Times New Roman" w:eastAsia="Times New Roman" w:cs="Times New Roman"/>
          <w:i w:val="1"/>
          <w:iCs w:val="1"/>
          <w:sz w:val="24"/>
          <w:szCs w:val="24"/>
          <w:highlight w:val="white"/>
        </w:rPr>
        <w:t>et al.</w:t>
      </w:r>
      <w:r w:rsidRPr="2917AB34" w:rsidR="2917AB34">
        <w:rPr>
          <w:rFonts w:ascii="Times New Roman" w:hAnsi="Times New Roman" w:eastAsia="Times New Roman" w:cs="Times New Roman"/>
          <w:sz w:val="24"/>
          <w:szCs w:val="24"/>
          <w:highlight w:val="white"/>
        </w:rPr>
        <w:t xml:space="preserve"> </w:t>
      </w:r>
      <w:r w:rsidRPr="2917AB34" w:rsidR="2917AB34">
        <w:rPr>
          <w:rFonts w:ascii="Times New Roman" w:hAnsi="Times New Roman" w:eastAsia="Times New Roman" w:cs="Times New Roman"/>
          <w:sz w:val="24"/>
          <w:szCs w:val="24"/>
        </w:rPr>
        <w:t xml:space="preserve">(2015, p.1108), it can be stated that </w:t>
      </w:r>
      <w:r w:rsidRPr="2917AB34" w:rsidR="2917AB34">
        <w:rPr>
          <w:rFonts w:ascii="Times New Roman" w:hAnsi="Times New Roman" w:eastAsia="Times New Roman" w:cs="Times New Roman"/>
          <w:sz w:val="24"/>
          <w:szCs w:val="24"/>
        </w:rPr>
        <w:t>TESCO</w:t>
      </w:r>
      <w:r w:rsidRPr="2917AB34" w:rsidR="2917AB34">
        <w:rPr>
          <w:rFonts w:ascii="Times New Roman" w:hAnsi="Times New Roman" w:eastAsia="Times New Roman" w:cs="Times New Roman"/>
          <w:sz w:val="24"/>
          <w:szCs w:val="24"/>
        </w:rPr>
        <w:t xml:space="preserve"> can build proper </w:t>
      </w:r>
      <w:r w:rsidRPr="2917AB34" w:rsidR="2917AB34">
        <w:rPr>
          <w:rFonts w:ascii="Times New Roman" w:hAnsi="Times New Roman" w:eastAsia="Times New Roman" w:cs="Times New Roman"/>
          <w:sz w:val="24"/>
          <w:szCs w:val="24"/>
        </w:rPr>
        <w:t xml:space="preserve">business management in order </w:t>
      </w:r>
      <w:r w:rsidRPr="2917AB34" w:rsidR="2917AB34">
        <w:rPr>
          <w:rFonts w:ascii="Times New Roman" w:hAnsi="Times New Roman" w:eastAsia="Times New Roman" w:cs="Times New Roman"/>
          <w:sz w:val="24"/>
          <w:szCs w:val="24"/>
        </w:rPr>
        <w:t>to maintain</w:t>
      </w:r>
      <w:r w:rsidRPr="2917AB34" w:rsidR="2917AB34">
        <w:rPr>
          <w:rFonts w:ascii="Times New Roman" w:hAnsi="Times New Roman" w:eastAsia="Times New Roman" w:cs="Times New Roman"/>
          <w:sz w:val="24"/>
          <w:szCs w:val="24"/>
        </w:rPr>
        <w:t xml:space="preserve"> effective culture within the organization. The communication and strong relationship among the employees can help the organization to develop the productivity. Moreover, diversified workplace culture without any discrimination can be able to help to provide better quality performance from the employees.     </w:t>
      </w:r>
    </w:p>
    <w:p xmlns:wp14="http://schemas.microsoft.com/office/word/2010/wordml" w:rsidR="008A401D" w:rsidP="322F120E" w:rsidRDefault="003610A9" w14:paraId="71F859FA" wp14:textId="77777777" wp14:noSpellErr="1">
      <w:pPr>
        <w:pStyle w:val="Normal1"/>
        <w:spacing w:line="360" w:lineRule="auto"/>
        <w:contextualSpacing w:val="0"/>
        <w:jc w:val="both"/>
        <w:rPr>
          <w:rFonts w:ascii="Times New Roman" w:hAnsi="Times New Roman" w:eastAsia="Times New Roman" w:cs="Times New Roman"/>
          <w:b w:val="1"/>
          <w:bCs w:val="1"/>
          <w:sz w:val="24"/>
          <w:szCs w:val="24"/>
        </w:rPr>
      </w:pPr>
      <w:r w:rsidRPr="322F120E" w:rsidR="322F120E">
        <w:rPr>
          <w:rFonts w:ascii="Times New Roman" w:hAnsi="Times New Roman" w:eastAsia="Times New Roman" w:cs="Times New Roman"/>
          <w:b w:val="1"/>
          <w:bCs w:val="1"/>
          <w:sz w:val="24"/>
          <w:szCs w:val="24"/>
        </w:rPr>
        <w:t xml:space="preserve">Implement two way </w:t>
      </w:r>
      <w:r w:rsidRPr="322F120E" w:rsidR="322F120E">
        <w:rPr>
          <w:rFonts w:ascii="Times New Roman" w:hAnsi="Times New Roman" w:eastAsia="Times New Roman" w:cs="Times New Roman"/>
          <w:b w:val="1"/>
          <w:bCs w:val="1"/>
          <w:sz w:val="24"/>
          <w:szCs w:val="24"/>
        </w:rPr>
        <w:t>communications</w:t>
      </w:r>
    </w:p>
    <w:p xmlns:wp14="http://schemas.microsoft.com/office/word/2010/wordml" w:rsidR="008A401D" w:rsidP="322F120E" w:rsidRDefault="003610A9" w14:paraId="408B2B81" wp14:textId="77777777" wp14:noSpellErr="1">
      <w:pPr>
        <w:pStyle w:val="Normal1"/>
        <w:spacing w:line="360" w:lineRule="auto"/>
        <w:contextualSpacing w:val="0"/>
        <w:jc w:val="both"/>
        <w:rPr>
          <w:rFonts w:ascii="Times New Roman" w:hAnsi="Times New Roman" w:eastAsia="Times New Roman" w:cs="Times New Roman"/>
          <w:sz w:val="24"/>
          <w:szCs w:val="24"/>
        </w:rPr>
      </w:pPr>
      <w:r w:rsidRPr="322F120E" w:rsidR="322F120E">
        <w:rPr>
          <w:rFonts w:ascii="Times New Roman" w:hAnsi="Times New Roman" w:eastAsia="Times New Roman" w:cs="Times New Roman"/>
          <w:sz w:val="24"/>
          <w:szCs w:val="24"/>
        </w:rPr>
        <w:t xml:space="preserve">In order to enhance the growth of the business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needs to follow the strategy of two way communication. Both the authority and the employees need to follow this strategy by developing level of communication. As per the views of </w:t>
      </w:r>
      <w:r w:rsidRPr="322F120E" w:rsidR="322F120E">
        <w:rPr>
          <w:rFonts w:ascii="Times New Roman" w:hAnsi="Times New Roman" w:eastAsia="Times New Roman" w:cs="Times New Roman"/>
          <w:sz w:val="24"/>
          <w:szCs w:val="24"/>
          <w:highlight w:val="white"/>
        </w:rPr>
        <w:t xml:space="preserve">Husain </w:t>
      </w:r>
      <w:r w:rsidRPr="322F120E" w:rsidR="322F120E">
        <w:rPr>
          <w:rFonts w:ascii="Times New Roman" w:hAnsi="Times New Roman" w:eastAsia="Times New Roman" w:cs="Times New Roman"/>
          <w:sz w:val="24"/>
          <w:szCs w:val="24"/>
        </w:rPr>
        <w:t xml:space="preserve">(2013, p.43),  it can be suggested that the management of this organization has to focus on the personal interest and factors of motivation of the employees as well as the employees also need to communicate with the authority before making decision  regarding the progress of the business. In order to reduce the communication gap, the organization has to receive the feedback from the employees which can help to evaluate the field of development.  </w:t>
      </w:r>
    </w:p>
    <w:p xmlns:wp14="http://schemas.microsoft.com/office/word/2010/wordml" w:rsidR="008A401D" w:rsidP="322F120E" w:rsidRDefault="003610A9" w14:paraId="4075F4CF" wp14:textId="77777777" wp14:noSpellErr="1">
      <w:pPr>
        <w:pStyle w:val="Normal1"/>
        <w:spacing w:line="360" w:lineRule="auto"/>
        <w:contextualSpacing w:val="0"/>
        <w:jc w:val="both"/>
        <w:rPr>
          <w:rFonts w:ascii="Times New Roman" w:hAnsi="Times New Roman" w:eastAsia="Times New Roman" w:cs="Times New Roman"/>
          <w:b w:val="1"/>
          <w:bCs w:val="1"/>
          <w:sz w:val="24"/>
          <w:szCs w:val="24"/>
        </w:rPr>
      </w:pPr>
      <w:r w:rsidRPr="322F120E" w:rsidR="322F120E">
        <w:rPr>
          <w:rFonts w:ascii="Times New Roman" w:hAnsi="Times New Roman" w:eastAsia="Times New Roman" w:cs="Times New Roman"/>
          <w:b w:val="1"/>
          <w:bCs w:val="1"/>
          <w:sz w:val="24"/>
          <w:szCs w:val="24"/>
        </w:rPr>
        <w:t xml:space="preserve">Enhance communication with the suppliers </w:t>
      </w:r>
    </w:p>
    <w:p xmlns:wp14="http://schemas.microsoft.com/office/word/2010/wordml" w:rsidR="008A401D" w:rsidP="2917AB34" w:rsidRDefault="003610A9" w14:paraId="097592D5" wp14:textId="77777777">
      <w:pPr>
        <w:pStyle w:val="Normal1"/>
        <w:spacing w:line="360" w:lineRule="auto"/>
        <w:contextualSpacing w:val="0"/>
        <w:jc w:val="both"/>
        <w:rPr>
          <w:rFonts w:ascii="Times New Roman" w:hAnsi="Times New Roman" w:eastAsia="Times New Roman" w:cs="Times New Roman"/>
          <w:b w:val="1"/>
          <w:bCs w:val="1"/>
          <w:sz w:val="24"/>
          <w:szCs w:val="24"/>
        </w:rPr>
      </w:pPr>
      <w:r w:rsidRPr="2917AB34" w:rsidR="2917AB34">
        <w:rPr>
          <w:rFonts w:ascii="Times New Roman" w:hAnsi="Times New Roman" w:eastAsia="Times New Roman" w:cs="Times New Roman"/>
          <w:sz w:val="24"/>
          <w:szCs w:val="24"/>
        </w:rPr>
        <w:t xml:space="preserve">In order to enhance the communication level with the suppliers, </w:t>
      </w:r>
      <w:r w:rsidRPr="2917AB34" w:rsidR="2917AB34">
        <w:rPr>
          <w:rFonts w:ascii="Times New Roman" w:hAnsi="Times New Roman" w:eastAsia="Times New Roman" w:cs="Times New Roman"/>
          <w:sz w:val="24"/>
          <w:szCs w:val="24"/>
        </w:rPr>
        <w:t>TESCO</w:t>
      </w:r>
      <w:r w:rsidRPr="2917AB34" w:rsidR="2917AB34">
        <w:rPr>
          <w:rFonts w:ascii="Times New Roman" w:hAnsi="Times New Roman" w:eastAsia="Times New Roman" w:cs="Times New Roman"/>
          <w:sz w:val="24"/>
          <w:szCs w:val="24"/>
        </w:rPr>
        <w:t xml:space="preserve"> needs to maintain the strategy to satisfy the purposes of the suppliers. Influenced from the views of </w:t>
      </w:r>
      <w:proofErr w:type="spellStart"/>
      <w:r w:rsidRPr="2917AB34" w:rsidR="2917AB34">
        <w:rPr>
          <w:rFonts w:ascii="Times New Roman" w:hAnsi="Times New Roman" w:eastAsia="Times New Roman" w:cs="Times New Roman"/>
          <w:sz w:val="24"/>
          <w:szCs w:val="24"/>
          <w:highlight w:val="white"/>
        </w:rPr>
        <w:t>Jauhari</w:t>
      </w:r>
      <w:proofErr w:type="spellEnd"/>
      <w:r w:rsidRPr="2917AB34" w:rsidR="2917AB34">
        <w:rPr>
          <w:rFonts w:ascii="Times New Roman" w:hAnsi="Times New Roman" w:eastAsia="Times New Roman" w:cs="Times New Roman"/>
          <w:sz w:val="24"/>
          <w:szCs w:val="24"/>
          <w:highlight w:val="white"/>
        </w:rPr>
        <w:t xml:space="preserve"> and </w:t>
      </w:r>
      <w:proofErr w:type="spellStart"/>
      <w:r w:rsidRPr="2917AB34" w:rsidR="2917AB34">
        <w:rPr>
          <w:rFonts w:ascii="Times New Roman" w:hAnsi="Times New Roman" w:eastAsia="Times New Roman" w:cs="Times New Roman"/>
          <w:sz w:val="24"/>
          <w:szCs w:val="24"/>
          <w:highlight w:val="white"/>
        </w:rPr>
        <w:t>Bharwani</w:t>
      </w:r>
      <w:proofErr w:type="spellEnd"/>
      <w:r w:rsidRPr="2917AB34" w:rsidR="2917AB34">
        <w:rPr>
          <w:rFonts w:ascii="Times New Roman" w:hAnsi="Times New Roman" w:eastAsia="Times New Roman" w:cs="Times New Roman"/>
          <w:sz w:val="24"/>
          <w:szCs w:val="24"/>
          <w:highlight w:val="white"/>
        </w:rPr>
        <w:t xml:space="preserve"> </w:t>
      </w:r>
      <w:r w:rsidRPr="2917AB34" w:rsidR="2917AB34">
        <w:rPr>
          <w:rFonts w:ascii="Times New Roman" w:hAnsi="Times New Roman" w:eastAsia="Times New Roman" w:cs="Times New Roman"/>
          <w:sz w:val="24"/>
          <w:szCs w:val="24"/>
        </w:rPr>
        <w:t xml:space="preserve">(2017, p.180), it can </w:t>
      </w:r>
      <w:proofErr w:type="gramStart"/>
      <w:r w:rsidRPr="2917AB34" w:rsidR="2917AB34">
        <w:rPr>
          <w:rFonts w:ascii="Times New Roman" w:hAnsi="Times New Roman" w:eastAsia="Times New Roman" w:cs="Times New Roman"/>
          <w:sz w:val="24"/>
          <w:szCs w:val="24"/>
        </w:rPr>
        <w:t>e</w:t>
      </w:r>
      <w:proofErr w:type="gramEnd"/>
      <w:r w:rsidRPr="2917AB34" w:rsidR="2917AB34">
        <w:rPr>
          <w:rFonts w:ascii="Times New Roman" w:hAnsi="Times New Roman" w:eastAsia="Times New Roman" w:cs="Times New Roman"/>
          <w:sz w:val="24"/>
          <w:szCs w:val="24"/>
        </w:rPr>
        <w:t xml:space="preserve"> recommended that in order to maintain the strong flow of relationship, </w:t>
      </w:r>
      <w:r w:rsidRPr="2917AB34" w:rsidR="2917AB34">
        <w:rPr>
          <w:rFonts w:ascii="Times New Roman" w:hAnsi="Times New Roman" w:eastAsia="Times New Roman" w:cs="Times New Roman"/>
          <w:sz w:val="24"/>
          <w:szCs w:val="24"/>
        </w:rPr>
        <w:t>TESCO</w:t>
      </w:r>
      <w:r w:rsidRPr="2917AB34" w:rsidR="2917AB34">
        <w:rPr>
          <w:rFonts w:ascii="Times New Roman" w:hAnsi="Times New Roman" w:eastAsia="Times New Roman" w:cs="Times New Roman"/>
          <w:sz w:val="24"/>
          <w:szCs w:val="24"/>
        </w:rPr>
        <w:t xml:space="preserve"> needs to pay the suppliers within a certain time.  </w:t>
      </w:r>
    </w:p>
    <w:p xmlns:wp14="http://schemas.microsoft.com/office/word/2010/wordml" w:rsidR="008A401D" w:rsidP="004E2FD4" w:rsidRDefault="003610A9" w14:paraId="0B1A40C9" wp14:textId="77777777" wp14:noSpellErr="1">
      <w:pPr>
        <w:pStyle w:val="Heading1"/>
      </w:pPr>
      <w:bookmarkStart w:name="_Toc523650843" w:id="5"/>
      <w:r w:rsidR="322F120E">
        <w:rPr/>
        <w:t>Conclusion</w:t>
      </w:r>
      <w:r w:rsidR="322F120E">
        <w:rPr/>
        <w:t xml:space="preserve"> </w:t>
      </w:r>
      <w:bookmarkEnd w:id="5"/>
    </w:p>
    <w:p xmlns:wp14="http://schemas.microsoft.com/office/word/2010/wordml" w:rsidR="008A401D" w:rsidP="322F120E" w:rsidRDefault="003610A9" w14:paraId="3CAF20AF" wp14:textId="77777777" wp14:noSpellErr="1">
      <w:pPr>
        <w:pStyle w:val="Normal1"/>
        <w:spacing w:line="360" w:lineRule="auto"/>
        <w:contextualSpacing w:val="0"/>
        <w:jc w:val="both"/>
        <w:rPr>
          <w:rFonts w:ascii="Times New Roman" w:hAnsi="Times New Roman" w:eastAsia="Times New Roman" w:cs="Times New Roman"/>
          <w:sz w:val="24"/>
          <w:szCs w:val="24"/>
          <w:highlight w:val="white"/>
        </w:rPr>
      </w:pPr>
      <w:r w:rsidRPr="322F120E" w:rsidR="322F120E">
        <w:rPr>
          <w:rFonts w:ascii="Times New Roman" w:hAnsi="Times New Roman" w:eastAsia="Times New Roman" w:cs="Times New Roman"/>
          <w:sz w:val="24"/>
          <w:szCs w:val="24"/>
        </w:rPr>
        <w:t xml:space="preserve">From the aforementioned section it can be stated that effective teamwork by efficient team members can enhance the business process and help to expand to outer market. Moreover, effective teamwork relies on the effective business communication of the business organization. In this report, the communication issues associated with </w:t>
      </w:r>
      <w:r w:rsidRPr="322F120E" w:rsidR="322F120E">
        <w:rPr>
          <w:rFonts w:ascii="Times New Roman" w:hAnsi="Times New Roman" w:eastAsia="Times New Roman" w:cs="Times New Roman"/>
          <w:sz w:val="24"/>
          <w:szCs w:val="24"/>
        </w:rPr>
        <w:t>TESCO</w:t>
      </w:r>
      <w:r w:rsidRPr="322F120E" w:rsidR="322F120E">
        <w:rPr>
          <w:rFonts w:ascii="Times New Roman" w:hAnsi="Times New Roman" w:eastAsia="Times New Roman" w:cs="Times New Roman"/>
          <w:sz w:val="24"/>
          <w:szCs w:val="24"/>
        </w:rPr>
        <w:t xml:space="preserve"> have been identified and </w:t>
      </w:r>
      <w:r w:rsidRPr="322F120E" w:rsidR="322F120E">
        <w:rPr>
          <w:rFonts w:ascii="Times New Roman" w:hAnsi="Times New Roman" w:eastAsia="Times New Roman" w:cs="Times New Roman"/>
          <w:sz w:val="24"/>
          <w:szCs w:val="24"/>
        </w:rPr>
        <w:t>analyzed</w:t>
      </w:r>
      <w:r w:rsidRPr="322F120E" w:rsidR="322F120E">
        <w:rPr>
          <w:rFonts w:ascii="Times New Roman" w:hAnsi="Times New Roman" w:eastAsia="Times New Roman" w:cs="Times New Roman"/>
          <w:sz w:val="24"/>
          <w:szCs w:val="24"/>
        </w:rPr>
        <w:t xml:space="preserve"> linking with </w:t>
      </w:r>
      <w:r w:rsidRPr="322F120E" w:rsidR="322F120E">
        <w:rPr>
          <w:rFonts w:ascii="Times New Roman" w:hAnsi="Times New Roman" w:eastAsia="Times New Roman" w:cs="Times New Roman"/>
          <w:sz w:val="24"/>
          <w:szCs w:val="24"/>
          <w:highlight w:val="white"/>
        </w:rPr>
        <w:t xml:space="preserve">Shannon- Weaver Model of Communication. It can be concluded that a proper workplace communication have the potential of achieving </w:t>
      </w:r>
      <w:r w:rsidRPr="322F120E" w:rsidR="322F120E">
        <w:rPr>
          <w:rFonts w:ascii="Times New Roman" w:hAnsi="Times New Roman" w:eastAsia="Times New Roman" w:cs="Times New Roman"/>
          <w:sz w:val="24"/>
          <w:szCs w:val="24"/>
          <w:highlight w:val="white"/>
        </w:rPr>
        <w:t>organizational</w:t>
      </w:r>
      <w:r w:rsidRPr="322F120E" w:rsidR="322F120E">
        <w:rPr>
          <w:rFonts w:ascii="Times New Roman" w:hAnsi="Times New Roman" w:eastAsia="Times New Roman" w:cs="Times New Roman"/>
          <w:sz w:val="24"/>
          <w:szCs w:val="24"/>
          <w:highlight w:val="white"/>
        </w:rPr>
        <w:t xml:space="preserve"> objectives and enhancing productivity. Thus, with the help of the recommendations provided, </w:t>
      </w:r>
      <w:r w:rsidRPr="322F120E" w:rsidR="322F120E">
        <w:rPr>
          <w:rFonts w:ascii="Times New Roman" w:hAnsi="Times New Roman" w:eastAsia="Times New Roman" w:cs="Times New Roman"/>
          <w:sz w:val="24"/>
          <w:szCs w:val="24"/>
          <w:highlight w:val="white"/>
        </w:rPr>
        <w:t>TESCO</w:t>
      </w:r>
      <w:r w:rsidRPr="322F120E" w:rsidR="322F120E">
        <w:rPr>
          <w:rFonts w:ascii="Times New Roman" w:hAnsi="Times New Roman" w:eastAsia="Times New Roman" w:cs="Times New Roman"/>
          <w:sz w:val="24"/>
          <w:szCs w:val="24"/>
          <w:highlight w:val="white"/>
        </w:rPr>
        <w:t xml:space="preserve"> will be able to mitigate their workplace communication issues and enhance its sustainability in the retail market of UK.</w:t>
      </w:r>
    </w:p>
    <w:p xmlns:wp14="http://schemas.microsoft.com/office/word/2010/wordml" w:rsidR="00996C17" w:rsidRDefault="00996C17" w14:paraId="2946DB82" wp14:textId="77777777">
      <w:pPr>
        <w:rPr>
          <w:rFonts w:ascii="Times New Roman" w:hAnsi="Times New Roman" w:eastAsia="Times New Roman" w:cs="Times New Roman"/>
          <w:sz w:val="24"/>
          <w:szCs w:val="24"/>
        </w:rPr>
      </w:pPr>
      <w:r>
        <w:rPr>
          <w:rFonts w:ascii="Times New Roman" w:hAnsi="Times New Roman" w:eastAsia="Times New Roman" w:cs="Times New Roman"/>
          <w:sz w:val="24"/>
          <w:szCs w:val="24"/>
        </w:rPr>
        <w:br w:type="page"/>
      </w:r>
    </w:p>
    <w:p xmlns:wp14="http://schemas.microsoft.com/office/word/2010/wordml" w:rsidRPr="00996C17" w:rsidR="00996C17" w:rsidP="004E2FD4" w:rsidRDefault="00996C17" w14:paraId="5FCE8408" wp14:textId="77777777" wp14:noSpellErr="1">
      <w:pPr>
        <w:pStyle w:val="Heading1"/>
      </w:pPr>
      <w:bookmarkStart w:name="_Toc523650844" w:id="6"/>
      <w:r w:rsidR="322F120E">
        <w:rPr/>
        <w:t>Reference list</w:t>
      </w:r>
      <w:r w:rsidR="322F120E">
        <w:rPr/>
        <w:t xml:space="preserve"> </w:t>
      </w:r>
      <w:bookmarkEnd w:id="6"/>
    </w:p>
    <w:p xmlns:wp14="http://schemas.microsoft.com/office/word/2010/wordml" w:rsidRPr="00996C17" w:rsidR="00AC1C75" w:rsidP="322F120E" w:rsidRDefault="00AC1C75" w14:paraId="43988929"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 xml:space="preserve">bbc.com (2018). </w:t>
      </w:r>
      <w:r w:rsidRPr="00A60BC4" w:rsidR="00A60BC4">
        <w:rPr>
          <w:rFonts w:ascii="Times New Roman" w:hAnsi="Times New Roman" w:cs="Times New Roman"/>
          <w:color w:val="000000" w:themeColor="text1"/>
          <w:sz w:val="24"/>
          <w:szCs w:val="24"/>
          <w:shd w:val="clear" w:color="auto" w:fill="FFFFFF"/>
        </w:rPr>
        <w:t>TESCO</w:t>
      </w:r>
      <w:r w:rsidRPr="00996C17">
        <w:rPr>
          <w:rFonts w:ascii="Times New Roman" w:hAnsi="Times New Roman" w:cs="Times New Roman"/>
          <w:color w:val="000000" w:themeColor="text1"/>
          <w:sz w:val="24"/>
          <w:szCs w:val="24"/>
          <w:shd w:val="clear" w:color="auto" w:fill="FFFFFF"/>
        </w:rPr>
        <w:t xml:space="preserve">. </w:t>
      </w:r>
      <w:r w:rsidRPr="322F120E">
        <w:rPr>
          <w:rFonts w:ascii="Times New Roman" w:hAnsi="Times New Roman" w:cs="Times New Roman"/>
          <w:i w:val="1"/>
          <w:iCs w:val="1"/>
          <w:color w:val="000000" w:themeColor="text1"/>
          <w:sz w:val="24"/>
          <w:szCs w:val="24"/>
          <w:shd w:val="clear" w:color="auto" w:fill="FFFFFF"/>
        </w:rPr>
        <w:t>BBC NEWS</w:t>
      </w:r>
      <w:r w:rsidRPr="00996C17">
        <w:rPr>
          <w:rFonts w:ascii="Times New Roman" w:hAnsi="Times New Roman" w:cs="Times New Roman"/>
          <w:color w:val="000000" w:themeColor="text1"/>
          <w:sz w:val="24"/>
          <w:szCs w:val="24"/>
          <w:shd w:val="clear" w:color="auto" w:fill="FFFFFF"/>
        </w:rPr>
        <w:t>. [Online]. Available at:</w:t>
      </w:r>
      <w:r w:rsidRPr="00996C17">
        <w:rPr>
          <w:rFonts w:ascii="Times New Roman" w:hAnsi="Times New Roman" w:cs="Times New Roman"/>
          <w:color w:val="000000" w:themeColor="text1"/>
          <w:sz w:val="24"/>
          <w:szCs w:val="24"/>
        </w:rPr>
        <w:t xml:space="preserve"> </w:t>
      </w:r>
      <w:hyperlink w:history="1" r:id="R4833bb7778814a39">
        <w:r w:rsidRPr="00996C17">
          <w:rPr>
            <w:rStyle w:val="Hyperlink"/>
            <w:rFonts w:ascii="Times New Roman" w:hAnsi="Times New Roman" w:cs="Times New Roman"/>
            <w:color w:val="000000" w:themeColor="text1"/>
            <w:sz w:val="24"/>
            <w:szCs w:val="24"/>
            <w:u w:val="none"/>
            <w:shd w:val="clear" w:color="auto" w:fill="FFFFFF"/>
          </w:rPr>
          <w:t>https://www.bbc.com/news/topics/c77jz3mdmlvt/</w:t>
        </w:r>
        <w:r w:rsidRPr="00A60BC4" w:rsidR="00A60BC4">
          <w:rPr>
            <w:rStyle w:val="Hyperlink"/>
            <w:rFonts w:ascii="Times New Roman" w:hAnsi="Times New Roman" w:cs="Times New Roman"/>
            <w:color w:val="000000" w:themeColor="text1"/>
            <w:sz w:val="24"/>
            <w:szCs w:val="24"/>
            <w:u w:val="none"/>
            <w:shd w:val="clear" w:color="auto" w:fill="FFFFFF"/>
          </w:rPr>
          <w:t>TESCO</w:t>
        </w:r>
      </w:hyperlink>
      <w:r w:rsidRPr="00996C17">
        <w:rPr>
          <w:rFonts w:ascii="Times New Roman" w:hAnsi="Times New Roman" w:cs="Times New Roman"/>
          <w:color w:val="000000" w:themeColor="text1"/>
          <w:sz w:val="24"/>
          <w:szCs w:val="24"/>
          <w:shd w:val="clear" w:color="auto" w:fill="FFFFFF"/>
        </w:rPr>
        <w:t xml:space="preserve"> [Accessed 21/08/2018]</w:t>
      </w:r>
    </w:p>
    <w:p xmlns:wp14="http://schemas.microsoft.com/office/word/2010/wordml" w:rsidRPr="00996C17" w:rsidR="00AC1C75" w:rsidP="322F120E" w:rsidRDefault="00AC1C75" w14:paraId="6DB8EBF6"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 xml:space="preserve">Brennan, N.M. and Merkl-Davies, D.M., </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2018</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 Do firms effectively communicate with financial stakeholders? A conceptual model of corporate communication in a capital market context. </w:t>
      </w:r>
      <w:r w:rsidRPr="322F120E">
        <w:rPr>
          <w:rFonts w:ascii="Times New Roman" w:hAnsi="Times New Roman" w:cs="Times New Roman"/>
          <w:i w:val="1"/>
          <w:iCs w:val="1"/>
          <w:color w:val="000000" w:themeColor="text1"/>
          <w:sz w:val="24"/>
          <w:szCs w:val="24"/>
          <w:shd w:val="clear" w:color="auto" w:fill="FFFFFF"/>
        </w:rPr>
        <w:t>Accounting and Business Research</w:t>
      </w:r>
      <w:r w:rsidRPr="00996C17">
        <w:rPr>
          <w:rFonts w:ascii="Times New Roman" w:hAnsi="Times New Roman" w:cs="Times New Roman"/>
          <w:color w:val="000000" w:themeColor="text1"/>
          <w:sz w:val="24"/>
          <w:szCs w:val="24"/>
          <w:shd w:val="clear" w:color="auto" w:fill="FFFFFF"/>
        </w:rPr>
        <w:t>, </w:t>
      </w:r>
      <w:r w:rsidRPr="322F120E">
        <w:rPr>
          <w:rFonts w:ascii="Times New Roman" w:hAnsi="Times New Roman" w:cs="Times New Roman"/>
          <w:i w:val="1"/>
          <w:iCs w:val="1"/>
          <w:color w:val="000000" w:themeColor="text1"/>
          <w:sz w:val="24"/>
          <w:szCs w:val="24"/>
          <w:shd w:val="clear" w:color="auto" w:fill="FFFFFF"/>
        </w:rPr>
        <w:t>48</w:t>
      </w:r>
      <w:r w:rsidRPr="00996C17">
        <w:rPr>
          <w:rFonts w:ascii="Times New Roman" w:hAnsi="Times New Roman" w:cs="Times New Roman"/>
          <w:color w:val="000000" w:themeColor="text1"/>
          <w:sz w:val="24"/>
          <w:szCs w:val="24"/>
          <w:shd w:val="clear" w:color="auto" w:fill="FFFFFF"/>
        </w:rPr>
        <w:t>(5), pp.553-577.</w:t>
      </w:r>
    </w:p>
    <w:p xmlns:wp14="http://schemas.microsoft.com/office/word/2010/wordml" w:rsidRPr="00996C17" w:rsidR="00AC1C75" w:rsidP="322F120E" w:rsidRDefault="00AC1C75" w14:paraId="43B98FF1"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 xml:space="preserve">Doan, S., </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 July. Disrupting transmission theory: Genre as social action in the professional communication classroom. In </w:t>
      </w:r>
      <w:r w:rsidRPr="322F120E">
        <w:rPr>
          <w:rFonts w:ascii="Times New Roman" w:hAnsi="Times New Roman" w:cs="Times New Roman"/>
          <w:i w:val="1"/>
          <w:iCs w:val="1"/>
          <w:color w:val="000000" w:themeColor="text1"/>
          <w:sz w:val="24"/>
          <w:szCs w:val="24"/>
          <w:shd w:val="clear" w:color="auto" w:fill="FFFFFF"/>
        </w:rPr>
        <w:t>Professional Communication Conference (ProComm), 2017 IEEE International</w:t>
      </w:r>
      <w:r w:rsidRPr="00996C17">
        <w:rPr>
          <w:rFonts w:ascii="Times New Roman" w:hAnsi="Times New Roman" w:cs="Times New Roman"/>
          <w:color w:val="000000" w:themeColor="text1"/>
          <w:sz w:val="24"/>
          <w:szCs w:val="24"/>
          <w:shd w:val="clear" w:color="auto" w:fill="FFFFFF"/>
        </w:rPr>
        <w:t> (pp. 1-5). IEEE.</w:t>
      </w:r>
    </w:p>
    <w:p xmlns:wp14="http://schemas.microsoft.com/office/word/2010/wordml" w:rsidRPr="00996C17" w:rsidR="00AC1C75" w:rsidP="322F120E" w:rsidRDefault="00AC1C75" w14:paraId="69B5A641"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 xml:space="preserve">Fogel, A., </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 Two principles of communication: Co-regulation and framing. In </w:t>
      </w:r>
      <w:r w:rsidRPr="322F120E">
        <w:rPr>
          <w:rFonts w:ascii="Times New Roman" w:hAnsi="Times New Roman" w:cs="Times New Roman"/>
          <w:i w:val="1"/>
          <w:iCs w:val="1"/>
          <w:color w:val="000000" w:themeColor="text1"/>
          <w:sz w:val="24"/>
          <w:szCs w:val="24"/>
          <w:shd w:val="clear" w:color="auto" w:fill="FFFFFF"/>
        </w:rPr>
        <w:t>New perspectives in early communicative development</w:t>
      </w:r>
      <w:r w:rsidRPr="00996C17">
        <w:rPr>
          <w:rFonts w:ascii="Times New Roman" w:hAnsi="Times New Roman" w:cs="Times New Roman"/>
          <w:color w:val="000000" w:themeColor="text1"/>
          <w:sz w:val="24"/>
          <w:szCs w:val="24"/>
          <w:shd w:val="clear" w:color="auto" w:fill="FFFFFF"/>
        </w:rPr>
        <w:t> (pp. 9-22). Routledge.</w:t>
      </w:r>
    </w:p>
    <w:p xmlns:wp14="http://schemas.microsoft.com/office/word/2010/wordml" w:rsidRPr="00996C17" w:rsidR="00AC1C75" w:rsidP="322F120E" w:rsidRDefault="00AC1C75" w14:paraId="4700909D"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Husain, Z., (2013). Effective communication brings successful organizational change. </w:t>
      </w:r>
      <w:r w:rsidRPr="322F120E">
        <w:rPr>
          <w:rFonts w:ascii="Times New Roman" w:hAnsi="Times New Roman" w:cs="Times New Roman"/>
          <w:i w:val="1"/>
          <w:iCs w:val="1"/>
          <w:color w:val="000000" w:themeColor="text1"/>
          <w:sz w:val="24"/>
          <w:szCs w:val="24"/>
          <w:shd w:val="clear" w:color="auto" w:fill="FFFFFF"/>
        </w:rPr>
        <w:t>The Business &amp; Management Review</w:t>
      </w:r>
      <w:r w:rsidRPr="00996C17">
        <w:rPr>
          <w:rFonts w:ascii="Times New Roman" w:hAnsi="Times New Roman" w:cs="Times New Roman"/>
          <w:color w:val="000000" w:themeColor="text1"/>
          <w:sz w:val="24"/>
          <w:szCs w:val="24"/>
          <w:shd w:val="clear" w:color="auto" w:fill="FFFFFF"/>
        </w:rPr>
        <w:t>, </w:t>
      </w:r>
      <w:r w:rsidRPr="322F120E">
        <w:rPr>
          <w:rFonts w:ascii="Times New Roman" w:hAnsi="Times New Roman" w:cs="Times New Roman"/>
          <w:i w:val="1"/>
          <w:iCs w:val="1"/>
          <w:color w:val="000000" w:themeColor="text1"/>
          <w:sz w:val="24"/>
          <w:szCs w:val="24"/>
          <w:shd w:val="clear" w:color="auto" w:fill="FFFFFF"/>
        </w:rPr>
        <w:t>3</w:t>
      </w:r>
      <w:r w:rsidRPr="00996C17">
        <w:rPr>
          <w:rFonts w:ascii="Times New Roman" w:hAnsi="Times New Roman" w:cs="Times New Roman"/>
          <w:color w:val="000000" w:themeColor="text1"/>
          <w:sz w:val="24"/>
          <w:szCs w:val="24"/>
          <w:shd w:val="clear" w:color="auto" w:fill="FFFFFF"/>
        </w:rPr>
        <w:t>(2), p.43.</w:t>
      </w:r>
    </w:p>
    <w:p xmlns:wp14="http://schemas.microsoft.com/office/word/2010/wordml" w:rsidRPr="00996C17" w:rsidR="00AC1C75" w:rsidP="2917AB34" w:rsidRDefault="00AC1C75" w14:paraId="4DA6C6FC" wp14:textId="77777777">
      <w:pPr>
        <w:spacing w:line="360" w:lineRule="auto"/>
        <w:jc w:val="both"/>
        <w:rPr>
          <w:rFonts w:ascii="Times New Roman" w:hAnsi="Times New Roman" w:cs="Times New Roman"/>
          <w:color w:val="000000" w:themeColor="text1" w:themeTint="FF" w:themeShade="FF"/>
          <w:sz w:val="24"/>
          <w:szCs w:val="24"/>
        </w:rPr>
      </w:pPr>
      <w:proofErr w:type="spellStart"/>
      <w:r w:rsidRPr="00996C17">
        <w:rPr>
          <w:rFonts w:ascii="Times New Roman" w:hAnsi="Times New Roman" w:cs="Times New Roman"/>
          <w:color w:val="000000" w:themeColor="text1"/>
          <w:sz w:val="24"/>
          <w:szCs w:val="24"/>
          <w:shd w:val="clear" w:color="auto" w:fill="FFFFFF"/>
        </w:rPr>
        <w:t>Jauhari</w:t>
      </w:r>
      <w:proofErr w:type="spellEnd"/>
      <w:r w:rsidRPr="00996C17">
        <w:rPr>
          <w:rFonts w:ascii="Times New Roman" w:hAnsi="Times New Roman" w:cs="Times New Roman"/>
          <w:color w:val="000000" w:themeColor="text1"/>
          <w:sz w:val="24"/>
          <w:szCs w:val="24"/>
          <w:shd w:val="clear" w:color="auto" w:fill="FFFFFF"/>
        </w:rPr>
        <w:t xml:space="preserve">, V. and </w:t>
      </w:r>
      <w:proofErr w:type="spellStart"/>
      <w:r w:rsidRPr="00996C17">
        <w:rPr>
          <w:rFonts w:ascii="Times New Roman" w:hAnsi="Times New Roman" w:cs="Times New Roman"/>
          <w:color w:val="000000" w:themeColor="text1"/>
          <w:sz w:val="24"/>
          <w:szCs w:val="24"/>
          <w:shd w:val="clear" w:color="auto" w:fill="FFFFFF"/>
        </w:rPr>
        <w:t>Bharwani</w:t>
      </w:r>
      <w:proofErr w:type="spellEnd"/>
      <w:r w:rsidRPr="00996C17">
        <w:rPr>
          <w:rFonts w:ascii="Times New Roman" w:hAnsi="Times New Roman" w:cs="Times New Roman"/>
          <w:color w:val="000000" w:themeColor="text1"/>
          <w:sz w:val="24"/>
          <w:szCs w:val="24"/>
          <w:shd w:val="clear" w:color="auto" w:fill="FFFFFF"/>
        </w:rPr>
        <w:t xml:space="preserve">, S., (2017). An exploratory study of competencies required to </w:t>
      </w:r>
      <w:proofErr w:type="spellStart"/>
      <w:r w:rsidRPr="00996C17">
        <w:rPr>
          <w:rFonts w:ascii="Times New Roman" w:hAnsi="Times New Roman" w:cs="Times New Roman"/>
          <w:color w:val="000000" w:themeColor="text1"/>
          <w:sz w:val="24"/>
          <w:szCs w:val="24"/>
          <w:shd w:val="clear" w:color="auto" w:fill="FFFFFF"/>
        </w:rPr>
        <w:t>cocreate</w:t>
      </w:r>
      <w:proofErr w:type="spellEnd"/>
      <w:r w:rsidRPr="00996C17">
        <w:rPr>
          <w:rFonts w:ascii="Times New Roman" w:hAnsi="Times New Roman" w:cs="Times New Roman"/>
          <w:color w:val="000000" w:themeColor="text1"/>
          <w:sz w:val="24"/>
          <w:szCs w:val="24"/>
          <w:shd w:val="clear" w:color="auto" w:fill="FFFFFF"/>
        </w:rPr>
        <w:t xml:space="preserve"> memorable customer experiences in the hospitality industry. In </w:t>
      </w:r>
      <w:r w:rsidRPr="2917AB34">
        <w:rPr>
          <w:rFonts w:ascii="Times New Roman" w:hAnsi="Times New Roman" w:cs="Times New Roman"/>
          <w:i w:val="1"/>
          <w:iCs w:val="1"/>
          <w:color w:val="000000" w:themeColor="text1"/>
          <w:sz w:val="24"/>
          <w:szCs w:val="24"/>
          <w:shd w:val="clear" w:color="auto" w:fill="FFFFFF"/>
        </w:rPr>
        <w:t>Hospitality Marketing and Consumer Behavior</w:t>
      </w:r>
      <w:r w:rsidRPr="00996C17">
        <w:rPr>
          <w:rFonts w:ascii="Times New Roman" w:hAnsi="Times New Roman" w:cs="Times New Roman"/>
          <w:color w:val="000000" w:themeColor="text1"/>
          <w:sz w:val="24"/>
          <w:szCs w:val="24"/>
          <w:shd w:val="clear" w:color="auto" w:fill="FFFFFF"/>
        </w:rPr>
        <w:t> (pp. 159-185). Apple Academic Press.</w:t>
      </w:r>
    </w:p>
    <w:p xmlns:wp14="http://schemas.microsoft.com/office/word/2010/wordml" w:rsidRPr="00996C17" w:rsidR="00AC1C75" w:rsidP="2917AB34" w:rsidRDefault="00AC1C75" w14:paraId="7A4E813B" wp14:textId="77777777">
      <w:pPr>
        <w:spacing w:line="360" w:lineRule="auto"/>
        <w:jc w:val="both"/>
        <w:rPr>
          <w:rFonts w:ascii="Times New Roman" w:hAnsi="Times New Roman" w:cs="Times New Roman"/>
          <w:color w:val="000000" w:themeColor="text1" w:themeTint="FF" w:themeShade="FF"/>
          <w:sz w:val="24"/>
          <w:szCs w:val="24"/>
        </w:rPr>
      </w:pPr>
      <w:proofErr w:type="spellStart"/>
      <w:r w:rsidRPr="00996C17">
        <w:rPr>
          <w:rFonts w:ascii="Times New Roman" w:hAnsi="Times New Roman" w:cs="Times New Roman"/>
          <w:color w:val="000000" w:themeColor="text1"/>
          <w:sz w:val="24"/>
          <w:szCs w:val="24"/>
          <w:shd w:val="clear" w:color="auto" w:fill="FFFFFF"/>
        </w:rPr>
        <w:t>McQuail</w:t>
      </w:r>
      <w:proofErr w:type="spellEnd"/>
      <w:r w:rsidRPr="00996C17">
        <w:rPr>
          <w:rFonts w:ascii="Times New Roman" w:hAnsi="Times New Roman" w:cs="Times New Roman"/>
          <w:color w:val="000000" w:themeColor="text1"/>
          <w:sz w:val="24"/>
          <w:szCs w:val="24"/>
          <w:shd w:val="clear" w:color="auto" w:fill="FFFFFF"/>
        </w:rPr>
        <w:t xml:space="preserve">, D. and </w:t>
      </w:r>
      <w:proofErr w:type="spellStart"/>
      <w:r w:rsidRPr="00996C17">
        <w:rPr>
          <w:rFonts w:ascii="Times New Roman" w:hAnsi="Times New Roman" w:cs="Times New Roman"/>
          <w:color w:val="000000" w:themeColor="text1"/>
          <w:sz w:val="24"/>
          <w:szCs w:val="24"/>
          <w:shd w:val="clear" w:color="auto" w:fill="FFFFFF"/>
        </w:rPr>
        <w:t>Windahl</w:t>
      </w:r>
      <w:proofErr w:type="spellEnd"/>
      <w:r w:rsidRPr="00996C17">
        <w:rPr>
          <w:rFonts w:ascii="Times New Roman" w:hAnsi="Times New Roman" w:cs="Times New Roman"/>
          <w:color w:val="000000" w:themeColor="text1"/>
          <w:sz w:val="24"/>
          <w:szCs w:val="24"/>
          <w:shd w:val="clear" w:color="auto" w:fill="FFFFFF"/>
        </w:rPr>
        <w:t>, S., (2015). </w:t>
      </w:r>
      <w:r w:rsidRPr="2917AB34">
        <w:rPr>
          <w:rFonts w:ascii="Times New Roman" w:hAnsi="Times New Roman" w:cs="Times New Roman"/>
          <w:i w:val="1"/>
          <w:iCs w:val="1"/>
          <w:color w:val="000000" w:themeColor="text1"/>
          <w:sz w:val="24"/>
          <w:szCs w:val="24"/>
          <w:shd w:val="clear" w:color="auto" w:fill="FFFFFF"/>
        </w:rPr>
        <w:t>Communication models for the study of mass communications</w:t>
      </w:r>
      <w:r w:rsidRPr="00996C17">
        <w:rPr>
          <w:rFonts w:ascii="Times New Roman" w:hAnsi="Times New Roman" w:cs="Times New Roman"/>
          <w:color w:val="000000" w:themeColor="text1"/>
          <w:sz w:val="24"/>
          <w:szCs w:val="24"/>
          <w:shd w:val="clear" w:color="auto" w:fill="FFFFFF"/>
        </w:rPr>
        <w:t>. Routledge.</w:t>
      </w:r>
    </w:p>
    <w:p xmlns:wp14="http://schemas.microsoft.com/office/word/2010/wordml" w:rsidRPr="00996C17" w:rsidR="00AC1C75" w:rsidP="2917AB34" w:rsidRDefault="00AC1C75" w14:paraId="1A2A7EAF" wp14:textId="77777777">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 xml:space="preserve">Nelson, J. (2012). Employee engagement at </w:t>
      </w:r>
      <w:r w:rsidRPr="00A60BC4" w:rsidR="00A60BC4">
        <w:rPr>
          <w:rFonts w:ascii="Times New Roman" w:hAnsi="Times New Roman" w:cs="Times New Roman"/>
          <w:color w:val="000000" w:themeColor="text1"/>
          <w:sz w:val="24"/>
          <w:szCs w:val="24"/>
          <w:shd w:val="clear" w:color="auto" w:fill="FFFFFF"/>
        </w:rPr>
        <w:t>TESCO</w:t>
      </w:r>
      <w:r w:rsidRPr="00996C17">
        <w:rPr>
          <w:rFonts w:ascii="Times New Roman" w:hAnsi="Times New Roman" w:cs="Times New Roman"/>
          <w:color w:val="000000" w:themeColor="text1"/>
          <w:sz w:val="24"/>
          <w:szCs w:val="24"/>
          <w:shd w:val="clear" w:color="auto" w:fill="FFFFFF"/>
        </w:rPr>
        <w:t xml:space="preserve">: </w:t>
      </w:r>
      <w:proofErr w:type="spellStart"/>
      <w:r w:rsidRPr="00996C17">
        <w:rPr>
          <w:rFonts w:ascii="Times New Roman" w:hAnsi="Times New Roman" w:cs="Times New Roman"/>
          <w:color w:val="000000" w:themeColor="text1"/>
          <w:sz w:val="24"/>
          <w:szCs w:val="24"/>
          <w:shd w:val="clear" w:color="auto" w:fill="FFFFFF"/>
        </w:rPr>
        <w:t>optimising</w:t>
      </w:r>
      <w:proofErr w:type="spellEnd"/>
      <w:r w:rsidRPr="00996C17">
        <w:rPr>
          <w:rFonts w:ascii="Times New Roman" w:hAnsi="Times New Roman" w:cs="Times New Roman"/>
          <w:color w:val="000000" w:themeColor="text1"/>
          <w:sz w:val="24"/>
          <w:szCs w:val="24"/>
          <w:shd w:val="clear" w:color="auto" w:fill="FFFFFF"/>
        </w:rPr>
        <w:t xml:space="preserve"> two-way communication</w:t>
      </w:r>
      <w:r w:rsidRPr="2917AB34">
        <w:rPr>
          <w:rFonts w:ascii="Times New Roman" w:hAnsi="Times New Roman" w:cs="Times New Roman"/>
          <w:i w:val="1"/>
          <w:iCs w:val="1"/>
          <w:color w:val="000000" w:themeColor="text1"/>
          <w:sz w:val="24"/>
          <w:szCs w:val="24"/>
          <w:shd w:val="clear" w:color="auto" w:fill="FFFFFF"/>
        </w:rPr>
        <w:t>. Personnel Today</w:t>
      </w:r>
      <w:r w:rsidRPr="00996C17">
        <w:rPr>
          <w:rFonts w:ascii="Times New Roman" w:hAnsi="Times New Roman" w:cs="Times New Roman"/>
          <w:color w:val="000000" w:themeColor="text1"/>
          <w:sz w:val="24"/>
          <w:szCs w:val="24"/>
          <w:shd w:val="clear" w:color="auto" w:fill="FFFFFF"/>
        </w:rPr>
        <w:t xml:space="preserve">. [Online]. Available at: </w:t>
      </w:r>
      <w:hyperlink w:history="1" r:id="R5ae690dcdc014047">
        <w:r w:rsidRPr="00996C17">
          <w:rPr>
            <w:rStyle w:val="Hyperlink"/>
            <w:rFonts w:ascii="Times New Roman" w:hAnsi="Times New Roman" w:cs="Times New Roman"/>
            <w:color w:val="000000" w:themeColor="text1"/>
            <w:sz w:val="24"/>
            <w:szCs w:val="24"/>
            <w:u w:val="none"/>
            <w:shd w:val="clear" w:color="auto" w:fill="FFFFFF"/>
          </w:rPr>
          <w:t>https://www.personneltoday.com/hr/employee-engagement-at-</w:t>
        </w:r>
        <w:r w:rsidRPr="00A60BC4" w:rsidR="00A60BC4">
          <w:rPr>
            <w:rStyle w:val="Hyperlink"/>
            <w:rFonts w:ascii="Times New Roman" w:hAnsi="Times New Roman" w:cs="Times New Roman"/>
            <w:color w:val="000000" w:themeColor="text1"/>
            <w:sz w:val="24"/>
            <w:szCs w:val="24"/>
            <w:u w:val="none"/>
            <w:shd w:val="clear" w:color="auto" w:fill="FFFFFF"/>
          </w:rPr>
          <w:t>TESCO</w:t>
        </w:r>
        <w:r w:rsidRPr="00996C17">
          <w:rPr>
            <w:rStyle w:val="Hyperlink"/>
            <w:rFonts w:ascii="Times New Roman" w:hAnsi="Times New Roman" w:cs="Times New Roman"/>
            <w:color w:val="000000" w:themeColor="text1"/>
            <w:sz w:val="24"/>
            <w:szCs w:val="24"/>
            <w:u w:val="none"/>
            <w:shd w:val="clear" w:color="auto" w:fill="FFFFFF"/>
          </w:rPr>
          <w:t>-optimising-two-way-communication/</w:t>
        </w:r>
      </w:hyperlink>
      <w:r w:rsidRPr="00996C17">
        <w:rPr>
          <w:rFonts w:ascii="Times New Roman" w:hAnsi="Times New Roman" w:cs="Times New Roman"/>
          <w:color w:val="000000" w:themeColor="text1"/>
          <w:sz w:val="24"/>
          <w:szCs w:val="24"/>
          <w:shd w:val="clear" w:color="auto" w:fill="FFFFFF"/>
        </w:rPr>
        <w:t xml:space="preserve"> [Accessed 25/08/2018]</w:t>
      </w:r>
    </w:p>
    <w:p xmlns:wp14="http://schemas.microsoft.com/office/word/2010/wordml" w:rsidRPr="00996C17" w:rsidR="00AC1C75" w:rsidP="322F120E" w:rsidRDefault="00AC1C75" w14:paraId="09453856"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 xml:space="preserve">Pike, M.R. (2018). From sneaking to the stock room for breaks to spying on customers who try before they buy, anonymous staff share secrets from the shop floor. </w:t>
      </w:r>
      <w:r w:rsidRPr="322F120E">
        <w:rPr>
          <w:rFonts w:ascii="Times New Roman" w:hAnsi="Times New Roman" w:cs="Times New Roman"/>
          <w:i w:val="1"/>
          <w:iCs w:val="1"/>
          <w:color w:val="000000" w:themeColor="text1"/>
          <w:sz w:val="24"/>
          <w:szCs w:val="24"/>
          <w:shd w:val="clear" w:color="auto" w:fill="FFFFFF"/>
        </w:rPr>
        <w:t>Mail Online</w:t>
      </w:r>
      <w:r w:rsidRPr="00996C17">
        <w:rPr>
          <w:rFonts w:ascii="Times New Roman" w:hAnsi="Times New Roman" w:cs="Times New Roman"/>
          <w:color w:val="000000" w:themeColor="text1"/>
          <w:sz w:val="24"/>
          <w:szCs w:val="24"/>
          <w:shd w:val="clear" w:color="auto" w:fill="FFFFFF"/>
        </w:rPr>
        <w:t>. [Online]. Available at:</w:t>
      </w:r>
      <w:r w:rsidRPr="00996C17">
        <w:rPr>
          <w:rFonts w:ascii="Times New Roman" w:hAnsi="Times New Roman" w:cs="Times New Roman"/>
          <w:color w:val="000000" w:themeColor="text1"/>
          <w:sz w:val="24"/>
          <w:szCs w:val="24"/>
        </w:rPr>
        <w:t xml:space="preserve"> </w:t>
      </w:r>
      <w:hyperlink w:history="1" r:id="R4ebc54dc013a4e3c">
        <w:r w:rsidRPr="00996C17">
          <w:rPr>
            <w:rStyle w:val="Hyperlink"/>
            <w:rFonts w:ascii="Times New Roman" w:hAnsi="Times New Roman" w:cs="Times New Roman"/>
            <w:color w:val="000000" w:themeColor="text1"/>
            <w:sz w:val="24"/>
            <w:szCs w:val="24"/>
            <w:u w:val="none"/>
            <w:shd w:val="clear" w:color="auto" w:fill="FFFFFF"/>
          </w:rPr>
          <w:t>http://www.dailymail.co.uk/femail/article-5477941/Employees-reveal-REALLY-like-work-</w:t>
        </w:r>
        <w:r w:rsidRPr="00A60BC4" w:rsidR="00A60BC4">
          <w:rPr>
            <w:rStyle w:val="Hyperlink"/>
            <w:rFonts w:ascii="Times New Roman" w:hAnsi="Times New Roman" w:cs="Times New Roman"/>
            <w:color w:val="000000" w:themeColor="text1"/>
            <w:sz w:val="24"/>
            <w:szCs w:val="24"/>
            <w:u w:val="none"/>
            <w:shd w:val="clear" w:color="auto" w:fill="FFFFFF"/>
          </w:rPr>
          <w:t>TESCO</w:t>
        </w:r>
        <w:r w:rsidRPr="00996C17">
          <w:rPr>
            <w:rStyle w:val="Hyperlink"/>
            <w:rFonts w:ascii="Times New Roman" w:hAnsi="Times New Roman" w:cs="Times New Roman"/>
            <w:color w:val="000000" w:themeColor="text1"/>
            <w:sz w:val="24"/>
            <w:szCs w:val="24"/>
            <w:u w:val="none"/>
            <w:shd w:val="clear" w:color="auto" w:fill="FFFFFF"/>
          </w:rPr>
          <w:t>.html</w:t>
        </w:r>
      </w:hyperlink>
      <w:r w:rsidRPr="00996C17">
        <w:rPr>
          <w:rFonts w:ascii="Times New Roman" w:hAnsi="Times New Roman" w:cs="Times New Roman"/>
          <w:color w:val="000000" w:themeColor="text1"/>
          <w:sz w:val="24"/>
          <w:szCs w:val="24"/>
          <w:shd w:val="clear" w:color="auto" w:fill="FFFFFF"/>
        </w:rPr>
        <w:t xml:space="preserve"> [Accessed 24/08/2018]</w:t>
      </w:r>
    </w:p>
    <w:p xmlns:wp14="http://schemas.microsoft.com/office/word/2010/wordml" w:rsidRPr="00996C17" w:rsidR="00AC1C75" w:rsidP="2917AB34" w:rsidRDefault="00AC1C75" w14:paraId="3CCEBDA2" wp14:textId="77777777">
      <w:pPr>
        <w:spacing w:line="360" w:lineRule="auto"/>
        <w:jc w:val="both"/>
        <w:rPr>
          <w:rFonts w:ascii="Times New Roman" w:hAnsi="Times New Roman" w:cs="Times New Roman"/>
          <w:color w:val="000000" w:themeColor="text1" w:themeTint="FF" w:themeShade="FF"/>
          <w:sz w:val="24"/>
          <w:szCs w:val="24"/>
        </w:rPr>
      </w:pPr>
      <w:proofErr w:type="spellStart"/>
      <w:r w:rsidRPr="00996C17">
        <w:rPr>
          <w:rFonts w:ascii="Times New Roman" w:hAnsi="Times New Roman" w:cs="Times New Roman"/>
          <w:color w:val="000000" w:themeColor="text1"/>
          <w:sz w:val="24"/>
          <w:szCs w:val="24"/>
          <w:shd w:val="clear" w:color="auto" w:fill="FFFFFF"/>
        </w:rPr>
        <w:t xml:space="preserve">Rydén</w:t>
      </w:r>
      <w:proofErr w:type="spellEnd"/>
      <w:r w:rsidRPr="00996C17">
        <w:rPr>
          <w:rFonts w:ascii="Times New Roman" w:hAnsi="Times New Roman" w:cs="Times New Roman"/>
          <w:color w:val="000000" w:themeColor="text1"/>
          <w:sz w:val="24"/>
          <w:szCs w:val="24"/>
          <w:shd w:val="clear" w:color="auto" w:fill="FFFFFF"/>
        </w:rPr>
        <w:t xml:space="preserve">, P., </w:t>
      </w:r>
      <w:proofErr w:type="spellStart"/>
      <w:r w:rsidRPr="00996C17">
        <w:rPr>
          <w:rFonts w:ascii="Times New Roman" w:hAnsi="Times New Roman" w:cs="Times New Roman"/>
          <w:color w:val="000000" w:themeColor="text1"/>
          <w:sz w:val="24"/>
          <w:szCs w:val="24"/>
          <w:shd w:val="clear" w:color="auto" w:fill="FFFFFF"/>
        </w:rPr>
        <w:t xml:space="preserve">Ringberg</w:t>
      </w:r>
      <w:proofErr w:type="spellEnd"/>
      <w:r w:rsidRPr="00996C17">
        <w:rPr>
          <w:rFonts w:ascii="Times New Roman" w:hAnsi="Times New Roman" w:cs="Times New Roman"/>
          <w:color w:val="000000" w:themeColor="text1"/>
          <w:sz w:val="24"/>
          <w:szCs w:val="24"/>
          <w:shd w:val="clear" w:color="auto" w:fill="FFFFFF"/>
        </w:rPr>
        <w:t xml:space="preserve">, T. and Wilke, R., </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 How managers' shared mental models of business–customer interactions create different sensemaking of social media. </w:t>
      </w:r>
      <w:r w:rsidRPr="2917AB34">
        <w:rPr>
          <w:rFonts w:ascii="Times New Roman" w:hAnsi="Times New Roman" w:cs="Times New Roman"/>
          <w:i w:val="1"/>
          <w:iCs w:val="1"/>
          <w:color w:val="000000" w:themeColor="text1"/>
          <w:sz w:val="24"/>
          <w:szCs w:val="24"/>
          <w:shd w:val="clear" w:color="auto" w:fill="FFFFFF"/>
        </w:rPr>
        <w:t>Journal of Interactive Marketing</w:t>
      </w:r>
      <w:r w:rsidRPr="00996C17">
        <w:rPr>
          <w:rFonts w:ascii="Times New Roman" w:hAnsi="Times New Roman" w:cs="Times New Roman"/>
          <w:color w:val="000000" w:themeColor="text1"/>
          <w:sz w:val="24"/>
          <w:szCs w:val="24"/>
          <w:shd w:val="clear" w:color="auto" w:fill="FFFFFF"/>
        </w:rPr>
        <w:t>, </w:t>
      </w:r>
      <w:r w:rsidRPr="2917AB34">
        <w:rPr>
          <w:rFonts w:ascii="Times New Roman" w:hAnsi="Times New Roman" w:cs="Times New Roman"/>
          <w:i w:val="1"/>
          <w:iCs w:val="1"/>
          <w:color w:val="000000" w:themeColor="text1"/>
          <w:sz w:val="24"/>
          <w:szCs w:val="24"/>
          <w:shd w:val="clear" w:color="auto" w:fill="FFFFFF"/>
        </w:rPr>
        <w:t>31</w:t>
      </w:r>
      <w:r w:rsidRPr="00996C17">
        <w:rPr>
          <w:rFonts w:ascii="Times New Roman" w:hAnsi="Times New Roman" w:cs="Times New Roman"/>
          <w:color w:val="000000" w:themeColor="text1"/>
          <w:sz w:val="24"/>
          <w:szCs w:val="24"/>
          <w:shd w:val="clear" w:color="auto" w:fill="FFFFFF"/>
        </w:rPr>
        <w:t>, pp.1-16.</w:t>
      </w:r>
    </w:p>
    <w:p xmlns:wp14="http://schemas.microsoft.com/office/word/2010/wordml" w:rsidRPr="00996C17" w:rsidR="00AC1C75" w:rsidP="2917AB34" w:rsidRDefault="00AC1C75" w14:paraId="580315F2" wp14:textId="77777777">
      <w:pPr>
        <w:spacing w:line="360" w:lineRule="auto"/>
        <w:jc w:val="both"/>
        <w:rPr>
          <w:rFonts w:ascii="Times New Roman" w:hAnsi="Times New Roman" w:cs="Times New Roman"/>
          <w:color w:val="000000" w:themeColor="text1" w:themeTint="FF" w:themeShade="FF"/>
          <w:sz w:val="24"/>
          <w:szCs w:val="24"/>
        </w:rPr>
      </w:pPr>
      <w:proofErr w:type="spellStart"/>
      <w:r w:rsidRPr="00996C17">
        <w:rPr>
          <w:rFonts w:ascii="Times New Roman" w:hAnsi="Times New Roman" w:cs="Times New Roman"/>
          <w:color w:val="000000" w:themeColor="text1"/>
          <w:sz w:val="24"/>
          <w:szCs w:val="24"/>
          <w:shd w:val="clear" w:color="auto" w:fill="FFFFFF"/>
        </w:rPr>
        <w:t xml:space="preserve">Swani</w:t>
      </w:r>
      <w:proofErr w:type="spellEnd"/>
      <w:r w:rsidRPr="00996C17">
        <w:rPr>
          <w:rFonts w:ascii="Times New Roman" w:hAnsi="Times New Roman" w:cs="Times New Roman"/>
          <w:color w:val="000000" w:themeColor="text1"/>
          <w:sz w:val="24"/>
          <w:szCs w:val="24"/>
          <w:shd w:val="clear" w:color="auto" w:fill="FFFFFF"/>
        </w:rPr>
        <w:t xml:space="preserve">, K., Milne, G.R., Brown, B.P., Assaf, A.G. and </w:t>
      </w:r>
      <w:proofErr w:type="spellStart"/>
      <w:r w:rsidRPr="00996C17">
        <w:rPr>
          <w:rFonts w:ascii="Times New Roman" w:hAnsi="Times New Roman" w:cs="Times New Roman"/>
          <w:color w:val="000000" w:themeColor="text1"/>
          <w:sz w:val="24"/>
          <w:szCs w:val="24"/>
          <w:shd w:val="clear" w:color="auto" w:fill="FFFFFF"/>
        </w:rPr>
        <w:t xml:space="preserve">Donthu</w:t>
      </w:r>
      <w:proofErr w:type="spellEnd"/>
      <w:r w:rsidRPr="00996C17">
        <w:rPr>
          <w:rFonts w:ascii="Times New Roman" w:hAnsi="Times New Roman" w:cs="Times New Roman"/>
          <w:color w:val="000000" w:themeColor="text1"/>
          <w:sz w:val="24"/>
          <w:szCs w:val="24"/>
          <w:shd w:val="clear" w:color="auto" w:fill="FFFFFF"/>
        </w:rPr>
        <w:t xml:space="preserve">, N., </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2017</w:t>
      </w:r>
      <w:r>
        <w:rPr>
          <w:rFonts w:ascii="Times New Roman" w:hAnsi="Times New Roman" w:cs="Times New Roman"/>
          <w:color w:val="000000" w:themeColor="text1"/>
          <w:sz w:val="24"/>
          <w:szCs w:val="24"/>
          <w:shd w:val="clear" w:color="auto" w:fill="FFFFFF"/>
        </w:rPr>
        <w:t>)</w:t>
      </w:r>
      <w:r w:rsidRPr="00996C17">
        <w:rPr>
          <w:rFonts w:ascii="Times New Roman" w:hAnsi="Times New Roman" w:cs="Times New Roman"/>
          <w:color w:val="000000" w:themeColor="text1"/>
          <w:sz w:val="24"/>
          <w:szCs w:val="24"/>
          <w:shd w:val="clear" w:color="auto" w:fill="FFFFFF"/>
        </w:rPr>
        <w:t>. What messages to post? Evaluating the popularity of social media communications in business versus consumer markets. </w:t>
      </w:r>
      <w:r w:rsidRPr="2917AB34">
        <w:rPr>
          <w:rFonts w:ascii="Times New Roman" w:hAnsi="Times New Roman" w:cs="Times New Roman"/>
          <w:i w:val="1"/>
          <w:iCs w:val="1"/>
          <w:color w:val="000000" w:themeColor="text1"/>
          <w:sz w:val="24"/>
          <w:szCs w:val="24"/>
          <w:shd w:val="clear" w:color="auto" w:fill="FFFFFF"/>
        </w:rPr>
        <w:t>Industrial Marketing Management</w:t>
      </w:r>
      <w:r w:rsidRPr="00996C17">
        <w:rPr>
          <w:rFonts w:ascii="Times New Roman" w:hAnsi="Times New Roman" w:cs="Times New Roman"/>
          <w:color w:val="000000" w:themeColor="text1"/>
          <w:sz w:val="24"/>
          <w:szCs w:val="24"/>
          <w:shd w:val="clear" w:color="auto" w:fill="FFFFFF"/>
        </w:rPr>
        <w:t>, </w:t>
      </w:r>
      <w:r w:rsidRPr="2917AB34">
        <w:rPr>
          <w:rFonts w:ascii="Times New Roman" w:hAnsi="Times New Roman" w:cs="Times New Roman"/>
          <w:i w:val="1"/>
          <w:iCs w:val="1"/>
          <w:color w:val="000000" w:themeColor="text1"/>
          <w:sz w:val="24"/>
          <w:szCs w:val="24"/>
          <w:shd w:val="clear" w:color="auto" w:fill="FFFFFF"/>
        </w:rPr>
        <w:t>62</w:t>
      </w:r>
      <w:r w:rsidRPr="00996C17">
        <w:rPr>
          <w:rFonts w:ascii="Times New Roman" w:hAnsi="Times New Roman" w:cs="Times New Roman"/>
          <w:color w:val="000000" w:themeColor="text1"/>
          <w:sz w:val="24"/>
          <w:szCs w:val="24"/>
          <w:shd w:val="clear" w:color="auto" w:fill="FFFFFF"/>
        </w:rPr>
        <w:t>, pp.77-87.</w:t>
      </w:r>
    </w:p>
    <w:p xmlns:wp14="http://schemas.microsoft.com/office/word/2010/wordml" w:rsidRPr="00996C17" w:rsidR="00AC1C75" w:rsidP="322F120E" w:rsidRDefault="00AC1C75" w14:paraId="5FABCA51"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lastRenderedPageBreak/>
        <w:t xml:space="preserve">theguardian.com (2018). </w:t>
      </w:r>
      <w:r w:rsidRPr="00A60BC4" w:rsidR="00A60BC4">
        <w:rPr>
          <w:rFonts w:ascii="Times New Roman" w:hAnsi="Times New Roman" w:cs="Times New Roman"/>
          <w:color w:val="000000" w:themeColor="text1"/>
          <w:sz w:val="24"/>
          <w:szCs w:val="24"/>
          <w:shd w:val="clear" w:color="auto" w:fill="FFFFFF"/>
        </w:rPr>
        <w:t>TESCO</w:t>
      </w:r>
      <w:r w:rsidRPr="00996C17">
        <w:rPr>
          <w:rFonts w:ascii="Times New Roman" w:hAnsi="Times New Roman" w:cs="Times New Roman"/>
          <w:color w:val="000000" w:themeColor="text1"/>
          <w:sz w:val="24"/>
          <w:szCs w:val="24"/>
          <w:shd w:val="clear" w:color="auto" w:fill="FFFFFF"/>
        </w:rPr>
        <w:t xml:space="preserve"> continues savings drive as it cuts 1,200 head-office jobs. </w:t>
      </w:r>
      <w:r w:rsidRPr="322F120E">
        <w:rPr>
          <w:rFonts w:ascii="Times New Roman" w:hAnsi="Times New Roman" w:cs="Times New Roman"/>
          <w:i w:val="1"/>
          <w:iCs w:val="1"/>
          <w:color w:val="000000" w:themeColor="text1"/>
          <w:sz w:val="24"/>
          <w:szCs w:val="24"/>
          <w:shd w:val="clear" w:color="auto" w:fill="FFFFFF"/>
        </w:rPr>
        <w:t>The Guardian</w:t>
      </w:r>
      <w:r w:rsidRPr="00996C17">
        <w:rPr>
          <w:rFonts w:ascii="Times New Roman" w:hAnsi="Times New Roman" w:cs="Times New Roman"/>
          <w:color w:val="000000" w:themeColor="text1"/>
          <w:sz w:val="24"/>
          <w:szCs w:val="24"/>
          <w:shd w:val="clear" w:color="auto" w:fill="FFFFFF"/>
        </w:rPr>
        <w:t>. [Online]. Available at:</w:t>
      </w:r>
      <w:r w:rsidRPr="00996C17">
        <w:rPr>
          <w:rFonts w:ascii="Times New Roman" w:hAnsi="Times New Roman" w:cs="Times New Roman"/>
          <w:color w:val="000000" w:themeColor="text1"/>
          <w:sz w:val="24"/>
          <w:szCs w:val="24"/>
        </w:rPr>
        <w:t xml:space="preserve"> </w:t>
      </w:r>
      <w:hyperlink w:history="1" r:id="R74ff182fb1cb472b">
        <w:r w:rsidRPr="00996C17">
          <w:rPr>
            <w:rStyle w:val="Hyperlink"/>
            <w:rFonts w:ascii="Times New Roman" w:hAnsi="Times New Roman" w:cs="Times New Roman"/>
            <w:color w:val="000000" w:themeColor="text1"/>
            <w:sz w:val="24"/>
            <w:szCs w:val="24"/>
            <w:u w:val="none"/>
            <w:shd w:val="clear" w:color="auto" w:fill="FFFFFF"/>
          </w:rPr>
          <w:t>https://www.theguardian.com/business/2017/jun/28/</w:t>
        </w:r>
        <w:r w:rsidRPr="00A60BC4" w:rsidR="00A60BC4">
          <w:rPr>
            <w:rStyle w:val="Hyperlink"/>
            <w:rFonts w:ascii="Times New Roman" w:hAnsi="Times New Roman" w:cs="Times New Roman"/>
            <w:color w:val="000000" w:themeColor="text1"/>
            <w:sz w:val="24"/>
            <w:szCs w:val="24"/>
            <w:u w:val="none"/>
            <w:shd w:val="clear" w:color="auto" w:fill="FFFFFF"/>
          </w:rPr>
          <w:t>TESCO</w:t>
        </w:r>
        <w:r w:rsidRPr="00996C17">
          <w:rPr>
            <w:rStyle w:val="Hyperlink"/>
            <w:rFonts w:ascii="Times New Roman" w:hAnsi="Times New Roman" w:cs="Times New Roman"/>
            <w:color w:val="000000" w:themeColor="text1"/>
            <w:sz w:val="24"/>
            <w:szCs w:val="24"/>
            <w:u w:val="none"/>
            <w:shd w:val="clear" w:color="auto" w:fill="FFFFFF"/>
          </w:rPr>
          <w:t>-to-cut-1200-head-office-jobs</w:t>
        </w:r>
      </w:hyperlink>
      <w:r w:rsidRPr="00996C17">
        <w:rPr>
          <w:rFonts w:ascii="Times New Roman" w:hAnsi="Times New Roman" w:cs="Times New Roman"/>
          <w:color w:val="000000" w:themeColor="text1"/>
          <w:sz w:val="24"/>
          <w:szCs w:val="24"/>
          <w:shd w:val="clear" w:color="auto" w:fill="FFFFFF"/>
        </w:rPr>
        <w:t xml:space="preserve"> [Accessed 23/08/2018]</w:t>
      </w:r>
    </w:p>
    <w:p xmlns:wp14="http://schemas.microsoft.com/office/word/2010/wordml" w:rsidRPr="00996C17" w:rsidR="00AC1C75" w:rsidP="322F120E" w:rsidRDefault="00AC1C75" w14:paraId="17EC6ED2" wp14:textId="77777777" wp14:noSpellErr="1">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theguardian.com (2018).</w:t>
      </w:r>
      <w:r w:rsidRPr="00996C17">
        <w:rPr>
          <w:rFonts w:ascii="Times New Roman" w:hAnsi="Times New Roman" w:cs="Times New Roman"/>
          <w:color w:val="000000" w:themeColor="text1"/>
          <w:sz w:val="24"/>
          <w:szCs w:val="24"/>
        </w:rPr>
        <w:t xml:space="preserve"> </w:t>
      </w:r>
      <w:r w:rsidRPr="00A60BC4" w:rsidR="00A60BC4">
        <w:rPr>
          <w:rFonts w:ascii="Times New Roman" w:hAnsi="Times New Roman" w:cs="Times New Roman"/>
          <w:color w:val="000000" w:themeColor="text1"/>
          <w:sz w:val="24"/>
          <w:szCs w:val="24"/>
          <w:shd w:val="clear" w:color="auto" w:fill="FFFFFF"/>
        </w:rPr>
        <w:t>TESCO</w:t>
      </w:r>
      <w:r w:rsidRPr="00996C17">
        <w:rPr>
          <w:rFonts w:ascii="Times New Roman" w:hAnsi="Times New Roman" w:cs="Times New Roman"/>
          <w:color w:val="000000" w:themeColor="text1"/>
          <w:sz w:val="24"/>
          <w:szCs w:val="24"/>
          <w:shd w:val="clear" w:color="auto" w:fill="FFFFFF"/>
        </w:rPr>
        <w:t xml:space="preserve"> workers take company to court over alleged discrimination. </w:t>
      </w:r>
      <w:r w:rsidRPr="322F120E">
        <w:rPr>
          <w:rFonts w:ascii="Times New Roman" w:hAnsi="Times New Roman" w:cs="Times New Roman"/>
          <w:i w:val="1"/>
          <w:iCs w:val="1"/>
          <w:color w:val="000000" w:themeColor="text1"/>
          <w:sz w:val="24"/>
          <w:szCs w:val="24"/>
          <w:shd w:val="clear" w:color="auto" w:fill="FFFFFF"/>
        </w:rPr>
        <w:t>The Guardian</w:t>
      </w:r>
      <w:r w:rsidRPr="00996C17">
        <w:rPr>
          <w:rFonts w:ascii="Times New Roman" w:hAnsi="Times New Roman" w:cs="Times New Roman"/>
          <w:color w:val="000000" w:themeColor="text1"/>
          <w:sz w:val="24"/>
          <w:szCs w:val="24"/>
          <w:shd w:val="clear" w:color="auto" w:fill="FFFFFF"/>
        </w:rPr>
        <w:t>. [Online]. Available at:</w:t>
      </w:r>
      <w:r w:rsidRPr="00996C17">
        <w:rPr>
          <w:rFonts w:ascii="Times New Roman" w:hAnsi="Times New Roman" w:cs="Times New Roman"/>
          <w:color w:val="000000" w:themeColor="text1"/>
          <w:sz w:val="24"/>
          <w:szCs w:val="24"/>
        </w:rPr>
        <w:t xml:space="preserve"> </w:t>
      </w:r>
      <w:hyperlink w:history="1" r:id="R516d68ac8bf24ad7">
        <w:r w:rsidRPr="00996C17">
          <w:rPr>
            <w:rStyle w:val="Hyperlink"/>
            <w:rFonts w:ascii="Times New Roman" w:hAnsi="Times New Roman" w:cs="Times New Roman"/>
            <w:color w:val="000000" w:themeColor="text1"/>
            <w:sz w:val="24"/>
            <w:szCs w:val="24"/>
            <w:u w:val="none"/>
            <w:shd w:val="clear" w:color="auto" w:fill="FFFFFF"/>
          </w:rPr>
          <w:t>https://www.theguardian.com/business/2016/oct/16/</w:t>
        </w:r>
        <w:r w:rsidRPr="00A60BC4" w:rsidR="00A60BC4">
          <w:rPr>
            <w:rStyle w:val="Hyperlink"/>
            <w:rFonts w:ascii="Times New Roman" w:hAnsi="Times New Roman" w:cs="Times New Roman"/>
            <w:color w:val="000000" w:themeColor="text1"/>
            <w:sz w:val="24"/>
            <w:szCs w:val="24"/>
            <w:u w:val="none"/>
            <w:shd w:val="clear" w:color="auto" w:fill="FFFFFF"/>
          </w:rPr>
          <w:t>TESCO</w:t>
        </w:r>
        <w:r w:rsidRPr="00996C17">
          <w:rPr>
            <w:rStyle w:val="Hyperlink"/>
            <w:rFonts w:ascii="Times New Roman" w:hAnsi="Times New Roman" w:cs="Times New Roman"/>
            <w:color w:val="000000" w:themeColor="text1"/>
            <w:sz w:val="24"/>
            <w:szCs w:val="24"/>
            <w:u w:val="none"/>
            <w:shd w:val="clear" w:color="auto" w:fill="FFFFFF"/>
          </w:rPr>
          <w:t>-workers-take-company-to-court-for-discrimination</w:t>
        </w:r>
      </w:hyperlink>
      <w:r w:rsidRPr="00996C17">
        <w:rPr>
          <w:rFonts w:ascii="Times New Roman" w:hAnsi="Times New Roman" w:cs="Times New Roman"/>
          <w:color w:val="000000" w:themeColor="text1"/>
          <w:sz w:val="24"/>
          <w:szCs w:val="24"/>
          <w:shd w:val="clear" w:color="auto" w:fill="FFFFFF"/>
        </w:rPr>
        <w:t xml:space="preserve"> [Accessed 22/08/2018]</w:t>
      </w:r>
    </w:p>
    <w:p xmlns:wp14="http://schemas.microsoft.com/office/word/2010/wordml" w:rsidRPr="00996C17" w:rsidR="00AC1C75" w:rsidP="2917AB34" w:rsidRDefault="00AC1C75" w14:paraId="30D0CA73" wp14:textId="77777777">
      <w:pPr>
        <w:spacing w:line="360" w:lineRule="auto"/>
        <w:jc w:val="both"/>
        <w:rPr>
          <w:rFonts w:ascii="Times New Roman" w:hAnsi="Times New Roman" w:cs="Times New Roman"/>
          <w:color w:val="000000" w:themeColor="text1" w:themeTint="FF" w:themeShade="FF"/>
          <w:sz w:val="24"/>
          <w:szCs w:val="24"/>
        </w:rPr>
      </w:pPr>
      <w:r w:rsidRPr="00996C17">
        <w:rPr>
          <w:rFonts w:ascii="Times New Roman" w:hAnsi="Times New Roman" w:cs="Times New Roman"/>
          <w:color w:val="000000" w:themeColor="text1"/>
          <w:sz w:val="24"/>
          <w:szCs w:val="24"/>
          <w:shd w:val="clear" w:color="auto" w:fill="FFFFFF"/>
        </w:rPr>
        <w:t xml:space="preserve">von </w:t>
      </w:r>
      <w:proofErr w:type="spellStart"/>
      <w:r w:rsidRPr="00996C17">
        <w:rPr>
          <w:rFonts w:ascii="Times New Roman" w:hAnsi="Times New Roman" w:cs="Times New Roman"/>
          <w:color w:val="000000" w:themeColor="text1"/>
          <w:sz w:val="24"/>
          <w:szCs w:val="24"/>
          <w:shd w:val="clear" w:color="auto" w:fill="FFFFFF"/>
        </w:rPr>
        <w:t>Bonsdorff</w:t>
      </w:r>
      <w:proofErr w:type="spellEnd"/>
      <w:r w:rsidRPr="00996C17">
        <w:rPr>
          <w:rFonts w:ascii="Times New Roman" w:hAnsi="Times New Roman" w:cs="Times New Roman"/>
          <w:color w:val="000000" w:themeColor="text1"/>
          <w:sz w:val="24"/>
          <w:szCs w:val="24"/>
          <w:shd w:val="clear" w:color="auto" w:fill="FFFFFF"/>
        </w:rPr>
        <w:t xml:space="preserve">, M.E., </w:t>
      </w:r>
      <w:proofErr w:type="spellStart"/>
      <w:r w:rsidRPr="00996C17">
        <w:rPr>
          <w:rFonts w:ascii="Times New Roman" w:hAnsi="Times New Roman" w:cs="Times New Roman"/>
          <w:color w:val="000000" w:themeColor="text1"/>
          <w:sz w:val="24"/>
          <w:szCs w:val="24"/>
          <w:shd w:val="clear" w:color="auto" w:fill="FFFFFF"/>
        </w:rPr>
        <w:t>Janhonen</w:t>
      </w:r>
      <w:proofErr w:type="spellEnd"/>
      <w:r w:rsidRPr="00996C17">
        <w:rPr>
          <w:rFonts w:ascii="Times New Roman" w:hAnsi="Times New Roman" w:cs="Times New Roman"/>
          <w:color w:val="000000" w:themeColor="text1"/>
          <w:sz w:val="24"/>
          <w:szCs w:val="24"/>
          <w:shd w:val="clear" w:color="auto" w:fill="FFFFFF"/>
        </w:rPr>
        <w:t xml:space="preserve">, M., Zhou, Z.E. and </w:t>
      </w:r>
      <w:proofErr w:type="spellStart"/>
      <w:r w:rsidRPr="00996C17">
        <w:rPr>
          <w:rFonts w:ascii="Times New Roman" w:hAnsi="Times New Roman" w:cs="Times New Roman"/>
          <w:color w:val="000000" w:themeColor="text1"/>
          <w:sz w:val="24"/>
          <w:szCs w:val="24"/>
          <w:shd w:val="clear" w:color="auto" w:fill="FFFFFF"/>
        </w:rPr>
        <w:t>Vanhala</w:t>
      </w:r>
      <w:proofErr w:type="spellEnd"/>
      <w:r w:rsidRPr="00996C17">
        <w:rPr>
          <w:rFonts w:ascii="Times New Roman" w:hAnsi="Times New Roman" w:cs="Times New Roman"/>
          <w:color w:val="000000" w:themeColor="text1"/>
          <w:sz w:val="24"/>
          <w:szCs w:val="24"/>
          <w:shd w:val="clear" w:color="auto" w:fill="FFFFFF"/>
        </w:rPr>
        <w:t>, S., (2015). Team autonomy, organizational commitment and company performance–a study in the retail trade. </w:t>
      </w:r>
      <w:r w:rsidRPr="2917AB34">
        <w:rPr>
          <w:rFonts w:ascii="Times New Roman" w:hAnsi="Times New Roman" w:cs="Times New Roman"/>
          <w:i w:val="1"/>
          <w:iCs w:val="1"/>
          <w:color w:val="000000" w:themeColor="text1"/>
          <w:sz w:val="24"/>
          <w:szCs w:val="24"/>
          <w:shd w:val="clear" w:color="auto" w:fill="FFFFFF"/>
        </w:rPr>
        <w:t>The International Journal of Human Resource Management</w:t>
      </w:r>
      <w:r w:rsidRPr="00996C17">
        <w:rPr>
          <w:rFonts w:ascii="Times New Roman" w:hAnsi="Times New Roman" w:cs="Times New Roman"/>
          <w:color w:val="000000" w:themeColor="text1"/>
          <w:sz w:val="24"/>
          <w:szCs w:val="24"/>
          <w:shd w:val="clear" w:color="auto" w:fill="FFFFFF"/>
        </w:rPr>
        <w:t>, </w:t>
      </w:r>
      <w:r w:rsidRPr="2917AB34">
        <w:rPr>
          <w:rFonts w:ascii="Times New Roman" w:hAnsi="Times New Roman" w:cs="Times New Roman"/>
          <w:i w:val="1"/>
          <w:iCs w:val="1"/>
          <w:color w:val="000000" w:themeColor="text1"/>
          <w:sz w:val="24"/>
          <w:szCs w:val="24"/>
          <w:shd w:val="clear" w:color="auto" w:fill="FFFFFF"/>
        </w:rPr>
        <w:t>26</w:t>
      </w:r>
      <w:r w:rsidRPr="00996C17">
        <w:rPr>
          <w:rFonts w:ascii="Times New Roman" w:hAnsi="Times New Roman" w:cs="Times New Roman"/>
          <w:color w:val="000000" w:themeColor="text1"/>
          <w:sz w:val="24"/>
          <w:szCs w:val="24"/>
          <w:shd w:val="clear" w:color="auto" w:fill="FFFFFF"/>
        </w:rPr>
        <w:t>(8), pp.1098-1109.</w:t>
      </w:r>
    </w:p>
    <w:p xmlns:wp14="http://schemas.microsoft.com/office/word/2010/wordml" w:rsidRPr="007E4F9E" w:rsidR="00996C17" w:rsidP="00A60BC4" w:rsidRDefault="00996C17" w14:paraId="5997CC1D" wp14:textId="77777777">
      <w:pPr>
        <w:spacing w:line="360" w:lineRule="auto"/>
        <w:jc w:val="both"/>
        <w:rPr>
          <w:rFonts w:ascii="Times New Roman" w:hAnsi="Times New Roman" w:cs="Times New Roman"/>
          <w:color w:val="000000" w:themeColor="text1"/>
          <w:sz w:val="24"/>
          <w:szCs w:val="24"/>
          <w:shd w:val="clear" w:color="auto" w:fill="FFFFFF"/>
        </w:rPr>
      </w:pPr>
    </w:p>
    <w:p xmlns:wp14="http://schemas.microsoft.com/office/word/2010/wordml" w:rsidRPr="000A5E82" w:rsidR="00996C17" w:rsidP="00A60BC4" w:rsidRDefault="00996C17" w14:paraId="110FFD37" wp14:textId="77777777">
      <w:pPr>
        <w:spacing w:line="360" w:lineRule="auto"/>
        <w:jc w:val="both"/>
        <w:rPr>
          <w:rFonts w:ascii="Times New Roman" w:hAnsi="Times New Roman" w:cs="Times New Roman"/>
          <w:color w:val="000000" w:themeColor="text1"/>
          <w:sz w:val="24"/>
          <w:szCs w:val="24"/>
          <w:shd w:val="clear" w:color="auto" w:fill="FFFFFF"/>
        </w:rPr>
      </w:pPr>
    </w:p>
    <w:p xmlns:wp14="http://schemas.microsoft.com/office/word/2010/wordml" w:rsidRPr="000A5E82" w:rsidR="00996C17" w:rsidP="00A60BC4" w:rsidRDefault="00996C17" w14:paraId="29D6B04F" wp14:textId="77777777">
      <w:pPr>
        <w:spacing w:line="360" w:lineRule="auto"/>
        <w:jc w:val="both"/>
        <w:rPr>
          <w:rFonts w:ascii="Times New Roman" w:hAnsi="Times New Roman" w:cs="Times New Roman"/>
          <w:color w:val="000000" w:themeColor="text1"/>
          <w:sz w:val="24"/>
          <w:szCs w:val="24"/>
          <w:shd w:val="clear" w:color="auto" w:fill="FFFFFF"/>
        </w:rPr>
      </w:pPr>
      <w:r w:rsidRPr="000A5E82">
        <w:rPr>
          <w:rFonts w:ascii="Times New Roman" w:hAnsi="Times New Roman" w:cs="Times New Roman"/>
          <w:color w:val="000000" w:themeColor="text1"/>
          <w:sz w:val="24"/>
          <w:szCs w:val="24"/>
          <w:shd w:val="clear" w:color="auto" w:fill="FFFFFF"/>
        </w:rPr>
        <w:t xml:space="preserve"> </w:t>
      </w:r>
      <w:r w:rsidRPr="000A5E82">
        <w:rPr>
          <w:rFonts w:ascii="Times New Roman" w:hAnsi="Times New Roman" w:cs="Times New Roman"/>
          <w:color w:val="000000" w:themeColor="text1"/>
          <w:sz w:val="24"/>
          <w:szCs w:val="24"/>
          <w:shd w:val="clear" w:color="auto" w:fill="FFFFFF"/>
        </w:rPr>
        <w:tab/>
      </w:r>
      <w:r w:rsidRPr="000A5E82">
        <w:rPr>
          <w:rFonts w:ascii="Times New Roman" w:hAnsi="Times New Roman" w:cs="Times New Roman"/>
          <w:color w:val="000000" w:themeColor="text1"/>
          <w:sz w:val="24"/>
          <w:szCs w:val="24"/>
          <w:shd w:val="clear" w:color="auto" w:fill="FFFFFF"/>
        </w:rPr>
        <w:tab/>
      </w:r>
    </w:p>
    <w:p xmlns:wp14="http://schemas.microsoft.com/office/word/2010/wordml" w:rsidRPr="000A5E82" w:rsidR="00996C17" w:rsidP="00A60BC4" w:rsidRDefault="00996C17" w14:paraId="6B699379" wp14:textId="77777777">
      <w:pPr>
        <w:spacing w:line="360" w:lineRule="auto"/>
        <w:jc w:val="both"/>
        <w:rPr>
          <w:rFonts w:ascii="Times New Roman" w:hAnsi="Times New Roman" w:cs="Times New Roman"/>
          <w:color w:val="000000" w:themeColor="text1"/>
          <w:sz w:val="24"/>
          <w:szCs w:val="24"/>
        </w:rPr>
      </w:pPr>
    </w:p>
    <w:p xmlns:wp14="http://schemas.microsoft.com/office/word/2010/wordml" w:rsidR="00996C17" w:rsidP="00A60BC4" w:rsidRDefault="00996C17" w14:paraId="3FE9F23F" wp14:textId="77777777">
      <w:pPr>
        <w:pStyle w:val="Normal1"/>
        <w:spacing w:line="360" w:lineRule="auto"/>
        <w:contextualSpacing w:val="0"/>
        <w:jc w:val="both"/>
        <w:rPr>
          <w:rFonts w:ascii="Times New Roman" w:hAnsi="Times New Roman" w:eastAsia="Times New Roman" w:cs="Times New Roman"/>
          <w:sz w:val="24"/>
          <w:szCs w:val="24"/>
        </w:rPr>
      </w:pPr>
    </w:p>
    <w:sectPr w:rsidR="00996C17" w:rsidSect="00AF0C73">
      <w:footerReference w:type="default" r:id="rId13"/>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rsidR="007D11F4" w:rsidP="00AF0C73" w:rsidRDefault="007D11F4" w14:paraId="08CE6F91" wp14:textId="77777777">
      <w:pPr>
        <w:spacing w:line="240" w:lineRule="auto"/>
      </w:pPr>
      <w:r>
        <w:separator/>
      </w:r>
    </w:p>
  </w:endnote>
  <w:endnote w:type="continuationSeparator" w:id="0">
    <w:p xmlns:wp14="http://schemas.microsoft.com/office/word/2010/wordml" w:rsidR="007D11F4" w:rsidP="00AF0C73" w:rsidRDefault="007D11F4" w14:paraId="61CDCEAD" wp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3007434"/>
      <w:docPartObj>
        <w:docPartGallery w:val="Page Numbers (Bottom of Page)"/>
        <w:docPartUnique/>
      </w:docPartObj>
    </w:sdtPr>
    <w:sdtEndPr/>
    <w:sdtContent>
      <w:p xmlns:wp14="http://schemas.microsoft.com/office/word/2010/wordml" w:rsidR="00AF0C73" w:rsidRDefault="00700598" w14:paraId="50230CC7" wp14:textId="77777777">
        <w:pPr>
          <w:pStyle w:val="Footer"/>
          <w:jc w:val="right"/>
        </w:pPr>
        <w:r>
          <w:fldChar w:fldCharType="begin"/>
        </w:r>
        <w:r>
          <w:instrText xml:space="preserve"> PAGE   \* MERGEFORMAT </w:instrText>
        </w:r>
        <w:r>
          <w:fldChar w:fldCharType="separate"/>
        </w:r>
        <w:r w:rsidR="00715BE5">
          <w:rPr>
            <w:noProof/>
          </w:rPr>
          <w:t>3</w:t>
        </w:r>
        <w:r>
          <w:rPr>
            <w:noProof/>
          </w:rPr>
          <w:fldChar w:fldCharType="end"/>
        </w:r>
      </w:p>
    </w:sdtContent>
  </w:sdt>
  <w:p xmlns:wp14="http://schemas.microsoft.com/office/word/2010/wordml" w:rsidR="00AF0C73" w:rsidRDefault="00AF0C73" w14:paraId="1F72F646" wp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rsidR="007D11F4" w:rsidP="00AF0C73" w:rsidRDefault="007D11F4" w14:paraId="6BB9E253" wp14:textId="77777777">
      <w:pPr>
        <w:spacing w:line="240" w:lineRule="auto"/>
      </w:pPr>
      <w:r>
        <w:separator/>
      </w:r>
    </w:p>
  </w:footnote>
  <w:footnote w:type="continuationSeparator" w:id="0">
    <w:p xmlns:wp14="http://schemas.microsoft.com/office/word/2010/wordml" w:rsidR="007D11F4" w:rsidP="00AF0C73" w:rsidRDefault="007D11F4" w14:paraId="23DE523C" wp14:textId="77777777">
      <w:pPr>
        <w:spacing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14">
  <w:zoom w:percent="11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
  <w:rsids>
    <w:rsidRoot w:val="008A401D"/>
    <w:rsid w:val="00065A12"/>
    <w:rsid w:val="001605D3"/>
    <w:rsid w:val="00263273"/>
    <w:rsid w:val="00305B1A"/>
    <w:rsid w:val="00334334"/>
    <w:rsid w:val="003610A9"/>
    <w:rsid w:val="003D65CD"/>
    <w:rsid w:val="004065F8"/>
    <w:rsid w:val="00415B93"/>
    <w:rsid w:val="004D674A"/>
    <w:rsid w:val="004E2FD4"/>
    <w:rsid w:val="005D6B8E"/>
    <w:rsid w:val="006C0C81"/>
    <w:rsid w:val="006D6538"/>
    <w:rsid w:val="00700598"/>
    <w:rsid w:val="00715BE5"/>
    <w:rsid w:val="007A147B"/>
    <w:rsid w:val="007D11F4"/>
    <w:rsid w:val="00850335"/>
    <w:rsid w:val="008A401D"/>
    <w:rsid w:val="00920808"/>
    <w:rsid w:val="00996C17"/>
    <w:rsid w:val="00A60BC4"/>
    <w:rsid w:val="00AC1C75"/>
    <w:rsid w:val="00AD5AD2"/>
    <w:rsid w:val="00AF0C73"/>
    <w:rsid w:val="00B510DB"/>
    <w:rsid w:val="00C42F26"/>
    <w:rsid w:val="00E3303E"/>
    <w:rsid w:val="00E933CB"/>
    <w:rsid w:val="00ED4FB8"/>
    <w:rsid w:val="2917AB34"/>
    <w:rsid w:val="322F12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rules v:ext="edit">
        <o:r id="V:Rule1" type="connector" idref="#_x0000_s1093"/>
        <o:r id="V:Rule2" type="connector" idref="#_x0000_s1091"/>
        <o:r id="V:Rule3" type="connector" idref="#_x0000_s1089"/>
        <o:r id="V:Rule4" type="connector" idref="#_x0000_s1074"/>
        <o:r id="V:Rule5" type="connector" idref="#_x0000_s1092"/>
        <o:r id="V:Rule6" type="connector" idref="#_x0000_s1096"/>
        <o:r id="V:Rule7" type="connector" idref="#_x0000_s1095"/>
        <o:r id="V:Rule8" type="connector" idref="#_x0000_s1087"/>
        <o:r id="V:Rule9" type="connector" idref="#_x0000_s1094"/>
        <o:r id="V:Rule10" type="connector" idref="#_x0000_s1086"/>
        <o:r id="V:Rule11" type="connector" idref="#_x0000_s1090"/>
        <o:r id="V:Rule12" type="connector" idref="#_x0000_s1088"/>
      </o:rules>
    </o:shapelayout>
  </w:shapeDefaults>
  <w:decimalSymbol w:val="."/>
  <w:listSeparator w:val=","/>
  <w15:docId w15:val="{018B872E-5237-4A11-9465-2AFCDC850BED}"/>
  <w14:docId w14:val="0898CC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4065F8"/>
  </w:style>
  <w:style w:type="paragraph" w:styleId="Heading1">
    <w:name w:val="heading 1"/>
    <w:basedOn w:val="Normal1"/>
    <w:next w:val="Normal1"/>
    <w:rsid w:val="00AF0C73"/>
    <w:pPr>
      <w:keepNext/>
      <w:keepLines/>
      <w:spacing w:before="120" w:after="120" w:line="360" w:lineRule="auto"/>
      <w:jc w:val="both"/>
      <w:outlineLvl w:val="0"/>
    </w:pPr>
    <w:rPr>
      <w:rFonts w:ascii="Times New Roman" w:hAnsi="Times New Roman"/>
      <w:b/>
      <w:sz w:val="32"/>
      <w:szCs w:val="40"/>
    </w:rPr>
  </w:style>
  <w:style w:type="paragraph" w:styleId="Heading2">
    <w:name w:val="heading 2"/>
    <w:basedOn w:val="Normal1"/>
    <w:next w:val="Normal1"/>
    <w:rsid w:val="00AF0C73"/>
    <w:pPr>
      <w:keepNext/>
      <w:keepLines/>
      <w:spacing w:before="120" w:after="120" w:line="360" w:lineRule="auto"/>
      <w:jc w:val="both"/>
      <w:outlineLvl w:val="1"/>
    </w:pPr>
    <w:rPr>
      <w:rFonts w:ascii="Times New Roman" w:hAnsi="Times New Roman"/>
      <w:b/>
      <w:sz w:val="28"/>
      <w:szCs w:val="32"/>
    </w:rPr>
  </w:style>
  <w:style w:type="paragraph" w:styleId="Heading3">
    <w:name w:val="heading 3"/>
    <w:basedOn w:val="Normal1"/>
    <w:next w:val="Normal1"/>
    <w:rsid w:val="008A401D"/>
    <w:pPr>
      <w:keepNext/>
      <w:keepLines/>
      <w:spacing w:before="320" w:after="80"/>
      <w:outlineLvl w:val="2"/>
    </w:pPr>
    <w:rPr>
      <w:color w:val="434343"/>
      <w:sz w:val="28"/>
      <w:szCs w:val="28"/>
    </w:rPr>
  </w:style>
  <w:style w:type="paragraph" w:styleId="Heading4">
    <w:name w:val="heading 4"/>
    <w:basedOn w:val="Normal1"/>
    <w:next w:val="Normal1"/>
    <w:rsid w:val="008A401D"/>
    <w:pPr>
      <w:keepNext/>
      <w:keepLines/>
      <w:spacing w:before="280" w:after="80"/>
      <w:outlineLvl w:val="3"/>
    </w:pPr>
    <w:rPr>
      <w:color w:val="666666"/>
      <w:sz w:val="24"/>
      <w:szCs w:val="24"/>
    </w:rPr>
  </w:style>
  <w:style w:type="paragraph" w:styleId="Heading5">
    <w:name w:val="heading 5"/>
    <w:basedOn w:val="Normal1"/>
    <w:next w:val="Normal1"/>
    <w:rsid w:val="008A401D"/>
    <w:pPr>
      <w:keepNext/>
      <w:keepLines/>
      <w:spacing w:before="240" w:after="80"/>
      <w:outlineLvl w:val="4"/>
    </w:pPr>
    <w:rPr>
      <w:color w:val="666666"/>
    </w:rPr>
  </w:style>
  <w:style w:type="paragraph" w:styleId="Heading6">
    <w:name w:val="heading 6"/>
    <w:basedOn w:val="Normal1"/>
    <w:next w:val="Normal1"/>
    <w:rsid w:val="008A401D"/>
    <w:pPr>
      <w:keepNext/>
      <w:keepLines/>
      <w:spacing w:before="240" w:after="80"/>
      <w:outlineLvl w:val="5"/>
    </w:pPr>
    <w:rPr>
      <w:i/>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1" w:customStyle="1">
    <w:name w:val="Normal1"/>
    <w:rsid w:val="008A401D"/>
  </w:style>
  <w:style w:type="paragraph" w:styleId="Title">
    <w:name w:val="Title"/>
    <w:basedOn w:val="Normal1"/>
    <w:next w:val="Normal1"/>
    <w:rsid w:val="008A401D"/>
    <w:pPr>
      <w:keepNext/>
      <w:keepLines/>
      <w:spacing w:after="60"/>
    </w:pPr>
    <w:rPr>
      <w:sz w:val="52"/>
      <w:szCs w:val="52"/>
    </w:rPr>
  </w:style>
  <w:style w:type="paragraph" w:styleId="Subtitle">
    <w:name w:val="Subtitle"/>
    <w:basedOn w:val="Normal1"/>
    <w:next w:val="Normal1"/>
    <w:rsid w:val="008A401D"/>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8A401D"/>
    <w:pPr>
      <w:spacing w:line="240" w:lineRule="auto"/>
    </w:pPr>
    <w:rPr>
      <w:sz w:val="20"/>
      <w:szCs w:val="20"/>
    </w:rPr>
  </w:style>
  <w:style w:type="character" w:styleId="CommentTextChar" w:customStyle="1">
    <w:name w:val="Comment Text Char"/>
    <w:basedOn w:val="DefaultParagraphFont"/>
    <w:link w:val="CommentText"/>
    <w:uiPriority w:val="99"/>
    <w:semiHidden/>
    <w:rsid w:val="008A401D"/>
    <w:rPr>
      <w:sz w:val="20"/>
      <w:szCs w:val="20"/>
    </w:rPr>
  </w:style>
  <w:style w:type="character" w:styleId="CommentReference">
    <w:name w:val="annotation reference"/>
    <w:basedOn w:val="DefaultParagraphFont"/>
    <w:uiPriority w:val="99"/>
    <w:semiHidden/>
    <w:unhideWhenUsed/>
    <w:rsid w:val="008A401D"/>
    <w:rPr>
      <w:sz w:val="16"/>
      <w:szCs w:val="16"/>
    </w:rPr>
  </w:style>
  <w:style w:type="paragraph" w:styleId="BalloonText">
    <w:name w:val="Balloon Text"/>
    <w:basedOn w:val="Normal"/>
    <w:link w:val="BalloonTextChar"/>
    <w:uiPriority w:val="99"/>
    <w:semiHidden/>
    <w:unhideWhenUsed/>
    <w:rsid w:val="00996C17"/>
    <w:pPr>
      <w:spacing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996C17"/>
    <w:rPr>
      <w:rFonts w:ascii="Tahoma" w:hAnsi="Tahoma" w:cs="Tahoma"/>
      <w:sz w:val="16"/>
      <w:szCs w:val="16"/>
    </w:rPr>
  </w:style>
  <w:style w:type="character" w:styleId="Hyperlink">
    <w:name w:val="Hyperlink"/>
    <w:basedOn w:val="DefaultParagraphFont"/>
    <w:uiPriority w:val="99"/>
    <w:unhideWhenUsed/>
    <w:rsid w:val="00996C17"/>
    <w:rPr>
      <w:color w:val="0000FF" w:themeColor="hyperlink"/>
      <w:u w:val="single"/>
    </w:rPr>
  </w:style>
  <w:style w:type="paragraph" w:styleId="Header">
    <w:name w:val="header"/>
    <w:basedOn w:val="Normal"/>
    <w:link w:val="HeaderChar"/>
    <w:uiPriority w:val="99"/>
    <w:semiHidden/>
    <w:unhideWhenUsed/>
    <w:rsid w:val="00AF0C73"/>
    <w:pPr>
      <w:tabs>
        <w:tab w:val="center" w:pos="4680"/>
        <w:tab w:val="right" w:pos="9360"/>
      </w:tabs>
      <w:spacing w:line="240" w:lineRule="auto"/>
    </w:pPr>
  </w:style>
  <w:style w:type="character" w:styleId="HeaderChar" w:customStyle="1">
    <w:name w:val="Header Char"/>
    <w:basedOn w:val="DefaultParagraphFont"/>
    <w:link w:val="Header"/>
    <w:uiPriority w:val="99"/>
    <w:semiHidden/>
    <w:rsid w:val="00AF0C73"/>
  </w:style>
  <w:style w:type="paragraph" w:styleId="Footer">
    <w:name w:val="footer"/>
    <w:basedOn w:val="Normal"/>
    <w:link w:val="FooterChar"/>
    <w:uiPriority w:val="99"/>
    <w:unhideWhenUsed/>
    <w:rsid w:val="00AF0C73"/>
    <w:pPr>
      <w:tabs>
        <w:tab w:val="center" w:pos="4680"/>
        <w:tab w:val="right" w:pos="9360"/>
      </w:tabs>
      <w:spacing w:line="240" w:lineRule="auto"/>
    </w:pPr>
  </w:style>
  <w:style w:type="character" w:styleId="FooterChar" w:customStyle="1">
    <w:name w:val="Footer Char"/>
    <w:basedOn w:val="DefaultParagraphFont"/>
    <w:link w:val="Footer"/>
    <w:uiPriority w:val="99"/>
    <w:rsid w:val="00AF0C73"/>
  </w:style>
  <w:style w:type="paragraph" w:styleId="TOCHeading">
    <w:name w:val="TOC Heading"/>
    <w:basedOn w:val="Heading1"/>
    <w:next w:val="Normal"/>
    <w:uiPriority w:val="39"/>
    <w:semiHidden/>
    <w:unhideWhenUsed/>
    <w:qFormat/>
    <w:rsid w:val="004E2FD4"/>
    <w:pPr>
      <w:spacing w:before="480" w:after="0" w:line="276" w:lineRule="auto"/>
      <w:contextualSpacing w:val="0"/>
      <w:jc w:val="left"/>
      <w:outlineLvl w:val="9"/>
    </w:pPr>
    <w:rPr>
      <w:rFonts w:asciiTheme="majorHAnsi" w:hAnsiTheme="majorHAnsi" w:eastAsiaTheme="majorEastAsia" w:cstheme="majorBidi"/>
      <w:bCs/>
      <w:color w:val="365F91" w:themeColor="accent1" w:themeShade="BF"/>
      <w:sz w:val="28"/>
      <w:szCs w:val="28"/>
    </w:rPr>
  </w:style>
  <w:style w:type="paragraph" w:styleId="TOC1">
    <w:name w:val="toc 1"/>
    <w:basedOn w:val="Normal"/>
    <w:next w:val="Normal"/>
    <w:autoRedefine/>
    <w:uiPriority w:val="39"/>
    <w:unhideWhenUsed/>
    <w:rsid w:val="004E2FD4"/>
    <w:pPr>
      <w:spacing w:after="100"/>
    </w:pPr>
  </w:style>
  <w:style w:type="paragraph" w:styleId="TOC2">
    <w:name w:val="toc 2"/>
    <w:basedOn w:val="Normal"/>
    <w:next w:val="Normal"/>
    <w:autoRedefine/>
    <w:uiPriority w:val="39"/>
    <w:unhideWhenUsed/>
    <w:rsid w:val="004E2FD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bbc.com/news/topics/c77jz3mdmlvt/tesco" TargetMode="External" Id="R4833bb7778814a39" /><Relationship Type="http://schemas.openxmlformats.org/officeDocument/2006/relationships/hyperlink" Target="http://www.dailymail.co.uk/femail/article-5477941/Employees-reveal-REALLY-like-work-Tesco.html" TargetMode="External" Id="R4ebc54dc013a4e3c" /><Relationship Type="http://schemas.openxmlformats.org/officeDocument/2006/relationships/hyperlink" Target="https://www.theguardian.com/business/2017/jun/28/tesco-to-cut-1200-head-office-jobs" TargetMode="External" Id="R74ff182fb1cb472b" /><Relationship Type="http://schemas.openxmlformats.org/officeDocument/2006/relationships/hyperlink" Target="https://www.theguardian.com/business/2016/oct/16/tesco-workers-take-company-to-court-for-discrimination" TargetMode="External" Id="R516d68ac8bf24ad7" /><Relationship Type="http://schemas.openxmlformats.org/officeDocument/2006/relationships/glossaryDocument" Target="/word/glossary/document.xml" Id="Rc23f628278794320" /><Relationship Type="http://schemas.openxmlformats.org/officeDocument/2006/relationships/hyperlink" Target="https://www.personneltoday.com/hr/employee-engagement-at-tesco-optimising-two-way-communication/" TargetMode="External" Id="R5ae690dcdc01404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1260085b-f291-4301-bb87-b3642b433e43}"/>
      </w:docPartPr>
      <w:docPartBody>
        <w:p w14:paraId="152D9DAA">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62DADDE9-B0C2-43F3-98D4-59048FF3BCB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Mubin Choudhury</lastModifiedBy>
  <revision>110</revision>
  <dcterms:created xsi:type="dcterms:W3CDTF">2018-08-31T10:28:00.0000000Z</dcterms:created>
  <dcterms:modified xsi:type="dcterms:W3CDTF">2018-09-04T10:18:36.0365413Z</dcterms:modified>
</coreProperties>
</file>