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CF65F5" w14:textId="0072DF17" w:rsidR="00287609" w:rsidRDefault="00F3141D" w:rsidP="00287609">
      <w:pPr>
        <w:rPr>
          <w:rFonts w:ascii="Times New Roman" w:hAnsi="Times New Roman" w:cs="Times New Roman"/>
          <w:sz w:val="44"/>
          <w:szCs w:val="44"/>
        </w:rPr>
      </w:pPr>
      <w:r w:rsidRPr="00287609">
        <w:rPr>
          <w:rFonts w:ascii="Times New Roman" w:eastAsia="Times New Roman" w:hAnsi="Times New Roman" w:cs="Times New Roman"/>
          <w:lang w:eastAsia="en-GB"/>
        </w:rPr>
        <w:fldChar w:fldCharType="begin"/>
      </w:r>
      <w:r w:rsidRPr="00287609">
        <w:rPr>
          <w:rFonts w:ascii="Times New Roman" w:eastAsia="Times New Roman" w:hAnsi="Times New Roman" w:cs="Times New Roman"/>
          <w:lang w:eastAsia="en-GB"/>
        </w:rPr>
        <w:instrText xml:space="preserve"> INCLUDEPICTURE "https://pbs.twimg.com/profile_images/1187305939151544320/MBdRh2M__400x400.jpg" \* MERGEFORMATINET </w:instrText>
      </w:r>
      <w:r w:rsidRPr="00287609">
        <w:rPr>
          <w:rFonts w:ascii="Times New Roman" w:eastAsia="Times New Roman" w:hAnsi="Times New Roman" w:cs="Times New Roman"/>
          <w:lang w:eastAsia="en-GB"/>
        </w:rPr>
        <w:fldChar w:fldCharType="separate"/>
      </w:r>
      <w:r w:rsidRPr="00287609">
        <w:rPr>
          <w:rFonts w:ascii="Times New Roman" w:eastAsia="Times New Roman" w:hAnsi="Times New Roman" w:cs="Times New Roman"/>
          <w:noProof/>
          <w:lang w:eastAsia="en-GB"/>
        </w:rPr>
        <w:drawing>
          <wp:inline distT="0" distB="0" distL="0" distR="0" wp14:anchorId="51E52083" wp14:editId="5E1D3368">
            <wp:extent cx="2820035" cy="2674374"/>
            <wp:effectExtent l="0" t="0" r="0" b="5715"/>
            <wp:docPr id="1" name="Picture 1" descr="Starbucks UK (@StarbucksUK)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UK (@StarbucksUK) | Twitter"/>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25682" cy="2774565"/>
                    </a:xfrm>
                    <a:prstGeom prst="rect">
                      <a:avLst/>
                    </a:prstGeom>
                    <a:noFill/>
                    <a:ln>
                      <a:noFill/>
                    </a:ln>
                  </pic:spPr>
                </pic:pic>
              </a:graphicData>
            </a:graphic>
          </wp:inline>
        </w:drawing>
      </w:r>
      <w:r w:rsidRPr="00287609">
        <w:rPr>
          <w:rFonts w:ascii="Times New Roman" w:eastAsia="Times New Roman" w:hAnsi="Times New Roman" w:cs="Times New Roman"/>
          <w:lang w:eastAsia="en-GB"/>
        </w:rPr>
        <w:fldChar w:fldCharType="end"/>
      </w:r>
      <w:r w:rsidR="00287609">
        <w:rPr>
          <w:rFonts w:ascii="Times New Roman" w:hAnsi="Times New Roman" w:cs="Times New Roman"/>
          <w:sz w:val="36"/>
          <w:szCs w:val="36"/>
        </w:rPr>
        <w:t xml:space="preserve">        </w:t>
      </w:r>
      <w:r w:rsidR="00287609" w:rsidRPr="00F3141D">
        <w:rPr>
          <w:rFonts w:ascii="Times New Roman" w:hAnsi="Times New Roman" w:cs="Times New Roman"/>
          <w:b/>
          <w:bCs/>
          <w:sz w:val="44"/>
          <w:szCs w:val="44"/>
        </w:rPr>
        <w:t>STARBUCKS</w:t>
      </w:r>
    </w:p>
    <w:p w14:paraId="51D9C19D" w14:textId="29E57E2D" w:rsidR="00287609" w:rsidRDefault="00287609" w:rsidP="00287609">
      <w:pPr>
        <w:rPr>
          <w:rFonts w:ascii="Times New Roman" w:hAnsi="Times New Roman" w:cs="Times New Roman"/>
          <w:sz w:val="44"/>
          <w:szCs w:val="44"/>
        </w:rPr>
      </w:pPr>
    </w:p>
    <w:p w14:paraId="64264B87" w14:textId="1DB02DD4" w:rsidR="00287609" w:rsidRDefault="00287609" w:rsidP="00287609">
      <w:pPr>
        <w:rPr>
          <w:rFonts w:ascii="Times New Roman" w:hAnsi="Times New Roman" w:cs="Times New Roman"/>
          <w:sz w:val="44"/>
          <w:szCs w:val="44"/>
        </w:rPr>
      </w:pPr>
    </w:p>
    <w:p w14:paraId="0ADAD46B" w14:textId="0813BB68" w:rsidR="00F3141D" w:rsidRDefault="00F3141D" w:rsidP="00287609">
      <w:pPr>
        <w:rPr>
          <w:rFonts w:ascii="Times New Roman" w:hAnsi="Times New Roman" w:cs="Times New Roman"/>
          <w:sz w:val="44"/>
          <w:szCs w:val="44"/>
        </w:rPr>
      </w:pPr>
    </w:p>
    <w:p w14:paraId="78093089" w14:textId="1397FAF9" w:rsidR="00F3141D" w:rsidRDefault="00F3141D" w:rsidP="00287609">
      <w:pPr>
        <w:rPr>
          <w:rFonts w:ascii="Times New Roman" w:hAnsi="Times New Roman" w:cs="Times New Roman"/>
          <w:sz w:val="44"/>
          <w:szCs w:val="44"/>
        </w:rPr>
      </w:pPr>
    </w:p>
    <w:p w14:paraId="4883D808" w14:textId="05037FE1" w:rsidR="00F3141D" w:rsidRDefault="00F3141D" w:rsidP="00287609">
      <w:pPr>
        <w:rPr>
          <w:rFonts w:ascii="Times New Roman" w:hAnsi="Times New Roman" w:cs="Times New Roman"/>
          <w:sz w:val="44"/>
          <w:szCs w:val="44"/>
        </w:rPr>
      </w:pPr>
    </w:p>
    <w:p w14:paraId="724D8D76" w14:textId="2438E6F3" w:rsidR="00F3141D" w:rsidRDefault="00F3141D" w:rsidP="00287609">
      <w:pPr>
        <w:rPr>
          <w:rFonts w:ascii="Times New Roman" w:hAnsi="Times New Roman" w:cs="Times New Roman"/>
          <w:sz w:val="44"/>
          <w:szCs w:val="44"/>
        </w:rPr>
      </w:pPr>
    </w:p>
    <w:p w14:paraId="3600AE27" w14:textId="77777777" w:rsidR="00F3141D" w:rsidRDefault="00F3141D" w:rsidP="00287609">
      <w:pPr>
        <w:rPr>
          <w:rFonts w:ascii="Times New Roman" w:hAnsi="Times New Roman" w:cs="Times New Roman"/>
          <w:sz w:val="44"/>
          <w:szCs w:val="44"/>
        </w:rPr>
      </w:pPr>
    </w:p>
    <w:p w14:paraId="3ED0F1C9" w14:textId="70D8900C" w:rsidR="00287609" w:rsidRDefault="00287609" w:rsidP="00287609">
      <w:pPr>
        <w:rPr>
          <w:rFonts w:ascii="Times New Roman" w:hAnsi="Times New Roman" w:cs="Times New Roman"/>
          <w:sz w:val="44"/>
          <w:szCs w:val="44"/>
        </w:rPr>
      </w:pPr>
    </w:p>
    <w:tbl>
      <w:tblPr>
        <w:tblW w:w="0" w:type="auto"/>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877"/>
      </w:tblGrid>
      <w:tr w:rsidR="00F3141D" w14:paraId="50214B01" w14:textId="77777777" w:rsidTr="00F3141D">
        <w:trPr>
          <w:trHeight w:val="3855"/>
        </w:trPr>
        <w:tc>
          <w:tcPr>
            <w:tcW w:w="8877" w:type="dxa"/>
          </w:tcPr>
          <w:p w14:paraId="34ADDADA" w14:textId="77777777" w:rsidR="00F3141D" w:rsidRPr="00287609" w:rsidRDefault="00F3141D" w:rsidP="00F3141D">
            <w:pPr>
              <w:spacing w:line="360" w:lineRule="auto"/>
              <w:ind w:left="62"/>
              <w:jc w:val="both"/>
              <w:rPr>
                <w:rFonts w:ascii="Times New Roman" w:hAnsi="Times New Roman" w:cs="Times New Roman"/>
                <w:sz w:val="32"/>
                <w:szCs w:val="32"/>
              </w:rPr>
            </w:pPr>
            <w:r w:rsidRPr="00F3141D">
              <w:rPr>
                <w:rFonts w:ascii="Times New Roman" w:hAnsi="Times New Roman" w:cs="Times New Roman"/>
                <w:b/>
                <w:bCs/>
                <w:sz w:val="32"/>
                <w:szCs w:val="32"/>
              </w:rPr>
              <w:t>STUDENT NAME</w:t>
            </w:r>
            <w:r>
              <w:rPr>
                <w:rFonts w:ascii="Times New Roman" w:hAnsi="Times New Roman" w:cs="Times New Roman"/>
                <w:sz w:val="32"/>
                <w:szCs w:val="32"/>
              </w:rPr>
              <w:t xml:space="preserve">:       </w:t>
            </w:r>
            <w:proofErr w:type="spellStart"/>
            <w:r>
              <w:rPr>
                <w:rFonts w:ascii="Times New Roman" w:hAnsi="Times New Roman" w:cs="Times New Roman"/>
                <w:sz w:val="32"/>
                <w:szCs w:val="32"/>
              </w:rPr>
              <w:t>Stanica</w:t>
            </w:r>
            <w:proofErr w:type="spellEnd"/>
            <w:r>
              <w:rPr>
                <w:rFonts w:ascii="Times New Roman" w:hAnsi="Times New Roman" w:cs="Times New Roman"/>
                <w:sz w:val="32"/>
                <w:szCs w:val="32"/>
              </w:rPr>
              <w:t xml:space="preserve"> Claudia </w:t>
            </w:r>
            <w:proofErr w:type="spellStart"/>
            <w:r>
              <w:rPr>
                <w:rFonts w:ascii="Times New Roman" w:hAnsi="Times New Roman" w:cs="Times New Roman"/>
                <w:sz w:val="32"/>
                <w:szCs w:val="32"/>
              </w:rPr>
              <w:t>Ciubotariu</w:t>
            </w:r>
            <w:proofErr w:type="spellEnd"/>
          </w:p>
          <w:p w14:paraId="0CB19F10" w14:textId="77777777" w:rsidR="00F3141D" w:rsidRDefault="00F3141D" w:rsidP="00F3141D">
            <w:pPr>
              <w:spacing w:line="360" w:lineRule="auto"/>
              <w:ind w:left="62"/>
              <w:jc w:val="both"/>
              <w:rPr>
                <w:rFonts w:ascii="Times New Roman" w:hAnsi="Times New Roman" w:cs="Times New Roman"/>
                <w:sz w:val="32"/>
                <w:szCs w:val="32"/>
              </w:rPr>
            </w:pPr>
            <w:r w:rsidRPr="00F3141D">
              <w:rPr>
                <w:rFonts w:ascii="Times New Roman" w:hAnsi="Times New Roman" w:cs="Times New Roman"/>
                <w:b/>
                <w:bCs/>
                <w:sz w:val="32"/>
                <w:szCs w:val="32"/>
              </w:rPr>
              <w:t>STUDENT ID</w:t>
            </w:r>
            <w:r>
              <w:rPr>
                <w:rFonts w:ascii="Times New Roman" w:hAnsi="Times New Roman" w:cs="Times New Roman"/>
                <w:sz w:val="32"/>
                <w:szCs w:val="32"/>
              </w:rPr>
              <w:t>:              1909631</w:t>
            </w:r>
          </w:p>
          <w:p w14:paraId="152FCF54" w14:textId="77777777" w:rsidR="00F3141D" w:rsidRDefault="00F3141D" w:rsidP="00F3141D">
            <w:pPr>
              <w:spacing w:line="360" w:lineRule="auto"/>
              <w:ind w:left="62"/>
              <w:jc w:val="both"/>
              <w:rPr>
                <w:rFonts w:ascii="Times New Roman" w:hAnsi="Times New Roman" w:cs="Times New Roman"/>
                <w:sz w:val="28"/>
                <w:szCs w:val="28"/>
              </w:rPr>
            </w:pPr>
            <w:r w:rsidRPr="00F3141D">
              <w:rPr>
                <w:rFonts w:ascii="Times New Roman" w:hAnsi="Times New Roman" w:cs="Times New Roman"/>
                <w:b/>
                <w:bCs/>
                <w:sz w:val="32"/>
                <w:szCs w:val="32"/>
              </w:rPr>
              <w:t>MODULE CODE</w:t>
            </w:r>
            <w:r>
              <w:rPr>
                <w:rFonts w:ascii="Times New Roman" w:hAnsi="Times New Roman" w:cs="Times New Roman"/>
                <w:sz w:val="32"/>
                <w:szCs w:val="32"/>
              </w:rPr>
              <w:t xml:space="preserve">: </w:t>
            </w:r>
            <w:r>
              <w:rPr>
                <w:rFonts w:ascii="Times New Roman" w:hAnsi="Times New Roman" w:cs="Times New Roman"/>
                <w:sz w:val="28"/>
                <w:szCs w:val="28"/>
              </w:rPr>
              <w:t xml:space="preserve">         BMSW 5102</w:t>
            </w:r>
          </w:p>
          <w:p w14:paraId="66318AED" w14:textId="77777777" w:rsidR="00F3141D" w:rsidRDefault="00F3141D" w:rsidP="00F3141D">
            <w:pPr>
              <w:spacing w:line="360" w:lineRule="auto"/>
              <w:ind w:left="62"/>
              <w:jc w:val="both"/>
              <w:rPr>
                <w:rFonts w:ascii="Times New Roman" w:hAnsi="Times New Roman" w:cs="Times New Roman"/>
                <w:sz w:val="32"/>
                <w:szCs w:val="32"/>
              </w:rPr>
            </w:pPr>
            <w:r w:rsidRPr="00F3141D">
              <w:rPr>
                <w:rFonts w:ascii="Times New Roman" w:hAnsi="Times New Roman" w:cs="Times New Roman"/>
                <w:b/>
                <w:bCs/>
                <w:sz w:val="32"/>
                <w:szCs w:val="32"/>
              </w:rPr>
              <w:t>MODULE NAME</w:t>
            </w:r>
            <w:r>
              <w:rPr>
                <w:rFonts w:ascii="Times New Roman" w:hAnsi="Times New Roman" w:cs="Times New Roman"/>
                <w:sz w:val="32"/>
                <w:szCs w:val="32"/>
              </w:rPr>
              <w:t xml:space="preserve">: </w:t>
            </w:r>
            <w:r>
              <w:rPr>
                <w:rFonts w:ascii="Times New Roman" w:hAnsi="Times New Roman" w:cs="Times New Roman"/>
                <w:sz w:val="28"/>
                <w:szCs w:val="28"/>
              </w:rPr>
              <w:t xml:space="preserve">        </w:t>
            </w:r>
            <w:r>
              <w:rPr>
                <w:rFonts w:ascii="Times New Roman" w:hAnsi="Times New Roman" w:cs="Times New Roman"/>
                <w:sz w:val="32"/>
                <w:szCs w:val="32"/>
              </w:rPr>
              <w:t xml:space="preserve">Developing Relationship and </w:t>
            </w:r>
          </w:p>
          <w:p w14:paraId="15AB95E5" w14:textId="77777777" w:rsidR="00F3141D" w:rsidRPr="00287609" w:rsidRDefault="00F3141D" w:rsidP="00F3141D">
            <w:pPr>
              <w:spacing w:line="360" w:lineRule="auto"/>
              <w:ind w:left="62"/>
              <w:jc w:val="both"/>
              <w:rPr>
                <w:rFonts w:ascii="Times New Roman" w:hAnsi="Times New Roman" w:cs="Times New Roman"/>
                <w:sz w:val="32"/>
                <w:szCs w:val="32"/>
              </w:rPr>
            </w:pPr>
            <w:r>
              <w:rPr>
                <w:rFonts w:ascii="Times New Roman" w:hAnsi="Times New Roman" w:cs="Times New Roman"/>
                <w:sz w:val="32"/>
                <w:szCs w:val="32"/>
              </w:rPr>
              <w:t xml:space="preserve">                                       Workplace Achievement </w:t>
            </w:r>
          </w:p>
          <w:p w14:paraId="72A225F7" w14:textId="77777777" w:rsidR="00F3141D" w:rsidRPr="00F3141D" w:rsidRDefault="00F3141D" w:rsidP="00F3141D">
            <w:pPr>
              <w:spacing w:line="360" w:lineRule="auto"/>
              <w:ind w:left="62"/>
              <w:jc w:val="both"/>
              <w:rPr>
                <w:rFonts w:ascii="Times New Roman" w:hAnsi="Times New Roman" w:cs="Times New Roman"/>
                <w:sz w:val="32"/>
                <w:szCs w:val="32"/>
              </w:rPr>
            </w:pPr>
            <w:r w:rsidRPr="00F3141D">
              <w:rPr>
                <w:rFonts w:ascii="Times New Roman" w:hAnsi="Times New Roman" w:cs="Times New Roman"/>
                <w:b/>
                <w:bCs/>
                <w:sz w:val="32"/>
                <w:szCs w:val="32"/>
              </w:rPr>
              <w:t>LECTURER NAME</w:t>
            </w:r>
            <w:r>
              <w:rPr>
                <w:rFonts w:ascii="Times New Roman" w:hAnsi="Times New Roman" w:cs="Times New Roman"/>
                <w:sz w:val="32"/>
                <w:szCs w:val="32"/>
              </w:rPr>
              <w:t xml:space="preserve">:    </w:t>
            </w:r>
            <w:proofErr w:type="spellStart"/>
            <w:r>
              <w:rPr>
                <w:rFonts w:ascii="Times New Roman" w:hAnsi="Times New Roman" w:cs="Times New Roman"/>
                <w:sz w:val="32"/>
                <w:szCs w:val="32"/>
              </w:rPr>
              <w:t>Nandish</w:t>
            </w:r>
            <w:proofErr w:type="spellEnd"/>
            <w:r>
              <w:rPr>
                <w:rFonts w:ascii="Times New Roman" w:hAnsi="Times New Roman" w:cs="Times New Roman"/>
                <w:sz w:val="32"/>
                <w:szCs w:val="32"/>
              </w:rPr>
              <w:t xml:space="preserve"> Patel</w:t>
            </w:r>
          </w:p>
          <w:p w14:paraId="51D41472" w14:textId="37A206D9" w:rsidR="00F3141D" w:rsidRDefault="00F3141D" w:rsidP="00F3141D">
            <w:pPr>
              <w:spacing w:line="360" w:lineRule="auto"/>
              <w:ind w:left="62"/>
              <w:jc w:val="both"/>
              <w:rPr>
                <w:rFonts w:ascii="Times New Roman" w:hAnsi="Times New Roman" w:cs="Times New Roman"/>
                <w:sz w:val="32"/>
                <w:szCs w:val="32"/>
              </w:rPr>
            </w:pPr>
            <w:r w:rsidRPr="00F3141D">
              <w:rPr>
                <w:rFonts w:ascii="Times New Roman" w:hAnsi="Times New Roman" w:cs="Times New Roman"/>
                <w:b/>
                <w:bCs/>
                <w:sz w:val="32"/>
                <w:szCs w:val="32"/>
              </w:rPr>
              <w:t>UNIVERSITY NAME</w:t>
            </w:r>
            <w:r>
              <w:rPr>
                <w:rFonts w:ascii="Times New Roman" w:hAnsi="Times New Roman" w:cs="Times New Roman"/>
                <w:sz w:val="32"/>
                <w:szCs w:val="32"/>
              </w:rPr>
              <w:t>: University of Wales Trinity Saint David</w:t>
            </w:r>
          </w:p>
        </w:tc>
      </w:tr>
    </w:tbl>
    <w:p w14:paraId="51001ED5" w14:textId="284E4A75" w:rsidR="00F3141D" w:rsidRDefault="00F3141D">
      <w:pPr>
        <w:rPr>
          <w:rFonts w:ascii="Times New Roman" w:hAnsi="Times New Roman" w:cs="Times New Roman"/>
          <w:sz w:val="36"/>
          <w:szCs w:val="36"/>
        </w:rPr>
      </w:pPr>
    </w:p>
    <w:p w14:paraId="7741BE6D" w14:textId="77777777" w:rsidR="00F3141D" w:rsidRDefault="00F3141D">
      <w:pPr>
        <w:rPr>
          <w:rFonts w:ascii="Times New Roman" w:hAnsi="Times New Roman" w:cs="Times New Roman"/>
          <w:sz w:val="36"/>
          <w:szCs w:val="36"/>
        </w:rPr>
      </w:pPr>
    </w:p>
    <w:p w14:paraId="3DB474E1" w14:textId="77777777" w:rsidR="00F3141D" w:rsidRDefault="00F3141D">
      <w:pPr>
        <w:rPr>
          <w:rFonts w:ascii="Times New Roman" w:hAnsi="Times New Roman" w:cs="Times New Roman"/>
          <w:sz w:val="36"/>
          <w:szCs w:val="36"/>
        </w:rPr>
      </w:pPr>
    </w:p>
    <w:p w14:paraId="19B3854C" w14:textId="77777777" w:rsidR="00F3141D" w:rsidRDefault="00F3141D">
      <w:pPr>
        <w:rPr>
          <w:rFonts w:ascii="Times New Roman" w:hAnsi="Times New Roman" w:cs="Times New Roman"/>
          <w:sz w:val="36"/>
          <w:szCs w:val="36"/>
        </w:rPr>
      </w:pPr>
    </w:p>
    <w:p w14:paraId="0C778FA4" w14:textId="77777777" w:rsidR="00F3141D" w:rsidRDefault="00F3141D">
      <w:pPr>
        <w:rPr>
          <w:rFonts w:ascii="Times New Roman" w:hAnsi="Times New Roman" w:cs="Times New Roman"/>
          <w:b/>
          <w:bCs/>
          <w:sz w:val="28"/>
          <w:szCs w:val="28"/>
        </w:rPr>
      </w:pPr>
    </w:p>
    <w:p w14:paraId="1FC2C2AD" w14:textId="6EF3725F" w:rsidR="00F3141D" w:rsidRDefault="00F3141D">
      <w:pPr>
        <w:rPr>
          <w:rFonts w:ascii="Times New Roman" w:hAnsi="Times New Roman" w:cs="Times New Roman"/>
          <w:sz w:val="28"/>
          <w:szCs w:val="28"/>
        </w:rPr>
      </w:pPr>
      <w:r w:rsidRPr="00F3141D">
        <w:rPr>
          <w:rFonts w:ascii="Times New Roman" w:hAnsi="Times New Roman" w:cs="Times New Roman"/>
          <w:b/>
          <w:bCs/>
          <w:sz w:val="28"/>
          <w:szCs w:val="28"/>
        </w:rPr>
        <w:t>INTRODUCTION</w:t>
      </w:r>
    </w:p>
    <w:p w14:paraId="02C6A29B" w14:textId="77777777" w:rsidR="00F3141D" w:rsidRPr="00F3141D" w:rsidRDefault="00F3141D" w:rsidP="00F3141D">
      <w:pPr>
        <w:jc w:val="both"/>
        <w:rPr>
          <w:rFonts w:ascii="Times New Roman" w:hAnsi="Times New Roman" w:cs="Times New Roman"/>
          <w:sz w:val="28"/>
          <w:szCs w:val="28"/>
        </w:rPr>
      </w:pPr>
    </w:p>
    <w:p w14:paraId="032CF659" w14:textId="77777777" w:rsidR="00F3141D" w:rsidRDefault="00F3141D" w:rsidP="00F3141D">
      <w:pPr>
        <w:spacing w:line="360" w:lineRule="auto"/>
        <w:jc w:val="both"/>
        <w:rPr>
          <w:rFonts w:ascii="Times New Roman" w:hAnsi="Times New Roman" w:cs="Times New Roman"/>
          <w:sz w:val="28"/>
          <w:szCs w:val="28"/>
        </w:rPr>
      </w:pPr>
    </w:p>
    <w:p w14:paraId="29DE6D95" w14:textId="16ACEDD6" w:rsidR="00F3141D" w:rsidRPr="00F3141D" w:rsidRDefault="00F3141D" w:rsidP="00F3141D">
      <w:pPr>
        <w:spacing w:line="360" w:lineRule="auto"/>
        <w:jc w:val="both"/>
        <w:rPr>
          <w:rFonts w:ascii="Times New Roman" w:hAnsi="Times New Roman" w:cs="Times New Roman"/>
          <w:sz w:val="28"/>
          <w:szCs w:val="28"/>
        </w:rPr>
      </w:pPr>
      <w:r w:rsidRPr="00F3141D">
        <w:rPr>
          <w:rFonts w:ascii="Times New Roman" w:hAnsi="Times New Roman" w:cs="Times New Roman"/>
          <w:sz w:val="28"/>
          <w:szCs w:val="28"/>
        </w:rPr>
        <w:t xml:space="preserve">The identification of the personal development needs and expectations of individual employees within an organization is of utmost importance as it leads to the further improvement of their skills and expertise and also leads to an enhancement of the overall organizational productivity (Moyle and </w:t>
      </w:r>
      <w:proofErr w:type="spellStart"/>
      <w:r w:rsidRPr="00F3141D">
        <w:rPr>
          <w:rFonts w:ascii="Times New Roman" w:hAnsi="Times New Roman" w:cs="Times New Roman"/>
          <w:sz w:val="28"/>
          <w:szCs w:val="28"/>
        </w:rPr>
        <w:t>Hackston</w:t>
      </w:r>
      <w:proofErr w:type="spellEnd"/>
      <w:r w:rsidRPr="00F3141D">
        <w:rPr>
          <w:rFonts w:ascii="Times New Roman" w:hAnsi="Times New Roman" w:cs="Times New Roman"/>
          <w:sz w:val="28"/>
          <w:szCs w:val="28"/>
        </w:rPr>
        <w:t xml:space="preserve">, 2018). The report would try to explore the same from the perspective of the coffee house chain Starbucks. </w:t>
      </w:r>
    </w:p>
    <w:p w14:paraId="551EB356" w14:textId="52E61C7D" w:rsidR="00F3141D" w:rsidRPr="00F3141D" w:rsidRDefault="00F3141D" w:rsidP="00F3141D">
      <w:pPr>
        <w:spacing w:line="360" w:lineRule="auto"/>
        <w:jc w:val="both"/>
        <w:rPr>
          <w:rFonts w:ascii="Times New Roman" w:hAnsi="Times New Roman" w:cs="Times New Roman"/>
          <w:sz w:val="28"/>
          <w:szCs w:val="28"/>
        </w:rPr>
      </w:pPr>
      <w:r w:rsidRPr="00F3141D">
        <w:rPr>
          <w:rFonts w:ascii="Times New Roman" w:hAnsi="Times New Roman" w:cs="Times New Roman"/>
          <w:sz w:val="28"/>
          <w:szCs w:val="28"/>
        </w:rPr>
        <w:t xml:space="preserve">Starbucks is a coffee house chain which has its origins in America. The company was founded in the year 1971 by Jerry Baldwin, Zev </w:t>
      </w:r>
      <w:proofErr w:type="spellStart"/>
      <w:r w:rsidRPr="00F3141D">
        <w:rPr>
          <w:rFonts w:ascii="Times New Roman" w:hAnsi="Times New Roman" w:cs="Times New Roman"/>
          <w:sz w:val="28"/>
          <w:szCs w:val="28"/>
        </w:rPr>
        <w:t>Siegl</w:t>
      </w:r>
      <w:proofErr w:type="spellEnd"/>
      <w:r w:rsidRPr="00F3141D">
        <w:rPr>
          <w:rFonts w:ascii="Times New Roman" w:hAnsi="Times New Roman" w:cs="Times New Roman"/>
          <w:sz w:val="28"/>
          <w:szCs w:val="28"/>
        </w:rPr>
        <w:t xml:space="preserve"> and Gordon Bowker. The organisation runs the basic services of coffee house and they also have their own brands of packed coffee, ice creams and some other desserts sold across various grocery stores. The headquarters of the company are located in Washington, but they operate on a global level across the UK, Germany, France, India, South Africa and many other regions. There are around 31250 outlets of the organisation on a global basis (Starbucks, 2020). The organisation has been able to build up quite a viable base of clients which can be evidenced from their revenue generation that amounted to 26.51 billion U.S. dollars in the year 2019 which makes it one of the premium coffee house chains globally (Lock, 2021).</w:t>
      </w:r>
    </w:p>
    <w:p w14:paraId="421F9F88" w14:textId="77777777" w:rsidR="00F3141D" w:rsidRDefault="00F3141D" w:rsidP="00F3141D">
      <w:pPr>
        <w:spacing w:line="360" w:lineRule="auto"/>
        <w:jc w:val="both"/>
        <w:rPr>
          <w:rFonts w:ascii="Times New Roman" w:hAnsi="Times New Roman" w:cs="Times New Roman"/>
          <w:sz w:val="28"/>
          <w:szCs w:val="28"/>
        </w:rPr>
      </w:pPr>
      <w:r w:rsidRPr="00F3141D">
        <w:rPr>
          <w:rFonts w:ascii="Times New Roman" w:hAnsi="Times New Roman" w:cs="Times New Roman"/>
          <w:sz w:val="28"/>
          <w:szCs w:val="28"/>
        </w:rPr>
        <w:t xml:space="preserve">The organization regularly deploys certain vehicles in order to see to it that the employees are trained so that their individual needs are met, and their career progression is ensured. They offer certain training programmes on a ground level to the employees. These are coupled with effective mentoring techniques so that any sort of loopholes get tackle at the very onset of the process. Regular assessment of the performance of the employees and reporting them to the higher authorities is also part of the process. One of the most significant techniques employed by the organization is the notion of 360-degree feedback. </w:t>
      </w:r>
    </w:p>
    <w:p w14:paraId="15D2CBA7" w14:textId="0CDDCC07" w:rsidR="00CA49B4" w:rsidRDefault="00F3141D" w:rsidP="00F3141D">
      <w:pPr>
        <w:spacing w:line="360" w:lineRule="auto"/>
        <w:jc w:val="both"/>
        <w:rPr>
          <w:rFonts w:ascii="Times New Roman" w:hAnsi="Times New Roman" w:cs="Times New Roman"/>
          <w:sz w:val="28"/>
          <w:szCs w:val="28"/>
        </w:rPr>
      </w:pPr>
      <w:r w:rsidRPr="00F3141D">
        <w:rPr>
          <w:rFonts w:ascii="Times New Roman" w:hAnsi="Times New Roman" w:cs="Times New Roman"/>
          <w:sz w:val="28"/>
          <w:szCs w:val="28"/>
        </w:rPr>
        <w:lastRenderedPageBreak/>
        <w:t>This helps the employees to get a feedback of their performance from certain sources such</w:t>
      </w:r>
      <w:r>
        <w:rPr>
          <w:rFonts w:ascii="Times New Roman" w:hAnsi="Times New Roman" w:cs="Times New Roman"/>
          <w:sz w:val="28"/>
          <w:szCs w:val="28"/>
        </w:rPr>
        <w:t xml:space="preserve"> </w:t>
      </w:r>
      <w:r w:rsidRPr="00F3141D">
        <w:rPr>
          <w:rFonts w:ascii="Times New Roman" w:hAnsi="Times New Roman" w:cs="Times New Roman"/>
          <w:sz w:val="28"/>
          <w:szCs w:val="28"/>
        </w:rPr>
        <w:t>as their peers, leaders and mentors which helps them in the recognition of their weaknesses and effective resolving of the same (Starbucks, 2020).</w:t>
      </w:r>
    </w:p>
    <w:p w14:paraId="33E8DA4C" w14:textId="77777777" w:rsidR="00CA49B4" w:rsidRDefault="00CA49B4">
      <w:pPr>
        <w:rPr>
          <w:rFonts w:ascii="Times New Roman" w:hAnsi="Times New Roman" w:cs="Times New Roman"/>
          <w:sz w:val="28"/>
          <w:szCs w:val="28"/>
        </w:rPr>
      </w:pPr>
      <w:r>
        <w:rPr>
          <w:rFonts w:ascii="Times New Roman" w:hAnsi="Times New Roman" w:cs="Times New Roman"/>
          <w:sz w:val="28"/>
          <w:szCs w:val="28"/>
        </w:rPr>
        <w:br w:type="page"/>
      </w:r>
    </w:p>
    <w:p w14:paraId="070B6077" w14:textId="68C33FD0" w:rsidR="00CA49B4" w:rsidRDefault="00CA49B4" w:rsidP="00CA49B4">
      <w:pPr>
        <w:pStyle w:val="Heading1"/>
        <w:spacing w:line="360" w:lineRule="auto"/>
        <w:rPr>
          <w:lang w:val="en-GB"/>
        </w:rPr>
      </w:pPr>
      <w:bookmarkStart w:id="0" w:name="_Toc66553974"/>
      <w:r w:rsidRPr="00EA0F97">
        <w:rPr>
          <w:lang w:val="en-GB"/>
        </w:rPr>
        <w:lastRenderedPageBreak/>
        <w:t>R</w:t>
      </w:r>
      <w:bookmarkEnd w:id="0"/>
      <w:r>
        <w:rPr>
          <w:lang w:val="en-GB"/>
        </w:rPr>
        <w:t>EFERENCE:</w:t>
      </w:r>
    </w:p>
    <w:p w14:paraId="2573F452" w14:textId="6C70A2E9" w:rsidR="00CA49B4" w:rsidRDefault="00CA49B4" w:rsidP="00CA49B4"/>
    <w:p w14:paraId="3826BC88" w14:textId="77777777" w:rsidR="00CA49B4" w:rsidRPr="00CA49B4" w:rsidRDefault="00CA49B4" w:rsidP="00CA49B4"/>
    <w:p w14:paraId="5A807A50" w14:textId="32E1C9A8" w:rsidR="00CA49B4" w:rsidRDefault="00CA49B4" w:rsidP="00CA49B4">
      <w:pPr>
        <w:spacing w:line="360" w:lineRule="auto"/>
        <w:jc w:val="both"/>
        <w:rPr>
          <w:rFonts w:ascii="Times New Roman" w:hAnsi="Times New Roman" w:cs="Times New Roman"/>
          <w:sz w:val="28"/>
          <w:szCs w:val="28"/>
        </w:rPr>
      </w:pPr>
      <w:r w:rsidRPr="00CA49B4">
        <w:rPr>
          <w:rFonts w:ascii="Times New Roman" w:hAnsi="Times New Roman" w:cs="Times New Roman"/>
          <w:sz w:val="28"/>
          <w:szCs w:val="28"/>
        </w:rPr>
        <w:t xml:space="preserve">Lock, S. 2021. </w:t>
      </w:r>
      <w:r w:rsidRPr="00CA49B4">
        <w:rPr>
          <w:rFonts w:ascii="Times New Roman" w:hAnsi="Times New Roman" w:cs="Times New Roman"/>
          <w:i/>
          <w:sz w:val="28"/>
          <w:szCs w:val="28"/>
        </w:rPr>
        <w:t>Net revenue of Starbucks worldwide from 2003 to 2020</w:t>
      </w:r>
      <w:r w:rsidRPr="00CA49B4">
        <w:rPr>
          <w:rFonts w:ascii="Times New Roman" w:hAnsi="Times New Roman" w:cs="Times New Roman"/>
          <w:sz w:val="28"/>
          <w:szCs w:val="28"/>
        </w:rPr>
        <w:t xml:space="preserve">. [online] Statista. Available at: </w:t>
      </w:r>
      <w:hyperlink r:id="rId5" w:history="1">
        <w:r w:rsidR="00B54CA5" w:rsidRPr="0046526C">
          <w:rPr>
            <w:rStyle w:val="Hyperlink"/>
            <w:rFonts w:ascii="Times New Roman" w:hAnsi="Times New Roman" w:cs="Times New Roman"/>
            <w:sz w:val="28"/>
            <w:szCs w:val="28"/>
          </w:rPr>
          <w:t>https://www.statista.com/statistics/266466/net-revenue-of-the-starbucks-corporation-worldwide</w:t>
        </w:r>
      </w:hyperlink>
      <w:r w:rsidR="00B54CA5">
        <w:rPr>
          <w:rFonts w:ascii="Times New Roman" w:hAnsi="Times New Roman" w:cs="Times New Roman"/>
          <w:sz w:val="28"/>
          <w:szCs w:val="28"/>
        </w:rPr>
        <w:t xml:space="preserve"> </w:t>
      </w:r>
      <w:r w:rsidRPr="00CA49B4">
        <w:rPr>
          <w:rFonts w:ascii="Times New Roman" w:hAnsi="Times New Roman" w:cs="Times New Roman"/>
          <w:sz w:val="28"/>
          <w:szCs w:val="28"/>
        </w:rPr>
        <w:t xml:space="preserve"> </w:t>
      </w:r>
      <w:r w:rsidR="00D21F58">
        <w:rPr>
          <w:rFonts w:ascii="Times New Roman" w:hAnsi="Times New Roman" w:cs="Times New Roman"/>
          <w:sz w:val="28"/>
          <w:szCs w:val="28"/>
        </w:rPr>
        <w:t>(</w:t>
      </w:r>
      <w:r w:rsidRPr="00CA49B4">
        <w:rPr>
          <w:rFonts w:ascii="Times New Roman" w:hAnsi="Times New Roman" w:cs="Times New Roman"/>
          <w:sz w:val="28"/>
          <w:szCs w:val="28"/>
        </w:rPr>
        <w:t>Accessed 26 March 2021</w:t>
      </w:r>
      <w:r w:rsidR="00D21F58">
        <w:rPr>
          <w:rFonts w:ascii="Times New Roman" w:hAnsi="Times New Roman" w:cs="Times New Roman"/>
          <w:sz w:val="28"/>
          <w:szCs w:val="28"/>
        </w:rPr>
        <w:t>).</w:t>
      </w:r>
    </w:p>
    <w:p w14:paraId="2441E8BA" w14:textId="77777777" w:rsidR="0071311F" w:rsidRPr="00CA49B4" w:rsidRDefault="0071311F" w:rsidP="00CA49B4">
      <w:pPr>
        <w:spacing w:line="360" w:lineRule="auto"/>
        <w:jc w:val="both"/>
        <w:rPr>
          <w:rFonts w:ascii="Times New Roman" w:hAnsi="Times New Roman" w:cs="Times New Roman"/>
          <w:sz w:val="28"/>
          <w:szCs w:val="28"/>
        </w:rPr>
      </w:pPr>
    </w:p>
    <w:p w14:paraId="0DE13B0A" w14:textId="6CED0D23" w:rsidR="00CA49B4" w:rsidRDefault="00CA49B4" w:rsidP="00CA49B4">
      <w:pPr>
        <w:spacing w:line="360" w:lineRule="auto"/>
        <w:jc w:val="both"/>
        <w:rPr>
          <w:rFonts w:ascii="Times New Roman" w:hAnsi="Times New Roman" w:cs="Times New Roman"/>
          <w:sz w:val="28"/>
          <w:szCs w:val="28"/>
        </w:rPr>
      </w:pPr>
      <w:r w:rsidRPr="00CA49B4">
        <w:rPr>
          <w:rFonts w:ascii="Times New Roman" w:hAnsi="Times New Roman" w:cs="Times New Roman"/>
          <w:sz w:val="28"/>
          <w:szCs w:val="28"/>
        </w:rPr>
        <w:t xml:space="preserve">Moyle, P. and </w:t>
      </w:r>
      <w:proofErr w:type="spellStart"/>
      <w:r w:rsidRPr="00CA49B4">
        <w:rPr>
          <w:rFonts w:ascii="Times New Roman" w:hAnsi="Times New Roman" w:cs="Times New Roman"/>
          <w:sz w:val="28"/>
          <w:szCs w:val="28"/>
        </w:rPr>
        <w:t>Hackston</w:t>
      </w:r>
      <w:proofErr w:type="spellEnd"/>
      <w:r w:rsidRPr="00CA49B4">
        <w:rPr>
          <w:rFonts w:ascii="Times New Roman" w:hAnsi="Times New Roman" w:cs="Times New Roman"/>
          <w:sz w:val="28"/>
          <w:szCs w:val="28"/>
        </w:rPr>
        <w:t>, J., 2018. Personality assessment for employee development: Ivory tower or real world? </w:t>
      </w:r>
      <w:r w:rsidRPr="00CA49B4">
        <w:rPr>
          <w:rFonts w:ascii="Times New Roman" w:hAnsi="Times New Roman" w:cs="Times New Roman"/>
          <w:i/>
          <w:iCs/>
          <w:sz w:val="28"/>
          <w:szCs w:val="28"/>
        </w:rPr>
        <w:t>Journal of personality assessment</w:t>
      </w:r>
      <w:r w:rsidRPr="00CA49B4">
        <w:rPr>
          <w:rFonts w:ascii="Times New Roman" w:hAnsi="Times New Roman" w:cs="Times New Roman"/>
          <w:sz w:val="28"/>
          <w:szCs w:val="28"/>
        </w:rPr>
        <w:t>, </w:t>
      </w:r>
      <w:r w:rsidRPr="00CA49B4">
        <w:rPr>
          <w:rFonts w:ascii="Times New Roman" w:hAnsi="Times New Roman" w:cs="Times New Roman"/>
          <w:i/>
          <w:iCs/>
          <w:sz w:val="28"/>
          <w:szCs w:val="28"/>
        </w:rPr>
        <w:t>100</w:t>
      </w:r>
      <w:r w:rsidRPr="00CA49B4">
        <w:rPr>
          <w:rFonts w:ascii="Times New Roman" w:hAnsi="Times New Roman" w:cs="Times New Roman"/>
          <w:sz w:val="28"/>
          <w:szCs w:val="28"/>
        </w:rPr>
        <w:t>(5), pp.507-517.</w:t>
      </w:r>
    </w:p>
    <w:p w14:paraId="5D1DE243" w14:textId="77777777" w:rsidR="0071311F" w:rsidRPr="00CA49B4" w:rsidRDefault="0071311F" w:rsidP="00CA49B4">
      <w:pPr>
        <w:spacing w:line="360" w:lineRule="auto"/>
        <w:jc w:val="both"/>
        <w:rPr>
          <w:rFonts w:ascii="Times New Roman" w:hAnsi="Times New Roman" w:cs="Times New Roman"/>
          <w:sz w:val="28"/>
          <w:szCs w:val="28"/>
        </w:rPr>
      </w:pPr>
    </w:p>
    <w:p w14:paraId="14A2984C" w14:textId="224A26C8" w:rsidR="00CA49B4" w:rsidRDefault="00CA49B4" w:rsidP="00CA49B4">
      <w:pPr>
        <w:spacing w:line="360" w:lineRule="auto"/>
        <w:jc w:val="both"/>
        <w:rPr>
          <w:rFonts w:ascii="Times New Roman" w:hAnsi="Times New Roman" w:cs="Times New Roman"/>
          <w:sz w:val="28"/>
          <w:szCs w:val="28"/>
        </w:rPr>
      </w:pPr>
      <w:r w:rsidRPr="00CA49B4">
        <w:rPr>
          <w:rFonts w:ascii="Times New Roman" w:hAnsi="Times New Roman" w:cs="Times New Roman"/>
          <w:sz w:val="28"/>
          <w:szCs w:val="28"/>
        </w:rPr>
        <w:t xml:space="preserve">Starbucks. 2020. </w:t>
      </w:r>
      <w:r w:rsidRPr="00CA49B4">
        <w:rPr>
          <w:rFonts w:ascii="Times New Roman" w:hAnsi="Times New Roman" w:cs="Times New Roman"/>
          <w:i/>
          <w:sz w:val="28"/>
          <w:szCs w:val="28"/>
        </w:rPr>
        <w:t>About Us</w:t>
      </w:r>
      <w:r w:rsidRPr="00CA49B4">
        <w:rPr>
          <w:rFonts w:ascii="Times New Roman" w:hAnsi="Times New Roman" w:cs="Times New Roman"/>
          <w:sz w:val="28"/>
          <w:szCs w:val="28"/>
        </w:rPr>
        <w:t xml:space="preserve">. [online] Available at: </w:t>
      </w:r>
      <w:hyperlink r:id="rId6" w:history="1">
        <w:r w:rsidR="00B54CA5" w:rsidRPr="0046526C">
          <w:rPr>
            <w:rStyle w:val="Hyperlink"/>
            <w:rFonts w:ascii="Times New Roman" w:hAnsi="Times New Roman" w:cs="Times New Roman"/>
            <w:sz w:val="28"/>
            <w:szCs w:val="28"/>
          </w:rPr>
          <w:t>https://www.starbucks.com/about-us</w:t>
        </w:r>
      </w:hyperlink>
      <w:r w:rsidR="00B54CA5">
        <w:rPr>
          <w:rFonts w:ascii="Times New Roman" w:hAnsi="Times New Roman" w:cs="Times New Roman"/>
          <w:sz w:val="28"/>
          <w:szCs w:val="28"/>
        </w:rPr>
        <w:t xml:space="preserve">  (</w:t>
      </w:r>
      <w:r w:rsidRPr="00CA49B4">
        <w:rPr>
          <w:rFonts w:ascii="Times New Roman" w:hAnsi="Times New Roman" w:cs="Times New Roman"/>
          <w:sz w:val="28"/>
          <w:szCs w:val="28"/>
        </w:rPr>
        <w:t>Accessed 26 March 2021</w:t>
      </w:r>
      <w:r w:rsidR="00B54CA5">
        <w:rPr>
          <w:rFonts w:ascii="Times New Roman" w:hAnsi="Times New Roman" w:cs="Times New Roman"/>
          <w:sz w:val="28"/>
          <w:szCs w:val="28"/>
        </w:rPr>
        <w:t>).</w:t>
      </w:r>
    </w:p>
    <w:p w14:paraId="3C0A29A9" w14:textId="77777777" w:rsidR="0071311F" w:rsidRPr="00CA49B4" w:rsidRDefault="0071311F" w:rsidP="00CA49B4">
      <w:pPr>
        <w:spacing w:line="360" w:lineRule="auto"/>
        <w:jc w:val="both"/>
        <w:rPr>
          <w:rFonts w:ascii="Times New Roman" w:hAnsi="Times New Roman" w:cs="Times New Roman"/>
          <w:sz w:val="28"/>
          <w:szCs w:val="28"/>
        </w:rPr>
      </w:pPr>
    </w:p>
    <w:p w14:paraId="3CB94EC9" w14:textId="6FC962CA" w:rsidR="00CA49B4" w:rsidRPr="00CA49B4" w:rsidRDefault="00CA49B4" w:rsidP="00CA49B4">
      <w:pPr>
        <w:spacing w:line="360" w:lineRule="auto"/>
        <w:jc w:val="both"/>
        <w:rPr>
          <w:rFonts w:ascii="Times New Roman" w:hAnsi="Times New Roman" w:cs="Times New Roman"/>
          <w:sz w:val="28"/>
          <w:szCs w:val="28"/>
        </w:rPr>
      </w:pPr>
      <w:r w:rsidRPr="00CA49B4">
        <w:rPr>
          <w:rFonts w:ascii="Times New Roman" w:hAnsi="Times New Roman" w:cs="Times New Roman"/>
          <w:sz w:val="28"/>
          <w:szCs w:val="28"/>
        </w:rPr>
        <w:t xml:space="preserve">Starbucks. 2020. </w:t>
      </w:r>
      <w:r w:rsidRPr="00CA49B4">
        <w:rPr>
          <w:rFonts w:ascii="Times New Roman" w:hAnsi="Times New Roman" w:cs="Times New Roman"/>
          <w:i/>
          <w:sz w:val="28"/>
          <w:szCs w:val="28"/>
        </w:rPr>
        <w:t>Learning and Development</w:t>
      </w:r>
      <w:r w:rsidRPr="00CA49B4">
        <w:rPr>
          <w:rFonts w:ascii="Times New Roman" w:hAnsi="Times New Roman" w:cs="Times New Roman"/>
          <w:sz w:val="28"/>
          <w:szCs w:val="28"/>
        </w:rPr>
        <w:t xml:space="preserve">. [online] Available at: </w:t>
      </w:r>
      <w:hyperlink r:id="rId7" w:history="1">
        <w:r w:rsidR="00B54CA5" w:rsidRPr="0046526C">
          <w:rPr>
            <w:rStyle w:val="Hyperlink"/>
            <w:rFonts w:ascii="Times New Roman" w:hAnsi="Times New Roman" w:cs="Times New Roman"/>
            <w:sz w:val="28"/>
            <w:szCs w:val="28"/>
          </w:rPr>
          <w:t>https://www.starbucks.com.hk/about-us/become-a-partner/learning-and-development</w:t>
        </w:r>
      </w:hyperlink>
      <w:r w:rsidR="00B54CA5">
        <w:rPr>
          <w:rFonts w:ascii="Times New Roman" w:hAnsi="Times New Roman" w:cs="Times New Roman"/>
          <w:sz w:val="28"/>
          <w:szCs w:val="28"/>
        </w:rPr>
        <w:t xml:space="preserve"> (</w:t>
      </w:r>
      <w:r w:rsidRPr="00CA49B4">
        <w:rPr>
          <w:rFonts w:ascii="Times New Roman" w:hAnsi="Times New Roman" w:cs="Times New Roman"/>
          <w:sz w:val="28"/>
          <w:szCs w:val="28"/>
        </w:rPr>
        <w:t>Accessed 26 March 2021</w:t>
      </w:r>
      <w:r w:rsidR="00B54CA5">
        <w:rPr>
          <w:rFonts w:ascii="Times New Roman" w:hAnsi="Times New Roman" w:cs="Times New Roman"/>
          <w:sz w:val="28"/>
          <w:szCs w:val="28"/>
        </w:rPr>
        <w:t>).</w:t>
      </w:r>
    </w:p>
    <w:p w14:paraId="36704A43" w14:textId="77777777" w:rsidR="00F3141D" w:rsidRPr="00F3141D" w:rsidRDefault="00F3141D" w:rsidP="00F3141D">
      <w:pPr>
        <w:spacing w:line="360" w:lineRule="auto"/>
        <w:jc w:val="both"/>
        <w:rPr>
          <w:rFonts w:ascii="Times New Roman" w:hAnsi="Times New Roman" w:cs="Times New Roman"/>
          <w:sz w:val="28"/>
          <w:szCs w:val="28"/>
        </w:rPr>
      </w:pPr>
    </w:p>
    <w:p w14:paraId="2FBA1DA3" w14:textId="77777777" w:rsidR="00F3141D" w:rsidRPr="00F3141D" w:rsidRDefault="00F3141D" w:rsidP="00F3141D">
      <w:pPr>
        <w:spacing w:line="360" w:lineRule="auto"/>
        <w:jc w:val="both"/>
        <w:rPr>
          <w:rFonts w:ascii="Times New Roman" w:hAnsi="Times New Roman" w:cs="Times New Roman"/>
          <w:b/>
          <w:bCs/>
          <w:sz w:val="32"/>
          <w:szCs w:val="32"/>
        </w:rPr>
      </w:pPr>
    </w:p>
    <w:sectPr w:rsidR="00F3141D" w:rsidRPr="00F3141D" w:rsidSect="003E186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609"/>
    <w:rsid w:val="00287609"/>
    <w:rsid w:val="003E186B"/>
    <w:rsid w:val="004C5C88"/>
    <w:rsid w:val="0071311F"/>
    <w:rsid w:val="007F640A"/>
    <w:rsid w:val="00B54CA5"/>
    <w:rsid w:val="00CA49B4"/>
    <w:rsid w:val="00D21F58"/>
    <w:rsid w:val="00F31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F95C51"/>
  <w15:chartTrackingRefBased/>
  <w15:docId w15:val="{A119E55F-6CE0-DA41-9C0F-41892DDFE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9B4"/>
    <w:pPr>
      <w:keepNext/>
      <w:keepLines/>
      <w:spacing w:before="480" w:line="276" w:lineRule="auto"/>
      <w:jc w:val="both"/>
      <w:outlineLvl w:val="0"/>
    </w:pPr>
    <w:rPr>
      <w:rFonts w:ascii="Times New Roman" w:eastAsiaTheme="majorEastAsia" w:hAnsi="Times New Roman" w:cstheme="majorBidi"/>
      <w:b/>
      <w:bCs/>
      <w:sz w:val="32"/>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9B4"/>
    <w:rPr>
      <w:rFonts w:ascii="Times New Roman" w:eastAsiaTheme="majorEastAsia" w:hAnsi="Times New Roman" w:cstheme="majorBidi"/>
      <w:b/>
      <w:bCs/>
      <w:sz w:val="32"/>
      <w:szCs w:val="28"/>
      <w:lang w:val="en-US"/>
    </w:rPr>
  </w:style>
  <w:style w:type="character" w:styleId="Hyperlink">
    <w:name w:val="Hyperlink"/>
    <w:basedOn w:val="DefaultParagraphFont"/>
    <w:uiPriority w:val="99"/>
    <w:unhideWhenUsed/>
    <w:rsid w:val="00B54CA5"/>
    <w:rPr>
      <w:color w:val="0563C1" w:themeColor="hyperlink"/>
      <w:u w:val="single"/>
    </w:rPr>
  </w:style>
  <w:style w:type="character" w:styleId="UnresolvedMention">
    <w:name w:val="Unresolved Mention"/>
    <w:basedOn w:val="DefaultParagraphFont"/>
    <w:uiPriority w:val="99"/>
    <w:semiHidden/>
    <w:unhideWhenUsed/>
    <w:rsid w:val="00B54C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6689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tarbucks.com.hk/about-us/become-a-partner/learning-and-develop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rbucks.com/about-us" TargetMode="External"/><Relationship Id="rId5" Type="http://schemas.openxmlformats.org/officeDocument/2006/relationships/hyperlink" Target="https://www.statista.com/statistics/266466/net-revenue-of-the-starbucks-corporation-worldwide" TargetMode="External"/><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532</Words>
  <Characters>3034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Stanica Claudia Ciubotariu (1909631)</dc:creator>
  <cp:keywords/>
  <dc:description/>
  <cp:lastModifiedBy>Stanica Claudia Ciubotariu (1909631)</cp:lastModifiedBy>
  <cp:revision>5</cp:revision>
  <dcterms:created xsi:type="dcterms:W3CDTF">2021-03-28T15:56:00Z</dcterms:created>
  <dcterms:modified xsi:type="dcterms:W3CDTF">2021-03-28T16:03:00Z</dcterms:modified>
</cp:coreProperties>
</file>