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97601" w14:textId="6C26BDE9" w:rsidR="005E51E8" w:rsidRPr="001200DB" w:rsidRDefault="00FC50A6" w:rsidP="009F24CA">
      <w:pPr>
        <w:spacing w:line="360" w:lineRule="auto"/>
        <w:rPr>
          <w:sz w:val="24"/>
          <w:szCs w:val="24"/>
        </w:rPr>
      </w:pPr>
      <w:r>
        <w:rPr>
          <w:noProof/>
          <w:sz w:val="24"/>
          <w:szCs w:val="24"/>
        </w:rPr>
        <mc:AlternateContent>
          <mc:Choice Requires="wps">
            <w:drawing>
              <wp:anchor distT="0" distB="0" distL="114300" distR="114300" simplePos="0" relativeHeight="251682816" behindDoc="0" locked="0" layoutInCell="1" allowOverlap="1" wp14:anchorId="6FF66A0B" wp14:editId="00A5A249">
                <wp:simplePos x="0" y="0"/>
                <wp:positionH relativeFrom="margin">
                  <wp:posOffset>-492436</wp:posOffset>
                </wp:positionH>
                <wp:positionV relativeFrom="paragraph">
                  <wp:posOffset>6350</wp:posOffset>
                </wp:positionV>
                <wp:extent cx="6749942" cy="2594043"/>
                <wp:effectExtent l="0" t="0" r="32385" b="15875"/>
                <wp:wrapNone/>
                <wp:docPr id="4" name="Arrow: Pentagon 4"/>
                <wp:cNvGraphicFramePr/>
                <a:graphic xmlns:a="http://schemas.openxmlformats.org/drawingml/2006/main">
                  <a:graphicData uri="http://schemas.microsoft.com/office/word/2010/wordprocessingShape">
                    <wps:wsp>
                      <wps:cNvSpPr/>
                      <wps:spPr>
                        <a:xfrm>
                          <a:off x="0" y="0"/>
                          <a:ext cx="6749942" cy="2594043"/>
                        </a:xfrm>
                        <a:prstGeom prst="homePlate">
                          <a:avLst/>
                        </a:prstGeom>
                      </wps:spPr>
                      <wps:style>
                        <a:lnRef idx="1">
                          <a:schemeClr val="accent1"/>
                        </a:lnRef>
                        <a:fillRef idx="2">
                          <a:schemeClr val="accent1"/>
                        </a:fillRef>
                        <a:effectRef idx="1">
                          <a:schemeClr val="accent1"/>
                        </a:effectRef>
                        <a:fontRef idx="minor">
                          <a:schemeClr val="dk1"/>
                        </a:fontRef>
                      </wps:style>
                      <wps:txbx>
                        <w:txbxContent>
                          <w:p w14:paraId="12312FF5" w14:textId="681A2EC0" w:rsidR="00254271" w:rsidRPr="00AE3C6F" w:rsidRDefault="00AE3C6F" w:rsidP="00AE3C6F">
                            <w:pPr>
                              <w:rPr>
                                <w:rFonts w:ascii="Arial" w:hAnsi="Arial" w:cs="Arial"/>
                                <w:b/>
                                <w:bCs/>
                                <w:color w:val="FFFFFF" w:themeColor="background1"/>
                                <w:sz w:val="144"/>
                                <w:szCs w:val="144"/>
                              </w:rPr>
                            </w:pPr>
                            <w:r w:rsidRPr="00AE3C6F">
                              <w:rPr>
                                <w:rFonts w:ascii="Arial" w:hAnsi="Arial" w:cs="Arial"/>
                                <w:b/>
                                <w:bCs/>
                                <w:color w:val="FFFFFF" w:themeColor="background1"/>
                                <w:sz w:val="144"/>
                                <w:szCs w:val="144"/>
                              </w:rPr>
                              <w:t>Project</w:t>
                            </w:r>
                          </w:p>
                          <w:p w14:paraId="4F80706A" w14:textId="614D42E9" w:rsidR="00AE3C6F" w:rsidRPr="00AE3C6F" w:rsidRDefault="00AE3C6F" w:rsidP="00AE3C6F">
                            <w:pPr>
                              <w:rPr>
                                <w:rFonts w:ascii="Arial" w:hAnsi="Arial" w:cs="Arial"/>
                                <w:b/>
                                <w:bCs/>
                                <w:color w:val="FFFFFF" w:themeColor="background1"/>
                                <w:sz w:val="144"/>
                                <w:szCs w:val="144"/>
                              </w:rPr>
                            </w:pPr>
                            <w:r w:rsidRPr="00AE3C6F">
                              <w:rPr>
                                <w:rFonts w:ascii="Arial" w:hAnsi="Arial" w:cs="Arial"/>
                                <w:b/>
                                <w:bCs/>
                                <w:color w:val="FFFFFF" w:themeColor="background1"/>
                                <w:sz w:val="144"/>
                                <w:szCs w:val="144"/>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F66A0B"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 o:spid="_x0000_s1026" type="#_x0000_t15" style="position:absolute;margin-left:-38.75pt;margin-top:.5pt;width:531.5pt;height:204.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" adj="17449" fillcolor="#8397ca [2164]" strokecolor="#4a66ac [3204]" strokeweight=".5pt">
                <v:fill color2="#6981be [2612]" rotate="t" colors="0 #a8b1d4;.5 #9aa5cc;1 #8896c8" focus="100%" type="gradient">
                  <o:fill v:ext="view" type="gradientUnscaled"/>
                </v:fill>
                <v:textbox>
                  <w:txbxContent>
                    <w:p w14:paraId="12312FF5" w14:textId="681A2EC0" w:rsidR="00254271" w:rsidRPr="00AE3C6F" w:rsidRDefault="00AE3C6F" w:rsidP="00AE3C6F">
                      <w:pPr>
                        <w:rPr>
                          <w:rFonts w:ascii="Arial" w:hAnsi="Arial" w:cs="Arial"/>
                          <w:b/>
                          <w:bCs/>
                          <w:color w:val="FFFFFF" w:themeColor="background1"/>
                          <w:sz w:val="144"/>
                          <w:szCs w:val="144"/>
                        </w:rPr>
                      </w:pPr>
                      <w:r w:rsidRPr="00AE3C6F">
                        <w:rPr>
                          <w:rFonts w:ascii="Arial" w:hAnsi="Arial" w:cs="Arial"/>
                          <w:b/>
                          <w:bCs/>
                          <w:color w:val="FFFFFF" w:themeColor="background1"/>
                          <w:sz w:val="144"/>
                          <w:szCs w:val="144"/>
                        </w:rPr>
                        <w:t>Project</w:t>
                      </w:r>
                    </w:p>
                    <w:p w14:paraId="4F80706A" w14:textId="614D42E9" w:rsidR="00AE3C6F" w:rsidRPr="00AE3C6F" w:rsidRDefault="00AE3C6F" w:rsidP="00AE3C6F">
                      <w:pPr>
                        <w:rPr>
                          <w:rFonts w:ascii="Arial" w:hAnsi="Arial" w:cs="Arial"/>
                          <w:b/>
                          <w:bCs/>
                          <w:color w:val="FFFFFF" w:themeColor="background1"/>
                          <w:sz w:val="144"/>
                          <w:szCs w:val="144"/>
                        </w:rPr>
                      </w:pPr>
                      <w:r w:rsidRPr="00AE3C6F">
                        <w:rPr>
                          <w:rFonts w:ascii="Arial" w:hAnsi="Arial" w:cs="Arial"/>
                          <w:b/>
                          <w:bCs/>
                          <w:color w:val="FFFFFF" w:themeColor="background1"/>
                          <w:sz w:val="144"/>
                          <w:szCs w:val="144"/>
                        </w:rPr>
                        <w:t>Management</w:t>
                      </w:r>
                    </w:p>
                  </w:txbxContent>
                </v:textbox>
                <w10:wrap anchorx="margin"/>
              </v:shape>
            </w:pict>
          </mc:Fallback>
        </mc:AlternateContent>
      </w:r>
      <w:r w:rsidR="005E51E8" w:rsidRPr="001200DB">
        <w:rPr>
          <w:sz w:val="24"/>
          <w:szCs w:val="24"/>
        </w:rPr>
        <w:tab/>
      </w:r>
    </w:p>
    <w:p w14:paraId="0270D4C4" w14:textId="75AA8551" w:rsidR="005E51E8" w:rsidRDefault="005E51E8" w:rsidP="009F24CA">
      <w:pPr>
        <w:spacing w:line="360" w:lineRule="auto"/>
        <w:rPr>
          <w:noProof/>
          <w:sz w:val="24"/>
          <w:szCs w:val="24"/>
        </w:rPr>
      </w:pPr>
    </w:p>
    <w:p w14:paraId="4AAB53B7" w14:textId="57AC8B9F" w:rsidR="0038086E" w:rsidRDefault="0038086E" w:rsidP="009F24CA">
      <w:pPr>
        <w:spacing w:line="360" w:lineRule="auto"/>
        <w:rPr>
          <w:noProof/>
          <w:sz w:val="24"/>
          <w:szCs w:val="24"/>
        </w:rPr>
      </w:pPr>
    </w:p>
    <w:p w14:paraId="1175482D" w14:textId="5B5EB206" w:rsidR="0038086E" w:rsidRDefault="0038086E" w:rsidP="009F24CA">
      <w:pPr>
        <w:spacing w:line="360" w:lineRule="auto"/>
        <w:rPr>
          <w:noProof/>
          <w:sz w:val="24"/>
          <w:szCs w:val="24"/>
        </w:rPr>
      </w:pPr>
    </w:p>
    <w:p w14:paraId="5AE07B8D" w14:textId="70F0B539" w:rsidR="0038086E" w:rsidRDefault="0038086E" w:rsidP="009F24CA">
      <w:pPr>
        <w:spacing w:line="360" w:lineRule="auto"/>
        <w:rPr>
          <w:noProof/>
          <w:sz w:val="24"/>
          <w:szCs w:val="24"/>
        </w:rPr>
      </w:pPr>
    </w:p>
    <w:p w14:paraId="5D654637" w14:textId="11438539" w:rsidR="0038086E" w:rsidRDefault="0038086E" w:rsidP="009F24CA">
      <w:pPr>
        <w:spacing w:line="360" w:lineRule="auto"/>
        <w:rPr>
          <w:noProof/>
          <w:sz w:val="24"/>
          <w:szCs w:val="24"/>
        </w:rPr>
      </w:pPr>
    </w:p>
    <w:p w14:paraId="665A9BFE" w14:textId="00DD57BD" w:rsidR="0038086E" w:rsidRDefault="001377E1" w:rsidP="009F24CA">
      <w:pPr>
        <w:spacing w:line="360" w:lineRule="auto"/>
        <w:rPr>
          <w:noProof/>
          <w:sz w:val="24"/>
          <w:szCs w:val="24"/>
        </w:rPr>
      </w:pPr>
      <w:r w:rsidRPr="001377E1">
        <w:rPr>
          <w:noProof/>
        </w:rPr>
        <w:drawing>
          <wp:anchor distT="0" distB="0" distL="114300" distR="114300" simplePos="0" relativeHeight="251683840" behindDoc="1" locked="0" layoutInCell="1" allowOverlap="1" wp14:anchorId="398CACD1" wp14:editId="467B8FAD">
            <wp:simplePos x="0" y="0"/>
            <wp:positionH relativeFrom="margin">
              <wp:align>center</wp:align>
            </wp:positionH>
            <wp:positionV relativeFrom="paragraph">
              <wp:posOffset>458686</wp:posOffset>
            </wp:positionV>
            <wp:extent cx="5159375" cy="3825875"/>
            <wp:effectExtent l="0" t="0" r="3175" b="3175"/>
            <wp:wrapTight wrapText="bothSides">
              <wp:wrapPolygon edited="0">
                <wp:start x="0" y="0"/>
                <wp:lineTo x="0" y="21510"/>
                <wp:lineTo x="21534" y="21510"/>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159375" cy="3825875"/>
                    </a:xfrm>
                    <a:prstGeom prst="rect">
                      <a:avLst/>
                    </a:prstGeom>
                  </pic:spPr>
                </pic:pic>
              </a:graphicData>
            </a:graphic>
            <wp14:sizeRelH relativeFrom="margin">
              <wp14:pctWidth>0</wp14:pctWidth>
            </wp14:sizeRelH>
            <wp14:sizeRelV relativeFrom="margin">
              <wp14:pctHeight>0</wp14:pctHeight>
            </wp14:sizeRelV>
          </wp:anchor>
        </w:drawing>
      </w:r>
    </w:p>
    <w:p w14:paraId="76BE6714" w14:textId="4A2B7968" w:rsidR="0038086E" w:rsidRDefault="0038086E" w:rsidP="009F24CA">
      <w:pPr>
        <w:spacing w:line="360" w:lineRule="auto"/>
        <w:rPr>
          <w:noProof/>
          <w:sz w:val="24"/>
          <w:szCs w:val="24"/>
        </w:rPr>
      </w:pPr>
    </w:p>
    <w:p w14:paraId="512F82F1" w14:textId="5ACF42C5" w:rsidR="0038086E" w:rsidRPr="00136078" w:rsidRDefault="002042C7" w:rsidP="002042C7">
      <w:pPr>
        <w:spacing w:line="360" w:lineRule="auto"/>
        <w:jc w:val="center"/>
        <w:rPr>
          <w:rFonts w:ascii="Arial" w:hAnsi="Arial" w:cs="Arial"/>
          <w:b/>
          <w:bCs/>
          <w:noProof/>
          <w:color w:val="00B0F0"/>
          <w:sz w:val="52"/>
          <w:szCs w:val="52"/>
        </w:rPr>
      </w:pPr>
      <w:r w:rsidRPr="00136078">
        <w:rPr>
          <w:rFonts w:ascii="Arial" w:hAnsi="Arial" w:cs="Arial"/>
          <w:b/>
          <w:bCs/>
          <w:noProof/>
          <w:color w:val="00B0F0"/>
          <w:sz w:val="52"/>
          <w:szCs w:val="52"/>
        </w:rPr>
        <w:t>Claire Davies Year 2</w:t>
      </w:r>
    </w:p>
    <w:p w14:paraId="5C416252" w14:textId="06CAEA72" w:rsidR="002042C7" w:rsidRPr="00A368FB" w:rsidRDefault="002042C7" w:rsidP="002042C7">
      <w:pPr>
        <w:spacing w:line="360" w:lineRule="auto"/>
        <w:jc w:val="center"/>
        <w:rPr>
          <w:rFonts w:ascii="Arial" w:hAnsi="Arial" w:cs="Arial"/>
          <w:b/>
          <w:bCs/>
          <w:noProof/>
          <w:color w:val="0E57C4" w:themeColor="background2" w:themeShade="80"/>
          <w:sz w:val="52"/>
          <w:szCs w:val="52"/>
        </w:rPr>
      </w:pPr>
      <w:r w:rsidRPr="00A368FB">
        <w:rPr>
          <w:rFonts w:ascii="Arial" w:hAnsi="Arial" w:cs="Arial"/>
          <w:b/>
          <w:bCs/>
          <w:noProof/>
          <w:color w:val="0E57C4" w:themeColor="background2" w:themeShade="80"/>
          <w:sz w:val="52"/>
          <w:szCs w:val="52"/>
        </w:rPr>
        <w:t>Assignment 1</w:t>
      </w:r>
    </w:p>
    <w:p w14:paraId="5449E9E8" w14:textId="77777777" w:rsidR="002042C7" w:rsidRPr="00136078" w:rsidRDefault="002042C7" w:rsidP="002042C7">
      <w:pPr>
        <w:spacing w:line="360" w:lineRule="auto"/>
        <w:jc w:val="center"/>
        <w:rPr>
          <w:rFonts w:ascii="Arial" w:hAnsi="Arial" w:cs="Arial"/>
          <w:b/>
          <w:bCs/>
          <w:noProof/>
          <w:color w:val="00B0F0"/>
          <w:sz w:val="52"/>
          <w:szCs w:val="52"/>
        </w:rPr>
      </w:pPr>
      <w:r w:rsidRPr="00136078">
        <w:rPr>
          <w:rFonts w:ascii="Arial" w:hAnsi="Arial" w:cs="Arial"/>
          <w:b/>
          <w:bCs/>
          <w:noProof/>
          <w:color w:val="00B0F0"/>
          <w:sz w:val="52"/>
          <w:szCs w:val="52"/>
        </w:rPr>
        <w:t>Glenn Behenna</w:t>
      </w:r>
    </w:p>
    <w:p w14:paraId="08A91AF5" w14:textId="2B757658" w:rsidR="005E51E8" w:rsidRPr="002042C7" w:rsidRDefault="005E51E8" w:rsidP="002042C7">
      <w:pPr>
        <w:spacing w:line="360" w:lineRule="auto"/>
        <w:rPr>
          <w:rFonts w:ascii="Arial" w:hAnsi="Arial" w:cs="Arial"/>
          <w:b/>
          <w:bCs/>
          <w:noProof/>
          <w:color w:val="3476B1" w:themeColor="accent2" w:themeShade="BF"/>
          <w:sz w:val="52"/>
          <w:szCs w:val="52"/>
        </w:rPr>
      </w:pPr>
      <w:r w:rsidRPr="001200DB">
        <w:rPr>
          <w:rFonts w:ascii="Arial" w:hAnsi="Arial" w:cs="Arial"/>
          <w:b/>
          <w:bCs/>
          <w:color w:val="00B0F0"/>
          <w:sz w:val="24"/>
          <w:szCs w:val="24"/>
          <w:u w:val="single"/>
        </w:rPr>
        <w:lastRenderedPageBreak/>
        <w:t>CONTENTS</w:t>
      </w:r>
    </w:p>
    <w:p w14:paraId="5EB4961C" w14:textId="6E70E0E4" w:rsidR="005E51E8" w:rsidRPr="001200DB" w:rsidRDefault="005E51E8" w:rsidP="009F24CA">
      <w:pPr>
        <w:spacing w:line="360" w:lineRule="auto"/>
        <w:rPr>
          <w:rFonts w:ascii="Arial" w:hAnsi="Arial" w:cs="Arial"/>
          <w:b/>
          <w:bCs/>
          <w:sz w:val="24"/>
          <w:szCs w:val="24"/>
        </w:rPr>
      </w:pPr>
      <w:r w:rsidRPr="001200DB">
        <w:rPr>
          <w:rFonts w:ascii="Arial" w:hAnsi="Arial" w:cs="Arial"/>
          <w:b/>
          <w:bCs/>
          <w:sz w:val="24"/>
          <w:szCs w:val="24"/>
        </w:rPr>
        <w:t>Executive Summary</w:t>
      </w:r>
    </w:p>
    <w:p w14:paraId="50EF9DA4" w14:textId="3D0D26DE" w:rsidR="005E51E8" w:rsidRPr="001200DB" w:rsidRDefault="005E51E8" w:rsidP="009F24CA">
      <w:pPr>
        <w:spacing w:line="360" w:lineRule="auto"/>
        <w:rPr>
          <w:rFonts w:ascii="Arial" w:hAnsi="Arial" w:cs="Arial"/>
          <w:b/>
          <w:bCs/>
          <w:sz w:val="24"/>
          <w:szCs w:val="24"/>
        </w:rPr>
      </w:pPr>
      <w:r w:rsidRPr="001200DB">
        <w:rPr>
          <w:rFonts w:ascii="Arial" w:hAnsi="Arial" w:cs="Arial"/>
          <w:b/>
          <w:bCs/>
          <w:sz w:val="24"/>
          <w:szCs w:val="24"/>
        </w:rPr>
        <w:t>Introduction</w:t>
      </w:r>
      <w:r w:rsidRPr="001200DB">
        <w:rPr>
          <w:rFonts w:ascii="Arial" w:hAnsi="Arial" w:cs="Arial"/>
          <w:b/>
          <w:bCs/>
          <w:sz w:val="24"/>
          <w:szCs w:val="24"/>
        </w:rPr>
        <w:tab/>
      </w:r>
    </w:p>
    <w:p w14:paraId="43489577" w14:textId="77777777" w:rsidR="00E9668F" w:rsidRPr="001200DB" w:rsidRDefault="003C0DC0" w:rsidP="009F24CA">
      <w:pPr>
        <w:spacing w:line="360" w:lineRule="auto"/>
        <w:rPr>
          <w:rFonts w:ascii="Arial" w:hAnsi="Arial" w:cs="Arial"/>
          <w:b/>
          <w:bCs/>
          <w:sz w:val="24"/>
          <w:szCs w:val="24"/>
        </w:rPr>
      </w:pPr>
      <w:r w:rsidRPr="001200DB">
        <w:rPr>
          <w:rFonts w:ascii="Arial" w:hAnsi="Arial" w:cs="Arial"/>
          <w:b/>
          <w:bCs/>
          <w:sz w:val="24"/>
          <w:szCs w:val="24"/>
        </w:rPr>
        <w:t>Project Management</w:t>
      </w:r>
      <w:r w:rsidR="00E9668F" w:rsidRPr="001200DB">
        <w:rPr>
          <w:rFonts w:ascii="Arial" w:hAnsi="Arial" w:cs="Arial"/>
          <w:b/>
          <w:bCs/>
          <w:sz w:val="24"/>
          <w:szCs w:val="24"/>
        </w:rPr>
        <w:t xml:space="preserve"> Definition</w:t>
      </w:r>
    </w:p>
    <w:p w14:paraId="42BE8092" w14:textId="45128263" w:rsidR="003C0DC0" w:rsidRDefault="00E9668F" w:rsidP="009F24CA">
      <w:pPr>
        <w:spacing w:line="360" w:lineRule="auto"/>
        <w:rPr>
          <w:rFonts w:ascii="Arial" w:hAnsi="Arial" w:cs="Arial"/>
          <w:b/>
          <w:bCs/>
          <w:sz w:val="24"/>
          <w:szCs w:val="24"/>
        </w:rPr>
      </w:pPr>
      <w:r w:rsidRPr="001200DB">
        <w:rPr>
          <w:rFonts w:ascii="Arial" w:hAnsi="Arial" w:cs="Arial"/>
          <w:b/>
          <w:bCs/>
          <w:sz w:val="24"/>
          <w:szCs w:val="24"/>
        </w:rPr>
        <w:t>Project Manager</w:t>
      </w:r>
      <w:r w:rsidR="003C0DC0" w:rsidRPr="001200DB">
        <w:rPr>
          <w:rFonts w:ascii="Arial" w:hAnsi="Arial" w:cs="Arial"/>
          <w:b/>
          <w:bCs/>
          <w:sz w:val="24"/>
          <w:szCs w:val="24"/>
        </w:rPr>
        <w:t xml:space="preserve"> Definition </w:t>
      </w:r>
    </w:p>
    <w:p w14:paraId="7220E42E" w14:textId="5C25776D" w:rsidR="00896AC0" w:rsidRPr="001200DB" w:rsidRDefault="00896AC0" w:rsidP="009F24CA">
      <w:pPr>
        <w:spacing w:line="360" w:lineRule="auto"/>
        <w:rPr>
          <w:rFonts w:ascii="Arial" w:hAnsi="Arial" w:cs="Arial"/>
          <w:b/>
          <w:bCs/>
          <w:sz w:val="24"/>
          <w:szCs w:val="24"/>
        </w:rPr>
      </w:pPr>
      <w:r>
        <w:rPr>
          <w:rFonts w:ascii="Arial" w:hAnsi="Arial" w:cs="Arial"/>
          <w:b/>
          <w:bCs/>
          <w:sz w:val="24"/>
          <w:szCs w:val="24"/>
        </w:rPr>
        <w:t>Project Strategy</w:t>
      </w:r>
    </w:p>
    <w:p w14:paraId="28891598" w14:textId="44CCD649" w:rsidR="003C0DC0" w:rsidRDefault="00896AC0" w:rsidP="009F24CA">
      <w:pPr>
        <w:spacing w:line="360" w:lineRule="auto"/>
        <w:rPr>
          <w:rFonts w:ascii="Arial" w:hAnsi="Arial" w:cs="Arial"/>
          <w:b/>
          <w:bCs/>
          <w:sz w:val="24"/>
          <w:szCs w:val="24"/>
        </w:rPr>
      </w:pPr>
      <w:r>
        <w:rPr>
          <w:rFonts w:ascii="Arial" w:hAnsi="Arial" w:cs="Arial"/>
          <w:b/>
          <w:bCs/>
          <w:sz w:val="24"/>
          <w:szCs w:val="24"/>
        </w:rPr>
        <w:t xml:space="preserve">Project </w:t>
      </w:r>
      <w:r w:rsidR="00EB1AB8">
        <w:rPr>
          <w:rFonts w:ascii="Arial" w:hAnsi="Arial" w:cs="Arial"/>
          <w:b/>
          <w:bCs/>
          <w:sz w:val="24"/>
          <w:szCs w:val="24"/>
        </w:rPr>
        <w:t>M</w:t>
      </w:r>
      <w:r>
        <w:rPr>
          <w:rFonts w:ascii="Arial" w:hAnsi="Arial" w:cs="Arial"/>
          <w:b/>
          <w:bCs/>
          <w:sz w:val="24"/>
          <w:szCs w:val="24"/>
        </w:rPr>
        <w:t>anagement Methodologies</w:t>
      </w:r>
    </w:p>
    <w:p w14:paraId="7760C7A0" w14:textId="77777777" w:rsidR="002770B1" w:rsidRDefault="00F76B90" w:rsidP="009F24CA">
      <w:pPr>
        <w:spacing w:line="360" w:lineRule="auto"/>
        <w:rPr>
          <w:rFonts w:ascii="Arial" w:hAnsi="Arial" w:cs="Arial"/>
          <w:b/>
          <w:bCs/>
          <w:sz w:val="24"/>
          <w:szCs w:val="24"/>
        </w:rPr>
      </w:pPr>
      <w:r>
        <w:rPr>
          <w:rFonts w:ascii="Arial" w:hAnsi="Arial" w:cs="Arial"/>
          <w:b/>
          <w:bCs/>
          <w:sz w:val="24"/>
          <w:szCs w:val="24"/>
        </w:rPr>
        <w:t>VUCA (</w:t>
      </w:r>
      <w:r w:rsidR="007C5D0F">
        <w:rPr>
          <w:rFonts w:ascii="Arial" w:hAnsi="Arial" w:cs="Arial"/>
          <w:b/>
          <w:bCs/>
          <w:sz w:val="24"/>
          <w:szCs w:val="24"/>
        </w:rPr>
        <w:t xml:space="preserve">Volatility, </w:t>
      </w:r>
      <w:r w:rsidR="00DA3E19">
        <w:rPr>
          <w:rFonts w:ascii="Arial" w:hAnsi="Arial" w:cs="Arial"/>
          <w:b/>
          <w:bCs/>
          <w:sz w:val="24"/>
          <w:szCs w:val="24"/>
        </w:rPr>
        <w:t>Uncertainty, Compl</w:t>
      </w:r>
      <w:r w:rsidR="00DA4162">
        <w:rPr>
          <w:rFonts w:ascii="Arial" w:hAnsi="Arial" w:cs="Arial"/>
          <w:b/>
          <w:bCs/>
          <w:sz w:val="24"/>
          <w:szCs w:val="24"/>
        </w:rPr>
        <w:t>exity and Ambi</w:t>
      </w:r>
      <w:r w:rsidR="002770B1">
        <w:rPr>
          <w:rFonts w:ascii="Arial" w:hAnsi="Arial" w:cs="Arial"/>
          <w:b/>
          <w:bCs/>
          <w:sz w:val="24"/>
          <w:szCs w:val="24"/>
        </w:rPr>
        <w:t>guity)</w:t>
      </w:r>
    </w:p>
    <w:p w14:paraId="7631900F" w14:textId="47D2543B" w:rsidR="002770B1" w:rsidRDefault="002770B1" w:rsidP="009F24CA">
      <w:pPr>
        <w:spacing w:line="360" w:lineRule="auto"/>
        <w:rPr>
          <w:rFonts w:ascii="Arial" w:hAnsi="Arial" w:cs="Arial"/>
          <w:b/>
          <w:bCs/>
          <w:sz w:val="24"/>
          <w:szCs w:val="24"/>
        </w:rPr>
      </w:pPr>
      <w:r>
        <w:rPr>
          <w:rFonts w:ascii="Arial" w:hAnsi="Arial" w:cs="Arial"/>
          <w:b/>
          <w:bCs/>
          <w:sz w:val="24"/>
          <w:szCs w:val="24"/>
        </w:rPr>
        <w:t>Key Elements of</w:t>
      </w:r>
      <w:r w:rsidR="00BE6F90">
        <w:rPr>
          <w:rFonts w:ascii="Arial" w:hAnsi="Arial" w:cs="Arial"/>
          <w:b/>
          <w:bCs/>
          <w:sz w:val="24"/>
          <w:szCs w:val="24"/>
        </w:rPr>
        <w:t xml:space="preserve"> a</w:t>
      </w:r>
      <w:r>
        <w:rPr>
          <w:rFonts w:ascii="Arial" w:hAnsi="Arial" w:cs="Arial"/>
          <w:b/>
          <w:bCs/>
          <w:sz w:val="24"/>
          <w:szCs w:val="24"/>
        </w:rPr>
        <w:t xml:space="preserve"> Project </w:t>
      </w:r>
    </w:p>
    <w:p w14:paraId="5CA60EF5" w14:textId="77777777" w:rsidR="00995FF1" w:rsidRDefault="00995FF1" w:rsidP="00995FF1">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t>Risks involved in Project Management</w:t>
      </w:r>
    </w:p>
    <w:p w14:paraId="6AF640F6" w14:textId="1DF995CE" w:rsidR="00BE6F90" w:rsidRDefault="00202595" w:rsidP="009F24CA">
      <w:pPr>
        <w:spacing w:line="360" w:lineRule="auto"/>
        <w:rPr>
          <w:rFonts w:ascii="Arial" w:hAnsi="Arial" w:cs="Arial"/>
          <w:b/>
          <w:bCs/>
          <w:sz w:val="24"/>
          <w:szCs w:val="24"/>
        </w:rPr>
      </w:pPr>
      <w:r>
        <w:rPr>
          <w:rFonts w:ascii="Arial" w:hAnsi="Arial" w:cs="Arial"/>
          <w:b/>
          <w:bCs/>
          <w:sz w:val="24"/>
          <w:szCs w:val="24"/>
        </w:rPr>
        <w:t>Stakeholders</w:t>
      </w:r>
    </w:p>
    <w:p w14:paraId="01458C8F" w14:textId="03A1F1FC" w:rsidR="00F76B90" w:rsidRPr="001200DB" w:rsidRDefault="00DA3E19" w:rsidP="009F24CA">
      <w:pPr>
        <w:spacing w:line="360" w:lineRule="auto"/>
        <w:rPr>
          <w:rFonts w:ascii="Arial" w:hAnsi="Arial" w:cs="Arial"/>
          <w:b/>
          <w:bCs/>
          <w:sz w:val="24"/>
          <w:szCs w:val="24"/>
        </w:rPr>
      </w:pPr>
      <w:r>
        <w:rPr>
          <w:rFonts w:ascii="Arial" w:hAnsi="Arial" w:cs="Arial"/>
          <w:b/>
          <w:bCs/>
          <w:sz w:val="24"/>
          <w:szCs w:val="24"/>
        </w:rPr>
        <w:t xml:space="preserve"> </w:t>
      </w:r>
      <w:r w:rsidR="00B80C99">
        <w:rPr>
          <w:rFonts w:ascii="Arial" w:hAnsi="Arial" w:cs="Arial"/>
          <w:b/>
          <w:bCs/>
          <w:sz w:val="24"/>
          <w:szCs w:val="24"/>
        </w:rPr>
        <w:t>Life Cycle of a Project</w:t>
      </w:r>
    </w:p>
    <w:p w14:paraId="396E33B4" w14:textId="77777777" w:rsidR="003C0DC0" w:rsidRPr="001200DB" w:rsidRDefault="003C0DC0" w:rsidP="009F24CA">
      <w:pPr>
        <w:spacing w:line="360" w:lineRule="auto"/>
        <w:rPr>
          <w:rFonts w:ascii="Arial" w:hAnsi="Arial" w:cs="Arial"/>
          <w:b/>
          <w:bCs/>
          <w:sz w:val="24"/>
          <w:szCs w:val="24"/>
        </w:rPr>
      </w:pPr>
    </w:p>
    <w:p w14:paraId="137F84E2" w14:textId="16DDA200" w:rsidR="005E51E8" w:rsidRPr="001200DB" w:rsidRDefault="005E51E8" w:rsidP="009F24CA">
      <w:pPr>
        <w:spacing w:line="360" w:lineRule="auto"/>
        <w:rPr>
          <w:rFonts w:ascii="Arial" w:hAnsi="Arial" w:cs="Arial"/>
          <w:sz w:val="24"/>
          <w:szCs w:val="24"/>
        </w:rPr>
      </w:pPr>
      <w:r w:rsidRPr="001200DB">
        <w:rPr>
          <w:rFonts w:ascii="Arial" w:hAnsi="Arial" w:cs="Arial"/>
          <w:sz w:val="24"/>
          <w:szCs w:val="24"/>
        </w:rPr>
        <w:t xml:space="preserve">   </w:t>
      </w:r>
    </w:p>
    <w:p w14:paraId="1E197F96" w14:textId="571987DF" w:rsidR="005E51E8" w:rsidRPr="001200DB" w:rsidRDefault="005E51E8" w:rsidP="009F24CA">
      <w:pPr>
        <w:spacing w:line="360" w:lineRule="auto"/>
        <w:rPr>
          <w:rFonts w:ascii="Arial" w:hAnsi="Arial" w:cs="Arial"/>
          <w:sz w:val="24"/>
          <w:szCs w:val="24"/>
        </w:rPr>
      </w:pPr>
    </w:p>
    <w:p w14:paraId="097E52B4" w14:textId="3A090290" w:rsidR="005E51E8" w:rsidRPr="001200DB" w:rsidRDefault="005E51E8" w:rsidP="009F24CA">
      <w:pPr>
        <w:spacing w:line="360" w:lineRule="auto"/>
        <w:rPr>
          <w:rFonts w:ascii="Arial" w:hAnsi="Arial" w:cs="Arial"/>
          <w:sz w:val="24"/>
          <w:szCs w:val="24"/>
        </w:rPr>
      </w:pPr>
    </w:p>
    <w:p w14:paraId="06B42DB3" w14:textId="4949E845" w:rsidR="005E51E8" w:rsidRPr="001200DB" w:rsidRDefault="005E51E8" w:rsidP="009F24CA">
      <w:pPr>
        <w:spacing w:line="360" w:lineRule="auto"/>
        <w:rPr>
          <w:rFonts w:ascii="Arial" w:hAnsi="Arial" w:cs="Arial"/>
          <w:sz w:val="24"/>
          <w:szCs w:val="24"/>
        </w:rPr>
      </w:pPr>
    </w:p>
    <w:p w14:paraId="33607A68" w14:textId="1744AB5F" w:rsidR="005E51E8" w:rsidRPr="001200DB" w:rsidRDefault="005E51E8" w:rsidP="009F24CA">
      <w:pPr>
        <w:spacing w:line="360" w:lineRule="auto"/>
        <w:rPr>
          <w:rFonts w:ascii="Arial" w:hAnsi="Arial" w:cs="Arial"/>
          <w:sz w:val="24"/>
          <w:szCs w:val="24"/>
        </w:rPr>
      </w:pPr>
    </w:p>
    <w:p w14:paraId="406F08D8" w14:textId="7EB31C2F" w:rsidR="005E51E8" w:rsidRPr="001200DB" w:rsidRDefault="005E51E8" w:rsidP="009F24CA">
      <w:pPr>
        <w:spacing w:line="360" w:lineRule="auto"/>
        <w:rPr>
          <w:rFonts w:ascii="Arial" w:hAnsi="Arial" w:cs="Arial"/>
          <w:sz w:val="24"/>
          <w:szCs w:val="24"/>
        </w:rPr>
      </w:pPr>
    </w:p>
    <w:p w14:paraId="384D2F7C" w14:textId="04237DFE" w:rsidR="005E51E8" w:rsidRPr="001200DB" w:rsidRDefault="005E51E8" w:rsidP="009F24CA">
      <w:pPr>
        <w:spacing w:line="360" w:lineRule="auto"/>
        <w:rPr>
          <w:rFonts w:ascii="Arial" w:hAnsi="Arial" w:cs="Arial"/>
          <w:sz w:val="24"/>
          <w:szCs w:val="24"/>
        </w:rPr>
      </w:pPr>
    </w:p>
    <w:p w14:paraId="60A539DC" w14:textId="3DA99CCA" w:rsidR="005E51E8" w:rsidRPr="001200DB" w:rsidRDefault="005E51E8" w:rsidP="009F24CA">
      <w:pPr>
        <w:spacing w:line="360" w:lineRule="auto"/>
        <w:rPr>
          <w:rFonts w:ascii="Arial" w:hAnsi="Arial" w:cs="Arial"/>
          <w:sz w:val="24"/>
          <w:szCs w:val="24"/>
        </w:rPr>
      </w:pPr>
    </w:p>
    <w:p w14:paraId="2EF0D27E" w14:textId="67C7EED5" w:rsidR="005E51E8" w:rsidRPr="001200DB" w:rsidRDefault="005E51E8" w:rsidP="009F24CA">
      <w:pPr>
        <w:spacing w:line="360" w:lineRule="auto"/>
        <w:rPr>
          <w:rFonts w:ascii="Arial" w:hAnsi="Arial" w:cs="Arial"/>
          <w:sz w:val="24"/>
          <w:szCs w:val="24"/>
        </w:rPr>
      </w:pPr>
    </w:p>
    <w:p w14:paraId="7C225105" w14:textId="4B8B1F62" w:rsidR="005E51E8" w:rsidRPr="001200DB" w:rsidRDefault="005E51E8" w:rsidP="009F24CA">
      <w:pPr>
        <w:spacing w:line="360" w:lineRule="auto"/>
        <w:rPr>
          <w:rFonts w:ascii="Arial" w:hAnsi="Arial" w:cs="Arial"/>
          <w:sz w:val="24"/>
          <w:szCs w:val="24"/>
        </w:rPr>
      </w:pPr>
    </w:p>
    <w:p w14:paraId="333FC21A" w14:textId="30062E92" w:rsidR="005E51E8" w:rsidRPr="001200DB" w:rsidRDefault="005E51E8" w:rsidP="009F24CA">
      <w:pPr>
        <w:spacing w:line="360" w:lineRule="auto"/>
        <w:rPr>
          <w:rFonts w:ascii="Arial" w:hAnsi="Arial" w:cs="Arial"/>
          <w:sz w:val="24"/>
          <w:szCs w:val="24"/>
        </w:rPr>
      </w:pPr>
    </w:p>
    <w:p w14:paraId="53405AC8" w14:textId="7C12F499" w:rsidR="005E51E8" w:rsidRPr="001200DB" w:rsidRDefault="005E51E8" w:rsidP="009F24CA">
      <w:pPr>
        <w:spacing w:line="360" w:lineRule="auto"/>
        <w:rPr>
          <w:rFonts w:ascii="Arial" w:hAnsi="Arial" w:cs="Arial"/>
          <w:b/>
          <w:bCs/>
          <w:color w:val="00B0F0"/>
          <w:sz w:val="24"/>
          <w:szCs w:val="24"/>
          <w:u w:val="single"/>
        </w:rPr>
      </w:pPr>
      <w:r w:rsidRPr="001200DB">
        <w:rPr>
          <w:rFonts w:ascii="Arial" w:hAnsi="Arial" w:cs="Arial"/>
          <w:b/>
          <w:bCs/>
          <w:color w:val="00B0F0"/>
          <w:sz w:val="24"/>
          <w:szCs w:val="24"/>
          <w:u w:val="single"/>
        </w:rPr>
        <w:lastRenderedPageBreak/>
        <w:t>Executive Summary</w:t>
      </w:r>
    </w:p>
    <w:p w14:paraId="66E79AD2" w14:textId="5969CBB7" w:rsidR="005E51E8" w:rsidRPr="001200DB" w:rsidRDefault="005E51E8" w:rsidP="009F24CA">
      <w:pPr>
        <w:spacing w:line="360" w:lineRule="auto"/>
        <w:rPr>
          <w:rFonts w:ascii="Arial" w:hAnsi="Arial" w:cs="Arial"/>
          <w:sz w:val="24"/>
          <w:szCs w:val="24"/>
        </w:rPr>
      </w:pPr>
      <w:r w:rsidRPr="001200DB">
        <w:rPr>
          <w:rFonts w:ascii="Arial" w:hAnsi="Arial" w:cs="Arial"/>
          <w:sz w:val="24"/>
          <w:szCs w:val="24"/>
        </w:rPr>
        <w:t xml:space="preserve">Project Management has many different aspects to it. In this report we will look at a few definitions from various theorist’s, as many have different ideas and views on Project Management. Although there are many methodologies involved with in Project Management, in this report we are going to </w:t>
      </w:r>
      <w:proofErr w:type="gramStart"/>
      <w:r w:rsidRPr="001200DB">
        <w:rPr>
          <w:rFonts w:ascii="Arial" w:hAnsi="Arial" w:cs="Arial"/>
          <w:sz w:val="24"/>
          <w:szCs w:val="24"/>
        </w:rPr>
        <w:t>take a look</w:t>
      </w:r>
      <w:proofErr w:type="gramEnd"/>
      <w:r w:rsidRPr="001200DB">
        <w:rPr>
          <w:rFonts w:ascii="Arial" w:hAnsi="Arial" w:cs="Arial"/>
          <w:sz w:val="24"/>
          <w:szCs w:val="24"/>
        </w:rPr>
        <w:t xml:space="preserve"> at the 3 main methodologies used and compare the differences between each of them and their advantages and disadvantages. A big part of a project are the stakeholders and external stakeholders, so we will be looking at why they are a part of it, and what their roles involve. So, this report will be a more in-depth look into </w:t>
      </w:r>
      <w:r w:rsidR="000476E8" w:rsidRPr="001200DB">
        <w:rPr>
          <w:rFonts w:ascii="Arial" w:hAnsi="Arial" w:cs="Arial"/>
          <w:sz w:val="24"/>
          <w:szCs w:val="24"/>
        </w:rPr>
        <w:t xml:space="preserve">what </w:t>
      </w:r>
      <w:r w:rsidRPr="001200DB">
        <w:rPr>
          <w:rFonts w:ascii="Arial" w:hAnsi="Arial" w:cs="Arial"/>
          <w:sz w:val="24"/>
          <w:szCs w:val="24"/>
        </w:rPr>
        <w:t>Project Management</w:t>
      </w:r>
      <w:r w:rsidR="000476E8" w:rsidRPr="001200DB">
        <w:rPr>
          <w:rFonts w:ascii="Arial" w:hAnsi="Arial" w:cs="Arial"/>
          <w:sz w:val="24"/>
          <w:szCs w:val="24"/>
        </w:rPr>
        <w:t xml:space="preserve"> entails.</w:t>
      </w:r>
    </w:p>
    <w:p w14:paraId="5E2B6745" w14:textId="77777777" w:rsidR="005E51E8" w:rsidRPr="001200DB" w:rsidRDefault="005E51E8" w:rsidP="009F24CA">
      <w:pPr>
        <w:spacing w:line="360" w:lineRule="auto"/>
        <w:rPr>
          <w:rFonts w:ascii="Arial" w:hAnsi="Arial" w:cs="Arial"/>
          <w:sz w:val="24"/>
          <w:szCs w:val="24"/>
        </w:rPr>
      </w:pPr>
    </w:p>
    <w:p w14:paraId="7353F344" w14:textId="2043F629" w:rsidR="003C0DC0" w:rsidRPr="001200DB" w:rsidRDefault="000476E8" w:rsidP="009F24CA">
      <w:pPr>
        <w:spacing w:line="360" w:lineRule="auto"/>
        <w:rPr>
          <w:rFonts w:ascii="Arial" w:hAnsi="Arial" w:cs="Arial"/>
          <w:b/>
          <w:bCs/>
          <w:color w:val="00B0F0"/>
          <w:sz w:val="24"/>
          <w:szCs w:val="24"/>
          <w:u w:val="single"/>
        </w:rPr>
      </w:pPr>
      <w:r w:rsidRPr="001200DB">
        <w:rPr>
          <w:rFonts w:ascii="Arial" w:hAnsi="Arial" w:cs="Arial"/>
          <w:noProof/>
          <w:color w:val="1A0DAB"/>
          <w:sz w:val="24"/>
          <w:szCs w:val="24"/>
          <w:shd w:val="clear" w:color="auto" w:fill="FFFFFF"/>
        </w:rPr>
        <w:drawing>
          <wp:anchor distT="0" distB="0" distL="114300" distR="114300" simplePos="0" relativeHeight="251658240" behindDoc="1" locked="0" layoutInCell="1" allowOverlap="1" wp14:anchorId="1E83E937" wp14:editId="66506747">
            <wp:simplePos x="0" y="0"/>
            <wp:positionH relativeFrom="margin">
              <wp:align>center</wp:align>
            </wp:positionH>
            <wp:positionV relativeFrom="paragraph">
              <wp:posOffset>3553</wp:posOffset>
            </wp:positionV>
            <wp:extent cx="3417570" cy="2275205"/>
            <wp:effectExtent l="0" t="0" r="0" b="0"/>
            <wp:wrapTight wrapText="bothSides">
              <wp:wrapPolygon edited="0">
                <wp:start x="0" y="0"/>
                <wp:lineTo x="0" y="21341"/>
                <wp:lineTo x="21431" y="21341"/>
                <wp:lineTo x="21431" y="0"/>
                <wp:lineTo x="0" y="0"/>
              </wp:wrapPolygon>
            </wp:wrapTight>
            <wp:docPr id="2" name="Picture 2" descr="Image result for project management">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roject management">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17570" cy="2275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A58145" w14:textId="55CB34AE" w:rsidR="003C0DC0" w:rsidRPr="001200DB" w:rsidRDefault="003C0DC0" w:rsidP="009F24CA">
      <w:pPr>
        <w:spacing w:line="360" w:lineRule="auto"/>
        <w:rPr>
          <w:rFonts w:ascii="Arial" w:hAnsi="Arial" w:cs="Arial"/>
          <w:b/>
          <w:bCs/>
          <w:color w:val="00B0F0"/>
          <w:sz w:val="24"/>
          <w:szCs w:val="24"/>
          <w:u w:val="single"/>
        </w:rPr>
      </w:pPr>
    </w:p>
    <w:p w14:paraId="39A95D70" w14:textId="24DC7397" w:rsidR="003C0DC0" w:rsidRPr="001200DB" w:rsidRDefault="003C0DC0" w:rsidP="009F24CA">
      <w:pPr>
        <w:spacing w:line="360" w:lineRule="auto"/>
        <w:rPr>
          <w:rFonts w:ascii="Arial" w:hAnsi="Arial" w:cs="Arial"/>
          <w:b/>
          <w:bCs/>
          <w:color w:val="00B0F0"/>
          <w:sz w:val="24"/>
          <w:szCs w:val="24"/>
          <w:u w:val="single"/>
        </w:rPr>
      </w:pPr>
    </w:p>
    <w:p w14:paraId="0DB0AA6D" w14:textId="08BB9B5D" w:rsidR="003C0DC0" w:rsidRPr="001200DB" w:rsidRDefault="003C0DC0" w:rsidP="009F24CA">
      <w:pPr>
        <w:spacing w:line="360" w:lineRule="auto"/>
        <w:rPr>
          <w:rFonts w:ascii="Arial" w:hAnsi="Arial" w:cs="Arial"/>
          <w:b/>
          <w:bCs/>
          <w:color w:val="00B0F0"/>
          <w:sz w:val="24"/>
          <w:szCs w:val="24"/>
          <w:u w:val="single"/>
        </w:rPr>
      </w:pPr>
    </w:p>
    <w:p w14:paraId="46AAEF44" w14:textId="77777777" w:rsidR="003C0DC0" w:rsidRPr="001200DB" w:rsidRDefault="003C0DC0" w:rsidP="009F24CA">
      <w:pPr>
        <w:spacing w:line="360" w:lineRule="auto"/>
        <w:rPr>
          <w:rFonts w:ascii="Arial" w:hAnsi="Arial" w:cs="Arial"/>
          <w:b/>
          <w:bCs/>
          <w:color w:val="00B0F0"/>
          <w:sz w:val="24"/>
          <w:szCs w:val="24"/>
          <w:u w:val="single"/>
        </w:rPr>
      </w:pPr>
    </w:p>
    <w:p w14:paraId="5C01420C" w14:textId="77777777" w:rsidR="003C0DC0" w:rsidRPr="001200DB" w:rsidRDefault="003C0DC0" w:rsidP="009F24CA">
      <w:pPr>
        <w:spacing w:line="360" w:lineRule="auto"/>
        <w:rPr>
          <w:rFonts w:ascii="Arial" w:hAnsi="Arial" w:cs="Arial"/>
          <w:b/>
          <w:bCs/>
          <w:color w:val="00B0F0"/>
          <w:sz w:val="24"/>
          <w:szCs w:val="24"/>
          <w:u w:val="single"/>
        </w:rPr>
      </w:pPr>
    </w:p>
    <w:p w14:paraId="4B1E6E1D" w14:textId="77777777" w:rsidR="001200DB" w:rsidRDefault="001200DB" w:rsidP="009F24CA">
      <w:pPr>
        <w:spacing w:line="360" w:lineRule="auto"/>
        <w:rPr>
          <w:rFonts w:ascii="Arial" w:hAnsi="Arial" w:cs="Arial"/>
          <w:b/>
          <w:bCs/>
          <w:color w:val="00B0F0"/>
          <w:sz w:val="24"/>
          <w:szCs w:val="24"/>
          <w:u w:val="single"/>
        </w:rPr>
      </w:pPr>
    </w:p>
    <w:p w14:paraId="0361EB39" w14:textId="77777777" w:rsidR="001200DB" w:rsidRDefault="001200DB" w:rsidP="009F24CA">
      <w:pPr>
        <w:spacing w:line="360" w:lineRule="auto"/>
        <w:rPr>
          <w:rFonts w:ascii="Arial" w:hAnsi="Arial" w:cs="Arial"/>
          <w:b/>
          <w:bCs/>
          <w:color w:val="00B0F0"/>
          <w:sz w:val="24"/>
          <w:szCs w:val="24"/>
          <w:u w:val="single"/>
        </w:rPr>
      </w:pPr>
    </w:p>
    <w:p w14:paraId="42259B02" w14:textId="6973326A" w:rsidR="005E51E8" w:rsidRPr="001200DB" w:rsidRDefault="005E51E8" w:rsidP="009F24CA">
      <w:pPr>
        <w:spacing w:line="360" w:lineRule="auto"/>
        <w:rPr>
          <w:rFonts w:ascii="Arial" w:hAnsi="Arial" w:cs="Arial"/>
          <w:b/>
          <w:bCs/>
          <w:color w:val="00B0F0"/>
          <w:sz w:val="24"/>
          <w:szCs w:val="24"/>
          <w:u w:val="single"/>
        </w:rPr>
      </w:pPr>
      <w:r w:rsidRPr="001200DB">
        <w:rPr>
          <w:rFonts w:ascii="Arial" w:hAnsi="Arial" w:cs="Arial"/>
          <w:b/>
          <w:bCs/>
          <w:color w:val="00B0F0"/>
          <w:sz w:val="24"/>
          <w:szCs w:val="24"/>
          <w:u w:val="single"/>
        </w:rPr>
        <w:t xml:space="preserve">Introduction </w:t>
      </w:r>
    </w:p>
    <w:p w14:paraId="4700CB90" w14:textId="77777777" w:rsidR="000464BD" w:rsidRDefault="005E51E8" w:rsidP="009F24CA">
      <w:pPr>
        <w:spacing w:line="360" w:lineRule="auto"/>
        <w:rPr>
          <w:rFonts w:ascii="Arial" w:hAnsi="Arial" w:cs="Arial"/>
          <w:sz w:val="24"/>
          <w:szCs w:val="24"/>
        </w:rPr>
        <w:sectPr w:rsidR="000464BD" w:rsidSect="00D77243">
          <w:pgSz w:w="11906" w:h="16838"/>
          <w:pgMar w:top="1440" w:right="1440" w:bottom="1440" w:left="1440" w:header="708" w:footer="708" w:gutter="0"/>
          <w:pgBorders w:offsetFrom="page">
            <w:top w:val="thinThickSmallGap" w:sz="36" w:space="24" w:color="9197CF" w:themeColor="text2" w:themeTint="66"/>
            <w:left w:val="thinThickSmallGap" w:sz="36" w:space="24" w:color="9197CF" w:themeColor="text2" w:themeTint="66"/>
            <w:bottom w:val="thinThickSmallGap" w:sz="36" w:space="24" w:color="9197CF" w:themeColor="text2" w:themeTint="66"/>
            <w:right w:val="thinThickSmallGap" w:sz="36" w:space="24" w:color="9197CF" w:themeColor="text2" w:themeTint="66"/>
          </w:pgBorders>
          <w:cols w:space="708"/>
          <w:docGrid w:linePitch="360"/>
        </w:sectPr>
      </w:pPr>
      <w:r w:rsidRPr="001200DB">
        <w:rPr>
          <w:rFonts w:ascii="Arial" w:hAnsi="Arial" w:cs="Arial"/>
          <w:sz w:val="24"/>
          <w:szCs w:val="24"/>
        </w:rPr>
        <w:t xml:space="preserve">In this report we will aim to look at </w:t>
      </w:r>
      <w:proofErr w:type="gramStart"/>
      <w:r w:rsidRPr="001200DB">
        <w:rPr>
          <w:rFonts w:ascii="Arial" w:hAnsi="Arial" w:cs="Arial"/>
          <w:sz w:val="24"/>
          <w:szCs w:val="24"/>
        </w:rPr>
        <w:t>various different</w:t>
      </w:r>
      <w:proofErr w:type="gramEnd"/>
      <w:r w:rsidRPr="001200DB">
        <w:rPr>
          <w:rFonts w:ascii="Arial" w:hAnsi="Arial" w:cs="Arial"/>
          <w:sz w:val="24"/>
          <w:szCs w:val="24"/>
        </w:rPr>
        <w:t xml:space="preserve"> techniques and tools used in Project Management. The 3 main methodologies this report will be looking at will be PRINCE2, Agile and Waterfall, research will be done to see what different theorists say about each methodology and then compare the differences for each one. The importance of a Project Manager and what their role involves will be looked at in this report, as well as looking at identifying internal and external stakeholders and why a project would need a Project Manager and stakeholders. There are risks involved in projects, this is something that will also be </w:t>
      </w:r>
      <w:proofErr w:type="gramStart"/>
      <w:r w:rsidRPr="001200DB">
        <w:rPr>
          <w:rFonts w:ascii="Arial" w:hAnsi="Arial" w:cs="Arial"/>
          <w:sz w:val="24"/>
          <w:szCs w:val="24"/>
        </w:rPr>
        <w:t>looked into</w:t>
      </w:r>
      <w:proofErr w:type="gramEnd"/>
      <w:r w:rsidRPr="001200DB">
        <w:rPr>
          <w:rFonts w:ascii="Arial" w:hAnsi="Arial" w:cs="Arial"/>
          <w:sz w:val="24"/>
          <w:szCs w:val="24"/>
        </w:rPr>
        <w:t xml:space="preserve">, the different types of risks and how risks can be kept to a minimum. </w:t>
      </w:r>
    </w:p>
    <w:p w14:paraId="54ABBBBD" w14:textId="1EABFACA" w:rsidR="005E51E8" w:rsidRPr="001200DB" w:rsidRDefault="005E51E8" w:rsidP="009F24CA">
      <w:pPr>
        <w:spacing w:line="360" w:lineRule="auto"/>
        <w:rPr>
          <w:rFonts w:ascii="Arial" w:hAnsi="Arial" w:cs="Arial"/>
          <w:sz w:val="24"/>
          <w:szCs w:val="24"/>
        </w:rPr>
      </w:pPr>
      <w:r w:rsidRPr="001200DB">
        <w:rPr>
          <w:rFonts w:ascii="Arial" w:hAnsi="Arial" w:cs="Arial"/>
          <w:b/>
          <w:bCs/>
          <w:color w:val="00B0F0"/>
          <w:sz w:val="24"/>
          <w:szCs w:val="24"/>
          <w:u w:val="single"/>
        </w:rPr>
        <w:lastRenderedPageBreak/>
        <w:t>Project Management</w:t>
      </w:r>
      <w:r w:rsidR="008C4B82" w:rsidRPr="001200DB">
        <w:rPr>
          <w:rFonts w:ascii="Arial" w:hAnsi="Arial" w:cs="Arial"/>
          <w:b/>
          <w:bCs/>
          <w:color w:val="00B0F0"/>
          <w:sz w:val="24"/>
          <w:szCs w:val="24"/>
          <w:u w:val="single"/>
        </w:rPr>
        <w:t xml:space="preserve"> </w:t>
      </w:r>
      <w:r w:rsidRPr="001200DB">
        <w:rPr>
          <w:rFonts w:ascii="Arial" w:hAnsi="Arial" w:cs="Arial"/>
          <w:b/>
          <w:bCs/>
          <w:color w:val="00B0F0"/>
          <w:sz w:val="24"/>
          <w:szCs w:val="24"/>
          <w:u w:val="single"/>
        </w:rPr>
        <w:t>Definition</w:t>
      </w:r>
    </w:p>
    <w:p w14:paraId="605939F6" w14:textId="3504E9EC" w:rsidR="005E51E8" w:rsidRPr="001200DB" w:rsidRDefault="005E51E8" w:rsidP="009F24CA">
      <w:pPr>
        <w:spacing w:line="360" w:lineRule="auto"/>
        <w:rPr>
          <w:rFonts w:ascii="Arial" w:hAnsi="Arial" w:cs="Arial"/>
          <w:b/>
          <w:bCs/>
          <w:sz w:val="24"/>
          <w:szCs w:val="24"/>
        </w:rPr>
      </w:pPr>
      <w:r w:rsidRPr="001200DB">
        <w:rPr>
          <w:rFonts w:ascii="Arial" w:hAnsi="Arial" w:cs="Arial"/>
          <w:b/>
          <w:bCs/>
          <w:sz w:val="24"/>
          <w:szCs w:val="24"/>
        </w:rPr>
        <w:t>What is Project Management?</w:t>
      </w:r>
    </w:p>
    <w:p w14:paraId="49565A5B" w14:textId="3670FB9D" w:rsidR="00B74797" w:rsidRPr="001200DB" w:rsidRDefault="00175BF4" w:rsidP="009F24CA">
      <w:pPr>
        <w:spacing w:line="360" w:lineRule="auto"/>
        <w:rPr>
          <w:rFonts w:ascii="Arial" w:hAnsi="Arial" w:cs="Arial"/>
          <w:sz w:val="24"/>
          <w:szCs w:val="24"/>
        </w:rPr>
      </w:pPr>
      <w:r w:rsidRPr="001200DB">
        <w:rPr>
          <w:rFonts w:ascii="Arial" w:hAnsi="Arial" w:cs="Arial"/>
          <w:sz w:val="24"/>
          <w:szCs w:val="24"/>
        </w:rPr>
        <w:t xml:space="preserve">Project Management is a means to an end. This will involve </w:t>
      </w:r>
      <w:r w:rsidR="00B74797" w:rsidRPr="001200DB">
        <w:rPr>
          <w:rFonts w:ascii="Arial" w:hAnsi="Arial" w:cs="Arial"/>
          <w:sz w:val="24"/>
          <w:szCs w:val="24"/>
        </w:rPr>
        <w:t>5</w:t>
      </w:r>
      <w:r w:rsidRPr="001200DB">
        <w:rPr>
          <w:rFonts w:ascii="Arial" w:hAnsi="Arial" w:cs="Arial"/>
          <w:sz w:val="24"/>
          <w:szCs w:val="24"/>
        </w:rPr>
        <w:t xml:space="preserve"> different </w:t>
      </w:r>
      <w:r w:rsidR="00B74797" w:rsidRPr="001200DB">
        <w:rPr>
          <w:rFonts w:ascii="Arial" w:hAnsi="Arial" w:cs="Arial"/>
          <w:sz w:val="24"/>
          <w:szCs w:val="24"/>
        </w:rPr>
        <w:t>stages</w:t>
      </w:r>
      <w:r w:rsidRPr="001200DB">
        <w:rPr>
          <w:rFonts w:ascii="Arial" w:hAnsi="Arial" w:cs="Arial"/>
          <w:sz w:val="24"/>
          <w:szCs w:val="24"/>
        </w:rPr>
        <w:t xml:space="preserve">, like, </w:t>
      </w:r>
      <w:r w:rsidR="00B74797" w:rsidRPr="001200DB">
        <w:rPr>
          <w:rFonts w:ascii="Arial" w:hAnsi="Arial" w:cs="Arial"/>
          <w:sz w:val="24"/>
          <w:szCs w:val="24"/>
        </w:rPr>
        <w:t xml:space="preserve">knowledge, </w:t>
      </w:r>
      <w:r w:rsidRPr="001200DB">
        <w:rPr>
          <w:rFonts w:ascii="Arial" w:hAnsi="Arial" w:cs="Arial"/>
          <w:sz w:val="24"/>
          <w:szCs w:val="24"/>
        </w:rPr>
        <w:t>planning</w:t>
      </w:r>
      <w:r w:rsidR="008C4B82" w:rsidRPr="001200DB">
        <w:rPr>
          <w:rFonts w:ascii="Arial" w:hAnsi="Arial" w:cs="Arial"/>
          <w:sz w:val="24"/>
          <w:szCs w:val="24"/>
        </w:rPr>
        <w:t>, initiating the project, controlling and closing the project. To achieve the end goal everyone involved in the project will need to work together as a team to meet the goals set out for the project.</w:t>
      </w:r>
    </w:p>
    <w:p w14:paraId="6B93265A" w14:textId="167B0E83" w:rsidR="005E51E8" w:rsidRPr="001200DB" w:rsidRDefault="00B74797" w:rsidP="009F24CA">
      <w:pPr>
        <w:spacing w:line="360" w:lineRule="auto"/>
        <w:rPr>
          <w:rFonts w:ascii="Arial" w:hAnsi="Arial" w:cs="Arial"/>
          <w:sz w:val="24"/>
          <w:szCs w:val="24"/>
          <w:shd w:val="clear" w:color="auto" w:fill="FFFFFF"/>
        </w:rPr>
      </w:pPr>
      <w:r w:rsidRPr="001200DB">
        <w:rPr>
          <w:rFonts w:ascii="Times New Roman" w:hAnsi="Times New Roman" w:cs="Times New Roman"/>
          <w:sz w:val="24"/>
          <w:szCs w:val="24"/>
          <w:shd w:val="clear" w:color="auto" w:fill="FFFFFF"/>
        </w:rPr>
        <w:t>“Project Management is the application of knowledge, skills, tools, and techniques to a broad range of activities in order to meet the requirements of a particula</w:t>
      </w:r>
      <w:r w:rsidRPr="001200DB">
        <w:rPr>
          <w:rFonts w:ascii="Arial" w:hAnsi="Arial" w:cs="Arial"/>
          <w:sz w:val="24"/>
          <w:szCs w:val="24"/>
          <w:shd w:val="clear" w:color="auto" w:fill="FFFFFF"/>
        </w:rPr>
        <w:t>r project.”</w:t>
      </w:r>
      <w:sdt>
        <w:sdtPr>
          <w:rPr>
            <w:rFonts w:ascii="Arial" w:hAnsi="Arial" w:cs="Arial"/>
            <w:sz w:val="24"/>
            <w:szCs w:val="24"/>
            <w:shd w:val="clear" w:color="auto" w:fill="FFFFFF"/>
          </w:rPr>
          <w:id w:val="559612055"/>
          <w:citation/>
        </w:sdtPr>
        <w:sdtEndPr/>
        <w:sdtContent>
          <w:r w:rsidRPr="001200DB">
            <w:rPr>
              <w:rFonts w:ascii="Arial" w:hAnsi="Arial" w:cs="Arial"/>
              <w:sz w:val="24"/>
              <w:szCs w:val="24"/>
              <w:shd w:val="clear" w:color="auto" w:fill="FFFFFF"/>
            </w:rPr>
            <w:fldChar w:fldCharType="begin"/>
          </w:r>
          <w:r w:rsidRPr="001200DB">
            <w:rPr>
              <w:rFonts w:ascii="Arial" w:hAnsi="Arial" w:cs="Arial"/>
              <w:sz w:val="24"/>
              <w:szCs w:val="24"/>
              <w:shd w:val="clear" w:color="auto" w:fill="FFFFFF"/>
            </w:rPr>
            <w:instrText xml:space="preserve"> CITATION Kat18 \l 2057 </w:instrText>
          </w:r>
          <w:r w:rsidRPr="001200DB">
            <w:rPr>
              <w:rFonts w:ascii="Arial" w:hAnsi="Arial" w:cs="Arial"/>
              <w:sz w:val="24"/>
              <w:szCs w:val="24"/>
              <w:shd w:val="clear" w:color="auto" w:fill="FFFFFF"/>
            </w:rPr>
            <w:fldChar w:fldCharType="separate"/>
          </w:r>
          <w:r w:rsidRPr="001200DB">
            <w:rPr>
              <w:rFonts w:ascii="Arial" w:hAnsi="Arial" w:cs="Arial"/>
              <w:noProof/>
              <w:sz w:val="24"/>
              <w:szCs w:val="24"/>
              <w:shd w:val="clear" w:color="auto" w:fill="FFFFFF"/>
            </w:rPr>
            <w:t xml:space="preserve"> (Eby, 2018)</w:t>
          </w:r>
          <w:r w:rsidRPr="001200DB">
            <w:rPr>
              <w:rFonts w:ascii="Arial" w:hAnsi="Arial" w:cs="Arial"/>
              <w:sz w:val="24"/>
              <w:szCs w:val="24"/>
              <w:shd w:val="clear" w:color="auto" w:fill="FFFFFF"/>
            </w:rPr>
            <w:fldChar w:fldCharType="end"/>
          </w:r>
        </w:sdtContent>
      </w:sdt>
      <w:r w:rsidRPr="001200DB">
        <w:rPr>
          <w:rFonts w:ascii="Arial" w:hAnsi="Arial" w:cs="Arial"/>
          <w:sz w:val="24"/>
          <w:szCs w:val="24"/>
          <w:shd w:val="clear" w:color="auto" w:fill="FFFFFF"/>
        </w:rPr>
        <w:t>.</w:t>
      </w:r>
    </w:p>
    <w:p w14:paraId="09E87FE6" w14:textId="398C57CC" w:rsidR="00B74797" w:rsidRPr="001200DB" w:rsidRDefault="00B74797" w:rsidP="009F24CA">
      <w:pPr>
        <w:spacing w:line="360" w:lineRule="auto"/>
        <w:rPr>
          <w:rFonts w:ascii="Arial" w:hAnsi="Arial" w:cs="Arial"/>
          <w:b/>
          <w:bCs/>
          <w:sz w:val="24"/>
          <w:szCs w:val="24"/>
          <w:shd w:val="clear" w:color="auto" w:fill="FFFFFF"/>
        </w:rPr>
      </w:pPr>
      <w:r w:rsidRPr="001200DB">
        <w:rPr>
          <w:rFonts w:ascii="Arial" w:hAnsi="Arial" w:cs="Arial"/>
          <w:b/>
          <w:bCs/>
          <w:sz w:val="24"/>
          <w:szCs w:val="24"/>
          <w:shd w:val="clear" w:color="auto" w:fill="FFFFFF"/>
        </w:rPr>
        <w:t>The 5 stages are:</w:t>
      </w:r>
    </w:p>
    <w:p w14:paraId="581103CD" w14:textId="4256F264" w:rsidR="00B74797" w:rsidRPr="001200DB" w:rsidRDefault="00B74797" w:rsidP="009F24CA">
      <w:pPr>
        <w:spacing w:line="360" w:lineRule="auto"/>
        <w:rPr>
          <w:rFonts w:ascii="Arial" w:hAnsi="Arial" w:cs="Arial"/>
          <w:sz w:val="24"/>
          <w:szCs w:val="24"/>
          <w:shd w:val="clear" w:color="auto" w:fill="FFFFFF"/>
        </w:rPr>
      </w:pPr>
      <w:r w:rsidRPr="001200DB">
        <w:rPr>
          <w:rFonts w:ascii="Arial" w:hAnsi="Arial" w:cs="Arial"/>
          <w:b/>
          <w:bCs/>
          <w:sz w:val="24"/>
          <w:szCs w:val="24"/>
          <w:shd w:val="clear" w:color="auto" w:fill="FFFFFF"/>
        </w:rPr>
        <w:t>Initiation</w:t>
      </w:r>
      <w:r w:rsidR="004B314C" w:rsidRPr="001200DB">
        <w:rPr>
          <w:rFonts w:ascii="Arial" w:hAnsi="Arial" w:cs="Arial"/>
          <w:b/>
          <w:bCs/>
          <w:sz w:val="24"/>
          <w:szCs w:val="24"/>
          <w:shd w:val="clear" w:color="auto" w:fill="FFFFFF"/>
        </w:rPr>
        <w:t xml:space="preserve"> </w:t>
      </w:r>
      <w:r w:rsidR="005D4AA5">
        <w:rPr>
          <w:rFonts w:ascii="Arial" w:hAnsi="Arial" w:cs="Arial"/>
          <w:sz w:val="24"/>
          <w:szCs w:val="24"/>
          <w:shd w:val="clear" w:color="auto" w:fill="FFFFFF"/>
        </w:rPr>
        <w:t>–</w:t>
      </w:r>
      <w:r w:rsidRPr="001200DB">
        <w:rPr>
          <w:rFonts w:ascii="Arial" w:hAnsi="Arial" w:cs="Arial"/>
          <w:sz w:val="24"/>
          <w:szCs w:val="24"/>
          <w:shd w:val="clear" w:color="auto" w:fill="FFFFFF"/>
        </w:rPr>
        <w:t xml:space="preserve"> </w:t>
      </w:r>
      <w:r w:rsidR="004B314C" w:rsidRPr="001200DB">
        <w:rPr>
          <w:rFonts w:ascii="Arial" w:hAnsi="Arial" w:cs="Arial"/>
          <w:sz w:val="24"/>
          <w:szCs w:val="24"/>
          <w:shd w:val="clear" w:color="auto" w:fill="FFFFFF"/>
        </w:rPr>
        <w:t>T</w:t>
      </w:r>
      <w:r w:rsidRPr="001200DB">
        <w:rPr>
          <w:rFonts w:ascii="Arial" w:hAnsi="Arial" w:cs="Arial"/>
          <w:sz w:val="24"/>
          <w:szCs w:val="24"/>
          <w:shd w:val="clear" w:color="auto" w:fill="FFFFFF"/>
        </w:rPr>
        <w:t xml:space="preserve">his is the start of the project where you will </w:t>
      </w:r>
      <w:r w:rsidR="004B314C" w:rsidRPr="001200DB">
        <w:rPr>
          <w:rFonts w:ascii="Arial" w:hAnsi="Arial" w:cs="Arial"/>
          <w:sz w:val="24"/>
          <w:szCs w:val="24"/>
          <w:shd w:val="clear" w:color="auto" w:fill="FFFFFF"/>
        </w:rPr>
        <w:t>research and see if the project is going to be worthwhile continuing with.</w:t>
      </w:r>
    </w:p>
    <w:p w14:paraId="77B13765" w14:textId="4BDBA84C" w:rsidR="004B314C" w:rsidRPr="001200DB" w:rsidRDefault="004B314C" w:rsidP="009F24CA">
      <w:pPr>
        <w:spacing w:line="360" w:lineRule="auto"/>
        <w:rPr>
          <w:rFonts w:ascii="Arial" w:hAnsi="Arial" w:cs="Arial"/>
          <w:sz w:val="24"/>
          <w:szCs w:val="24"/>
          <w:shd w:val="clear" w:color="auto" w:fill="FFFFFF"/>
        </w:rPr>
      </w:pPr>
      <w:r w:rsidRPr="001200DB">
        <w:rPr>
          <w:rFonts w:ascii="Arial" w:hAnsi="Arial" w:cs="Arial"/>
          <w:b/>
          <w:bCs/>
          <w:sz w:val="24"/>
          <w:szCs w:val="24"/>
          <w:shd w:val="clear" w:color="auto" w:fill="FFFFFF"/>
        </w:rPr>
        <w:t xml:space="preserve">Project Planning </w:t>
      </w:r>
      <w:r w:rsidRPr="001200DB">
        <w:rPr>
          <w:rFonts w:ascii="Arial" w:hAnsi="Arial" w:cs="Arial"/>
          <w:sz w:val="24"/>
          <w:szCs w:val="24"/>
          <w:shd w:val="clear" w:color="auto" w:fill="FFFFFF"/>
        </w:rPr>
        <w:t>– This is the part where a plan will be put in place for everyone to follow and setting out what goals will be put in place.</w:t>
      </w:r>
    </w:p>
    <w:p w14:paraId="44D439C2" w14:textId="66ACAE28" w:rsidR="004B314C" w:rsidRPr="001200DB" w:rsidRDefault="004B314C" w:rsidP="009F24CA">
      <w:pPr>
        <w:spacing w:line="360" w:lineRule="auto"/>
        <w:rPr>
          <w:rFonts w:ascii="Arial" w:hAnsi="Arial" w:cs="Arial"/>
          <w:sz w:val="24"/>
          <w:szCs w:val="24"/>
          <w:shd w:val="clear" w:color="auto" w:fill="FFFFFF"/>
        </w:rPr>
      </w:pPr>
      <w:r w:rsidRPr="001200DB">
        <w:rPr>
          <w:rFonts w:ascii="Arial" w:hAnsi="Arial" w:cs="Arial"/>
          <w:b/>
          <w:bCs/>
          <w:sz w:val="24"/>
          <w:szCs w:val="24"/>
          <w:shd w:val="clear" w:color="auto" w:fill="FFFFFF"/>
        </w:rPr>
        <w:t>Project Execution</w:t>
      </w:r>
      <w:r w:rsidRPr="001200DB">
        <w:rPr>
          <w:rFonts w:ascii="Arial" w:hAnsi="Arial" w:cs="Arial"/>
          <w:sz w:val="24"/>
          <w:szCs w:val="24"/>
          <w:shd w:val="clear" w:color="auto" w:fill="FFFFFF"/>
        </w:rPr>
        <w:t xml:space="preserve"> – This is where the plans that were discussed in the previous phases are put into action and everyone will be assign</w:t>
      </w:r>
      <w:r w:rsidR="00A465C0" w:rsidRPr="001200DB">
        <w:rPr>
          <w:rFonts w:ascii="Arial" w:hAnsi="Arial" w:cs="Arial"/>
          <w:sz w:val="24"/>
          <w:szCs w:val="24"/>
          <w:shd w:val="clear" w:color="auto" w:fill="FFFFFF"/>
        </w:rPr>
        <w:t>ed what</w:t>
      </w:r>
      <w:r w:rsidRPr="001200DB">
        <w:rPr>
          <w:rFonts w:ascii="Arial" w:hAnsi="Arial" w:cs="Arial"/>
          <w:sz w:val="24"/>
          <w:szCs w:val="24"/>
          <w:shd w:val="clear" w:color="auto" w:fill="FFFFFF"/>
        </w:rPr>
        <w:t xml:space="preserve"> their responsibilities </w:t>
      </w:r>
      <w:r w:rsidR="00A465C0" w:rsidRPr="001200DB">
        <w:rPr>
          <w:rFonts w:ascii="Arial" w:hAnsi="Arial" w:cs="Arial"/>
          <w:sz w:val="24"/>
          <w:szCs w:val="24"/>
          <w:shd w:val="clear" w:color="auto" w:fill="FFFFFF"/>
        </w:rPr>
        <w:t xml:space="preserve">will be </w:t>
      </w:r>
      <w:r w:rsidRPr="001200DB">
        <w:rPr>
          <w:rFonts w:ascii="Arial" w:hAnsi="Arial" w:cs="Arial"/>
          <w:sz w:val="24"/>
          <w:szCs w:val="24"/>
          <w:shd w:val="clear" w:color="auto" w:fill="FFFFFF"/>
        </w:rPr>
        <w:t>throughout the project.</w:t>
      </w:r>
    </w:p>
    <w:p w14:paraId="09A21172" w14:textId="1FF986C9" w:rsidR="00A465C0" w:rsidRPr="001200DB" w:rsidRDefault="00A465C0" w:rsidP="009F24CA">
      <w:pPr>
        <w:spacing w:line="360" w:lineRule="auto"/>
        <w:rPr>
          <w:rFonts w:ascii="Arial" w:hAnsi="Arial" w:cs="Arial"/>
          <w:sz w:val="24"/>
          <w:szCs w:val="24"/>
          <w:shd w:val="clear" w:color="auto" w:fill="FFFFFF"/>
        </w:rPr>
      </w:pPr>
      <w:r w:rsidRPr="001200DB">
        <w:rPr>
          <w:rFonts w:ascii="Arial" w:hAnsi="Arial" w:cs="Arial"/>
          <w:b/>
          <w:bCs/>
          <w:sz w:val="24"/>
          <w:szCs w:val="24"/>
          <w:shd w:val="clear" w:color="auto" w:fill="FFFFFF"/>
        </w:rPr>
        <w:t>Project Monitoring and Performance</w:t>
      </w:r>
      <w:r w:rsidRPr="001200DB">
        <w:rPr>
          <w:rFonts w:ascii="Arial" w:hAnsi="Arial" w:cs="Arial"/>
          <w:sz w:val="24"/>
          <w:szCs w:val="24"/>
          <w:shd w:val="clear" w:color="auto" w:fill="FFFFFF"/>
        </w:rPr>
        <w:t xml:space="preserve"> – This stage is where you look at the progression of the project, ensuring that it is on track and in line with the plans that have been put in place. Quality, cost and performance will also be looked at to see if the project is still viable.</w:t>
      </w:r>
    </w:p>
    <w:p w14:paraId="42B49181" w14:textId="46D1331C" w:rsidR="00A465C0" w:rsidRPr="001200DB" w:rsidRDefault="00C63833" w:rsidP="009F24CA">
      <w:pPr>
        <w:spacing w:line="360" w:lineRule="auto"/>
        <w:rPr>
          <w:rFonts w:ascii="Arial" w:hAnsi="Arial" w:cs="Arial"/>
          <w:sz w:val="24"/>
          <w:szCs w:val="24"/>
          <w:shd w:val="clear" w:color="auto" w:fill="FFFFFF"/>
        </w:rPr>
      </w:pPr>
      <w:r w:rsidRPr="001200DB">
        <w:rPr>
          <w:noProof/>
          <w:sz w:val="24"/>
          <w:szCs w:val="24"/>
        </w:rPr>
        <w:drawing>
          <wp:anchor distT="0" distB="0" distL="114300" distR="114300" simplePos="0" relativeHeight="251659264" behindDoc="1" locked="0" layoutInCell="1" allowOverlap="1" wp14:anchorId="3A39851A" wp14:editId="7452A4C3">
            <wp:simplePos x="0" y="0"/>
            <wp:positionH relativeFrom="margin">
              <wp:align>left</wp:align>
            </wp:positionH>
            <wp:positionV relativeFrom="paragraph">
              <wp:posOffset>1401877</wp:posOffset>
            </wp:positionV>
            <wp:extent cx="3060700" cy="1412240"/>
            <wp:effectExtent l="0" t="0" r="6350" b="0"/>
            <wp:wrapTight wrapText="bothSides">
              <wp:wrapPolygon edited="0">
                <wp:start x="0" y="0"/>
                <wp:lineTo x="0" y="21270"/>
                <wp:lineTo x="21510" y="21270"/>
                <wp:lineTo x="215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0700" cy="1412240"/>
                    </a:xfrm>
                    <a:prstGeom prst="rect">
                      <a:avLst/>
                    </a:prstGeom>
                  </pic:spPr>
                </pic:pic>
              </a:graphicData>
            </a:graphic>
            <wp14:sizeRelH relativeFrom="margin">
              <wp14:pctWidth>0</wp14:pctWidth>
            </wp14:sizeRelH>
            <wp14:sizeRelV relativeFrom="margin">
              <wp14:pctHeight>0</wp14:pctHeight>
            </wp14:sizeRelV>
          </wp:anchor>
        </w:drawing>
      </w:r>
      <w:r w:rsidR="00A465C0" w:rsidRPr="001200DB">
        <w:rPr>
          <w:rFonts w:ascii="Arial" w:hAnsi="Arial" w:cs="Arial"/>
          <w:b/>
          <w:bCs/>
          <w:sz w:val="24"/>
          <w:szCs w:val="24"/>
          <w:shd w:val="clear" w:color="auto" w:fill="FFFFFF"/>
        </w:rPr>
        <w:t>Project Closure</w:t>
      </w:r>
      <w:r w:rsidR="00A465C0" w:rsidRPr="001200DB">
        <w:rPr>
          <w:rFonts w:ascii="Arial" w:hAnsi="Arial" w:cs="Arial"/>
          <w:sz w:val="24"/>
          <w:szCs w:val="24"/>
          <w:shd w:val="clear" w:color="auto" w:fill="FFFFFF"/>
        </w:rPr>
        <w:t xml:space="preserve"> – At this stage the project will have been completed. Although the project is finished there will still be some work for the Project Manager to </w:t>
      </w:r>
      <w:proofErr w:type="spellStart"/>
      <w:r w:rsidR="00A465C0" w:rsidRPr="001200DB">
        <w:rPr>
          <w:rFonts w:ascii="Arial" w:hAnsi="Arial" w:cs="Arial"/>
          <w:sz w:val="24"/>
          <w:szCs w:val="24"/>
          <w:shd w:val="clear" w:color="auto" w:fill="FFFFFF"/>
        </w:rPr>
        <w:t>over see</w:t>
      </w:r>
      <w:proofErr w:type="spellEnd"/>
      <w:r w:rsidR="00A465C0" w:rsidRPr="001200DB">
        <w:rPr>
          <w:rFonts w:ascii="Arial" w:hAnsi="Arial" w:cs="Arial"/>
          <w:sz w:val="24"/>
          <w:szCs w:val="24"/>
          <w:shd w:val="clear" w:color="auto" w:fill="FFFFFF"/>
        </w:rPr>
        <w:t xml:space="preserve">, like looking at what worked well throughout the project, </w:t>
      </w:r>
      <w:r w:rsidR="006937EC" w:rsidRPr="001200DB">
        <w:rPr>
          <w:rFonts w:ascii="Arial" w:hAnsi="Arial" w:cs="Arial"/>
          <w:sz w:val="24"/>
          <w:szCs w:val="24"/>
          <w:shd w:val="clear" w:color="auto" w:fill="FFFFFF"/>
        </w:rPr>
        <w:t>what didn’t work so well, and may also hold a meeting to discuss their findings with the team that were involved in the project.</w:t>
      </w:r>
    </w:p>
    <w:p w14:paraId="6D0B5E2A" w14:textId="57A09717" w:rsidR="00E9668F" w:rsidRPr="001200DB" w:rsidRDefault="00E9668F" w:rsidP="009F24CA">
      <w:pPr>
        <w:spacing w:line="360" w:lineRule="auto"/>
        <w:rPr>
          <w:rFonts w:ascii="Arial" w:hAnsi="Arial" w:cs="Arial"/>
          <w:sz w:val="24"/>
          <w:szCs w:val="24"/>
          <w:shd w:val="clear" w:color="auto" w:fill="FFFFFF"/>
        </w:rPr>
      </w:pPr>
    </w:p>
    <w:p w14:paraId="6F1A75B4" w14:textId="62A28645" w:rsidR="00E9668F" w:rsidRPr="001200DB" w:rsidRDefault="00E9668F" w:rsidP="009F24CA">
      <w:pPr>
        <w:spacing w:line="360" w:lineRule="auto"/>
        <w:rPr>
          <w:rFonts w:ascii="Arial" w:hAnsi="Arial" w:cs="Arial"/>
          <w:sz w:val="24"/>
          <w:szCs w:val="24"/>
          <w:shd w:val="clear" w:color="auto" w:fill="FFFFFF"/>
        </w:rPr>
      </w:pPr>
    </w:p>
    <w:p w14:paraId="100601C0" w14:textId="77777777" w:rsidR="00C63833" w:rsidRPr="001200DB" w:rsidRDefault="00C63833" w:rsidP="009F24CA">
      <w:pPr>
        <w:spacing w:line="360" w:lineRule="auto"/>
        <w:rPr>
          <w:rFonts w:ascii="Arial" w:hAnsi="Arial" w:cs="Arial"/>
          <w:sz w:val="24"/>
          <w:szCs w:val="24"/>
          <w:shd w:val="clear" w:color="auto" w:fill="FFFFFF"/>
        </w:rPr>
      </w:pPr>
    </w:p>
    <w:p w14:paraId="73BAEDEF" w14:textId="66C8247A" w:rsidR="00E9668F" w:rsidRPr="001200DB" w:rsidRDefault="00035113" w:rsidP="009F24CA">
      <w:pPr>
        <w:spacing w:line="360" w:lineRule="auto"/>
        <w:rPr>
          <w:rFonts w:ascii="Arial" w:hAnsi="Arial" w:cs="Arial"/>
          <w:sz w:val="24"/>
          <w:szCs w:val="24"/>
          <w:shd w:val="clear" w:color="auto" w:fill="FFFFFF"/>
        </w:rPr>
      </w:pPr>
      <w:sdt>
        <w:sdtPr>
          <w:rPr>
            <w:rFonts w:ascii="Arial" w:hAnsi="Arial" w:cs="Arial"/>
            <w:sz w:val="24"/>
            <w:szCs w:val="24"/>
            <w:shd w:val="clear" w:color="auto" w:fill="FFFFFF"/>
          </w:rPr>
          <w:id w:val="1508551206"/>
          <w:citation/>
        </w:sdtPr>
        <w:sdtEndPr/>
        <w:sdtContent>
          <w:r w:rsidR="002736B4" w:rsidRPr="001200DB">
            <w:rPr>
              <w:rFonts w:ascii="Arial" w:hAnsi="Arial" w:cs="Arial"/>
              <w:sz w:val="24"/>
              <w:szCs w:val="24"/>
              <w:shd w:val="clear" w:color="auto" w:fill="FFFFFF"/>
            </w:rPr>
            <w:fldChar w:fldCharType="begin"/>
          </w:r>
          <w:r w:rsidR="002736B4" w:rsidRPr="001200DB">
            <w:rPr>
              <w:rFonts w:ascii="Arial" w:hAnsi="Arial" w:cs="Arial"/>
              <w:sz w:val="24"/>
              <w:szCs w:val="24"/>
              <w:shd w:val="clear" w:color="auto" w:fill="FFFFFF"/>
            </w:rPr>
            <w:instrText xml:space="preserve"> CITATION Pis17 \l 2057 </w:instrText>
          </w:r>
          <w:r w:rsidR="002736B4" w:rsidRPr="001200DB">
            <w:rPr>
              <w:rFonts w:ascii="Arial" w:hAnsi="Arial" w:cs="Arial"/>
              <w:sz w:val="24"/>
              <w:szCs w:val="24"/>
              <w:shd w:val="clear" w:color="auto" w:fill="FFFFFF"/>
            </w:rPr>
            <w:fldChar w:fldCharType="separate"/>
          </w:r>
          <w:r w:rsidR="002736B4" w:rsidRPr="001200DB">
            <w:rPr>
              <w:rFonts w:ascii="Arial" w:hAnsi="Arial" w:cs="Arial"/>
              <w:noProof/>
              <w:sz w:val="24"/>
              <w:szCs w:val="24"/>
              <w:shd w:val="clear" w:color="auto" w:fill="FFFFFF"/>
            </w:rPr>
            <w:t>(Piston and Fusion, 2017)</w:t>
          </w:r>
          <w:r w:rsidR="002736B4" w:rsidRPr="001200DB">
            <w:rPr>
              <w:rFonts w:ascii="Arial" w:hAnsi="Arial" w:cs="Arial"/>
              <w:sz w:val="24"/>
              <w:szCs w:val="24"/>
              <w:shd w:val="clear" w:color="auto" w:fill="FFFFFF"/>
            </w:rPr>
            <w:fldChar w:fldCharType="end"/>
          </w:r>
        </w:sdtContent>
      </w:sdt>
      <w:r w:rsidR="002736B4" w:rsidRPr="001200DB">
        <w:rPr>
          <w:rFonts w:ascii="Arial" w:hAnsi="Arial" w:cs="Arial"/>
          <w:sz w:val="24"/>
          <w:szCs w:val="24"/>
          <w:shd w:val="clear" w:color="auto" w:fill="FFFFFF"/>
        </w:rPr>
        <w:t>.</w:t>
      </w:r>
    </w:p>
    <w:p w14:paraId="2CEAEEF8" w14:textId="1F178FD9" w:rsidR="00E9668F" w:rsidRPr="001200DB" w:rsidRDefault="00E9668F" w:rsidP="009F24CA">
      <w:pPr>
        <w:spacing w:line="360" w:lineRule="auto"/>
        <w:rPr>
          <w:rFonts w:ascii="Arial" w:hAnsi="Arial" w:cs="Arial"/>
          <w:b/>
          <w:bCs/>
          <w:color w:val="00B0F0"/>
          <w:sz w:val="24"/>
          <w:szCs w:val="24"/>
          <w:u w:val="single"/>
          <w:shd w:val="clear" w:color="auto" w:fill="FFFFFF"/>
        </w:rPr>
      </w:pPr>
      <w:r w:rsidRPr="001200DB">
        <w:rPr>
          <w:rFonts w:ascii="Arial" w:hAnsi="Arial" w:cs="Arial"/>
          <w:b/>
          <w:bCs/>
          <w:color w:val="00B0F0"/>
          <w:sz w:val="24"/>
          <w:szCs w:val="24"/>
          <w:u w:val="single"/>
          <w:shd w:val="clear" w:color="auto" w:fill="FFFFFF"/>
        </w:rPr>
        <w:lastRenderedPageBreak/>
        <w:t>Project Manager Definition</w:t>
      </w:r>
    </w:p>
    <w:p w14:paraId="19120B9C" w14:textId="32E59752" w:rsidR="00A465C0" w:rsidRPr="001200DB" w:rsidRDefault="006937EC" w:rsidP="009F24CA">
      <w:pPr>
        <w:spacing w:line="360" w:lineRule="auto"/>
        <w:rPr>
          <w:rFonts w:ascii="Arial" w:hAnsi="Arial" w:cs="Arial"/>
          <w:b/>
          <w:bCs/>
          <w:sz w:val="24"/>
          <w:szCs w:val="24"/>
          <w:shd w:val="clear" w:color="auto" w:fill="FFFFFF"/>
        </w:rPr>
      </w:pPr>
      <w:r w:rsidRPr="001200DB">
        <w:rPr>
          <w:rFonts w:ascii="Arial" w:hAnsi="Arial" w:cs="Arial"/>
          <w:b/>
          <w:bCs/>
          <w:sz w:val="24"/>
          <w:szCs w:val="24"/>
          <w:shd w:val="clear" w:color="auto" w:fill="FFFFFF"/>
        </w:rPr>
        <w:t>What is a Project Manager?</w:t>
      </w:r>
    </w:p>
    <w:p w14:paraId="79810731" w14:textId="6A42B1FD" w:rsidR="006937EC" w:rsidRPr="001200DB" w:rsidRDefault="006937EC" w:rsidP="009F24CA">
      <w:pPr>
        <w:spacing w:line="360" w:lineRule="auto"/>
        <w:rPr>
          <w:rFonts w:ascii="Arial" w:hAnsi="Arial" w:cs="Arial"/>
          <w:sz w:val="24"/>
          <w:szCs w:val="24"/>
          <w:shd w:val="clear" w:color="auto" w:fill="FFFFFF"/>
        </w:rPr>
      </w:pPr>
      <w:r w:rsidRPr="001200DB">
        <w:rPr>
          <w:rFonts w:ascii="Arial" w:hAnsi="Arial" w:cs="Arial"/>
          <w:sz w:val="24"/>
          <w:szCs w:val="24"/>
          <w:shd w:val="clear" w:color="auto" w:fill="FFFFFF"/>
        </w:rPr>
        <w:t>A Project Manager</w:t>
      </w:r>
      <w:r w:rsidR="002009D4" w:rsidRPr="001200DB">
        <w:rPr>
          <w:rFonts w:ascii="Arial" w:hAnsi="Arial" w:cs="Arial"/>
          <w:sz w:val="24"/>
          <w:szCs w:val="24"/>
          <w:shd w:val="clear" w:color="auto" w:fill="FFFFFF"/>
        </w:rPr>
        <w:t xml:space="preserve"> is the person that will deliver the project and</w:t>
      </w:r>
      <w:r w:rsidRPr="001200DB">
        <w:rPr>
          <w:rFonts w:ascii="Arial" w:hAnsi="Arial" w:cs="Arial"/>
          <w:sz w:val="24"/>
          <w:szCs w:val="24"/>
          <w:shd w:val="clear" w:color="auto" w:fill="FFFFFF"/>
        </w:rPr>
        <w:t xml:space="preserve"> will over</w:t>
      </w:r>
      <w:r w:rsidR="002009D4" w:rsidRPr="001200DB">
        <w:rPr>
          <w:rFonts w:ascii="Arial" w:hAnsi="Arial" w:cs="Arial"/>
          <w:sz w:val="24"/>
          <w:szCs w:val="24"/>
          <w:shd w:val="clear" w:color="auto" w:fill="FFFFFF"/>
        </w:rPr>
        <w:t>-</w:t>
      </w:r>
      <w:r w:rsidRPr="001200DB">
        <w:rPr>
          <w:rFonts w:ascii="Arial" w:hAnsi="Arial" w:cs="Arial"/>
          <w:sz w:val="24"/>
          <w:szCs w:val="24"/>
          <w:shd w:val="clear" w:color="auto" w:fill="FFFFFF"/>
        </w:rPr>
        <w:t xml:space="preserve">see the whole </w:t>
      </w:r>
      <w:r w:rsidR="002009D4" w:rsidRPr="001200DB">
        <w:rPr>
          <w:rFonts w:ascii="Arial" w:hAnsi="Arial" w:cs="Arial"/>
          <w:sz w:val="24"/>
          <w:szCs w:val="24"/>
          <w:shd w:val="clear" w:color="auto" w:fill="FFFFFF"/>
        </w:rPr>
        <w:t xml:space="preserve">structure of the </w:t>
      </w:r>
      <w:r w:rsidRPr="001200DB">
        <w:rPr>
          <w:rFonts w:ascii="Arial" w:hAnsi="Arial" w:cs="Arial"/>
          <w:sz w:val="24"/>
          <w:szCs w:val="24"/>
          <w:shd w:val="clear" w:color="auto" w:fill="FFFFFF"/>
        </w:rPr>
        <w:t xml:space="preserve">project, this person will be responsible for ensuring that all aspects of the project </w:t>
      </w:r>
      <w:proofErr w:type="spellStart"/>
      <w:r w:rsidRPr="001200DB">
        <w:rPr>
          <w:rFonts w:ascii="Arial" w:hAnsi="Arial" w:cs="Arial"/>
          <w:sz w:val="24"/>
          <w:szCs w:val="24"/>
          <w:shd w:val="clear" w:color="auto" w:fill="FFFFFF"/>
        </w:rPr>
        <w:t>run</w:t>
      </w:r>
      <w:r w:rsidR="002009D4" w:rsidRPr="001200DB">
        <w:rPr>
          <w:rFonts w:ascii="Arial" w:hAnsi="Arial" w:cs="Arial"/>
          <w:sz w:val="24"/>
          <w:szCs w:val="24"/>
          <w:shd w:val="clear" w:color="auto" w:fill="FFFFFF"/>
        </w:rPr>
        <w:t>’</w:t>
      </w:r>
      <w:r w:rsidRPr="001200DB">
        <w:rPr>
          <w:rFonts w:ascii="Arial" w:hAnsi="Arial" w:cs="Arial"/>
          <w:sz w:val="24"/>
          <w:szCs w:val="24"/>
          <w:shd w:val="clear" w:color="auto" w:fill="FFFFFF"/>
        </w:rPr>
        <w:t>s</w:t>
      </w:r>
      <w:proofErr w:type="spellEnd"/>
      <w:r w:rsidRPr="001200DB">
        <w:rPr>
          <w:rFonts w:ascii="Arial" w:hAnsi="Arial" w:cs="Arial"/>
          <w:sz w:val="24"/>
          <w:szCs w:val="24"/>
          <w:shd w:val="clear" w:color="auto" w:fill="FFFFFF"/>
        </w:rPr>
        <w:t xml:space="preserve"> smoothly and </w:t>
      </w:r>
      <w:r w:rsidR="002009D4" w:rsidRPr="001200DB">
        <w:rPr>
          <w:rFonts w:ascii="Arial" w:hAnsi="Arial" w:cs="Arial"/>
          <w:sz w:val="24"/>
          <w:szCs w:val="24"/>
          <w:shd w:val="clear" w:color="auto" w:fill="FFFFFF"/>
        </w:rPr>
        <w:t xml:space="preserve">conduct their responsibilities in </w:t>
      </w:r>
      <w:r w:rsidR="00E9668F" w:rsidRPr="001200DB">
        <w:rPr>
          <w:rFonts w:ascii="Arial" w:hAnsi="Arial" w:cs="Arial"/>
          <w:sz w:val="24"/>
          <w:szCs w:val="24"/>
          <w:shd w:val="clear" w:color="auto" w:fill="FFFFFF"/>
        </w:rPr>
        <w:t xml:space="preserve">a </w:t>
      </w:r>
      <w:r w:rsidR="002009D4" w:rsidRPr="001200DB">
        <w:rPr>
          <w:rFonts w:ascii="Arial" w:hAnsi="Arial" w:cs="Arial"/>
          <w:sz w:val="24"/>
          <w:szCs w:val="24"/>
          <w:shd w:val="clear" w:color="auto" w:fill="FFFFFF"/>
        </w:rPr>
        <w:t xml:space="preserve">professional way. They will be responsible for managing </w:t>
      </w:r>
      <w:proofErr w:type="gramStart"/>
      <w:r w:rsidR="002009D4" w:rsidRPr="001200DB">
        <w:rPr>
          <w:rFonts w:ascii="Arial" w:hAnsi="Arial" w:cs="Arial"/>
          <w:sz w:val="24"/>
          <w:szCs w:val="24"/>
          <w:shd w:val="clear" w:color="auto" w:fill="FFFFFF"/>
        </w:rPr>
        <w:t xml:space="preserve">all </w:t>
      </w:r>
      <w:r w:rsidR="00E9668F" w:rsidRPr="001200DB">
        <w:rPr>
          <w:rFonts w:ascii="Arial" w:hAnsi="Arial" w:cs="Arial"/>
          <w:sz w:val="24"/>
          <w:szCs w:val="24"/>
          <w:shd w:val="clear" w:color="auto" w:fill="FFFFFF"/>
        </w:rPr>
        <w:t>of</w:t>
      </w:r>
      <w:proofErr w:type="gramEnd"/>
      <w:r w:rsidR="00E9668F" w:rsidRPr="001200DB">
        <w:rPr>
          <w:rFonts w:ascii="Arial" w:hAnsi="Arial" w:cs="Arial"/>
          <w:sz w:val="24"/>
          <w:szCs w:val="24"/>
          <w:shd w:val="clear" w:color="auto" w:fill="FFFFFF"/>
        </w:rPr>
        <w:t xml:space="preserve"> </w:t>
      </w:r>
      <w:r w:rsidR="002009D4" w:rsidRPr="001200DB">
        <w:rPr>
          <w:rFonts w:ascii="Arial" w:hAnsi="Arial" w:cs="Arial"/>
          <w:sz w:val="24"/>
          <w:szCs w:val="24"/>
          <w:shd w:val="clear" w:color="auto" w:fill="FFFFFF"/>
        </w:rPr>
        <w:t xml:space="preserve">the people involved in the project, so great communication </w:t>
      </w:r>
      <w:r w:rsidR="002736B4" w:rsidRPr="001200DB">
        <w:rPr>
          <w:rFonts w:ascii="Arial" w:hAnsi="Arial" w:cs="Arial"/>
          <w:sz w:val="24"/>
          <w:szCs w:val="24"/>
          <w:shd w:val="clear" w:color="auto" w:fill="FFFFFF"/>
        </w:rPr>
        <w:t xml:space="preserve">and people </w:t>
      </w:r>
      <w:r w:rsidR="002009D4" w:rsidRPr="001200DB">
        <w:rPr>
          <w:rFonts w:ascii="Arial" w:hAnsi="Arial" w:cs="Arial"/>
          <w:sz w:val="24"/>
          <w:szCs w:val="24"/>
          <w:shd w:val="clear" w:color="auto" w:fill="FFFFFF"/>
        </w:rPr>
        <w:t>skills will be needed by the person taking on this role</w:t>
      </w:r>
      <w:r w:rsidR="002736B4" w:rsidRPr="001200DB">
        <w:rPr>
          <w:rFonts w:ascii="Arial" w:hAnsi="Arial" w:cs="Arial"/>
          <w:sz w:val="24"/>
          <w:szCs w:val="24"/>
          <w:shd w:val="clear" w:color="auto" w:fill="FFFFFF"/>
        </w:rPr>
        <w:t>, they will also need to be good at planning and have great organisational skills</w:t>
      </w:r>
      <w:r w:rsidR="002009D4" w:rsidRPr="001200DB">
        <w:rPr>
          <w:rFonts w:ascii="Arial" w:hAnsi="Arial" w:cs="Arial"/>
          <w:sz w:val="24"/>
          <w:szCs w:val="24"/>
          <w:shd w:val="clear" w:color="auto" w:fill="FFFFFF"/>
        </w:rPr>
        <w:t xml:space="preserve">. </w:t>
      </w:r>
      <w:r w:rsidR="002736B4" w:rsidRPr="001200DB">
        <w:rPr>
          <w:rFonts w:ascii="Arial" w:hAnsi="Arial" w:cs="Arial"/>
          <w:sz w:val="24"/>
          <w:szCs w:val="24"/>
          <w:shd w:val="clear" w:color="auto" w:fill="FFFFFF"/>
        </w:rPr>
        <w:t>Problem solving skills would be an advantage, so should</w:t>
      </w:r>
      <w:r w:rsidR="002009D4" w:rsidRPr="001200DB">
        <w:rPr>
          <w:rFonts w:ascii="Arial" w:hAnsi="Arial" w:cs="Arial"/>
          <w:sz w:val="24"/>
          <w:szCs w:val="24"/>
          <w:shd w:val="clear" w:color="auto" w:fill="FFFFFF"/>
        </w:rPr>
        <w:t xml:space="preserve"> there be any issues throughout the project, the project manager would be the person you would go to</w:t>
      </w:r>
      <w:r w:rsidR="00E9668F" w:rsidRPr="001200DB">
        <w:rPr>
          <w:rFonts w:ascii="Arial" w:hAnsi="Arial" w:cs="Arial"/>
          <w:sz w:val="24"/>
          <w:szCs w:val="24"/>
          <w:shd w:val="clear" w:color="auto" w:fill="FFFFFF"/>
        </w:rPr>
        <w:t xml:space="preserve"> and will</w:t>
      </w:r>
      <w:r w:rsidR="002009D4" w:rsidRPr="001200DB">
        <w:rPr>
          <w:rFonts w:ascii="Arial" w:hAnsi="Arial" w:cs="Arial"/>
          <w:sz w:val="24"/>
          <w:szCs w:val="24"/>
          <w:shd w:val="clear" w:color="auto" w:fill="FFFFFF"/>
        </w:rPr>
        <w:t xml:space="preserve"> help resolve any issues that may arise. They then will work with the team to make sure these issues don’t escalate any further. </w:t>
      </w:r>
    </w:p>
    <w:p w14:paraId="1BB32F53" w14:textId="27538DDA" w:rsidR="002736B4" w:rsidRPr="001200DB" w:rsidRDefault="002736B4" w:rsidP="009F24CA">
      <w:pPr>
        <w:spacing w:line="360" w:lineRule="auto"/>
        <w:rPr>
          <w:rFonts w:ascii="Arial" w:hAnsi="Arial" w:cs="Arial"/>
          <w:sz w:val="24"/>
          <w:szCs w:val="24"/>
          <w:shd w:val="clear" w:color="auto" w:fill="FFFFFF"/>
        </w:rPr>
      </w:pPr>
    </w:p>
    <w:p w14:paraId="4B75A036" w14:textId="03B43D42" w:rsidR="009F24CA" w:rsidRPr="001200DB" w:rsidRDefault="009F24CA" w:rsidP="009F24CA">
      <w:pPr>
        <w:spacing w:line="360" w:lineRule="auto"/>
        <w:rPr>
          <w:rFonts w:ascii="Arial" w:hAnsi="Arial" w:cs="Arial"/>
          <w:b/>
          <w:bCs/>
          <w:color w:val="00B0F0"/>
          <w:sz w:val="24"/>
          <w:szCs w:val="24"/>
          <w:u w:val="single"/>
          <w:shd w:val="clear" w:color="auto" w:fill="FFFFFF"/>
        </w:rPr>
      </w:pPr>
      <w:r w:rsidRPr="001200DB">
        <w:rPr>
          <w:rFonts w:ascii="Arial" w:hAnsi="Arial" w:cs="Arial"/>
          <w:b/>
          <w:bCs/>
          <w:color w:val="00B0F0"/>
          <w:sz w:val="24"/>
          <w:szCs w:val="24"/>
          <w:u w:val="single"/>
          <w:shd w:val="clear" w:color="auto" w:fill="FFFFFF"/>
        </w:rPr>
        <w:t>Project Strategy</w:t>
      </w:r>
    </w:p>
    <w:p w14:paraId="2D47AA7F" w14:textId="7C52C12C" w:rsidR="006937EC" w:rsidRPr="001200DB" w:rsidRDefault="009F24CA" w:rsidP="009F24CA">
      <w:pPr>
        <w:spacing w:line="360" w:lineRule="auto"/>
        <w:rPr>
          <w:rFonts w:ascii="Arial" w:hAnsi="Arial" w:cs="Arial"/>
          <w:b/>
          <w:bCs/>
          <w:sz w:val="24"/>
          <w:szCs w:val="24"/>
          <w:shd w:val="clear" w:color="auto" w:fill="FFFFFF"/>
        </w:rPr>
      </w:pPr>
      <w:r w:rsidRPr="001200DB">
        <w:rPr>
          <w:rFonts w:ascii="Arial" w:hAnsi="Arial" w:cs="Arial"/>
          <w:b/>
          <w:bCs/>
          <w:sz w:val="24"/>
          <w:szCs w:val="24"/>
          <w:shd w:val="clear" w:color="auto" w:fill="FFFFFF"/>
        </w:rPr>
        <w:t>What is Project Strategy</w:t>
      </w:r>
    </w:p>
    <w:p w14:paraId="3C1DE6BE" w14:textId="107400E5" w:rsidR="00C63833" w:rsidRPr="001200DB" w:rsidRDefault="001200DB" w:rsidP="009F24CA">
      <w:pPr>
        <w:spacing w:line="360" w:lineRule="auto"/>
        <w:rPr>
          <w:rFonts w:ascii="Arial" w:hAnsi="Arial" w:cs="Arial"/>
          <w:color w:val="3F3F3F"/>
          <w:sz w:val="24"/>
          <w:szCs w:val="24"/>
          <w:shd w:val="clear" w:color="auto" w:fill="FFFFFF"/>
        </w:rPr>
      </w:pPr>
      <w:r w:rsidRPr="001200DB">
        <w:rPr>
          <w:rFonts w:ascii="Arial" w:hAnsi="Arial" w:cs="Arial"/>
          <w:color w:val="3F3F3F"/>
          <w:sz w:val="24"/>
          <w:szCs w:val="24"/>
          <w:shd w:val="clear" w:color="auto" w:fill="FFFFFF"/>
        </w:rPr>
        <w:t>A project strategy is</w:t>
      </w:r>
      <w:r>
        <w:rPr>
          <w:rFonts w:ascii="Arial" w:hAnsi="Arial" w:cs="Arial"/>
          <w:color w:val="3F3F3F"/>
          <w:sz w:val="24"/>
          <w:szCs w:val="24"/>
          <w:shd w:val="clear" w:color="auto" w:fill="FFFFFF"/>
        </w:rPr>
        <w:t xml:space="preserve"> a plan for a project that is designed to over-see what methods are used to achieve the end goals of a project.</w:t>
      </w:r>
    </w:p>
    <w:p w14:paraId="5E859E1D" w14:textId="29DDC976" w:rsidR="004B314C" w:rsidRPr="001200DB" w:rsidRDefault="00C63833" w:rsidP="009F24CA">
      <w:pPr>
        <w:spacing w:line="360" w:lineRule="auto"/>
        <w:rPr>
          <w:rFonts w:ascii="Times New Roman" w:hAnsi="Times New Roman" w:cs="Times New Roman"/>
          <w:color w:val="3F3F3F"/>
          <w:sz w:val="24"/>
          <w:szCs w:val="24"/>
          <w:shd w:val="clear" w:color="auto" w:fill="FFFFFF"/>
        </w:rPr>
      </w:pPr>
      <w:r w:rsidRPr="001200DB">
        <w:rPr>
          <w:rFonts w:ascii="Times New Roman" w:hAnsi="Times New Roman" w:cs="Times New Roman"/>
          <w:color w:val="3F3F3F"/>
          <w:sz w:val="24"/>
          <w:szCs w:val="24"/>
          <w:shd w:val="clear" w:color="auto" w:fill="FFFFFF"/>
        </w:rPr>
        <w:t>“Project strategy is a tool that helps link a business strategy to project goals and objectives. It ensures that different projects performed within the same company satisfy common business needs and provide a result that generates business benefits.”</w:t>
      </w:r>
      <w:sdt>
        <w:sdtPr>
          <w:rPr>
            <w:rFonts w:ascii="Times New Roman" w:hAnsi="Times New Roman" w:cs="Times New Roman"/>
            <w:color w:val="3F3F3F"/>
            <w:sz w:val="24"/>
            <w:szCs w:val="24"/>
            <w:shd w:val="clear" w:color="auto" w:fill="FFFFFF"/>
          </w:rPr>
          <w:id w:val="1733809390"/>
          <w:citation/>
        </w:sdtPr>
        <w:sdtEndPr/>
        <w:sdtContent>
          <w:r w:rsidRPr="001200DB">
            <w:rPr>
              <w:rFonts w:ascii="Times New Roman" w:hAnsi="Times New Roman" w:cs="Times New Roman"/>
              <w:color w:val="3F3F3F"/>
              <w:sz w:val="24"/>
              <w:szCs w:val="24"/>
              <w:shd w:val="clear" w:color="auto" w:fill="FFFFFF"/>
            </w:rPr>
            <w:fldChar w:fldCharType="begin"/>
          </w:r>
          <w:r w:rsidRPr="001200DB">
            <w:rPr>
              <w:rFonts w:ascii="Times New Roman" w:hAnsi="Times New Roman" w:cs="Times New Roman"/>
              <w:color w:val="3F3F3F"/>
              <w:sz w:val="24"/>
              <w:szCs w:val="24"/>
              <w:shd w:val="clear" w:color="auto" w:fill="FFFFFF"/>
            </w:rPr>
            <w:instrText xml:space="preserve"> CITATION Tas19 \l 2057 </w:instrText>
          </w:r>
          <w:r w:rsidRPr="001200DB">
            <w:rPr>
              <w:rFonts w:ascii="Times New Roman" w:hAnsi="Times New Roman" w:cs="Times New Roman"/>
              <w:color w:val="3F3F3F"/>
              <w:sz w:val="24"/>
              <w:szCs w:val="24"/>
              <w:shd w:val="clear" w:color="auto" w:fill="FFFFFF"/>
            </w:rPr>
            <w:fldChar w:fldCharType="separate"/>
          </w:r>
          <w:r w:rsidRPr="001200DB">
            <w:rPr>
              <w:rFonts w:ascii="Times New Roman" w:hAnsi="Times New Roman" w:cs="Times New Roman"/>
              <w:noProof/>
              <w:color w:val="3F3F3F"/>
              <w:sz w:val="24"/>
              <w:szCs w:val="24"/>
              <w:shd w:val="clear" w:color="auto" w:fill="FFFFFF"/>
            </w:rPr>
            <w:t xml:space="preserve"> (Task Management Guide, 2019)</w:t>
          </w:r>
          <w:r w:rsidRPr="001200DB">
            <w:rPr>
              <w:rFonts w:ascii="Times New Roman" w:hAnsi="Times New Roman" w:cs="Times New Roman"/>
              <w:color w:val="3F3F3F"/>
              <w:sz w:val="24"/>
              <w:szCs w:val="24"/>
              <w:shd w:val="clear" w:color="auto" w:fill="FFFFFF"/>
            </w:rPr>
            <w:fldChar w:fldCharType="end"/>
          </w:r>
        </w:sdtContent>
      </w:sdt>
    </w:p>
    <w:p w14:paraId="438AAA07" w14:textId="4D53191F" w:rsidR="00C63833" w:rsidRDefault="001200DB" w:rsidP="001200DB">
      <w:pPr>
        <w:spacing w:line="360" w:lineRule="auto"/>
        <w:rPr>
          <w:rFonts w:ascii="Arial" w:hAnsi="Arial" w:cs="Arial"/>
          <w:sz w:val="24"/>
          <w:szCs w:val="24"/>
        </w:rPr>
      </w:pPr>
      <w:r>
        <w:rPr>
          <w:rFonts w:ascii="Arial" w:hAnsi="Arial" w:cs="Arial"/>
          <w:sz w:val="24"/>
          <w:szCs w:val="24"/>
        </w:rPr>
        <w:t>So, in a nutshell, a Project Strategy is:</w:t>
      </w:r>
    </w:p>
    <w:p w14:paraId="4374FF12" w14:textId="327733C5" w:rsidR="001200DB" w:rsidRPr="00FD5CF8" w:rsidRDefault="00FD5CF8" w:rsidP="00FD5CF8">
      <w:pPr>
        <w:pStyle w:val="ListParagraph"/>
        <w:numPr>
          <w:ilvl w:val="0"/>
          <w:numId w:val="2"/>
        </w:numPr>
        <w:spacing w:line="360" w:lineRule="auto"/>
        <w:rPr>
          <w:rFonts w:ascii="Arial" w:hAnsi="Arial" w:cs="Arial"/>
          <w:sz w:val="24"/>
          <w:szCs w:val="24"/>
        </w:rPr>
      </w:pPr>
      <w:r w:rsidRPr="00FD5CF8">
        <w:rPr>
          <w:rFonts w:ascii="Arial" w:hAnsi="Arial" w:cs="Arial"/>
          <w:sz w:val="24"/>
          <w:szCs w:val="24"/>
        </w:rPr>
        <w:t>Managing a project and achieving your end goals</w:t>
      </w:r>
    </w:p>
    <w:p w14:paraId="2209D0D4" w14:textId="06F1A755" w:rsidR="00FD5CF8" w:rsidRPr="00FD5CF8" w:rsidRDefault="00FD5CF8" w:rsidP="00FD5CF8">
      <w:pPr>
        <w:pStyle w:val="ListParagraph"/>
        <w:numPr>
          <w:ilvl w:val="0"/>
          <w:numId w:val="2"/>
        </w:numPr>
        <w:spacing w:line="360" w:lineRule="auto"/>
        <w:rPr>
          <w:rFonts w:ascii="Arial" w:hAnsi="Arial" w:cs="Arial"/>
          <w:sz w:val="24"/>
          <w:szCs w:val="24"/>
        </w:rPr>
      </w:pPr>
      <w:r w:rsidRPr="00FD5CF8">
        <w:rPr>
          <w:rFonts w:ascii="Arial" w:hAnsi="Arial" w:cs="Arial"/>
          <w:sz w:val="24"/>
          <w:szCs w:val="24"/>
        </w:rPr>
        <w:t>Setting tasks in each area of the project</w:t>
      </w:r>
    </w:p>
    <w:p w14:paraId="7FAD2E75" w14:textId="0C09F146" w:rsidR="00FD5CF8" w:rsidRPr="00FD5CF8" w:rsidRDefault="00FD5CF8" w:rsidP="00FD5CF8">
      <w:pPr>
        <w:pStyle w:val="ListParagraph"/>
        <w:numPr>
          <w:ilvl w:val="0"/>
          <w:numId w:val="2"/>
        </w:numPr>
        <w:spacing w:line="360" w:lineRule="auto"/>
        <w:rPr>
          <w:rFonts w:ascii="Arial" w:hAnsi="Arial" w:cs="Arial"/>
          <w:sz w:val="24"/>
          <w:szCs w:val="24"/>
        </w:rPr>
      </w:pPr>
      <w:r w:rsidRPr="00FD5CF8">
        <w:rPr>
          <w:rFonts w:ascii="Arial" w:hAnsi="Arial" w:cs="Arial"/>
          <w:sz w:val="24"/>
          <w:szCs w:val="24"/>
        </w:rPr>
        <w:t>Looking at stakeholders and their part in the project</w:t>
      </w:r>
    </w:p>
    <w:p w14:paraId="7479D32F" w14:textId="0D411A0E" w:rsidR="00FD5CF8" w:rsidRDefault="00FD5CF8" w:rsidP="00FD5CF8">
      <w:pPr>
        <w:pStyle w:val="ListParagraph"/>
        <w:numPr>
          <w:ilvl w:val="0"/>
          <w:numId w:val="2"/>
        </w:numPr>
        <w:spacing w:line="360" w:lineRule="auto"/>
        <w:rPr>
          <w:rFonts w:ascii="Arial" w:hAnsi="Arial" w:cs="Arial"/>
          <w:sz w:val="24"/>
          <w:szCs w:val="24"/>
        </w:rPr>
      </w:pPr>
      <w:r w:rsidRPr="00FD5CF8">
        <w:rPr>
          <w:rFonts w:ascii="Arial" w:hAnsi="Arial" w:cs="Arial"/>
          <w:sz w:val="24"/>
          <w:szCs w:val="24"/>
        </w:rPr>
        <w:t>Assessing any risks that could jeopardise the completion of the project</w:t>
      </w:r>
    </w:p>
    <w:p w14:paraId="15913E31" w14:textId="48FB6B54" w:rsidR="00FD5CF8" w:rsidRDefault="00FD5CF8" w:rsidP="00FD5CF8">
      <w:pPr>
        <w:pStyle w:val="ListParagraph"/>
        <w:numPr>
          <w:ilvl w:val="0"/>
          <w:numId w:val="2"/>
        </w:numPr>
        <w:spacing w:line="360" w:lineRule="auto"/>
        <w:rPr>
          <w:rFonts w:ascii="Arial" w:hAnsi="Arial" w:cs="Arial"/>
          <w:sz w:val="24"/>
          <w:szCs w:val="24"/>
        </w:rPr>
      </w:pPr>
      <w:r>
        <w:rPr>
          <w:rFonts w:ascii="Arial" w:hAnsi="Arial" w:cs="Arial"/>
          <w:sz w:val="24"/>
          <w:szCs w:val="24"/>
        </w:rPr>
        <w:t>Ensuring relevant resources are available</w:t>
      </w:r>
    </w:p>
    <w:p w14:paraId="70515A97" w14:textId="54C3F0CA" w:rsidR="00FD5CF8" w:rsidRDefault="00FD5CF8" w:rsidP="00FD5CF8">
      <w:pPr>
        <w:spacing w:line="360" w:lineRule="auto"/>
        <w:rPr>
          <w:rFonts w:ascii="Arial" w:hAnsi="Arial" w:cs="Arial"/>
          <w:sz w:val="24"/>
          <w:szCs w:val="24"/>
        </w:rPr>
      </w:pPr>
      <w:r>
        <w:rPr>
          <w:rFonts w:ascii="Arial" w:hAnsi="Arial" w:cs="Arial"/>
          <w:sz w:val="24"/>
          <w:szCs w:val="24"/>
        </w:rPr>
        <w:t>A Project Strategy is very relevant to a project as it gives the Project Manager a guide in which to follow to ensure the smooth running of a successful project.</w:t>
      </w:r>
    </w:p>
    <w:p w14:paraId="7BF95A9C" w14:textId="2815FBB9" w:rsidR="00FD5CF8" w:rsidRDefault="00FD5CF8" w:rsidP="00FD5CF8">
      <w:pPr>
        <w:spacing w:line="360" w:lineRule="auto"/>
        <w:rPr>
          <w:rFonts w:ascii="Arial" w:hAnsi="Arial" w:cs="Arial"/>
          <w:sz w:val="24"/>
          <w:szCs w:val="24"/>
        </w:rPr>
      </w:pPr>
    </w:p>
    <w:p w14:paraId="6E66B528" w14:textId="66264325" w:rsidR="00FD5CF8" w:rsidRDefault="00FD5CF8" w:rsidP="00FD5CF8">
      <w:pPr>
        <w:spacing w:line="360" w:lineRule="auto"/>
        <w:rPr>
          <w:rFonts w:ascii="Arial" w:hAnsi="Arial" w:cs="Arial"/>
          <w:b/>
          <w:bCs/>
          <w:color w:val="00B0F0"/>
          <w:sz w:val="24"/>
          <w:szCs w:val="24"/>
          <w:u w:val="single"/>
        </w:rPr>
      </w:pPr>
      <w:r w:rsidRPr="00FD5CF8">
        <w:rPr>
          <w:rFonts w:ascii="Arial" w:hAnsi="Arial" w:cs="Arial"/>
          <w:b/>
          <w:bCs/>
          <w:color w:val="00B0F0"/>
          <w:sz w:val="24"/>
          <w:szCs w:val="24"/>
          <w:u w:val="single"/>
        </w:rPr>
        <w:lastRenderedPageBreak/>
        <w:t>Project Management Methodologies</w:t>
      </w:r>
    </w:p>
    <w:p w14:paraId="64EACFAF" w14:textId="5170BE11" w:rsidR="00FD5CF8" w:rsidRDefault="00FD5CF8" w:rsidP="00FD5CF8">
      <w:pPr>
        <w:spacing w:line="360" w:lineRule="auto"/>
        <w:rPr>
          <w:rFonts w:ascii="Arial" w:hAnsi="Arial" w:cs="Arial"/>
          <w:b/>
          <w:bCs/>
          <w:sz w:val="24"/>
          <w:szCs w:val="24"/>
        </w:rPr>
      </w:pPr>
      <w:r>
        <w:rPr>
          <w:rFonts w:ascii="Arial" w:hAnsi="Arial" w:cs="Arial"/>
          <w:b/>
          <w:bCs/>
          <w:sz w:val="24"/>
          <w:szCs w:val="24"/>
        </w:rPr>
        <w:t>The 3 main Methodologies used in Project Management</w:t>
      </w:r>
      <w:r w:rsidR="00896AC0">
        <w:rPr>
          <w:rFonts w:ascii="Arial" w:hAnsi="Arial" w:cs="Arial"/>
          <w:b/>
          <w:bCs/>
          <w:sz w:val="24"/>
          <w:szCs w:val="24"/>
        </w:rPr>
        <w:t>:</w:t>
      </w:r>
    </w:p>
    <w:p w14:paraId="6D387CA5" w14:textId="1E5FE099" w:rsidR="00896AC0" w:rsidRPr="00896AC0" w:rsidRDefault="00896AC0" w:rsidP="00FD5CF8">
      <w:pPr>
        <w:spacing w:line="360" w:lineRule="auto"/>
        <w:rPr>
          <w:rFonts w:ascii="Arial" w:hAnsi="Arial" w:cs="Arial"/>
          <w:sz w:val="24"/>
          <w:szCs w:val="24"/>
          <w:u w:val="single"/>
        </w:rPr>
      </w:pPr>
      <w:r w:rsidRPr="00896AC0">
        <w:rPr>
          <w:rFonts w:ascii="Arial" w:hAnsi="Arial" w:cs="Arial"/>
          <w:sz w:val="24"/>
          <w:szCs w:val="24"/>
          <w:u w:val="single"/>
        </w:rPr>
        <w:t>Waterfall Methodology</w:t>
      </w:r>
    </w:p>
    <w:p w14:paraId="66EFDDA2" w14:textId="68C25111" w:rsidR="00FD5CF8" w:rsidRDefault="00896AC0" w:rsidP="00FD5CF8">
      <w:pPr>
        <w:spacing w:line="360" w:lineRule="auto"/>
        <w:rPr>
          <w:rFonts w:ascii="Arial" w:hAnsi="Arial" w:cs="Arial"/>
          <w:sz w:val="24"/>
          <w:szCs w:val="24"/>
        </w:rPr>
      </w:pPr>
      <w:r w:rsidRPr="00896AC0">
        <w:rPr>
          <w:rFonts w:ascii="Arial" w:hAnsi="Arial" w:cs="Arial"/>
          <w:sz w:val="24"/>
          <w:szCs w:val="24"/>
        </w:rPr>
        <w:t>The Waterfall methodology is where each stage of the project needs to be completed before the next step can be taken.</w:t>
      </w:r>
      <w:r>
        <w:rPr>
          <w:rFonts w:ascii="Arial" w:hAnsi="Arial" w:cs="Arial"/>
          <w:sz w:val="24"/>
          <w:szCs w:val="24"/>
        </w:rPr>
        <w:t xml:space="preserve"> This </w:t>
      </w:r>
      <w:r w:rsidR="0046703E">
        <w:rPr>
          <w:rFonts w:ascii="Arial" w:hAnsi="Arial" w:cs="Arial"/>
          <w:sz w:val="24"/>
          <w:szCs w:val="24"/>
        </w:rPr>
        <w:t xml:space="preserve">also means that you </w:t>
      </w:r>
      <w:proofErr w:type="spellStart"/>
      <w:r w:rsidR="0046703E">
        <w:rPr>
          <w:rFonts w:ascii="Arial" w:hAnsi="Arial" w:cs="Arial"/>
          <w:sz w:val="24"/>
          <w:szCs w:val="24"/>
        </w:rPr>
        <w:t>can not</w:t>
      </w:r>
      <w:proofErr w:type="spellEnd"/>
      <w:r w:rsidR="0046703E">
        <w:rPr>
          <w:rFonts w:ascii="Arial" w:hAnsi="Arial" w:cs="Arial"/>
          <w:sz w:val="24"/>
          <w:szCs w:val="24"/>
        </w:rPr>
        <w:t xml:space="preserve"> revisit the previous stage, the only way to be able to do that would be to start over from the very beginning. </w:t>
      </w:r>
    </w:p>
    <w:p w14:paraId="01ACEB86" w14:textId="15CFC085" w:rsidR="0046703E" w:rsidRDefault="0046703E" w:rsidP="00FD5CF8">
      <w:pPr>
        <w:spacing w:line="360" w:lineRule="auto"/>
        <w:rPr>
          <w:rFonts w:ascii="Arial" w:hAnsi="Arial" w:cs="Arial"/>
          <w:sz w:val="24"/>
          <w:szCs w:val="24"/>
        </w:rPr>
      </w:pPr>
      <w:r>
        <w:rPr>
          <w:rFonts w:ascii="Arial" w:hAnsi="Arial" w:cs="Arial"/>
          <w:sz w:val="24"/>
          <w:szCs w:val="24"/>
        </w:rPr>
        <w:t>Below is a diagram I have made to show how the waterfall methodology works:</w:t>
      </w:r>
    </w:p>
    <w:p w14:paraId="5E197E30" w14:textId="6D190CE3" w:rsidR="0046703E" w:rsidRDefault="000F0809" w:rsidP="00FD5CF8">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3775518F" wp14:editId="0AEA2E8D">
                <wp:simplePos x="0" y="0"/>
                <wp:positionH relativeFrom="column">
                  <wp:posOffset>90791</wp:posOffset>
                </wp:positionH>
                <wp:positionV relativeFrom="paragraph">
                  <wp:posOffset>61500</wp:posOffset>
                </wp:positionV>
                <wp:extent cx="1738009" cy="551640"/>
                <wp:effectExtent l="0" t="19050" r="33655" b="39370"/>
                <wp:wrapNone/>
                <wp:docPr id="18" name="Arrow: Right 18"/>
                <wp:cNvGraphicFramePr/>
                <a:graphic xmlns:a="http://schemas.openxmlformats.org/drawingml/2006/main">
                  <a:graphicData uri="http://schemas.microsoft.com/office/word/2010/wordprocessingShape">
                    <wps:wsp>
                      <wps:cNvSpPr/>
                      <wps:spPr>
                        <a:xfrm>
                          <a:off x="0" y="0"/>
                          <a:ext cx="1738009" cy="5516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473225" w14:textId="7B6547FE" w:rsidR="000F0809" w:rsidRDefault="000F0809" w:rsidP="000F0809">
                            <w:pPr>
                              <w:jc w:val="center"/>
                            </w:pPr>
                            <w:r>
                              <w:t>Requirement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75518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27" type="#_x0000_t13" style="position:absolute;margin-left:7.15pt;margin-top:4.85pt;width:136.85pt;height:43.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" adj="18172" fillcolor="#4a66ac [3204]" strokecolor="#243255 [1604]" strokeweight="1pt">
                <v:textbox>
                  <w:txbxContent>
                    <w:p w14:paraId="4F473225" w14:textId="7B6547FE" w:rsidR="000F0809" w:rsidRDefault="000F0809" w:rsidP="000F0809">
                      <w:pPr>
                        <w:jc w:val="center"/>
                      </w:pPr>
                      <w:r>
                        <w:t>Requirement Analysis</w:t>
                      </w:r>
                    </w:p>
                  </w:txbxContent>
                </v:textbox>
              </v:shape>
            </w:pict>
          </mc:Fallback>
        </mc:AlternateContent>
      </w:r>
    </w:p>
    <w:p w14:paraId="24085F1D" w14:textId="75104983" w:rsidR="00896AC0" w:rsidRPr="00896AC0" w:rsidRDefault="00F9772E" w:rsidP="00FD5CF8">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5341DD5C" wp14:editId="1D30901F">
                <wp:simplePos x="0" y="0"/>
                <wp:positionH relativeFrom="margin">
                  <wp:posOffset>-12072</wp:posOffset>
                </wp:positionH>
                <wp:positionV relativeFrom="paragraph">
                  <wp:posOffset>315860</wp:posOffset>
                </wp:positionV>
                <wp:extent cx="434977" cy="318082"/>
                <wp:effectExtent l="1588" t="17462" r="42862" b="42863"/>
                <wp:wrapNone/>
                <wp:docPr id="25" name="Arrow: Left-Up 25"/>
                <wp:cNvGraphicFramePr/>
                <a:graphic xmlns:a="http://schemas.openxmlformats.org/drawingml/2006/main">
                  <a:graphicData uri="http://schemas.microsoft.com/office/word/2010/wordprocessingShape">
                    <wps:wsp>
                      <wps:cNvSpPr/>
                      <wps:spPr>
                        <a:xfrm rot="5400000">
                          <a:off x="0" y="0"/>
                          <a:ext cx="434977" cy="318082"/>
                        </a:xfrm>
                        <a:prstGeom prst="lef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DAE4C" id="Arrow: Left-Up 25" o:spid="_x0000_s1026" style="position:absolute;margin-left:-.95pt;margin-top:24.85pt;width:34.25pt;height:25.05pt;rotation:90;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4977,318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" path="m,238562l79521,159041r,39760l315696,198801r,-119280l275936,79521,355457,r79520,79521l395217,79521r,198801l79521,278322r,39760l,238562xe" fillcolor="#4a66ac [3204]" strokecolor="#243255 [1604]" strokeweight="1pt">
                <v:stroke joinstyle="miter"/>
                <v:path arrowok="t" o:connecttype="custom" o:connectlocs="0,238562;79521,159041;79521,198801;315696,198801;315696,79521;275936,79521;355457,0;434977,79521;395217,79521;395217,278322;79521,278322;79521,318082;0,238562" o:connectangles="0,0,0,0,0,0,0,0,0,0,0,0,0"/>
                <w10:wrap anchorx="margin"/>
              </v:shape>
            </w:pict>
          </mc:Fallback>
        </mc:AlternateContent>
      </w:r>
      <w:r w:rsidR="000F0809">
        <w:rPr>
          <w:rFonts w:ascii="Arial" w:hAnsi="Arial" w:cs="Arial"/>
          <w:noProof/>
          <w:sz w:val="24"/>
          <w:szCs w:val="24"/>
        </w:rPr>
        <mc:AlternateContent>
          <mc:Choice Requires="wps">
            <w:drawing>
              <wp:anchor distT="0" distB="0" distL="114300" distR="114300" simplePos="0" relativeHeight="251662336" behindDoc="0" locked="0" layoutInCell="1" allowOverlap="1" wp14:anchorId="4FF697F1" wp14:editId="4B8C920E">
                <wp:simplePos x="0" y="0"/>
                <wp:positionH relativeFrom="column">
                  <wp:posOffset>395456</wp:posOffset>
                </wp:positionH>
                <wp:positionV relativeFrom="paragraph">
                  <wp:posOffset>299923</wp:posOffset>
                </wp:positionV>
                <wp:extent cx="1776919" cy="525699"/>
                <wp:effectExtent l="0" t="19050" r="33020" b="46355"/>
                <wp:wrapNone/>
                <wp:docPr id="19" name="Arrow: Right 19"/>
                <wp:cNvGraphicFramePr/>
                <a:graphic xmlns:a="http://schemas.openxmlformats.org/drawingml/2006/main">
                  <a:graphicData uri="http://schemas.microsoft.com/office/word/2010/wordprocessingShape">
                    <wps:wsp>
                      <wps:cNvSpPr/>
                      <wps:spPr>
                        <a:xfrm>
                          <a:off x="0" y="0"/>
                          <a:ext cx="1776919" cy="525699"/>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55CDC728" w14:textId="55002071" w:rsidR="000F0809" w:rsidRPr="000F0809" w:rsidRDefault="000F0809" w:rsidP="000F0809">
                            <w:pPr>
                              <w:jc w:val="center"/>
                              <w:rPr>
                                <w:color w:val="FFFFFF" w:themeColor="background1"/>
                              </w:rPr>
                            </w:pPr>
                            <w:r w:rsidRPr="000F0809">
                              <w:rPr>
                                <w:color w:val="FFFFFF" w:themeColor="background1"/>
                              </w:rPr>
                              <w:t xml:space="preserve">System </w:t>
                            </w:r>
                            <w:r>
                              <w:rPr>
                                <w:color w:val="FFFFFF" w:themeColor="background1"/>
                              </w:rPr>
                              <w:t>D</w:t>
                            </w:r>
                            <w:r w:rsidRPr="000F0809">
                              <w:rPr>
                                <w:color w:val="FFFFFF" w:themeColor="background1"/>
                              </w:rPr>
                              <w:t>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697F1" id="Arrow: Right 19" o:spid="_x0000_s1028" type="#_x0000_t13" style="position:absolute;margin-left:31.15pt;margin-top:23.6pt;width:139.9pt;height:41.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" adj="18405" fillcolor="#4472c4" strokecolor="#2f528f" strokeweight="1pt">
                <v:textbox>
                  <w:txbxContent>
                    <w:p w14:paraId="55CDC728" w14:textId="55002071" w:rsidR="000F0809" w:rsidRPr="000F0809" w:rsidRDefault="000F0809" w:rsidP="000F0809">
                      <w:pPr>
                        <w:jc w:val="center"/>
                        <w:rPr>
                          <w:color w:val="FFFFFF" w:themeColor="background1"/>
                        </w:rPr>
                      </w:pPr>
                      <w:r w:rsidRPr="000F0809">
                        <w:rPr>
                          <w:color w:val="FFFFFF" w:themeColor="background1"/>
                        </w:rPr>
                        <w:t xml:space="preserve">System </w:t>
                      </w:r>
                      <w:r>
                        <w:rPr>
                          <w:color w:val="FFFFFF" w:themeColor="background1"/>
                        </w:rPr>
                        <w:t>D</w:t>
                      </w:r>
                      <w:r w:rsidRPr="000F0809">
                        <w:rPr>
                          <w:color w:val="FFFFFF" w:themeColor="background1"/>
                        </w:rPr>
                        <w:t>esign</w:t>
                      </w:r>
                    </w:p>
                  </w:txbxContent>
                </v:textbox>
              </v:shape>
            </w:pict>
          </mc:Fallback>
        </mc:AlternateContent>
      </w:r>
    </w:p>
    <w:p w14:paraId="66F048B2" w14:textId="439E7379" w:rsidR="001200DB" w:rsidRPr="001200DB" w:rsidRDefault="001200DB" w:rsidP="009F24CA">
      <w:pPr>
        <w:spacing w:line="360" w:lineRule="auto"/>
        <w:rPr>
          <w:rFonts w:ascii="Arial" w:hAnsi="Arial" w:cs="Arial"/>
          <w:sz w:val="24"/>
          <w:szCs w:val="24"/>
        </w:rPr>
      </w:pPr>
    </w:p>
    <w:p w14:paraId="07333AB8" w14:textId="5B8DA4E3" w:rsidR="005E51E8" w:rsidRPr="001200DB" w:rsidRDefault="00F9772E" w:rsidP="009F24C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5F879E61" wp14:editId="35AC2FAB">
                <wp:simplePos x="0" y="0"/>
                <wp:positionH relativeFrom="margin">
                  <wp:posOffset>272056</wp:posOffset>
                </wp:positionH>
                <wp:positionV relativeFrom="paragraph">
                  <wp:posOffset>166038</wp:posOffset>
                </wp:positionV>
                <wp:extent cx="434977" cy="318082"/>
                <wp:effectExtent l="1588" t="17462" r="42862" b="42863"/>
                <wp:wrapNone/>
                <wp:docPr id="26" name="Arrow: Left-Up 26"/>
                <wp:cNvGraphicFramePr/>
                <a:graphic xmlns:a="http://schemas.openxmlformats.org/drawingml/2006/main">
                  <a:graphicData uri="http://schemas.microsoft.com/office/word/2010/wordprocessingShape">
                    <wps:wsp>
                      <wps:cNvSpPr/>
                      <wps:spPr>
                        <a:xfrm rot="5400000">
                          <a:off x="0" y="0"/>
                          <a:ext cx="434977" cy="318082"/>
                        </a:xfrm>
                        <a:prstGeom prst="lef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4A020" id="Arrow: Left-Up 26" o:spid="_x0000_s1026" style="position:absolute;margin-left:21.4pt;margin-top:13.05pt;width:34.25pt;height:25.05pt;rotation:90;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4977,318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" path="m,238562l79521,159041r,39760l315696,198801r,-119280l275936,79521,355457,r79520,79521l395217,79521r,198801l79521,278322r,39760l,238562xe" fillcolor="#4472c4" strokecolor="#2f528f" strokeweight="1pt">
                <v:stroke joinstyle="miter"/>
                <v:path arrowok="t" o:connecttype="custom" o:connectlocs="0,238562;79521,159041;79521,198801;315696,198801;315696,79521;275936,79521;355457,0;434977,79521;395217,79521;395217,278322;79521,278322;79521,318082;0,238562" o:connectangles="0,0,0,0,0,0,0,0,0,0,0,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6432" behindDoc="0" locked="0" layoutInCell="1" allowOverlap="1" wp14:anchorId="10128B00" wp14:editId="3AADDBCF">
                <wp:simplePos x="0" y="0"/>
                <wp:positionH relativeFrom="column">
                  <wp:posOffset>699378</wp:posOffset>
                </wp:positionH>
                <wp:positionV relativeFrom="paragraph">
                  <wp:posOffset>167437</wp:posOffset>
                </wp:positionV>
                <wp:extent cx="1802860" cy="551639"/>
                <wp:effectExtent l="0" t="19050" r="45085" b="39370"/>
                <wp:wrapNone/>
                <wp:docPr id="21" name="Arrow: Right 21"/>
                <wp:cNvGraphicFramePr/>
                <a:graphic xmlns:a="http://schemas.openxmlformats.org/drawingml/2006/main">
                  <a:graphicData uri="http://schemas.microsoft.com/office/word/2010/wordprocessingShape">
                    <wps:wsp>
                      <wps:cNvSpPr/>
                      <wps:spPr>
                        <a:xfrm>
                          <a:off x="0" y="0"/>
                          <a:ext cx="1802860" cy="551639"/>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15C5C05D" w14:textId="6D914305" w:rsidR="000F0809" w:rsidRPr="000F0809" w:rsidRDefault="000F0809" w:rsidP="000F0809">
                            <w:pPr>
                              <w:jc w:val="center"/>
                              <w:rPr>
                                <w:color w:val="FFFFFF" w:themeColor="background1"/>
                              </w:rPr>
                            </w:pPr>
                            <w:r w:rsidRPr="000F0809">
                              <w:rPr>
                                <w:color w:val="FFFFFF" w:themeColor="background1"/>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28B00" id="Arrow: Right 21" o:spid="_x0000_s1029" type="#_x0000_t13" style="position:absolute;margin-left:55.05pt;margin-top:13.2pt;width:141.95pt;height:43.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" adj="18295" fillcolor="#4472c4" strokecolor="#2f528f" strokeweight="1pt">
                <v:textbox>
                  <w:txbxContent>
                    <w:p w14:paraId="15C5C05D" w14:textId="6D914305" w:rsidR="000F0809" w:rsidRPr="000F0809" w:rsidRDefault="000F0809" w:rsidP="000F0809">
                      <w:pPr>
                        <w:jc w:val="center"/>
                        <w:rPr>
                          <w:color w:val="FFFFFF" w:themeColor="background1"/>
                        </w:rPr>
                      </w:pPr>
                      <w:r w:rsidRPr="000F0809">
                        <w:rPr>
                          <w:color w:val="FFFFFF" w:themeColor="background1"/>
                        </w:rPr>
                        <w:t>Implementation</w:t>
                      </w:r>
                    </w:p>
                  </w:txbxContent>
                </v:textbox>
              </v:shape>
            </w:pict>
          </mc:Fallback>
        </mc:AlternateContent>
      </w:r>
    </w:p>
    <w:p w14:paraId="5360473C" w14:textId="04702CAB" w:rsidR="005E51E8" w:rsidRPr="001200DB" w:rsidRDefault="005E51E8" w:rsidP="009F24CA">
      <w:pPr>
        <w:spacing w:line="360" w:lineRule="auto"/>
        <w:rPr>
          <w:sz w:val="24"/>
          <w:szCs w:val="24"/>
        </w:rPr>
      </w:pPr>
    </w:p>
    <w:p w14:paraId="2F99B0F3" w14:textId="08A2AF8B" w:rsidR="005E51E8" w:rsidRPr="001200DB" w:rsidRDefault="00F9772E" w:rsidP="009F24CA">
      <w:pPr>
        <w:spacing w:line="360" w:lineRule="auto"/>
        <w:rPr>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5894372A" wp14:editId="324AAEE9">
                <wp:simplePos x="0" y="0"/>
                <wp:positionH relativeFrom="margin">
                  <wp:posOffset>638612</wp:posOffset>
                </wp:positionH>
                <wp:positionV relativeFrom="paragraph">
                  <wp:posOffset>36717</wp:posOffset>
                </wp:positionV>
                <wp:extent cx="434977" cy="318082"/>
                <wp:effectExtent l="1588" t="17462" r="42862" b="42863"/>
                <wp:wrapNone/>
                <wp:docPr id="28" name="Arrow: Left-Up 28"/>
                <wp:cNvGraphicFramePr/>
                <a:graphic xmlns:a="http://schemas.openxmlformats.org/drawingml/2006/main">
                  <a:graphicData uri="http://schemas.microsoft.com/office/word/2010/wordprocessingShape">
                    <wps:wsp>
                      <wps:cNvSpPr/>
                      <wps:spPr>
                        <a:xfrm rot="5400000">
                          <a:off x="0" y="0"/>
                          <a:ext cx="434977" cy="318082"/>
                        </a:xfrm>
                        <a:prstGeom prst="lef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97104" id="Arrow: Left-Up 28" o:spid="_x0000_s1026" style="position:absolute;margin-left:50.3pt;margin-top:2.9pt;width:34.25pt;height:25.05pt;rotation:90;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4977,318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" path="m,238562l79521,159041r,39760l315696,198801r,-119280l275936,79521,355457,r79520,79521l395217,79521r,198801l79521,278322r,39760l,238562xe" fillcolor="#4472c4" strokecolor="#2f528f" strokeweight="1pt">
                <v:stroke joinstyle="miter"/>
                <v:path arrowok="t" o:connecttype="custom" o:connectlocs="0,238562;79521,159041;79521,198801;315696,198801;315696,79521;275936,79521;355457,0;434977,79521;395217,79521;395217,278322;79521,278322;79521,318082;0,238562" o:connectangles="0,0,0,0,0,0,0,0,0,0,0,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596CD87A" wp14:editId="71C09DEB">
                <wp:simplePos x="0" y="0"/>
                <wp:positionH relativeFrom="column">
                  <wp:posOffset>1062599</wp:posOffset>
                </wp:positionH>
                <wp:positionV relativeFrom="paragraph">
                  <wp:posOffset>25400</wp:posOffset>
                </wp:positionV>
                <wp:extent cx="1783404" cy="538669"/>
                <wp:effectExtent l="0" t="19050" r="45720" b="33020"/>
                <wp:wrapNone/>
                <wp:docPr id="20" name="Arrow: Right 20"/>
                <wp:cNvGraphicFramePr/>
                <a:graphic xmlns:a="http://schemas.openxmlformats.org/drawingml/2006/main">
                  <a:graphicData uri="http://schemas.microsoft.com/office/word/2010/wordprocessingShape">
                    <wps:wsp>
                      <wps:cNvSpPr/>
                      <wps:spPr>
                        <a:xfrm>
                          <a:off x="0" y="0"/>
                          <a:ext cx="1783404" cy="538669"/>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022527E5" w14:textId="5F8C07D9" w:rsidR="000F0809" w:rsidRPr="00F9772E" w:rsidRDefault="00F9772E" w:rsidP="000F0809">
                            <w:pPr>
                              <w:jc w:val="center"/>
                              <w:rPr>
                                <w:color w:val="FFFFFF" w:themeColor="background1"/>
                              </w:rPr>
                            </w:pPr>
                            <w:r w:rsidRPr="00F9772E">
                              <w:rPr>
                                <w:color w:val="FFFFFF" w:themeColor="background1"/>
                              </w:rPr>
                              <w:t>System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CD87A" id="Arrow: Right 20" o:spid="_x0000_s1030" type="#_x0000_t13" style="position:absolute;margin-left:83.65pt;margin-top:2pt;width:140.45pt;height:4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" adj="18338" fillcolor="#4472c4" strokecolor="#2f528f" strokeweight="1pt">
                <v:textbox>
                  <w:txbxContent>
                    <w:p w14:paraId="022527E5" w14:textId="5F8C07D9" w:rsidR="000F0809" w:rsidRPr="00F9772E" w:rsidRDefault="00F9772E" w:rsidP="000F0809">
                      <w:pPr>
                        <w:jc w:val="center"/>
                        <w:rPr>
                          <w:color w:val="FFFFFF" w:themeColor="background1"/>
                        </w:rPr>
                      </w:pPr>
                      <w:r w:rsidRPr="00F9772E">
                        <w:rPr>
                          <w:color w:val="FFFFFF" w:themeColor="background1"/>
                        </w:rPr>
                        <w:t>System Testing</w:t>
                      </w:r>
                    </w:p>
                  </w:txbxContent>
                </v:textbox>
              </v:shape>
            </w:pict>
          </mc:Fallback>
        </mc:AlternateContent>
      </w:r>
    </w:p>
    <w:p w14:paraId="36262030" w14:textId="30DFAAFC" w:rsidR="005E51E8" w:rsidRPr="001200DB" w:rsidRDefault="00F9772E" w:rsidP="009F24CA">
      <w:pPr>
        <w:spacing w:line="360" w:lineRule="auto"/>
        <w:rPr>
          <w:sz w:val="24"/>
          <w:szCs w:val="24"/>
        </w:rPr>
      </w:pPr>
      <w:r>
        <w:rPr>
          <w:rFonts w:ascii="Arial" w:hAnsi="Arial" w:cs="Arial"/>
          <w:noProof/>
          <w:sz w:val="24"/>
          <w:szCs w:val="24"/>
        </w:rPr>
        <mc:AlternateContent>
          <mc:Choice Requires="wps">
            <w:drawing>
              <wp:anchor distT="0" distB="0" distL="114300" distR="114300" simplePos="0" relativeHeight="251679744" behindDoc="0" locked="0" layoutInCell="1" allowOverlap="1" wp14:anchorId="274EA1B1" wp14:editId="7A13F58B">
                <wp:simplePos x="0" y="0"/>
                <wp:positionH relativeFrom="margin">
                  <wp:posOffset>1001778</wp:posOffset>
                </wp:positionH>
                <wp:positionV relativeFrom="paragraph">
                  <wp:posOffset>213990</wp:posOffset>
                </wp:positionV>
                <wp:extent cx="434977" cy="318082"/>
                <wp:effectExtent l="1588" t="17462" r="42862" b="42863"/>
                <wp:wrapNone/>
                <wp:docPr id="29" name="Arrow: Left-Up 29"/>
                <wp:cNvGraphicFramePr/>
                <a:graphic xmlns:a="http://schemas.openxmlformats.org/drawingml/2006/main">
                  <a:graphicData uri="http://schemas.microsoft.com/office/word/2010/wordprocessingShape">
                    <wps:wsp>
                      <wps:cNvSpPr/>
                      <wps:spPr>
                        <a:xfrm rot="5400000">
                          <a:off x="0" y="0"/>
                          <a:ext cx="434977" cy="318082"/>
                        </a:xfrm>
                        <a:prstGeom prst="lef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1902A" id="Arrow: Left-Up 29" o:spid="_x0000_s1026" style="position:absolute;margin-left:78.9pt;margin-top:16.85pt;width:34.25pt;height:25.05pt;rotation:90;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4977,318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" path="m,238562l79521,159041r,39760l315696,198801r,-119280l275936,79521,355457,r79520,79521l395217,79521r,198801l79521,278322r,39760l,238562xe" fillcolor="#4472c4" strokecolor="#2f528f" strokeweight="1pt">
                <v:stroke joinstyle="miter"/>
                <v:path arrowok="t" o:connecttype="custom" o:connectlocs="0,238562;79521,159041;79521,198801;315696,198801;315696,79521;275936,79521;355457,0;434977,79521;395217,79521;395217,278322;79521,278322;79521,318082;0,238562" o:connectangles="0,0,0,0,0,0,0,0,0,0,0,0,0"/>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70C324E7" wp14:editId="4D0AE436">
                <wp:simplePos x="0" y="0"/>
                <wp:positionH relativeFrom="column">
                  <wp:posOffset>1426291</wp:posOffset>
                </wp:positionH>
                <wp:positionV relativeFrom="paragraph">
                  <wp:posOffset>169126</wp:posOffset>
                </wp:positionV>
                <wp:extent cx="1802860" cy="590145"/>
                <wp:effectExtent l="0" t="19050" r="45085" b="38735"/>
                <wp:wrapNone/>
                <wp:docPr id="22" name="Arrow: Right 22"/>
                <wp:cNvGraphicFramePr/>
                <a:graphic xmlns:a="http://schemas.openxmlformats.org/drawingml/2006/main">
                  <a:graphicData uri="http://schemas.microsoft.com/office/word/2010/wordprocessingShape">
                    <wps:wsp>
                      <wps:cNvSpPr/>
                      <wps:spPr>
                        <a:xfrm>
                          <a:off x="0" y="0"/>
                          <a:ext cx="1802860" cy="59014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505490A2" w14:textId="47DDA8C5" w:rsidR="00F9772E" w:rsidRPr="00F9772E" w:rsidRDefault="00F9772E" w:rsidP="00F9772E">
                            <w:pPr>
                              <w:jc w:val="center"/>
                              <w:rPr>
                                <w:color w:val="FFFFFF" w:themeColor="background1"/>
                              </w:rPr>
                            </w:pPr>
                            <w:r w:rsidRPr="00F9772E">
                              <w:rPr>
                                <w:color w:val="FFFFFF" w:themeColor="background1"/>
                              </w:rPr>
                              <w:t>System Deployment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324E7" id="Arrow: Right 22" o:spid="_x0000_s1031" type="#_x0000_t13" style="position:absolute;margin-left:112.3pt;margin-top:13.3pt;width:141.95pt;height:46.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" adj="18065" fillcolor="#4472c4" strokecolor="#2f528f" strokeweight="1pt">
                <v:textbox>
                  <w:txbxContent>
                    <w:p w14:paraId="505490A2" w14:textId="47DDA8C5" w:rsidR="00F9772E" w:rsidRPr="00F9772E" w:rsidRDefault="00F9772E" w:rsidP="00F9772E">
                      <w:pPr>
                        <w:jc w:val="center"/>
                        <w:rPr>
                          <w:color w:val="FFFFFF" w:themeColor="background1"/>
                        </w:rPr>
                      </w:pPr>
                      <w:r w:rsidRPr="00F9772E">
                        <w:rPr>
                          <w:color w:val="FFFFFF" w:themeColor="background1"/>
                        </w:rPr>
                        <w:t>System Deployment</w:t>
                      </w:r>
                    </w:p>
                  </w:txbxContent>
                </v:textbox>
              </v:shape>
            </w:pict>
          </mc:Fallback>
        </mc:AlternateContent>
      </w:r>
    </w:p>
    <w:p w14:paraId="6FAD96F8" w14:textId="5AA00B7A" w:rsidR="005E51E8" w:rsidRPr="001200DB" w:rsidRDefault="00F9772E" w:rsidP="009F24CA">
      <w:pPr>
        <w:spacing w:line="360" w:lineRule="auto"/>
        <w:rPr>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10902B87" wp14:editId="1AF0B6A8">
                <wp:simplePos x="0" y="0"/>
                <wp:positionH relativeFrom="column">
                  <wp:posOffset>1793064</wp:posOffset>
                </wp:positionH>
                <wp:positionV relativeFrom="paragraph">
                  <wp:posOffset>351547</wp:posOffset>
                </wp:positionV>
                <wp:extent cx="1802860" cy="610005"/>
                <wp:effectExtent l="0" t="19050" r="45085" b="38100"/>
                <wp:wrapNone/>
                <wp:docPr id="24" name="Arrow: Right 24"/>
                <wp:cNvGraphicFramePr/>
                <a:graphic xmlns:a="http://schemas.openxmlformats.org/drawingml/2006/main">
                  <a:graphicData uri="http://schemas.microsoft.com/office/word/2010/wordprocessingShape">
                    <wps:wsp>
                      <wps:cNvSpPr/>
                      <wps:spPr>
                        <a:xfrm>
                          <a:off x="0" y="0"/>
                          <a:ext cx="1802860" cy="610005"/>
                        </a:xfrm>
                        <a:prstGeom prst="rightArrow">
                          <a:avLst/>
                        </a:prstGeom>
                        <a:solidFill>
                          <a:srgbClr val="4472C4"/>
                        </a:solidFill>
                        <a:ln w="12700" cap="flat" cmpd="sng" algn="ctr">
                          <a:solidFill>
                            <a:srgbClr val="4472C4">
                              <a:shade val="50000"/>
                            </a:srgbClr>
                          </a:solidFill>
                          <a:prstDash val="solid"/>
                          <a:miter lim="800000"/>
                        </a:ln>
                        <a:effectLst/>
                      </wps:spPr>
                      <wps:txbx>
                        <w:txbxContent>
                          <w:p w14:paraId="622FE7E6" w14:textId="176BDE62" w:rsidR="00F9772E" w:rsidRPr="00F9772E" w:rsidRDefault="00F9772E" w:rsidP="00F9772E">
                            <w:pPr>
                              <w:jc w:val="center"/>
                              <w:rPr>
                                <w:color w:val="FFFFFF" w:themeColor="background1"/>
                              </w:rPr>
                            </w:pPr>
                            <w:r w:rsidRPr="00F9772E">
                              <w:rPr>
                                <w:color w:val="FFFFFF" w:themeColor="background1"/>
                              </w:rPr>
                              <w:t>System Maintenance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02B87" id="Arrow: Right 24" o:spid="_x0000_s1032" type="#_x0000_t13" style="position:absolute;margin-left:141.2pt;margin-top:27.7pt;width:141.95pt;height:48.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" adj="17946" fillcolor="#4472c4" strokecolor="#2f528f" strokeweight="1pt">
                <v:textbox>
                  <w:txbxContent>
                    <w:p w14:paraId="622FE7E6" w14:textId="176BDE62" w:rsidR="00F9772E" w:rsidRPr="00F9772E" w:rsidRDefault="00F9772E" w:rsidP="00F9772E">
                      <w:pPr>
                        <w:jc w:val="center"/>
                        <w:rPr>
                          <w:color w:val="FFFFFF" w:themeColor="background1"/>
                        </w:rPr>
                      </w:pPr>
                      <w:r w:rsidRPr="00F9772E">
                        <w:rPr>
                          <w:color w:val="FFFFFF" w:themeColor="background1"/>
                        </w:rPr>
                        <w:t>System Maintenance</w:t>
                      </w:r>
                    </w:p>
                  </w:txbxContent>
                </v:textbox>
              </v:shape>
            </w:pict>
          </mc:Fallback>
        </mc:AlternateContent>
      </w:r>
    </w:p>
    <w:p w14:paraId="71859782" w14:textId="48E52CB3" w:rsidR="005E51E8" w:rsidRPr="001200DB" w:rsidRDefault="00F9772E" w:rsidP="009F24CA">
      <w:pPr>
        <w:spacing w:line="360" w:lineRule="auto"/>
        <w:rPr>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4FC858AC" wp14:editId="3F97B776">
                <wp:simplePos x="0" y="0"/>
                <wp:positionH relativeFrom="margin">
                  <wp:posOffset>1357352</wp:posOffset>
                </wp:positionH>
                <wp:positionV relativeFrom="paragraph">
                  <wp:posOffset>34717</wp:posOffset>
                </wp:positionV>
                <wp:extent cx="434977" cy="318082"/>
                <wp:effectExtent l="1588" t="17462" r="42862" b="42863"/>
                <wp:wrapNone/>
                <wp:docPr id="30" name="Arrow: Left-Up 30"/>
                <wp:cNvGraphicFramePr/>
                <a:graphic xmlns:a="http://schemas.openxmlformats.org/drawingml/2006/main">
                  <a:graphicData uri="http://schemas.microsoft.com/office/word/2010/wordprocessingShape">
                    <wps:wsp>
                      <wps:cNvSpPr/>
                      <wps:spPr>
                        <a:xfrm rot="5400000">
                          <a:off x="0" y="0"/>
                          <a:ext cx="434977" cy="318082"/>
                        </a:xfrm>
                        <a:prstGeom prst="lef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2CEB7" id="Arrow: Left-Up 30" o:spid="_x0000_s1026" style="position:absolute;margin-left:106.9pt;margin-top:2.75pt;width:34.25pt;height:25.05pt;rotation:90;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4977,3180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" path="m,238562l79521,159041r,39760l315696,198801r,-119280l275936,79521,355457,r79520,79521l395217,79521r,198801l79521,278322r,39760l,238562xe" fillcolor="#4472c4" strokecolor="#2f528f" strokeweight="1pt">
                <v:stroke joinstyle="miter"/>
                <v:path arrowok="t" o:connecttype="custom" o:connectlocs="0,238562;79521,159041;79521,198801;315696,198801;315696,79521;275936,79521;355457,0;434977,79521;395217,79521;395217,278322;79521,278322;79521,318082;0,238562" o:connectangles="0,0,0,0,0,0,0,0,0,0,0,0,0"/>
                <w10:wrap anchorx="margin"/>
              </v:shape>
            </w:pict>
          </mc:Fallback>
        </mc:AlternateContent>
      </w:r>
    </w:p>
    <w:p w14:paraId="2D125A54" w14:textId="721A11C0" w:rsidR="005E51E8" w:rsidRPr="001200DB" w:rsidRDefault="005E51E8" w:rsidP="009F24CA">
      <w:pPr>
        <w:spacing w:line="360" w:lineRule="auto"/>
        <w:rPr>
          <w:sz w:val="24"/>
          <w:szCs w:val="24"/>
        </w:rPr>
      </w:pPr>
    </w:p>
    <w:p w14:paraId="6A4BBF27" w14:textId="77777777" w:rsidR="00844D9F" w:rsidRDefault="00844D9F" w:rsidP="009F24CA">
      <w:pPr>
        <w:spacing w:line="360" w:lineRule="auto"/>
        <w:rPr>
          <w:sz w:val="24"/>
          <w:szCs w:val="24"/>
        </w:rPr>
      </w:pPr>
    </w:p>
    <w:p w14:paraId="1FA671CE" w14:textId="391429A7" w:rsidR="00ED0C89" w:rsidRPr="000E1479" w:rsidRDefault="00844D9F" w:rsidP="009F24CA">
      <w:pPr>
        <w:spacing w:line="360" w:lineRule="auto"/>
        <w:rPr>
          <w:rFonts w:ascii="Arial" w:hAnsi="Arial" w:cs="Arial"/>
          <w:sz w:val="24"/>
          <w:szCs w:val="24"/>
        </w:rPr>
      </w:pPr>
      <w:r w:rsidRPr="000E1479">
        <w:rPr>
          <w:rFonts w:ascii="Arial" w:hAnsi="Arial" w:cs="Arial"/>
          <w:sz w:val="24"/>
          <w:szCs w:val="24"/>
        </w:rPr>
        <w:t>So this is</w:t>
      </w:r>
      <w:r w:rsidR="00BE373B" w:rsidRPr="000E1479">
        <w:rPr>
          <w:rFonts w:ascii="Arial" w:hAnsi="Arial" w:cs="Arial"/>
          <w:sz w:val="24"/>
          <w:szCs w:val="24"/>
        </w:rPr>
        <w:t xml:space="preserve"> how a waterfall methodology works</w:t>
      </w:r>
      <w:r w:rsidR="00A93172" w:rsidRPr="000E1479">
        <w:rPr>
          <w:rFonts w:ascii="Arial" w:hAnsi="Arial" w:cs="Arial"/>
          <w:sz w:val="24"/>
          <w:szCs w:val="24"/>
        </w:rPr>
        <w:t xml:space="preserve">, you would start at requirement analysis and work down each stage </w:t>
      </w:r>
      <w:r w:rsidR="00824B22" w:rsidRPr="000E1479">
        <w:rPr>
          <w:rFonts w:ascii="Arial" w:hAnsi="Arial" w:cs="Arial"/>
          <w:sz w:val="24"/>
          <w:szCs w:val="24"/>
        </w:rPr>
        <w:t>un</w:t>
      </w:r>
      <w:r w:rsidR="00A93172" w:rsidRPr="000E1479">
        <w:rPr>
          <w:rFonts w:ascii="Arial" w:hAnsi="Arial" w:cs="Arial"/>
          <w:sz w:val="24"/>
          <w:szCs w:val="24"/>
        </w:rPr>
        <w:t>til you get to the final stage which is sy</w:t>
      </w:r>
      <w:r w:rsidR="003B10AD" w:rsidRPr="000E1479">
        <w:rPr>
          <w:rFonts w:ascii="Arial" w:hAnsi="Arial" w:cs="Arial"/>
          <w:sz w:val="24"/>
          <w:szCs w:val="24"/>
        </w:rPr>
        <w:t>stem maintenance, if you get to system deployment and realise you have made a mistake at the previous stage</w:t>
      </w:r>
      <w:r w:rsidR="00535A89" w:rsidRPr="000E1479">
        <w:rPr>
          <w:rFonts w:ascii="Arial" w:hAnsi="Arial" w:cs="Arial"/>
          <w:sz w:val="24"/>
          <w:szCs w:val="24"/>
        </w:rPr>
        <w:t xml:space="preserve">, you can’t just go back to that stage you will have to restart from the very </w:t>
      </w:r>
      <w:r w:rsidR="005F715A" w:rsidRPr="000E1479">
        <w:rPr>
          <w:rFonts w:ascii="Arial" w:hAnsi="Arial" w:cs="Arial"/>
          <w:sz w:val="24"/>
          <w:szCs w:val="24"/>
        </w:rPr>
        <w:t xml:space="preserve">beginning to enable this methodology to work to its full potential. </w:t>
      </w:r>
      <w:r w:rsidR="00ED0C89" w:rsidRPr="000E1479">
        <w:rPr>
          <w:rFonts w:ascii="Arial" w:hAnsi="Arial" w:cs="Arial"/>
          <w:sz w:val="24"/>
          <w:szCs w:val="24"/>
        </w:rPr>
        <w:t xml:space="preserve">Although </w:t>
      </w:r>
      <w:r w:rsidR="00EB27F0" w:rsidRPr="000E1479">
        <w:rPr>
          <w:rFonts w:ascii="Arial" w:hAnsi="Arial" w:cs="Arial"/>
          <w:sz w:val="24"/>
          <w:szCs w:val="24"/>
        </w:rPr>
        <w:t>there are advantages and disadvantages</w:t>
      </w:r>
      <w:r w:rsidR="00B31158" w:rsidRPr="000E1479">
        <w:rPr>
          <w:rFonts w:ascii="Arial" w:hAnsi="Arial" w:cs="Arial"/>
          <w:sz w:val="24"/>
          <w:szCs w:val="24"/>
        </w:rPr>
        <w:t xml:space="preserve"> to all methodologies, </w:t>
      </w:r>
      <w:r w:rsidR="00647D50" w:rsidRPr="000E1479">
        <w:rPr>
          <w:rFonts w:ascii="Arial" w:hAnsi="Arial" w:cs="Arial"/>
          <w:sz w:val="24"/>
          <w:szCs w:val="24"/>
        </w:rPr>
        <w:t xml:space="preserve">below </w:t>
      </w:r>
      <w:r w:rsidR="00470638" w:rsidRPr="000E1479">
        <w:rPr>
          <w:rFonts w:ascii="Arial" w:hAnsi="Arial" w:cs="Arial"/>
          <w:sz w:val="24"/>
          <w:szCs w:val="24"/>
        </w:rPr>
        <w:t>we will show you a few advantages and disadvantages of the waterfall methodology.</w:t>
      </w:r>
      <w:r w:rsidR="00150CC4">
        <w:rPr>
          <w:rFonts w:ascii="Arial" w:hAnsi="Arial" w:cs="Arial"/>
          <w:sz w:val="24"/>
          <w:szCs w:val="24"/>
        </w:rPr>
        <w:t xml:space="preserve"> </w:t>
      </w:r>
    </w:p>
    <w:p w14:paraId="26D7E894" w14:textId="370EF37B" w:rsidR="000E1479" w:rsidRPr="00174A81" w:rsidRDefault="00174A81" w:rsidP="009F24CA">
      <w:pPr>
        <w:spacing w:line="360" w:lineRule="auto"/>
        <w:rPr>
          <w:rFonts w:ascii="Times New Roman" w:hAnsi="Times New Roman" w:cs="Times New Roman"/>
          <w:b/>
          <w:bCs/>
          <w:sz w:val="24"/>
          <w:szCs w:val="24"/>
          <w:u w:val="single"/>
        </w:rPr>
      </w:pPr>
      <w:r w:rsidRPr="00174A81">
        <w:rPr>
          <w:rFonts w:ascii="Times New Roman" w:hAnsi="Times New Roman" w:cs="Times New Roman"/>
          <w:i/>
          <w:iCs/>
          <w:color w:val="222222"/>
          <w:sz w:val="24"/>
          <w:szCs w:val="24"/>
        </w:rPr>
        <w:lastRenderedPageBreak/>
        <w:t>“I am going to describe my personal views about managing large software developments. I have had various assignments during the past nine years, mostly concerned with the development of software packages for spacecraft mission planning, commanding and post-flight analysis. In these assignments I have experienced different degrees of success with respect to arriving at an operational state, on-time, and within costs. I have become prejudiced by my experiences and I am going to relate some of these prejudices in this presentation.”</w:t>
      </w:r>
      <w:sdt>
        <w:sdtPr>
          <w:rPr>
            <w:rFonts w:ascii="Times New Roman" w:hAnsi="Times New Roman" w:cs="Times New Roman"/>
            <w:i/>
            <w:iCs/>
            <w:color w:val="222222"/>
            <w:sz w:val="24"/>
            <w:szCs w:val="24"/>
          </w:rPr>
          <w:id w:val="-320659884"/>
          <w:citation/>
        </w:sdtPr>
        <w:sdtEndPr/>
        <w:sdtContent>
          <w:r w:rsidR="00431DCA">
            <w:rPr>
              <w:rFonts w:ascii="Times New Roman" w:hAnsi="Times New Roman" w:cs="Times New Roman"/>
              <w:i/>
              <w:iCs/>
              <w:color w:val="222222"/>
              <w:sz w:val="24"/>
              <w:szCs w:val="24"/>
            </w:rPr>
            <w:fldChar w:fldCharType="begin"/>
          </w:r>
          <w:r w:rsidR="00431DCA">
            <w:rPr>
              <w:rFonts w:ascii="Times New Roman" w:hAnsi="Times New Roman" w:cs="Times New Roman"/>
              <w:i/>
              <w:iCs/>
              <w:color w:val="222222"/>
              <w:sz w:val="24"/>
              <w:szCs w:val="24"/>
            </w:rPr>
            <w:instrText xml:space="preserve"> CITATION Roy70 \l 2057 </w:instrText>
          </w:r>
          <w:r w:rsidR="00431DCA">
            <w:rPr>
              <w:rFonts w:ascii="Times New Roman" w:hAnsi="Times New Roman" w:cs="Times New Roman"/>
              <w:i/>
              <w:iCs/>
              <w:color w:val="222222"/>
              <w:sz w:val="24"/>
              <w:szCs w:val="24"/>
            </w:rPr>
            <w:fldChar w:fldCharType="separate"/>
          </w:r>
          <w:r w:rsidR="00431DCA">
            <w:rPr>
              <w:rFonts w:ascii="Times New Roman" w:hAnsi="Times New Roman" w:cs="Times New Roman"/>
              <w:i/>
              <w:iCs/>
              <w:noProof/>
              <w:color w:val="222222"/>
              <w:sz w:val="24"/>
              <w:szCs w:val="24"/>
            </w:rPr>
            <w:t xml:space="preserve"> </w:t>
          </w:r>
          <w:r w:rsidR="00431DCA" w:rsidRPr="00431DCA">
            <w:rPr>
              <w:rFonts w:ascii="Times New Roman" w:hAnsi="Times New Roman" w:cs="Times New Roman"/>
              <w:noProof/>
              <w:color w:val="222222"/>
              <w:sz w:val="24"/>
              <w:szCs w:val="24"/>
            </w:rPr>
            <w:t>(Royce, 1970)</w:t>
          </w:r>
          <w:r w:rsidR="00431DCA">
            <w:rPr>
              <w:rFonts w:ascii="Times New Roman" w:hAnsi="Times New Roman" w:cs="Times New Roman"/>
              <w:i/>
              <w:iCs/>
              <w:color w:val="222222"/>
              <w:sz w:val="24"/>
              <w:szCs w:val="24"/>
            </w:rPr>
            <w:fldChar w:fldCharType="end"/>
          </w:r>
        </w:sdtContent>
      </w:sdt>
      <w:r w:rsidR="00431DCA">
        <w:rPr>
          <w:rFonts w:ascii="Times New Roman" w:hAnsi="Times New Roman" w:cs="Times New Roman"/>
          <w:i/>
          <w:iCs/>
          <w:color w:val="222222"/>
          <w:sz w:val="24"/>
          <w:szCs w:val="24"/>
        </w:rPr>
        <w:t>.</w:t>
      </w:r>
    </w:p>
    <w:p w14:paraId="3AFFA2F5" w14:textId="67595D0F" w:rsidR="00470638" w:rsidRPr="000E1479" w:rsidRDefault="00470638" w:rsidP="009F24CA">
      <w:pPr>
        <w:spacing w:line="360" w:lineRule="auto"/>
        <w:rPr>
          <w:rFonts w:ascii="Arial" w:hAnsi="Arial" w:cs="Arial"/>
          <w:b/>
          <w:bCs/>
          <w:sz w:val="24"/>
          <w:szCs w:val="24"/>
          <w:u w:val="single"/>
        </w:rPr>
      </w:pPr>
      <w:r w:rsidRPr="000E1479">
        <w:rPr>
          <w:rFonts w:ascii="Arial" w:hAnsi="Arial" w:cs="Arial"/>
          <w:b/>
          <w:bCs/>
          <w:sz w:val="24"/>
          <w:szCs w:val="24"/>
          <w:u w:val="single"/>
        </w:rPr>
        <w:t>Advantages</w:t>
      </w:r>
    </w:p>
    <w:p w14:paraId="72CE3499" w14:textId="6BFB8C65" w:rsidR="00470638" w:rsidRPr="000E1479" w:rsidRDefault="00251EC5" w:rsidP="004359E5">
      <w:pPr>
        <w:pStyle w:val="ListParagraph"/>
        <w:numPr>
          <w:ilvl w:val="0"/>
          <w:numId w:val="3"/>
        </w:numPr>
        <w:spacing w:line="360" w:lineRule="auto"/>
        <w:rPr>
          <w:rFonts w:ascii="Arial" w:hAnsi="Arial" w:cs="Arial"/>
          <w:sz w:val="24"/>
          <w:szCs w:val="24"/>
        </w:rPr>
      </w:pPr>
      <w:r w:rsidRPr="000E1479">
        <w:rPr>
          <w:rFonts w:ascii="Arial" w:hAnsi="Arial" w:cs="Arial"/>
          <w:sz w:val="24"/>
          <w:szCs w:val="24"/>
        </w:rPr>
        <w:t>Waterfall is a simple method</w:t>
      </w:r>
      <w:r w:rsidR="001A5C67" w:rsidRPr="000E1479">
        <w:rPr>
          <w:rFonts w:ascii="Arial" w:hAnsi="Arial" w:cs="Arial"/>
          <w:sz w:val="24"/>
          <w:szCs w:val="24"/>
        </w:rPr>
        <w:t>, this making it easy to follow</w:t>
      </w:r>
    </w:p>
    <w:p w14:paraId="2C45F9F3" w14:textId="5D4541AF" w:rsidR="00FB180E" w:rsidRPr="000E1479" w:rsidRDefault="00FB180E" w:rsidP="004359E5">
      <w:pPr>
        <w:pStyle w:val="ListParagraph"/>
        <w:numPr>
          <w:ilvl w:val="0"/>
          <w:numId w:val="3"/>
        </w:numPr>
        <w:spacing w:line="360" w:lineRule="auto"/>
        <w:rPr>
          <w:rFonts w:ascii="Arial" w:hAnsi="Arial" w:cs="Arial"/>
          <w:sz w:val="24"/>
          <w:szCs w:val="24"/>
        </w:rPr>
      </w:pPr>
      <w:proofErr w:type="spellStart"/>
      <w:r w:rsidRPr="000E1479">
        <w:rPr>
          <w:rFonts w:ascii="Arial" w:hAnsi="Arial" w:cs="Arial"/>
          <w:sz w:val="24"/>
          <w:szCs w:val="24"/>
        </w:rPr>
        <w:t>Its</w:t>
      </w:r>
      <w:proofErr w:type="spellEnd"/>
      <w:r w:rsidRPr="000E1479">
        <w:rPr>
          <w:rFonts w:ascii="Arial" w:hAnsi="Arial" w:cs="Arial"/>
          <w:sz w:val="24"/>
          <w:szCs w:val="24"/>
        </w:rPr>
        <w:t xml:space="preserve"> </w:t>
      </w:r>
      <w:r w:rsidR="00B837F7" w:rsidRPr="000E1479">
        <w:rPr>
          <w:rFonts w:ascii="Arial" w:hAnsi="Arial" w:cs="Arial"/>
          <w:sz w:val="24"/>
          <w:szCs w:val="24"/>
        </w:rPr>
        <w:t xml:space="preserve">great for projects that have a </w:t>
      </w:r>
      <w:r w:rsidR="004359E5" w:rsidRPr="000E1479">
        <w:rPr>
          <w:rFonts w:ascii="Arial" w:hAnsi="Arial" w:cs="Arial"/>
          <w:sz w:val="24"/>
          <w:szCs w:val="24"/>
        </w:rPr>
        <w:t>clear objective</w:t>
      </w:r>
    </w:p>
    <w:p w14:paraId="6513D28D" w14:textId="6C70789A" w:rsidR="004359E5" w:rsidRPr="000E1479" w:rsidRDefault="001C1153" w:rsidP="004359E5">
      <w:pPr>
        <w:pStyle w:val="ListParagraph"/>
        <w:numPr>
          <w:ilvl w:val="0"/>
          <w:numId w:val="3"/>
        </w:numPr>
        <w:spacing w:line="360" w:lineRule="auto"/>
        <w:rPr>
          <w:rFonts w:ascii="Arial" w:hAnsi="Arial" w:cs="Arial"/>
          <w:sz w:val="24"/>
          <w:szCs w:val="24"/>
        </w:rPr>
      </w:pPr>
      <w:r w:rsidRPr="000E1479">
        <w:rPr>
          <w:rFonts w:ascii="Arial" w:hAnsi="Arial" w:cs="Arial"/>
          <w:sz w:val="24"/>
          <w:szCs w:val="24"/>
        </w:rPr>
        <w:t xml:space="preserve">It makes timing, budgeting and </w:t>
      </w:r>
      <w:r w:rsidR="00F50E85" w:rsidRPr="000E1479">
        <w:rPr>
          <w:rFonts w:ascii="Arial" w:hAnsi="Arial" w:cs="Arial"/>
          <w:sz w:val="24"/>
          <w:szCs w:val="24"/>
        </w:rPr>
        <w:t>resourcing easier</w:t>
      </w:r>
    </w:p>
    <w:p w14:paraId="31CFAFD2" w14:textId="37E3F8B7" w:rsidR="00552E8C" w:rsidRPr="000E1479" w:rsidRDefault="00E53D4C" w:rsidP="004359E5">
      <w:pPr>
        <w:pStyle w:val="ListParagraph"/>
        <w:numPr>
          <w:ilvl w:val="0"/>
          <w:numId w:val="3"/>
        </w:numPr>
        <w:spacing w:line="360" w:lineRule="auto"/>
        <w:rPr>
          <w:rFonts w:ascii="Arial" w:hAnsi="Arial" w:cs="Arial"/>
          <w:sz w:val="24"/>
          <w:szCs w:val="24"/>
        </w:rPr>
      </w:pPr>
      <w:r w:rsidRPr="000E1479">
        <w:rPr>
          <w:rFonts w:ascii="Arial" w:hAnsi="Arial" w:cs="Arial"/>
          <w:sz w:val="24"/>
          <w:szCs w:val="24"/>
        </w:rPr>
        <w:t xml:space="preserve">Having a structured method makes meeting </w:t>
      </w:r>
      <w:r w:rsidR="00BC3F3A" w:rsidRPr="000E1479">
        <w:rPr>
          <w:rFonts w:ascii="Arial" w:hAnsi="Arial" w:cs="Arial"/>
          <w:sz w:val="24"/>
          <w:szCs w:val="24"/>
        </w:rPr>
        <w:t xml:space="preserve">a </w:t>
      </w:r>
      <w:r w:rsidRPr="000E1479">
        <w:rPr>
          <w:rFonts w:ascii="Arial" w:hAnsi="Arial" w:cs="Arial"/>
          <w:sz w:val="24"/>
          <w:szCs w:val="24"/>
        </w:rPr>
        <w:t xml:space="preserve">deadline </w:t>
      </w:r>
      <w:r w:rsidR="00AC348F" w:rsidRPr="000E1479">
        <w:rPr>
          <w:rFonts w:ascii="Arial" w:hAnsi="Arial" w:cs="Arial"/>
          <w:sz w:val="24"/>
          <w:szCs w:val="24"/>
        </w:rPr>
        <w:t>easier</w:t>
      </w:r>
    </w:p>
    <w:p w14:paraId="49BCB545" w14:textId="6355E4BC" w:rsidR="00A87E02" w:rsidRPr="006F27DE" w:rsidRDefault="00A87E02" w:rsidP="00A87E02">
      <w:pPr>
        <w:spacing w:line="360" w:lineRule="auto"/>
        <w:rPr>
          <w:rFonts w:ascii="Arial" w:hAnsi="Arial" w:cs="Arial"/>
          <w:b/>
          <w:bCs/>
          <w:sz w:val="24"/>
          <w:szCs w:val="24"/>
          <w:u w:val="single"/>
        </w:rPr>
      </w:pPr>
      <w:r w:rsidRPr="006F27DE">
        <w:rPr>
          <w:rFonts w:ascii="Arial" w:hAnsi="Arial" w:cs="Arial"/>
          <w:b/>
          <w:bCs/>
          <w:sz w:val="24"/>
          <w:szCs w:val="24"/>
          <w:u w:val="single"/>
        </w:rPr>
        <w:t>Disadvantages</w:t>
      </w:r>
    </w:p>
    <w:p w14:paraId="7134F58F" w14:textId="4FF58E53" w:rsidR="00A87E02" w:rsidRPr="000E1479" w:rsidRDefault="009B44C4" w:rsidP="00A87E02">
      <w:pPr>
        <w:pStyle w:val="ListParagraph"/>
        <w:numPr>
          <w:ilvl w:val="0"/>
          <w:numId w:val="4"/>
        </w:numPr>
        <w:spacing w:line="360" w:lineRule="auto"/>
        <w:rPr>
          <w:rFonts w:ascii="Arial" w:hAnsi="Arial" w:cs="Arial"/>
          <w:sz w:val="24"/>
          <w:szCs w:val="24"/>
        </w:rPr>
      </w:pPr>
      <w:r w:rsidRPr="000E1479">
        <w:rPr>
          <w:rFonts w:ascii="Arial" w:hAnsi="Arial" w:cs="Arial"/>
          <w:sz w:val="24"/>
          <w:szCs w:val="24"/>
        </w:rPr>
        <w:t xml:space="preserve">Having to start over should a mistake be made </w:t>
      </w:r>
      <w:r w:rsidR="000F3DC8" w:rsidRPr="000E1479">
        <w:rPr>
          <w:rFonts w:ascii="Arial" w:hAnsi="Arial" w:cs="Arial"/>
          <w:sz w:val="24"/>
          <w:szCs w:val="24"/>
        </w:rPr>
        <w:t>at a previous stage</w:t>
      </w:r>
    </w:p>
    <w:p w14:paraId="64DF496B" w14:textId="6C603A09" w:rsidR="000F3DC8" w:rsidRPr="000E1479" w:rsidRDefault="005B0258" w:rsidP="00A87E02">
      <w:pPr>
        <w:pStyle w:val="ListParagraph"/>
        <w:numPr>
          <w:ilvl w:val="0"/>
          <w:numId w:val="4"/>
        </w:numPr>
        <w:spacing w:line="360" w:lineRule="auto"/>
        <w:rPr>
          <w:rFonts w:ascii="Arial" w:hAnsi="Arial" w:cs="Arial"/>
          <w:sz w:val="24"/>
          <w:szCs w:val="24"/>
        </w:rPr>
      </w:pPr>
      <w:r w:rsidRPr="000E1479">
        <w:rPr>
          <w:rFonts w:ascii="Arial" w:hAnsi="Arial" w:cs="Arial"/>
          <w:sz w:val="24"/>
          <w:szCs w:val="24"/>
        </w:rPr>
        <w:t>May not be suitable for large projects</w:t>
      </w:r>
    </w:p>
    <w:p w14:paraId="67CD2F77" w14:textId="417FD653" w:rsidR="005B0258" w:rsidRPr="000E1479" w:rsidRDefault="00446D0D" w:rsidP="00A87E02">
      <w:pPr>
        <w:pStyle w:val="ListParagraph"/>
        <w:numPr>
          <w:ilvl w:val="0"/>
          <w:numId w:val="4"/>
        </w:numPr>
        <w:spacing w:line="360" w:lineRule="auto"/>
        <w:rPr>
          <w:rFonts w:ascii="Arial" w:hAnsi="Arial" w:cs="Arial"/>
          <w:sz w:val="24"/>
          <w:szCs w:val="24"/>
        </w:rPr>
      </w:pPr>
      <w:r w:rsidRPr="000E1479">
        <w:rPr>
          <w:rFonts w:ascii="Arial" w:hAnsi="Arial" w:cs="Arial"/>
          <w:sz w:val="24"/>
          <w:szCs w:val="24"/>
        </w:rPr>
        <w:t>There’s no room for change</w:t>
      </w:r>
    </w:p>
    <w:p w14:paraId="0110C3D2" w14:textId="48F15500" w:rsidR="00F03F79" w:rsidRPr="000E1479" w:rsidRDefault="00F03F79" w:rsidP="00F03F79">
      <w:pPr>
        <w:spacing w:line="360" w:lineRule="auto"/>
        <w:rPr>
          <w:rFonts w:ascii="Arial" w:hAnsi="Arial" w:cs="Arial"/>
          <w:sz w:val="24"/>
          <w:szCs w:val="24"/>
        </w:rPr>
      </w:pPr>
      <w:r w:rsidRPr="000E1479">
        <w:rPr>
          <w:rFonts w:ascii="Arial" w:hAnsi="Arial" w:cs="Arial"/>
          <w:sz w:val="24"/>
          <w:szCs w:val="24"/>
        </w:rPr>
        <w:t xml:space="preserve">This </w:t>
      </w:r>
      <w:r w:rsidR="00E949F9" w:rsidRPr="000E1479">
        <w:rPr>
          <w:rFonts w:ascii="Arial" w:hAnsi="Arial" w:cs="Arial"/>
          <w:sz w:val="24"/>
          <w:szCs w:val="24"/>
        </w:rPr>
        <w:t xml:space="preserve">waterfall method is the one used most, this seems to be because of it </w:t>
      </w:r>
      <w:r w:rsidR="000C20F3" w:rsidRPr="000E1479">
        <w:rPr>
          <w:rFonts w:ascii="Arial" w:hAnsi="Arial" w:cs="Arial"/>
          <w:sz w:val="24"/>
          <w:szCs w:val="24"/>
        </w:rPr>
        <w:t xml:space="preserve">is </w:t>
      </w:r>
      <w:r w:rsidR="00E949F9" w:rsidRPr="000E1479">
        <w:rPr>
          <w:rFonts w:ascii="Arial" w:hAnsi="Arial" w:cs="Arial"/>
          <w:sz w:val="24"/>
          <w:szCs w:val="24"/>
        </w:rPr>
        <w:t>simple</w:t>
      </w:r>
      <w:r w:rsidR="00462E91" w:rsidRPr="000E1479">
        <w:rPr>
          <w:rFonts w:ascii="Arial" w:hAnsi="Arial" w:cs="Arial"/>
          <w:sz w:val="24"/>
          <w:szCs w:val="24"/>
        </w:rPr>
        <w:t xml:space="preserve">, organised, structured </w:t>
      </w:r>
      <w:r w:rsidR="00E949F9" w:rsidRPr="000E1479">
        <w:rPr>
          <w:rFonts w:ascii="Arial" w:hAnsi="Arial" w:cs="Arial"/>
          <w:sz w:val="24"/>
          <w:szCs w:val="24"/>
        </w:rPr>
        <w:t>and easy to follow</w:t>
      </w:r>
      <w:r w:rsidR="00462E91" w:rsidRPr="000E1479">
        <w:rPr>
          <w:rFonts w:ascii="Arial" w:hAnsi="Arial" w:cs="Arial"/>
          <w:sz w:val="24"/>
          <w:szCs w:val="24"/>
        </w:rPr>
        <w:t>.</w:t>
      </w:r>
    </w:p>
    <w:p w14:paraId="56FA89DB" w14:textId="31D17678" w:rsidR="00462E91" w:rsidRPr="000E1479" w:rsidRDefault="00462E91" w:rsidP="00F03F79">
      <w:pPr>
        <w:spacing w:line="360" w:lineRule="auto"/>
        <w:rPr>
          <w:rFonts w:ascii="Arial" w:hAnsi="Arial" w:cs="Arial"/>
          <w:sz w:val="24"/>
          <w:szCs w:val="24"/>
        </w:rPr>
      </w:pPr>
    </w:p>
    <w:p w14:paraId="3E76621E" w14:textId="199E7C72" w:rsidR="00462E91" w:rsidRDefault="00462E91" w:rsidP="00F03F79">
      <w:pPr>
        <w:spacing w:line="360" w:lineRule="auto"/>
        <w:rPr>
          <w:rFonts w:ascii="Arial" w:hAnsi="Arial" w:cs="Arial"/>
          <w:sz w:val="24"/>
          <w:szCs w:val="24"/>
          <w:u w:val="single"/>
        </w:rPr>
      </w:pPr>
      <w:r w:rsidRPr="000E1479">
        <w:rPr>
          <w:rFonts w:ascii="Arial" w:hAnsi="Arial" w:cs="Arial"/>
          <w:sz w:val="24"/>
          <w:szCs w:val="24"/>
          <w:u w:val="single"/>
        </w:rPr>
        <w:t>Agile Methodology</w:t>
      </w:r>
    </w:p>
    <w:p w14:paraId="45D71F43" w14:textId="5BB806F8" w:rsidR="0084629A" w:rsidRPr="008E472A" w:rsidRDefault="008E472A" w:rsidP="00F03F79">
      <w:pPr>
        <w:spacing w:line="360" w:lineRule="auto"/>
        <w:rPr>
          <w:rFonts w:ascii="Arial" w:hAnsi="Arial" w:cs="Arial"/>
          <w:color w:val="393939"/>
          <w:sz w:val="24"/>
          <w:szCs w:val="24"/>
          <w:shd w:val="clear" w:color="auto" w:fill="FFFFFF"/>
        </w:rPr>
      </w:pPr>
      <w:r>
        <w:rPr>
          <w:rFonts w:ascii="Arial" w:hAnsi="Arial" w:cs="Arial"/>
          <w:color w:val="393939"/>
          <w:sz w:val="24"/>
          <w:szCs w:val="24"/>
          <w:shd w:val="clear" w:color="auto" w:fill="FFFFFF"/>
        </w:rPr>
        <w:t xml:space="preserve">The Agile Methodology was </w:t>
      </w:r>
      <w:r w:rsidR="00EF768C">
        <w:rPr>
          <w:rFonts w:ascii="Arial" w:hAnsi="Arial" w:cs="Arial"/>
          <w:color w:val="393939"/>
          <w:sz w:val="24"/>
          <w:szCs w:val="24"/>
          <w:shd w:val="clear" w:color="auto" w:fill="FFFFFF"/>
        </w:rPr>
        <w:t>designed</w:t>
      </w:r>
      <w:r w:rsidR="006F0640" w:rsidRPr="006F0640">
        <w:rPr>
          <w:rFonts w:ascii="Arial" w:hAnsi="Arial" w:cs="Arial"/>
          <w:color w:val="393939"/>
          <w:sz w:val="24"/>
          <w:szCs w:val="24"/>
          <w:shd w:val="clear" w:color="auto" w:fill="FFFFFF"/>
        </w:rPr>
        <w:t xml:space="preserve"> </w:t>
      </w:r>
      <w:r w:rsidR="006F0640">
        <w:rPr>
          <w:rFonts w:ascii="Arial" w:hAnsi="Arial" w:cs="Arial"/>
          <w:color w:val="393939"/>
          <w:sz w:val="24"/>
          <w:szCs w:val="24"/>
          <w:shd w:val="clear" w:color="auto" w:fill="FFFFFF"/>
        </w:rPr>
        <w:t>by a small group back</w:t>
      </w:r>
      <w:r w:rsidR="00EF768C">
        <w:rPr>
          <w:rFonts w:ascii="Arial" w:hAnsi="Arial" w:cs="Arial"/>
          <w:color w:val="393939"/>
          <w:sz w:val="24"/>
          <w:szCs w:val="24"/>
          <w:shd w:val="clear" w:color="auto" w:fill="FFFFFF"/>
        </w:rPr>
        <w:t xml:space="preserve"> in 2001</w:t>
      </w:r>
      <w:r w:rsidR="00A74AEA">
        <w:rPr>
          <w:rFonts w:ascii="Arial" w:hAnsi="Arial" w:cs="Arial"/>
          <w:color w:val="393939"/>
          <w:sz w:val="24"/>
          <w:szCs w:val="24"/>
          <w:shd w:val="clear" w:color="auto" w:fill="FFFFFF"/>
        </w:rPr>
        <w:t>, they found this method to be an improvement on the more traditional methodologies</w:t>
      </w:r>
      <w:r w:rsidR="00FB5C8C">
        <w:rPr>
          <w:rFonts w:ascii="Arial" w:hAnsi="Arial" w:cs="Arial"/>
          <w:color w:val="393939"/>
          <w:sz w:val="24"/>
          <w:szCs w:val="24"/>
          <w:shd w:val="clear" w:color="auto" w:fill="FFFFFF"/>
        </w:rPr>
        <w:t xml:space="preserve"> used in Project Management.</w:t>
      </w:r>
    </w:p>
    <w:p w14:paraId="25E5F3CE" w14:textId="7F36DB3E" w:rsidR="000E1479" w:rsidRDefault="00505A27" w:rsidP="00F03F79">
      <w:pPr>
        <w:spacing w:line="360" w:lineRule="auto"/>
        <w:rPr>
          <w:rFonts w:ascii="Times New Roman" w:hAnsi="Times New Roman" w:cs="Times New Roman"/>
          <w:color w:val="393939"/>
          <w:sz w:val="24"/>
          <w:szCs w:val="24"/>
          <w:shd w:val="clear" w:color="auto" w:fill="FFFFFF"/>
        </w:rPr>
      </w:pPr>
      <w:r w:rsidRPr="00505A27">
        <w:rPr>
          <w:rFonts w:ascii="Times New Roman" w:hAnsi="Times New Roman" w:cs="Times New Roman"/>
          <w:color w:val="393939"/>
          <w:sz w:val="24"/>
          <w:szCs w:val="24"/>
          <w:shd w:val="clear" w:color="auto" w:fill="FFFFFF"/>
        </w:rPr>
        <w:t>“Agile is a process that helps teams provide quick and unpredictable responses to the feedback they receive on their project. It creates opportunities to assess a project’s directio</w:t>
      </w:r>
      <w:r w:rsidR="00F834F4">
        <w:rPr>
          <w:rFonts w:ascii="Times New Roman" w:hAnsi="Times New Roman" w:cs="Times New Roman"/>
          <w:color w:val="393939"/>
          <w:sz w:val="24"/>
          <w:szCs w:val="24"/>
          <w:shd w:val="clear" w:color="auto" w:fill="FFFFFF"/>
        </w:rPr>
        <w:t xml:space="preserve">n </w:t>
      </w:r>
      <w:r w:rsidRPr="00505A27">
        <w:rPr>
          <w:rFonts w:ascii="Times New Roman" w:hAnsi="Times New Roman" w:cs="Times New Roman"/>
          <w:color w:val="393939"/>
          <w:sz w:val="24"/>
          <w:szCs w:val="24"/>
          <w:shd w:val="clear" w:color="auto" w:fill="FFFFFF"/>
        </w:rPr>
        <w:t>during the development cycle. Teams assess the project in regular meetings called sprints or iterations.”</w:t>
      </w:r>
      <w:sdt>
        <w:sdtPr>
          <w:rPr>
            <w:rFonts w:ascii="Times New Roman" w:hAnsi="Times New Roman" w:cs="Times New Roman"/>
            <w:color w:val="393939"/>
            <w:sz w:val="24"/>
            <w:szCs w:val="24"/>
            <w:shd w:val="clear" w:color="auto" w:fill="FFFFFF"/>
          </w:rPr>
          <w:id w:val="899027868"/>
          <w:citation/>
        </w:sdtPr>
        <w:sdtEndPr/>
        <w:sdtContent>
          <w:r>
            <w:rPr>
              <w:rFonts w:ascii="Times New Roman" w:hAnsi="Times New Roman" w:cs="Times New Roman"/>
              <w:color w:val="393939"/>
              <w:sz w:val="24"/>
              <w:szCs w:val="24"/>
              <w:shd w:val="clear" w:color="auto" w:fill="FFFFFF"/>
            </w:rPr>
            <w:fldChar w:fldCharType="begin"/>
          </w:r>
          <w:r>
            <w:rPr>
              <w:rFonts w:ascii="Times New Roman" w:hAnsi="Times New Roman" w:cs="Times New Roman"/>
              <w:color w:val="393939"/>
              <w:sz w:val="24"/>
              <w:szCs w:val="24"/>
              <w:shd w:val="clear" w:color="auto" w:fill="FFFFFF"/>
            </w:rPr>
            <w:instrText xml:space="preserve"> CITATION Lui19 \l 2057 </w:instrText>
          </w:r>
          <w:r>
            <w:rPr>
              <w:rFonts w:ascii="Times New Roman" w:hAnsi="Times New Roman" w:cs="Times New Roman"/>
              <w:color w:val="393939"/>
              <w:sz w:val="24"/>
              <w:szCs w:val="24"/>
              <w:shd w:val="clear" w:color="auto" w:fill="FFFFFF"/>
            </w:rPr>
            <w:fldChar w:fldCharType="separate"/>
          </w:r>
          <w:r>
            <w:rPr>
              <w:rFonts w:ascii="Times New Roman" w:hAnsi="Times New Roman" w:cs="Times New Roman"/>
              <w:noProof/>
              <w:color w:val="393939"/>
              <w:sz w:val="24"/>
              <w:szCs w:val="24"/>
              <w:shd w:val="clear" w:color="auto" w:fill="FFFFFF"/>
            </w:rPr>
            <w:t xml:space="preserve"> </w:t>
          </w:r>
          <w:r w:rsidRPr="00505A27">
            <w:rPr>
              <w:rFonts w:ascii="Times New Roman" w:hAnsi="Times New Roman" w:cs="Times New Roman"/>
              <w:noProof/>
              <w:color w:val="393939"/>
              <w:sz w:val="24"/>
              <w:szCs w:val="24"/>
              <w:shd w:val="clear" w:color="auto" w:fill="FFFFFF"/>
            </w:rPr>
            <w:t>(Goncalves, 2019)</w:t>
          </w:r>
          <w:r>
            <w:rPr>
              <w:rFonts w:ascii="Times New Roman" w:hAnsi="Times New Roman" w:cs="Times New Roman"/>
              <w:color w:val="393939"/>
              <w:sz w:val="24"/>
              <w:szCs w:val="24"/>
              <w:shd w:val="clear" w:color="auto" w:fill="FFFFFF"/>
            </w:rPr>
            <w:fldChar w:fldCharType="end"/>
          </w:r>
        </w:sdtContent>
      </w:sdt>
      <w:r>
        <w:rPr>
          <w:rFonts w:ascii="Times New Roman" w:hAnsi="Times New Roman" w:cs="Times New Roman"/>
          <w:color w:val="393939"/>
          <w:sz w:val="24"/>
          <w:szCs w:val="24"/>
          <w:shd w:val="clear" w:color="auto" w:fill="FFFFFF"/>
        </w:rPr>
        <w:t>.</w:t>
      </w:r>
    </w:p>
    <w:p w14:paraId="7685D2E7" w14:textId="77777777" w:rsidR="00150CC4" w:rsidRDefault="00150CC4" w:rsidP="00F03F79">
      <w:pPr>
        <w:spacing w:line="360" w:lineRule="auto"/>
        <w:rPr>
          <w:rFonts w:ascii="Times New Roman" w:hAnsi="Times New Roman" w:cs="Times New Roman"/>
          <w:color w:val="393939"/>
          <w:sz w:val="24"/>
          <w:szCs w:val="24"/>
          <w:shd w:val="clear" w:color="auto" w:fill="FFFFFF"/>
        </w:rPr>
      </w:pPr>
    </w:p>
    <w:p w14:paraId="2496869A" w14:textId="079BE805" w:rsidR="00047E76" w:rsidRDefault="00FB5C8C" w:rsidP="00F03F79">
      <w:pPr>
        <w:spacing w:line="360" w:lineRule="auto"/>
        <w:rPr>
          <w:rFonts w:ascii="Times New Roman" w:hAnsi="Times New Roman" w:cs="Times New Roman"/>
          <w:color w:val="393939"/>
          <w:sz w:val="24"/>
          <w:szCs w:val="24"/>
          <w:shd w:val="clear" w:color="auto" w:fill="FFFFFF"/>
        </w:rPr>
      </w:pPr>
      <w:r w:rsidRPr="00047E76">
        <w:rPr>
          <w:noProof/>
        </w:rPr>
        <w:lastRenderedPageBreak/>
        <w:drawing>
          <wp:anchor distT="0" distB="0" distL="114300" distR="114300" simplePos="0" relativeHeight="251684864" behindDoc="1" locked="0" layoutInCell="1" allowOverlap="1" wp14:anchorId="46EDFFBA" wp14:editId="0320B633">
            <wp:simplePos x="0" y="0"/>
            <wp:positionH relativeFrom="margin">
              <wp:align>left</wp:align>
            </wp:positionH>
            <wp:positionV relativeFrom="paragraph">
              <wp:posOffset>130940</wp:posOffset>
            </wp:positionV>
            <wp:extent cx="2856230" cy="2305685"/>
            <wp:effectExtent l="0" t="0" r="1270" b="0"/>
            <wp:wrapTight wrapText="bothSides">
              <wp:wrapPolygon edited="0">
                <wp:start x="0" y="0"/>
                <wp:lineTo x="0" y="21416"/>
                <wp:lineTo x="21466" y="21416"/>
                <wp:lineTo x="2146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56230" cy="2305685"/>
                    </a:xfrm>
                    <a:prstGeom prst="rect">
                      <a:avLst/>
                    </a:prstGeom>
                  </pic:spPr>
                </pic:pic>
              </a:graphicData>
            </a:graphic>
            <wp14:sizeRelH relativeFrom="page">
              <wp14:pctWidth>0</wp14:pctWidth>
            </wp14:sizeRelH>
            <wp14:sizeRelV relativeFrom="page">
              <wp14:pctHeight>0</wp14:pctHeight>
            </wp14:sizeRelV>
          </wp:anchor>
        </w:drawing>
      </w:r>
    </w:p>
    <w:p w14:paraId="0C767F1F" w14:textId="35E7121B" w:rsidR="00047E76" w:rsidRDefault="00047E76" w:rsidP="00F03F79">
      <w:pPr>
        <w:spacing w:line="360" w:lineRule="auto"/>
        <w:rPr>
          <w:rFonts w:ascii="Times New Roman" w:hAnsi="Times New Roman" w:cs="Times New Roman"/>
          <w:color w:val="393939"/>
          <w:sz w:val="24"/>
          <w:szCs w:val="24"/>
          <w:shd w:val="clear" w:color="auto" w:fill="FFFFFF"/>
        </w:rPr>
      </w:pPr>
    </w:p>
    <w:p w14:paraId="305AE55A" w14:textId="048DB6A9" w:rsidR="00AC348F" w:rsidRDefault="00AC348F" w:rsidP="00A87E02">
      <w:pPr>
        <w:pStyle w:val="ListParagraph"/>
        <w:spacing w:line="360" w:lineRule="auto"/>
        <w:rPr>
          <w:sz w:val="24"/>
          <w:szCs w:val="24"/>
        </w:rPr>
      </w:pPr>
    </w:p>
    <w:p w14:paraId="4BA533B5" w14:textId="1BBD7714" w:rsidR="00253698" w:rsidRDefault="00253698" w:rsidP="00A87E02">
      <w:pPr>
        <w:pStyle w:val="ListParagraph"/>
        <w:spacing w:line="360" w:lineRule="auto"/>
        <w:rPr>
          <w:sz w:val="24"/>
          <w:szCs w:val="24"/>
        </w:rPr>
      </w:pPr>
    </w:p>
    <w:p w14:paraId="4E8E0950" w14:textId="77777777" w:rsidR="00253698" w:rsidRDefault="00253698" w:rsidP="00A87E02">
      <w:pPr>
        <w:pStyle w:val="ListParagraph"/>
        <w:spacing w:line="360" w:lineRule="auto"/>
        <w:rPr>
          <w:sz w:val="24"/>
          <w:szCs w:val="24"/>
        </w:rPr>
      </w:pPr>
    </w:p>
    <w:p w14:paraId="65ABC724" w14:textId="77777777" w:rsidR="00A87E02" w:rsidRPr="004359E5" w:rsidRDefault="00A87E02" w:rsidP="00A87E02">
      <w:pPr>
        <w:pStyle w:val="ListParagraph"/>
        <w:spacing w:line="360" w:lineRule="auto"/>
        <w:rPr>
          <w:sz w:val="24"/>
          <w:szCs w:val="24"/>
        </w:rPr>
      </w:pPr>
    </w:p>
    <w:p w14:paraId="7DCB2FE4" w14:textId="6F400F67" w:rsidR="005E51E8" w:rsidRPr="001200DB" w:rsidRDefault="005E51E8" w:rsidP="009F24CA">
      <w:pPr>
        <w:spacing w:line="360" w:lineRule="auto"/>
        <w:rPr>
          <w:sz w:val="24"/>
          <w:szCs w:val="24"/>
        </w:rPr>
      </w:pPr>
    </w:p>
    <w:p w14:paraId="138656E1" w14:textId="6AEB8DC0" w:rsidR="00320228" w:rsidRDefault="00035113" w:rsidP="009F24CA">
      <w:pPr>
        <w:spacing w:line="360" w:lineRule="auto"/>
        <w:rPr>
          <w:sz w:val="24"/>
          <w:szCs w:val="24"/>
        </w:rPr>
      </w:pPr>
      <w:sdt>
        <w:sdtPr>
          <w:rPr>
            <w:sz w:val="24"/>
            <w:szCs w:val="24"/>
          </w:rPr>
          <w:id w:val="-1679880839"/>
          <w:citation/>
        </w:sdtPr>
        <w:sdtEndPr/>
        <w:sdtContent>
          <w:r w:rsidR="00D81799">
            <w:rPr>
              <w:sz w:val="24"/>
              <w:szCs w:val="24"/>
            </w:rPr>
            <w:fldChar w:fldCharType="begin"/>
          </w:r>
          <w:r w:rsidR="00D81799">
            <w:rPr>
              <w:sz w:val="24"/>
              <w:szCs w:val="24"/>
            </w:rPr>
            <w:instrText xml:space="preserve"> CITATION Ric19 \l 2057 </w:instrText>
          </w:r>
          <w:r w:rsidR="00D81799">
            <w:rPr>
              <w:sz w:val="24"/>
              <w:szCs w:val="24"/>
            </w:rPr>
            <w:fldChar w:fldCharType="separate"/>
          </w:r>
          <w:r w:rsidR="00D81799" w:rsidRPr="00D81799">
            <w:rPr>
              <w:noProof/>
              <w:sz w:val="24"/>
              <w:szCs w:val="24"/>
            </w:rPr>
            <w:t>(Orland, 2019)</w:t>
          </w:r>
          <w:r w:rsidR="00D81799">
            <w:rPr>
              <w:sz w:val="24"/>
              <w:szCs w:val="24"/>
            </w:rPr>
            <w:fldChar w:fldCharType="end"/>
          </w:r>
        </w:sdtContent>
      </w:sdt>
      <w:r w:rsidR="00781654">
        <w:rPr>
          <w:sz w:val="24"/>
          <w:szCs w:val="24"/>
        </w:rPr>
        <w:t>.</w:t>
      </w:r>
    </w:p>
    <w:p w14:paraId="69A9FF2D" w14:textId="578088E4" w:rsidR="006F27DE" w:rsidRPr="001A0DDC" w:rsidRDefault="006F27DE" w:rsidP="009F24CA">
      <w:pPr>
        <w:spacing w:line="360" w:lineRule="auto"/>
        <w:rPr>
          <w:rFonts w:ascii="Arial" w:hAnsi="Arial" w:cs="Arial"/>
          <w:b/>
          <w:bCs/>
          <w:sz w:val="24"/>
          <w:szCs w:val="24"/>
          <w:u w:val="single"/>
        </w:rPr>
      </w:pPr>
      <w:r w:rsidRPr="001A0DDC">
        <w:rPr>
          <w:rFonts w:ascii="Arial" w:hAnsi="Arial" w:cs="Arial"/>
          <w:b/>
          <w:bCs/>
          <w:sz w:val="24"/>
          <w:szCs w:val="24"/>
          <w:u w:val="single"/>
        </w:rPr>
        <w:t>Advantages</w:t>
      </w:r>
    </w:p>
    <w:p w14:paraId="7910864A" w14:textId="5845E643" w:rsidR="004A3D24" w:rsidRPr="001A0DDC" w:rsidRDefault="00DA522D" w:rsidP="004A3D24">
      <w:pPr>
        <w:pStyle w:val="ListParagraph"/>
        <w:numPr>
          <w:ilvl w:val="0"/>
          <w:numId w:val="6"/>
        </w:numPr>
        <w:spacing w:line="360" w:lineRule="auto"/>
        <w:rPr>
          <w:rFonts w:ascii="Arial" w:hAnsi="Arial" w:cs="Arial"/>
          <w:sz w:val="24"/>
          <w:szCs w:val="24"/>
        </w:rPr>
      </w:pPr>
      <w:r w:rsidRPr="001A0DDC">
        <w:rPr>
          <w:rFonts w:ascii="Arial" w:hAnsi="Arial" w:cs="Arial"/>
          <w:sz w:val="24"/>
          <w:szCs w:val="24"/>
        </w:rPr>
        <w:t>Everyone involved interacts with each</w:t>
      </w:r>
      <w:r w:rsidR="002F36A1" w:rsidRPr="001A0DDC">
        <w:rPr>
          <w:rFonts w:ascii="Arial" w:hAnsi="Arial" w:cs="Arial"/>
          <w:sz w:val="24"/>
          <w:szCs w:val="24"/>
        </w:rPr>
        <w:t xml:space="preserve"> </w:t>
      </w:r>
      <w:r w:rsidRPr="001A0DDC">
        <w:rPr>
          <w:rFonts w:ascii="Arial" w:hAnsi="Arial" w:cs="Arial"/>
          <w:sz w:val="24"/>
          <w:szCs w:val="24"/>
        </w:rPr>
        <w:t>other</w:t>
      </w:r>
    </w:p>
    <w:p w14:paraId="43E750A5" w14:textId="71EF0DC0" w:rsidR="00DA522D" w:rsidRPr="001A0DDC" w:rsidRDefault="008B59A2" w:rsidP="004A3D24">
      <w:pPr>
        <w:pStyle w:val="ListParagraph"/>
        <w:numPr>
          <w:ilvl w:val="0"/>
          <w:numId w:val="6"/>
        </w:numPr>
        <w:spacing w:line="360" w:lineRule="auto"/>
        <w:rPr>
          <w:rFonts w:ascii="Arial" w:hAnsi="Arial" w:cs="Arial"/>
          <w:sz w:val="24"/>
          <w:szCs w:val="24"/>
        </w:rPr>
      </w:pPr>
      <w:r w:rsidRPr="001A0DDC">
        <w:rPr>
          <w:rFonts w:ascii="Arial" w:hAnsi="Arial" w:cs="Arial"/>
          <w:sz w:val="24"/>
          <w:szCs w:val="24"/>
        </w:rPr>
        <w:t>A faster delivery of a project</w:t>
      </w:r>
    </w:p>
    <w:p w14:paraId="36135AE1" w14:textId="77777777" w:rsidR="00606E22" w:rsidRPr="001A0DDC" w:rsidRDefault="00072111" w:rsidP="004A3D24">
      <w:pPr>
        <w:pStyle w:val="ListParagraph"/>
        <w:numPr>
          <w:ilvl w:val="0"/>
          <w:numId w:val="6"/>
        </w:numPr>
        <w:spacing w:line="360" w:lineRule="auto"/>
        <w:rPr>
          <w:rFonts w:ascii="Arial" w:hAnsi="Arial" w:cs="Arial"/>
          <w:sz w:val="24"/>
          <w:szCs w:val="24"/>
        </w:rPr>
      </w:pPr>
      <w:r w:rsidRPr="001A0DDC">
        <w:rPr>
          <w:rFonts w:ascii="Arial" w:hAnsi="Arial" w:cs="Arial"/>
          <w:sz w:val="24"/>
          <w:szCs w:val="24"/>
        </w:rPr>
        <w:t xml:space="preserve">It uses </w:t>
      </w:r>
      <w:r w:rsidR="00551F2D" w:rsidRPr="001A0DDC">
        <w:rPr>
          <w:rFonts w:ascii="Arial" w:hAnsi="Arial" w:cs="Arial"/>
          <w:sz w:val="24"/>
          <w:szCs w:val="24"/>
        </w:rPr>
        <w:t xml:space="preserve">a </w:t>
      </w:r>
      <w:r w:rsidRPr="001A0DDC">
        <w:rPr>
          <w:rFonts w:ascii="Arial" w:hAnsi="Arial" w:cs="Arial"/>
          <w:sz w:val="24"/>
          <w:szCs w:val="24"/>
        </w:rPr>
        <w:t>shorter</w:t>
      </w:r>
      <w:r w:rsidR="00551F2D" w:rsidRPr="001A0DDC">
        <w:rPr>
          <w:rFonts w:ascii="Arial" w:hAnsi="Arial" w:cs="Arial"/>
          <w:sz w:val="24"/>
          <w:szCs w:val="24"/>
        </w:rPr>
        <w:t xml:space="preserve"> development process</w:t>
      </w:r>
    </w:p>
    <w:p w14:paraId="7AEF6DF1" w14:textId="68CD31C2" w:rsidR="002F36A1" w:rsidRPr="001A0DDC" w:rsidRDefault="00606E22" w:rsidP="00606E22">
      <w:pPr>
        <w:spacing w:line="360" w:lineRule="auto"/>
        <w:rPr>
          <w:rFonts w:ascii="Arial" w:hAnsi="Arial" w:cs="Arial"/>
          <w:b/>
          <w:bCs/>
          <w:sz w:val="24"/>
          <w:szCs w:val="24"/>
          <w:u w:val="single"/>
        </w:rPr>
      </w:pPr>
      <w:r w:rsidRPr="001A0DDC">
        <w:rPr>
          <w:rFonts w:ascii="Arial" w:hAnsi="Arial" w:cs="Arial"/>
          <w:b/>
          <w:bCs/>
          <w:sz w:val="24"/>
          <w:szCs w:val="24"/>
          <w:u w:val="single"/>
        </w:rPr>
        <w:t>Disadvantages</w:t>
      </w:r>
      <w:r w:rsidR="00072111" w:rsidRPr="001A0DDC">
        <w:rPr>
          <w:rFonts w:ascii="Arial" w:hAnsi="Arial" w:cs="Arial"/>
          <w:b/>
          <w:bCs/>
          <w:sz w:val="24"/>
          <w:szCs w:val="24"/>
          <w:u w:val="single"/>
        </w:rPr>
        <w:t xml:space="preserve"> </w:t>
      </w:r>
    </w:p>
    <w:p w14:paraId="22FACD53" w14:textId="72695130" w:rsidR="00606E22" w:rsidRPr="001A0DDC" w:rsidRDefault="00D50B55" w:rsidP="00606E22">
      <w:pPr>
        <w:pStyle w:val="ListParagraph"/>
        <w:numPr>
          <w:ilvl w:val="0"/>
          <w:numId w:val="7"/>
        </w:numPr>
        <w:spacing w:line="360" w:lineRule="auto"/>
        <w:rPr>
          <w:rFonts w:ascii="Arial" w:hAnsi="Arial" w:cs="Arial"/>
          <w:sz w:val="24"/>
          <w:szCs w:val="24"/>
        </w:rPr>
      </w:pPr>
      <w:r w:rsidRPr="001A0DDC">
        <w:rPr>
          <w:rFonts w:ascii="Arial" w:hAnsi="Arial" w:cs="Arial"/>
          <w:sz w:val="24"/>
          <w:szCs w:val="24"/>
        </w:rPr>
        <w:t>Not as predictable</w:t>
      </w:r>
    </w:p>
    <w:p w14:paraId="4D5C9ECA" w14:textId="4221ABBC" w:rsidR="009341CF" w:rsidRPr="001A0DDC" w:rsidRDefault="00EE5174" w:rsidP="00606E22">
      <w:pPr>
        <w:pStyle w:val="ListParagraph"/>
        <w:numPr>
          <w:ilvl w:val="0"/>
          <w:numId w:val="7"/>
        </w:numPr>
        <w:spacing w:line="360" w:lineRule="auto"/>
        <w:rPr>
          <w:rFonts w:ascii="Arial" w:hAnsi="Arial" w:cs="Arial"/>
          <w:sz w:val="24"/>
          <w:szCs w:val="24"/>
        </w:rPr>
      </w:pPr>
      <w:r w:rsidRPr="001A0DDC">
        <w:rPr>
          <w:rFonts w:ascii="Arial" w:hAnsi="Arial" w:cs="Arial"/>
          <w:sz w:val="24"/>
          <w:szCs w:val="24"/>
        </w:rPr>
        <w:t>More commitment and time may be needed</w:t>
      </w:r>
    </w:p>
    <w:p w14:paraId="20C61CD2" w14:textId="4AA68C0D" w:rsidR="00EE5174" w:rsidRPr="001A0DDC" w:rsidRDefault="00D6590D" w:rsidP="00606E22">
      <w:pPr>
        <w:pStyle w:val="ListParagraph"/>
        <w:numPr>
          <w:ilvl w:val="0"/>
          <w:numId w:val="7"/>
        </w:numPr>
        <w:spacing w:line="360" w:lineRule="auto"/>
        <w:rPr>
          <w:rFonts w:ascii="Arial" w:hAnsi="Arial" w:cs="Arial"/>
          <w:sz w:val="24"/>
          <w:szCs w:val="24"/>
        </w:rPr>
      </w:pPr>
      <w:r w:rsidRPr="001A0DDC">
        <w:rPr>
          <w:rFonts w:ascii="Arial" w:hAnsi="Arial" w:cs="Arial"/>
          <w:sz w:val="24"/>
          <w:szCs w:val="24"/>
        </w:rPr>
        <w:t>Easier to fall of track</w:t>
      </w:r>
      <w:r w:rsidR="008B4FB3" w:rsidRPr="001A0DDC">
        <w:rPr>
          <w:rFonts w:ascii="Arial" w:hAnsi="Arial" w:cs="Arial"/>
          <w:sz w:val="24"/>
          <w:szCs w:val="24"/>
        </w:rPr>
        <w:t xml:space="preserve"> without the structured method</w:t>
      </w:r>
    </w:p>
    <w:p w14:paraId="7257B752" w14:textId="4BC6A375" w:rsidR="008B4FB3" w:rsidRPr="001A0DDC" w:rsidRDefault="0048147C" w:rsidP="008B4FB3">
      <w:pPr>
        <w:spacing w:line="360" w:lineRule="auto"/>
        <w:rPr>
          <w:rFonts w:ascii="Arial" w:hAnsi="Arial" w:cs="Arial"/>
          <w:sz w:val="24"/>
          <w:szCs w:val="24"/>
        </w:rPr>
      </w:pPr>
      <w:r w:rsidRPr="001A0DDC">
        <w:rPr>
          <w:rFonts w:ascii="Arial" w:hAnsi="Arial" w:cs="Arial"/>
          <w:sz w:val="24"/>
          <w:szCs w:val="24"/>
        </w:rPr>
        <w:t xml:space="preserve">Agile may not be suitable for all projects but for some it could be the ideal method, it allows for </w:t>
      </w:r>
      <w:r w:rsidR="00573BDE" w:rsidRPr="001A0DDC">
        <w:rPr>
          <w:rFonts w:ascii="Arial" w:hAnsi="Arial" w:cs="Arial"/>
          <w:sz w:val="24"/>
          <w:szCs w:val="24"/>
        </w:rPr>
        <w:t xml:space="preserve">small </w:t>
      </w:r>
      <w:r w:rsidRPr="001A0DDC">
        <w:rPr>
          <w:rFonts w:ascii="Arial" w:hAnsi="Arial" w:cs="Arial"/>
          <w:sz w:val="24"/>
          <w:szCs w:val="24"/>
        </w:rPr>
        <w:t>change</w:t>
      </w:r>
      <w:r w:rsidR="00573BDE" w:rsidRPr="001A0DDC">
        <w:rPr>
          <w:rFonts w:ascii="Arial" w:hAnsi="Arial" w:cs="Arial"/>
          <w:sz w:val="24"/>
          <w:szCs w:val="24"/>
        </w:rPr>
        <w:t>s to be made</w:t>
      </w:r>
      <w:r w:rsidRPr="001A0DDC">
        <w:rPr>
          <w:rFonts w:ascii="Arial" w:hAnsi="Arial" w:cs="Arial"/>
          <w:sz w:val="24"/>
          <w:szCs w:val="24"/>
        </w:rPr>
        <w:t xml:space="preserve"> during the different </w:t>
      </w:r>
      <w:proofErr w:type="gramStart"/>
      <w:r w:rsidRPr="001A0DDC">
        <w:rPr>
          <w:rFonts w:ascii="Arial" w:hAnsi="Arial" w:cs="Arial"/>
          <w:sz w:val="24"/>
          <w:szCs w:val="24"/>
        </w:rPr>
        <w:t>stages</w:t>
      </w:r>
      <w:r w:rsidR="00D723EB" w:rsidRPr="001A0DDC">
        <w:rPr>
          <w:rFonts w:ascii="Arial" w:hAnsi="Arial" w:cs="Arial"/>
          <w:sz w:val="24"/>
          <w:szCs w:val="24"/>
        </w:rPr>
        <w:t>, and</w:t>
      </w:r>
      <w:proofErr w:type="gramEnd"/>
      <w:r w:rsidR="00D723EB" w:rsidRPr="001A0DDC">
        <w:rPr>
          <w:rFonts w:ascii="Arial" w:hAnsi="Arial" w:cs="Arial"/>
          <w:sz w:val="24"/>
          <w:szCs w:val="24"/>
        </w:rPr>
        <w:t xml:space="preserve"> </w:t>
      </w:r>
      <w:r w:rsidR="002F457E" w:rsidRPr="001A0DDC">
        <w:rPr>
          <w:rFonts w:ascii="Arial" w:hAnsi="Arial" w:cs="Arial"/>
          <w:sz w:val="24"/>
          <w:szCs w:val="24"/>
        </w:rPr>
        <w:t xml:space="preserve">gives you a little more </w:t>
      </w:r>
      <w:r w:rsidR="004B585A" w:rsidRPr="001A0DDC">
        <w:rPr>
          <w:rFonts w:ascii="Arial" w:hAnsi="Arial" w:cs="Arial"/>
          <w:sz w:val="24"/>
          <w:szCs w:val="24"/>
        </w:rPr>
        <w:t xml:space="preserve">leeway with </w:t>
      </w:r>
      <w:r w:rsidR="003F7765" w:rsidRPr="001A0DDC">
        <w:rPr>
          <w:rFonts w:ascii="Arial" w:hAnsi="Arial" w:cs="Arial"/>
          <w:sz w:val="24"/>
          <w:szCs w:val="24"/>
        </w:rPr>
        <w:t>manag</w:t>
      </w:r>
      <w:r w:rsidR="00BD5F50" w:rsidRPr="001A0DDC">
        <w:rPr>
          <w:rFonts w:ascii="Arial" w:hAnsi="Arial" w:cs="Arial"/>
          <w:sz w:val="24"/>
          <w:szCs w:val="24"/>
        </w:rPr>
        <w:t xml:space="preserve">ing </w:t>
      </w:r>
      <w:r w:rsidR="004B585A" w:rsidRPr="001A0DDC">
        <w:rPr>
          <w:rFonts w:ascii="Arial" w:hAnsi="Arial" w:cs="Arial"/>
          <w:sz w:val="24"/>
          <w:szCs w:val="24"/>
        </w:rPr>
        <w:t xml:space="preserve">a </w:t>
      </w:r>
      <w:r w:rsidR="007A6707" w:rsidRPr="001A0DDC">
        <w:rPr>
          <w:rFonts w:ascii="Arial" w:hAnsi="Arial" w:cs="Arial"/>
          <w:sz w:val="24"/>
          <w:szCs w:val="24"/>
        </w:rPr>
        <w:t>project.</w:t>
      </w:r>
    </w:p>
    <w:p w14:paraId="2A6903D4" w14:textId="2343EA80" w:rsidR="00431DCA" w:rsidRPr="001A0DDC" w:rsidRDefault="00B44685" w:rsidP="009F24CA">
      <w:pPr>
        <w:spacing w:line="360" w:lineRule="auto"/>
        <w:rPr>
          <w:rFonts w:ascii="Arial" w:hAnsi="Arial" w:cs="Arial"/>
          <w:sz w:val="24"/>
          <w:szCs w:val="24"/>
          <w:u w:val="single"/>
        </w:rPr>
      </w:pPr>
      <w:r w:rsidRPr="001A0DDC">
        <w:rPr>
          <w:rFonts w:ascii="Arial" w:hAnsi="Arial" w:cs="Arial"/>
          <w:sz w:val="24"/>
          <w:szCs w:val="24"/>
          <w:u w:val="single"/>
        </w:rPr>
        <w:t>PRINCE2 Methodology</w:t>
      </w:r>
    </w:p>
    <w:p w14:paraId="7F87F701" w14:textId="6E8BEBE8" w:rsidR="00B44685" w:rsidRDefault="00FB54F2" w:rsidP="009F24CA">
      <w:pPr>
        <w:spacing w:line="360" w:lineRule="auto"/>
        <w:rPr>
          <w:rFonts w:ascii="Arial" w:hAnsi="Arial" w:cs="Arial"/>
          <w:sz w:val="24"/>
          <w:szCs w:val="24"/>
        </w:rPr>
      </w:pPr>
      <w:r w:rsidRPr="001A0DDC">
        <w:rPr>
          <w:rFonts w:ascii="Arial" w:hAnsi="Arial" w:cs="Arial"/>
          <w:sz w:val="24"/>
          <w:szCs w:val="24"/>
        </w:rPr>
        <w:t>P</w:t>
      </w:r>
      <w:r w:rsidR="00380889" w:rsidRPr="001A0DDC">
        <w:rPr>
          <w:rFonts w:ascii="Arial" w:hAnsi="Arial" w:cs="Arial"/>
          <w:sz w:val="24"/>
          <w:szCs w:val="24"/>
        </w:rPr>
        <w:t>rojects IN C</w:t>
      </w:r>
      <w:r w:rsidR="00EF229E" w:rsidRPr="001A0DDC">
        <w:rPr>
          <w:rFonts w:ascii="Arial" w:hAnsi="Arial" w:cs="Arial"/>
          <w:sz w:val="24"/>
          <w:szCs w:val="24"/>
        </w:rPr>
        <w:t>ontrolled Environments</w:t>
      </w:r>
      <w:r w:rsidR="001A0DDC" w:rsidRPr="001A0DDC">
        <w:rPr>
          <w:rFonts w:ascii="Arial" w:hAnsi="Arial" w:cs="Arial"/>
          <w:sz w:val="24"/>
          <w:szCs w:val="24"/>
        </w:rPr>
        <w:t xml:space="preserve"> is a method that is process based. </w:t>
      </w:r>
    </w:p>
    <w:p w14:paraId="6C053317" w14:textId="7C9730C3" w:rsidR="00784BE2" w:rsidRPr="00784BE2" w:rsidRDefault="004370B3" w:rsidP="00784BE2">
      <w:pPr>
        <w:spacing w:after="375" w:line="240" w:lineRule="auto"/>
        <w:rPr>
          <w:rFonts w:ascii="Times New Roman" w:eastAsia="Times New Roman" w:hAnsi="Times New Roman" w:cs="Times New Roman"/>
          <w:sz w:val="24"/>
          <w:szCs w:val="24"/>
          <w:lang w:eastAsia="en-GB"/>
        </w:rPr>
      </w:pPr>
      <w:r w:rsidRPr="004370B3">
        <w:rPr>
          <w:rFonts w:ascii="Times New Roman" w:eastAsia="Times New Roman" w:hAnsi="Times New Roman" w:cs="Times New Roman"/>
          <w:sz w:val="24"/>
          <w:szCs w:val="24"/>
          <w:lang w:eastAsia="en-GB"/>
        </w:rPr>
        <w:t>“</w:t>
      </w:r>
      <w:r w:rsidR="00784BE2" w:rsidRPr="00784BE2">
        <w:rPr>
          <w:rFonts w:ascii="Times New Roman" w:eastAsia="Times New Roman" w:hAnsi="Times New Roman" w:cs="Times New Roman"/>
          <w:sz w:val="24"/>
          <w:szCs w:val="24"/>
          <w:lang w:eastAsia="en-GB"/>
        </w:rPr>
        <w:t>The PRINCE2 framework says that a project should have:</w:t>
      </w:r>
    </w:p>
    <w:p w14:paraId="1E85ED92" w14:textId="77777777" w:rsidR="00784BE2" w:rsidRPr="00784BE2" w:rsidRDefault="00784BE2" w:rsidP="00784BE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784BE2">
        <w:rPr>
          <w:rFonts w:ascii="Times New Roman" w:eastAsia="Times New Roman" w:hAnsi="Times New Roman" w:cs="Times New Roman"/>
          <w:b/>
          <w:bCs/>
          <w:i/>
          <w:iCs/>
          <w:sz w:val="24"/>
          <w:szCs w:val="24"/>
          <w:lang w:eastAsia="en-GB"/>
        </w:rPr>
        <w:t>An organised and controlled start</w:t>
      </w:r>
      <w:r w:rsidRPr="00784BE2">
        <w:rPr>
          <w:rFonts w:ascii="Times New Roman" w:eastAsia="Times New Roman" w:hAnsi="Times New Roman" w:cs="Times New Roman"/>
          <w:sz w:val="24"/>
          <w:szCs w:val="24"/>
          <w:lang w:eastAsia="en-GB"/>
        </w:rPr>
        <w:t>, i.e. organise and plan before leaping in.</w:t>
      </w:r>
    </w:p>
    <w:p w14:paraId="12F7C964" w14:textId="77777777" w:rsidR="00784BE2" w:rsidRPr="00784BE2" w:rsidRDefault="00784BE2" w:rsidP="00784BE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784BE2">
        <w:rPr>
          <w:rFonts w:ascii="Times New Roman" w:eastAsia="Times New Roman" w:hAnsi="Times New Roman" w:cs="Times New Roman"/>
          <w:b/>
          <w:bCs/>
          <w:i/>
          <w:iCs/>
          <w:sz w:val="24"/>
          <w:szCs w:val="24"/>
          <w:lang w:eastAsia="en-GB"/>
        </w:rPr>
        <w:t>An organised and controlled middle</w:t>
      </w:r>
      <w:r w:rsidRPr="00784BE2">
        <w:rPr>
          <w:rFonts w:ascii="Times New Roman" w:eastAsia="Times New Roman" w:hAnsi="Times New Roman" w:cs="Times New Roman"/>
          <w:sz w:val="24"/>
          <w:szCs w:val="24"/>
          <w:lang w:eastAsia="en-GB"/>
        </w:rPr>
        <w:t>, i.e. keeping projects organised and controlled.</w:t>
      </w:r>
    </w:p>
    <w:p w14:paraId="46F5C284" w14:textId="6A60A91C" w:rsidR="00784BE2" w:rsidRPr="00784BE2" w:rsidRDefault="00784BE2" w:rsidP="00784BE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784BE2">
        <w:rPr>
          <w:rFonts w:ascii="Times New Roman" w:eastAsia="Times New Roman" w:hAnsi="Times New Roman" w:cs="Times New Roman"/>
          <w:b/>
          <w:bCs/>
          <w:i/>
          <w:iCs/>
          <w:sz w:val="24"/>
          <w:szCs w:val="24"/>
          <w:lang w:eastAsia="en-GB"/>
        </w:rPr>
        <w:t>An organised and controlled end</w:t>
      </w:r>
      <w:r w:rsidRPr="00784BE2">
        <w:rPr>
          <w:rFonts w:ascii="Times New Roman" w:eastAsia="Times New Roman" w:hAnsi="Times New Roman" w:cs="Times New Roman"/>
          <w:sz w:val="24"/>
          <w:szCs w:val="24"/>
          <w:lang w:eastAsia="en-GB"/>
        </w:rPr>
        <w:t>, i.e. when you</w:t>
      </w:r>
      <w:r w:rsidR="005D4AA5">
        <w:rPr>
          <w:rFonts w:ascii="Times New Roman" w:eastAsia="Times New Roman" w:hAnsi="Times New Roman" w:cs="Times New Roman"/>
          <w:sz w:val="24"/>
          <w:szCs w:val="24"/>
          <w:lang w:eastAsia="en-GB"/>
        </w:rPr>
        <w:t>’</w:t>
      </w:r>
      <w:r w:rsidRPr="00784BE2">
        <w:rPr>
          <w:rFonts w:ascii="Times New Roman" w:eastAsia="Times New Roman" w:hAnsi="Times New Roman" w:cs="Times New Roman"/>
          <w:sz w:val="24"/>
          <w:szCs w:val="24"/>
          <w:lang w:eastAsia="en-GB"/>
        </w:rPr>
        <w:t>ve got what you want and the project has finished, tidy up the loose ends.</w:t>
      </w:r>
    </w:p>
    <w:p w14:paraId="5D341CD7" w14:textId="4E192C07" w:rsidR="00784BE2" w:rsidRDefault="00784BE2" w:rsidP="00784BE2">
      <w:pPr>
        <w:spacing w:after="375" w:line="240" w:lineRule="auto"/>
        <w:rPr>
          <w:rFonts w:ascii="Times New Roman" w:eastAsia="Times New Roman" w:hAnsi="Times New Roman" w:cs="Times New Roman"/>
          <w:sz w:val="24"/>
          <w:szCs w:val="24"/>
          <w:lang w:eastAsia="en-GB"/>
        </w:rPr>
      </w:pPr>
      <w:r w:rsidRPr="00784BE2">
        <w:rPr>
          <w:rFonts w:ascii="Times New Roman" w:eastAsia="Times New Roman" w:hAnsi="Times New Roman" w:cs="Times New Roman"/>
          <w:sz w:val="24"/>
          <w:szCs w:val="24"/>
          <w:lang w:eastAsia="en-GB"/>
        </w:rPr>
        <w:t>To describe what a project should do and when, PRINCE2 has a series of processes. These cover all the activities needed on a project, from starting up to closing down</w:t>
      </w:r>
      <w:r w:rsidR="004370B3" w:rsidRPr="004370B3">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92096802"/>
          <w:citation/>
        </w:sdtPr>
        <w:sdtEndPr/>
        <w:sdtContent>
          <w:r w:rsidR="00713C1C">
            <w:rPr>
              <w:rFonts w:ascii="Times New Roman" w:eastAsia="Times New Roman" w:hAnsi="Times New Roman" w:cs="Times New Roman"/>
              <w:sz w:val="24"/>
              <w:szCs w:val="24"/>
              <w:lang w:eastAsia="en-GB"/>
            </w:rPr>
            <w:fldChar w:fldCharType="begin"/>
          </w:r>
          <w:r w:rsidR="00713C1C">
            <w:rPr>
              <w:rFonts w:ascii="Times New Roman" w:eastAsia="Times New Roman" w:hAnsi="Times New Roman" w:cs="Times New Roman"/>
              <w:sz w:val="24"/>
              <w:szCs w:val="24"/>
              <w:lang w:eastAsia="en-GB"/>
            </w:rPr>
            <w:instrText xml:space="preserve"> CITATION PRI19 \l 2057 </w:instrText>
          </w:r>
          <w:r w:rsidR="00713C1C">
            <w:rPr>
              <w:rFonts w:ascii="Times New Roman" w:eastAsia="Times New Roman" w:hAnsi="Times New Roman" w:cs="Times New Roman"/>
              <w:sz w:val="24"/>
              <w:szCs w:val="24"/>
              <w:lang w:eastAsia="en-GB"/>
            </w:rPr>
            <w:fldChar w:fldCharType="separate"/>
          </w:r>
          <w:r w:rsidR="00713C1C">
            <w:rPr>
              <w:rFonts w:ascii="Times New Roman" w:eastAsia="Times New Roman" w:hAnsi="Times New Roman" w:cs="Times New Roman"/>
              <w:noProof/>
              <w:sz w:val="24"/>
              <w:szCs w:val="24"/>
              <w:lang w:eastAsia="en-GB"/>
            </w:rPr>
            <w:t xml:space="preserve"> </w:t>
          </w:r>
          <w:r w:rsidR="00713C1C" w:rsidRPr="00713C1C">
            <w:rPr>
              <w:rFonts w:ascii="Times New Roman" w:eastAsia="Times New Roman" w:hAnsi="Times New Roman" w:cs="Times New Roman"/>
              <w:noProof/>
              <w:sz w:val="24"/>
              <w:szCs w:val="24"/>
              <w:lang w:eastAsia="en-GB"/>
            </w:rPr>
            <w:t>(PRINCE2.com, 2019)</w:t>
          </w:r>
          <w:r w:rsidR="00713C1C">
            <w:rPr>
              <w:rFonts w:ascii="Times New Roman" w:eastAsia="Times New Roman" w:hAnsi="Times New Roman" w:cs="Times New Roman"/>
              <w:sz w:val="24"/>
              <w:szCs w:val="24"/>
              <w:lang w:eastAsia="en-GB"/>
            </w:rPr>
            <w:fldChar w:fldCharType="end"/>
          </w:r>
        </w:sdtContent>
      </w:sdt>
      <w:r w:rsidR="00516270">
        <w:rPr>
          <w:rFonts w:ascii="Times New Roman" w:eastAsia="Times New Roman" w:hAnsi="Times New Roman" w:cs="Times New Roman"/>
          <w:sz w:val="24"/>
          <w:szCs w:val="24"/>
          <w:lang w:eastAsia="en-GB"/>
        </w:rPr>
        <w:t>.</w:t>
      </w:r>
    </w:p>
    <w:p w14:paraId="417DF35D" w14:textId="77777777" w:rsidR="001861CB" w:rsidRPr="001861CB" w:rsidRDefault="004706C3" w:rsidP="001861CB">
      <w:pPr>
        <w:pStyle w:val="Heading2"/>
        <w:spacing w:before="300" w:after="150"/>
        <w:rPr>
          <w:rFonts w:ascii="inherit" w:eastAsia="Times New Roman" w:hAnsi="inherit" w:cs="Times New Roman"/>
          <w:color w:val="auto"/>
          <w:sz w:val="45"/>
          <w:szCs w:val="45"/>
          <w:lang w:eastAsia="en-GB"/>
        </w:rPr>
      </w:pPr>
      <w:r w:rsidRPr="001861CB">
        <w:rPr>
          <w:rFonts w:ascii="Arial" w:eastAsia="Times New Roman" w:hAnsi="Arial" w:cs="Arial"/>
          <w:color w:val="auto"/>
          <w:sz w:val="24"/>
          <w:szCs w:val="24"/>
          <w:lang w:eastAsia="en-GB"/>
        </w:rPr>
        <w:lastRenderedPageBreak/>
        <w:t>By bei</w:t>
      </w:r>
      <w:r w:rsidR="00B15487" w:rsidRPr="001861CB">
        <w:rPr>
          <w:rFonts w:ascii="Arial" w:eastAsia="Times New Roman" w:hAnsi="Arial" w:cs="Arial"/>
          <w:color w:val="auto"/>
          <w:sz w:val="24"/>
          <w:szCs w:val="24"/>
          <w:lang w:eastAsia="en-GB"/>
        </w:rPr>
        <w:t xml:space="preserve">ng a more controlled method </w:t>
      </w:r>
      <w:r w:rsidR="00FC590E" w:rsidRPr="001861CB">
        <w:rPr>
          <w:rFonts w:ascii="Arial" w:eastAsia="Times New Roman" w:hAnsi="Arial" w:cs="Arial"/>
          <w:color w:val="auto"/>
          <w:sz w:val="24"/>
          <w:szCs w:val="24"/>
          <w:lang w:eastAsia="en-GB"/>
        </w:rPr>
        <w:t xml:space="preserve">PRINCE2 </w:t>
      </w:r>
      <w:r w:rsidR="00EA03CC" w:rsidRPr="001861CB">
        <w:rPr>
          <w:rFonts w:ascii="Arial" w:eastAsia="Times New Roman" w:hAnsi="Arial" w:cs="Arial"/>
          <w:color w:val="auto"/>
          <w:sz w:val="24"/>
          <w:szCs w:val="24"/>
          <w:lang w:eastAsia="en-GB"/>
        </w:rPr>
        <w:t xml:space="preserve">allows you to control </w:t>
      </w:r>
      <w:r w:rsidR="009A5E1C" w:rsidRPr="001861CB">
        <w:rPr>
          <w:rFonts w:ascii="Arial" w:eastAsia="Times New Roman" w:hAnsi="Arial" w:cs="Arial"/>
          <w:color w:val="auto"/>
          <w:sz w:val="24"/>
          <w:szCs w:val="24"/>
          <w:lang w:eastAsia="en-GB"/>
        </w:rPr>
        <w:t>the project from start to finish</w:t>
      </w:r>
      <w:r w:rsidR="00EE3B1A" w:rsidRPr="001861CB">
        <w:rPr>
          <w:rFonts w:ascii="Arial" w:eastAsia="Times New Roman" w:hAnsi="Arial" w:cs="Arial"/>
          <w:color w:val="auto"/>
          <w:sz w:val="24"/>
          <w:szCs w:val="24"/>
          <w:lang w:eastAsia="en-GB"/>
        </w:rPr>
        <w:t xml:space="preserve">. </w:t>
      </w:r>
      <w:r w:rsidR="00B31A63" w:rsidRPr="001861CB">
        <w:rPr>
          <w:rFonts w:ascii="Arial" w:eastAsia="Times New Roman" w:hAnsi="Arial" w:cs="Arial"/>
          <w:color w:val="auto"/>
          <w:sz w:val="24"/>
          <w:szCs w:val="24"/>
          <w:lang w:eastAsia="en-GB"/>
        </w:rPr>
        <w:t xml:space="preserve">It allows you to know what </w:t>
      </w:r>
      <w:r w:rsidR="00690473" w:rsidRPr="001861CB">
        <w:rPr>
          <w:rFonts w:ascii="Arial" w:eastAsia="Times New Roman" w:hAnsi="Arial" w:cs="Arial"/>
          <w:color w:val="auto"/>
          <w:sz w:val="24"/>
          <w:szCs w:val="24"/>
          <w:lang w:eastAsia="en-GB"/>
        </w:rPr>
        <w:t>the project</w:t>
      </w:r>
      <w:r w:rsidR="00FF7533" w:rsidRPr="001861CB">
        <w:rPr>
          <w:rFonts w:ascii="Arial" w:eastAsia="Times New Roman" w:hAnsi="Arial" w:cs="Arial"/>
          <w:color w:val="auto"/>
          <w:sz w:val="24"/>
          <w:szCs w:val="24"/>
          <w:lang w:eastAsia="en-GB"/>
        </w:rPr>
        <w:t xml:space="preserve"> is, what you will need for the project to proceed, </w:t>
      </w:r>
      <w:r w:rsidR="003C26F1" w:rsidRPr="001861CB">
        <w:rPr>
          <w:rFonts w:ascii="Arial" w:eastAsia="Times New Roman" w:hAnsi="Arial" w:cs="Arial"/>
          <w:color w:val="auto"/>
          <w:sz w:val="24"/>
          <w:szCs w:val="24"/>
          <w:lang w:eastAsia="en-GB"/>
        </w:rPr>
        <w:t>how many people will need to be involved, the overall costs, time</w:t>
      </w:r>
      <w:r w:rsidR="00BA25EF" w:rsidRPr="001861CB">
        <w:rPr>
          <w:rFonts w:ascii="Arial" w:eastAsia="Times New Roman" w:hAnsi="Arial" w:cs="Arial"/>
          <w:color w:val="auto"/>
          <w:sz w:val="24"/>
          <w:szCs w:val="24"/>
          <w:lang w:eastAsia="en-GB"/>
        </w:rPr>
        <w:t xml:space="preserve"> and when the project wil</w:t>
      </w:r>
      <w:r w:rsidR="0008283B" w:rsidRPr="001861CB">
        <w:rPr>
          <w:rFonts w:ascii="Arial" w:eastAsia="Times New Roman" w:hAnsi="Arial" w:cs="Arial"/>
          <w:color w:val="auto"/>
          <w:sz w:val="24"/>
          <w:szCs w:val="24"/>
          <w:lang w:eastAsia="en-GB"/>
        </w:rPr>
        <w:t>l start.</w:t>
      </w:r>
      <w:r w:rsidR="00BE2371" w:rsidRPr="001861CB">
        <w:rPr>
          <w:rFonts w:ascii="Arial" w:eastAsia="Times New Roman" w:hAnsi="Arial" w:cs="Arial"/>
          <w:color w:val="auto"/>
          <w:sz w:val="24"/>
          <w:szCs w:val="24"/>
          <w:lang w:eastAsia="en-GB"/>
        </w:rPr>
        <w:t xml:space="preserve"> </w:t>
      </w:r>
      <w:r w:rsidR="00862239" w:rsidRPr="001861CB">
        <w:rPr>
          <w:rFonts w:ascii="Arial" w:eastAsia="Times New Roman" w:hAnsi="Arial" w:cs="Arial"/>
          <w:color w:val="auto"/>
          <w:sz w:val="24"/>
          <w:szCs w:val="24"/>
          <w:lang w:eastAsia="en-GB"/>
        </w:rPr>
        <w:t xml:space="preserve">With this method in place there are fewer chances of the </w:t>
      </w:r>
      <w:r w:rsidR="00AE4A9E" w:rsidRPr="001861CB">
        <w:rPr>
          <w:rFonts w:ascii="Arial" w:eastAsia="Times New Roman" w:hAnsi="Arial" w:cs="Arial"/>
          <w:color w:val="auto"/>
          <w:sz w:val="24"/>
          <w:szCs w:val="24"/>
          <w:lang w:eastAsia="en-GB"/>
        </w:rPr>
        <w:t xml:space="preserve">project </w:t>
      </w:r>
      <w:r w:rsidR="00990F84" w:rsidRPr="001861CB">
        <w:rPr>
          <w:rFonts w:ascii="Arial" w:eastAsia="Times New Roman" w:hAnsi="Arial" w:cs="Arial"/>
          <w:color w:val="auto"/>
          <w:sz w:val="24"/>
          <w:szCs w:val="24"/>
          <w:lang w:eastAsia="en-GB"/>
        </w:rPr>
        <w:t>failing.</w:t>
      </w:r>
      <w:r w:rsidR="001861CB" w:rsidRPr="001861CB">
        <w:rPr>
          <w:rFonts w:ascii="inherit" w:eastAsia="Times New Roman" w:hAnsi="inherit" w:cs="Times New Roman"/>
          <w:color w:val="auto"/>
          <w:sz w:val="45"/>
          <w:szCs w:val="45"/>
          <w:lang w:eastAsia="en-GB"/>
        </w:rPr>
        <w:t xml:space="preserve"> </w:t>
      </w:r>
    </w:p>
    <w:p w14:paraId="2983774A" w14:textId="5A824984" w:rsidR="001861CB" w:rsidRPr="001861CB" w:rsidRDefault="001861CB" w:rsidP="001861CB">
      <w:pPr>
        <w:pStyle w:val="Heading2"/>
        <w:spacing w:before="300" w:after="150"/>
        <w:rPr>
          <w:rFonts w:ascii="Times New Roman" w:eastAsia="Times New Roman" w:hAnsi="Times New Roman" w:cs="Times New Roman"/>
          <w:color w:val="auto"/>
          <w:sz w:val="24"/>
          <w:szCs w:val="24"/>
          <w:lang w:eastAsia="en-GB"/>
        </w:rPr>
      </w:pPr>
      <w:r>
        <w:rPr>
          <w:rFonts w:ascii="Times New Roman" w:eastAsia="Times New Roman" w:hAnsi="Times New Roman" w:cs="Times New Roman"/>
          <w:color w:val="auto"/>
          <w:sz w:val="24"/>
          <w:szCs w:val="24"/>
          <w:lang w:eastAsia="en-GB"/>
        </w:rPr>
        <w:t>“</w:t>
      </w:r>
      <w:r w:rsidRPr="001861CB">
        <w:rPr>
          <w:rFonts w:ascii="Times New Roman" w:eastAsia="Times New Roman" w:hAnsi="Times New Roman" w:cs="Times New Roman"/>
          <w:color w:val="auto"/>
          <w:sz w:val="24"/>
          <w:szCs w:val="24"/>
          <w:lang w:eastAsia="en-GB"/>
        </w:rPr>
        <w:t>1996 PRINCE2</w:t>
      </w:r>
    </w:p>
    <w:p w14:paraId="33842AD3" w14:textId="77777777" w:rsidR="001861CB" w:rsidRPr="001861CB" w:rsidRDefault="001861CB" w:rsidP="001861CB">
      <w:pPr>
        <w:spacing w:before="300" w:after="150" w:line="240" w:lineRule="auto"/>
        <w:outlineLvl w:val="2"/>
        <w:rPr>
          <w:rFonts w:ascii="Times New Roman" w:eastAsia="Times New Roman" w:hAnsi="Times New Roman" w:cs="Times New Roman"/>
          <w:sz w:val="24"/>
          <w:szCs w:val="24"/>
          <w:lang w:eastAsia="en-GB"/>
        </w:rPr>
      </w:pPr>
      <w:r w:rsidRPr="001861CB">
        <w:rPr>
          <w:rFonts w:ascii="Times New Roman" w:eastAsia="Times New Roman" w:hAnsi="Times New Roman" w:cs="Times New Roman"/>
          <w:sz w:val="24"/>
          <w:szCs w:val="24"/>
          <w:lang w:eastAsia="en-GB"/>
        </w:rPr>
        <w:t>Projects in Controlled Environments 2</w:t>
      </w:r>
    </w:p>
    <w:p w14:paraId="706BAB6E" w14:textId="77777777" w:rsidR="001861CB" w:rsidRPr="001861CB" w:rsidRDefault="001861CB" w:rsidP="001861CB">
      <w:pPr>
        <w:spacing w:before="300" w:after="300" w:line="240" w:lineRule="auto"/>
        <w:rPr>
          <w:rFonts w:ascii="Times New Roman" w:eastAsia="Times New Roman" w:hAnsi="Times New Roman" w:cs="Times New Roman"/>
          <w:color w:val="464646"/>
          <w:sz w:val="24"/>
          <w:szCs w:val="24"/>
          <w:lang w:eastAsia="en-GB"/>
        </w:rPr>
      </w:pPr>
      <w:r w:rsidRPr="001861CB">
        <w:rPr>
          <w:rFonts w:ascii="Times New Roman" w:eastAsia="Times New Roman" w:hAnsi="Times New Roman" w:cs="Times New Roman"/>
          <w:color w:val="464646"/>
          <w:sz w:val="24"/>
          <w:szCs w:val="24"/>
          <w:lang w:eastAsia="en-GB"/>
        </w:rPr>
        <w:t xml:space="preserve">An upgrade to PRINCE </w:t>
      </w:r>
      <w:proofErr w:type="gramStart"/>
      <w:r w:rsidRPr="001861CB">
        <w:rPr>
          <w:rFonts w:ascii="Times New Roman" w:eastAsia="Times New Roman" w:hAnsi="Times New Roman" w:cs="Times New Roman"/>
          <w:color w:val="464646"/>
          <w:sz w:val="24"/>
          <w:szCs w:val="24"/>
          <w:lang w:eastAsia="en-GB"/>
        </w:rPr>
        <w:t>was considered to be</w:t>
      </w:r>
      <w:proofErr w:type="gramEnd"/>
      <w:r w:rsidRPr="001861CB">
        <w:rPr>
          <w:rFonts w:ascii="Times New Roman" w:eastAsia="Times New Roman" w:hAnsi="Times New Roman" w:cs="Times New Roman"/>
          <w:color w:val="464646"/>
          <w:sz w:val="24"/>
          <w:szCs w:val="24"/>
          <w:lang w:eastAsia="en-GB"/>
        </w:rPr>
        <w:t xml:space="preserve"> in order and the development was contracted out but assured by a virtual committee spread among 150 European organisations. The BAC, TAC and UAC were removed in the official version. Most companies who adopt a PRINCE approach to project management adapt the method to their commercial environment and use those parts of PRINCE that work for them. This approach is acceptable, for the puritanical days of sticking rigidly to a method are seen now as undesirable and unnecessary.</w:t>
      </w:r>
    </w:p>
    <w:p w14:paraId="6D9C7F70" w14:textId="77777777" w:rsidR="001861CB" w:rsidRPr="001861CB" w:rsidRDefault="001861CB" w:rsidP="001861CB">
      <w:pPr>
        <w:spacing w:before="300" w:after="300" w:line="240" w:lineRule="auto"/>
        <w:rPr>
          <w:rFonts w:ascii="Times New Roman" w:eastAsia="Times New Roman" w:hAnsi="Times New Roman" w:cs="Times New Roman"/>
          <w:color w:val="464646"/>
          <w:sz w:val="24"/>
          <w:szCs w:val="24"/>
          <w:lang w:eastAsia="en-GB"/>
        </w:rPr>
      </w:pPr>
      <w:r w:rsidRPr="001861CB">
        <w:rPr>
          <w:rFonts w:ascii="Times New Roman" w:eastAsia="Times New Roman" w:hAnsi="Times New Roman" w:cs="Times New Roman"/>
          <w:color w:val="464646"/>
          <w:sz w:val="24"/>
          <w:szCs w:val="24"/>
          <w:lang w:eastAsia="en-GB"/>
        </w:rPr>
        <w:t>Originally developed for information systems and information technology projects to cut cost and time overruns; the second revision was made more generic and applicable to any project type.</w:t>
      </w:r>
    </w:p>
    <w:p w14:paraId="27D1DBDB" w14:textId="33CA7E68" w:rsidR="001861CB" w:rsidRPr="001861CB" w:rsidRDefault="001861CB" w:rsidP="001861CB">
      <w:pPr>
        <w:spacing w:before="300" w:after="300" w:line="240" w:lineRule="auto"/>
        <w:rPr>
          <w:rFonts w:ascii="Times New Roman" w:eastAsia="Times New Roman" w:hAnsi="Times New Roman" w:cs="Times New Roman"/>
          <w:color w:val="464646"/>
          <w:sz w:val="24"/>
          <w:szCs w:val="24"/>
          <w:lang w:eastAsia="en-GB"/>
        </w:rPr>
      </w:pPr>
      <w:r w:rsidRPr="001861CB">
        <w:rPr>
          <w:rFonts w:ascii="Times New Roman" w:eastAsia="Times New Roman" w:hAnsi="Times New Roman" w:cs="Times New Roman"/>
          <w:color w:val="464646"/>
          <w:sz w:val="24"/>
          <w:szCs w:val="24"/>
          <w:lang w:eastAsia="en-GB"/>
        </w:rPr>
        <w:t>In 2002 and 2005 PRINCE2 was updated in consultation with the international user community.</w:t>
      </w:r>
      <w:r>
        <w:rPr>
          <w:rFonts w:ascii="Times New Roman" w:eastAsia="Times New Roman" w:hAnsi="Times New Roman" w:cs="Times New Roman"/>
          <w:color w:val="464646"/>
          <w:sz w:val="24"/>
          <w:szCs w:val="24"/>
          <w:lang w:eastAsia="en-GB"/>
        </w:rPr>
        <w:t>”</w:t>
      </w:r>
      <w:sdt>
        <w:sdtPr>
          <w:rPr>
            <w:rFonts w:ascii="Times New Roman" w:eastAsia="Times New Roman" w:hAnsi="Times New Roman" w:cs="Times New Roman"/>
            <w:color w:val="464646"/>
            <w:sz w:val="24"/>
            <w:szCs w:val="24"/>
            <w:lang w:eastAsia="en-GB"/>
          </w:rPr>
          <w:id w:val="383532898"/>
          <w:citation/>
        </w:sdtPr>
        <w:sdtEndPr/>
        <w:sdtContent>
          <w:r>
            <w:rPr>
              <w:rFonts w:ascii="Times New Roman" w:eastAsia="Times New Roman" w:hAnsi="Times New Roman" w:cs="Times New Roman"/>
              <w:color w:val="464646"/>
              <w:sz w:val="24"/>
              <w:szCs w:val="24"/>
              <w:lang w:eastAsia="en-GB"/>
            </w:rPr>
            <w:fldChar w:fldCharType="begin"/>
          </w:r>
          <w:r>
            <w:rPr>
              <w:rFonts w:ascii="Times New Roman" w:eastAsia="Times New Roman" w:hAnsi="Times New Roman" w:cs="Times New Roman"/>
              <w:color w:val="464646"/>
              <w:sz w:val="24"/>
              <w:szCs w:val="24"/>
              <w:lang w:eastAsia="en-GB"/>
            </w:rPr>
            <w:instrText xml:space="preserve"> CITATION Dun19 \l 2057 </w:instrText>
          </w:r>
          <w:r>
            <w:rPr>
              <w:rFonts w:ascii="Times New Roman" w:eastAsia="Times New Roman" w:hAnsi="Times New Roman" w:cs="Times New Roman"/>
              <w:color w:val="464646"/>
              <w:sz w:val="24"/>
              <w:szCs w:val="24"/>
              <w:lang w:eastAsia="en-GB"/>
            </w:rPr>
            <w:fldChar w:fldCharType="separate"/>
          </w:r>
          <w:r>
            <w:rPr>
              <w:rFonts w:ascii="Times New Roman" w:eastAsia="Times New Roman" w:hAnsi="Times New Roman" w:cs="Times New Roman"/>
              <w:noProof/>
              <w:color w:val="464646"/>
              <w:sz w:val="24"/>
              <w:szCs w:val="24"/>
              <w:lang w:eastAsia="en-GB"/>
            </w:rPr>
            <w:t xml:space="preserve"> </w:t>
          </w:r>
          <w:r w:rsidRPr="001861CB">
            <w:rPr>
              <w:rFonts w:ascii="Times New Roman" w:eastAsia="Times New Roman" w:hAnsi="Times New Roman" w:cs="Times New Roman"/>
              <w:noProof/>
              <w:color w:val="464646"/>
              <w:sz w:val="24"/>
              <w:szCs w:val="24"/>
              <w:lang w:eastAsia="en-GB"/>
            </w:rPr>
            <w:t>(Haughey, 2019)</w:t>
          </w:r>
          <w:r>
            <w:rPr>
              <w:rFonts w:ascii="Times New Roman" w:eastAsia="Times New Roman" w:hAnsi="Times New Roman" w:cs="Times New Roman"/>
              <w:color w:val="464646"/>
              <w:sz w:val="24"/>
              <w:szCs w:val="24"/>
              <w:lang w:eastAsia="en-GB"/>
            </w:rPr>
            <w:fldChar w:fldCharType="end"/>
          </w:r>
        </w:sdtContent>
      </w:sdt>
      <w:r w:rsidR="00D525C2">
        <w:rPr>
          <w:rFonts w:ascii="Times New Roman" w:eastAsia="Times New Roman" w:hAnsi="Times New Roman" w:cs="Times New Roman"/>
          <w:color w:val="464646"/>
          <w:sz w:val="24"/>
          <w:szCs w:val="24"/>
          <w:lang w:eastAsia="en-GB"/>
        </w:rPr>
        <w:t>.</w:t>
      </w:r>
    </w:p>
    <w:p w14:paraId="69A3EF7C" w14:textId="7A602B0D" w:rsidR="00904B42" w:rsidRDefault="00490B8B" w:rsidP="00784BE2">
      <w:pPr>
        <w:spacing w:after="375" w:line="240" w:lineRule="auto"/>
        <w:rPr>
          <w:rFonts w:ascii="Arial" w:eastAsia="Times New Roman" w:hAnsi="Arial" w:cs="Arial"/>
          <w:sz w:val="24"/>
          <w:szCs w:val="24"/>
          <w:u w:val="single"/>
          <w:lang w:eastAsia="en-GB"/>
        </w:rPr>
      </w:pPr>
      <w:r w:rsidRPr="00490B8B">
        <w:rPr>
          <w:rFonts w:ascii="Arial" w:eastAsia="Times New Roman" w:hAnsi="Arial" w:cs="Arial"/>
          <w:sz w:val="24"/>
          <w:szCs w:val="24"/>
          <w:u w:val="single"/>
          <w:lang w:eastAsia="en-GB"/>
        </w:rPr>
        <w:t xml:space="preserve">Advantages </w:t>
      </w:r>
    </w:p>
    <w:p w14:paraId="566098AB" w14:textId="54128C81" w:rsidR="00D525C2" w:rsidRDefault="003A0880" w:rsidP="00786136">
      <w:pPr>
        <w:pStyle w:val="ListParagraph"/>
        <w:numPr>
          <w:ilvl w:val="0"/>
          <w:numId w:val="9"/>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Can be used on</w:t>
      </w:r>
      <w:r w:rsidR="008B03DE">
        <w:rPr>
          <w:rFonts w:ascii="Arial" w:eastAsia="Times New Roman" w:hAnsi="Arial" w:cs="Arial"/>
          <w:sz w:val="24"/>
          <w:szCs w:val="24"/>
          <w:lang w:eastAsia="en-GB"/>
        </w:rPr>
        <w:t xml:space="preserve"> smaller or larger</w:t>
      </w:r>
      <w:r>
        <w:rPr>
          <w:rFonts w:ascii="Arial" w:eastAsia="Times New Roman" w:hAnsi="Arial" w:cs="Arial"/>
          <w:sz w:val="24"/>
          <w:szCs w:val="24"/>
          <w:lang w:eastAsia="en-GB"/>
        </w:rPr>
        <w:t xml:space="preserve"> projects </w:t>
      </w:r>
    </w:p>
    <w:p w14:paraId="66A5162A" w14:textId="761DA9A2" w:rsidR="00152007" w:rsidRDefault="00C33521" w:rsidP="00786136">
      <w:pPr>
        <w:pStyle w:val="ListParagraph"/>
        <w:numPr>
          <w:ilvl w:val="0"/>
          <w:numId w:val="9"/>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It can used alongside other methodologies</w:t>
      </w:r>
    </w:p>
    <w:p w14:paraId="300CCCE8" w14:textId="7BDD8603" w:rsidR="00C33521" w:rsidRDefault="0009213C" w:rsidP="00786136">
      <w:pPr>
        <w:pStyle w:val="ListParagraph"/>
        <w:numPr>
          <w:ilvl w:val="0"/>
          <w:numId w:val="9"/>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C</w:t>
      </w:r>
      <w:r w:rsidR="002207DA">
        <w:rPr>
          <w:rFonts w:ascii="Arial" w:eastAsia="Times New Roman" w:hAnsi="Arial" w:cs="Arial"/>
          <w:sz w:val="24"/>
          <w:szCs w:val="24"/>
          <w:lang w:eastAsia="en-GB"/>
        </w:rPr>
        <w:t>ontinu</w:t>
      </w:r>
      <w:r>
        <w:rPr>
          <w:rFonts w:ascii="Arial" w:eastAsia="Times New Roman" w:hAnsi="Arial" w:cs="Arial"/>
          <w:sz w:val="24"/>
          <w:szCs w:val="24"/>
          <w:lang w:eastAsia="en-GB"/>
        </w:rPr>
        <w:t>ous improvement</w:t>
      </w:r>
      <w:r w:rsidR="00DA63BD">
        <w:rPr>
          <w:rFonts w:ascii="Arial" w:eastAsia="Times New Roman" w:hAnsi="Arial" w:cs="Arial"/>
          <w:sz w:val="24"/>
          <w:szCs w:val="24"/>
          <w:lang w:eastAsia="en-GB"/>
        </w:rPr>
        <w:t>s</w:t>
      </w:r>
      <w:r>
        <w:rPr>
          <w:rFonts w:ascii="Arial" w:eastAsia="Times New Roman" w:hAnsi="Arial" w:cs="Arial"/>
          <w:sz w:val="24"/>
          <w:szCs w:val="24"/>
          <w:lang w:eastAsia="en-GB"/>
        </w:rPr>
        <w:t xml:space="preserve"> are being made to the method</w:t>
      </w:r>
    </w:p>
    <w:p w14:paraId="7C6B09C3" w14:textId="5136EC1D" w:rsidR="00DA63BD" w:rsidRDefault="00896C78" w:rsidP="00786136">
      <w:pPr>
        <w:pStyle w:val="ListParagraph"/>
        <w:numPr>
          <w:ilvl w:val="0"/>
          <w:numId w:val="9"/>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Can be adapted </w:t>
      </w:r>
      <w:r w:rsidR="00101ACD">
        <w:rPr>
          <w:rFonts w:ascii="Arial" w:eastAsia="Times New Roman" w:hAnsi="Arial" w:cs="Arial"/>
          <w:sz w:val="24"/>
          <w:szCs w:val="24"/>
          <w:lang w:eastAsia="en-GB"/>
        </w:rPr>
        <w:t>to different projects</w:t>
      </w:r>
    </w:p>
    <w:p w14:paraId="7D03353B" w14:textId="2E650A46" w:rsidR="00101ACD" w:rsidRDefault="00101ACD" w:rsidP="00101ACD">
      <w:pPr>
        <w:spacing w:after="375" w:line="240" w:lineRule="auto"/>
        <w:rPr>
          <w:rFonts w:ascii="Arial" w:eastAsia="Times New Roman" w:hAnsi="Arial" w:cs="Arial"/>
          <w:sz w:val="24"/>
          <w:szCs w:val="24"/>
          <w:u w:val="single"/>
          <w:lang w:eastAsia="en-GB"/>
        </w:rPr>
      </w:pPr>
      <w:r w:rsidRPr="00101ACD">
        <w:rPr>
          <w:rFonts w:ascii="Arial" w:eastAsia="Times New Roman" w:hAnsi="Arial" w:cs="Arial"/>
          <w:sz w:val="24"/>
          <w:szCs w:val="24"/>
          <w:u w:val="single"/>
          <w:lang w:eastAsia="en-GB"/>
        </w:rPr>
        <w:t xml:space="preserve">Disadvantages </w:t>
      </w:r>
    </w:p>
    <w:p w14:paraId="71EB0B64" w14:textId="2071A67C" w:rsidR="00101ACD" w:rsidRDefault="007515E0" w:rsidP="007515E0">
      <w:pPr>
        <w:pStyle w:val="ListParagraph"/>
        <w:numPr>
          <w:ilvl w:val="0"/>
          <w:numId w:val="10"/>
        </w:numPr>
        <w:spacing w:after="375" w:line="240" w:lineRule="auto"/>
        <w:rPr>
          <w:rFonts w:ascii="Arial" w:eastAsia="Times New Roman" w:hAnsi="Arial" w:cs="Arial"/>
          <w:sz w:val="24"/>
          <w:szCs w:val="24"/>
          <w:lang w:eastAsia="en-GB"/>
        </w:rPr>
      </w:pPr>
      <w:r w:rsidRPr="00FE25EB">
        <w:rPr>
          <w:rFonts w:ascii="Arial" w:eastAsia="Times New Roman" w:hAnsi="Arial" w:cs="Arial"/>
          <w:sz w:val="24"/>
          <w:szCs w:val="24"/>
          <w:lang w:eastAsia="en-GB"/>
        </w:rPr>
        <w:t>Requires experi</w:t>
      </w:r>
      <w:r w:rsidR="00FE25EB" w:rsidRPr="00FE25EB">
        <w:rPr>
          <w:rFonts w:ascii="Arial" w:eastAsia="Times New Roman" w:hAnsi="Arial" w:cs="Arial"/>
          <w:sz w:val="24"/>
          <w:szCs w:val="24"/>
          <w:lang w:eastAsia="en-GB"/>
        </w:rPr>
        <w:t>ence/qualifications</w:t>
      </w:r>
      <w:r w:rsidR="00DF1236">
        <w:rPr>
          <w:rFonts w:ascii="Arial" w:eastAsia="Times New Roman" w:hAnsi="Arial" w:cs="Arial"/>
          <w:sz w:val="24"/>
          <w:szCs w:val="24"/>
          <w:lang w:eastAsia="en-GB"/>
        </w:rPr>
        <w:t xml:space="preserve"> </w:t>
      </w:r>
      <w:r w:rsidR="006557DF">
        <w:rPr>
          <w:rFonts w:ascii="Arial" w:eastAsia="Times New Roman" w:hAnsi="Arial" w:cs="Arial"/>
          <w:sz w:val="24"/>
          <w:szCs w:val="24"/>
          <w:lang w:eastAsia="en-GB"/>
        </w:rPr>
        <w:t>to use it to its best ability</w:t>
      </w:r>
    </w:p>
    <w:p w14:paraId="1E9D0EFD" w14:textId="4A0AB16A" w:rsidR="00FE25EB" w:rsidRDefault="00BF06CF" w:rsidP="007515E0">
      <w:pPr>
        <w:pStyle w:val="ListParagraph"/>
        <w:numPr>
          <w:ilvl w:val="0"/>
          <w:numId w:val="10"/>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Soft skills aren’t covered with PRINCE2</w:t>
      </w:r>
    </w:p>
    <w:p w14:paraId="5E92D83E" w14:textId="23950EDA" w:rsidR="00BF06CF" w:rsidRDefault="00DE194A" w:rsidP="007515E0">
      <w:pPr>
        <w:pStyle w:val="ListParagraph"/>
        <w:numPr>
          <w:ilvl w:val="0"/>
          <w:numId w:val="10"/>
        </w:numPr>
        <w:spacing w:after="375" w:line="240" w:lineRule="auto"/>
        <w:rPr>
          <w:rFonts w:ascii="Arial" w:eastAsia="Times New Roman" w:hAnsi="Arial" w:cs="Arial"/>
          <w:sz w:val="24"/>
          <w:szCs w:val="24"/>
          <w:lang w:eastAsia="en-GB"/>
        </w:rPr>
      </w:pPr>
      <w:r>
        <w:rPr>
          <w:rFonts w:ascii="Arial" w:eastAsia="Times New Roman" w:hAnsi="Arial" w:cs="Arial"/>
          <w:sz w:val="24"/>
          <w:szCs w:val="24"/>
          <w:lang w:eastAsia="en-GB"/>
        </w:rPr>
        <w:t>Only consist of two techniques and tools</w:t>
      </w:r>
    </w:p>
    <w:p w14:paraId="2A04A041" w14:textId="17450C92" w:rsidR="00DE194A" w:rsidRPr="00DE194A" w:rsidRDefault="00CC37A8" w:rsidP="00DE194A">
      <w:pPr>
        <w:spacing w:after="375" w:line="240" w:lineRule="auto"/>
        <w:rPr>
          <w:rFonts w:ascii="Arial" w:eastAsia="Times New Roman" w:hAnsi="Arial" w:cs="Arial"/>
          <w:sz w:val="24"/>
          <w:szCs w:val="24"/>
          <w:lang w:eastAsia="en-GB"/>
        </w:rPr>
      </w:pPr>
      <w:r w:rsidRPr="00CC37A8">
        <w:rPr>
          <w:noProof/>
        </w:rPr>
        <w:drawing>
          <wp:anchor distT="0" distB="0" distL="114300" distR="114300" simplePos="0" relativeHeight="251685888" behindDoc="1" locked="0" layoutInCell="1" allowOverlap="1" wp14:anchorId="0B04E3FD" wp14:editId="5521306F">
            <wp:simplePos x="0" y="0"/>
            <wp:positionH relativeFrom="margin">
              <wp:posOffset>-1015</wp:posOffset>
            </wp:positionH>
            <wp:positionV relativeFrom="paragraph">
              <wp:posOffset>5080</wp:posOffset>
            </wp:positionV>
            <wp:extent cx="2802255" cy="1681480"/>
            <wp:effectExtent l="0" t="0" r="0" b="0"/>
            <wp:wrapTight wrapText="bothSides">
              <wp:wrapPolygon edited="0">
                <wp:start x="0" y="0"/>
                <wp:lineTo x="0" y="21290"/>
                <wp:lineTo x="21438" y="21290"/>
                <wp:lineTo x="214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02255" cy="1681480"/>
                    </a:xfrm>
                    <a:prstGeom prst="rect">
                      <a:avLst/>
                    </a:prstGeom>
                  </pic:spPr>
                </pic:pic>
              </a:graphicData>
            </a:graphic>
            <wp14:sizeRelH relativeFrom="margin">
              <wp14:pctWidth>0</wp14:pctWidth>
            </wp14:sizeRelH>
            <wp14:sizeRelV relativeFrom="margin">
              <wp14:pctHeight>0</wp14:pctHeight>
            </wp14:sizeRelV>
          </wp:anchor>
        </w:drawing>
      </w:r>
    </w:p>
    <w:p w14:paraId="55C9ABB9" w14:textId="50F9FF9E" w:rsidR="00490B8B" w:rsidRPr="00784BE2" w:rsidRDefault="00490B8B" w:rsidP="00784BE2">
      <w:pPr>
        <w:spacing w:after="375" w:line="240" w:lineRule="auto"/>
        <w:rPr>
          <w:rFonts w:ascii="Arial" w:eastAsia="Times New Roman" w:hAnsi="Arial" w:cs="Arial"/>
          <w:sz w:val="24"/>
          <w:szCs w:val="24"/>
          <w:lang w:eastAsia="en-GB"/>
        </w:rPr>
      </w:pPr>
    </w:p>
    <w:p w14:paraId="08E6237D" w14:textId="43EFD671" w:rsidR="00784BE2" w:rsidRPr="001A0DDC" w:rsidRDefault="00784BE2" w:rsidP="009F24CA">
      <w:pPr>
        <w:spacing w:line="360" w:lineRule="auto"/>
        <w:rPr>
          <w:rFonts w:ascii="Arial" w:hAnsi="Arial" w:cs="Arial"/>
          <w:sz w:val="24"/>
          <w:szCs w:val="24"/>
        </w:rPr>
      </w:pPr>
    </w:p>
    <w:p w14:paraId="12B1A832" w14:textId="4F000771" w:rsidR="00212802" w:rsidRDefault="00212802" w:rsidP="008959A3">
      <w:pPr>
        <w:spacing w:line="360" w:lineRule="auto"/>
        <w:rPr>
          <w:sz w:val="24"/>
          <w:szCs w:val="24"/>
        </w:rPr>
      </w:pPr>
    </w:p>
    <w:p w14:paraId="4F2A620D" w14:textId="43D81B0B" w:rsidR="00CC37A8" w:rsidRDefault="00035113" w:rsidP="008959A3">
      <w:pPr>
        <w:spacing w:line="360" w:lineRule="auto"/>
        <w:rPr>
          <w:sz w:val="24"/>
          <w:szCs w:val="24"/>
        </w:rPr>
      </w:pPr>
      <w:sdt>
        <w:sdtPr>
          <w:rPr>
            <w:sz w:val="24"/>
            <w:szCs w:val="24"/>
          </w:rPr>
          <w:id w:val="1962139759"/>
          <w:citation/>
        </w:sdtPr>
        <w:sdtEndPr/>
        <w:sdtContent>
          <w:r w:rsidR="007713A4">
            <w:rPr>
              <w:sz w:val="24"/>
              <w:szCs w:val="24"/>
            </w:rPr>
            <w:fldChar w:fldCharType="begin"/>
          </w:r>
          <w:r w:rsidR="007713A4">
            <w:rPr>
              <w:sz w:val="24"/>
              <w:szCs w:val="24"/>
            </w:rPr>
            <w:instrText xml:space="preserve"> CITATION Com19 \l 2057 </w:instrText>
          </w:r>
          <w:r w:rsidR="007713A4">
            <w:rPr>
              <w:sz w:val="24"/>
              <w:szCs w:val="24"/>
            </w:rPr>
            <w:fldChar w:fldCharType="separate"/>
          </w:r>
          <w:r w:rsidR="007713A4" w:rsidRPr="007713A4">
            <w:rPr>
              <w:noProof/>
              <w:sz w:val="24"/>
              <w:szCs w:val="24"/>
            </w:rPr>
            <w:t>(CommonSystems, 2019)</w:t>
          </w:r>
          <w:r w:rsidR="007713A4">
            <w:rPr>
              <w:sz w:val="24"/>
              <w:szCs w:val="24"/>
            </w:rPr>
            <w:fldChar w:fldCharType="end"/>
          </w:r>
        </w:sdtContent>
      </w:sdt>
      <w:r w:rsidR="00FF7D38">
        <w:rPr>
          <w:sz w:val="24"/>
          <w:szCs w:val="24"/>
        </w:rPr>
        <w:t>.</w:t>
      </w:r>
    </w:p>
    <w:p w14:paraId="54924C5D" w14:textId="78D55D81" w:rsidR="00FF7D38" w:rsidRPr="000308FE" w:rsidRDefault="00C656E2" w:rsidP="008959A3">
      <w:pPr>
        <w:spacing w:line="360" w:lineRule="auto"/>
        <w:rPr>
          <w:rFonts w:ascii="Arial" w:hAnsi="Arial" w:cs="Arial"/>
          <w:b/>
          <w:bCs/>
          <w:sz w:val="32"/>
          <w:szCs w:val="32"/>
          <w:u w:val="single"/>
        </w:rPr>
      </w:pPr>
      <w:r w:rsidRPr="000308FE">
        <w:rPr>
          <w:rFonts w:ascii="Arial" w:hAnsi="Arial" w:cs="Arial"/>
          <w:b/>
          <w:bCs/>
          <w:sz w:val="32"/>
          <w:szCs w:val="32"/>
          <w:u w:val="single"/>
        </w:rPr>
        <w:lastRenderedPageBreak/>
        <w:t>Waterfall vs Agile Methodologies</w:t>
      </w:r>
    </w:p>
    <w:tbl>
      <w:tblPr>
        <w:tblStyle w:val="TableGrid"/>
        <w:tblW w:w="0" w:type="auto"/>
        <w:tblLook w:val="04A0" w:firstRow="1" w:lastRow="0" w:firstColumn="1" w:lastColumn="0" w:noHBand="0" w:noVBand="1"/>
      </w:tblPr>
      <w:tblGrid>
        <w:gridCol w:w="1230"/>
        <w:gridCol w:w="3771"/>
        <w:gridCol w:w="4015"/>
      </w:tblGrid>
      <w:tr w:rsidR="009A5E3A" w:rsidRPr="000308FE" w14:paraId="62CF39B2" w14:textId="77777777" w:rsidTr="000F76E9">
        <w:tc>
          <w:tcPr>
            <w:tcW w:w="1154" w:type="dxa"/>
            <w:shd w:val="clear" w:color="auto" w:fill="ACCBF9" w:themeFill="background2"/>
          </w:tcPr>
          <w:p w14:paraId="729BAA13" w14:textId="77777777" w:rsidR="009A5E3A" w:rsidRPr="000308FE" w:rsidRDefault="009A5E3A" w:rsidP="008959A3">
            <w:pPr>
              <w:spacing w:line="360" w:lineRule="auto"/>
              <w:rPr>
                <w:rFonts w:ascii="Arial" w:hAnsi="Arial" w:cs="Arial"/>
                <w:b/>
                <w:bCs/>
                <w:sz w:val="24"/>
                <w:szCs w:val="24"/>
                <w:u w:val="single"/>
              </w:rPr>
            </w:pPr>
          </w:p>
        </w:tc>
        <w:tc>
          <w:tcPr>
            <w:tcW w:w="3803" w:type="dxa"/>
            <w:shd w:val="clear" w:color="auto" w:fill="ACCBF9" w:themeFill="background2"/>
          </w:tcPr>
          <w:p w14:paraId="58D87D35" w14:textId="460C59BC" w:rsidR="009A5E3A" w:rsidRPr="000308FE" w:rsidRDefault="008B3431" w:rsidP="008B3431">
            <w:pPr>
              <w:spacing w:line="360" w:lineRule="auto"/>
              <w:jc w:val="center"/>
              <w:rPr>
                <w:rFonts w:ascii="Arial" w:hAnsi="Arial" w:cs="Arial"/>
                <w:b/>
                <w:bCs/>
                <w:sz w:val="24"/>
                <w:szCs w:val="24"/>
                <w:u w:val="single"/>
              </w:rPr>
            </w:pPr>
            <w:r w:rsidRPr="000308FE">
              <w:rPr>
                <w:rFonts w:ascii="Arial" w:hAnsi="Arial" w:cs="Arial"/>
                <w:b/>
                <w:bCs/>
                <w:sz w:val="24"/>
                <w:szCs w:val="24"/>
                <w:u w:val="single"/>
              </w:rPr>
              <w:t>Pro’s</w:t>
            </w:r>
          </w:p>
        </w:tc>
        <w:tc>
          <w:tcPr>
            <w:tcW w:w="4059" w:type="dxa"/>
            <w:shd w:val="clear" w:color="auto" w:fill="ACCBF9" w:themeFill="background2"/>
          </w:tcPr>
          <w:p w14:paraId="04484016" w14:textId="68DCDDBB" w:rsidR="009A5E3A" w:rsidRPr="000308FE" w:rsidRDefault="008B3431" w:rsidP="008B3431">
            <w:pPr>
              <w:spacing w:line="360" w:lineRule="auto"/>
              <w:jc w:val="center"/>
              <w:rPr>
                <w:rFonts w:ascii="Arial" w:hAnsi="Arial" w:cs="Arial"/>
                <w:b/>
                <w:bCs/>
                <w:sz w:val="24"/>
                <w:szCs w:val="24"/>
                <w:u w:val="single"/>
              </w:rPr>
            </w:pPr>
            <w:r w:rsidRPr="000308FE">
              <w:rPr>
                <w:rFonts w:ascii="Arial" w:hAnsi="Arial" w:cs="Arial"/>
                <w:b/>
                <w:bCs/>
                <w:sz w:val="24"/>
                <w:szCs w:val="24"/>
                <w:u w:val="single"/>
              </w:rPr>
              <w:t>Con’s</w:t>
            </w:r>
          </w:p>
        </w:tc>
      </w:tr>
      <w:tr w:rsidR="009A5E3A" w:rsidRPr="000308FE" w14:paraId="1AAFA055" w14:textId="77777777" w:rsidTr="000F76E9">
        <w:trPr>
          <w:trHeight w:val="2486"/>
        </w:trPr>
        <w:tc>
          <w:tcPr>
            <w:tcW w:w="1154" w:type="dxa"/>
            <w:shd w:val="clear" w:color="auto" w:fill="DFEBF5" w:themeFill="accent2" w:themeFillTint="33"/>
          </w:tcPr>
          <w:p w14:paraId="42E55A39" w14:textId="08BCBF0F" w:rsidR="009A5E3A" w:rsidRPr="000308FE" w:rsidRDefault="00542CCE" w:rsidP="00AE2FD1">
            <w:pPr>
              <w:spacing w:line="360" w:lineRule="auto"/>
              <w:jc w:val="center"/>
              <w:rPr>
                <w:rFonts w:ascii="Arial" w:hAnsi="Arial" w:cs="Arial"/>
                <w:b/>
                <w:bCs/>
                <w:sz w:val="24"/>
                <w:szCs w:val="24"/>
                <w:u w:val="single"/>
              </w:rPr>
            </w:pPr>
            <w:r w:rsidRPr="000308FE">
              <w:rPr>
                <w:rFonts w:ascii="Arial" w:hAnsi="Arial" w:cs="Arial"/>
                <w:b/>
                <w:bCs/>
                <w:sz w:val="24"/>
                <w:szCs w:val="24"/>
                <w:u w:val="single"/>
              </w:rPr>
              <w:t>Waterfall</w:t>
            </w:r>
          </w:p>
        </w:tc>
        <w:tc>
          <w:tcPr>
            <w:tcW w:w="3803" w:type="dxa"/>
          </w:tcPr>
          <w:p w14:paraId="29EE3696" w14:textId="77777777" w:rsidR="009A5E3A" w:rsidRPr="000308FE" w:rsidRDefault="001A5E18" w:rsidP="00065AF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S</w:t>
            </w:r>
            <w:r w:rsidR="002664C9" w:rsidRPr="000308FE">
              <w:rPr>
                <w:rFonts w:ascii="Arial" w:hAnsi="Arial" w:cs="Arial"/>
                <w:sz w:val="24"/>
                <w:szCs w:val="24"/>
              </w:rPr>
              <w:t>pecified</w:t>
            </w:r>
            <w:r w:rsidRPr="000308FE">
              <w:rPr>
                <w:rFonts w:ascii="Arial" w:hAnsi="Arial" w:cs="Arial"/>
                <w:sz w:val="24"/>
                <w:szCs w:val="24"/>
              </w:rPr>
              <w:t xml:space="preserve"> detail and writing</w:t>
            </w:r>
          </w:p>
          <w:p w14:paraId="2BC0B04F" w14:textId="77777777" w:rsidR="001A5E18" w:rsidRPr="000308FE" w:rsidRDefault="00AE5F71" w:rsidP="00065AF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Easily constructed</w:t>
            </w:r>
          </w:p>
          <w:p w14:paraId="7BCB8BBE" w14:textId="4B9A7CB3" w:rsidR="00252D62" w:rsidRPr="000308FE" w:rsidRDefault="00252D62" w:rsidP="00065AF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More well-known method</w:t>
            </w:r>
          </w:p>
          <w:p w14:paraId="6760283D" w14:textId="77777777" w:rsidR="00252D62" w:rsidRPr="000308FE" w:rsidRDefault="00B774BF" w:rsidP="00065AF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 xml:space="preserve">Less time </w:t>
            </w:r>
            <w:r w:rsidR="001B693A" w:rsidRPr="000308FE">
              <w:rPr>
                <w:rFonts w:ascii="Arial" w:hAnsi="Arial" w:cs="Arial"/>
                <w:sz w:val="24"/>
                <w:szCs w:val="24"/>
              </w:rPr>
              <w:t>required</w:t>
            </w:r>
          </w:p>
          <w:p w14:paraId="73C32082" w14:textId="5D30C337" w:rsidR="001B693A" w:rsidRPr="000308FE" w:rsidRDefault="000F76E9" w:rsidP="00065AF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Thorough detailed work</w:t>
            </w:r>
          </w:p>
        </w:tc>
        <w:tc>
          <w:tcPr>
            <w:tcW w:w="4059" w:type="dxa"/>
          </w:tcPr>
          <w:p w14:paraId="764841C2" w14:textId="77777777" w:rsidR="009A5E3A" w:rsidRPr="000308FE" w:rsidRDefault="000F76E9" w:rsidP="000F76E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Less flexibility</w:t>
            </w:r>
          </w:p>
          <w:p w14:paraId="0BBE731F" w14:textId="77777777" w:rsidR="000F76E9" w:rsidRPr="000308FE" w:rsidRDefault="003C37CD" w:rsidP="000F76E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Loss of knowledge between stages</w:t>
            </w:r>
          </w:p>
          <w:p w14:paraId="74621A25" w14:textId="77777777" w:rsidR="003C37CD" w:rsidRPr="000308FE" w:rsidRDefault="001F6D51" w:rsidP="000F76E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Interaction is reduced</w:t>
            </w:r>
          </w:p>
          <w:p w14:paraId="1FC31955" w14:textId="5F941DB1" w:rsidR="00497831" w:rsidRPr="000308FE" w:rsidRDefault="00126ACE" w:rsidP="000F76E9">
            <w:pPr>
              <w:pStyle w:val="ListParagraph"/>
              <w:numPr>
                <w:ilvl w:val="0"/>
                <w:numId w:val="11"/>
              </w:numPr>
              <w:spacing w:line="360" w:lineRule="auto"/>
              <w:rPr>
                <w:rFonts w:ascii="Arial" w:hAnsi="Arial" w:cs="Arial"/>
                <w:sz w:val="24"/>
                <w:szCs w:val="24"/>
              </w:rPr>
            </w:pPr>
            <w:r w:rsidRPr="000308FE">
              <w:rPr>
                <w:rFonts w:ascii="Arial" w:hAnsi="Arial" w:cs="Arial"/>
                <w:sz w:val="24"/>
                <w:szCs w:val="24"/>
              </w:rPr>
              <w:t>Difficult to make changes</w:t>
            </w:r>
          </w:p>
        </w:tc>
      </w:tr>
      <w:tr w:rsidR="009A5E3A" w:rsidRPr="000308FE" w14:paraId="3B56A7D4" w14:textId="77777777" w:rsidTr="00C41E45">
        <w:trPr>
          <w:trHeight w:val="1982"/>
        </w:trPr>
        <w:tc>
          <w:tcPr>
            <w:tcW w:w="1154" w:type="dxa"/>
            <w:shd w:val="clear" w:color="auto" w:fill="DFEBF5" w:themeFill="accent2" w:themeFillTint="33"/>
          </w:tcPr>
          <w:p w14:paraId="5EA6972C" w14:textId="15033ADE" w:rsidR="009A5E3A" w:rsidRPr="000308FE" w:rsidRDefault="00542CCE" w:rsidP="00AE2FD1">
            <w:pPr>
              <w:spacing w:line="360" w:lineRule="auto"/>
              <w:jc w:val="center"/>
              <w:rPr>
                <w:rFonts w:ascii="Arial" w:hAnsi="Arial" w:cs="Arial"/>
                <w:b/>
                <w:bCs/>
                <w:sz w:val="24"/>
                <w:szCs w:val="24"/>
                <w:u w:val="single"/>
              </w:rPr>
            </w:pPr>
            <w:r w:rsidRPr="000308FE">
              <w:rPr>
                <w:rFonts w:ascii="Arial" w:hAnsi="Arial" w:cs="Arial"/>
                <w:b/>
                <w:bCs/>
                <w:sz w:val="24"/>
                <w:szCs w:val="24"/>
                <w:u w:val="single"/>
              </w:rPr>
              <w:t>Agile</w:t>
            </w:r>
          </w:p>
        </w:tc>
        <w:tc>
          <w:tcPr>
            <w:tcW w:w="3803" w:type="dxa"/>
          </w:tcPr>
          <w:p w14:paraId="3C3586FC" w14:textId="77777777" w:rsidR="009A5E3A" w:rsidRPr="000308FE" w:rsidRDefault="00185254" w:rsidP="00126ACE">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Faster feedback</w:t>
            </w:r>
          </w:p>
          <w:p w14:paraId="1BC067DC" w14:textId="77777777" w:rsidR="00185254" w:rsidRPr="000308FE" w:rsidRDefault="00803F56" w:rsidP="00126ACE">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 xml:space="preserve">Ownership by </w:t>
            </w:r>
            <w:r w:rsidR="00EE4119" w:rsidRPr="000308FE">
              <w:rPr>
                <w:rFonts w:ascii="Arial" w:hAnsi="Arial" w:cs="Arial"/>
                <w:sz w:val="24"/>
                <w:szCs w:val="24"/>
              </w:rPr>
              <w:t>the business</w:t>
            </w:r>
          </w:p>
          <w:p w14:paraId="1E556964" w14:textId="77777777" w:rsidR="00EE4119" w:rsidRPr="000308FE" w:rsidRDefault="00C41E45" w:rsidP="00126ACE">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Meets its objectives</w:t>
            </w:r>
          </w:p>
          <w:p w14:paraId="380258F6" w14:textId="142B41D6" w:rsidR="00C41E45" w:rsidRPr="000308FE" w:rsidRDefault="00E4458C" w:rsidP="00126ACE">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 xml:space="preserve">Its ability to meet </w:t>
            </w:r>
            <w:r w:rsidR="00705864" w:rsidRPr="000308FE">
              <w:rPr>
                <w:rFonts w:ascii="Arial" w:hAnsi="Arial" w:cs="Arial"/>
                <w:sz w:val="24"/>
                <w:szCs w:val="24"/>
              </w:rPr>
              <w:t>its requirements</w:t>
            </w:r>
          </w:p>
        </w:tc>
        <w:tc>
          <w:tcPr>
            <w:tcW w:w="4059" w:type="dxa"/>
          </w:tcPr>
          <w:p w14:paraId="00602374" w14:textId="77777777" w:rsidR="002F5C05" w:rsidRPr="000308FE" w:rsidRDefault="006D610E" w:rsidP="006940A5">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Doesn’t always have an e</w:t>
            </w:r>
            <w:r w:rsidR="002F5C05" w:rsidRPr="000308FE">
              <w:rPr>
                <w:rFonts w:ascii="Arial" w:hAnsi="Arial" w:cs="Arial"/>
                <w:sz w:val="24"/>
                <w:szCs w:val="24"/>
              </w:rPr>
              <w:t>nd date</w:t>
            </w:r>
          </w:p>
          <w:p w14:paraId="559182BC" w14:textId="77777777" w:rsidR="006940A5" w:rsidRPr="000308FE" w:rsidRDefault="00030DCE" w:rsidP="006940A5">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 xml:space="preserve">Constant change </w:t>
            </w:r>
          </w:p>
          <w:p w14:paraId="4D1BB75F" w14:textId="2A296CA5" w:rsidR="008E025D" w:rsidRPr="000308FE" w:rsidRDefault="00DA4592" w:rsidP="006940A5">
            <w:pPr>
              <w:pStyle w:val="ListParagraph"/>
              <w:numPr>
                <w:ilvl w:val="0"/>
                <w:numId w:val="12"/>
              </w:numPr>
              <w:spacing w:line="360" w:lineRule="auto"/>
              <w:rPr>
                <w:rFonts w:ascii="Arial" w:hAnsi="Arial" w:cs="Arial"/>
                <w:b/>
                <w:bCs/>
                <w:sz w:val="24"/>
                <w:szCs w:val="24"/>
                <w:u w:val="single"/>
              </w:rPr>
            </w:pPr>
            <w:r w:rsidRPr="000308FE">
              <w:rPr>
                <w:rFonts w:ascii="Arial" w:hAnsi="Arial" w:cs="Arial"/>
                <w:sz w:val="24"/>
                <w:szCs w:val="24"/>
              </w:rPr>
              <w:t xml:space="preserve">Quality may be </w:t>
            </w:r>
            <w:proofErr w:type="spellStart"/>
            <w:r w:rsidRPr="000308FE">
              <w:rPr>
                <w:rFonts w:ascii="Arial" w:hAnsi="Arial" w:cs="Arial"/>
                <w:sz w:val="24"/>
                <w:szCs w:val="24"/>
              </w:rPr>
              <w:t>impared</w:t>
            </w:r>
            <w:proofErr w:type="spellEnd"/>
          </w:p>
        </w:tc>
      </w:tr>
    </w:tbl>
    <w:p w14:paraId="2C7105CA" w14:textId="747A1F64" w:rsidR="00C656E2" w:rsidRPr="000308FE" w:rsidRDefault="00C656E2" w:rsidP="008959A3">
      <w:pPr>
        <w:spacing w:line="360" w:lineRule="auto"/>
        <w:rPr>
          <w:rFonts w:ascii="Arial" w:hAnsi="Arial" w:cs="Arial"/>
          <w:b/>
          <w:bCs/>
          <w:sz w:val="24"/>
          <w:szCs w:val="24"/>
          <w:u w:val="single"/>
        </w:rPr>
      </w:pPr>
    </w:p>
    <w:p w14:paraId="0C1339D7" w14:textId="20F8FA7C" w:rsidR="000170B5" w:rsidRPr="000308FE" w:rsidRDefault="00A41E7B" w:rsidP="008959A3">
      <w:pPr>
        <w:spacing w:line="360" w:lineRule="auto"/>
        <w:rPr>
          <w:rFonts w:ascii="Arial" w:hAnsi="Arial" w:cs="Arial"/>
          <w:sz w:val="24"/>
          <w:szCs w:val="24"/>
        </w:rPr>
      </w:pPr>
      <w:r w:rsidRPr="000308FE">
        <w:rPr>
          <w:rFonts w:ascii="Arial" w:hAnsi="Arial" w:cs="Arial"/>
          <w:sz w:val="24"/>
          <w:szCs w:val="24"/>
        </w:rPr>
        <w:t xml:space="preserve">The table </w:t>
      </w:r>
      <w:r w:rsidR="00945D51" w:rsidRPr="000308FE">
        <w:rPr>
          <w:rFonts w:ascii="Arial" w:hAnsi="Arial" w:cs="Arial"/>
          <w:sz w:val="24"/>
          <w:szCs w:val="24"/>
        </w:rPr>
        <w:t>highlights</w:t>
      </w:r>
      <w:r w:rsidRPr="000308FE">
        <w:rPr>
          <w:rFonts w:ascii="Arial" w:hAnsi="Arial" w:cs="Arial"/>
          <w:sz w:val="24"/>
          <w:szCs w:val="24"/>
        </w:rPr>
        <w:t xml:space="preserve"> only a few </w:t>
      </w:r>
      <w:r w:rsidR="00C05D81" w:rsidRPr="000308FE">
        <w:rPr>
          <w:rFonts w:ascii="Arial" w:hAnsi="Arial" w:cs="Arial"/>
          <w:sz w:val="24"/>
          <w:szCs w:val="24"/>
        </w:rPr>
        <w:t xml:space="preserve">pros and cons of </w:t>
      </w:r>
      <w:r w:rsidR="00945D51" w:rsidRPr="000308FE">
        <w:rPr>
          <w:rFonts w:ascii="Arial" w:hAnsi="Arial" w:cs="Arial"/>
          <w:sz w:val="24"/>
          <w:szCs w:val="24"/>
        </w:rPr>
        <w:t xml:space="preserve">the Waterfall and Agile methodologies, </w:t>
      </w:r>
      <w:r w:rsidR="000C7ECF" w:rsidRPr="000308FE">
        <w:rPr>
          <w:rFonts w:ascii="Arial" w:hAnsi="Arial" w:cs="Arial"/>
          <w:sz w:val="24"/>
          <w:szCs w:val="24"/>
        </w:rPr>
        <w:t xml:space="preserve">but all project methodologies will have </w:t>
      </w:r>
      <w:r w:rsidR="003671C5" w:rsidRPr="000308FE">
        <w:rPr>
          <w:rFonts w:ascii="Arial" w:hAnsi="Arial" w:cs="Arial"/>
          <w:sz w:val="24"/>
          <w:szCs w:val="24"/>
        </w:rPr>
        <w:t xml:space="preserve">their differences. </w:t>
      </w:r>
      <w:r w:rsidR="009F46C4" w:rsidRPr="000308FE">
        <w:rPr>
          <w:rFonts w:ascii="Arial" w:hAnsi="Arial" w:cs="Arial"/>
          <w:sz w:val="24"/>
          <w:szCs w:val="24"/>
        </w:rPr>
        <w:t>Some projects may use more than one, but it will all depend on which one(s)</w:t>
      </w:r>
      <w:r w:rsidR="00A76166" w:rsidRPr="000308FE">
        <w:rPr>
          <w:rFonts w:ascii="Arial" w:hAnsi="Arial" w:cs="Arial"/>
          <w:sz w:val="24"/>
          <w:szCs w:val="24"/>
        </w:rPr>
        <w:t xml:space="preserve"> best suit the project in question.</w:t>
      </w:r>
    </w:p>
    <w:p w14:paraId="0AAE3B1F" w14:textId="3BA5859A" w:rsidR="00A76166" w:rsidRPr="00731E82" w:rsidRDefault="002062D0" w:rsidP="008959A3">
      <w:pPr>
        <w:spacing w:line="360" w:lineRule="auto"/>
        <w:rPr>
          <w:rFonts w:ascii="Arial" w:hAnsi="Arial" w:cs="Arial"/>
          <w:b/>
          <w:bCs/>
          <w:color w:val="498CF1" w:themeColor="background2" w:themeShade="BF"/>
          <w:sz w:val="28"/>
          <w:szCs w:val="28"/>
          <w:u w:val="single"/>
        </w:rPr>
      </w:pPr>
      <w:r w:rsidRPr="00731E82">
        <w:rPr>
          <w:rFonts w:ascii="Arial" w:hAnsi="Arial" w:cs="Arial"/>
          <w:b/>
          <w:bCs/>
          <w:color w:val="498CF1" w:themeColor="background2" w:themeShade="BF"/>
          <w:sz w:val="28"/>
          <w:szCs w:val="28"/>
          <w:u w:val="single"/>
        </w:rPr>
        <w:t>VUCA</w:t>
      </w:r>
      <w:r w:rsidR="00EF42E1" w:rsidRPr="00731E82">
        <w:rPr>
          <w:rFonts w:ascii="Arial" w:hAnsi="Arial" w:cs="Arial"/>
          <w:b/>
          <w:bCs/>
          <w:color w:val="498CF1" w:themeColor="background2" w:themeShade="BF"/>
          <w:sz w:val="28"/>
          <w:szCs w:val="28"/>
          <w:u w:val="single"/>
        </w:rPr>
        <w:t xml:space="preserve"> </w:t>
      </w:r>
      <w:proofErr w:type="gramStart"/>
      <w:r w:rsidR="00EF42E1" w:rsidRPr="00731E82">
        <w:rPr>
          <w:rFonts w:ascii="Arial" w:hAnsi="Arial" w:cs="Arial"/>
          <w:b/>
          <w:bCs/>
          <w:color w:val="498CF1" w:themeColor="background2" w:themeShade="BF"/>
          <w:sz w:val="28"/>
          <w:szCs w:val="28"/>
          <w:u w:val="single"/>
        </w:rPr>
        <w:t>( Volatility</w:t>
      </w:r>
      <w:proofErr w:type="gramEnd"/>
      <w:r w:rsidR="00EF42E1" w:rsidRPr="00731E82">
        <w:rPr>
          <w:rFonts w:ascii="Arial" w:hAnsi="Arial" w:cs="Arial"/>
          <w:b/>
          <w:bCs/>
          <w:color w:val="498CF1" w:themeColor="background2" w:themeShade="BF"/>
          <w:sz w:val="28"/>
          <w:szCs w:val="28"/>
          <w:u w:val="single"/>
        </w:rPr>
        <w:t xml:space="preserve">, Uncertainty, </w:t>
      </w:r>
      <w:r w:rsidR="006E2968" w:rsidRPr="00731E82">
        <w:rPr>
          <w:rFonts w:ascii="Arial" w:hAnsi="Arial" w:cs="Arial"/>
          <w:b/>
          <w:bCs/>
          <w:color w:val="498CF1" w:themeColor="background2" w:themeShade="BF"/>
          <w:sz w:val="28"/>
          <w:szCs w:val="28"/>
          <w:u w:val="single"/>
        </w:rPr>
        <w:t>Complexity and Ambig</w:t>
      </w:r>
      <w:r w:rsidR="000308FE" w:rsidRPr="00731E82">
        <w:rPr>
          <w:rFonts w:ascii="Arial" w:hAnsi="Arial" w:cs="Arial"/>
          <w:b/>
          <w:bCs/>
          <w:color w:val="498CF1" w:themeColor="background2" w:themeShade="BF"/>
          <w:sz w:val="28"/>
          <w:szCs w:val="28"/>
          <w:u w:val="single"/>
        </w:rPr>
        <w:t>uity)</w:t>
      </w:r>
    </w:p>
    <w:p w14:paraId="74E1E953" w14:textId="0FA9AA88" w:rsidR="00B10B2F" w:rsidRPr="00ED78A3" w:rsidRDefault="00B10B2F" w:rsidP="00B10B2F">
      <w:pPr>
        <w:spacing w:line="360" w:lineRule="auto"/>
        <w:rPr>
          <w:rFonts w:ascii="Arial" w:hAnsi="Arial" w:cs="Arial"/>
          <w:sz w:val="24"/>
          <w:szCs w:val="24"/>
        </w:rPr>
      </w:pPr>
      <w:r w:rsidRPr="00ED78A3">
        <w:rPr>
          <w:rFonts w:ascii="Arial" w:hAnsi="Arial" w:cs="Arial"/>
          <w:color w:val="505050"/>
          <w:sz w:val="24"/>
          <w:szCs w:val="24"/>
          <w:shd w:val="clear" w:color="auto" w:fill="FFFFFF"/>
        </w:rPr>
        <w:t>Project Management has changed to what it was many years ago</w:t>
      </w:r>
      <w:r>
        <w:rPr>
          <w:rFonts w:ascii="Arial" w:hAnsi="Arial" w:cs="Arial"/>
          <w:color w:val="505050"/>
          <w:sz w:val="24"/>
          <w:szCs w:val="24"/>
          <w:shd w:val="clear" w:color="auto" w:fill="FFFFFF"/>
        </w:rPr>
        <w:t>, we now live in a more digital world. VUCA has changed the way Project Management is being</w:t>
      </w:r>
      <w:r w:rsidR="002E56C9">
        <w:rPr>
          <w:rFonts w:ascii="Arial" w:hAnsi="Arial" w:cs="Arial"/>
          <w:color w:val="505050"/>
          <w:sz w:val="24"/>
          <w:szCs w:val="24"/>
          <w:shd w:val="clear" w:color="auto" w:fill="FFFFFF"/>
        </w:rPr>
        <w:t xml:space="preserve"> is being implemented, </w:t>
      </w:r>
      <w:proofErr w:type="spellStart"/>
      <w:r w:rsidR="001D61C0">
        <w:rPr>
          <w:rFonts w:ascii="Arial" w:hAnsi="Arial" w:cs="Arial"/>
          <w:color w:val="505050"/>
          <w:sz w:val="24"/>
          <w:szCs w:val="24"/>
          <w:shd w:val="clear" w:color="auto" w:fill="FFFFFF"/>
        </w:rPr>
        <w:t>its</w:t>
      </w:r>
      <w:proofErr w:type="spellEnd"/>
      <w:r w:rsidR="001D61C0">
        <w:rPr>
          <w:rFonts w:ascii="Arial" w:hAnsi="Arial" w:cs="Arial"/>
          <w:color w:val="505050"/>
          <w:sz w:val="24"/>
          <w:szCs w:val="24"/>
          <w:shd w:val="clear" w:color="auto" w:fill="FFFFFF"/>
        </w:rPr>
        <w:t xml:space="preserve"> not so easy </w:t>
      </w:r>
      <w:r w:rsidR="002541B3">
        <w:rPr>
          <w:rFonts w:ascii="Arial" w:hAnsi="Arial" w:cs="Arial"/>
          <w:color w:val="505050"/>
          <w:sz w:val="24"/>
          <w:szCs w:val="24"/>
          <w:shd w:val="clear" w:color="auto" w:fill="FFFFFF"/>
        </w:rPr>
        <w:t xml:space="preserve">for a project manager </w:t>
      </w:r>
      <w:r w:rsidR="001D61C0">
        <w:rPr>
          <w:rFonts w:ascii="Arial" w:hAnsi="Arial" w:cs="Arial"/>
          <w:color w:val="505050"/>
          <w:sz w:val="24"/>
          <w:szCs w:val="24"/>
          <w:shd w:val="clear" w:color="auto" w:fill="FFFFFF"/>
        </w:rPr>
        <w:t xml:space="preserve">to </w:t>
      </w:r>
      <w:r w:rsidR="00253E6C">
        <w:rPr>
          <w:rFonts w:ascii="Arial" w:hAnsi="Arial" w:cs="Arial"/>
          <w:color w:val="505050"/>
          <w:sz w:val="24"/>
          <w:szCs w:val="24"/>
          <w:shd w:val="clear" w:color="auto" w:fill="FFFFFF"/>
        </w:rPr>
        <w:t>plan,</w:t>
      </w:r>
      <w:r w:rsidR="00054AD7">
        <w:rPr>
          <w:rFonts w:ascii="Arial" w:hAnsi="Arial" w:cs="Arial"/>
          <w:color w:val="505050"/>
          <w:sz w:val="24"/>
          <w:szCs w:val="24"/>
          <w:shd w:val="clear" w:color="auto" w:fill="FFFFFF"/>
        </w:rPr>
        <w:t xml:space="preserve"> </w:t>
      </w:r>
      <w:r w:rsidR="00521C3D">
        <w:rPr>
          <w:rFonts w:ascii="Arial" w:hAnsi="Arial" w:cs="Arial"/>
          <w:color w:val="505050"/>
          <w:sz w:val="24"/>
          <w:szCs w:val="24"/>
          <w:shd w:val="clear" w:color="auto" w:fill="FFFFFF"/>
        </w:rPr>
        <w:t>make changes</w:t>
      </w:r>
      <w:r w:rsidR="00054AD7">
        <w:rPr>
          <w:rFonts w:ascii="Arial" w:hAnsi="Arial" w:cs="Arial"/>
          <w:color w:val="505050"/>
          <w:sz w:val="24"/>
          <w:szCs w:val="24"/>
          <w:shd w:val="clear" w:color="auto" w:fill="FFFFFF"/>
        </w:rPr>
        <w:t xml:space="preserve"> </w:t>
      </w:r>
      <w:r w:rsidR="008A2BB4">
        <w:rPr>
          <w:rFonts w:ascii="Arial" w:hAnsi="Arial" w:cs="Arial"/>
          <w:color w:val="505050"/>
          <w:sz w:val="24"/>
          <w:szCs w:val="24"/>
          <w:shd w:val="clear" w:color="auto" w:fill="FFFFFF"/>
        </w:rPr>
        <w:t>or make informative decisions.</w:t>
      </w:r>
    </w:p>
    <w:p w14:paraId="580332CB" w14:textId="766A7B50" w:rsidR="000308FE" w:rsidRDefault="00B37421" w:rsidP="008959A3">
      <w:pPr>
        <w:spacing w:line="360" w:lineRule="auto"/>
        <w:rPr>
          <w:rFonts w:ascii="Times New Roman" w:hAnsi="Times New Roman" w:cs="Times New Roman"/>
          <w:color w:val="505050"/>
          <w:sz w:val="24"/>
          <w:szCs w:val="24"/>
          <w:shd w:val="clear" w:color="auto" w:fill="FFFFFF"/>
        </w:rPr>
      </w:pPr>
      <w:r w:rsidRPr="00B37421">
        <w:rPr>
          <w:rFonts w:ascii="Times New Roman" w:hAnsi="Times New Roman" w:cs="Times New Roman"/>
          <w:color w:val="505050"/>
          <w:sz w:val="24"/>
          <w:szCs w:val="24"/>
          <w:shd w:val="clear" w:color="auto" w:fill="FFFFFF"/>
        </w:rPr>
        <w:t xml:space="preserve">“To meet the challenges of a complex world, strategic planners need to understand the differences between the four elements of VUCA </w:t>
      </w:r>
      <w:r w:rsidR="005D4AA5">
        <w:rPr>
          <w:rFonts w:ascii="Times New Roman" w:hAnsi="Times New Roman" w:cs="Times New Roman"/>
          <w:color w:val="505050"/>
          <w:sz w:val="24"/>
          <w:szCs w:val="24"/>
          <w:shd w:val="clear" w:color="auto" w:fill="FFFFFF"/>
        </w:rPr>
        <w:t>–</w:t>
      </w:r>
      <w:r w:rsidRPr="00B37421">
        <w:rPr>
          <w:rFonts w:ascii="Times New Roman" w:hAnsi="Times New Roman" w:cs="Times New Roman"/>
          <w:color w:val="505050"/>
          <w:sz w:val="24"/>
          <w:szCs w:val="24"/>
          <w:shd w:val="clear" w:color="auto" w:fill="FFFFFF"/>
        </w:rPr>
        <w:t xml:space="preserve"> volatility, uncertainty, complexity, and ambiguity. A guide to identifying, getting ready for, and responding to events in each category.”</w:t>
      </w:r>
      <w:sdt>
        <w:sdtPr>
          <w:rPr>
            <w:rFonts w:ascii="Times New Roman" w:hAnsi="Times New Roman" w:cs="Times New Roman"/>
            <w:color w:val="505050"/>
            <w:sz w:val="24"/>
            <w:szCs w:val="24"/>
            <w:shd w:val="clear" w:color="auto" w:fill="FFFFFF"/>
          </w:rPr>
          <w:id w:val="438726820"/>
          <w:citation/>
        </w:sdtPr>
        <w:sdtEndPr/>
        <w:sdtContent>
          <w:r w:rsidR="00F7447E">
            <w:rPr>
              <w:rFonts w:ascii="Times New Roman" w:hAnsi="Times New Roman" w:cs="Times New Roman"/>
              <w:color w:val="505050"/>
              <w:sz w:val="24"/>
              <w:szCs w:val="24"/>
              <w:shd w:val="clear" w:color="auto" w:fill="FFFFFF"/>
            </w:rPr>
            <w:fldChar w:fldCharType="begin"/>
          </w:r>
          <w:r w:rsidR="00F7447E">
            <w:rPr>
              <w:rFonts w:ascii="Times New Roman" w:hAnsi="Times New Roman" w:cs="Times New Roman"/>
              <w:color w:val="505050"/>
              <w:sz w:val="24"/>
              <w:szCs w:val="24"/>
              <w:shd w:val="clear" w:color="auto" w:fill="FFFFFF"/>
            </w:rPr>
            <w:instrText xml:space="preserve"> CITATION Nat14 \l 2057 </w:instrText>
          </w:r>
          <w:r w:rsidR="00F7447E">
            <w:rPr>
              <w:rFonts w:ascii="Times New Roman" w:hAnsi="Times New Roman" w:cs="Times New Roman"/>
              <w:color w:val="505050"/>
              <w:sz w:val="24"/>
              <w:szCs w:val="24"/>
              <w:shd w:val="clear" w:color="auto" w:fill="FFFFFF"/>
            </w:rPr>
            <w:fldChar w:fldCharType="separate"/>
          </w:r>
          <w:r w:rsidR="00F7447E">
            <w:rPr>
              <w:rFonts w:ascii="Times New Roman" w:hAnsi="Times New Roman" w:cs="Times New Roman"/>
              <w:noProof/>
              <w:color w:val="505050"/>
              <w:sz w:val="24"/>
              <w:szCs w:val="24"/>
              <w:shd w:val="clear" w:color="auto" w:fill="FFFFFF"/>
            </w:rPr>
            <w:t xml:space="preserve"> </w:t>
          </w:r>
          <w:r w:rsidR="00F7447E" w:rsidRPr="00F7447E">
            <w:rPr>
              <w:rFonts w:ascii="Times New Roman" w:hAnsi="Times New Roman" w:cs="Times New Roman"/>
              <w:noProof/>
              <w:color w:val="505050"/>
              <w:sz w:val="24"/>
              <w:szCs w:val="24"/>
              <w:shd w:val="clear" w:color="auto" w:fill="FFFFFF"/>
            </w:rPr>
            <w:t>(Bennett, 2014)</w:t>
          </w:r>
          <w:r w:rsidR="00F7447E">
            <w:rPr>
              <w:rFonts w:ascii="Times New Roman" w:hAnsi="Times New Roman" w:cs="Times New Roman"/>
              <w:color w:val="505050"/>
              <w:sz w:val="24"/>
              <w:szCs w:val="24"/>
              <w:shd w:val="clear" w:color="auto" w:fill="FFFFFF"/>
            </w:rPr>
            <w:fldChar w:fldCharType="end"/>
          </w:r>
        </w:sdtContent>
      </w:sdt>
      <w:r w:rsidR="001040E5">
        <w:rPr>
          <w:rFonts w:ascii="Times New Roman" w:hAnsi="Times New Roman" w:cs="Times New Roman"/>
          <w:color w:val="505050"/>
          <w:sz w:val="24"/>
          <w:szCs w:val="24"/>
          <w:shd w:val="clear" w:color="auto" w:fill="FFFFFF"/>
        </w:rPr>
        <w:t>.</w:t>
      </w:r>
    </w:p>
    <w:p w14:paraId="4579F262" w14:textId="77777777" w:rsidR="00C72C83" w:rsidRDefault="00C72C83" w:rsidP="008959A3">
      <w:pPr>
        <w:spacing w:line="360" w:lineRule="auto"/>
        <w:rPr>
          <w:rFonts w:ascii="Arial" w:hAnsi="Arial" w:cs="Arial"/>
          <w:color w:val="505050"/>
          <w:sz w:val="24"/>
          <w:szCs w:val="24"/>
          <w:shd w:val="clear" w:color="auto" w:fill="FFFFFF"/>
        </w:rPr>
      </w:pPr>
    </w:p>
    <w:p w14:paraId="2BFA71F1" w14:textId="77777777" w:rsidR="00C72C83" w:rsidRDefault="00C72C83" w:rsidP="008959A3">
      <w:pPr>
        <w:spacing w:line="360" w:lineRule="auto"/>
        <w:rPr>
          <w:rFonts w:ascii="Arial" w:hAnsi="Arial" w:cs="Arial"/>
          <w:color w:val="505050"/>
          <w:sz w:val="24"/>
          <w:szCs w:val="24"/>
          <w:shd w:val="clear" w:color="auto" w:fill="FFFFFF"/>
        </w:rPr>
      </w:pPr>
    </w:p>
    <w:p w14:paraId="0B085DD8" w14:textId="72546D85" w:rsidR="00170EFD" w:rsidRDefault="00EC0774" w:rsidP="008959A3">
      <w:p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lastRenderedPageBreak/>
        <w:t>How to deal with VUCA</w:t>
      </w:r>
      <w:r w:rsidR="00E324EC">
        <w:rPr>
          <w:rFonts w:ascii="Arial" w:hAnsi="Arial" w:cs="Arial"/>
          <w:color w:val="505050"/>
          <w:sz w:val="24"/>
          <w:szCs w:val="24"/>
          <w:shd w:val="clear" w:color="auto" w:fill="FFFFFF"/>
        </w:rPr>
        <w:t xml:space="preserve"> from a project managers perspective:</w:t>
      </w:r>
    </w:p>
    <w:p w14:paraId="1C5B56BD" w14:textId="308D83AA" w:rsidR="00E324EC" w:rsidRDefault="00C72C83" w:rsidP="00C72C83">
      <w:pPr>
        <w:pStyle w:val="ListParagraph"/>
        <w:numPr>
          <w:ilvl w:val="0"/>
          <w:numId w:val="13"/>
        </w:num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t>Have vision</w:t>
      </w:r>
      <w:r w:rsidR="008D7180">
        <w:rPr>
          <w:rFonts w:ascii="Arial" w:hAnsi="Arial" w:cs="Arial"/>
          <w:color w:val="505050"/>
          <w:sz w:val="24"/>
          <w:szCs w:val="24"/>
          <w:shd w:val="clear" w:color="auto" w:fill="FFFFFF"/>
        </w:rPr>
        <w:t xml:space="preserve"> – Focus on what will get you to your end goal</w:t>
      </w:r>
    </w:p>
    <w:p w14:paraId="5982D18B" w14:textId="05B437BB" w:rsidR="00C72C83" w:rsidRDefault="005D2AF1" w:rsidP="00C72C83">
      <w:pPr>
        <w:pStyle w:val="ListParagraph"/>
        <w:numPr>
          <w:ilvl w:val="0"/>
          <w:numId w:val="13"/>
        </w:num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t xml:space="preserve">Understanding </w:t>
      </w:r>
      <w:r w:rsidR="00A835A8">
        <w:rPr>
          <w:rFonts w:ascii="Arial" w:hAnsi="Arial" w:cs="Arial"/>
          <w:color w:val="505050"/>
          <w:sz w:val="24"/>
          <w:szCs w:val="24"/>
          <w:shd w:val="clear" w:color="auto" w:fill="FFFFFF"/>
        </w:rPr>
        <w:t>–</w:t>
      </w:r>
      <w:r>
        <w:rPr>
          <w:rFonts w:ascii="Arial" w:hAnsi="Arial" w:cs="Arial"/>
          <w:color w:val="505050"/>
          <w:sz w:val="24"/>
          <w:szCs w:val="24"/>
          <w:shd w:val="clear" w:color="auto" w:fill="FFFFFF"/>
        </w:rPr>
        <w:t xml:space="preserve"> </w:t>
      </w:r>
      <w:r w:rsidR="00A835A8">
        <w:rPr>
          <w:rFonts w:ascii="Arial" w:hAnsi="Arial" w:cs="Arial"/>
          <w:color w:val="505050"/>
          <w:sz w:val="24"/>
          <w:szCs w:val="24"/>
          <w:shd w:val="clear" w:color="auto" w:fill="FFFFFF"/>
        </w:rPr>
        <w:t xml:space="preserve">Use your stakeholders and </w:t>
      </w:r>
      <w:r w:rsidR="00617B2F">
        <w:rPr>
          <w:rFonts w:ascii="Arial" w:hAnsi="Arial" w:cs="Arial"/>
          <w:color w:val="505050"/>
          <w:sz w:val="24"/>
          <w:szCs w:val="24"/>
          <w:shd w:val="clear" w:color="auto" w:fill="FFFFFF"/>
        </w:rPr>
        <w:t>up to date data</w:t>
      </w:r>
    </w:p>
    <w:p w14:paraId="784E19B0" w14:textId="77777777" w:rsidR="00FC1B74" w:rsidRDefault="00200A5E" w:rsidP="00C72C83">
      <w:pPr>
        <w:pStyle w:val="ListParagraph"/>
        <w:numPr>
          <w:ilvl w:val="0"/>
          <w:numId w:val="13"/>
        </w:num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t xml:space="preserve">Clarity </w:t>
      </w:r>
      <w:r w:rsidR="00ED6B75">
        <w:rPr>
          <w:rFonts w:ascii="Arial" w:hAnsi="Arial" w:cs="Arial"/>
          <w:color w:val="505050"/>
          <w:sz w:val="24"/>
          <w:szCs w:val="24"/>
          <w:shd w:val="clear" w:color="auto" w:fill="FFFFFF"/>
        </w:rPr>
        <w:t>–</w:t>
      </w:r>
      <w:r>
        <w:rPr>
          <w:rFonts w:ascii="Arial" w:hAnsi="Arial" w:cs="Arial"/>
          <w:color w:val="505050"/>
          <w:sz w:val="24"/>
          <w:szCs w:val="24"/>
          <w:shd w:val="clear" w:color="auto" w:fill="FFFFFF"/>
        </w:rPr>
        <w:t xml:space="preserve"> </w:t>
      </w:r>
      <w:r w:rsidR="00FC1B74">
        <w:rPr>
          <w:rFonts w:ascii="Arial" w:hAnsi="Arial" w:cs="Arial"/>
          <w:color w:val="505050"/>
          <w:sz w:val="24"/>
          <w:szCs w:val="24"/>
          <w:shd w:val="clear" w:color="auto" w:fill="FFFFFF"/>
        </w:rPr>
        <w:t>S</w:t>
      </w:r>
      <w:r w:rsidR="00ED6B75">
        <w:rPr>
          <w:rFonts w:ascii="Arial" w:hAnsi="Arial" w:cs="Arial"/>
          <w:color w:val="505050"/>
          <w:sz w:val="24"/>
          <w:szCs w:val="24"/>
          <w:shd w:val="clear" w:color="auto" w:fill="FFFFFF"/>
        </w:rPr>
        <w:t>imple</w:t>
      </w:r>
      <w:r w:rsidR="00FC1B74">
        <w:rPr>
          <w:rFonts w:ascii="Arial" w:hAnsi="Arial" w:cs="Arial"/>
          <w:color w:val="505050"/>
          <w:sz w:val="24"/>
          <w:szCs w:val="24"/>
          <w:shd w:val="clear" w:color="auto" w:fill="FFFFFF"/>
        </w:rPr>
        <w:t xml:space="preserve"> communication makes things clearer</w:t>
      </w:r>
    </w:p>
    <w:p w14:paraId="5101DACF" w14:textId="77777777" w:rsidR="00245852" w:rsidRDefault="00811AE6" w:rsidP="00C72C83">
      <w:pPr>
        <w:pStyle w:val="ListParagraph"/>
        <w:numPr>
          <w:ilvl w:val="0"/>
          <w:numId w:val="13"/>
        </w:num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t>Agility</w:t>
      </w:r>
      <w:r w:rsidR="00DC64BE">
        <w:rPr>
          <w:rFonts w:ascii="Arial" w:hAnsi="Arial" w:cs="Arial"/>
          <w:color w:val="505050"/>
          <w:sz w:val="24"/>
          <w:szCs w:val="24"/>
          <w:shd w:val="clear" w:color="auto" w:fill="FFFFFF"/>
        </w:rPr>
        <w:t xml:space="preserve"> – Be flexible and </w:t>
      </w:r>
      <w:r w:rsidR="00245852">
        <w:rPr>
          <w:rFonts w:ascii="Arial" w:hAnsi="Arial" w:cs="Arial"/>
          <w:color w:val="505050"/>
          <w:sz w:val="24"/>
          <w:szCs w:val="24"/>
          <w:shd w:val="clear" w:color="auto" w:fill="FFFFFF"/>
        </w:rPr>
        <w:t>embrace change</w:t>
      </w:r>
    </w:p>
    <w:p w14:paraId="0EBD0AE9" w14:textId="5B3BD36B" w:rsidR="003C211B" w:rsidRDefault="00B1739B" w:rsidP="00245852">
      <w:pPr>
        <w:spacing w:line="360" w:lineRule="auto"/>
        <w:rPr>
          <w:rFonts w:ascii="Arial" w:hAnsi="Arial" w:cs="Arial"/>
          <w:color w:val="505050"/>
          <w:sz w:val="24"/>
          <w:szCs w:val="24"/>
          <w:shd w:val="clear" w:color="auto" w:fill="FFFFFF"/>
        </w:rPr>
      </w:pPr>
      <w:r>
        <w:rPr>
          <w:rFonts w:ascii="Arial" w:hAnsi="Arial" w:cs="Arial"/>
          <w:color w:val="505050"/>
          <w:sz w:val="24"/>
          <w:szCs w:val="24"/>
          <w:shd w:val="clear" w:color="auto" w:fill="FFFFFF"/>
        </w:rPr>
        <w:t>By using these 4 methods</w:t>
      </w:r>
      <w:r w:rsidR="004E5968">
        <w:rPr>
          <w:rFonts w:ascii="Arial" w:hAnsi="Arial" w:cs="Arial"/>
          <w:color w:val="505050"/>
          <w:sz w:val="24"/>
          <w:szCs w:val="24"/>
          <w:shd w:val="clear" w:color="auto" w:fill="FFFFFF"/>
        </w:rPr>
        <w:t xml:space="preserve"> to deal with VUCA</w:t>
      </w:r>
      <w:r w:rsidR="00FE6380">
        <w:rPr>
          <w:rFonts w:ascii="Arial" w:hAnsi="Arial" w:cs="Arial"/>
          <w:color w:val="505050"/>
          <w:sz w:val="24"/>
          <w:szCs w:val="24"/>
          <w:shd w:val="clear" w:color="auto" w:fill="FFFFFF"/>
        </w:rPr>
        <w:t xml:space="preserve">, it should help you to </w:t>
      </w:r>
      <w:r w:rsidR="00F20764">
        <w:rPr>
          <w:rFonts w:ascii="Arial" w:hAnsi="Arial" w:cs="Arial"/>
          <w:color w:val="505050"/>
          <w:sz w:val="24"/>
          <w:szCs w:val="24"/>
          <w:shd w:val="clear" w:color="auto" w:fill="FFFFFF"/>
        </w:rPr>
        <w:t>have a smoother running of a project.</w:t>
      </w:r>
    </w:p>
    <w:p w14:paraId="04E0E9B7" w14:textId="07BDF12F" w:rsidR="008B53AD" w:rsidRDefault="008B53AD" w:rsidP="00245852">
      <w:pPr>
        <w:spacing w:line="360" w:lineRule="auto"/>
        <w:rPr>
          <w:rFonts w:ascii="Arial" w:hAnsi="Arial" w:cs="Arial"/>
          <w:color w:val="505050"/>
          <w:sz w:val="24"/>
          <w:szCs w:val="24"/>
          <w:shd w:val="clear" w:color="auto" w:fill="FFFFFF"/>
        </w:rPr>
      </w:pPr>
    </w:p>
    <w:p w14:paraId="27B25D61" w14:textId="1CDA5046" w:rsidR="008B53AD" w:rsidRDefault="009D3802" w:rsidP="00245852">
      <w:pPr>
        <w:spacing w:line="360" w:lineRule="auto"/>
        <w:rPr>
          <w:rFonts w:ascii="Arial" w:hAnsi="Arial" w:cs="Arial"/>
          <w:color w:val="505050"/>
          <w:sz w:val="24"/>
          <w:szCs w:val="24"/>
          <w:shd w:val="clear" w:color="auto" w:fill="FFFFFF"/>
        </w:rPr>
      </w:pPr>
      <w:r w:rsidRPr="00D3385E">
        <w:rPr>
          <w:noProof/>
        </w:rPr>
        <w:drawing>
          <wp:anchor distT="0" distB="0" distL="114300" distR="114300" simplePos="0" relativeHeight="251686912" behindDoc="1" locked="0" layoutInCell="1" allowOverlap="1" wp14:anchorId="71924A63" wp14:editId="7E4649BE">
            <wp:simplePos x="0" y="0"/>
            <wp:positionH relativeFrom="margin">
              <wp:align>left</wp:align>
            </wp:positionH>
            <wp:positionV relativeFrom="paragraph">
              <wp:posOffset>4445</wp:posOffset>
            </wp:positionV>
            <wp:extent cx="4631690" cy="2656205"/>
            <wp:effectExtent l="0" t="0" r="0" b="0"/>
            <wp:wrapTight wrapText="bothSides">
              <wp:wrapPolygon edited="0">
                <wp:start x="0" y="0"/>
                <wp:lineTo x="0" y="21378"/>
                <wp:lineTo x="21499" y="21378"/>
                <wp:lineTo x="2149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631690" cy="2656205"/>
                    </a:xfrm>
                    <a:prstGeom prst="rect">
                      <a:avLst/>
                    </a:prstGeom>
                  </pic:spPr>
                </pic:pic>
              </a:graphicData>
            </a:graphic>
            <wp14:sizeRelH relativeFrom="margin">
              <wp14:pctWidth>0</wp14:pctWidth>
            </wp14:sizeRelH>
            <wp14:sizeRelV relativeFrom="margin">
              <wp14:pctHeight>0</wp14:pctHeight>
            </wp14:sizeRelV>
          </wp:anchor>
        </w:drawing>
      </w:r>
    </w:p>
    <w:p w14:paraId="2FAF157E" w14:textId="0010E14D" w:rsidR="006A7103" w:rsidRDefault="006A7103" w:rsidP="00245852">
      <w:pPr>
        <w:spacing w:line="360" w:lineRule="auto"/>
        <w:rPr>
          <w:rFonts w:ascii="Arial" w:hAnsi="Arial" w:cs="Arial"/>
          <w:b/>
          <w:bCs/>
          <w:color w:val="505050"/>
          <w:sz w:val="28"/>
          <w:szCs w:val="28"/>
          <w:u w:val="single"/>
          <w:shd w:val="clear" w:color="auto" w:fill="FFFFFF"/>
        </w:rPr>
      </w:pPr>
    </w:p>
    <w:p w14:paraId="2DBADC2E" w14:textId="7CADDF37" w:rsidR="006A7103" w:rsidRDefault="006A7103" w:rsidP="00245852">
      <w:pPr>
        <w:spacing w:line="360" w:lineRule="auto"/>
        <w:rPr>
          <w:rFonts w:ascii="Arial" w:hAnsi="Arial" w:cs="Arial"/>
          <w:b/>
          <w:bCs/>
          <w:color w:val="505050"/>
          <w:sz w:val="28"/>
          <w:szCs w:val="28"/>
          <w:u w:val="single"/>
          <w:shd w:val="clear" w:color="auto" w:fill="FFFFFF"/>
        </w:rPr>
      </w:pPr>
    </w:p>
    <w:p w14:paraId="54255458" w14:textId="77777777" w:rsidR="006A7103" w:rsidRDefault="006A7103" w:rsidP="00245852">
      <w:pPr>
        <w:spacing w:line="360" w:lineRule="auto"/>
        <w:rPr>
          <w:rFonts w:ascii="Arial" w:hAnsi="Arial" w:cs="Arial"/>
          <w:b/>
          <w:bCs/>
          <w:color w:val="505050"/>
          <w:sz w:val="28"/>
          <w:szCs w:val="28"/>
          <w:u w:val="single"/>
          <w:shd w:val="clear" w:color="auto" w:fill="FFFFFF"/>
        </w:rPr>
      </w:pPr>
    </w:p>
    <w:p w14:paraId="5C129E05" w14:textId="77777777" w:rsidR="006A7103" w:rsidRDefault="006A7103" w:rsidP="00245852">
      <w:pPr>
        <w:spacing w:line="360" w:lineRule="auto"/>
        <w:rPr>
          <w:rFonts w:ascii="Arial" w:hAnsi="Arial" w:cs="Arial"/>
          <w:b/>
          <w:bCs/>
          <w:color w:val="505050"/>
          <w:sz w:val="28"/>
          <w:szCs w:val="28"/>
          <w:u w:val="single"/>
          <w:shd w:val="clear" w:color="auto" w:fill="FFFFFF"/>
        </w:rPr>
      </w:pPr>
    </w:p>
    <w:p w14:paraId="5FEB17DF" w14:textId="614B0F66" w:rsidR="006A7103" w:rsidRDefault="006A7103" w:rsidP="00245852">
      <w:pPr>
        <w:spacing w:line="360" w:lineRule="auto"/>
        <w:rPr>
          <w:rFonts w:ascii="Arial" w:hAnsi="Arial" w:cs="Arial"/>
          <w:b/>
          <w:bCs/>
          <w:color w:val="505050"/>
          <w:sz w:val="28"/>
          <w:szCs w:val="28"/>
          <w:u w:val="single"/>
          <w:shd w:val="clear" w:color="auto" w:fill="FFFFFF"/>
        </w:rPr>
      </w:pPr>
    </w:p>
    <w:p w14:paraId="179AB152" w14:textId="77777777" w:rsidR="009D3802" w:rsidRDefault="009D3802" w:rsidP="00245852">
      <w:pPr>
        <w:spacing w:line="360" w:lineRule="auto"/>
        <w:rPr>
          <w:rFonts w:ascii="Arial" w:hAnsi="Arial" w:cs="Arial"/>
          <w:b/>
          <w:bCs/>
          <w:color w:val="505050"/>
          <w:sz w:val="28"/>
          <w:szCs w:val="28"/>
          <w:u w:val="single"/>
          <w:shd w:val="clear" w:color="auto" w:fill="FFFFFF"/>
        </w:rPr>
      </w:pPr>
    </w:p>
    <w:p w14:paraId="04B70878" w14:textId="6226C9C3" w:rsidR="00D3385E" w:rsidRDefault="00035113" w:rsidP="00245852">
      <w:pPr>
        <w:spacing w:line="360" w:lineRule="auto"/>
        <w:rPr>
          <w:rFonts w:ascii="Arial" w:hAnsi="Arial" w:cs="Arial"/>
          <w:color w:val="505050"/>
          <w:sz w:val="28"/>
          <w:szCs w:val="28"/>
          <w:shd w:val="clear" w:color="auto" w:fill="FFFFFF"/>
        </w:rPr>
      </w:pPr>
      <w:sdt>
        <w:sdtPr>
          <w:rPr>
            <w:rFonts w:ascii="Arial" w:hAnsi="Arial" w:cs="Arial"/>
            <w:b/>
            <w:bCs/>
            <w:color w:val="505050"/>
            <w:sz w:val="28"/>
            <w:szCs w:val="28"/>
            <w:u w:val="single"/>
            <w:shd w:val="clear" w:color="auto" w:fill="FFFFFF"/>
          </w:rPr>
          <w:id w:val="-311182767"/>
          <w:citation/>
        </w:sdtPr>
        <w:sdtEndPr/>
        <w:sdtContent>
          <w:r w:rsidR="0016635F">
            <w:rPr>
              <w:rFonts w:ascii="Arial" w:hAnsi="Arial" w:cs="Arial"/>
              <w:b/>
              <w:bCs/>
              <w:color w:val="505050"/>
              <w:sz w:val="28"/>
              <w:szCs w:val="28"/>
              <w:u w:val="single"/>
              <w:shd w:val="clear" w:color="auto" w:fill="FFFFFF"/>
            </w:rPr>
            <w:fldChar w:fldCharType="begin"/>
          </w:r>
          <w:r w:rsidR="0016635F">
            <w:rPr>
              <w:rFonts w:ascii="Arial" w:hAnsi="Arial" w:cs="Arial"/>
              <w:b/>
              <w:bCs/>
              <w:color w:val="505050"/>
              <w:sz w:val="28"/>
              <w:szCs w:val="28"/>
              <w:u w:val="single"/>
              <w:shd w:val="clear" w:color="auto" w:fill="FFFFFF"/>
            </w:rPr>
            <w:instrText xml:space="preserve"> CITATION Pam19 \l 2057 </w:instrText>
          </w:r>
          <w:r w:rsidR="0016635F">
            <w:rPr>
              <w:rFonts w:ascii="Arial" w:hAnsi="Arial" w:cs="Arial"/>
              <w:b/>
              <w:bCs/>
              <w:color w:val="505050"/>
              <w:sz w:val="28"/>
              <w:szCs w:val="28"/>
              <w:u w:val="single"/>
              <w:shd w:val="clear" w:color="auto" w:fill="FFFFFF"/>
            </w:rPr>
            <w:fldChar w:fldCharType="separate"/>
          </w:r>
          <w:r w:rsidR="0016635F" w:rsidRPr="0016635F">
            <w:rPr>
              <w:rFonts w:ascii="Arial" w:hAnsi="Arial" w:cs="Arial"/>
              <w:noProof/>
              <w:color w:val="505050"/>
              <w:sz w:val="28"/>
              <w:szCs w:val="28"/>
              <w:shd w:val="clear" w:color="auto" w:fill="FFFFFF"/>
            </w:rPr>
            <w:t xml:space="preserve">(Meyer, </w:t>
          </w:r>
          <w:r w:rsidR="0016635F" w:rsidRPr="00521F4C">
            <w:rPr>
              <w:rFonts w:ascii="Arial" w:hAnsi="Arial" w:cs="Arial"/>
              <w:noProof/>
              <w:color w:val="505050"/>
              <w:sz w:val="24"/>
              <w:szCs w:val="24"/>
              <w:shd w:val="clear" w:color="auto" w:fill="FFFFFF"/>
            </w:rPr>
            <w:t>2019</w:t>
          </w:r>
          <w:r w:rsidR="0016635F" w:rsidRPr="0016635F">
            <w:rPr>
              <w:rFonts w:ascii="Arial" w:hAnsi="Arial" w:cs="Arial"/>
              <w:noProof/>
              <w:color w:val="505050"/>
              <w:sz w:val="28"/>
              <w:szCs w:val="28"/>
              <w:shd w:val="clear" w:color="auto" w:fill="FFFFFF"/>
            </w:rPr>
            <w:t>)</w:t>
          </w:r>
          <w:r w:rsidR="0016635F">
            <w:rPr>
              <w:rFonts w:ascii="Arial" w:hAnsi="Arial" w:cs="Arial"/>
              <w:b/>
              <w:bCs/>
              <w:color w:val="505050"/>
              <w:sz w:val="28"/>
              <w:szCs w:val="28"/>
              <w:u w:val="single"/>
              <w:shd w:val="clear" w:color="auto" w:fill="FFFFFF"/>
            </w:rPr>
            <w:fldChar w:fldCharType="end"/>
          </w:r>
        </w:sdtContent>
      </w:sdt>
      <w:r w:rsidR="00521F4C" w:rsidRPr="00521F4C">
        <w:rPr>
          <w:rFonts w:ascii="Arial" w:hAnsi="Arial" w:cs="Arial"/>
          <w:color w:val="505050"/>
          <w:sz w:val="28"/>
          <w:szCs w:val="28"/>
          <w:shd w:val="clear" w:color="auto" w:fill="FFFFFF"/>
        </w:rPr>
        <w:t>.</w:t>
      </w:r>
    </w:p>
    <w:p w14:paraId="6DCAA9C4" w14:textId="213C11B1" w:rsidR="00617B2F" w:rsidRDefault="009D446D" w:rsidP="00245852">
      <w:pPr>
        <w:spacing w:line="360" w:lineRule="auto"/>
        <w:rPr>
          <w:rFonts w:ascii="Arial" w:hAnsi="Arial" w:cs="Arial"/>
          <w:b/>
          <w:bCs/>
          <w:color w:val="498CF1" w:themeColor="background2" w:themeShade="BF"/>
          <w:sz w:val="28"/>
          <w:szCs w:val="28"/>
          <w:u w:val="single"/>
          <w:shd w:val="clear" w:color="auto" w:fill="FFFFFF"/>
        </w:rPr>
      </w:pPr>
      <w:r w:rsidRPr="00731E82">
        <w:rPr>
          <w:rFonts w:ascii="Arial" w:hAnsi="Arial" w:cs="Arial"/>
          <w:b/>
          <w:bCs/>
          <w:color w:val="498CF1" w:themeColor="background2" w:themeShade="BF"/>
          <w:sz w:val="28"/>
          <w:szCs w:val="28"/>
          <w:u w:val="single"/>
          <w:shd w:val="clear" w:color="auto" w:fill="FFFFFF"/>
        </w:rPr>
        <w:t xml:space="preserve">Key </w:t>
      </w:r>
      <w:r w:rsidR="00731E82">
        <w:rPr>
          <w:rFonts w:ascii="Arial" w:hAnsi="Arial" w:cs="Arial"/>
          <w:b/>
          <w:bCs/>
          <w:color w:val="498CF1" w:themeColor="background2" w:themeShade="BF"/>
          <w:sz w:val="28"/>
          <w:szCs w:val="28"/>
          <w:u w:val="single"/>
          <w:shd w:val="clear" w:color="auto" w:fill="FFFFFF"/>
        </w:rPr>
        <w:t>E</w:t>
      </w:r>
      <w:r w:rsidRPr="00731E82">
        <w:rPr>
          <w:rFonts w:ascii="Arial" w:hAnsi="Arial" w:cs="Arial"/>
          <w:b/>
          <w:bCs/>
          <w:color w:val="498CF1" w:themeColor="background2" w:themeShade="BF"/>
          <w:sz w:val="28"/>
          <w:szCs w:val="28"/>
          <w:u w:val="single"/>
          <w:shd w:val="clear" w:color="auto" w:fill="FFFFFF"/>
        </w:rPr>
        <w:t xml:space="preserve">lements of </w:t>
      </w:r>
      <w:r w:rsidR="00BE6F90">
        <w:rPr>
          <w:rFonts w:ascii="Arial" w:hAnsi="Arial" w:cs="Arial"/>
          <w:b/>
          <w:bCs/>
          <w:color w:val="498CF1" w:themeColor="background2" w:themeShade="BF"/>
          <w:sz w:val="28"/>
          <w:szCs w:val="28"/>
          <w:u w:val="single"/>
          <w:shd w:val="clear" w:color="auto" w:fill="FFFFFF"/>
        </w:rPr>
        <w:t xml:space="preserve">a </w:t>
      </w:r>
      <w:r w:rsidR="008B53AD" w:rsidRPr="00731E82">
        <w:rPr>
          <w:rFonts w:ascii="Arial" w:hAnsi="Arial" w:cs="Arial"/>
          <w:b/>
          <w:bCs/>
          <w:color w:val="498CF1" w:themeColor="background2" w:themeShade="BF"/>
          <w:sz w:val="28"/>
          <w:szCs w:val="28"/>
          <w:u w:val="single"/>
          <w:shd w:val="clear" w:color="auto" w:fill="FFFFFF"/>
        </w:rPr>
        <w:t xml:space="preserve">Project </w:t>
      </w:r>
    </w:p>
    <w:p w14:paraId="773543F6" w14:textId="49B23C2B" w:rsidR="001E72D0" w:rsidRPr="001E72D0" w:rsidRDefault="001E72D0" w:rsidP="001E72D0">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Although it may seem easy, a lot of planning goes into constructing a project. There will be many key elements put in place when planning a project. </w:t>
      </w:r>
      <w:r w:rsidR="00021B6F">
        <w:rPr>
          <w:rFonts w:ascii="Arial" w:hAnsi="Arial" w:cs="Arial"/>
          <w:sz w:val="24"/>
          <w:szCs w:val="24"/>
          <w:shd w:val="clear" w:color="auto" w:fill="FFFFFF"/>
        </w:rPr>
        <w:t>A few of these elements are listed below</w:t>
      </w:r>
      <w:r w:rsidR="00FC173A">
        <w:rPr>
          <w:rFonts w:ascii="Arial" w:hAnsi="Arial" w:cs="Arial"/>
          <w:sz w:val="24"/>
          <w:szCs w:val="24"/>
          <w:shd w:val="clear" w:color="auto" w:fill="FFFFFF"/>
        </w:rPr>
        <w:t>.</w:t>
      </w:r>
    </w:p>
    <w:p w14:paraId="29EFD639" w14:textId="2476A8C5" w:rsidR="00EB1AB8" w:rsidRDefault="0002395F"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A committed Project Manager</w:t>
      </w:r>
    </w:p>
    <w:p w14:paraId="3BD90BDD" w14:textId="023AB301" w:rsidR="00465554" w:rsidRDefault="00E70474"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Clarity of </w:t>
      </w:r>
      <w:r w:rsidR="00DE1DD2">
        <w:rPr>
          <w:rFonts w:ascii="Arial" w:hAnsi="Arial" w:cs="Arial"/>
          <w:sz w:val="24"/>
          <w:szCs w:val="24"/>
          <w:shd w:val="clear" w:color="auto" w:fill="FFFFFF"/>
        </w:rPr>
        <w:t>project goals</w:t>
      </w:r>
    </w:p>
    <w:p w14:paraId="20F1D5E7" w14:textId="5B5C82CC" w:rsidR="00DE1DD2" w:rsidRDefault="00275A92"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Stakeholders (internal and external)</w:t>
      </w:r>
    </w:p>
    <w:p w14:paraId="0712AD85" w14:textId="63F95416" w:rsidR="00275A92" w:rsidRDefault="00041F4D"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A dedicated team</w:t>
      </w:r>
    </w:p>
    <w:p w14:paraId="6F1BAB7A" w14:textId="6C5EB668" w:rsidR="00041F4D" w:rsidRDefault="00530F95"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Clear aims and objectives</w:t>
      </w:r>
    </w:p>
    <w:p w14:paraId="0888AC0B" w14:textId="55EF2984" w:rsidR="008F1A91" w:rsidRDefault="008F1A91" w:rsidP="005D4AA5">
      <w:pPr>
        <w:pStyle w:val="ListParagraph"/>
        <w:numPr>
          <w:ilvl w:val="0"/>
          <w:numId w:val="15"/>
        </w:numPr>
        <w:spacing w:line="360" w:lineRule="auto"/>
        <w:rPr>
          <w:rFonts w:ascii="Arial" w:hAnsi="Arial" w:cs="Arial"/>
          <w:sz w:val="24"/>
          <w:szCs w:val="24"/>
          <w:shd w:val="clear" w:color="auto" w:fill="FFFFFF"/>
        </w:rPr>
      </w:pPr>
      <w:r>
        <w:rPr>
          <w:rFonts w:ascii="Arial" w:hAnsi="Arial" w:cs="Arial"/>
          <w:sz w:val="24"/>
          <w:szCs w:val="24"/>
          <w:shd w:val="clear" w:color="auto" w:fill="FFFFFF"/>
        </w:rPr>
        <w:t>Risk assessments</w:t>
      </w:r>
    </w:p>
    <w:p w14:paraId="2C618EA4" w14:textId="75E7A0B7" w:rsidR="00530F95" w:rsidRDefault="008E6BA1" w:rsidP="00B25AC3">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Without putting these element</w:t>
      </w:r>
      <w:r w:rsidR="00C60863">
        <w:rPr>
          <w:rFonts w:ascii="Arial" w:hAnsi="Arial" w:cs="Arial"/>
          <w:sz w:val="24"/>
          <w:szCs w:val="24"/>
          <w:shd w:val="clear" w:color="auto" w:fill="FFFFFF"/>
        </w:rPr>
        <w:t>s</w:t>
      </w:r>
      <w:r>
        <w:rPr>
          <w:rFonts w:ascii="Arial" w:hAnsi="Arial" w:cs="Arial"/>
          <w:sz w:val="24"/>
          <w:szCs w:val="24"/>
          <w:shd w:val="clear" w:color="auto" w:fill="FFFFFF"/>
        </w:rPr>
        <w:t xml:space="preserve"> in </w:t>
      </w:r>
      <w:proofErr w:type="gramStart"/>
      <w:r>
        <w:rPr>
          <w:rFonts w:ascii="Arial" w:hAnsi="Arial" w:cs="Arial"/>
          <w:sz w:val="24"/>
          <w:szCs w:val="24"/>
          <w:shd w:val="clear" w:color="auto" w:fill="FFFFFF"/>
        </w:rPr>
        <w:t>place</w:t>
      </w:r>
      <w:proofErr w:type="gramEnd"/>
      <w:r>
        <w:rPr>
          <w:rFonts w:ascii="Arial" w:hAnsi="Arial" w:cs="Arial"/>
          <w:sz w:val="24"/>
          <w:szCs w:val="24"/>
          <w:shd w:val="clear" w:color="auto" w:fill="FFFFFF"/>
        </w:rPr>
        <w:t xml:space="preserve"> a project could have the potential to fail</w:t>
      </w:r>
      <w:r w:rsidR="009062E3">
        <w:rPr>
          <w:rFonts w:ascii="Arial" w:hAnsi="Arial" w:cs="Arial"/>
          <w:sz w:val="24"/>
          <w:szCs w:val="24"/>
          <w:shd w:val="clear" w:color="auto" w:fill="FFFFFF"/>
        </w:rPr>
        <w:t xml:space="preserve">. </w:t>
      </w:r>
      <w:r w:rsidR="00C60863">
        <w:rPr>
          <w:rFonts w:ascii="Arial" w:hAnsi="Arial" w:cs="Arial"/>
          <w:sz w:val="24"/>
          <w:szCs w:val="24"/>
          <w:shd w:val="clear" w:color="auto" w:fill="FFFFFF"/>
        </w:rPr>
        <w:t xml:space="preserve">A committed project manager and team is a good start to a great </w:t>
      </w:r>
      <w:r w:rsidR="00CD4EDC">
        <w:rPr>
          <w:rFonts w:ascii="Arial" w:hAnsi="Arial" w:cs="Arial"/>
          <w:sz w:val="24"/>
          <w:szCs w:val="24"/>
          <w:shd w:val="clear" w:color="auto" w:fill="FFFFFF"/>
        </w:rPr>
        <w:t>and successful project</w:t>
      </w:r>
      <w:r w:rsidR="002A59E9">
        <w:rPr>
          <w:rFonts w:ascii="Arial" w:hAnsi="Arial" w:cs="Arial"/>
          <w:sz w:val="24"/>
          <w:szCs w:val="24"/>
          <w:shd w:val="clear" w:color="auto" w:fill="FFFFFF"/>
        </w:rPr>
        <w:t xml:space="preserve">. The project manager will </w:t>
      </w:r>
      <w:proofErr w:type="spellStart"/>
      <w:r w:rsidR="002A59E9">
        <w:rPr>
          <w:rFonts w:ascii="Arial" w:hAnsi="Arial" w:cs="Arial"/>
          <w:sz w:val="24"/>
          <w:szCs w:val="24"/>
          <w:shd w:val="clear" w:color="auto" w:fill="FFFFFF"/>
        </w:rPr>
        <w:t>over see</w:t>
      </w:r>
      <w:proofErr w:type="spellEnd"/>
      <w:r w:rsidR="002A59E9">
        <w:rPr>
          <w:rFonts w:ascii="Arial" w:hAnsi="Arial" w:cs="Arial"/>
          <w:sz w:val="24"/>
          <w:szCs w:val="24"/>
          <w:shd w:val="clear" w:color="auto" w:fill="FFFFFF"/>
        </w:rPr>
        <w:t xml:space="preserve"> </w:t>
      </w:r>
      <w:r w:rsidR="001B39AF">
        <w:rPr>
          <w:rFonts w:ascii="Arial" w:hAnsi="Arial" w:cs="Arial"/>
          <w:sz w:val="24"/>
          <w:szCs w:val="24"/>
          <w:shd w:val="clear" w:color="auto" w:fill="FFFFFF"/>
        </w:rPr>
        <w:t xml:space="preserve">everything that is involved in the </w:t>
      </w:r>
      <w:proofErr w:type="gramStart"/>
      <w:r w:rsidR="001B39AF">
        <w:rPr>
          <w:rFonts w:ascii="Arial" w:hAnsi="Arial" w:cs="Arial"/>
          <w:sz w:val="24"/>
          <w:szCs w:val="24"/>
          <w:shd w:val="clear" w:color="auto" w:fill="FFFFFF"/>
        </w:rPr>
        <w:t>project, but</w:t>
      </w:r>
      <w:proofErr w:type="gramEnd"/>
      <w:r w:rsidR="001B39AF">
        <w:rPr>
          <w:rFonts w:ascii="Arial" w:hAnsi="Arial" w:cs="Arial"/>
          <w:sz w:val="24"/>
          <w:szCs w:val="24"/>
          <w:shd w:val="clear" w:color="auto" w:fill="FFFFFF"/>
        </w:rPr>
        <w:t xml:space="preserve"> will </w:t>
      </w:r>
      <w:r w:rsidR="00C879AC">
        <w:rPr>
          <w:rFonts w:ascii="Arial" w:hAnsi="Arial" w:cs="Arial"/>
          <w:sz w:val="24"/>
          <w:szCs w:val="24"/>
          <w:shd w:val="clear" w:color="auto" w:fill="FFFFFF"/>
        </w:rPr>
        <w:t xml:space="preserve">have a team behind them to ensure the </w:t>
      </w:r>
      <w:r w:rsidR="00F1263B">
        <w:rPr>
          <w:rFonts w:ascii="Arial" w:hAnsi="Arial" w:cs="Arial"/>
          <w:sz w:val="24"/>
          <w:szCs w:val="24"/>
          <w:shd w:val="clear" w:color="auto" w:fill="FFFFFF"/>
        </w:rPr>
        <w:t>project runs smoothly. For this to happen</w:t>
      </w:r>
      <w:r w:rsidR="00A53F10">
        <w:rPr>
          <w:rFonts w:ascii="Arial" w:hAnsi="Arial" w:cs="Arial"/>
          <w:sz w:val="24"/>
          <w:szCs w:val="24"/>
          <w:shd w:val="clear" w:color="auto" w:fill="FFFFFF"/>
        </w:rPr>
        <w:t xml:space="preserve"> they will need a clear understanding of what</w:t>
      </w:r>
      <w:r w:rsidR="00E21521">
        <w:rPr>
          <w:rFonts w:ascii="Arial" w:hAnsi="Arial" w:cs="Arial"/>
          <w:sz w:val="24"/>
          <w:szCs w:val="24"/>
          <w:shd w:val="clear" w:color="auto" w:fill="FFFFFF"/>
        </w:rPr>
        <w:t xml:space="preserve"> their end goal is</w:t>
      </w:r>
      <w:r w:rsidR="00544A8A">
        <w:rPr>
          <w:rFonts w:ascii="Arial" w:hAnsi="Arial" w:cs="Arial"/>
          <w:sz w:val="24"/>
          <w:szCs w:val="24"/>
          <w:shd w:val="clear" w:color="auto" w:fill="FFFFFF"/>
        </w:rPr>
        <w:t xml:space="preserve">, aims and objectives </w:t>
      </w:r>
      <w:r w:rsidR="00DC3304">
        <w:rPr>
          <w:rFonts w:ascii="Arial" w:hAnsi="Arial" w:cs="Arial"/>
          <w:sz w:val="24"/>
          <w:szCs w:val="24"/>
          <w:shd w:val="clear" w:color="auto" w:fill="FFFFFF"/>
        </w:rPr>
        <w:t xml:space="preserve">must also be put in place. </w:t>
      </w:r>
    </w:p>
    <w:p w14:paraId="08278851" w14:textId="18E0FD72" w:rsidR="009C311C" w:rsidRDefault="00293357" w:rsidP="00B25AC3">
      <w:pPr>
        <w:spacing w:line="360" w:lineRule="auto"/>
        <w:rPr>
          <w:rFonts w:ascii="Arial" w:hAnsi="Arial" w:cs="Arial"/>
          <w:b/>
          <w:bCs/>
          <w:color w:val="498CF1" w:themeColor="background2" w:themeShade="BF"/>
          <w:sz w:val="28"/>
          <w:szCs w:val="28"/>
          <w:u w:val="single"/>
          <w:shd w:val="clear" w:color="auto" w:fill="FFFFFF"/>
        </w:rPr>
      </w:pPr>
      <w:r w:rsidRPr="00995FF1">
        <w:rPr>
          <w:rFonts w:ascii="Arial" w:hAnsi="Arial" w:cs="Arial"/>
          <w:b/>
          <w:bCs/>
          <w:color w:val="498CF1" w:themeColor="background2" w:themeShade="BF"/>
          <w:sz w:val="28"/>
          <w:szCs w:val="28"/>
          <w:u w:val="single"/>
          <w:shd w:val="clear" w:color="auto" w:fill="FFFFFF"/>
        </w:rPr>
        <w:t>Risks involved in Project Management</w:t>
      </w:r>
    </w:p>
    <w:p w14:paraId="0A67C11B" w14:textId="5EC4D7B6" w:rsidR="00995FF1" w:rsidRDefault="00DA424C" w:rsidP="00B25AC3">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There are many risks that could jeopardise </w:t>
      </w:r>
      <w:r w:rsidR="00F141F1">
        <w:rPr>
          <w:rFonts w:ascii="Arial" w:hAnsi="Arial" w:cs="Arial"/>
          <w:sz w:val="24"/>
          <w:szCs w:val="24"/>
          <w:shd w:val="clear" w:color="auto" w:fill="FFFFFF"/>
        </w:rPr>
        <w:t>a project and prevent it from meeting it</w:t>
      </w:r>
      <w:r w:rsidR="008607EF">
        <w:rPr>
          <w:rFonts w:ascii="Arial" w:hAnsi="Arial" w:cs="Arial"/>
          <w:sz w:val="24"/>
          <w:szCs w:val="24"/>
          <w:shd w:val="clear" w:color="auto" w:fill="FFFFFF"/>
        </w:rPr>
        <w:t>’s end goal, some of these risks are mentioned below:</w:t>
      </w:r>
    </w:p>
    <w:p w14:paraId="40944692" w14:textId="09297301" w:rsidR="008607EF" w:rsidRDefault="00B3294C" w:rsidP="008607EF">
      <w:pPr>
        <w:pStyle w:val="ListParagraph"/>
        <w:numPr>
          <w:ilvl w:val="0"/>
          <w:numId w:val="16"/>
        </w:numPr>
        <w:spacing w:line="360" w:lineRule="auto"/>
        <w:rPr>
          <w:rFonts w:ascii="Arial" w:hAnsi="Arial" w:cs="Arial"/>
          <w:sz w:val="24"/>
          <w:szCs w:val="24"/>
          <w:shd w:val="clear" w:color="auto" w:fill="FFFFFF"/>
        </w:rPr>
      </w:pPr>
      <w:r>
        <w:rPr>
          <w:rFonts w:ascii="Arial" w:hAnsi="Arial" w:cs="Arial"/>
          <w:sz w:val="24"/>
          <w:szCs w:val="24"/>
          <w:shd w:val="clear" w:color="auto" w:fill="FFFFFF"/>
        </w:rPr>
        <w:t>Cost – The project may cost more tha</w:t>
      </w:r>
      <w:r w:rsidR="00797F05">
        <w:rPr>
          <w:rFonts w:ascii="Arial" w:hAnsi="Arial" w:cs="Arial"/>
          <w:sz w:val="24"/>
          <w:szCs w:val="24"/>
          <w:shd w:val="clear" w:color="auto" w:fill="FFFFFF"/>
        </w:rPr>
        <w:t xml:space="preserve">n </w:t>
      </w:r>
      <w:r w:rsidR="00C36D7E">
        <w:rPr>
          <w:rFonts w:ascii="Arial" w:hAnsi="Arial" w:cs="Arial"/>
          <w:sz w:val="24"/>
          <w:szCs w:val="24"/>
          <w:shd w:val="clear" w:color="auto" w:fill="FFFFFF"/>
        </w:rPr>
        <w:t>estimated</w:t>
      </w:r>
    </w:p>
    <w:p w14:paraId="162DA09E" w14:textId="125F326F" w:rsidR="00C36D7E" w:rsidRDefault="00C9497D" w:rsidP="008607EF">
      <w:pPr>
        <w:pStyle w:val="ListParagraph"/>
        <w:numPr>
          <w:ilvl w:val="0"/>
          <w:numId w:val="16"/>
        </w:num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Timing – </w:t>
      </w:r>
      <w:r w:rsidR="00F640B1">
        <w:rPr>
          <w:rFonts w:ascii="Arial" w:hAnsi="Arial" w:cs="Arial"/>
          <w:sz w:val="24"/>
          <w:szCs w:val="24"/>
          <w:shd w:val="clear" w:color="auto" w:fill="FFFFFF"/>
        </w:rPr>
        <w:t>T</w:t>
      </w:r>
      <w:r>
        <w:rPr>
          <w:rFonts w:ascii="Arial" w:hAnsi="Arial" w:cs="Arial"/>
          <w:sz w:val="24"/>
          <w:szCs w:val="24"/>
          <w:shd w:val="clear" w:color="auto" w:fill="FFFFFF"/>
        </w:rPr>
        <w:t xml:space="preserve">here is a chance the project could run over </w:t>
      </w:r>
    </w:p>
    <w:p w14:paraId="691E7B3A" w14:textId="36C5C58C" w:rsidR="00F640B1" w:rsidRDefault="00935CD8" w:rsidP="008607EF">
      <w:pPr>
        <w:pStyle w:val="ListParagraph"/>
        <w:numPr>
          <w:ilvl w:val="0"/>
          <w:numId w:val="16"/>
        </w:num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Performance </w:t>
      </w:r>
      <w:r w:rsidR="001828A4">
        <w:rPr>
          <w:rFonts w:ascii="Arial" w:hAnsi="Arial" w:cs="Arial"/>
          <w:sz w:val="24"/>
          <w:szCs w:val="24"/>
          <w:shd w:val="clear" w:color="auto" w:fill="FFFFFF"/>
        </w:rPr>
        <w:t>–</w:t>
      </w:r>
      <w:r>
        <w:rPr>
          <w:rFonts w:ascii="Arial" w:hAnsi="Arial" w:cs="Arial"/>
          <w:sz w:val="24"/>
          <w:szCs w:val="24"/>
          <w:shd w:val="clear" w:color="auto" w:fill="FFFFFF"/>
        </w:rPr>
        <w:t xml:space="preserve"> </w:t>
      </w:r>
      <w:r w:rsidR="001828A4">
        <w:rPr>
          <w:rFonts w:ascii="Arial" w:hAnsi="Arial" w:cs="Arial"/>
          <w:sz w:val="24"/>
          <w:szCs w:val="24"/>
          <w:shd w:val="clear" w:color="auto" w:fill="FFFFFF"/>
        </w:rPr>
        <w:t xml:space="preserve">Poor communication, </w:t>
      </w:r>
      <w:r w:rsidR="000E4D52">
        <w:rPr>
          <w:rFonts w:ascii="Arial" w:hAnsi="Arial" w:cs="Arial"/>
          <w:sz w:val="24"/>
          <w:szCs w:val="24"/>
          <w:shd w:val="clear" w:color="auto" w:fill="FFFFFF"/>
        </w:rPr>
        <w:t>poor work ethics</w:t>
      </w:r>
    </w:p>
    <w:p w14:paraId="073BBF1A" w14:textId="7CAA2DF8" w:rsidR="00E92779" w:rsidRPr="005F5D77" w:rsidRDefault="008A5638" w:rsidP="005F5D77">
      <w:pPr>
        <w:pStyle w:val="ListParagraph"/>
        <w:numPr>
          <w:ilvl w:val="0"/>
          <w:numId w:val="16"/>
        </w:numPr>
        <w:spacing w:line="360" w:lineRule="auto"/>
        <w:rPr>
          <w:rFonts w:ascii="Arial" w:hAnsi="Arial" w:cs="Arial"/>
          <w:sz w:val="24"/>
          <w:szCs w:val="24"/>
          <w:shd w:val="clear" w:color="auto" w:fill="FFFFFF"/>
        </w:rPr>
      </w:pPr>
      <w:r>
        <w:rPr>
          <w:rFonts w:ascii="Arial" w:hAnsi="Arial" w:cs="Arial"/>
          <w:sz w:val="24"/>
          <w:szCs w:val="24"/>
          <w:shd w:val="clear" w:color="auto" w:fill="FFFFFF"/>
        </w:rPr>
        <w:t>L</w:t>
      </w:r>
      <w:r w:rsidR="00F83E1F">
        <w:rPr>
          <w:rFonts w:ascii="Arial" w:hAnsi="Arial" w:cs="Arial"/>
          <w:sz w:val="24"/>
          <w:szCs w:val="24"/>
          <w:shd w:val="clear" w:color="auto" w:fill="FFFFFF"/>
        </w:rPr>
        <w:t>egal</w:t>
      </w:r>
      <w:r>
        <w:rPr>
          <w:rFonts w:ascii="Arial" w:hAnsi="Arial" w:cs="Arial"/>
          <w:sz w:val="24"/>
          <w:szCs w:val="24"/>
          <w:shd w:val="clear" w:color="auto" w:fill="FFFFFF"/>
        </w:rPr>
        <w:t xml:space="preserve"> – Not following the correct </w:t>
      </w:r>
      <w:r w:rsidR="0005786D">
        <w:rPr>
          <w:rFonts w:ascii="Arial" w:hAnsi="Arial" w:cs="Arial"/>
          <w:sz w:val="24"/>
          <w:szCs w:val="24"/>
          <w:shd w:val="clear" w:color="auto" w:fill="FFFFFF"/>
        </w:rPr>
        <w:t>avenues</w:t>
      </w:r>
    </w:p>
    <w:p w14:paraId="1315C6F0" w14:textId="36FF808E" w:rsidR="0005786D" w:rsidRDefault="00832705" w:rsidP="00832705">
      <w:pPr>
        <w:spacing w:line="360" w:lineRule="auto"/>
        <w:rPr>
          <w:rFonts w:ascii="Arial" w:hAnsi="Arial" w:cs="Arial"/>
          <w:sz w:val="24"/>
          <w:szCs w:val="24"/>
          <w:shd w:val="clear" w:color="auto" w:fill="FFFFFF"/>
        </w:rPr>
      </w:pPr>
      <w:r w:rsidRPr="00832705">
        <w:rPr>
          <w:rFonts w:ascii="Arial" w:hAnsi="Arial" w:cs="Arial"/>
          <w:sz w:val="24"/>
          <w:szCs w:val="24"/>
          <w:shd w:val="clear" w:color="auto" w:fill="FFFFFF"/>
        </w:rPr>
        <w:t>No project is without the potential of risks, so risk assessments will need to be done to limit them if not prevent them from happening.</w:t>
      </w:r>
    </w:p>
    <w:tbl>
      <w:tblPr>
        <w:tblStyle w:val="TableGrid"/>
        <w:tblpPr w:leftFromText="180" w:rightFromText="180" w:vertAnchor="text" w:horzAnchor="margin" w:tblpXSpec="center" w:tblpY="152"/>
        <w:tblW w:w="0" w:type="auto"/>
        <w:tblLook w:val="04A0" w:firstRow="1" w:lastRow="0" w:firstColumn="1" w:lastColumn="0" w:noHBand="0" w:noVBand="1"/>
      </w:tblPr>
      <w:tblGrid>
        <w:gridCol w:w="637"/>
        <w:gridCol w:w="769"/>
        <w:gridCol w:w="703"/>
        <w:gridCol w:w="703"/>
        <w:gridCol w:w="703"/>
        <w:gridCol w:w="703"/>
      </w:tblGrid>
      <w:tr w:rsidR="00F45FFD" w14:paraId="6B18D26B" w14:textId="77777777" w:rsidTr="00F45FFD">
        <w:trPr>
          <w:trHeight w:val="586"/>
        </w:trPr>
        <w:tc>
          <w:tcPr>
            <w:tcW w:w="637" w:type="dxa"/>
          </w:tcPr>
          <w:p w14:paraId="6E81EF09" w14:textId="42F57F75"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5</w:t>
            </w:r>
          </w:p>
        </w:tc>
        <w:tc>
          <w:tcPr>
            <w:tcW w:w="769" w:type="dxa"/>
            <w:shd w:val="clear" w:color="auto" w:fill="24FC48"/>
          </w:tcPr>
          <w:p w14:paraId="09BC14B9" w14:textId="615441D2"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10</w:t>
            </w:r>
          </w:p>
        </w:tc>
        <w:tc>
          <w:tcPr>
            <w:tcW w:w="703" w:type="dxa"/>
            <w:shd w:val="clear" w:color="auto" w:fill="FFFF00"/>
          </w:tcPr>
          <w:p w14:paraId="0F73B8C7" w14:textId="77777777" w:rsidR="00F45FFD" w:rsidRDefault="00F45FFD" w:rsidP="00F45FFD">
            <w:pPr>
              <w:spacing w:line="360" w:lineRule="auto"/>
              <w:jc w:val="center"/>
              <w:rPr>
                <w:rFonts w:ascii="Arial" w:hAnsi="Arial" w:cs="Arial"/>
                <w:sz w:val="24"/>
                <w:szCs w:val="24"/>
                <w:shd w:val="clear" w:color="auto" w:fill="FFFFFF"/>
              </w:rPr>
            </w:pPr>
            <w:r w:rsidRPr="00F45FFD">
              <w:rPr>
                <w:rFonts w:ascii="Arial" w:hAnsi="Arial" w:cs="Arial"/>
                <w:sz w:val="24"/>
                <w:szCs w:val="24"/>
                <w:highlight w:val="yellow"/>
                <w:shd w:val="clear" w:color="auto" w:fill="FFFFFF"/>
              </w:rPr>
              <w:t>15</w:t>
            </w:r>
          </w:p>
        </w:tc>
        <w:tc>
          <w:tcPr>
            <w:tcW w:w="703" w:type="dxa"/>
            <w:shd w:val="clear" w:color="auto" w:fill="FFFF00"/>
          </w:tcPr>
          <w:p w14:paraId="65846D47" w14:textId="77777777" w:rsidR="00F45FFD" w:rsidRPr="00F45FFD" w:rsidRDefault="00F45FFD" w:rsidP="00F45FFD">
            <w:pPr>
              <w:spacing w:line="360" w:lineRule="auto"/>
              <w:jc w:val="center"/>
              <w:rPr>
                <w:rFonts w:ascii="Arial" w:hAnsi="Arial" w:cs="Arial"/>
                <w:sz w:val="24"/>
                <w:szCs w:val="24"/>
                <w:highlight w:val="yellow"/>
                <w:shd w:val="clear" w:color="auto" w:fill="FFFFFF"/>
              </w:rPr>
            </w:pPr>
            <w:r w:rsidRPr="00F45FFD">
              <w:rPr>
                <w:rFonts w:ascii="Arial" w:hAnsi="Arial" w:cs="Arial"/>
                <w:sz w:val="24"/>
                <w:szCs w:val="24"/>
                <w:highlight w:val="yellow"/>
                <w:shd w:val="clear" w:color="auto" w:fill="FFFFFF"/>
              </w:rPr>
              <w:t>20</w:t>
            </w:r>
          </w:p>
        </w:tc>
        <w:tc>
          <w:tcPr>
            <w:tcW w:w="703" w:type="dxa"/>
            <w:shd w:val="clear" w:color="auto" w:fill="FF0000"/>
          </w:tcPr>
          <w:p w14:paraId="24612578" w14:textId="77777777" w:rsidR="00F45FFD" w:rsidRPr="00F45FFD" w:rsidRDefault="00F45FFD" w:rsidP="00F45FFD">
            <w:pPr>
              <w:spacing w:line="360" w:lineRule="auto"/>
              <w:jc w:val="center"/>
              <w:rPr>
                <w:rFonts w:ascii="Arial" w:hAnsi="Arial" w:cs="Arial"/>
                <w:sz w:val="24"/>
                <w:szCs w:val="24"/>
                <w:highlight w:val="red"/>
                <w:shd w:val="clear" w:color="auto" w:fill="FFFFFF"/>
              </w:rPr>
            </w:pPr>
            <w:r w:rsidRPr="00F45FFD">
              <w:rPr>
                <w:rFonts w:ascii="Arial" w:hAnsi="Arial" w:cs="Arial"/>
                <w:sz w:val="24"/>
                <w:szCs w:val="24"/>
                <w:highlight w:val="red"/>
                <w:shd w:val="clear" w:color="auto" w:fill="FFFFFF"/>
              </w:rPr>
              <w:t>20</w:t>
            </w:r>
          </w:p>
        </w:tc>
        <w:tc>
          <w:tcPr>
            <w:tcW w:w="703" w:type="dxa"/>
            <w:shd w:val="clear" w:color="auto" w:fill="FF0000"/>
          </w:tcPr>
          <w:p w14:paraId="3DE73CEB" w14:textId="77777777" w:rsidR="00F45FFD" w:rsidRPr="00F45FFD" w:rsidRDefault="00F45FFD" w:rsidP="00F45FFD">
            <w:pPr>
              <w:spacing w:line="360" w:lineRule="auto"/>
              <w:jc w:val="center"/>
              <w:rPr>
                <w:rFonts w:ascii="Arial" w:hAnsi="Arial" w:cs="Arial"/>
                <w:sz w:val="24"/>
                <w:szCs w:val="24"/>
                <w:highlight w:val="red"/>
                <w:shd w:val="clear" w:color="auto" w:fill="FFFFFF"/>
              </w:rPr>
            </w:pPr>
            <w:r w:rsidRPr="00F45FFD">
              <w:rPr>
                <w:rFonts w:ascii="Arial" w:hAnsi="Arial" w:cs="Arial"/>
                <w:sz w:val="24"/>
                <w:szCs w:val="24"/>
                <w:highlight w:val="red"/>
                <w:shd w:val="clear" w:color="auto" w:fill="FFFFFF"/>
              </w:rPr>
              <w:t>25</w:t>
            </w:r>
          </w:p>
        </w:tc>
      </w:tr>
      <w:tr w:rsidR="00F45FFD" w14:paraId="68393DB8" w14:textId="77777777" w:rsidTr="00F45FFD">
        <w:trPr>
          <w:trHeight w:val="600"/>
        </w:trPr>
        <w:tc>
          <w:tcPr>
            <w:tcW w:w="637" w:type="dxa"/>
          </w:tcPr>
          <w:p w14:paraId="324D44EA"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4</w:t>
            </w:r>
          </w:p>
        </w:tc>
        <w:tc>
          <w:tcPr>
            <w:tcW w:w="769" w:type="dxa"/>
            <w:shd w:val="clear" w:color="auto" w:fill="24FC48"/>
          </w:tcPr>
          <w:p w14:paraId="59598A2A"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4</w:t>
            </w:r>
          </w:p>
        </w:tc>
        <w:tc>
          <w:tcPr>
            <w:tcW w:w="703" w:type="dxa"/>
            <w:shd w:val="clear" w:color="auto" w:fill="24FC48"/>
          </w:tcPr>
          <w:p w14:paraId="5B166032"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8</w:t>
            </w:r>
          </w:p>
        </w:tc>
        <w:tc>
          <w:tcPr>
            <w:tcW w:w="703" w:type="dxa"/>
            <w:shd w:val="clear" w:color="auto" w:fill="FFFF00"/>
          </w:tcPr>
          <w:p w14:paraId="0475506F" w14:textId="77777777" w:rsidR="00F45FFD" w:rsidRPr="00F45FFD" w:rsidRDefault="00F45FFD" w:rsidP="00F45FFD">
            <w:pPr>
              <w:spacing w:line="360" w:lineRule="auto"/>
              <w:jc w:val="center"/>
              <w:rPr>
                <w:rFonts w:ascii="Arial" w:hAnsi="Arial" w:cs="Arial"/>
                <w:sz w:val="24"/>
                <w:szCs w:val="24"/>
                <w:highlight w:val="yellow"/>
                <w:shd w:val="clear" w:color="auto" w:fill="FFFFFF"/>
              </w:rPr>
            </w:pPr>
            <w:r w:rsidRPr="00F45FFD">
              <w:rPr>
                <w:rFonts w:ascii="Arial" w:hAnsi="Arial" w:cs="Arial"/>
                <w:sz w:val="24"/>
                <w:szCs w:val="24"/>
                <w:highlight w:val="yellow"/>
                <w:shd w:val="clear" w:color="auto" w:fill="FFFFFF"/>
              </w:rPr>
              <w:t>12</w:t>
            </w:r>
          </w:p>
        </w:tc>
        <w:tc>
          <w:tcPr>
            <w:tcW w:w="703" w:type="dxa"/>
            <w:shd w:val="clear" w:color="auto" w:fill="FF0000"/>
          </w:tcPr>
          <w:p w14:paraId="239B65E0" w14:textId="77777777" w:rsidR="00F45FFD" w:rsidRPr="00F45FFD" w:rsidRDefault="00F45FFD" w:rsidP="00F45FFD">
            <w:pPr>
              <w:spacing w:line="360" w:lineRule="auto"/>
              <w:jc w:val="center"/>
              <w:rPr>
                <w:rFonts w:ascii="Arial" w:hAnsi="Arial" w:cs="Arial"/>
                <w:sz w:val="24"/>
                <w:szCs w:val="24"/>
                <w:highlight w:val="red"/>
                <w:shd w:val="clear" w:color="auto" w:fill="FFFFFF"/>
              </w:rPr>
            </w:pPr>
            <w:r w:rsidRPr="00F45FFD">
              <w:rPr>
                <w:rFonts w:ascii="Arial" w:hAnsi="Arial" w:cs="Arial"/>
                <w:sz w:val="24"/>
                <w:szCs w:val="24"/>
                <w:highlight w:val="red"/>
                <w:shd w:val="clear" w:color="auto" w:fill="FFFFFF"/>
              </w:rPr>
              <w:t>16</w:t>
            </w:r>
          </w:p>
        </w:tc>
        <w:tc>
          <w:tcPr>
            <w:tcW w:w="703" w:type="dxa"/>
            <w:shd w:val="clear" w:color="auto" w:fill="FF0000"/>
          </w:tcPr>
          <w:p w14:paraId="1BA01B05" w14:textId="77777777" w:rsidR="00F45FFD" w:rsidRPr="00F45FFD" w:rsidRDefault="00F45FFD" w:rsidP="00F45FFD">
            <w:pPr>
              <w:spacing w:line="360" w:lineRule="auto"/>
              <w:jc w:val="center"/>
              <w:rPr>
                <w:rFonts w:ascii="Arial" w:hAnsi="Arial" w:cs="Arial"/>
                <w:sz w:val="24"/>
                <w:szCs w:val="24"/>
                <w:highlight w:val="red"/>
                <w:shd w:val="clear" w:color="auto" w:fill="FFFFFF"/>
              </w:rPr>
            </w:pPr>
            <w:r w:rsidRPr="00F45FFD">
              <w:rPr>
                <w:rFonts w:ascii="Arial" w:hAnsi="Arial" w:cs="Arial"/>
                <w:sz w:val="24"/>
                <w:szCs w:val="24"/>
                <w:highlight w:val="red"/>
                <w:shd w:val="clear" w:color="auto" w:fill="FFFFFF"/>
              </w:rPr>
              <w:t>20</w:t>
            </w:r>
          </w:p>
        </w:tc>
      </w:tr>
      <w:tr w:rsidR="00F45FFD" w14:paraId="34686208" w14:textId="77777777" w:rsidTr="00F45FFD">
        <w:trPr>
          <w:trHeight w:val="586"/>
        </w:trPr>
        <w:tc>
          <w:tcPr>
            <w:tcW w:w="637" w:type="dxa"/>
          </w:tcPr>
          <w:p w14:paraId="7701B0CE"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3</w:t>
            </w:r>
          </w:p>
        </w:tc>
        <w:tc>
          <w:tcPr>
            <w:tcW w:w="769" w:type="dxa"/>
            <w:shd w:val="clear" w:color="auto" w:fill="24FC48"/>
          </w:tcPr>
          <w:p w14:paraId="16E8BD6F"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3</w:t>
            </w:r>
          </w:p>
        </w:tc>
        <w:tc>
          <w:tcPr>
            <w:tcW w:w="703" w:type="dxa"/>
            <w:shd w:val="clear" w:color="auto" w:fill="24FC48"/>
          </w:tcPr>
          <w:p w14:paraId="79B802B1"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6</w:t>
            </w:r>
          </w:p>
        </w:tc>
        <w:tc>
          <w:tcPr>
            <w:tcW w:w="703" w:type="dxa"/>
            <w:shd w:val="clear" w:color="auto" w:fill="FFFF00"/>
          </w:tcPr>
          <w:p w14:paraId="234C496C" w14:textId="77777777" w:rsidR="00F45FFD" w:rsidRPr="00F45FFD" w:rsidRDefault="00F45FFD" w:rsidP="00F45FFD">
            <w:pPr>
              <w:spacing w:line="360" w:lineRule="auto"/>
              <w:jc w:val="center"/>
              <w:rPr>
                <w:rFonts w:ascii="Arial" w:hAnsi="Arial" w:cs="Arial"/>
                <w:sz w:val="24"/>
                <w:szCs w:val="24"/>
                <w:highlight w:val="yellow"/>
                <w:shd w:val="clear" w:color="auto" w:fill="FFFFFF"/>
              </w:rPr>
            </w:pPr>
            <w:r w:rsidRPr="00F45FFD">
              <w:rPr>
                <w:rFonts w:ascii="Arial" w:hAnsi="Arial" w:cs="Arial"/>
                <w:sz w:val="24"/>
                <w:szCs w:val="24"/>
                <w:highlight w:val="yellow"/>
                <w:shd w:val="clear" w:color="auto" w:fill="FFFFFF"/>
              </w:rPr>
              <w:t>9</w:t>
            </w:r>
          </w:p>
        </w:tc>
        <w:tc>
          <w:tcPr>
            <w:tcW w:w="703" w:type="dxa"/>
            <w:shd w:val="clear" w:color="auto" w:fill="FFFF00"/>
          </w:tcPr>
          <w:p w14:paraId="40A9774C" w14:textId="77777777" w:rsidR="00F45FFD" w:rsidRPr="00E90470" w:rsidRDefault="00F45FFD" w:rsidP="00F45FFD">
            <w:pPr>
              <w:spacing w:line="360" w:lineRule="auto"/>
              <w:jc w:val="center"/>
              <w:rPr>
                <w:rFonts w:ascii="Arial" w:hAnsi="Arial" w:cs="Arial"/>
                <w:sz w:val="24"/>
                <w:szCs w:val="24"/>
                <w:highlight w:val="yellow"/>
                <w:shd w:val="clear" w:color="auto" w:fill="FFFFFF"/>
              </w:rPr>
            </w:pPr>
            <w:r w:rsidRPr="00E90470">
              <w:rPr>
                <w:rFonts w:ascii="Arial" w:hAnsi="Arial" w:cs="Arial"/>
                <w:sz w:val="24"/>
                <w:szCs w:val="24"/>
                <w:highlight w:val="yellow"/>
                <w:shd w:val="clear" w:color="auto" w:fill="FFFFFF"/>
              </w:rPr>
              <w:t>12</w:t>
            </w:r>
          </w:p>
        </w:tc>
        <w:tc>
          <w:tcPr>
            <w:tcW w:w="703" w:type="dxa"/>
            <w:shd w:val="clear" w:color="auto" w:fill="FFFF00"/>
          </w:tcPr>
          <w:p w14:paraId="405267E4" w14:textId="77777777" w:rsidR="00F45FFD" w:rsidRPr="00E90470" w:rsidRDefault="00F45FFD" w:rsidP="00F45FFD">
            <w:pPr>
              <w:spacing w:line="360" w:lineRule="auto"/>
              <w:jc w:val="center"/>
              <w:rPr>
                <w:rFonts w:ascii="Arial" w:hAnsi="Arial" w:cs="Arial"/>
                <w:sz w:val="24"/>
                <w:szCs w:val="24"/>
                <w:highlight w:val="yellow"/>
                <w:shd w:val="clear" w:color="auto" w:fill="FFFFFF"/>
              </w:rPr>
            </w:pPr>
            <w:r w:rsidRPr="00E90470">
              <w:rPr>
                <w:rFonts w:ascii="Arial" w:hAnsi="Arial" w:cs="Arial"/>
                <w:sz w:val="24"/>
                <w:szCs w:val="24"/>
                <w:highlight w:val="yellow"/>
                <w:shd w:val="clear" w:color="auto" w:fill="FFFFFF"/>
              </w:rPr>
              <w:t>15</w:t>
            </w:r>
          </w:p>
        </w:tc>
      </w:tr>
      <w:tr w:rsidR="00F45FFD" w14:paraId="3C522B81" w14:textId="77777777" w:rsidTr="00F45FFD">
        <w:trPr>
          <w:trHeight w:val="586"/>
        </w:trPr>
        <w:tc>
          <w:tcPr>
            <w:tcW w:w="637" w:type="dxa"/>
          </w:tcPr>
          <w:p w14:paraId="23859C55"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2</w:t>
            </w:r>
          </w:p>
        </w:tc>
        <w:tc>
          <w:tcPr>
            <w:tcW w:w="769" w:type="dxa"/>
            <w:shd w:val="clear" w:color="auto" w:fill="24FC48"/>
          </w:tcPr>
          <w:p w14:paraId="57CB3109"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2</w:t>
            </w:r>
          </w:p>
        </w:tc>
        <w:tc>
          <w:tcPr>
            <w:tcW w:w="703" w:type="dxa"/>
            <w:shd w:val="clear" w:color="auto" w:fill="24FC48"/>
          </w:tcPr>
          <w:p w14:paraId="2924FD0A" w14:textId="29FCE018"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4</w:t>
            </w:r>
          </w:p>
        </w:tc>
        <w:tc>
          <w:tcPr>
            <w:tcW w:w="703" w:type="dxa"/>
            <w:shd w:val="clear" w:color="auto" w:fill="24FC48"/>
          </w:tcPr>
          <w:p w14:paraId="0B0C2926"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6</w:t>
            </w:r>
          </w:p>
        </w:tc>
        <w:tc>
          <w:tcPr>
            <w:tcW w:w="703" w:type="dxa"/>
            <w:shd w:val="clear" w:color="auto" w:fill="24FC48"/>
          </w:tcPr>
          <w:p w14:paraId="6C935957"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8</w:t>
            </w:r>
          </w:p>
        </w:tc>
        <w:tc>
          <w:tcPr>
            <w:tcW w:w="703" w:type="dxa"/>
            <w:shd w:val="clear" w:color="auto" w:fill="FFFF00"/>
          </w:tcPr>
          <w:p w14:paraId="6BD743D5" w14:textId="77777777" w:rsidR="00F45FFD" w:rsidRDefault="00F45FFD" w:rsidP="00F45FFD">
            <w:pPr>
              <w:spacing w:line="360" w:lineRule="auto"/>
              <w:jc w:val="center"/>
              <w:rPr>
                <w:rFonts w:ascii="Arial" w:hAnsi="Arial" w:cs="Arial"/>
                <w:sz w:val="24"/>
                <w:szCs w:val="24"/>
                <w:shd w:val="clear" w:color="auto" w:fill="FFFFFF"/>
              </w:rPr>
            </w:pPr>
            <w:r w:rsidRPr="00F45FFD">
              <w:rPr>
                <w:rFonts w:ascii="Arial" w:hAnsi="Arial" w:cs="Arial"/>
                <w:sz w:val="24"/>
                <w:szCs w:val="24"/>
                <w:highlight w:val="yellow"/>
                <w:shd w:val="clear" w:color="auto" w:fill="FFFFFF"/>
              </w:rPr>
              <w:t>10</w:t>
            </w:r>
          </w:p>
        </w:tc>
      </w:tr>
      <w:tr w:rsidR="00F45FFD" w14:paraId="02F45279" w14:textId="77777777" w:rsidTr="00F45FFD">
        <w:trPr>
          <w:trHeight w:val="600"/>
        </w:trPr>
        <w:tc>
          <w:tcPr>
            <w:tcW w:w="637" w:type="dxa"/>
          </w:tcPr>
          <w:p w14:paraId="375BC7B5"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1</w:t>
            </w:r>
          </w:p>
        </w:tc>
        <w:tc>
          <w:tcPr>
            <w:tcW w:w="769" w:type="dxa"/>
            <w:shd w:val="clear" w:color="auto" w:fill="24FC48"/>
          </w:tcPr>
          <w:p w14:paraId="57094E68"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1</w:t>
            </w:r>
          </w:p>
        </w:tc>
        <w:tc>
          <w:tcPr>
            <w:tcW w:w="703" w:type="dxa"/>
            <w:shd w:val="clear" w:color="auto" w:fill="24FC48"/>
          </w:tcPr>
          <w:p w14:paraId="1B11DBF4" w14:textId="58E8FA0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2</w:t>
            </w:r>
          </w:p>
        </w:tc>
        <w:tc>
          <w:tcPr>
            <w:tcW w:w="703" w:type="dxa"/>
            <w:shd w:val="clear" w:color="auto" w:fill="24FC48"/>
          </w:tcPr>
          <w:p w14:paraId="172FCFE6"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3</w:t>
            </w:r>
          </w:p>
        </w:tc>
        <w:tc>
          <w:tcPr>
            <w:tcW w:w="703" w:type="dxa"/>
            <w:shd w:val="clear" w:color="auto" w:fill="24FC48"/>
          </w:tcPr>
          <w:p w14:paraId="20475D22"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4</w:t>
            </w:r>
          </w:p>
        </w:tc>
        <w:tc>
          <w:tcPr>
            <w:tcW w:w="703" w:type="dxa"/>
            <w:shd w:val="clear" w:color="auto" w:fill="24FC48"/>
          </w:tcPr>
          <w:p w14:paraId="6CCCAC21" w14:textId="77777777" w:rsidR="00F45FFD" w:rsidRPr="00F45FFD" w:rsidRDefault="00F45FFD" w:rsidP="00F45FFD">
            <w:pPr>
              <w:spacing w:line="360" w:lineRule="auto"/>
              <w:jc w:val="center"/>
              <w:rPr>
                <w:rFonts w:ascii="Arial" w:hAnsi="Arial" w:cs="Arial"/>
                <w:sz w:val="24"/>
                <w:szCs w:val="24"/>
                <w:highlight w:val="green"/>
                <w:shd w:val="clear" w:color="auto" w:fill="FFFFFF"/>
              </w:rPr>
            </w:pPr>
            <w:r w:rsidRPr="00F45FFD">
              <w:rPr>
                <w:rFonts w:ascii="Arial" w:hAnsi="Arial" w:cs="Arial"/>
                <w:sz w:val="24"/>
                <w:szCs w:val="24"/>
                <w:highlight w:val="green"/>
                <w:shd w:val="clear" w:color="auto" w:fill="FFFFFF"/>
              </w:rPr>
              <w:t>5</w:t>
            </w:r>
          </w:p>
        </w:tc>
      </w:tr>
      <w:tr w:rsidR="00F45FFD" w14:paraId="6F6E46AE" w14:textId="77777777" w:rsidTr="00F45FFD">
        <w:trPr>
          <w:trHeight w:val="510"/>
        </w:trPr>
        <w:tc>
          <w:tcPr>
            <w:tcW w:w="637" w:type="dxa"/>
          </w:tcPr>
          <w:p w14:paraId="720C8F65" w14:textId="77777777" w:rsidR="00F45FFD" w:rsidRDefault="00F45FFD" w:rsidP="00F45FFD">
            <w:pPr>
              <w:spacing w:line="360" w:lineRule="auto"/>
              <w:jc w:val="center"/>
              <w:rPr>
                <w:rFonts w:ascii="Arial" w:hAnsi="Arial" w:cs="Arial"/>
                <w:sz w:val="24"/>
                <w:szCs w:val="24"/>
                <w:shd w:val="clear" w:color="auto" w:fill="FFFFFF"/>
              </w:rPr>
            </w:pPr>
          </w:p>
        </w:tc>
        <w:tc>
          <w:tcPr>
            <w:tcW w:w="769" w:type="dxa"/>
          </w:tcPr>
          <w:p w14:paraId="66E612AC"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1</w:t>
            </w:r>
          </w:p>
        </w:tc>
        <w:tc>
          <w:tcPr>
            <w:tcW w:w="703" w:type="dxa"/>
          </w:tcPr>
          <w:p w14:paraId="23674081" w14:textId="10BEF70F"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2</w:t>
            </w:r>
          </w:p>
        </w:tc>
        <w:tc>
          <w:tcPr>
            <w:tcW w:w="703" w:type="dxa"/>
          </w:tcPr>
          <w:p w14:paraId="4B225D8B"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3</w:t>
            </w:r>
          </w:p>
        </w:tc>
        <w:tc>
          <w:tcPr>
            <w:tcW w:w="703" w:type="dxa"/>
          </w:tcPr>
          <w:p w14:paraId="006B7EAF"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4</w:t>
            </w:r>
          </w:p>
        </w:tc>
        <w:tc>
          <w:tcPr>
            <w:tcW w:w="703" w:type="dxa"/>
          </w:tcPr>
          <w:p w14:paraId="36E7A33E" w14:textId="77777777" w:rsidR="00F45FFD" w:rsidRDefault="00F45FFD" w:rsidP="00F45FFD">
            <w:pPr>
              <w:spacing w:line="360" w:lineRule="auto"/>
              <w:jc w:val="center"/>
              <w:rPr>
                <w:rFonts w:ascii="Arial" w:hAnsi="Arial" w:cs="Arial"/>
                <w:sz w:val="24"/>
                <w:szCs w:val="24"/>
                <w:shd w:val="clear" w:color="auto" w:fill="FFFFFF"/>
              </w:rPr>
            </w:pPr>
            <w:r>
              <w:rPr>
                <w:rFonts w:ascii="Arial" w:hAnsi="Arial" w:cs="Arial"/>
                <w:sz w:val="24"/>
                <w:szCs w:val="24"/>
                <w:shd w:val="clear" w:color="auto" w:fill="FFFFFF"/>
              </w:rPr>
              <w:t>5</w:t>
            </w:r>
          </w:p>
        </w:tc>
      </w:tr>
    </w:tbl>
    <w:p w14:paraId="07274391" w14:textId="1BF30890" w:rsidR="005F5D77" w:rsidRDefault="005F5D77" w:rsidP="00832705">
      <w:pPr>
        <w:spacing w:line="360" w:lineRule="auto"/>
        <w:rPr>
          <w:rFonts w:ascii="Arial" w:hAnsi="Arial" w:cs="Arial"/>
          <w:sz w:val="24"/>
          <w:szCs w:val="24"/>
          <w:shd w:val="clear" w:color="auto" w:fill="FFFFFF"/>
        </w:rPr>
      </w:pPr>
    </w:p>
    <w:p w14:paraId="34BC255A" w14:textId="3EAD4284" w:rsidR="007B2179" w:rsidRPr="00832705" w:rsidRDefault="00D8590D" w:rsidP="00832705">
      <w:pPr>
        <w:spacing w:line="360" w:lineRule="auto"/>
        <w:rPr>
          <w:rFonts w:ascii="Arial" w:hAnsi="Arial" w:cs="Arial"/>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97152" behindDoc="0" locked="0" layoutInCell="1" allowOverlap="1" wp14:anchorId="17DD8AA3" wp14:editId="3EEE84EE">
                <wp:simplePos x="0" y="0"/>
                <wp:positionH relativeFrom="column">
                  <wp:posOffset>1354914</wp:posOffset>
                </wp:positionH>
                <wp:positionV relativeFrom="paragraph">
                  <wp:posOffset>285755</wp:posOffset>
                </wp:positionV>
                <wp:extent cx="6674" cy="1214750"/>
                <wp:effectExtent l="76200" t="38100" r="69850" b="62230"/>
                <wp:wrapNone/>
                <wp:docPr id="17" name="Straight Arrow Connector 17"/>
                <wp:cNvGraphicFramePr/>
                <a:graphic xmlns:a="http://schemas.openxmlformats.org/drawingml/2006/main">
                  <a:graphicData uri="http://schemas.microsoft.com/office/word/2010/wordprocessingShape">
                    <wps:wsp>
                      <wps:cNvCnPr/>
                      <wps:spPr>
                        <a:xfrm flipH="1">
                          <a:off x="0" y="0"/>
                          <a:ext cx="6674" cy="12147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89A4EA" id="_x0000_t32" coordsize="21600,21600" o:spt="32" o:oned="t" path="m,l21600,21600e" filled="f">
                <v:path arrowok="t" fillok="f" o:connecttype="none"/>
                <o:lock v:ext="edit" shapetype="t"/>
              </v:shapetype>
              <v:shape id="Straight Arrow Connector 17" o:spid="_x0000_s1026" type="#_x0000_t32" style="position:absolute;margin-left:106.7pt;margin-top:22.5pt;width:.55pt;height:95.65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" strokecolor="#4a66ac [3204]" strokeweight=".5pt">
                <v:stroke startarrow="block" endarrow="block" joinstyle="miter"/>
              </v:shape>
            </w:pict>
          </mc:Fallback>
        </mc:AlternateContent>
      </w:r>
    </w:p>
    <w:tbl>
      <w:tblPr>
        <w:tblStyle w:val="TableGrid"/>
        <w:tblpPr w:leftFromText="180" w:rightFromText="180" w:vertAnchor="text" w:horzAnchor="page" w:tblpX="9303" w:tblpY="3"/>
        <w:tblW w:w="0" w:type="auto"/>
        <w:tblLook w:val="04A0" w:firstRow="1" w:lastRow="0" w:firstColumn="1" w:lastColumn="0" w:noHBand="0" w:noVBand="1"/>
      </w:tblPr>
      <w:tblGrid>
        <w:gridCol w:w="1135"/>
      </w:tblGrid>
      <w:tr w:rsidR="00F45FFD" w14:paraId="6B4D787F" w14:textId="77777777" w:rsidTr="00F45FFD">
        <w:trPr>
          <w:trHeight w:val="472"/>
        </w:trPr>
        <w:tc>
          <w:tcPr>
            <w:tcW w:w="1135" w:type="dxa"/>
          </w:tcPr>
          <w:p w14:paraId="6F31F9EA" w14:textId="5C4D4B25" w:rsidR="00F45FFD" w:rsidRDefault="00F45FFD" w:rsidP="00F45FFD">
            <w:pPr>
              <w:jc w:val="center"/>
              <w:rPr>
                <w:sz w:val="24"/>
                <w:szCs w:val="24"/>
              </w:rPr>
            </w:pPr>
            <w:r>
              <w:rPr>
                <w:sz w:val="24"/>
                <w:szCs w:val="24"/>
              </w:rPr>
              <w:t>RISK</w:t>
            </w:r>
          </w:p>
        </w:tc>
      </w:tr>
      <w:tr w:rsidR="00F45FFD" w14:paraId="2DBD195B" w14:textId="77777777" w:rsidTr="00F45FFD">
        <w:trPr>
          <w:trHeight w:val="472"/>
        </w:trPr>
        <w:tc>
          <w:tcPr>
            <w:tcW w:w="1135" w:type="dxa"/>
            <w:shd w:val="clear" w:color="auto" w:fill="FF0000"/>
          </w:tcPr>
          <w:p w14:paraId="16148EF5" w14:textId="235A0475" w:rsidR="00F45FFD" w:rsidRDefault="00F45FFD" w:rsidP="00F45FFD">
            <w:pPr>
              <w:jc w:val="center"/>
              <w:rPr>
                <w:sz w:val="24"/>
                <w:szCs w:val="24"/>
              </w:rPr>
            </w:pPr>
            <w:r w:rsidRPr="00F45FFD">
              <w:rPr>
                <w:sz w:val="24"/>
                <w:szCs w:val="24"/>
                <w:highlight w:val="red"/>
              </w:rPr>
              <w:t>HIGH</w:t>
            </w:r>
          </w:p>
        </w:tc>
      </w:tr>
      <w:tr w:rsidR="00F45FFD" w14:paraId="0EAB1027" w14:textId="77777777" w:rsidTr="00F45FFD">
        <w:trPr>
          <w:trHeight w:val="456"/>
        </w:trPr>
        <w:tc>
          <w:tcPr>
            <w:tcW w:w="1135" w:type="dxa"/>
            <w:shd w:val="clear" w:color="auto" w:fill="FFFF00"/>
          </w:tcPr>
          <w:p w14:paraId="4A82956B" w14:textId="4874BFCB" w:rsidR="00F45FFD" w:rsidRDefault="00F45FFD" w:rsidP="00F45FFD">
            <w:pPr>
              <w:jc w:val="center"/>
              <w:rPr>
                <w:sz w:val="24"/>
                <w:szCs w:val="24"/>
              </w:rPr>
            </w:pPr>
            <w:r w:rsidRPr="00F45FFD">
              <w:rPr>
                <w:sz w:val="24"/>
                <w:szCs w:val="24"/>
                <w:highlight w:val="yellow"/>
              </w:rPr>
              <w:t>MED</w:t>
            </w:r>
          </w:p>
        </w:tc>
      </w:tr>
      <w:tr w:rsidR="00F45FFD" w14:paraId="704A7E9F" w14:textId="77777777" w:rsidTr="00D8590D">
        <w:trPr>
          <w:trHeight w:val="472"/>
        </w:trPr>
        <w:tc>
          <w:tcPr>
            <w:tcW w:w="1135" w:type="dxa"/>
            <w:shd w:val="clear" w:color="auto" w:fill="24FC48"/>
          </w:tcPr>
          <w:p w14:paraId="53975952" w14:textId="163822D3" w:rsidR="00F45FFD" w:rsidRDefault="00F45FFD" w:rsidP="00F45FFD">
            <w:pPr>
              <w:jc w:val="center"/>
              <w:rPr>
                <w:sz w:val="24"/>
                <w:szCs w:val="24"/>
              </w:rPr>
            </w:pPr>
            <w:r w:rsidRPr="00F45FFD">
              <w:rPr>
                <w:sz w:val="24"/>
                <w:szCs w:val="24"/>
                <w:highlight w:val="green"/>
              </w:rPr>
              <w:t>LOW</w:t>
            </w:r>
          </w:p>
        </w:tc>
      </w:tr>
    </w:tbl>
    <w:p w14:paraId="5522C5A9" w14:textId="5920BBE3" w:rsidR="009C311C" w:rsidRPr="009C311C" w:rsidRDefault="00F45FFD" w:rsidP="00B25AC3">
      <w:pPr>
        <w:spacing w:line="360" w:lineRule="auto"/>
        <w:rPr>
          <w:rFonts w:ascii="Arial" w:hAnsi="Arial" w:cs="Arial"/>
          <w:sz w:val="24"/>
          <w:szCs w:val="24"/>
          <w:shd w:val="clear" w:color="auto" w:fill="FFFFFF"/>
        </w:rPr>
      </w:pPr>
      <w:r w:rsidRPr="00F45FFD">
        <w:rPr>
          <w:noProof/>
          <w:sz w:val="24"/>
          <w:szCs w:val="24"/>
        </w:rPr>
        <mc:AlternateContent>
          <mc:Choice Requires="wps">
            <w:drawing>
              <wp:anchor distT="45720" distB="45720" distL="114300" distR="114300" simplePos="0" relativeHeight="251693056" behindDoc="0" locked="0" layoutInCell="1" allowOverlap="1" wp14:anchorId="55F5EAD9" wp14:editId="58682785">
                <wp:simplePos x="0" y="0"/>
                <wp:positionH relativeFrom="column">
                  <wp:posOffset>267970</wp:posOffset>
                </wp:positionH>
                <wp:positionV relativeFrom="paragraph">
                  <wp:posOffset>349885</wp:posOffset>
                </wp:positionV>
                <wp:extent cx="2173605" cy="288290"/>
                <wp:effectExtent l="9208" t="0" r="26352" b="26353"/>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173605" cy="288290"/>
                        </a:xfrm>
                        <a:prstGeom prst="rect">
                          <a:avLst/>
                        </a:prstGeom>
                        <a:solidFill>
                          <a:srgbClr val="FFFFFF"/>
                        </a:solidFill>
                        <a:ln w="9525">
                          <a:solidFill>
                            <a:srgbClr val="000000"/>
                          </a:solidFill>
                          <a:miter lim="800000"/>
                          <a:headEnd/>
                          <a:tailEnd/>
                        </a:ln>
                      </wps:spPr>
                      <wps:txbx>
                        <w:txbxContent>
                          <w:p w14:paraId="727E07A1" w14:textId="6A2009CC" w:rsidR="00F45FFD" w:rsidRPr="00F45FFD" w:rsidRDefault="00F45FFD">
                            <w:pPr>
                              <w:rPr>
                                <w:b/>
                                <w:bCs/>
                              </w:rPr>
                            </w:pPr>
                            <w:r>
                              <w:rPr>
                                <w:b/>
                                <w:bCs/>
                              </w:rPr>
                              <w:t>LOW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F5EAD9" id="_x0000_t202" coordsize="21600,21600" o:spt="202" path="m,l,21600r21600,l21600,xe">
                <v:stroke joinstyle="miter"/>
                <v:path gradientshapeok="t" o:connecttype="rect"/>
              </v:shapetype>
              <v:shape id="Text Box 2" o:spid="_x0000_s1033" type="#_x0000_t202" style="position:absolute;margin-left:21.1pt;margin-top:27.55pt;width:171.15pt;height:22.7pt;rotation:-90;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">
                <v:textbox>
                  <w:txbxContent>
                    <w:p w14:paraId="727E07A1" w14:textId="6A2009CC" w:rsidR="00F45FFD" w:rsidRPr="00F45FFD" w:rsidRDefault="00F45FFD">
                      <w:pPr>
                        <w:rPr>
                          <w:b/>
                          <w:bCs/>
                        </w:rPr>
                      </w:pPr>
                      <w:r>
                        <w:rPr>
                          <w:b/>
                          <w:bCs/>
                        </w:rPr>
                        <w:t>LOW                                           HIGH</w:t>
                      </w:r>
                    </w:p>
                  </w:txbxContent>
                </v:textbox>
                <w10:wrap type="square"/>
              </v:shape>
            </w:pict>
          </mc:Fallback>
        </mc:AlternateContent>
      </w:r>
      <w:r w:rsidRPr="00F45FFD">
        <w:rPr>
          <w:rFonts w:ascii="Arial" w:hAnsi="Arial" w:cs="Arial"/>
          <w:noProof/>
          <w:sz w:val="24"/>
          <w:szCs w:val="24"/>
          <w:shd w:val="clear" w:color="auto" w:fill="FFFFFF"/>
        </w:rPr>
        <mc:AlternateContent>
          <mc:Choice Requires="wps">
            <w:drawing>
              <wp:anchor distT="45720" distB="45720" distL="114300" distR="114300" simplePos="0" relativeHeight="251688960" behindDoc="0" locked="0" layoutInCell="1" allowOverlap="1" wp14:anchorId="1009898F" wp14:editId="6938E7E7">
                <wp:simplePos x="0" y="0"/>
                <wp:positionH relativeFrom="page">
                  <wp:posOffset>1154430</wp:posOffset>
                </wp:positionH>
                <wp:positionV relativeFrom="paragraph">
                  <wp:posOffset>234950</wp:posOffset>
                </wp:positionV>
                <wp:extent cx="1308100" cy="427355"/>
                <wp:effectExtent l="2222" t="0" r="27623" b="2762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308100" cy="427355"/>
                        </a:xfrm>
                        <a:prstGeom prst="rect">
                          <a:avLst/>
                        </a:prstGeom>
                        <a:solidFill>
                          <a:srgbClr val="FFFFFF"/>
                        </a:solidFill>
                        <a:ln w="9525">
                          <a:solidFill>
                            <a:srgbClr val="000000"/>
                          </a:solidFill>
                          <a:miter lim="800000"/>
                          <a:headEnd/>
                          <a:tailEnd/>
                        </a:ln>
                      </wps:spPr>
                      <wps:txbx>
                        <w:txbxContent>
                          <w:p w14:paraId="7D28E007" w14:textId="52B861B9" w:rsidR="00F45FFD" w:rsidRPr="00F45FFD" w:rsidRDefault="00F45FFD">
                            <w:pPr>
                              <w:rPr>
                                <w:b/>
                                <w:bCs/>
                                <w:sz w:val="32"/>
                                <w:szCs w:val="32"/>
                              </w:rPr>
                            </w:pPr>
                            <w:r w:rsidRPr="00F45FFD">
                              <w:rPr>
                                <w:b/>
                                <w:bCs/>
                                <w:sz w:val="32"/>
                                <w:szCs w:val="32"/>
                              </w:rPr>
                              <w:t>PROBABILITY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09898F" id="_x0000_s1034" type="#_x0000_t202" style="position:absolute;margin-left:90.9pt;margin-top:18.5pt;width:103pt;height:33.65pt;rotation:-90;flip:y;z-index:2516889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">
                <v:textbox>
                  <w:txbxContent>
                    <w:p w14:paraId="7D28E007" w14:textId="52B861B9" w:rsidR="00F45FFD" w:rsidRPr="00F45FFD" w:rsidRDefault="00F45FFD">
                      <w:pPr>
                        <w:rPr>
                          <w:b/>
                          <w:bCs/>
                          <w:sz w:val="32"/>
                          <w:szCs w:val="32"/>
                        </w:rPr>
                      </w:pPr>
                      <w:r w:rsidRPr="00F45FFD">
                        <w:rPr>
                          <w:b/>
                          <w:bCs/>
                          <w:sz w:val="32"/>
                          <w:szCs w:val="32"/>
                        </w:rPr>
                        <w:t>PROBABILITY</w:t>
                      </w:r>
                    </w:p>
                  </w:txbxContent>
                </v:textbox>
                <w10:wrap type="square" anchorx="page"/>
              </v:shape>
            </w:pict>
          </mc:Fallback>
        </mc:AlternateContent>
      </w:r>
    </w:p>
    <w:p w14:paraId="109A38F2" w14:textId="7ECBF2EE" w:rsidR="000308FE" w:rsidRDefault="00F45FFD" w:rsidP="008959A3">
      <w:pPr>
        <w:spacing w:line="360" w:lineRule="auto"/>
        <w:rPr>
          <w:sz w:val="24"/>
          <w:szCs w:val="24"/>
        </w:rPr>
      </w:pPr>
      <w:r w:rsidRPr="00F45FFD">
        <w:rPr>
          <w:noProof/>
          <w:sz w:val="24"/>
          <w:szCs w:val="24"/>
        </w:rPr>
        <mc:AlternateContent>
          <mc:Choice Requires="wps">
            <w:drawing>
              <wp:anchor distT="45720" distB="45720" distL="114300" distR="114300" simplePos="0" relativeHeight="251691008" behindDoc="0" locked="0" layoutInCell="1" allowOverlap="1" wp14:anchorId="1472D1B5" wp14:editId="0D7FE6F5">
                <wp:simplePos x="0" y="0"/>
                <wp:positionH relativeFrom="margin">
                  <wp:align>center</wp:align>
                </wp:positionH>
                <wp:positionV relativeFrom="paragraph">
                  <wp:posOffset>1604900</wp:posOffset>
                </wp:positionV>
                <wp:extent cx="1007745" cy="340995"/>
                <wp:effectExtent l="0" t="0" r="20955" b="2095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7745" cy="340995"/>
                        </a:xfrm>
                        <a:prstGeom prst="rect">
                          <a:avLst/>
                        </a:prstGeom>
                        <a:solidFill>
                          <a:srgbClr val="FFFFFF"/>
                        </a:solidFill>
                        <a:ln w="9525">
                          <a:solidFill>
                            <a:srgbClr val="000000"/>
                          </a:solidFill>
                          <a:miter lim="800000"/>
                          <a:headEnd/>
                          <a:tailEnd/>
                        </a:ln>
                      </wps:spPr>
                      <wps:txbx>
                        <w:txbxContent>
                          <w:p w14:paraId="4E2D506C" w14:textId="5BD32B35" w:rsidR="00F45FFD" w:rsidRPr="00F45FFD" w:rsidRDefault="00F45FFD">
                            <w:pPr>
                              <w:rPr>
                                <w:b/>
                                <w:bCs/>
                                <w:sz w:val="32"/>
                                <w:szCs w:val="32"/>
                              </w:rPr>
                            </w:pPr>
                            <w:r w:rsidRPr="00F45FFD">
                              <w:rPr>
                                <w:b/>
                                <w:bCs/>
                                <w:sz w:val="32"/>
                                <w:szCs w:val="32"/>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2D1B5" id="_x0000_s1035" type="#_x0000_t202" style="position:absolute;margin-left:0;margin-top:126.35pt;width:79.35pt;height:26.85pt;z-index:2516910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">
                <v:textbox>
                  <w:txbxContent>
                    <w:p w14:paraId="4E2D506C" w14:textId="5BD32B35" w:rsidR="00F45FFD" w:rsidRPr="00F45FFD" w:rsidRDefault="00F45FFD">
                      <w:pPr>
                        <w:rPr>
                          <w:b/>
                          <w:bCs/>
                          <w:sz w:val="32"/>
                          <w:szCs w:val="32"/>
                        </w:rPr>
                      </w:pPr>
                      <w:r w:rsidRPr="00F45FFD">
                        <w:rPr>
                          <w:b/>
                          <w:bCs/>
                          <w:sz w:val="32"/>
                          <w:szCs w:val="32"/>
                        </w:rPr>
                        <w:t>SEVERITY</w:t>
                      </w:r>
                    </w:p>
                  </w:txbxContent>
                </v:textbox>
                <w10:wrap type="square" anchorx="margin"/>
              </v:shape>
            </w:pict>
          </mc:Fallback>
        </mc:AlternateContent>
      </w:r>
      <w:r w:rsidRPr="00F45FFD">
        <w:rPr>
          <w:noProof/>
          <w:sz w:val="24"/>
          <w:szCs w:val="24"/>
        </w:rPr>
        <mc:AlternateContent>
          <mc:Choice Requires="wps">
            <w:drawing>
              <wp:anchor distT="45720" distB="45720" distL="114300" distR="114300" simplePos="0" relativeHeight="251695104" behindDoc="0" locked="0" layoutInCell="1" allowOverlap="1" wp14:anchorId="05948601" wp14:editId="24195EF1">
                <wp:simplePos x="0" y="0"/>
                <wp:positionH relativeFrom="column">
                  <wp:posOffset>1895475</wp:posOffset>
                </wp:positionH>
                <wp:positionV relativeFrom="paragraph">
                  <wp:posOffset>1271905</wp:posOffset>
                </wp:positionV>
                <wp:extent cx="2360930" cy="259715"/>
                <wp:effectExtent l="0" t="0" r="12700" b="2603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9715"/>
                        </a:xfrm>
                        <a:prstGeom prst="rect">
                          <a:avLst/>
                        </a:prstGeom>
                        <a:solidFill>
                          <a:srgbClr val="FFFFFF"/>
                        </a:solidFill>
                        <a:ln w="9525">
                          <a:solidFill>
                            <a:srgbClr val="000000"/>
                          </a:solidFill>
                          <a:miter lim="800000"/>
                          <a:headEnd/>
                          <a:tailEnd/>
                        </a:ln>
                      </wps:spPr>
                      <wps:txbx>
                        <w:txbxContent>
                          <w:p w14:paraId="2EC10EBB" w14:textId="25B77EED" w:rsidR="00F45FFD" w:rsidRPr="00F45FFD" w:rsidRDefault="00F45FFD">
                            <w:pPr>
                              <w:rPr>
                                <w:b/>
                                <w:bCs/>
                              </w:rPr>
                            </w:pPr>
                            <w:r w:rsidRPr="00F45FFD">
                              <w:rPr>
                                <w:b/>
                                <w:bCs/>
                              </w:rPr>
                              <w:t>LOW                                               HIGH</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5948601" id="_x0000_s1036" type="#_x0000_t202" style="position:absolute;margin-left:149.25pt;margin-top:100.15pt;width:185.9pt;height:20.45pt;z-index:25169510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">
                <v:textbox>
                  <w:txbxContent>
                    <w:p w14:paraId="2EC10EBB" w14:textId="25B77EED" w:rsidR="00F45FFD" w:rsidRPr="00F45FFD" w:rsidRDefault="00F45FFD">
                      <w:pPr>
                        <w:rPr>
                          <w:b/>
                          <w:bCs/>
                        </w:rPr>
                      </w:pPr>
                      <w:r w:rsidRPr="00F45FFD">
                        <w:rPr>
                          <w:b/>
                          <w:bCs/>
                        </w:rPr>
                        <w:t>LOW                                               HIGH</w:t>
                      </w:r>
                    </w:p>
                  </w:txbxContent>
                </v:textbox>
                <w10:wrap type="square"/>
              </v:shape>
            </w:pict>
          </mc:Fallback>
        </mc:AlternateContent>
      </w:r>
    </w:p>
    <w:p w14:paraId="7133A1EC" w14:textId="29FC65B1" w:rsidR="00F45FFD" w:rsidRPr="00F45FFD" w:rsidRDefault="00F45FFD" w:rsidP="00F45FFD">
      <w:pPr>
        <w:rPr>
          <w:sz w:val="24"/>
          <w:szCs w:val="24"/>
        </w:rPr>
      </w:pPr>
    </w:p>
    <w:p w14:paraId="52D60108" w14:textId="76F25F8D" w:rsidR="00F45FFD" w:rsidRPr="00F45FFD" w:rsidRDefault="00F45FFD" w:rsidP="00F45FFD">
      <w:pPr>
        <w:rPr>
          <w:sz w:val="24"/>
          <w:szCs w:val="24"/>
        </w:rPr>
      </w:pPr>
    </w:p>
    <w:p w14:paraId="4B48A7A6" w14:textId="3D5455DC" w:rsidR="00F45FFD" w:rsidRPr="00F45FFD" w:rsidRDefault="00F45FFD" w:rsidP="00F45FFD">
      <w:pPr>
        <w:rPr>
          <w:sz w:val="24"/>
          <w:szCs w:val="24"/>
        </w:rPr>
      </w:pPr>
    </w:p>
    <w:p w14:paraId="676EA87E" w14:textId="25245549" w:rsidR="00F45FFD" w:rsidRPr="00F45FFD" w:rsidRDefault="00D8590D" w:rsidP="00F45FFD">
      <w:pPr>
        <w:rPr>
          <w:sz w:val="24"/>
          <w:szCs w:val="24"/>
        </w:rPr>
      </w:pPr>
      <w:r>
        <w:rPr>
          <w:noProof/>
          <w:sz w:val="24"/>
          <w:szCs w:val="24"/>
        </w:rPr>
        <mc:AlternateContent>
          <mc:Choice Requires="wps">
            <w:drawing>
              <wp:anchor distT="0" distB="0" distL="114300" distR="114300" simplePos="0" relativeHeight="251696128" behindDoc="0" locked="0" layoutInCell="1" allowOverlap="1" wp14:anchorId="7DE8963A" wp14:editId="7B7B6679">
                <wp:simplePos x="0" y="0"/>
                <wp:positionH relativeFrom="column">
                  <wp:posOffset>2342473</wp:posOffset>
                </wp:positionH>
                <wp:positionV relativeFrom="paragraph">
                  <wp:posOffset>111125</wp:posOffset>
                </wp:positionV>
                <wp:extent cx="1334890" cy="0"/>
                <wp:effectExtent l="38100" t="76200" r="17780" b="95250"/>
                <wp:wrapNone/>
                <wp:docPr id="10" name="Straight Arrow Connector 10"/>
                <wp:cNvGraphicFramePr/>
                <a:graphic xmlns:a="http://schemas.openxmlformats.org/drawingml/2006/main">
                  <a:graphicData uri="http://schemas.microsoft.com/office/word/2010/wordprocessingShape">
                    <wps:wsp>
                      <wps:cNvCnPr/>
                      <wps:spPr>
                        <a:xfrm>
                          <a:off x="0" y="0"/>
                          <a:ext cx="133489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C65BA1" id="Straight Arrow Connector 10" o:spid="_x0000_s1026" type="#_x0000_t32" style="position:absolute;margin-left:184.45pt;margin-top:8.75pt;width:105.1pt;height:0;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" strokecolor="#4a66ac [3204]" strokeweight=".5pt">
                <v:stroke startarrow="block" endarrow="block" joinstyle="miter"/>
              </v:shape>
            </w:pict>
          </mc:Fallback>
        </mc:AlternateContent>
      </w:r>
    </w:p>
    <w:p w14:paraId="708733F5" w14:textId="0DE125A2" w:rsidR="00F45FFD" w:rsidRDefault="00F45FFD" w:rsidP="00F45FFD">
      <w:pPr>
        <w:rPr>
          <w:sz w:val="24"/>
          <w:szCs w:val="24"/>
        </w:rPr>
      </w:pPr>
    </w:p>
    <w:p w14:paraId="116D736C" w14:textId="2EF1B939" w:rsidR="00F45FFD" w:rsidRDefault="00F45FFD" w:rsidP="00F45FFD">
      <w:pPr>
        <w:rPr>
          <w:sz w:val="24"/>
          <w:szCs w:val="24"/>
        </w:rPr>
      </w:pPr>
    </w:p>
    <w:p w14:paraId="0A5B8206" w14:textId="7397CA23" w:rsidR="00F45FFD" w:rsidRDefault="00F45FFD" w:rsidP="00F45FFD">
      <w:pPr>
        <w:rPr>
          <w:sz w:val="24"/>
          <w:szCs w:val="24"/>
        </w:rPr>
      </w:pPr>
    </w:p>
    <w:p w14:paraId="7543DF5C" w14:textId="372BB079" w:rsidR="00F45FFD" w:rsidRPr="005E1C7E" w:rsidRDefault="00F45FFD" w:rsidP="00F45FFD">
      <w:pPr>
        <w:rPr>
          <w:rFonts w:ascii="Arial" w:hAnsi="Arial" w:cs="Arial"/>
          <w:sz w:val="24"/>
          <w:szCs w:val="24"/>
        </w:rPr>
      </w:pPr>
      <w:r w:rsidRPr="005E1C7E">
        <w:rPr>
          <w:rFonts w:ascii="Arial" w:hAnsi="Arial" w:cs="Arial"/>
          <w:sz w:val="24"/>
          <w:szCs w:val="24"/>
        </w:rPr>
        <w:t xml:space="preserve">Above is a risk </w:t>
      </w:r>
      <w:r w:rsidR="00D8590D" w:rsidRPr="005E1C7E">
        <w:rPr>
          <w:rFonts w:ascii="Arial" w:hAnsi="Arial" w:cs="Arial"/>
          <w:sz w:val="24"/>
          <w:szCs w:val="24"/>
        </w:rPr>
        <w:t xml:space="preserve">matrix </w:t>
      </w:r>
      <w:r w:rsidRPr="005E1C7E">
        <w:rPr>
          <w:rFonts w:ascii="Arial" w:hAnsi="Arial" w:cs="Arial"/>
          <w:sz w:val="24"/>
          <w:szCs w:val="24"/>
        </w:rPr>
        <w:t xml:space="preserve">table, this allow you to work out the probability and severity of </w:t>
      </w:r>
      <w:r w:rsidR="00D8590D" w:rsidRPr="005E1C7E">
        <w:rPr>
          <w:rFonts w:ascii="Arial" w:hAnsi="Arial" w:cs="Arial"/>
          <w:sz w:val="24"/>
          <w:szCs w:val="24"/>
        </w:rPr>
        <w:t xml:space="preserve">a </w:t>
      </w:r>
      <w:r w:rsidRPr="005E1C7E">
        <w:rPr>
          <w:rFonts w:ascii="Arial" w:hAnsi="Arial" w:cs="Arial"/>
          <w:sz w:val="24"/>
          <w:szCs w:val="24"/>
        </w:rPr>
        <w:t>risk that may occur during a project.</w:t>
      </w:r>
      <w:r w:rsidR="00D8590D" w:rsidRPr="005E1C7E">
        <w:rPr>
          <w:rFonts w:ascii="Arial" w:hAnsi="Arial" w:cs="Arial"/>
          <w:sz w:val="24"/>
          <w:szCs w:val="24"/>
        </w:rPr>
        <w:t xml:space="preserve"> This will then help you to be able to put in the relevant measures to either minimise the risk or prevent the risk from happening.</w:t>
      </w:r>
    </w:p>
    <w:p w14:paraId="221DF17E" w14:textId="26F5A919" w:rsidR="005E1C7E" w:rsidRDefault="005E1C7E" w:rsidP="00F45FFD">
      <w:pPr>
        <w:rPr>
          <w:b/>
          <w:bCs/>
          <w:sz w:val="24"/>
          <w:szCs w:val="24"/>
        </w:rPr>
      </w:pPr>
      <w:r w:rsidRPr="005E1C7E">
        <w:rPr>
          <w:b/>
          <w:bCs/>
          <w:sz w:val="24"/>
          <w:szCs w:val="24"/>
        </w:rPr>
        <w:lastRenderedPageBreak/>
        <w:t>Risk and Uncertainty</w:t>
      </w:r>
    </w:p>
    <w:p w14:paraId="773FF971" w14:textId="31CA7122" w:rsidR="005E1C7E" w:rsidRPr="00C91B41" w:rsidRDefault="005E1C7E" w:rsidP="00F45FFD">
      <w:pPr>
        <w:rPr>
          <w:rFonts w:ascii="Times New Roman" w:hAnsi="Times New Roman" w:cs="Times New Roman"/>
          <w:sz w:val="24"/>
          <w:szCs w:val="24"/>
        </w:rPr>
      </w:pPr>
      <w:r w:rsidRPr="00C91B41">
        <w:rPr>
          <w:rFonts w:ascii="Times New Roman" w:hAnsi="Times New Roman" w:cs="Times New Roman"/>
          <w:sz w:val="24"/>
          <w:szCs w:val="24"/>
        </w:rPr>
        <w:t xml:space="preserve">“Any person preparing a proposal must take risks and uncertainties into account. To do either requires first that areas of uncertainty and risk are identified. </w:t>
      </w:r>
      <w:r w:rsidR="00C91B41" w:rsidRPr="00C91B41">
        <w:rPr>
          <w:rFonts w:ascii="Times New Roman" w:hAnsi="Times New Roman" w:cs="Times New Roman"/>
          <w:sz w:val="24"/>
          <w:szCs w:val="24"/>
        </w:rPr>
        <w:t xml:space="preserve">At the stage of making </w:t>
      </w:r>
      <w:r w:rsidR="00A962B9">
        <w:rPr>
          <w:rFonts w:ascii="Times New Roman" w:hAnsi="Times New Roman" w:cs="Times New Roman"/>
          <w:sz w:val="24"/>
          <w:szCs w:val="24"/>
        </w:rPr>
        <w:t xml:space="preserve">a </w:t>
      </w:r>
      <w:r w:rsidR="00C91B41" w:rsidRPr="00C91B41">
        <w:rPr>
          <w:rFonts w:ascii="Times New Roman" w:hAnsi="Times New Roman" w:cs="Times New Roman"/>
          <w:sz w:val="24"/>
          <w:szCs w:val="24"/>
        </w:rPr>
        <w:t>proposal</w:t>
      </w:r>
      <w:r w:rsidR="00A962B9">
        <w:rPr>
          <w:rFonts w:ascii="Times New Roman" w:hAnsi="Times New Roman" w:cs="Times New Roman"/>
          <w:sz w:val="24"/>
          <w:szCs w:val="24"/>
        </w:rPr>
        <w:t>,</w:t>
      </w:r>
      <w:r w:rsidR="00C91B41" w:rsidRPr="00C91B41">
        <w:rPr>
          <w:rFonts w:ascii="Times New Roman" w:hAnsi="Times New Roman" w:cs="Times New Roman"/>
          <w:sz w:val="24"/>
          <w:szCs w:val="24"/>
        </w:rPr>
        <w:t xml:space="preserve"> perceived risks must be brought clearly to the attention of those in authority to make the decisions in the matter – the problem is ‘escalated’ to more senior managers. The problem may then be delegated to someone with the express purpose of investigating further”</w:t>
      </w:r>
      <w:sdt>
        <w:sdtPr>
          <w:rPr>
            <w:rFonts w:ascii="Times New Roman" w:hAnsi="Times New Roman" w:cs="Times New Roman"/>
            <w:sz w:val="24"/>
            <w:szCs w:val="24"/>
          </w:rPr>
          <w:id w:val="-95487522"/>
          <w:citation/>
        </w:sdtPr>
        <w:sdtContent>
          <w:r w:rsidR="00C91B41" w:rsidRPr="00C91B41">
            <w:rPr>
              <w:rFonts w:ascii="Times New Roman" w:hAnsi="Times New Roman" w:cs="Times New Roman"/>
              <w:sz w:val="24"/>
              <w:szCs w:val="24"/>
            </w:rPr>
            <w:fldChar w:fldCharType="begin"/>
          </w:r>
          <w:r w:rsidR="00C91B41" w:rsidRPr="00C91B41">
            <w:rPr>
              <w:rFonts w:ascii="Times New Roman" w:hAnsi="Times New Roman" w:cs="Times New Roman"/>
              <w:sz w:val="24"/>
              <w:szCs w:val="24"/>
            </w:rPr>
            <w:instrText xml:space="preserve"> CITATION Mik98 \l 2057 </w:instrText>
          </w:r>
          <w:r w:rsidR="00C91B41" w:rsidRPr="00C91B41">
            <w:rPr>
              <w:rFonts w:ascii="Times New Roman" w:hAnsi="Times New Roman" w:cs="Times New Roman"/>
              <w:sz w:val="24"/>
              <w:szCs w:val="24"/>
            </w:rPr>
            <w:fldChar w:fldCharType="separate"/>
          </w:r>
          <w:r w:rsidR="00C91B41" w:rsidRPr="00C91B41">
            <w:rPr>
              <w:rFonts w:ascii="Times New Roman" w:hAnsi="Times New Roman" w:cs="Times New Roman"/>
              <w:noProof/>
              <w:sz w:val="24"/>
              <w:szCs w:val="24"/>
            </w:rPr>
            <w:t xml:space="preserve"> (Keller, 1998)</w:t>
          </w:r>
          <w:r w:rsidR="00C91B41" w:rsidRPr="00C91B41">
            <w:rPr>
              <w:rFonts w:ascii="Times New Roman" w:hAnsi="Times New Roman" w:cs="Times New Roman"/>
              <w:sz w:val="24"/>
              <w:szCs w:val="24"/>
            </w:rPr>
            <w:fldChar w:fldCharType="end"/>
          </w:r>
        </w:sdtContent>
      </w:sdt>
      <w:r w:rsidR="00C91B41" w:rsidRPr="00C91B41">
        <w:rPr>
          <w:rFonts w:ascii="Times New Roman" w:hAnsi="Times New Roman" w:cs="Times New Roman"/>
          <w:sz w:val="24"/>
          <w:szCs w:val="24"/>
        </w:rPr>
        <w:t>.</w:t>
      </w:r>
    </w:p>
    <w:p w14:paraId="4001DE01" w14:textId="3A3E9A5F" w:rsidR="00D8590D" w:rsidRDefault="00D8590D" w:rsidP="00F45FFD">
      <w:pPr>
        <w:rPr>
          <w:b/>
          <w:bCs/>
          <w:color w:val="00B0F0"/>
          <w:sz w:val="32"/>
          <w:szCs w:val="32"/>
          <w:u w:val="single"/>
        </w:rPr>
      </w:pPr>
      <w:r w:rsidRPr="00D8590D">
        <w:rPr>
          <w:b/>
          <w:bCs/>
          <w:color w:val="00B0F0"/>
          <w:sz w:val="32"/>
          <w:szCs w:val="32"/>
          <w:u w:val="single"/>
        </w:rPr>
        <w:t xml:space="preserve">Stakeholders </w:t>
      </w:r>
    </w:p>
    <w:p w14:paraId="258E952E" w14:textId="6B1CBA01" w:rsidR="00D8590D" w:rsidRDefault="00C91B41" w:rsidP="00F45FFD">
      <w:pPr>
        <w:rPr>
          <w:rFonts w:ascii="Arial" w:hAnsi="Arial" w:cs="Arial"/>
          <w:sz w:val="24"/>
          <w:szCs w:val="24"/>
        </w:rPr>
      </w:pPr>
      <w:r>
        <w:rPr>
          <w:rFonts w:ascii="Arial" w:hAnsi="Arial" w:cs="Arial"/>
          <w:sz w:val="24"/>
          <w:szCs w:val="24"/>
        </w:rPr>
        <w:t xml:space="preserve">What and who are stakeholders? These are a single person or a group </w:t>
      </w:r>
      <w:r w:rsidR="00DD4555">
        <w:rPr>
          <w:rFonts w:ascii="Arial" w:hAnsi="Arial" w:cs="Arial"/>
          <w:sz w:val="24"/>
          <w:szCs w:val="24"/>
        </w:rPr>
        <w:t xml:space="preserve">of people </w:t>
      </w:r>
      <w:r>
        <w:rPr>
          <w:rFonts w:ascii="Arial" w:hAnsi="Arial" w:cs="Arial"/>
          <w:sz w:val="24"/>
          <w:szCs w:val="24"/>
        </w:rPr>
        <w:t xml:space="preserve">that have a vested interest in a project. </w:t>
      </w:r>
      <w:r w:rsidR="00DD4555">
        <w:rPr>
          <w:rFonts w:ascii="Arial" w:hAnsi="Arial" w:cs="Arial"/>
          <w:sz w:val="24"/>
          <w:szCs w:val="24"/>
        </w:rPr>
        <w:t>There are many types of stakeholders and these can be placed into internal and external stakeholders.</w:t>
      </w:r>
    </w:p>
    <w:p w14:paraId="117B04D1" w14:textId="78E6610D" w:rsidR="00DD4555" w:rsidRDefault="00DD4555" w:rsidP="00F45FFD">
      <w:pPr>
        <w:rPr>
          <w:rFonts w:ascii="Arial" w:hAnsi="Arial" w:cs="Arial"/>
          <w:b/>
          <w:bCs/>
          <w:sz w:val="24"/>
          <w:szCs w:val="24"/>
        </w:rPr>
      </w:pPr>
      <w:r w:rsidRPr="00DD4555">
        <w:rPr>
          <w:rFonts w:ascii="Arial" w:hAnsi="Arial" w:cs="Arial"/>
          <w:b/>
          <w:bCs/>
          <w:sz w:val="24"/>
          <w:szCs w:val="24"/>
        </w:rPr>
        <w:t>Internal Stakeholders:</w:t>
      </w:r>
    </w:p>
    <w:p w14:paraId="10C70567" w14:textId="5FF52EC3" w:rsidR="00DD4555" w:rsidRDefault="00DD4555" w:rsidP="00DD4555">
      <w:pPr>
        <w:pStyle w:val="ListParagraph"/>
        <w:numPr>
          <w:ilvl w:val="0"/>
          <w:numId w:val="18"/>
        </w:numPr>
        <w:rPr>
          <w:rFonts w:ascii="Arial" w:hAnsi="Arial" w:cs="Arial"/>
          <w:sz w:val="24"/>
          <w:szCs w:val="24"/>
        </w:rPr>
      </w:pPr>
      <w:r>
        <w:rPr>
          <w:rFonts w:ascii="Arial" w:hAnsi="Arial" w:cs="Arial"/>
          <w:sz w:val="24"/>
          <w:szCs w:val="24"/>
        </w:rPr>
        <w:t>Project Manager – The person who manages the project</w:t>
      </w:r>
    </w:p>
    <w:p w14:paraId="32D08693" w14:textId="045C516C" w:rsidR="00DD4555" w:rsidRDefault="00DD4555" w:rsidP="00DD4555">
      <w:pPr>
        <w:pStyle w:val="ListParagraph"/>
        <w:numPr>
          <w:ilvl w:val="0"/>
          <w:numId w:val="18"/>
        </w:numPr>
        <w:rPr>
          <w:rFonts w:ascii="Arial" w:hAnsi="Arial" w:cs="Arial"/>
          <w:sz w:val="24"/>
          <w:szCs w:val="24"/>
        </w:rPr>
      </w:pPr>
      <w:r>
        <w:rPr>
          <w:rFonts w:ascii="Arial" w:hAnsi="Arial" w:cs="Arial"/>
          <w:sz w:val="24"/>
          <w:szCs w:val="24"/>
        </w:rPr>
        <w:t>Project Team – The people that are carrying out the work in the project</w:t>
      </w:r>
    </w:p>
    <w:p w14:paraId="64C29ACC" w14:textId="6F96EDFA" w:rsidR="00DD4555" w:rsidRDefault="00DD4555" w:rsidP="00DD4555">
      <w:pPr>
        <w:pStyle w:val="ListParagraph"/>
        <w:numPr>
          <w:ilvl w:val="0"/>
          <w:numId w:val="18"/>
        </w:numPr>
        <w:rPr>
          <w:rFonts w:ascii="Arial" w:hAnsi="Arial" w:cs="Arial"/>
          <w:sz w:val="24"/>
          <w:szCs w:val="24"/>
        </w:rPr>
      </w:pPr>
      <w:r>
        <w:rPr>
          <w:rFonts w:ascii="Arial" w:hAnsi="Arial" w:cs="Arial"/>
          <w:sz w:val="24"/>
          <w:szCs w:val="24"/>
        </w:rPr>
        <w:t xml:space="preserve">The Business </w:t>
      </w:r>
      <w:r w:rsidR="00A773A5">
        <w:rPr>
          <w:rFonts w:ascii="Arial" w:hAnsi="Arial" w:cs="Arial"/>
          <w:sz w:val="24"/>
          <w:szCs w:val="24"/>
        </w:rPr>
        <w:t>–</w:t>
      </w:r>
      <w:r>
        <w:rPr>
          <w:rFonts w:ascii="Arial" w:hAnsi="Arial" w:cs="Arial"/>
          <w:sz w:val="24"/>
          <w:szCs w:val="24"/>
        </w:rPr>
        <w:t xml:space="preserve"> </w:t>
      </w:r>
      <w:r w:rsidR="00A773A5">
        <w:rPr>
          <w:rFonts w:ascii="Arial" w:hAnsi="Arial" w:cs="Arial"/>
          <w:sz w:val="24"/>
          <w:szCs w:val="24"/>
        </w:rPr>
        <w:t xml:space="preserve">The business </w:t>
      </w:r>
      <w:proofErr w:type="gramStart"/>
      <w:r w:rsidR="00A773A5">
        <w:rPr>
          <w:rFonts w:ascii="Arial" w:hAnsi="Arial" w:cs="Arial"/>
          <w:sz w:val="24"/>
          <w:szCs w:val="24"/>
        </w:rPr>
        <w:t>who’s</w:t>
      </w:r>
      <w:proofErr w:type="gramEnd"/>
      <w:r w:rsidR="00A773A5">
        <w:rPr>
          <w:rFonts w:ascii="Arial" w:hAnsi="Arial" w:cs="Arial"/>
          <w:sz w:val="24"/>
          <w:szCs w:val="24"/>
        </w:rPr>
        <w:t xml:space="preserve"> employees are involved in the project</w:t>
      </w:r>
    </w:p>
    <w:p w14:paraId="19D95AE2" w14:textId="18EAC197" w:rsidR="00DD4555" w:rsidRDefault="00DD4555" w:rsidP="00DD4555">
      <w:pPr>
        <w:pStyle w:val="ListParagraph"/>
        <w:numPr>
          <w:ilvl w:val="0"/>
          <w:numId w:val="18"/>
        </w:numPr>
        <w:rPr>
          <w:rFonts w:ascii="Arial" w:hAnsi="Arial" w:cs="Arial"/>
          <w:sz w:val="24"/>
          <w:szCs w:val="24"/>
        </w:rPr>
      </w:pPr>
      <w:r>
        <w:rPr>
          <w:rFonts w:ascii="Arial" w:hAnsi="Arial" w:cs="Arial"/>
          <w:sz w:val="24"/>
          <w:szCs w:val="24"/>
        </w:rPr>
        <w:t>A Sponsor</w:t>
      </w:r>
      <w:r w:rsidR="00A773A5">
        <w:rPr>
          <w:rFonts w:ascii="Arial" w:hAnsi="Arial" w:cs="Arial"/>
          <w:sz w:val="24"/>
          <w:szCs w:val="24"/>
        </w:rPr>
        <w:t xml:space="preserve"> – The person/s financially funding the project</w:t>
      </w:r>
    </w:p>
    <w:p w14:paraId="7CC6B9EB" w14:textId="45DE50D3" w:rsidR="00A773A5" w:rsidRDefault="00A773A5" w:rsidP="00A773A5">
      <w:pPr>
        <w:rPr>
          <w:rFonts w:ascii="Arial" w:hAnsi="Arial" w:cs="Arial"/>
          <w:b/>
          <w:bCs/>
          <w:sz w:val="24"/>
          <w:szCs w:val="24"/>
        </w:rPr>
      </w:pPr>
      <w:r w:rsidRPr="00A773A5">
        <w:rPr>
          <w:rFonts w:ascii="Arial" w:hAnsi="Arial" w:cs="Arial"/>
          <w:b/>
          <w:bCs/>
          <w:sz w:val="24"/>
          <w:szCs w:val="24"/>
        </w:rPr>
        <w:t>External S</w:t>
      </w:r>
      <w:r>
        <w:rPr>
          <w:rFonts w:ascii="Arial" w:hAnsi="Arial" w:cs="Arial"/>
          <w:b/>
          <w:bCs/>
          <w:sz w:val="24"/>
          <w:szCs w:val="24"/>
        </w:rPr>
        <w:t>ta</w:t>
      </w:r>
      <w:r w:rsidRPr="00A773A5">
        <w:rPr>
          <w:rFonts w:ascii="Arial" w:hAnsi="Arial" w:cs="Arial"/>
          <w:b/>
          <w:bCs/>
          <w:sz w:val="24"/>
          <w:szCs w:val="24"/>
        </w:rPr>
        <w:t>keholders:</w:t>
      </w:r>
    </w:p>
    <w:p w14:paraId="7CCF899D" w14:textId="5707DF3C" w:rsidR="00A773A5" w:rsidRDefault="00A773A5" w:rsidP="00A773A5">
      <w:pPr>
        <w:pStyle w:val="ListParagraph"/>
        <w:numPr>
          <w:ilvl w:val="0"/>
          <w:numId w:val="20"/>
        </w:numPr>
        <w:rPr>
          <w:rFonts w:ascii="Arial" w:hAnsi="Arial" w:cs="Arial"/>
          <w:sz w:val="24"/>
          <w:szCs w:val="24"/>
        </w:rPr>
      </w:pPr>
      <w:r>
        <w:rPr>
          <w:rFonts w:ascii="Arial" w:hAnsi="Arial" w:cs="Arial"/>
          <w:sz w:val="24"/>
          <w:szCs w:val="24"/>
        </w:rPr>
        <w:t>Suppliers – Provided the goods and services to the project</w:t>
      </w:r>
    </w:p>
    <w:p w14:paraId="161CB458" w14:textId="0CBD10E7" w:rsidR="00A773A5" w:rsidRPr="00A773A5" w:rsidRDefault="00A773A5" w:rsidP="00A773A5">
      <w:pPr>
        <w:pStyle w:val="ListParagraph"/>
        <w:numPr>
          <w:ilvl w:val="0"/>
          <w:numId w:val="20"/>
        </w:numPr>
        <w:rPr>
          <w:rFonts w:ascii="Arial" w:hAnsi="Arial" w:cs="Arial"/>
          <w:sz w:val="24"/>
          <w:szCs w:val="24"/>
        </w:rPr>
      </w:pPr>
      <w:r>
        <w:rPr>
          <w:rFonts w:ascii="Arial" w:hAnsi="Arial" w:cs="Arial"/>
          <w:sz w:val="24"/>
          <w:szCs w:val="24"/>
        </w:rPr>
        <w:t>Contractors – They carry out work with</w:t>
      </w:r>
      <w:r w:rsidR="00E30EE5">
        <w:rPr>
          <w:rFonts w:ascii="Arial" w:hAnsi="Arial" w:cs="Arial"/>
          <w:sz w:val="24"/>
          <w:szCs w:val="24"/>
        </w:rPr>
        <w:t>-</w:t>
      </w:r>
      <w:r>
        <w:rPr>
          <w:rFonts w:ascii="Arial" w:hAnsi="Arial" w:cs="Arial"/>
          <w:sz w:val="24"/>
          <w:szCs w:val="24"/>
        </w:rPr>
        <w:t>in a project</w:t>
      </w:r>
    </w:p>
    <w:p w14:paraId="0FF16628" w14:textId="40377A62" w:rsidR="00A773A5" w:rsidRDefault="00A773A5" w:rsidP="00A773A5">
      <w:pPr>
        <w:pStyle w:val="ListParagraph"/>
        <w:numPr>
          <w:ilvl w:val="0"/>
          <w:numId w:val="20"/>
        </w:numPr>
        <w:rPr>
          <w:rFonts w:ascii="Arial" w:hAnsi="Arial" w:cs="Arial"/>
          <w:sz w:val="24"/>
          <w:szCs w:val="24"/>
        </w:rPr>
      </w:pPr>
      <w:r>
        <w:rPr>
          <w:rFonts w:ascii="Arial" w:hAnsi="Arial" w:cs="Arial"/>
          <w:sz w:val="24"/>
          <w:szCs w:val="24"/>
        </w:rPr>
        <w:t>Subcontractors –</w:t>
      </w:r>
      <w:r w:rsidR="00E30EE5">
        <w:rPr>
          <w:rFonts w:ascii="Arial" w:hAnsi="Arial" w:cs="Arial"/>
          <w:sz w:val="24"/>
          <w:szCs w:val="24"/>
        </w:rPr>
        <w:t xml:space="preserve"> Usually brought in by a contractor to help carry out work</w:t>
      </w:r>
    </w:p>
    <w:p w14:paraId="12601F39" w14:textId="735C8488" w:rsidR="00DD4555" w:rsidRDefault="00A773A5" w:rsidP="00F45FFD">
      <w:pPr>
        <w:pStyle w:val="ListParagraph"/>
        <w:numPr>
          <w:ilvl w:val="0"/>
          <w:numId w:val="20"/>
        </w:numPr>
        <w:rPr>
          <w:rFonts w:ascii="Arial" w:hAnsi="Arial" w:cs="Arial"/>
          <w:sz w:val="24"/>
          <w:szCs w:val="24"/>
        </w:rPr>
      </w:pPr>
      <w:r>
        <w:rPr>
          <w:rFonts w:ascii="Arial" w:hAnsi="Arial" w:cs="Arial"/>
          <w:sz w:val="24"/>
          <w:szCs w:val="24"/>
        </w:rPr>
        <w:t xml:space="preserve">Community – </w:t>
      </w:r>
      <w:r w:rsidR="00E30EE5">
        <w:rPr>
          <w:rFonts w:ascii="Arial" w:hAnsi="Arial" w:cs="Arial"/>
          <w:sz w:val="24"/>
          <w:szCs w:val="24"/>
        </w:rPr>
        <w:t>Local community that may be affected by a project</w:t>
      </w:r>
    </w:p>
    <w:p w14:paraId="56C87099" w14:textId="0B167FE2" w:rsidR="00E30EE5" w:rsidRDefault="00E30EE5" w:rsidP="00E30EE5">
      <w:pPr>
        <w:rPr>
          <w:rFonts w:ascii="Arial" w:hAnsi="Arial" w:cs="Arial"/>
          <w:sz w:val="24"/>
          <w:szCs w:val="24"/>
        </w:rPr>
      </w:pPr>
      <w:r>
        <w:rPr>
          <w:rFonts w:ascii="Arial" w:hAnsi="Arial" w:cs="Arial"/>
          <w:sz w:val="24"/>
          <w:szCs w:val="24"/>
        </w:rPr>
        <w:t>For a successful project it is advised to recognise who your stakeholders are at an early stage of the project. Identify who they are, prioritise them and manage them. A great way to do this would be to use a Power Interest Grid like the one below:</w:t>
      </w:r>
    </w:p>
    <w:p w14:paraId="2884B8A4" w14:textId="370D4D8D" w:rsidR="00E30EE5" w:rsidRPr="00E30EE5" w:rsidRDefault="000B357E" w:rsidP="00E30EE5">
      <w:pPr>
        <w:rPr>
          <w:rFonts w:ascii="Arial" w:hAnsi="Arial" w:cs="Arial"/>
          <w:sz w:val="24"/>
          <w:szCs w:val="24"/>
        </w:rPr>
      </w:pPr>
      <w:r w:rsidRPr="000B357E">
        <w:drawing>
          <wp:anchor distT="0" distB="0" distL="114300" distR="114300" simplePos="0" relativeHeight="251698176" behindDoc="1" locked="0" layoutInCell="1" allowOverlap="1" wp14:anchorId="46566995" wp14:editId="3347D1FE">
            <wp:simplePos x="0" y="0"/>
            <wp:positionH relativeFrom="margin">
              <wp:posOffset>29724</wp:posOffset>
            </wp:positionH>
            <wp:positionV relativeFrom="paragraph">
              <wp:posOffset>107472</wp:posOffset>
            </wp:positionV>
            <wp:extent cx="3693795" cy="2816225"/>
            <wp:effectExtent l="0" t="0" r="1905" b="3175"/>
            <wp:wrapTight wrapText="bothSides">
              <wp:wrapPolygon edited="0">
                <wp:start x="0" y="0"/>
                <wp:lineTo x="0" y="21478"/>
                <wp:lineTo x="21500" y="21478"/>
                <wp:lineTo x="2150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693795" cy="2816225"/>
                    </a:xfrm>
                    <a:prstGeom prst="rect">
                      <a:avLst/>
                    </a:prstGeom>
                  </pic:spPr>
                </pic:pic>
              </a:graphicData>
            </a:graphic>
            <wp14:sizeRelH relativeFrom="margin">
              <wp14:pctWidth>0</wp14:pctWidth>
            </wp14:sizeRelH>
            <wp14:sizeRelV relativeFrom="margin">
              <wp14:pctHeight>0</wp14:pctHeight>
            </wp14:sizeRelV>
          </wp:anchor>
        </w:drawing>
      </w:r>
      <w:r w:rsidR="00E30EE5">
        <w:rPr>
          <w:rFonts w:ascii="Arial" w:hAnsi="Arial" w:cs="Arial"/>
          <w:sz w:val="24"/>
          <w:szCs w:val="24"/>
        </w:rPr>
        <w:t xml:space="preserve"> </w:t>
      </w:r>
    </w:p>
    <w:p w14:paraId="0C88D9AE" w14:textId="17B93404" w:rsidR="00DD4555" w:rsidRPr="00DD4555" w:rsidRDefault="00DD4555" w:rsidP="00DD4555">
      <w:pPr>
        <w:rPr>
          <w:rFonts w:ascii="Arial" w:hAnsi="Arial" w:cs="Arial"/>
          <w:sz w:val="24"/>
          <w:szCs w:val="24"/>
        </w:rPr>
      </w:pPr>
    </w:p>
    <w:p w14:paraId="21329621" w14:textId="67BCB441" w:rsidR="00F45FFD" w:rsidRDefault="00F45FFD" w:rsidP="00F45FFD">
      <w:pPr>
        <w:rPr>
          <w:sz w:val="24"/>
          <w:szCs w:val="24"/>
        </w:rPr>
      </w:pPr>
    </w:p>
    <w:p w14:paraId="4D5C0604" w14:textId="5E5FB093" w:rsidR="000B357E" w:rsidRPr="000B357E" w:rsidRDefault="000B357E" w:rsidP="000B357E">
      <w:pPr>
        <w:rPr>
          <w:sz w:val="24"/>
          <w:szCs w:val="24"/>
        </w:rPr>
      </w:pPr>
    </w:p>
    <w:p w14:paraId="1805F18A" w14:textId="370FF175" w:rsidR="000B357E" w:rsidRPr="000B357E" w:rsidRDefault="000B357E" w:rsidP="000B357E">
      <w:pPr>
        <w:rPr>
          <w:sz w:val="24"/>
          <w:szCs w:val="24"/>
        </w:rPr>
      </w:pPr>
    </w:p>
    <w:p w14:paraId="79AEE36D" w14:textId="4557C934" w:rsidR="000B357E" w:rsidRPr="000B357E" w:rsidRDefault="000B357E" w:rsidP="000B357E">
      <w:pPr>
        <w:rPr>
          <w:sz w:val="24"/>
          <w:szCs w:val="24"/>
        </w:rPr>
      </w:pPr>
    </w:p>
    <w:p w14:paraId="53CEAC6D" w14:textId="3AB9B7F3" w:rsidR="000B357E" w:rsidRPr="000B357E" w:rsidRDefault="000B357E" w:rsidP="000B357E">
      <w:pPr>
        <w:rPr>
          <w:sz w:val="24"/>
          <w:szCs w:val="24"/>
        </w:rPr>
      </w:pPr>
    </w:p>
    <w:p w14:paraId="01D2C3C4" w14:textId="0DACEB8E" w:rsidR="000B357E" w:rsidRPr="000B357E" w:rsidRDefault="000B357E" w:rsidP="000B357E">
      <w:pPr>
        <w:rPr>
          <w:sz w:val="24"/>
          <w:szCs w:val="24"/>
        </w:rPr>
      </w:pPr>
    </w:p>
    <w:p w14:paraId="3DD566A7" w14:textId="3ECFEAC3" w:rsidR="000B357E" w:rsidRPr="000B357E" w:rsidRDefault="000B357E" w:rsidP="000B357E">
      <w:pPr>
        <w:rPr>
          <w:sz w:val="24"/>
          <w:szCs w:val="24"/>
        </w:rPr>
      </w:pPr>
    </w:p>
    <w:p w14:paraId="496E095D" w14:textId="1D6A1C6A" w:rsidR="000B357E" w:rsidRDefault="000B357E" w:rsidP="000B357E">
      <w:pPr>
        <w:rPr>
          <w:sz w:val="24"/>
          <w:szCs w:val="24"/>
        </w:rPr>
      </w:pPr>
    </w:p>
    <w:p w14:paraId="0AD0CA01" w14:textId="5624DB15" w:rsidR="000B357E" w:rsidRDefault="000B357E" w:rsidP="000B357E">
      <w:pPr>
        <w:rPr>
          <w:sz w:val="24"/>
          <w:szCs w:val="24"/>
        </w:rPr>
      </w:pPr>
      <w:sdt>
        <w:sdtPr>
          <w:rPr>
            <w:sz w:val="24"/>
            <w:szCs w:val="24"/>
          </w:rPr>
          <w:id w:val="970093504"/>
          <w:citation/>
        </w:sdtPr>
        <w:sdtContent>
          <w:r>
            <w:rPr>
              <w:sz w:val="24"/>
              <w:szCs w:val="24"/>
            </w:rPr>
            <w:fldChar w:fldCharType="begin"/>
          </w:r>
          <w:r>
            <w:rPr>
              <w:sz w:val="24"/>
              <w:szCs w:val="24"/>
            </w:rPr>
            <w:instrText xml:space="preserve"> CITATION Rev19 \l 2057 </w:instrText>
          </w:r>
          <w:r>
            <w:rPr>
              <w:sz w:val="24"/>
              <w:szCs w:val="24"/>
            </w:rPr>
            <w:fldChar w:fldCharType="separate"/>
          </w:r>
          <w:r w:rsidRPr="000B357E">
            <w:rPr>
              <w:noProof/>
              <w:sz w:val="24"/>
              <w:szCs w:val="24"/>
            </w:rPr>
            <w:t>(RevolutionLearning, 2019)</w:t>
          </w:r>
          <w:r>
            <w:rPr>
              <w:sz w:val="24"/>
              <w:szCs w:val="24"/>
            </w:rPr>
            <w:fldChar w:fldCharType="end"/>
          </w:r>
        </w:sdtContent>
      </w:sdt>
      <w:r w:rsidR="004E7981">
        <w:rPr>
          <w:sz w:val="24"/>
          <w:szCs w:val="24"/>
        </w:rPr>
        <w:t>.</w:t>
      </w:r>
    </w:p>
    <w:p w14:paraId="31662A09" w14:textId="52B5D8BB" w:rsidR="000B357E" w:rsidRPr="00B80C99" w:rsidRDefault="004E7981" w:rsidP="000B357E">
      <w:pPr>
        <w:rPr>
          <w:rFonts w:ascii="Arial" w:hAnsi="Arial" w:cs="Arial"/>
          <w:sz w:val="24"/>
          <w:szCs w:val="24"/>
        </w:rPr>
      </w:pPr>
      <w:r w:rsidRPr="00B80C99">
        <w:rPr>
          <w:rFonts w:ascii="Arial" w:hAnsi="Arial" w:cs="Arial"/>
          <w:sz w:val="24"/>
          <w:szCs w:val="24"/>
        </w:rPr>
        <w:lastRenderedPageBreak/>
        <w:t>Once you have established who you key stakeholders are, the Project Manager can then place them into a table to work out what they expect from the project, what their goals are and any ideas they may have with the project.</w:t>
      </w:r>
    </w:p>
    <w:p w14:paraId="25485E98" w14:textId="1FBF4F4F" w:rsidR="004E7981" w:rsidRPr="00202595" w:rsidRDefault="004E7981" w:rsidP="000B357E">
      <w:pPr>
        <w:rPr>
          <w:rFonts w:ascii="Times New Roman" w:hAnsi="Times New Roman" w:cs="Times New Roman"/>
          <w:sz w:val="24"/>
          <w:szCs w:val="24"/>
        </w:rPr>
      </w:pPr>
      <w:r w:rsidRPr="00202595">
        <w:rPr>
          <w:rFonts w:ascii="Times New Roman" w:hAnsi="Times New Roman" w:cs="Times New Roman"/>
          <w:sz w:val="24"/>
          <w:szCs w:val="24"/>
        </w:rPr>
        <w:t>“</w:t>
      </w:r>
      <w:r w:rsidR="00202595">
        <w:rPr>
          <w:rFonts w:ascii="Times New Roman" w:hAnsi="Times New Roman" w:cs="Times New Roman"/>
          <w:sz w:val="24"/>
          <w:szCs w:val="24"/>
        </w:rPr>
        <w:t>O</w:t>
      </w:r>
      <w:r w:rsidRPr="00202595">
        <w:rPr>
          <w:rFonts w:ascii="Times New Roman" w:hAnsi="Times New Roman" w:cs="Times New Roman"/>
          <w:sz w:val="24"/>
          <w:szCs w:val="24"/>
        </w:rPr>
        <w:t>nce such stakeholders are identified it is useful to draw up a systematic plan to secure and maintain their support or forestall any trouble. This allows the Project Manager to concentrate on the most critical groups and reduces the vulnerability of the project when anything unexpected arises.”</w:t>
      </w:r>
      <w:sdt>
        <w:sdtPr>
          <w:rPr>
            <w:rFonts w:ascii="Times New Roman" w:hAnsi="Times New Roman" w:cs="Times New Roman"/>
            <w:sz w:val="24"/>
            <w:szCs w:val="24"/>
          </w:rPr>
          <w:id w:val="-687057360"/>
          <w:citation/>
        </w:sdtPr>
        <w:sdtContent>
          <w:r w:rsidRPr="00202595">
            <w:rPr>
              <w:rFonts w:ascii="Times New Roman" w:hAnsi="Times New Roman" w:cs="Times New Roman"/>
              <w:sz w:val="24"/>
              <w:szCs w:val="24"/>
            </w:rPr>
            <w:fldChar w:fldCharType="begin"/>
          </w:r>
          <w:r w:rsidR="00202595" w:rsidRPr="00202595">
            <w:rPr>
              <w:rFonts w:ascii="Times New Roman" w:hAnsi="Times New Roman" w:cs="Times New Roman"/>
              <w:sz w:val="24"/>
              <w:szCs w:val="24"/>
            </w:rPr>
            <w:instrText xml:space="preserve">CITATION Lau98 \l 2057 </w:instrText>
          </w:r>
          <w:r w:rsidRPr="00202595">
            <w:rPr>
              <w:rFonts w:ascii="Times New Roman" w:hAnsi="Times New Roman" w:cs="Times New Roman"/>
              <w:sz w:val="24"/>
              <w:szCs w:val="24"/>
            </w:rPr>
            <w:fldChar w:fldCharType="separate"/>
          </w:r>
          <w:r w:rsidR="00202595" w:rsidRPr="00202595">
            <w:rPr>
              <w:rFonts w:ascii="Times New Roman" w:hAnsi="Times New Roman" w:cs="Times New Roman"/>
              <w:noProof/>
              <w:sz w:val="24"/>
              <w:szCs w:val="24"/>
            </w:rPr>
            <w:t xml:space="preserve"> (Field, 1998)</w:t>
          </w:r>
          <w:r w:rsidRPr="00202595">
            <w:rPr>
              <w:rFonts w:ascii="Times New Roman" w:hAnsi="Times New Roman" w:cs="Times New Roman"/>
              <w:sz w:val="24"/>
              <w:szCs w:val="24"/>
            </w:rPr>
            <w:fldChar w:fldCharType="end"/>
          </w:r>
        </w:sdtContent>
      </w:sdt>
      <w:r w:rsidR="00202595" w:rsidRPr="00202595">
        <w:rPr>
          <w:rFonts w:ascii="Times New Roman" w:hAnsi="Times New Roman" w:cs="Times New Roman"/>
          <w:sz w:val="24"/>
          <w:szCs w:val="24"/>
        </w:rPr>
        <w:t>.</w:t>
      </w:r>
    </w:p>
    <w:p w14:paraId="49685B38" w14:textId="0AF4CF6A" w:rsidR="00202595" w:rsidRPr="00B80C99" w:rsidRDefault="00202595" w:rsidP="000B357E">
      <w:pPr>
        <w:rPr>
          <w:rFonts w:ascii="Arial" w:hAnsi="Arial" w:cs="Arial"/>
          <w:sz w:val="24"/>
          <w:szCs w:val="24"/>
        </w:rPr>
      </w:pPr>
      <w:r w:rsidRPr="00B80C99">
        <w:rPr>
          <w:rFonts w:ascii="Arial" w:hAnsi="Arial" w:cs="Arial"/>
          <w:sz w:val="24"/>
          <w:szCs w:val="24"/>
        </w:rPr>
        <w:t>Sometimes a person may not be directly involved in a project, but they may still have a vested interest in its success and completion of a project, these people are still classed as a stakeholder.</w:t>
      </w:r>
    </w:p>
    <w:p w14:paraId="6CC5C53C" w14:textId="44D44BEC" w:rsidR="00202595" w:rsidRDefault="00202595" w:rsidP="000B357E">
      <w:pPr>
        <w:rPr>
          <w:rFonts w:ascii="Arial" w:hAnsi="Arial" w:cs="Arial"/>
          <w:b/>
          <w:bCs/>
          <w:color w:val="00B0F0"/>
          <w:sz w:val="32"/>
          <w:szCs w:val="32"/>
          <w:u w:val="single"/>
        </w:rPr>
      </w:pPr>
      <w:r w:rsidRPr="00B80C99">
        <w:rPr>
          <w:rFonts w:ascii="Arial" w:hAnsi="Arial" w:cs="Arial"/>
          <w:b/>
          <w:bCs/>
          <w:color w:val="00B0F0"/>
          <w:sz w:val="32"/>
          <w:szCs w:val="32"/>
          <w:u w:val="single"/>
        </w:rPr>
        <w:t>Life Cycle of a Project</w:t>
      </w:r>
    </w:p>
    <w:p w14:paraId="1F7168CA" w14:textId="129A82B4" w:rsidR="004B0DC8" w:rsidRDefault="004B0DC8" w:rsidP="004B0DC8">
      <w:pPr>
        <w:rPr>
          <w:rFonts w:ascii="Arial" w:hAnsi="Arial" w:cs="Arial"/>
          <w:sz w:val="24"/>
          <w:szCs w:val="24"/>
        </w:rPr>
      </w:pPr>
      <w:r>
        <w:rPr>
          <w:rFonts w:ascii="Arial" w:hAnsi="Arial" w:cs="Arial"/>
          <w:sz w:val="24"/>
          <w:szCs w:val="24"/>
        </w:rPr>
        <w:t xml:space="preserve">The life cycle of a project will involve everyone, they will all over see the project from start to the finish! Every project will have a start, middle and end. </w:t>
      </w:r>
    </w:p>
    <w:p w14:paraId="4C94E96A" w14:textId="747017AA" w:rsidR="004B0DC8" w:rsidRDefault="004B0DC8" w:rsidP="004B0DC8">
      <w:pPr>
        <w:rPr>
          <w:rFonts w:ascii="Arial" w:hAnsi="Arial" w:cs="Arial"/>
          <w:sz w:val="24"/>
          <w:szCs w:val="24"/>
        </w:rPr>
      </w:pPr>
      <w:r>
        <w:rPr>
          <w:rFonts w:ascii="Arial" w:hAnsi="Arial" w:cs="Arial"/>
          <w:sz w:val="24"/>
          <w:szCs w:val="24"/>
        </w:rPr>
        <w:t xml:space="preserve">The start is where the aims and objectives are laid out, the middle is where the team works to achieving all their goals to get to </w:t>
      </w:r>
      <w:proofErr w:type="gramStart"/>
      <w:r>
        <w:rPr>
          <w:rFonts w:ascii="Arial" w:hAnsi="Arial" w:cs="Arial"/>
          <w:sz w:val="24"/>
          <w:szCs w:val="24"/>
        </w:rPr>
        <w:t>the end result</w:t>
      </w:r>
      <w:proofErr w:type="gramEnd"/>
      <w:r>
        <w:rPr>
          <w:rFonts w:ascii="Arial" w:hAnsi="Arial" w:cs="Arial"/>
          <w:sz w:val="24"/>
          <w:szCs w:val="24"/>
        </w:rPr>
        <w:t xml:space="preserve">. Then you have the end, whether the project was successful or unsuccessful. Not all projects are always successful, so </w:t>
      </w:r>
      <w:proofErr w:type="gramStart"/>
      <w:r>
        <w:rPr>
          <w:rFonts w:ascii="Arial" w:hAnsi="Arial" w:cs="Arial"/>
          <w:sz w:val="24"/>
          <w:szCs w:val="24"/>
        </w:rPr>
        <w:t>this is why</w:t>
      </w:r>
      <w:proofErr w:type="gramEnd"/>
      <w:r>
        <w:rPr>
          <w:rFonts w:ascii="Arial" w:hAnsi="Arial" w:cs="Arial"/>
          <w:sz w:val="24"/>
          <w:szCs w:val="24"/>
        </w:rPr>
        <w:t xml:space="preserve"> if you have a good team working together and you look at all the aspects that will be involved in the project, then there is a good chance it won’t fail.</w:t>
      </w:r>
    </w:p>
    <w:p w14:paraId="0B48C0CF" w14:textId="05F3D068" w:rsidR="004B0DC8" w:rsidRDefault="004B0DC8" w:rsidP="004B0DC8">
      <w:pPr>
        <w:rPr>
          <w:rFonts w:ascii="Arial" w:hAnsi="Arial" w:cs="Arial"/>
          <w:sz w:val="24"/>
          <w:szCs w:val="24"/>
        </w:rPr>
      </w:pPr>
      <w:r w:rsidRPr="004B0DC8">
        <w:drawing>
          <wp:anchor distT="0" distB="0" distL="114300" distR="114300" simplePos="0" relativeHeight="251699200" behindDoc="1" locked="0" layoutInCell="1" allowOverlap="1" wp14:anchorId="1AE19440" wp14:editId="4F0FD328">
            <wp:simplePos x="0" y="0"/>
            <wp:positionH relativeFrom="column">
              <wp:posOffset>840981</wp:posOffset>
            </wp:positionH>
            <wp:positionV relativeFrom="paragraph">
              <wp:posOffset>6039</wp:posOffset>
            </wp:positionV>
            <wp:extent cx="3333750" cy="3143250"/>
            <wp:effectExtent l="0" t="0" r="0" b="0"/>
            <wp:wrapTight wrapText="bothSides">
              <wp:wrapPolygon edited="0">
                <wp:start x="0" y="0"/>
                <wp:lineTo x="0" y="21469"/>
                <wp:lineTo x="21477" y="21469"/>
                <wp:lineTo x="2147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33750" cy="3143250"/>
                    </a:xfrm>
                    <a:prstGeom prst="rect">
                      <a:avLst/>
                    </a:prstGeom>
                  </pic:spPr>
                </pic:pic>
              </a:graphicData>
            </a:graphic>
          </wp:anchor>
        </w:drawing>
      </w:r>
    </w:p>
    <w:p w14:paraId="758EE5FE" w14:textId="2D247CD3" w:rsidR="004B0DC8" w:rsidRDefault="004B0DC8" w:rsidP="004B0DC8">
      <w:pPr>
        <w:rPr>
          <w:rFonts w:ascii="Arial" w:hAnsi="Arial" w:cs="Arial"/>
          <w:sz w:val="24"/>
          <w:szCs w:val="24"/>
        </w:rPr>
      </w:pPr>
    </w:p>
    <w:p w14:paraId="6BD57594" w14:textId="770CA12E" w:rsidR="004B0DC8" w:rsidRPr="004B0DC8" w:rsidRDefault="004B0DC8" w:rsidP="004B0DC8">
      <w:pPr>
        <w:rPr>
          <w:rFonts w:ascii="Arial" w:hAnsi="Arial" w:cs="Arial"/>
          <w:sz w:val="24"/>
          <w:szCs w:val="24"/>
        </w:rPr>
      </w:pPr>
    </w:p>
    <w:p w14:paraId="3A9049A3" w14:textId="4C65C9A8" w:rsidR="004B0DC8" w:rsidRPr="004B0DC8" w:rsidRDefault="004B0DC8" w:rsidP="004B0DC8">
      <w:pPr>
        <w:rPr>
          <w:rFonts w:ascii="Arial" w:hAnsi="Arial" w:cs="Arial"/>
          <w:sz w:val="24"/>
          <w:szCs w:val="24"/>
        </w:rPr>
      </w:pPr>
    </w:p>
    <w:p w14:paraId="77F60AE5" w14:textId="350CDD5E" w:rsidR="004B0DC8" w:rsidRPr="004B0DC8" w:rsidRDefault="004B0DC8" w:rsidP="004B0DC8">
      <w:pPr>
        <w:rPr>
          <w:rFonts w:ascii="Arial" w:hAnsi="Arial" w:cs="Arial"/>
          <w:sz w:val="24"/>
          <w:szCs w:val="24"/>
        </w:rPr>
      </w:pPr>
    </w:p>
    <w:p w14:paraId="49952176" w14:textId="79317C30" w:rsidR="004B0DC8" w:rsidRPr="004B0DC8" w:rsidRDefault="004B0DC8" w:rsidP="004B0DC8">
      <w:pPr>
        <w:rPr>
          <w:rFonts w:ascii="Arial" w:hAnsi="Arial" w:cs="Arial"/>
          <w:sz w:val="24"/>
          <w:szCs w:val="24"/>
        </w:rPr>
      </w:pPr>
    </w:p>
    <w:p w14:paraId="7A7632D9" w14:textId="2389A0F3" w:rsidR="004B0DC8" w:rsidRPr="004B0DC8" w:rsidRDefault="004B0DC8" w:rsidP="004B0DC8">
      <w:pPr>
        <w:rPr>
          <w:rFonts w:ascii="Arial" w:hAnsi="Arial" w:cs="Arial"/>
          <w:sz w:val="24"/>
          <w:szCs w:val="24"/>
        </w:rPr>
      </w:pPr>
    </w:p>
    <w:p w14:paraId="71F05654" w14:textId="2C2CBC5E" w:rsidR="004B0DC8" w:rsidRPr="004B0DC8" w:rsidRDefault="004B0DC8" w:rsidP="004B0DC8">
      <w:pPr>
        <w:rPr>
          <w:rFonts w:ascii="Arial" w:hAnsi="Arial" w:cs="Arial"/>
          <w:sz w:val="24"/>
          <w:szCs w:val="24"/>
        </w:rPr>
      </w:pPr>
    </w:p>
    <w:p w14:paraId="4B4332B2" w14:textId="6BFCBA9E" w:rsidR="004B0DC8" w:rsidRPr="004B0DC8" w:rsidRDefault="004B0DC8" w:rsidP="004B0DC8">
      <w:pPr>
        <w:rPr>
          <w:rFonts w:ascii="Arial" w:hAnsi="Arial" w:cs="Arial"/>
          <w:sz w:val="24"/>
          <w:szCs w:val="24"/>
        </w:rPr>
      </w:pPr>
    </w:p>
    <w:p w14:paraId="59902513" w14:textId="09EB367A" w:rsidR="004B0DC8" w:rsidRPr="004B0DC8" w:rsidRDefault="004B0DC8" w:rsidP="004B0DC8">
      <w:pPr>
        <w:rPr>
          <w:rFonts w:ascii="Arial" w:hAnsi="Arial" w:cs="Arial"/>
          <w:sz w:val="24"/>
          <w:szCs w:val="24"/>
        </w:rPr>
      </w:pPr>
    </w:p>
    <w:p w14:paraId="1F95A15E" w14:textId="4A5C4BB8" w:rsidR="004B0DC8" w:rsidRPr="004B0DC8" w:rsidRDefault="004B0DC8" w:rsidP="004B0DC8">
      <w:pPr>
        <w:rPr>
          <w:rFonts w:ascii="Arial" w:hAnsi="Arial" w:cs="Arial"/>
          <w:sz w:val="24"/>
          <w:szCs w:val="24"/>
        </w:rPr>
      </w:pPr>
    </w:p>
    <w:p w14:paraId="51D1B100" w14:textId="74804110" w:rsidR="004B0DC8" w:rsidRDefault="004B0DC8" w:rsidP="004B0DC8">
      <w:pPr>
        <w:rPr>
          <w:rFonts w:ascii="Arial" w:hAnsi="Arial" w:cs="Arial"/>
          <w:sz w:val="24"/>
          <w:szCs w:val="24"/>
        </w:rPr>
      </w:pPr>
    </w:p>
    <w:p w14:paraId="774CEA83" w14:textId="12772FE7" w:rsidR="004B0DC8" w:rsidRDefault="004B0DC8" w:rsidP="004B0DC8">
      <w:pPr>
        <w:rPr>
          <w:rFonts w:ascii="Arial" w:hAnsi="Arial" w:cs="Arial"/>
          <w:sz w:val="24"/>
          <w:szCs w:val="24"/>
        </w:rPr>
      </w:pPr>
      <w:r>
        <w:rPr>
          <w:rFonts w:ascii="Arial" w:hAnsi="Arial" w:cs="Arial"/>
          <w:sz w:val="24"/>
          <w:szCs w:val="24"/>
        </w:rPr>
        <w:tab/>
      </w:r>
      <w:r>
        <w:rPr>
          <w:rFonts w:ascii="Arial" w:hAnsi="Arial" w:cs="Arial"/>
          <w:sz w:val="24"/>
          <w:szCs w:val="24"/>
        </w:rPr>
        <w:tab/>
      </w:r>
      <w:sdt>
        <w:sdtPr>
          <w:rPr>
            <w:rFonts w:ascii="Arial" w:hAnsi="Arial" w:cs="Arial"/>
            <w:sz w:val="24"/>
            <w:szCs w:val="24"/>
          </w:rPr>
          <w:id w:val="-293148163"/>
          <w:citation/>
        </w:sdtPr>
        <w:sdtContent>
          <w:r>
            <w:rPr>
              <w:rFonts w:ascii="Arial" w:hAnsi="Arial" w:cs="Arial"/>
              <w:sz w:val="24"/>
              <w:szCs w:val="24"/>
            </w:rPr>
            <w:fldChar w:fldCharType="begin"/>
          </w:r>
          <w:r>
            <w:rPr>
              <w:rFonts w:ascii="Arial" w:hAnsi="Arial" w:cs="Arial"/>
              <w:sz w:val="24"/>
              <w:szCs w:val="24"/>
            </w:rPr>
            <w:instrText xml:space="preserve"> CITATION Pri18 \l 2057 </w:instrText>
          </w:r>
          <w:r>
            <w:rPr>
              <w:rFonts w:ascii="Arial" w:hAnsi="Arial" w:cs="Arial"/>
              <w:sz w:val="24"/>
              <w:szCs w:val="24"/>
            </w:rPr>
            <w:fldChar w:fldCharType="separate"/>
          </w:r>
          <w:r w:rsidRPr="004B0DC8">
            <w:rPr>
              <w:rFonts w:ascii="Arial" w:hAnsi="Arial" w:cs="Arial"/>
              <w:noProof/>
              <w:sz w:val="24"/>
              <w:szCs w:val="24"/>
            </w:rPr>
            <w:t>(Primus, 2018)</w:t>
          </w:r>
          <w:r>
            <w:rPr>
              <w:rFonts w:ascii="Arial" w:hAnsi="Arial" w:cs="Arial"/>
              <w:sz w:val="24"/>
              <w:szCs w:val="24"/>
            </w:rPr>
            <w:fldChar w:fldCharType="end"/>
          </w:r>
        </w:sdtContent>
      </w:sdt>
      <w:r>
        <w:rPr>
          <w:rFonts w:ascii="Arial" w:hAnsi="Arial" w:cs="Arial"/>
          <w:sz w:val="24"/>
          <w:szCs w:val="24"/>
        </w:rPr>
        <w:t>.</w:t>
      </w:r>
    </w:p>
    <w:p w14:paraId="017568E5" w14:textId="397070BD" w:rsidR="004B0DC8" w:rsidRDefault="007A2DF1" w:rsidP="004B0DC8">
      <w:pPr>
        <w:rPr>
          <w:rFonts w:ascii="Arial" w:hAnsi="Arial" w:cs="Arial"/>
          <w:sz w:val="24"/>
          <w:szCs w:val="24"/>
        </w:rPr>
      </w:pPr>
      <w:r>
        <w:rPr>
          <w:rFonts w:ascii="Arial" w:hAnsi="Arial" w:cs="Arial"/>
          <w:sz w:val="24"/>
          <w:szCs w:val="24"/>
        </w:rPr>
        <w:t xml:space="preserve">This diagram shows you the cycle a project goes through to reach completion, </w:t>
      </w:r>
      <w:proofErr w:type="gramStart"/>
      <w:r>
        <w:rPr>
          <w:rFonts w:ascii="Arial" w:hAnsi="Arial" w:cs="Arial"/>
          <w:sz w:val="24"/>
          <w:szCs w:val="24"/>
        </w:rPr>
        <w:t>each and every</w:t>
      </w:r>
      <w:proofErr w:type="gramEnd"/>
      <w:r>
        <w:rPr>
          <w:rFonts w:ascii="Arial" w:hAnsi="Arial" w:cs="Arial"/>
          <w:sz w:val="24"/>
          <w:szCs w:val="24"/>
        </w:rPr>
        <w:t xml:space="preserve"> section is crucial to have a successful completed project.</w:t>
      </w:r>
    </w:p>
    <w:p w14:paraId="29A1DA41" w14:textId="413EB00D" w:rsidR="007A2DF1" w:rsidRDefault="007A2DF1" w:rsidP="004B0DC8">
      <w:pPr>
        <w:rPr>
          <w:rFonts w:ascii="Arial" w:hAnsi="Arial" w:cs="Arial"/>
          <w:sz w:val="24"/>
          <w:szCs w:val="24"/>
        </w:rPr>
      </w:pPr>
    </w:p>
    <w:p w14:paraId="1CF4C4A8" w14:textId="65B341DC" w:rsidR="007A2DF1" w:rsidRDefault="007A2DF1" w:rsidP="004B0DC8">
      <w:pPr>
        <w:rPr>
          <w:rFonts w:ascii="Arial" w:hAnsi="Arial" w:cs="Arial"/>
          <w:b/>
          <w:bCs/>
          <w:color w:val="00B0F0"/>
          <w:sz w:val="32"/>
          <w:szCs w:val="32"/>
          <w:u w:val="single"/>
        </w:rPr>
      </w:pPr>
      <w:r w:rsidRPr="007A2DF1">
        <w:rPr>
          <w:rFonts w:ascii="Arial" w:hAnsi="Arial" w:cs="Arial"/>
          <w:b/>
          <w:bCs/>
          <w:color w:val="00B0F0"/>
          <w:sz w:val="32"/>
          <w:szCs w:val="32"/>
          <w:u w:val="single"/>
        </w:rPr>
        <w:lastRenderedPageBreak/>
        <w:t>Conclusion</w:t>
      </w:r>
    </w:p>
    <w:p w14:paraId="28F278CE" w14:textId="02BA6FC8" w:rsidR="007A2DF1" w:rsidRDefault="00B43931" w:rsidP="004B0DC8">
      <w:pPr>
        <w:rPr>
          <w:rFonts w:ascii="Arial" w:hAnsi="Arial" w:cs="Arial"/>
          <w:sz w:val="24"/>
          <w:szCs w:val="24"/>
        </w:rPr>
      </w:pPr>
      <w:r w:rsidRPr="00B43931">
        <w:rPr>
          <w:rFonts w:ascii="Arial" w:hAnsi="Arial" w:cs="Arial"/>
          <w:sz w:val="24"/>
          <w:szCs w:val="24"/>
        </w:rPr>
        <w:t>Throughout this report</w:t>
      </w:r>
      <w:r>
        <w:rPr>
          <w:rFonts w:ascii="Arial" w:hAnsi="Arial" w:cs="Arial"/>
          <w:sz w:val="24"/>
          <w:szCs w:val="24"/>
        </w:rPr>
        <w:t xml:space="preserve"> we have looked all many aspects that are involved in a Project. It out lines the importance of a Project Manager, and all the different roles they </w:t>
      </w:r>
      <w:proofErr w:type="gramStart"/>
      <w:r>
        <w:rPr>
          <w:rFonts w:ascii="Arial" w:hAnsi="Arial" w:cs="Arial"/>
          <w:sz w:val="24"/>
          <w:szCs w:val="24"/>
        </w:rPr>
        <w:t>have to</w:t>
      </w:r>
      <w:proofErr w:type="gramEnd"/>
      <w:r>
        <w:rPr>
          <w:rFonts w:ascii="Arial" w:hAnsi="Arial" w:cs="Arial"/>
          <w:sz w:val="24"/>
          <w:szCs w:val="24"/>
        </w:rPr>
        <w:t xml:space="preserve"> provide through all stages of the project. A few different methodologies have been researched and this report shows you the main 3 methods that are usually used to help complete a project and how each one works, </w:t>
      </w:r>
      <w:proofErr w:type="gramStart"/>
      <w:r>
        <w:rPr>
          <w:rFonts w:ascii="Arial" w:hAnsi="Arial" w:cs="Arial"/>
          <w:sz w:val="24"/>
          <w:szCs w:val="24"/>
        </w:rPr>
        <w:t>and also</w:t>
      </w:r>
      <w:proofErr w:type="gramEnd"/>
      <w:r>
        <w:rPr>
          <w:rFonts w:ascii="Arial" w:hAnsi="Arial" w:cs="Arial"/>
          <w:sz w:val="24"/>
          <w:szCs w:val="24"/>
        </w:rPr>
        <w:t xml:space="preserve"> a comparison between them. It also looks at all the different people that are involved with in the project from the Project Manager to Stakeholders, each and every individual has an important role to play, there are diagrams and tables throughout the report these give a little bit more of an understanding about each section that has been covered in the report.  Not only does it explain the imp</w:t>
      </w:r>
      <w:r w:rsidR="00F30D1C">
        <w:rPr>
          <w:rFonts w:ascii="Arial" w:hAnsi="Arial" w:cs="Arial"/>
          <w:sz w:val="24"/>
          <w:szCs w:val="24"/>
        </w:rPr>
        <w:t>o</w:t>
      </w:r>
      <w:r>
        <w:rPr>
          <w:rFonts w:ascii="Arial" w:hAnsi="Arial" w:cs="Arial"/>
          <w:sz w:val="24"/>
          <w:szCs w:val="24"/>
        </w:rPr>
        <w:t>rta</w:t>
      </w:r>
      <w:r w:rsidR="00F30D1C">
        <w:rPr>
          <w:rFonts w:ascii="Arial" w:hAnsi="Arial" w:cs="Arial"/>
          <w:sz w:val="24"/>
          <w:szCs w:val="24"/>
        </w:rPr>
        <w:t>n</w:t>
      </w:r>
      <w:r>
        <w:rPr>
          <w:rFonts w:ascii="Arial" w:hAnsi="Arial" w:cs="Arial"/>
          <w:sz w:val="24"/>
          <w:szCs w:val="24"/>
        </w:rPr>
        <w:t>ce of</w:t>
      </w:r>
      <w:r w:rsidR="00F30D1C">
        <w:rPr>
          <w:rFonts w:ascii="Arial" w:hAnsi="Arial" w:cs="Arial"/>
          <w:sz w:val="24"/>
          <w:szCs w:val="24"/>
        </w:rPr>
        <w:t xml:space="preserve"> the people involved but also any risks that may contribute to the end goal of the project and how these can be reduced with the use of proper Project Management.</w:t>
      </w:r>
    </w:p>
    <w:p w14:paraId="455F0E58" w14:textId="6AB612C5" w:rsidR="00F30D1C" w:rsidRDefault="00F30D1C" w:rsidP="004B0DC8">
      <w:pPr>
        <w:rPr>
          <w:rFonts w:ascii="Arial" w:hAnsi="Arial" w:cs="Arial"/>
          <w:sz w:val="24"/>
          <w:szCs w:val="24"/>
        </w:rPr>
      </w:pPr>
    </w:p>
    <w:p w14:paraId="65FB0760" w14:textId="6A56D8B8" w:rsidR="00F30D1C" w:rsidRDefault="00F30D1C" w:rsidP="004B0DC8">
      <w:pPr>
        <w:rPr>
          <w:rFonts w:ascii="Arial" w:hAnsi="Arial" w:cs="Arial"/>
          <w:sz w:val="24"/>
          <w:szCs w:val="24"/>
        </w:rPr>
      </w:pPr>
    </w:p>
    <w:p w14:paraId="20C50BCC" w14:textId="42625BBD" w:rsidR="00F30D1C" w:rsidRDefault="00F30D1C" w:rsidP="004B0DC8">
      <w:pPr>
        <w:rPr>
          <w:rFonts w:ascii="Arial" w:hAnsi="Arial" w:cs="Arial"/>
          <w:sz w:val="24"/>
          <w:szCs w:val="24"/>
        </w:rPr>
      </w:pPr>
    </w:p>
    <w:p w14:paraId="52663834" w14:textId="3686F4DD" w:rsidR="00F30D1C" w:rsidRDefault="00F30D1C" w:rsidP="004B0DC8">
      <w:pPr>
        <w:rPr>
          <w:rFonts w:ascii="Arial" w:hAnsi="Arial" w:cs="Arial"/>
          <w:sz w:val="24"/>
          <w:szCs w:val="24"/>
        </w:rPr>
      </w:pPr>
    </w:p>
    <w:p w14:paraId="726C912F" w14:textId="4A0A9C2E" w:rsidR="00F30D1C" w:rsidRDefault="00F30D1C" w:rsidP="004B0DC8">
      <w:pPr>
        <w:rPr>
          <w:rFonts w:ascii="Arial" w:hAnsi="Arial" w:cs="Arial"/>
          <w:sz w:val="24"/>
          <w:szCs w:val="24"/>
        </w:rPr>
      </w:pPr>
    </w:p>
    <w:p w14:paraId="14165DF7" w14:textId="391F8A9F" w:rsidR="00F30D1C" w:rsidRDefault="00F30D1C" w:rsidP="004B0DC8">
      <w:pPr>
        <w:rPr>
          <w:rFonts w:ascii="Arial" w:hAnsi="Arial" w:cs="Arial"/>
          <w:sz w:val="24"/>
          <w:szCs w:val="24"/>
        </w:rPr>
      </w:pPr>
    </w:p>
    <w:p w14:paraId="0A15D0F4" w14:textId="01FDD64B" w:rsidR="00F30D1C" w:rsidRDefault="00F30D1C" w:rsidP="004B0DC8">
      <w:pPr>
        <w:rPr>
          <w:rFonts w:ascii="Arial" w:hAnsi="Arial" w:cs="Arial"/>
          <w:sz w:val="24"/>
          <w:szCs w:val="24"/>
        </w:rPr>
      </w:pPr>
    </w:p>
    <w:p w14:paraId="0212B0D3" w14:textId="22163D43" w:rsidR="00F30D1C" w:rsidRDefault="00F30D1C" w:rsidP="004B0DC8">
      <w:pPr>
        <w:rPr>
          <w:rFonts w:ascii="Arial" w:hAnsi="Arial" w:cs="Arial"/>
          <w:sz w:val="24"/>
          <w:szCs w:val="24"/>
        </w:rPr>
      </w:pPr>
    </w:p>
    <w:p w14:paraId="4A38FD10" w14:textId="07513D30" w:rsidR="00F30D1C" w:rsidRDefault="00F30D1C" w:rsidP="004B0DC8">
      <w:pPr>
        <w:rPr>
          <w:rFonts w:ascii="Arial" w:hAnsi="Arial" w:cs="Arial"/>
          <w:sz w:val="24"/>
          <w:szCs w:val="24"/>
        </w:rPr>
      </w:pPr>
    </w:p>
    <w:p w14:paraId="52A4FCE7" w14:textId="1E87190A" w:rsidR="00F30D1C" w:rsidRDefault="00F30D1C" w:rsidP="004B0DC8">
      <w:pPr>
        <w:rPr>
          <w:rFonts w:ascii="Arial" w:hAnsi="Arial" w:cs="Arial"/>
          <w:sz w:val="24"/>
          <w:szCs w:val="24"/>
        </w:rPr>
      </w:pPr>
    </w:p>
    <w:p w14:paraId="3FD8566C" w14:textId="69783324" w:rsidR="00F30D1C" w:rsidRDefault="00F30D1C" w:rsidP="004B0DC8">
      <w:pPr>
        <w:rPr>
          <w:rFonts w:ascii="Arial" w:hAnsi="Arial" w:cs="Arial"/>
          <w:sz w:val="24"/>
          <w:szCs w:val="24"/>
        </w:rPr>
      </w:pPr>
    </w:p>
    <w:p w14:paraId="434ED7FA" w14:textId="42C05AE0" w:rsidR="00F30D1C" w:rsidRDefault="00F30D1C" w:rsidP="004B0DC8">
      <w:pPr>
        <w:rPr>
          <w:rFonts w:ascii="Arial" w:hAnsi="Arial" w:cs="Arial"/>
          <w:sz w:val="24"/>
          <w:szCs w:val="24"/>
        </w:rPr>
      </w:pPr>
    </w:p>
    <w:p w14:paraId="686B2109" w14:textId="70DF320E" w:rsidR="00F30D1C" w:rsidRDefault="00F30D1C" w:rsidP="004B0DC8">
      <w:pPr>
        <w:rPr>
          <w:rFonts w:ascii="Arial" w:hAnsi="Arial" w:cs="Arial"/>
          <w:sz w:val="24"/>
          <w:szCs w:val="24"/>
        </w:rPr>
      </w:pPr>
    </w:p>
    <w:p w14:paraId="3D90307B" w14:textId="5FA0C004" w:rsidR="00F30D1C" w:rsidRDefault="00F30D1C" w:rsidP="004B0DC8">
      <w:pPr>
        <w:rPr>
          <w:rFonts w:ascii="Arial" w:hAnsi="Arial" w:cs="Arial"/>
          <w:sz w:val="24"/>
          <w:szCs w:val="24"/>
        </w:rPr>
      </w:pPr>
    </w:p>
    <w:p w14:paraId="34F3316C" w14:textId="70BBB926" w:rsidR="00F30D1C" w:rsidRDefault="00F30D1C" w:rsidP="004B0DC8">
      <w:pPr>
        <w:rPr>
          <w:rFonts w:ascii="Arial" w:hAnsi="Arial" w:cs="Arial"/>
          <w:sz w:val="24"/>
          <w:szCs w:val="24"/>
        </w:rPr>
      </w:pPr>
    </w:p>
    <w:p w14:paraId="6CBADA7E" w14:textId="575CFEFF" w:rsidR="00F30D1C" w:rsidRDefault="00F30D1C" w:rsidP="004B0DC8">
      <w:pPr>
        <w:rPr>
          <w:rFonts w:ascii="Arial" w:hAnsi="Arial" w:cs="Arial"/>
          <w:sz w:val="24"/>
          <w:szCs w:val="24"/>
        </w:rPr>
      </w:pPr>
    </w:p>
    <w:p w14:paraId="25AF53C8" w14:textId="522DDCA6" w:rsidR="00F30D1C" w:rsidRDefault="00F30D1C" w:rsidP="004B0DC8">
      <w:pPr>
        <w:rPr>
          <w:rFonts w:ascii="Arial" w:hAnsi="Arial" w:cs="Arial"/>
          <w:sz w:val="24"/>
          <w:szCs w:val="24"/>
        </w:rPr>
      </w:pPr>
    </w:p>
    <w:p w14:paraId="4476A099" w14:textId="15FBF4B0" w:rsidR="00F30D1C" w:rsidRDefault="00F30D1C" w:rsidP="004B0DC8">
      <w:pPr>
        <w:rPr>
          <w:rFonts w:ascii="Arial" w:hAnsi="Arial" w:cs="Arial"/>
          <w:sz w:val="24"/>
          <w:szCs w:val="24"/>
        </w:rPr>
      </w:pPr>
    </w:p>
    <w:p w14:paraId="7DE6B503" w14:textId="16BB3352" w:rsidR="00F30D1C" w:rsidRDefault="00F30D1C" w:rsidP="004B0DC8">
      <w:pPr>
        <w:rPr>
          <w:rFonts w:ascii="Arial" w:hAnsi="Arial" w:cs="Arial"/>
          <w:sz w:val="24"/>
          <w:szCs w:val="24"/>
        </w:rPr>
      </w:pPr>
    </w:p>
    <w:p w14:paraId="26AC94C0" w14:textId="45D359EC" w:rsidR="00F30D1C" w:rsidRDefault="00F30D1C" w:rsidP="004B0DC8">
      <w:pPr>
        <w:rPr>
          <w:rFonts w:ascii="Arial" w:hAnsi="Arial" w:cs="Arial"/>
          <w:sz w:val="24"/>
          <w:szCs w:val="24"/>
        </w:rPr>
      </w:pPr>
    </w:p>
    <w:p w14:paraId="582D9A36" w14:textId="6881DD89" w:rsidR="00F30D1C" w:rsidRDefault="00F30D1C" w:rsidP="004B0DC8">
      <w:pPr>
        <w:rPr>
          <w:rFonts w:ascii="Arial" w:hAnsi="Arial" w:cs="Arial"/>
          <w:sz w:val="24"/>
          <w:szCs w:val="24"/>
        </w:rPr>
      </w:pPr>
    </w:p>
    <w:sdt>
      <w:sdtPr>
        <w:id w:val="-56711074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1A544F7" w14:textId="69870F7D" w:rsidR="00F30D1C" w:rsidRPr="00F30D1C" w:rsidRDefault="00F30D1C">
          <w:pPr>
            <w:pStyle w:val="Heading1"/>
            <w:rPr>
              <w:rFonts w:ascii="Arial" w:hAnsi="Arial" w:cs="Arial"/>
              <w:b/>
              <w:bCs/>
              <w:color w:val="00B0F0"/>
              <w:u w:val="single"/>
            </w:rPr>
          </w:pPr>
          <w:r w:rsidRPr="00F30D1C">
            <w:rPr>
              <w:rFonts w:ascii="Arial" w:hAnsi="Arial" w:cs="Arial"/>
              <w:b/>
              <w:bCs/>
              <w:color w:val="00B0F0"/>
              <w:u w:val="single"/>
            </w:rPr>
            <w:t>References</w:t>
          </w:r>
        </w:p>
        <w:p w14:paraId="7D6A2731" w14:textId="77777777" w:rsidR="00F30D1C" w:rsidRPr="00F30D1C" w:rsidRDefault="00F30D1C" w:rsidP="00F30D1C">
          <w:pPr>
            <w:rPr>
              <w:lang w:val="en-US"/>
            </w:rPr>
          </w:pPr>
        </w:p>
        <w:sdt>
          <w:sdtPr>
            <w:id w:val="-573587230"/>
            <w:bibliography/>
          </w:sdtPr>
          <w:sdtContent>
            <w:p w14:paraId="195EE1B6" w14:textId="77777777" w:rsidR="00F30D1C" w:rsidRDefault="00F30D1C" w:rsidP="00F30D1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Bennett, N. a. (2014, Jan/Feb). Retrieved from https://papers.ssrn.com/sol3/papers.cfm?abstract_id=2389563##</w:t>
              </w:r>
            </w:p>
            <w:p w14:paraId="6805D1B7" w14:textId="77777777" w:rsidR="00F30D1C" w:rsidRDefault="00F30D1C" w:rsidP="00F30D1C">
              <w:pPr>
                <w:pStyle w:val="Bibliography"/>
                <w:ind w:left="720" w:hanging="720"/>
                <w:rPr>
                  <w:noProof/>
                  <w:lang w:val="en-US"/>
                </w:rPr>
              </w:pPr>
              <w:r>
                <w:rPr>
                  <w:noProof/>
                  <w:lang w:val="en-US"/>
                </w:rPr>
                <w:t>CommonSystems. (2019, March 28th). Retrieved from https://www.commonsystems.co.uk/2019/03/28/prince2-our-default-methodology/</w:t>
              </w:r>
            </w:p>
            <w:p w14:paraId="424B4813" w14:textId="77777777" w:rsidR="00F30D1C" w:rsidRDefault="00F30D1C" w:rsidP="00F30D1C">
              <w:pPr>
                <w:pStyle w:val="Bibliography"/>
                <w:ind w:left="720" w:hanging="720"/>
                <w:rPr>
                  <w:noProof/>
                  <w:lang w:val="en-US"/>
                </w:rPr>
              </w:pPr>
              <w:r>
                <w:rPr>
                  <w:noProof/>
                  <w:lang w:val="en-US"/>
                </w:rPr>
                <w:t xml:space="preserve">Eby, K. (2018, May 29th). </w:t>
              </w:r>
              <w:r>
                <w:rPr>
                  <w:i/>
                  <w:iCs/>
                  <w:noProof/>
                  <w:lang w:val="en-US"/>
                </w:rPr>
                <w:t>Smart Sheet</w:t>
              </w:r>
              <w:r>
                <w:rPr>
                  <w:noProof/>
                  <w:lang w:val="en-US"/>
                </w:rPr>
                <w:t>. Retrieved from https://www.smartsheet.com/blog/demystifying-5-phases-project-management</w:t>
              </w:r>
            </w:p>
            <w:p w14:paraId="5D18DEA3" w14:textId="77777777" w:rsidR="00F30D1C" w:rsidRDefault="00F30D1C" w:rsidP="00F30D1C">
              <w:pPr>
                <w:pStyle w:val="Bibliography"/>
                <w:ind w:left="720" w:hanging="720"/>
                <w:rPr>
                  <w:noProof/>
                  <w:lang w:val="en-US"/>
                </w:rPr>
              </w:pPr>
              <w:r>
                <w:rPr>
                  <w:noProof/>
                  <w:lang w:val="en-US"/>
                </w:rPr>
                <w:t xml:space="preserve">Field, L. K. (1998). </w:t>
              </w:r>
              <w:r>
                <w:rPr>
                  <w:i/>
                  <w:iCs/>
                  <w:noProof/>
                  <w:lang w:val="en-US"/>
                </w:rPr>
                <w:t>Project Management.</w:t>
              </w:r>
              <w:r>
                <w:rPr>
                  <w:noProof/>
                  <w:lang w:val="en-US"/>
                </w:rPr>
                <w:t xml:space="preserve"> London: International Thomson Publishing Inc.</w:t>
              </w:r>
            </w:p>
            <w:p w14:paraId="1E21F5F9" w14:textId="77777777" w:rsidR="00F30D1C" w:rsidRDefault="00F30D1C" w:rsidP="00F30D1C">
              <w:pPr>
                <w:pStyle w:val="Bibliography"/>
                <w:ind w:left="720" w:hanging="720"/>
                <w:rPr>
                  <w:noProof/>
                  <w:lang w:val="en-US"/>
                </w:rPr>
              </w:pPr>
              <w:r>
                <w:rPr>
                  <w:noProof/>
                  <w:lang w:val="en-US"/>
                </w:rPr>
                <w:t>Goncalves, L. (2019, November 12th). Retrieved from https://luis-goncalves.com/what-is-agile-methodology/</w:t>
              </w:r>
            </w:p>
            <w:p w14:paraId="17E6145F" w14:textId="77777777" w:rsidR="00F30D1C" w:rsidRDefault="00F30D1C" w:rsidP="00F30D1C">
              <w:pPr>
                <w:pStyle w:val="Bibliography"/>
                <w:ind w:left="720" w:hanging="720"/>
                <w:rPr>
                  <w:noProof/>
                  <w:lang w:val="en-US"/>
                </w:rPr>
              </w:pPr>
              <w:r>
                <w:rPr>
                  <w:i/>
                  <w:iCs/>
                  <w:noProof/>
                  <w:lang w:val="en-US"/>
                </w:rPr>
                <w:t>Google</w:t>
              </w:r>
              <w:r>
                <w:rPr>
                  <w:noProof/>
                  <w:lang w:val="en-US"/>
                </w:rPr>
                <w:t>. (2019). Retrieved from https://www.google.co.uk/search?q=project+management&amp;source=lnms&amp;tbm=isch&amp;sa=X&amp;ved=2ahUKEwj35-_W1IfmAhXUSxUIHSZwB6IQ_AUoAXoECBIQAw&amp;biw=1164&amp;bih=552</w:t>
              </w:r>
            </w:p>
            <w:p w14:paraId="70A83BDA" w14:textId="77777777" w:rsidR="00F30D1C" w:rsidRDefault="00F30D1C" w:rsidP="00F30D1C">
              <w:pPr>
                <w:pStyle w:val="Bibliography"/>
                <w:ind w:left="720" w:hanging="720"/>
                <w:rPr>
                  <w:noProof/>
                  <w:lang w:val="en-US"/>
                </w:rPr>
              </w:pPr>
              <w:r>
                <w:rPr>
                  <w:noProof/>
                  <w:lang w:val="en-US"/>
                </w:rPr>
                <w:t xml:space="preserve">Haughey, D. (2019). </w:t>
              </w:r>
              <w:r>
                <w:rPr>
                  <w:i/>
                  <w:iCs/>
                  <w:noProof/>
                  <w:lang w:val="en-US"/>
                </w:rPr>
                <w:t>Project Smart</w:t>
              </w:r>
              <w:r>
                <w:rPr>
                  <w:noProof/>
                  <w:lang w:val="en-US"/>
                </w:rPr>
                <w:t>. Retrieved from https://www.projectsmart.co.uk/history-of-prince2.php</w:t>
              </w:r>
            </w:p>
            <w:p w14:paraId="010D1502" w14:textId="77777777" w:rsidR="00F30D1C" w:rsidRDefault="00F30D1C" w:rsidP="00F30D1C">
              <w:pPr>
                <w:pStyle w:val="Bibliography"/>
                <w:ind w:left="720" w:hanging="720"/>
                <w:rPr>
                  <w:noProof/>
                  <w:lang w:val="en-US"/>
                </w:rPr>
              </w:pPr>
              <w:r>
                <w:rPr>
                  <w:noProof/>
                  <w:lang w:val="en-US"/>
                </w:rPr>
                <w:t>Keller, M. F. (1998). Project Management. London.</w:t>
              </w:r>
            </w:p>
            <w:p w14:paraId="6DEB961C" w14:textId="77777777" w:rsidR="00F30D1C" w:rsidRDefault="00F30D1C" w:rsidP="00F30D1C">
              <w:pPr>
                <w:pStyle w:val="Bibliography"/>
                <w:ind w:left="720" w:hanging="720"/>
                <w:rPr>
                  <w:noProof/>
                  <w:lang w:val="en-US"/>
                </w:rPr>
              </w:pPr>
              <w:r>
                <w:rPr>
                  <w:noProof/>
                  <w:lang w:val="en-US"/>
                </w:rPr>
                <w:t xml:space="preserve">Meyer, P. (2019, March 7th). </w:t>
              </w:r>
              <w:r>
                <w:rPr>
                  <w:i/>
                  <w:iCs/>
                  <w:noProof/>
                  <w:lang w:val="en-US"/>
                </w:rPr>
                <w:t>VUCA Matrix</w:t>
              </w:r>
              <w:r>
                <w:rPr>
                  <w:noProof/>
                  <w:lang w:val="en-US"/>
                </w:rPr>
                <w:t>. Retrieved from https://pamela-meyer.com/leading-through-volatility-uncertainty-complexity-and-ambiguity-vuca/predict/</w:t>
              </w:r>
            </w:p>
            <w:p w14:paraId="01EAACB5" w14:textId="77777777" w:rsidR="00F30D1C" w:rsidRDefault="00F30D1C" w:rsidP="00F30D1C">
              <w:pPr>
                <w:pStyle w:val="Bibliography"/>
                <w:ind w:left="720" w:hanging="720"/>
                <w:rPr>
                  <w:noProof/>
                  <w:lang w:val="en-US"/>
                </w:rPr>
              </w:pPr>
              <w:r>
                <w:rPr>
                  <w:noProof/>
                  <w:lang w:val="en-US"/>
                </w:rPr>
                <w:t xml:space="preserve">Orland, R. (2019, January 8th). </w:t>
              </w:r>
              <w:r>
                <w:rPr>
                  <w:i/>
                  <w:iCs/>
                  <w:noProof/>
                  <w:lang w:val="en-US"/>
                </w:rPr>
                <w:t>Opp Trends</w:t>
              </w:r>
              <w:r>
                <w:rPr>
                  <w:noProof/>
                  <w:lang w:val="en-US"/>
                </w:rPr>
                <w:t>. Retrieved from https://www.opptrends.com/why-agile-methodology-is-better-for-your-next-web-development-project/</w:t>
              </w:r>
            </w:p>
            <w:p w14:paraId="22F0566D" w14:textId="77777777" w:rsidR="00F30D1C" w:rsidRDefault="00F30D1C" w:rsidP="00F30D1C">
              <w:pPr>
                <w:pStyle w:val="Bibliography"/>
                <w:ind w:left="720" w:hanging="720"/>
                <w:rPr>
                  <w:noProof/>
                  <w:lang w:val="en-US"/>
                </w:rPr>
              </w:pPr>
              <w:r>
                <w:rPr>
                  <w:i/>
                  <w:iCs/>
                  <w:noProof/>
                  <w:lang w:val="en-US"/>
                </w:rPr>
                <w:t>Piston and Fusion</w:t>
              </w:r>
              <w:r>
                <w:rPr>
                  <w:noProof/>
                  <w:lang w:val="en-US"/>
                </w:rPr>
                <w:t>. (2017, March). Retrieved from http://www.pistonandfusion.org/blog/5-key-phases-of-project-management/</w:t>
              </w:r>
            </w:p>
            <w:p w14:paraId="79304FB0" w14:textId="77777777" w:rsidR="00F30D1C" w:rsidRDefault="00F30D1C" w:rsidP="00F30D1C">
              <w:pPr>
                <w:pStyle w:val="Bibliography"/>
                <w:ind w:left="720" w:hanging="720"/>
                <w:rPr>
                  <w:noProof/>
                  <w:lang w:val="en-US"/>
                </w:rPr>
              </w:pPr>
              <w:r>
                <w:rPr>
                  <w:noProof/>
                  <w:lang w:val="en-US"/>
                </w:rPr>
                <w:t>Primus, S. (2018, October 2nd). Retrieved from ijobs.rutgers.edu/wordpress/2018/10/02/foray-into-the-world-of-project-management-the-course/#sthash.TibyBIRe.dpbs</w:t>
              </w:r>
            </w:p>
            <w:p w14:paraId="4D6E1DB4" w14:textId="77777777" w:rsidR="00F30D1C" w:rsidRDefault="00F30D1C" w:rsidP="00F30D1C">
              <w:pPr>
                <w:pStyle w:val="Bibliography"/>
                <w:ind w:left="720" w:hanging="720"/>
                <w:rPr>
                  <w:noProof/>
                  <w:lang w:val="en-US"/>
                </w:rPr>
              </w:pPr>
              <w:r>
                <w:rPr>
                  <w:noProof/>
                  <w:lang w:val="en-US"/>
                </w:rPr>
                <w:t>PRINCE2.com. (2019). Retrieved from https://www.prince2.com/uk/prince2-methodology</w:t>
              </w:r>
            </w:p>
            <w:p w14:paraId="14766B85" w14:textId="77777777" w:rsidR="00F30D1C" w:rsidRDefault="00F30D1C" w:rsidP="00F30D1C">
              <w:pPr>
                <w:pStyle w:val="Bibliography"/>
                <w:ind w:left="720" w:hanging="720"/>
                <w:rPr>
                  <w:noProof/>
                  <w:lang w:val="en-US"/>
                </w:rPr>
              </w:pPr>
              <w:r>
                <w:rPr>
                  <w:i/>
                  <w:iCs/>
                  <w:noProof/>
                  <w:lang w:val="en-US"/>
                </w:rPr>
                <w:t>RevolutionLearning.</w:t>
              </w:r>
              <w:r>
                <w:rPr>
                  <w:noProof/>
                  <w:lang w:val="en-US"/>
                </w:rPr>
                <w:t xml:space="preserve"> (2019). Retrieved from https://www.revolutionlearning.ie/stakeholder-analysis-the-powerinterest-grid/</w:t>
              </w:r>
            </w:p>
            <w:p w14:paraId="1E077ABA" w14:textId="77777777" w:rsidR="00F30D1C" w:rsidRDefault="00F30D1C" w:rsidP="00F30D1C">
              <w:pPr>
                <w:pStyle w:val="Bibliography"/>
                <w:ind w:left="720" w:hanging="720"/>
                <w:rPr>
                  <w:noProof/>
                  <w:lang w:val="en-US"/>
                </w:rPr>
              </w:pPr>
              <w:r>
                <w:rPr>
                  <w:noProof/>
                  <w:lang w:val="en-US"/>
                </w:rPr>
                <w:t>Royce, W. (1970). Managing the development of large software systems.</w:t>
              </w:r>
            </w:p>
            <w:p w14:paraId="1FFBE7E5" w14:textId="77777777" w:rsidR="00F30D1C" w:rsidRDefault="00F30D1C" w:rsidP="00F30D1C">
              <w:pPr>
                <w:pStyle w:val="Bibliography"/>
                <w:ind w:left="720" w:hanging="720"/>
                <w:rPr>
                  <w:noProof/>
                  <w:lang w:val="en-US"/>
                </w:rPr>
              </w:pPr>
              <w:r>
                <w:rPr>
                  <w:i/>
                  <w:iCs/>
                  <w:noProof/>
                  <w:lang w:val="en-US"/>
                </w:rPr>
                <w:t>Task Management Guide</w:t>
              </w:r>
              <w:r>
                <w:rPr>
                  <w:noProof/>
                  <w:lang w:val="en-US"/>
                </w:rPr>
                <w:t>. (2019). Retrieved from http://www.taskmanagementguide.com/glossary/what-is-project-strategy-.php</w:t>
              </w:r>
            </w:p>
            <w:p w14:paraId="3C535733" w14:textId="1741FC8B" w:rsidR="00F30D1C" w:rsidRDefault="00F30D1C" w:rsidP="00F30D1C">
              <w:r>
                <w:rPr>
                  <w:b/>
                  <w:bCs/>
                  <w:noProof/>
                </w:rPr>
                <w:fldChar w:fldCharType="end"/>
              </w:r>
            </w:p>
          </w:sdtContent>
        </w:sdt>
      </w:sdtContent>
    </w:sdt>
    <w:p w14:paraId="591CBB64" w14:textId="77777777" w:rsidR="00F30D1C" w:rsidRPr="00B43931" w:rsidRDefault="00F30D1C" w:rsidP="004B0DC8">
      <w:pPr>
        <w:rPr>
          <w:rFonts w:ascii="Arial" w:hAnsi="Arial" w:cs="Arial"/>
          <w:sz w:val="24"/>
          <w:szCs w:val="24"/>
        </w:rPr>
      </w:pPr>
      <w:bookmarkStart w:id="0" w:name="_GoBack"/>
      <w:bookmarkEnd w:id="0"/>
    </w:p>
    <w:sectPr w:rsidR="00F30D1C" w:rsidRPr="00B43931" w:rsidSect="000D1CC5">
      <w:pgSz w:w="11906" w:h="16838"/>
      <w:pgMar w:top="1440" w:right="1440" w:bottom="1440" w:left="1440" w:header="708" w:footer="708" w:gutter="0"/>
      <w:pgBorders w:offsetFrom="page">
        <w:top w:val="thinThickSmallGap" w:sz="36" w:space="24" w:color="9197CF" w:themeColor="text2" w:themeTint="66"/>
        <w:left w:val="thinThickSmallGap" w:sz="36" w:space="24" w:color="9197CF" w:themeColor="text2" w:themeTint="66"/>
        <w:bottom w:val="thinThickSmallGap" w:sz="36" w:space="24" w:color="9197CF" w:themeColor="text2" w:themeTint="66"/>
        <w:right w:val="thinThickSmallGap" w:sz="36" w:space="24" w:color="9197CF" w:themeColor="text2" w:themeTint="66"/>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76C01" w14:textId="77777777" w:rsidR="00035113" w:rsidRDefault="00035113" w:rsidP="003C0DC0">
      <w:pPr>
        <w:spacing w:after="0" w:line="240" w:lineRule="auto"/>
      </w:pPr>
      <w:r>
        <w:separator/>
      </w:r>
    </w:p>
  </w:endnote>
  <w:endnote w:type="continuationSeparator" w:id="0">
    <w:p w14:paraId="33418368" w14:textId="77777777" w:rsidR="00035113" w:rsidRDefault="00035113" w:rsidP="003C0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F8A1E" w14:textId="77777777" w:rsidR="00035113" w:rsidRDefault="00035113" w:rsidP="003C0DC0">
      <w:pPr>
        <w:spacing w:after="0" w:line="240" w:lineRule="auto"/>
      </w:pPr>
      <w:r>
        <w:separator/>
      </w:r>
    </w:p>
  </w:footnote>
  <w:footnote w:type="continuationSeparator" w:id="0">
    <w:p w14:paraId="2A6E1C0A" w14:textId="77777777" w:rsidR="00035113" w:rsidRDefault="00035113" w:rsidP="003C0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C409A"/>
    <w:multiLevelType w:val="hybridMultilevel"/>
    <w:tmpl w:val="0A92C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3435F"/>
    <w:multiLevelType w:val="hybridMultilevel"/>
    <w:tmpl w:val="C068C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3042A"/>
    <w:multiLevelType w:val="hybridMultilevel"/>
    <w:tmpl w:val="F488A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D5527"/>
    <w:multiLevelType w:val="hybridMultilevel"/>
    <w:tmpl w:val="F926D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00FA2"/>
    <w:multiLevelType w:val="hybridMultilevel"/>
    <w:tmpl w:val="E826B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DD38C2"/>
    <w:multiLevelType w:val="hybridMultilevel"/>
    <w:tmpl w:val="3CFA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54F95"/>
    <w:multiLevelType w:val="hybridMultilevel"/>
    <w:tmpl w:val="8618D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B43EB6"/>
    <w:multiLevelType w:val="hybridMultilevel"/>
    <w:tmpl w:val="2B40A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67A01"/>
    <w:multiLevelType w:val="hybridMultilevel"/>
    <w:tmpl w:val="8A487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D729B2"/>
    <w:multiLevelType w:val="hybridMultilevel"/>
    <w:tmpl w:val="5192C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DE4EAD"/>
    <w:multiLevelType w:val="hybridMultilevel"/>
    <w:tmpl w:val="0464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D218C8"/>
    <w:multiLevelType w:val="hybridMultilevel"/>
    <w:tmpl w:val="C96A8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435925"/>
    <w:multiLevelType w:val="hybridMultilevel"/>
    <w:tmpl w:val="B510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44D7E"/>
    <w:multiLevelType w:val="hybridMultilevel"/>
    <w:tmpl w:val="44F27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920792"/>
    <w:multiLevelType w:val="hybridMultilevel"/>
    <w:tmpl w:val="5A4A1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337BAA"/>
    <w:multiLevelType w:val="hybridMultilevel"/>
    <w:tmpl w:val="E6A01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641768"/>
    <w:multiLevelType w:val="hybridMultilevel"/>
    <w:tmpl w:val="4814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032BDE"/>
    <w:multiLevelType w:val="hybridMultilevel"/>
    <w:tmpl w:val="57BAF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0408F6"/>
    <w:multiLevelType w:val="multilevel"/>
    <w:tmpl w:val="F388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127EB7"/>
    <w:multiLevelType w:val="hybridMultilevel"/>
    <w:tmpl w:val="307E9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6"/>
  </w:num>
  <w:num w:numId="3">
    <w:abstractNumId w:val="13"/>
  </w:num>
  <w:num w:numId="4">
    <w:abstractNumId w:val="3"/>
  </w:num>
  <w:num w:numId="5">
    <w:abstractNumId w:val="6"/>
  </w:num>
  <w:num w:numId="6">
    <w:abstractNumId w:val="0"/>
  </w:num>
  <w:num w:numId="7">
    <w:abstractNumId w:val="1"/>
  </w:num>
  <w:num w:numId="8">
    <w:abstractNumId w:val="18"/>
  </w:num>
  <w:num w:numId="9">
    <w:abstractNumId w:val="4"/>
  </w:num>
  <w:num w:numId="10">
    <w:abstractNumId w:val="5"/>
  </w:num>
  <w:num w:numId="11">
    <w:abstractNumId w:val="9"/>
  </w:num>
  <w:num w:numId="12">
    <w:abstractNumId w:val="12"/>
  </w:num>
  <w:num w:numId="13">
    <w:abstractNumId w:val="7"/>
  </w:num>
  <w:num w:numId="14">
    <w:abstractNumId w:val="14"/>
  </w:num>
  <w:num w:numId="15">
    <w:abstractNumId w:val="11"/>
  </w:num>
  <w:num w:numId="16">
    <w:abstractNumId w:val="2"/>
  </w:num>
  <w:num w:numId="17">
    <w:abstractNumId w:val="19"/>
  </w:num>
  <w:num w:numId="18">
    <w:abstractNumId w:val="8"/>
  </w:num>
  <w:num w:numId="19">
    <w:abstractNumId w:val="10"/>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E8"/>
    <w:rsid w:val="000170B5"/>
    <w:rsid w:val="00021B6F"/>
    <w:rsid w:val="0002395F"/>
    <w:rsid w:val="000308FE"/>
    <w:rsid w:val="00030DCE"/>
    <w:rsid w:val="000320D4"/>
    <w:rsid w:val="00035113"/>
    <w:rsid w:val="00041F4D"/>
    <w:rsid w:val="000464BD"/>
    <w:rsid w:val="000476E8"/>
    <w:rsid w:val="00047E76"/>
    <w:rsid w:val="00054AD7"/>
    <w:rsid w:val="00054D03"/>
    <w:rsid w:val="0005786D"/>
    <w:rsid w:val="00065AF9"/>
    <w:rsid w:val="00072111"/>
    <w:rsid w:val="000756FF"/>
    <w:rsid w:val="0008283B"/>
    <w:rsid w:val="0009213C"/>
    <w:rsid w:val="000A2354"/>
    <w:rsid w:val="000B357E"/>
    <w:rsid w:val="000C1BA0"/>
    <w:rsid w:val="000C20F3"/>
    <w:rsid w:val="000C7ECF"/>
    <w:rsid w:val="000D1CC5"/>
    <w:rsid w:val="000D59E6"/>
    <w:rsid w:val="000D7748"/>
    <w:rsid w:val="000E1479"/>
    <w:rsid w:val="000E4D52"/>
    <w:rsid w:val="000F0809"/>
    <w:rsid w:val="000F3DC8"/>
    <w:rsid w:val="000F76E9"/>
    <w:rsid w:val="00101ACD"/>
    <w:rsid w:val="001040E5"/>
    <w:rsid w:val="001200DB"/>
    <w:rsid w:val="00126ACE"/>
    <w:rsid w:val="00136078"/>
    <w:rsid w:val="001377E1"/>
    <w:rsid w:val="001500D2"/>
    <w:rsid w:val="00150CC4"/>
    <w:rsid w:val="00152007"/>
    <w:rsid w:val="0016635F"/>
    <w:rsid w:val="00170EFD"/>
    <w:rsid w:val="001722DB"/>
    <w:rsid w:val="00174004"/>
    <w:rsid w:val="00174A81"/>
    <w:rsid w:val="001757BF"/>
    <w:rsid w:val="00175BF4"/>
    <w:rsid w:val="001828A4"/>
    <w:rsid w:val="00185254"/>
    <w:rsid w:val="001861CB"/>
    <w:rsid w:val="0018653B"/>
    <w:rsid w:val="001A0DDC"/>
    <w:rsid w:val="001A5C67"/>
    <w:rsid w:val="001A5E18"/>
    <w:rsid w:val="001B39AF"/>
    <w:rsid w:val="001B693A"/>
    <w:rsid w:val="001C1153"/>
    <w:rsid w:val="001D5ACC"/>
    <w:rsid w:val="001D61C0"/>
    <w:rsid w:val="001E72D0"/>
    <w:rsid w:val="001F5945"/>
    <w:rsid w:val="001F6ACC"/>
    <w:rsid w:val="001F6D51"/>
    <w:rsid w:val="001F6D99"/>
    <w:rsid w:val="002009D4"/>
    <w:rsid w:val="00200A5E"/>
    <w:rsid w:val="00202595"/>
    <w:rsid w:val="002042C7"/>
    <w:rsid w:val="002062D0"/>
    <w:rsid w:val="002073EF"/>
    <w:rsid w:val="00212070"/>
    <w:rsid w:val="00212802"/>
    <w:rsid w:val="002207DA"/>
    <w:rsid w:val="00245852"/>
    <w:rsid w:val="00251EC5"/>
    <w:rsid w:val="00252D62"/>
    <w:rsid w:val="00253698"/>
    <w:rsid w:val="00253E6C"/>
    <w:rsid w:val="002541B3"/>
    <w:rsid w:val="00254271"/>
    <w:rsid w:val="002664C9"/>
    <w:rsid w:val="002736B4"/>
    <w:rsid w:val="00275A92"/>
    <w:rsid w:val="002770B1"/>
    <w:rsid w:val="00293357"/>
    <w:rsid w:val="002A4C0B"/>
    <w:rsid w:val="002A59E9"/>
    <w:rsid w:val="002D30FB"/>
    <w:rsid w:val="002E4864"/>
    <w:rsid w:val="002E56C9"/>
    <w:rsid w:val="002F36A1"/>
    <w:rsid w:val="002F457E"/>
    <w:rsid w:val="002F5C05"/>
    <w:rsid w:val="003216B3"/>
    <w:rsid w:val="003438D4"/>
    <w:rsid w:val="00345FD6"/>
    <w:rsid w:val="003671C5"/>
    <w:rsid w:val="0038086E"/>
    <w:rsid w:val="00380889"/>
    <w:rsid w:val="003A0880"/>
    <w:rsid w:val="003A571F"/>
    <w:rsid w:val="003B10AD"/>
    <w:rsid w:val="003C0DC0"/>
    <w:rsid w:val="003C211B"/>
    <w:rsid w:val="003C26F1"/>
    <w:rsid w:val="003C37CD"/>
    <w:rsid w:val="003F73B3"/>
    <w:rsid w:val="003F7765"/>
    <w:rsid w:val="00403932"/>
    <w:rsid w:val="00407268"/>
    <w:rsid w:val="00430671"/>
    <w:rsid w:val="00431DCA"/>
    <w:rsid w:val="00432658"/>
    <w:rsid w:val="004359E5"/>
    <w:rsid w:val="004370B3"/>
    <w:rsid w:val="00446D0D"/>
    <w:rsid w:val="00446D87"/>
    <w:rsid w:val="00462E91"/>
    <w:rsid w:val="00465554"/>
    <w:rsid w:val="0046703E"/>
    <w:rsid w:val="00470638"/>
    <w:rsid w:val="004706C3"/>
    <w:rsid w:val="0048096E"/>
    <w:rsid w:val="0048147C"/>
    <w:rsid w:val="00484CC8"/>
    <w:rsid w:val="00490B8B"/>
    <w:rsid w:val="00497831"/>
    <w:rsid w:val="004A3D24"/>
    <w:rsid w:val="004B0DC8"/>
    <w:rsid w:val="004B314C"/>
    <w:rsid w:val="004B585A"/>
    <w:rsid w:val="004E5968"/>
    <w:rsid w:val="004E7981"/>
    <w:rsid w:val="00505A27"/>
    <w:rsid w:val="00516270"/>
    <w:rsid w:val="00521C3D"/>
    <w:rsid w:val="00521F4C"/>
    <w:rsid w:val="00530F95"/>
    <w:rsid w:val="00535A89"/>
    <w:rsid w:val="00542CCE"/>
    <w:rsid w:val="00544A8A"/>
    <w:rsid w:val="00546F57"/>
    <w:rsid w:val="00551F2D"/>
    <w:rsid w:val="00552E8C"/>
    <w:rsid w:val="00560E77"/>
    <w:rsid w:val="00573BDE"/>
    <w:rsid w:val="005955E4"/>
    <w:rsid w:val="005B0258"/>
    <w:rsid w:val="005D2AF1"/>
    <w:rsid w:val="005D4AA5"/>
    <w:rsid w:val="005E1C7E"/>
    <w:rsid w:val="005E51E8"/>
    <w:rsid w:val="005F5D77"/>
    <w:rsid w:val="005F715A"/>
    <w:rsid w:val="00606E22"/>
    <w:rsid w:val="00617B2F"/>
    <w:rsid w:val="00647D50"/>
    <w:rsid w:val="006557DF"/>
    <w:rsid w:val="0068317F"/>
    <w:rsid w:val="00690473"/>
    <w:rsid w:val="006937EC"/>
    <w:rsid w:val="006940A5"/>
    <w:rsid w:val="006A7103"/>
    <w:rsid w:val="006D610E"/>
    <w:rsid w:val="006E2968"/>
    <w:rsid w:val="006F0640"/>
    <w:rsid w:val="006F27DE"/>
    <w:rsid w:val="00705864"/>
    <w:rsid w:val="00713C1C"/>
    <w:rsid w:val="00731E82"/>
    <w:rsid w:val="0073379A"/>
    <w:rsid w:val="00745B04"/>
    <w:rsid w:val="007515E0"/>
    <w:rsid w:val="00752CEC"/>
    <w:rsid w:val="007713A4"/>
    <w:rsid w:val="00781654"/>
    <w:rsid w:val="00784BE2"/>
    <w:rsid w:val="00786136"/>
    <w:rsid w:val="00797F05"/>
    <w:rsid w:val="007A2DF1"/>
    <w:rsid w:val="007A6626"/>
    <w:rsid w:val="007A6707"/>
    <w:rsid w:val="007B2179"/>
    <w:rsid w:val="007C5D0F"/>
    <w:rsid w:val="007C719C"/>
    <w:rsid w:val="007D654E"/>
    <w:rsid w:val="007E1F70"/>
    <w:rsid w:val="007E77DE"/>
    <w:rsid w:val="007F575D"/>
    <w:rsid w:val="00803F56"/>
    <w:rsid w:val="00807E2C"/>
    <w:rsid w:val="00811AE6"/>
    <w:rsid w:val="00820599"/>
    <w:rsid w:val="00824B22"/>
    <w:rsid w:val="00832705"/>
    <w:rsid w:val="0084336E"/>
    <w:rsid w:val="00844D9F"/>
    <w:rsid w:val="0084629A"/>
    <w:rsid w:val="008607EF"/>
    <w:rsid w:val="00862239"/>
    <w:rsid w:val="00876C3F"/>
    <w:rsid w:val="00893BA7"/>
    <w:rsid w:val="008959A3"/>
    <w:rsid w:val="00896AC0"/>
    <w:rsid w:val="00896C78"/>
    <w:rsid w:val="008A2BB4"/>
    <w:rsid w:val="008A5638"/>
    <w:rsid w:val="008B03DE"/>
    <w:rsid w:val="008B3431"/>
    <w:rsid w:val="008B4FB3"/>
    <w:rsid w:val="008B53AD"/>
    <w:rsid w:val="008B59A2"/>
    <w:rsid w:val="008C4B82"/>
    <w:rsid w:val="008D7180"/>
    <w:rsid w:val="008E025D"/>
    <w:rsid w:val="008E472A"/>
    <w:rsid w:val="008E6BA1"/>
    <w:rsid w:val="008F1A91"/>
    <w:rsid w:val="00904B42"/>
    <w:rsid w:val="009062E3"/>
    <w:rsid w:val="00924141"/>
    <w:rsid w:val="009341CF"/>
    <w:rsid w:val="00935CD8"/>
    <w:rsid w:val="00945D51"/>
    <w:rsid w:val="0094707B"/>
    <w:rsid w:val="00950CF6"/>
    <w:rsid w:val="00990C1F"/>
    <w:rsid w:val="00990F84"/>
    <w:rsid w:val="00995FF1"/>
    <w:rsid w:val="009A5E1C"/>
    <w:rsid w:val="009A5E3A"/>
    <w:rsid w:val="009B44C4"/>
    <w:rsid w:val="009B7EFB"/>
    <w:rsid w:val="009C311C"/>
    <w:rsid w:val="009D3802"/>
    <w:rsid w:val="009D446D"/>
    <w:rsid w:val="009F24CA"/>
    <w:rsid w:val="009F46C4"/>
    <w:rsid w:val="00A2491A"/>
    <w:rsid w:val="00A368FB"/>
    <w:rsid w:val="00A41E7B"/>
    <w:rsid w:val="00A43512"/>
    <w:rsid w:val="00A465C0"/>
    <w:rsid w:val="00A5074D"/>
    <w:rsid w:val="00A53F10"/>
    <w:rsid w:val="00A74AEA"/>
    <w:rsid w:val="00A76166"/>
    <w:rsid w:val="00A773A5"/>
    <w:rsid w:val="00A835A8"/>
    <w:rsid w:val="00A87E02"/>
    <w:rsid w:val="00A93172"/>
    <w:rsid w:val="00A962B9"/>
    <w:rsid w:val="00AC348F"/>
    <w:rsid w:val="00AE2FD1"/>
    <w:rsid w:val="00AE3C6F"/>
    <w:rsid w:val="00AE4A9E"/>
    <w:rsid w:val="00AE5F71"/>
    <w:rsid w:val="00AF79D8"/>
    <w:rsid w:val="00B10B2F"/>
    <w:rsid w:val="00B15487"/>
    <w:rsid w:val="00B1739B"/>
    <w:rsid w:val="00B25AC3"/>
    <w:rsid w:val="00B31158"/>
    <w:rsid w:val="00B31A63"/>
    <w:rsid w:val="00B3294C"/>
    <w:rsid w:val="00B37421"/>
    <w:rsid w:val="00B43931"/>
    <w:rsid w:val="00B44685"/>
    <w:rsid w:val="00B4505D"/>
    <w:rsid w:val="00B74797"/>
    <w:rsid w:val="00B774BF"/>
    <w:rsid w:val="00B80C99"/>
    <w:rsid w:val="00B837F7"/>
    <w:rsid w:val="00B85676"/>
    <w:rsid w:val="00B86BC0"/>
    <w:rsid w:val="00B962AF"/>
    <w:rsid w:val="00BA25EF"/>
    <w:rsid w:val="00BA545A"/>
    <w:rsid w:val="00BC3F3A"/>
    <w:rsid w:val="00BD5F50"/>
    <w:rsid w:val="00BE2371"/>
    <w:rsid w:val="00BE373B"/>
    <w:rsid w:val="00BE6F90"/>
    <w:rsid w:val="00BF06CF"/>
    <w:rsid w:val="00C05D81"/>
    <w:rsid w:val="00C33521"/>
    <w:rsid w:val="00C36D7E"/>
    <w:rsid w:val="00C41E45"/>
    <w:rsid w:val="00C60863"/>
    <w:rsid w:val="00C63833"/>
    <w:rsid w:val="00C656E2"/>
    <w:rsid w:val="00C703FB"/>
    <w:rsid w:val="00C72C83"/>
    <w:rsid w:val="00C879AC"/>
    <w:rsid w:val="00C91B41"/>
    <w:rsid w:val="00C9497D"/>
    <w:rsid w:val="00CC37A8"/>
    <w:rsid w:val="00CD4EDC"/>
    <w:rsid w:val="00CD61DC"/>
    <w:rsid w:val="00CF3543"/>
    <w:rsid w:val="00D3385E"/>
    <w:rsid w:val="00D3437D"/>
    <w:rsid w:val="00D50B55"/>
    <w:rsid w:val="00D525C2"/>
    <w:rsid w:val="00D6590D"/>
    <w:rsid w:val="00D723EB"/>
    <w:rsid w:val="00D77243"/>
    <w:rsid w:val="00D81799"/>
    <w:rsid w:val="00D8590D"/>
    <w:rsid w:val="00DA3E19"/>
    <w:rsid w:val="00DA4162"/>
    <w:rsid w:val="00DA424C"/>
    <w:rsid w:val="00DA4592"/>
    <w:rsid w:val="00DA522D"/>
    <w:rsid w:val="00DA63BD"/>
    <w:rsid w:val="00DB3361"/>
    <w:rsid w:val="00DC3304"/>
    <w:rsid w:val="00DC64BE"/>
    <w:rsid w:val="00DD4555"/>
    <w:rsid w:val="00DE194A"/>
    <w:rsid w:val="00DE1DD2"/>
    <w:rsid w:val="00DE6DFA"/>
    <w:rsid w:val="00DF1236"/>
    <w:rsid w:val="00E16210"/>
    <w:rsid w:val="00E21521"/>
    <w:rsid w:val="00E30EE5"/>
    <w:rsid w:val="00E324EC"/>
    <w:rsid w:val="00E4458C"/>
    <w:rsid w:val="00E53D4C"/>
    <w:rsid w:val="00E70474"/>
    <w:rsid w:val="00E75652"/>
    <w:rsid w:val="00E90470"/>
    <w:rsid w:val="00E92779"/>
    <w:rsid w:val="00E949F9"/>
    <w:rsid w:val="00E9668F"/>
    <w:rsid w:val="00EA03CC"/>
    <w:rsid w:val="00EB1AB8"/>
    <w:rsid w:val="00EB27F0"/>
    <w:rsid w:val="00EB36E3"/>
    <w:rsid w:val="00EC0774"/>
    <w:rsid w:val="00EC473A"/>
    <w:rsid w:val="00ED0C89"/>
    <w:rsid w:val="00ED6B75"/>
    <w:rsid w:val="00ED78A3"/>
    <w:rsid w:val="00EE3B1A"/>
    <w:rsid w:val="00EE4119"/>
    <w:rsid w:val="00EE5174"/>
    <w:rsid w:val="00EF229E"/>
    <w:rsid w:val="00EF42E1"/>
    <w:rsid w:val="00EF768C"/>
    <w:rsid w:val="00F03F79"/>
    <w:rsid w:val="00F1263B"/>
    <w:rsid w:val="00F141F1"/>
    <w:rsid w:val="00F20764"/>
    <w:rsid w:val="00F30D1C"/>
    <w:rsid w:val="00F45FFD"/>
    <w:rsid w:val="00F50E85"/>
    <w:rsid w:val="00F640B1"/>
    <w:rsid w:val="00F7447E"/>
    <w:rsid w:val="00F76B90"/>
    <w:rsid w:val="00F834F4"/>
    <w:rsid w:val="00F83E1F"/>
    <w:rsid w:val="00F9772E"/>
    <w:rsid w:val="00FB180E"/>
    <w:rsid w:val="00FB54F2"/>
    <w:rsid w:val="00FB5C8C"/>
    <w:rsid w:val="00FC173A"/>
    <w:rsid w:val="00FC1B74"/>
    <w:rsid w:val="00FC50A6"/>
    <w:rsid w:val="00FC590E"/>
    <w:rsid w:val="00FD5CF8"/>
    <w:rsid w:val="00FE25EB"/>
    <w:rsid w:val="00FE6380"/>
    <w:rsid w:val="00FF7533"/>
    <w:rsid w:val="00FF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2D04C0"/>
  <w15:chartTrackingRefBased/>
  <w15:docId w15:val="{8528F688-07D4-4FE1-A279-D7471F04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D1C"/>
    <w:pPr>
      <w:keepNext/>
      <w:keepLines/>
      <w:spacing w:before="240" w:after="0"/>
      <w:outlineLvl w:val="0"/>
    </w:pPr>
    <w:rPr>
      <w:rFonts w:asciiTheme="majorHAnsi" w:eastAsiaTheme="majorEastAsia" w:hAnsiTheme="majorHAnsi" w:cstheme="majorBidi"/>
      <w:color w:val="374C80" w:themeColor="accent1" w:themeShade="BF"/>
      <w:sz w:val="32"/>
      <w:szCs w:val="32"/>
      <w:lang w:val="en-US"/>
    </w:rPr>
  </w:style>
  <w:style w:type="paragraph" w:styleId="Heading2">
    <w:name w:val="heading 2"/>
    <w:basedOn w:val="Normal"/>
    <w:next w:val="Normal"/>
    <w:link w:val="Heading2Char"/>
    <w:uiPriority w:val="9"/>
    <w:semiHidden/>
    <w:unhideWhenUsed/>
    <w:qFormat/>
    <w:rsid w:val="001861CB"/>
    <w:pPr>
      <w:keepNext/>
      <w:keepLines/>
      <w:spacing w:before="40" w:after="0"/>
      <w:outlineLvl w:val="1"/>
    </w:pPr>
    <w:rPr>
      <w:rFonts w:asciiTheme="majorHAnsi" w:eastAsiaTheme="majorEastAsia" w:hAnsiTheme="majorHAnsi" w:cstheme="majorBidi"/>
      <w:color w:val="374C80"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DC0"/>
  </w:style>
  <w:style w:type="paragraph" w:styleId="Footer">
    <w:name w:val="footer"/>
    <w:basedOn w:val="Normal"/>
    <w:link w:val="FooterChar"/>
    <w:uiPriority w:val="99"/>
    <w:unhideWhenUsed/>
    <w:rsid w:val="003C0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DC0"/>
  </w:style>
  <w:style w:type="paragraph" w:styleId="ListParagraph">
    <w:name w:val="List Paragraph"/>
    <w:basedOn w:val="Normal"/>
    <w:uiPriority w:val="34"/>
    <w:qFormat/>
    <w:rsid w:val="006937EC"/>
    <w:pPr>
      <w:ind w:left="720"/>
      <w:contextualSpacing/>
    </w:pPr>
  </w:style>
  <w:style w:type="character" w:customStyle="1" w:styleId="Heading2Char">
    <w:name w:val="Heading 2 Char"/>
    <w:basedOn w:val="DefaultParagraphFont"/>
    <w:link w:val="Heading2"/>
    <w:uiPriority w:val="9"/>
    <w:semiHidden/>
    <w:rsid w:val="001861CB"/>
    <w:rPr>
      <w:rFonts w:asciiTheme="majorHAnsi" w:eastAsiaTheme="majorEastAsia" w:hAnsiTheme="majorHAnsi" w:cstheme="majorBidi"/>
      <w:color w:val="374C80" w:themeColor="accent1" w:themeShade="BF"/>
      <w:sz w:val="26"/>
      <w:szCs w:val="26"/>
    </w:rPr>
  </w:style>
  <w:style w:type="table" w:styleId="TableGrid">
    <w:name w:val="Table Grid"/>
    <w:basedOn w:val="TableNormal"/>
    <w:uiPriority w:val="39"/>
    <w:rsid w:val="009A5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30D1C"/>
    <w:rPr>
      <w:rFonts w:asciiTheme="majorHAnsi" w:eastAsiaTheme="majorEastAsia" w:hAnsiTheme="majorHAnsi" w:cstheme="majorBidi"/>
      <w:color w:val="374C80" w:themeColor="accent1" w:themeShade="BF"/>
      <w:sz w:val="32"/>
      <w:szCs w:val="32"/>
      <w:lang w:val="en-US"/>
    </w:rPr>
  </w:style>
  <w:style w:type="paragraph" w:styleId="Bibliography">
    <w:name w:val="Bibliography"/>
    <w:basedOn w:val="Normal"/>
    <w:next w:val="Normal"/>
    <w:uiPriority w:val="37"/>
    <w:unhideWhenUsed/>
    <w:rsid w:val="00F30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41697">
      <w:bodyDiv w:val="1"/>
      <w:marLeft w:val="0"/>
      <w:marRight w:val="0"/>
      <w:marTop w:val="0"/>
      <w:marBottom w:val="0"/>
      <w:divBdr>
        <w:top w:val="none" w:sz="0" w:space="0" w:color="auto"/>
        <w:left w:val="none" w:sz="0" w:space="0" w:color="auto"/>
        <w:bottom w:val="none" w:sz="0" w:space="0" w:color="auto"/>
        <w:right w:val="none" w:sz="0" w:space="0" w:color="auto"/>
      </w:divBdr>
    </w:div>
    <w:div w:id="162942613">
      <w:bodyDiv w:val="1"/>
      <w:marLeft w:val="0"/>
      <w:marRight w:val="0"/>
      <w:marTop w:val="0"/>
      <w:marBottom w:val="0"/>
      <w:divBdr>
        <w:top w:val="none" w:sz="0" w:space="0" w:color="auto"/>
        <w:left w:val="none" w:sz="0" w:space="0" w:color="auto"/>
        <w:bottom w:val="none" w:sz="0" w:space="0" w:color="auto"/>
        <w:right w:val="none" w:sz="0" w:space="0" w:color="auto"/>
      </w:divBdr>
    </w:div>
    <w:div w:id="184832958">
      <w:bodyDiv w:val="1"/>
      <w:marLeft w:val="0"/>
      <w:marRight w:val="0"/>
      <w:marTop w:val="0"/>
      <w:marBottom w:val="0"/>
      <w:divBdr>
        <w:top w:val="none" w:sz="0" w:space="0" w:color="auto"/>
        <w:left w:val="none" w:sz="0" w:space="0" w:color="auto"/>
        <w:bottom w:val="none" w:sz="0" w:space="0" w:color="auto"/>
        <w:right w:val="none" w:sz="0" w:space="0" w:color="auto"/>
      </w:divBdr>
    </w:div>
    <w:div w:id="403071128">
      <w:bodyDiv w:val="1"/>
      <w:marLeft w:val="0"/>
      <w:marRight w:val="0"/>
      <w:marTop w:val="0"/>
      <w:marBottom w:val="0"/>
      <w:divBdr>
        <w:top w:val="none" w:sz="0" w:space="0" w:color="auto"/>
        <w:left w:val="none" w:sz="0" w:space="0" w:color="auto"/>
        <w:bottom w:val="none" w:sz="0" w:space="0" w:color="auto"/>
        <w:right w:val="none" w:sz="0" w:space="0" w:color="auto"/>
      </w:divBdr>
    </w:div>
    <w:div w:id="554588960">
      <w:bodyDiv w:val="1"/>
      <w:marLeft w:val="0"/>
      <w:marRight w:val="0"/>
      <w:marTop w:val="0"/>
      <w:marBottom w:val="0"/>
      <w:divBdr>
        <w:top w:val="none" w:sz="0" w:space="0" w:color="auto"/>
        <w:left w:val="none" w:sz="0" w:space="0" w:color="auto"/>
        <w:bottom w:val="none" w:sz="0" w:space="0" w:color="auto"/>
        <w:right w:val="none" w:sz="0" w:space="0" w:color="auto"/>
      </w:divBdr>
    </w:div>
    <w:div w:id="593511932">
      <w:bodyDiv w:val="1"/>
      <w:marLeft w:val="0"/>
      <w:marRight w:val="0"/>
      <w:marTop w:val="0"/>
      <w:marBottom w:val="0"/>
      <w:divBdr>
        <w:top w:val="none" w:sz="0" w:space="0" w:color="auto"/>
        <w:left w:val="none" w:sz="0" w:space="0" w:color="auto"/>
        <w:bottom w:val="none" w:sz="0" w:space="0" w:color="auto"/>
        <w:right w:val="none" w:sz="0" w:space="0" w:color="auto"/>
      </w:divBdr>
    </w:div>
    <w:div w:id="707530950">
      <w:bodyDiv w:val="1"/>
      <w:marLeft w:val="0"/>
      <w:marRight w:val="0"/>
      <w:marTop w:val="0"/>
      <w:marBottom w:val="0"/>
      <w:divBdr>
        <w:top w:val="none" w:sz="0" w:space="0" w:color="auto"/>
        <w:left w:val="none" w:sz="0" w:space="0" w:color="auto"/>
        <w:bottom w:val="none" w:sz="0" w:space="0" w:color="auto"/>
        <w:right w:val="none" w:sz="0" w:space="0" w:color="auto"/>
      </w:divBdr>
    </w:div>
    <w:div w:id="720518187">
      <w:bodyDiv w:val="1"/>
      <w:marLeft w:val="0"/>
      <w:marRight w:val="0"/>
      <w:marTop w:val="0"/>
      <w:marBottom w:val="0"/>
      <w:divBdr>
        <w:top w:val="none" w:sz="0" w:space="0" w:color="auto"/>
        <w:left w:val="none" w:sz="0" w:space="0" w:color="auto"/>
        <w:bottom w:val="none" w:sz="0" w:space="0" w:color="auto"/>
        <w:right w:val="none" w:sz="0" w:space="0" w:color="auto"/>
      </w:divBdr>
    </w:div>
    <w:div w:id="775709430">
      <w:bodyDiv w:val="1"/>
      <w:marLeft w:val="0"/>
      <w:marRight w:val="0"/>
      <w:marTop w:val="0"/>
      <w:marBottom w:val="0"/>
      <w:divBdr>
        <w:top w:val="none" w:sz="0" w:space="0" w:color="auto"/>
        <w:left w:val="none" w:sz="0" w:space="0" w:color="auto"/>
        <w:bottom w:val="none" w:sz="0" w:space="0" w:color="auto"/>
        <w:right w:val="none" w:sz="0" w:space="0" w:color="auto"/>
      </w:divBdr>
    </w:div>
    <w:div w:id="855769402">
      <w:bodyDiv w:val="1"/>
      <w:marLeft w:val="0"/>
      <w:marRight w:val="0"/>
      <w:marTop w:val="0"/>
      <w:marBottom w:val="0"/>
      <w:divBdr>
        <w:top w:val="none" w:sz="0" w:space="0" w:color="auto"/>
        <w:left w:val="none" w:sz="0" w:space="0" w:color="auto"/>
        <w:bottom w:val="none" w:sz="0" w:space="0" w:color="auto"/>
        <w:right w:val="none" w:sz="0" w:space="0" w:color="auto"/>
      </w:divBdr>
    </w:div>
    <w:div w:id="938148816">
      <w:bodyDiv w:val="1"/>
      <w:marLeft w:val="0"/>
      <w:marRight w:val="0"/>
      <w:marTop w:val="0"/>
      <w:marBottom w:val="0"/>
      <w:divBdr>
        <w:top w:val="none" w:sz="0" w:space="0" w:color="auto"/>
        <w:left w:val="none" w:sz="0" w:space="0" w:color="auto"/>
        <w:bottom w:val="none" w:sz="0" w:space="0" w:color="auto"/>
        <w:right w:val="none" w:sz="0" w:space="0" w:color="auto"/>
      </w:divBdr>
    </w:div>
    <w:div w:id="964509415">
      <w:bodyDiv w:val="1"/>
      <w:marLeft w:val="0"/>
      <w:marRight w:val="0"/>
      <w:marTop w:val="0"/>
      <w:marBottom w:val="0"/>
      <w:divBdr>
        <w:top w:val="none" w:sz="0" w:space="0" w:color="auto"/>
        <w:left w:val="none" w:sz="0" w:space="0" w:color="auto"/>
        <w:bottom w:val="none" w:sz="0" w:space="0" w:color="auto"/>
        <w:right w:val="none" w:sz="0" w:space="0" w:color="auto"/>
      </w:divBdr>
    </w:div>
    <w:div w:id="1102917779">
      <w:bodyDiv w:val="1"/>
      <w:marLeft w:val="0"/>
      <w:marRight w:val="0"/>
      <w:marTop w:val="0"/>
      <w:marBottom w:val="0"/>
      <w:divBdr>
        <w:top w:val="none" w:sz="0" w:space="0" w:color="auto"/>
        <w:left w:val="none" w:sz="0" w:space="0" w:color="auto"/>
        <w:bottom w:val="none" w:sz="0" w:space="0" w:color="auto"/>
        <w:right w:val="none" w:sz="0" w:space="0" w:color="auto"/>
      </w:divBdr>
    </w:div>
    <w:div w:id="1118449970">
      <w:bodyDiv w:val="1"/>
      <w:marLeft w:val="0"/>
      <w:marRight w:val="0"/>
      <w:marTop w:val="0"/>
      <w:marBottom w:val="0"/>
      <w:divBdr>
        <w:top w:val="none" w:sz="0" w:space="0" w:color="auto"/>
        <w:left w:val="none" w:sz="0" w:space="0" w:color="auto"/>
        <w:bottom w:val="none" w:sz="0" w:space="0" w:color="auto"/>
        <w:right w:val="none" w:sz="0" w:space="0" w:color="auto"/>
      </w:divBdr>
    </w:div>
    <w:div w:id="1420567530">
      <w:bodyDiv w:val="1"/>
      <w:marLeft w:val="0"/>
      <w:marRight w:val="0"/>
      <w:marTop w:val="0"/>
      <w:marBottom w:val="0"/>
      <w:divBdr>
        <w:top w:val="none" w:sz="0" w:space="0" w:color="auto"/>
        <w:left w:val="none" w:sz="0" w:space="0" w:color="auto"/>
        <w:bottom w:val="none" w:sz="0" w:space="0" w:color="auto"/>
        <w:right w:val="none" w:sz="0" w:space="0" w:color="auto"/>
      </w:divBdr>
    </w:div>
    <w:div w:id="1468937029">
      <w:bodyDiv w:val="1"/>
      <w:marLeft w:val="0"/>
      <w:marRight w:val="0"/>
      <w:marTop w:val="0"/>
      <w:marBottom w:val="0"/>
      <w:divBdr>
        <w:top w:val="none" w:sz="0" w:space="0" w:color="auto"/>
        <w:left w:val="none" w:sz="0" w:space="0" w:color="auto"/>
        <w:bottom w:val="none" w:sz="0" w:space="0" w:color="auto"/>
        <w:right w:val="none" w:sz="0" w:space="0" w:color="auto"/>
      </w:divBdr>
    </w:div>
    <w:div w:id="1481340967">
      <w:bodyDiv w:val="1"/>
      <w:marLeft w:val="0"/>
      <w:marRight w:val="0"/>
      <w:marTop w:val="0"/>
      <w:marBottom w:val="0"/>
      <w:divBdr>
        <w:top w:val="none" w:sz="0" w:space="0" w:color="auto"/>
        <w:left w:val="none" w:sz="0" w:space="0" w:color="auto"/>
        <w:bottom w:val="none" w:sz="0" w:space="0" w:color="auto"/>
        <w:right w:val="none" w:sz="0" w:space="0" w:color="auto"/>
      </w:divBdr>
    </w:div>
    <w:div w:id="1501045222">
      <w:bodyDiv w:val="1"/>
      <w:marLeft w:val="0"/>
      <w:marRight w:val="0"/>
      <w:marTop w:val="0"/>
      <w:marBottom w:val="0"/>
      <w:divBdr>
        <w:top w:val="none" w:sz="0" w:space="0" w:color="auto"/>
        <w:left w:val="none" w:sz="0" w:space="0" w:color="auto"/>
        <w:bottom w:val="none" w:sz="0" w:space="0" w:color="auto"/>
        <w:right w:val="none" w:sz="0" w:space="0" w:color="auto"/>
      </w:divBdr>
    </w:div>
    <w:div w:id="1544900300">
      <w:bodyDiv w:val="1"/>
      <w:marLeft w:val="0"/>
      <w:marRight w:val="0"/>
      <w:marTop w:val="0"/>
      <w:marBottom w:val="0"/>
      <w:divBdr>
        <w:top w:val="none" w:sz="0" w:space="0" w:color="auto"/>
        <w:left w:val="none" w:sz="0" w:space="0" w:color="auto"/>
        <w:bottom w:val="none" w:sz="0" w:space="0" w:color="auto"/>
        <w:right w:val="none" w:sz="0" w:space="0" w:color="auto"/>
      </w:divBdr>
    </w:div>
    <w:div w:id="1559781269">
      <w:bodyDiv w:val="1"/>
      <w:marLeft w:val="0"/>
      <w:marRight w:val="0"/>
      <w:marTop w:val="0"/>
      <w:marBottom w:val="0"/>
      <w:divBdr>
        <w:top w:val="none" w:sz="0" w:space="0" w:color="auto"/>
        <w:left w:val="none" w:sz="0" w:space="0" w:color="auto"/>
        <w:bottom w:val="none" w:sz="0" w:space="0" w:color="auto"/>
        <w:right w:val="none" w:sz="0" w:space="0" w:color="auto"/>
      </w:divBdr>
    </w:div>
    <w:div w:id="1574702654">
      <w:bodyDiv w:val="1"/>
      <w:marLeft w:val="0"/>
      <w:marRight w:val="0"/>
      <w:marTop w:val="0"/>
      <w:marBottom w:val="0"/>
      <w:divBdr>
        <w:top w:val="none" w:sz="0" w:space="0" w:color="auto"/>
        <w:left w:val="none" w:sz="0" w:space="0" w:color="auto"/>
        <w:bottom w:val="none" w:sz="0" w:space="0" w:color="auto"/>
        <w:right w:val="none" w:sz="0" w:space="0" w:color="auto"/>
      </w:divBdr>
    </w:div>
    <w:div w:id="1667856994">
      <w:bodyDiv w:val="1"/>
      <w:marLeft w:val="0"/>
      <w:marRight w:val="0"/>
      <w:marTop w:val="0"/>
      <w:marBottom w:val="0"/>
      <w:divBdr>
        <w:top w:val="none" w:sz="0" w:space="0" w:color="auto"/>
        <w:left w:val="none" w:sz="0" w:space="0" w:color="auto"/>
        <w:bottom w:val="none" w:sz="0" w:space="0" w:color="auto"/>
        <w:right w:val="none" w:sz="0" w:space="0" w:color="auto"/>
      </w:divBdr>
    </w:div>
    <w:div w:id="1682197396">
      <w:bodyDiv w:val="1"/>
      <w:marLeft w:val="0"/>
      <w:marRight w:val="0"/>
      <w:marTop w:val="0"/>
      <w:marBottom w:val="0"/>
      <w:divBdr>
        <w:top w:val="none" w:sz="0" w:space="0" w:color="auto"/>
        <w:left w:val="none" w:sz="0" w:space="0" w:color="auto"/>
        <w:bottom w:val="none" w:sz="0" w:space="0" w:color="auto"/>
        <w:right w:val="none" w:sz="0" w:space="0" w:color="auto"/>
      </w:divBdr>
    </w:div>
    <w:div w:id="1764766410">
      <w:bodyDiv w:val="1"/>
      <w:marLeft w:val="0"/>
      <w:marRight w:val="0"/>
      <w:marTop w:val="0"/>
      <w:marBottom w:val="0"/>
      <w:divBdr>
        <w:top w:val="none" w:sz="0" w:space="0" w:color="auto"/>
        <w:left w:val="none" w:sz="0" w:space="0" w:color="auto"/>
        <w:bottom w:val="none" w:sz="0" w:space="0" w:color="auto"/>
        <w:right w:val="none" w:sz="0" w:space="0" w:color="auto"/>
      </w:divBdr>
    </w:div>
    <w:div w:id="1863205859">
      <w:bodyDiv w:val="1"/>
      <w:marLeft w:val="0"/>
      <w:marRight w:val="0"/>
      <w:marTop w:val="0"/>
      <w:marBottom w:val="0"/>
      <w:divBdr>
        <w:top w:val="none" w:sz="0" w:space="0" w:color="auto"/>
        <w:left w:val="none" w:sz="0" w:space="0" w:color="auto"/>
        <w:bottom w:val="none" w:sz="0" w:space="0" w:color="auto"/>
        <w:right w:val="none" w:sz="0" w:space="0" w:color="auto"/>
      </w:divBdr>
    </w:div>
    <w:div w:id="1899779505">
      <w:bodyDiv w:val="1"/>
      <w:marLeft w:val="0"/>
      <w:marRight w:val="0"/>
      <w:marTop w:val="0"/>
      <w:marBottom w:val="0"/>
      <w:divBdr>
        <w:top w:val="none" w:sz="0" w:space="0" w:color="auto"/>
        <w:left w:val="none" w:sz="0" w:space="0" w:color="auto"/>
        <w:bottom w:val="none" w:sz="0" w:space="0" w:color="auto"/>
        <w:right w:val="none" w:sz="0" w:space="0" w:color="auto"/>
      </w:divBdr>
    </w:div>
    <w:div w:id="1947809158">
      <w:bodyDiv w:val="1"/>
      <w:marLeft w:val="0"/>
      <w:marRight w:val="0"/>
      <w:marTop w:val="0"/>
      <w:marBottom w:val="0"/>
      <w:divBdr>
        <w:top w:val="none" w:sz="0" w:space="0" w:color="auto"/>
        <w:left w:val="none" w:sz="0" w:space="0" w:color="auto"/>
        <w:bottom w:val="none" w:sz="0" w:space="0" w:color="auto"/>
        <w:right w:val="none" w:sz="0" w:space="0" w:color="auto"/>
      </w:divBdr>
    </w:div>
    <w:div w:id="206872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imgres?imgurl=https%3A%2F%2Fwww.onlyengineerjobs.be%2Fsites%2Fdefault%2Ffiles%2Fstyles%2Foej_news_fullpage%2Fpublic%2Fnews%2Fproject-management_0.jpg%3Fitok%3DquMFSRMk&amp;imgrefurl=https%3A%2F%2Fwww.onlyengineerjobs.be%2Fen%2Fnews%2Fopleidingen-ingenieurs%2Fproject-management&amp;docid=y3m0Q9KWR6vrBM&amp;tbnid=Sc0bDWsoggG66M%3A&amp;vet=12ahUKEwi1n8WB1YfmAhUMQ8AKHY_9BJo4ZBAzKB8wH3oECAEQIA..i&amp;w=320&amp;h=213&amp;bih=552&amp;biw=1164&amp;q=project%20management&amp;ved=2ahUKEwi1n8WB1YfmAhUMQ8AKHY_9BJo4ZBAzKB8wH3oECAEQIA&amp;iact=mrc&amp;uact=8"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Goo19</b:Tag>
    <b:SourceType>InternetSite</b:SourceType>
    <b:Guid>{B8358D5A-A631-4671-ABE4-6B4FF942E927}</b:Guid>
    <b:Title>Google</b:Title>
    <b:Year>2019</b:Year>
    <b:URL>https://www.google.co.uk/search?q=project+management&amp;source=lnms&amp;tbm=isch&amp;sa=X&amp;ved=2ahUKEwj35-_W1IfmAhXUSxUIHSZwB6IQ_AUoAXoECBIQAw&amp;biw=1164&amp;bih=552</b:URL>
    <b:RefOrder>16</b:RefOrder>
  </b:Source>
  <b:Source>
    <b:Tag>Kat18</b:Tag>
    <b:SourceType>InternetSite</b:SourceType>
    <b:Guid>{CE6CBD3E-EB24-4C52-9F27-7BFC031D34D1}</b:Guid>
    <b:Author>
      <b:Author>
        <b:NameList>
          <b:Person>
            <b:Last>Eby</b:Last>
            <b:First>Kate</b:First>
          </b:Person>
        </b:NameList>
      </b:Author>
    </b:Author>
    <b:Title>Smart Sheet</b:Title>
    <b:Year>2018</b:Year>
    <b:Month>May</b:Month>
    <b:Day>29th</b:Day>
    <b:URL>https://www.smartsheet.com/blog/demystifying-5-phases-project-management</b:URL>
    <b:RefOrder>1</b:RefOrder>
  </b:Source>
  <b:Source>
    <b:Tag>Pis17</b:Tag>
    <b:SourceType>InternetSite</b:SourceType>
    <b:Guid>{EA545BB8-8089-4433-A2FF-8DFB1E7CD4A7}</b:Guid>
    <b:Title>Piston and Fusion</b:Title>
    <b:Year>2017</b:Year>
    <b:Month>March</b:Month>
    <b:URL>http://www.pistonandfusion.org/blog/5-key-phases-of-project-management/</b:URL>
    <b:RefOrder>2</b:RefOrder>
  </b:Source>
  <b:Source>
    <b:Tag>Tas19</b:Tag>
    <b:SourceType>InternetSite</b:SourceType>
    <b:Guid>{D50B82CD-5E2E-4F9F-9A59-E2CCF7CFE16D}</b:Guid>
    <b:Title>Task Management Guide</b:Title>
    <b:Year>2019</b:Year>
    <b:URL>http://www.taskmanagementguide.com/glossary/what-is-project-strategy-.php</b:URL>
    <b:RefOrder>3</b:RefOrder>
  </b:Source>
  <b:Source>
    <b:Tag>Lui19</b:Tag>
    <b:SourceType>InternetSite</b:SourceType>
    <b:Guid>{D1AE2FC1-2DCA-4841-BDBD-33D4A5840425}</b:Guid>
    <b:Author>
      <b:Author>
        <b:NameList>
          <b:Person>
            <b:Last>Goncalves</b:Last>
            <b:First>Luis</b:First>
          </b:Person>
        </b:NameList>
      </b:Author>
    </b:Author>
    <b:Year>2019</b:Year>
    <b:Month>November</b:Month>
    <b:Day>12th</b:Day>
    <b:URL>https://luis-goncalves.com/what-is-agile-methodology/</b:URL>
    <b:RefOrder>5</b:RefOrder>
  </b:Source>
  <b:Source>
    <b:Tag>Ric19</b:Tag>
    <b:SourceType>InternetSite</b:SourceType>
    <b:Guid>{09730905-984D-4BF6-AACF-6210DE9C6F23}</b:Guid>
    <b:Author>
      <b:Author>
        <b:NameList>
          <b:Person>
            <b:Last>Orland</b:Last>
            <b:First>Richard</b:First>
          </b:Person>
        </b:NameList>
      </b:Author>
    </b:Author>
    <b:Title>Opp Trends</b:Title>
    <b:Year>2019</b:Year>
    <b:Month>January</b:Month>
    <b:Day>8th</b:Day>
    <b:URL>https://www.opptrends.com/why-agile-methodology-is-better-for-your-next-web-development-project/</b:URL>
    <b:RefOrder>6</b:RefOrder>
  </b:Source>
  <b:Source>
    <b:Tag>Roy70</b:Tag>
    <b:SourceType>JournalArticle</b:SourceType>
    <b:Guid>{A6A6494E-7CF4-4841-B235-86C426A200C2}</b:Guid>
    <b:Author>
      <b:Author>
        <b:NameList>
          <b:Person>
            <b:Last>Royce</b:Last>
            <b:First>Winston</b:First>
          </b:Person>
        </b:NameList>
      </b:Author>
    </b:Author>
    <b:Title>Managing the development of large software systems</b:Title>
    <b:Year>1970</b:Year>
    <b:RefOrder>4</b:RefOrder>
  </b:Source>
  <b:Source>
    <b:Tag>PRI19</b:Tag>
    <b:SourceType>InternetSite</b:SourceType>
    <b:Guid>{C278D97A-D215-44C8-B994-37EB75703289}</b:Guid>
    <b:Year>2019</b:Year>
    <b:Author>
      <b:Author>
        <b:NameList>
          <b:Person>
            <b:Last>PRINCE2.com</b:Last>
          </b:Person>
        </b:NameList>
      </b:Author>
    </b:Author>
    <b:URL>https://www.prince2.com/uk/prince2-methodology</b:URL>
    <b:RefOrder>7</b:RefOrder>
  </b:Source>
  <b:Source>
    <b:Tag>Dun19</b:Tag>
    <b:SourceType>InternetSite</b:SourceType>
    <b:Guid>{95641F68-B8F3-44BF-AA1A-1C449303BB8E}</b:Guid>
    <b:Author>
      <b:Author>
        <b:NameList>
          <b:Person>
            <b:Last>Haughey</b:Last>
            <b:First>Duncan</b:First>
          </b:Person>
        </b:NameList>
      </b:Author>
    </b:Author>
    <b:Title>Project Smart</b:Title>
    <b:Year>2019</b:Year>
    <b:URL>https://www.projectsmart.co.uk/history-of-prince2.php</b:URL>
    <b:RefOrder>8</b:RefOrder>
  </b:Source>
  <b:Source>
    <b:Tag>Com19</b:Tag>
    <b:SourceType>InternetSite</b:SourceType>
    <b:Guid>{8357409A-F9DF-46CC-A73C-81914D6121DF}</b:Guid>
    <b:Author>
      <b:Author>
        <b:NameList>
          <b:Person>
            <b:Last>CommonSystems</b:Last>
          </b:Person>
        </b:NameList>
      </b:Author>
    </b:Author>
    <b:Year>2019</b:Year>
    <b:Month>March</b:Month>
    <b:Day>28th</b:Day>
    <b:URL>https://www.commonsystems.co.uk/2019/03/28/prince2-our-default-methodology/</b:URL>
    <b:RefOrder>9</b:RefOrder>
  </b:Source>
  <b:Source>
    <b:Tag>Nat14</b:Tag>
    <b:SourceType>InternetSite</b:SourceType>
    <b:Guid>{79BE1CA7-0FD6-4EE9-A5B4-2A580152D93E}</b:Guid>
    <b:Year>2014</b:Year>
    <b:Month>Jan/Feb</b:Month>
    <b:URL>https://papers.ssrn.com/sol3/papers.cfm?abstract_id=2389563##</b:URL>
    <b:Author>
      <b:Author>
        <b:NameList>
          <b:Person>
            <b:Last>Bennett</b:Last>
            <b:First>Nathan</b:First>
            <b:Middle>and Lemoine, James</b:Middle>
          </b:Person>
        </b:NameList>
      </b:Author>
    </b:Author>
    <b:RefOrder>10</b:RefOrder>
  </b:Source>
  <b:Source>
    <b:Tag>Pam19</b:Tag>
    <b:SourceType>InternetSite</b:SourceType>
    <b:Guid>{E4A2A87E-78DF-4581-8375-8B880FB720BD}</b:Guid>
    <b:Author>
      <b:Author>
        <b:NameList>
          <b:Person>
            <b:Last>Meyer</b:Last>
            <b:First>Pamela</b:First>
          </b:Person>
        </b:NameList>
      </b:Author>
    </b:Author>
    <b:Title>VUCA Matrix</b:Title>
    <b:Year>2019</b:Year>
    <b:Month>March</b:Month>
    <b:Day>7th</b:Day>
    <b:URL>https://pamela-meyer.com/leading-through-volatility-uncertainty-complexity-and-ambiguity-vuca/predict/</b:URL>
    <b:RefOrder>11</b:RefOrder>
  </b:Source>
  <b:Source>
    <b:Tag>Mik98</b:Tag>
    <b:SourceType>BookSection</b:SourceType>
    <b:Guid>{2D376E3E-32F9-457D-851C-AD264C631F61}</b:Guid>
    <b:Title>Project Management</b:Title>
    <b:Year>1998</b:Year>
    <b:Author>
      <b:Author>
        <b:NameList>
          <b:Person>
            <b:Last>Keller</b:Last>
            <b:First>Mike</b:First>
            <b:Middle>Field and Laurie</b:Middle>
          </b:Person>
        </b:NameList>
      </b:Author>
    </b:Author>
    <b:Pages>49</b:Pages>
    <b:City>London</b:City>
    <b:RefOrder>12</b:RefOrder>
  </b:Source>
  <b:Source>
    <b:Tag>Rev19</b:Tag>
    <b:SourceType>DocumentFromInternetSite</b:SourceType>
    <b:Guid>{1D00608A-5FFE-447F-997A-57018D291134}</b:Guid>
    <b:Title>RevolutionLearning</b:Title>
    <b:Year>2019</b:Year>
    <b:URL>https://www.revolutionlearning.ie/stakeholder-analysis-the-powerinterest-grid/</b:URL>
    <b:RefOrder>13</b:RefOrder>
  </b:Source>
  <b:Source>
    <b:Tag>Lau98</b:Tag>
    <b:SourceType>Book</b:SourceType>
    <b:Guid>{B16D990B-416F-4B25-B0C9-AA1B0371F8C9}</b:Guid>
    <b:Title>Project Management</b:Title>
    <b:Year>1998</b:Year>
    <b:Author>
      <b:Author>
        <b:NameList>
          <b:Person>
            <b:Last>Field</b:Last>
            <b:First>Laurie</b:First>
            <b:Middle>Keller and Mike</b:Middle>
          </b:Person>
        </b:NameList>
      </b:Author>
    </b:Author>
    <b:City>London</b:City>
    <b:Publisher>International Thomson Publishing Inc.</b:Publisher>
    <b:RefOrder>14</b:RefOrder>
  </b:Source>
  <b:Source>
    <b:Tag>Pri18</b:Tag>
    <b:SourceType>InternetSite</b:SourceType>
    <b:Guid>{2D4F3696-ACB8-4E4A-9E6D-2AC4761B5180}</b:Guid>
    <b:Year>2018</b:Year>
    <b:Author>
      <b:Author>
        <b:NameList>
          <b:Person>
            <b:Last>Primus</b:Last>
            <b:First>Shekerah</b:First>
          </b:Person>
        </b:NameList>
      </b:Author>
    </b:Author>
    <b:Month>October</b:Month>
    <b:Day>2nd</b:Day>
    <b:URL>ijobs.rutgers.edu/wordpress/2018/10/02/foray-into-the-world-of-project-management-the-course/#sthash.TibyBIRe.dpbs</b:URL>
    <b:RefOrder>15</b:RefOrder>
  </b:Source>
</b:Sources>
</file>

<file path=customXml/itemProps1.xml><?xml version="1.0" encoding="utf-8"?>
<ds:datastoreItem xmlns:ds="http://schemas.openxmlformats.org/officeDocument/2006/customXml" ds:itemID="{B72874F8-9314-40D3-97AA-FBAF635B3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16</Pages>
  <Words>3060</Words>
  <Characters>17443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166</cp:revision>
  <dcterms:created xsi:type="dcterms:W3CDTF">2019-11-27T00:25:00Z</dcterms:created>
  <dcterms:modified xsi:type="dcterms:W3CDTF">2019-11-27T13:41:00Z</dcterms:modified>
</cp:coreProperties>
</file>