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0B96F0" w14:textId="1B00843F" w:rsidR="001D47AF" w:rsidRDefault="00E93451">
      <w:pPr>
        <w:rPr>
          <w:u w:val="single"/>
        </w:rPr>
      </w:pPr>
      <w:r w:rsidRPr="00E93451">
        <w:rPr>
          <w:u w:val="single"/>
        </w:rPr>
        <w:t xml:space="preserve">Essay to discuss </w:t>
      </w:r>
      <w:r w:rsidR="000B22CF" w:rsidRPr="00E93451">
        <w:rPr>
          <w:u w:val="single"/>
        </w:rPr>
        <w:t>‘</w:t>
      </w:r>
      <w:proofErr w:type="gramStart"/>
      <w:r w:rsidR="00CA72A4">
        <w:rPr>
          <w:u w:val="single"/>
        </w:rPr>
        <w:t>weather</w:t>
      </w:r>
      <w:r w:rsidR="000B22CF">
        <w:rPr>
          <w:u w:val="single"/>
        </w:rPr>
        <w:t xml:space="preserve"> </w:t>
      </w:r>
      <w:r w:rsidRPr="00E93451">
        <w:rPr>
          <w:u w:val="single"/>
        </w:rPr>
        <w:t>men</w:t>
      </w:r>
      <w:proofErr w:type="gramEnd"/>
      <w:r w:rsidRPr="00E93451">
        <w:rPr>
          <w:u w:val="single"/>
        </w:rPr>
        <w:t xml:space="preserve"> are influencing the reproductive rights of women’</w:t>
      </w:r>
    </w:p>
    <w:p w14:paraId="275D2991" w14:textId="4A63A884" w:rsidR="00E93451" w:rsidRDefault="00E93451">
      <w:pPr>
        <w:rPr>
          <w:u w:val="single"/>
        </w:rPr>
      </w:pPr>
      <w:r>
        <w:rPr>
          <w:u w:val="single"/>
        </w:rPr>
        <w:t>By Siobhan O’Driscoll</w:t>
      </w:r>
    </w:p>
    <w:p w14:paraId="2D9DA717" w14:textId="5F941C46" w:rsidR="00DD40ED" w:rsidRDefault="00780F60">
      <w:r>
        <w:t xml:space="preserve">In this essay I will be </w:t>
      </w:r>
      <w:r w:rsidR="002D3977">
        <w:t>discussing</w:t>
      </w:r>
      <w:r>
        <w:t xml:space="preserve"> the topic of weather or not men truly do </w:t>
      </w:r>
      <w:r w:rsidR="002D3977">
        <w:t>influence</w:t>
      </w:r>
      <w:r w:rsidR="00891F84">
        <w:t xml:space="preserve"> </w:t>
      </w:r>
      <w:r w:rsidR="002D3977">
        <w:t>women’s</w:t>
      </w:r>
      <w:r w:rsidR="00891F84">
        <w:t xml:space="preserve"> </w:t>
      </w:r>
      <w:r w:rsidR="002D3977">
        <w:t>reproductive</w:t>
      </w:r>
      <w:r w:rsidR="00891F84">
        <w:t xml:space="preserve"> rights, </w:t>
      </w:r>
      <w:r w:rsidR="002D3977">
        <w:t>whether</w:t>
      </w:r>
      <w:r w:rsidR="00891F84">
        <w:t xml:space="preserve"> that may be direct or indirect. I will be using my previous report to draw my </w:t>
      </w:r>
      <w:r w:rsidR="002D3977">
        <w:t>Research</w:t>
      </w:r>
      <w:r w:rsidR="00891F84">
        <w:t xml:space="preserve"> and findings from. </w:t>
      </w:r>
      <w:r w:rsidR="00BD74D4">
        <w:t>I aim t</w:t>
      </w:r>
      <w:r w:rsidR="002D3977">
        <w:t>o</w:t>
      </w:r>
      <w:r w:rsidR="00BD74D4">
        <w:t xml:space="preserve"> further </w:t>
      </w:r>
      <w:r w:rsidR="002D3977">
        <w:t xml:space="preserve">illustrate the point that </w:t>
      </w:r>
      <w:r w:rsidR="002D3977" w:rsidRPr="002D3977">
        <w:t>woman’s fertility is often subject to the individuals background and the culture that they come</w:t>
      </w:r>
      <w:r w:rsidR="0076455D">
        <w:t xml:space="preserve"> fro</w:t>
      </w:r>
      <w:r w:rsidR="0076455D" w:rsidRPr="002D3977">
        <w:t>m</w:t>
      </w:r>
      <w:r w:rsidR="002D3977" w:rsidRPr="002D3977">
        <w:t xml:space="preserve">. The stigma of infertility in modern society both now and historically will be touched upon. </w:t>
      </w:r>
      <w:r w:rsidR="002D3977">
        <w:t xml:space="preserve">Using the </w:t>
      </w:r>
      <w:r w:rsidR="0076455D" w:rsidRPr="002D3977">
        <w:t>data,</w:t>
      </w:r>
      <w:r w:rsidR="002D3977">
        <w:t xml:space="preserve"> I gathered for my previous report</w:t>
      </w:r>
      <w:r w:rsidR="002D3977" w:rsidRPr="002D3977">
        <w:t xml:space="preserve"> on issues, contentions, and strategies towards social change on the topic of women’s fertility and rights and how these are related. In this report I will be looking at several different sources with the focus on ‘men’s influence on women’s reproductive health: medical anthropological perspective.’  Fertility rites are arranged to occur in calendric cycles, as rites of passage within the life cycle, commonly embedded within larger-order religions or other social institutions. Historically they often rely upon acts of worship to nature and gods. In Ancient Greece, Demeter Olympian goddess of the harvest and agriculture, presided over grains and the fertility of the earth and was often associated with the cycle of life and death (Finley and Hornblower, 2002).</w:t>
      </w:r>
      <w:r w:rsidR="002D3977">
        <w:t xml:space="preserve"> I aim to approach this issue from a strictly medical anthropological perspective, to show that </w:t>
      </w:r>
      <w:r w:rsidR="00DD40ED">
        <w:t>women’s</w:t>
      </w:r>
      <w:r w:rsidR="0076455D">
        <w:t xml:space="preserve"> reproductive rights aren’t all </w:t>
      </w:r>
      <w:r w:rsidR="00DD40ED">
        <w:t>straight</w:t>
      </w:r>
      <w:r w:rsidR="0076455D">
        <w:t xml:space="preserve"> forward and up to women</w:t>
      </w:r>
      <w:r w:rsidR="00DD40ED">
        <w:t xml:space="preserve"> as we might be led to believe. </w:t>
      </w:r>
    </w:p>
    <w:p w14:paraId="1A6692F8" w14:textId="4842EE19" w:rsidR="00E93451" w:rsidRDefault="00C026DD" w:rsidP="00D33A6E">
      <w:r>
        <w:t>Throughput</w:t>
      </w:r>
      <w:r w:rsidR="00DD40ED">
        <w:t xml:space="preserve"> this essay I will be setting it out in </w:t>
      </w:r>
      <w:r w:rsidR="00CA72A4">
        <w:t>a way</w:t>
      </w:r>
      <w:r w:rsidR="00DD40ED">
        <w:t xml:space="preserve"> that allows me to make a point on this such topic, then follow this point by the counter argument, and or the </w:t>
      </w:r>
      <w:r w:rsidR="00CA72A4">
        <w:t>discussion</w:t>
      </w:r>
      <w:r w:rsidR="00DD40ED">
        <w:t xml:space="preserve"> on this said point. </w:t>
      </w:r>
      <w:r w:rsidR="00DD40ED" w:rsidRPr="00DD40ED">
        <w:t>illustrate that a woman’s fertility is often subject to the individuals background and the culture that they come from. The stigma of infertility in modern society both now and historically will be touched upon. This report gathers data on issues, contentions, and strategies towards social change on the topic of women’s fertility and rights and how these are related. In this report I will be looking at several different sources with the focus on ‘men’s influence on women’s reproductive health: medical anthropological perspective.’  Fertility rites are arranged to occur in calendric cycles, as rites of passage within the life cycle, commonly embedded within larger-order religions or other social institutions. Historically they often rely upon acts of worship to nature and gods. In Ancient Greece, Demeter Olympian goddess of the harvest and agriculture, presided over grains and the fertility of the earth and was often associated with the cycle of life and death (Finley and Hornblower, 2002).</w:t>
      </w:r>
      <w:r w:rsidR="00D33A6E" w:rsidRPr="00D33A6E">
        <w:t xml:space="preserve"> </w:t>
      </w:r>
      <w:r w:rsidR="00D33A6E">
        <w:t xml:space="preserve">Reproductive rights began to develop as a subset of human rights at the United Nation's 1968 International Conference on Human Rights. The resulting non-binding Proclamation of Tehran was the first international document to recognize one of these rights when it stated that: "Parents have a basic human right to determine freely and responsibly the number and the spacing of their children." Women’s sexual, </w:t>
      </w:r>
      <w:r w:rsidR="00CA72A4">
        <w:t>gynaecological</w:t>
      </w:r>
      <w:r w:rsidR="00D33A6E">
        <w:t>, and mental health issues were not a priority of the United Nations until its Decade of Women (1975–1985) brought them to the forefront</w:t>
      </w:r>
      <w:r w:rsidR="00D33A6E">
        <w:t xml:space="preserve">, </w:t>
      </w:r>
      <w:r w:rsidR="00D33A6E">
        <w:t xml:space="preserve">States, though, have been slow in incorporating these rights in internationally legally binding instruments. </w:t>
      </w:r>
      <w:r w:rsidR="00D33A6E">
        <w:t>hence</w:t>
      </w:r>
      <w:r w:rsidR="00D33A6E">
        <w:t>, while some of these rights have already been recognized in hard law, that is, in legally binding international human rights instruments, others have been mentioned only in non</w:t>
      </w:r>
      <w:r w:rsidR="00D33A6E">
        <w:t xml:space="preserve"> -</w:t>
      </w:r>
      <w:r w:rsidR="00D33A6E">
        <w:t xml:space="preserve">binding recommendations and, therefore, have at best the status of soft law in international law, while a further group is yet to be accepted by the international community and therefore remains at the level of </w:t>
      </w:r>
      <w:r w:rsidR="00CA72A4">
        <w:t>advocacy. Issues</w:t>
      </w:r>
      <w:r w:rsidR="00D33A6E">
        <w:t xml:space="preserve"> related to reproductive rights are some of the most vigorously contested rights' issues worldwide, regardless of the population's socioeconomic level, religion or culture.</w:t>
      </w:r>
    </w:p>
    <w:p w14:paraId="07152D72" w14:textId="7A9AA7C4" w:rsidR="00DD40ED" w:rsidRDefault="00DD40ED">
      <w:r>
        <w:t xml:space="preserve">I have </w:t>
      </w:r>
      <w:r w:rsidR="00CA72A4">
        <w:t>chosen</w:t>
      </w:r>
      <w:r>
        <w:t xml:space="preserve"> to discuss this </w:t>
      </w:r>
      <w:r w:rsidR="00CA72A4">
        <w:t>specific</w:t>
      </w:r>
      <w:r>
        <w:t xml:space="preserve"> topic on </w:t>
      </w:r>
      <w:proofErr w:type="spellStart"/>
      <w:r w:rsidR="00CA72A4">
        <w:t>weather</w:t>
      </w:r>
      <w:proofErr w:type="spellEnd"/>
      <w:r>
        <w:t xml:space="preserve"> or not </w:t>
      </w:r>
      <w:r w:rsidR="00CA72A4">
        <w:t>man</w:t>
      </w:r>
      <w:r>
        <w:t xml:space="preserve"> are having an effect on </w:t>
      </w:r>
      <w:r w:rsidR="00CA72A4">
        <w:t>women’s</w:t>
      </w:r>
      <w:r>
        <w:t xml:space="preserve"> reproductive </w:t>
      </w:r>
      <w:proofErr w:type="gramStart"/>
      <w:r>
        <w:t xml:space="preserve">rights  </w:t>
      </w:r>
      <w:r w:rsidR="00CA72A4">
        <w:t>for</w:t>
      </w:r>
      <w:proofErr w:type="gramEnd"/>
      <w:r>
        <w:t xml:space="preserve"> more than one reason, my first reason is </w:t>
      </w:r>
      <w:r w:rsidR="00CA72A4">
        <w:t>largely</w:t>
      </w:r>
      <w:r>
        <w:t xml:space="preserve"> as a women I feel that we a very much so </w:t>
      </w:r>
      <w:r w:rsidR="00CA72A4">
        <w:t>unjust</w:t>
      </w:r>
      <w:r>
        <w:t xml:space="preserve"> in this world </w:t>
      </w:r>
      <w:r w:rsidR="00CA72A4">
        <w:t>for</w:t>
      </w:r>
      <w:r>
        <w:t xml:space="preserve"> more reasons than are to be discussed In this essay. More so because in the world of </w:t>
      </w:r>
      <w:r w:rsidR="00CA72A4">
        <w:t>women’s</w:t>
      </w:r>
      <w:r>
        <w:t xml:space="preserve"> </w:t>
      </w:r>
      <w:r w:rsidR="00CA72A4">
        <w:t>reproductive</w:t>
      </w:r>
      <w:r>
        <w:t xml:space="preserve"> health and rights I feel this is ne of the more </w:t>
      </w:r>
      <w:r>
        <w:lastRenderedPageBreak/>
        <w:t xml:space="preserve">important issues that is almost just being swept under the rug. </w:t>
      </w:r>
      <w:proofErr w:type="gramStart"/>
      <w:r>
        <w:t>Finally</w:t>
      </w:r>
      <w:proofErr w:type="gramEnd"/>
      <w:r>
        <w:t xml:space="preserve"> to look at such a topic from both a medical anthropology perspective but also as one that is factual and can be seen from all </w:t>
      </w:r>
      <w:r w:rsidR="00C026DD">
        <w:t>angles. This</w:t>
      </w:r>
      <w:r>
        <w:t xml:space="preserve"> is a topic that has been looked into by </w:t>
      </w:r>
      <w:proofErr w:type="gramStart"/>
      <w:r>
        <w:t>many ,</w:t>
      </w:r>
      <w:proofErr w:type="gramEnd"/>
      <w:r>
        <w:t xml:space="preserve"> and is one that is in the spotlight of the media and can be </w:t>
      </w:r>
      <w:r w:rsidR="00C026DD">
        <w:t>seen</w:t>
      </w:r>
      <w:r>
        <w:t xml:space="preserve"> in al aspects of </w:t>
      </w:r>
      <w:r w:rsidR="00C026DD">
        <w:t>discussion</w:t>
      </w:r>
      <w:r w:rsidR="00B018BE">
        <w:t xml:space="preserve">, from academic </w:t>
      </w:r>
      <w:r w:rsidR="00C026DD">
        <w:t>journals</w:t>
      </w:r>
      <w:r w:rsidR="00B018BE">
        <w:t xml:space="preserve"> to tabloids. </w:t>
      </w:r>
      <w:r w:rsidR="00C026DD">
        <w:t>Whether</w:t>
      </w:r>
      <w:r w:rsidR="00B018BE">
        <w:t xml:space="preserve"> or not men have an effect on </w:t>
      </w:r>
      <w:r w:rsidR="00C026DD">
        <w:t>women’s</w:t>
      </w:r>
      <w:r w:rsidR="00B018BE">
        <w:t xml:space="preserve"> reproductive rights is a topic from many </w:t>
      </w:r>
      <w:r w:rsidR="00C026DD">
        <w:t>different</w:t>
      </w:r>
      <w:r w:rsidR="00B018BE">
        <w:t xml:space="preserve"> sides, how it has been </w:t>
      </w:r>
      <w:r w:rsidR="00C026DD">
        <w:t>charged</w:t>
      </w:r>
      <w:r w:rsidR="00B018BE">
        <w:t xml:space="preserve"> in the United States of America over the last five years, to how </w:t>
      </w:r>
      <w:r w:rsidR="00C026DD">
        <w:t>smaller</w:t>
      </w:r>
      <w:r w:rsidR="00B018BE">
        <w:t xml:space="preserve"> </w:t>
      </w:r>
      <w:r w:rsidR="00C026DD">
        <w:t>cultures</w:t>
      </w:r>
      <w:r w:rsidR="00B018BE">
        <w:t xml:space="preserve"> have had this in their cultural as an </w:t>
      </w:r>
      <w:proofErr w:type="gramStart"/>
      <w:r w:rsidR="00B018BE">
        <w:t>issues</w:t>
      </w:r>
      <w:proofErr w:type="gramEnd"/>
      <w:r w:rsidR="00B018BE">
        <w:t xml:space="preserve"> </w:t>
      </w:r>
      <w:r w:rsidR="00C026DD">
        <w:t>for generations</w:t>
      </w:r>
      <w:r w:rsidR="00B018BE">
        <w:t xml:space="preserve">. </w:t>
      </w:r>
      <w:r w:rsidR="00B018BE" w:rsidRPr="00B018BE">
        <w:t>Historically they often rely upon acts of worship to nature and gods. In Ancient Greece, Demeter Olympian goddess of the harvest and agriculture, presided over grains and the fertility of the earth and was often associated with the cycle of life and death (Finley and Hornblower, 2002). Cross cultural attitudes to fertility are considered in an evaluation of A historical and modern scientific perspective on Infertility and assisted reproduction cross culturally, (Singh and Sharma, 2018). Concepts of maternal as an assumed innate and primitive drive are explored, as an arguably defining element of a woman's nature in wider society, (</w:t>
      </w:r>
      <w:proofErr w:type="spellStart"/>
      <w:r w:rsidR="00B018BE" w:rsidRPr="00B018BE">
        <w:t>Blaffer</w:t>
      </w:r>
      <w:proofErr w:type="spellEnd"/>
      <w:r w:rsidR="00B018BE" w:rsidRPr="00B018BE">
        <w:t xml:space="preserve"> Hardy, 2000).</w:t>
      </w:r>
    </w:p>
    <w:p w14:paraId="08CD09C0" w14:textId="26162A74" w:rsidR="00E93451" w:rsidRDefault="00B018BE">
      <w:r>
        <w:t xml:space="preserve">Furthermore this is not just </w:t>
      </w:r>
      <w:proofErr w:type="gramStart"/>
      <w:r>
        <w:t>a</w:t>
      </w:r>
      <w:r w:rsidR="00DD40ED">
        <w:t xml:space="preserve"> </w:t>
      </w:r>
      <w:r>
        <w:t xml:space="preserve"> Reproductive</w:t>
      </w:r>
      <w:proofErr w:type="gramEnd"/>
      <w:r>
        <w:t xml:space="preserve"> rights issues but a social issue   that has the </w:t>
      </w:r>
      <w:r w:rsidR="00C026DD">
        <w:t>ability</w:t>
      </w:r>
      <w:r>
        <w:t xml:space="preserve"> to be seen and changed by medical </w:t>
      </w:r>
      <w:r w:rsidR="00C026DD">
        <w:t>anthropology</w:t>
      </w:r>
      <w:r>
        <w:t xml:space="preserve">, we can use the </w:t>
      </w:r>
      <w:r w:rsidR="00C026DD">
        <w:t>principles</w:t>
      </w:r>
      <w:r>
        <w:t xml:space="preserve"> in this </w:t>
      </w:r>
      <w:r w:rsidR="00C026DD">
        <w:t>displease</w:t>
      </w:r>
      <w:r>
        <w:t xml:space="preserve"> to gain further  </w:t>
      </w:r>
      <w:r w:rsidR="00C026DD">
        <w:t>InSite</w:t>
      </w:r>
      <w:r>
        <w:t xml:space="preserve"> into such a topic. To further </w:t>
      </w:r>
      <w:r w:rsidRPr="00B018BE">
        <w:t>illustrate that a woman’s fertility is often subject to the individuals background and the culture that they come from. The stigma of infertility in modern society both now and historically will be touched upon. This report gathers data on issues, contentions, and strategies towards social change on the topic of women’s fertility and rights and how these are related. In this report I will be looking at several different sources with the focus on ‘men’s influence on women’s reproductive health: medical anthropological perspective.’  Fertility rites are arranged to occur in calendric cycles, as rites of passage within the life cycle, commonly embedded within larger-order religions or other social institutions. Historically they often rely upon acts of worship to nature and gods. In Ancient Greece, Demeter Olympian goddess of the harvest and agriculture, presided over grains and the fertility of the earth and was often associated with the cycle of life and death (Finley and Hornblower, 2002)</w:t>
      </w:r>
      <w:r>
        <w:t xml:space="preserve">. </w:t>
      </w:r>
      <w:r w:rsidRPr="00B018BE">
        <w:t>As a field, "reproductive rights and justice” is relatively new, and its contours are quite broad, encompassing the various ways law shapes the decision “whether to bear or beget a child” and the conditions under which families are created and sustained. Some of the cases included in this volume are very much part of the constitutional law canon; more are not. Until recently, these cases have not often been conceived of as part of a unified field of law.</w:t>
      </w:r>
      <w:r>
        <w:t xml:space="preserve"> </w:t>
      </w:r>
      <w:r w:rsidR="00AB5E96">
        <w:t xml:space="preserve">This topic is filled </w:t>
      </w:r>
      <w:r w:rsidR="00AB5E96" w:rsidRPr="00AB5E96">
        <w:t>conflicts over law unfold in the institutions of civil society (medicine, religion, media), in democratic politics (social movements, political parties, and representative government), as well as in the courts.</w:t>
      </w:r>
      <w:r w:rsidR="00AB5E96">
        <w:t xml:space="preserve"> </w:t>
      </w:r>
      <w:r w:rsidR="00AB5E96" w:rsidRPr="00AB5E96">
        <w:t xml:space="preserve">with men having both a positive and negative, and directly and indirectly influencing the outcomes in women’s reproductive health and in women and children. Feminists from largely the developed and the developing countries have extended the examination of men’s involvement in reproductive health and cruising the </w:t>
      </w:r>
      <w:r w:rsidR="00C026DD" w:rsidRPr="00AB5E96">
        <w:t>patricidal</w:t>
      </w:r>
      <w:r w:rsidR="00AB5E96" w:rsidRPr="00AB5E96">
        <w:t xml:space="preserve"> power structures in many societies and ow that restricts women (Bandarage,1997)</w:t>
      </w:r>
      <w:r w:rsidR="00C026DD">
        <w:t>.</w:t>
      </w:r>
      <w:r w:rsidR="00C026DD" w:rsidRPr="00C026DD">
        <w:t xml:space="preserve"> </w:t>
      </w:r>
      <w:r w:rsidR="00C026DD" w:rsidRPr="00C026DD">
        <w:t>However, they represent only about one-quarter of total contraceptive use, including withdrawal, vasectomy, and male condoms. That proportion has remained virtually unchanged since the 1980s, even though vasectomy is cheaper and safer than female sterilization. And, while condoms may not be the long-term contraceptive solution for many couples, they have the added protection of STI and HIV prevention</w:t>
      </w:r>
    </w:p>
    <w:p w14:paraId="424B35EB" w14:textId="63F135D8" w:rsidR="00954022" w:rsidRDefault="00AB5E96" w:rsidP="005462E4">
      <w:r>
        <w:t xml:space="preserve">With this being such a vast and </w:t>
      </w:r>
      <w:proofErr w:type="spellStart"/>
      <w:proofErr w:type="gramStart"/>
      <w:r>
        <w:t>on going</w:t>
      </w:r>
      <w:proofErr w:type="spellEnd"/>
      <w:proofErr w:type="gramEnd"/>
      <w:r>
        <w:t xml:space="preserve"> issue I very strongly belie it has to start with us the women that are being effected by such a social injustice. With a large art if this </w:t>
      </w:r>
      <w:r w:rsidR="00C026DD">
        <w:t>issuing</w:t>
      </w:r>
      <w:r>
        <w:t xml:space="preserve"> </w:t>
      </w:r>
      <w:r w:rsidR="00C026DD">
        <w:t>steaming</w:t>
      </w:r>
      <w:r>
        <w:t xml:space="preserve"> from the fact that women all around the </w:t>
      </w:r>
      <w:r w:rsidR="00C026DD">
        <w:t>globe</w:t>
      </w:r>
      <w:r>
        <w:t xml:space="preserve"> have had and continue to carry </w:t>
      </w:r>
      <w:r w:rsidRPr="00AB5E96">
        <w:t xml:space="preserve">the burden that women carry when it comes to reproductive health, ‘A disproportionate burden of sexual and reproductive ill </w:t>
      </w:r>
      <w:r w:rsidRPr="00AB5E96">
        <w:lastRenderedPageBreak/>
        <w:t>health falls on women and girls.8 Globally, almost all 4.3 billion people of reproductive age have inadequate sexual and reproductive health services; an estimated 200 million women report an unmet need for modern contraception; 45 million lack adequate antenatal care; and an estimated 266 000 women die each year from cervical cancer that could have been prevented through screening or vaccination’. With the thought of reproductive health being basic human right and is currently protected by the international agreements on human rights.</w:t>
      </w:r>
      <w:r>
        <w:t xml:space="preserve"> With this point </w:t>
      </w:r>
      <w:proofErr w:type="gramStart"/>
      <w:r>
        <w:t>said ,</w:t>
      </w:r>
      <w:proofErr w:type="gramEnd"/>
      <w:r>
        <w:t xml:space="preserve"> </w:t>
      </w:r>
      <w:proofErr w:type="spellStart"/>
      <w:r>
        <w:t>n</w:t>
      </w:r>
      <w:proofErr w:type="spellEnd"/>
      <w:r>
        <w:t xml:space="preserve"> his third day in office </w:t>
      </w:r>
      <w:r w:rsidR="0039770A" w:rsidRPr="0039770A">
        <w:t>, President Trump signed the new and worse global gag rule, a restriction on international organizations that receive U.S. global health assistance that blocks them from using their own, non-U.S. funds to provide or refer women to abortion services. And lest we forget: he signed that presidential memorandum with seven men and zero women standing behind him.</w:t>
      </w:r>
      <w:r w:rsidR="0039770A">
        <w:t xml:space="preserve"> This </w:t>
      </w:r>
      <w:proofErr w:type="gramStart"/>
      <w:r w:rsidR="0039770A">
        <w:t>is  then</w:t>
      </w:r>
      <w:proofErr w:type="gramEnd"/>
      <w:r w:rsidR="0039770A">
        <w:t xml:space="preserve"> further reinforced by the fact that </w:t>
      </w:r>
      <w:r w:rsidR="0039770A" w:rsidRPr="0039770A">
        <w:t>. There are other male contraceptive methods in various stages of development. The most recent trial of a male hormonal contraceptive method was halted in 2016 due to negative side effects. Some women’s health advocates pointed out that the decision represented a double standard, given that trials for women’s hormonal contraceptives have continued despite multiple side effects experienced by women. In 2012, the UN Population Fund (UNFPA), the Gates Foundation and the UK government, among others, created Family Planning 2020 with the goal of reaching 120 million of the world’s poorest women with contraception. ‘Given the realities of sex and reproduction, we may never achieve a truly equal sharing of the contraceptive burden’.</w:t>
      </w:r>
      <w:r w:rsidR="0039770A" w:rsidRPr="0039770A">
        <w:t xml:space="preserve"> </w:t>
      </w:r>
      <w:r w:rsidR="0039770A" w:rsidRPr="0039770A">
        <w:t>With access to sexual and reproductive health and rights now being a basic huma right. With, the global status of women’s and girls’ sexual and reproductive health and rights is shocking: 214 million women worldwide actively want yet lack access to, contraception; more than 800 women die daily from preventable causes related to pregnancy.</w:t>
      </w:r>
      <w:r w:rsidR="00945FBA">
        <w:t xml:space="preserve"> </w:t>
      </w:r>
      <w:r w:rsidR="00945FBA">
        <w:t>The ability to have and make choices about your body free from judgment and influence of violence or coercion – this is highlighted by the fact that nearly half of women (45%) in 57 countries are denied the right to say yes or no to sex with their partner, use contraception or seek healthcare.</w:t>
      </w:r>
      <w:r w:rsidR="00945FBA">
        <w:t xml:space="preserve"> </w:t>
      </w:r>
      <w:r w:rsidR="00945FBA">
        <w:t xml:space="preserve">Sexual violence across all economic planes and across the world, there are adolescent girls and young women living with the threat of sexual violence and abuse, including that from a family member or an intimate partner.  There </w:t>
      </w:r>
      <w:proofErr w:type="gramStart"/>
      <w:r w:rsidR="00945FBA">
        <w:t>is</w:t>
      </w:r>
      <w:proofErr w:type="gramEnd"/>
      <w:r w:rsidR="00945FBA">
        <w:t xml:space="preserve"> approximately 150 million girls under the age of 18 are estimated to have experienced some form of sexual violence.  With up to 50% of sexual assaults are committed against girls under age 16. It is estimated that one in two adolescent girls in the Caribbean are forced into sexual initiation. In Central American alone women also suffer high rates of violence.</w:t>
      </w:r>
      <w:r w:rsidR="00945FBA">
        <w:t xml:space="preserve"> Tis issue is one that this more than just men in power having the say on what we as women can and can not do, but also </w:t>
      </w:r>
      <w:r w:rsidR="00954022">
        <w:t>o</w:t>
      </w:r>
      <w:r w:rsidR="00945FBA">
        <w:t xml:space="preserve">ne that is </w:t>
      </w:r>
      <w:proofErr w:type="gramStart"/>
      <w:r w:rsidR="00945FBA">
        <w:t>actually takin</w:t>
      </w:r>
      <w:proofErr w:type="gramEnd"/>
      <w:r w:rsidR="00945FBA">
        <w:t xml:space="preserve"> the power and freedom to make such </w:t>
      </w:r>
      <w:r w:rsidR="00C026DD">
        <w:t>dissections</w:t>
      </w:r>
      <w:r w:rsidR="00945FBA">
        <w:t xml:space="preserve"> away from women. Weather this be by c</w:t>
      </w:r>
      <w:r w:rsidR="00954022">
        <w:t xml:space="preserve">hanging laws or changing ow women view contraceptive </w:t>
      </w:r>
      <w:r w:rsidR="00C026DD">
        <w:t>but</w:t>
      </w:r>
      <w:r w:rsidR="00954022">
        <w:t xml:space="preserve"> ore </w:t>
      </w:r>
      <w:r w:rsidR="00C026DD">
        <w:t>important</w:t>
      </w:r>
      <w:r w:rsidR="00954022">
        <w:t xml:space="preserve"> how men do, it </w:t>
      </w:r>
      <w:proofErr w:type="gramStart"/>
      <w:r w:rsidR="00C026DD">
        <w:t>growing</w:t>
      </w:r>
      <w:proofErr w:type="gramEnd"/>
      <w:r w:rsidR="00C026DD">
        <w:t xml:space="preserve"> more</w:t>
      </w:r>
      <w:r w:rsidR="00954022">
        <w:t xml:space="preserve"> and more important for men to take </w:t>
      </w:r>
      <w:r w:rsidR="00C026DD">
        <w:t>responsibility</w:t>
      </w:r>
      <w:r w:rsidR="00954022">
        <w:t xml:space="preserve"> for </w:t>
      </w:r>
      <w:r w:rsidR="00C026DD">
        <w:t>their</w:t>
      </w:r>
      <w:r w:rsidR="00954022">
        <w:t xml:space="preserve"> part </w:t>
      </w:r>
      <w:r w:rsidR="00C026DD">
        <w:t>on</w:t>
      </w:r>
      <w:r w:rsidR="00954022">
        <w:t xml:space="preserve"> the decision on </w:t>
      </w:r>
      <w:r w:rsidR="00C026DD">
        <w:t>contraceptives</w:t>
      </w:r>
      <w:r w:rsidR="00954022">
        <w:t>.</w:t>
      </w:r>
      <w:r w:rsidR="00954022" w:rsidRPr="00954022">
        <w:t xml:space="preserve"> </w:t>
      </w:r>
      <w:r w:rsidR="00954022">
        <w:t>Governments must stop using criminal law to control people’s sexuality and reproduction.</w:t>
      </w:r>
      <w:r w:rsidR="00954022">
        <w:t xml:space="preserve"> </w:t>
      </w:r>
      <w:r w:rsidR="00C026DD">
        <w:t>Furthermore,</w:t>
      </w:r>
      <w:r w:rsidR="00954022">
        <w:t xml:space="preserve"> I believe there are a few key steps that need to change </w:t>
      </w:r>
      <w:r w:rsidR="00C026DD">
        <w:t>in order</w:t>
      </w:r>
      <w:r w:rsidR="00954022">
        <w:t xml:space="preserve"> to gain more control over out own rights. T</w:t>
      </w:r>
      <w:r w:rsidR="00C026DD">
        <w:t>h</w:t>
      </w:r>
      <w:r w:rsidR="00954022">
        <w:t xml:space="preserve">is </w:t>
      </w:r>
      <w:r w:rsidR="00C026DD">
        <w:t>should</w:t>
      </w:r>
      <w:r w:rsidR="00954022">
        <w:t xml:space="preserve"> start with the empowerment f the people to make their own </w:t>
      </w:r>
      <w:r w:rsidR="00C026DD">
        <w:t>dissections</w:t>
      </w:r>
      <w:r w:rsidR="00954022">
        <w:t xml:space="preserve"> about their bodies and how they </w:t>
      </w:r>
      <w:proofErr w:type="gramStart"/>
      <w:r w:rsidR="00954022">
        <w:t>chooses</w:t>
      </w:r>
      <w:proofErr w:type="gramEnd"/>
      <w:r w:rsidR="00954022">
        <w:t xml:space="preserve"> to use </w:t>
      </w:r>
      <w:r w:rsidR="00C026DD">
        <w:t>it,</w:t>
      </w:r>
      <w:r w:rsidR="00954022">
        <w:t xml:space="preserve"> </w:t>
      </w:r>
      <w:proofErr w:type="spellStart"/>
      <w:r w:rsidR="00954022">
        <w:t>with out</w:t>
      </w:r>
      <w:proofErr w:type="spellEnd"/>
      <w:r w:rsidR="00954022">
        <w:t xml:space="preserve"> the fear </w:t>
      </w:r>
      <w:proofErr w:type="spellStart"/>
      <w:r w:rsidR="00954022">
        <w:t>f</w:t>
      </w:r>
      <w:proofErr w:type="spellEnd"/>
      <w:r w:rsidR="00954022">
        <w:t xml:space="preserve"> other people interfering. Once this </w:t>
      </w:r>
      <w:r w:rsidR="00C026DD">
        <w:t>empowerment</w:t>
      </w:r>
      <w:r w:rsidR="00954022">
        <w:t xml:space="preserve"> has been gained, we simply </w:t>
      </w:r>
      <w:proofErr w:type="gramStart"/>
      <w:r w:rsidR="00954022">
        <w:t>have to</w:t>
      </w:r>
      <w:proofErr w:type="gramEnd"/>
      <w:r w:rsidR="00954022">
        <w:t xml:space="preserve"> </w:t>
      </w:r>
      <w:r w:rsidR="00C026DD">
        <w:t>turn</w:t>
      </w:r>
      <w:r w:rsidR="00954022">
        <w:t xml:space="preserve"> to our </w:t>
      </w:r>
      <w:r w:rsidR="00C026DD">
        <w:t>governments</w:t>
      </w:r>
      <w:r w:rsidR="00954022">
        <w:t xml:space="preserve"> to </w:t>
      </w:r>
      <w:r w:rsidR="00C026DD">
        <w:t>measures</w:t>
      </w:r>
      <w:r w:rsidR="00954022">
        <w:t xml:space="preserve"> and gain that sexual and reproductive health education and </w:t>
      </w:r>
      <w:r w:rsidR="00C026DD">
        <w:t>services and</w:t>
      </w:r>
      <w:r w:rsidR="00CE445A">
        <w:t xml:space="preserve"> make it easier to access the services and gain information </w:t>
      </w:r>
      <w:r w:rsidR="00C026DD">
        <w:t>on</w:t>
      </w:r>
      <w:r w:rsidR="00CE445A">
        <w:t xml:space="preserve"> this subject. With the main importance </w:t>
      </w:r>
      <w:r w:rsidR="005462E4">
        <w:t xml:space="preserve">needing t be turned to the discrimination and </w:t>
      </w:r>
      <w:r w:rsidR="00C026DD">
        <w:t>voidance</w:t>
      </w:r>
      <w:r w:rsidR="005462E4">
        <w:t xml:space="preserve"> that is caused and </w:t>
      </w:r>
      <w:r w:rsidR="00C026DD">
        <w:t>unpunished,</w:t>
      </w:r>
      <w:r w:rsidR="005462E4">
        <w:t xml:space="preserve"> in relation to </w:t>
      </w:r>
      <w:r w:rsidR="00C026DD">
        <w:t>women’s</w:t>
      </w:r>
      <w:r w:rsidR="005462E4">
        <w:t xml:space="preserve"> reproductive rights.</w:t>
      </w:r>
      <w:r w:rsidR="005462E4" w:rsidRPr="005462E4">
        <w:t xml:space="preserve"> </w:t>
      </w:r>
      <w:r w:rsidR="005462E4">
        <w:t>“</w:t>
      </w:r>
      <w:r w:rsidR="005462E4">
        <w:t>R</w:t>
      </w:r>
      <w:r w:rsidR="005462E4">
        <w:t xml:space="preserve">eproductive rights embrace certain human rights that are already recognized in national laws, international laws and international human rights documents and other consensus documents. These rights rest on the recognition of the basic rights of all couples and individuals to decide freely and responsibly the number, spacing and timing of their children and to have the information and means to do so, and the right to attain the highest standard of sexual and </w:t>
      </w:r>
      <w:r w:rsidR="005462E4">
        <w:lastRenderedPageBreak/>
        <w:t>reproductive health. It also includes the right to make decisions concerning reproduction free of discrimination, coercion and violence, as expressed in human rights documents”</w:t>
      </w:r>
      <w:r w:rsidR="005462E4">
        <w:t xml:space="preserve"> (</w:t>
      </w:r>
      <w:r w:rsidR="005462E4">
        <w:t>International Conference on Population and Development, Programme of Action, Para 7.3</w:t>
      </w:r>
      <w:r w:rsidR="005462E4">
        <w:t xml:space="preserve">).with this said I believe that it </w:t>
      </w:r>
      <w:r w:rsidR="00C026DD">
        <w:t>shouldn’t</w:t>
      </w:r>
      <w:r w:rsidR="005462E4">
        <w:t xml:space="preserve"> atter if it is the </w:t>
      </w:r>
      <w:r w:rsidR="00C026DD">
        <w:t>choice</w:t>
      </w:r>
      <w:r w:rsidR="005462E4">
        <w:t xml:space="preserve"> of what </w:t>
      </w:r>
      <w:r w:rsidR="00C026DD">
        <w:t>contraceptives</w:t>
      </w:r>
      <w:r w:rsidR="005462E4">
        <w:t xml:space="preserve"> were are to use or if we want children or even a pregnancy, it is a right and it has to stat being looked at in more of a serious manner other than just a small </w:t>
      </w:r>
      <w:r w:rsidR="00C026DD">
        <w:t>naive</w:t>
      </w:r>
      <w:r w:rsidR="005462E4">
        <w:t xml:space="preserve"> </w:t>
      </w:r>
      <w:r w:rsidR="00C026DD">
        <w:t>decision</w:t>
      </w:r>
      <w:r w:rsidR="005462E4">
        <w:t>.</w:t>
      </w:r>
    </w:p>
    <w:p w14:paraId="04519719" w14:textId="7DDE19A2" w:rsidR="005462E4" w:rsidRDefault="005462E4" w:rsidP="005462E4">
      <w:r>
        <w:t xml:space="preserve">In conclusion I believe that Werther it is </w:t>
      </w:r>
      <w:r w:rsidR="00C026DD">
        <w:t>liberal</w:t>
      </w:r>
      <w:r>
        <w:t xml:space="preserve"> or </w:t>
      </w:r>
      <w:r w:rsidR="00C026DD">
        <w:t>subconscious</w:t>
      </w:r>
      <w:r>
        <w:t xml:space="preserve">, men are </w:t>
      </w:r>
      <w:proofErr w:type="gramStart"/>
      <w:r>
        <w:t>effecting</w:t>
      </w:r>
      <w:proofErr w:type="gramEnd"/>
      <w:r>
        <w:t xml:space="preserve"> </w:t>
      </w:r>
      <w:r w:rsidR="00C026DD">
        <w:t>women’s</w:t>
      </w:r>
      <w:r>
        <w:t xml:space="preserve"> reproductive rights, this can be in ow our primarily </w:t>
      </w:r>
      <w:r w:rsidR="00C026DD">
        <w:t>male governments</w:t>
      </w:r>
      <w:r>
        <w:t xml:space="preserve"> and how they are voting on this issues related to </w:t>
      </w:r>
      <w:r w:rsidR="00C026DD">
        <w:t>women’s</w:t>
      </w:r>
      <w:r>
        <w:t xml:space="preserve"> rights or how the injustice and miss treatment of women has been </w:t>
      </w:r>
      <w:r w:rsidR="00C026DD">
        <w:t>engrained</w:t>
      </w:r>
      <w:r>
        <w:t xml:space="preserve"> into so many culture for generation. We </w:t>
      </w:r>
      <w:proofErr w:type="gramStart"/>
      <w:r w:rsidR="00C026DD">
        <w:t>have</w:t>
      </w:r>
      <w:r>
        <w:t xml:space="preserve"> to</w:t>
      </w:r>
      <w:proofErr w:type="gramEnd"/>
      <w:r>
        <w:t xml:space="preserve"> start at the </w:t>
      </w:r>
      <w:r w:rsidR="00C026DD">
        <w:t>bottom</w:t>
      </w:r>
      <w:r>
        <w:t xml:space="preserve"> with the way </w:t>
      </w:r>
      <w:r w:rsidR="00C026DD">
        <w:t>women</w:t>
      </w:r>
      <w:r>
        <w:t xml:space="preserve"> themselves and the burden that they carry, then move to changing the laws and making a social </w:t>
      </w:r>
      <w:r w:rsidR="00C026DD">
        <w:t>change.</w:t>
      </w:r>
      <w:r>
        <w:t xml:space="preserve"> we as </w:t>
      </w:r>
      <w:r w:rsidR="00C026DD">
        <w:t>women</w:t>
      </w:r>
      <w:r>
        <w:t xml:space="preserve"> have the choose to be lead and dictated by men or start </w:t>
      </w:r>
      <w:r w:rsidR="00C026DD">
        <w:t>the</w:t>
      </w:r>
      <w:r>
        <w:t xml:space="preserve"> change, </w:t>
      </w:r>
      <w:proofErr w:type="gramStart"/>
      <w:r>
        <w:t>it</w:t>
      </w:r>
      <w:proofErr w:type="gramEnd"/>
      <w:r>
        <w:t xml:space="preserve"> s a human right to </w:t>
      </w:r>
      <w:r w:rsidR="00C026DD">
        <w:t>have</w:t>
      </w:r>
      <w:r>
        <w:t xml:space="preserve"> the freedom to make our own choices and I believe it is it time we implemented this as a </w:t>
      </w:r>
      <w:r w:rsidR="00C026DD">
        <w:t>philosophy</w:t>
      </w:r>
      <w:r>
        <w:t>.</w:t>
      </w:r>
      <w:r w:rsidR="00C026DD">
        <w:t xml:space="preserve"> Furthermore, this has been looked at though the key ideas in medical anthropology, and I have come </w:t>
      </w:r>
      <w:proofErr w:type="spellStart"/>
      <w:r w:rsidR="00C026DD">
        <w:t>t</w:t>
      </w:r>
      <w:proofErr w:type="spellEnd"/>
      <w:r w:rsidR="00C026DD">
        <w:t xml:space="preserve"> the conclusion that it is something that is a social issue that is based around health and can be looked upon from hundreds of different cultures and ways of life, when religion is brought into this as a subject it changes the view again. There is no right answer on how tis can be changed however after my research I can </w:t>
      </w:r>
      <w:proofErr w:type="gramStart"/>
      <w:r w:rsidR="00C026DD">
        <w:t>come to the conclusion</w:t>
      </w:r>
      <w:proofErr w:type="gramEnd"/>
      <w:r w:rsidR="00C026DD">
        <w:t xml:space="preserve"> that women’s reproductive rights are, and always have been affected and dictated by man, in both indirect and direct ways. I have learnt of more ways that men do influence women’s reproductive rights than I ha a fist glance thought.</w:t>
      </w:r>
    </w:p>
    <w:p w14:paraId="4C8A5742" w14:textId="72425F1B" w:rsidR="00CA72A4" w:rsidRPr="00CA72A4" w:rsidRDefault="00CA72A4" w:rsidP="005462E4">
      <w:pPr>
        <w:rPr>
          <w:u w:val="single"/>
        </w:rPr>
      </w:pPr>
    </w:p>
    <w:p w14:paraId="774790BB" w14:textId="1D5BC763" w:rsidR="00CA72A4" w:rsidRDefault="00CA72A4" w:rsidP="005462E4">
      <w:pPr>
        <w:rPr>
          <w:u w:val="single"/>
        </w:rPr>
      </w:pPr>
      <w:r w:rsidRPr="00CA72A4">
        <w:rPr>
          <w:u w:val="single"/>
        </w:rPr>
        <w:t xml:space="preserve">References </w:t>
      </w:r>
    </w:p>
    <w:p w14:paraId="2035ACD0" w14:textId="77777777" w:rsidR="00CA72A4" w:rsidRPr="00CA72A4" w:rsidRDefault="00CA72A4" w:rsidP="00CA72A4">
      <w:r w:rsidRPr="00CA72A4">
        <w:t>Finley, M. and Hornblower, S., 2002. The world of Odysseus. London: Folio Society, pp.1-92.</w:t>
      </w:r>
    </w:p>
    <w:p w14:paraId="46336C0C" w14:textId="77777777" w:rsidR="00CA72A4" w:rsidRPr="00CA72A4" w:rsidRDefault="00CA72A4" w:rsidP="00CA72A4">
      <w:r w:rsidRPr="00CA72A4">
        <w:t xml:space="preserve">Singh, R. and </w:t>
      </w:r>
      <w:proofErr w:type="spellStart"/>
      <w:r w:rsidRPr="00CA72A4">
        <w:t>Shyam</w:t>
      </w:r>
      <w:proofErr w:type="spellEnd"/>
      <w:r w:rsidRPr="00CA72A4">
        <w:t xml:space="preserve"> Sharma, R., 2018. Infertility &amp; assisted reproduction: A historical &amp; modern scientific perspective. [online] PubMed Central (PMC). Available at: &lt;https://www.ncbi.nlm.nih.gov/pmc/articles/PMC6469376/&gt; [Accessed 19 April 2021].</w:t>
      </w:r>
    </w:p>
    <w:p w14:paraId="64FCE17A" w14:textId="426CC4D9" w:rsidR="00CA72A4" w:rsidRDefault="00CA72A4" w:rsidP="00CA72A4">
      <w:proofErr w:type="spellStart"/>
      <w:r w:rsidRPr="00CA72A4">
        <w:t>Blaffer</w:t>
      </w:r>
      <w:proofErr w:type="spellEnd"/>
      <w:r w:rsidRPr="00CA72A4">
        <w:t xml:space="preserve"> H</w:t>
      </w:r>
      <w:r>
        <w:t>a</w:t>
      </w:r>
      <w:r w:rsidRPr="00CA72A4">
        <w:t>rdy, S., 2000. Mother Nature Maternal Instincts and how They Shape the Human Species. 2nd ed. New York: Ballantine Books, pp.1-723</w:t>
      </w:r>
    </w:p>
    <w:p w14:paraId="4236F0D3" w14:textId="719A2AE7" w:rsidR="00CA72A4" w:rsidRPr="00CA72A4" w:rsidRDefault="00CA72A4" w:rsidP="00CA72A4">
      <w:r w:rsidRPr="00CA72A4">
        <w:t>Bohn, W., 1991. Apollinaire and the faceless man. Rutherford, N.J.: Fairleigh Dickinson University Press, p.66</w:t>
      </w:r>
    </w:p>
    <w:p w14:paraId="3D35B8E7" w14:textId="77777777" w:rsidR="005462E4" w:rsidRDefault="005462E4" w:rsidP="005462E4"/>
    <w:p w14:paraId="35325CB9" w14:textId="77777777" w:rsidR="0039770A" w:rsidRPr="00DB3E26" w:rsidRDefault="0039770A"/>
    <w:sectPr w:rsidR="0039770A" w:rsidRPr="00DB3E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451"/>
    <w:rsid w:val="000B22CF"/>
    <w:rsid w:val="001D47AF"/>
    <w:rsid w:val="002D3977"/>
    <w:rsid w:val="0039770A"/>
    <w:rsid w:val="003A4196"/>
    <w:rsid w:val="005462E4"/>
    <w:rsid w:val="0076455D"/>
    <w:rsid w:val="00780F60"/>
    <w:rsid w:val="00891F84"/>
    <w:rsid w:val="00945FBA"/>
    <w:rsid w:val="00954022"/>
    <w:rsid w:val="00AB5E96"/>
    <w:rsid w:val="00B018BE"/>
    <w:rsid w:val="00BD74D4"/>
    <w:rsid w:val="00C026DD"/>
    <w:rsid w:val="00CA72A4"/>
    <w:rsid w:val="00CE445A"/>
    <w:rsid w:val="00D33A6E"/>
    <w:rsid w:val="00DB3E26"/>
    <w:rsid w:val="00DD40ED"/>
    <w:rsid w:val="00E0180C"/>
    <w:rsid w:val="00E93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43E46"/>
  <w15:chartTrackingRefBased/>
  <w15:docId w15:val="{69D87D55-B40B-4F15-AA2D-9128ABA22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7C3AAE-2350-4E1B-B49B-1EB327AAA4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DE0B8A-7F55-4382-865B-486382FE850D}">
  <ds:schemaRefs>
    <ds:schemaRef ds:uri="http://schemas.microsoft.com/sharepoint/v3/contenttype/forms"/>
  </ds:schemaRefs>
</ds:datastoreItem>
</file>

<file path=customXml/itemProps3.xml><?xml version="1.0" encoding="utf-8"?>
<ds:datastoreItem xmlns:ds="http://schemas.openxmlformats.org/officeDocument/2006/customXml" ds:itemID="{A9D6C69B-77BA-4030-BF7A-A70098A19B61}">
  <ds:schemaRefs>
    <ds:schemaRef ds:uri="http://purl.org/dc/elements/1.1/"/>
    <ds:schemaRef ds:uri="http://www.w3.org/XML/1998/namespace"/>
    <ds:schemaRef ds:uri="39a888ec-cc75-402e-856f-ff68cc5460ab"/>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9d0d5cce-d4dc-4043-8325-c992d2f588cd"/>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2397</Words>
  <Characters>13664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O'driscoll (1900688)</dc:creator>
  <cp:keywords/>
  <dc:description/>
  <cp:lastModifiedBy>Siobhan O'driscoll (1900688)</cp:lastModifiedBy>
  <cp:revision>2</cp:revision>
  <dcterms:created xsi:type="dcterms:W3CDTF">2021-05-07T21:53:00Z</dcterms:created>
  <dcterms:modified xsi:type="dcterms:W3CDTF">2021-05-07T21:53:00Z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