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FEBE50F" w:rsidR="006A4D63" w:rsidRDefault="0028129E" w:rsidP="6ECCA774">
      <w:pPr>
        <w:pStyle w:val="Title"/>
      </w:pPr>
      <w:r>
        <w:t>AS3:</w:t>
      </w:r>
    </w:p>
    <w:p w14:paraId="5FA07E2F" w14:textId="77777777" w:rsidR="00840AD8" w:rsidRPr="00840AD8" w:rsidRDefault="00840AD8" w:rsidP="00840AD8"/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60807404" w:rsidR="008B4451" w:rsidRPr="008B4451" w:rsidRDefault="008B4451" w:rsidP="008B4451">
      <w:pPr>
        <w:rPr>
          <w:rFonts w:asciiTheme="minorBidi" w:hAnsiTheme="minorBidi"/>
        </w:rPr>
      </w:pPr>
      <w:r w:rsidRPr="00DA0637">
        <w:rPr>
          <w:rFonts w:asciiTheme="minorBidi" w:hAnsiTheme="minorBidi"/>
          <w:b/>
          <w:bCs/>
        </w:rPr>
        <w:t>Name and student ID</w:t>
      </w:r>
      <w:r w:rsidRPr="004D264E">
        <w:rPr>
          <w:rFonts w:asciiTheme="minorBidi" w:hAnsiTheme="minorBidi"/>
          <w:sz w:val="22"/>
          <w:szCs w:val="22"/>
        </w:rPr>
        <w:t xml:space="preserve">: </w:t>
      </w:r>
      <w:r w:rsidR="00D93E2C" w:rsidRPr="004D264E">
        <w:rPr>
          <w:rFonts w:asciiTheme="minorBidi" w:hAnsiTheme="minorBidi"/>
          <w:sz w:val="22"/>
          <w:szCs w:val="22"/>
        </w:rPr>
        <w:t xml:space="preserve">AL-HARITH ALI LAIDI </w:t>
      </w:r>
      <w:r w:rsidR="00E27608" w:rsidRPr="004D264E">
        <w:rPr>
          <w:rFonts w:asciiTheme="minorBidi" w:hAnsiTheme="minorBidi"/>
          <w:sz w:val="22"/>
          <w:szCs w:val="22"/>
        </w:rPr>
        <w:t>253</w:t>
      </w:r>
      <w:r w:rsidR="00C06BAF" w:rsidRPr="004D264E">
        <w:rPr>
          <w:rFonts w:asciiTheme="minorBidi" w:hAnsiTheme="minorBidi"/>
          <w:sz w:val="22"/>
          <w:szCs w:val="22"/>
        </w:rPr>
        <w:t>8371</w:t>
      </w:r>
    </w:p>
    <w:p w14:paraId="1473EF97" w14:textId="6A3C10AE" w:rsidR="008B4451" w:rsidRPr="008B4451" w:rsidRDefault="008B4451" w:rsidP="008B4451">
      <w:pPr>
        <w:rPr>
          <w:rFonts w:asciiTheme="minorBidi" w:hAnsiTheme="minorBidi"/>
        </w:rPr>
      </w:pPr>
      <w:r w:rsidRPr="00DA0637">
        <w:rPr>
          <w:rFonts w:asciiTheme="minorBidi" w:hAnsiTheme="minorBidi"/>
          <w:b/>
          <w:bCs/>
        </w:rPr>
        <w:t>Topic chosen:</w:t>
      </w:r>
      <w:r w:rsidRPr="008B4451">
        <w:rPr>
          <w:rFonts w:asciiTheme="minorBidi" w:hAnsiTheme="minorBidi"/>
        </w:rPr>
        <w:t xml:space="preserve"> </w:t>
      </w:r>
      <w:r w:rsidR="00D93E2C">
        <w:rPr>
          <w:rFonts w:asciiTheme="minorBidi" w:hAnsiTheme="minorBidi"/>
        </w:rPr>
        <w:t xml:space="preserve">Importance of Customer Service in a Business </w:t>
      </w:r>
    </w:p>
    <w:p w14:paraId="3EBB3EB6" w14:textId="2E942FDD" w:rsidR="008B4451" w:rsidRPr="008B4451" w:rsidRDefault="008B4451" w:rsidP="008B4451">
      <w:pPr>
        <w:rPr>
          <w:rFonts w:asciiTheme="minorBidi" w:hAnsiTheme="minorBidi"/>
        </w:rPr>
      </w:pPr>
      <w:r w:rsidRPr="00DA0637">
        <w:rPr>
          <w:rFonts w:asciiTheme="minorBidi" w:hAnsiTheme="minorBidi"/>
          <w:b/>
          <w:bCs/>
        </w:rPr>
        <w:t>Title of source:</w:t>
      </w:r>
      <w:r w:rsidRPr="008B4451">
        <w:rPr>
          <w:rFonts w:asciiTheme="minorBidi" w:hAnsiTheme="minorBidi"/>
        </w:rPr>
        <w:t xml:space="preserve"> </w:t>
      </w:r>
      <w:r w:rsidR="004752BE">
        <w:rPr>
          <w:rFonts w:asciiTheme="minorBidi" w:hAnsiTheme="minorBidi"/>
        </w:rPr>
        <w:t xml:space="preserve">Strategic </w:t>
      </w:r>
      <w:r w:rsidR="005724FD">
        <w:rPr>
          <w:rFonts w:asciiTheme="minorBidi" w:hAnsiTheme="minorBidi"/>
        </w:rPr>
        <w:t xml:space="preserve">customer service. </w:t>
      </w:r>
    </w:p>
    <w:p w14:paraId="30619134" w14:textId="0165AA33" w:rsidR="008B4451" w:rsidRPr="008B4451" w:rsidRDefault="008B4451" w:rsidP="008B4451">
      <w:pPr>
        <w:rPr>
          <w:rFonts w:asciiTheme="minorBidi" w:hAnsiTheme="minorBidi"/>
        </w:rPr>
      </w:pPr>
      <w:r w:rsidRPr="00DA0637">
        <w:rPr>
          <w:rFonts w:asciiTheme="minorBidi" w:hAnsiTheme="minorBidi"/>
          <w:b/>
          <w:bCs/>
        </w:rPr>
        <w:t>Author(s):</w:t>
      </w:r>
      <w:r w:rsidRPr="008B4451">
        <w:rPr>
          <w:rFonts w:asciiTheme="minorBidi" w:hAnsiTheme="minorBidi"/>
        </w:rPr>
        <w:t xml:space="preserve"> </w:t>
      </w:r>
      <w:r w:rsidR="000136E6">
        <w:rPr>
          <w:rFonts w:asciiTheme="minorBidi" w:hAnsiTheme="minorBidi"/>
        </w:rPr>
        <w:t>John A</w:t>
      </w:r>
      <w:r w:rsidR="00C942EC">
        <w:rPr>
          <w:rFonts w:asciiTheme="minorBidi" w:hAnsiTheme="minorBidi"/>
        </w:rPr>
        <w:t xml:space="preserve">. </w:t>
      </w:r>
      <w:r w:rsidR="00D70FB5">
        <w:rPr>
          <w:rFonts w:asciiTheme="minorBidi" w:hAnsiTheme="minorBidi"/>
        </w:rPr>
        <w:t>Goodman</w:t>
      </w:r>
    </w:p>
    <w:p w14:paraId="2A0C3D80" w14:textId="691A290C" w:rsidR="008B4451" w:rsidRDefault="008B4451" w:rsidP="008B4451">
      <w:pPr>
        <w:rPr>
          <w:rFonts w:asciiTheme="minorBidi" w:hAnsiTheme="minorBidi"/>
        </w:rPr>
      </w:pPr>
      <w:r w:rsidRPr="00DA0637">
        <w:rPr>
          <w:rFonts w:asciiTheme="minorBidi" w:hAnsiTheme="minorBidi"/>
          <w:b/>
          <w:bCs/>
        </w:rPr>
        <w:t>Year published:</w:t>
      </w:r>
      <w:r w:rsidRPr="008B4451">
        <w:rPr>
          <w:rFonts w:asciiTheme="minorBidi" w:hAnsiTheme="minorBidi"/>
        </w:rPr>
        <w:t xml:space="preserve"> </w:t>
      </w:r>
      <w:r w:rsidR="002724DA">
        <w:rPr>
          <w:rFonts w:asciiTheme="minorBidi" w:hAnsiTheme="minorBidi"/>
        </w:rPr>
        <w:t>2009</w:t>
      </w:r>
      <w:r w:rsidR="00327DB1">
        <w:rPr>
          <w:rFonts w:asciiTheme="minorBidi" w:hAnsiTheme="minorBidi"/>
        </w:rPr>
        <w:t>/2019</w:t>
      </w:r>
    </w:p>
    <w:p w14:paraId="111C3E1F" w14:textId="77777777" w:rsidR="00FB2CE7" w:rsidRPr="008B4451" w:rsidRDefault="00FB2CE7" w:rsidP="008B4451">
      <w:pPr>
        <w:rPr>
          <w:rFonts w:asciiTheme="minorBidi" w:hAnsiTheme="minorBidi"/>
        </w:rPr>
      </w:pPr>
    </w:p>
    <w:p w14:paraId="0C497CF6" w14:textId="77777777" w:rsidR="005C326B" w:rsidRDefault="008B4451" w:rsidP="005C326B">
      <w:pPr>
        <w:spacing w:line="276" w:lineRule="auto"/>
        <w:jc w:val="both"/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How did you find this source?</w:t>
      </w:r>
    </w:p>
    <w:p w14:paraId="7E08FBE8" w14:textId="77777777" w:rsidR="0066119C" w:rsidRDefault="005E4D1E" w:rsidP="005C326B">
      <w:pPr>
        <w:spacing w:line="276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The source has 2 editions one was in </w:t>
      </w:r>
      <w:r w:rsidR="00DB6F53">
        <w:rPr>
          <w:rFonts w:asciiTheme="minorBidi" w:hAnsiTheme="minorBidi"/>
        </w:rPr>
        <w:t>2009,</w:t>
      </w:r>
      <w:r>
        <w:rPr>
          <w:rFonts w:asciiTheme="minorBidi" w:hAnsiTheme="minorBidi"/>
        </w:rPr>
        <w:t xml:space="preserve"> and the second one was in 2019 which is more reliable and recent for my research</w:t>
      </w:r>
      <w:r w:rsidR="00DB6F53">
        <w:rPr>
          <w:rFonts w:asciiTheme="minorBidi" w:hAnsiTheme="minorBidi"/>
        </w:rPr>
        <w:t xml:space="preserve">. </w:t>
      </w:r>
      <w:r w:rsidR="00DB6F53">
        <w:rPr>
          <w:rFonts w:asciiTheme="minorBidi" w:hAnsiTheme="minorBidi"/>
        </w:rPr>
        <w:t>I found this source by using UWTSD library website using the searching tool to find a book related to the topic I chose</w:t>
      </w:r>
      <w:r w:rsidR="00D20484">
        <w:rPr>
          <w:rFonts w:asciiTheme="minorBidi" w:hAnsiTheme="minorBidi"/>
        </w:rPr>
        <w:t xml:space="preserve">. The second edition </w:t>
      </w:r>
      <w:r w:rsidR="008D3384">
        <w:rPr>
          <w:rFonts w:asciiTheme="minorBidi" w:hAnsiTheme="minorBidi"/>
        </w:rPr>
        <w:t xml:space="preserve">I used google </w:t>
      </w:r>
      <w:r w:rsidR="00197C81">
        <w:rPr>
          <w:rFonts w:asciiTheme="minorBidi" w:hAnsiTheme="minorBidi"/>
        </w:rPr>
        <w:t>catalogues</w:t>
      </w:r>
      <w:r w:rsidR="00B2616C">
        <w:rPr>
          <w:rFonts w:asciiTheme="minorBidi" w:hAnsiTheme="minorBidi"/>
        </w:rPr>
        <w:t xml:space="preserve"> that</w:t>
      </w:r>
      <w:r w:rsidR="00A62672">
        <w:rPr>
          <w:rFonts w:asciiTheme="minorBidi" w:hAnsiTheme="minorBidi"/>
        </w:rPr>
        <w:t xml:space="preserve"> </w:t>
      </w:r>
      <w:r w:rsidR="00254B61">
        <w:rPr>
          <w:rFonts w:asciiTheme="minorBidi" w:hAnsiTheme="minorBidi"/>
        </w:rPr>
        <w:t>confirms</w:t>
      </w:r>
      <w:r w:rsidR="00CA0AA0">
        <w:rPr>
          <w:rFonts w:asciiTheme="minorBidi" w:hAnsiTheme="minorBidi"/>
        </w:rPr>
        <w:t xml:space="preserve"> the </w:t>
      </w:r>
      <w:r w:rsidR="008B73AC">
        <w:rPr>
          <w:rFonts w:asciiTheme="minorBidi" w:hAnsiTheme="minorBidi"/>
        </w:rPr>
        <w:t>publisher’s</w:t>
      </w:r>
      <w:r w:rsidR="00CA0AA0">
        <w:rPr>
          <w:rFonts w:asciiTheme="minorBidi" w:hAnsiTheme="minorBidi"/>
        </w:rPr>
        <w:t xml:space="preserve"> information.</w:t>
      </w:r>
      <w:r w:rsidR="00F67690">
        <w:rPr>
          <w:rFonts w:asciiTheme="minorBidi" w:hAnsiTheme="minorBidi"/>
        </w:rPr>
        <w:t xml:space="preserve"> </w:t>
      </w:r>
    </w:p>
    <w:p w14:paraId="24971ACB" w14:textId="08095588" w:rsidR="00C959E4" w:rsidRDefault="0066119C" w:rsidP="005C326B">
      <w:pPr>
        <w:spacing w:line="276" w:lineRule="auto"/>
        <w:jc w:val="both"/>
        <w:rPr>
          <w:rFonts w:asciiTheme="minorBidi" w:hAnsiTheme="minorBidi"/>
        </w:rPr>
      </w:pPr>
      <w:hyperlink r:id="rId10" w:history="1">
        <w:r w:rsidRPr="00C35E30">
          <w:rPr>
            <w:rStyle w:val="Hyperlink"/>
            <w:rFonts w:asciiTheme="minorBidi" w:hAnsiTheme="minorBidi"/>
          </w:rPr>
          <w:t>https://librarysearch.uwtsd.ac.uk/permalink/44WHELF_UWTSD/1vbe9ev/alma99100107839002421</w:t>
        </w:r>
      </w:hyperlink>
    </w:p>
    <w:p w14:paraId="50151F97" w14:textId="2EA34DEA" w:rsidR="0066119C" w:rsidRDefault="0066119C" w:rsidP="005C326B">
      <w:pPr>
        <w:spacing w:line="276" w:lineRule="auto"/>
        <w:jc w:val="both"/>
        <w:rPr>
          <w:rFonts w:asciiTheme="minorBidi" w:hAnsiTheme="minorBidi"/>
        </w:rPr>
      </w:pPr>
      <w:hyperlink r:id="rId11" w:history="1">
        <w:r w:rsidRPr="0066119C">
          <w:rPr>
            <w:rStyle w:val="Hyperlink"/>
            <w:rFonts w:asciiTheme="minorBidi" w:hAnsiTheme="minorBidi"/>
          </w:rPr>
          <w:t>Strategic Customer Service: Managing the Customer Experience to Increase ... - John Goodman - Google Books</w:t>
        </w:r>
      </w:hyperlink>
    </w:p>
    <w:p w14:paraId="2499DB31" w14:textId="77777777" w:rsidR="00C959E4" w:rsidRPr="008B4451" w:rsidRDefault="00C959E4" w:rsidP="005C326B">
      <w:pPr>
        <w:spacing w:line="276" w:lineRule="auto"/>
        <w:jc w:val="both"/>
        <w:rPr>
          <w:rFonts w:asciiTheme="minorBidi" w:hAnsiTheme="minorBidi"/>
        </w:rPr>
      </w:pPr>
    </w:p>
    <w:p w14:paraId="11E7FD8C" w14:textId="77777777" w:rsidR="008B4451" w:rsidRPr="008B4451" w:rsidRDefault="008B4451" w:rsidP="005C326B">
      <w:pPr>
        <w:spacing w:line="276" w:lineRule="auto"/>
        <w:jc w:val="both"/>
        <w:rPr>
          <w:rFonts w:asciiTheme="minorBidi" w:hAnsiTheme="minorBidi"/>
        </w:rPr>
      </w:pPr>
    </w:p>
    <w:p w14:paraId="42CF9080" w14:textId="77777777" w:rsidR="005C326B" w:rsidRDefault="008B4451" w:rsidP="005C326B">
      <w:pPr>
        <w:spacing w:line="276" w:lineRule="auto"/>
        <w:jc w:val="both"/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Why did you choose this source?</w:t>
      </w:r>
    </w:p>
    <w:p w14:paraId="7C2F5DF2" w14:textId="7A4BA395" w:rsidR="13154B0C" w:rsidRPr="005C326B" w:rsidRDefault="008B4451" w:rsidP="00B017F1">
      <w:pPr>
        <w:spacing w:line="276" w:lineRule="auto"/>
        <w:jc w:val="both"/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</w:rPr>
        <w:br/>
      </w:r>
      <w:r w:rsidR="00742304">
        <w:rPr>
          <w:rFonts w:asciiTheme="minorBidi" w:hAnsiTheme="minorBidi"/>
        </w:rPr>
        <w:t>I chose this source because</w:t>
      </w:r>
      <w:r w:rsidR="00CD41A2">
        <w:rPr>
          <w:rFonts w:asciiTheme="minorBidi" w:hAnsiTheme="minorBidi"/>
        </w:rPr>
        <w:t xml:space="preserve"> </w:t>
      </w:r>
      <w:r w:rsidR="009479B6">
        <w:rPr>
          <w:rFonts w:asciiTheme="minorBidi" w:hAnsiTheme="minorBidi"/>
        </w:rPr>
        <w:t>it is</w:t>
      </w:r>
      <w:r w:rsidR="00353E18">
        <w:rPr>
          <w:rFonts w:asciiTheme="minorBidi" w:hAnsiTheme="minorBidi"/>
        </w:rPr>
        <w:t xml:space="preserve"> </w:t>
      </w:r>
      <w:r w:rsidR="00DB53D1">
        <w:rPr>
          <w:rFonts w:asciiTheme="minorBidi" w:hAnsiTheme="minorBidi"/>
        </w:rPr>
        <w:t>directly</w:t>
      </w:r>
      <w:r w:rsidR="009479B6">
        <w:rPr>
          <w:rFonts w:asciiTheme="minorBidi" w:hAnsiTheme="minorBidi"/>
        </w:rPr>
        <w:t xml:space="preserve"> relevant to the topic. </w:t>
      </w:r>
      <w:r w:rsidR="0069746D">
        <w:rPr>
          <w:rFonts w:asciiTheme="minorBidi" w:hAnsiTheme="minorBidi"/>
        </w:rPr>
        <w:t xml:space="preserve">It provides useful information and the book helped me to understand </w:t>
      </w:r>
      <w:r w:rsidR="00097713">
        <w:rPr>
          <w:rFonts w:asciiTheme="minorBidi" w:hAnsiTheme="minorBidi"/>
        </w:rPr>
        <w:t>the topic in more detail.</w:t>
      </w:r>
      <w:r w:rsidR="00DC3F5A">
        <w:rPr>
          <w:rFonts w:asciiTheme="minorBidi" w:hAnsiTheme="minorBidi"/>
        </w:rPr>
        <w:t xml:space="preserve"> The information provided </w:t>
      </w:r>
      <w:r w:rsidR="0004711A">
        <w:rPr>
          <w:rFonts w:asciiTheme="minorBidi" w:hAnsiTheme="minorBidi"/>
        </w:rPr>
        <w:t xml:space="preserve">comes from an established and academic </w:t>
      </w:r>
      <w:r w:rsidR="00955D69">
        <w:rPr>
          <w:rFonts w:asciiTheme="minorBidi" w:hAnsiTheme="minorBidi"/>
        </w:rPr>
        <w:t>source which makes it more trustworthy.</w:t>
      </w:r>
    </w:p>
    <w:p w14:paraId="76C1542D" w14:textId="7060CD17" w:rsidR="613D4B92" w:rsidRDefault="613D4B92" w:rsidP="005C326B">
      <w:pPr>
        <w:spacing w:line="276" w:lineRule="auto"/>
        <w:jc w:val="both"/>
        <w:rPr>
          <w:rFonts w:asciiTheme="minorBidi" w:hAnsiTheme="minorBidi"/>
        </w:rPr>
      </w:pPr>
    </w:p>
    <w:p w14:paraId="42DB3F27" w14:textId="572C269B" w:rsidR="613D4B92" w:rsidRDefault="613D4B92" w:rsidP="005C326B">
      <w:pPr>
        <w:spacing w:line="276" w:lineRule="auto"/>
        <w:jc w:val="both"/>
        <w:rPr>
          <w:rFonts w:asciiTheme="minorBidi" w:hAnsiTheme="minorBidi"/>
        </w:rPr>
      </w:pPr>
    </w:p>
    <w:p w14:paraId="62449091" w14:textId="77777777" w:rsidR="008B4451" w:rsidRPr="008B4451" w:rsidRDefault="1A4932BD" w:rsidP="005C326B">
      <w:pPr>
        <w:spacing w:line="276" w:lineRule="auto"/>
        <w:jc w:val="both"/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7B6AEF60" w14:textId="1EA0CD70" w:rsidR="008B4451" w:rsidRPr="008B4451" w:rsidRDefault="00F81910" w:rsidP="00B017F1">
      <w:pPr>
        <w:spacing w:line="276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The first edition </w:t>
      </w:r>
      <w:r w:rsidR="00932159">
        <w:rPr>
          <w:rFonts w:asciiTheme="minorBidi" w:hAnsiTheme="minorBidi"/>
        </w:rPr>
        <w:t xml:space="preserve">of the book was published in 2009, and the second </w:t>
      </w:r>
      <w:r w:rsidR="004B4C5F">
        <w:rPr>
          <w:rFonts w:asciiTheme="minorBidi" w:hAnsiTheme="minorBidi"/>
        </w:rPr>
        <w:t>edition was in 2019 which makes it recent.</w:t>
      </w:r>
      <w:r w:rsidR="008732B4">
        <w:rPr>
          <w:rFonts w:asciiTheme="minorBidi" w:hAnsiTheme="minorBidi"/>
        </w:rPr>
        <w:t xml:space="preserve"> The </w:t>
      </w:r>
      <w:r w:rsidR="001026B1">
        <w:rPr>
          <w:rFonts w:asciiTheme="minorBidi" w:hAnsiTheme="minorBidi"/>
        </w:rPr>
        <w:t xml:space="preserve">2019 edition </w:t>
      </w:r>
      <w:r w:rsidR="00F349CF">
        <w:rPr>
          <w:rFonts w:asciiTheme="minorBidi" w:hAnsiTheme="minorBidi"/>
        </w:rPr>
        <w:t xml:space="preserve">is a useful academic source </w:t>
      </w:r>
      <w:r w:rsidR="00431BE1">
        <w:rPr>
          <w:rFonts w:asciiTheme="minorBidi" w:hAnsiTheme="minorBidi"/>
        </w:rPr>
        <w:t xml:space="preserve">presenting the relevant information related to the topic such as </w:t>
      </w:r>
      <w:r w:rsidR="00B017F1" w:rsidRPr="00B017F1">
        <w:rPr>
          <w:rFonts w:asciiTheme="minorBidi" w:hAnsiTheme="minorBidi"/>
        </w:rPr>
        <w:t>customer</w:t>
      </w:r>
      <w:r w:rsidR="00B017F1" w:rsidRPr="00B017F1">
        <w:rPr>
          <w:rFonts w:asciiTheme="minorBidi" w:hAnsiTheme="minorBidi"/>
        </w:rPr>
        <w:t xml:space="preserve"> experience, customer loyalty, customer feedback, complaint handling, employee empowerment and word</w:t>
      </w:r>
      <w:r w:rsidR="00B017F1">
        <w:rPr>
          <w:rFonts w:asciiTheme="minorBidi" w:hAnsiTheme="minorBidi"/>
        </w:rPr>
        <w:t xml:space="preserve"> </w:t>
      </w:r>
      <w:r w:rsidR="00B017F1" w:rsidRPr="00B017F1">
        <w:rPr>
          <w:rFonts w:asciiTheme="minorBidi" w:hAnsiTheme="minorBidi"/>
        </w:rPr>
        <w:t>of</w:t>
      </w:r>
      <w:r w:rsidR="00B017F1">
        <w:rPr>
          <w:rFonts w:asciiTheme="minorBidi" w:hAnsiTheme="minorBidi"/>
        </w:rPr>
        <w:t xml:space="preserve"> </w:t>
      </w:r>
      <w:r w:rsidR="00B017F1" w:rsidRPr="00B017F1">
        <w:rPr>
          <w:rFonts w:asciiTheme="minorBidi" w:hAnsiTheme="minorBidi"/>
        </w:rPr>
        <w:t>mouth. </w:t>
      </w:r>
    </w:p>
    <w:p w14:paraId="42404A44" w14:textId="77777777" w:rsidR="00DC777C" w:rsidRDefault="00DC777C" w:rsidP="008B4451">
      <w:pPr>
        <w:rPr>
          <w:rFonts w:asciiTheme="minorBidi" w:hAnsiTheme="minorBidi"/>
          <w:b/>
          <w:bCs/>
        </w:rPr>
      </w:pPr>
    </w:p>
    <w:p w14:paraId="506E3ADF" w14:textId="35F99119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10F2ACD5" w14:textId="77777777" w:rsidR="00DC777C" w:rsidRPr="008B4451" w:rsidRDefault="00DC777C" w:rsidP="008B4451">
      <w:pPr>
        <w:rPr>
          <w:rFonts w:asciiTheme="minorBidi" w:hAnsiTheme="minorBidi"/>
          <w:b/>
          <w:bCs/>
        </w:rPr>
      </w:pPr>
    </w:p>
    <w:p w14:paraId="2FD566BD" w14:textId="77777777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2BD8935C" w14:textId="0D38BB43" w:rsidR="002921CE" w:rsidRPr="002921CE" w:rsidRDefault="002921CE" w:rsidP="008671A4">
      <w:pPr>
        <w:spacing w:line="276" w:lineRule="auto"/>
        <w:jc w:val="both"/>
        <w:rPr>
          <w:rFonts w:asciiTheme="minorBidi" w:hAnsiTheme="minorBidi"/>
        </w:rPr>
      </w:pPr>
      <w:r w:rsidRPr="002921CE">
        <w:rPr>
          <w:rFonts w:asciiTheme="minorBidi" w:hAnsiTheme="minorBidi"/>
        </w:rPr>
        <w:t>Mr. Goodman earned an M.B.A. from the Harvard Graduate School of Business Administration in 1971. After graduating from Harvard</w:t>
      </w:r>
      <w:r w:rsidR="00927464">
        <w:rPr>
          <w:rFonts w:asciiTheme="minorBidi" w:hAnsiTheme="minorBidi"/>
        </w:rPr>
        <w:t xml:space="preserve">. </w:t>
      </w:r>
      <w:r w:rsidRPr="002921CE">
        <w:rPr>
          <w:rFonts w:asciiTheme="minorBidi" w:hAnsiTheme="minorBidi"/>
        </w:rPr>
        <w:t xml:space="preserve">Mr. Goodman has conducted more than 1,000 individual customer service studies </w:t>
      </w:r>
      <w:r w:rsidR="00B22CD6">
        <w:rPr>
          <w:rFonts w:asciiTheme="minorBidi" w:hAnsiTheme="minorBidi"/>
        </w:rPr>
        <w:t xml:space="preserve">for </w:t>
      </w:r>
      <w:r w:rsidR="00BE1FB1">
        <w:rPr>
          <w:rFonts w:asciiTheme="minorBidi" w:hAnsiTheme="minorBidi"/>
        </w:rPr>
        <w:t xml:space="preserve">a </w:t>
      </w:r>
      <w:r w:rsidRPr="002921CE">
        <w:rPr>
          <w:rFonts w:asciiTheme="minorBidi" w:hAnsiTheme="minorBidi"/>
        </w:rPr>
        <w:t xml:space="preserve">word of mouth and </w:t>
      </w:r>
      <w:r w:rsidR="000F7998" w:rsidRPr="002921CE">
        <w:rPr>
          <w:rFonts w:asciiTheme="minorBidi" w:hAnsiTheme="minorBidi"/>
        </w:rPr>
        <w:t>bottom</w:t>
      </w:r>
      <w:r w:rsidR="000F7998">
        <w:rPr>
          <w:rFonts w:asciiTheme="minorBidi" w:hAnsiTheme="minorBidi"/>
        </w:rPr>
        <w:t>-line</w:t>
      </w:r>
      <w:r w:rsidRPr="002921CE">
        <w:rPr>
          <w:rFonts w:asciiTheme="minorBidi" w:hAnsiTheme="minorBidi"/>
        </w:rPr>
        <w:t xml:space="preserve"> impact of consumer education. His book, “Strategic Customer Service,” </w:t>
      </w:r>
      <w:bookmarkStart w:id="0" w:name="_Int_0bN6cOC4"/>
      <w:r w:rsidRPr="002921CE">
        <w:rPr>
          <w:rFonts w:asciiTheme="minorBidi" w:hAnsiTheme="minorBidi"/>
        </w:rPr>
        <w:t>was published</w:t>
      </w:r>
      <w:bookmarkEnd w:id="0"/>
      <w:r w:rsidRPr="002921CE">
        <w:rPr>
          <w:rFonts w:asciiTheme="minorBidi" w:hAnsiTheme="minorBidi"/>
        </w:rPr>
        <w:t xml:space="preserve"> by the American Management Association in May of 2009</w:t>
      </w:r>
      <w:r w:rsidR="000F7998">
        <w:rPr>
          <w:rFonts w:asciiTheme="minorBidi" w:hAnsiTheme="minorBidi"/>
        </w:rPr>
        <w:t xml:space="preserve"> and the second edition was published in 2019.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8E1C2BF" w14:textId="77777777" w:rsidR="00327F2F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Is the source reliable? Why?</w:t>
      </w:r>
    </w:p>
    <w:p w14:paraId="7A12A8D7" w14:textId="5162B3BA" w:rsidR="008B4451" w:rsidRPr="008B4451" w:rsidRDefault="00913718" w:rsidP="00CA64F2">
      <w:pPr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Yes, t</w:t>
      </w:r>
      <w:r w:rsidR="00B2465E">
        <w:rPr>
          <w:rFonts w:asciiTheme="minorBidi" w:hAnsiTheme="minorBidi"/>
        </w:rPr>
        <w:t xml:space="preserve">he Source is reliable </w:t>
      </w:r>
      <w:r w:rsidR="005601D1">
        <w:rPr>
          <w:rFonts w:asciiTheme="minorBidi" w:hAnsiTheme="minorBidi"/>
        </w:rPr>
        <w:t>because of its authors expertise</w:t>
      </w:r>
      <w:r w:rsidR="000600A1">
        <w:rPr>
          <w:rFonts w:asciiTheme="minorBidi" w:hAnsiTheme="minorBidi"/>
        </w:rPr>
        <w:t xml:space="preserve">. The source is also a research based which draws </w:t>
      </w:r>
      <w:r w:rsidR="00377171">
        <w:rPr>
          <w:rFonts w:asciiTheme="minorBidi" w:hAnsiTheme="minorBidi"/>
        </w:rPr>
        <w:t>on more then 30 years of research and case studies.</w:t>
      </w:r>
      <w:r w:rsidR="00E751B3">
        <w:rPr>
          <w:rFonts w:asciiTheme="minorBidi" w:hAnsiTheme="minorBidi"/>
        </w:rPr>
        <w:t xml:space="preserve"> Evidence from </w:t>
      </w:r>
      <w:r w:rsidR="0000194A">
        <w:rPr>
          <w:rFonts w:asciiTheme="minorBidi" w:hAnsiTheme="minorBidi"/>
        </w:rPr>
        <w:t>major</w:t>
      </w:r>
      <w:r w:rsidR="00A33A68">
        <w:rPr>
          <w:rFonts w:asciiTheme="minorBidi" w:hAnsiTheme="minorBidi"/>
        </w:rPr>
        <w:t xml:space="preserve"> </w:t>
      </w:r>
      <w:r w:rsidR="00AF02D6">
        <w:rPr>
          <w:rFonts w:asciiTheme="minorBidi" w:hAnsiTheme="minorBidi"/>
        </w:rPr>
        <w:t>well-known</w:t>
      </w:r>
      <w:r w:rsidR="0000194A">
        <w:rPr>
          <w:rFonts w:asciiTheme="minorBidi" w:hAnsiTheme="minorBidi"/>
        </w:rPr>
        <w:t xml:space="preserve"> companies such as American Express, Coca Cola and </w:t>
      </w:r>
      <w:r w:rsidR="0050413A">
        <w:rPr>
          <w:rFonts w:asciiTheme="minorBidi" w:hAnsiTheme="minorBidi"/>
        </w:rPr>
        <w:t xml:space="preserve">FedEx </w:t>
      </w:r>
      <w:r w:rsidR="00B376E4">
        <w:rPr>
          <w:rFonts w:asciiTheme="minorBidi" w:hAnsiTheme="minorBidi"/>
        </w:rPr>
        <w:t>were</w:t>
      </w:r>
      <w:r w:rsidR="0050413A">
        <w:rPr>
          <w:rFonts w:asciiTheme="minorBidi" w:hAnsiTheme="minorBidi"/>
        </w:rPr>
        <w:t xml:space="preserve"> used in the source which</w:t>
      </w:r>
      <w:r w:rsidR="007C5F54">
        <w:rPr>
          <w:rFonts w:asciiTheme="minorBidi" w:hAnsiTheme="minorBidi"/>
        </w:rPr>
        <w:t xml:space="preserve"> provides a wide range of examples. </w:t>
      </w:r>
      <w:r w:rsidR="008B4451" w:rsidRPr="008B4451">
        <w:rPr>
          <w:rFonts w:asciiTheme="minorBidi" w:hAnsiTheme="minorBidi"/>
        </w:rPr>
        <w:br/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5ACE5E1D" w14:textId="6842D586" w:rsidR="002129BD" w:rsidRDefault="002129BD" w:rsidP="008B4451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References: </w:t>
      </w:r>
    </w:p>
    <w:p w14:paraId="66EA4B4A" w14:textId="67B9C380" w:rsidR="002129BD" w:rsidRPr="0077788E" w:rsidRDefault="002129BD" w:rsidP="00447242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77788E">
        <w:rPr>
          <w:rFonts w:ascii="Arial" w:hAnsi="Arial" w:cs="Arial"/>
        </w:rPr>
        <w:t xml:space="preserve">Goodman, J. A. (2009). Strategic customer </w:t>
      </w:r>
      <w:r w:rsidR="00843438" w:rsidRPr="0077788E">
        <w:rPr>
          <w:rFonts w:ascii="Arial" w:hAnsi="Arial" w:cs="Arial"/>
        </w:rPr>
        <w:t>service:</w:t>
      </w:r>
      <w:r w:rsidRPr="0077788E">
        <w:rPr>
          <w:rFonts w:ascii="Arial" w:hAnsi="Arial" w:cs="Arial"/>
        </w:rPr>
        <w:t xml:space="preserve"> managing the customer experience to increase positive word of mouth, build loyalty, and maximize profits (1st ed.). AMACOM.</w:t>
      </w:r>
    </w:p>
    <w:p w14:paraId="47085F67" w14:textId="77777777" w:rsidR="00447242" w:rsidRPr="0077788E" w:rsidRDefault="00447242" w:rsidP="000273FF">
      <w:pPr>
        <w:jc w:val="both"/>
        <w:rPr>
          <w:rFonts w:ascii="Arial" w:hAnsi="Arial" w:cs="Arial"/>
        </w:rPr>
      </w:pPr>
    </w:p>
    <w:p w14:paraId="534C0B8C" w14:textId="66BCAE6A" w:rsidR="000273FF" w:rsidRPr="0077788E" w:rsidRDefault="00AF02D6" w:rsidP="000273FF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77788E">
        <w:rPr>
          <w:rFonts w:ascii="Arial" w:hAnsi="Arial" w:cs="Arial"/>
        </w:rPr>
        <w:t>Goodman, J.A. and Broetzmann, S.M. (2019) Strategic customer service: managing the customer experience to increase positive word of mouth, build loyalty, and maximize profits. 2nd edn. New York: HarperCollins Leadership</w:t>
      </w:r>
      <w:r w:rsidR="00B376E4">
        <w:rPr>
          <w:rFonts w:ascii="Arial" w:hAnsi="Arial" w:cs="Arial"/>
        </w:rPr>
        <w:t>.</w:t>
      </w:r>
    </w:p>
    <w:sectPr w:rsidR="000273FF" w:rsidRPr="00777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1E4B0" w14:textId="77777777" w:rsidR="000B5D17" w:rsidRDefault="000B5D17" w:rsidP="00B07F87">
      <w:pPr>
        <w:spacing w:after="0" w:line="240" w:lineRule="auto"/>
      </w:pPr>
      <w:r>
        <w:separator/>
      </w:r>
    </w:p>
  </w:endnote>
  <w:endnote w:type="continuationSeparator" w:id="0">
    <w:p w14:paraId="67160E0D" w14:textId="77777777" w:rsidR="000B5D17" w:rsidRDefault="000B5D17" w:rsidP="00B07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5E556" w14:textId="77777777" w:rsidR="000B5D17" w:rsidRDefault="000B5D17" w:rsidP="00B07F87">
      <w:pPr>
        <w:spacing w:after="0" w:line="240" w:lineRule="auto"/>
      </w:pPr>
      <w:r>
        <w:separator/>
      </w:r>
    </w:p>
  </w:footnote>
  <w:footnote w:type="continuationSeparator" w:id="0">
    <w:p w14:paraId="05656F51" w14:textId="77777777" w:rsidR="000B5D17" w:rsidRDefault="000B5D17" w:rsidP="00B07F8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0bN6cOC4" int2:invalidationBookmarkName="" int2:hashCode="Sbpw5KpWmHIw84" int2:id="fyTgLtJ5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267620"/>
    <w:multiLevelType w:val="hybridMultilevel"/>
    <w:tmpl w:val="F26842E0"/>
    <w:lvl w:ilvl="0" w:tplc="08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2"/>
  </w:num>
  <w:num w:numId="2" w16cid:durableId="534928384">
    <w:abstractNumId w:val="0"/>
  </w:num>
  <w:num w:numId="3" w16cid:durableId="1962687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0194A"/>
    <w:rsid w:val="000136E6"/>
    <w:rsid w:val="00025553"/>
    <w:rsid w:val="000273FF"/>
    <w:rsid w:val="0004711A"/>
    <w:rsid w:val="000600A1"/>
    <w:rsid w:val="000765AF"/>
    <w:rsid w:val="00097713"/>
    <w:rsid w:val="000A5DE6"/>
    <w:rsid w:val="000B5D17"/>
    <w:rsid w:val="000C3E26"/>
    <w:rsid w:val="000F7998"/>
    <w:rsid w:val="001026B1"/>
    <w:rsid w:val="0011791B"/>
    <w:rsid w:val="00197C81"/>
    <w:rsid w:val="001C57F7"/>
    <w:rsid w:val="00210378"/>
    <w:rsid w:val="002129BD"/>
    <w:rsid w:val="00254B61"/>
    <w:rsid w:val="002724DA"/>
    <w:rsid w:val="0028129E"/>
    <w:rsid w:val="002921CE"/>
    <w:rsid w:val="00297374"/>
    <w:rsid w:val="002B1DA3"/>
    <w:rsid w:val="002C10D0"/>
    <w:rsid w:val="002D673A"/>
    <w:rsid w:val="00324581"/>
    <w:rsid w:val="00327DB1"/>
    <w:rsid w:val="00327F2F"/>
    <w:rsid w:val="00331D26"/>
    <w:rsid w:val="003357C2"/>
    <w:rsid w:val="003516B8"/>
    <w:rsid w:val="00353E18"/>
    <w:rsid w:val="003548D5"/>
    <w:rsid w:val="00377171"/>
    <w:rsid w:val="00431BE1"/>
    <w:rsid w:val="00443EF4"/>
    <w:rsid w:val="00445E4B"/>
    <w:rsid w:val="00447242"/>
    <w:rsid w:val="004667AD"/>
    <w:rsid w:val="004752BE"/>
    <w:rsid w:val="004834FC"/>
    <w:rsid w:val="004B4C5F"/>
    <w:rsid w:val="004C00AA"/>
    <w:rsid w:val="004D264E"/>
    <w:rsid w:val="004D4168"/>
    <w:rsid w:val="004F275D"/>
    <w:rsid w:val="0050195F"/>
    <w:rsid w:val="0050413A"/>
    <w:rsid w:val="00513567"/>
    <w:rsid w:val="0052015B"/>
    <w:rsid w:val="00537288"/>
    <w:rsid w:val="005601D1"/>
    <w:rsid w:val="00567922"/>
    <w:rsid w:val="005724FD"/>
    <w:rsid w:val="005C326B"/>
    <w:rsid w:val="005E4D1E"/>
    <w:rsid w:val="00643D37"/>
    <w:rsid w:val="0066119C"/>
    <w:rsid w:val="0069746D"/>
    <w:rsid w:val="006A4D63"/>
    <w:rsid w:val="00742304"/>
    <w:rsid w:val="007425D8"/>
    <w:rsid w:val="0077788E"/>
    <w:rsid w:val="007B245C"/>
    <w:rsid w:val="007C5F54"/>
    <w:rsid w:val="00840AD8"/>
    <w:rsid w:val="00843438"/>
    <w:rsid w:val="0085030A"/>
    <w:rsid w:val="008507C8"/>
    <w:rsid w:val="008671A4"/>
    <w:rsid w:val="008732B4"/>
    <w:rsid w:val="008B4451"/>
    <w:rsid w:val="008B73AC"/>
    <w:rsid w:val="008D3384"/>
    <w:rsid w:val="00911D56"/>
    <w:rsid w:val="00913718"/>
    <w:rsid w:val="00927464"/>
    <w:rsid w:val="00932159"/>
    <w:rsid w:val="009479B6"/>
    <w:rsid w:val="00955D69"/>
    <w:rsid w:val="00A06466"/>
    <w:rsid w:val="00A33A68"/>
    <w:rsid w:val="00A62672"/>
    <w:rsid w:val="00A67613"/>
    <w:rsid w:val="00AF02D6"/>
    <w:rsid w:val="00AF2050"/>
    <w:rsid w:val="00B017F1"/>
    <w:rsid w:val="00B0732C"/>
    <w:rsid w:val="00B07F87"/>
    <w:rsid w:val="00B22CD6"/>
    <w:rsid w:val="00B2465E"/>
    <w:rsid w:val="00B2616C"/>
    <w:rsid w:val="00B376E4"/>
    <w:rsid w:val="00B45679"/>
    <w:rsid w:val="00B503AA"/>
    <w:rsid w:val="00BA7BBA"/>
    <w:rsid w:val="00BA7DF2"/>
    <w:rsid w:val="00BE1FB1"/>
    <w:rsid w:val="00C06BAF"/>
    <w:rsid w:val="00C62B78"/>
    <w:rsid w:val="00C81501"/>
    <w:rsid w:val="00C942EC"/>
    <w:rsid w:val="00C959E4"/>
    <w:rsid w:val="00CA0AA0"/>
    <w:rsid w:val="00CA64F2"/>
    <w:rsid w:val="00CB636F"/>
    <w:rsid w:val="00CD41A2"/>
    <w:rsid w:val="00D20484"/>
    <w:rsid w:val="00D70FB5"/>
    <w:rsid w:val="00D93E2C"/>
    <w:rsid w:val="00DA0637"/>
    <w:rsid w:val="00DB419B"/>
    <w:rsid w:val="00DB53D1"/>
    <w:rsid w:val="00DB6F53"/>
    <w:rsid w:val="00DC3F5A"/>
    <w:rsid w:val="00DC777C"/>
    <w:rsid w:val="00DF2B47"/>
    <w:rsid w:val="00E06B78"/>
    <w:rsid w:val="00E27608"/>
    <w:rsid w:val="00E643EC"/>
    <w:rsid w:val="00E751B3"/>
    <w:rsid w:val="00EB0C3E"/>
    <w:rsid w:val="00EC39BB"/>
    <w:rsid w:val="00F349CF"/>
    <w:rsid w:val="00F66FB2"/>
    <w:rsid w:val="00F67690"/>
    <w:rsid w:val="00F81910"/>
    <w:rsid w:val="00F83AEF"/>
    <w:rsid w:val="00FB2CE7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07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F87"/>
  </w:style>
  <w:style w:type="paragraph" w:styleId="Footer">
    <w:name w:val="footer"/>
    <w:basedOn w:val="Normal"/>
    <w:link w:val="FooterChar"/>
    <w:uiPriority w:val="99"/>
    <w:unhideWhenUsed/>
    <w:rsid w:val="00B07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F87"/>
  </w:style>
  <w:style w:type="character" w:styleId="Hyperlink">
    <w:name w:val="Hyperlink"/>
    <w:basedOn w:val="DefaultParagraphFont"/>
    <w:uiPriority w:val="99"/>
    <w:unhideWhenUsed/>
    <w:rsid w:val="00643D3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3D3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0AD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books.google.co.uk/books/about/Strategic_Customer_Service.html?id=3edWDwAAQBAJ&amp;redir_esc=y" TargetMode="External"/><Relationship Id="rId5" Type="http://schemas.openxmlformats.org/officeDocument/2006/relationships/styles" Target="styles.xml"/><Relationship Id="rId10" Type="http://schemas.openxmlformats.org/officeDocument/2006/relationships/hyperlink" Target="https://librarysearch.uwtsd.ac.uk/permalink/44WHELF_UWTSD/1vbe9ev/alma9910010783900242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DF3BDB-B7B8-4E73-8D22-B1CF1ECCB49F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826e5e0b-69f2-41be-b336-f8a1ad71dd1e"/>
    <ds:schemaRef ds:uri="20412d98-6c36-457e-a543-06e3d82144c9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2534</Characters>
  <Application>Microsoft Office Word</Application>
  <DocSecurity>0</DocSecurity>
  <Lines>21</Lines>
  <Paragraphs>5</Paragraphs>
  <ScaleCrop>false</ScaleCrop>
  <Company>University of Wales Trinity Saint David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Al-Harith Ali Laidi (2538371)</cp:lastModifiedBy>
  <cp:revision>2</cp:revision>
  <dcterms:created xsi:type="dcterms:W3CDTF">2026-08-18T14:34:00Z</dcterms:created>
  <dcterms:modified xsi:type="dcterms:W3CDTF">2026-08-18T14:34:00Z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