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F7AE02" w14:textId="77777777" w:rsidR="00E47742" w:rsidRDefault="00E47742" w:rsidP="00E47742">
      <w:pPr>
        <w:ind w:firstLine="0"/>
        <w:jc w:val="center"/>
        <w:rPr>
          <w:rFonts w:ascii="Times New Roman" w:hAnsi="Times New Roman" w:cs="Times New Roman"/>
          <w:b/>
          <w:sz w:val="24"/>
          <w:szCs w:val="24"/>
        </w:rPr>
      </w:pPr>
    </w:p>
    <w:p w14:paraId="7BDB43B0" w14:textId="77777777" w:rsidR="00E47742" w:rsidRDefault="00E47742" w:rsidP="00E47742">
      <w:pPr>
        <w:ind w:firstLine="0"/>
        <w:jc w:val="center"/>
        <w:rPr>
          <w:rFonts w:ascii="Times New Roman" w:hAnsi="Times New Roman" w:cs="Times New Roman"/>
          <w:b/>
          <w:sz w:val="24"/>
          <w:szCs w:val="24"/>
        </w:rPr>
      </w:pPr>
    </w:p>
    <w:p w14:paraId="25C0A349" w14:textId="77777777" w:rsidR="00E47742" w:rsidRDefault="00E47742" w:rsidP="00E47742">
      <w:pPr>
        <w:ind w:firstLine="0"/>
        <w:jc w:val="center"/>
        <w:rPr>
          <w:rFonts w:ascii="Times New Roman" w:hAnsi="Times New Roman" w:cs="Times New Roman"/>
          <w:b/>
          <w:sz w:val="24"/>
          <w:szCs w:val="24"/>
        </w:rPr>
      </w:pPr>
    </w:p>
    <w:p w14:paraId="6A44F42B" w14:textId="77777777" w:rsidR="00E47742" w:rsidRDefault="00E47742" w:rsidP="00E47742">
      <w:pPr>
        <w:ind w:firstLine="0"/>
        <w:jc w:val="center"/>
        <w:rPr>
          <w:rFonts w:ascii="Times New Roman" w:hAnsi="Times New Roman" w:cs="Times New Roman"/>
          <w:b/>
          <w:sz w:val="24"/>
          <w:szCs w:val="24"/>
        </w:rPr>
      </w:pPr>
    </w:p>
    <w:p w14:paraId="72580EDA" w14:textId="77777777" w:rsidR="00E47742" w:rsidRDefault="00E47742" w:rsidP="00E47742">
      <w:pPr>
        <w:ind w:firstLine="0"/>
        <w:jc w:val="center"/>
        <w:rPr>
          <w:rFonts w:ascii="Times New Roman" w:hAnsi="Times New Roman" w:cs="Times New Roman"/>
          <w:b/>
          <w:sz w:val="24"/>
          <w:szCs w:val="24"/>
        </w:rPr>
      </w:pPr>
    </w:p>
    <w:p w14:paraId="373EBD5A" w14:textId="77777777" w:rsidR="00E47742" w:rsidRDefault="00E47742" w:rsidP="00E47742">
      <w:pPr>
        <w:ind w:firstLine="0"/>
        <w:jc w:val="center"/>
        <w:rPr>
          <w:rFonts w:ascii="Times New Roman" w:hAnsi="Times New Roman" w:cs="Times New Roman"/>
          <w:b/>
          <w:sz w:val="24"/>
          <w:szCs w:val="24"/>
        </w:rPr>
      </w:pPr>
    </w:p>
    <w:p w14:paraId="7CF2FEC8" w14:textId="1CC1E387" w:rsidR="00E47742" w:rsidRPr="00594C15" w:rsidRDefault="00594C15" w:rsidP="00E47742">
      <w:pPr>
        <w:ind w:firstLine="0"/>
        <w:jc w:val="center"/>
        <w:rPr>
          <w:rFonts w:ascii="Times New Roman" w:hAnsi="Times New Roman" w:cs="Times New Roman"/>
          <w:b/>
          <w:sz w:val="24"/>
          <w:szCs w:val="24"/>
        </w:rPr>
      </w:pPr>
      <w:r w:rsidRPr="00594C15">
        <w:rPr>
          <w:rFonts w:ascii="Times New Roman" w:hAnsi="Times New Roman" w:cs="Times New Roman"/>
          <w:b/>
          <w:sz w:val="24"/>
          <w:szCs w:val="24"/>
        </w:rPr>
        <w:t>REFLECTIVE REPORT</w:t>
      </w:r>
    </w:p>
    <w:p w14:paraId="11253DBD" w14:textId="2771AACB" w:rsidR="00E47742" w:rsidRPr="00E47742" w:rsidRDefault="00E47742" w:rsidP="00E47742">
      <w:pPr>
        <w:ind w:firstLine="0"/>
        <w:jc w:val="center"/>
        <w:rPr>
          <w:rFonts w:ascii="Times New Roman" w:hAnsi="Times New Roman" w:cs="Times New Roman"/>
          <w:bCs/>
          <w:sz w:val="24"/>
          <w:szCs w:val="24"/>
        </w:rPr>
      </w:pPr>
      <w:r w:rsidRPr="00E47742">
        <w:rPr>
          <w:rFonts w:ascii="Times New Roman" w:hAnsi="Times New Roman" w:cs="Times New Roman"/>
          <w:bCs/>
          <w:sz w:val="24"/>
          <w:szCs w:val="24"/>
        </w:rPr>
        <w:t>By</w:t>
      </w:r>
      <w:r w:rsidR="00594C15">
        <w:rPr>
          <w:rFonts w:ascii="Times New Roman" w:hAnsi="Times New Roman" w:cs="Times New Roman"/>
          <w:bCs/>
          <w:sz w:val="24"/>
          <w:szCs w:val="24"/>
        </w:rPr>
        <w:t xml:space="preserve"> </w:t>
      </w:r>
      <w:proofErr w:type="spellStart"/>
      <w:r w:rsidR="00594C15">
        <w:rPr>
          <w:rFonts w:ascii="Times New Roman" w:hAnsi="Times New Roman" w:cs="Times New Roman"/>
          <w:bCs/>
          <w:sz w:val="24"/>
          <w:szCs w:val="24"/>
        </w:rPr>
        <w:t>Anca</w:t>
      </w:r>
      <w:proofErr w:type="spellEnd"/>
      <w:r w:rsidR="00594C15">
        <w:rPr>
          <w:rFonts w:ascii="Times New Roman" w:hAnsi="Times New Roman" w:cs="Times New Roman"/>
          <w:bCs/>
          <w:sz w:val="24"/>
          <w:szCs w:val="24"/>
        </w:rPr>
        <w:t xml:space="preserve"> </w:t>
      </w:r>
      <w:proofErr w:type="spellStart"/>
      <w:r w:rsidR="00594C15">
        <w:rPr>
          <w:rFonts w:ascii="Times New Roman" w:hAnsi="Times New Roman" w:cs="Times New Roman"/>
          <w:bCs/>
          <w:sz w:val="24"/>
          <w:szCs w:val="24"/>
        </w:rPr>
        <w:t>luliana</w:t>
      </w:r>
      <w:proofErr w:type="spellEnd"/>
      <w:r w:rsidR="00594C15">
        <w:rPr>
          <w:rFonts w:ascii="Times New Roman" w:hAnsi="Times New Roman" w:cs="Times New Roman"/>
          <w:bCs/>
          <w:sz w:val="24"/>
          <w:szCs w:val="24"/>
        </w:rPr>
        <w:t xml:space="preserve"> </w:t>
      </w:r>
      <w:proofErr w:type="spellStart"/>
      <w:r w:rsidR="00594C15">
        <w:rPr>
          <w:rFonts w:ascii="Times New Roman" w:hAnsi="Times New Roman" w:cs="Times New Roman"/>
          <w:bCs/>
          <w:sz w:val="24"/>
          <w:szCs w:val="24"/>
        </w:rPr>
        <w:t>Gogoase</w:t>
      </w:r>
      <w:proofErr w:type="spellEnd"/>
      <w:r w:rsidR="00594C15">
        <w:rPr>
          <w:rFonts w:ascii="Times New Roman" w:hAnsi="Times New Roman" w:cs="Times New Roman"/>
          <w:bCs/>
          <w:sz w:val="24"/>
          <w:szCs w:val="24"/>
        </w:rPr>
        <w:t xml:space="preserve"> </w:t>
      </w:r>
    </w:p>
    <w:p w14:paraId="5CBE3188" w14:textId="77777777" w:rsidR="00E47742" w:rsidRPr="00E47742" w:rsidRDefault="00E47742" w:rsidP="00E47742">
      <w:pPr>
        <w:jc w:val="center"/>
        <w:rPr>
          <w:rFonts w:ascii="Times New Roman" w:hAnsi="Times New Roman" w:cs="Times New Roman"/>
          <w:b/>
          <w:sz w:val="24"/>
          <w:szCs w:val="24"/>
        </w:rPr>
      </w:pPr>
    </w:p>
    <w:p w14:paraId="6E9B1229" w14:textId="77777777" w:rsidR="00594C15" w:rsidRDefault="00594C15" w:rsidP="00E47742">
      <w:pPr>
        <w:ind w:firstLine="0"/>
        <w:jc w:val="center"/>
        <w:rPr>
          <w:rFonts w:ascii="Times New Roman" w:hAnsi="Times New Roman" w:cs="Times New Roman"/>
          <w:sz w:val="24"/>
          <w:szCs w:val="24"/>
        </w:rPr>
      </w:pPr>
      <w:r w:rsidRPr="00594C15">
        <w:rPr>
          <w:rFonts w:ascii="Times New Roman" w:hAnsi="Times New Roman" w:cs="Times New Roman"/>
          <w:sz w:val="24"/>
          <w:szCs w:val="24"/>
        </w:rPr>
        <w:t>Professional Career Development Module (BMSW 4005)</w:t>
      </w:r>
    </w:p>
    <w:p w14:paraId="32DEA2DB" w14:textId="7EBB32DC" w:rsidR="00E47742" w:rsidRPr="00E47742" w:rsidRDefault="00E47742" w:rsidP="00E47742">
      <w:pPr>
        <w:ind w:firstLine="0"/>
        <w:jc w:val="center"/>
        <w:rPr>
          <w:rFonts w:ascii="Times New Roman" w:hAnsi="Times New Roman" w:cs="Times New Roman"/>
          <w:sz w:val="24"/>
          <w:szCs w:val="24"/>
        </w:rPr>
      </w:pPr>
      <w:r w:rsidRPr="00E47742">
        <w:rPr>
          <w:rFonts w:ascii="Times New Roman" w:hAnsi="Times New Roman" w:cs="Times New Roman"/>
          <w:sz w:val="24"/>
          <w:szCs w:val="24"/>
        </w:rPr>
        <w:t>Professor</w:t>
      </w:r>
      <w:r w:rsidR="00594C15">
        <w:rPr>
          <w:rFonts w:ascii="Times New Roman" w:hAnsi="Times New Roman" w:cs="Times New Roman"/>
          <w:sz w:val="24"/>
          <w:szCs w:val="24"/>
        </w:rPr>
        <w:t xml:space="preserve">: </w:t>
      </w:r>
      <w:r w:rsidR="00594C15" w:rsidRPr="00594C15">
        <w:rPr>
          <w:rFonts w:ascii="Times New Roman" w:hAnsi="Times New Roman" w:cs="Times New Roman"/>
          <w:sz w:val="24"/>
          <w:szCs w:val="24"/>
        </w:rPr>
        <w:t>Sujeeva Herat</w:t>
      </w:r>
    </w:p>
    <w:p w14:paraId="39B6A249" w14:textId="77430958" w:rsidR="00594C15" w:rsidRDefault="00594C15" w:rsidP="00594C15">
      <w:pPr>
        <w:ind w:firstLine="0"/>
        <w:jc w:val="center"/>
        <w:rPr>
          <w:rFonts w:ascii="Times New Roman" w:hAnsi="Times New Roman" w:cs="Times New Roman"/>
          <w:sz w:val="24"/>
          <w:szCs w:val="24"/>
        </w:rPr>
      </w:pPr>
      <w:r>
        <w:rPr>
          <w:rFonts w:ascii="Times New Roman" w:hAnsi="Times New Roman" w:cs="Times New Roman"/>
          <w:sz w:val="24"/>
          <w:szCs w:val="24"/>
        </w:rPr>
        <w:t>University of Wales Trinity Saint David</w:t>
      </w:r>
    </w:p>
    <w:p w14:paraId="6C616777" w14:textId="1C23DC45" w:rsidR="00594C15" w:rsidRPr="00E47742" w:rsidRDefault="00594C15" w:rsidP="00E47742">
      <w:pPr>
        <w:ind w:firstLine="0"/>
        <w:jc w:val="center"/>
        <w:rPr>
          <w:rFonts w:ascii="Times New Roman" w:hAnsi="Times New Roman" w:cs="Times New Roman"/>
          <w:sz w:val="24"/>
          <w:szCs w:val="24"/>
        </w:rPr>
      </w:pPr>
      <w:r w:rsidRPr="00594C15">
        <w:rPr>
          <w:rFonts w:ascii="Times New Roman" w:hAnsi="Times New Roman" w:cs="Times New Roman"/>
          <w:sz w:val="24"/>
          <w:szCs w:val="24"/>
        </w:rPr>
        <w:t>Birmingham</w:t>
      </w:r>
      <w:r>
        <w:rPr>
          <w:rFonts w:ascii="Times New Roman" w:hAnsi="Times New Roman" w:cs="Times New Roman"/>
          <w:sz w:val="24"/>
          <w:szCs w:val="24"/>
        </w:rPr>
        <w:t xml:space="preserve">, </w:t>
      </w:r>
      <w:r w:rsidRPr="00594C15">
        <w:rPr>
          <w:rFonts w:ascii="Times New Roman" w:hAnsi="Times New Roman" w:cs="Times New Roman"/>
          <w:sz w:val="24"/>
          <w:szCs w:val="24"/>
        </w:rPr>
        <w:t>UK</w:t>
      </w:r>
    </w:p>
    <w:p w14:paraId="047917C3" w14:textId="77777777" w:rsidR="00E47742" w:rsidRPr="00E47742" w:rsidRDefault="00E47742" w:rsidP="00E47742">
      <w:pPr>
        <w:ind w:firstLine="0"/>
        <w:jc w:val="center"/>
        <w:rPr>
          <w:rFonts w:ascii="Times New Roman" w:hAnsi="Times New Roman" w:cs="Times New Roman"/>
          <w:b/>
          <w:sz w:val="24"/>
          <w:szCs w:val="24"/>
        </w:rPr>
      </w:pPr>
    </w:p>
    <w:p w14:paraId="3491358F" w14:textId="77777777" w:rsidR="00E47742" w:rsidRPr="00E47742" w:rsidRDefault="00E47742" w:rsidP="00E47742">
      <w:pPr>
        <w:rPr>
          <w:rFonts w:ascii="Times New Roman" w:eastAsiaTheme="majorEastAsia" w:hAnsi="Times New Roman" w:cs="Times New Roman"/>
          <w:color w:val="365F91" w:themeColor="accent1" w:themeShade="BF"/>
          <w:sz w:val="24"/>
          <w:szCs w:val="24"/>
        </w:rPr>
      </w:pPr>
      <w:r w:rsidRPr="00E47742">
        <w:rPr>
          <w:rFonts w:ascii="Times New Roman" w:hAnsi="Times New Roman" w:cs="Times New Roman"/>
          <w:sz w:val="24"/>
          <w:szCs w:val="24"/>
        </w:rPr>
        <w:br w:type="page"/>
      </w:r>
    </w:p>
    <w:sdt>
      <w:sdtPr>
        <w:rPr>
          <w:rFonts w:ascii="Times New Roman" w:eastAsiaTheme="minorHAnsi" w:hAnsi="Times New Roman" w:cs="Times New Roman"/>
          <w:b w:val="0"/>
          <w:bCs w:val="0"/>
          <w:color w:val="auto"/>
          <w:sz w:val="24"/>
          <w:szCs w:val="24"/>
          <w:lang w:val="en-GB" w:eastAsia="en-US"/>
        </w:rPr>
        <w:id w:val="550961050"/>
        <w:docPartObj>
          <w:docPartGallery w:val="Table of Contents"/>
          <w:docPartUnique/>
        </w:docPartObj>
      </w:sdtPr>
      <w:sdtEndPr>
        <w:rPr>
          <w:noProof/>
        </w:rPr>
      </w:sdtEndPr>
      <w:sdtContent>
        <w:p w14:paraId="41C07EC0" w14:textId="77777777" w:rsidR="00E47742" w:rsidRPr="00E47742" w:rsidRDefault="00E47742">
          <w:pPr>
            <w:pStyle w:val="TOCHeading"/>
            <w:rPr>
              <w:rFonts w:ascii="Times New Roman" w:hAnsi="Times New Roman" w:cs="Times New Roman"/>
              <w:sz w:val="24"/>
              <w:szCs w:val="24"/>
            </w:rPr>
          </w:pPr>
          <w:r w:rsidRPr="00E47742">
            <w:rPr>
              <w:rFonts w:ascii="Times New Roman" w:hAnsi="Times New Roman" w:cs="Times New Roman"/>
              <w:sz w:val="24"/>
              <w:szCs w:val="24"/>
            </w:rPr>
            <w:t>Table of Contents</w:t>
          </w:r>
        </w:p>
        <w:p w14:paraId="10CB5063" w14:textId="77777777" w:rsidR="00E47742" w:rsidRPr="00E47742" w:rsidRDefault="00E47742">
          <w:pPr>
            <w:pStyle w:val="TOC1"/>
            <w:tabs>
              <w:tab w:val="right" w:leader="dot" w:pos="9350"/>
            </w:tabs>
            <w:rPr>
              <w:rFonts w:ascii="Times New Roman" w:eastAsiaTheme="minorEastAsia" w:hAnsi="Times New Roman" w:cs="Times New Roman"/>
              <w:noProof/>
              <w:sz w:val="24"/>
              <w:szCs w:val="24"/>
              <w:lang w:val="en-US"/>
            </w:rPr>
          </w:pPr>
          <w:r w:rsidRPr="00E47742">
            <w:rPr>
              <w:rFonts w:ascii="Times New Roman" w:hAnsi="Times New Roman" w:cs="Times New Roman"/>
              <w:sz w:val="24"/>
              <w:szCs w:val="24"/>
            </w:rPr>
            <w:fldChar w:fldCharType="begin"/>
          </w:r>
          <w:r w:rsidRPr="00E47742">
            <w:rPr>
              <w:rFonts w:ascii="Times New Roman" w:hAnsi="Times New Roman" w:cs="Times New Roman"/>
              <w:sz w:val="24"/>
              <w:szCs w:val="24"/>
            </w:rPr>
            <w:instrText xml:space="preserve"> TOC \o "1-3" \h \z \u </w:instrText>
          </w:r>
          <w:r w:rsidRPr="00E47742">
            <w:rPr>
              <w:rFonts w:ascii="Times New Roman" w:hAnsi="Times New Roman" w:cs="Times New Roman"/>
              <w:sz w:val="24"/>
              <w:szCs w:val="24"/>
            </w:rPr>
            <w:fldChar w:fldCharType="separate"/>
          </w:r>
          <w:hyperlink w:anchor="_Toc99198777" w:history="1">
            <w:r w:rsidRPr="00E47742">
              <w:rPr>
                <w:rStyle w:val="Hyperlink"/>
                <w:rFonts w:ascii="Times New Roman" w:hAnsi="Times New Roman" w:cs="Times New Roman"/>
                <w:noProof/>
                <w:sz w:val="24"/>
                <w:szCs w:val="24"/>
              </w:rPr>
              <w:t>Introduction</w:t>
            </w:r>
            <w:r w:rsidRPr="00E47742">
              <w:rPr>
                <w:rFonts w:ascii="Times New Roman" w:hAnsi="Times New Roman" w:cs="Times New Roman"/>
                <w:noProof/>
                <w:webHidden/>
                <w:sz w:val="24"/>
                <w:szCs w:val="24"/>
              </w:rPr>
              <w:tab/>
            </w:r>
            <w:r w:rsidRPr="00E47742">
              <w:rPr>
                <w:rFonts w:ascii="Times New Roman" w:hAnsi="Times New Roman" w:cs="Times New Roman"/>
                <w:noProof/>
                <w:webHidden/>
                <w:sz w:val="24"/>
                <w:szCs w:val="24"/>
              </w:rPr>
              <w:fldChar w:fldCharType="begin"/>
            </w:r>
            <w:r w:rsidRPr="00E47742">
              <w:rPr>
                <w:rFonts w:ascii="Times New Roman" w:hAnsi="Times New Roman" w:cs="Times New Roman"/>
                <w:noProof/>
                <w:webHidden/>
                <w:sz w:val="24"/>
                <w:szCs w:val="24"/>
              </w:rPr>
              <w:instrText xml:space="preserve"> PAGEREF _Toc99198777 \h </w:instrText>
            </w:r>
            <w:r w:rsidRPr="00E47742">
              <w:rPr>
                <w:rFonts w:ascii="Times New Roman" w:hAnsi="Times New Roman" w:cs="Times New Roman"/>
                <w:noProof/>
                <w:webHidden/>
                <w:sz w:val="24"/>
                <w:szCs w:val="24"/>
              </w:rPr>
            </w:r>
            <w:r w:rsidRPr="00E47742">
              <w:rPr>
                <w:rFonts w:ascii="Times New Roman" w:hAnsi="Times New Roman" w:cs="Times New Roman"/>
                <w:noProof/>
                <w:webHidden/>
                <w:sz w:val="24"/>
                <w:szCs w:val="24"/>
              </w:rPr>
              <w:fldChar w:fldCharType="separate"/>
            </w:r>
            <w:r w:rsidRPr="00E47742">
              <w:rPr>
                <w:rFonts w:ascii="Times New Roman" w:hAnsi="Times New Roman" w:cs="Times New Roman"/>
                <w:noProof/>
                <w:webHidden/>
                <w:sz w:val="24"/>
                <w:szCs w:val="24"/>
              </w:rPr>
              <w:t>3</w:t>
            </w:r>
            <w:r w:rsidRPr="00E47742">
              <w:rPr>
                <w:rFonts w:ascii="Times New Roman" w:hAnsi="Times New Roman" w:cs="Times New Roman"/>
                <w:noProof/>
                <w:webHidden/>
                <w:sz w:val="24"/>
                <w:szCs w:val="24"/>
              </w:rPr>
              <w:fldChar w:fldCharType="end"/>
            </w:r>
          </w:hyperlink>
        </w:p>
        <w:p w14:paraId="62D7A820" w14:textId="77777777" w:rsidR="00E47742" w:rsidRPr="00E47742" w:rsidRDefault="00785F83">
          <w:pPr>
            <w:pStyle w:val="TOC2"/>
            <w:tabs>
              <w:tab w:val="right" w:leader="dot" w:pos="9350"/>
            </w:tabs>
            <w:rPr>
              <w:rFonts w:ascii="Times New Roman" w:eastAsiaTheme="minorEastAsia" w:hAnsi="Times New Roman" w:cs="Times New Roman"/>
              <w:noProof/>
              <w:sz w:val="24"/>
              <w:szCs w:val="24"/>
              <w:lang w:val="en-US"/>
            </w:rPr>
          </w:pPr>
          <w:hyperlink w:anchor="_Toc99198778" w:history="1">
            <w:r w:rsidR="00E47742" w:rsidRPr="00E47742">
              <w:rPr>
                <w:rStyle w:val="Hyperlink"/>
                <w:rFonts w:ascii="Times New Roman" w:hAnsi="Times New Roman" w:cs="Times New Roman"/>
                <w:noProof/>
                <w:sz w:val="24"/>
                <w:szCs w:val="24"/>
              </w:rPr>
              <w:t>Johari Window</w:t>
            </w:r>
            <w:r w:rsidR="00E47742" w:rsidRPr="00E47742">
              <w:rPr>
                <w:rFonts w:ascii="Times New Roman" w:hAnsi="Times New Roman" w:cs="Times New Roman"/>
                <w:noProof/>
                <w:webHidden/>
                <w:sz w:val="24"/>
                <w:szCs w:val="24"/>
              </w:rPr>
              <w:tab/>
            </w:r>
            <w:r w:rsidR="00E47742" w:rsidRPr="00E47742">
              <w:rPr>
                <w:rFonts w:ascii="Times New Roman" w:hAnsi="Times New Roman" w:cs="Times New Roman"/>
                <w:noProof/>
                <w:webHidden/>
                <w:sz w:val="24"/>
                <w:szCs w:val="24"/>
              </w:rPr>
              <w:fldChar w:fldCharType="begin"/>
            </w:r>
            <w:r w:rsidR="00E47742" w:rsidRPr="00E47742">
              <w:rPr>
                <w:rFonts w:ascii="Times New Roman" w:hAnsi="Times New Roman" w:cs="Times New Roman"/>
                <w:noProof/>
                <w:webHidden/>
                <w:sz w:val="24"/>
                <w:szCs w:val="24"/>
              </w:rPr>
              <w:instrText xml:space="preserve"> PAGEREF _Toc99198778 \h </w:instrText>
            </w:r>
            <w:r w:rsidR="00E47742" w:rsidRPr="00E47742">
              <w:rPr>
                <w:rFonts w:ascii="Times New Roman" w:hAnsi="Times New Roman" w:cs="Times New Roman"/>
                <w:noProof/>
                <w:webHidden/>
                <w:sz w:val="24"/>
                <w:szCs w:val="24"/>
              </w:rPr>
            </w:r>
            <w:r w:rsidR="00E47742" w:rsidRPr="00E47742">
              <w:rPr>
                <w:rFonts w:ascii="Times New Roman" w:hAnsi="Times New Roman" w:cs="Times New Roman"/>
                <w:noProof/>
                <w:webHidden/>
                <w:sz w:val="24"/>
                <w:szCs w:val="24"/>
              </w:rPr>
              <w:fldChar w:fldCharType="separate"/>
            </w:r>
            <w:r w:rsidR="00E47742" w:rsidRPr="00E47742">
              <w:rPr>
                <w:rFonts w:ascii="Times New Roman" w:hAnsi="Times New Roman" w:cs="Times New Roman"/>
                <w:noProof/>
                <w:webHidden/>
                <w:sz w:val="24"/>
                <w:szCs w:val="24"/>
              </w:rPr>
              <w:t>3</w:t>
            </w:r>
            <w:r w:rsidR="00E47742" w:rsidRPr="00E47742">
              <w:rPr>
                <w:rFonts w:ascii="Times New Roman" w:hAnsi="Times New Roman" w:cs="Times New Roman"/>
                <w:noProof/>
                <w:webHidden/>
                <w:sz w:val="24"/>
                <w:szCs w:val="24"/>
              </w:rPr>
              <w:fldChar w:fldCharType="end"/>
            </w:r>
          </w:hyperlink>
        </w:p>
        <w:p w14:paraId="0659BC61" w14:textId="77777777" w:rsidR="00E47742" w:rsidRPr="00E47742" w:rsidRDefault="00785F83">
          <w:pPr>
            <w:pStyle w:val="TOC2"/>
            <w:tabs>
              <w:tab w:val="right" w:leader="dot" w:pos="9350"/>
            </w:tabs>
            <w:rPr>
              <w:rFonts w:ascii="Times New Roman" w:eastAsiaTheme="minorEastAsia" w:hAnsi="Times New Roman" w:cs="Times New Roman"/>
              <w:noProof/>
              <w:sz w:val="24"/>
              <w:szCs w:val="24"/>
              <w:lang w:val="en-US"/>
            </w:rPr>
          </w:pPr>
          <w:hyperlink w:anchor="_Toc99198779" w:history="1">
            <w:r w:rsidR="00E47742" w:rsidRPr="00E47742">
              <w:rPr>
                <w:rStyle w:val="Hyperlink"/>
                <w:rFonts w:ascii="Times New Roman" w:hAnsi="Times New Roman" w:cs="Times New Roman"/>
                <w:noProof/>
                <w:sz w:val="24"/>
                <w:szCs w:val="24"/>
              </w:rPr>
              <w:t>Personal Development Plan</w:t>
            </w:r>
            <w:r w:rsidR="00E47742" w:rsidRPr="00E47742">
              <w:rPr>
                <w:rFonts w:ascii="Times New Roman" w:hAnsi="Times New Roman" w:cs="Times New Roman"/>
                <w:noProof/>
                <w:webHidden/>
                <w:sz w:val="24"/>
                <w:szCs w:val="24"/>
              </w:rPr>
              <w:tab/>
            </w:r>
            <w:r w:rsidR="00E47742" w:rsidRPr="00E47742">
              <w:rPr>
                <w:rFonts w:ascii="Times New Roman" w:hAnsi="Times New Roman" w:cs="Times New Roman"/>
                <w:noProof/>
                <w:webHidden/>
                <w:sz w:val="24"/>
                <w:szCs w:val="24"/>
              </w:rPr>
              <w:fldChar w:fldCharType="begin"/>
            </w:r>
            <w:r w:rsidR="00E47742" w:rsidRPr="00E47742">
              <w:rPr>
                <w:rFonts w:ascii="Times New Roman" w:hAnsi="Times New Roman" w:cs="Times New Roman"/>
                <w:noProof/>
                <w:webHidden/>
                <w:sz w:val="24"/>
                <w:szCs w:val="24"/>
              </w:rPr>
              <w:instrText xml:space="preserve"> PAGEREF _Toc99198779 \h </w:instrText>
            </w:r>
            <w:r w:rsidR="00E47742" w:rsidRPr="00E47742">
              <w:rPr>
                <w:rFonts w:ascii="Times New Roman" w:hAnsi="Times New Roman" w:cs="Times New Roman"/>
                <w:noProof/>
                <w:webHidden/>
                <w:sz w:val="24"/>
                <w:szCs w:val="24"/>
              </w:rPr>
            </w:r>
            <w:r w:rsidR="00E47742" w:rsidRPr="00E47742">
              <w:rPr>
                <w:rFonts w:ascii="Times New Roman" w:hAnsi="Times New Roman" w:cs="Times New Roman"/>
                <w:noProof/>
                <w:webHidden/>
                <w:sz w:val="24"/>
                <w:szCs w:val="24"/>
              </w:rPr>
              <w:fldChar w:fldCharType="separate"/>
            </w:r>
            <w:r w:rsidR="00E47742" w:rsidRPr="00E47742">
              <w:rPr>
                <w:rFonts w:ascii="Times New Roman" w:hAnsi="Times New Roman" w:cs="Times New Roman"/>
                <w:noProof/>
                <w:webHidden/>
                <w:sz w:val="24"/>
                <w:szCs w:val="24"/>
              </w:rPr>
              <w:t>5</w:t>
            </w:r>
            <w:r w:rsidR="00E47742" w:rsidRPr="00E47742">
              <w:rPr>
                <w:rFonts w:ascii="Times New Roman" w:hAnsi="Times New Roman" w:cs="Times New Roman"/>
                <w:noProof/>
                <w:webHidden/>
                <w:sz w:val="24"/>
                <w:szCs w:val="24"/>
              </w:rPr>
              <w:fldChar w:fldCharType="end"/>
            </w:r>
          </w:hyperlink>
        </w:p>
        <w:p w14:paraId="3B9C862B" w14:textId="77777777" w:rsidR="00E47742" w:rsidRPr="00E47742" w:rsidRDefault="00785F83">
          <w:pPr>
            <w:pStyle w:val="TOC1"/>
            <w:tabs>
              <w:tab w:val="right" w:leader="dot" w:pos="9350"/>
            </w:tabs>
            <w:rPr>
              <w:rFonts w:ascii="Times New Roman" w:eastAsiaTheme="minorEastAsia" w:hAnsi="Times New Roman" w:cs="Times New Roman"/>
              <w:noProof/>
              <w:sz w:val="24"/>
              <w:szCs w:val="24"/>
              <w:lang w:val="en-US"/>
            </w:rPr>
          </w:pPr>
          <w:hyperlink w:anchor="_Toc99198780" w:history="1">
            <w:r w:rsidR="00E47742" w:rsidRPr="00E47742">
              <w:rPr>
                <w:rStyle w:val="Hyperlink"/>
                <w:rFonts w:ascii="Times New Roman" w:hAnsi="Times New Roman" w:cs="Times New Roman"/>
                <w:noProof/>
                <w:sz w:val="24"/>
                <w:szCs w:val="24"/>
              </w:rPr>
              <w:t>Social Learning Theory</w:t>
            </w:r>
            <w:r w:rsidR="00E47742" w:rsidRPr="00E47742">
              <w:rPr>
                <w:rFonts w:ascii="Times New Roman" w:hAnsi="Times New Roman" w:cs="Times New Roman"/>
                <w:noProof/>
                <w:webHidden/>
                <w:sz w:val="24"/>
                <w:szCs w:val="24"/>
              </w:rPr>
              <w:tab/>
            </w:r>
            <w:r w:rsidR="00E47742" w:rsidRPr="00E47742">
              <w:rPr>
                <w:rFonts w:ascii="Times New Roman" w:hAnsi="Times New Roman" w:cs="Times New Roman"/>
                <w:noProof/>
                <w:webHidden/>
                <w:sz w:val="24"/>
                <w:szCs w:val="24"/>
              </w:rPr>
              <w:fldChar w:fldCharType="begin"/>
            </w:r>
            <w:r w:rsidR="00E47742" w:rsidRPr="00E47742">
              <w:rPr>
                <w:rFonts w:ascii="Times New Roman" w:hAnsi="Times New Roman" w:cs="Times New Roman"/>
                <w:noProof/>
                <w:webHidden/>
                <w:sz w:val="24"/>
                <w:szCs w:val="24"/>
              </w:rPr>
              <w:instrText xml:space="preserve"> PAGEREF _Toc99198780 \h </w:instrText>
            </w:r>
            <w:r w:rsidR="00E47742" w:rsidRPr="00E47742">
              <w:rPr>
                <w:rFonts w:ascii="Times New Roman" w:hAnsi="Times New Roman" w:cs="Times New Roman"/>
                <w:noProof/>
                <w:webHidden/>
                <w:sz w:val="24"/>
                <w:szCs w:val="24"/>
              </w:rPr>
            </w:r>
            <w:r w:rsidR="00E47742" w:rsidRPr="00E47742">
              <w:rPr>
                <w:rFonts w:ascii="Times New Roman" w:hAnsi="Times New Roman" w:cs="Times New Roman"/>
                <w:noProof/>
                <w:webHidden/>
                <w:sz w:val="24"/>
                <w:szCs w:val="24"/>
              </w:rPr>
              <w:fldChar w:fldCharType="separate"/>
            </w:r>
            <w:r w:rsidR="00E47742" w:rsidRPr="00E47742">
              <w:rPr>
                <w:rFonts w:ascii="Times New Roman" w:hAnsi="Times New Roman" w:cs="Times New Roman"/>
                <w:noProof/>
                <w:webHidden/>
                <w:sz w:val="24"/>
                <w:szCs w:val="24"/>
              </w:rPr>
              <w:t>6</w:t>
            </w:r>
            <w:r w:rsidR="00E47742" w:rsidRPr="00E47742">
              <w:rPr>
                <w:rFonts w:ascii="Times New Roman" w:hAnsi="Times New Roman" w:cs="Times New Roman"/>
                <w:noProof/>
                <w:webHidden/>
                <w:sz w:val="24"/>
                <w:szCs w:val="24"/>
              </w:rPr>
              <w:fldChar w:fldCharType="end"/>
            </w:r>
          </w:hyperlink>
        </w:p>
        <w:p w14:paraId="7ED3EA8C" w14:textId="77777777" w:rsidR="00E47742" w:rsidRPr="00E47742" w:rsidRDefault="00785F83">
          <w:pPr>
            <w:pStyle w:val="TOC3"/>
            <w:tabs>
              <w:tab w:val="right" w:leader="dot" w:pos="9350"/>
            </w:tabs>
            <w:rPr>
              <w:rFonts w:ascii="Times New Roman" w:eastAsiaTheme="minorEastAsia" w:hAnsi="Times New Roman" w:cs="Times New Roman"/>
              <w:noProof/>
              <w:sz w:val="24"/>
              <w:szCs w:val="24"/>
              <w:lang w:val="en-US"/>
            </w:rPr>
          </w:pPr>
          <w:hyperlink w:anchor="_Toc99198781" w:history="1">
            <w:r w:rsidR="00E47742" w:rsidRPr="00E47742">
              <w:rPr>
                <w:rStyle w:val="Hyperlink"/>
                <w:rFonts w:ascii="Times New Roman" w:eastAsia="Times New Roman" w:hAnsi="Times New Roman" w:cs="Times New Roman"/>
                <w:b/>
                <w:bCs/>
                <w:noProof/>
                <w:sz w:val="24"/>
                <w:szCs w:val="24"/>
                <w:lang w:val="en-US"/>
              </w:rPr>
              <w:t>Attention</w:t>
            </w:r>
            <w:r w:rsidR="00E47742" w:rsidRPr="00E47742">
              <w:rPr>
                <w:rFonts w:ascii="Times New Roman" w:hAnsi="Times New Roman" w:cs="Times New Roman"/>
                <w:noProof/>
                <w:webHidden/>
                <w:sz w:val="24"/>
                <w:szCs w:val="24"/>
              </w:rPr>
              <w:tab/>
            </w:r>
            <w:r w:rsidR="00E47742" w:rsidRPr="00E47742">
              <w:rPr>
                <w:rFonts w:ascii="Times New Roman" w:hAnsi="Times New Roman" w:cs="Times New Roman"/>
                <w:noProof/>
                <w:webHidden/>
                <w:sz w:val="24"/>
                <w:szCs w:val="24"/>
              </w:rPr>
              <w:fldChar w:fldCharType="begin"/>
            </w:r>
            <w:r w:rsidR="00E47742" w:rsidRPr="00E47742">
              <w:rPr>
                <w:rFonts w:ascii="Times New Roman" w:hAnsi="Times New Roman" w:cs="Times New Roman"/>
                <w:noProof/>
                <w:webHidden/>
                <w:sz w:val="24"/>
                <w:szCs w:val="24"/>
              </w:rPr>
              <w:instrText xml:space="preserve"> PAGEREF _Toc99198781 \h </w:instrText>
            </w:r>
            <w:r w:rsidR="00E47742" w:rsidRPr="00E47742">
              <w:rPr>
                <w:rFonts w:ascii="Times New Roman" w:hAnsi="Times New Roman" w:cs="Times New Roman"/>
                <w:noProof/>
                <w:webHidden/>
                <w:sz w:val="24"/>
                <w:szCs w:val="24"/>
              </w:rPr>
            </w:r>
            <w:r w:rsidR="00E47742" w:rsidRPr="00E47742">
              <w:rPr>
                <w:rFonts w:ascii="Times New Roman" w:hAnsi="Times New Roman" w:cs="Times New Roman"/>
                <w:noProof/>
                <w:webHidden/>
                <w:sz w:val="24"/>
                <w:szCs w:val="24"/>
              </w:rPr>
              <w:fldChar w:fldCharType="separate"/>
            </w:r>
            <w:r w:rsidR="00E47742" w:rsidRPr="00E47742">
              <w:rPr>
                <w:rFonts w:ascii="Times New Roman" w:hAnsi="Times New Roman" w:cs="Times New Roman"/>
                <w:noProof/>
                <w:webHidden/>
                <w:sz w:val="24"/>
                <w:szCs w:val="24"/>
              </w:rPr>
              <w:t>7</w:t>
            </w:r>
            <w:r w:rsidR="00E47742" w:rsidRPr="00E47742">
              <w:rPr>
                <w:rFonts w:ascii="Times New Roman" w:hAnsi="Times New Roman" w:cs="Times New Roman"/>
                <w:noProof/>
                <w:webHidden/>
                <w:sz w:val="24"/>
                <w:szCs w:val="24"/>
              </w:rPr>
              <w:fldChar w:fldCharType="end"/>
            </w:r>
          </w:hyperlink>
        </w:p>
        <w:p w14:paraId="22D9EF47" w14:textId="77777777" w:rsidR="00E47742" w:rsidRPr="00E47742" w:rsidRDefault="00785F83">
          <w:pPr>
            <w:pStyle w:val="TOC3"/>
            <w:tabs>
              <w:tab w:val="right" w:leader="dot" w:pos="9350"/>
            </w:tabs>
            <w:rPr>
              <w:rFonts w:ascii="Times New Roman" w:eastAsiaTheme="minorEastAsia" w:hAnsi="Times New Roman" w:cs="Times New Roman"/>
              <w:noProof/>
              <w:sz w:val="24"/>
              <w:szCs w:val="24"/>
              <w:lang w:val="en-US"/>
            </w:rPr>
          </w:pPr>
          <w:hyperlink w:anchor="_Toc99198782" w:history="1">
            <w:r w:rsidR="00E47742" w:rsidRPr="00E47742">
              <w:rPr>
                <w:rStyle w:val="Hyperlink"/>
                <w:rFonts w:ascii="Times New Roman" w:hAnsi="Times New Roman" w:cs="Times New Roman"/>
                <w:noProof/>
                <w:sz w:val="24"/>
                <w:szCs w:val="24"/>
              </w:rPr>
              <w:t>Retention</w:t>
            </w:r>
            <w:r w:rsidR="00E47742" w:rsidRPr="00E47742">
              <w:rPr>
                <w:rFonts w:ascii="Times New Roman" w:hAnsi="Times New Roman" w:cs="Times New Roman"/>
                <w:noProof/>
                <w:webHidden/>
                <w:sz w:val="24"/>
                <w:szCs w:val="24"/>
              </w:rPr>
              <w:tab/>
            </w:r>
            <w:r w:rsidR="00E47742" w:rsidRPr="00E47742">
              <w:rPr>
                <w:rFonts w:ascii="Times New Roman" w:hAnsi="Times New Roman" w:cs="Times New Roman"/>
                <w:noProof/>
                <w:webHidden/>
                <w:sz w:val="24"/>
                <w:szCs w:val="24"/>
              </w:rPr>
              <w:fldChar w:fldCharType="begin"/>
            </w:r>
            <w:r w:rsidR="00E47742" w:rsidRPr="00E47742">
              <w:rPr>
                <w:rFonts w:ascii="Times New Roman" w:hAnsi="Times New Roman" w:cs="Times New Roman"/>
                <w:noProof/>
                <w:webHidden/>
                <w:sz w:val="24"/>
                <w:szCs w:val="24"/>
              </w:rPr>
              <w:instrText xml:space="preserve"> PAGEREF _Toc99198782 \h </w:instrText>
            </w:r>
            <w:r w:rsidR="00E47742" w:rsidRPr="00E47742">
              <w:rPr>
                <w:rFonts w:ascii="Times New Roman" w:hAnsi="Times New Roman" w:cs="Times New Roman"/>
                <w:noProof/>
                <w:webHidden/>
                <w:sz w:val="24"/>
                <w:szCs w:val="24"/>
              </w:rPr>
            </w:r>
            <w:r w:rsidR="00E47742" w:rsidRPr="00E47742">
              <w:rPr>
                <w:rFonts w:ascii="Times New Roman" w:hAnsi="Times New Roman" w:cs="Times New Roman"/>
                <w:noProof/>
                <w:webHidden/>
                <w:sz w:val="24"/>
                <w:szCs w:val="24"/>
              </w:rPr>
              <w:fldChar w:fldCharType="separate"/>
            </w:r>
            <w:r w:rsidR="00E47742" w:rsidRPr="00E47742">
              <w:rPr>
                <w:rFonts w:ascii="Times New Roman" w:hAnsi="Times New Roman" w:cs="Times New Roman"/>
                <w:noProof/>
                <w:webHidden/>
                <w:sz w:val="24"/>
                <w:szCs w:val="24"/>
              </w:rPr>
              <w:t>8</w:t>
            </w:r>
            <w:r w:rsidR="00E47742" w:rsidRPr="00E47742">
              <w:rPr>
                <w:rFonts w:ascii="Times New Roman" w:hAnsi="Times New Roman" w:cs="Times New Roman"/>
                <w:noProof/>
                <w:webHidden/>
                <w:sz w:val="24"/>
                <w:szCs w:val="24"/>
              </w:rPr>
              <w:fldChar w:fldCharType="end"/>
            </w:r>
          </w:hyperlink>
        </w:p>
        <w:p w14:paraId="1DBD385C" w14:textId="77777777" w:rsidR="00E47742" w:rsidRPr="00E47742" w:rsidRDefault="00785F83">
          <w:pPr>
            <w:pStyle w:val="TOC3"/>
            <w:tabs>
              <w:tab w:val="right" w:leader="dot" w:pos="9350"/>
            </w:tabs>
            <w:rPr>
              <w:rFonts w:ascii="Times New Roman" w:eastAsiaTheme="minorEastAsia" w:hAnsi="Times New Roman" w:cs="Times New Roman"/>
              <w:noProof/>
              <w:sz w:val="24"/>
              <w:szCs w:val="24"/>
              <w:lang w:val="en-US"/>
            </w:rPr>
          </w:pPr>
          <w:hyperlink w:anchor="_Toc99198783" w:history="1">
            <w:r w:rsidR="00E47742" w:rsidRPr="00E47742">
              <w:rPr>
                <w:rStyle w:val="Hyperlink"/>
                <w:rFonts w:ascii="Times New Roman" w:hAnsi="Times New Roman" w:cs="Times New Roman"/>
                <w:noProof/>
                <w:sz w:val="24"/>
                <w:szCs w:val="24"/>
              </w:rPr>
              <w:t>Reproduction</w:t>
            </w:r>
            <w:r w:rsidR="00E47742" w:rsidRPr="00E47742">
              <w:rPr>
                <w:rFonts w:ascii="Times New Roman" w:hAnsi="Times New Roman" w:cs="Times New Roman"/>
                <w:noProof/>
                <w:webHidden/>
                <w:sz w:val="24"/>
                <w:szCs w:val="24"/>
              </w:rPr>
              <w:tab/>
            </w:r>
            <w:r w:rsidR="00E47742" w:rsidRPr="00E47742">
              <w:rPr>
                <w:rFonts w:ascii="Times New Roman" w:hAnsi="Times New Roman" w:cs="Times New Roman"/>
                <w:noProof/>
                <w:webHidden/>
                <w:sz w:val="24"/>
                <w:szCs w:val="24"/>
              </w:rPr>
              <w:fldChar w:fldCharType="begin"/>
            </w:r>
            <w:r w:rsidR="00E47742" w:rsidRPr="00E47742">
              <w:rPr>
                <w:rFonts w:ascii="Times New Roman" w:hAnsi="Times New Roman" w:cs="Times New Roman"/>
                <w:noProof/>
                <w:webHidden/>
                <w:sz w:val="24"/>
                <w:szCs w:val="24"/>
              </w:rPr>
              <w:instrText xml:space="preserve"> PAGEREF _Toc99198783 \h </w:instrText>
            </w:r>
            <w:r w:rsidR="00E47742" w:rsidRPr="00E47742">
              <w:rPr>
                <w:rFonts w:ascii="Times New Roman" w:hAnsi="Times New Roman" w:cs="Times New Roman"/>
                <w:noProof/>
                <w:webHidden/>
                <w:sz w:val="24"/>
                <w:szCs w:val="24"/>
              </w:rPr>
            </w:r>
            <w:r w:rsidR="00E47742" w:rsidRPr="00E47742">
              <w:rPr>
                <w:rFonts w:ascii="Times New Roman" w:hAnsi="Times New Roman" w:cs="Times New Roman"/>
                <w:noProof/>
                <w:webHidden/>
                <w:sz w:val="24"/>
                <w:szCs w:val="24"/>
              </w:rPr>
              <w:fldChar w:fldCharType="separate"/>
            </w:r>
            <w:r w:rsidR="00E47742" w:rsidRPr="00E47742">
              <w:rPr>
                <w:rFonts w:ascii="Times New Roman" w:hAnsi="Times New Roman" w:cs="Times New Roman"/>
                <w:noProof/>
                <w:webHidden/>
                <w:sz w:val="24"/>
                <w:szCs w:val="24"/>
              </w:rPr>
              <w:t>8</w:t>
            </w:r>
            <w:r w:rsidR="00E47742" w:rsidRPr="00E47742">
              <w:rPr>
                <w:rFonts w:ascii="Times New Roman" w:hAnsi="Times New Roman" w:cs="Times New Roman"/>
                <w:noProof/>
                <w:webHidden/>
                <w:sz w:val="24"/>
                <w:szCs w:val="24"/>
              </w:rPr>
              <w:fldChar w:fldCharType="end"/>
            </w:r>
          </w:hyperlink>
        </w:p>
        <w:p w14:paraId="7F27D26C" w14:textId="77777777" w:rsidR="00E47742" w:rsidRPr="00E47742" w:rsidRDefault="00785F83">
          <w:pPr>
            <w:pStyle w:val="TOC3"/>
            <w:tabs>
              <w:tab w:val="right" w:leader="dot" w:pos="9350"/>
            </w:tabs>
            <w:rPr>
              <w:rFonts w:ascii="Times New Roman" w:eastAsiaTheme="minorEastAsia" w:hAnsi="Times New Roman" w:cs="Times New Roman"/>
              <w:noProof/>
              <w:sz w:val="24"/>
              <w:szCs w:val="24"/>
              <w:lang w:val="en-US"/>
            </w:rPr>
          </w:pPr>
          <w:hyperlink w:anchor="_Toc99198784" w:history="1">
            <w:r w:rsidR="00E47742" w:rsidRPr="00E47742">
              <w:rPr>
                <w:rStyle w:val="Hyperlink"/>
                <w:rFonts w:ascii="Times New Roman" w:hAnsi="Times New Roman" w:cs="Times New Roman"/>
                <w:noProof/>
                <w:sz w:val="24"/>
                <w:szCs w:val="24"/>
              </w:rPr>
              <w:t>Motivation</w:t>
            </w:r>
            <w:r w:rsidR="00E47742" w:rsidRPr="00E47742">
              <w:rPr>
                <w:rFonts w:ascii="Times New Roman" w:hAnsi="Times New Roman" w:cs="Times New Roman"/>
                <w:noProof/>
                <w:webHidden/>
                <w:sz w:val="24"/>
                <w:szCs w:val="24"/>
              </w:rPr>
              <w:tab/>
            </w:r>
            <w:r w:rsidR="00E47742" w:rsidRPr="00E47742">
              <w:rPr>
                <w:rFonts w:ascii="Times New Roman" w:hAnsi="Times New Roman" w:cs="Times New Roman"/>
                <w:noProof/>
                <w:webHidden/>
                <w:sz w:val="24"/>
                <w:szCs w:val="24"/>
              </w:rPr>
              <w:fldChar w:fldCharType="begin"/>
            </w:r>
            <w:r w:rsidR="00E47742" w:rsidRPr="00E47742">
              <w:rPr>
                <w:rFonts w:ascii="Times New Roman" w:hAnsi="Times New Roman" w:cs="Times New Roman"/>
                <w:noProof/>
                <w:webHidden/>
                <w:sz w:val="24"/>
                <w:szCs w:val="24"/>
              </w:rPr>
              <w:instrText xml:space="preserve"> PAGEREF _Toc99198784 \h </w:instrText>
            </w:r>
            <w:r w:rsidR="00E47742" w:rsidRPr="00E47742">
              <w:rPr>
                <w:rFonts w:ascii="Times New Roman" w:hAnsi="Times New Roman" w:cs="Times New Roman"/>
                <w:noProof/>
                <w:webHidden/>
                <w:sz w:val="24"/>
                <w:szCs w:val="24"/>
              </w:rPr>
            </w:r>
            <w:r w:rsidR="00E47742" w:rsidRPr="00E47742">
              <w:rPr>
                <w:rFonts w:ascii="Times New Roman" w:hAnsi="Times New Roman" w:cs="Times New Roman"/>
                <w:noProof/>
                <w:webHidden/>
                <w:sz w:val="24"/>
                <w:szCs w:val="24"/>
              </w:rPr>
              <w:fldChar w:fldCharType="separate"/>
            </w:r>
            <w:r w:rsidR="00E47742" w:rsidRPr="00E47742">
              <w:rPr>
                <w:rFonts w:ascii="Times New Roman" w:hAnsi="Times New Roman" w:cs="Times New Roman"/>
                <w:noProof/>
                <w:webHidden/>
                <w:sz w:val="24"/>
                <w:szCs w:val="24"/>
              </w:rPr>
              <w:t>8</w:t>
            </w:r>
            <w:r w:rsidR="00E47742" w:rsidRPr="00E47742">
              <w:rPr>
                <w:rFonts w:ascii="Times New Roman" w:hAnsi="Times New Roman" w:cs="Times New Roman"/>
                <w:noProof/>
                <w:webHidden/>
                <w:sz w:val="24"/>
                <w:szCs w:val="24"/>
              </w:rPr>
              <w:fldChar w:fldCharType="end"/>
            </w:r>
          </w:hyperlink>
        </w:p>
        <w:p w14:paraId="35C0717F" w14:textId="77777777" w:rsidR="00E47742" w:rsidRPr="00E47742" w:rsidRDefault="00785F83">
          <w:pPr>
            <w:pStyle w:val="TOC2"/>
            <w:tabs>
              <w:tab w:val="right" w:leader="dot" w:pos="9350"/>
            </w:tabs>
            <w:rPr>
              <w:rFonts w:ascii="Times New Roman" w:eastAsiaTheme="minorEastAsia" w:hAnsi="Times New Roman" w:cs="Times New Roman"/>
              <w:noProof/>
              <w:sz w:val="24"/>
              <w:szCs w:val="24"/>
              <w:lang w:val="en-US"/>
            </w:rPr>
          </w:pPr>
          <w:hyperlink w:anchor="_Toc99198785" w:history="1">
            <w:r w:rsidR="00E47742" w:rsidRPr="00E47742">
              <w:rPr>
                <w:rStyle w:val="Hyperlink"/>
                <w:rFonts w:ascii="Times New Roman" w:hAnsi="Times New Roman" w:cs="Times New Roman"/>
                <w:noProof/>
                <w:sz w:val="24"/>
                <w:szCs w:val="24"/>
              </w:rPr>
              <w:t>Description</w:t>
            </w:r>
            <w:r w:rsidR="00E47742" w:rsidRPr="00E47742">
              <w:rPr>
                <w:rFonts w:ascii="Times New Roman" w:hAnsi="Times New Roman" w:cs="Times New Roman"/>
                <w:noProof/>
                <w:webHidden/>
                <w:sz w:val="24"/>
                <w:szCs w:val="24"/>
              </w:rPr>
              <w:tab/>
            </w:r>
            <w:r w:rsidR="00E47742" w:rsidRPr="00E47742">
              <w:rPr>
                <w:rFonts w:ascii="Times New Roman" w:hAnsi="Times New Roman" w:cs="Times New Roman"/>
                <w:noProof/>
                <w:webHidden/>
                <w:sz w:val="24"/>
                <w:szCs w:val="24"/>
              </w:rPr>
              <w:fldChar w:fldCharType="begin"/>
            </w:r>
            <w:r w:rsidR="00E47742" w:rsidRPr="00E47742">
              <w:rPr>
                <w:rFonts w:ascii="Times New Roman" w:hAnsi="Times New Roman" w:cs="Times New Roman"/>
                <w:noProof/>
                <w:webHidden/>
                <w:sz w:val="24"/>
                <w:szCs w:val="24"/>
              </w:rPr>
              <w:instrText xml:space="preserve"> PAGEREF _Toc99198785 \h </w:instrText>
            </w:r>
            <w:r w:rsidR="00E47742" w:rsidRPr="00E47742">
              <w:rPr>
                <w:rFonts w:ascii="Times New Roman" w:hAnsi="Times New Roman" w:cs="Times New Roman"/>
                <w:noProof/>
                <w:webHidden/>
                <w:sz w:val="24"/>
                <w:szCs w:val="24"/>
              </w:rPr>
            </w:r>
            <w:r w:rsidR="00E47742" w:rsidRPr="00E47742">
              <w:rPr>
                <w:rFonts w:ascii="Times New Roman" w:hAnsi="Times New Roman" w:cs="Times New Roman"/>
                <w:noProof/>
                <w:webHidden/>
                <w:sz w:val="24"/>
                <w:szCs w:val="24"/>
              </w:rPr>
              <w:fldChar w:fldCharType="separate"/>
            </w:r>
            <w:r w:rsidR="00E47742" w:rsidRPr="00E47742">
              <w:rPr>
                <w:rFonts w:ascii="Times New Roman" w:hAnsi="Times New Roman" w:cs="Times New Roman"/>
                <w:noProof/>
                <w:webHidden/>
                <w:sz w:val="24"/>
                <w:szCs w:val="24"/>
              </w:rPr>
              <w:t>9</w:t>
            </w:r>
            <w:r w:rsidR="00E47742" w:rsidRPr="00E47742">
              <w:rPr>
                <w:rFonts w:ascii="Times New Roman" w:hAnsi="Times New Roman" w:cs="Times New Roman"/>
                <w:noProof/>
                <w:webHidden/>
                <w:sz w:val="24"/>
                <w:szCs w:val="24"/>
              </w:rPr>
              <w:fldChar w:fldCharType="end"/>
            </w:r>
          </w:hyperlink>
        </w:p>
        <w:p w14:paraId="32CEDD25" w14:textId="77777777" w:rsidR="00E47742" w:rsidRPr="00E47742" w:rsidRDefault="00785F83">
          <w:pPr>
            <w:pStyle w:val="TOC3"/>
            <w:tabs>
              <w:tab w:val="right" w:leader="dot" w:pos="9350"/>
            </w:tabs>
            <w:rPr>
              <w:rFonts w:ascii="Times New Roman" w:eastAsiaTheme="minorEastAsia" w:hAnsi="Times New Roman" w:cs="Times New Roman"/>
              <w:noProof/>
              <w:sz w:val="24"/>
              <w:szCs w:val="24"/>
              <w:lang w:val="en-US"/>
            </w:rPr>
          </w:pPr>
          <w:hyperlink w:anchor="_Toc99198786" w:history="1">
            <w:r w:rsidR="00E47742" w:rsidRPr="00E47742">
              <w:rPr>
                <w:rStyle w:val="Hyperlink"/>
                <w:rFonts w:ascii="Times New Roman" w:hAnsi="Times New Roman" w:cs="Times New Roman"/>
                <w:noProof/>
                <w:sz w:val="24"/>
                <w:szCs w:val="24"/>
              </w:rPr>
              <w:t>Open Book Assessment</w:t>
            </w:r>
            <w:r w:rsidR="00E47742" w:rsidRPr="00E47742">
              <w:rPr>
                <w:rFonts w:ascii="Times New Roman" w:hAnsi="Times New Roman" w:cs="Times New Roman"/>
                <w:noProof/>
                <w:webHidden/>
                <w:sz w:val="24"/>
                <w:szCs w:val="24"/>
              </w:rPr>
              <w:tab/>
            </w:r>
            <w:r w:rsidR="00E47742" w:rsidRPr="00E47742">
              <w:rPr>
                <w:rFonts w:ascii="Times New Roman" w:hAnsi="Times New Roman" w:cs="Times New Roman"/>
                <w:noProof/>
                <w:webHidden/>
                <w:sz w:val="24"/>
                <w:szCs w:val="24"/>
              </w:rPr>
              <w:fldChar w:fldCharType="begin"/>
            </w:r>
            <w:r w:rsidR="00E47742" w:rsidRPr="00E47742">
              <w:rPr>
                <w:rFonts w:ascii="Times New Roman" w:hAnsi="Times New Roman" w:cs="Times New Roman"/>
                <w:noProof/>
                <w:webHidden/>
                <w:sz w:val="24"/>
                <w:szCs w:val="24"/>
              </w:rPr>
              <w:instrText xml:space="preserve"> PAGEREF _Toc99198786 \h </w:instrText>
            </w:r>
            <w:r w:rsidR="00E47742" w:rsidRPr="00E47742">
              <w:rPr>
                <w:rFonts w:ascii="Times New Roman" w:hAnsi="Times New Roman" w:cs="Times New Roman"/>
                <w:noProof/>
                <w:webHidden/>
                <w:sz w:val="24"/>
                <w:szCs w:val="24"/>
              </w:rPr>
            </w:r>
            <w:r w:rsidR="00E47742" w:rsidRPr="00E47742">
              <w:rPr>
                <w:rFonts w:ascii="Times New Roman" w:hAnsi="Times New Roman" w:cs="Times New Roman"/>
                <w:noProof/>
                <w:webHidden/>
                <w:sz w:val="24"/>
                <w:szCs w:val="24"/>
              </w:rPr>
              <w:fldChar w:fldCharType="separate"/>
            </w:r>
            <w:r w:rsidR="00E47742" w:rsidRPr="00E47742">
              <w:rPr>
                <w:rFonts w:ascii="Times New Roman" w:hAnsi="Times New Roman" w:cs="Times New Roman"/>
                <w:noProof/>
                <w:webHidden/>
                <w:sz w:val="24"/>
                <w:szCs w:val="24"/>
              </w:rPr>
              <w:t>9</w:t>
            </w:r>
            <w:r w:rsidR="00E47742" w:rsidRPr="00E47742">
              <w:rPr>
                <w:rFonts w:ascii="Times New Roman" w:hAnsi="Times New Roman" w:cs="Times New Roman"/>
                <w:noProof/>
                <w:webHidden/>
                <w:sz w:val="24"/>
                <w:szCs w:val="24"/>
              </w:rPr>
              <w:fldChar w:fldCharType="end"/>
            </w:r>
          </w:hyperlink>
        </w:p>
        <w:p w14:paraId="45069D46" w14:textId="77777777" w:rsidR="00E47742" w:rsidRPr="00E47742" w:rsidRDefault="00785F83">
          <w:pPr>
            <w:pStyle w:val="TOC3"/>
            <w:tabs>
              <w:tab w:val="right" w:leader="dot" w:pos="9350"/>
            </w:tabs>
            <w:rPr>
              <w:rFonts w:ascii="Times New Roman" w:eastAsiaTheme="minorEastAsia" w:hAnsi="Times New Roman" w:cs="Times New Roman"/>
              <w:noProof/>
              <w:sz w:val="24"/>
              <w:szCs w:val="24"/>
              <w:lang w:val="en-US"/>
            </w:rPr>
          </w:pPr>
          <w:hyperlink w:anchor="_Toc99198787" w:history="1">
            <w:r w:rsidR="00E47742" w:rsidRPr="00E47742">
              <w:rPr>
                <w:rStyle w:val="Hyperlink"/>
                <w:rFonts w:ascii="Times New Roman" w:hAnsi="Times New Roman" w:cs="Times New Roman"/>
                <w:noProof/>
                <w:sz w:val="24"/>
                <w:szCs w:val="24"/>
              </w:rPr>
              <w:t>Mock interview</w:t>
            </w:r>
            <w:r w:rsidR="00E47742" w:rsidRPr="00E47742">
              <w:rPr>
                <w:rFonts w:ascii="Times New Roman" w:hAnsi="Times New Roman" w:cs="Times New Roman"/>
                <w:noProof/>
                <w:webHidden/>
                <w:sz w:val="24"/>
                <w:szCs w:val="24"/>
              </w:rPr>
              <w:tab/>
            </w:r>
            <w:r w:rsidR="00E47742" w:rsidRPr="00E47742">
              <w:rPr>
                <w:rFonts w:ascii="Times New Roman" w:hAnsi="Times New Roman" w:cs="Times New Roman"/>
                <w:noProof/>
                <w:webHidden/>
                <w:sz w:val="24"/>
                <w:szCs w:val="24"/>
              </w:rPr>
              <w:fldChar w:fldCharType="begin"/>
            </w:r>
            <w:r w:rsidR="00E47742" w:rsidRPr="00E47742">
              <w:rPr>
                <w:rFonts w:ascii="Times New Roman" w:hAnsi="Times New Roman" w:cs="Times New Roman"/>
                <w:noProof/>
                <w:webHidden/>
                <w:sz w:val="24"/>
                <w:szCs w:val="24"/>
              </w:rPr>
              <w:instrText xml:space="preserve"> PAGEREF _Toc99198787 \h </w:instrText>
            </w:r>
            <w:r w:rsidR="00E47742" w:rsidRPr="00E47742">
              <w:rPr>
                <w:rFonts w:ascii="Times New Roman" w:hAnsi="Times New Roman" w:cs="Times New Roman"/>
                <w:noProof/>
                <w:webHidden/>
                <w:sz w:val="24"/>
                <w:szCs w:val="24"/>
              </w:rPr>
            </w:r>
            <w:r w:rsidR="00E47742" w:rsidRPr="00E47742">
              <w:rPr>
                <w:rFonts w:ascii="Times New Roman" w:hAnsi="Times New Roman" w:cs="Times New Roman"/>
                <w:noProof/>
                <w:webHidden/>
                <w:sz w:val="24"/>
                <w:szCs w:val="24"/>
              </w:rPr>
              <w:fldChar w:fldCharType="separate"/>
            </w:r>
            <w:r w:rsidR="00E47742" w:rsidRPr="00E47742">
              <w:rPr>
                <w:rFonts w:ascii="Times New Roman" w:hAnsi="Times New Roman" w:cs="Times New Roman"/>
                <w:noProof/>
                <w:webHidden/>
                <w:sz w:val="24"/>
                <w:szCs w:val="24"/>
              </w:rPr>
              <w:t>10</w:t>
            </w:r>
            <w:r w:rsidR="00E47742" w:rsidRPr="00E47742">
              <w:rPr>
                <w:rFonts w:ascii="Times New Roman" w:hAnsi="Times New Roman" w:cs="Times New Roman"/>
                <w:noProof/>
                <w:webHidden/>
                <w:sz w:val="24"/>
                <w:szCs w:val="24"/>
              </w:rPr>
              <w:fldChar w:fldCharType="end"/>
            </w:r>
          </w:hyperlink>
        </w:p>
        <w:p w14:paraId="29CC4F30" w14:textId="77777777" w:rsidR="00E47742" w:rsidRPr="00E47742" w:rsidRDefault="00785F83">
          <w:pPr>
            <w:pStyle w:val="TOC3"/>
            <w:tabs>
              <w:tab w:val="right" w:leader="dot" w:pos="9350"/>
            </w:tabs>
            <w:rPr>
              <w:rFonts w:ascii="Times New Roman" w:eastAsiaTheme="minorEastAsia" w:hAnsi="Times New Roman" w:cs="Times New Roman"/>
              <w:noProof/>
              <w:sz w:val="24"/>
              <w:szCs w:val="24"/>
              <w:lang w:val="en-US"/>
            </w:rPr>
          </w:pPr>
          <w:hyperlink w:anchor="_Toc99198788" w:history="1">
            <w:r w:rsidR="00E47742" w:rsidRPr="00E47742">
              <w:rPr>
                <w:rStyle w:val="Hyperlink"/>
                <w:rFonts w:ascii="Times New Roman" w:hAnsi="Times New Roman" w:cs="Times New Roman"/>
                <w:noProof/>
                <w:sz w:val="24"/>
                <w:szCs w:val="24"/>
              </w:rPr>
              <w:t>UK Employment Legislation</w:t>
            </w:r>
            <w:r w:rsidR="00E47742" w:rsidRPr="00E47742">
              <w:rPr>
                <w:rFonts w:ascii="Times New Roman" w:hAnsi="Times New Roman" w:cs="Times New Roman"/>
                <w:noProof/>
                <w:webHidden/>
                <w:sz w:val="24"/>
                <w:szCs w:val="24"/>
              </w:rPr>
              <w:tab/>
            </w:r>
            <w:r w:rsidR="00E47742" w:rsidRPr="00E47742">
              <w:rPr>
                <w:rFonts w:ascii="Times New Roman" w:hAnsi="Times New Roman" w:cs="Times New Roman"/>
                <w:noProof/>
                <w:webHidden/>
                <w:sz w:val="24"/>
                <w:szCs w:val="24"/>
              </w:rPr>
              <w:fldChar w:fldCharType="begin"/>
            </w:r>
            <w:r w:rsidR="00E47742" w:rsidRPr="00E47742">
              <w:rPr>
                <w:rFonts w:ascii="Times New Roman" w:hAnsi="Times New Roman" w:cs="Times New Roman"/>
                <w:noProof/>
                <w:webHidden/>
                <w:sz w:val="24"/>
                <w:szCs w:val="24"/>
              </w:rPr>
              <w:instrText xml:space="preserve"> PAGEREF _Toc99198788 \h </w:instrText>
            </w:r>
            <w:r w:rsidR="00E47742" w:rsidRPr="00E47742">
              <w:rPr>
                <w:rFonts w:ascii="Times New Roman" w:hAnsi="Times New Roman" w:cs="Times New Roman"/>
                <w:noProof/>
                <w:webHidden/>
                <w:sz w:val="24"/>
                <w:szCs w:val="24"/>
              </w:rPr>
            </w:r>
            <w:r w:rsidR="00E47742" w:rsidRPr="00E47742">
              <w:rPr>
                <w:rFonts w:ascii="Times New Roman" w:hAnsi="Times New Roman" w:cs="Times New Roman"/>
                <w:noProof/>
                <w:webHidden/>
                <w:sz w:val="24"/>
                <w:szCs w:val="24"/>
              </w:rPr>
              <w:fldChar w:fldCharType="separate"/>
            </w:r>
            <w:r w:rsidR="00E47742" w:rsidRPr="00E47742">
              <w:rPr>
                <w:rFonts w:ascii="Times New Roman" w:hAnsi="Times New Roman" w:cs="Times New Roman"/>
                <w:noProof/>
                <w:webHidden/>
                <w:sz w:val="24"/>
                <w:szCs w:val="24"/>
              </w:rPr>
              <w:t>10</w:t>
            </w:r>
            <w:r w:rsidR="00E47742" w:rsidRPr="00E47742">
              <w:rPr>
                <w:rFonts w:ascii="Times New Roman" w:hAnsi="Times New Roman" w:cs="Times New Roman"/>
                <w:noProof/>
                <w:webHidden/>
                <w:sz w:val="24"/>
                <w:szCs w:val="24"/>
              </w:rPr>
              <w:fldChar w:fldCharType="end"/>
            </w:r>
          </w:hyperlink>
        </w:p>
        <w:p w14:paraId="1E06A63A" w14:textId="77777777" w:rsidR="00E47742" w:rsidRPr="00E47742" w:rsidRDefault="00785F83">
          <w:pPr>
            <w:pStyle w:val="TOC3"/>
            <w:tabs>
              <w:tab w:val="right" w:leader="dot" w:pos="9350"/>
            </w:tabs>
            <w:rPr>
              <w:rFonts w:ascii="Times New Roman" w:eastAsiaTheme="minorEastAsia" w:hAnsi="Times New Roman" w:cs="Times New Roman"/>
              <w:noProof/>
              <w:sz w:val="24"/>
              <w:szCs w:val="24"/>
              <w:lang w:val="en-US"/>
            </w:rPr>
          </w:pPr>
          <w:hyperlink w:anchor="_Toc99198789" w:history="1">
            <w:r w:rsidR="00E47742" w:rsidRPr="00E47742">
              <w:rPr>
                <w:rStyle w:val="Hyperlink"/>
                <w:rFonts w:ascii="Times New Roman" w:hAnsi="Times New Roman" w:cs="Times New Roman"/>
                <w:noProof/>
                <w:sz w:val="24"/>
                <w:szCs w:val="24"/>
              </w:rPr>
              <w:t>Feelings</w:t>
            </w:r>
            <w:r w:rsidR="00E47742" w:rsidRPr="00E47742">
              <w:rPr>
                <w:rFonts w:ascii="Times New Roman" w:hAnsi="Times New Roman" w:cs="Times New Roman"/>
                <w:noProof/>
                <w:webHidden/>
                <w:sz w:val="24"/>
                <w:szCs w:val="24"/>
              </w:rPr>
              <w:tab/>
            </w:r>
            <w:r w:rsidR="00E47742" w:rsidRPr="00E47742">
              <w:rPr>
                <w:rFonts w:ascii="Times New Roman" w:hAnsi="Times New Roman" w:cs="Times New Roman"/>
                <w:noProof/>
                <w:webHidden/>
                <w:sz w:val="24"/>
                <w:szCs w:val="24"/>
              </w:rPr>
              <w:fldChar w:fldCharType="begin"/>
            </w:r>
            <w:r w:rsidR="00E47742" w:rsidRPr="00E47742">
              <w:rPr>
                <w:rFonts w:ascii="Times New Roman" w:hAnsi="Times New Roman" w:cs="Times New Roman"/>
                <w:noProof/>
                <w:webHidden/>
                <w:sz w:val="24"/>
                <w:szCs w:val="24"/>
              </w:rPr>
              <w:instrText xml:space="preserve"> PAGEREF _Toc99198789 \h </w:instrText>
            </w:r>
            <w:r w:rsidR="00E47742" w:rsidRPr="00E47742">
              <w:rPr>
                <w:rFonts w:ascii="Times New Roman" w:hAnsi="Times New Roman" w:cs="Times New Roman"/>
                <w:noProof/>
                <w:webHidden/>
                <w:sz w:val="24"/>
                <w:szCs w:val="24"/>
              </w:rPr>
            </w:r>
            <w:r w:rsidR="00E47742" w:rsidRPr="00E47742">
              <w:rPr>
                <w:rFonts w:ascii="Times New Roman" w:hAnsi="Times New Roman" w:cs="Times New Roman"/>
                <w:noProof/>
                <w:webHidden/>
                <w:sz w:val="24"/>
                <w:szCs w:val="24"/>
              </w:rPr>
              <w:fldChar w:fldCharType="separate"/>
            </w:r>
            <w:r w:rsidR="00E47742" w:rsidRPr="00E47742">
              <w:rPr>
                <w:rFonts w:ascii="Times New Roman" w:hAnsi="Times New Roman" w:cs="Times New Roman"/>
                <w:noProof/>
                <w:webHidden/>
                <w:sz w:val="24"/>
                <w:szCs w:val="24"/>
              </w:rPr>
              <w:t>10</w:t>
            </w:r>
            <w:r w:rsidR="00E47742" w:rsidRPr="00E47742">
              <w:rPr>
                <w:rFonts w:ascii="Times New Roman" w:hAnsi="Times New Roman" w:cs="Times New Roman"/>
                <w:noProof/>
                <w:webHidden/>
                <w:sz w:val="24"/>
                <w:szCs w:val="24"/>
              </w:rPr>
              <w:fldChar w:fldCharType="end"/>
            </w:r>
          </w:hyperlink>
        </w:p>
        <w:p w14:paraId="0023C4FC" w14:textId="77777777" w:rsidR="00E47742" w:rsidRPr="00E47742" w:rsidRDefault="00785F83">
          <w:pPr>
            <w:pStyle w:val="TOC3"/>
            <w:tabs>
              <w:tab w:val="right" w:leader="dot" w:pos="9350"/>
            </w:tabs>
            <w:rPr>
              <w:rFonts w:ascii="Times New Roman" w:eastAsiaTheme="minorEastAsia" w:hAnsi="Times New Roman" w:cs="Times New Roman"/>
              <w:noProof/>
              <w:sz w:val="24"/>
              <w:szCs w:val="24"/>
              <w:lang w:val="en-US"/>
            </w:rPr>
          </w:pPr>
          <w:hyperlink w:anchor="_Toc99198790" w:history="1">
            <w:r w:rsidR="00E47742" w:rsidRPr="00E47742">
              <w:rPr>
                <w:rStyle w:val="Hyperlink"/>
                <w:rFonts w:ascii="Times New Roman" w:hAnsi="Times New Roman" w:cs="Times New Roman"/>
                <w:noProof/>
                <w:sz w:val="24"/>
                <w:szCs w:val="24"/>
              </w:rPr>
              <w:t>Evaluation</w:t>
            </w:r>
            <w:r w:rsidR="00E47742" w:rsidRPr="00E47742">
              <w:rPr>
                <w:rFonts w:ascii="Times New Roman" w:hAnsi="Times New Roman" w:cs="Times New Roman"/>
                <w:noProof/>
                <w:webHidden/>
                <w:sz w:val="24"/>
                <w:szCs w:val="24"/>
              </w:rPr>
              <w:tab/>
            </w:r>
            <w:r w:rsidR="00E47742" w:rsidRPr="00E47742">
              <w:rPr>
                <w:rFonts w:ascii="Times New Roman" w:hAnsi="Times New Roman" w:cs="Times New Roman"/>
                <w:noProof/>
                <w:webHidden/>
                <w:sz w:val="24"/>
                <w:szCs w:val="24"/>
              </w:rPr>
              <w:fldChar w:fldCharType="begin"/>
            </w:r>
            <w:r w:rsidR="00E47742" w:rsidRPr="00E47742">
              <w:rPr>
                <w:rFonts w:ascii="Times New Roman" w:hAnsi="Times New Roman" w:cs="Times New Roman"/>
                <w:noProof/>
                <w:webHidden/>
                <w:sz w:val="24"/>
                <w:szCs w:val="24"/>
              </w:rPr>
              <w:instrText xml:space="preserve"> PAGEREF _Toc99198790 \h </w:instrText>
            </w:r>
            <w:r w:rsidR="00E47742" w:rsidRPr="00E47742">
              <w:rPr>
                <w:rFonts w:ascii="Times New Roman" w:hAnsi="Times New Roman" w:cs="Times New Roman"/>
                <w:noProof/>
                <w:webHidden/>
                <w:sz w:val="24"/>
                <w:szCs w:val="24"/>
              </w:rPr>
            </w:r>
            <w:r w:rsidR="00E47742" w:rsidRPr="00E47742">
              <w:rPr>
                <w:rFonts w:ascii="Times New Roman" w:hAnsi="Times New Roman" w:cs="Times New Roman"/>
                <w:noProof/>
                <w:webHidden/>
                <w:sz w:val="24"/>
                <w:szCs w:val="24"/>
              </w:rPr>
              <w:fldChar w:fldCharType="separate"/>
            </w:r>
            <w:r w:rsidR="00E47742" w:rsidRPr="00E47742">
              <w:rPr>
                <w:rFonts w:ascii="Times New Roman" w:hAnsi="Times New Roman" w:cs="Times New Roman"/>
                <w:noProof/>
                <w:webHidden/>
                <w:sz w:val="24"/>
                <w:szCs w:val="24"/>
              </w:rPr>
              <w:t>11</w:t>
            </w:r>
            <w:r w:rsidR="00E47742" w:rsidRPr="00E47742">
              <w:rPr>
                <w:rFonts w:ascii="Times New Roman" w:hAnsi="Times New Roman" w:cs="Times New Roman"/>
                <w:noProof/>
                <w:webHidden/>
                <w:sz w:val="24"/>
                <w:szCs w:val="24"/>
              </w:rPr>
              <w:fldChar w:fldCharType="end"/>
            </w:r>
          </w:hyperlink>
        </w:p>
        <w:p w14:paraId="774896B7" w14:textId="77777777" w:rsidR="00E47742" w:rsidRPr="00E47742" w:rsidRDefault="00785F83">
          <w:pPr>
            <w:pStyle w:val="TOC3"/>
            <w:tabs>
              <w:tab w:val="right" w:leader="dot" w:pos="9350"/>
            </w:tabs>
            <w:rPr>
              <w:rFonts w:ascii="Times New Roman" w:eastAsiaTheme="minorEastAsia" w:hAnsi="Times New Roman" w:cs="Times New Roman"/>
              <w:noProof/>
              <w:sz w:val="24"/>
              <w:szCs w:val="24"/>
              <w:lang w:val="en-US"/>
            </w:rPr>
          </w:pPr>
          <w:hyperlink w:anchor="_Toc99198791" w:history="1">
            <w:r w:rsidR="00E47742" w:rsidRPr="00E47742">
              <w:rPr>
                <w:rStyle w:val="Hyperlink"/>
                <w:rFonts w:ascii="Times New Roman" w:hAnsi="Times New Roman" w:cs="Times New Roman"/>
                <w:noProof/>
                <w:sz w:val="24"/>
                <w:szCs w:val="24"/>
              </w:rPr>
              <w:t>Analysis</w:t>
            </w:r>
            <w:r w:rsidR="00E47742" w:rsidRPr="00E47742">
              <w:rPr>
                <w:rFonts w:ascii="Times New Roman" w:hAnsi="Times New Roman" w:cs="Times New Roman"/>
                <w:noProof/>
                <w:webHidden/>
                <w:sz w:val="24"/>
                <w:szCs w:val="24"/>
              </w:rPr>
              <w:tab/>
            </w:r>
            <w:r w:rsidR="00E47742" w:rsidRPr="00E47742">
              <w:rPr>
                <w:rFonts w:ascii="Times New Roman" w:hAnsi="Times New Roman" w:cs="Times New Roman"/>
                <w:noProof/>
                <w:webHidden/>
                <w:sz w:val="24"/>
                <w:szCs w:val="24"/>
              </w:rPr>
              <w:fldChar w:fldCharType="begin"/>
            </w:r>
            <w:r w:rsidR="00E47742" w:rsidRPr="00E47742">
              <w:rPr>
                <w:rFonts w:ascii="Times New Roman" w:hAnsi="Times New Roman" w:cs="Times New Roman"/>
                <w:noProof/>
                <w:webHidden/>
                <w:sz w:val="24"/>
                <w:szCs w:val="24"/>
              </w:rPr>
              <w:instrText xml:space="preserve"> PAGEREF _Toc99198791 \h </w:instrText>
            </w:r>
            <w:r w:rsidR="00E47742" w:rsidRPr="00E47742">
              <w:rPr>
                <w:rFonts w:ascii="Times New Roman" w:hAnsi="Times New Roman" w:cs="Times New Roman"/>
                <w:noProof/>
                <w:webHidden/>
                <w:sz w:val="24"/>
                <w:szCs w:val="24"/>
              </w:rPr>
            </w:r>
            <w:r w:rsidR="00E47742" w:rsidRPr="00E47742">
              <w:rPr>
                <w:rFonts w:ascii="Times New Roman" w:hAnsi="Times New Roman" w:cs="Times New Roman"/>
                <w:noProof/>
                <w:webHidden/>
                <w:sz w:val="24"/>
                <w:szCs w:val="24"/>
              </w:rPr>
              <w:fldChar w:fldCharType="separate"/>
            </w:r>
            <w:r w:rsidR="00E47742" w:rsidRPr="00E47742">
              <w:rPr>
                <w:rFonts w:ascii="Times New Roman" w:hAnsi="Times New Roman" w:cs="Times New Roman"/>
                <w:noProof/>
                <w:webHidden/>
                <w:sz w:val="24"/>
                <w:szCs w:val="24"/>
              </w:rPr>
              <w:t>11</w:t>
            </w:r>
            <w:r w:rsidR="00E47742" w:rsidRPr="00E47742">
              <w:rPr>
                <w:rFonts w:ascii="Times New Roman" w:hAnsi="Times New Roman" w:cs="Times New Roman"/>
                <w:noProof/>
                <w:webHidden/>
                <w:sz w:val="24"/>
                <w:szCs w:val="24"/>
              </w:rPr>
              <w:fldChar w:fldCharType="end"/>
            </w:r>
          </w:hyperlink>
        </w:p>
        <w:p w14:paraId="36CAD9E7" w14:textId="77777777" w:rsidR="00E47742" w:rsidRPr="00E47742" w:rsidRDefault="00785F83">
          <w:pPr>
            <w:pStyle w:val="TOC1"/>
            <w:tabs>
              <w:tab w:val="right" w:leader="dot" w:pos="9350"/>
            </w:tabs>
            <w:rPr>
              <w:rFonts w:ascii="Times New Roman" w:eastAsiaTheme="minorEastAsia" w:hAnsi="Times New Roman" w:cs="Times New Roman"/>
              <w:noProof/>
              <w:sz w:val="24"/>
              <w:szCs w:val="24"/>
              <w:lang w:val="en-US"/>
            </w:rPr>
          </w:pPr>
          <w:hyperlink w:anchor="_Toc99198792" w:history="1">
            <w:r w:rsidR="00E47742" w:rsidRPr="00E47742">
              <w:rPr>
                <w:rStyle w:val="Hyperlink"/>
                <w:rFonts w:ascii="Times New Roman" w:hAnsi="Times New Roman" w:cs="Times New Roman"/>
                <w:noProof/>
                <w:sz w:val="24"/>
                <w:szCs w:val="24"/>
              </w:rPr>
              <w:t>Conclusion</w:t>
            </w:r>
            <w:r w:rsidR="00E47742" w:rsidRPr="00E47742">
              <w:rPr>
                <w:rFonts w:ascii="Times New Roman" w:hAnsi="Times New Roman" w:cs="Times New Roman"/>
                <w:noProof/>
                <w:webHidden/>
                <w:sz w:val="24"/>
                <w:szCs w:val="24"/>
              </w:rPr>
              <w:tab/>
            </w:r>
            <w:r w:rsidR="00E47742" w:rsidRPr="00E47742">
              <w:rPr>
                <w:rFonts w:ascii="Times New Roman" w:hAnsi="Times New Roman" w:cs="Times New Roman"/>
                <w:noProof/>
                <w:webHidden/>
                <w:sz w:val="24"/>
                <w:szCs w:val="24"/>
              </w:rPr>
              <w:fldChar w:fldCharType="begin"/>
            </w:r>
            <w:r w:rsidR="00E47742" w:rsidRPr="00E47742">
              <w:rPr>
                <w:rFonts w:ascii="Times New Roman" w:hAnsi="Times New Roman" w:cs="Times New Roman"/>
                <w:noProof/>
                <w:webHidden/>
                <w:sz w:val="24"/>
                <w:szCs w:val="24"/>
              </w:rPr>
              <w:instrText xml:space="preserve"> PAGEREF _Toc99198792 \h </w:instrText>
            </w:r>
            <w:r w:rsidR="00E47742" w:rsidRPr="00E47742">
              <w:rPr>
                <w:rFonts w:ascii="Times New Roman" w:hAnsi="Times New Roman" w:cs="Times New Roman"/>
                <w:noProof/>
                <w:webHidden/>
                <w:sz w:val="24"/>
                <w:szCs w:val="24"/>
              </w:rPr>
            </w:r>
            <w:r w:rsidR="00E47742" w:rsidRPr="00E47742">
              <w:rPr>
                <w:rFonts w:ascii="Times New Roman" w:hAnsi="Times New Roman" w:cs="Times New Roman"/>
                <w:noProof/>
                <w:webHidden/>
                <w:sz w:val="24"/>
                <w:szCs w:val="24"/>
              </w:rPr>
              <w:fldChar w:fldCharType="separate"/>
            </w:r>
            <w:r w:rsidR="00E47742" w:rsidRPr="00E47742">
              <w:rPr>
                <w:rFonts w:ascii="Times New Roman" w:hAnsi="Times New Roman" w:cs="Times New Roman"/>
                <w:noProof/>
                <w:webHidden/>
                <w:sz w:val="24"/>
                <w:szCs w:val="24"/>
              </w:rPr>
              <w:t>12</w:t>
            </w:r>
            <w:r w:rsidR="00E47742" w:rsidRPr="00E47742">
              <w:rPr>
                <w:rFonts w:ascii="Times New Roman" w:hAnsi="Times New Roman" w:cs="Times New Roman"/>
                <w:noProof/>
                <w:webHidden/>
                <w:sz w:val="24"/>
                <w:szCs w:val="24"/>
              </w:rPr>
              <w:fldChar w:fldCharType="end"/>
            </w:r>
          </w:hyperlink>
        </w:p>
        <w:p w14:paraId="1F1638AE" w14:textId="77777777" w:rsidR="00E47742" w:rsidRPr="00E47742" w:rsidRDefault="00E47742">
          <w:pPr>
            <w:rPr>
              <w:rFonts w:ascii="Times New Roman" w:hAnsi="Times New Roman" w:cs="Times New Roman"/>
              <w:sz w:val="24"/>
              <w:szCs w:val="24"/>
            </w:rPr>
          </w:pPr>
          <w:r w:rsidRPr="00E47742">
            <w:rPr>
              <w:rFonts w:ascii="Times New Roman" w:hAnsi="Times New Roman" w:cs="Times New Roman"/>
              <w:b/>
              <w:bCs/>
              <w:noProof/>
              <w:sz w:val="24"/>
              <w:szCs w:val="24"/>
            </w:rPr>
            <w:fldChar w:fldCharType="end"/>
          </w:r>
        </w:p>
      </w:sdtContent>
    </w:sdt>
    <w:p w14:paraId="328922CF" w14:textId="77777777" w:rsidR="00E47742" w:rsidRPr="00E47742" w:rsidRDefault="00E47742" w:rsidP="009B070F">
      <w:pPr>
        <w:pStyle w:val="Heading1"/>
        <w:jc w:val="center"/>
        <w:rPr>
          <w:rFonts w:ascii="Times New Roman" w:hAnsi="Times New Roman" w:cs="Times New Roman"/>
          <w:sz w:val="24"/>
          <w:szCs w:val="24"/>
        </w:rPr>
      </w:pPr>
    </w:p>
    <w:p w14:paraId="5209307F" w14:textId="77777777" w:rsidR="00E47742" w:rsidRPr="00E47742" w:rsidRDefault="00E47742" w:rsidP="00E47742">
      <w:pPr>
        <w:rPr>
          <w:rFonts w:ascii="Times New Roman" w:eastAsiaTheme="majorEastAsia" w:hAnsi="Times New Roman" w:cs="Times New Roman"/>
          <w:color w:val="365F91" w:themeColor="accent1" w:themeShade="BF"/>
          <w:sz w:val="24"/>
          <w:szCs w:val="24"/>
        </w:rPr>
      </w:pPr>
      <w:r w:rsidRPr="00E47742">
        <w:rPr>
          <w:rFonts w:ascii="Times New Roman" w:hAnsi="Times New Roman" w:cs="Times New Roman"/>
          <w:sz w:val="24"/>
          <w:szCs w:val="24"/>
        </w:rPr>
        <w:br w:type="page"/>
      </w:r>
    </w:p>
    <w:p w14:paraId="4596550C" w14:textId="77777777" w:rsidR="00B95EC8" w:rsidRPr="00E47742" w:rsidRDefault="00B95EC8" w:rsidP="009B070F">
      <w:pPr>
        <w:pStyle w:val="Heading1"/>
        <w:jc w:val="center"/>
        <w:rPr>
          <w:rFonts w:ascii="Times New Roman" w:hAnsi="Times New Roman" w:cs="Times New Roman"/>
          <w:sz w:val="24"/>
          <w:szCs w:val="24"/>
        </w:rPr>
      </w:pPr>
      <w:bookmarkStart w:id="0" w:name="_Toc99198777"/>
      <w:r w:rsidRPr="00E47742">
        <w:rPr>
          <w:rFonts w:ascii="Times New Roman" w:hAnsi="Times New Roman" w:cs="Times New Roman"/>
          <w:sz w:val="24"/>
          <w:szCs w:val="24"/>
        </w:rPr>
        <w:lastRenderedPageBreak/>
        <w:t>Introduction</w:t>
      </w:r>
      <w:bookmarkEnd w:id="0"/>
    </w:p>
    <w:p w14:paraId="33499031" w14:textId="77777777" w:rsidR="00A4233D" w:rsidRPr="00E47742" w:rsidRDefault="00B95EC8" w:rsidP="00B95EC8">
      <w:pPr>
        <w:rPr>
          <w:rFonts w:ascii="Times New Roman" w:hAnsi="Times New Roman" w:cs="Times New Roman"/>
          <w:sz w:val="24"/>
          <w:szCs w:val="24"/>
        </w:rPr>
      </w:pPr>
      <w:r w:rsidRPr="00E47742">
        <w:rPr>
          <w:rFonts w:ascii="Times New Roman" w:hAnsi="Times New Roman" w:cs="Times New Roman"/>
          <w:sz w:val="24"/>
          <w:szCs w:val="24"/>
        </w:rPr>
        <w:t>Th</w:t>
      </w:r>
      <w:r w:rsidR="0097308B" w:rsidRPr="00E47742">
        <w:rPr>
          <w:rFonts w:ascii="Times New Roman" w:hAnsi="Times New Roman" w:cs="Times New Roman"/>
          <w:sz w:val="24"/>
          <w:szCs w:val="24"/>
        </w:rPr>
        <w:t>is report aim</w:t>
      </w:r>
      <w:r w:rsidRPr="00E47742">
        <w:rPr>
          <w:rFonts w:ascii="Times New Roman" w:hAnsi="Times New Roman" w:cs="Times New Roman"/>
          <w:sz w:val="24"/>
          <w:szCs w:val="24"/>
        </w:rPr>
        <w:t>s to provide a personal view o</w:t>
      </w:r>
      <w:r w:rsidR="0097308B" w:rsidRPr="00E47742">
        <w:rPr>
          <w:rFonts w:ascii="Times New Roman" w:hAnsi="Times New Roman" w:cs="Times New Roman"/>
          <w:sz w:val="24"/>
          <w:szCs w:val="24"/>
        </w:rPr>
        <w:t>f</w:t>
      </w:r>
      <w:r w:rsidRPr="00E47742">
        <w:rPr>
          <w:rFonts w:ascii="Times New Roman" w:hAnsi="Times New Roman" w:cs="Times New Roman"/>
          <w:sz w:val="24"/>
          <w:szCs w:val="24"/>
        </w:rPr>
        <w:t xml:space="preserve"> my professional development by </w:t>
      </w:r>
      <w:r w:rsidR="0097308B" w:rsidRPr="00E47742">
        <w:rPr>
          <w:rFonts w:ascii="Times New Roman" w:hAnsi="Times New Roman" w:cs="Times New Roman"/>
          <w:sz w:val="24"/>
          <w:szCs w:val="24"/>
        </w:rPr>
        <w:t>interpreting</w:t>
      </w:r>
      <w:r w:rsidRPr="00E47742">
        <w:rPr>
          <w:rFonts w:ascii="Times New Roman" w:hAnsi="Times New Roman" w:cs="Times New Roman"/>
          <w:sz w:val="24"/>
          <w:szCs w:val="24"/>
        </w:rPr>
        <w:t xml:space="preserve"> my talents and knowledge while taking into account personal attributes, strengths, and future growth potential. In addition, I need to identify professional objectives and create a personal growth plan (PDP). PDP is the concept of defining aims and goals</w:t>
      </w:r>
      <w:r w:rsidR="0097308B" w:rsidRPr="00E47742">
        <w:rPr>
          <w:rFonts w:ascii="Times New Roman" w:hAnsi="Times New Roman" w:cs="Times New Roman"/>
          <w:sz w:val="24"/>
          <w:szCs w:val="24"/>
        </w:rPr>
        <w:t xml:space="preserve"> and priority areas</w:t>
      </w:r>
      <w:r w:rsidRPr="00E47742">
        <w:rPr>
          <w:rFonts w:ascii="Times New Roman" w:hAnsi="Times New Roman" w:cs="Times New Roman"/>
          <w:sz w:val="24"/>
          <w:szCs w:val="24"/>
        </w:rPr>
        <w:t xml:space="preserve"> to achieve them in the workplace. They may be set for the short, medium, or long term. This is accomplished by assessing current circumstances, validating required skills and capabilities, and selecting appropriate planning practi</w:t>
      </w:r>
      <w:r w:rsidR="0097308B" w:rsidRPr="00E47742">
        <w:rPr>
          <w:rFonts w:ascii="Times New Roman" w:hAnsi="Times New Roman" w:cs="Times New Roman"/>
          <w:sz w:val="24"/>
          <w:szCs w:val="24"/>
        </w:rPr>
        <w:t>c</w:t>
      </w:r>
      <w:r w:rsidRPr="00E47742">
        <w:rPr>
          <w:rFonts w:ascii="Times New Roman" w:hAnsi="Times New Roman" w:cs="Times New Roman"/>
          <w:sz w:val="24"/>
          <w:szCs w:val="24"/>
        </w:rPr>
        <w:t>es to meet the stated requirements. Personal development is a never-ending cycle of growing, moulding, and developing skills and talents to reach maximum output and continuous employability (CMI, 2020).</w:t>
      </w:r>
    </w:p>
    <w:p w14:paraId="282D71AF" w14:textId="77777777" w:rsidR="00CC5B68" w:rsidRPr="00E47742" w:rsidRDefault="00DF55EC" w:rsidP="009B070F">
      <w:pPr>
        <w:pStyle w:val="Heading2"/>
        <w:rPr>
          <w:rFonts w:ascii="Times New Roman" w:hAnsi="Times New Roman" w:cs="Times New Roman"/>
          <w:sz w:val="24"/>
          <w:szCs w:val="24"/>
        </w:rPr>
      </w:pPr>
      <w:bookmarkStart w:id="1" w:name="_Toc99198778"/>
      <w:r w:rsidRPr="00E47742">
        <w:rPr>
          <w:rFonts w:ascii="Times New Roman" w:hAnsi="Times New Roman" w:cs="Times New Roman"/>
          <w:sz w:val="24"/>
          <w:szCs w:val="24"/>
        </w:rPr>
        <w:t>Johari Window</w:t>
      </w:r>
      <w:bookmarkEnd w:id="1"/>
    </w:p>
    <w:p w14:paraId="726EFDCB" w14:textId="77777777" w:rsidR="00DF55EC" w:rsidRPr="00E47742" w:rsidRDefault="00115840" w:rsidP="00CC5B68">
      <w:pPr>
        <w:ind w:firstLine="0"/>
        <w:rPr>
          <w:rFonts w:ascii="Times New Roman" w:hAnsi="Times New Roman" w:cs="Times New Roman"/>
          <w:sz w:val="24"/>
          <w:szCs w:val="24"/>
        </w:rPr>
      </w:pPr>
      <w:r w:rsidRPr="00E47742">
        <w:rPr>
          <w:rFonts w:ascii="Times New Roman" w:hAnsi="Times New Roman" w:cs="Times New Roman"/>
          <w:sz w:val="24"/>
          <w:szCs w:val="24"/>
        </w:rPr>
        <w:t xml:space="preserve">When American psychologists Joseph </w:t>
      </w:r>
      <w:proofErr w:type="spellStart"/>
      <w:r w:rsidRPr="00E47742">
        <w:rPr>
          <w:rFonts w:ascii="Times New Roman" w:hAnsi="Times New Roman" w:cs="Times New Roman"/>
          <w:sz w:val="24"/>
          <w:szCs w:val="24"/>
        </w:rPr>
        <w:t>Luft</w:t>
      </w:r>
      <w:proofErr w:type="spellEnd"/>
      <w:r w:rsidRPr="00E47742">
        <w:rPr>
          <w:rFonts w:ascii="Times New Roman" w:hAnsi="Times New Roman" w:cs="Times New Roman"/>
          <w:sz w:val="24"/>
          <w:szCs w:val="24"/>
        </w:rPr>
        <w:t xml:space="preserve"> and Harry </w:t>
      </w:r>
      <w:proofErr w:type="spellStart"/>
      <w:r w:rsidRPr="00E47742">
        <w:rPr>
          <w:rFonts w:ascii="Times New Roman" w:hAnsi="Times New Roman" w:cs="Times New Roman"/>
          <w:sz w:val="24"/>
          <w:szCs w:val="24"/>
        </w:rPr>
        <w:t>Ingham</w:t>
      </w:r>
      <w:proofErr w:type="spellEnd"/>
      <w:r w:rsidRPr="00E47742">
        <w:rPr>
          <w:rFonts w:ascii="Times New Roman" w:hAnsi="Times New Roman" w:cs="Times New Roman"/>
          <w:sz w:val="24"/>
          <w:szCs w:val="24"/>
        </w:rPr>
        <w:t xml:space="preserve"> were exploring group phenomena at the University of California, Los Angeles</w:t>
      </w:r>
      <w:r w:rsidR="0097308B" w:rsidRPr="00E47742">
        <w:rPr>
          <w:rFonts w:ascii="Times New Roman" w:hAnsi="Times New Roman" w:cs="Times New Roman"/>
          <w:sz w:val="24"/>
          <w:szCs w:val="24"/>
        </w:rPr>
        <w:t>,</w:t>
      </w:r>
      <w:r w:rsidRPr="00E47742">
        <w:rPr>
          <w:rFonts w:ascii="Times New Roman" w:hAnsi="Times New Roman" w:cs="Times New Roman"/>
          <w:sz w:val="24"/>
          <w:szCs w:val="24"/>
        </w:rPr>
        <w:t xml:space="preserve"> in 1955, they devised it (Saxena, 2015). The Johari window strategy is used to assist people in improving their views of others.</w:t>
      </w:r>
    </w:p>
    <w:p w14:paraId="270B4FEE" w14:textId="77777777" w:rsidR="00115840" w:rsidRPr="00E47742" w:rsidRDefault="00115840" w:rsidP="00CC5B68">
      <w:pPr>
        <w:ind w:firstLine="0"/>
        <w:rPr>
          <w:rFonts w:ascii="Times New Roman" w:hAnsi="Times New Roman" w:cs="Times New Roman"/>
          <w:sz w:val="24"/>
          <w:szCs w:val="24"/>
        </w:rPr>
      </w:pPr>
      <w:r w:rsidRPr="00E47742">
        <w:rPr>
          <w:rFonts w:ascii="Times New Roman" w:hAnsi="Times New Roman" w:cs="Times New Roman"/>
          <w:noProof/>
          <w:sz w:val="24"/>
          <w:szCs w:val="24"/>
          <w:lang w:val="en-US"/>
        </w:rPr>
        <w:lastRenderedPageBreak/>
        <w:drawing>
          <wp:inline distT="0" distB="0" distL="0" distR="0" wp14:anchorId="5907E6C9" wp14:editId="1F2D904D">
            <wp:extent cx="5943600" cy="4930140"/>
            <wp:effectExtent l="0" t="0" r="0" b="3810"/>
            <wp:docPr id="1" name="Picture 1" descr="C:\Users\admin\Pictures\Screenshots\Screenshot (35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dmin\Pictures\Screenshots\Screenshot (353).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4930140"/>
                    </a:xfrm>
                    <a:prstGeom prst="rect">
                      <a:avLst/>
                    </a:prstGeom>
                    <a:noFill/>
                    <a:ln>
                      <a:noFill/>
                    </a:ln>
                  </pic:spPr>
                </pic:pic>
              </a:graphicData>
            </a:graphic>
          </wp:inline>
        </w:drawing>
      </w:r>
    </w:p>
    <w:p w14:paraId="7806289C" w14:textId="77777777" w:rsidR="00C009C7" w:rsidRPr="00E47742" w:rsidRDefault="00C009C7" w:rsidP="00C009C7">
      <w:pPr>
        <w:ind w:firstLine="720"/>
        <w:rPr>
          <w:rFonts w:ascii="Times New Roman" w:hAnsi="Times New Roman" w:cs="Times New Roman"/>
          <w:sz w:val="24"/>
          <w:szCs w:val="24"/>
        </w:rPr>
      </w:pPr>
      <w:r w:rsidRPr="00E47742">
        <w:rPr>
          <w:rFonts w:ascii="Times New Roman" w:hAnsi="Times New Roman" w:cs="Times New Roman"/>
          <w:sz w:val="24"/>
          <w:szCs w:val="24"/>
        </w:rPr>
        <w:t>Figure 1: Johari Window (Source: Author)</w:t>
      </w:r>
    </w:p>
    <w:p w14:paraId="1F50EFFF" w14:textId="77777777" w:rsidR="00C009C7" w:rsidRPr="00E47742" w:rsidRDefault="00C009C7" w:rsidP="00C009C7">
      <w:pPr>
        <w:ind w:firstLine="0"/>
        <w:rPr>
          <w:rFonts w:ascii="Times New Roman" w:hAnsi="Times New Roman" w:cs="Times New Roman"/>
          <w:sz w:val="24"/>
          <w:szCs w:val="24"/>
        </w:rPr>
      </w:pPr>
      <w:r w:rsidRPr="00E47742">
        <w:rPr>
          <w:rFonts w:ascii="Times New Roman" w:hAnsi="Times New Roman" w:cs="Times New Roman"/>
          <w:sz w:val="24"/>
          <w:szCs w:val="24"/>
        </w:rPr>
        <w:t>This is a</w:t>
      </w:r>
      <w:r w:rsidR="0097308B" w:rsidRPr="00E47742">
        <w:rPr>
          <w:rFonts w:ascii="Times New Roman" w:hAnsi="Times New Roman" w:cs="Times New Roman"/>
          <w:sz w:val="24"/>
          <w:szCs w:val="24"/>
        </w:rPr>
        <w:t>n accurat</w:t>
      </w:r>
      <w:r w:rsidRPr="00E47742">
        <w:rPr>
          <w:rFonts w:ascii="Times New Roman" w:hAnsi="Times New Roman" w:cs="Times New Roman"/>
          <w:sz w:val="24"/>
          <w:szCs w:val="24"/>
        </w:rPr>
        <w:t xml:space="preserve">e representation of me. However, a couple of the adjectives in the blind spot region astounded me. I don't associate myself with brainy qualities like being clever, intelligent, well-informed, </w:t>
      </w:r>
      <w:r w:rsidR="0097308B" w:rsidRPr="00E47742">
        <w:rPr>
          <w:rFonts w:ascii="Times New Roman" w:hAnsi="Times New Roman" w:cs="Times New Roman"/>
          <w:sz w:val="24"/>
          <w:szCs w:val="24"/>
        </w:rPr>
        <w:t>etc</w:t>
      </w:r>
      <w:r w:rsidRPr="00E47742">
        <w:rPr>
          <w:rFonts w:ascii="Times New Roman" w:hAnsi="Times New Roman" w:cs="Times New Roman"/>
          <w:sz w:val="24"/>
          <w:szCs w:val="24"/>
        </w:rPr>
        <w:t>. People around me a</w:t>
      </w:r>
      <w:r w:rsidR="0097308B" w:rsidRPr="00E47742">
        <w:rPr>
          <w:rFonts w:ascii="Times New Roman" w:hAnsi="Times New Roman" w:cs="Times New Roman"/>
          <w:sz w:val="24"/>
          <w:szCs w:val="24"/>
        </w:rPr>
        <w:t>lways supply</w:t>
      </w:r>
      <w:r w:rsidRPr="00E47742">
        <w:rPr>
          <w:rFonts w:ascii="Times New Roman" w:hAnsi="Times New Roman" w:cs="Times New Roman"/>
          <w:sz w:val="24"/>
          <w:szCs w:val="24"/>
        </w:rPr>
        <w:t xml:space="preserve"> me with </w:t>
      </w:r>
      <w:r w:rsidR="0097308B" w:rsidRPr="00E47742">
        <w:rPr>
          <w:rFonts w:ascii="Times New Roman" w:hAnsi="Times New Roman" w:cs="Times New Roman"/>
          <w:sz w:val="24"/>
          <w:szCs w:val="24"/>
        </w:rPr>
        <w:t xml:space="preserve">the </w:t>
      </w:r>
      <w:r w:rsidRPr="00E47742">
        <w:rPr>
          <w:rFonts w:ascii="Times New Roman" w:hAnsi="Times New Roman" w:cs="Times New Roman"/>
          <w:sz w:val="24"/>
          <w:szCs w:val="24"/>
        </w:rPr>
        <w:t xml:space="preserve">knowledge that helps me improve. I often </w:t>
      </w:r>
      <w:r w:rsidR="0097308B" w:rsidRPr="00E47742">
        <w:rPr>
          <w:rFonts w:ascii="Times New Roman" w:hAnsi="Times New Roman" w:cs="Times New Roman"/>
          <w:sz w:val="24"/>
          <w:szCs w:val="24"/>
        </w:rPr>
        <w:t>tried to elucidate a concept but got</w:t>
      </w:r>
      <w:r w:rsidRPr="00E47742">
        <w:rPr>
          <w:rFonts w:ascii="Times New Roman" w:hAnsi="Times New Roman" w:cs="Times New Roman"/>
          <w:sz w:val="24"/>
          <w:szCs w:val="24"/>
        </w:rPr>
        <w:t xml:space="preserve"> stuck and muttering my own words.</w:t>
      </w:r>
    </w:p>
    <w:p w14:paraId="7F13BEE8" w14:textId="77777777" w:rsidR="00115840" w:rsidRPr="00E47742" w:rsidRDefault="0097308B" w:rsidP="00C009C7">
      <w:pPr>
        <w:ind w:firstLine="0"/>
        <w:rPr>
          <w:rFonts w:ascii="Times New Roman" w:hAnsi="Times New Roman" w:cs="Times New Roman"/>
          <w:sz w:val="24"/>
          <w:szCs w:val="24"/>
        </w:rPr>
      </w:pPr>
      <w:r w:rsidRPr="00E47742">
        <w:rPr>
          <w:rFonts w:ascii="Times New Roman" w:hAnsi="Times New Roman" w:cs="Times New Roman"/>
          <w:sz w:val="24"/>
          <w:szCs w:val="24"/>
        </w:rPr>
        <w:t>A c</w:t>
      </w:r>
      <w:r w:rsidR="00C009C7" w:rsidRPr="00E47742">
        <w:rPr>
          <w:rFonts w:ascii="Times New Roman" w:hAnsi="Times New Roman" w:cs="Times New Roman"/>
          <w:sz w:val="24"/>
          <w:szCs w:val="24"/>
        </w:rPr>
        <w:t xml:space="preserve">onscious understanding of one's personality would surely boost one's self-esteem. It also helps in </w:t>
      </w:r>
      <w:r w:rsidRPr="00E47742">
        <w:rPr>
          <w:rFonts w:ascii="Times New Roman" w:hAnsi="Times New Roman" w:cs="Times New Roman"/>
          <w:sz w:val="24"/>
          <w:szCs w:val="24"/>
        </w:rPr>
        <w:t>forming more meaningful relationships with people via constant self-improvement and awareness of our imperfections</w:t>
      </w:r>
      <w:r w:rsidR="00C009C7" w:rsidRPr="00E47742">
        <w:rPr>
          <w:rFonts w:ascii="Times New Roman" w:hAnsi="Times New Roman" w:cs="Times New Roman"/>
          <w:sz w:val="24"/>
          <w:szCs w:val="24"/>
        </w:rPr>
        <w:t xml:space="preserve"> to evolve as a person. I was often given the position of "leader" in group projects. To be a "leader," one must have a strong personality, be accessible to others, </w:t>
      </w:r>
      <w:r w:rsidR="00C009C7" w:rsidRPr="00E47742">
        <w:rPr>
          <w:rFonts w:ascii="Times New Roman" w:hAnsi="Times New Roman" w:cs="Times New Roman"/>
          <w:sz w:val="24"/>
          <w:szCs w:val="24"/>
        </w:rPr>
        <w:lastRenderedPageBreak/>
        <w:t xml:space="preserve">and have faith in their fellow group members. I would be more self-aware if I knew where I excelled and where I fell short. This is where my teammates will come in to cover for my shortcomings. Without a doubt, if individuals examine their strengths and shortcomings, I, as a "leader," will be able to </w:t>
      </w:r>
      <w:r w:rsidRPr="00E47742">
        <w:rPr>
          <w:rFonts w:ascii="Times New Roman" w:hAnsi="Times New Roman" w:cs="Times New Roman"/>
          <w:sz w:val="24"/>
          <w:szCs w:val="24"/>
        </w:rPr>
        <w:t>comprehend better and support them, enhancing trust and connecting within the group and</w:t>
      </w:r>
      <w:r w:rsidR="00C009C7" w:rsidRPr="00E47742">
        <w:rPr>
          <w:rFonts w:ascii="Times New Roman" w:hAnsi="Times New Roman" w:cs="Times New Roman"/>
          <w:sz w:val="24"/>
          <w:szCs w:val="24"/>
        </w:rPr>
        <w:t xml:space="preserve"> improving communication.</w:t>
      </w:r>
    </w:p>
    <w:p w14:paraId="338FD01B" w14:textId="77777777" w:rsidR="00C009C7" w:rsidRPr="00E47742" w:rsidRDefault="00A5155F" w:rsidP="009B070F">
      <w:pPr>
        <w:pStyle w:val="Heading2"/>
        <w:rPr>
          <w:rFonts w:ascii="Times New Roman" w:hAnsi="Times New Roman" w:cs="Times New Roman"/>
          <w:sz w:val="24"/>
          <w:szCs w:val="24"/>
        </w:rPr>
      </w:pPr>
      <w:bookmarkStart w:id="2" w:name="_Toc99198779"/>
      <w:r w:rsidRPr="00E47742">
        <w:rPr>
          <w:rFonts w:ascii="Times New Roman" w:hAnsi="Times New Roman" w:cs="Times New Roman"/>
          <w:sz w:val="24"/>
          <w:szCs w:val="24"/>
        </w:rPr>
        <w:t>Personal Development Plan</w:t>
      </w:r>
      <w:bookmarkEnd w:id="2"/>
    </w:p>
    <w:tbl>
      <w:tblPr>
        <w:tblStyle w:val="TableGrid"/>
        <w:tblW w:w="0" w:type="auto"/>
        <w:tblLook w:val="04A0" w:firstRow="1" w:lastRow="0" w:firstColumn="1" w:lastColumn="0" w:noHBand="0" w:noVBand="1"/>
      </w:tblPr>
      <w:tblGrid>
        <w:gridCol w:w="1862"/>
        <w:gridCol w:w="2613"/>
        <w:gridCol w:w="1690"/>
        <w:gridCol w:w="1957"/>
        <w:gridCol w:w="1454"/>
      </w:tblGrid>
      <w:tr w:rsidR="00A5155F" w:rsidRPr="00E47742" w14:paraId="2BAF5FC1" w14:textId="77777777" w:rsidTr="005907EE">
        <w:tc>
          <w:tcPr>
            <w:tcW w:w="0" w:type="auto"/>
          </w:tcPr>
          <w:p w14:paraId="2F2F5F2C" w14:textId="77777777" w:rsidR="00A5155F" w:rsidRPr="00E47742" w:rsidRDefault="00A5155F" w:rsidP="005907EE">
            <w:pPr>
              <w:spacing w:line="480" w:lineRule="auto"/>
              <w:ind w:firstLine="0"/>
              <w:jc w:val="left"/>
              <w:rPr>
                <w:rFonts w:ascii="Times New Roman" w:hAnsi="Times New Roman" w:cs="Times New Roman"/>
                <w:sz w:val="24"/>
                <w:szCs w:val="24"/>
              </w:rPr>
            </w:pPr>
            <w:r w:rsidRPr="00E47742">
              <w:rPr>
                <w:rFonts w:ascii="Times New Roman" w:hAnsi="Times New Roman" w:cs="Times New Roman"/>
                <w:b/>
                <w:sz w:val="24"/>
                <w:szCs w:val="24"/>
              </w:rPr>
              <w:t>Objectives</w:t>
            </w:r>
            <w:r w:rsidRPr="00E47742">
              <w:rPr>
                <w:rFonts w:ascii="Times New Roman" w:hAnsi="Times New Roman" w:cs="Times New Roman"/>
                <w:b/>
                <w:spacing w:val="1"/>
                <w:sz w:val="24"/>
                <w:szCs w:val="24"/>
              </w:rPr>
              <w:t xml:space="preserve"> </w:t>
            </w:r>
            <w:r w:rsidRPr="00E47742">
              <w:rPr>
                <w:rFonts w:ascii="Times New Roman" w:hAnsi="Times New Roman" w:cs="Times New Roman"/>
                <w:b/>
                <w:sz w:val="24"/>
                <w:szCs w:val="24"/>
              </w:rPr>
              <w:t xml:space="preserve">of </w:t>
            </w:r>
            <w:r w:rsidRPr="00E47742">
              <w:rPr>
                <w:rFonts w:ascii="Times New Roman" w:hAnsi="Times New Roman" w:cs="Times New Roman"/>
                <w:b/>
                <w:spacing w:val="-2"/>
                <w:sz w:val="24"/>
                <w:szCs w:val="24"/>
              </w:rPr>
              <w:t xml:space="preserve">the </w:t>
            </w:r>
            <w:r w:rsidRPr="00E47742">
              <w:rPr>
                <w:rFonts w:ascii="Times New Roman" w:hAnsi="Times New Roman" w:cs="Times New Roman"/>
                <w:b/>
                <w:sz w:val="24"/>
                <w:szCs w:val="24"/>
              </w:rPr>
              <w:t>PDP</w:t>
            </w:r>
          </w:p>
        </w:tc>
        <w:tc>
          <w:tcPr>
            <w:tcW w:w="0" w:type="auto"/>
          </w:tcPr>
          <w:p w14:paraId="4762D9C6" w14:textId="77777777" w:rsidR="00A5155F" w:rsidRPr="00E47742" w:rsidRDefault="00A5155F" w:rsidP="005907EE">
            <w:pPr>
              <w:spacing w:line="480" w:lineRule="auto"/>
              <w:ind w:firstLine="0"/>
              <w:jc w:val="left"/>
              <w:rPr>
                <w:rFonts w:ascii="Times New Roman" w:hAnsi="Times New Roman" w:cs="Times New Roman"/>
                <w:sz w:val="24"/>
                <w:szCs w:val="24"/>
              </w:rPr>
            </w:pPr>
            <w:r w:rsidRPr="00E47742">
              <w:rPr>
                <w:rFonts w:ascii="Times New Roman" w:hAnsi="Times New Roman" w:cs="Times New Roman"/>
                <w:b/>
                <w:sz w:val="24"/>
                <w:szCs w:val="24"/>
              </w:rPr>
              <w:t xml:space="preserve">Required </w:t>
            </w:r>
            <w:r w:rsidRPr="00E47742">
              <w:rPr>
                <w:rFonts w:ascii="Times New Roman" w:hAnsi="Times New Roman" w:cs="Times New Roman"/>
                <w:b/>
                <w:spacing w:val="-1"/>
                <w:sz w:val="24"/>
                <w:szCs w:val="24"/>
              </w:rPr>
              <w:t>actions</w:t>
            </w:r>
            <w:r w:rsidRPr="00E47742">
              <w:rPr>
                <w:rFonts w:ascii="Times New Roman" w:hAnsi="Times New Roman" w:cs="Times New Roman"/>
                <w:b/>
                <w:spacing w:val="-64"/>
                <w:sz w:val="24"/>
                <w:szCs w:val="24"/>
              </w:rPr>
              <w:t xml:space="preserve"> </w:t>
            </w:r>
          </w:p>
        </w:tc>
        <w:tc>
          <w:tcPr>
            <w:tcW w:w="0" w:type="auto"/>
          </w:tcPr>
          <w:p w14:paraId="36496303" w14:textId="77777777" w:rsidR="00A5155F" w:rsidRPr="00E47742" w:rsidRDefault="00A5155F" w:rsidP="005907EE">
            <w:pPr>
              <w:spacing w:line="480" w:lineRule="auto"/>
              <w:ind w:firstLine="0"/>
              <w:jc w:val="left"/>
              <w:rPr>
                <w:rFonts w:ascii="Times New Roman" w:hAnsi="Times New Roman" w:cs="Times New Roman"/>
                <w:sz w:val="24"/>
                <w:szCs w:val="24"/>
              </w:rPr>
            </w:pPr>
            <w:r w:rsidRPr="00E47742">
              <w:rPr>
                <w:rFonts w:ascii="Times New Roman" w:hAnsi="Times New Roman" w:cs="Times New Roman"/>
                <w:b/>
                <w:sz w:val="24"/>
                <w:szCs w:val="24"/>
              </w:rPr>
              <w:t>Required</w:t>
            </w:r>
            <w:r w:rsidRPr="00E47742">
              <w:rPr>
                <w:rFonts w:ascii="Times New Roman" w:hAnsi="Times New Roman" w:cs="Times New Roman"/>
                <w:b/>
                <w:spacing w:val="1"/>
                <w:sz w:val="24"/>
                <w:szCs w:val="24"/>
              </w:rPr>
              <w:t xml:space="preserve"> </w:t>
            </w:r>
            <w:r w:rsidRPr="00E47742">
              <w:rPr>
                <w:rFonts w:ascii="Times New Roman" w:hAnsi="Times New Roman" w:cs="Times New Roman"/>
                <w:b/>
                <w:sz w:val="24"/>
                <w:szCs w:val="24"/>
              </w:rPr>
              <w:t>resources</w:t>
            </w:r>
          </w:p>
        </w:tc>
        <w:tc>
          <w:tcPr>
            <w:tcW w:w="0" w:type="auto"/>
          </w:tcPr>
          <w:p w14:paraId="38683B03" w14:textId="77777777" w:rsidR="00A5155F" w:rsidRPr="00E47742" w:rsidRDefault="00A5155F" w:rsidP="005907EE">
            <w:pPr>
              <w:spacing w:line="480" w:lineRule="auto"/>
              <w:ind w:firstLine="0"/>
              <w:jc w:val="left"/>
              <w:rPr>
                <w:rFonts w:ascii="Times New Roman" w:hAnsi="Times New Roman" w:cs="Times New Roman"/>
                <w:sz w:val="24"/>
                <w:szCs w:val="24"/>
              </w:rPr>
            </w:pPr>
            <w:r w:rsidRPr="00E47742">
              <w:rPr>
                <w:rFonts w:ascii="Times New Roman" w:hAnsi="Times New Roman" w:cs="Times New Roman"/>
                <w:b/>
                <w:sz w:val="24"/>
                <w:szCs w:val="24"/>
              </w:rPr>
              <w:t>Timeline</w:t>
            </w:r>
          </w:p>
        </w:tc>
        <w:tc>
          <w:tcPr>
            <w:tcW w:w="0" w:type="auto"/>
          </w:tcPr>
          <w:p w14:paraId="11ACC287" w14:textId="77777777" w:rsidR="00A5155F" w:rsidRPr="00E47742" w:rsidRDefault="00A5155F" w:rsidP="005907EE">
            <w:pPr>
              <w:spacing w:line="480" w:lineRule="auto"/>
              <w:ind w:firstLine="0"/>
              <w:jc w:val="left"/>
              <w:rPr>
                <w:rFonts w:ascii="Times New Roman" w:hAnsi="Times New Roman" w:cs="Times New Roman"/>
                <w:sz w:val="24"/>
                <w:szCs w:val="24"/>
              </w:rPr>
            </w:pPr>
            <w:r w:rsidRPr="00E47742">
              <w:rPr>
                <w:rFonts w:ascii="Times New Roman" w:hAnsi="Times New Roman" w:cs="Times New Roman"/>
                <w:b/>
                <w:sz w:val="24"/>
                <w:szCs w:val="24"/>
              </w:rPr>
              <w:t>Time of completion.</w:t>
            </w:r>
          </w:p>
        </w:tc>
      </w:tr>
      <w:tr w:rsidR="00A5155F" w:rsidRPr="00E47742" w14:paraId="3BEE7799" w14:textId="77777777" w:rsidTr="005907EE">
        <w:tc>
          <w:tcPr>
            <w:tcW w:w="0" w:type="auto"/>
          </w:tcPr>
          <w:p w14:paraId="01F93720" w14:textId="77777777" w:rsidR="00A5155F" w:rsidRPr="00E47742" w:rsidRDefault="00A5155F" w:rsidP="005907EE">
            <w:pPr>
              <w:spacing w:line="480" w:lineRule="auto"/>
              <w:ind w:firstLine="0"/>
              <w:jc w:val="left"/>
              <w:rPr>
                <w:rFonts w:ascii="Times New Roman" w:hAnsi="Times New Roman" w:cs="Times New Roman"/>
                <w:sz w:val="24"/>
                <w:szCs w:val="24"/>
              </w:rPr>
            </w:pPr>
            <w:r w:rsidRPr="00E47742">
              <w:rPr>
                <w:rFonts w:ascii="Times New Roman" w:hAnsi="Times New Roman" w:cs="Times New Roman"/>
                <w:sz w:val="24"/>
                <w:szCs w:val="24"/>
              </w:rPr>
              <w:t>My primary objective for self-improvement is to enhance my decision-making abilities.</w:t>
            </w:r>
          </w:p>
        </w:tc>
        <w:tc>
          <w:tcPr>
            <w:tcW w:w="0" w:type="auto"/>
          </w:tcPr>
          <w:p w14:paraId="50C46917" w14:textId="77777777" w:rsidR="00A5155F" w:rsidRPr="00E47742" w:rsidRDefault="00A5155F" w:rsidP="0097308B">
            <w:pPr>
              <w:spacing w:line="480" w:lineRule="auto"/>
              <w:ind w:firstLine="0"/>
              <w:jc w:val="left"/>
              <w:rPr>
                <w:rFonts w:ascii="Times New Roman" w:hAnsi="Times New Roman" w:cs="Times New Roman"/>
                <w:sz w:val="24"/>
                <w:szCs w:val="24"/>
              </w:rPr>
            </w:pPr>
            <w:r w:rsidRPr="00E47742">
              <w:rPr>
                <w:rFonts w:ascii="Times New Roman" w:hAnsi="Times New Roman" w:cs="Times New Roman"/>
                <w:sz w:val="24"/>
                <w:szCs w:val="24"/>
              </w:rPr>
              <w:t>I'm interested in understanding the many contexts in which individuals make choices so that I may assist them in making better ones. I will also seek advice from friends and family to improve my decision-making skills.</w:t>
            </w:r>
          </w:p>
        </w:tc>
        <w:tc>
          <w:tcPr>
            <w:tcW w:w="0" w:type="auto"/>
          </w:tcPr>
          <w:p w14:paraId="1A00867B" w14:textId="77777777" w:rsidR="00A5155F" w:rsidRPr="00E47742" w:rsidRDefault="0097308B" w:rsidP="0097308B">
            <w:pPr>
              <w:spacing w:line="480" w:lineRule="auto"/>
              <w:ind w:firstLine="0"/>
              <w:jc w:val="left"/>
              <w:rPr>
                <w:rFonts w:ascii="Times New Roman" w:hAnsi="Times New Roman" w:cs="Times New Roman"/>
                <w:sz w:val="24"/>
                <w:szCs w:val="24"/>
              </w:rPr>
            </w:pPr>
            <w:r w:rsidRPr="00E47742">
              <w:rPr>
                <w:rFonts w:ascii="Times New Roman" w:hAnsi="Times New Roman" w:cs="Times New Roman"/>
                <w:sz w:val="24"/>
                <w:szCs w:val="24"/>
              </w:rPr>
              <w:t>A range of offline and online classes i</w:t>
            </w:r>
            <w:r w:rsidR="00AA7BB4" w:rsidRPr="00E47742">
              <w:rPr>
                <w:rFonts w:ascii="Times New Roman" w:hAnsi="Times New Roman" w:cs="Times New Roman"/>
                <w:sz w:val="24"/>
                <w:szCs w:val="24"/>
              </w:rPr>
              <w:t>s available to help you attain your goal.</w:t>
            </w:r>
          </w:p>
        </w:tc>
        <w:tc>
          <w:tcPr>
            <w:tcW w:w="0" w:type="auto"/>
          </w:tcPr>
          <w:p w14:paraId="2133CF1D" w14:textId="77777777" w:rsidR="00A5155F" w:rsidRPr="00E47742" w:rsidRDefault="00AA7BB4" w:rsidP="005907EE">
            <w:pPr>
              <w:spacing w:line="480" w:lineRule="auto"/>
              <w:ind w:firstLine="0"/>
              <w:rPr>
                <w:rFonts w:ascii="Times New Roman" w:hAnsi="Times New Roman" w:cs="Times New Roman"/>
                <w:sz w:val="24"/>
                <w:szCs w:val="24"/>
              </w:rPr>
            </w:pPr>
            <w:r w:rsidRPr="00E47742">
              <w:rPr>
                <w:rFonts w:ascii="Times New Roman" w:hAnsi="Times New Roman" w:cs="Times New Roman"/>
                <w:sz w:val="24"/>
                <w:szCs w:val="24"/>
              </w:rPr>
              <w:t>I estimate it will require me three to four months to perfect the skill.</w:t>
            </w:r>
          </w:p>
        </w:tc>
        <w:tc>
          <w:tcPr>
            <w:tcW w:w="0" w:type="auto"/>
          </w:tcPr>
          <w:p w14:paraId="5B9D4860" w14:textId="77777777" w:rsidR="00A5155F" w:rsidRPr="00E47742" w:rsidRDefault="00A5155F" w:rsidP="005907EE">
            <w:pPr>
              <w:spacing w:line="480" w:lineRule="auto"/>
              <w:ind w:firstLine="0"/>
              <w:rPr>
                <w:rFonts w:ascii="Times New Roman" w:hAnsi="Times New Roman" w:cs="Times New Roman"/>
                <w:sz w:val="24"/>
                <w:szCs w:val="24"/>
              </w:rPr>
            </w:pPr>
            <w:r w:rsidRPr="00E47742">
              <w:rPr>
                <w:rFonts w:ascii="Times New Roman" w:hAnsi="Times New Roman" w:cs="Times New Roman"/>
                <w:sz w:val="24"/>
                <w:szCs w:val="24"/>
              </w:rPr>
              <w:t>May 2022</w:t>
            </w:r>
          </w:p>
        </w:tc>
      </w:tr>
      <w:tr w:rsidR="00A5155F" w:rsidRPr="00E47742" w14:paraId="076FB50B" w14:textId="77777777" w:rsidTr="005907EE">
        <w:tc>
          <w:tcPr>
            <w:tcW w:w="0" w:type="auto"/>
          </w:tcPr>
          <w:p w14:paraId="466EF190" w14:textId="77777777" w:rsidR="00A5155F" w:rsidRPr="00E47742" w:rsidRDefault="00AA7BB4" w:rsidP="00AA7BB4">
            <w:pPr>
              <w:spacing w:line="480" w:lineRule="auto"/>
              <w:ind w:firstLine="0"/>
              <w:jc w:val="left"/>
              <w:rPr>
                <w:rFonts w:ascii="Times New Roman" w:hAnsi="Times New Roman" w:cs="Times New Roman"/>
                <w:sz w:val="24"/>
                <w:szCs w:val="24"/>
              </w:rPr>
            </w:pPr>
            <w:r w:rsidRPr="00E47742">
              <w:rPr>
                <w:rFonts w:ascii="Times New Roman" w:hAnsi="Times New Roman" w:cs="Times New Roman"/>
                <w:sz w:val="24"/>
                <w:szCs w:val="24"/>
              </w:rPr>
              <w:t xml:space="preserve">Second, I would need to improve my management talents and </w:t>
            </w:r>
            <w:r w:rsidRPr="00E47742">
              <w:rPr>
                <w:rFonts w:ascii="Times New Roman" w:hAnsi="Times New Roman" w:cs="Times New Roman"/>
                <w:sz w:val="24"/>
                <w:szCs w:val="24"/>
              </w:rPr>
              <w:lastRenderedPageBreak/>
              <w:t>attributes.</w:t>
            </w:r>
          </w:p>
        </w:tc>
        <w:tc>
          <w:tcPr>
            <w:tcW w:w="0" w:type="auto"/>
          </w:tcPr>
          <w:p w14:paraId="2935F802" w14:textId="77777777" w:rsidR="00A5155F" w:rsidRPr="00E47742" w:rsidRDefault="00AA7BB4" w:rsidP="00AA7BB4">
            <w:pPr>
              <w:spacing w:line="480" w:lineRule="auto"/>
              <w:ind w:firstLine="0"/>
              <w:jc w:val="left"/>
              <w:rPr>
                <w:rFonts w:ascii="Times New Roman" w:hAnsi="Times New Roman" w:cs="Times New Roman"/>
                <w:sz w:val="24"/>
                <w:szCs w:val="24"/>
              </w:rPr>
            </w:pPr>
            <w:r w:rsidRPr="00E47742">
              <w:rPr>
                <w:rFonts w:ascii="Times New Roman" w:hAnsi="Times New Roman" w:cs="Times New Roman"/>
                <w:sz w:val="24"/>
                <w:szCs w:val="24"/>
              </w:rPr>
              <w:lastRenderedPageBreak/>
              <w:t>Accomplished company leaders will teach me more about how to achieve my goals.</w:t>
            </w:r>
          </w:p>
        </w:tc>
        <w:tc>
          <w:tcPr>
            <w:tcW w:w="0" w:type="auto"/>
          </w:tcPr>
          <w:p w14:paraId="16781E46" w14:textId="77777777" w:rsidR="00A5155F" w:rsidRPr="00E47742" w:rsidRDefault="00AA7BB4" w:rsidP="0097308B">
            <w:pPr>
              <w:spacing w:line="480" w:lineRule="auto"/>
              <w:ind w:firstLine="0"/>
              <w:jc w:val="left"/>
              <w:rPr>
                <w:rFonts w:ascii="Times New Roman" w:hAnsi="Times New Roman" w:cs="Times New Roman"/>
                <w:sz w:val="24"/>
                <w:szCs w:val="24"/>
              </w:rPr>
            </w:pPr>
            <w:r w:rsidRPr="00E47742">
              <w:rPr>
                <w:rFonts w:ascii="Times New Roman" w:hAnsi="Times New Roman" w:cs="Times New Roman"/>
                <w:sz w:val="24"/>
                <w:szCs w:val="24"/>
              </w:rPr>
              <w:t xml:space="preserve">To understand more </w:t>
            </w:r>
            <w:r w:rsidR="0097308B" w:rsidRPr="00E47742">
              <w:rPr>
                <w:rFonts w:ascii="Times New Roman" w:hAnsi="Times New Roman" w:cs="Times New Roman"/>
                <w:sz w:val="24"/>
                <w:szCs w:val="24"/>
              </w:rPr>
              <w:t xml:space="preserve">about what it needs to be a good </w:t>
            </w:r>
            <w:r w:rsidR="0097308B" w:rsidRPr="00E47742">
              <w:rPr>
                <w:rFonts w:ascii="Times New Roman" w:hAnsi="Times New Roman" w:cs="Times New Roman"/>
                <w:sz w:val="24"/>
                <w:szCs w:val="24"/>
              </w:rPr>
              <w:lastRenderedPageBreak/>
              <w:t>leader, I need</w:t>
            </w:r>
            <w:r w:rsidRPr="00E47742">
              <w:rPr>
                <w:rFonts w:ascii="Times New Roman" w:hAnsi="Times New Roman" w:cs="Times New Roman"/>
                <w:sz w:val="24"/>
                <w:szCs w:val="24"/>
              </w:rPr>
              <w:t xml:space="preserve"> online and offline resources.</w:t>
            </w:r>
          </w:p>
        </w:tc>
        <w:tc>
          <w:tcPr>
            <w:tcW w:w="0" w:type="auto"/>
          </w:tcPr>
          <w:p w14:paraId="192E2A17" w14:textId="77777777" w:rsidR="00A5155F" w:rsidRPr="00E47742" w:rsidRDefault="00AA7BB4" w:rsidP="00AA7BB4">
            <w:pPr>
              <w:spacing w:line="480" w:lineRule="auto"/>
              <w:ind w:firstLine="0"/>
              <w:jc w:val="left"/>
              <w:rPr>
                <w:rFonts w:ascii="Times New Roman" w:hAnsi="Times New Roman" w:cs="Times New Roman"/>
                <w:sz w:val="24"/>
                <w:szCs w:val="24"/>
              </w:rPr>
            </w:pPr>
            <w:r w:rsidRPr="00E47742">
              <w:rPr>
                <w:rFonts w:ascii="Times New Roman" w:hAnsi="Times New Roman" w:cs="Times New Roman"/>
                <w:sz w:val="24"/>
                <w:szCs w:val="24"/>
              </w:rPr>
              <w:lastRenderedPageBreak/>
              <w:t xml:space="preserve">I will need approximately six months to improve my </w:t>
            </w:r>
            <w:r w:rsidRPr="00E47742">
              <w:rPr>
                <w:rFonts w:ascii="Times New Roman" w:hAnsi="Times New Roman" w:cs="Times New Roman"/>
                <w:sz w:val="24"/>
                <w:szCs w:val="24"/>
              </w:rPr>
              <w:lastRenderedPageBreak/>
              <w:t>managerial talents and attributes.</w:t>
            </w:r>
          </w:p>
        </w:tc>
        <w:tc>
          <w:tcPr>
            <w:tcW w:w="0" w:type="auto"/>
          </w:tcPr>
          <w:p w14:paraId="1B1172D9" w14:textId="77777777" w:rsidR="00A5155F" w:rsidRPr="00E47742" w:rsidRDefault="00A5155F" w:rsidP="005907EE">
            <w:pPr>
              <w:spacing w:line="480" w:lineRule="auto"/>
              <w:ind w:firstLine="0"/>
              <w:rPr>
                <w:rFonts w:ascii="Times New Roman" w:hAnsi="Times New Roman" w:cs="Times New Roman"/>
                <w:sz w:val="24"/>
                <w:szCs w:val="24"/>
              </w:rPr>
            </w:pPr>
            <w:r w:rsidRPr="00E47742">
              <w:rPr>
                <w:rFonts w:ascii="Times New Roman" w:hAnsi="Times New Roman" w:cs="Times New Roman"/>
                <w:sz w:val="24"/>
                <w:szCs w:val="24"/>
              </w:rPr>
              <w:lastRenderedPageBreak/>
              <w:t>August 2022</w:t>
            </w:r>
          </w:p>
        </w:tc>
      </w:tr>
    </w:tbl>
    <w:p w14:paraId="6381220A" w14:textId="77777777" w:rsidR="007E4C2E" w:rsidRPr="00E47742" w:rsidRDefault="007E4C2E" w:rsidP="00CC5B68">
      <w:pPr>
        <w:ind w:firstLine="0"/>
        <w:rPr>
          <w:rFonts w:ascii="Times New Roman" w:hAnsi="Times New Roman" w:cs="Times New Roman"/>
          <w:sz w:val="24"/>
          <w:szCs w:val="24"/>
        </w:rPr>
      </w:pPr>
    </w:p>
    <w:p w14:paraId="6C03B891" w14:textId="77777777" w:rsidR="00AA7BB4" w:rsidRPr="00E47742" w:rsidRDefault="007E4C2E" w:rsidP="00CC5B68">
      <w:pPr>
        <w:ind w:firstLine="0"/>
        <w:rPr>
          <w:rFonts w:ascii="Times New Roman" w:hAnsi="Times New Roman" w:cs="Times New Roman"/>
          <w:sz w:val="24"/>
          <w:szCs w:val="24"/>
        </w:rPr>
      </w:pPr>
      <w:r w:rsidRPr="00E47742">
        <w:rPr>
          <w:rFonts w:ascii="Times New Roman" w:hAnsi="Times New Roman" w:cs="Times New Roman"/>
          <w:sz w:val="24"/>
          <w:szCs w:val="24"/>
        </w:rPr>
        <w:t>I learn</w:t>
      </w:r>
      <w:r w:rsidR="0097308B" w:rsidRPr="00E47742">
        <w:rPr>
          <w:rFonts w:ascii="Times New Roman" w:hAnsi="Times New Roman" w:cs="Times New Roman"/>
          <w:sz w:val="24"/>
          <w:szCs w:val="24"/>
        </w:rPr>
        <w:t>ed</w:t>
      </w:r>
      <w:r w:rsidRPr="00E47742">
        <w:rPr>
          <w:rFonts w:ascii="Times New Roman" w:hAnsi="Times New Roman" w:cs="Times New Roman"/>
          <w:sz w:val="24"/>
          <w:szCs w:val="24"/>
        </w:rPr>
        <w:t xml:space="preserve"> in this lesson that having a strategy to enhance my weak areas is a </w:t>
      </w:r>
      <w:r w:rsidR="0097308B" w:rsidRPr="00E47742">
        <w:rPr>
          <w:rFonts w:ascii="Times New Roman" w:hAnsi="Times New Roman" w:cs="Times New Roman"/>
          <w:sz w:val="24"/>
          <w:szCs w:val="24"/>
        </w:rPr>
        <w:t>brillian</w:t>
      </w:r>
      <w:r w:rsidRPr="00E47742">
        <w:rPr>
          <w:rFonts w:ascii="Times New Roman" w:hAnsi="Times New Roman" w:cs="Times New Roman"/>
          <w:sz w:val="24"/>
          <w:szCs w:val="24"/>
        </w:rPr>
        <w:t xml:space="preserve">t idea. This talent allowed me to identify the areas that required development, what I </w:t>
      </w:r>
      <w:r w:rsidR="0097308B" w:rsidRPr="00E47742">
        <w:rPr>
          <w:rFonts w:ascii="Times New Roman" w:hAnsi="Times New Roman" w:cs="Times New Roman"/>
          <w:sz w:val="24"/>
          <w:szCs w:val="24"/>
        </w:rPr>
        <w:t xml:space="preserve">was </w:t>
      </w:r>
      <w:r w:rsidRPr="00E47742">
        <w:rPr>
          <w:rFonts w:ascii="Times New Roman" w:hAnsi="Times New Roman" w:cs="Times New Roman"/>
          <w:sz w:val="24"/>
          <w:szCs w:val="24"/>
        </w:rPr>
        <w:t>required to do to better, and how long it would take.</w:t>
      </w:r>
    </w:p>
    <w:p w14:paraId="65CC71D5" w14:textId="77777777" w:rsidR="00D62094" w:rsidRPr="00E47742" w:rsidRDefault="00704FF0" w:rsidP="009B070F">
      <w:pPr>
        <w:pStyle w:val="Heading1"/>
        <w:jc w:val="center"/>
        <w:rPr>
          <w:rFonts w:ascii="Times New Roman" w:hAnsi="Times New Roman" w:cs="Times New Roman"/>
          <w:sz w:val="24"/>
          <w:szCs w:val="24"/>
        </w:rPr>
      </w:pPr>
      <w:bookmarkStart w:id="3" w:name="_Toc99198780"/>
      <w:r w:rsidRPr="00E47742">
        <w:rPr>
          <w:rFonts w:ascii="Times New Roman" w:hAnsi="Times New Roman" w:cs="Times New Roman"/>
          <w:sz w:val="24"/>
          <w:szCs w:val="24"/>
        </w:rPr>
        <w:t>Social Learning Theory</w:t>
      </w:r>
      <w:bookmarkEnd w:id="3"/>
    </w:p>
    <w:p w14:paraId="6F37EC97" w14:textId="77777777" w:rsidR="00704FF0" w:rsidRPr="00E47742" w:rsidRDefault="00A65881" w:rsidP="008D1B36">
      <w:pPr>
        <w:ind w:firstLine="720"/>
        <w:rPr>
          <w:rFonts w:ascii="Times New Roman" w:hAnsi="Times New Roman" w:cs="Times New Roman"/>
          <w:sz w:val="24"/>
          <w:szCs w:val="24"/>
        </w:rPr>
      </w:pPr>
      <w:r w:rsidRPr="00E47742">
        <w:rPr>
          <w:rFonts w:ascii="Times New Roman" w:hAnsi="Times New Roman" w:cs="Times New Roman"/>
          <w:sz w:val="24"/>
          <w:szCs w:val="24"/>
        </w:rPr>
        <w:t xml:space="preserve">Albert Bandura's social learning theory is founded on his research, </w:t>
      </w:r>
      <w:r w:rsidR="0097308B" w:rsidRPr="00E47742">
        <w:rPr>
          <w:rFonts w:ascii="Times New Roman" w:hAnsi="Times New Roman" w:cs="Times New Roman"/>
          <w:sz w:val="24"/>
          <w:szCs w:val="24"/>
        </w:rPr>
        <w:t>demonstrating</w:t>
      </w:r>
      <w:r w:rsidRPr="00E47742">
        <w:rPr>
          <w:rFonts w:ascii="Times New Roman" w:hAnsi="Times New Roman" w:cs="Times New Roman"/>
          <w:sz w:val="24"/>
          <w:szCs w:val="24"/>
        </w:rPr>
        <w:t xml:space="preserve"> that training is a cognitive process. It occurs solely via observation or direct teaching in a social environment. In brief, when individuals watch someone else (a model) conduct a given activity, they utili</w:t>
      </w:r>
      <w:r w:rsidR="0097308B" w:rsidRPr="00E47742">
        <w:rPr>
          <w:rFonts w:ascii="Times New Roman" w:hAnsi="Times New Roman" w:cs="Times New Roman"/>
          <w:sz w:val="24"/>
          <w:szCs w:val="24"/>
        </w:rPr>
        <w:t>z</w:t>
      </w:r>
      <w:r w:rsidRPr="00E47742">
        <w:rPr>
          <w:rFonts w:ascii="Times New Roman" w:hAnsi="Times New Roman" w:cs="Times New Roman"/>
          <w:sz w:val="24"/>
          <w:szCs w:val="24"/>
        </w:rPr>
        <w:t xml:space="preserve">e that knowledge to direct their </w:t>
      </w:r>
      <w:proofErr w:type="spellStart"/>
      <w:r w:rsidRPr="00E47742">
        <w:rPr>
          <w:rFonts w:ascii="Times New Roman" w:hAnsi="Times New Roman" w:cs="Times New Roman"/>
          <w:sz w:val="24"/>
          <w:szCs w:val="24"/>
        </w:rPr>
        <w:t>behavior</w:t>
      </w:r>
      <w:proofErr w:type="spellEnd"/>
      <w:r w:rsidRPr="00E47742">
        <w:rPr>
          <w:rFonts w:ascii="Times New Roman" w:hAnsi="Times New Roman" w:cs="Times New Roman"/>
          <w:sz w:val="24"/>
          <w:szCs w:val="24"/>
        </w:rPr>
        <w:t xml:space="preserve"> based on what they have seen</w:t>
      </w:r>
      <w:r w:rsidR="008D1B36" w:rsidRPr="00E47742">
        <w:rPr>
          <w:rFonts w:ascii="Times New Roman" w:hAnsi="Times New Roman" w:cs="Times New Roman"/>
          <w:sz w:val="24"/>
          <w:szCs w:val="24"/>
        </w:rPr>
        <w:t xml:space="preserve"> (</w:t>
      </w:r>
      <w:r w:rsidR="008D1B36" w:rsidRPr="00E47742">
        <w:rPr>
          <w:rFonts w:ascii="Times New Roman" w:eastAsia="Times New Roman" w:hAnsi="Times New Roman" w:cs="Times New Roman"/>
          <w:sz w:val="24"/>
          <w:szCs w:val="24"/>
          <w:lang w:val="en-US"/>
        </w:rPr>
        <w:t xml:space="preserve">Brady, </w:t>
      </w:r>
      <w:r w:rsidR="008D1B36" w:rsidRPr="00AF77E1">
        <w:rPr>
          <w:rFonts w:ascii="Times New Roman" w:eastAsia="Times New Roman" w:hAnsi="Times New Roman" w:cs="Times New Roman"/>
          <w:sz w:val="24"/>
          <w:szCs w:val="24"/>
          <w:lang w:val="en-US"/>
        </w:rPr>
        <w:t>2017</w:t>
      </w:r>
      <w:r w:rsidR="008D1B36" w:rsidRPr="00E47742">
        <w:rPr>
          <w:rFonts w:ascii="Times New Roman" w:eastAsia="Times New Roman" w:hAnsi="Times New Roman" w:cs="Times New Roman"/>
          <w:sz w:val="24"/>
          <w:szCs w:val="24"/>
          <w:lang w:val="en-US"/>
        </w:rPr>
        <w:t>)</w:t>
      </w:r>
      <w:r w:rsidRPr="00E47742">
        <w:rPr>
          <w:rFonts w:ascii="Times New Roman" w:hAnsi="Times New Roman" w:cs="Times New Roman"/>
          <w:sz w:val="24"/>
          <w:szCs w:val="24"/>
        </w:rPr>
        <w:t>.</w:t>
      </w:r>
      <w:r w:rsidR="008D1B36" w:rsidRPr="00E47742">
        <w:rPr>
          <w:rFonts w:ascii="Times New Roman" w:hAnsi="Times New Roman" w:cs="Times New Roman"/>
          <w:sz w:val="24"/>
          <w:szCs w:val="24"/>
        </w:rPr>
        <w:t xml:space="preserve"> </w:t>
      </w:r>
      <w:r w:rsidRPr="00E47742">
        <w:rPr>
          <w:rFonts w:ascii="Times New Roman" w:hAnsi="Times New Roman" w:cs="Times New Roman"/>
          <w:sz w:val="24"/>
          <w:szCs w:val="24"/>
        </w:rPr>
        <w:t xml:space="preserve">Social learning serves as a link between the learner's acquired information and a </w:t>
      </w:r>
      <w:r w:rsidR="0097308B" w:rsidRPr="00E47742">
        <w:rPr>
          <w:rFonts w:ascii="Times New Roman" w:hAnsi="Times New Roman" w:cs="Times New Roman"/>
          <w:sz w:val="24"/>
          <w:szCs w:val="24"/>
        </w:rPr>
        <w:t>behaviour change</w:t>
      </w:r>
      <w:r w:rsidRPr="00E47742">
        <w:rPr>
          <w:rFonts w:ascii="Times New Roman" w:hAnsi="Times New Roman" w:cs="Times New Roman"/>
          <w:sz w:val="24"/>
          <w:szCs w:val="24"/>
        </w:rPr>
        <w:t>. Worker training, for instance, through social learning extends beyond the content taught in a conventional training session and into practical application. This is a critical component in fostering a social learning culture in your firm.</w:t>
      </w:r>
    </w:p>
    <w:p w14:paraId="4F7C527E" w14:textId="77777777" w:rsidR="00C07632" w:rsidRPr="00E47742" w:rsidRDefault="00C07632" w:rsidP="008D1B36">
      <w:pPr>
        <w:ind w:firstLine="720"/>
        <w:rPr>
          <w:rFonts w:ascii="Times New Roman" w:hAnsi="Times New Roman" w:cs="Times New Roman"/>
          <w:sz w:val="24"/>
          <w:szCs w:val="24"/>
        </w:rPr>
      </w:pPr>
      <w:r w:rsidRPr="00E47742">
        <w:rPr>
          <w:rFonts w:ascii="Times New Roman" w:hAnsi="Times New Roman" w:cs="Times New Roman"/>
          <w:sz w:val="24"/>
          <w:szCs w:val="24"/>
        </w:rPr>
        <w:t xml:space="preserve">Social learning has traditionally been a </w:t>
      </w:r>
      <w:r w:rsidR="0097308B" w:rsidRPr="00E47742">
        <w:rPr>
          <w:rFonts w:ascii="Times New Roman" w:hAnsi="Times New Roman" w:cs="Times New Roman"/>
          <w:sz w:val="24"/>
          <w:szCs w:val="24"/>
        </w:rPr>
        <w:t>critical</w:t>
      </w:r>
      <w:r w:rsidRPr="00E47742">
        <w:rPr>
          <w:rFonts w:ascii="Times New Roman" w:hAnsi="Times New Roman" w:cs="Times New Roman"/>
          <w:sz w:val="24"/>
          <w:szCs w:val="24"/>
        </w:rPr>
        <w:t xml:space="preserve"> aspect of </w:t>
      </w:r>
      <w:r w:rsidR="0097308B" w:rsidRPr="00E47742">
        <w:rPr>
          <w:rFonts w:ascii="Times New Roman" w:hAnsi="Times New Roman" w:cs="Times New Roman"/>
          <w:sz w:val="24"/>
          <w:szCs w:val="24"/>
        </w:rPr>
        <w:t>learning and retaining</w:t>
      </w:r>
      <w:r w:rsidRPr="00E47742">
        <w:rPr>
          <w:rFonts w:ascii="Times New Roman" w:hAnsi="Times New Roman" w:cs="Times New Roman"/>
          <w:sz w:val="24"/>
          <w:szCs w:val="24"/>
        </w:rPr>
        <w:t xml:space="preserve"> knowledge, with unstructured social learning accounting for 75 percent of organi</w:t>
      </w:r>
      <w:r w:rsidR="0097308B" w:rsidRPr="00E47742">
        <w:rPr>
          <w:rFonts w:ascii="Times New Roman" w:hAnsi="Times New Roman" w:cs="Times New Roman"/>
          <w:sz w:val="24"/>
          <w:szCs w:val="24"/>
        </w:rPr>
        <w:t>z</w:t>
      </w:r>
      <w:r w:rsidRPr="00E47742">
        <w:rPr>
          <w:rFonts w:ascii="Times New Roman" w:hAnsi="Times New Roman" w:cs="Times New Roman"/>
          <w:sz w:val="24"/>
          <w:szCs w:val="24"/>
        </w:rPr>
        <w:t xml:space="preserve">ational learning. However, </w:t>
      </w:r>
      <w:r w:rsidR="0097308B" w:rsidRPr="00E47742">
        <w:rPr>
          <w:rFonts w:ascii="Times New Roman" w:hAnsi="Times New Roman" w:cs="Times New Roman"/>
          <w:sz w:val="24"/>
          <w:szCs w:val="24"/>
        </w:rPr>
        <w:t>it has become much more critical with the rise of remote work</w:t>
      </w:r>
      <w:r w:rsidR="008D1B36" w:rsidRPr="00E47742">
        <w:rPr>
          <w:rFonts w:ascii="Times New Roman" w:hAnsi="Times New Roman" w:cs="Times New Roman"/>
          <w:sz w:val="24"/>
          <w:szCs w:val="24"/>
        </w:rPr>
        <w:t xml:space="preserve"> (</w:t>
      </w:r>
      <w:r w:rsidR="008D1B36" w:rsidRPr="00E47742">
        <w:rPr>
          <w:rFonts w:ascii="Times New Roman" w:eastAsia="Times New Roman" w:hAnsi="Times New Roman" w:cs="Times New Roman"/>
          <w:sz w:val="24"/>
          <w:szCs w:val="24"/>
          <w:lang w:val="en-US"/>
        </w:rPr>
        <w:t xml:space="preserve">Brady, </w:t>
      </w:r>
      <w:r w:rsidR="008D1B36" w:rsidRPr="00AF77E1">
        <w:rPr>
          <w:rFonts w:ascii="Times New Roman" w:eastAsia="Times New Roman" w:hAnsi="Times New Roman" w:cs="Times New Roman"/>
          <w:sz w:val="24"/>
          <w:szCs w:val="24"/>
          <w:lang w:val="en-US"/>
        </w:rPr>
        <w:t>2017</w:t>
      </w:r>
      <w:r w:rsidR="008D1B36" w:rsidRPr="00E47742">
        <w:rPr>
          <w:rFonts w:ascii="Times New Roman" w:eastAsia="Times New Roman" w:hAnsi="Times New Roman" w:cs="Times New Roman"/>
          <w:sz w:val="24"/>
          <w:szCs w:val="24"/>
          <w:lang w:val="en-US"/>
        </w:rPr>
        <w:t>)</w:t>
      </w:r>
      <w:r w:rsidRPr="00E47742">
        <w:rPr>
          <w:rFonts w:ascii="Times New Roman" w:hAnsi="Times New Roman" w:cs="Times New Roman"/>
          <w:sz w:val="24"/>
          <w:szCs w:val="24"/>
        </w:rPr>
        <w:t xml:space="preserve">. A well-rounded method incorporates several types of learning from </w:t>
      </w:r>
      <w:proofErr w:type="spellStart"/>
      <w:r w:rsidRPr="00E47742">
        <w:rPr>
          <w:rFonts w:ascii="Times New Roman" w:hAnsi="Times New Roman" w:cs="Times New Roman"/>
          <w:sz w:val="24"/>
          <w:szCs w:val="24"/>
        </w:rPr>
        <w:t>coworkers</w:t>
      </w:r>
      <w:proofErr w:type="spellEnd"/>
      <w:r w:rsidRPr="00E47742">
        <w:rPr>
          <w:rFonts w:ascii="Times New Roman" w:hAnsi="Times New Roman" w:cs="Times New Roman"/>
          <w:sz w:val="24"/>
          <w:szCs w:val="24"/>
        </w:rPr>
        <w:t xml:space="preserve">, mentors, </w:t>
      </w:r>
      <w:r w:rsidR="0097308B" w:rsidRPr="00E47742">
        <w:rPr>
          <w:rFonts w:ascii="Times New Roman" w:hAnsi="Times New Roman" w:cs="Times New Roman"/>
          <w:sz w:val="24"/>
          <w:szCs w:val="24"/>
        </w:rPr>
        <w:t>supervisors, and</w:t>
      </w:r>
      <w:r w:rsidRPr="00E47742">
        <w:rPr>
          <w:rFonts w:ascii="Times New Roman" w:hAnsi="Times New Roman" w:cs="Times New Roman"/>
          <w:sz w:val="24"/>
          <w:szCs w:val="24"/>
        </w:rPr>
        <w:t xml:space="preserve"> self-reflection.</w:t>
      </w:r>
    </w:p>
    <w:p w14:paraId="6F758C81" w14:textId="77777777" w:rsidR="00C07632" w:rsidRPr="00E47742" w:rsidRDefault="00C07632" w:rsidP="008D1B36">
      <w:pPr>
        <w:ind w:firstLine="720"/>
        <w:rPr>
          <w:rFonts w:ascii="Times New Roman" w:hAnsi="Times New Roman" w:cs="Times New Roman"/>
          <w:sz w:val="24"/>
          <w:szCs w:val="24"/>
        </w:rPr>
      </w:pPr>
      <w:r w:rsidRPr="00E47742">
        <w:rPr>
          <w:rFonts w:ascii="Times New Roman" w:hAnsi="Times New Roman" w:cs="Times New Roman"/>
          <w:sz w:val="24"/>
          <w:szCs w:val="24"/>
        </w:rPr>
        <w:lastRenderedPageBreak/>
        <w:t xml:space="preserve">People would often learn professionally in the workplace by watching a colleague's conduct. The present spike in remote work as a result of the worldwide pandemic necessitates a little extra thinking into ensuring that your L&amp;D strategy includes components of social learning. Social learning does not need your team meeting face-to-face. </w:t>
      </w:r>
      <w:r w:rsidR="0097308B" w:rsidRPr="00E47742">
        <w:rPr>
          <w:rFonts w:ascii="Times New Roman" w:hAnsi="Times New Roman" w:cs="Times New Roman"/>
          <w:sz w:val="24"/>
          <w:szCs w:val="24"/>
        </w:rPr>
        <w:t>Employing online means</w:t>
      </w:r>
      <w:r w:rsidRPr="00E47742">
        <w:rPr>
          <w:rFonts w:ascii="Times New Roman" w:hAnsi="Times New Roman" w:cs="Times New Roman"/>
          <w:sz w:val="24"/>
          <w:szCs w:val="24"/>
        </w:rPr>
        <w:t xml:space="preserve"> may have jus</w:t>
      </w:r>
      <w:r w:rsidR="008D1B36" w:rsidRPr="00E47742">
        <w:rPr>
          <w:rFonts w:ascii="Times New Roman" w:hAnsi="Times New Roman" w:cs="Times New Roman"/>
          <w:sz w:val="24"/>
          <w:szCs w:val="24"/>
        </w:rPr>
        <w:t>t as large of an influence. A firm’s</w:t>
      </w:r>
      <w:r w:rsidRPr="00E47742">
        <w:rPr>
          <w:rFonts w:ascii="Times New Roman" w:hAnsi="Times New Roman" w:cs="Times New Roman"/>
          <w:sz w:val="24"/>
          <w:szCs w:val="24"/>
        </w:rPr>
        <w:t xml:space="preserve"> training and development approach may contain a mix of classroom-based, interactive, and online training techniques.</w:t>
      </w:r>
    </w:p>
    <w:p w14:paraId="0B9C1DD0" w14:textId="77777777" w:rsidR="00704FF0" w:rsidRPr="00E47742" w:rsidRDefault="00C07632" w:rsidP="008D1B36">
      <w:pPr>
        <w:ind w:firstLine="720"/>
        <w:rPr>
          <w:rFonts w:ascii="Times New Roman" w:hAnsi="Times New Roman" w:cs="Times New Roman"/>
          <w:sz w:val="24"/>
          <w:szCs w:val="24"/>
        </w:rPr>
      </w:pPr>
      <w:r w:rsidRPr="00E47742">
        <w:rPr>
          <w:rFonts w:ascii="Times New Roman" w:hAnsi="Times New Roman" w:cs="Times New Roman"/>
          <w:sz w:val="24"/>
          <w:szCs w:val="24"/>
        </w:rPr>
        <w:t xml:space="preserve">The advantages of social learning in the industry are many. Watching others teaches people not just how to do anything but also what the ramifications of doing so maybe. Observing a </w:t>
      </w:r>
      <w:proofErr w:type="spellStart"/>
      <w:r w:rsidRPr="00E47742">
        <w:rPr>
          <w:rFonts w:ascii="Times New Roman" w:hAnsi="Times New Roman" w:cs="Times New Roman"/>
          <w:sz w:val="24"/>
          <w:szCs w:val="24"/>
        </w:rPr>
        <w:t>coworker</w:t>
      </w:r>
      <w:proofErr w:type="spellEnd"/>
      <w:r w:rsidRPr="00E47742">
        <w:rPr>
          <w:rFonts w:ascii="Times New Roman" w:hAnsi="Times New Roman" w:cs="Times New Roman"/>
          <w:sz w:val="24"/>
          <w:szCs w:val="24"/>
        </w:rPr>
        <w:t xml:space="preserve"> do a data validation exercise in Excel, for example, </w:t>
      </w:r>
      <w:r w:rsidR="0097308B" w:rsidRPr="00E47742">
        <w:rPr>
          <w:rFonts w:ascii="Times New Roman" w:hAnsi="Times New Roman" w:cs="Times New Roman"/>
          <w:sz w:val="24"/>
          <w:szCs w:val="24"/>
        </w:rPr>
        <w:t>leads to</w:t>
      </w:r>
      <w:r w:rsidR="00BA005E" w:rsidRPr="00E47742">
        <w:rPr>
          <w:rFonts w:ascii="Times New Roman" w:hAnsi="Times New Roman" w:cs="Times New Roman"/>
          <w:sz w:val="24"/>
          <w:szCs w:val="24"/>
        </w:rPr>
        <w:t xml:space="preserve"> an error message appearing when inaccurate data is input?</w:t>
      </w:r>
      <w:r w:rsidRPr="00E47742">
        <w:rPr>
          <w:rFonts w:ascii="Times New Roman" w:hAnsi="Times New Roman" w:cs="Times New Roman"/>
          <w:sz w:val="24"/>
          <w:szCs w:val="24"/>
        </w:rPr>
        <w:t xml:space="preserve"> Workers may be engaged and helped to remember knowledge via repeated behaviour or mental and physical "rehearsal" of employing new abilities through social learning.</w:t>
      </w:r>
    </w:p>
    <w:p w14:paraId="7F306C3B" w14:textId="77777777" w:rsidR="006B382E" w:rsidRPr="00E47742" w:rsidRDefault="0097308B" w:rsidP="008D1B36">
      <w:pPr>
        <w:ind w:firstLine="720"/>
        <w:rPr>
          <w:rFonts w:ascii="Times New Roman" w:hAnsi="Times New Roman" w:cs="Times New Roman"/>
          <w:sz w:val="24"/>
          <w:szCs w:val="24"/>
        </w:rPr>
      </w:pPr>
      <w:r w:rsidRPr="00E47742">
        <w:rPr>
          <w:rFonts w:ascii="Times New Roman" w:hAnsi="Times New Roman" w:cs="Times New Roman"/>
          <w:sz w:val="24"/>
          <w:szCs w:val="24"/>
        </w:rPr>
        <w:t>The o</w:t>
      </w:r>
      <w:r w:rsidR="006B382E" w:rsidRPr="00E47742">
        <w:rPr>
          <w:rFonts w:ascii="Times New Roman" w:hAnsi="Times New Roman" w:cs="Times New Roman"/>
          <w:sz w:val="24"/>
          <w:szCs w:val="24"/>
        </w:rPr>
        <w:t>rganization is essential for the effective implementation of social learning in the workplace. Ad hoc social learning among your employees via social interaction is one thing; continuous and demonstrable achievement with the social learning theory demands a more planned strategy</w:t>
      </w:r>
      <w:r w:rsidR="008D1B36" w:rsidRPr="00E47742">
        <w:rPr>
          <w:rFonts w:ascii="Times New Roman" w:hAnsi="Times New Roman" w:cs="Times New Roman"/>
          <w:sz w:val="24"/>
          <w:szCs w:val="24"/>
        </w:rPr>
        <w:t xml:space="preserve"> (</w:t>
      </w:r>
      <w:r w:rsidR="008D1B36" w:rsidRPr="00E47742">
        <w:rPr>
          <w:rFonts w:ascii="Times New Roman" w:eastAsia="Times New Roman" w:hAnsi="Times New Roman" w:cs="Times New Roman"/>
          <w:sz w:val="24"/>
          <w:szCs w:val="24"/>
          <w:lang w:val="en-US"/>
        </w:rPr>
        <w:t xml:space="preserve">Akers and Jennings, </w:t>
      </w:r>
      <w:r w:rsidR="008D1B36" w:rsidRPr="00AF77E1">
        <w:rPr>
          <w:rFonts w:ascii="Times New Roman" w:eastAsia="Times New Roman" w:hAnsi="Times New Roman" w:cs="Times New Roman"/>
          <w:sz w:val="24"/>
          <w:szCs w:val="24"/>
          <w:lang w:val="en-US"/>
        </w:rPr>
        <w:t>2015</w:t>
      </w:r>
      <w:r w:rsidR="008D1B36" w:rsidRPr="00E47742">
        <w:rPr>
          <w:rFonts w:ascii="Times New Roman" w:eastAsia="Times New Roman" w:hAnsi="Times New Roman" w:cs="Times New Roman"/>
          <w:sz w:val="24"/>
          <w:szCs w:val="24"/>
          <w:lang w:val="en-US"/>
        </w:rPr>
        <w:t>)</w:t>
      </w:r>
      <w:r w:rsidR="006B382E" w:rsidRPr="00E47742">
        <w:rPr>
          <w:rFonts w:ascii="Times New Roman" w:hAnsi="Times New Roman" w:cs="Times New Roman"/>
          <w:sz w:val="24"/>
          <w:szCs w:val="24"/>
        </w:rPr>
        <w:t>.</w:t>
      </w:r>
      <w:r w:rsidR="008D1B36" w:rsidRPr="00E47742">
        <w:rPr>
          <w:rFonts w:ascii="Times New Roman" w:hAnsi="Times New Roman" w:cs="Times New Roman"/>
          <w:sz w:val="24"/>
          <w:szCs w:val="24"/>
        </w:rPr>
        <w:t xml:space="preserve"> </w:t>
      </w:r>
      <w:r w:rsidR="006B382E" w:rsidRPr="00E47742">
        <w:rPr>
          <w:rFonts w:ascii="Times New Roman" w:hAnsi="Times New Roman" w:cs="Times New Roman"/>
          <w:sz w:val="24"/>
          <w:szCs w:val="24"/>
        </w:rPr>
        <w:t>It requires more than merely witnessing someone do an activity to remember and use that learning. The following sections will discuss the main aspects of Bandura's theory as well as how to adapt them to eLearning so you can include them into your training and development approach:</w:t>
      </w:r>
    </w:p>
    <w:p w14:paraId="7FB5120F" w14:textId="77777777" w:rsidR="00382FB3" w:rsidRPr="00E47742" w:rsidRDefault="00382FB3" w:rsidP="00382FB3">
      <w:pPr>
        <w:spacing w:before="100" w:beforeAutospacing="1" w:after="100" w:afterAutospacing="1" w:line="240" w:lineRule="auto"/>
        <w:ind w:firstLine="0"/>
        <w:jc w:val="left"/>
        <w:outlineLvl w:val="2"/>
        <w:rPr>
          <w:rFonts w:ascii="Times New Roman" w:eastAsia="Times New Roman" w:hAnsi="Times New Roman" w:cs="Times New Roman"/>
          <w:b/>
          <w:bCs/>
          <w:sz w:val="24"/>
          <w:szCs w:val="24"/>
          <w:lang w:val="en-US"/>
        </w:rPr>
      </w:pPr>
      <w:bookmarkStart w:id="4" w:name="_Toc99198781"/>
      <w:r w:rsidRPr="00E47742">
        <w:rPr>
          <w:rFonts w:ascii="Times New Roman" w:eastAsia="Times New Roman" w:hAnsi="Times New Roman" w:cs="Times New Roman"/>
          <w:b/>
          <w:bCs/>
          <w:sz w:val="24"/>
          <w:szCs w:val="24"/>
          <w:lang w:val="en-US"/>
        </w:rPr>
        <w:t>Attention</w:t>
      </w:r>
      <w:bookmarkEnd w:id="4"/>
    </w:p>
    <w:p w14:paraId="6082C8C0" w14:textId="77777777" w:rsidR="00382FB3" w:rsidRPr="00E47742" w:rsidRDefault="00382FB3" w:rsidP="006B382E">
      <w:pPr>
        <w:ind w:firstLine="0"/>
        <w:rPr>
          <w:rFonts w:ascii="Times New Roman" w:hAnsi="Times New Roman" w:cs="Times New Roman"/>
          <w:sz w:val="24"/>
          <w:szCs w:val="24"/>
        </w:rPr>
      </w:pPr>
      <w:r w:rsidRPr="00E47742">
        <w:rPr>
          <w:rFonts w:ascii="Times New Roman" w:hAnsi="Times New Roman" w:cs="Times New Roman"/>
          <w:sz w:val="24"/>
          <w:szCs w:val="24"/>
        </w:rPr>
        <w:t>When using social learning in eLearning, one of the most common queries is, "How does it function when your workers are remote?" Face-to-face encounters may easily be replicated using video and voice</w:t>
      </w:r>
      <w:r w:rsidR="008D1B36" w:rsidRPr="00E47742">
        <w:rPr>
          <w:rFonts w:ascii="Times New Roman" w:hAnsi="Times New Roman" w:cs="Times New Roman"/>
          <w:sz w:val="24"/>
          <w:szCs w:val="24"/>
        </w:rPr>
        <w:t xml:space="preserve"> (</w:t>
      </w:r>
      <w:r w:rsidR="008D1B36" w:rsidRPr="00E47742">
        <w:rPr>
          <w:rFonts w:ascii="Times New Roman" w:eastAsia="Times New Roman" w:hAnsi="Times New Roman" w:cs="Times New Roman"/>
          <w:sz w:val="24"/>
          <w:szCs w:val="24"/>
          <w:lang w:val="en-US"/>
        </w:rPr>
        <w:t xml:space="preserve">Akers and Jennings, </w:t>
      </w:r>
      <w:r w:rsidR="008D1B36" w:rsidRPr="00AF77E1">
        <w:rPr>
          <w:rFonts w:ascii="Times New Roman" w:eastAsia="Times New Roman" w:hAnsi="Times New Roman" w:cs="Times New Roman"/>
          <w:sz w:val="24"/>
          <w:szCs w:val="24"/>
          <w:lang w:val="en-US"/>
        </w:rPr>
        <w:t>2015</w:t>
      </w:r>
      <w:r w:rsidR="008D1B36" w:rsidRPr="00E47742">
        <w:rPr>
          <w:rFonts w:ascii="Times New Roman" w:eastAsia="Times New Roman" w:hAnsi="Times New Roman" w:cs="Times New Roman"/>
          <w:sz w:val="24"/>
          <w:szCs w:val="24"/>
          <w:lang w:val="en-US"/>
        </w:rPr>
        <w:t>)</w:t>
      </w:r>
      <w:r w:rsidRPr="00E47742">
        <w:rPr>
          <w:rFonts w:ascii="Times New Roman" w:hAnsi="Times New Roman" w:cs="Times New Roman"/>
          <w:sz w:val="24"/>
          <w:szCs w:val="24"/>
        </w:rPr>
        <w:t>.</w:t>
      </w:r>
      <w:r w:rsidR="008D1B36" w:rsidRPr="00E47742">
        <w:rPr>
          <w:rFonts w:ascii="Times New Roman" w:hAnsi="Times New Roman" w:cs="Times New Roman"/>
          <w:sz w:val="24"/>
          <w:szCs w:val="24"/>
        </w:rPr>
        <w:t xml:space="preserve"> </w:t>
      </w:r>
      <w:r w:rsidR="00B95C0D" w:rsidRPr="00E47742">
        <w:rPr>
          <w:rFonts w:ascii="Times New Roman" w:hAnsi="Times New Roman" w:cs="Times New Roman"/>
          <w:sz w:val="24"/>
          <w:szCs w:val="24"/>
        </w:rPr>
        <w:t xml:space="preserve">In addition, virtual classroom technology enables </w:t>
      </w:r>
      <w:r w:rsidR="0097308B" w:rsidRPr="00E47742">
        <w:rPr>
          <w:rFonts w:ascii="Times New Roman" w:hAnsi="Times New Roman" w:cs="Times New Roman"/>
          <w:sz w:val="24"/>
          <w:szCs w:val="24"/>
        </w:rPr>
        <w:t>real-time presentations and cooperation, promoting</w:t>
      </w:r>
      <w:r w:rsidR="00B95C0D" w:rsidRPr="00E47742">
        <w:rPr>
          <w:rFonts w:ascii="Times New Roman" w:hAnsi="Times New Roman" w:cs="Times New Roman"/>
          <w:sz w:val="24"/>
          <w:szCs w:val="24"/>
        </w:rPr>
        <w:t xml:space="preserve"> the idea that learning is social. The concept </w:t>
      </w:r>
      <w:r w:rsidR="00B95C0D" w:rsidRPr="00E47742">
        <w:rPr>
          <w:rFonts w:ascii="Times New Roman" w:hAnsi="Times New Roman" w:cs="Times New Roman"/>
          <w:sz w:val="24"/>
          <w:szCs w:val="24"/>
        </w:rPr>
        <w:lastRenderedPageBreak/>
        <w:t>that a task is unique or unusual is reinforced via social learning, which aids your staff in remaining engaged and learning more effectively.</w:t>
      </w:r>
    </w:p>
    <w:p w14:paraId="145C5EF8" w14:textId="77777777" w:rsidR="006156B0" w:rsidRPr="00E47742" w:rsidRDefault="006156B0" w:rsidP="006156B0">
      <w:pPr>
        <w:pStyle w:val="Heading3"/>
        <w:rPr>
          <w:sz w:val="24"/>
          <w:szCs w:val="24"/>
        </w:rPr>
      </w:pPr>
      <w:bookmarkStart w:id="5" w:name="_Toc99198782"/>
      <w:r w:rsidRPr="00E47742">
        <w:rPr>
          <w:sz w:val="24"/>
          <w:szCs w:val="24"/>
        </w:rPr>
        <w:t>Retention</w:t>
      </w:r>
      <w:bookmarkEnd w:id="5"/>
    </w:p>
    <w:p w14:paraId="36B4152E" w14:textId="77777777" w:rsidR="006156B0" w:rsidRPr="00E47742" w:rsidRDefault="001A09B0" w:rsidP="001A09B0">
      <w:pPr>
        <w:ind w:firstLine="0"/>
        <w:rPr>
          <w:rFonts w:ascii="Times New Roman" w:hAnsi="Times New Roman" w:cs="Times New Roman"/>
          <w:sz w:val="24"/>
          <w:szCs w:val="24"/>
        </w:rPr>
      </w:pPr>
      <w:r w:rsidRPr="00E47742">
        <w:rPr>
          <w:rFonts w:ascii="Times New Roman" w:hAnsi="Times New Roman" w:cs="Times New Roman"/>
          <w:sz w:val="24"/>
          <w:szCs w:val="24"/>
        </w:rPr>
        <w:t xml:space="preserve">Learning Management Systems (LMS) like </w:t>
      </w:r>
      <w:proofErr w:type="spellStart"/>
      <w:r w:rsidRPr="00E47742">
        <w:rPr>
          <w:rFonts w:ascii="Times New Roman" w:hAnsi="Times New Roman" w:cs="Times New Roman"/>
          <w:sz w:val="24"/>
          <w:szCs w:val="24"/>
        </w:rPr>
        <w:t>GoSkills</w:t>
      </w:r>
      <w:proofErr w:type="spellEnd"/>
      <w:r w:rsidRPr="00E47742">
        <w:rPr>
          <w:rFonts w:ascii="Times New Roman" w:hAnsi="Times New Roman" w:cs="Times New Roman"/>
          <w:sz w:val="24"/>
          <w:szCs w:val="24"/>
        </w:rPr>
        <w:t xml:space="preserve"> make it simple to communicate with </w:t>
      </w:r>
      <w:proofErr w:type="spellStart"/>
      <w:r w:rsidRPr="00E47742">
        <w:rPr>
          <w:rFonts w:ascii="Times New Roman" w:hAnsi="Times New Roman" w:cs="Times New Roman"/>
          <w:sz w:val="24"/>
          <w:szCs w:val="24"/>
        </w:rPr>
        <w:t>coworkers</w:t>
      </w:r>
      <w:proofErr w:type="spellEnd"/>
      <w:r w:rsidRPr="00E47742">
        <w:rPr>
          <w:rFonts w:ascii="Times New Roman" w:hAnsi="Times New Roman" w:cs="Times New Roman"/>
          <w:sz w:val="24"/>
          <w:szCs w:val="24"/>
        </w:rPr>
        <w:t xml:space="preserve"> and other students through forums and chat features. There are many instances of social learning, including group chats, threaded conversations, and in-person dialogues</w:t>
      </w:r>
      <w:r w:rsidR="008D1B36" w:rsidRPr="00E47742">
        <w:rPr>
          <w:rFonts w:ascii="Times New Roman" w:hAnsi="Times New Roman" w:cs="Times New Roman"/>
          <w:sz w:val="24"/>
          <w:szCs w:val="24"/>
        </w:rPr>
        <w:t xml:space="preserve"> (</w:t>
      </w:r>
      <w:r w:rsidR="008D1B36" w:rsidRPr="00E47742">
        <w:rPr>
          <w:rFonts w:ascii="Times New Roman" w:eastAsia="Times New Roman" w:hAnsi="Times New Roman" w:cs="Times New Roman"/>
          <w:sz w:val="24"/>
          <w:szCs w:val="24"/>
          <w:lang w:val="en-US"/>
        </w:rPr>
        <w:t xml:space="preserve">Akers and Jennings, </w:t>
      </w:r>
      <w:r w:rsidR="008D1B36" w:rsidRPr="00AF77E1">
        <w:rPr>
          <w:rFonts w:ascii="Times New Roman" w:eastAsia="Times New Roman" w:hAnsi="Times New Roman" w:cs="Times New Roman"/>
          <w:sz w:val="24"/>
          <w:szCs w:val="24"/>
          <w:lang w:val="en-US"/>
        </w:rPr>
        <w:t>2015</w:t>
      </w:r>
      <w:r w:rsidR="008D1B36" w:rsidRPr="00E47742">
        <w:rPr>
          <w:rFonts w:ascii="Times New Roman" w:eastAsia="Times New Roman" w:hAnsi="Times New Roman" w:cs="Times New Roman"/>
          <w:sz w:val="24"/>
          <w:szCs w:val="24"/>
          <w:lang w:val="en-US"/>
        </w:rPr>
        <w:t>)</w:t>
      </w:r>
      <w:r w:rsidRPr="00E47742">
        <w:rPr>
          <w:rFonts w:ascii="Times New Roman" w:hAnsi="Times New Roman" w:cs="Times New Roman"/>
          <w:sz w:val="24"/>
          <w:szCs w:val="24"/>
        </w:rPr>
        <w:t>.</w:t>
      </w:r>
      <w:r w:rsidR="008D1B36" w:rsidRPr="00E47742">
        <w:rPr>
          <w:rFonts w:ascii="Times New Roman" w:hAnsi="Times New Roman" w:cs="Times New Roman"/>
          <w:sz w:val="24"/>
          <w:szCs w:val="24"/>
        </w:rPr>
        <w:t xml:space="preserve"> </w:t>
      </w:r>
      <w:r w:rsidRPr="00E47742">
        <w:rPr>
          <w:rFonts w:ascii="Times New Roman" w:hAnsi="Times New Roman" w:cs="Times New Roman"/>
          <w:sz w:val="24"/>
          <w:szCs w:val="24"/>
        </w:rPr>
        <w:t>A Learning Management System (LMS) allows workers to study collaboratively, at their speed, and to publish their profiles to prove that they have finished courses. Individuals learn best when put in situations comparable to those in which they learn</w:t>
      </w:r>
      <w:r w:rsidR="0097308B" w:rsidRPr="00E47742">
        <w:rPr>
          <w:rFonts w:ascii="Times New Roman" w:hAnsi="Times New Roman" w:cs="Times New Roman"/>
          <w:sz w:val="24"/>
          <w:szCs w:val="24"/>
        </w:rPr>
        <w:t>ed</w:t>
      </w:r>
      <w:r w:rsidRPr="00E47742">
        <w:rPr>
          <w:rFonts w:ascii="Times New Roman" w:hAnsi="Times New Roman" w:cs="Times New Roman"/>
          <w:sz w:val="24"/>
          <w:szCs w:val="24"/>
        </w:rPr>
        <w:t xml:space="preserve"> the material in the first place.</w:t>
      </w:r>
    </w:p>
    <w:p w14:paraId="359D4B52" w14:textId="77777777" w:rsidR="00910064" w:rsidRPr="00E47742" w:rsidRDefault="00910064" w:rsidP="00910064">
      <w:pPr>
        <w:pStyle w:val="Heading3"/>
        <w:rPr>
          <w:sz w:val="24"/>
          <w:szCs w:val="24"/>
        </w:rPr>
      </w:pPr>
      <w:bookmarkStart w:id="6" w:name="_Toc99198783"/>
      <w:r w:rsidRPr="00E47742">
        <w:rPr>
          <w:sz w:val="24"/>
          <w:szCs w:val="24"/>
        </w:rPr>
        <w:t>Reproduction</w:t>
      </w:r>
      <w:bookmarkEnd w:id="6"/>
    </w:p>
    <w:p w14:paraId="6E5F58CF" w14:textId="77777777" w:rsidR="00744AA5" w:rsidRPr="00E47742" w:rsidRDefault="00910064" w:rsidP="001A09B0">
      <w:pPr>
        <w:ind w:firstLine="0"/>
        <w:rPr>
          <w:rFonts w:ascii="Times New Roman" w:hAnsi="Times New Roman" w:cs="Times New Roman"/>
          <w:sz w:val="24"/>
          <w:szCs w:val="24"/>
        </w:rPr>
      </w:pPr>
      <w:r w:rsidRPr="00E47742">
        <w:rPr>
          <w:rFonts w:ascii="Times New Roman" w:hAnsi="Times New Roman" w:cs="Times New Roman"/>
          <w:sz w:val="24"/>
          <w:szCs w:val="24"/>
        </w:rPr>
        <w:t>Workers will be more prepared for real-world situations if you encourage them to use the new behaviours, abilities, and information they gained in class. Online obstacles and activities make practi</w:t>
      </w:r>
      <w:r w:rsidR="0097308B" w:rsidRPr="00E47742">
        <w:rPr>
          <w:rFonts w:ascii="Times New Roman" w:hAnsi="Times New Roman" w:cs="Times New Roman"/>
          <w:sz w:val="24"/>
          <w:szCs w:val="24"/>
        </w:rPr>
        <w:t>c</w:t>
      </w:r>
      <w:r w:rsidRPr="00E47742">
        <w:rPr>
          <w:rFonts w:ascii="Times New Roman" w:hAnsi="Times New Roman" w:cs="Times New Roman"/>
          <w:sz w:val="24"/>
          <w:szCs w:val="24"/>
        </w:rPr>
        <w:t>e exciting and engaging, making it easier to stick to a routine (and perhaps add a personali</w:t>
      </w:r>
      <w:r w:rsidR="0097308B" w:rsidRPr="00E47742">
        <w:rPr>
          <w:rFonts w:ascii="Times New Roman" w:hAnsi="Times New Roman" w:cs="Times New Roman"/>
          <w:sz w:val="24"/>
          <w:szCs w:val="24"/>
        </w:rPr>
        <w:t>z</w:t>
      </w:r>
      <w:r w:rsidRPr="00E47742">
        <w:rPr>
          <w:rFonts w:ascii="Times New Roman" w:hAnsi="Times New Roman" w:cs="Times New Roman"/>
          <w:sz w:val="24"/>
          <w:szCs w:val="24"/>
        </w:rPr>
        <w:t>ed course completion certificate for download at the end).</w:t>
      </w:r>
    </w:p>
    <w:p w14:paraId="5ADEFD1A" w14:textId="77777777" w:rsidR="00CB4E86" w:rsidRPr="00E47742" w:rsidRDefault="00CB4E86" w:rsidP="00CB4E86">
      <w:pPr>
        <w:pStyle w:val="Heading3"/>
        <w:rPr>
          <w:sz w:val="24"/>
          <w:szCs w:val="24"/>
        </w:rPr>
      </w:pPr>
      <w:bookmarkStart w:id="7" w:name="_Toc99198784"/>
      <w:r w:rsidRPr="00E47742">
        <w:rPr>
          <w:sz w:val="24"/>
          <w:szCs w:val="24"/>
        </w:rPr>
        <w:t>Motivation</w:t>
      </w:r>
      <w:bookmarkEnd w:id="7"/>
    </w:p>
    <w:p w14:paraId="37A0AAAF" w14:textId="77777777" w:rsidR="00910064" w:rsidRPr="00E47742" w:rsidRDefault="00CB4E86" w:rsidP="001A09B0">
      <w:pPr>
        <w:ind w:firstLine="0"/>
        <w:rPr>
          <w:rFonts w:ascii="Times New Roman" w:hAnsi="Times New Roman" w:cs="Times New Roman"/>
          <w:sz w:val="24"/>
          <w:szCs w:val="24"/>
        </w:rPr>
      </w:pPr>
      <w:r w:rsidRPr="00E47742">
        <w:rPr>
          <w:rFonts w:ascii="Times New Roman" w:hAnsi="Times New Roman" w:cs="Times New Roman"/>
          <w:sz w:val="24"/>
          <w:szCs w:val="24"/>
        </w:rPr>
        <w:t xml:space="preserve">Businesses should make learning enjoyable. </w:t>
      </w:r>
      <w:r w:rsidR="0097308B" w:rsidRPr="00E47742">
        <w:rPr>
          <w:rFonts w:ascii="Times New Roman" w:hAnsi="Times New Roman" w:cs="Times New Roman"/>
          <w:sz w:val="24"/>
          <w:szCs w:val="24"/>
        </w:rPr>
        <w:t>C</w:t>
      </w:r>
      <w:r w:rsidRPr="00E47742">
        <w:rPr>
          <w:rFonts w:ascii="Times New Roman" w:hAnsi="Times New Roman" w:cs="Times New Roman"/>
          <w:sz w:val="24"/>
          <w:szCs w:val="24"/>
        </w:rPr>
        <w:t>ompany staff will be more motivated and better able to retain information if you use gamification techniques</w:t>
      </w:r>
      <w:r w:rsidR="008D1B36" w:rsidRPr="00E47742">
        <w:rPr>
          <w:rFonts w:ascii="Times New Roman" w:hAnsi="Times New Roman" w:cs="Times New Roman"/>
          <w:sz w:val="24"/>
          <w:szCs w:val="24"/>
        </w:rPr>
        <w:t xml:space="preserve"> (</w:t>
      </w:r>
      <w:r w:rsidR="008D1B36" w:rsidRPr="00E47742">
        <w:rPr>
          <w:rFonts w:ascii="Times New Roman" w:eastAsia="Times New Roman" w:hAnsi="Times New Roman" w:cs="Times New Roman"/>
          <w:sz w:val="24"/>
          <w:szCs w:val="24"/>
          <w:lang w:val="en-US"/>
        </w:rPr>
        <w:t xml:space="preserve">Akers and Jennings, </w:t>
      </w:r>
      <w:r w:rsidR="008D1B36" w:rsidRPr="00AF77E1">
        <w:rPr>
          <w:rFonts w:ascii="Times New Roman" w:eastAsia="Times New Roman" w:hAnsi="Times New Roman" w:cs="Times New Roman"/>
          <w:sz w:val="24"/>
          <w:szCs w:val="24"/>
          <w:lang w:val="en-US"/>
        </w:rPr>
        <w:t>2015</w:t>
      </w:r>
      <w:r w:rsidR="008D1B36" w:rsidRPr="00E47742">
        <w:rPr>
          <w:rFonts w:ascii="Times New Roman" w:eastAsia="Times New Roman" w:hAnsi="Times New Roman" w:cs="Times New Roman"/>
          <w:sz w:val="24"/>
          <w:szCs w:val="24"/>
          <w:lang w:val="en-US"/>
        </w:rPr>
        <w:t>)</w:t>
      </w:r>
      <w:r w:rsidRPr="00E47742">
        <w:rPr>
          <w:rFonts w:ascii="Times New Roman" w:hAnsi="Times New Roman" w:cs="Times New Roman"/>
          <w:sz w:val="24"/>
          <w:szCs w:val="24"/>
        </w:rPr>
        <w:t>. Training is no exception, and motivation is the key to success in all areas of one's life. When a worker does something successfully and unlocks a variety of milestones via gamification, they are more likely to be engaged and motivated.</w:t>
      </w:r>
    </w:p>
    <w:p w14:paraId="29C0C60E" w14:textId="77777777" w:rsidR="00D1239F" w:rsidRPr="00E47742" w:rsidRDefault="00544207" w:rsidP="00D1239F">
      <w:pPr>
        <w:ind w:firstLine="0"/>
        <w:rPr>
          <w:rFonts w:ascii="Times New Roman" w:hAnsi="Times New Roman" w:cs="Times New Roman"/>
          <w:sz w:val="24"/>
          <w:szCs w:val="24"/>
        </w:rPr>
      </w:pPr>
      <w:r w:rsidRPr="00E47742">
        <w:rPr>
          <w:rFonts w:ascii="Times New Roman" w:hAnsi="Times New Roman" w:cs="Times New Roman"/>
          <w:sz w:val="24"/>
          <w:szCs w:val="24"/>
        </w:rPr>
        <w:lastRenderedPageBreak/>
        <w:t>Companies</w:t>
      </w:r>
      <w:r w:rsidR="00D1239F" w:rsidRPr="00E47742">
        <w:rPr>
          <w:rFonts w:ascii="Times New Roman" w:hAnsi="Times New Roman" w:cs="Times New Roman"/>
          <w:sz w:val="24"/>
          <w:szCs w:val="24"/>
        </w:rPr>
        <w:t xml:space="preserve"> need to include social learning into </w:t>
      </w:r>
      <w:r w:rsidR="0097308B" w:rsidRPr="00E47742">
        <w:rPr>
          <w:rFonts w:ascii="Times New Roman" w:hAnsi="Times New Roman" w:cs="Times New Roman"/>
          <w:sz w:val="24"/>
          <w:szCs w:val="24"/>
        </w:rPr>
        <w:t>thei</w:t>
      </w:r>
      <w:r w:rsidR="00D1239F" w:rsidRPr="00E47742">
        <w:rPr>
          <w:rFonts w:ascii="Times New Roman" w:hAnsi="Times New Roman" w:cs="Times New Roman"/>
          <w:sz w:val="24"/>
          <w:szCs w:val="24"/>
        </w:rPr>
        <w:t>r training and development plan in today's fast-paced world. It has been shown that workers who participate in social learning are better able to retain knowledge, remain engaged, and put what they've learned into practi</w:t>
      </w:r>
      <w:r w:rsidR="0097308B" w:rsidRPr="00E47742">
        <w:rPr>
          <w:rFonts w:ascii="Times New Roman" w:hAnsi="Times New Roman" w:cs="Times New Roman"/>
          <w:sz w:val="24"/>
          <w:szCs w:val="24"/>
        </w:rPr>
        <w:t>ce daily</w:t>
      </w:r>
      <w:r w:rsidR="00D1239F" w:rsidRPr="00E47742">
        <w:rPr>
          <w:rFonts w:ascii="Times New Roman" w:hAnsi="Times New Roman" w:cs="Times New Roman"/>
          <w:sz w:val="24"/>
          <w:szCs w:val="24"/>
        </w:rPr>
        <w:t>.</w:t>
      </w:r>
    </w:p>
    <w:p w14:paraId="637ACFB1" w14:textId="77777777" w:rsidR="00CB4E86" w:rsidRPr="00E47742" w:rsidRDefault="00D1239F" w:rsidP="00D1239F">
      <w:pPr>
        <w:ind w:firstLine="0"/>
        <w:rPr>
          <w:rFonts w:ascii="Times New Roman" w:hAnsi="Times New Roman" w:cs="Times New Roman"/>
          <w:sz w:val="24"/>
          <w:szCs w:val="24"/>
        </w:rPr>
      </w:pPr>
      <w:r w:rsidRPr="00E47742">
        <w:rPr>
          <w:rFonts w:ascii="Times New Roman" w:hAnsi="Times New Roman" w:cs="Times New Roman"/>
          <w:sz w:val="24"/>
          <w:szCs w:val="24"/>
        </w:rPr>
        <w:t xml:space="preserve">Social learning may be a terrific supplement to any learning technique, whether online, offline, or a combination of the three. As a result, social learning is cost-effective and straightforward to implement since knowledge sharing is </w:t>
      </w:r>
      <w:r w:rsidR="0097308B" w:rsidRPr="00E47742">
        <w:rPr>
          <w:rFonts w:ascii="Times New Roman" w:hAnsi="Times New Roman" w:cs="Times New Roman"/>
          <w:sz w:val="24"/>
          <w:szCs w:val="24"/>
        </w:rPr>
        <w:t>essential</w:t>
      </w:r>
      <w:r w:rsidRPr="00E47742">
        <w:rPr>
          <w:rFonts w:ascii="Times New Roman" w:hAnsi="Times New Roman" w:cs="Times New Roman"/>
          <w:sz w:val="24"/>
          <w:szCs w:val="24"/>
        </w:rPr>
        <w:t xml:space="preserve"> to human nature.</w:t>
      </w:r>
    </w:p>
    <w:p w14:paraId="797E9383" w14:textId="77777777" w:rsidR="00A26DEE" w:rsidRPr="00E47742" w:rsidRDefault="00186259" w:rsidP="00186259">
      <w:pPr>
        <w:ind w:firstLine="0"/>
        <w:jc w:val="center"/>
        <w:rPr>
          <w:rFonts w:ascii="Times New Roman" w:hAnsi="Times New Roman" w:cs="Times New Roman"/>
          <w:b/>
          <w:sz w:val="24"/>
          <w:szCs w:val="24"/>
        </w:rPr>
      </w:pPr>
      <w:r w:rsidRPr="00E47742">
        <w:rPr>
          <w:rFonts w:ascii="Times New Roman" w:hAnsi="Times New Roman" w:cs="Times New Roman"/>
          <w:b/>
          <w:sz w:val="24"/>
          <w:szCs w:val="24"/>
        </w:rPr>
        <w:t>Gibbs Reflective Model</w:t>
      </w:r>
    </w:p>
    <w:p w14:paraId="07EDFD1B" w14:textId="77777777" w:rsidR="00186259" w:rsidRPr="00E47742" w:rsidRDefault="00CE0AF4" w:rsidP="00186259">
      <w:pPr>
        <w:ind w:firstLine="0"/>
        <w:rPr>
          <w:rFonts w:ascii="Times New Roman" w:hAnsi="Times New Roman" w:cs="Times New Roman"/>
          <w:sz w:val="24"/>
          <w:szCs w:val="24"/>
        </w:rPr>
      </w:pPr>
      <w:r w:rsidRPr="00E47742">
        <w:rPr>
          <w:rFonts w:ascii="Times New Roman" w:hAnsi="Times New Roman" w:cs="Times New Roman"/>
          <w:sz w:val="24"/>
          <w:szCs w:val="24"/>
        </w:rPr>
        <w:t xml:space="preserve">By analysing a particular situation, I addressed the importance of developing academic talents and skills required for work. In this case, I utilised the Gibbs Reflective Cycle to </w:t>
      </w:r>
      <w:r w:rsidR="0097308B" w:rsidRPr="00E47742">
        <w:rPr>
          <w:rFonts w:ascii="Times New Roman" w:hAnsi="Times New Roman" w:cs="Times New Roman"/>
          <w:sz w:val="24"/>
          <w:szCs w:val="24"/>
        </w:rPr>
        <w:t>understand better</w:t>
      </w:r>
      <w:r w:rsidRPr="00E47742">
        <w:rPr>
          <w:rFonts w:ascii="Times New Roman" w:hAnsi="Times New Roman" w:cs="Times New Roman"/>
          <w:sz w:val="24"/>
          <w:szCs w:val="24"/>
        </w:rPr>
        <w:t xml:space="preserve"> a specific event and my reactions to it both during and immediately after it. </w:t>
      </w:r>
      <w:r w:rsidR="0097308B" w:rsidRPr="00E47742">
        <w:rPr>
          <w:rFonts w:ascii="Times New Roman" w:hAnsi="Times New Roman" w:cs="Times New Roman"/>
          <w:sz w:val="24"/>
          <w:szCs w:val="24"/>
        </w:rPr>
        <w:t>Based on this, it seems to me that I ha</w:t>
      </w:r>
      <w:r w:rsidRPr="00E47742">
        <w:rPr>
          <w:rFonts w:ascii="Times New Roman" w:hAnsi="Times New Roman" w:cs="Times New Roman"/>
          <w:sz w:val="24"/>
          <w:szCs w:val="24"/>
        </w:rPr>
        <w:t xml:space="preserve">ve gotten a better grasp of how I perform critical thinking and other associated activities. I discovered that I needed to improve my communication, time management, and collaboration skills throughout the course lectures. Using the Gibbs approach may have helped me choose the best course of action for improving my academic and employment prospects. In the Gibbs framework, a description of the situation is followed by an assessment of that situation, an evaluation of the situation, a conclusion, and a plan of action for future </w:t>
      </w:r>
      <w:r w:rsidR="00DD60E1" w:rsidRPr="00E47742">
        <w:rPr>
          <w:rFonts w:ascii="Times New Roman" w:hAnsi="Times New Roman" w:cs="Times New Roman"/>
          <w:sz w:val="24"/>
          <w:szCs w:val="24"/>
        </w:rPr>
        <w:t>skill growth (</w:t>
      </w:r>
      <w:r w:rsidRPr="00E47742">
        <w:rPr>
          <w:rFonts w:ascii="Times New Roman" w:hAnsi="Times New Roman" w:cs="Times New Roman"/>
          <w:sz w:val="24"/>
          <w:szCs w:val="24"/>
        </w:rPr>
        <w:t xml:space="preserve">Beesley et al., 2017). </w:t>
      </w:r>
      <w:r w:rsidR="0097308B" w:rsidRPr="00E47742">
        <w:rPr>
          <w:rFonts w:ascii="Times New Roman" w:hAnsi="Times New Roman" w:cs="Times New Roman"/>
          <w:sz w:val="24"/>
          <w:szCs w:val="24"/>
        </w:rPr>
        <w:t>T</w:t>
      </w:r>
      <w:r w:rsidRPr="00E47742">
        <w:rPr>
          <w:rFonts w:ascii="Times New Roman" w:hAnsi="Times New Roman" w:cs="Times New Roman"/>
          <w:sz w:val="24"/>
          <w:szCs w:val="24"/>
        </w:rPr>
        <w:t>his paradigm may have helped me create a consistent assessment of my personal experience throughout the course.</w:t>
      </w:r>
    </w:p>
    <w:p w14:paraId="5013B9AB" w14:textId="77777777" w:rsidR="00E0265F" w:rsidRPr="00E47742" w:rsidRDefault="00E0265F" w:rsidP="00594C15">
      <w:pPr>
        <w:pStyle w:val="Heading2"/>
        <w:ind w:firstLine="0"/>
        <w:jc w:val="center"/>
        <w:rPr>
          <w:rFonts w:ascii="Times New Roman" w:hAnsi="Times New Roman" w:cs="Times New Roman"/>
          <w:sz w:val="24"/>
          <w:szCs w:val="24"/>
        </w:rPr>
      </w:pPr>
      <w:bookmarkStart w:id="8" w:name="_Toc99198785"/>
      <w:r w:rsidRPr="00E47742">
        <w:rPr>
          <w:rFonts w:ascii="Times New Roman" w:hAnsi="Times New Roman" w:cs="Times New Roman"/>
          <w:sz w:val="24"/>
          <w:szCs w:val="24"/>
        </w:rPr>
        <w:t>Description</w:t>
      </w:r>
      <w:bookmarkEnd w:id="8"/>
    </w:p>
    <w:p w14:paraId="1FC6AC31" w14:textId="77777777" w:rsidR="00E0265F" w:rsidRPr="00E47742" w:rsidRDefault="009B14F1" w:rsidP="009B14F1">
      <w:pPr>
        <w:pStyle w:val="Heading3"/>
        <w:rPr>
          <w:sz w:val="24"/>
          <w:szCs w:val="24"/>
        </w:rPr>
      </w:pPr>
      <w:bookmarkStart w:id="9" w:name="_Toc99198786"/>
      <w:r w:rsidRPr="00E47742">
        <w:rPr>
          <w:sz w:val="24"/>
          <w:szCs w:val="24"/>
        </w:rPr>
        <w:t>Open Book Assessment</w:t>
      </w:r>
      <w:bookmarkEnd w:id="9"/>
    </w:p>
    <w:p w14:paraId="23C889D3" w14:textId="77777777" w:rsidR="009B14F1" w:rsidRPr="00E47742" w:rsidRDefault="0097308B" w:rsidP="002C222A">
      <w:pPr>
        <w:rPr>
          <w:rFonts w:ascii="Times New Roman" w:hAnsi="Times New Roman" w:cs="Times New Roman"/>
          <w:sz w:val="24"/>
          <w:szCs w:val="24"/>
        </w:rPr>
      </w:pPr>
      <w:r w:rsidRPr="00E47742">
        <w:rPr>
          <w:rFonts w:ascii="Times New Roman" w:hAnsi="Times New Roman" w:cs="Times New Roman"/>
          <w:sz w:val="24"/>
          <w:szCs w:val="24"/>
        </w:rPr>
        <w:t>Open-book assessments enable students to use their notes, textbooks, summaries, and other resources while completing question</w:t>
      </w:r>
      <w:r w:rsidR="002C222A" w:rsidRPr="00E47742">
        <w:rPr>
          <w:rFonts w:ascii="Times New Roman" w:hAnsi="Times New Roman" w:cs="Times New Roman"/>
          <w:sz w:val="24"/>
          <w:szCs w:val="24"/>
        </w:rPr>
        <w:t xml:space="preserve">s. An evaluation timeframe of 24 hours or less is typical for students who are expected to submit their work. During my course study, we were </w:t>
      </w:r>
      <w:r w:rsidR="002C222A" w:rsidRPr="00E47742">
        <w:rPr>
          <w:rFonts w:ascii="Times New Roman" w:hAnsi="Times New Roman" w:cs="Times New Roman"/>
          <w:sz w:val="24"/>
          <w:szCs w:val="24"/>
        </w:rPr>
        <w:lastRenderedPageBreak/>
        <w:t>given an open</w:t>
      </w:r>
      <w:r w:rsidRPr="00E47742">
        <w:rPr>
          <w:rFonts w:ascii="Times New Roman" w:hAnsi="Times New Roman" w:cs="Times New Roman"/>
          <w:sz w:val="24"/>
          <w:szCs w:val="24"/>
        </w:rPr>
        <w:t>-</w:t>
      </w:r>
      <w:r w:rsidR="002C222A" w:rsidRPr="00E47742">
        <w:rPr>
          <w:rFonts w:ascii="Times New Roman" w:hAnsi="Times New Roman" w:cs="Times New Roman"/>
          <w:sz w:val="24"/>
          <w:szCs w:val="24"/>
        </w:rPr>
        <w:t>book assessment based on a case study that we had been given earlier during the semester. The case study was about mental health in the workplace</w:t>
      </w:r>
      <w:r w:rsidRPr="00E47742">
        <w:rPr>
          <w:rFonts w:ascii="Times New Roman" w:hAnsi="Times New Roman" w:cs="Times New Roman"/>
          <w:sz w:val="24"/>
          <w:szCs w:val="24"/>
        </w:rPr>
        <w:t>,</w:t>
      </w:r>
      <w:r w:rsidR="002C222A" w:rsidRPr="00E47742">
        <w:rPr>
          <w:rFonts w:ascii="Times New Roman" w:hAnsi="Times New Roman" w:cs="Times New Roman"/>
          <w:sz w:val="24"/>
          <w:szCs w:val="24"/>
        </w:rPr>
        <w:t xml:space="preserve"> where I was to write about 500 words on its social effects on people.</w:t>
      </w:r>
      <w:r w:rsidR="00D11999" w:rsidRPr="00E47742">
        <w:rPr>
          <w:rFonts w:ascii="Times New Roman" w:hAnsi="Times New Roman" w:cs="Times New Roman"/>
          <w:sz w:val="24"/>
          <w:szCs w:val="24"/>
        </w:rPr>
        <w:t xml:space="preserve"> After reading and understanding the concept being discussed in the case study, I found the assessment pretty easy because I could </w:t>
      </w:r>
      <w:r w:rsidRPr="00E47742">
        <w:rPr>
          <w:rFonts w:ascii="Times New Roman" w:hAnsi="Times New Roman" w:cs="Times New Roman"/>
          <w:sz w:val="24"/>
          <w:szCs w:val="24"/>
        </w:rPr>
        <w:t>quick</w:t>
      </w:r>
      <w:r w:rsidR="00D11999" w:rsidRPr="00E47742">
        <w:rPr>
          <w:rFonts w:ascii="Times New Roman" w:hAnsi="Times New Roman" w:cs="Times New Roman"/>
          <w:sz w:val="24"/>
          <w:szCs w:val="24"/>
        </w:rPr>
        <w:t>ly point out the social effects of mental illness on people.</w:t>
      </w:r>
    </w:p>
    <w:p w14:paraId="5F5C3C11" w14:textId="77777777" w:rsidR="006C07E7" w:rsidRPr="00E47742" w:rsidRDefault="006C07E7" w:rsidP="006C07E7">
      <w:pPr>
        <w:pStyle w:val="Heading3"/>
        <w:rPr>
          <w:sz w:val="24"/>
          <w:szCs w:val="24"/>
        </w:rPr>
      </w:pPr>
      <w:bookmarkStart w:id="10" w:name="_Toc99198787"/>
      <w:r w:rsidRPr="00E47742">
        <w:rPr>
          <w:sz w:val="24"/>
          <w:szCs w:val="24"/>
        </w:rPr>
        <w:t>Mock interview</w:t>
      </w:r>
      <w:bookmarkEnd w:id="10"/>
    </w:p>
    <w:p w14:paraId="70793EE6" w14:textId="77777777" w:rsidR="006C07E7" w:rsidRPr="00E47742" w:rsidRDefault="0097308B" w:rsidP="00A07C68">
      <w:pPr>
        <w:rPr>
          <w:rFonts w:ascii="Times New Roman" w:hAnsi="Times New Roman" w:cs="Times New Roman"/>
          <w:sz w:val="24"/>
          <w:szCs w:val="24"/>
        </w:rPr>
      </w:pPr>
      <w:r w:rsidRPr="00E47742">
        <w:rPr>
          <w:rFonts w:ascii="Times New Roman" w:hAnsi="Times New Roman" w:cs="Times New Roman"/>
          <w:sz w:val="24"/>
          <w:szCs w:val="24"/>
        </w:rPr>
        <w:t>I also conducted a mock interview for a beautician position at Kalon Parlour in London during the semester</w:t>
      </w:r>
      <w:r w:rsidR="00A07C68" w:rsidRPr="00E47742">
        <w:rPr>
          <w:rFonts w:ascii="Times New Roman" w:hAnsi="Times New Roman" w:cs="Times New Roman"/>
          <w:sz w:val="24"/>
          <w:szCs w:val="24"/>
        </w:rPr>
        <w:t>. This was a fascinating experience because I got to practi</w:t>
      </w:r>
      <w:r w:rsidRPr="00E47742">
        <w:rPr>
          <w:rFonts w:ascii="Times New Roman" w:hAnsi="Times New Roman" w:cs="Times New Roman"/>
          <w:sz w:val="24"/>
          <w:szCs w:val="24"/>
        </w:rPr>
        <w:t>c</w:t>
      </w:r>
      <w:r w:rsidR="00A07C68" w:rsidRPr="00E47742">
        <w:rPr>
          <w:rFonts w:ascii="Times New Roman" w:hAnsi="Times New Roman" w:cs="Times New Roman"/>
          <w:sz w:val="24"/>
          <w:szCs w:val="24"/>
        </w:rPr>
        <w:t xml:space="preserve">e </w:t>
      </w:r>
      <w:r w:rsidRPr="00E47742">
        <w:rPr>
          <w:rFonts w:ascii="Times New Roman" w:hAnsi="Times New Roman" w:cs="Times New Roman"/>
          <w:sz w:val="24"/>
          <w:szCs w:val="24"/>
        </w:rPr>
        <w:t>to</w:t>
      </w:r>
      <w:r w:rsidR="00A07C68" w:rsidRPr="00E47742">
        <w:rPr>
          <w:rFonts w:ascii="Times New Roman" w:hAnsi="Times New Roman" w:cs="Times New Roman"/>
          <w:sz w:val="24"/>
          <w:szCs w:val="24"/>
        </w:rPr>
        <w:t xml:space="preserve"> polish my skills and know</w:t>
      </w:r>
      <w:r w:rsidRPr="00E47742">
        <w:rPr>
          <w:rFonts w:ascii="Times New Roman" w:hAnsi="Times New Roman" w:cs="Times New Roman"/>
          <w:sz w:val="24"/>
          <w:szCs w:val="24"/>
        </w:rPr>
        <w:t>-</w:t>
      </w:r>
      <w:r w:rsidR="00A07C68" w:rsidRPr="00E47742">
        <w:rPr>
          <w:rFonts w:ascii="Times New Roman" w:hAnsi="Times New Roman" w:cs="Times New Roman"/>
          <w:sz w:val="24"/>
          <w:szCs w:val="24"/>
        </w:rPr>
        <w:t xml:space="preserve">how to answer questions during an interview. The experience allowed me to know what to expect during an interview and </w:t>
      </w:r>
      <w:r w:rsidRPr="00E47742">
        <w:rPr>
          <w:rFonts w:ascii="Times New Roman" w:hAnsi="Times New Roman" w:cs="Times New Roman"/>
          <w:sz w:val="24"/>
          <w:szCs w:val="24"/>
        </w:rPr>
        <w:t>get rid of my fears</w:t>
      </w:r>
      <w:r w:rsidR="00A07C68" w:rsidRPr="00E47742">
        <w:rPr>
          <w:rFonts w:ascii="Times New Roman" w:hAnsi="Times New Roman" w:cs="Times New Roman"/>
          <w:sz w:val="24"/>
          <w:szCs w:val="24"/>
        </w:rPr>
        <w:t>.</w:t>
      </w:r>
    </w:p>
    <w:p w14:paraId="766EFEE1" w14:textId="77777777" w:rsidR="0098099D" w:rsidRPr="00E47742" w:rsidRDefault="0098099D" w:rsidP="0098099D">
      <w:pPr>
        <w:pStyle w:val="Heading3"/>
        <w:rPr>
          <w:sz w:val="24"/>
          <w:szCs w:val="24"/>
        </w:rPr>
      </w:pPr>
      <w:bookmarkStart w:id="11" w:name="_Toc99198788"/>
      <w:r w:rsidRPr="00E47742">
        <w:rPr>
          <w:sz w:val="24"/>
          <w:szCs w:val="24"/>
        </w:rPr>
        <w:t xml:space="preserve">UK Employment </w:t>
      </w:r>
      <w:r w:rsidR="005C326A" w:rsidRPr="00E47742">
        <w:rPr>
          <w:sz w:val="24"/>
          <w:szCs w:val="24"/>
        </w:rPr>
        <w:t>Legislation</w:t>
      </w:r>
      <w:bookmarkEnd w:id="11"/>
    </w:p>
    <w:p w14:paraId="1B34EB5C" w14:textId="77777777" w:rsidR="00F05488" w:rsidRPr="00E47742" w:rsidRDefault="00F05488" w:rsidP="00F05488">
      <w:pPr>
        <w:rPr>
          <w:rFonts w:ascii="Times New Roman" w:hAnsi="Times New Roman" w:cs="Times New Roman"/>
          <w:sz w:val="24"/>
          <w:szCs w:val="24"/>
        </w:rPr>
      </w:pPr>
      <w:r w:rsidRPr="00E47742">
        <w:rPr>
          <w:rFonts w:ascii="Times New Roman" w:hAnsi="Times New Roman" w:cs="Times New Roman"/>
          <w:sz w:val="24"/>
          <w:szCs w:val="24"/>
        </w:rPr>
        <w:t>Employ</w:t>
      </w:r>
      <w:r w:rsidR="0097308B" w:rsidRPr="00E47742">
        <w:rPr>
          <w:rFonts w:ascii="Times New Roman" w:hAnsi="Times New Roman" w:cs="Times New Roman"/>
          <w:sz w:val="24"/>
          <w:szCs w:val="24"/>
        </w:rPr>
        <w:t>ment laws in existence safeguard employers and workers in the United Kingdom</w:t>
      </w:r>
      <w:r w:rsidRPr="00E47742">
        <w:rPr>
          <w:rFonts w:ascii="Times New Roman" w:hAnsi="Times New Roman" w:cs="Times New Roman"/>
          <w:sz w:val="24"/>
          <w:szCs w:val="24"/>
        </w:rPr>
        <w:t>. There are regulations to protect workers' rights while also defending a company's interests and maintaining a fair relationship between the two. These laws include rules on dismissal, vacations, salary, prejudice</w:t>
      </w:r>
      <w:r w:rsidR="0097308B" w:rsidRPr="00E47742">
        <w:rPr>
          <w:rFonts w:ascii="Times New Roman" w:hAnsi="Times New Roman" w:cs="Times New Roman"/>
          <w:sz w:val="24"/>
          <w:szCs w:val="24"/>
        </w:rPr>
        <w:t>,</w:t>
      </w:r>
      <w:r w:rsidRPr="00E47742">
        <w:rPr>
          <w:rFonts w:ascii="Times New Roman" w:hAnsi="Times New Roman" w:cs="Times New Roman"/>
          <w:sz w:val="24"/>
          <w:szCs w:val="24"/>
        </w:rPr>
        <w:t xml:space="preserve"> and more.</w:t>
      </w:r>
      <w:r w:rsidR="002A512E" w:rsidRPr="00E47742">
        <w:rPr>
          <w:rFonts w:ascii="Times New Roman" w:hAnsi="Times New Roman" w:cs="Times New Roman"/>
          <w:sz w:val="24"/>
          <w:szCs w:val="24"/>
        </w:rPr>
        <w:t xml:space="preserve"> During the course, I got to learn about employment legislation and how I can go about it to be on the safe side of the law and at the same time be aware of my rights.</w:t>
      </w:r>
    </w:p>
    <w:p w14:paraId="5835F85F" w14:textId="77777777" w:rsidR="000732E3" w:rsidRPr="00E47742" w:rsidRDefault="000732E3" w:rsidP="000732E3">
      <w:pPr>
        <w:pStyle w:val="Heading3"/>
        <w:rPr>
          <w:sz w:val="24"/>
          <w:szCs w:val="24"/>
        </w:rPr>
      </w:pPr>
      <w:bookmarkStart w:id="12" w:name="_Toc73356134"/>
      <w:bookmarkStart w:id="13" w:name="_Toc99198789"/>
      <w:r w:rsidRPr="00E47742">
        <w:rPr>
          <w:sz w:val="24"/>
          <w:szCs w:val="24"/>
        </w:rPr>
        <w:t>Feelings</w:t>
      </w:r>
      <w:bookmarkEnd w:id="12"/>
      <w:bookmarkEnd w:id="13"/>
    </w:p>
    <w:p w14:paraId="29862716" w14:textId="77777777" w:rsidR="000732E3" w:rsidRPr="00E47742" w:rsidRDefault="0097308B" w:rsidP="000732E3">
      <w:pPr>
        <w:rPr>
          <w:rFonts w:ascii="Times New Roman" w:hAnsi="Times New Roman" w:cs="Times New Roman"/>
          <w:sz w:val="24"/>
          <w:szCs w:val="24"/>
        </w:rPr>
      </w:pPr>
      <w:r w:rsidRPr="00E47742">
        <w:rPr>
          <w:rFonts w:ascii="Times New Roman" w:hAnsi="Times New Roman" w:cs="Times New Roman"/>
          <w:sz w:val="24"/>
          <w:szCs w:val="24"/>
        </w:rPr>
        <w:t>W</w:t>
      </w:r>
      <w:r w:rsidR="000732E3" w:rsidRPr="00E47742">
        <w:rPr>
          <w:rFonts w:ascii="Times New Roman" w:hAnsi="Times New Roman" w:cs="Times New Roman"/>
          <w:sz w:val="24"/>
          <w:szCs w:val="24"/>
        </w:rPr>
        <w:t xml:space="preserve">henever I write a cover letter, I feel the need to use business </w:t>
      </w:r>
      <w:r w:rsidRPr="00E47742">
        <w:rPr>
          <w:rFonts w:ascii="Times New Roman" w:hAnsi="Times New Roman" w:cs="Times New Roman"/>
          <w:sz w:val="24"/>
          <w:szCs w:val="24"/>
        </w:rPr>
        <w:t>vocabulary</w:t>
      </w:r>
      <w:r w:rsidR="000732E3" w:rsidRPr="00E47742">
        <w:rPr>
          <w:rFonts w:ascii="Times New Roman" w:hAnsi="Times New Roman" w:cs="Times New Roman"/>
          <w:sz w:val="24"/>
          <w:szCs w:val="24"/>
        </w:rPr>
        <w:t xml:space="preserve"> to emphasi</w:t>
      </w:r>
      <w:r w:rsidRPr="00E47742">
        <w:rPr>
          <w:rFonts w:ascii="Times New Roman" w:hAnsi="Times New Roman" w:cs="Times New Roman"/>
          <w:sz w:val="24"/>
          <w:szCs w:val="24"/>
        </w:rPr>
        <w:t>z</w:t>
      </w:r>
      <w:r w:rsidR="000732E3" w:rsidRPr="00E47742">
        <w:rPr>
          <w:rFonts w:ascii="Times New Roman" w:hAnsi="Times New Roman" w:cs="Times New Roman"/>
          <w:sz w:val="24"/>
          <w:szCs w:val="24"/>
        </w:rPr>
        <w:t xml:space="preserve">e my interests in </w:t>
      </w:r>
      <w:r w:rsidRPr="00E47742">
        <w:rPr>
          <w:rFonts w:ascii="Times New Roman" w:hAnsi="Times New Roman" w:cs="Times New Roman"/>
          <w:sz w:val="24"/>
          <w:szCs w:val="24"/>
        </w:rPr>
        <w:t>specific</w:t>
      </w:r>
      <w:r w:rsidR="000732E3" w:rsidRPr="00E47742">
        <w:rPr>
          <w:rFonts w:ascii="Times New Roman" w:hAnsi="Times New Roman" w:cs="Times New Roman"/>
          <w:sz w:val="24"/>
          <w:szCs w:val="24"/>
        </w:rPr>
        <w:t xml:space="preserve"> </w:t>
      </w:r>
      <w:r w:rsidRPr="00E47742">
        <w:rPr>
          <w:rFonts w:ascii="Times New Roman" w:hAnsi="Times New Roman" w:cs="Times New Roman"/>
          <w:sz w:val="24"/>
          <w:szCs w:val="24"/>
        </w:rPr>
        <w:t>employment sectors</w:t>
      </w:r>
      <w:r w:rsidR="000732E3" w:rsidRPr="00E47742">
        <w:rPr>
          <w:rFonts w:ascii="Times New Roman" w:hAnsi="Times New Roman" w:cs="Times New Roman"/>
          <w:sz w:val="24"/>
          <w:szCs w:val="24"/>
        </w:rPr>
        <w:t xml:space="preserve"> and the essential qualifications. On the other hand, </w:t>
      </w:r>
      <w:r w:rsidRPr="00E47742">
        <w:rPr>
          <w:rFonts w:ascii="Times New Roman" w:hAnsi="Times New Roman" w:cs="Times New Roman"/>
          <w:sz w:val="24"/>
          <w:szCs w:val="24"/>
        </w:rPr>
        <w:t>to pique potential employers' attention</w:t>
      </w:r>
      <w:r w:rsidR="000732E3" w:rsidRPr="00E47742">
        <w:rPr>
          <w:rFonts w:ascii="Times New Roman" w:hAnsi="Times New Roman" w:cs="Times New Roman"/>
          <w:sz w:val="24"/>
          <w:szCs w:val="24"/>
        </w:rPr>
        <w:t xml:space="preserve">, I need to be more particular in my word choice. I can build a paragraph with a limited number of phrases if I attend classes </w:t>
      </w:r>
      <w:r w:rsidRPr="00E47742">
        <w:rPr>
          <w:rFonts w:ascii="Times New Roman" w:hAnsi="Times New Roman" w:cs="Times New Roman"/>
          <w:sz w:val="24"/>
          <w:szCs w:val="24"/>
        </w:rPr>
        <w:t>regularly</w:t>
      </w:r>
      <w:r w:rsidR="000732E3" w:rsidRPr="00E47742">
        <w:rPr>
          <w:rFonts w:ascii="Times New Roman" w:hAnsi="Times New Roman" w:cs="Times New Roman"/>
          <w:sz w:val="24"/>
          <w:szCs w:val="24"/>
        </w:rPr>
        <w:t xml:space="preserve">. I believe that I was able to finish my report or essay on time (Austin et al., 2020). This might also help me </w:t>
      </w:r>
      <w:r w:rsidR="000732E3" w:rsidRPr="00E47742">
        <w:rPr>
          <w:rFonts w:ascii="Times New Roman" w:hAnsi="Times New Roman" w:cs="Times New Roman"/>
          <w:sz w:val="24"/>
          <w:szCs w:val="24"/>
        </w:rPr>
        <w:lastRenderedPageBreak/>
        <w:t xml:space="preserve">create a more approachable and acceptable Curriculum Vitae (CV). As a result, I felt the need to build my self-esteem by learning academic skills in the sequence provided by this particular study module (Cooper and </w:t>
      </w:r>
      <w:proofErr w:type="spellStart"/>
      <w:r w:rsidR="000732E3" w:rsidRPr="00E47742">
        <w:rPr>
          <w:rFonts w:ascii="Times New Roman" w:hAnsi="Times New Roman" w:cs="Times New Roman"/>
          <w:sz w:val="24"/>
          <w:szCs w:val="24"/>
        </w:rPr>
        <w:t>Shoolbred</w:t>
      </w:r>
      <w:proofErr w:type="spellEnd"/>
      <w:r w:rsidR="000732E3" w:rsidRPr="00E47742">
        <w:rPr>
          <w:rFonts w:ascii="Times New Roman" w:hAnsi="Times New Roman" w:cs="Times New Roman"/>
          <w:sz w:val="24"/>
          <w:szCs w:val="24"/>
        </w:rPr>
        <w:t xml:space="preserve">, 2019). They also believe that this academic module gives the most crucial approaches for increasing our intellectual and employable qualities via </w:t>
      </w:r>
      <w:r w:rsidRPr="00E47742">
        <w:rPr>
          <w:rFonts w:ascii="Times New Roman" w:hAnsi="Times New Roman" w:cs="Times New Roman"/>
          <w:sz w:val="24"/>
          <w:szCs w:val="24"/>
        </w:rPr>
        <w:t>developing</w:t>
      </w:r>
      <w:r w:rsidR="000732E3" w:rsidRPr="00E47742">
        <w:rPr>
          <w:rFonts w:ascii="Times New Roman" w:hAnsi="Times New Roman" w:cs="Times New Roman"/>
          <w:sz w:val="24"/>
          <w:szCs w:val="24"/>
        </w:rPr>
        <w:t xml:space="preserve"> our present capabilities.</w:t>
      </w:r>
    </w:p>
    <w:p w14:paraId="1A9630EA" w14:textId="77777777" w:rsidR="008F34A8" w:rsidRPr="00E47742" w:rsidRDefault="008F34A8" w:rsidP="008F34A8">
      <w:pPr>
        <w:pStyle w:val="Heading3"/>
        <w:rPr>
          <w:sz w:val="24"/>
          <w:szCs w:val="24"/>
        </w:rPr>
      </w:pPr>
      <w:bookmarkStart w:id="14" w:name="_Toc99198790"/>
      <w:r w:rsidRPr="00E47742">
        <w:rPr>
          <w:sz w:val="24"/>
          <w:szCs w:val="24"/>
        </w:rPr>
        <w:t>Evaluation</w:t>
      </w:r>
      <w:bookmarkEnd w:id="14"/>
    </w:p>
    <w:p w14:paraId="0EDF4426" w14:textId="77777777" w:rsidR="00390960" w:rsidRPr="00E47742" w:rsidRDefault="008F34A8" w:rsidP="000732E3">
      <w:pPr>
        <w:rPr>
          <w:rFonts w:ascii="Times New Roman" w:hAnsi="Times New Roman" w:cs="Times New Roman"/>
          <w:sz w:val="24"/>
          <w:szCs w:val="24"/>
        </w:rPr>
      </w:pPr>
      <w:r w:rsidRPr="00E47742">
        <w:rPr>
          <w:rFonts w:ascii="Times New Roman" w:hAnsi="Times New Roman" w:cs="Times New Roman"/>
          <w:sz w:val="24"/>
          <w:szCs w:val="24"/>
        </w:rPr>
        <w:t xml:space="preserve">According to the Gibbs model, a person's ability to conduct critical assessments is crucial to their understanding of the importance of each action (Ardian et al., 2019). So, </w:t>
      </w:r>
      <w:r w:rsidR="0097308B" w:rsidRPr="00E47742">
        <w:rPr>
          <w:rFonts w:ascii="Times New Roman" w:hAnsi="Times New Roman" w:cs="Times New Roman"/>
          <w:sz w:val="24"/>
          <w:szCs w:val="24"/>
        </w:rPr>
        <w:t>I may have made a to-do list to keep up the methodical technique of completing all tasks with an increased sense of success</w:t>
      </w:r>
      <w:r w:rsidRPr="00E47742">
        <w:rPr>
          <w:rFonts w:ascii="Times New Roman" w:hAnsi="Times New Roman" w:cs="Times New Roman"/>
          <w:sz w:val="24"/>
          <w:szCs w:val="24"/>
        </w:rPr>
        <w:t xml:space="preserve">. In addition, the ability to appraise others </w:t>
      </w:r>
      <w:r w:rsidR="0097308B" w:rsidRPr="00E47742">
        <w:rPr>
          <w:rFonts w:ascii="Times New Roman" w:hAnsi="Times New Roman" w:cs="Times New Roman"/>
          <w:sz w:val="24"/>
          <w:szCs w:val="24"/>
        </w:rPr>
        <w:t>helps build</w:t>
      </w:r>
      <w:r w:rsidRPr="00E47742">
        <w:rPr>
          <w:rFonts w:ascii="Times New Roman" w:hAnsi="Times New Roman" w:cs="Times New Roman"/>
          <w:sz w:val="24"/>
          <w:szCs w:val="24"/>
        </w:rPr>
        <w:t xml:space="preserve"> my CV since it allows me to highlight my strengths and recent achievements at the top of the list (Sambell et al., 2020). I may be able to show my communication and time management skills in the workplace by putting together a report based on a meeting in which I solicited advice from others. In addition, since I'll be sharing my results with my </w:t>
      </w:r>
      <w:proofErr w:type="spellStart"/>
      <w:r w:rsidRPr="00E47742">
        <w:rPr>
          <w:rFonts w:ascii="Times New Roman" w:hAnsi="Times New Roman" w:cs="Times New Roman"/>
          <w:sz w:val="24"/>
          <w:szCs w:val="24"/>
        </w:rPr>
        <w:t>coworkers</w:t>
      </w:r>
      <w:proofErr w:type="spellEnd"/>
      <w:r w:rsidRPr="00E47742">
        <w:rPr>
          <w:rFonts w:ascii="Times New Roman" w:hAnsi="Times New Roman" w:cs="Times New Roman"/>
          <w:sz w:val="24"/>
          <w:szCs w:val="24"/>
        </w:rPr>
        <w:t xml:space="preserve">, assessing a solution will make it easier to work together. All these were important in </w:t>
      </w:r>
      <w:r w:rsidR="0097308B" w:rsidRPr="00E47742">
        <w:rPr>
          <w:rFonts w:ascii="Times New Roman" w:hAnsi="Times New Roman" w:cs="Times New Roman"/>
          <w:sz w:val="24"/>
          <w:szCs w:val="24"/>
        </w:rPr>
        <w:t>preparing</w:t>
      </w:r>
      <w:r w:rsidRPr="00E47742">
        <w:rPr>
          <w:rFonts w:ascii="Times New Roman" w:hAnsi="Times New Roman" w:cs="Times New Roman"/>
          <w:sz w:val="24"/>
          <w:szCs w:val="24"/>
        </w:rPr>
        <w:t xml:space="preserve"> the mock interview and accomplishing all my course requirements early.</w:t>
      </w:r>
    </w:p>
    <w:p w14:paraId="26460FB1" w14:textId="77777777" w:rsidR="00390960" w:rsidRPr="00E47742" w:rsidRDefault="00390960" w:rsidP="00390960">
      <w:pPr>
        <w:pStyle w:val="Heading3"/>
        <w:rPr>
          <w:sz w:val="24"/>
          <w:szCs w:val="24"/>
        </w:rPr>
      </w:pPr>
      <w:bookmarkStart w:id="15" w:name="_Toc73356136"/>
      <w:bookmarkStart w:id="16" w:name="_Toc99198791"/>
      <w:r w:rsidRPr="00E47742">
        <w:rPr>
          <w:sz w:val="24"/>
          <w:szCs w:val="24"/>
        </w:rPr>
        <w:t>Analysis</w:t>
      </w:r>
      <w:bookmarkEnd w:id="15"/>
      <w:bookmarkEnd w:id="16"/>
    </w:p>
    <w:p w14:paraId="68D4C161" w14:textId="77777777" w:rsidR="0097308B" w:rsidRPr="00E47742" w:rsidRDefault="001D2AFA" w:rsidP="001D2AFA">
      <w:pPr>
        <w:rPr>
          <w:rFonts w:ascii="Times New Roman" w:hAnsi="Times New Roman" w:cs="Times New Roman"/>
          <w:sz w:val="24"/>
          <w:szCs w:val="24"/>
        </w:rPr>
      </w:pPr>
      <w:r w:rsidRPr="00E47742">
        <w:rPr>
          <w:rFonts w:ascii="Times New Roman" w:hAnsi="Times New Roman" w:cs="Times New Roman"/>
          <w:sz w:val="24"/>
          <w:szCs w:val="24"/>
        </w:rPr>
        <w:t>A group learning module interests me</w:t>
      </w:r>
      <w:r w:rsidR="0097308B" w:rsidRPr="00E47742">
        <w:rPr>
          <w:rFonts w:ascii="Times New Roman" w:hAnsi="Times New Roman" w:cs="Times New Roman"/>
          <w:sz w:val="24"/>
          <w:szCs w:val="24"/>
        </w:rPr>
        <w:t>. T</w:t>
      </w:r>
      <w:r w:rsidRPr="00E47742">
        <w:rPr>
          <w:rFonts w:ascii="Times New Roman" w:hAnsi="Times New Roman" w:cs="Times New Roman"/>
          <w:sz w:val="24"/>
          <w:szCs w:val="24"/>
        </w:rPr>
        <w:t xml:space="preserve">hus I need to confirm that my schedule allows me to </w:t>
      </w:r>
      <w:r w:rsidR="0097308B" w:rsidRPr="00E47742">
        <w:rPr>
          <w:rFonts w:ascii="Times New Roman" w:hAnsi="Times New Roman" w:cs="Times New Roman"/>
          <w:sz w:val="24"/>
          <w:szCs w:val="24"/>
        </w:rPr>
        <w:t>participate</w:t>
      </w:r>
      <w:r w:rsidRPr="00E47742">
        <w:rPr>
          <w:rFonts w:ascii="Times New Roman" w:hAnsi="Times New Roman" w:cs="Times New Roman"/>
          <w:sz w:val="24"/>
          <w:szCs w:val="24"/>
        </w:rPr>
        <w:t xml:space="preserve"> in all t</w:t>
      </w:r>
      <w:r w:rsidR="00C10900" w:rsidRPr="00E47742">
        <w:rPr>
          <w:rFonts w:ascii="Times New Roman" w:hAnsi="Times New Roman" w:cs="Times New Roman"/>
          <w:sz w:val="24"/>
          <w:szCs w:val="24"/>
        </w:rPr>
        <w:t>eam activities. In this case, I ha</w:t>
      </w:r>
      <w:r w:rsidRPr="00E47742">
        <w:rPr>
          <w:rFonts w:ascii="Times New Roman" w:hAnsi="Times New Roman" w:cs="Times New Roman"/>
          <w:sz w:val="24"/>
          <w:szCs w:val="24"/>
        </w:rPr>
        <w:t>ve sought the advice of my peers and other students to assess the teachings' impact on my life</w:t>
      </w:r>
      <w:r w:rsidR="00C10900" w:rsidRPr="00E47742">
        <w:rPr>
          <w:rFonts w:ascii="Times New Roman" w:hAnsi="Times New Roman" w:cs="Times New Roman"/>
          <w:sz w:val="24"/>
          <w:szCs w:val="24"/>
        </w:rPr>
        <w:t xml:space="preserve"> and employability skills</w:t>
      </w:r>
      <w:r w:rsidRPr="00E47742">
        <w:rPr>
          <w:rFonts w:ascii="Times New Roman" w:hAnsi="Times New Roman" w:cs="Times New Roman"/>
          <w:sz w:val="24"/>
          <w:szCs w:val="24"/>
        </w:rPr>
        <w:t>. In accumulating and validat</w:t>
      </w:r>
      <w:r w:rsidR="00C10900" w:rsidRPr="00E47742">
        <w:rPr>
          <w:rFonts w:ascii="Times New Roman" w:hAnsi="Times New Roman" w:cs="Times New Roman"/>
          <w:sz w:val="24"/>
          <w:szCs w:val="24"/>
        </w:rPr>
        <w:t>ing the experiences of my friends</w:t>
      </w:r>
      <w:r w:rsidRPr="00E47742">
        <w:rPr>
          <w:rFonts w:ascii="Times New Roman" w:hAnsi="Times New Roman" w:cs="Times New Roman"/>
          <w:sz w:val="24"/>
          <w:szCs w:val="24"/>
        </w:rPr>
        <w:t xml:space="preserve"> and myself, I may have maintained the communication between lessons and </w:t>
      </w:r>
      <w:r w:rsidR="00C10900" w:rsidRPr="00E47742">
        <w:rPr>
          <w:rFonts w:ascii="Times New Roman" w:hAnsi="Times New Roman" w:cs="Times New Roman"/>
          <w:sz w:val="24"/>
          <w:szCs w:val="24"/>
        </w:rPr>
        <w:t>the acquired experiences that I ha</w:t>
      </w:r>
      <w:r w:rsidRPr="00E47742">
        <w:rPr>
          <w:rFonts w:ascii="Times New Roman" w:hAnsi="Times New Roman" w:cs="Times New Roman"/>
          <w:sz w:val="24"/>
          <w:szCs w:val="24"/>
        </w:rPr>
        <w:t>ve gai</w:t>
      </w:r>
      <w:r w:rsidR="008B4CFB" w:rsidRPr="00E47742">
        <w:rPr>
          <w:rFonts w:ascii="Times New Roman" w:hAnsi="Times New Roman" w:cs="Times New Roman"/>
          <w:sz w:val="24"/>
          <w:szCs w:val="24"/>
        </w:rPr>
        <w:t>ned (</w:t>
      </w:r>
      <w:proofErr w:type="spellStart"/>
      <w:r w:rsidR="008B4CFB" w:rsidRPr="00E47742">
        <w:rPr>
          <w:rFonts w:ascii="Times New Roman" w:hAnsi="Times New Roman" w:cs="Times New Roman"/>
          <w:sz w:val="24"/>
          <w:szCs w:val="24"/>
        </w:rPr>
        <w:t>Ghiasvand</w:t>
      </w:r>
      <w:proofErr w:type="spellEnd"/>
      <w:r w:rsidR="008B4CFB" w:rsidRPr="00E47742">
        <w:rPr>
          <w:rFonts w:ascii="Times New Roman" w:hAnsi="Times New Roman" w:cs="Times New Roman"/>
          <w:sz w:val="24"/>
          <w:szCs w:val="24"/>
        </w:rPr>
        <w:t xml:space="preserve"> et al., 2017). I ha</w:t>
      </w:r>
      <w:r w:rsidR="0097308B" w:rsidRPr="00E47742">
        <w:rPr>
          <w:rFonts w:ascii="Times New Roman" w:hAnsi="Times New Roman" w:cs="Times New Roman"/>
          <w:sz w:val="24"/>
          <w:szCs w:val="24"/>
        </w:rPr>
        <w:t>d</w:t>
      </w:r>
      <w:r w:rsidRPr="00E47742">
        <w:rPr>
          <w:rFonts w:ascii="Times New Roman" w:hAnsi="Times New Roman" w:cs="Times New Roman"/>
          <w:sz w:val="24"/>
          <w:szCs w:val="24"/>
        </w:rPr>
        <w:t xml:space="preserve"> </w:t>
      </w:r>
      <w:r w:rsidRPr="00E47742">
        <w:rPr>
          <w:rFonts w:ascii="Times New Roman" w:hAnsi="Times New Roman" w:cs="Times New Roman"/>
          <w:sz w:val="24"/>
          <w:szCs w:val="24"/>
        </w:rPr>
        <w:lastRenderedPageBreak/>
        <w:t>found that working with a team on this analysis helps me better manage my time</w:t>
      </w:r>
      <w:r w:rsidR="008B4CFB" w:rsidRPr="00E47742">
        <w:rPr>
          <w:rFonts w:ascii="Times New Roman" w:hAnsi="Times New Roman" w:cs="Times New Roman"/>
          <w:sz w:val="24"/>
          <w:szCs w:val="24"/>
        </w:rPr>
        <w:t xml:space="preserve"> and also practi</w:t>
      </w:r>
      <w:r w:rsidR="0097308B" w:rsidRPr="00E47742">
        <w:rPr>
          <w:rFonts w:ascii="Times New Roman" w:hAnsi="Times New Roman" w:cs="Times New Roman"/>
          <w:sz w:val="24"/>
          <w:szCs w:val="24"/>
        </w:rPr>
        <w:t>c</w:t>
      </w:r>
      <w:r w:rsidR="008B4CFB" w:rsidRPr="00E47742">
        <w:rPr>
          <w:rFonts w:ascii="Times New Roman" w:hAnsi="Times New Roman" w:cs="Times New Roman"/>
          <w:sz w:val="24"/>
          <w:szCs w:val="24"/>
        </w:rPr>
        <w:t>e activities like the mock interview before I took it</w:t>
      </w:r>
      <w:r w:rsidRPr="00E47742">
        <w:rPr>
          <w:rFonts w:ascii="Times New Roman" w:hAnsi="Times New Roman" w:cs="Times New Roman"/>
          <w:sz w:val="24"/>
          <w:szCs w:val="24"/>
        </w:rPr>
        <w:t>.</w:t>
      </w:r>
    </w:p>
    <w:p w14:paraId="450B9C66" w14:textId="77777777" w:rsidR="00390960" w:rsidRPr="00E47742" w:rsidRDefault="001D2AFA" w:rsidP="001D2AFA">
      <w:pPr>
        <w:rPr>
          <w:rFonts w:ascii="Times New Roman" w:hAnsi="Times New Roman" w:cs="Times New Roman"/>
          <w:sz w:val="24"/>
          <w:szCs w:val="24"/>
        </w:rPr>
      </w:pPr>
      <w:r w:rsidRPr="00E47742">
        <w:rPr>
          <w:rFonts w:ascii="Times New Roman" w:hAnsi="Times New Roman" w:cs="Times New Roman"/>
          <w:sz w:val="24"/>
          <w:szCs w:val="24"/>
        </w:rPr>
        <w:t xml:space="preserve">Furthermore, the training session taught me that building analytical abilities connected to a </w:t>
      </w:r>
      <w:r w:rsidR="0097308B" w:rsidRPr="00E47742">
        <w:rPr>
          <w:rFonts w:ascii="Times New Roman" w:hAnsi="Times New Roman" w:cs="Times New Roman"/>
          <w:sz w:val="24"/>
          <w:szCs w:val="24"/>
        </w:rPr>
        <w:t>particular</w:t>
      </w:r>
      <w:r w:rsidRPr="00E47742">
        <w:rPr>
          <w:rFonts w:ascii="Times New Roman" w:hAnsi="Times New Roman" w:cs="Times New Roman"/>
          <w:sz w:val="24"/>
          <w:szCs w:val="24"/>
        </w:rPr>
        <w:t xml:space="preserve"> event is vital to guarantee that my understanding and thinking processes related to the current issue are on the proper track. Du</w:t>
      </w:r>
      <w:r w:rsidR="0019697A" w:rsidRPr="00E47742">
        <w:rPr>
          <w:rFonts w:ascii="Times New Roman" w:hAnsi="Times New Roman" w:cs="Times New Roman"/>
          <w:sz w:val="24"/>
          <w:szCs w:val="24"/>
        </w:rPr>
        <w:t>ring these training sessions, I have learned crucial methods that I applied in my open book assessment</w:t>
      </w:r>
      <w:r w:rsidRPr="00E47742">
        <w:rPr>
          <w:rFonts w:ascii="Times New Roman" w:hAnsi="Times New Roman" w:cs="Times New Roman"/>
          <w:sz w:val="24"/>
          <w:szCs w:val="24"/>
        </w:rPr>
        <w:t xml:space="preserve"> and how to k</w:t>
      </w:r>
      <w:r w:rsidR="0019697A" w:rsidRPr="00E47742">
        <w:rPr>
          <w:rFonts w:ascii="Times New Roman" w:hAnsi="Times New Roman" w:cs="Times New Roman"/>
          <w:sz w:val="24"/>
          <w:szCs w:val="24"/>
        </w:rPr>
        <w:t>eep in touch with the sources I ha</w:t>
      </w:r>
      <w:r w:rsidRPr="00E47742">
        <w:rPr>
          <w:rFonts w:ascii="Times New Roman" w:hAnsi="Times New Roman" w:cs="Times New Roman"/>
          <w:sz w:val="24"/>
          <w:szCs w:val="24"/>
        </w:rPr>
        <w:t xml:space="preserve">ve collected (Cooper and </w:t>
      </w:r>
      <w:proofErr w:type="spellStart"/>
      <w:r w:rsidRPr="00E47742">
        <w:rPr>
          <w:rFonts w:ascii="Times New Roman" w:hAnsi="Times New Roman" w:cs="Times New Roman"/>
          <w:sz w:val="24"/>
          <w:szCs w:val="24"/>
        </w:rPr>
        <w:t>Shoolbred</w:t>
      </w:r>
      <w:proofErr w:type="spellEnd"/>
      <w:r w:rsidRPr="00E47742">
        <w:rPr>
          <w:rFonts w:ascii="Times New Roman" w:hAnsi="Times New Roman" w:cs="Times New Roman"/>
          <w:sz w:val="24"/>
          <w:szCs w:val="24"/>
        </w:rPr>
        <w:t xml:space="preserve">, 2019). An excellent analytical ability may have helped me conduct an </w:t>
      </w:r>
      <w:r w:rsidR="005F29CC" w:rsidRPr="00E47742">
        <w:rPr>
          <w:rFonts w:ascii="Times New Roman" w:hAnsi="Times New Roman" w:cs="Times New Roman"/>
          <w:sz w:val="24"/>
          <w:szCs w:val="24"/>
        </w:rPr>
        <w:t xml:space="preserve">integrated analysis of the </w:t>
      </w:r>
      <w:r w:rsidRPr="00E47742">
        <w:rPr>
          <w:rFonts w:ascii="Times New Roman" w:hAnsi="Times New Roman" w:cs="Times New Roman"/>
          <w:sz w:val="24"/>
          <w:szCs w:val="24"/>
        </w:rPr>
        <w:t xml:space="preserve">given case </w:t>
      </w:r>
      <w:r w:rsidR="005F29CC" w:rsidRPr="00E47742">
        <w:rPr>
          <w:rFonts w:ascii="Times New Roman" w:hAnsi="Times New Roman" w:cs="Times New Roman"/>
          <w:sz w:val="24"/>
          <w:szCs w:val="24"/>
        </w:rPr>
        <w:t xml:space="preserve">study used in the open book assessment </w:t>
      </w:r>
      <w:r w:rsidRPr="00E47742">
        <w:rPr>
          <w:rFonts w:ascii="Times New Roman" w:hAnsi="Times New Roman" w:cs="Times New Roman"/>
          <w:sz w:val="24"/>
          <w:szCs w:val="24"/>
        </w:rPr>
        <w:t>and ensure that all of my colleagues could share their findings with me. This is critical for collaboration because it provides a single frequency to act in sync.</w:t>
      </w:r>
    </w:p>
    <w:p w14:paraId="697BE00D" w14:textId="77777777" w:rsidR="008D7DC0" w:rsidRPr="00E47742" w:rsidRDefault="008D7DC0" w:rsidP="008D7DC0">
      <w:pPr>
        <w:pStyle w:val="Heading1"/>
        <w:jc w:val="center"/>
        <w:rPr>
          <w:rFonts w:ascii="Times New Roman" w:hAnsi="Times New Roman" w:cs="Times New Roman"/>
          <w:sz w:val="24"/>
          <w:szCs w:val="24"/>
        </w:rPr>
      </w:pPr>
      <w:bookmarkStart w:id="17" w:name="_Toc73356137"/>
      <w:bookmarkStart w:id="18" w:name="_Toc99198792"/>
      <w:r w:rsidRPr="00E47742">
        <w:rPr>
          <w:rFonts w:ascii="Times New Roman" w:hAnsi="Times New Roman" w:cs="Times New Roman"/>
          <w:sz w:val="24"/>
          <w:szCs w:val="24"/>
        </w:rPr>
        <w:t>Conclusion</w:t>
      </w:r>
      <w:bookmarkEnd w:id="17"/>
      <w:bookmarkEnd w:id="18"/>
    </w:p>
    <w:p w14:paraId="504F3B3F" w14:textId="77777777" w:rsidR="008D7DC0" w:rsidRPr="00E47742" w:rsidRDefault="003440BA" w:rsidP="008D7DC0">
      <w:pPr>
        <w:ind w:firstLine="0"/>
        <w:rPr>
          <w:rFonts w:ascii="Times New Roman" w:hAnsi="Times New Roman" w:cs="Times New Roman"/>
          <w:sz w:val="24"/>
          <w:szCs w:val="24"/>
        </w:rPr>
      </w:pPr>
      <w:r w:rsidRPr="00E47742">
        <w:rPr>
          <w:rFonts w:ascii="Times New Roman" w:hAnsi="Times New Roman" w:cs="Times New Roman"/>
          <w:sz w:val="24"/>
          <w:szCs w:val="24"/>
        </w:rPr>
        <w:t xml:space="preserve">As a result of my experience in the interview with my colleagues, I now understand the necessity of having a positive frame of mind when learning anything new. Having the ability to have a positive frame of mind has been linked to an increase in self-esteem, according to </w:t>
      </w:r>
      <w:r w:rsidR="00DD60E1" w:rsidRPr="00E47742">
        <w:rPr>
          <w:rFonts w:ascii="Times New Roman" w:hAnsi="Times New Roman" w:cs="Times New Roman"/>
          <w:sz w:val="24"/>
          <w:szCs w:val="24"/>
        </w:rPr>
        <w:t>Ardian et al., (2019</w:t>
      </w:r>
      <w:r w:rsidRPr="00E47742">
        <w:rPr>
          <w:rFonts w:ascii="Times New Roman" w:hAnsi="Times New Roman" w:cs="Times New Roman"/>
          <w:sz w:val="24"/>
          <w:szCs w:val="24"/>
        </w:rPr>
        <w:t>). I used to have doubts about my ability as a clinician, but now I know how critical it is to have self-confidence.</w:t>
      </w:r>
      <w:r w:rsidR="00F034C3" w:rsidRPr="00E47742">
        <w:rPr>
          <w:rFonts w:ascii="Times New Roman" w:hAnsi="Times New Roman" w:cs="Times New Roman"/>
          <w:sz w:val="24"/>
          <w:szCs w:val="24"/>
        </w:rPr>
        <w:t xml:space="preserve"> I observed that utili</w:t>
      </w:r>
      <w:r w:rsidR="0097308B" w:rsidRPr="00E47742">
        <w:rPr>
          <w:rFonts w:ascii="Times New Roman" w:hAnsi="Times New Roman" w:cs="Times New Roman"/>
          <w:sz w:val="24"/>
          <w:szCs w:val="24"/>
        </w:rPr>
        <w:t>z</w:t>
      </w:r>
      <w:r w:rsidR="00F034C3" w:rsidRPr="00E47742">
        <w:rPr>
          <w:rFonts w:ascii="Times New Roman" w:hAnsi="Times New Roman" w:cs="Times New Roman"/>
          <w:sz w:val="24"/>
          <w:szCs w:val="24"/>
        </w:rPr>
        <w:t>ing the Gibbs reflective cycle (1988) was beneficial in improving my interview skills to perform better in future interviews; in fact, it makes the entire encounter less hectic because the Gibbs reflective cycle (1988) can be utili</w:t>
      </w:r>
      <w:r w:rsidR="0097308B" w:rsidRPr="00E47742">
        <w:rPr>
          <w:rFonts w:ascii="Times New Roman" w:hAnsi="Times New Roman" w:cs="Times New Roman"/>
          <w:sz w:val="24"/>
          <w:szCs w:val="24"/>
        </w:rPr>
        <w:t>z</w:t>
      </w:r>
      <w:r w:rsidR="00F034C3" w:rsidRPr="00E47742">
        <w:rPr>
          <w:rFonts w:ascii="Times New Roman" w:hAnsi="Times New Roman" w:cs="Times New Roman"/>
          <w:sz w:val="24"/>
          <w:szCs w:val="24"/>
        </w:rPr>
        <w:t xml:space="preserve">ed in a variety of ways to help me reflect/be aware of my actions to make sense of situations and determine how I will handle a similar scenario diversely in the future and what I can do to be more impactful. This will strengthen my confidence and ability to deal with </w:t>
      </w:r>
      <w:r w:rsidR="0097308B" w:rsidRPr="00E47742">
        <w:rPr>
          <w:rFonts w:ascii="Times New Roman" w:hAnsi="Times New Roman" w:cs="Times New Roman"/>
          <w:sz w:val="24"/>
          <w:szCs w:val="24"/>
        </w:rPr>
        <w:t>various</w:t>
      </w:r>
      <w:r w:rsidR="00F034C3" w:rsidRPr="00E47742">
        <w:rPr>
          <w:rFonts w:ascii="Times New Roman" w:hAnsi="Times New Roman" w:cs="Times New Roman"/>
          <w:sz w:val="24"/>
          <w:szCs w:val="24"/>
        </w:rPr>
        <w:t xml:space="preserve"> interview situations and standard interview questions that companies may ask. Additionally, the model was also </w:t>
      </w:r>
      <w:r w:rsidR="0097308B" w:rsidRPr="00E47742">
        <w:rPr>
          <w:rFonts w:ascii="Times New Roman" w:hAnsi="Times New Roman" w:cs="Times New Roman"/>
          <w:sz w:val="24"/>
          <w:szCs w:val="24"/>
        </w:rPr>
        <w:t xml:space="preserve">valuable </w:t>
      </w:r>
      <w:r w:rsidR="0097308B" w:rsidRPr="00E47742">
        <w:rPr>
          <w:rFonts w:ascii="Times New Roman" w:hAnsi="Times New Roman" w:cs="Times New Roman"/>
          <w:sz w:val="24"/>
          <w:szCs w:val="24"/>
        </w:rPr>
        <w:lastRenderedPageBreak/>
        <w:t>for</w:t>
      </w:r>
      <w:r w:rsidR="00F034C3" w:rsidRPr="00E47742">
        <w:rPr>
          <w:rFonts w:ascii="Times New Roman" w:hAnsi="Times New Roman" w:cs="Times New Roman"/>
          <w:sz w:val="24"/>
          <w:szCs w:val="24"/>
        </w:rPr>
        <w:t xml:space="preserve"> improving my analytical skills us</w:t>
      </w:r>
      <w:r w:rsidR="0097308B" w:rsidRPr="00E47742">
        <w:rPr>
          <w:rFonts w:ascii="Times New Roman" w:hAnsi="Times New Roman" w:cs="Times New Roman"/>
          <w:sz w:val="24"/>
          <w:szCs w:val="24"/>
        </w:rPr>
        <w:t>ing</w:t>
      </w:r>
      <w:r w:rsidR="00F034C3" w:rsidRPr="00E47742">
        <w:rPr>
          <w:rFonts w:ascii="Times New Roman" w:hAnsi="Times New Roman" w:cs="Times New Roman"/>
          <w:sz w:val="24"/>
          <w:szCs w:val="24"/>
        </w:rPr>
        <w:t xml:space="preserve"> the open book assessment because I </w:t>
      </w:r>
      <w:r w:rsidR="0097308B" w:rsidRPr="00E47742">
        <w:rPr>
          <w:rFonts w:ascii="Times New Roman" w:hAnsi="Times New Roman" w:cs="Times New Roman"/>
          <w:sz w:val="24"/>
          <w:szCs w:val="24"/>
        </w:rPr>
        <w:t>learned</w:t>
      </w:r>
      <w:r w:rsidR="00F034C3" w:rsidRPr="00E47742">
        <w:rPr>
          <w:rFonts w:ascii="Times New Roman" w:hAnsi="Times New Roman" w:cs="Times New Roman"/>
          <w:sz w:val="24"/>
          <w:szCs w:val="24"/>
        </w:rPr>
        <w:t xml:space="preserve"> how to get the best of information from a given case study.</w:t>
      </w:r>
    </w:p>
    <w:p w14:paraId="0AA0C8A4" w14:textId="77777777" w:rsidR="001B4975" w:rsidRDefault="001B4975" w:rsidP="001B4975">
      <w:pPr>
        <w:ind w:firstLine="0"/>
        <w:rPr>
          <w:rFonts w:ascii="Times New Roman" w:hAnsi="Times New Roman" w:cs="Times New Roman"/>
          <w:sz w:val="24"/>
          <w:szCs w:val="24"/>
        </w:rPr>
      </w:pPr>
    </w:p>
    <w:p w14:paraId="553DEC81" w14:textId="77777777" w:rsidR="001B4975" w:rsidRDefault="001B4975" w:rsidP="001B4975">
      <w:pPr>
        <w:ind w:firstLine="0"/>
        <w:rPr>
          <w:rFonts w:ascii="Times New Roman" w:hAnsi="Times New Roman" w:cs="Times New Roman"/>
          <w:sz w:val="24"/>
          <w:szCs w:val="24"/>
        </w:rPr>
      </w:pPr>
    </w:p>
    <w:p w14:paraId="43A70228" w14:textId="77777777" w:rsidR="001B4975" w:rsidRDefault="001B4975" w:rsidP="001B4975">
      <w:pPr>
        <w:ind w:firstLine="0"/>
        <w:rPr>
          <w:rFonts w:ascii="Times New Roman" w:hAnsi="Times New Roman" w:cs="Times New Roman"/>
          <w:sz w:val="24"/>
          <w:szCs w:val="24"/>
        </w:rPr>
      </w:pPr>
    </w:p>
    <w:p w14:paraId="790A8495" w14:textId="77777777" w:rsidR="001B4975" w:rsidRDefault="001B4975" w:rsidP="001B4975">
      <w:pPr>
        <w:ind w:firstLine="0"/>
        <w:rPr>
          <w:rFonts w:ascii="Times New Roman" w:hAnsi="Times New Roman" w:cs="Times New Roman"/>
          <w:sz w:val="24"/>
          <w:szCs w:val="24"/>
        </w:rPr>
      </w:pPr>
    </w:p>
    <w:p w14:paraId="238D2FFB" w14:textId="77777777" w:rsidR="001B4975" w:rsidRDefault="001B4975" w:rsidP="001B4975">
      <w:pPr>
        <w:ind w:firstLine="0"/>
        <w:rPr>
          <w:rFonts w:ascii="Times New Roman" w:hAnsi="Times New Roman" w:cs="Times New Roman"/>
          <w:sz w:val="24"/>
          <w:szCs w:val="24"/>
        </w:rPr>
      </w:pPr>
    </w:p>
    <w:p w14:paraId="7A7680BA" w14:textId="77777777" w:rsidR="001B4975" w:rsidRDefault="001B4975" w:rsidP="001B4975">
      <w:pPr>
        <w:ind w:firstLine="0"/>
        <w:rPr>
          <w:rFonts w:ascii="Times New Roman" w:hAnsi="Times New Roman" w:cs="Times New Roman"/>
          <w:sz w:val="24"/>
          <w:szCs w:val="24"/>
        </w:rPr>
      </w:pPr>
    </w:p>
    <w:p w14:paraId="2F3569E4" w14:textId="77777777" w:rsidR="001B4975" w:rsidRDefault="001B4975" w:rsidP="001B4975">
      <w:pPr>
        <w:ind w:firstLine="0"/>
        <w:rPr>
          <w:rFonts w:ascii="Times New Roman" w:hAnsi="Times New Roman" w:cs="Times New Roman"/>
          <w:sz w:val="24"/>
          <w:szCs w:val="24"/>
        </w:rPr>
      </w:pPr>
    </w:p>
    <w:p w14:paraId="2F2C0F4B" w14:textId="77777777" w:rsidR="001B4975" w:rsidRDefault="001B4975" w:rsidP="001B4975">
      <w:pPr>
        <w:ind w:firstLine="0"/>
        <w:rPr>
          <w:rFonts w:ascii="Times New Roman" w:hAnsi="Times New Roman" w:cs="Times New Roman"/>
          <w:sz w:val="24"/>
          <w:szCs w:val="24"/>
        </w:rPr>
      </w:pPr>
    </w:p>
    <w:p w14:paraId="48538451" w14:textId="77777777" w:rsidR="001B4975" w:rsidRDefault="001B4975" w:rsidP="001B4975">
      <w:pPr>
        <w:ind w:firstLine="0"/>
        <w:rPr>
          <w:rFonts w:ascii="Times New Roman" w:hAnsi="Times New Roman" w:cs="Times New Roman"/>
          <w:sz w:val="24"/>
          <w:szCs w:val="24"/>
        </w:rPr>
      </w:pPr>
    </w:p>
    <w:p w14:paraId="4707E99F" w14:textId="77777777" w:rsidR="001B4975" w:rsidRDefault="001B4975" w:rsidP="001B4975">
      <w:pPr>
        <w:ind w:firstLine="0"/>
        <w:rPr>
          <w:rFonts w:ascii="Times New Roman" w:hAnsi="Times New Roman" w:cs="Times New Roman"/>
          <w:sz w:val="24"/>
          <w:szCs w:val="24"/>
        </w:rPr>
      </w:pPr>
    </w:p>
    <w:p w14:paraId="159A5C92" w14:textId="77777777" w:rsidR="001B4975" w:rsidRDefault="001B4975" w:rsidP="001B4975">
      <w:pPr>
        <w:ind w:firstLine="0"/>
        <w:rPr>
          <w:rFonts w:ascii="Times New Roman" w:hAnsi="Times New Roman" w:cs="Times New Roman"/>
          <w:sz w:val="24"/>
          <w:szCs w:val="24"/>
        </w:rPr>
      </w:pPr>
    </w:p>
    <w:p w14:paraId="5DDDFE6A" w14:textId="77777777" w:rsidR="001B4975" w:rsidRDefault="001B4975" w:rsidP="001B4975">
      <w:pPr>
        <w:ind w:firstLine="0"/>
        <w:rPr>
          <w:rFonts w:ascii="Times New Roman" w:hAnsi="Times New Roman" w:cs="Times New Roman"/>
          <w:sz w:val="24"/>
          <w:szCs w:val="24"/>
        </w:rPr>
      </w:pPr>
    </w:p>
    <w:p w14:paraId="28761D3F" w14:textId="77777777" w:rsidR="001B4975" w:rsidRDefault="001B4975" w:rsidP="001B4975">
      <w:pPr>
        <w:ind w:firstLine="0"/>
        <w:rPr>
          <w:rFonts w:ascii="Times New Roman" w:hAnsi="Times New Roman" w:cs="Times New Roman"/>
          <w:sz w:val="24"/>
          <w:szCs w:val="24"/>
        </w:rPr>
      </w:pPr>
    </w:p>
    <w:p w14:paraId="564CD393" w14:textId="77777777" w:rsidR="001B4975" w:rsidRDefault="001B4975" w:rsidP="001B4975">
      <w:pPr>
        <w:ind w:firstLine="0"/>
        <w:rPr>
          <w:rFonts w:ascii="Times New Roman" w:hAnsi="Times New Roman" w:cs="Times New Roman"/>
          <w:sz w:val="24"/>
          <w:szCs w:val="24"/>
        </w:rPr>
      </w:pPr>
    </w:p>
    <w:p w14:paraId="5C5D9880" w14:textId="77777777" w:rsidR="001B4975" w:rsidRDefault="001B4975" w:rsidP="001B4975">
      <w:pPr>
        <w:ind w:firstLine="0"/>
        <w:rPr>
          <w:rFonts w:ascii="Times New Roman" w:hAnsi="Times New Roman" w:cs="Times New Roman"/>
          <w:sz w:val="24"/>
          <w:szCs w:val="24"/>
        </w:rPr>
      </w:pPr>
    </w:p>
    <w:p w14:paraId="0DB04823" w14:textId="77777777" w:rsidR="001B4975" w:rsidRDefault="001B4975" w:rsidP="001B4975">
      <w:pPr>
        <w:ind w:firstLine="0"/>
        <w:rPr>
          <w:rFonts w:ascii="Times New Roman" w:hAnsi="Times New Roman" w:cs="Times New Roman"/>
          <w:sz w:val="24"/>
          <w:szCs w:val="24"/>
        </w:rPr>
      </w:pPr>
    </w:p>
    <w:p w14:paraId="3ECC0DD4" w14:textId="77777777" w:rsidR="001B4975" w:rsidRDefault="001B4975" w:rsidP="001B4975">
      <w:pPr>
        <w:ind w:firstLine="0"/>
        <w:rPr>
          <w:rFonts w:ascii="Times New Roman" w:hAnsi="Times New Roman" w:cs="Times New Roman"/>
          <w:sz w:val="24"/>
          <w:szCs w:val="24"/>
        </w:rPr>
      </w:pPr>
    </w:p>
    <w:p w14:paraId="353B50D0" w14:textId="77777777" w:rsidR="001B4975" w:rsidRDefault="001B4975" w:rsidP="001B4975">
      <w:pPr>
        <w:ind w:firstLine="0"/>
        <w:rPr>
          <w:rFonts w:ascii="Times New Roman" w:hAnsi="Times New Roman" w:cs="Times New Roman"/>
          <w:sz w:val="24"/>
          <w:szCs w:val="24"/>
        </w:rPr>
      </w:pPr>
    </w:p>
    <w:p w14:paraId="3F980A63" w14:textId="77777777" w:rsidR="001B4975" w:rsidRDefault="001B4975" w:rsidP="001B4975">
      <w:pPr>
        <w:ind w:firstLine="0"/>
        <w:rPr>
          <w:rFonts w:ascii="Times New Roman" w:hAnsi="Times New Roman" w:cs="Times New Roman"/>
          <w:sz w:val="24"/>
          <w:szCs w:val="24"/>
        </w:rPr>
      </w:pPr>
    </w:p>
    <w:p w14:paraId="46D3551A" w14:textId="77777777" w:rsidR="001B4975" w:rsidRDefault="001B4975" w:rsidP="001B4975">
      <w:pPr>
        <w:ind w:firstLine="0"/>
        <w:rPr>
          <w:rFonts w:ascii="Times New Roman" w:hAnsi="Times New Roman" w:cs="Times New Roman"/>
          <w:sz w:val="24"/>
          <w:szCs w:val="24"/>
        </w:rPr>
      </w:pPr>
    </w:p>
    <w:p w14:paraId="347497D2" w14:textId="77777777" w:rsidR="001B4975" w:rsidRDefault="001B4975" w:rsidP="001B4975">
      <w:pPr>
        <w:ind w:firstLine="0"/>
        <w:rPr>
          <w:rFonts w:ascii="Times New Roman" w:hAnsi="Times New Roman" w:cs="Times New Roman"/>
          <w:sz w:val="24"/>
          <w:szCs w:val="24"/>
        </w:rPr>
      </w:pPr>
    </w:p>
    <w:p w14:paraId="77F110CD" w14:textId="77777777" w:rsidR="001B4975" w:rsidRDefault="001B4975" w:rsidP="001B4975">
      <w:pPr>
        <w:pStyle w:val="Heading1"/>
        <w:jc w:val="center"/>
      </w:pPr>
      <w:r>
        <w:lastRenderedPageBreak/>
        <w:t>Reference List</w:t>
      </w:r>
    </w:p>
    <w:p w14:paraId="761E8D8B" w14:textId="77777777" w:rsidR="001B4975" w:rsidRPr="001B4975" w:rsidRDefault="001B4975" w:rsidP="001B4975">
      <w:pPr>
        <w:pStyle w:val="BodyText"/>
        <w:spacing w:line="480" w:lineRule="auto"/>
        <w:ind w:left="785" w:right="120" w:hangingChars="327" w:hanging="785"/>
        <w:jc w:val="both"/>
      </w:pPr>
      <w:r w:rsidRPr="00AF77E1">
        <w:t xml:space="preserve">Akers, R.L. and Jennings, W.G., 2015. Social learning theory. </w:t>
      </w:r>
      <w:r w:rsidRPr="00AF77E1">
        <w:rPr>
          <w:i/>
          <w:iCs/>
        </w:rPr>
        <w:t>The handbook of criminological theory</w:t>
      </w:r>
      <w:r w:rsidRPr="00AF77E1">
        <w:t xml:space="preserve">, </w:t>
      </w:r>
      <w:r w:rsidRPr="00AF77E1">
        <w:rPr>
          <w:i/>
          <w:iCs/>
        </w:rPr>
        <w:t>4</w:t>
      </w:r>
      <w:r w:rsidRPr="00AF77E1">
        <w:t>, pp.230-240.</w:t>
      </w:r>
    </w:p>
    <w:p w14:paraId="0D28FE1E" w14:textId="77777777" w:rsidR="001B4975" w:rsidRPr="0048615E" w:rsidRDefault="001B4975" w:rsidP="001B4975">
      <w:pPr>
        <w:pStyle w:val="BodyText"/>
        <w:spacing w:line="480" w:lineRule="auto"/>
        <w:ind w:left="785" w:right="125" w:hangingChars="327" w:hanging="785"/>
        <w:jc w:val="both"/>
      </w:pPr>
      <w:r w:rsidRPr="0048615E">
        <w:t xml:space="preserve">Ardian, P., </w:t>
      </w:r>
      <w:proofErr w:type="spellStart"/>
      <w:r w:rsidRPr="0048615E">
        <w:t>Hariyati</w:t>
      </w:r>
      <w:proofErr w:type="spellEnd"/>
      <w:r w:rsidRPr="0048615E">
        <w:t xml:space="preserve">, R.T.S. and </w:t>
      </w:r>
      <w:proofErr w:type="spellStart"/>
      <w:r w:rsidRPr="0048615E">
        <w:t>Afifah</w:t>
      </w:r>
      <w:proofErr w:type="spellEnd"/>
      <w:r w:rsidRPr="0048615E">
        <w:t>, E., 2019. Correlation between implementation case</w:t>
      </w:r>
      <w:r w:rsidRPr="0048615E">
        <w:rPr>
          <w:spacing w:val="1"/>
        </w:rPr>
        <w:t xml:space="preserve"> </w:t>
      </w:r>
      <w:r w:rsidRPr="0048615E">
        <w:t>reflection discussion based on the Graham Gibbs Cycle and nurses’ critical thinking skills.</w:t>
      </w:r>
      <w:r w:rsidRPr="0048615E">
        <w:rPr>
          <w:spacing w:val="1"/>
        </w:rPr>
        <w:t xml:space="preserve"> </w:t>
      </w:r>
      <w:proofErr w:type="spellStart"/>
      <w:r w:rsidRPr="0048615E">
        <w:rPr>
          <w:i/>
        </w:rPr>
        <w:t>Enfermeria</w:t>
      </w:r>
      <w:proofErr w:type="spellEnd"/>
      <w:r w:rsidRPr="0048615E">
        <w:rPr>
          <w:i/>
          <w:spacing w:val="-1"/>
        </w:rPr>
        <w:t xml:space="preserve"> </w:t>
      </w:r>
      <w:proofErr w:type="spellStart"/>
      <w:r w:rsidRPr="0048615E">
        <w:rPr>
          <w:i/>
        </w:rPr>
        <w:t>clinica</w:t>
      </w:r>
      <w:proofErr w:type="spellEnd"/>
      <w:r w:rsidRPr="0048615E">
        <w:t xml:space="preserve">, </w:t>
      </w:r>
      <w:r w:rsidRPr="0048615E">
        <w:rPr>
          <w:i/>
        </w:rPr>
        <w:t>29</w:t>
      </w:r>
      <w:r w:rsidRPr="0048615E">
        <w:t>, pp.588-593.</w:t>
      </w:r>
    </w:p>
    <w:p w14:paraId="78A978AC" w14:textId="77777777" w:rsidR="001B4975" w:rsidRPr="0048615E" w:rsidRDefault="001B4975" w:rsidP="001B4975">
      <w:pPr>
        <w:pStyle w:val="BodyText"/>
        <w:spacing w:line="480" w:lineRule="auto"/>
        <w:ind w:left="785" w:right="129" w:hangingChars="327" w:hanging="785"/>
        <w:jc w:val="both"/>
      </w:pPr>
      <w:r w:rsidRPr="0048615E">
        <w:t>Austin, D., Gilkison, A. and Clemons, J., 2020. Turning reflection into learning: a practice</w:t>
      </w:r>
      <w:r w:rsidRPr="0048615E">
        <w:rPr>
          <w:spacing w:val="1"/>
        </w:rPr>
        <w:t xml:space="preserve"> </w:t>
      </w:r>
      <w:r w:rsidRPr="0048615E">
        <w:t>development</w:t>
      </w:r>
      <w:r w:rsidRPr="0048615E">
        <w:rPr>
          <w:spacing w:val="-3"/>
        </w:rPr>
        <w:t xml:space="preserve"> </w:t>
      </w:r>
      <w:r w:rsidRPr="0048615E">
        <w:t>tool</w:t>
      </w:r>
      <w:r w:rsidRPr="0048615E">
        <w:rPr>
          <w:spacing w:val="-2"/>
        </w:rPr>
        <w:t xml:space="preserve"> </w:t>
      </w:r>
      <w:r w:rsidRPr="0048615E">
        <w:t>for</w:t>
      </w:r>
      <w:r w:rsidRPr="0048615E">
        <w:rPr>
          <w:spacing w:val="-1"/>
        </w:rPr>
        <w:t xml:space="preserve"> </w:t>
      </w:r>
      <w:r w:rsidRPr="0048615E">
        <w:t>midwifery students.</w:t>
      </w:r>
      <w:r w:rsidRPr="0048615E">
        <w:rPr>
          <w:spacing w:val="4"/>
        </w:rPr>
        <w:t xml:space="preserve"> </w:t>
      </w:r>
      <w:r w:rsidRPr="0048615E">
        <w:rPr>
          <w:i/>
        </w:rPr>
        <w:t>Reflective</w:t>
      </w:r>
      <w:r w:rsidRPr="0048615E">
        <w:rPr>
          <w:i/>
          <w:spacing w:val="2"/>
        </w:rPr>
        <w:t xml:space="preserve"> </w:t>
      </w:r>
      <w:r w:rsidRPr="0048615E">
        <w:rPr>
          <w:i/>
        </w:rPr>
        <w:t>Practice</w:t>
      </w:r>
      <w:r w:rsidRPr="0048615E">
        <w:t>, pp.1-15.</w:t>
      </w:r>
    </w:p>
    <w:p w14:paraId="18874C08" w14:textId="77777777" w:rsidR="001B4975" w:rsidRPr="0048615E" w:rsidRDefault="001B4975" w:rsidP="001B4975">
      <w:pPr>
        <w:spacing w:before="1"/>
        <w:ind w:left="785" w:right="123" w:hangingChars="327" w:hanging="785"/>
        <w:rPr>
          <w:rFonts w:ascii="Times New Roman" w:hAnsi="Times New Roman" w:cs="Times New Roman"/>
          <w:sz w:val="24"/>
          <w:szCs w:val="24"/>
        </w:rPr>
      </w:pPr>
      <w:r w:rsidRPr="0048615E">
        <w:rPr>
          <w:rFonts w:ascii="Times New Roman" w:hAnsi="Times New Roman" w:cs="Times New Roman"/>
          <w:sz w:val="24"/>
          <w:szCs w:val="24"/>
        </w:rPr>
        <w:t xml:space="preserve">Beesley, P., Watts, M. and Harrison, M., 2017. </w:t>
      </w:r>
      <w:r w:rsidRPr="0048615E">
        <w:rPr>
          <w:rFonts w:ascii="Times New Roman" w:hAnsi="Times New Roman" w:cs="Times New Roman"/>
          <w:i/>
          <w:sz w:val="24"/>
          <w:szCs w:val="24"/>
        </w:rPr>
        <w:t>Developing Your Communication Skills in</w:t>
      </w:r>
      <w:r w:rsidRPr="0048615E">
        <w:rPr>
          <w:rFonts w:ascii="Times New Roman" w:hAnsi="Times New Roman" w:cs="Times New Roman"/>
          <w:i/>
          <w:spacing w:val="1"/>
          <w:sz w:val="24"/>
          <w:szCs w:val="24"/>
        </w:rPr>
        <w:t xml:space="preserve"> </w:t>
      </w:r>
      <w:r w:rsidRPr="0048615E">
        <w:rPr>
          <w:rFonts w:ascii="Times New Roman" w:hAnsi="Times New Roman" w:cs="Times New Roman"/>
          <w:i/>
          <w:sz w:val="24"/>
          <w:szCs w:val="24"/>
        </w:rPr>
        <w:t>Social</w:t>
      </w:r>
      <w:r w:rsidRPr="0048615E">
        <w:rPr>
          <w:rFonts w:ascii="Times New Roman" w:hAnsi="Times New Roman" w:cs="Times New Roman"/>
          <w:i/>
          <w:spacing w:val="-3"/>
          <w:sz w:val="24"/>
          <w:szCs w:val="24"/>
        </w:rPr>
        <w:t xml:space="preserve"> </w:t>
      </w:r>
      <w:r w:rsidRPr="0048615E">
        <w:rPr>
          <w:rFonts w:ascii="Times New Roman" w:hAnsi="Times New Roman" w:cs="Times New Roman"/>
          <w:i/>
          <w:sz w:val="24"/>
          <w:szCs w:val="24"/>
        </w:rPr>
        <w:t>Work</w:t>
      </w:r>
      <w:r w:rsidRPr="0048615E">
        <w:rPr>
          <w:rFonts w:ascii="Times New Roman" w:hAnsi="Times New Roman" w:cs="Times New Roman"/>
          <w:sz w:val="24"/>
          <w:szCs w:val="24"/>
        </w:rPr>
        <w:t>. London:</w:t>
      </w:r>
      <w:r w:rsidRPr="0048615E">
        <w:rPr>
          <w:rFonts w:ascii="Times New Roman" w:hAnsi="Times New Roman" w:cs="Times New Roman"/>
          <w:spacing w:val="-2"/>
          <w:sz w:val="24"/>
          <w:szCs w:val="24"/>
        </w:rPr>
        <w:t xml:space="preserve"> </w:t>
      </w:r>
      <w:r w:rsidRPr="0048615E">
        <w:rPr>
          <w:rFonts w:ascii="Times New Roman" w:hAnsi="Times New Roman" w:cs="Times New Roman"/>
          <w:sz w:val="24"/>
          <w:szCs w:val="24"/>
        </w:rPr>
        <w:t>SAGE.</w:t>
      </w:r>
    </w:p>
    <w:p w14:paraId="197C97F7" w14:textId="77777777" w:rsidR="001B4975" w:rsidRDefault="001B4975" w:rsidP="001B4975">
      <w:pPr>
        <w:pStyle w:val="BodyText"/>
        <w:spacing w:line="480" w:lineRule="auto"/>
        <w:ind w:left="785" w:right="120" w:hangingChars="327" w:hanging="785"/>
        <w:jc w:val="both"/>
      </w:pPr>
      <w:r w:rsidRPr="00AF77E1">
        <w:t xml:space="preserve">Brady, C.M., 2017. Social learning theory. </w:t>
      </w:r>
      <w:r w:rsidRPr="00AF77E1">
        <w:rPr>
          <w:i/>
          <w:iCs/>
        </w:rPr>
        <w:t>The Encyclopedia of Juvenile Delinquency and Justice</w:t>
      </w:r>
      <w:r w:rsidRPr="00AF77E1">
        <w:t>, pp.1-5.</w:t>
      </w:r>
    </w:p>
    <w:p w14:paraId="5BDE9607" w14:textId="77777777" w:rsidR="001B4975" w:rsidRPr="0048615E" w:rsidRDefault="001B4975" w:rsidP="001B4975">
      <w:pPr>
        <w:spacing w:before="1"/>
        <w:ind w:left="785" w:right="112" w:hangingChars="327" w:hanging="785"/>
        <w:rPr>
          <w:rFonts w:ascii="Times New Roman" w:hAnsi="Times New Roman" w:cs="Times New Roman"/>
          <w:sz w:val="24"/>
          <w:szCs w:val="24"/>
        </w:rPr>
      </w:pPr>
      <w:r w:rsidRPr="0048615E">
        <w:rPr>
          <w:rFonts w:ascii="Times New Roman" w:hAnsi="Times New Roman" w:cs="Times New Roman"/>
          <w:sz w:val="24"/>
          <w:szCs w:val="24"/>
        </w:rPr>
        <w:t>Cooper,</w:t>
      </w:r>
      <w:r w:rsidRPr="0048615E">
        <w:rPr>
          <w:rFonts w:ascii="Times New Roman" w:hAnsi="Times New Roman" w:cs="Times New Roman"/>
          <w:spacing w:val="1"/>
          <w:sz w:val="24"/>
          <w:szCs w:val="24"/>
        </w:rPr>
        <w:t xml:space="preserve"> </w:t>
      </w:r>
      <w:r w:rsidRPr="0048615E">
        <w:rPr>
          <w:rFonts w:ascii="Times New Roman" w:hAnsi="Times New Roman" w:cs="Times New Roman"/>
          <w:sz w:val="24"/>
          <w:szCs w:val="24"/>
        </w:rPr>
        <w:t>H.</w:t>
      </w:r>
      <w:r w:rsidRPr="0048615E">
        <w:rPr>
          <w:rFonts w:ascii="Times New Roman" w:hAnsi="Times New Roman" w:cs="Times New Roman"/>
          <w:spacing w:val="1"/>
          <w:sz w:val="24"/>
          <w:szCs w:val="24"/>
        </w:rPr>
        <w:t xml:space="preserve"> </w:t>
      </w:r>
      <w:r w:rsidRPr="0048615E">
        <w:rPr>
          <w:rFonts w:ascii="Times New Roman" w:hAnsi="Times New Roman" w:cs="Times New Roman"/>
          <w:sz w:val="24"/>
          <w:szCs w:val="24"/>
        </w:rPr>
        <w:t>and</w:t>
      </w:r>
      <w:r w:rsidRPr="0048615E">
        <w:rPr>
          <w:rFonts w:ascii="Times New Roman" w:hAnsi="Times New Roman" w:cs="Times New Roman"/>
          <w:spacing w:val="1"/>
          <w:sz w:val="24"/>
          <w:szCs w:val="24"/>
        </w:rPr>
        <w:t xml:space="preserve"> </w:t>
      </w:r>
      <w:proofErr w:type="spellStart"/>
      <w:r w:rsidRPr="0048615E">
        <w:rPr>
          <w:rFonts w:ascii="Times New Roman" w:hAnsi="Times New Roman" w:cs="Times New Roman"/>
          <w:sz w:val="24"/>
          <w:szCs w:val="24"/>
        </w:rPr>
        <w:t>Shoolbred</w:t>
      </w:r>
      <w:proofErr w:type="spellEnd"/>
      <w:r w:rsidRPr="0048615E">
        <w:rPr>
          <w:rFonts w:ascii="Times New Roman" w:hAnsi="Times New Roman" w:cs="Times New Roman"/>
          <w:sz w:val="24"/>
          <w:szCs w:val="24"/>
        </w:rPr>
        <w:t>,</w:t>
      </w:r>
      <w:r w:rsidRPr="0048615E">
        <w:rPr>
          <w:rFonts w:ascii="Times New Roman" w:hAnsi="Times New Roman" w:cs="Times New Roman"/>
          <w:spacing w:val="1"/>
          <w:sz w:val="24"/>
          <w:szCs w:val="24"/>
        </w:rPr>
        <w:t xml:space="preserve"> </w:t>
      </w:r>
      <w:r w:rsidRPr="0048615E">
        <w:rPr>
          <w:rFonts w:ascii="Times New Roman" w:hAnsi="Times New Roman" w:cs="Times New Roman"/>
          <w:sz w:val="24"/>
          <w:szCs w:val="24"/>
        </w:rPr>
        <w:t>M.,</w:t>
      </w:r>
      <w:r w:rsidRPr="0048615E">
        <w:rPr>
          <w:rFonts w:ascii="Times New Roman" w:hAnsi="Times New Roman" w:cs="Times New Roman"/>
          <w:spacing w:val="1"/>
          <w:sz w:val="24"/>
          <w:szCs w:val="24"/>
        </w:rPr>
        <w:t xml:space="preserve"> </w:t>
      </w:r>
      <w:r w:rsidRPr="0048615E">
        <w:rPr>
          <w:rFonts w:ascii="Times New Roman" w:hAnsi="Times New Roman" w:cs="Times New Roman"/>
          <w:sz w:val="24"/>
          <w:szCs w:val="24"/>
        </w:rPr>
        <w:t>2019.</w:t>
      </w:r>
      <w:r w:rsidRPr="0048615E">
        <w:rPr>
          <w:rFonts w:ascii="Times New Roman" w:hAnsi="Times New Roman" w:cs="Times New Roman"/>
          <w:spacing w:val="1"/>
          <w:sz w:val="24"/>
          <w:szCs w:val="24"/>
        </w:rPr>
        <w:t xml:space="preserve"> </w:t>
      </w:r>
      <w:r w:rsidRPr="0048615E">
        <w:rPr>
          <w:rFonts w:ascii="Times New Roman" w:hAnsi="Times New Roman" w:cs="Times New Roman"/>
          <w:i/>
          <w:sz w:val="24"/>
          <w:szCs w:val="24"/>
        </w:rPr>
        <w:t>Using</w:t>
      </w:r>
      <w:r w:rsidRPr="0048615E">
        <w:rPr>
          <w:rFonts w:ascii="Times New Roman" w:hAnsi="Times New Roman" w:cs="Times New Roman"/>
          <w:i/>
          <w:spacing w:val="1"/>
          <w:sz w:val="24"/>
          <w:szCs w:val="24"/>
        </w:rPr>
        <w:t xml:space="preserve"> </w:t>
      </w:r>
      <w:r w:rsidRPr="0048615E">
        <w:rPr>
          <w:rFonts w:ascii="Times New Roman" w:hAnsi="Times New Roman" w:cs="Times New Roman"/>
          <w:i/>
          <w:sz w:val="24"/>
          <w:szCs w:val="24"/>
        </w:rPr>
        <w:t>Feedback</w:t>
      </w:r>
      <w:r w:rsidRPr="0048615E">
        <w:rPr>
          <w:rFonts w:ascii="Times New Roman" w:hAnsi="Times New Roman" w:cs="Times New Roman"/>
          <w:i/>
          <w:spacing w:val="1"/>
          <w:sz w:val="24"/>
          <w:szCs w:val="24"/>
        </w:rPr>
        <w:t xml:space="preserve"> </w:t>
      </w:r>
      <w:r w:rsidRPr="0048615E">
        <w:rPr>
          <w:rFonts w:ascii="Times New Roman" w:hAnsi="Times New Roman" w:cs="Times New Roman"/>
          <w:i/>
          <w:sz w:val="24"/>
          <w:szCs w:val="24"/>
        </w:rPr>
        <w:t>to</w:t>
      </w:r>
      <w:r w:rsidRPr="0048615E">
        <w:rPr>
          <w:rFonts w:ascii="Times New Roman" w:hAnsi="Times New Roman" w:cs="Times New Roman"/>
          <w:i/>
          <w:spacing w:val="1"/>
          <w:sz w:val="24"/>
          <w:szCs w:val="24"/>
        </w:rPr>
        <w:t xml:space="preserve"> </w:t>
      </w:r>
      <w:r w:rsidRPr="0048615E">
        <w:rPr>
          <w:rFonts w:ascii="Times New Roman" w:hAnsi="Times New Roman" w:cs="Times New Roman"/>
          <w:i/>
          <w:sz w:val="24"/>
          <w:szCs w:val="24"/>
        </w:rPr>
        <w:t>Boost</w:t>
      </w:r>
      <w:r w:rsidRPr="0048615E">
        <w:rPr>
          <w:rFonts w:ascii="Times New Roman" w:hAnsi="Times New Roman" w:cs="Times New Roman"/>
          <w:i/>
          <w:spacing w:val="1"/>
          <w:sz w:val="24"/>
          <w:szCs w:val="24"/>
        </w:rPr>
        <w:t xml:space="preserve"> </w:t>
      </w:r>
      <w:r w:rsidRPr="0048615E">
        <w:rPr>
          <w:rFonts w:ascii="Times New Roman" w:hAnsi="Times New Roman" w:cs="Times New Roman"/>
          <w:i/>
          <w:sz w:val="24"/>
          <w:szCs w:val="24"/>
        </w:rPr>
        <w:t>Your</w:t>
      </w:r>
      <w:r w:rsidRPr="0048615E">
        <w:rPr>
          <w:rFonts w:ascii="Times New Roman" w:hAnsi="Times New Roman" w:cs="Times New Roman"/>
          <w:i/>
          <w:spacing w:val="1"/>
          <w:sz w:val="24"/>
          <w:szCs w:val="24"/>
        </w:rPr>
        <w:t xml:space="preserve"> </w:t>
      </w:r>
      <w:r w:rsidRPr="0048615E">
        <w:rPr>
          <w:rFonts w:ascii="Times New Roman" w:hAnsi="Times New Roman" w:cs="Times New Roman"/>
          <w:i/>
          <w:sz w:val="24"/>
          <w:szCs w:val="24"/>
        </w:rPr>
        <w:t>Grades</w:t>
      </w:r>
      <w:r w:rsidRPr="0048615E">
        <w:rPr>
          <w:rFonts w:ascii="Times New Roman" w:hAnsi="Times New Roman" w:cs="Times New Roman"/>
          <w:sz w:val="24"/>
          <w:szCs w:val="24"/>
        </w:rPr>
        <w:t>.</w:t>
      </w:r>
      <w:r w:rsidRPr="0048615E">
        <w:rPr>
          <w:rFonts w:ascii="Times New Roman" w:hAnsi="Times New Roman" w:cs="Times New Roman"/>
          <w:spacing w:val="1"/>
          <w:sz w:val="24"/>
          <w:szCs w:val="24"/>
        </w:rPr>
        <w:t xml:space="preserve"> </w:t>
      </w:r>
      <w:r w:rsidRPr="0048615E">
        <w:rPr>
          <w:rFonts w:ascii="Times New Roman" w:hAnsi="Times New Roman" w:cs="Times New Roman"/>
          <w:sz w:val="24"/>
          <w:szCs w:val="24"/>
        </w:rPr>
        <w:t>London:</w:t>
      </w:r>
      <w:r w:rsidRPr="0048615E">
        <w:rPr>
          <w:rFonts w:ascii="Times New Roman" w:hAnsi="Times New Roman" w:cs="Times New Roman"/>
          <w:spacing w:val="-57"/>
          <w:sz w:val="24"/>
          <w:szCs w:val="24"/>
        </w:rPr>
        <w:t xml:space="preserve"> </w:t>
      </w:r>
      <w:r w:rsidRPr="0048615E">
        <w:rPr>
          <w:rFonts w:ascii="Times New Roman" w:hAnsi="Times New Roman" w:cs="Times New Roman"/>
          <w:sz w:val="24"/>
          <w:szCs w:val="24"/>
        </w:rPr>
        <w:t>Macmillan</w:t>
      </w:r>
      <w:r w:rsidRPr="0048615E">
        <w:rPr>
          <w:rFonts w:ascii="Times New Roman" w:hAnsi="Times New Roman" w:cs="Times New Roman"/>
          <w:spacing w:val="-1"/>
          <w:sz w:val="24"/>
          <w:szCs w:val="24"/>
        </w:rPr>
        <w:t xml:space="preserve"> </w:t>
      </w:r>
      <w:r w:rsidRPr="0048615E">
        <w:rPr>
          <w:rFonts w:ascii="Times New Roman" w:hAnsi="Times New Roman" w:cs="Times New Roman"/>
          <w:sz w:val="24"/>
          <w:szCs w:val="24"/>
        </w:rPr>
        <w:t>International</w:t>
      </w:r>
      <w:r w:rsidRPr="0048615E">
        <w:rPr>
          <w:rFonts w:ascii="Times New Roman" w:hAnsi="Times New Roman" w:cs="Times New Roman"/>
          <w:spacing w:val="-2"/>
          <w:sz w:val="24"/>
          <w:szCs w:val="24"/>
        </w:rPr>
        <w:t xml:space="preserve"> </w:t>
      </w:r>
      <w:r w:rsidRPr="0048615E">
        <w:rPr>
          <w:rFonts w:ascii="Times New Roman" w:hAnsi="Times New Roman" w:cs="Times New Roman"/>
          <w:sz w:val="24"/>
          <w:szCs w:val="24"/>
        </w:rPr>
        <w:t>Higher</w:t>
      </w:r>
      <w:r w:rsidRPr="0048615E">
        <w:rPr>
          <w:rFonts w:ascii="Times New Roman" w:hAnsi="Times New Roman" w:cs="Times New Roman"/>
          <w:spacing w:val="4"/>
          <w:sz w:val="24"/>
          <w:szCs w:val="24"/>
        </w:rPr>
        <w:t xml:space="preserve"> </w:t>
      </w:r>
      <w:r w:rsidRPr="0048615E">
        <w:rPr>
          <w:rFonts w:ascii="Times New Roman" w:hAnsi="Times New Roman" w:cs="Times New Roman"/>
          <w:sz w:val="24"/>
          <w:szCs w:val="24"/>
        </w:rPr>
        <w:t>Education.</w:t>
      </w:r>
    </w:p>
    <w:p w14:paraId="052E6656" w14:textId="77777777" w:rsidR="001B4975" w:rsidRDefault="001B4975" w:rsidP="001B4975">
      <w:pPr>
        <w:pStyle w:val="BodyText"/>
        <w:spacing w:line="480" w:lineRule="auto"/>
        <w:ind w:left="782" w:right="120" w:hangingChars="327" w:hanging="782"/>
        <w:jc w:val="both"/>
      </w:pPr>
      <w:proofErr w:type="spellStart"/>
      <w:r w:rsidRPr="0048615E">
        <w:rPr>
          <w:spacing w:val="-1"/>
        </w:rPr>
        <w:t>Ghiasvand</w:t>
      </w:r>
      <w:proofErr w:type="spellEnd"/>
      <w:r w:rsidRPr="0048615E">
        <w:rPr>
          <w:spacing w:val="-1"/>
        </w:rPr>
        <w:t>,</w:t>
      </w:r>
      <w:r w:rsidRPr="0048615E">
        <w:rPr>
          <w:spacing w:val="-11"/>
        </w:rPr>
        <w:t xml:space="preserve"> </w:t>
      </w:r>
      <w:r w:rsidRPr="0048615E">
        <w:rPr>
          <w:spacing w:val="-1"/>
        </w:rPr>
        <w:t>A.M.,</w:t>
      </w:r>
      <w:r w:rsidRPr="0048615E">
        <w:rPr>
          <w:spacing w:val="-11"/>
        </w:rPr>
        <w:t xml:space="preserve"> </w:t>
      </w:r>
      <w:proofErr w:type="spellStart"/>
      <w:r w:rsidRPr="0048615E">
        <w:rPr>
          <w:spacing w:val="-1"/>
        </w:rPr>
        <w:t>Naderi</w:t>
      </w:r>
      <w:proofErr w:type="spellEnd"/>
      <w:r w:rsidRPr="0048615E">
        <w:rPr>
          <w:spacing w:val="-1"/>
        </w:rPr>
        <w:t>,</w:t>
      </w:r>
      <w:r w:rsidRPr="0048615E">
        <w:rPr>
          <w:spacing w:val="-11"/>
        </w:rPr>
        <w:t xml:space="preserve"> </w:t>
      </w:r>
      <w:r w:rsidRPr="0048615E">
        <w:rPr>
          <w:spacing w:val="-1"/>
        </w:rPr>
        <w:t>M.,</w:t>
      </w:r>
      <w:r w:rsidRPr="0048615E">
        <w:rPr>
          <w:spacing w:val="-11"/>
        </w:rPr>
        <w:t xml:space="preserve"> </w:t>
      </w:r>
      <w:r w:rsidRPr="0048615E">
        <w:rPr>
          <w:spacing w:val="-1"/>
        </w:rPr>
        <w:t>Tafreshi,</w:t>
      </w:r>
      <w:r w:rsidRPr="0048615E">
        <w:rPr>
          <w:spacing w:val="-11"/>
        </w:rPr>
        <w:t xml:space="preserve"> </w:t>
      </w:r>
      <w:r w:rsidRPr="0048615E">
        <w:rPr>
          <w:spacing w:val="-1"/>
        </w:rPr>
        <w:t>M.Z.,</w:t>
      </w:r>
      <w:r w:rsidRPr="0048615E">
        <w:rPr>
          <w:spacing w:val="-15"/>
        </w:rPr>
        <w:t xml:space="preserve"> </w:t>
      </w:r>
      <w:r w:rsidRPr="0048615E">
        <w:rPr>
          <w:spacing w:val="-1"/>
        </w:rPr>
        <w:t>Ahmadi,</w:t>
      </w:r>
      <w:r w:rsidRPr="0048615E">
        <w:rPr>
          <w:spacing w:val="-11"/>
        </w:rPr>
        <w:t xml:space="preserve"> </w:t>
      </w:r>
      <w:r w:rsidRPr="0048615E">
        <w:t>F.</w:t>
      </w:r>
      <w:r w:rsidRPr="0048615E">
        <w:rPr>
          <w:spacing w:val="-11"/>
        </w:rPr>
        <w:t xml:space="preserve"> </w:t>
      </w:r>
      <w:r w:rsidRPr="0048615E">
        <w:t>and</w:t>
      </w:r>
      <w:r w:rsidRPr="0048615E">
        <w:rPr>
          <w:spacing w:val="-11"/>
        </w:rPr>
        <w:t xml:space="preserve"> </w:t>
      </w:r>
      <w:r w:rsidRPr="0048615E">
        <w:t>Hosseini,</w:t>
      </w:r>
      <w:r w:rsidRPr="0048615E">
        <w:rPr>
          <w:spacing w:val="-11"/>
        </w:rPr>
        <w:t xml:space="preserve"> </w:t>
      </w:r>
      <w:r w:rsidRPr="0048615E">
        <w:t>M.,</w:t>
      </w:r>
      <w:r w:rsidRPr="0048615E">
        <w:rPr>
          <w:spacing w:val="-10"/>
        </w:rPr>
        <w:t xml:space="preserve"> </w:t>
      </w:r>
      <w:r w:rsidRPr="0048615E">
        <w:t>2017.</w:t>
      </w:r>
      <w:r w:rsidRPr="0048615E">
        <w:rPr>
          <w:spacing w:val="-16"/>
        </w:rPr>
        <w:t xml:space="preserve"> </w:t>
      </w:r>
      <w:r w:rsidRPr="0048615E">
        <w:t>Relationship</w:t>
      </w:r>
      <w:r w:rsidRPr="0048615E">
        <w:rPr>
          <w:spacing w:val="-58"/>
        </w:rPr>
        <w:t xml:space="preserve"> </w:t>
      </w:r>
      <w:r w:rsidRPr="0048615E">
        <w:t>between time management skills and anxiety and academic motivation of nursing students in</w:t>
      </w:r>
      <w:r w:rsidRPr="0048615E">
        <w:rPr>
          <w:spacing w:val="1"/>
        </w:rPr>
        <w:t xml:space="preserve"> </w:t>
      </w:r>
      <w:r w:rsidRPr="0048615E">
        <w:t>Tehran.</w:t>
      </w:r>
      <w:r w:rsidRPr="0048615E">
        <w:rPr>
          <w:spacing w:val="-1"/>
        </w:rPr>
        <w:t xml:space="preserve"> </w:t>
      </w:r>
      <w:r w:rsidRPr="0048615E">
        <w:rPr>
          <w:i/>
        </w:rPr>
        <w:t>Electronic</w:t>
      </w:r>
      <w:r w:rsidRPr="0048615E">
        <w:rPr>
          <w:i/>
          <w:spacing w:val="-2"/>
        </w:rPr>
        <w:t xml:space="preserve"> </w:t>
      </w:r>
      <w:r w:rsidRPr="0048615E">
        <w:rPr>
          <w:i/>
        </w:rPr>
        <w:t>physician</w:t>
      </w:r>
      <w:r w:rsidRPr="0048615E">
        <w:t xml:space="preserve">, </w:t>
      </w:r>
      <w:r w:rsidRPr="0048615E">
        <w:rPr>
          <w:i/>
        </w:rPr>
        <w:t>9</w:t>
      </w:r>
      <w:r w:rsidRPr="0048615E">
        <w:t>(1), p.3678.</w:t>
      </w:r>
    </w:p>
    <w:p w14:paraId="601891E9" w14:textId="77777777" w:rsidR="001B4975" w:rsidRPr="0048615E" w:rsidRDefault="001B4975" w:rsidP="001B4975">
      <w:pPr>
        <w:ind w:left="785" w:right="117" w:hangingChars="327" w:hanging="785"/>
        <w:rPr>
          <w:rFonts w:ascii="Times New Roman" w:hAnsi="Times New Roman" w:cs="Times New Roman"/>
          <w:sz w:val="24"/>
          <w:szCs w:val="24"/>
        </w:rPr>
      </w:pPr>
      <w:r w:rsidRPr="0048615E">
        <w:rPr>
          <w:rFonts w:ascii="Times New Roman" w:hAnsi="Times New Roman" w:cs="Times New Roman"/>
          <w:sz w:val="24"/>
          <w:szCs w:val="24"/>
        </w:rPr>
        <w:t>Sambell, R., Devine, A., Lo, J. and Lawlis, T., 2020. Work-integrated learning builds student</w:t>
      </w:r>
      <w:r w:rsidRPr="0048615E">
        <w:rPr>
          <w:rFonts w:ascii="Times New Roman" w:hAnsi="Times New Roman" w:cs="Times New Roman"/>
          <w:spacing w:val="1"/>
          <w:sz w:val="24"/>
          <w:szCs w:val="24"/>
        </w:rPr>
        <w:t xml:space="preserve"> </w:t>
      </w:r>
      <w:r w:rsidRPr="0048615E">
        <w:rPr>
          <w:rFonts w:ascii="Times New Roman" w:hAnsi="Times New Roman" w:cs="Times New Roman"/>
          <w:sz w:val="24"/>
          <w:szCs w:val="24"/>
        </w:rPr>
        <w:t>identification</w:t>
      </w:r>
      <w:r w:rsidRPr="0048615E">
        <w:rPr>
          <w:rFonts w:ascii="Times New Roman" w:hAnsi="Times New Roman" w:cs="Times New Roman"/>
          <w:spacing w:val="-14"/>
          <w:sz w:val="24"/>
          <w:szCs w:val="24"/>
        </w:rPr>
        <w:t xml:space="preserve"> </w:t>
      </w:r>
      <w:r w:rsidRPr="0048615E">
        <w:rPr>
          <w:rFonts w:ascii="Times New Roman" w:hAnsi="Times New Roman" w:cs="Times New Roman"/>
          <w:sz w:val="24"/>
          <w:szCs w:val="24"/>
        </w:rPr>
        <w:t>of</w:t>
      </w:r>
      <w:r w:rsidRPr="0048615E">
        <w:rPr>
          <w:rFonts w:ascii="Times New Roman" w:hAnsi="Times New Roman" w:cs="Times New Roman"/>
          <w:spacing w:val="-13"/>
          <w:sz w:val="24"/>
          <w:szCs w:val="24"/>
        </w:rPr>
        <w:t xml:space="preserve"> </w:t>
      </w:r>
      <w:r w:rsidRPr="0048615E">
        <w:rPr>
          <w:rFonts w:ascii="Times New Roman" w:hAnsi="Times New Roman" w:cs="Times New Roman"/>
          <w:sz w:val="24"/>
          <w:szCs w:val="24"/>
        </w:rPr>
        <w:t>employability</w:t>
      </w:r>
      <w:r w:rsidRPr="0048615E">
        <w:rPr>
          <w:rFonts w:ascii="Times New Roman" w:hAnsi="Times New Roman" w:cs="Times New Roman"/>
          <w:spacing w:val="-14"/>
          <w:sz w:val="24"/>
          <w:szCs w:val="24"/>
        </w:rPr>
        <w:t xml:space="preserve"> </w:t>
      </w:r>
      <w:r w:rsidRPr="0048615E">
        <w:rPr>
          <w:rFonts w:ascii="Times New Roman" w:hAnsi="Times New Roman" w:cs="Times New Roman"/>
          <w:sz w:val="24"/>
          <w:szCs w:val="24"/>
        </w:rPr>
        <w:t>skills:</w:t>
      </w:r>
      <w:r w:rsidRPr="0048615E">
        <w:rPr>
          <w:rFonts w:ascii="Times New Roman" w:hAnsi="Times New Roman" w:cs="Times New Roman"/>
          <w:spacing w:val="-10"/>
          <w:sz w:val="24"/>
          <w:szCs w:val="24"/>
        </w:rPr>
        <w:t xml:space="preserve"> </w:t>
      </w:r>
      <w:r w:rsidRPr="0048615E">
        <w:rPr>
          <w:rFonts w:ascii="Times New Roman" w:hAnsi="Times New Roman" w:cs="Times New Roman"/>
          <w:sz w:val="24"/>
          <w:szCs w:val="24"/>
        </w:rPr>
        <w:t>Utilizing</w:t>
      </w:r>
      <w:r w:rsidRPr="0048615E">
        <w:rPr>
          <w:rFonts w:ascii="Times New Roman" w:hAnsi="Times New Roman" w:cs="Times New Roman"/>
          <w:spacing w:val="-10"/>
          <w:sz w:val="24"/>
          <w:szCs w:val="24"/>
        </w:rPr>
        <w:t xml:space="preserve"> </w:t>
      </w:r>
      <w:r w:rsidRPr="0048615E">
        <w:rPr>
          <w:rFonts w:ascii="Times New Roman" w:hAnsi="Times New Roman" w:cs="Times New Roman"/>
          <w:sz w:val="24"/>
          <w:szCs w:val="24"/>
        </w:rPr>
        <w:t>a</w:t>
      </w:r>
      <w:r w:rsidRPr="0048615E">
        <w:rPr>
          <w:rFonts w:ascii="Times New Roman" w:hAnsi="Times New Roman" w:cs="Times New Roman"/>
          <w:spacing w:val="-15"/>
          <w:sz w:val="24"/>
          <w:szCs w:val="24"/>
        </w:rPr>
        <w:t xml:space="preserve"> </w:t>
      </w:r>
      <w:r w:rsidRPr="0048615E">
        <w:rPr>
          <w:rFonts w:ascii="Times New Roman" w:hAnsi="Times New Roman" w:cs="Times New Roman"/>
          <w:sz w:val="24"/>
          <w:szCs w:val="24"/>
        </w:rPr>
        <w:t>food</w:t>
      </w:r>
      <w:r w:rsidRPr="0048615E">
        <w:rPr>
          <w:rFonts w:ascii="Times New Roman" w:hAnsi="Times New Roman" w:cs="Times New Roman"/>
          <w:spacing w:val="-9"/>
          <w:sz w:val="24"/>
          <w:szCs w:val="24"/>
        </w:rPr>
        <w:t xml:space="preserve"> </w:t>
      </w:r>
      <w:r w:rsidRPr="0048615E">
        <w:rPr>
          <w:rFonts w:ascii="Times New Roman" w:hAnsi="Times New Roman" w:cs="Times New Roman"/>
          <w:sz w:val="24"/>
          <w:szCs w:val="24"/>
        </w:rPr>
        <w:t>literacy</w:t>
      </w:r>
      <w:r w:rsidRPr="0048615E">
        <w:rPr>
          <w:rFonts w:ascii="Times New Roman" w:hAnsi="Times New Roman" w:cs="Times New Roman"/>
          <w:spacing w:val="-14"/>
          <w:sz w:val="24"/>
          <w:szCs w:val="24"/>
        </w:rPr>
        <w:t xml:space="preserve"> </w:t>
      </w:r>
      <w:r w:rsidRPr="0048615E">
        <w:rPr>
          <w:rFonts w:ascii="Times New Roman" w:hAnsi="Times New Roman" w:cs="Times New Roman"/>
          <w:sz w:val="24"/>
          <w:szCs w:val="24"/>
        </w:rPr>
        <w:t>education</w:t>
      </w:r>
      <w:r w:rsidRPr="0048615E">
        <w:rPr>
          <w:rFonts w:ascii="Times New Roman" w:hAnsi="Times New Roman" w:cs="Times New Roman"/>
          <w:spacing w:val="-14"/>
          <w:sz w:val="24"/>
          <w:szCs w:val="24"/>
        </w:rPr>
        <w:t xml:space="preserve"> </w:t>
      </w:r>
      <w:r w:rsidRPr="0048615E">
        <w:rPr>
          <w:rFonts w:ascii="Times New Roman" w:hAnsi="Times New Roman" w:cs="Times New Roman"/>
          <w:sz w:val="24"/>
          <w:szCs w:val="24"/>
        </w:rPr>
        <w:t>strategy.</w:t>
      </w:r>
      <w:r w:rsidRPr="0048615E">
        <w:rPr>
          <w:rFonts w:ascii="Times New Roman" w:hAnsi="Times New Roman" w:cs="Times New Roman"/>
          <w:spacing w:val="-7"/>
          <w:sz w:val="24"/>
          <w:szCs w:val="24"/>
        </w:rPr>
        <w:t xml:space="preserve"> </w:t>
      </w:r>
      <w:r w:rsidRPr="0048615E">
        <w:rPr>
          <w:rFonts w:ascii="Times New Roman" w:hAnsi="Times New Roman" w:cs="Times New Roman"/>
          <w:i/>
          <w:sz w:val="24"/>
          <w:szCs w:val="24"/>
        </w:rPr>
        <w:t>International</w:t>
      </w:r>
      <w:r w:rsidRPr="0048615E">
        <w:rPr>
          <w:rFonts w:ascii="Times New Roman" w:hAnsi="Times New Roman" w:cs="Times New Roman"/>
          <w:i/>
          <w:spacing w:val="-58"/>
          <w:sz w:val="24"/>
          <w:szCs w:val="24"/>
        </w:rPr>
        <w:t xml:space="preserve"> </w:t>
      </w:r>
      <w:r w:rsidRPr="0048615E">
        <w:rPr>
          <w:rFonts w:ascii="Times New Roman" w:hAnsi="Times New Roman" w:cs="Times New Roman"/>
          <w:i/>
          <w:sz w:val="24"/>
          <w:szCs w:val="24"/>
        </w:rPr>
        <w:t>Journal</w:t>
      </w:r>
      <w:r w:rsidRPr="0048615E">
        <w:rPr>
          <w:rFonts w:ascii="Times New Roman" w:hAnsi="Times New Roman" w:cs="Times New Roman"/>
          <w:i/>
          <w:spacing w:val="-3"/>
          <w:sz w:val="24"/>
          <w:szCs w:val="24"/>
        </w:rPr>
        <w:t xml:space="preserve"> </w:t>
      </w:r>
      <w:r w:rsidRPr="0048615E">
        <w:rPr>
          <w:rFonts w:ascii="Times New Roman" w:hAnsi="Times New Roman" w:cs="Times New Roman"/>
          <w:i/>
          <w:sz w:val="24"/>
          <w:szCs w:val="24"/>
        </w:rPr>
        <w:t>of</w:t>
      </w:r>
      <w:r w:rsidRPr="0048615E">
        <w:rPr>
          <w:rFonts w:ascii="Times New Roman" w:hAnsi="Times New Roman" w:cs="Times New Roman"/>
          <w:i/>
          <w:spacing w:val="-2"/>
          <w:sz w:val="24"/>
          <w:szCs w:val="24"/>
        </w:rPr>
        <w:t xml:space="preserve"> </w:t>
      </w:r>
      <w:r w:rsidRPr="0048615E">
        <w:rPr>
          <w:rFonts w:ascii="Times New Roman" w:hAnsi="Times New Roman" w:cs="Times New Roman"/>
          <w:i/>
          <w:sz w:val="24"/>
          <w:szCs w:val="24"/>
        </w:rPr>
        <w:t>Work-Integrated Learning</w:t>
      </w:r>
      <w:r w:rsidRPr="0048615E">
        <w:rPr>
          <w:rFonts w:ascii="Times New Roman" w:hAnsi="Times New Roman" w:cs="Times New Roman"/>
          <w:sz w:val="24"/>
          <w:szCs w:val="24"/>
        </w:rPr>
        <w:t xml:space="preserve">, </w:t>
      </w:r>
      <w:r w:rsidRPr="0048615E">
        <w:rPr>
          <w:rFonts w:ascii="Times New Roman" w:hAnsi="Times New Roman" w:cs="Times New Roman"/>
          <w:i/>
          <w:sz w:val="24"/>
          <w:szCs w:val="24"/>
        </w:rPr>
        <w:t>21</w:t>
      </w:r>
      <w:r w:rsidRPr="0048615E">
        <w:rPr>
          <w:rFonts w:ascii="Times New Roman" w:hAnsi="Times New Roman" w:cs="Times New Roman"/>
          <w:sz w:val="24"/>
          <w:szCs w:val="24"/>
        </w:rPr>
        <w:t>(1), p.63.</w:t>
      </w:r>
    </w:p>
    <w:p w14:paraId="29A278FA" w14:textId="77777777" w:rsidR="001B4975" w:rsidRPr="008A68BE" w:rsidRDefault="001B4975" w:rsidP="001B4975">
      <w:pPr>
        <w:pStyle w:val="BodyText"/>
        <w:spacing w:line="480" w:lineRule="auto"/>
        <w:ind w:left="821" w:hanging="720"/>
      </w:pPr>
      <w:r w:rsidRPr="008A68BE">
        <w:t xml:space="preserve">Saxena, P., 2015. Johari Window: An effective model for improving interpersonal communication and managerial effectiveness. </w:t>
      </w:r>
      <w:r w:rsidRPr="008A68BE">
        <w:rPr>
          <w:i/>
          <w:iCs/>
        </w:rPr>
        <w:t>SIT Journal of Management</w:t>
      </w:r>
      <w:r w:rsidRPr="008A68BE">
        <w:t xml:space="preserve">, </w:t>
      </w:r>
      <w:r w:rsidRPr="008A68BE">
        <w:rPr>
          <w:i/>
          <w:iCs/>
        </w:rPr>
        <w:t>5</w:t>
      </w:r>
      <w:r w:rsidRPr="008A68BE">
        <w:t>(2), pp.134-146.</w:t>
      </w:r>
    </w:p>
    <w:sectPr w:rsidR="001B4975" w:rsidRPr="008A68BE">
      <w:headerReference w:type="default" r:id="rId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6A3A7F" w14:textId="77777777" w:rsidR="007F39CD" w:rsidRDefault="007F39CD" w:rsidP="00E47742">
      <w:pPr>
        <w:spacing w:line="240" w:lineRule="auto"/>
      </w:pPr>
      <w:r>
        <w:separator/>
      </w:r>
    </w:p>
  </w:endnote>
  <w:endnote w:type="continuationSeparator" w:id="0">
    <w:p w14:paraId="621EDE3C" w14:textId="77777777" w:rsidR="007F39CD" w:rsidRDefault="007F39CD" w:rsidP="00E4774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552226" w14:textId="77777777" w:rsidR="007F39CD" w:rsidRDefault="007F39CD" w:rsidP="00E47742">
      <w:pPr>
        <w:spacing w:line="240" w:lineRule="auto"/>
      </w:pPr>
      <w:r>
        <w:separator/>
      </w:r>
    </w:p>
  </w:footnote>
  <w:footnote w:type="continuationSeparator" w:id="0">
    <w:p w14:paraId="1381BEA1" w14:textId="77777777" w:rsidR="007F39CD" w:rsidRDefault="007F39CD" w:rsidP="00E4774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0E7201" w14:textId="37C5DB31" w:rsidR="00E47742" w:rsidRPr="00E47742" w:rsidRDefault="00785F83">
    <w:pPr>
      <w:pStyle w:val="Header"/>
      <w:jc w:val="right"/>
      <w:rPr>
        <w:rFonts w:ascii="Times New Roman" w:hAnsi="Times New Roman" w:cs="Times New Roman"/>
        <w:sz w:val="24"/>
        <w:szCs w:val="24"/>
      </w:rPr>
    </w:pPr>
    <w:sdt>
      <w:sdtPr>
        <w:rPr>
          <w:rFonts w:ascii="Times New Roman" w:hAnsi="Times New Roman" w:cs="Times New Roman"/>
          <w:sz w:val="24"/>
          <w:szCs w:val="24"/>
        </w:rPr>
        <w:id w:val="-2066099421"/>
        <w:docPartObj>
          <w:docPartGallery w:val="Page Numbers (Top of Page)"/>
          <w:docPartUnique/>
        </w:docPartObj>
      </w:sdtPr>
      <w:sdtEndPr>
        <w:rPr>
          <w:noProof/>
        </w:rPr>
      </w:sdtEndPr>
      <w:sdtContent>
        <w:r w:rsidR="00E47742" w:rsidRPr="00E47742">
          <w:rPr>
            <w:rFonts w:ascii="Times New Roman" w:hAnsi="Times New Roman" w:cs="Times New Roman"/>
            <w:sz w:val="24"/>
            <w:szCs w:val="24"/>
          </w:rPr>
          <w:fldChar w:fldCharType="begin"/>
        </w:r>
        <w:r w:rsidR="00E47742" w:rsidRPr="00E47742">
          <w:rPr>
            <w:rFonts w:ascii="Times New Roman" w:hAnsi="Times New Roman" w:cs="Times New Roman"/>
            <w:sz w:val="24"/>
            <w:szCs w:val="24"/>
          </w:rPr>
          <w:instrText xml:space="preserve"> PAGE   \* MERGEFORMAT </w:instrText>
        </w:r>
        <w:r w:rsidR="00E47742" w:rsidRPr="00E47742">
          <w:rPr>
            <w:rFonts w:ascii="Times New Roman" w:hAnsi="Times New Roman" w:cs="Times New Roman"/>
            <w:sz w:val="24"/>
            <w:szCs w:val="24"/>
          </w:rPr>
          <w:fldChar w:fldCharType="separate"/>
        </w:r>
        <w:r w:rsidR="00E76E10">
          <w:rPr>
            <w:rFonts w:ascii="Times New Roman" w:hAnsi="Times New Roman" w:cs="Times New Roman"/>
            <w:noProof/>
            <w:sz w:val="24"/>
            <w:szCs w:val="24"/>
          </w:rPr>
          <w:t>1</w:t>
        </w:r>
        <w:r w:rsidR="00E47742" w:rsidRPr="00E47742">
          <w:rPr>
            <w:rFonts w:ascii="Times New Roman" w:hAnsi="Times New Roman" w:cs="Times New Roman"/>
            <w:noProof/>
            <w:sz w:val="24"/>
            <w:szCs w:val="24"/>
          </w:rPr>
          <w:fldChar w:fldCharType="end"/>
        </w:r>
      </w:sdtContent>
    </w:sdt>
  </w:p>
  <w:p w14:paraId="7F383DD7" w14:textId="77777777" w:rsidR="00E47742" w:rsidRPr="00E47742" w:rsidRDefault="00E47742">
    <w:pPr>
      <w:pStyle w:val="Header"/>
      <w:rPr>
        <w:rFonts w:ascii="Times New Roman" w:hAnsi="Times New Roman" w:cs="Times New Roman"/>
        <w:sz w:val="24"/>
        <w:szCs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I3NTS0tLAwtzS0MLdQ0lEKTi0uzszPAykwqgUARhTfciwAAAA="/>
  </w:docVars>
  <w:rsids>
    <w:rsidRoot w:val="00B95EC8"/>
    <w:rsid w:val="00001021"/>
    <w:rsid w:val="000732E3"/>
    <w:rsid w:val="000843A0"/>
    <w:rsid w:val="00115840"/>
    <w:rsid w:val="00186259"/>
    <w:rsid w:val="0019697A"/>
    <w:rsid w:val="001A09B0"/>
    <w:rsid w:val="001B4975"/>
    <w:rsid w:val="001D2AFA"/>
    <w:rsid w:val="00220733"/>
    <w:rsid w:val="002417F0"/>
    <w:rsid w:val="002A512E"/>
    <w:rsid w:val="002C222A"/>
    <w:rsid w:val="003440BA"/>
    <w:rsid w:val="00382FB3"/>
    <w:rsid w:val="00390960"/>
    <w:rsid w:val="003D34F7"/>
    <w:rsid w:val="00544207"/>
    <w:rsid w:val="00555061"/>
    <w:rsid w:val="00594C15"/>
    <w:rsid w:val="005C326A"/>
    <w:rsid w:val="005F29CC"/>
    <w:rsid w:val="006156B0"/>
    <w:rsid w:val="00675B27"/>
    <w:rsid w:val="006B382E"/>
    <w:rsid w:val="006C07E7"/>
    <w:rsid w:val="00704FF0"/>
    <w:rsid w:val="00744AA5"/>
    <w:rsid w:val="00785F83"/>
    <w:rsid w:val="007E4C2E"/>
    <w:rsid w:val="007F39CD"/>
    <w:rsid w:val="00834EAF"/>
    <w:rsid w:val="0086621C"/>
    <w:rsid w:val="00870D34"/>
    <w:rsid w:val="008B4CFB"/>
    <w:rsid w:val="008D1B36"/>
    <w:rsid w:val="008D7DC0"/>
    <w:rsid w:val="008F34A8"/>
    <w:rsid w:val="00910064"/>
    <w:rsid w:val="009331D6"/>
    <w:rsid w:val="0097308B"/>
    <w:rsid w:val="0098099D"/>
    <w:rsid w:val="009A3388"/>
    <w:rsid w:val="009B070F"/>
    <w:rsid w:val="009B14F1"/>
    <w:rsid w:val="009E516A"/>
    <w:rsid w:val="00A07C68"/>
    <w:rsid w:val="00A26DEE"/>
    <w:rsid w:val="00A4233D"/>
    <w:rsid w:val="00A5155F"/>
    <w:rsid w:val="00A61A99"/>
    <w:rsid w:val="00A65881"/>
    <w:rsid w:val="00AA7BB4"/>
    <w:rsid w:val="00B02E11"/>
    <w:rsid w:val="00B94585"/>
    <w:rsid w:val="00B95C0D"/>
    <w:rsid w:val="00B95EC8"/>
    <w:rsid w:val="00BA005E"/>
    <w:rsid w:val="00C009C7"/>
    <w:rsid w:val="00C07632"/>
    <w:rsid w:val="00C10900"/>
    <w:rsid w:val="00C438FE"/>
    <w:rsid w:val="00CB4E86"/>
    <w:rsid w:val="00CC5B68"/>
    <w:rsid w:val="00CE0AF4"/>
    <w:rsid w:val="00D11999"/>
    <w:rsid w:val="00D1239F"/>
    <w:rsid w:val="00D62094"/>
    <w:rsid w:val="00DD60E1"/>
    <w:rsid w:val="00DF55EC"/>
    <w:rsid w:val="00E0265F"/>
    <w:rsid w:val="00E47742"/>
    <w:rsid w:val="00E76E10"/>
    <w:rsid w:val="00EE3CF7"/>
    <w:rsid w:val="00F034C3"/>
    <w:rsid w:val="00F0548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634B08"/>
  <w15:docId w15:val="{1FA78895-1131-5140-9709-1464AF4392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line="480" w:lineRule="auto"/>
        <w:ind w:firstLine="68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8D7DC0"/>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9B14F1"/>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link w:val="Heading3Char"/>
    <w:uiPriority w:val="9"/>
    <w:qFormat/>
    <w:rsid w:val="00382FB3"/>
    <w:pPr>
      <w:spacing w:before="100" w:beforeAutospacing="1" w:after="100" w:afterAutospacing="1" w:line="240" w:lineRule="auto"/>
      <w:ind w:firstLine="0"/>
      <w:jc w:val="left"/>
      <w:outlineLvl w:val="2"/>
    </w:pPr>
    <w:rPr>
      <w:rFonts w:ascii="Times New Roman" w:eastAsia="Times New Roman" w:hAnsi="Times New Roman" w:cs="Times New Roman"/>
      <w:b/>
      <w:bCs/>
      <w:sz w:val="27"/>
      <w:szCs w:val="27"/>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1584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5840"/>
    <w:rPr>
      <w:rFonts w:ascii="Tahoma" w:hAnsi="Tahoma" w:cs="Tahoma"/>
      <w:sz w:val="16"/>
      <w:szCs w:val="16"/>
      <w:lang w:val="en-GB"/>
    </w:rPr>
  </w:style>
  <w:style w:type="table" w:styleId="TableGrid">
    <w:name w:val="Table Grid"/>
    <w:basedOn w:val="TableNormal"/>
    <w:uiPriority w:val="59"/>
    <w:rsid w:val="00A5155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382FB3"/>
    <w:rPr>
      <w:rFonts w:ascii="Times New Roman" w:eastAsia="Times New Roman" w:hAnsi="Times New Roman" w:cs="Times New Roman"/>
      <w:b/>
      <w:bCs/>
      <w:sz w:val="27"/>
      <w:szCs w:val="27"/>
    </w:rPr>
  </w:style>
  <w:style w:type="character" w:customStyle="1" w:styleId="Heading2Char">
    <w:name w:val="Heading 2 Char"/>
    <w:basedOn w:val="DefaultParagraphFont"/>
    <w:link w:val="Heading2"/>
    <w:uiPriority w:val="9"/>
    <w:rsid w:val="009B14F1"/>
    <w:rPr>
      <w:rFonts w:asciiTheme="majorHAnsi" w:eastAsiaTheme="majorEastAsia" w:hAnsiTheme="majorHAnsi" w:cstheme="majorBidi"/>
      <w:b/>
      <w:bCs/>
      <w:color w:val="4F81BD" w:themeColor="accent1"/>
      <w:sz w:val="26"/>
      <w:szCs w:val="26"/>
      <w:lang w:val="en-GB"/>
    </w:rPr>
  </w:style>
  <w:style w:type="character" w:customStyle="1" w:styleId="Heading1Char">
    <w:name w:val="Heading 1 Char"/>
    <w:basedOn w:val="DefaultParagraphFont"/>
    <w:link w:val="Heading1"/>
    <w:uiPriority w:val="9"/>
    <w:rsid w:val="008D7DC0"/>
    <w:rPr>
      <w:rFonts w:asciiTheme="majorHAnsi" w:eastAsiaTheme="majorEastAsia" w:hAnsiTheme="majorHAnsi" w:cstheme="majorBidi"/>
      <w:b/>
      <w:bCs/>
      <w:color w:val="365F91" w:themeColor="accent1" w:themeShade="BF"/>
      <w:sz w:val="28"/>
      <w:szCs w:val="28"/>
      <w:lang w:val="en-GB"/>
    </w:rPr>
  </w:style>
  <w:style w:type="paragraph" w:styleId="TOCHeading">
    <w:name w:val="TOC Heading"/>
    <w:basedOn w:val="Heading1"/>
    <w:next w:val="Normal"/>
    <w:uiPriority w:val="39"/>
    <w:semiHidden/>
    <w:unhideWhenUsed/>
    <w:qFormat/>
    <w:rsid w:val="00E47742"/>
    <w:pPr>
      <w:spacing w:line="276" w:lineRule="auto"/>
      <w:ind w:firstLine="0"/>
      <w:jc w:val="left"/>
      <w:outlineLvl w:val="9"/>
    </w:pPr>
    <w:rPr>
      <w:lang w:val="en-US" w:eastAsia="ja-JP"/>
    </w:rPr>
  </w:style>
  <w:style w:type="paragraph" w:styleId="TOC1">
    <w:name w:val="toc 1"/>
    <w:basedOn w:val="Normal"/>
    <w:next w:val="Normal"/>
    <w:autoRedefine/>
    <w:uiPriority w:val="39"/>
    <w:unhideWhenUsed/>
    <w:rsid w:val="00E47742"/>
    <w:pPr>
      <w:spacing w:after="100"/>
    </w:pPr>
  </w:style>
  <w:style w:type="paragraph" w:styleId="TOC2">
    <w:name w:val="toc 2"/>
    <w:basedOn w:val="Normal"/>
    <w:next w:val="Normal"/>
    <w:autoRedefine/>
    <w:uiPriority w:val="39"/>
    <w:unhideWhenUsed/>
    <w:rsid w:val="00E47742"/>
    <w:pPr>
      <w:spacing w:after="100"/>
      <w:ind w:left="220"/>
    </w:pPr>
  </w:style>
  <w:style w:type="paragraph" w:styleId="TOC3">
    <w:name w:val="toc 3"/>
    <w:basedOn w:val="Normal"/>
    <w:next w:val="Normal"/>
    <w:autoRedefine/>
    <w:uiPriority w:val="39"/>
    <w:unhideWhenUsed/>
    <w:rsid w:val="00E47742"/>
    <w:pPr>
      <w:spacing w:after="100"/>
      <w:ind w:left="440"/>
    </w:pPr>
  </w:style>
  <w:style w:type="character" w:styleId="Hyperlink">
    <w:name w:val="Hyperlink"/>
    <w:basedOn w:val="DefaultParagraphFont"/>
    <w:uiPriority w:val="99"/>
    <w:unhideWhenUsed/>
    <w:rsid w:val="00E47742"/>
    <w:rPr>
      <w:color w:val="0000FF" w:themeColor="hyperlink"/>
      <w:u w:val="single"/>
    </w:rPr>
  </w:style>
  <w:style w:type="paragraph" w:styleId="Header">
    <w:name w:val="header"/>
    <w:basedOn w:val="Normal"/>
    <w:link w:val="HeaderChar"/>
    <w:uiPriority w:val="99"/>
    <w:unhideWhenUsed/>
    <w:rsid w:val="00E47742"/>
    <w:pPr>
      <w:tabs>
        <w:tab w:val="center" w:pos="4680"/>
        <w:tab w:val="right" w:pos="9360"/>
      </w:tabs>
      <w:spacing w:line="240" w:lineRule="auto"/>
    </w:pPr>
  </w:style>
  <w:style w:type="character" w:customStyle="1" w:styleId="HeaderChar">
    <w:name w:val="Header Char"/>
    <w:basedOn w:val="DefaultParagraphFont"/>
    <w:link w:val="Header"/>
    <w:uiPriority w:val="99"/>
    <w:rsid w:val="00E47742"/>
    <w:rPr>
      <w:lang w:val="en-GB"/>
    </w:rPr>
  </w:style>
  <w:style w:type="paragraph" w:styleId="Footer">
    <w:name w:val="footer"/>
    <w:basedOn w:val="Normal"/>
    <w:link w:val="FooterChar"/>
    <w:uiPriority w:val="99"/>
    <w:unhideWhenUsed/>
    <w:rsid w:val="00E47742"/>
    <w:pPr>
      <w:tabs>
        <w:tab w:val="center" w:pos="4680"/>
        <w:tab w:val="right" w:pos="9360"/>
      </w:tabs>
      <w:spacing w:line="240" w:lineRule="auto"/>
    </w:pPr>
  </w:style>
  <w:style w:type="character" w:customStyle="1" w:styleId="FooterChar">
    <w:name w:val="Footer Char"/>
    <w:basedOn w:val="DefaultParagraphFont"/>
    <w:link w:val="Footer"/>
    <w:uiPriority w:val="99"/>
    <w:rsid w:val="00E47742"/>
    <w:rPr>
      <w:lang w:val="en-GB"/>
    </w:rPr>
  </w:style>
  <w:style w:type="paragraph" w:styleId="BodyText">
    <w:name w:val="Body Text"/>
    <w:basedOn w:val="Normal"/>
    <w:link w:val="BodyTextChar"/>
    <w:uiPriority w:val="1"/>
    <w:qFormat/>
    <w:rsid w:val="001B4975"/>
    <w:pPr>
      <w:widowControl w:val="0"/>
      <w:autoSpaceDE w:val="0"/>
      <w:autoSpaceDN w:val="0"/>
      <w:spacing w:line="240" w:lineRule="auto"/>
      <w:ind w:firstLine="0"/>
      <w:jc w:val="left"/>
    </w:pPr>
    <w:rPr>
      <w:rFonts w:ascii="Times New Roman" w:eastAsia="Times New Roman" w:hAnsi="Times New Roman" w:cs="Times New Roman"/>
      <w:sz w:val="24"/>
      <w:szCs w:val="24"/>
      <w:lang w:val="en-US"/>
    </w:rPr>
  </w:style>
  <w:style w:type="character" w:customStyle="1" w:styleId="BodyTextChar">
    <w:name w:val="Body Text Char"/>
    <w:basedOn w:val="DefaultParagraphFont"/>
    <w:link w:val="BodyText"/>
    <w:uiPriority w:val="1"/>
    <w:rsid w:val="001B4975"/>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2640157">
      <w:bodyDiv w:val="1"/>
      <w:marLeft w:val="0"/>
      <w:marRight w:val="0"/>
      <w:marTop w:val="0"/>
      <w:marBottom w:val="0"/>
      <w:divBdr>
        <w:top w:val="none" w:sz="0" w:space="0" w:color="auto"/>
        <w:left w:val="none" w:sz="0" w:space="0" w:color="auto"/>
        <w:bottom w:val="none" w:sz="0" w:space="0" w:color="auto"/>
        <w:right w:val="none" w:sz="0" w:space="0" w:color="auto"/>
      </w:divBdr>
    </w:div>
    <w:div w:id="1053770317">
      <w:bodyDiv w:val="1"/>
      <w:marLeft w:val="0"/>
      <w:marRight w:val="0"/>
      <w:marTop w:val="0"/>
      <w:marBottom w:val="0"/>
      <w:divBdr>
        <w:top w:val="none" w:sz="0" w:space="0" w:color="auto"/>
        <w:left w:val="none" w:sz="0" w:space="0" w:color="auto"/>
        <w:bottom w:val="none" w:sz="0" w:space="0" w:color="auto"/>
        <w:right w:val="none" w:sz="0" w:space="0" w:color="auto"/>
      </w:divBdr>
    </w:div>
    <w:div w:id="1061902775">
      <w:bodyDiv w:val="1"/>
      <w:marLeft w:val="0"/>
      <w:marRight w:val="0"/>
      <w:marTop w:val="0"/>
      <w:marBottom w:val="0"/>
      <w:divBdr>
        <w:top w:val="none" w:sz="0" w:space="0" w:color="auto"/>
        <w:left w:val="none" w:sz="0" w:space="0" w:color="auto"/>
        <w:bottom w:val="none" w:sz="0" w:space="0" w:color="auto"/>
        <w:right w:val="none" w:sz="0" w:space="0" w:color="auto"/>
      </w:divBdr>
    </w:div>
    <w:div w:id="12989503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9913560-9B21-481E-AA53-E1148FD2E0F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2775</Words>
  <Characters>15818</Characters>
  <Application>Microsoft Office Word</Application>
  <DocSecurity>0</DocSecurity>
  <Lines>131</Lines>
  <Paragraphs>37</Paragraphs>
  <ScaleCrop>false</ScaleCrop>
  <HeadingPairs>
    <vt:vector size="4" baseType="variant">
      <vt:variant>
        <vt:lpstr>Title</vt:lpstr>
      </vt:variant>
      <vt:variant>
        <vt:i4>1</vt:i4>
      </vt:variant>
      <vt:variant>
        <vt:lpstr>Headings</vt:lpstr>
      </vt:variant>
      <vt:variant>
        <vt:i4>4</vt:i4>
      </vt:variant>
    </vt:vector>
  </HeadingPairs>
  <TitlesOfParts>
    <vt:vector size="5" baseType="lpstr">
      <vt:lpstr/>
      <vt:lpstr>        Attention</vt:lpstr>
      <vt:lpstr>        Retention</vt:lpstr>
      <vt:lpstr>        Reproduction</vt:lpstr>
      <vt:lpstr>        Motivation</vt:lpstr>
    </vt:vector>
  </TitlesOfParts>
  <Company/>
  <LinksUpToDate>false</LinksUpToDate>
  <CharactersWithSpaces>18556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Anca G</cp:lastModifiedBy>
  <cp:revision>2</cp:revision>
  <dcterms:created xsi:type="dcterms:W3CDTF">2022-03-28T16:24:00Z</dcterms:created>
  <dcterms:modified xsi:type="dcterms:W3CDTF">2022-03-28T16:24:00Z</dcterms:modified>
</cp:coreProperties>
</file>