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962F7" w14:textId="77777777" w:rsidR="00074286" w:rsidRDefault="00074286">
      <w:pPr>
        <w:rPr>
          <w:b/>
        </w:rPr>
      </w:pPr>
    </w:p>
    <w:tbl>
      <w:tblPr>
        <w:tblStyle w:val="a"/>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074286" w14:paraId="2723A37C" w14:textId="77777777">
        <w:trPr>
          <w:trHeight w:val="418"/>
          <w:jc w:val="center"/>
        </w:trPr>
        <w:tc>
          <w:tcPr>
            <w:tcW w:w="5327" w:type="dxa"/>
            <w:vMerge w:val="restart"/>
            <w:tcBorders>
              <w:top w:val="single" w:sz="4" w:space="0" w:color="000000"/>
              <w:left w:val="single" w:sz="4" w:space="0" w:color="000000"/>
              <w:right w:val="single" w:sz="4" w:space="0" w:color="000000"/>
            </w:tcBorders>
            <w:shd w:val="clear" w:color="auto" w:fill="auto"/>
          </w:tcPr>
          <w:p w14:paraId="0D166F8E" w14:textId="77777777" w:rsidR="00074286" w:rsidRDefault="00074286">
            <w:pPr>
              <w:keepNext/>
              <w:spacing w:after="0" w:line="240" w:lineRule="auto"/>
              <w:jc w:val="center"/>
              <w:rPr>
                <w:rFonts w:ascii="Arial" w:eastAsia="Arial" w:hAnsi="Arial" w:cs="Arial"/>
                <w:b/>
                <w:color w:val="000000"/>
                <w:sz w:val="32"/>
                <w:szCs w:val="32"/>
              </w:rPr>
            </w:pPr>
          </w:p>
          <w:p w14:paraId="30C25B8D" w14:textId="0B2EAC16" w:rsidR="00074286" w:rsidRDefault="00187914">
            <w:pPr>
              <w:keepNext/>
              <w:spacing w:after="0" w:line="240" w:lineRule="auto"/>
              <w:jc w:val="both"/>
              <w:rPr>
                <w:rFonts w:ascii="Arial" w:eastAsia="Arial" w:hAnsi="Arial" w:cs="Arial"/>
                <w:b/>
                <w:color w:val="000000"/>
                <w:sz w:val="28"/>
                <w:szCs w:val="28"/>
              </w:rPr>
            </w:pPr>
            <w:r>
              <w:rPr>
                <w:rFonts w:ascii="Calibri" w:eastAsia="Calibri" w:hAnsi="Calibri" w:cs="Calibri"/>
                <w:noProof/>
              </w:rPr>
              <w:drawing>
                <wp:inline distT="0" distB="0" distL="0" distR="0" wp14:anchorId="6F33A8B9" wp14:editId="2BDCB187">
                  <wp:extent cx="2984904" cy="1300091"/>
                  <wp:effectExtent l="0" t="0" r="0" b="0"/>
                  <wp:docPr id="1"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r>
              <w:rPr>
                <w:rFonts w:ascii="Arial" w:eastAsia="Arial" w:hAnsi="Arial" w:cs="Arial"/>
                <w:b/>
                <w:color w:val="000000"/>
                <w:sz w:val="28"/>
                <w:szCs w:val="28"/>
              </w:rPr>
              <w:t xml:space="preserve">                                                        </w:t>
            </w:r>
          </w:p>
          <w:p w14:paraId="2B3EF635" w14:textId="77777777" w:rsidR="00074286" w:rsidRDefault="00187914">
            <w:pPr>
              <w:rPr>
                <w:b/>
                <w:sz w:val="28"/>
                <w:szCs w:val="28"/>
              </w:rPr>
            </w:pPr>
            <w:r>
              <w:rPr>
                <w:b/>
                <w:sz w:val="28"/>
                <w:szCs w:val="28"/>
              </w:rPr>
              <w:t>Component One: Student Journal (learning log) 750 words +/- 10%</w:t>
            </w:r>
          </w:p>
          <w:p w14:paraId="29781BC2" w14:textId="77777777" w:rsidR="00074286" w:rsidRDefault="00187914">
            <w:pPr>
              <w:rPr>
                <w:rFonts w:ascii="Arial" w:eastAsia="Arial" w:hAnsi="Arial" w:cs="Arial"/>
                <w:b/>
                <w:color w:val="000000"/>
                <w:sz w:val="32"/>
                <w:szCs w:val="32"/>
              </w:rPr>
            </w:pPr>
            <w:r>
              <w:rPr>
                <w:b/>
                <w:color w:val="000000"/>
                <w:sz w:val="28"/>
                <w:szCs w:val="28"/>
              </w:rPr>
              <w:t>Contribution to Overall Module Assessment: 25%</w:t>
            </w:r>
          </w:p>
        </w:tc>
        <w:tc>
          <w:tcPr>
            <w:tcW w:w="1327" w:type="dxa"/>
            <w:tcBorders>
              <w:top w:val="single" w:sz="4" w:space="0" w:color="000000"/>
              <w:left w:val="single" w:sz="4" w:space="0" w:color="000000"/>
              <w:bottom w:val="nil"/>
              <w:right w:val="nil"/>
            </w:tcBorders>
            <w:shd w:val="clear" w:color="auto" w:fill="auto"/>
            <w:vAlign w:val="center"/>
          </w:tcPr>
          <w:p w14:paraId="7FCDA668" w14:textId="77777777" w:rsidR="00074286" w:rsidRDefault="00187914">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0F75E82F" w14:textId="3AB86A85" w:rsidR="00074286" w:rsidRDefault="00BB60A8">
            <w:pPr>
              <w:keepNext/>
              <w:spacing w:after="0" w:line="240" w:lineRule="auto"/>
              <w:jc w:val="center"/>
              <w:rPr>
                <w:rFonts w:ascii="Arial" w:eastAsia="Arial" w:hAnsi="Arial" w:cs="Arial"/>
                <w:b/>
                <w:color w:val="000000"/>
                <w:sz w:val="20"/>
                <w:szCs w:val="20"/>
              </w:rPr>
            </w:pPr>
            <w:r w:rsidRPr="00BB60A8">
              <w:rPr>
                <w:rFonts w:ascii="Arial" w:eastAsia="Arial" w:hAnsi="Arial" w:cs="Arial"/>
                <w:b/>
                <w:color w:val="000000"/>
                <w:sz w:val="20"/>
                <w:szCs w:val="20"/>
              </w:rPr>
              <w:t>2244881</w:t>
            </w:r>
          </w:p>
        </w:tc>
        <w:tc>
          <w:tcPr>
            <w:tcW w:w="835" w:type="dxa"/>
            <w:tcBorders>
              <w:top w:val="single" w:sz="4" w:space="0" w:color="000000"/>
              <w:left w:val="nil"/>
              <w:bottom w:val="nil"/>
              <w:right w:val="single" w:sz="4" w:space="0" w:color="000000"/>
            </w:tcBorders>
            <w:shd w:val="clear" w:color="auto" w:fill="auto"/>
            <w:vAlign w:val="center"/>
          </w:tcPr>
          <w:p w14:paraId="3959050D" w14:textId="77777777" w:rsidR="00074286" w:rsidRDefault="00074286">
            <w:pPr>
              <w:keepNext/>
              <w:spacing w:after="0" w:line="240" w:lineRule="auto"/>
              <w:jc w:val="center"/>
              <w:rPr>
                <w:rFonts w:ascii="Arial" w:eastAsia="Arial" w:hAnsi="Arial" w:cs="Arial"/>
                <w:b/>
                <w:color w:val="000000"/>
                <w:sz w:val="20"/>
                <w:szCs w:val="20"/>
              </w:rPr>
            </w:pPr>
          </w:p>
        </w:tc>
      </w:tr>
      <w:tr w:rsidR="00074286" w14:paraId="0589B797"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1D4384C5" w14:textId="77777777" w:rsidR="00074286" w:rsidRDefault="00074286">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4249404D" w14:textId="77777777" w:rsidR="00074286" w:rsidRDefault="00074286">
            <w:pPr>
              <w:keepNext/>
              <w:spacing w:after="0" w:line="240" w:lineRule="auto"/>
              <w:rPr>
                <w:rFonts w:ascii="Arial" w:eastAsia="Arial" w:hAnsi="Arial" w:cs="Arial"/>
                <w:color w:val="000000"/>
                <w:sz w:val="20"/>
                <w:szCs w:val="20"/>
              </w:rPr>
            </w:pPr>
          </w:p>
          <w:p w14:paraId="0F348F6F" w14:textId="77777777" w:rsidR="00074286" w:rsidRDefault="00187914">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6EC67700" w14:textId="0B540F63" w:rsidR="00074286" w:rsidRDefault="00074286">
            <w:pPr>
              <w:keepNext/>
              <w:spacing w:after="0" w:line="240" w:lineRule="auto"/>
              <w:jc w:val="center"/>
              <w:rPr>
                <w:rFonts w:ascii="Arial" w:eastAsia="Arial" w:hAnsi="Arial" w:cs="Arial"/>
                <w:b/>
                <w:color w:val="000000"/>
                <w:sz w:val="20"/>
                <w:szCs w:val="20"/>
              </w:rPr>
            </w:pPr>
          </w:p>
          <w:p w14:paraId="6E6F5769" w14:textId="59B72264" w:rsidR="00810FA0" w:rsidRDefault="00810FA0">
            <w:pPr>
              <w:keepNext/>
              <w:spacing w:after="0" w:line="240" w:lineRule="auto"/>
              <w:jc w:val="center"/>
              <w:rPr>
                <w:rFonts w:ascii="Arial" w:eastAsia="Arial" w:hAnsi="Arial" w:cs="Arial"/>
                <w:b/>
                <w:color w:val="000000"/>
                <w:sz w:val="20"/>
                <w:szCs w:val="20"/>
              </w:rPr>
            </w:pPr>
            <w:r w:rsidRPr="00810FA0">
              <w:rPr>
                <w:rFonts w:ascii="Arial" w:eastAsia="Arial" w:hAnsi="Arial" w:cs="Arial"/>
                <w:b/>
                <w:color w:val="000000"/>
                <w:sz w:val="20"/>
                <w:szCs w:val="20"/>
              </w:rPr>
              <w:t>Hotel Administration &amp; Front Office Operations.</w:t>
            </w:r>
          </w:p>
        </w:tc>
        <w:tc>
          <w:tcPr>
            <w:tcW w:w="835" w:type="dxa"/>
            <w:tcBorders>
              <w:top w:val="nil"/>
              <w:left w:val="nil"/>
              <w:bottom w:val="nil"/>
              <w:right w:val="single" w:sz="4" w:space="0" w:color="000000"/>
            </w:tcBorders>
            <w:shd w:val="clear" w:color="auto" w:fill="auto"/>
            <w:vAlign w:val="center"/>
          </w:tcPr>
          <w:p w14:paraId="407938ED" w14:textId="77777777" w:rsidR="00074286" w:rsidRDefault="00074286">
            <w:pPr>
              <w:keepNext/>
              <w:spacing w:after="0" w:line="240" w:lineRule="auto"/>
              <w:jc w:val="center"/>
              <w:rPr>
                <w:rFonts w:ascii="Arial" w:eastAsia="Arial" w:hAnsi="Arial" w:cs="Arial"/>
                <w:b/>
                <w:color w:val="000000"/>
                <w:sz w:val="20"/>
                <w:szCs w:val="20"/>
              </w:rPr>
            </w:pPr>
          </w:p>
        </w:tc>
      </w:tr>
      <w:tr w:rsidR="00074286" w14:paraId="715F6422"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0F54C704" w14:textId="77777777" w:rsidR="00074286" w:rsidRDefault="00074286">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4263AFE8" w14:textId="77777777" w:rsidR="00074286" w:rsidRDefault="00187914">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1DD59CA8" w14:textId="77777777" w:rsidR="00BB60A8" w:rsidRPr="00BB60A8" w:rsidRDefault="00BB60A8" w:rsidP="00BB60A8">
            <w:pPr>
              <w:keepNext/>
              <w:spacing w:after="0" w:line="240" w:lineRule="auto"/>
              <w:jc w:val="center"/>
              <w:rPr>
                <w:rFonts w:ascii="Arial" w:eastAsia="Arial" w:hAnsi="Arial" w:cs="Arial"/>
                <w:b/>
                <w:color w:val="000000"/>
                <w:sz w:val="20"/>
                <w:szCs w:val="20"/>
              </w:rPr>
            </w:pPr>
            <w:r w:rsidRPr="00BB60A8">
              <w:rPr>
                <w:rFonts w:ascii="Arial" w:eastAsia="Arial" w:hAnsi="Arial" w:cs="Arial"/>
                <w:b/>
                <w:color w:val="000000"/>
                <w:sz w:val="20"/>
                <w:szCs w:val="20"/>
              </w:rPr>
              <w:t>BMIH4004</w:t>
            </w:r>
          </w:p>
          <w:p w14:paraId="05602DC1" w14:textId="77777777" w:rsidR="00074286" w:rsidRDefault="00074286">
            <w:pPr>
              <w:keepNext/>
              <w:spacing w:after="0" w:line="240" w:lineRule="auto"/>
              <w:jc w:val="center"/>
              <w:rPr>
                <w:rFonts w:ascii="Arial" w:eastAsia="Arial" w:hAnsi="Arial" w:cs="Arial"/>
                <w:b/>
                <w:color w:val="000000"/>
                <w:sz w:val="20"/>
                <w:szCs w:val="20"/>
              </w:rPr>
            </w:pPr>
          </w:p>
        </w:tc>
        <w:tc>
          <w:tcPr>
            <w:tcW w:w="835" w:type="dxa"/>
            <w:tcBorders>
              <w:top w:val="nil"/>
              <w:left w:val="nil"/>
              <w:bottom w:val="nil"/>
              <w:right w:val="single" w:sz="4" w:space="0" w:color="000000"/>
            </w:tcBorders>
            <w:shd w:val="clear" w:color="auto" w:fill="auto"/>
            <w:vAlign w:val="center"/>
          </w:tcPr>
          <w:p w14:paraId="55C7E9C1" w14:textId="77777777" w:rsidR="00074286" w:rsidRDefault="00074286">
            <w:pPr>
              <w:keepNext/>
              <w:spacing w:after="0" w:line="240" w:lineRule="auto"/>
              <w:jc w:val="center"/>
              <w:rPr>
                <w:rFonts w:ascii="Arial" w:eastAsia="Arial" w:hAnsi="Arial" w:cs="Arial"/>
                <w:b/>
                <w:color w:val="000000"/>
                <w:sz w:val="20"/>
                <w:szCs w:val="20"/>
              </w:rPr>
            </w:pPr>
          </w:p>
        </w:tc>
      </w:tr>
      <w:tr w:rsidR="00074286" w14:paraId="404E1A81"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73915014" w14:textId="77777777" w:rsidR="00074286" w:rsidRDefault="00074286">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28BA067A" w14:textId="77777777" w:rsidR="00074286" w:rsidRDefault="00187914">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2571" w:type="dxa"/>
            <w:gridSpan w:val="2"/>
            <w:tcBorders>
              <w:top w:val="dashed" w:sz="4" w:space="0" w:color="000000"/>
              <w:left w:val="nil"/>
              <w:bottom w:val="dashed" w:sz="4" w:space="0" w:color="000000"/>
              <w:right w:val="nil"/>
            </w:tcBorders>
            <w:shd w:val="clear" w:color="auto" w:fill="auto"/>
            <w:vAlign w:val="center"/>
          </w:tcPr>
          <w:p w14:paraId="03974FDD" w14:textId="278C1221" w:rsidR="00074286" w:rsidRDefault="00685203">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Giulia Chifari</w:t>
            </w:r>
          </w:p>
        </w:tc>
        <w:tc>
          <w:tcPr>
            <w:tcW w:w="835" w:type="dxa"/>
            <w:tcBorders>
              <w:top w:val="nil"/>
              <w:left w:val="nil"/>
              <w:bottom w:val="nil"/>
              <w:right w:val="single" w:sz="4" w:space="0" w:color="000000"/>
            </w:tcBorders>
            <w:shd w:val="clear" w:color="auto" w:fill="auto"/>
            <w:vAlign w:val="center"/>
          </w:tcPr>
          <w:p w14:paraId="5EDF8715" w14:textId="77777777" w:rsidR="00074286" w:rsidRDefault="00074286">
            <w:pPr>
              <w:keepNext/>
              <w:spacing w:after="0" w:line="240" w:lineRule="auto"/>
              <w:jc w:val="center"/>
              <w:rPr>
                <w:rFonts w:ascii="Arial" w:eastAsia="Arial" w:hAnsi="Arial" w:cs="Arial"/>
                <w:b/>
                <w:color w:val="000000"/>
                <w:sz w:val="20"/>
                <w:szCs w:val="20"/>
              </w:rPr>
            </w:pPr>
          </w:p>
        </w:tc>
      </w:tr>
      <w:tr w:rsidR="00074286" w14:paraId="5057B413" w14:textId="77777777">
        <w:trPr>
          <w:trHeight w:val="20"/>
          <w:jc w:val="center"/>
        </w:trPr>
        <w:tc>
          <w:tcPr>
            <w:tcW w:w="5327" w:type="dxa"/>
            <w:vMerge/>
            <w:tcBorders>
              <w:top w:val="single" w:sz="4" w:space="0" w:color="000000"/>
              <w:left w:val="single" w:sz="4" w:space="0" w:color="000000"/>
              <w:right w:val="single" w:sz="4" w:space="0" w:color="000000"/>
            </w:tcBorders>
            <w:shd w:val="clear" w:color="auto" w:fill="auto"/>
          </w:tcPr>
          <w:p w14:paraId="0F5B9398" w14:textId="77777777" w:rsidR="00074286" w:rsidRDefault="00074286">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976" w:type="dxa"/>
            <w:gridSpan w:val="2"/>
            <w:tcBorders>
              <w:top w:val="nil"/>
              <w:left w:val="single" w:sz="4" w:space="0" w:color="000000"/>
              <w:bottom w:val="single" w:sz="4" w:space="0" w:color="000000"/>
              <w:right w:val="nil"/>
            </w:tcBorders>
            <w:shd w:val="clear" w:color="auto" w:fill="auto"/>
            <w:vAlign w:val="center"/>
          </w:tcPr>
          <w:p w14:paraId="4739E1B2" w14:textId="77777777" w:rsidR="00074286" w:rsidRDefault="00074286">
            <w:pPr>
              <w:keepNext/>
              <w:spacing w:after="0" w:line="240" w:lineRule="auto"/>
              <w:rPr>
                <w:rFonts w:ascii="Arial" w:eastAsia="Arial" w:hAnsi="Arial" w:cs="Arial"/>
                <w:color w:val="000000"/>
                <w:sz w:val="20"/>
                <w:szCs w:val="20"/>
              </w:rPr>
            </w:pPr>
          </w:p>
        </w:tc>
        <w:tc>
          <w:tcPr>
            <w:tcW w:w="1922" w:type="dxa"/>
            <w:tcBorders>
              <w:top w:val="dashed" w:sz="4" w:space="0" w:color="000000"/>
              <w:left w:val="nil"/>
              <w:bottom w:val="single" w:sz="4" w:space="0" w:color="000000"/>
              <w:right w:val="nil"/>
            </w:tcBorders>
            <w:shd w:val="clear" w:color="auto" w:fill="auto"/>
            <w:vAlign w:val="center"/>
          </w:tcPr>
          <w:p w14:paraId="12943B57" w14:textId="77777777" w:rsidR="00074286" w:rsidRDefault="00074286">
            <w:pPr>
              <w:keepNext/>
              <w:spacing w:after="0" w:line="240" w:lineRule="auto"/>
              <w:rPr>
                <w:rFonts w:ascii="Arial" w:eastAsia="Arial" w:hAnsi="Arial" w:cs="Arial"/>
                <w:b/>
                <w:color w:val="000000"/>
                <w:sz w:val="16"/>
                <w:szCs w:val="16"/>
              </w:rPr>
            </w:pPr>
          </w:p>
        </w:tc>
        <w:tc>
          <w:tcPr>
            <w:tcW w:w="835" w:type="dxa"/>
            <w:tcBorders>
              <w:top w:val="nil"/>
              <w:left w:val="nil"/>
              <w:bottom w:val="single" w:sz="4" w:space="0" w:color="000000"/>
              <w:right w:val="single" w:sz="4" w:space="0" w:color="000000"/>
            </w:tcBorders>
            <w:shd w:val="clear" w:color="auto" w:fill="auto"/>
            <w:vAlign w:val="center"/>
          </w:tcPr>
          <w:p w14:paraId="5BB52BA1" w14:textId="77777777" w:rsidR="00074286" w:rsidRDefault="00074286">
            <w:pPr>
              <w:keepNext/>
              <w:spacing w:after="0" w:line="240" w:lineRule="auto"/>
              <w:jc w:val="center"/>
              <w:rPr>
                <w:rFonts w:ascii="Arial" w:eastAsia="Arial" w:hAnsi="Arial" w:cs="Arial"/>
                <w:b/>
                <w:color w:val="000000"/>
                <w:sz w:val="40"/>
                <w:szCs w:val="40"/>
              </w:rPr>
            </w:pPr>
          </w:p>
        </w:tc>
      </w:tr>
      <w:tr w:rsidR="00074286" w14:paraId="7680BED2" w14:textId="77777777" w:rsidTr="008B2D53">
        <w:trPr>
          <w:trHeight w:val="2684"/>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0452262C" w14:textId="178ABDCC" w:rsidR="00187914" w:rsidRPr="00643375" w:rsidRDefault="00187914" w:rsidP="00643375">
            <w:pPr>
              <w:spacing w:after="0" w:line="360" w:lineRule="auto"/>
              <w:jc w:val="both"/>
              <w:rPr>
                <w:rFonts w:eastAsia="Arial"/>
                <w:color w:val="000000"/>
              </w:rPr>
            </w:pPr>
          </w:p>
          <w:p w14:paraId="409FF33B" w14:textId="18DD70D2" w:rsidR="00187914" w:rsidRPr="00643375" w:rsidRDefault="00CF0498" w:rsidP="00643375">
            <w:pPr>
              <w:spacing w:after="0" w:line="360" w:lineRule="auto"/>
              <w:jc w:val="both"/>
              <w:rPr>
                <w:rFonts w:eastAsia="Arial"/>
                <w:color w:val="000000"/>
              </w:rPr>
            </w:pPr>
            <w:r w:rsidRPr="00643375">
              <w:rPr>
                <w:rFonts w:eastAsia="Arial"/>
                <w:color w:val="000000"/>
              </w:rPr>
              <w:t xml:space="preserve">My journey was filled with both growth and challenges during my job employment in the housekeeping sector. I will use the Gibbs Model to reflect on different elements and aspects related to my thoughts, emotions, experiences, and actions throughout the period. </w:t>
            </w:r>
          </w:p>
          <w:p w14:paraId="5342FA25" w14:textId="77777777" w:rsidR="00187914" w:rsidRPr="00643375" w:rsidRDefault="00187914" w:rsidP="00643375">
            <w:pPr>
              <w:spacing w:after="0" w:line="360" w:lineRule="auto"/>
              <w:jc w:val="both"/>
              <w:rPr>
                <w:rFonts w:eastAsia="Arial"/>
                <w:color w:val="000000"/>
              </w:rPr>
            </w:pPr>
          </w:p>
          <w:p w14:paraId="45CEB959" w14:textId="77777777" w:rsidR="008B2D53" w:rsidRPr="00643375" w:rsidRDefault="008B2D53" w:rsidP="00643375">
            <w:pPr>
              <w:spacing w:after="0" w:line="360" w:lineRule="auto"/>
              <w:jc w:val="both"/>
              <w:rPr>
                <w:rFonts w:eastAsia="Arial"/>
                <w:color w:val="000000"/>
              </w:rPr>
            </w:pPr>
            <w:r w:rsidRPr="00643375">
              <w:rPr>
                <w:rFonts w:eastAsia="Arial"/>
                <w:b/>
                <w:bCs/>
                <w:color w:val="000000"/>
              </w:rPr>
              <w:t>Description:</w:t>
            </w:r>
            <w:r w:rsidRPr="00643375">
              <w:rPr>
                <w:rFonts w:eastAsia="Arial"/>
                <w:color w:val="000000"/>
              </w:rPr>
              <w:t xml:space="preserve"> </w:t>
            </w:r>
          </w:p>
          <w:p w14:paraId="298A3930" w14:textId="7C8AD426" w:rsidR="00CF0498" w:rsidRPr="00643375" w:rsidRDefault="00CF0498" w:rsidP="00643375">
            <w:pPr>
              <w:spacing w:line="360" w:lineRule="auto"/>
              <w:jc w:val="both"/>
              <w:rPr>
                <w:rFonts w:eastAsia="Arial"/>
              </w:rPr>
            </w:pPr>
            <w:r w:rsidRPr="00643375">
              <w:rPr>
                <w:rFonts w:eastAsia="Arial"/>
              </w:rPr>
              <w:t>In the housekeeping sector, it is a hectic schedule and the workers need to acquire skills in time management and detail orientation. I felt overwhelmed during the initial phase of my job employment as I was not aware of the environment and how well I developed my skills to adjust to any environment of fast-paced. I realized and gained insight into the job responsibilities of a housekeeper while performing different tasks of bed making and cleaning different areas. The physical strength of employees in this field is mandatory but team fellowship during task completion provide a supportive working culture to increase overall efficiency</w:t>
            </w:r>
            <w:r w:rsidR="00207850">
              <w:rPr>
                <w:rFonts w:eastAsia="Arial"/>
              </w:rPr>
              <w:t xml:space="preserve"> (</w:t>
            </w:r>
            <w:r w:rsidR="00207850" w:rsidRPr="00207850">
              <w:rPr>
                <w:rFonts w:eastAsia="Arial"/>
              </w:rPr>
              <w:t>Kearsey, 2020)</w:t>
            </w:r>
            <w:r w:rsidRPr="00643375">
              <w:rPr>
                <w:rFonts w:eastAsia="Arial"/>
              </w:rPr>
              <w:t xml:space="preserve">. </w:t>
            </w:r>
          </w:p>
          <w:p w14:paraId="75C8747E" w14:textId="3EB77315" w:rsidR="00CF0498" w:rsidRPr="00643375" w:rsidRDefault="00CF0498" w:rsidP="00643375">
            <w:pPr>
              <w:spacing w:line="360" w:lineRule="auto"/>
              <w:jc w:val="both"/>
              <w:rPr>
                <w:rFonts w:eastAsia="Arial"/>
              </w:rPr>
            </w:pPr>
            <w:r w:rsidRPr="00643375">
              <w:rPr>
                <w:rFonts w:eastAsia="Arial"/>
              </w:rPr>
              <w:t xml:space="preserve">I remember one </w:t>
            </w:r>
            <w:r w:rsidR="000C3EE0" w:rsidRPr="00643375">
              <w:rPr>
                <w:rFonts w:eastAsia="Arial"/>
              </w:rPr>
              <w:t>particular</w:t>
            </w:r>
            <w:r w:rsidRPr="00643375">
              <w:rPr>
                <w:rFonts w:eastAsia="Arial"/>
              </w:rPr>
              <w:t xml:space="preserve"> incident during my employment when there was a workload situation seemed very challenging. Unexpected checkouts </w:t>
            </w:r>
            <w:r w:rsidR="000C3EE0" w:rsidRPr="00643375">
              <w:rPr>
                <w:rFonts w:eastAsia="Arial"/>
              </w:rPr>
              <w:t xml:space="preserve">are </w:t>
            </w:r>
            <w:r w:rsidRPr="00643375">
              <w:rPr>
                <w:rFonts w:eastAsia="Arial"/>
              </w:rPr>
              <w:t xml:space="preserve">required to pay extra attention to different room services at the same time. I was nervous but excited at the same time. I was panicking </w:t>
            </w:r>
            <w:r w:rsidR="000C3EE0" w:rsidRPr="00643375">
              <w:rPr>
                <w:rFonts w:eastAsia="Arial"/>
              </w:rPr>
              <w:t>at</w:t>
            </w:r>
            <w:r w:rsidRPr="00643375">
              <w:rPr>
                <w:rFonts w:eastAsia="Arial"/>
              </w:rPr>
              <w:t xml:space="preserve"> the </w:t>
            </w:r>
            <w:r w:rsidR="000C3EE0" w:rsidRPr="00643375">
              <w:rPr>
                <w:rFonts w:eastAsia="Arial"/>
              </w:rPr>
              <w:t>start</w:t>
            </w:r>
            <w:r w:rsidRPr="00643375">
              <w:rPr>
                <w:rFonts w:eastAsia="Arial"/>
              </w:rPr>
              <w:t xml:space="preserve"> but later, I made myself </w:t>
            </w:r>
            <w:r w:rsidR="000C3EE0" w:rsidRPr="00643375">
              <w:rPr>
                <w:rFonts w:eastAsia="Arial"/>
              </w:rPr>
              <w:t>realise</w:t>
            </w:r>
            <w:r w:rsidRPr="00643375">
              <w:rPr>
                <w:rFonts w:eastAsia="Arial"/>
              </w:rPr>
              <w:t xml:space="preserve"> to </w:t>
            </w:r>
            <w:r w:rsidR="000C3EE0" w:rsidRPr="00643375">
              <w:rPr>
                <w:rFonts w:eastAsia="Arial"/>
              </w:rPr>
              <w:t xml:space="preserve">be focused and it triggered my skills in problem-solving and I quickly scheduled tasks, prioritize them based on time, and efficiently divided tasks among the members based on their skill set. It was very helpful and increased my confidence </w:t>
            </w:r>
            <w:r w:rsidR="00A05FA0" w:rsidRPr="00643375">
              <w:rPr>
                <w:rFonts w:eastAsia="Arial"/>
              </w:rPr>
              <w:t>too</w:t>
            </w:r>
            <w:r w:rsidR="000C3EE0" w:rsidRPr="00643375">
              <w:rPr>
                <w:rFonts w:eastAsia="Arial"/>
              </w:rPr>
              <w:t xml:space="preserve"> actively and attentively work under challenging and workload situations to perform efficiently</w:t>
            </w:r>
            <w:r w:rsidR="00207850">
              <w:rPr>
                <w:rFonts w:eastAsia="Arial"/>
              </w:rPr>
              <w:t xml:space="preserve"> </w:t>
            </w:r>
            <w:r w:rsidR="00207850" w:rsidRPr="00207850">
              <w:rPr>
                <w:rFonts w:eastAsia="Arial"/>
              </w:rPr>
              <w:t xml:space="preserve">(Yu </w:t>
            </w:r>
            <w:r w:rsidR="00A05FA0" w:rsidRPr="00A05FA0">
              <w:rPr>
                <w:rFonts w:eastAsia="Arial"/>
                <w:i/>
              </w:rPr>
              <w:t>et al</w:t>
            </w:r>
            <w:r w:rsidR="00207850" w:rsidRPr="00207850">
              <w:rPr>
                <w:rFonts w:eastAsia="Arial"/>
              </w:rPr>
              <w:t>., 2020)</w:t>
            </w:r>
            <w:r w:rsidR="000C3EE0" w:rsidRPr="00643375">
              <w:rPr>
                <w:rFonts w:eastAsia="Arial"/>
              </w:rPr>
              <w:t xml:space="preserve">. </w:t>
            </w:r>
          </w:p>
          <w:p w14:paraId="5AD77732" w14:textId="77777777" w:rsidR="008B2D53" w:rsidRPr="00643375" w:rsidRDefault="008B2D53" w:rsidP="00643375">
            <w:pPr>
              <w:spacing w:after="0" w:line="360" w:lineRule="auto"/>
              <w:jc w:val="both"/>
              <w:rPr>
                <w:rFonts w:eastAsia="Arial"/>
                <w:color w:val="000000"/>
              </w:rPr>
            </w:pPr>
            <w:r w:rsidRPr="00643375">
              <w:rPr>
                <w:rFonts w:eastAsia="Arial"/>
                <w:b/>
                <w:bCs/>
                <w:color w:val="000000"/>
              </w:rPr>
              <w:t>Feelings:</w:t>
            </w:r>
            <w:r w:rsidRPr="00643375">
              <w:rPr>
                <w:rFonts w:eastAsia="Arial"/>
                <w:color w:val="000000"/>
              </w:rPr>
              <w:t xml:space="preserve"> </w:t>
            </w:r>
          </w:p>
          <w:p w14:paraId="4ADF778E" w14:textId="08C86230" w:rsidR="000C3EE0" w:rsidRPr="00643375" w:rsidRDefault="000C3EE0" w:rsidP="00643375">
            <w:pPr>
              <w:spacing w:line="360" w:lineRule="auto"/>
              <w:jc w:val="both"/>
              <w:rPr>
                <w:rFonts w:eastAsia="Arial"/>
              </w:rPr>
            </w:pPr>
            <w:r w:rsidRPr="00643375">
              <w:rPr>
                <w:rFonts w:eastAsia="Arial"/>
              </w:rPr>
              <w:t xml:space="preserve">I was exposed to a number of feelings during this module of Gibbs Reflective Cycle and </w:t>
            </w:r>
            <w:r w:rsidR="0035248E" w:rsidRPr="00643375">
              <w:rPr>
                <w:rFonts w:eastAsia="Arial"/>
              </w:rPr>
              <w:t xml:space="preserve">repetition of tasks tempted a monotony sense which made me think over the importance of the job roles and as I delved more into the general routine work of my job employment, I started acknowledging the services </w:t>
            </w:r>
            <w:r w:rsidR="0035248E" w:rsidRPr="00643375">
              <w:rPr>
                <w:rFonts w:eastAsia="Arial"/>
              </w:rPr>
              <w:lastRenderedPageBreak/>
              <w:t xml:space="preserve">and hard work of workers to maintain the environment of the hotel to increase the overall guest experience. My perspective was transformed by gaining insight into the job role's importance and I felt satisfied with my job investing to the satisfaction and comfort of guests. </w:t>
            </w:r>
          </w:p>
          <w:p w14:paraId="0A6B6ECF" w14:textId="3799A4FA" w:rsidR="0035248E" w:rsidRPr="00643375" w:rsidRDefault="0035248E" w:rsidP="00643375">
            <w:pPr>
              <w:spacing w:line="360" w:lineRule="auto"/>
              <w:jc w:val="both"/>
              <w:rPr>
                <w:rFonts w:eastAsia="Arial"/>
              </w:rPr>
            </w:pPr>
            <w:r w:rsidRPr="00643375">
              <w:rPr>
                <w:rFonts w:eastAsia="Arial"/>
              </w:rPr>
              <w:t xml:space="preserve">I </w:t>
            </w:r>
            <w:r w:rsidR="00031A5E" w:rsidRPr="00643375">
              <w:rPr>
                <w:rFonts w:eastAsia="Arial"/>
              </w:rPr>
              <w:t>al</w:t>
            </w:r>
            <w:r w:rsidRPr="00643375">
              <w:rPr>
                <w:rFonts w:eastAsia="Arial"/>
              </w:rPr>
              <w:t>s</w:t>
            </w:r>
            <w:r w:rsidR="00031A5E" w:rsidRPr="00643375">
              <w:rPr>
                <w:rFonts w:eastAsia="Arial"/>
              </w:rPr>
              <w:t>o</w:t>
            </w:r>
            <w:r w:rsidRPr="00643375">
              <w:rPr>
                <w:rFonts w:eastAsia="Arial"/>
              </w:rPr>
              <w:t xml:space="preserve"> felt irritated and frustrated in difficult times like removing stains and stubborn mess in rooms. </w:t>
            </w:r>
            <w:r w:rsidR="00031A5E" w:rsidRPr="00643375">
              <w:rPr>
                <w:rFonts w:eastAsia="Arial"/>
              </w:rPr>
              <w:t>I was tested with my patience and detail orientation to be focused and resilient towards my job role. I felt the value of being composed and rather than thinking about these incidents I changed my perception and started finding solutions to these problems which helped me to overcome several weaknesses and challenges and accomplish several opportunities and skills while performing self-reflection analysis of personal and professional development with the reinforced idea of growth</w:t>
            </w:r>
            <w:r w:rsidR="00207850">
              <w:rPr>
                <w:rFonts w:eastAsia="Arial"/>
              </w:rPr>
              <w:t xml:space="preserve"> </w:t>
            </w:r>
            <w:r w:rsidR="00207850" w:rsidRPr="00207850">
              <w:rPr>
                <w:rFonts w:eastAsia="Arial"/>
              </w:rPr>
              <w:t>(Ren and McKercher, 2021)</w:t>
            </w:r>
            <w:r w:rsidR="00031A5E" w:rsidRPr="00643375">
              <w:rPr>
                <w:rFonts w:eastAsia="Arial"/>
              </w:rPr>
              <w:t xml:space="preserve">. </w:t>
            </w:r>
          </w:p>
          <w:p w14:paraId="69DA0271" w14:textId="77777777" w:rsidR="008B2D53" w:rsidRPr="00643375" w:rsidRDefault="008B2D53" w:rsidP="00643375">
            <w:pPr>
              <w:spacing w:after="0" w:line="360" w:lineRule="auto"/>
              <w:jc w:val="both"/>
              <w:rPr>
                <w:rFonts w:eastAsia="Arial"/>
                <w:b/>
                <w:bCs/>
                <w:color w:val="000000"/>
              </w:rPr>
            </w:pPr>
            <w:r w:rsidRPr="00643375">
              <w:rPr>
                <w:rFonts w:eastAsia="Arial"/>
                <w:b/>
                <w:bCs/>
                <w:color w:val="000000"/>
              </w:rPr>
              <w:t>Evaluation:</w:t>
            </w:r>
          </w:p>
          <w:p w14:paraId="757B00FE" w14:textId="7D4528A9" w:rsidR="00031A5E" w:rsidRPr="00643375" w:rsidRDefault="00031A5E" w:rsidP="00643375">
            <w:pPr>
              <w:spacing w:line="360" w:lineRule="auto"/>
              <w:jc w:val="both"/>
              <w:rPr>
                <w:rFonts w:eastAsia="Arial"/>
              </w:rPr>
            </w:pPr>
            <w:r w:rsidRPr="00643375">
              <w:rPr>
                <w:rFonts w:eastAsia="Arial"/>
              </w:rPr>
              <w:t>I reflected on my job employment as a housekeeping section, I highlighted both my strengths and areas of weaknesses. In workload and high-pressure situations, I developed my skills of</w:t>
            </w:r>
            <w:r w:rsidR="00FA0FC0" w:rsidRPr="00643375">
              <w:rPr>
                <w:rFonts w:eastAsia="Arial"/>
              </w:rPr>
              <w:t xml:space="preserve"> leadership and organization to better prove beneficial during workload situations in the workplace. I fostered a sense of unity and shared purpose while effectively coordinating in the workplace of housekeeping. I also highlighted my areas of improvement as technical skills</w:t>
            </w:r>
            <w:r w:rsidR="007602C5" w:rsidRPr="00643375">
              <w:rPr>
                <w:rFonts w:eastAsia="Arial"/>
              </w:rPr>
              <w:t xml:space="preserve"> to be able to deal with the special cleaning equipment operational learning. I also sought guidance from experts, and my seniors, and was admitted to the relevant training programs after acknowledging my areas of improvement. </w:t>
            </w:r>
          </w:p>
          <w:p w14:paraId="704D3FDE" w14:textId="5C0C7176" w:rsidR="008B2D53" w:rsidRPr="00643375" w:rsidRDefault="007602C5" w:rsidP="00643375">
            <w:pPr>
              <w:spacing w:line="360" w:lineRule="auto"/>
              <w:jc w:val="both"/>
              <w:rPr>
                <w:rFonts w:eastAsia="Arial"/>
              </w:rPr>
            </w:pPr>
            <w:r w:rsidRPr="00643375">
              <w:rPr>
                <w:rFonts w:eastAsia="Arial"/>
              </w:rPr>
              <w:t>Additionally, I also recognized the significance of communication within the team as clear instructions and open dialogues to improve my skills and minimized misunderstandings and communication skills will undoubtedly shape my methodology and resources to group tasks in the upcoming future implementations in my professional career</w:t>
            </w:r>
            <w:r w:rsidR="00207850">
              <w:rPr>
                <w:rFonts w:eastAsia="Arial"/>
              </w:rPr>
              <w:t xml:space="preserve"> </w:t>
            </w:r>
            <w:r w:rsidR="00207850" w:rsidRPr="00207850">
              <w:rPr>
                <w:rFonts w:eastAsia="Arial"/>
              </w:rPr>
              <w:t xml:space="preserve">(Nadda </w:t>
            </w:r>
            <w:r w:rsidR="00A05FA0" w:rsidRPr="00A05FA0">
              <w:rPr>
                <w:rFonts w:eastAsia="Arial"/>
                <w:i/>
              </w:rPr>
              <w:t>et al</w:t>
            </w:r>
            <w:r w:rsidR="00207850" w:rsidRPr="00207850">
              <w:rPr>
                <w:rFonts w:eastAsia="Arial"/>
              </w:rPr>
              <w:t>., 2022)</w:t>
            </w:r>
            <w:r w:rsidRPr="00643375">
              <w:rPr>
                <w:rFonts w:eastAsia="Arial"/>
              </w:rPr>
              <w:t xml:space="preserve">. </w:t>
            </w:r>
          </w:p>
          <w:p w14:paraId="5E9808D4" w14:textId="77777777" w:rsidR="008B2D53" w:rsidRPr="00643375" w:rsidRDefault="008B2D53" w:rsidP="00643375">
            <w:pPr>
              <w:spacing w:after="0" w:line="360" w:lineRule="auto"/>
              <w:jc w:val="both"/>
              <w:rPr>
                <w:rFonts w:eastAsia="Arial"/>
                <w:b/>
                <w:bCs/>
                <w:color w:val="000000"/>
              </w:rPr>
            </w:pPr>
            <w:r w:rsidRPr="00643375">
              <w:rPr>
                <w:rFonts w:eastAsia="Arial"/>
                <w:b/>
                <w:bCs/>
                <w:color w:val="000000"/>
              </w:rPr>
              <w:t>Analysis:</w:t>
            </w:r>
          </w:p>
          <w:p w14:paraId="51938F62" w14:textId="69A8867E" w:rsidR="007602C5" w:rsidRPr="00643375" w:rsidRDefault="007602C5" w:rsidP="00643375">
            <w:pPr>
              <w:spacing w:after="0" w:line="360" w:lineRule="auto"/>
              <w:jc w:val="both"/>
              <w:rPr>
                <w:rFonts w:eastAsia="Arial"/>
                <w:color w:val="000000"/>
              </w:rPr>
            </w:pPr>
            <w:r w:rsidRPr="00643375">
              <w:rPr>
                <w:rFonts w:eastAsia="Arial"/>
                <w:b/>
                <w:bCs/>
                <w:color w:val="000000"/>
              </w:rPr>
              <w:t xml:space="preserve">I </w:t>
            </w:r>
            <w:r w:rsidRPr="00643375">
              <w:rPr>
                <w:rFonts w:eastAsia="Arial"/>
                <w:bCs/>
                <w:color w:val="000000"/>
              </w:rPr>
              <w:t xml:space="preserve">was able to analyze my professional and personal development by </w:t>
            </w:r>
            <w:r w:rsidR="00E34603" w:rsidRPr="00643375">
              <w:rPr>
                <w:rFonts w:eastAsia="Arial"/>
                <w:bCs/>
                <w:color w:val="000000"/>
              </w:rPr>
              <w:t>utilising</w:t>
            </w:r>
            <w:r w:rsidRPr="00643375">
              <w:rPr>
                <w:rFonts w:eastAsia="Arial"/>
                <w:bCs/>
                <w:color w:val="000000"/>
              </w:rPr>
              <w:t xml:space="preserve"> the Gibbs Reflective model and I also learned that adjustment and adaptability to any </w:t>
            </w:r>
            <w:r w:rsidR="00E34603" w:rsidRPr="00643375">
              <w:rPr>
                <w:rFonts w:eastAsia="Arial"/>
                <w:bCs/>
                <w:color w:val="000000"/>
              </w:rPr>
              <w:t>situation</w:t>
            </w:r>
            <w:r w:rsidRPr="00643375">
              <w:rPr>
                <w:rFonts w:eastAsia="Arial"/>
                <w:bCs/>
                <w:color w:val="000000"/>
              </w:rPr>
              <w:t xml:space="preserve"> is the crux </w:t>
            </w:r>
            <w:r w:rsidR="00E34603" w:rsidRPr="00643375">
              <w:rPr>
                <w:rFonts w:eastAsia="Arial"/>
                <w:bCs/>
                <w:color w:val="000000"/>
              </w:rPr>
              <w:t>of</w:t>
            </w:r>
            <w:r w:rsidRPr="00643375">
              <w:rPr>
                <w:rFonts w:eastAsia="Arial"/>
                <w:bCs/>
                <w:color w:val="000000"/>
              </w:rPr>
              <w:t xml:space="preserve"> any skillset required to adopt any working culture and environment. I also honed my skills </w:t>
            </w:r>
            <w:r w:rsidR="00E34603" w:rsidRPr="00643375">
              <w:rPr>
                <w:rFonts w:eastAsia="Arial"/>
                <w:bCs/>
                <w:color w:val="000000"/>
              </w:rPr>
              <w:t>in</w:t>
            </w:r>
            <w:r w:rsidRPr="00643375">
              <w:rPr>
                <w:rFonts w:eastAsia="Arial"/>
                <w:bCs/>
                <w:color w:val="000000"/>
              </w:rPr>
              <w:t xml:space="preserve"> problem-solving and decision-making which are considered essential attributes in of my professional career. </w:t>
            </w:r>
          </w:p>
          <w:p w14:paraId="0EC80A13" w14:textId="12D0483F" w:rsidR="007602C5" w:rsidRPr="00643375" w:rsidRDefault="007602C5" w:rsidP="00643375">
            <w:pPr>
              <w:spacing w:line="360" w:lineRule="auto"/>
              <w:jc w:val="both"/>
              <w:rPr>
                <w:rFonts w:eastAsia="Arial"/>
              </w:rPr>
            </w:pPr>
            <w:r w:rsidRPr="00643375">
              <w:rPr>
                <w:rFonts w:eastAsia="Arial"/>
              </w:rPr>
              <w:t xml:space="preserve">Throughout my job employment, </w:t>
            </w:r>
            <w:r w:rsidR="00E34603" w:rsidRPr="00643375">
              <w:rPr>
                <w:rFonts w:eastAsia="Arial"/>
              </w:rPr>
              <w:t>self-awareness</w:t>
            </w:r>
            <w:r w:rsidRPr="00643375">
              <w:rPr>
                <w:rFonts w:eastAsia="Arial"/>
              </w:rPr>
              <w:t xml:space="preserve"> is considered </w:t>
            </w:r>
            <w:r w:rsidR="00E34603" w:rsidRPr="00643375">
              <w:rPr>
                <w:rFonts w:eastAsia="Arial"/>
              </w:rPr>
              <w:t>a</w:t>
            </w:r>
            <w:r w:rsidRPr="00643375">
              <w:rPr>
                <w:rFonts w:eastAsia="Arial"/>
              </w:rPr>
              <w:t xml:space="preserve"> recurring theme and highlighting my strengths and areas of improvement helped me to navigate and track my approach </w:t>
            </w:r>
            <w:r w:rsidR="00E34603" w:rsidRPr="00643375">
              <w:rPr>
                <w:rFonts w:eastAsia="Arial"/>
              </w:rPr>
              <w:t>to performing multiple tasks wit</w:t>
            </w:r>
            <w:r w:rsidRPr="00643375">
              <w:rPr>
                <w:rFonts w:eastAsia="Arial"/>
              </w:rPr>
              <w:t xml:space="preserve">h determination and </w:t>
            </w:r>
            <w:r w:rsidR="00E34603" w:rsidRPr="00643375">
              <w:rPr>
                <w:rFonts w:eastAsia="Arial"/>
              </w:rPr>
              <w:t>effectiveness</w:t>
            </w:r>
            <w:r w:rsidR="00207850">
              <w:rPr>
                <w:rFonts w:eastAsia="Arial"/>
              </w:rPr>
              <w:t xml:space="preserve"> </w:t>
            </w:r>
            <w:r w:rsidR="00207850" w:rsidRPr="00207850">
              <w:rPr>
                <w:rFonts w:eastAsia="Arial"/>
              </w:rPr>
              <w:t>(Shulga and Busser, 2020)</w:t>
            </w:r>
            <w:r w:rsidRPr="00643375">
              <w:rPr>
                <w:rFonts w:eastAsia="Arial"/>
              </w:rPr>
              <w:t xml:space="preserve">. </w:t>
            </w:r>
          </w:p>
          <w:p w14:paraId="37D308CE" w14:textId="77777777" w:rsidR="008B2D53" w:rsidRPr="00643375" w:rsidRDefault="008B2D53" w:rsidP="00643375">
            <w:pPr>
              <w:spacing w:after="0" w:line="360" w:lineRule="auto"/>
              <w:jc w:val="both"/>
              <w:rPr>
                <w:rFonts w:eastAsia="Arial"/>
                <w:b/>
                <w:bCs/>
                <w:color w:val="000000"/>
              </w:rPr>
            </w:pPr>
            <w:r w:rsidRPr="00643375">
              <w:rPr>
                <w:rFonts w:eastAsia="Arial"/>
                <w:b/>
                <w:bCs/>
                <w:color w:val="000000"/>
              </w:rPr>
              <w:t>Conclusion:</w:t>
            </w:r>
          </w:p>
          <w:p w14:paraId="6967011C" w14:textId="3366648B" w:rsidR="007602C5" w:rsidRPr="00643375" w:rsidRDefault="007602C5" w:rsidP="00643375">
            <w:pPr>
              <w:spacing w:line="360" w:lineRule="auto"/>
              <w:jc w:val="both"/>
              <w:rPr>
                <w:rFonts w:eastAsia="Arial"/>
              </w:rPr>
            </w:pPr>
            <w:r w:rsidRPr="00643375">
              <w:rPr>
                <w:rFonts w:eastAsia="Arial"/>
              </w:rPr>
              <w:t xml:space="preserve">My job employment in the housekeeping sector has been a superb and well-structured experience to help </w:t>
            </w:r>
            <w:r w:rsidR="00E34603" w:rsidRPr="00643375">
              <w:rPr>
                <w:rFonts w:eastAsia="Arial"/>
              </w:rPr>
              <w:t>me</w:t>
            </w:r>
            <w:r w:rsidRPr="00643375">
              <w:rPr>
                <w:rFonts w:eastAsia="Arial"/>
              </w:rPr>
              <w:t xml:space="preserve"> better identify my </w:t>
            </w:r>
            <w:r w:rsidR="00E34603" w:rsidRPr="00643375">
              <w:rPr>
                <w:rFonts w:eastAsia="Arial"/>
              </w:rPr>
              <w:t>strengths</w:t>
            </w:r>
            <w:r w:rsidRPr="00643375">
              <w:rPr>
                <w:rFonts w:eastAsia="Arial"/>
              </w:rPr>
              <w:t>, weaknesses, and areas of improvement in the context of skills to make amendments and improvements in my skillset and knowledge to impr</w:t>
            </w:r>
            <w:r w:rsidR="00E34603" w:rsidRPr="00643375">
              <w:rPr>
                <w:rFonts w:eastAsia="Arial"/>
              </w:rPr>
              <w:t>o</w:t>
            </w:r>
            <w:r w:rsidRPr="00643375">
              <w:rPr>
                <w:rFonts w:eastAsia="Arial"/>
              </w:rPr>
              <w:t xml:space="preserve">ve myself on regular basis and seek better opportunities of success and growth in the future. </w:t>
            </w:r>
            <w:r w:rsidR="00E34603" w:rsidRPr="00643375">
              <w:rPr>
                <w:rFonts w:eastAsia="Arial"/>
              </w:rPr>
              <w:t xml:space="preserve">I also left the job role as a newfound acknowledgement for the others working in housekeeping and developed other organizational skills to </w:t>
            </w:r>
            <w:r w:rsidR="00E34603" w:rsidRPr="00643375">
              <w:rPr>
                <w:rFonts w:eastAsia="Arial"/>
              </w:rPr>
              <w:lastRenderedPageBreak/>
              <w:t xml:space="preserve">better extend my toolkit of skills that are </w:t>
            </w:r>
            <w:r w:rsidR="003D7C6C" w:rsidRPr="00643375">
              <w:rPr>
                <w:rFonts w:eastAsia="Arial"/>
              </w:rPr>
              <w:t>indispensable</w:t>
            </w:r>
            <w:r w:rsidR="00E34603" w:rsidRPr="00643375">
              <w:rPr>
                <w:rFonts w:eastAsia="Arial"/>
              </w:rPr>
              <w:t xml:space="preserve"> for </w:t>
            </w:r>
            <w:r w:rsidR="003D7C6C" w:rsidRPr="00643375">
              <w:rPr>
                <w:rFonts w:eastAsia="Arial"/>
              </w:rPr>
              <w:t>achievement</w:t>
            </w:r>
            <w:r w:rsidR="00E34603" w:rsidRPr="00643375">
              <w:rPr>
                <w:rFonts w:eastAsia="Arial"/>
              </w:rPr>
              <w:t xml:space="preserve"> in any </w:t>
            </w:r>
            <w:r w:rsidR="003D7C6C" w:rsidRPr="00643375">
              <w:rPr>
                <w:rFonts w:eastAsia="Arial"/>
              </w:rPr>
              <w:t>practiced</w:t>
            </w:r>
            <w:r w:rsidR="00E34603" w:rsidRPr="00643375">
              <w:rPr>
                <w:rFonts w:eastAsia="Arial"/>
              </w:rPr>
              <w:t xml:space="preserve"> career</w:t>
            </w:r>
            <w:r w:rsidR="00207850">
              <w:rPr>
                <w:rFonts w:eastAsia="Arial"/>
              </w:rPr>
              <w:t xml:space="preserve"> (Chen, Law an</w:t>
            </w:r>
            <w:r w:rsidR="00207850" w:rsidRPr="00207850">
              <w:rPr>
                <w:rFonts w:eastAsia="Arial"/>
              </w:rPr>
              <w:t>d Yan, 2022)</w:t>
            </w:r>
            <w:r w:rsidR="00E34603" w:rsidRPr="00643375">
              <w:rPr>
                <w:rFonts w:eastAsia="Arial"/>
              </w:rPr>
              <w:t xml:space="preserve">. </w:t>
            </w:r>
          </w:p>
          <w:p w14:paraId="0EE995EE" w14:textId="6CB9CE51" w:rsidR="008B2D53" w:rsidRPr="00643375" w:rsidRDefault="008B2D53" w:rsidP="00643375">
            <w:pPr>
              <w:spacing w:line="360" w:lineRule="auto"/>
              <w:jc w:val="both"/>
              <w:rPr>
                <w:rFonts w:eastAsia="Arial"/>
                <w:color w:val="000000"/>
              </w:rPr>
            </w:pPr>
            <w:r w:rsidRPr="00643375">
              <w:rPr>
                <w:rFonts w:eastAsia="Arial"/>
              </w:rPr>
              <w:t xml:space="preserve"> </w:t>
            </w:r>
            <w:r w:rsidRPr="00643375">
              <w:rPr>
                <w:rFonts w:eastAsia="Arial"/>
                <w:b/>
                <w:bCs/>
                <w:color w:val="000000"/>
              </w:rPr>
              <w:t>Action Plan Summary:</w:t>
            </w:r>
          </w:p>
          <w:p w14:paraId="68552B22" w14:textId="046AEF29" w:rsidR="00E34603" w:rsidRPr="00643375" w:rsidRDefault="008B2D53" w:rsidP="00643375">
            <w:pPr>
              <w:spacing w:line="360" w:lineRule="auto"/>
              <w:jc w:val="both"/>
              <w:rPr>
                <w:rFonts w:eastAsia="Arial"/>
              </w:rPr>
            </w:pPr>
            <w:r w:rsidRPr="00643375">
              <w:rPr>
                <w:rFonts w:eastAsia="Arial"/>
              </w:rPr>
              <w:t xml:space="preserve">Technical Skills: </w:t>
            </w:r>
            <w:r w:rsidR="00E34603" w:rsidRPr="00643375">
              <w:rPr>
                <w:rFonts w:eastAsia="Arial"/>
              </w:rPr>
              <w:t xml:space="preserve">Join workshops and hands-on exercises to learn how to operate different equipment such as vacuum and machines etc. </w:t>
            </w:r>
          </w:p>
          <w:p w14:paraId="45F93196" w14:textId="4E72B4C6" w:rsidR="00E34603" w:rsidRPr="00643375" w:rsidRDefault="008B2D53" w:rsidP="00643375">
            <w:pPr>
              <w:spacing w:line="360" w:lineRule="auto"/>
              <w:jc w:val="both"/>
              <w:rPr>
                <w:rFonts w:eastAsia="Arial"/>
              </w:rPr>
            </w:pPr>
            <w:r w:rsidRPr="00643375">
              <w:rPr>
                <w:rFonts w:eastAsia="Arial"/>
              </w:rPr>
              <w:t xml:space="preserve">Communication: </w:t>
            </w:r>
            <w:r w:rsidR="00E34603" w:rsidRPr="00643375">
              <w:rPr>
                <w:rFonts w:eastAsia="Arial"/>
              </w:rPr>
              <w:t xml:space="preserve">Practice listening to others and open discussion with other members in open group discussion. </w:t>
            </w:r>
          </w:p>
          <w:p w14:paraId="218DF263" w14:textId="648605A8" w:rsidR="00E34603" w:rsidRPr="00643375" w:rsidRDefault="008B2D53" w:rsidP="00643375">
            <w:pPr>
              <w:spacing w:line="360" w:lineRule="auto"/>
              <w:jc w:val="both"/>
              <w:rPr>
                <w:rFonts w:eastAsia="Arial"/>
              </w:rPr>
            </w:pPr>
            <w:r w:rsidRPr="00643375">
              <w:rPr>
                <w:rFonts w:eastAsia="Arial"/>
              </w:rPr>
              <w:t xml:space="preserve">Time Management: </w:t>
            </w:r>
            <w:r w:rsidR="00E34603" w:rsidRPr="00643375">
              <w:rPr>
                <w:rFonts w:eastAsia="Arial"/>
              </w:rPr>
              <w:t xml:space="preserve">Arrange tasks, track and navigate realistic deadlines and estimate the strategies. </w:t>
            </w:r>
          </w:p>
          <w:p w14:paraId="6362C353" w14:textId="2E22ED40" w:rsidR="00E34603" w:rsidRPr="00643375" w:rsidRDefault="008B2D53" w:rsidP="00643375">
            <w:pPr>
              <w:spacing w:line="360" w:lineRule="auto"/>
              <w:jc w:val="both"/>
              <w:rPr>
                <w:rFonts w:eastAsia="Arial"/>
              </w:rPr>
            </w:pPr>
            <w:r w:rsidRPr="00643375">
              <w:rPr>
                <w:rFonts w:eastAsia="Arial"/>
              </w:rPr>
              <w:t xml:space="preserve">Reflection: </w:t>
            </w:r>
            <w:r w:rsidR="00E34603" w:rsidRPr="00643375">
              <w:rPr>
                <w:rFonts w:eastAsia="Arial"/>
              </w:rPr>
              <w:t>Timetable</w:t>
            </w:r>
            <w:r w:rsidRPr="00643375">
              <w:rPr>
                <w:rFonts w:eastAsia="Arial"/>
              </w:rPr>
              <w:t xml:space="preserve"> </w:t>
            </w:r>
            <w:r w:rsidR="00E34603" w:rsidRPr="00643375">
              <w:rPr>
                <w:rFonts w:eastAsia="Arial"/>
              </w:rPr>
              <w:t xml:space="preserve">set for the self-assessment and pursue reviews and feedback. </w:t>
            </w:r>
          </w:p>
          <w:p w14:paraId="0CF480A7" w14:textId="4E09CD7E" w:rsidR="00E34603" w:rsidRPr="00643375" w:rsidRDefault="008B2D53" w:rsidP="00643375">
            <w:pPr>
              <w:spacing w:line="360" w:lineRule="auto"/>
              <w:jc w:val="both"/>
              <w:rPr>
                <w:rFonts w:eastAsia="Arial"/>
              </w:rPr>
            </w:pPr>
            <w:r w:rsidRPr="00643375">
              <w:rPr>
                <w:rFonts w:eastAsia="Arial"/>
              </w:rPr>
              <w:t xml:space="preserve">Networking: </w:t>
            </w:r>
            <w:r w:rsidR="00E34603" w:rsidRPr="00643375">
              <w:rPr>
                <w:rFonts w:eastAsia="Arial"/>
              </w:rPr>
              <w:t xml:space="preserve">Seeking mentors and seniors' help, engaging with their experiences and engaging in industry events. </w:t>
            </w:r>
          </w:p>
          <w:p w14:paraId="22C4D3AC" w14:textId="59B4EE05" w:rsidR="00E34603" w:rsidRPr="00643375" w:rsidRDefault="008B2D53" w:rsidP="00643375">
            <w:pPr>
              <w:spacing w:line="360" w:lineRule="auto"/>
              <w:jc w:val="both"/>
              <w:rPr>
                <w:rFonts w:eastAsia="Arial"/>
              </w:rPr>
            </w:pPr>
            <w:r w:rsidRPr="00643375">
              <w:rPr>
                <w:rFonts w:eastAsia="Arial"/>
              </w:rPr>
              <w:t xml:space="preserve">Self-Care: </w:t>
            </w:r>
            <w:r w:rsidR="00E34603" w:rsidRPr="00643375">
              <w:rPr>
                <w:rFonts w:eastAsia="Arial"/>
              </w:rPr>
              <w:t>Setting a routine for daily care and exercise, regulating a healthy work-life, and engaging mindfulness to regularly adapt to the sustained growth in the working environment</w:t>
            </w:r>
            <w:r w:rsidR="00207850">
              <w:rPr>
                <w:rFonts w:eastAsia="Arial"/>
              </w:rPr>
              <w:t xml:space="preserve"> </w:t>
            </w:r>
            <w:r w:rsidR="00207850" w:rsidRPr="00207850">
              <w:rPr>
                <w:rFonts w:eastAsia="Arial"/>
              </w:rPr>
              <w:t>(Ramagde, Kumar and Brar, 2022)</w:t>
            </w:r>
            <w:r w:rsidR="00E34603" w:rsidRPr="00643375">
              <w:rPr>
                <w:rFonts w:eastAsia="Arial"/>
              </w:rPr>
              <w:t xml:space="preserve">. </w:t>
            </w:r>
          </w:p>
          <w:p w14:paraId="082B0C3A" w14:textId="77777777" w:rsidR="00074286" w:rsidRPr="00643375" w:rsidRDefault="00074286" w:rsidP="00643375">
            <w:pPr>
              <w:spacing w:after="0" w:line="360" w:lineRule="auto"/>
              <w:jc w:val="both"/>
              <w:rPr>
                <w:rFonts w:eastAsia="Arial"/>
                <w:color w:val="000000"/>
              </w:rPr>
            </w:pPr>
          </w:p>
        </w:tc>
      </w:tr>
    </w:tbl>
    <w:p w14:paraId="44256F81" w14:textId="77777777" w:rsidR="00074286" w:rsidRDefault="00074286">
      <w:pPr>
        <w:tabs>
          <w:tab w:val="left" w:pos="1344"/>
        </w:tabs>
        <w:sectPr w:rsidR="00074286" w:rsidSect="008A4201">
          <w:pgSz w:w="11906" w:h="16838"/>
          <w:pgMar w:top="720" w:right="720" w:bottom="720" w:left="720" w:header="709" w:footer="709" w:gutter="0"/>
          <w:pgNumType w:start="1"/>
          <w:cols w:space="720"/>
        </w:sectPr>
      </w:pPr>
    </w:p>
    <w:p w14:paraId="6B339362" w14:textId="77777777" w:rsidR="00074286" w:rsidRDefault="00074286">
      <w:pPr>
        <w:widowControl w:val="0"/>
        <w:pBdr>
          <w:top w:val="nil"/>
          <w:left w:val="nil"/>
          <w:bottom w:val="nil"/>
          <w:right w:val="nil"/>
          <w:between w:val="nil"/>
        </w:pBdr>
        <w:spacing w:after="0" w:line="276" w:lineRule="auto"/>
      </w:pPr>
    </w:p>
    <w:tbl>
      <w:tblPr>
        <w:tblStyle w:val="a0"/>
        <w:tblpPr w:leftFromText="180" w:rightFromText="180" w:vertAnchor="text" w:tblpY="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074286" w14:paraId="108746B7"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34AA098B" w14:textId="77777777" w:rsidR="00074286" w:rsidRDefault="00074286">
            <w:pPr>
              <w:keepNext/>
              <w:spacing w:after="0" w:line="240" w:lineRule="auto"/>
              <w:jc w:val="center"/>
              <w:rPr>
                <w:rFonts w:ascii="Arial" w:eastAsia="Arial" w:hAnsi="Arial" w:cs="Arial"/>
                <w:b/>
                <w:color w:val="000000"/>
                <w:sz w:val="32"/>
                <w:szCs w:val="32"/>
              </w:rPr>
            </w:pPr>
          </w:p>
          <w:p w14:paraId="7A3CE58C" w14:textId="77777777" w:rsidR="00074286" w:rsidRDefault="00187914">
            <w:pPr>
              <w:keepNext/>
              <w:spacing w:after="0" w:line="240" w:lineRule="auto"/>
              <w:jc w:val="both"/>
              <w:rPr>
                <w:rFonts w:ascii="Arial" w:eastAsia="Arial" w:hAnsi="Arial" w:cs="Arial"/>
                <w:b/>
                <w:color w:val="000000"/>
                <w:sz w:val="28"/>
                <w:szCs w:val="28"/>
              </w:rPr>
            </w:pPr>
            <w:r>
              <w:rPr>
                <w:rFonts w:ascii="Calibri" w:eastAsia="Calibri" w:hAnsi="Calibri" w:cs="Calibri"/>
                <w:noProof/>
              </w:rPr>
              <w:drawing>
                <wp:inline distT="0" distB="0" distL="0" distR="0" wp14:anchorId="4C93464F" wp14:editId="48FD1C5D">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0D3F13B7" w14:textId="77777777" w:rsidR="00074286" w:rsidRDefault="00187914">
            <w:pPr>
              <w:rPr>
                <w:b/>
                <w:color w:val="000000"/>
                <w:sz w:val="28"/>
                <w:szCs w:val="28"/>
              </w:rPr>
            </w:pPr>
            <w:r>
              <w:rPr>
                <w:b/>
                <w:color w:val="000000"/>
                <w:sz w:val="28"/>
                <w:szCs w:val="28"/>
              </w:rPr>
              <w:t xml:space="preserve">Component Two </w:t>
            </w:r>
          </w:p>
          <w:p w14:paraId="47E3FDAA" w14:textId="77777777" w:rsidR="00074286" w:rsidRDefault="00187914">
            <w:pPr>
              <w:rPr>
                <w:rFonts w:ascii="Arial" w:eastAsia="Arial" w:hAnsi="Arial" w:cs="Arial"/>
                <w:b/>
                <w:color w:val="000000"/>
                <w:sz w:val="32"/>
                <w:szCs w:val="32"/>
              </w:rPr>
            </w:pPr>
            <w:r>
              <w:rPr>
                <w:b/>
                <w:color w:val="000000"/>
                <w:sz w:val="28"/>
                <w:szCs w:val="28"/>
              </w:rPr>
              <w:t>Contribution to Overall Module Assessment: 25%</w:t>
            </w:r>
          </w:p>
        </w:tc>
      </w:tr>
      <w:tr w:rsidR="00074286" w14:paraId="0208ED3F"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30B099CC" w14:textId="77777777" w:rsidR="00074286" w:rsidRDefault="00074286">
            <w:pPr>
              <w:widowControl w:val="0"/>
              <w:pBdr>
                <w:top w:val="nil"/>
                <w:left w:val="nil"/>
                <w:bottom w:val="nil"/>
                <w:right w:val="nil"/>
                <w:between w:val="nil"/>
              </w:pBdr>
              <w:spacing w:after="0" w:line="276" w:lineRule="auto"/>
              <w:rPr>
                <w:rFonts w:ascii="Arial" w:eastAsia="Arial" w:hAnsi="Arial" w:cs="Arial"/>
                <w:b/>
                <w:color w:val="000000"/>
                <w:sz w:val="32"/>
                <w:szCs w:val="32"/>
              </w:rPr>
            </w:pPr>
          </w:p>
        </w:tc>
      </w:tr>
      <w:tr w:rsidR="00074286" w14:paraId="3E8FE96D"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2B823DF7" w14:textId="77777777" w:rsidR="00074286" w:rsidRDefault="00074286">
            <w:pPr>
              <w:widowControl w:val="0"/>
              <w:pBdr>
                <w:top w:val="nil"/>
                <w:left w:val="nil"/>
                <w:bottom w:val="nil"/>
                <w:right w:val="nil"/>
                <w:between w:val="nil"/>
              </w:pBdr>
              <w:spacing w:after="0" w:line="276" w:lineRule="auto"/>
              <w:rPr>
                <w:rFonts w:ascii="Arial" w:eastAsia="Arial" w:hAnsi="Arial" w:cs="Arial"/>
                <w:b/>
                <w:color w:val="000000"/>
                <w:sz w:val="32"/>
                <w:szCs w:val="32"/>
              </w:rPr>
            </w:pPr>
          </w:p>
        </w:tc>
      </w:tr>
      <w:tr w:rsidR="00074286" w14:paraId="7D251055"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31FACA06" w14:textId="77777777" w:rsidR="00074286" w:rsidRDefault="00074286">
            <w:pPr>
              <w:widowControl w:val="0"/>
              <w:pBdr>
                <w:top w:val="nil"/>
                <w:left w:val="nil"/>
                <w:bottom w:val="nil"/>
                <w:right w:val="nil"/>
                <w:between w:val="nil"/>
              </w:pBdr>
              <w:spacing w:after="0" w:line="276" w:lineRule="auto"/>
              <w:rPr>
                <w:rFonts w:ascii="Arial" w:eastAsia="Arial" w:hAnsi="Arial" w:cs="Arial"/>
                <w:b/>
                <w:color w:val="000000"/>
                <w:sz w:val="32"/>
                <w:szCs w:val="32"/>
              </w:rPr>
            </w:pPr>
          </w:p>
        </w:tc>
      </w:tr>
      <w:tr w:rsidR="00074286" w14:paraId="53EB55C1"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11F08A03" w14:textId="77777777" w:rsidR="00074286" w:rsidRDefault="00187914">
            <w:pPr>
              <w:keepNext/>
              <w:spacing w:after="0" w:line="240" w:lineRule="auto"/>
              <w:rPr>
                <w:rFonts w:ascii="Arial" w:eastAsia="Arial" w:hAnsi="Arial" w:cs="Arial"/>
                <w:b/>
                <w:color w:val="000000"/>
              </w:rPr>
            </w:pPr>
            <w:r>
              <w:rPr>
                <w:rFonts w:ascii="Arial" w:eastAsia="Arial" w:hAnsi="Arial" w:cs="Arial"/>
                <w:b/>
                <w:color w:val="000000"/>
              </w:rPr>
              <w:t>Trip Advisor Review Response 150 words +/-10%</w:t>
            </w:r>
          </w:p>
        </w:tc>
      </w:tr>
      <w:tr w:rsidR="00074286" w14:paraId="5C1E69B9"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6459D97" w14:textId="77777777" w:rsidR="00074286" w:rsidRDefault="00074286">
            <w:pPr>
              <w:spacing w:after="0" w:line="240" w:lineRule="auto"/>
              <w:rPr>
                <w:rFonts w:ascii="Arial" w:eastAsia="Arial" w:hAnsi="Arial" w:cs="Arial"/>
                <w:color w:val="000000"/>
                <w:sz w:val="20"/>
                <w:szCs w:val="20"/>
              </w:rPr>
            </w:pPr>
          </w:p>
          <w:p w14:paraId="4E856E21" w14:textId="77777777" w:rsidR="008B2D53" w:rsidRPr="00643375" w:rsidRDefault="008B2D53" w:rsidP="00643375">
            <w:pPr>
              <w:spacing w:after="0" w:line="360" w:lineRule="auto"/>
              <w:jc w:val="both"/>
              <w:rPr>
                <w:rFonts w:eastAsia="Arial"/>
                <w:color w:val="000000"/>
              </w:rPr>
            </w:pPr>
            <w:r w:rsidRPr="00643375">
              <w:rPr>
                <w:rFonts w:eastAsia="Arial"/>
                <w:color w:val="000000"/>
              </w:rPr>
              <w:t>Dear Tasha,</w:t>
            </w:r>
          </w:p>
          <w:p w14:paraId="7AD0477D" w14:textId="6AACAB5A" w:rsidR="00E34603" w:rsidRPr="00643375" w:rsidRDefault="00E34603" w:rsidP="00643375">
            <w:pPr>
              <w:spacing w:line="360" w:lineRule="auto"/>
              <w:jc w:val="both"/>
              <w:rPr>
                <w:rFonts w:eastAsia="Arial"/>
              </w:rPr>
            </w:pPr>
            <w:r w:rsidRPr="00643375">
              <w:rPr>
                <w:rFonts w:eastAsia="Arial"/>
              </w:rPr>
              <w:t xml:space="preserve">I am thankful to you </w:t>
            </w:r>
            <w:r w:rsidR="003D7C6C">
              <w:rPr>
                <w:rFonts w:eastAsia="Arial"/>
              </w:rPr>
              <w:t>to make some time</w:t>
            </w:r>
            <w:r w:rsidRPr="00643375">
              <w:rPr>
                <w:rFonts w:eastAsia="Arial"/>
              </w:rPr>
              <w:t xml:space="preserve"> to share your delightful practice at Euston Premier Inn. We are very delighted to </w:t>
            </w:r>
            <w:r w:rsidR="003D7C6C" w:rsidRPr="00643375">
              <w:rPr>
                <w:rFonts w:eastAsia="Arial"/>
              </w:rPr>
              <w:t>receive</w:t>
            </w:r>
            <w:r w:rsidR="001A54F1" w:rsidRPr="00643375">
              <w:rPr>
                <w:rFonts w:eastAsia="Arial"/>
              </w:rPr>
              <w:t xml:space="preserve"> about your wonderful experience of staying 2 nights and my staff especially Melvin also made a positive impact on your staying in this hotel. Melvin’s efforts were very acknowledging to provide you with a positive impact by providing travelling tips </w:t>
            </w:r>
            <w:r w:rsidR="003D7C6C">
              <w:rPr>
                <w:rFonts w:eastAsia="Arial"/>
              </w:rPr>
              <w:t>to make preparations to surprise your</w:t>
            </w:r>
            <w:r w:rsidR="001A54F1" w:rsidRPr="00643375">
              <w:rPr>
                <w:rFonts w:eastAsia="Arial"/>
              </w:rPr>
              <w:t xml:space="preserve"> son on his birthday </w:t>
            </w:r>
            <w:r w:rsidR="003D7C6C">
              <w:rPr>
                <w:rFonts w:eastAsia="Arial"/>
              </w:rPr>
              <w:t>with best services to make it a memorable tour</w:t>
            </w:r>
            <w:r w:rsidR="00207850">
              <w:rPr>
                <w:rFonts w:eastAsia="Arial"/>
              </w:rPr>
              <w:t xml:space="preserve"> </w:t>
            </w:r>
            <w:r w:rsidR="00A05FA0">
              <w:rPr>
                <w:rFonts w:eastAsia="Arial"/>
              </w:rPr>
              <w:t>(</w:t>
            </w:r>
            <w:r w:rsidR="00A05FA0" w:rsidRPr="00207850">
              <w:rPr>
                <w:color w:val="222222"/>
                <w:szCs w:val="20"/>
                <w:shd w:val="clear" w:color="auto" w:fill="FFFFFF"/>
              </w:rPr>
              <w:t>Chittiprolu</w:t>
            </w:r>
            <w:r w:rsidR="00207850">
              <w:rPr>
                <w:color w:val="222222"/>
                <w:szCs w:val="20"/>
                <w:shd w:val="clear" w:color="auto" w:fill="FFFFFF"/>
              </w:rPr>
              <w:t>, Samala</w:t>
            </w:r>
            <w:r w:rsidR="00207850" w:rsidRPr="00207850">
              <w:rPr>
                <w:color w:val="222222"/>
                <w:szCs w:val="20"/>
                <w:shd w:val="clear" w:color="auto" w:fill="FFFFFF"/>
              </w:rPr>
              <w:t xml:space="preserve"> and Bellamkonda</w:t>
            </w:r>
            <w:r w:rsidR="00207850">
              <w:rPr>
                <w:color w:val="222222"/>
                <w:szCs w:val="20"/>
                <w:shd w:val="clear" w:color="auto" w:fill="FFFFFF"/>
              </w:rPr>
              <w:t>, 2021)</w:t>
            </w:r>
            <w:r w:rsidR="003D7C6C">
              <w:rPr>
                <w:rFonts w:eastAsia="Arial"/>
              </w:rPr>
              <w:t xml:space="preserve">. </w:t>
            </w:r>
          </w:p>
          <w:p w14:paraId="26478D2C" w14:textId="506360E7" w:rsidR="001A54F1" w:rsidRPr="00643375" w:rsidRDefault="001A54F1" w:rsidP="00643375">
            <w:pPr>
              <w:spacing w:line="360" w:lineRule="auto"/>
              <w:jc w:val="both"/>
              <w:rPr>
                <w:rFonts w:eastAsia="Arial"/>
              </w:rPr>
            </w:pPr>
            <w:r w:rsidRPr="00643375">
              <w:rPr>
                <w:rFonts w:eastAsia="Arial"/>
              </w:rPr>
              <w:t xml:space="preserve">We appreciate your </w:t>
            </w:r>
            <w:r w:rsidR="003D7C6C" w:rsidRPr="00643375">
              <w:rPr>
                <w:rFonts w:eastAsia="Arial"/>
              </w:rPr>
              <w:t>thoughtful</w:t>
            </w:r>
            <w:r w:rsidR="003D7C6C">
              <w:rPr>
                <w:rFonts w:eastAsia="Arial"/>
              </w:rPr>
              <w:t>ness</w:t>
            </w:r>
            <w:r w:rsidRPr="00643375">
              <w:rPr>
                <w:rFonts w:eastAsia="Arial"/>
              </w:rPr>
              <w:t xml:space="preserve"> and cooperation during renovations and staff issues. We tried our best to maintain high standards of cleaning and services of housekeeping despite these issues. Our hardworking team also appreciate your kind words and acknowledgement. </w:t>
            </w:r>
          </w:p>
          <w:p w14:paraId="5338DED5" w14:textId="1B1E33CE" w:rsidR="001A54F1" w:rsidRPr="00643375" w:rsidRDefault="001A54F1" w:rsidP="00643375">
            <w:pPr>
              <w:spacing w:line="360" w:lineRule="auto"/>
              <w:jc w:val="both"/>
              <w:rPr>
                <w:rFonts w:eastAsia="Arial"/>
              </w:rPr>
            </w:pPr>
            <w:r w:rsidRPr="00643375">
              <w:rPr>
                <w:rFonts w:eastAsia="Arial"/>
              </w:rPr>
              <w:t>We will be looking forward to your stay and we raise 100% positive validation. If you’d like any kind of improvements</w:t>
            </w:r>
            <w:r w:rsidR="00DB1E19" w:rsidRPr="00643375">
              <w:rPr>
                <w:rFonts w:eastAsia="Arial"/>
              </w:rPr>
              <w:t>,</w:t>
            </w:r>
            <w:r w:rsidRPr="00643375">
              <w:rPr>
                <w:rFonts w:eastAsia="Arial"/>
              </w:rPr>
              <w:t xml:space="preserve"> </w:t>
            </w:r>
            <w:r w:rsidR="00DB1E19" w:rsidRPr="00643375">
              <w:rPr>
                <w:rFonts w:eastAsia="Arial"/>
              </w:rPr>
              <w:t>we are delighted to hear from you and make sure to provide best services on your next stay</w:t>
            </w:r>
            <w:r w:rsidR="00207850">
              <w:rPr>
                <w:rFonts w:eastAsia="Arial"/>
              </w:rPr>
              <w:t xml:space="preserve"> (</w:t>
            </w:r>
            <w:r w:rsidR="00207850">
              <w:rPr>
                <w:color w:val="222222"/>
                <w:szCs w:val="20"/>
                <w:shd w:val="clear" w:color="auto" w:fill="FFFFFF"/>
              </w:rPr>
              <w:t>Sayfuddin,</w:t>
            </w:r>
            <w:r w:rsidR="00207850" w:rsidRPr="00207850">
              <w:rPr>
                <w:color w:val="222222"/>
                <w:szCs w:val="20"/>
                <w:shd w:val="clear" w:color="auto" w:fill="FFFFFF"/>
              </w:rPr>
              <w:t xml:space="preserve"> and Chen</w:t>
            </w:r>
            <w:r w:rsidR="00207850">
              <w:rPr>
                <w:color w:val="222222"/>
                <w:szCs w:val="20"/>
                <w:shd w:val="clear" w:color="auto" w:fill="FFFFFF"/>
              </w:rPr>
              <w:t>, 2021)</w:t>
            </w:r>
            <w:r w:rsidR="00DB1E19" w:rsidRPr="00643375">
              <w:rPr>
                <w:rFonts w:eastAsia="Arial"/>
              </w:rPr>
              <w:t>.</w:t>
            </w:r>
          </w:p>
          <w:p w14:paraId="14FC1FB0" w14:textId="19FBD937" w:rsidR="00DB1E19" w:rsidRPr="00643375" w:rsidRDefault="00DB1E19" w:rsidP="00643375">
            <w:pPr>
              <w:spacing w:line="360" w:lineRule="auto"/>
              <w:jc w:val="both"/>
              <w:rPr>
                <w:rFonts w:eastAsia="Arial"/>
              </w:rPr>
            </w:pPr>
            <w:r w:rsidRPr="00643375">
              <w:rPr>
                <w:rFonts w:eastAsia="Arial"/>
              </w:rPr>
              <w:t xml:space="preserve">Safe journey. </w:t>
            </w:r>
          </w:p>
          <w:p w14:paraId="6DC8CFBF" w14:textId="474C9737" w:rsidR="00DB1E19" w:rsidRDefault="00DB1E19" w:rsidP="00643375">
            <w:pPr>
              <w:spacing w:line="360" w:lineRule="auto"/>
              <w:jc w:val="both"/>
              <w:rPr>
                <w:rFonts w:eastAsia="Arial"/>
              </w:rPr>
            </w:pPr>
            <w:r w:rsidRPr="00643375">
              <w:rPr>
                <w:rFonts w:eastAsia="Arial"/>
              </w:rPr>
              <w:t>Thank you once again for your stay at Euston Premier Inn!</w:t>
            </w:r>
          </w:p>
          <w:p w14:paraId="3B197EB3" w14:textId="46889624" w:rsidR="00074286" w:rsidRDefault="00074286" w:rsidP="00A05FA0">
            <w:pPr>
              <w:spacing w:line="360" w:lineRule="auto"/>
              <w:jc w:val="both"/>
              <w:rPr>
                <w:rFonts w:eastAsia="Arial"/>
              </w:rPr>
            </w:pPr>
          </w:p>
        </w:tc>
      </w:tr>
    </w:tbl>
    <w:p w14:paraId="15CAD01A" w14:textId="77777777" w:rsidR="00074286" w:rsidRDefault="00074286">
      <w:pPr>
        <w:rPr>
          <w:b/>
          <w:sz w:val="28"/>
          <w:szCs w:val="28"/>
        </w:rPr>
      </w:pPr>
    </w:p>
    <w:p w14:paraId="209E2C85" w14:textId="5A1E29A9" w:rsidR="008B2D53" w:rsidRDefault="008B2D53">
      <w:pPr>
        <w:rPr>
          <w:b/>
          <w:sz w:val="28"/>
          <w:szCs w:val="28"/>
        </w:rPr>
      </w:pPr>
      <w:r>
        <w:rPr>
          <w:b/>
          <w:sz w:val="28"/>
          <w:szCs w:val="28"/>
        </w:rPr>
        <w:br w:type="page"/>
      </w:r>
    </w:p>
    <w:p w14:paraId="523110BC" w14:textId="77777777" w:rsidR="00074286" w:rsidRDefault="00074286">
      <w:pPr>
        <w:rPr>
          <w:b/>
          <w:sz w:val="28"/>
          <w:szCs w:val="28"/>
        </w:rPr>
      </w:pPr>
    </w:p>
    <w:tbl>
      <w:tblPr>
        <w:tblStyle w:val="a1"/>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074286" w14:paraId="0780C4ED"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710F5019" w14:textId="77777777" w:rsidR="00074286" w:rsidRDefault="00187914">
            <w:pPr>
              <w:rPr>
                <w:rFonts w:ascii="Arial" w:eastAsia="Arial" w:hAnsi="Arial" w:cs="Arial"/>
                <w:color w:val="000000"/>
              </w:rPr>
            </w:pPr>
            <w:r>
              <w:rPr>
                <w:rFonts w:ascii="Arial" w:eastAsia="Arial" w:hAnsi="Arial" w:cs="Arial"/>
                <w:color w:val="000000"/>
              </w:rPr>
              <w:t>Screen shot of referenced Trip Advisor review used:</w:t>
            </w:r>
          </w:p>
          <w:p w14:paraId="6F1EB132" w14:textId="33933F92" w:rsidR="008B2D53" w:rsidRDefault="008B2D53">
            <w:pPr>
              <w:rPr>
                <w:rFonts w:ascii="Arial" w:eastAsia="Arial" w:hAnsi="Arial" w:cs="Arial"/>
                <w:color w:val="000000"/>
              </w:rPr>
            </w:pPr>
            <w:r w:rsidRPr="008B2D53">
              <w:rPr>
                <w:rFonts w:ascii="Arial" w:eastAsia="Arial" w:hAnsi="Arial" w:cs="Arial"/>
                <w:noProof/>
                <w:color w:val="000000"/>
              </w:rPr>
              <w:drawing>
                <wp:inline distT="0" distB="0" distL="0" distR="0" wp14:anchorId="32FAA153" wp14:editId="540BCC76">
                  <wp:extent cx="5579110" cy="7392670"/>
                  <wp:effectExtent l="0" t="0" r="2540" b="0"/>
                  <wp:docPr id="976679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79572" name=""/>
                          <pic:cNvPicPr/>
                        </pic:nvPicPr>
                        <pic:blipFill>
                          <a:blip r:embed="rId6"/>
                          <a:stretch>
                            <a:fillRect/>
                          </a:stretch>
                        </pic:blipFill>
                        <pic:spPr>
                          <a:xfrm>
                            <a:off x="0" y="0"/>
                            <a:ext cx="5579110" cy="7392670"/>
                          </a:xfrm>
                          <a:prstGeom prst="rect">
                            <a:avLst/>
                          </a:prstGeom>
                        </pic:spPr>
                      </pic:pic>
                    </a:graphicData>
                  </a:graphic>
                </wp:inline>
              </w:drawing>
            </w:r>
          </w:p>
        </w:tc>
      </w:tr>
      <w:tr w:rsidR="00074286" w14:paraId="5595ECF3"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720F7204" w14:textId="77777777" w:rsidR="00074286" w:rsidRDefault="00074286">
            <w:pPr>
              <w:widowControl w:val="0"/>
              <w:pBdr>
                <w:top w:val="nil"/>
                <w:left w:val="nil"/>
                <w:bottom w:val="nil"/>
                <w:right w:val="nil"/>
                <w:between w:val="nil"/>
              </w:pBdr>
              <w:spacing w:after="0" w:line="276" w:lineRule="auto"/>
              <w:rPr>
                <w:rFonts w:ascii="Arial" w:eastAsia="Arial" w:hAnsi="Arial" w:cs="Arial"/>
                <w:color w:val="000000"/>
              </w:rPr>
            </w:pPr>
          </w:p>
        </w:tc>
      </w:tr>
      <w:tr w:rsidR="00074286" w14:paraId="46511EE9"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73B01CE3" w14:textId="77777777" w:rsidR="00074286" w:rsidRDefault="00074286">
            <w:pPr>
              <w:widowControl w:val="0"/>
              <w:pBdr>
                <w:top w:val="nil"/>
                <w:left w:val="nil"/>
                <w:bottom w:val="nil"/>
                <w:right w:val="nil"/>
                <w:between w:val="nil"/>
              </w:pBdr>
              <w:spacing w:after="0" w:line="276" w:lineRule="auto"/>
              <w:rPr>
                <w:rFonts w:ascii="Arial" w:eastAsia="Arial" w:hAnsi="Arial" w:cs="Arial"/>
                <w:color w:val="000000"/>
              </w:rPr>
            </w:pPr>
          </w:p>
        </w:tc>
      </w:tr>
      <w:tr w:rsidR="00074286" w14:paraId="0BECB9CB" w14:textId="77777777">
        <w:trPr>
          <w:trHeight w:val="460"/>
        </w:trPr>
        <w:tc>
          <w:tcPr>
            <w:tcW w:w="9016" w:type="dxa"/>
            <w:vMerge/>
            <w:tcBorders>
              <w:top w:val="single" w:sz="4" w:space="0" w:color="000000"/>
              <w:left w:val="single" w:sz="4" w:space="0" w:color="000000"/>
              <w:right w:val="single" w:sz="4" w:space="0" w:color="000000"/>
            </w:tcBorders>
            <w:shd w:val="clear" w:color="auto" w:fill="auto"/>
          </w:tcPr>
          <w:p w14:paraId="311BA098" w14:textId="77777777" w:rsidR="00074286" w:rsidRDefault="00074286">
            <w:pPr>
              <w:widowControl w:val="0"/>
              <w:pBdr>
                <w:top w:val="nil"/>
                <w:left w:val="nil"/>
                <w:bottom w:val="nil"/>
                <w:right w:val="nil"/>
                <w:between w:val="nil"/>
              </w:pBdr>
              <w:spacing w:after="0" w:line="276" w:lineRule="auto"/>
              <w:rPr>
                <w:rFonts w:ascii="Arial" w:eastAsia="Arial" w:hAnsi="Arial" w:cs="Arial"/>
                <w:color w:val="000000"/>
              </w:rPr>
            </w:pPr>
          </w:p>
        </w:tc>
      </w:tr>
      <w:tr w:rsidR="00074286" w14:paraId="09C31543"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4BF1AE23" w14:textId="65D09F90" w:rsidR="00207850" w:rsidRDefault="00A05FA0" w:rsidP="00A05FA0">
            <w:pPr>
              <w:keepNext/>
              <w:spacing w:after="0" w:line="240" w:lineRule="auto"/>
              <w:jc w:val="center"/>
              <w:rPr>
                <w:rFonts w:ascii="Arial" w:eastAsia="Arial" w:hAnsi="Arial" w:cs="Arial"/>
                <w:b/>
                <w:color w:val="000000"/>
              </w:rPr>
            </w:pPr>
            <w:r>
              <w:rPr>
                <w:rFonts w:ascii="Arial" w:eastAsia="Arial" w:hAnsi="Arial" w:cs="Arial"/>
                <w:color w:val="000000"/>
              </w:rPr>
              <w:t>(</w:t>
            </w:r>
            <w:r w:rsidRPr="00207850">
              <w:rPr>
                <w:rFonts w:ascii="Arial" w:eastAsia="Arial" w:hAnsi="Arial" w:cs="Arial"/>
                <w:color w:val="000000"/>
              </w:rPr>
              <w:t>tripadvisor, n.d</w:t>
            </w:r>
            <w:r>
              <w:rPr>
                <w:rFonts w:ascii="Arial" w:eastAsia="Arial" w:hAnsi="Arial" w:cs="Arial"/>
                <w:color w:val="000000"/>
              </w:rPr>
              <w:t>)</w:t>
            </w:r>
          </w:p>
          <w:p w14:paraId="3BCFAC55" w14:textId="77777777" w:rsidR="00A05FA0" w:rsidRDefault="00A05FA0">
            <w:pPr>
              <w:keepNext/>
              <w:spacing w:after="0" w:line="240" w:lineRule="auto"/>
              <w:rPr>
                <w:rFonts w:ascii="Arial" w:eastAsia="Arial" w:hAnsi="Arial" w:cs="Arial"/>
                <w:b/>
                <w:color w:val="000000"/>
              </w:rPr>
            </w:pPr>
          </w:p>
          <w:p w14:paraId="13A05AAB" w14:textId="77777777" w:rsidR="00074286" w:rsidRDefault="00187914">
            <w:pPr>
              <w:keepNext/>
              <w:spacing w:after="0" w:line="240" w:lineRule="auto"/>
              <w:rPr>
                <w:rFonts w:ascii="Arial" w:eastAsia="Arial" w:hAnsi="Arial" w:cs="Arial"/>
                <w:b/>
                <w:color w:val="000000"/>
              </w:rPr>
            </w:pPr>
            <w:r>
              <w:rPr>
                <w:rFonts w:ascii="Arial" w:eastAsia="Arial" w:hAnsi="Arial" w:cs="Arial"/>
                <w:b/>
                <w:color w:val="000000"/>
              </w:rPr>
              <w:t>Letter of complaint response 500 words +/- 1-%</w:t>
            </w:r>
          </w:p>
        </w:tc>
      </w:tr>
      <w:tr w:rsidR="00074286" w14:paraId="3AD40023"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C13553A" w14:textId="77777777" w:rsidR="00074286" w:rsidRDefault="00074286">
            <w:pPr>
              <w:spacing w:after="0" w:line="240" w:lineRule="auto"/>
              <w:rPr>
                <w:rFonts w:ascii="Arial" w:eastAsia="Arial" w:hAnsi="Arial" w:cs="Arial"/>
                <w:color w:val="000000"/>
                <w:sz w:val="20"/>
                <w:szCs w:val="20"/>
              </w:rPr>
            </w:pPr>
          </w:p>
          <w:p w14:paraId="29F9DCBD" w14:textId="77777777" w:rsidR="008B2D53" w:rsidRPr="008B2D53" w:rsidRDefault="008B2D53" w:rsidP="00643375">
            <w:pPr>
              <w:spacing w:line="360" w:lineRule="auto"/>
              <w:jc w:val="both"/>
              <w:rPr>
                <w:rFonts w:eastAsia="Arial"/>
              </w:rPr>
            </w:pPr>
            <w:r w:rsidRPr="008B2D53">
              <w:rPr>
                <w:rFonts w:eastAsia="Arial"/>
              </w:rPr>
              <w:t xml:space="preserve">Mrs Joanna Blake, </w:t>
            </w:r>
          </w:p>
          <w:p w14:paraId="719604A4" w14:textId="77777777" w:rsidR="008B2D53" w:rsidRPr="008B2D53" w:rsidRDefault="008B2D53" w:rsidP="00643375">
            <w:pPr>
              <w:spacing w:line="360" w:lineRule="auto"/>
              <w:jc w:val="both"/>
              <w:rPr>
                <w:rFonts w:eastAsia="Arial"/>
              </w:rPr>
            </w:pPr>
            <w:r w:rsidRPr="008B2D53">
              <w:rPr>
                <w:rFonts w:eastAsia="Arial"/>
              </w:rPr>
              <w:lastRenderedPageBreak/>
              <w:t xml:space="preserve">558 Longford Road, </w:t>
            </w:r>
          </w:p>
          <w:p w14:paraId="233CFA72" w14:textId="77777777" w:rsidR="008B2D53" w:rsidRPr="008B2D53" w:rsidRDefault="008B2D53" w:rsidP="00643375">
            <w:pPr>
              <w:spacing w:line="360" w:lineRule="auto"/>
              <w:jc w:val="both"/>
              <w:rPr>
                <w:rFonts w:eastAsia="Arial"/>
              </w:rPr>
            </w:pPr>
            <w:r w:rsidRPr="008B2D53">
              <w:rPr>
                <w:rFonts w:eastAsia="Arial"/>
              </w:rPr>
              <w:t xml:space="preserve">Swansea </w:t>
            </w:r>
          </w:p>
          <w:p w14:paraId="7560AC6C" w14:textId="77777777" w:rsidR="008B2D53" w:rsidRPr="008B2D53" w:rsidRDefault="008B2D53" w:rsidP="00643375">
            <w:pPr>
              <w:spacing w:line="360" w:lineRule="auto"/>
              <w:jc w:val="both"/>
              <w:rPr>
                <w:rFonts w:eastAsia="Arial"/>
              </w:rPr>
            </w:pPr>
            <w:r w:rsidRPr="008B2D53">
              <w:rPr>
                <w:rFonts w:eastAsia="Arial"/>
              </w:rPr>
              <w:t xml:space="preserve">SA1 2AR </w:t>
            </w:r>
          </w:p>
          <w:p w14:paraId="18C3903E" w14:textId="77777777" w:rsidR="008B2D53" w:rsidRPr="008B2D53" w:rsidRDefault="008B2D53" w:rsidP="00643375">
            <w:pPr>
              <w:spacing w:line="360" w:lineRule="auto"/>
              <w:jc w:val="both"/>
              <w:rPr>
                <w:rFonts w:eastAsia="Arial"/>
              </w:rPr>
            </w:pPr>
            <w:r w:rsidRPr="008B2D53">
              <w:rPr>
                <w:rFonts w:eastAsia="Arial"/>
              </w:rPr>
              <w:t>January 15</w:t>
            </w:r>
            <w:r w:rsidRPr="008B2D53">
              <w:rPr>
                <w:rFonts w:eastAsia="Arial"/>
                <w:vertAlign w:val="superscript"/>
              </w:rPr>
              <w:t>th</w:t>
            </w:r>
            <w:r w:rsidRPr="008B2D53">
              <w:rPr>
                <w:rFonts w:eastAsia="Arial"/>
              </w:rPr>
              <w:t xml:space="preserve">, 2024 </w:t>
            </w:r>
          </w:p>
          <w:p w14:paraId="2181484F" w14:textId="77777777" w:rsidR="008B2D53" w:rsidRPr="008B2D53" w:rsidRDefault="008B2D53" w:rsidP="00643375">
            <w:pPr>
              <w:spacing w:line="360" w:lineRule="auto"/>
              <w:jc w:val="both"/>
              <w:rPr>
                <w:rFonts w:eastAsia="Arial"/>
              </w:rPr>
            </w:pPr>
            <w:r w:rsidRPr="008B2D53">
              <w:rPr>
                <w:rFonts w:eastAsia="Arial"/>
                <w:b/>
                <w:bCs/>
              </w:rPr>
              <w:t>Subject: Response to Your Complaint</w:t>
            </w:r>
          </w:p>
          <w:p w14:paraId="77BFB17F" w14:textId="77777777" w:rsidR="008B2D53" w:rsidRPr="008B2D53" w:rsidRDefault="008B2D53" w:rsidP="00643375">
            <w:pPr>
              <w:spacing w:line="360" w:lineRule="auto"/>
              <w:jc w:val="both"/>
              <w:rPr>
                <w:rFonts w:eastAsia="Arial"/>
              </w:rPr>
            </w:pPr>
            <w:r w:rsidRPr="008B2D53">
              <w:rPr>
                <w:rFonts w:eastAsia="Arial"/>
              </w:rPr>
              <w:t>Dear Mrs. Blake,</w:t>
            </w:r>
          </w:p>
          <w:p w14:paraId="6C899A3C" w14:textId="14EA8C70" w:rsidR="009001BA" w:rsidRDefault="009001BA" w:rsidP="00643375">
            <w:pPr>
              <w:spacing w:line="360" w:lineRule="auto"/>
              <w:jc w:val="both"/>
              <w:rPr>
                <w:rFonts w:eastAsia="Arial"/>
              </w:rPr>
            </w:pPr>
            <w:r>
              <w:rPr>
                <w:rFonts w:eastAsia="Arial"/>
              </w:rPr>
              <w:t xml:space="preserve">I hope you are doing great. </w:t>
            </w:r>
            <w:r w:rsidR="001213B9">
              <w:rPr>
                <w:rFonts w:eastAsia="Arial"/>
              </w:rPr>
              <w:t xml:space="preserve">I am extremely sorry for any dissatisfaction and disappointment you faced during your stay in the 330 room at our hotel. Your reviews are of great importance and we will strive to make our services better in the future. </w:t>
            </w:r>
          </w:p>
          <w:p w14:paraId="1BC77140" w14:textId="588AF41E" w:rsidR="001213B9" w:rsidRPr="00207850" w:rsidRDefault="001213B9" w:rsidP="00207850">
            <w:pPr>
              <w:spacing w:line="360" w:lineRule="auto"/>
              <w:jc w:val="both"/>
              <w:rPr>
                <w:sz w:val="32"/>
              </w:rPr>
            </w:pPr>
            <w:r>
              <w:rPr>
                <w:rFonts w:eastAsia="Arial"/>
              </w:rPr>
              <w:t xml:space="preserve">I am extremely </w:t>
            </w:r>
            <w:r w:rsidR="005A4EBD">
              <w:rPr>
                <w:rFonts w:eastAsia="Arial"/>
              </w:rPr>
              <w:t>apologiz</w:t>
            </w:r>
            <w:r>
              <w:rPr>
                <w:rFonts w:eastAsia="Arial"/>
              </w:rPr>
              <w:t xml:space="preserve">e for not meeting the cleanliness and housekeeping standards during your room cleaning. It is our top priority to maintain a comfortable and clean environment for our potential guests and I also acknowledge our shortening in providing standard services of cleanliness. We are thoroughly investigating the case as per your </w:t>
            </w:r>
            <w:r w:rsidR="005A4EBD">
              <w:rPr>
                <w:rFonts w:eastAsia="Arial"/>
              </w:rPr>
              <w:t>complaint</w:t>
            </w:r>
            <w:r>
              <w:rPr>
                <w:rFonts w:eastAsia="Arial"/>
              </w:rPr>
              <w:t xml:space="preserve"> and any required action will be taken to prevent an</w:t>
            </w:r>
            <w:r w:rsidR="005A4EBD">
              <w:rPr>
                <w:rFonts w:eastAsia="Arial"/>
              </w:rPr>
              <w:t>y repetition in the future. We will also provide a skilled training session to our staff to provide top-notch facilities and services to our potential and precious guests</w:t>
            </w:r>
            <w:r w:rsidR="00207850">
              <w:rPr>
                <w:rFonts w:eastAsia="Arial"/>
              </w:rPr>
              <w:t xml:space="preserve"> (</w:t>
            </w:r>
            <w:r w:rsidR="00207850">
              <w:rPr>
                <w:color w:val="222222"/>
                <w:szCs w:val="20"/>
                <w:shd w:val="clear" w:color="auto" w:fill="FFFFFF"/>
              </w:rPr>
              <w:t>Chen, Law</w:t>
            </w:r>
            <w:r w:rsidR="00207850" w:rsidRPr="00207850">
              <w:rPr>
                <w:color w:val="222222"/>
                <w:szCs w:val="20"/>
                <w:shd w:val="clear" w:color="auto" w:fill="FFFFFF"/>
              </w:rPr>
              <w:t xml:space="preserve"> and Yan</w:t>
            </w:r>
            <w:r w:rsidR="00207850">
              <w:rPr>
                <w:color w:val="222222"/>
                <w:szCs w:val="20"/>
                <w:shd w:val="clear" w:color="auto" w:fill="FFFFFF"/>
              </w:rPr>
              <w:t>, 2022)</w:t>
            </w:r>
            <w:r w:rsidR="005A4EBD">
              <w:rPr>
                <w:rFonts w:eastAsia="Arial"/>
              </w:rPr>
              <w:t xml:space="preserve">. </w:t>
            </w:r>
          </w:p>
          <w:p w14:paraId="244EA357" w14:textId="00159097" w:rsidR="005A4EBD" w:rsidRDefault="005A4EBD" w:rsidP="00643375">
            <w:pPr>
              <w:spacing w:line="360" w:lineRule="auto"/>
              <w:jc w:val="both"/>
              <w:rPr>
                <w:rFonts w:eastAsia="Arial"/>
              </w:rPr>
            </w:pPr>
            <w:r>
              <w:rPr>
                <w:rFonts w:eastAsia="Arial"/>
              </w:rPr>
              <w:t xml:space="preserve">I am extremely sorry about the inconvenience caused by the unreliable WiFi services we also understand the significance of high ranging </w:t>
            </w:r>
            <w:r w:rsidR="00643375">
              <w:rPr>
                <w:rFonts w:eastAsia="Arial"/>
              </w:rPr>
              <w:t>streamlined</w:t>
            </w:r>
            <w:r>
              <w:rPr>
                <w:rFonts w:eastAsia="Arial"/>
              </w:rPr>
              <w:t xml:space="preserve"> internet connections in this dynamic and digitalized world of travelling and our technical experts are looking into the issue and we will provide you with the best experts and skilled workers to resolve the issue of WiFi to provide optimal services to our guests.</w:t>
            </w:r>
          </w:p>
          <w:p w14:paraId="76A37436" w14:textId="7CC216BB" w:rsidR="005A4EBD" w:rsidRDefault="005A4EBD" w:rsidP="00643375">
            <w:pPr>
              <w:spacing w:line="360" w:lineRule="auto"/>
              <w:jc w:val="both"/>
              <w:rPr>
                <w:rFonts w:eastAsia="Arial"/>
              </w:rPr>
            </w:pPr>
            <w:r>
              <w:rPr>
                <w:rFonts w:eastAsia="Arial"/>
              </w:rPr>
              <w:t>In the context of noise levels, I am very concerned about your experience and we will re-evaluate the procedures and policies to make sure to address any kind of noise issues for the guests during their stay. Our staff will also be reminded to maintain an environment of quiet to better provide excellent guest services, especially during the night</w:t>
            </w:r>
            <w:r w:rsidR="00207850">
              <w:rPr>
                <w:rFonts w:eastAsia="Arial"/>
              </w:rPr>
              <w:t xml:space="preserve"> (</w:t>
            </w:r>
            <w:r w:rsidR="00207850">
              <w:rPr>
                <w:color w:val="222222"/>
                <w:szCs w:val="20"/>
                <w:shd w:val="clear" w:color="auto" w:fill="FFFFFF"/>
              </w:rPr>
              <w:t>Ramgade, Kumar</w:t>
            </w:r>
            <w:r w:rsidR="00207850" w:rsidRPr="00207850">
              <w:rPr>
                <w:color w:val="222222"/>
                <w:szCs w:val="20"/>
                <w:shd w:val="clear" w:color="auto" w:fill="FFFFFF"/>
              </w:rPr>
              <w:t xml:space="preserve"> and Brar</w:t>
            </w:r>
            <w:r w:rsidR="00207850">
              <w:rPr>
                <w:color w:val="222222"/>
                <w:szCs w:val="20"/>
                <w:shd w:val="clear" w:color="auto" w:fill="FFFFFF"/>
              </w:rPr>
              <w:t>, 2022)</w:t>
            </w:r>
            <w:r>
              <w:rPr>
                <w:rFonts w:eastAsia="Arial"/>
              </w:rPr>
              <w:t xml:space="preserve">. </w:t>
            </w:r>
          </w:p>
          <w:p w14:paraId="2B4EEDD1" w14:textId="20C7F9FD" w:rsidR="005A4EBD" w:rsidRDefault="005A4EBD" w:rsidP="00643375">
            <w:pPr>
              <w:spacing w:line="360" w:lineRule="auto"/>
              <w:jc w:val="both"/>
              <w:rPr>
                <w:rFonts w:eastAsia="Arial"/>
              </w:rPr>
            </w:pPr>
            <w:r>
              <w:rPr>
                <w:rFonts w:eastAsia="Arial"/>
              </w:rPr>
              <w:t>I also apologized to you for the lack of cus</w:t>
            </w:r>
            <w:r w:rsidR="003D7C6C">
              <w:rPr>
                <w:rFonts w:eastAsia="Arial"/>
              </w:rPr>
              <w:t>tomer service during your stay. We are performing different strategies of continuous training for</w:t>
            </w:r>
            <w:r w:rsidR="00466700">
              <w:rPr>
                <w:rFonts w:eastAsia="Arial"/>
              </w:rPr>
              <w:t xml:space="preserve"> the staff to make sure of the significance of the </w:t>
            </w:r>
            <w:r w:rsidR="003D7C6C">
              <w:rPr>
                <w:rFonts w:eastAsia="Arial"/>
              </w:rPr>
              <w:t>accommodating</w:t>
            </w:r>
            <w:r w:rsidR="00466700">
              <w:rPr>
                <w:rFonts w:eastAsia="Arial"/>
              </w:rPr>
              <w:t xml:space="preserve"> customer service and responsiveness. </w:t>
            </w:r>
          </w:p>
          <w:p w14:paraId="1F70551E" w14:textId="540AE745" w:rsidR="00466700" w:rsidRDefault="00466700" w:rsidP="00643375">
            <w:pPr>
              <w:spacing w:line="360" w:lineRule="auto"/>
              <w:jc w:val="both"/>
              <w:rPr>
                <w:rFonts w:eastAsia="Arial"/>
              </w:rPr>
            </w:pPr>
            <w:r>
              <w:rPr>
                <w:rFonts w:eastAsia="Arial"/>
              </w:rPr>
              <w:lastRenderedPageBreak/>
              <w:t xml:space="preserve">We are implementing different action plans as a result of your complaints to provide the best services to guests in future. </w:t>
            </w:r>
          </w:p>
          <w:p w14:paraId="60DAA85C" w14:textId="7FBCA834" w:rsidR="00466700" w:rsidRDefault="008B2D53" w:rsidP="00643375">
            <w:pPr>
              <w:numPr>
                <w:ilvl w:val="0"/>
                <w:numId w:val="1"/>
              </w:numPr>
              <w:spacing w:line="360" w:lineRule="auto"/>
              <w:jc w:val="both"/>
              <w:rPr>
                <w:rFonts w:eastAsia="Arial"/>
              </w:rPr>
            </w:pPr>
            <w:r w:rsidRPr="008B2D53">
              <w:rPr>
                <w:rFonts w:eastAsia="Arial"/>
                <w:b/>
                <w:bCs/>
              </w:rPr>
              <w:t>Enhanced Cleaning Protocols:</w:t>
            </w:r>
            <w:r w:rsidRPr="008B2D53">
              <w:rPr>
                <w:rFonts w:eastAsia="Arial"/>
              </w:rPr>
              <w:t xml:space="preserve"> </w:t>
            </w:r>
            <w:r w:rsidR="00466700">
              <w:rPr>
                <w:rFonts w:eastAsia="Arial"/>
              </w:rPr>
              <w:t xml:space="preserve">To make sure of high standards, we will revise and strengthen our cleaning protocols in all guest rooms. </w:t>
            </w:r>
          </w:p>
          <w:p w14:paraId="41572D97" w14:textId="465A52E4" w:rsidR="00466700" w:rsidRDefault="008B2D53" w:rsidP="00643375">
            <w:pPr>
              <w:numPr>
                <w:ilvl w:val="0"/>
                <w:numId w:val="1"/>
              </w:numPr>
              <w:spacing w:line="360" w:lineRule="auto"/>
              <w:jc w:val="both"/>
              <w:rPr>
                <w:rFonts w:eastAsia="Arial"/>
              </w:rPr>
            </w:pPr>
            <w:r w:rsidRPr="008B2D53">
              <w:rPr>
                <w:rFonts w:eastAsia="Arial"/>
                <w:b/>
                <w:bCs/>
              </w:rPr>
              <w:t>Wi-Fi Infrastructure Upgrade:</w:t>
            </w:r>
            <w:r w:rsidRPr="008B2D53">
              <w:rPr>
                <w:rFonts w:eastAsia="Arial"/>
              </w:rPr>
              <w:t xml:space="preserve"> </w:t>
            </w:r>
            <w:r w:rsidR="00466700">
              <w:rPr>
                <w:rFonts w:eastAsia="Arial"/>
              </w:rPr>
              <w:t xml:space="preserve">A thorough review </w:t>
            </w:r>
            <w:r w:rsidR="00207850">
              <w:rPr>
                <w:rFonts w:eastAsia="Arial"/>
              </w:rPr>
              <w:t>of</w:t>
            </w:r>
            <w:r w:rsidR="00466700">
              <w:rPr>
                <w:rFonts w:eastAsia="Arial"/>
              </w:rPr>
              <w:t xml:space="preserve"> the WiFi infrastructure and to </w:t>
            </w:r>
            <w:r w:rsidR="00207850">
              <w:rPr>
                <w:rFonts w:eastAsia="Arial"/>
              </w:rPr>
              <w:t>implementation</w:t>
            </w:r>
            <w:r w:rsidR="00466700">
              <w:rPr>
                <w:rFonts w:eastAsia="Arial"/>
              </w:rPr>
              <w:t xml:space="preserve"> of different upgrades by the technical experts to ensure of fast and reliable internet connection. </w:t>
            </w:r>
          </w:p>
          <w:p w14:paraId="06799CBD" w14:textId="742A9325" w:rsidR="00466700" w:rsidRDefault="008B2D53" w:rsidP="00643375">
            <w:pPr>
              <w:numPr>
                <w:ilvl w:val="0"/>
                <w:numId w:val="1"/>
              </w:numPr>
              <w:spacing w:line="360" w:lineRule="auto"/>
              <w:jc w:val="both"/>
              <w:rPr>
                <w:rFonts w:eastAsia="Arial"/>
              </w:rPr>
            </w:pPr>
            <w:r w:rsidRPr="008B2D53">
              <w:rPr>
                <w:rFonts w:eastAsia="Arial"/>
                <w:b/>
                <w:bCs/>
              </w:rPr>
              <w:t>Noise Mitigation Measures:</w:t>
            </w:r>
            <w:r w:rsidRPr="008B2D53">
              <w:rPr>
                <w:rFonts w:eastAsia="Arial"/>
              </w:rPr>
              <w:t xml:space="preserve"> </w:t>
            </w:r>
            <w:r w:rsidR="00466700">
              <w:rPr>
                <w:rFonts w:eastAsia="Arial"/>
              </w:rPr>
              <w:t xml:space="preserve">We will assess different noise </w:t>
            </w:r>
            <w:r w:rsidR="003D7C6C">
              <w:rPr>
                <w:rFonts w:eastAsia="Arial"/>
              </w:rPr>
              <w:t>guidelines</w:t>
            </w:r>
            <w:r w:rsidR="00466700">
              <w:rPr>
                <w:rFonts w:eastAsia="Arial"/>
              </w:rPr>
              <w:t xml:space="preserve"> and measurements to reduce any kind of disturbance and issues and structure a more quite environment for the potential guests</w:t>
            </w:r>
            <w:r w:rsidR="00207850">
              <w:rPr>
                <w:rFonts w:eastAsia="Arial"/>
              </w:rPr>
              <w:t xml:space="preserve"> </w:t>
            </w:r>
            <w:r w:rsidR="00A05FA0">
              <w:rPr>
                <w:rFonts w:eastAsia="Arial"/>
              </w:rPr>
              <w:t>(</w:t>
            </w:r>
            <w:r w:rsidR="00A05FA0" w:rsidRPr="00207850">
              <w:rPr>
                <w:color w:val="222222"/>
                <w:szCs w:val="20"/>
                <w:shd w:val="clear" w:color="auto" w:fill="FFFFFF"/>
              </w:rPr>
              <w:t>Sangpikul</w:t>
            </w:r>
            <w:r w:rsidR="00207850">
              <w:rPr>
                <w:color w:val="222222"/>
                <w:szCs w:val="20"/>
                <w:shd w:val="clear" w:color="auto" w:fill="FFFFFF"/>
              </w:rPr>
              <w:t>, 2022)</w:t>
            </w:r>
            <w:r w:rsidR="00466700">
              <w:rPr>
                <w:rFonts w:eastAsia="Arial"/>
              </w:rPr>
              <w:t xml:space="preserve">. </w:t>
            </w:r>
          </w:p>
          <w:p w14:paraId="72EB297B" w14:textId="0C7B8800" w:rsidR="00466700" w:rsidRDefault="008B2D53" w:rsidP="00643375">
            <w:pPr>
              <w:numPr>
                <w:ilvl w:val="0"/>
                <w:numId w:val="1"/>
              </w:numPr>
              <w:spacing w:line="360" w:lineRule="auto"/>
              <w:jc w:val="both"/>
              <w:rPr>
                <w:rFonts w:eastAsia="Arial"/>
              </w:rPr>
            </w:pPr>
            <w:r w:rsidRPr="008B2D53">
              <w:rPr>
                <w:rFonts w:eastAsia="Arial"/>
                <w:b/>
                <w:bCs/>
              </w:rPr>
              <w:t>Customer Service Training:</w:t>
            </w:r>
            <w:r w:rsidRPr="008B2D53">
              <w:rPr>
                <w:rFonts w:eastAsia="Arial"/>
              </w:rPr>
              <w:t xml:space="preserve"> </w:t>
            </w:r>
            <w:r w:rsidR="00207850">
              <w:rPr>
                <w:rFonts w:eastAsia="Arial"/>
              </w:rPr>
              <w:t>Additional</w:t>
            </w:r>
            <w:r w:rsidR="003564CD">
              <w:rPr>
                <w:rFonts w:eastAsia="Arial"/>
              </w:rPr>
              <w:t xml:space="preserve"> training of services </w:t>
            </w:r>
            <w:r w:rsidR="00207850">
              <w:rPr>
                <w:rFonts w:eastAsia="Arial"/>
              </w:rPr>
              <w:t>is</w:t>
            </w:r>
            <w:r w:rsidR="003564CD">
              <w:rPr>
                <w:rFonts w:eastAsia="Arial"/>
              </w:rPr>
              <w:t xml:space="preserve"> provided to increase the service skillset and responsiveness. </w:t>
            </w:r>
          </w:p>
          <w:p w14:paraId="6D95B304" w14:textId="6EDC5A7F" w:rsidR="003564CD" w:rsidRDefault="003564CD" w:rsidP="00643375">
            <w:pPr>
              <w:spacing w:line="360" w:lineRule="auto"/>
              <w:jc w:val="both"/>
              <w:rPr>
                <w:rFonts w:eastAsia="Arial"/>
              </w:rPr>
            </w:pPr>
            <w:r>
              <w:rPr>
                <w:rFonts w:eastAsia="Arial"/>
              </w:rPr>
              <w:t xml:space="preserve">I am extremely sorry for all the inconvenience caused and make sure of the commitment to addressing all these issues you mentioned in </w:t>
            </w:r>
            <w:r w:rsidR="00207850">
              <w:rPr>
                <w:rFonts w:eastAsia="Arial"/>
              </w:rPr>
              <w:t xml:space="preserve">your </w:t>
            </w:r>
            <w:r>
              <w:rPr>
                <w:rFonts w:eastAsia="Arial"/>
              </w:rPr>
              <w:t xml:space="preserve">complaints. We are committed to </w:t>
            </w:r>
            <w:r w:rsidR="00207850">
              <w:rPr>
                <w:rFonts w:eastAsia="Arial"/>
              </w:rPr>
              <w:t>making</w:t>
            </w:r>
            <w:r>
              <w:rPr>
                <w:rFonts w:eastAsia="Arial"/>
              </w:rPr>
              <w:t xml:space="preserve"> any kind of necessary changes and improvements in regaining your trust in future. </w:t>
            </w:r>
          </w:p>
          <w:p w14:paraId="27E020DF" w14:textId="753D2412" w:rsidR="003564CD" w:rsidRDefault="003564CD" w:rsidP="00643375">
            <w:pPr>
              <w:spacing w:line="360" w:lineRule="auto"/>
              <w:jc w:val="both"/>
              <w:rPr>
                <w:rFonts w:eastAsia="Arial"/>
              </w:rPr>
            </w:pPr>
            <w:r>
              <w:rPr>
                <w:rFonts w:eastAsia="Arial"/>
              </w:rPr>
              <w:t xml:space="preserve">To bring these matters and issues, thank you very much. </w:t>
            </w:r>
            <w:r w:rsidR="003D7C6C">
              <w:rPr>
                <w:rFonts w:eastAsia="Arial"/>
              </w:rPr>
              <w:t xml:space="preserve">Do not hesitate to contact </w:t>
            </w:r>
            <w:r>
              <w:rPr>
                <w:rFonts w:eastAsia="Arial"/>
              </w:rPr>
              <w:t xml:space="preserve">me </w:t>
            </w:r>
            <w:r w:rsidR="003D7C6C">
              <w:rPr>
                <w:rFonts w:eastAsia="Arial"/>
              </w:rPr>
              <w:t>with any disquiets and i</w:t>
            </w:r>
            <w:r>
              <w:rPr>
                <w:rFonts w:eastAsia="Arial"/>
              </w:rPr>
              <w:t xml:space="preserve">ssues we need to make amendments and rectify experience. </w:t>
            </w:r>
          </w:p>
          <w:p w14:paraId="29B37906" w14:textId="0B677BAE" w:rsidR="003564CD" w:rsidRDefault="003564CD" w:rsidP="00643375">
            <w:pPr>
              <w:spacing w:line="360" w:lineRule="auto"/>
              <w:jc w:val="both"/>
              <w:rPr>
                <w:rFonts w:eastAsia="Arial"/>
              </w:rPr>
            </w:pPr>
            <w:r>
              <w:rPr>
                <w:rFonts w:eastAsia="Arial"/>
              </w:rPr>
              <w:t xml:space="preserve">I </w:t>
            </w:r>
            <w:r w:rsidR="003D7C6C">
              <w:rPr>
                <w:rFonts w:eastAsia="Arial"/>
              </w:rPr>
              <w:t>express regret</w:t>
            </w:r>
            <w:r w:rsidR="00E219DE">
              <w:rPr>
                <w:rFonts w:eastAsia="Arial"/>
              </w:rPr>
              <w:t xml:space="preserve"> for all the </w:t>
            </w:r>
            <w:r w:rsidR="003D7C6C">
              <w:rPr>
                <w:rFonts w:eastAsia="Arial"/>
              </w:rPr>
              <w:t>inadequacies</w:t>
            </w:r>
            <w:r w:rsidR="00E219DE">
              <w:rPr>
                <w:rFonts w:eastAsia="Arial"/>
              </w:rPr>
              <w:t xml:space="preserve"> in the services you faced and I </w:t>
            </w:r>
            <w:r w:rsidR="003D7C6C">
              <w:rPr>
                <w:rFonts w:eastAsia="Arial"/>
              </w:rPr>
              <w:t xml:space="preserve">am determined to work on these shortcomings in the services to make it a best place to stay in the future. </w:t>
            </w:r>
            <w:r w:rsidR="00E219DE">
              <w:rPr>
                <w:rFonts w:eastAsia="Arial"/>
              </w:rPr>
              <w:t xml:space="preserve"> </w:t>
            </w:r>
          </w:p>
          <w:p w14:paraId="47E9AA5D" w14:textId="63AFA681" w:rsidR="00074286" w:rsidRPr="008B2D53" w:rsidRDefault="008B2D53" w:rsidP="00643375">
            <w:pPr>
              <w:spacing w:line="360" w:lineRule="auto"/>
              <w:jc w:val="both"/>
              <w:rPr>
                <w:rFonts w:eastAsia="Arial"/>
              </w:rPr>
            </w:pPr>
            <w:r w:rsidRPr="008B2D53">
              <w:rPr>
                <w:rFonts w:eastAsia="Arial"/>
              </w:rPr>
              <w:t>Sincerely,</w:t>
            </w:r>
          </w:p>
          <w:p w14:paraId="6A397F42" w14:textId="77777777" w:rsidR="00074286" w:rsidRDefault="00074286">
            <w:pPr>
              <w:spacing w:after="0" w:line="240" w:lineRule="auto"/>
              <w:rPr>
                <w:rFonts w:ascii="Arial" w:eastAsia="Arial" w:hAnsi="Arial" w:cs="Arial"/>
                <w:color w:val="000000"/>
                <w:sz w:val="20"/>
                <w:szCs w:val="20"/>
              </w:rPr>
            </w:pPr>
          </w:p>
        </w:tc>
      </w:tr>
    </w:tbl>
    <w:p w14:paraId="72160D89" w14:textId="77777777" w:rsidR="00074286" w:rsidRDefault="00074286">
      <w:pPr>
        <w:rPr>
          <w:b/>
          <w:sz w:val="28"/>
          <w:szCs w:val="28"/>
        </w:rPr>
      </w:pPr>
    </w:p>
    <w:p w14:paraId="53124445" w14:textId="77777777" w:rsidR="00074286" w:rsidRDefault="00187914">
      <w:pPr>
        <w:rPr>
          <w:b/>
          <w:sz w:val="28"/>
          <w:szCs w:val="28"/>
        </w:rPr>
      </w:pPr>
      <w:r>
        <w:rPr>
          <w:b/>
          <w:sz w:val="28"/>
          <w:szCs w:val="28"/>
        </w:rPr>
        <w:t>Component Three:</w:t>
      </w:r>
    </w:p>
    <w:p w14:paraId="7ED1DC83" w14:textId="77777777" w:rsidR="00074286" w:rsidRDefault="00187914">
      <w:pPr>
        <w:rPr>
          <w:b/>
          <w:color w:val="000000"/>
          <w:sz w:val="28"/>
          <w:szCs w:val="28"/>
        </w:rPr>
      </w:pPr>
      <w:r>
        <w:rPr>
          <w:b/>
          <w:color w:val="000000"/>
          <w:sz w:val="28"/>
          <w:szCs w:val="28"/>
        </w:rPr>
        <w:t xml:space="preserve">Contribution to Overall Module Assessment: 50% </w:t>
      </w:r>
      <w:r>
        <w:rPr>
          <w:b/>
          <w:i/>
          <w:color w:val="000000"/>
          <w:sz w:val="28"/>
          <w:szCs w:val="28"/>
        </w:rPr>
        <w:t>(1000 words  +/- 10%)</w:t>
      </w:r>
    </w:p>
    <w:p w14:paraId="54057870" w14:textId="77777777" w:rsidR="00074286" w:rsidRDefault="00187914" w:rsidP="00643375">
      <w:pPr>
        <w:widowControl w:val="0"/>
        <w:spacing w:before="2" w:after="0" w:line="360" w:lineRule="auto"/>
        <w:jc w:val="both"/>
        <w:rPr>
          <w:b/>
          <w:i/>
          <w:color w:val="000000"/>
          <w:sz w:val="28"/>
          <w:szCs w:val="28"/>
        </w:rPr>
      </w:pPr>
      <w:r>
        <w:rPr>
          <w:color w:val="000000"/>
          <w:sz w:val="28"/>
          <w:szCs w:val="28"/>
          <w:highlight w:val="white"/>
        </w:rPr>
        <w:t xml:space="preserve">Writing in essay format </w:t>
      </w:r>
    </w:p>
    <w:p w14:paraId="70EA3B6C" w14:textId="77777777" w:rsidR="00074286" w:rsidRDefault="00074286" w:rsidP="00643375">
      <w:pPr>
        <w:spacing w:line="360" w:lineRule="auto"/>
        <w:rPr>
          <w:b/>
          <w:color w:val="000000"/>
          <w:sz w:val="28"/>
          <w:szCs w:val="28"/>
        </w:rPr>
      </w:pP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074286" w:rsidRPr="00643375" w14:paraId="7591541E" w14:textId="77777777">
        <w:trPr>
          <w:trHeight w:val="495"/>
          <w:jc w:val="center"/>
        </w:trPr>
        <w:tc>
          <w:tcPr>
            <w:tcW w:w="9348" w:type="dxa"/>
          </w:tcPr>
          <w:p w14:paraId="64F69D29" w14:textId="77777777" w:rsidR="00074286" w:rsidRPr="00643375" w:rsidRDefault="00074286" w:rsidP="00643375">
            <w:pPr>
              <w:widowControl w:val="0"/>
              <w:spacing w:before="2" w:line="360" w:lineRule="auto"/>
              <w:jc w:val="both"/>
              <w:rPr>
                <w:b/>
                <w:i/>
                <w:color w:val="000000"/>
              </w:rPr>
            </w:pPr>
          </w:p>
          <w:p w14:paraId="63F822B5" w14:textId="77777777" w:rsidR="00074286" w:rsidRPr="00643375" w:rsidRDefault="00187914" w:rsidP="00643375">
            <w:pPr>
              <w:widowControl w:val="0"/>
              <w:spacing w:before="2" w:line="360" w:lineRule="auto"/>
              <w:jc w:val="both"/>
              <w:rPr>
                <w:b/>
                <w:i/>
                <w:color w:val="000000"/>
              </w:rPr>
            </w:pPr>
            <w:r w:rsidRPr="00643375">
              <w:rPr>
                <w:b/>
                <w:i/>
                <w:color w:val="000000"/>
                <w:highlight w:val="white"/>
              </w:rPr>
              <w:t xml:space="preserve">Key Skill 1 – Customer Service Skills  </w:t>
            </w:r>
          </w:p>
          <w:p w14:paraId="41585A69" w14:textId="77777777" w:rsidR="00074286" w:rsidRPr="00643375" w:rsidRDefault="00074286" w:rsidP="00643375">
            <w:pPr>
              <w:spacing w:line="360" w:lineRule="auto"/>
              <w:rPr>
                <w:b/>
              </w:rPr>
            </w:pPr>
          </w:p>
        </w:tc>
      </w:tr>
      <w:tr w:rsidR="00074286" w:rsidRPr="00643375" w14:paraId="688B1528" w14:textId="77777777">
        <w:trPr>
          <w:trHeight w:val="495"/>
          <w:jc w:val="center"/>
        </w:trPr>
        <w:tc>
          <w:tcPr>
            <w:tcW w:w="9348" w:type="dxa"/>
          </w:tcPr>
          <w:p w14:paraId="509E2005" w14:textId="42870814" w:rsidR="00074286" w:rsidRPr="00643375" w:rsidRDefault="00E219DE" w:rsidP="00643375">
            <w:pPr>
              <w:spacing w:line="360" w:lineRule="auto"/>
            </w:pPr>
            <w:r w:rsidRPr="00643375">
              <w:rPr>
                <w:b/>
              </w:rPr>
              <w:lastRenderedPageBreak/>
              <w:t xml:space="preserve">Exceptional </w:t>
            </w:r>
            <w:r w:rsidRPr="00643375">
              <w:t xml:space="preserve">customer service </w:t>
            </w:r>
            <w:r w:rsidR="003D7C6C" w:rsidRPr="00643375">
              <w:t>facilities</w:t>
            </w:r>
            <w:r w:rsidRPr="00643375">
              <w:t xml:space="preserve"> are </w:t>
            </w:r>
            <w:r w:rsidR="003D7C6C" w:rsidRPr="00643375">
              <w:t>vital</w:t>
            </w:r>
            <w:r w:rsidRPr="00643375">
              <w:t xml:space="preserve"> in the </w:t>
            </w:r>
            <w:r w:rsidR="003D7C6C" w:rsidRPr="00643375">
              <w:t>developing</w:t>
            </w:r>
            <w:r w:rsidRPr="00643375">
              <w:t xml:space="preserve"> and vibrant hospitality sector to make sure of the success of the customer experience within the hotel front office operational activities. It is the necessity of the hospitality sector to provide memorable experiences to the guests rather than premium services and luxury. The workers at the front office are the representatives of the company and they must acquire the skillset needed to provide the best services than just transactional services. Active listening, empathy, and </w:t>
            </w:r>
            <w:r w:rsidR="002E4420" w:rsidRPr="00643375">
              <w:t xml:space="preserve">a </w:t>
            </w:r>
            <w:r w:rsidRPr="00643375">
              <w:t xml:space="preserve">proactive approach are recognized </w:t>
            </w:r>
            <w:r w:rsidR="002E4420" w:rsidRPr="00643375">
              <w:t>as the attribute of indispensable elements in creating an environment in which guests’ needs are anticipated rather than just fulfilled</w:t>
            </w:r>
            <w:r w:rsidR="00207850">
              <w:t xml:space="preserve"> </w:t>
            </w:r>
            <w:r w:rsidR="00207850" w:rsidRPr="00207850">
              <w:t xml:space="preserve">(Yu </w:t>
            </w:r>
            <w:r w:rsidR="00A05FA0" w:rsidRPr="00A05FA0">
              <w:rPr>
                <w:i/>
              </w:rPr>
              <w:t>et al</w:t>
            </w:r>
            <w:r w:rsidR="00207850" w:rsidRPr="00207850">
              <w:t>., 2020)</w:t>
            </w:r>
            <w:r w:rsidR="002E4420" w:rsidRPr="00643375">
              <w:t xml:space="preserve">. </w:t>
            </w:r>
          </w:p>
          <w:p w14:paraId="4E30EF1D" w14:textId="1D5975EC" w:rsidR="007F010A" w:rsidRPr="00643375" w:rsidRDefault="008B2D53" w:rsidP="00207850">
            <w:pPr>
              <w:spacing w:line="360" w:lineRule="auto"/>
            </w:pPr>
            <w:r w:rsidRPr="00643375">
              <w:br/>
            </w:r>
            <w:r w:rsidR="007F010A" w:rsidRPr="00643375">
              <w:t>P</w:t>
            </w:r>
            <w:r w:rsidR="002E4420" w:rsidRPr="00643375">
              <w:t xml:space="preserve">ersonalized experience of </w:t>
            </w:r>
            <w:r w:rsidR="007F010A" w:rsidRPr="00643375">
              <w:t>guests</w:t>
            </w:r>
            <w:r w:rsidR="002E4420" w:rsidRPr="00643375">
              <w:t xml:space="preserve"> is provided to leave a </w:t>
            </w:r>
            <w:r w:rsidR="007F010A" w:rsidRPr="00643375">
              <w:t>long-lasting</w:t>
            </w:r>
            <w:r w:rsidR="002E4420" w:rsidRPr="00643375">
              <w:t xml:space="preserve"> </w:t>
            </w:r>
            <w:r w:rsidR="007F010A" w:rsidRPr="00643375">
              <w:t>impression</w:t>
            </w:r>
            <w:r w:rsidR="002E4420" w:rsidRPr="00643375">
              <w:t xml:space="preserve"> and develop a relationship of guest loyalty. Understanding the unique requirements and needs of the potential guests and </w:t>
            </w:r>
            <w:r w:rsidR="007F010A" w:rsidRPr="00643375">
              <w:t>making</w:t>
            </w:r>
            <w:r w:rsidR="002E4420" w:rsidRPr="00643375">
              <w:t xml:space="preserve"> them feel valuable by providing them with on-time services called personalized experience. Employees hired at </w:t>
            </w:r>
            <w:r w:rsidR="007F010A" w:rsidRPr="00643375">
              <w:t xml:space="preserve">the </w:t>
            </w:r>
            <w:r w:rsidR="002E4420" w:rsidRPr="00643375">
              <w:t>front office department are the main and crucial assets such as performing check-in and check-out</w:t>
            </w:r>
            <w:r w:rsidR="007F010A" w:rsidRPr="00643375">
              <w:t xml:space="preserve"> services along with providing individual services to the potential guests. Many researchers also delved into the importance of regular training sessions. Staying aware of the guest’s continuous training, continuous commitment to the skill development skills, and ongoing training programs to make sure the front office sector not only developed and acquired skillset in customer service along with the evolution in the vibrant nature of the hospitality business sector to approach future opportunities in the organization</w:t>
            </w:r>
            <w:r w:rsidR="00207850">
              <w:t xml:space="preserve"> </w:t>
            </w:r>
            <w:r w:rsidR="00207850" w:rsidRPr="00207850">
              <w:t>(Ren and McKercher, 2021)</w:t>
            </w:r>
            <w:r w:rsidR="007F010A" w:rsidRPr="00643375">
              <w:t xml:space="preserve">. </w:t>
            </w:r>
          </w:p>
          <w:p w14:paraId="7598698B" w14:textId="313AA05C" w:rsidR="007F010A" w:rsidRPr="00643375" w:rsidRDefault="007F010A" w:rsidP="00643375">
            <w:pPr>
              <w:spacing w:after="160" w:line="360" w:lineRule="auto"/>
            </w:pPr>
            <w:r w:rsidRPr="00643375">
              <w:t>Marriott International Hotel is an example to represent these working principles and it is famous for the services provided to the customers by heavily investing in the ongoing training of the workers, and training sessions Spirit to Serve Our Guests is the vision and mission statement of Marriott International. It goes beyond the boundaries of general services provided by front officers but also develops a better understanding of the significant guest interactions</w:t>
            </w:r>
            <w:r w:rsidR="00207850">
              <w:t xml:space="preserve"> </w:t>
            </w:r>
            <w:r w:rsidR="00207850" w:rsidRPr="00207850">
              <w:t xml:space="preserve">(Nadda </w:t>
            </w:r>
            <w:r w:rsidR="00A05FA0" w:rsidRPr="00A05FA0">
              <w:rPr>
                <w:i/>
              </w:rPr>
              <w:t>et al</w:t>
            </w:r>
            <w:r w:rsidR="00207850" w:rsidRPr="00207850">
              <w:t>., 2022)</w:t>
            </w:r>
            <w:r w:rsidRPr="00643375">
              <w:t xml:space="preserve">. </w:t>
            </w:r>
          </w:p>
          <w:p w14:paraId="5D3F445E" w14:textId="77777777" w:rsidR="00074286" w:rsidRPr="00643375" w:rsidRDefault="00074286" w:rsidP="00643375">
            <w:pPr>
              <w:spacing w:line="360" w:lineRule="auto"/>
              <w:rPr>
                <w:b/>
              </w:rPr>
            </w:pPr>
          </w:p>
          <w:p w14:paraId="5F2EC135" w14:textId="77777777" w:rsidR="00074286" w:rsidRPr="00643375" w:rsidRDefault="00074286" w:rsidP="00643375">
            <w:pPr>
              <w:spacing w:line="360" w:lineRule="auto"/>
              <w:jc w:val="center"/>
              <w:rPr>
                <w:b/>
              </w:rPr>
            </w:pPr>
          </w:p>
          <w:p w14:paraId="1FB70026" w14:textId="77777777" w:rsidR="00074286" w:rsidRPr="00643375" w:rsidRDefault="00074286" w:rsidP="00643375">
            <w:pPr>
              <w:spacing w:line="360" w:lineRule="auto"/>
              <w:jc w:val="center"/>
              <w:rPr>
                <w:b/>
              </w:rPr>
            </w:pPr>
          </w:p>
          <w:p w14:paraId="4A8D68E0" w14:textId="77777777" w:rsidR="00074286" w:rsidRPr="00643375" w:rsidRDefault="00074286" w:rsidP="00643375">
            <w:pPr>
              <w:spacing w:line="360" w:lineRule="auto"/>
              <w:jc w:val="center"/>
              <w:rPr>
                <w:b/>
              </w:rPr>
            </w:pPr>
          </w:p>
          <w:p w14:paraId="2DFD469F" w14:textId="77777777" w:rsidR="00074286" w:rsidRPr="00643375" w:rsidRDefault="00074286" w:rsidP="00643375">
            <w:pPr>
              <w:spacing w:line="360" w:lineRule="auto"/>
              <w:jc w:val="center"/>
              <w:rPr>
                <w:b/>
              </w:rPr>
            </w:pPr>
          </w:p>
        </w:tc>
      </w:tr>
      <w:tr w:rsidR="00074286" w:rsidRPr="00643375" w14:paraId="683873B0" w14:textId="77777777">
        <w:trPr>
          <w:trHeight w:val="495"/>
          <w:jc w:val="center"/>
        </w:trPr>
        <w:tc>
          <w:tcPr>
            <w:tcW w:w="9348" w:type="dxa"/>
          </w:tcPr>
          <w:p w14:paraId="3AB77FBD" w14:textId="77777777" w:rsidR="00074286" w:rsidRPr="00643375" w:rsidRDefault="00074286" w:rsidP="00643375">
            <w:pPr>
              <w:widowControl w:val="0"/>
              <w:spacing w:before="2" w:line="360" w:lineRule="auto"/>
              <w:jc w:val="both"/>
              <w:rPr>
                <w:b/>
                <w:i/>
                <w:color w:val="000000"/>
                <w:highlight w:val="white"/>
              </w:rPr>
            </w:pPr>
          </w:p>
          <w:p w14:paraId="2CAC5831" w14:textId="77777777" w:rsidR="00074286" w:rsidRPr="00643375" w:rsidRDefault="00187914" w:rsidP="00643375">
            <w:pPr>
              <w:widowControl w:val="0"/>
              <w:spacing w:before="2" w:line="360" w:lineRule="auto"/>
              <w:jc w:val="both"/>
              <w:rPr>
                <w:b/>
                <w:i/>
                <w:color w:val="000000"/>
              </w:rPr>
            </w:pPr>
            <w:r w:rsidRPr="00643375">
              <w:rPr>
                <w:b/>
                <w:i/>
                <w:color w:val="000000"/>
                <w:highlight w:val="white"/>
              </w:rPr>
              <w:t xml:space="preserve">Key Skill 2 – Communication Skills </w:t>
            </w:r>
          </w:p>
          <w:p w14:paraId="6AC0242B" w14:textId="77777777" w:rsidR="00074286" w:rsidRPr="00643375" w:rsidRDefault="00074286" w:rsidP="00643375">
            <w:pPr>
              <w:spacing w:line="360" w:lineRule="auto"/>
              <w:rPr>
                <w:b/>
              </w:rPr>
            </w:pPr>
          </w:p>
        </w:tc>
      </w:tr>
      <w:tr w:rsidR="00074286" w:rsidRPr="00643375" w14:paraId="42FD138B" w14:textId="77777777">
        <w:trPr>
          <w:trHeight w:val="495"/>
          <w:jc w:val="center"/>
        </w:trPr>
        <w:tc>
          <w:tcPr>
            <w:tcW w:w="9348" w:type="dxa"/>
          </w:tcPr>
          <w:p w14:paraId="10EE6089" w14:textId="0D493274" w:rsidR="007F010A" w:rsidRPr="00643375" w:rsidRDefault="007F010A" w:rsidP="00643375">
            <w:pPr>
              <w:spacing w:line="360" w:lineRule="auto"/>
            </w:pPr>
            <w:r w:rsidRPr="00643375">
              <w:lastRenderedPageBreak/>
              <w:t xml:space="preserve">Effective </w:t>
            </w:r>
            <w:r w:rsidR="00643375" w:rsidRPr="00643375">
              <w:t>communication</w:t>
            </w:r>
            <w:r w:rsidRPr="00643375">
              <w:t xml:space="preserve"> skills act as the catalyst in providing excellent services to</w:t>
            </w:r>
            <w:r w:rsidR="00643375" w:rsidRPr="00643375">
              <w:t xml:space="preserve"> </w:t>
            </w:r>
            <w:r w:rsidRPr="00643375">
              <w:t xml:space="preserve">the potential </w:t>
            </w:r>
            <w:r w:rsidR="00643375" w:rsidRPr="00643375">
              <w:t>guests</w:t>
            </w:r>
            <w:r w:rsidRPr="00643375">
              <w:t xml:space="preserve"> by the forefront officers in the complex arras of </w:t>
            </w:r>
            <w:r w:rsidR="00643375" w:rsidRPr="00643375">
              <w:t xml:space="preserve">the </w:t>
            </w:r>
            <w:r w:rsidRPr="00643375">
              <w:t xml:space="preserve">hospitality sector. To streamline the interactions with guests and among employees in </w:t>
            </w:r>
            <w:r w:rsidR="00643375" w:rsidRPr="00643375">
              <w:t xml:space="preserve">the </w:t>
            </w:r>
            <w:r w:rsidRPr="00643375">
              <w:t xml:space="preserve">working culture to better make sure of effective services to the potential guests and </w:t>
            </w:r>
            <w:r w:rsidR="00E0254E" w:rsidRPr="00643375">
              <w:t>increase overall</w:t>
            </w:r>
            <w:r w:rsidRPr="00643375">
              <w:t xml:space="preserve"> customer </w:t>
            </w:r>
            <w:r w:rsidR="00643375" w:rsidRPr="00643375">
              <w:t>experience</w:t>
            </w:r>
            <w:r w:rsidRPr="00643375">
              <w:t xml:space="preserve">. </w:t>
            </w:r>
            <w:r w:rsidR="00E0254E" w:rsidRPr="00643375">
              <w:t>The role of communication skills in the hospitality sector can be emphasized by the importance of its impact and influence on the customer’s satisfaction and overall staying experience at hotel</w:t>
            </w:r>
            <w:r w:rsidR="00207850">
              <w:t xml:space="preserve"> </w:t>
            </w:r>
            <w:r w:rsidR="00207850" w:rsidRPr="00207850">
              <w:t>(Shulga and Busser, 2020)</w:t>
            </w:r>
            <w:r w:rsidR="00E0254E" w:rsidRPr="00643375">
              <w:t xml:space="preserve">. </w:t>
            </w:r>
          </w:p>
          <w:p w14:paraId="41C3B9BD" w14:textId="000B91A0" w:rsidR="00E0254E" w:rsidRPr="00643375" w:rsidRDefault="00E0254E" w:rsidP="00643375">
            <w:pPr>
              <w:spacing w:after="160" w:line="360" w:lineRule="auto"/>
            </w:pPr>
            <w:r w:rsidRPr="00643375">
              <w:t>It is also noteworthy that in literature, it is recorded that constant learning and training programs act as indispensable and important elements to refine communication skills in the vibrant hospitality sector. The importance of other skills of adaptability, stressing the front office, and evolution of the communication methodology to resonate with the diverse and vast guest’s profile in the hotel industry. The importance of adaptability and language consideration also provide an understanding of the cultural nuances and different communication preferences in the context of the hospitality sector</w:t>
            </w:r>
            <w:r w:rsidR="00207850">
              <w:t xml:space="preserve"> </w:t>
            </w:r>
            <w:r w:rsidR="00207850" w:rsidRPr="00207850">
              <w:t xml:space="preserve">(Chen, Law </w:t>
            </w:r>
            <w:r w:rsidR="00A05FA0" w:rsidRPr="00207850">
              <w:t>and</w:t>
            </w:r>
            <w:r w:rsidR="00207850" w:rsidRPr="00207850">
              <w:t xml:space="preserve"> Yan, 2022)</w:t>
            </w:r>
            <w:r w:rsidRPr="00643375">
              <w:t xml:space="preserve">. </w:t>
            </w:r>
          </w:p>
          <w:p w14:paraId="59DF619D" w14:textId="198BD106" w:rsidR="00E0254E" w:rsidRPr="00643375" w:rsidRDefault="00E0254E" w:rsidP="00643375">
            <w:pPr>
              <w:spacing w:after="160" w:line="360" w:lineRule="auto"/>
            </w:pPr>
            <w:r w:rsidRPr="00643375">
              <w:t xml:space="preserve">The best example to highlight the importance of communication skills adopted by the employees is the principle in Hilton Hotel &amp; Resorts. The importance of communication skills can be identified as the training modules for the front office staff to make sure the staff to articulate the information </w:t>
            </w:r>
            <w:r w:rsidR="005E5600" w:rsidRPr="00643375">
              <w:t>in</w:t>
            </w:r>
            <w:r w:rsidRPr="00643375">
              <w:t xml:space="preserve"> </w:t>
            </w:r>
            <w:r w:rsidR="005E5600" w:rsidRPr="00643375">
              <w:t xml:space="preserve">a </w:t>
            </w:r>
            <w:r w:rsidRPr="00643375">
              <w:t xml:space="preserve">clear and concise </w:t>
            </w:r>
            <w:r w:rsidR="005E5600" w:rsidRPr="00643375">
              <w:t>manner to develop a relationship of loyalty and informed decision-making to be made in the working culture. The stress on the training and principles to effectively improve communication skills also highlight the importance of communication in the hotel industry to interact with the guests and to provide the best services to them as it is a long-term continuous process which needs proper attention and determination towards the company in increasing the overall experience of the customers</w:t>
            </w:r>
            <w:r w:rsidR="00207850">
              <w:t xml:space="preserve"> </w:t>
            </w:r>
            <w:r w:rsidR="00207850" w:rsidRPr="00207850">
              <w:t>(Ramagde, Kumar and Brar, 2022)</w:t>
            </w:r>
            <w:r w:rsidR="005E5600" w:rsidRPr="00643375">
              <w:t xml:space="preserve">. </w:t>
            </w:r>
          </w:p>
          <w:p w14:paraId="360D9AEC" w14:textId="77777777" w:rsidR="00074286" w:rsidRPr="00643375" w:rsidRDefault="00074286" w:rsidP="00643375">
            <w:pPr>
              <w:spacing w:line="360" w:lineRule="auto"/>
              <w:rPr>
                <w:b/>
              </w:rPr>
            </w:pPr>
          </w:p>
        </w:tc>
      </w:tr>
      <w:tr w:rsidR="00074286" w:rsidRPr="00643375" w14:paraId="53E6253A" w14:textId="77777777">
        <w:trPr>
          <w:trHeight w:val="454"/>
          <w:jc w:val="center"/>
        </w:trPr>
        <w:tc>
          <w:tcPr>
            <w:tcW w:w="9348" w:type="dxa"/>
          </w:tcPr>
          <w:p w14:paraId="01E3A41A" w14:textId="77777777" w:rsidR="00074286" w:rsidRPr="00643375" w:rsidRDefault="00074286" w:rsidP="00643375">
            <w:pPr>
              <w:spacing w:line="360" w:lineRule="auto"/>
              <w:rPr>
                <w:b/>
              </w:rPr>
            </w:pPr>
          </w:p>
          <w:p w14:paraId="151B1C71" w14:textId="77777777" w:rsidR="00074286" w:rsidRPr="00643375" w:rsidRDefault="00187914" w:rsidP="00643375">
            <w:pPr>
              <w:widowControl w:val="0"/>
              <w:spacing w:before="2" w:line="360" w:lineRule="auto"/>
              <w:jc w:val="both"/>
              <w:rPr>
                <w:b/>
                <w:i/>
                <w:color w:val="000000"/>
              </w:rPr>
            </w:pPr>
            <w:r w:rsidRPr="00643375">
              <w:rPr>
                <w:b/>
                <w:i/>
                <w:color w:val="000000"/>
                <w:highlight w:val="white"/>
              </w:rPr>
              <w:t xml:space="preserve">Key Skill 3 – Organisational Skills </w:t>
            </w:r>
          </w:p>
          <w:p w14:paraId="4C1EC7DC" w14:textId="77777777" w:rsidR="00074286" w:rsidRPr="00643375" w:rsidRDefault="00074286" w:rsidP="00643375">
            <w:pPr>
              <w:spacing w:line="360" w:lineRule="auto"/>
              <w:rPr>
                <w:b/>
              </w:rPr>
            </w:pPr>
          </w:p>
        </w:tc>
      </w:tr>
      <w:tr w:rsidR="00074286" w:rsidRPr="00643375" w14:paraId="5437498F" w14:textId="77777777">
        <w:trPr>
          <w:trHeight w:val="495"/>
          <w:jc w:val="center"/>
        </w:trPr>
        <w:tc>
          <w:tcPr>
            <w:tcW w:w="9348" w:type="dxa"/>
          </w:tcPr>
          <w:p w14:paraId="6317998C" w14:textId="43860212" w:rsidR="005E5600" w:rsidRPr="00643375" w:rsidRDefault="005E5600" w:rsidP="00643375">
            <w:pPr>
              <w:spacing w:line="360" w:lineRule="auto"/>
            </w:pPr>
            <w:r w:rsidRPr="00643375">
              <w:t xml:space="preserve">Within the robust organizational skills, demand for robust organizational skills is internal to make sure of the operational fluidity and increase guest satisfaction. Different operational activities of check-in, room service, reservations, and check-out transactional process on time and </w:t>
            </w:r>
            <w:r w:rsidR="00B47434" w:rsidRPr="00643375">
              <w:t>in</w:t>
            </w:r>
            <w:r w:rsidRPr="00643375">
              <w:t xml:space="preserve"> the best and most efficient manner </w:t>
            </w:r>
            <w:r w:rsidR="00B47434" w:rsidRPr="00643375">
              <w:t xml:space="preserve">are </w:t>
            </w:r>
            <w:r w:rsidRPr="00643375">
              <w:t>also considered as the</w:t>
            </w:r>
            <w:r w:rsidR="00B47434" w:rsidRPr="00643375">
              <w:t xml:space="preserve"> prerequisite</w:t>
            </w:r>
            <w:r w:rsidRPr="00643375">
              <w:t xml:space="preserve"> for the </w:t>
            </w:r>
            <w:r w:rsidR="00B47434" w:rsidRPr="00643375">
              <w:t>streamlined</w:t>
            </w:r>
            <w:r w:rsidRPr="00643375">
              <w:t xml:space="preserve"> and efficient customer experience in </w:t>
            </w:r>
            <w:r w:rsidR="00B47434" w:rsidRPr="00643375">
              <w:t xml:space="preserve">the </w:t>
            </w:r>
            <w:r w:rsidRPr="00643375">
              <w:t xml:space="preserve">hotel industry. </w:t>
            </w:r>
            <w:r w:rsidR="00B47434" w:rsidRPr="00643375">
              <w:t xml:space="preserve">These core elements and </w:t>
            </w:r>
            <w:r w:rsidR="00B47434" w:rsidRPr="00643375">
              <w:lastRenderedPageBreak/>
              <w:t>essential activities also act as fundamental and important towards the success of the frontline officers in providing the best guest services to the customers</w:t>
            </w:r>
            <w:r w:rsidR="00A05FA0">
              <w:t xml:space="preserve"> </w:t>
            </w:r>
            <w:r w:rsidR="00A05FA0" w:rsidRPr="00A05FA0">
              <w:t>(Solnet and Golubovskaya, 2023)</w:t>
            </w:r>
            <w:r w:rsidR="00B47434" w:rsidRPr="00643375">
              <w:t xml:space="preserve">. </w:t>
            </w:r>
          </w:p>
          <w:p w14:paraId="580EAD97" w14:textId="77777777" w:rsidR="005E5600" w:rsidRPr="00643375" w:rsidRDefault="005E5600" w:rsidP="00643375">
            <w:pPr>
              <w:spacing w:line="360" w:lineRule="auto"/>
            </w:pPr>
          </w:p>
          <w:p w14:paraId="611EA120" w14:textId="7548E3F0" w:rsidR="00B47434" w:rsidRPr="00643375" w:rsidRDefault="00B47434" w:rsidP="00643375">
            <w:pPr>
              <w:spacing w:line="360" w:lineRule="auto"/>
            </w:pPr>
            <w:r w:rsidRPr="00643375">
              <w:t xml:space="preserve">In the hospitality sector, multi-tasking skills are considered as the key competency to be expected from front office workers to deftly handle different responsibilities at the same time. In the literature, effective multi-tasking skills are focused on the fast-paced environment to prioritize the ability to prioritize the hotel tasks and manage all the tasks in efficient manner and within the time to impress customers. </w:t>
            </w:r>
          </w:p>
          <w:p w14:paraId="085D59CA" w14:textId="48BDEB0C" w:rsidR="00B47434" w:rsidRPr="00643375" w:rsidRDefault="00B47434" w:rsidP="00643375">
            <w:pPr>
              <w:spacing w:after="160" w:line="360" w:lineRule="auto"/>
            </w:pPr>
            <w:r w:rsidRPr="00643375">
              <w:t>The hotel AccorHotel is an example to best represent the principle of providing and concentrating on the concrete alignment with these principles to better provide advanced reservations systems and extensive training systems on the organizational tools in reflecting and impacting the commitment and streamlining the overall front office processes. Technology of innovation and targeted training at AccorHotels also make sure of the front office to be skilled with the essential skills and tools to manage the reservations and regular daily based operational activities</w:t>
            </w:r>
            <w:r w:rsidR="00A05FA0">
              <w:t xml:space="preserve"> </w:t>
            </w:r>
            <w:r w:rsidR="00A05FA0" w:rsidRPr="00A05FA0">
              <w:t>(MERINE, 2020)</w:t>
            </w:r>
            <w:r w:rsidRPr="00643375">
              <w:t xml:space="preserve">. </w:t>
            </w:r>
          </w:p>
          <w:p w14:paraId="63A34F97" w14:textId="77777777" w:rsidR="00074286" w:rsidRPr="00643375" w:rsidRDefault="00074286" w:rsidP="00643375">
            <w:pPr>
              <w:spacing w:line="360" w:lineRule="auto"/>
              <w:rPr>
                <w:b/>
              </w:rPr>
            </w:pPr>
          </w:p>
          <w:p w14:paraId="0B3151F7" w14:textId="77777777" w:rsidR="00074286" w:rsidRPr="00643375" w:rsidRDefault="00074286" w:rsidP="00643375">
            <w:pPr>
              <w:spacing w:line="360" w:lineRule="auto"/>
              <w:jc w:val="center"/>
              <w:rPr>
                <w:b/>
              </w:rPr>
            </w:pPr>
          </w:p>
          <w:p w14:paraId="7E2218BD" w14:textId="77777777" w:rsidR="00074286" w:rsidRPr="00643375" w:rsidRDefault="00074286" w:rsidP="00643375">
            <w:pPr>
              <w:spacing w:line="360" w:lineRule="auto"/>
              <w:jc w:val="center"/>
              <w:rPr>
                <w:b/>
              </w:rPr>
            </w:pPr>
          </w:p>
          <w:p w14:paraId="7D1C0AB6" w14:textId="77777777" w:rsidR="00074286" w:rsidRPr="00643375" w:rsidRDefault="00074286" w:rsidP="00643375">
            <w:pPr>
              <w:spacing w:line="360" w:lineRule="auto"/>
              <w:jc w:val="center"/>
              <w:rPr>
                <w:b/>
              </w:rPr>
            </w:pPr>
          </w:p>
          <w:p w14:paraId="37D3D24B" w14:textId="77777777" w:rsidR="00074286" w:rsidRPr="00643375" w:rsidRDefault="00074286" w:rsidP="00643375">
            <w:pPr>
              <w:spacing w:line="360" w:lineRule="auto"/>
              <w:rPr>
                <w:b/>
              </w:rPr>
            </w:pPr>
          </w:p>
        </w:tc>
      </w:tr>
      <w:tr w:rsidR="00074286" w:rsidRPr="00643375" w14:paraId="461241F2" w14:textId="77777777">
        <w:trPr>
          <w:trHeight w:val="495"/>
          <w:jc w:val="center"/>
        </w:trPr>
        <w:tc>
          <w:tcPr>
            <w:tcW w:w="9348" w:type="dxa"/>
          </w:tcPr>
          <w:p w14:paraId="680DC345" w14:textId="77777777" w:rsidR="00074286" w:rsidRPr="00643375" w:rsidRDefault="00074286" w:rsidP="00643375">
            <w:pPr>
              <w:spacing w:line="360" w:lineRule="auto"/>
              <w:rPr>
                <w:b/>
              </w:rPr>
            </w:pPr>
          </w:p>
          <w:p w14:paraId="7309237A" w14:textId="77777777" w:rsidR="00074286" w:rsidRPr="00643375" w:rsidRDefault="00187914" w:rsidP="00643375">
            <w:pPr>
              <w:widowControl w:val="0"/>
              <w:spacing w:before="2" w:line="360" w:lineRule="auto"/>
              <w:jc w:val="both"/>
              <w:rPr>
                <w:b/>
                <w:i/>
                <w:color w:val="000000"/>
                <w:highlight w:val="white"/>
              </w:rPr>
            </w:pPr>
            <w:r w:rsidRPr="00643375">
              <w:rPr>
                <w:b/>
                <w:i/>
                <w:color w:val="000000"/>
                <w:highlight w:val="white"/>
              </w:rPr>
              <w:t xml:space="preserve">Key Skill 4 – Problem Solving Skills </w:t>
            </w:r>
          </w:p>
          <w:p w14:paraId="40A2F15D" w14:textId="77777777" w:rsidR="00074286" w:rsidRPr="00643375" w:rsidRDefault="00074286" w:rsidP="00643375">
            <w:pPr>
              <w:spacing w:line="360" w:lineRule="auto"/>
              <w:rPr>
                <w:b/>
              </w:rPr>
            </w:pPr>
          </w:p>
        </w:tc>
      </w:tr>
      <w:tr w:rsidR="00074286" w:rsidRPr="00643375" w14:paraId="33848CFC" w14:textId="77777777">
        <w:trPr>
          <w:trHeight w:val="495"/>
          <w:jc w:val="center"/>
        </w:trPr>
        <w:tc>
          <w:tcPr>
            <w:tcW w:w="9348" w:type="dxa"/>
          </w:tcPr>
          <w:p w14:paraId="4578AD7E" w14:textId="77777777" w:rsidR="00074286" w:rsidRPr="00643375" w:rsidRDefault="00074286" w:rsidP="00643375">
            <w:pPr>
              <w:spacing w:line="360" w:lineRule="auto"/>
              <w:jc w:val="center"/>
              <w:rPr>
                <w:b/>
              </w:rPr>
            </w:pPr>
          </w:p>
          <w:p w14:paraId="71A1C659" w14:textId="286D33BB" w:rsidR="00E03C85" w:rsidRPr="00643375" w:rsidRDefault="00B47434" w:rsidP="00643375">
            <w:pPr>
              <w:spacing w:line="360" w:lineRule="auto"/>
            </w:pPr>
            <w:r w:rsidRPr="00643375">
              <w:t xml:space="preserve">Seeking the difficulties and complexities in the operational activities of the hotel sector’s front office employees to possess and acquire the skill of problem-solving and is also acknowledged in the literature and other resources of information. </w:t>
            </w:r>
            <w:r w:rsidR="0064280B" w:rsidRPr="00643375">
              <w:t xml:space="preserve">Tracking the complexities of the hospitality sector needs a staff of the front office to acquire and be skilled in problem-solving and detail-oriented skills to better anticipate and evaluate any uncertain situations like challenging and overload situations and abruptly provide on-time solutions to increase the customer experience and develop the brand image of the hotel in the target market of competition. In the hospitality sector, all the issues and problems are identified by the forefront officers to provide </w:t>
            </w:r>
            <w:r w:rsidR="00643375" w:rsidRPr="00643375">
              <w:t>on-time</w:t>
            </w:r>
            <w:r w:rsidR="0064280B" w:rsidRPr="00643375">
              <w:t xml:space="preserve"> solutions to them</w:t>
            </w:r>
            <w:r w:rsidR="00A05FA0">
              <w:t xml:space="preserve"> </w:t>
            </w:r>
            <w:r w:rsidR="00A05FA0" w:rsidRPr="00A05FA0">
              <w:t>(Giacomel and Raveleau, 2020)</w:t>
            </w:r>
            <w:r w:rsidR="0064280B" w:rsidRPr="00643375">
              <w:t>.</w:t>
            </w:r>
          </w:p>
          <w:p w14:paraId="3D68357B" w14:textId="77777777" w:rsidR="00643375" w:rsidRPr="00643375" w:rsidRDefault="00643375" w:rsidP="00643375">
            <w:pPr>
              <w:spacing w:line="360" w:lineRule="auto"/>
            </w:pPr>
          </w:p>
          <w:p w14:paraId="353A76F1" w14:textId="486EFA95" w:rsidR="0064280B" w:rsidRPr="00643375" w:rsidRDefault="0064280B" w:rsidP="00643375">
            <w:pPr>
              <w:spacing w:after="160" w:line="360" w:lineRule="auto"/>
            </w:pPr>
            <w:r w:rsidRPr="00643375">
              <w:t xml:space="preserve">It is noteworthy that literature data and </w:t>
            </w:r>
            <w:r w:rsidR="00643375" w:rsidRPr="00643375">
              <w:t>research</w:t>
            </w:r>
            <w:r w:rsidRPr="00643375">
              <w:t xml:space="preserve"> also advocate the preliminary </w:t>
            </w:r>
            <w:r w:rsidR="00643375" w:rsidRPr="00643375">
              <w:t xml:space="preserve">measures and precautions to focus on the regular scenarios of continuous training and learning. Front office employees are </w:t>
            </w:r>
            <w:r w:rsidR="003D7C6C" w:rsidRPr="00643375">
              <w:t>well-appointed</w:t>
            </w:r>
            <w:r w:rsidR="00643375" w:rsidRPr="00643375">
              <w:t xml:space="preserve"> with the </w:t>
            </w:r>
            <w:r w:rsidR="003D7C6C" w:rsidRPr="00643375">
              <w:t>obligatory</w:t>
            </w:r>
            <w:r w:rsidR="00643375" w:rsidRPr="00643375">
              <w:t xml:space="preserve"> </w:t>
            </w:r>
            <w:r w:rsidR="003D7C6C" w:rsidRPr="00643375">
              <w:t>abilities</w:t>
            </w:r>
            <w:r w:rsidR="00643375" w:rsidRPr="00643375">
              <w:t xml:space="preserve"> and knowledge to </w:t>
            </w:r>
            <w:r w:rsidR="003D7C6C" w:rsidRPr="00643375">
              <w:t>deliver</w:t>
            </w:r>
            <w:r w:rsidR="00643375" w:rsidRPr="00643375">
              <w:t xml:space="preserve"> excellent services to the guests during hotel stay and these hands-on exercises and training make employee’s experts in different skills of problem-solving, analytics, detail-oriented, and organizational to better increase the overall customer experience</w:t>
            </w:r>
            <w:r w:rsidR="00A05FA0">
              <w:t xml:space="preserve"> </w:t>
            </w:r>
            <w:r w:rsidR="00A05FA0" w:rsidRPr="00A05FA0">
              <w:t>(Ramagde, Kumar and Brar, 2022)</w:t>
            </w:r>
            <w:r w:rsidR="00643375" w:rsidRPr="00643375">
              <w:t xml:space="preserve">. </w:t>
            </w:r>
          </w:p>
          <w:p w14:paraId="171D124A" w14:textId="33076216" w:rsidR="00643375" w:rsidRPr="00643375" w:rsidRDefault="00643375" w:rsidP="00643375">
            <w:pPr>
              <w:spacing w:after="160" w:line="360" w:lineRule="auto"/>
            </w:pPr>
            <w:r w:rsidRPr="00643375">
              <w:t>An example of InterContinental Hotels Group also highlights the importance of these skills and knowledge to be acquired by the employees in the hospitality sector by implementing them in practical operational activities. The mission statement and vision of InterContinental Hotel Groups also empower office staff of the hotel to be skilled in problem-solving skills by providing continuous learning and training sessions which represent the preliminary approach and strategies to tackle difficult situations and provide an on-time abrupt innovative solutions to increase the overall experience and eventually the sales and profit margin of the organization</w:t>
            </w:r>
            <w:r w:rsidR="00A05FA0">
              <w:t xml:space="preserve"> </w:t>
            </w:r>
            <w:r w:rsidR="00A05FA0" w:rsidRPr="00A05FA0">
              <w:t xml:space="preserve">(Nadda </w:t>
            </w:r>
            <w:r w:rsidR="00A05FA0" w:rsidRPr="00A05FA0">
              <w:rPr>
                <w:i/>
              </w:rPr>
              <w:t>et al</w:t>
            </w:r>
            <w:r w:rsidR="00A05FA0" w:rsidRPr="00A05FA0">
              <w:t>., 2022)</w:t>
            </w:r>
            <w:r w:rsidRPr="00643375">
              <w:t xml:space="preserve">. </w:t>
            </w:r>
          </w:p>
          <w:p w14:paraId="267384F4" w14:textId="77777777" w:rsidR="00074286" w:rsidRPr="00643375" w:rsidRDefault="00074286" w:rsidP="00643375">
            <w:pPr>
              <w:spacing w:line="360" w:lineRule="auto"/>
              <w:jc w:val="center"/>
              <w:rPr>
                <w:b/>
              </w:rPr>
            </w:pPr>
          </w:p>
          <w:p w14:paraId="38C0533E" w14:textId="77777777" w:rsidR="00074286" w:rsidRPr="00643375" w:rsidRDefault="00074286" w:rsidP="00643375">
            <w:pPr>
              <w:spacing w:line="360" w:lineRule="auto"/>
              <w:jc w:val="center"/>
              <w:rPr>
                <w:b/>
              </w:rPr>
            </w:pPr>
          </w:p>
          <w:p w14:paraId="454639C1" w14:textId="77777777" w:rsidR="00074286" w:rsidRPr="00643375" w:rsidRDefault="00074286" w:rsidP="00643375">
            <w:pPr>
              <w:spacing w:line="360" w:lineRule="auto"/>
              <w:jc w:val="center"/>
              <w:rPr>
                <w:b/>
              </w:rPr>
            </w:pPr>
          </w:p>
          <w:p w14:paraId="32227EDA" w14:textId="77777777" w:rsidR="00074286" w:rsidRPr="00643375" w:rsidRDefault="00074286" w:rsidP="00643375">
            <w:pPr>
              <w:spacing w:line="360" w:lineRule="auto"/>
              <w:jc w:val="center"/>
              <w:rPr>
                <w:b/>
              </w:rPr>
            </w:pPr>
          </w:p>
          <w:p w14:paraId="70692D96" w14:textId="77777777" w:rsidR="00074286" w:rsidRPr="00643375" w:rsidRDefault="00074286" w:rsidP="00643375">
            <w:pPr>
              <w:spacing w:line="360" w:lineRule="auto"/>
              <w:jc w:val="both"/>
              <w:rPr>
                <w:b/>
              </w:rPr>
            </w:pPr>
          </w:p>
          <w:p w14:paraId="0E06BCC5" w14:textId="77777777" w:rsidR="00074286" w:rsidRPr="00643375" w:rsidRDefault="00074286" w:rsidP="00643375">
            <w:pPr>
              <w:spacing w:line="360" w:lineRule="auto"/>
              <w:jc w:val="center"/>
              <w:rPr>
                <w:b/>
              </w:rPr>
            </w:pPr>
          </w:p>
        </w:tc>
      </w:tr>
    </w:tbl>
    <w:p w14:paraId="7F217AF5" w14:textId="77777777" w:rsidR="00074286" w:rsidRPr="00643375" w:rsidRDefault="00074286">
      <w:pPr>
        <w:rPr>
          <w:b/>
        </w:rPr>
      </w:pPr>
    </w:p>
    <w:p w14:paraId="45AF7A7F" w14:textId="77777777" w:rsidR="00207850" w:rsidRDefault="00187914">
      <w:pPr>
        <w:pStyle w:val="Heading1"/>
        <w:pBdr>
          <w:top w:val="single" w:sz="4" w:space="1" w:color="000000"/>
          <w:left w:val="single" w:sz="4" w:space="4" w:color="000000"/>
          <w:bottom w:val="single" w:sz="4" w:space="1" w:color="000000"/>
          <w:right w:val="single" w:sz="4" w:space="4" w:color="000000"/>
          <w:between w:val="single" w:sz="4" w:space="1" w:color="000000"/>
        </w:pBdr>
        <w:rPr>
          <w:rFonts w:ascii="Times New Roman" w:eastAsia="Times New Roman" w:hAnsi="Times New Roman" w:cs="Times New Roman"/>
          <w:b/>
          <w:color w:val="000000"/>
          <w:sz w:val="24"/>
          <w:szCs w:val="24"/>
        </w:rPr>
      </w:pPr>
      <w:r w:rsidRPr="00643375">
        <w:rPr>
          <w:rFonts w:ascii="Times New Roman" w:eastAsia="Times New Roman" w:hAnsi="Times New Roman" w:cs="Times New Roman"/>
          <w:b/>
          <w:color w:val="000000"/>
          <w:sz w:val="24"/>
          <w:szCs w:val="24"/>
        </w:rPr>
        <w:t>Reference List</w:t>
      </w:r>
    </w:p>
    <w:p w14:paraId="4276F9EC" w14:textId="1688A97C" w:rsidR="00074286" w:rsidRDefault="00074286">
      <w:pPr>
        <w:pStyle w:val="Heading1"/>
        <w:pBdr>
          <w:top w:val="single" w:sz="4" w:space="1" w:color="000000"/>
          <w:left w:val="single" w:sz="4" w:space="4" w:color="000000"/>
          <w:bottom w:val="single" w:sz="4" w:space="1" w:color="000000"/>
          <w:right w:val="single" w:sz="4" w:space="4" w:color="000000"/>
          <w:between w:val="single" w:sz="4" w:space="1" w:color="000000"/>
        </w:pBdr>
        <w:rPr>
          <w:rFonts w:ascii="Times New Roman" w:eastAsia="Times New Roman" w:hAnsi="Times New Roman" w:cs="Times New Roman"/>
          <w:b/>
          <w:color w:val="000000"/>
          <w:sz w:val="24"/>
          <w:szCs w:val="24"/>
        </w:rPr>
      </w:pPr>
    </w:p>
    <w:p w14:paraId="3D396A37" w14:textId="77777777" w:rsidR="00A05FA0" w:rsidRPr="00A05FA0" w:rsidRDefault="00A05FA0" w:rsidP="00A05FA0">
      <w:pPr>
        <w:spacing w:line="360" w:lineRule="auto"/>
        <w:ind w:left="2563" w:hanging="2563"/>
        <w:jc w:val="both"/>
      </w:pPr>
    </w:p>
    <w:p w14:paraId="5EAC8C08" w14:textId="77777777" w:rsidR="00A05FA0" w:rsidRPr="00A05FA0" w:rsidRDefault="00A05FA0" w:rsidP="00A05FA0">
      <w:pPr>
        <w:tabs>
          <w:tab w:val="left" w:pos="2565"/>
        </w:tabs>
        <w:spacing w:line="360" w:lineRule="auto"/>
        <w:ind w:left="2563" w:hanging="2563"/>
        <w:jc w:val="both"/>
        <w:rPr>
          <w:color w:val="222222"/>
          <w:shd w:val="clear" w:color="auto" w:fill="FFFFFF"/>
        </w:rPr>
      </w:pPr>
      <w:r w:rsidRPr="00A05FA0">
        <w:rPr>
          <w:color w:val="222222"/>
          <w:shd w:val="clear" w:color="auto" w:fill="FFFFFF"/>
        </w:rPr>
        <w:t>Alreahi, M., Bujdosó, Z., Kabil, M., Akaak, A., Benkó, K.F., Setioningtyas, W.P. and Dávid, L.D., 2022. Green human resources management in the hotel industry: A systematic review. </w:t>
      </w:r>
      <w:r w:rsidRPr="00A05FA0">
        <w:rPr>
          <w:i/>
          <w:iCs/>
          <w:color w:val="222222"/>
          <w:shd w:val="clear" w:color="auto" w:fill="FFFFFF"/>
        </w:rPr>
        <w:t>Sustainability</w:t>
      </w:r>
      <w:r w:rsidRPr="00A05FA0">
        <w:rPr>
          <w:color w:val="222222"/>
          <w:shd w:val="clear" w:color="auto" w:fill="FFFFFF"/>
        </w:rPr>
        <w:t>, </w:t>
      </w:r>
      <w:r w:rsidRPr="00A05FA0">
        <w:rPr>
          <w:i/>
          <w:iCs/>
          <w:color w:val="222222"/>
          <w:shd w:val="clear" w:color="auto" w:fill="FFFFFF"/>
        </w:rPr>
        <w:t>15</w:t>
      </w:r>
      <w:r w:rsidRPr="00A05FA0">
        <w:rPr>
          <w:color w:val="222222"/>
          <w:shd w:val="clear" w:color="auto" w:fill="FFFFFF"/>
        </w:rPr>
        <w:t>(1), p.99.</w:t>
      </w:r>
    </w:p>
    <w:p w14:paraId="1C84F6C2" w14:textId="77777777" w:rsidR="00A05FA0" w:rsidRPr="00A05FA0" w:rsidRDefault="00A05FA0" w:rsidP="00A05FA0">
      <w:pPr>
        <w:spacing w:line="360" w:lineRule="auto"/>
        <w:ind w:left="2563" w:hanging="2563"/>
        <w:jc w:val="both"/>
        <w:rPr>
          <w:color w:val="222222"/>
          <w:shd w:val="clear" w:color="auto" w:fill="FFFFFF"/>
        </w:rPr>
      </w:pPr>
      <w:r w:rsidRPr="00A05FA0">
        <w:rPr>
          <w:color w:val="222222"/>
          <w:shd w:val="clear" w:color="auto" w:fill="FFFFFF"/>
        </w:rPr>
        <w:t>Chen, Y.F., Law, R. and Yan, K.K., 2022. Negative eWOM management: how do hotels turn challenges into opportunities?. </w:t>
      </w:r>
      <w:r w:rsidRPr="00A05FA0">
        <w:rPr>
          <w:i/>
          <w:iCs/>
          <w:color w:val="222222"/>
          <w:shd w:val="clear" w:color="auto" w:fill="FFFFFF"/>
        </w:rPr>
        <w:t>Journal of Quality Assurance in Hospitality &amp; Tourism</w:t>
      </w:r>
      <w:r w:rsidRPr="00A05FA0">
        <w:rPr>
          <w:color w:val="222222"/>
          <w:shd w:val="clear" w:color="auto" w:fill="FFFFFF"/>
        </w:rPr>
        <w:t>, </w:t>
      </w:r>
      <w:r w:rsidRPr="00A05FA0">
        <w:rPr>
          <w:i/>
          <w:iCs/>
          <w:color w:val="222222"/>
          <w:shd w:val="clear" w:color="auto" w:fill="FFFFFF"/>
        </w:rPr>
        <w:t>23</w:t>
      </w:r>
      <w:r w:rsidRPr="00A05FA0">
        <w:rPr>
          <w:color w:val="222222"/>
          <w:shd w:val="clear" w:color="auto" w:fill="FFFFFF"/>
        </w:rPr>
        <w:t>(3), pp.692-715.</w:t>
      </w:r>
    </w:p>
    <w:p w14:paraId="33FB40E0" w14:textId="77777777" w:rsidR="00A05FA0" w:rsidRPr="00A05FA0" w:rsidRDefault="00A05FA0" w:rsidP="00A05FA0">
      <w:pPr>
        <w:spacing w:line="360" w:lineRule="auto"/>
        <w:ind w:left="2563" w:hanging="2563"/>
        <w:jc w:val="both"/>
        <w:rPr>
          <w:rFonts w:eastAsia="Arial"/>
        </w:rPr>
      </w:pPr>
      <w:r w:rsidRPr="00A05FA0">
        <w:rPr>
          <w:color w:val="222222"/>
          <w:shd w:val="clear" w:color="auto" w:fill="FFFFFF"/>
        </w:rPr>
        <w:lastRenderedPageBreak/>
        <w:t>Chittiprolu, V., Samala, N. and Bellamkonda, R.S., 2021. Heritage hotels and customer experience: a text mining analysis of online reviews. </w:t>
      </w:r>
      <w:r w:rsidRPr="00A05FA0">
        <w:rPr>
          <w:i/>
          <w:iCs/>
          <w:color w:val="222222"/>
          <w:shd w:val="clear" w:color="auto" w:fill="FFFFFF"/>
        </w:rPr>
        <w:t>International Journal of Culture, Tourism and Hospitality Research</w:t>
      </w:r>
      <w:r w:rsidRPr="00A05FA0">
        <w:rPr>
          <w:color w:val="222222"/>
          <w:shd w:val="clear" w:color="auto" w:fill="FFFFFF"/>
        </w:rPr>
        <w:t>, </w:t>
      </w:r>
      <w:r w:rsidRPr="00A05FA0">
        <w:rPr>
          <w:i/>
          <w:iCs/>
          <w:color w:val="222222"/>
          <w:shd w:val="clear" w:color="auto" w:fill="FFFFFF"/>
        </w:rPr>
        <w:t>15</w:t>
      </w:r>
      <w:r w:rsidRPr="00A05FA0">
        <w:rPr>
          <w:color w:val="222222"/>
          <w:shd w:val="clear" w:color="auto" w:fill="FFFFFF"/>
        </w:rPr>
        <w:t>(2), pp.131-156.</w:t>
      </w:r>
    </w:p>
    <w:p w14:paraId="48F4A764" w14:textId="77777777" w:rsidR="00A05FA0" w:rsidRPr="00A05FA0" w:rsidRDefault="00A05FA0" w:rsidP="00A05FA0">
      <w:pPr>
        <w:tabs>
          <w:tab w:val="left" w:pos="2565"/>
        </w:tabs>
        <w:spacing w:line="360" w:lineRule="auto"/>
        <w:ind w:left="2563" w:hanging="2563"/>
        <w:jc w:val="both"/>
        <w:rPr>
          <w:color w:val="222222"/>
          <w:shd w:val="clear" w:color="auto" w:fill="FFFFFF"/>
        </w:rPr>
      </w:pPr>
      <w:r w:rsidRPr="00A05FA0">
        <w:rPr>
          <w:color w:val="222222"/>
          <w:shd w:val="clear" w:color="auto" w:fill="FFFFFF"/>
        </w:rPr>
        <w:t>Giacomel, A. and Raveleau, B., 2020. Front‐Office Jobs in the Age of Soft Skills. </w:t>
      </w:r>
      <w:r w:rsidRPr="00A05FA0">
        <w:rPr>
          <w:i/>
          <w:iCs/>
          <w:color w:val="222222"/>
          <w:shd w:val="clear" w:color="auto" w:fill="FFFFFF"/>
        </w:rPr>
        <w:t>Shapes of Tourism Employment: HRM in the Worlds of Hotels and Air Transport</w:t>
      </w:r>
      <w:r w:rsidRPr="00A05FA0">
        <w:rPr>
          <w:color w:val="222222"/>
          <w:shd w:val="clear" w:color="auto" w:fill="FFFFFF"/>
        </w:rPr>
        <w:t>, </w:t>
      </w:r>
      <w:r w:rsidRPr="00A05FA0">
        <w:rPr>
          <w:i/>
          <w:iCs/>
          <w:color w:val="222222"/>
          <w:shd w:val="clear" w:color="auto" w:fill="FFFFFF"/>
        </w:rPr>
        <w:t>4</w:t>
      </w:r>
      <w:r w:rsidRPr="00A05FA0">
        <w:rPr>
          <w:color w:val="222222"/>
          <w:shd w:val="clear" w:color="auto" w:fill="FFFFFF"/>
        </w:rPr>
        <w:t>, pp.23-37.</w:t>
      </w:r>
    </w:p>
    <w:p w14:paraId="6CC6953F" w14:textId="77777777" w:rsidR="00A05FA0" w:rsidRPr="00A05FA0" w:rsidRDefault="00A05FA0" w:rsidP="00A05FA0">
      <w:pPr>
        <w:tabs>
          <w:tab w:val="left" w:pos="2565"/>
        </w:tabs>
        <w:spacing w:line="360" w:lineRule="auto"/>
        <w:ind w:left="2563" w:hanging="2563"/>
        <w:jc w:val="both"/>
        <w:rPr>
          <w:color w:val="222222"/>
          <w:shd w:val="clear" w:color="auto" w:fill="FFFFFF"/>
        </w:rPr>
      </w:pPr>
      <w:r w:rsidRPr="00A05FA0">
        <w:rPr>
          <w:color w:val="222222"/>
          <w:shd w:val="clear" w:color="auto" w:fill="FFFFFF"/>
        </w:rPr>
        <w:t>Kearsey, J., 2020. Control, camaraderie and resistance: precarious work and organisation in hospitality. </w:t>
      </w:r>
      <w:r w:rsidRPr="00A05FA0">
        <w:rPr>
          <w:i/>
          <w:iCs/>
          <w:color w:val="222222"/>
          <w:shd w:val="clear" w:color="auto" w:fill="FFFFFF"/>
        </w:rPr>
        <w:t>Capital &amp; Class</w:t>
      </w:r>
      <w:r w:rsidRPr="00A05FA0">
        <w:rPr>
          <w:color w:val="222222"/>
          <w:shd w:val="clear" w:color="auto" w:fill="FFFFFF"/>
        </w:rPr>
        <w:t>, </w:t>
      </w:r>
      <w:r w:rsidRPr="00A05FA0">
        <w:rPr>
          <w:i/>
          <w:iCs/>
          <w:color w:val="222222"/>
          <w:shd w:val="clear" w:color="auto" w:fill="FFFFFF"/>
        </w:rPr>
        <w:t>44</w:t>
      </w:r>
      <w:r w:rsidRPr="00A05FA0">
        <w:rPr>
          <w:color w:val="222222"/>
          <w:shd w:val="clear" w:color="auto" w:fill="FFFFFF"/>
        </w:rPr>
        <w:t>(4), pp.503-511.</w:t>
      </w:r>
    </w:p>
    <w:p w14:paraId="19587DA3" w14:textId="77777777" w:rsidR="00A05FA0" w:rsidRPr="00A05FA0" w:rsidRDefault="00A05FA0" w:rsidP="00A05FA0">
      <w:pPr>
        <w:tabs>
          <w:tab w:val="left" w:pos="2565"/>
        </w:tabs>
        <w:spacing w:line="360" w:lineRule="auto"/>
        <w:ind w:left="2563" w:hanging="2563"/>
        <w:jc w:val="both"/>
        <w:rPr>
          <w:color w:val="222222"/>
          <w:shd w:val="clear" w:color="auto" w:fill="FFFFFF"/>
        </w:rPr>
      </w:pPr>
      <w:r w:rsidRPr="00A05FA0">
        <w:rPr>
          <w:color w:val="222222"/>
          <w:shd w:val="clear" w:color="auto" w:fill="FFFFFF"/>
        </w:rPr>
        <w:t>MERINE, A., 2020. </w:t>
      </w:r>
      <w:r w:rsidRPr="00A05FA0">
        <w:rPr>
          <w:i/>
          <w:iCs/>
          <w:color w:val="222222"/>
          <w:shd w:val="clear" w:color="auto" w:fill="FFFFFF"/>
        </w:rPr>
        <w:t>Needs Analysis of English Communicative Skills of Hotel Receptionists and Future Steps towards Possible Solutions: The Case of Sheraton, Royal and Meridien Hotels in Oran</w:t>
      </w:r>
      <w:r w:rsidRPr="00A05FA0">
        <w:rPr>
          <w:color w:val="222222"/>
          <w:shd w:val="clear" w:color="auto" w:fill="FFFFFF"/>
        </w:rPr>
        <w:t> (Doctoral dissertation).</w:t>
      </w:r>
    </w:p>
    <w:p w14:paraId="72D8917B" w14:textId="77777777" w:rsidR="00A05FA0" w:rsidRPr="00A05FA0" w:rsidRDefault="00A05FA0" w:rsidP="00A05FA0">
      <w:pPr>
        <w:tabs>
          <w:tab w:val="left" w:pos="2565"/>
        </w:tabs>
        <w:spacing w:line="360" w:lineRule="auto"/>
        <w:ind w:left="2563" w:hanging="2563"/>
        <w:jc w:val="both"/>
        <w:rPr>
          <w:color w:val="222222"/>
          <w:shd w:val="clear" w:color="auto" w:fill="FFFFFF"/>
        </w:rPr>
      </w:pPr>
      <w:r w:rsidRPr="00A05FA0">
        <w:rPr>
          <w:color w:val="222222"/>
          <w:shd w:val="clear" w:color="auto" w:fill="FFFFFF"/>
        </w:rPr>
        <w:t>Nadda, V., Arnott, I., Sealy, W. and Delaney, E. eds., 2022. </w:t>
      </w:r>
      <w:r w:rsidRPr="00A05FA0">
        <w:rPr>
          <w:i/>
          <w:iCs/>
          <w:color w:val="222222"/>
          <w:shd w:val="clear" w:color="auto" w:fill="FFFFFF"/>
        </w:rPr>
        <w:t>Employability and skills development in the sports, events, and hospitality industry</w:t>
      </w:r>
      <w:r w:rsidRPr="00A05FA0">
        <w:rPr>
          <w:color w:val="222222"/>
          <w:shd w:val="clear" w:color="auto" w:fill="FFFFFF"/>
        </w:rPr>
        <w:t>. IGI Global.</w:t>
      </w:r>
    </w:p>
    <w:p w14:paraId="79520F85" w14:textId="77777777" w:rsidR="00A05FA0" w:rsidRPr="00A05FA0" w:rsidRDefault="00A05FA0" w:rsidP="00A05FA0">
      <w:pPr>
        <w:spacing w:line="360" w:lineRule="auto"/>
        <w:ind w:left="2563" w:hanging="2563"/>
        <w:jc w:val="both"/>
        <w:rPr>
          <w:color w:val="222222"/>
          <w:shd w:val="clear" w:color="auto" w:fill="FFFFFF"/>
        </w:rPr>
      </w:pPr>
      <w:r w:rsidRPr="00A05FA0">
        <w:rPr>
          <w:color w:val="222222"/>
          <w:shd w:val="clear" w:color="auto" w:fill="FFFFFF"/>
        </w:rPr>
        <w:t>Ramgade, A., Kumar, A. and Brar, V., 2022. Impact of apologetic responses on guest complaints for creating loyal customer base and the art of restoring repeat business in star rated hotels. </w:t>
      </w:r>
      <w:r w:rsidRPr="00A05FA0">
        <w:rPr>
          <w:i/>
          <w:iCs/>
          <w:color w:val="222222"/>
          <w:shd w:val="clear" w:color="auto" w:fill="FFFFFF"/>
        </w:rPr>
        <w:t>International Journal of Food and Nutritional Sciences</w:t>
      </w:r>
      <w:r w:rsidRPr="00A05FA0">
        <w:rPr>
          <w:color w:val="222222"/>
          <w:shd w:val="clear" w:color="auto" w:fill="FFFFFF"/>
        </w:rPr>
        <w:t>, </w:t>
      </w:r>
      <w:r w:rsidRPr="00A05FA0">
        <w:rPr>
          <w:i/>
          <w:iCs/>
          <w:color w:val="222222"/>
          <w:shd w:val="clear" w:color="auto" w:fill="FFFFFF"/>
        </w:rPr>
        <w:t>11</w:t>
      </w:r>
      <w:r w:rsidRPr="00A05FA0">
        <w:rPr>
          <w:color w:val="222222"/>
          <w:shd w:val="clear" w:color="auto" w:fill="FFFFFF"/>
        </w:rPr>
        <w:t>(8), pp.1268-1275.</w:t>
      </w:r>
    </w:p>
    <w:p w14:paraId="5C2A5AA0" w14:textId="77777777" w:rsidR="00A05FA0" w:rsidRPr="00A05FA0" w:rsidRDefault="00A05FA0" w:rsidP="00A05FA0">
      <w:pPr>
        <w:tabs>
          <w:tab w:val="left" w:pos="2565"/>
        </w:tabs>
        <w:spacing w:line="360" w:lineRule="auto"/>
        <w:ind w:left="2563" w:hanging="2563"/>
        <w:jc w:val="both"/>
        <w:rPr>
          <w:color w:val="222222"/>
          <w:shd w:val="clear" w:color="auto" w:fill="FFFFFF"/>
        </w:rPr>
      </w:pPr>
      <w:r w:rsidRPr="00A05FA0">
        <w:rPr>
          <w:color w:val="222222"/>
          <w:shd w:val="clear" w:color="auto" w:fill="FFFFFF"/>
        </w:rPr>
        <w:t>Ren, L. and McKercher, B., 2021. Practical learning in hospitality education. </w:t>
      </w:r>
      <w:r w:rsidRPr="00A05FA0">
        <w:rPr>
          <w:i/>
          <w:iCs/>
          <w:color w:val="222222"/>
          <w:shd w:val="clear" w:color="auto" w:fill="FFFFFF"/>
        </w:rPr>
        <w:t>Practical learning in hospitality education</w:t>
      </w:r>
      <w:r w:rsidRPr="00A05FA0">
        <w:rPr>
          <w:color w:val="222222"/>
          <w:shd w:val="clear" w:color="auto" w:fill="FFFFFF"/>
        </w:rPr>
        <w:t>.</w:t>
      </w:r>
    </w:p>
    <w:p w14:paraId="5FE388F6" w14:textId="14BC708B" w:rsidR="00A05FA0" w:rsidRPr="00A05FA0" w:rsidRDefault="00A05FA0" w:rsidP="00A05FA0">
      <w:pPr>
        <w:spacing w:line="360" w:lineRule="auto"/>
        <w:ind w:left="2563" w:hanging="2563"/>
        <w:jc w:val="both"/>
        <w:rPr>
          <w:color w:val="222222"/>
          <w:shd w:val="clear" w:color="auto" w:fill="FFFFFF"/>
        </w:rPr>
      </w:pPr>
      <w:r w:rsidRPr="00A05FA0">
        <w:rPr>
          <w:color w:val="222222"/>
          <w:shd w:val="clear" w:color="auto" w:fill="FFFFFF"/>
        </w:rPr>
        <w:t>Sangpikul, A., 2022. Understanding resort s</w:t>
      </w:r>
      <w:r>
        <w:rPr>
          <w:color w:val="222222"/>
          <w:shd w:val="clear" w:color="auto" w:fill="FFFFFF"/>
        </w:rPr>
        <w:t xml:space="preserve">ervice quality through customer </w:t>
      </w:r>
      <w:r w:rsidRPr="00A05FA0">
        <w:rPr>
          <w:color w:val="222222"/>
          <w:shd w:val="clear" w:color="auto" w:fill="FFFFFF"/>
        </w:rPr>
        <w:t>complaints. </w:t>
      </w:r>
      <w:r w:rsidRPr="00A05FA0">
        <w:rPr>
          <w:i/>
          <w:iCs/>
          <w:color w:val="222222"/>
          <w:shd w:val="clear" w:color="auto" w:fill="FFFFFF"/>
        </w:rPr>
        <w:t>Anatolia</w:t>
      </w:r>
      <w:r w:rsidRPr="00A05FA0">
        <w:rPr>
          <w:color w:val="222222"/>
          <w:shd w:val="clear" w:color="auto" w:fill="FFFFFF"/>
        </w:rPr>
        <w:t>, </w:t>
      </w:r>
      <w:r w:rsidRPr="00A05FA0">
        <w:rPr>
          <w:i/>
          <w:iCs/>
          <w:color w:val="222222"/>
          <w:shd w:val="clear" w:color="auto" w:fill="FFFFFF"/>
        </w:rPr>
        <w:t>33</w:t>
      </w:r>
      <w:r w:rsidRPr="00A05FA0">
        <w:rPr>
          <w:color w:val="222222"/>
          <w:shd w:val="clear" w:color="auto" w:fill="FFFFFF"/>
        </w:rPr>
        <w:t>(1), pp.143-156.</w:t>
      </w:r>
    </w:p>
    <w:p w14:paraId="370A213B" w14:textId="77777777" w:rsidR="00A05FA0" w:rsidRPr="00A05FA0" w:rsidRDefault="00A05FA0" w:rsidP="00A05FA0">
      <w:pPr>
        <w:spacing w:line="360" w:lineRule="auto"/>
        <w:ind w:left="2563" w:hanging="2563"/>
        <w:jc w:val="both"/>
        <w:rPr>
          <w:color w:val="222222"/>
          <w:shd w:val="clear" w:color="auto" w:fill="FFFFFF"/>
        </w:rPr>
      </w:pPr>
      <w:r w:rsidRPr="00A05FA0">
        <w:rPr>
          <w:color w:val="222222"/>
          <w:shd w:val="clear" w:color="auto" w:fill="FFFFFF"/>
        </w:rPr>
        <w:t>Sayfuddin, A.T.M. and Chen, Y., 2021. The signaling and reputational effects of customer ratings on hotel revenues: Evidence from TripAdvisor. </w:t>
      </w:r>
      <w:r w:rsidRPr="00A05FA0">
        <w:rPr>
          <w:i/>
          <w:iCs/>
          <w:color w:val="222222"/>
          <w:shd w:val="clear" w:color="auto" w:fill="FFFFFF"/>
        </w:rPr>
        <w:t>International Journal of Hospitality Management</w:t>
      </w:r>
      <w:r w:rsidRPr="00A05FA0">
        <w:rPr>
          <w:color w:val="222222"/>
          <w:shd w:val="clear" w:color="auto" w:fill="FFFFFF"/>
        </w:rPr>
        <w:t>, </w:t>
      </w:r>
      <w:r w:rsidRPr="00A05FA0">
        <w:rPr>
          <w:i/>
          <w:iCs/>
          <w:color w:val="222222"/>
          <w:shd w:val="clear" w:color="auto" w:fill="FFFFFF"/>
        </w:rPr>
        <w:t>99</w:t>
      </w:r>
      <w:r w:rsidRPr="00A05FA0">
        <w:rPr>
          <w:color w:val="222222"/>
          <w:shd w:val="clear" w:color="auto" w:fill="FFFFFF"/>
        </w:rPr>
        <w:t>, p.103065.</w:t>
      </w:r>
    </w:p>
    <w:p w14:paraId="1AA9A270" w14:textId="77777777" w:rsidR="00A05FA0" w:rsidRPr="00A05FA0" w:rsidRDefault="00A05FA0" w:rsidP="00A05FA0">
      <w:pPr>
        <w:tabs>
          <w:tab w:val="left" w:pos="2565"/>
        </w:tabs>
        <w:spacing w:line="360" w:lineRule="auto"/>
        <w:ind w:left="2563" w:hanging="2563"/>
        <w:jc w:val="both"/>
        <w:rPr>
          <w:color w:val="222222"/>
          <w:shd w:val="clear" w:color="auto" w:fill="FFFFFF"/>
        </w:rPr>
      </w:pPr>
      <w:r w:rsidRPr="00A05FA0">
        <w:rPr>
          <w:color w:val="222222"/>
          <w:shd w:val="clear" w:color="auto" w:fill="FFFFFF"/>
        </w:rPr>
        <w:t>Shulga, L.V. and Busser, J.A., 2020. Hospitality employee and customer role in value co-creation: Personal, organizational and collaborative outcomes. </w:t>
      </w:r>
      <w:r w:rsidRPr="00A05FA0">
        <w:rPr>
          <w:i/>
          <w:iCs/>
          <w:color w:val="222222"/>
          <w:shd w:val="clear" w:color="auto" w:fill="FFFFFF"/>
        </w:rPr>
        <w:t>International journal of hospitality management</w:t>
      </w:r>
      <w:r w:rsidRPr="00A05FA0">
        <w:rPr>
          <w:color w:val="222222"/>
          <w:shd w:val="clear" w:color="auto" w:fill="FFFFFF"/>
        </w:rPr>
        <w:t>, </w:t>
      </w:r>
      <w:r w:rsidRPr="00A05FA0">
        <w:rPr>
          <w:i/>
          <w:iCs/>
          <w:color w:val="222222"/>
          <w:shd w:val="clear" w:color="auto" w:fill="FFFFFF"/>
        </w:rPr>
        <w:t>91</w:t>
      </w:r>
      <w:r w:rsidRPr="00A05FA0">
        <w:rPr>
          <w:color w:val="222222"/>
          <w:shd w:val="clear" w:color="auto" w:fill="FFFFFF"/>
        </w:rPr>
        <w:t>, p.102648.</w:t>
      </w:r>
    </w:p>
    <w:p w14:paraId="78C95988" w14:textId="77777777" w:rsidR="00A05FA0" w:rsidRPr="00A05FA0" w:rsidRDefault="00A05FA0" w:rsidP="00A05FA0">
      <w:pPr>
        <w:tabs>
          <w:tab w:val="left" w:pos="2565"/>
        </w:tabs>
        <w:spacing w:line="360" w:lineRule="auto"/>
        <w:ind w:left="2563" w:hanging="2563"/>
        <w:jc w:val="both"/>
        <w:rPr>
          <w:color w:val="222222"/>
          <w:shd w:val="clear" w:color="auto" w:fill="FFFFFF"/>
        </w:rPr>
      </w:pPr>
      <w:r w:rsidRPr="00A05FA0">
        <w:rPr>
          <w:color w:val="222222"/>
          <w:shd w:val="clear" w:color="auto" w:fill="FFFFFF"/>
        </w:rPr>
        <w:lastRenderedPageBreak/>
        <w:t>Solnet, D. and Golubovskaya, M., 2023. Research on service frontline employees: a science–practice perspective. </w:t>
      </w:r>
      <w:r w:rsidRPr="00A05FA0">
        <w:rPr>
          <w:i/>
          <w:iCs/>
          <w:color w:val="222222"/>
          <w:shd w:val="clear" w:color="auto" w:fill="FFFFFF"/>
        </w:rPr>
        <w:t>Journal of Service Management</w:t>
      </w:r>
      <w:r w:rsidRPr="00A05FA0">
        <w:rPr>
          <w:color w:val="222222"/>
          <w:shd w:val="clear" w:color="auto" w:fill="FFFFFF"/>
        </w:rPr>
        <w:t>, </w:t>
      </w:r>
      <w:r w:rsidRPr="00A05FA0">
        <w:rPr>
          <w:i/>
          <w:iCs/>
          <w:color w:val="222222"/>
          <w:shd w:val="clear" w:color="auto" w:fill="FFFFFF"/>
        </w:rPr>
        <w:t>34</w:t>
      </w:r>
      <w:r w:rsidRPr="00A05FA0">
        <w:rPr>
          <w:color w:val="222222"/>
          <w:shd w:val="clear" w:color="auto" w:fill="FFFFFF"/>
        </w:rPr>
        <w:t>(5), pp.1021-1037.</w:t>
      </w:r>
    </w:p>
    <w:p w14:paraId="5F7CB51C" w14:textId="77777777" w:rsidR="00A05FA0" w:rsidRPr="00A05FA0" w:rsidRDefault="00A05FA0" w:rsidP="00A05FA0">
      <w:pPr>
        <w:keepNext/>
        <w:spacing w:after="0" w:line="360" w:lineRule="auto"/>
        <w:ind w:left="2563" w:hanging="2563"/>
        <w:jc w:val="both"/>
        <w:rPr>
          <w:rFonts w:eastAsia="Arial"/>
          <w:color w:val="000000"/>
        </w:rPr>
      </w:pPr>
      <w:r w:rsidRPr="00A05FA0">
        <w:rPr>
          <w:rFonts w:eastAsia="Arial"/>
          <w:color w:val="000000"/>
        </w:rPr>
        <w:t xml:space="preserve">tripadvisor, n.d. </w:t>
      </w:r>
      <w:r w:rsidRPr="00A05FA0">
        <w:t xml:space="preserve"> </w:t>
      </w:r>
      <w:r w:rsidRPr="00A05FA0">
        <w:rPr>
          <w:i/>
        </w:rPr>
        <w:t>“</w:t>
      </w:r>
      <w:r w:rsidRPr="00A05FA0">
        <w:rPr>
          <w:rFonts w:eastAsia="Arial"/>
          <w:i/>
          <w:color w:val="000000"/>
        </w:rPr>
        <w:t xml:space="preserve">Premier Inn London Euston hotel” </w:t>
      </w:r>
      <w:r w:rsidRPr="00A05FA0">
        <w:rPr>
          <w:rFonts w:eastAsia="Arial"/>
          <w:color w:val="000000"/>
        </w:rPr>
        <w:t xml:space="preserve">[Online] Available at: </w:t>
      </w:r>
      <w:hyperlink r:id="rId7" w:history="1">
        <w:r w:rsidRPr="00A05FA0">
          <w:rPr>
            <w:rStyle w:val="Hyperlink"/>
            <w:rFonts w:eastAsia="Arial"/>
            <w:b/>
          </w:rPr>
          <w:t>https://www.tripadvisor.com/Hotel_Review-g186338-d215522-Reviews-Premier_Inn_London_Euston_hotel-London_England.html</w:t>
        </w:r>
      </w:hyperlink>
      <w:r>
        <w:rPr>
          <w:rFonts w:eastAsia="Arial"/>
          <w:b/>
          <w:color w:val="000000"/>
        </w:rPr>
        <w:t xml:space="preserve"> </w:t>
      </w:r>
      <w:r w:rsidRPr="00A05FA0">
        <w:rPr>
          <w:rFonts w:eastAsia="Arial"/>
          <w:color w:val="000000"/>
        </w:rPr>
        <w:t xml:space="preserve">Accessed Date: 25 January 2024. </w:t>
      </w:r>
    </w:p>
    <w:p w14:paraId="4E3CD301" w14:textId="77777777" w:rsidR="00A05FA0" w:rsidRPr="00A05FA0" w:rsidRDefault="00A05FA0" w:rsidP="00A05FA0">
      <w:pPr>
        <w:tabs>
          <w:tab w:val="left" w:pos="2565"/>
        </w:tabs>
        <w:spacing w:line="360" w:lineRule="auto"/>
        <w:ind w:left="2563" w:hanging="2563"/>
        <w:jc w:val="both"/>
        <w:rPr>
          <w:color w:val="222222"/>
          <w:shd w:val="clear" w:color="auto" w:fill="FFFFFF"/>
        </w:rPr>
      </w:pPr>
      <w:r w:rsidRPr="00A05FA0">
        <w:rPr>
          <w:color w:val="222222"/>
          <w:shd w:val="clear" w:color="auto" w:fill="FFFFFF"/>
        </w:rPr>
        <w:t>Yu, J., Ariza-Montes, A., Giorgi, G., Lee, A. and Han, H., 2020. Sustainable relationship development between hotel company and its employees: Linking job embeddedness, job satisfaction, self-efficacy, job performance, work engagement, and turnover. </w:t>
      </w:r>
      <w:r w:rsidRPr="00A05FA0">
        <w:rPr>
          <w:i/>
          <w:iCs/>
          <w:color w:val="222222"/>
          <w:shd w:val="clear" w:color="auto" w:fill="FFFFFF"/>
        </w:rPr>
        <w:t>Sustainability</w:t>
      </w:r>
      <w:r w:rsidRPr="00A05FA0">
        <w:rPr>
          <w:color w:val="222222"/>
          <w:shd w:val="clear" w:color="auto" w:fill="FFFFFF"/>
        </w:rPr>
        <w:t>, </w:t>
      </w:r>
      <w:r w:rsidRPr="00A05FA0">
        <w:rPr>
          <w:i/>
          <w:iCs/>
          <w:color w:val="222222"/>
          <w:shd w:val="clear" w:color="auto" w:fill="FFFFFF"/>
        </w:rPr>
        <w:t>12</w:t>
      </w:r>
      <w:r w:rsidRPr="00A05FA0">
        <w:rPr>
          <w:color w:val="222222"/>
          <w:shd w:val="clear" w:color="auto" w:fill="FFFFFF"/>
        </w:rPr>
        <w:t>(17), p.7168.</w:t>
      </w:r>
    </w:p>
    <w:p w14:paraId="52610618" w14:textId="77777777" w:rsidR="00074286" w:rsidRDefault="00074286">
      <w:pPr>
        <w:rPr>
          <w:b/>
        </w:rPr>
      </w:pPr>
    </w:p>
    <w:sectPr w:rsidR="00074286">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4D24F4"/>
    <w:multiLevelType w:val="multilevel"/>
    <w:tmpl w:val="B290D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1307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286"/>
    <w:rsid w:val="00031A5E"/>
    <w:rsid w:val="00074286"/>
    <w:rsid w:val="000C3EE0"/>
    <w:rsid w:val="001213B9"/>
    <w:rsid w:val="00187914"/>
    <w:rsid w:val="001A54F1"/>
    <w:rsid w:val="001D25EB"/>
    <w:rsid w:val="00207850"/>
    <w:rsid w:val="002E4420"/>
    <w:rsid w:val="0035248E"/>
    <w:rsid w:val="003564CD"/>
    <w:rsid w:val="003D7C6C"/>
    <w:rsid w:val="00466700"/>
    <w:rsid w:val="005A4EBD"/>
    <w:rsid w:val="005E5600"/>
    <w:rsid w:val="0064280B"/>
    <w:rsid w:val="00643375"/>
    <w:rsid w:val="00685203"/>
    <w:rsid w:val="007602C5"/>
    <w:rsid w:val="007F010A"/>
    <w:rsid w:val="00810FA0"/>
    <w:rsid w:val="00822297"/>
    <w:rsid w:val="008A4201"/>
    <w:rsid w:val="008B2D53"/>
    <w:rsid w:val="009001BA"/>
    <w:rsid w:val="00A05FA0"/>
    <w:rsid w:val="00B343CA"/>
    <w:rsid w:val="00B47434"/>
    <w:rsid w:val="00BB60A8"/>
    <w:rsid w:val="00CF0498"/>
    <w:rsid w:val="00DB1E19"/>
    <w:rsid w:val="00E0254E"/>
    <w:rsid w:val="00E03C85"/>
    <w:rsid w:val="00E219DE"/>
    <w:rsid w:val="00E34603"/>
    <w:rsid w:val="00FA0F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138E6A"/>
  <w15:docId w15:val="{4ECF7069-4A90-4128-BFCF-2B37023EA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850"/>
  </w:style>
  <w:style w:type="paragraph" w:styleId="Heading1">
    <w:name w:val="heading 1"/>
    <w:basedOn w:val="Normal"/>
    <w:next w:val="Normal"/>
    <w:uiPriority w:val="9"/>
    <w:qFormat/>
    <w:pPr>
      <w:keepNext/>
      <w:keepLines/>
      <w:spacing w:before="240" w:after="0"/>
      <w:outlineLvl w:val="0"/>
    </w:pPr>
    <w:rPr>
      <w:rFonts w:ascii="Calibri" w:eastAsia="Calibri" w:hAnsi="Calibri" w:cs="Calibri"/>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Pr>
  </w:style>
  <w:style w:type="character" w:styleId="Hyperlink">
    <w:name w:val="Hyperlink"/>
    <w:basedOn w:val="DefaultParagraphFont"/>
    <w:uiPriority w:val="99"/>
    <w:unhideWhenUsed/>
    <w:rsid w:val="002078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07276">
      <w:bodyDiv w:val="1"/>
      <w:marLeft w:val="0"/>
      <w:marRight w:val="0"/>
      <w:marTop w:val="0"/>
      <w:marBottom w:val="0"/>
      <w:divBdr>
        <w:top w:val="none" w:sz="0" w:space="0" w:color="auto"/>
        <w:left w:val="none" w:sz="0" w:space="0" w:color="auto"/>
        <w:bottom w:val="none" w:sz="0" w:space="0" w:color="auto"/>
        <w:right w:val="none" w:sz="0" w:space="0" w:color="auto"/>
      </w:divBdr>
    </w:div>
    <w:div w:id="289365641">
      <w:bodyDiv w:val="1"/>
      <w:marLeft w:val="0"/>
      <w:marRight w:val="0"/>
      <w:marTop w:val="0"/>
      <w:marBottom w:val="0"/>
      <w:divBdr>
        <w:top w:val="none" w:sz="0" w:space="0" w:color="auto"/>
        <w:left w:val="none" w:sz="0" w:space="0" w:color="auto"/>
        <w:bottom w:val="none" w:sz="0" w:space="0" w:color="auto"/>
        <w:right w:val="none" w:sz="0" w:space="0" w:color="auto"/>
      </w:divBdr>
    </w:div>
    <w:div w:id="668824729">
      <w:bodyDiv w:val="1"/>
      <w:marLeft w:val="0"/>
      <w:marRight w:val="0"/>
      <w:marTop w:val="0"/>
      <w:marBottom w:val="0"/>
      <w:divBdr>
        <w:top w:val="none" w:sz="0" w:space="0" w:color="auto"/>
        <w:left w:val="none" w:sz="0" w:space="0" w:color="auto"/>
        <w:bottom w:val="none" w:sz="0" w:space="0" w:color="auto"/>
        <w:right w:val="none" w:sz="0" w:space="0" w:color="auto"/>
      </w:divBdr>
    </w:div>
    <w:div w:id="952327901">
      <w:bodyDiv w:val="1"/>
      <w:marLeft w:val="0"/>
      <w:marRight w:val="0"/>
      <w:marTop w:val="0"/>
      <w:marBottom w:val="0"/>
      <w:divBdr>
        <w:top w:val="none" w:sz="0" w:space="0" w:color="auto"/>
        <w:left w:val="none" w:sz="0" w:space="0" w:color="auto"/>
        <w:bottom w:val="none" w:sz="0" w:space="0" w:color="auto"/>
        <w:right w:val="none" w:sz="0" w:space="0" w:color="auto"/>
      </w:divBdr>
    </w:div>
    <w:div w:id="1092160204">
      <w:bodyDiv w:val="1"/>
      <w:marLeft w:val="0"/>
      <w:marRight w:val="0"/>
      <w:marTop w:val="0"/>
      <w:marBottom w:val="0"/>
      <w:divBdr>
        <w:top w:val="none" w:sz="0" w:space="0" w:color="auto"/>
        <w:left w:val="none" w:sz="0" w:space="0" w:color="auto"/>
        <w:bottom w:val="none" w:sz="0" w:space="0" w:color="auto"/>
        <w:right w:val="none" w:sz="0" w:space="0" w:color="auto"/>
      </w:divBdr>
    </w:div>
    <w:div w:id="1144926224">
      <w:bodyDiv w:val="1"/>
      <w:marLeft w:val="0"/>
      <w:marRight w:val="0"/>
      <w:marTop w:val="0"/>
      <w:marBottom w:val="0"/>
      <w:divBdr>
        <w:top w:val="none" w:sz="0" w:space="0" w:color="auto"/>
        <w:left w:val="none" w:sz="0" w:space="0" w:color="auto"/>
        <w:bottom w:val="none" w:sz="0" w:space="0" w:color="auto"/>
        <w:right w:val="none" w:sz="0" w:space="0" w:color="auto"/>
      </w:divBdr>
    </w:div>
    <w:div w:id="1351833990">
      <w:bodyDiv w:val="1"/>
      <w:marLeft w:val="0"/>
      <w:marRight w:val="0"/>
      <w:marTop w:val="0"/>
      <w:marBottom w:val="0"/>
      <w:divBdr>
        <w:top w:val="none" w:sz="0" w:space="0" w:color="auto"/>
        <w:left w:val="none" w:sz="0" w:space="0" w:color="auto"/>
        <w:bottom w:val="none" w:sz="0" w:space="0" w:color="auto"/>
        <w:right w:val="none" w:sz="0" w:space="0" w:color="auto"/>
      </w:divBdr>
    </w:div>
    <w:div w:id="1352300193">
      <w:bodyDiv w:val="1"/>
      <w:marLeft w:val="0"/>
      <w:marRight w:val="0"/>
      <w:marTop w:val="0"/>
      <w:marBottom w:val="0"/>
      <w:divBdr>
        <w:top w:val="none" w:sz="0" w:space="0" w:color="auto"/>
        <w:left w:val="none" w:sz="0" w:space="0" w:color="auto"/>
        <w:bottom w:val="none" w:sz="0" w:space="0" w:color="auto"/>
        <w:right w:val="none" w:sz="0" w:space="0" w:color="auto"/>
      </w:divBdr>
    </w:div>
    <w:div w:id="1395737557">
      <w:bodyDiv w:val="1"/>
      <w:marLeft w:val="0"/>
      <w:marRight w:val="0"/>
      <w:marTop w:val="0"/>
      <w:marBottom w:val="0"/>
      <w:divBdr>
        <w:top w:val="none" w:sz="0" w:space="0" w:color="auto"/>
        <w:left w:val="none" w:sz="0" w:space="0" w:color="auto"/>
        <w:bottom w:val="none" w:sz="0" w:space="0" w:color="auto"/>
        <w:right w:val="none" w:sz="0" w:space="0" w:color="auto"/>
      </w:divBdr>
    </w:div>
    <w:div w:id="1422607816">
      <w:bodyDiv w:val="1"/>
      <w:marLeft w:val="0"/>
      <w:marRight w:val="0"/>
      <w:marTop w:val="0"/>
      <w:marBottom w:val="0"/>
      <w:divBdr>
        <w:top w:val="none" w:sz="0" w:space="0" w:color="auto"/>
        <w:left w:val="none" w:sz="0" w:space="0" w:color="auto"/>
        <w:bottom w:val="none" w:sz="0" w:space="0" w:color="auto"/>
        <w:right w:val="none" w:sz="0" w:space="0" w:color="auto"/>
      </w:divBdr>
    </w:div>
    <w:div w:id="1497457927">
      <w:bodyDiv w:val="1"/>
      <w:marLeft w:val="0"/>
      <w:marRight w:val="0"/>
      <w:marTop w:val="0"/>
      <w:marBottom w:val="0"/>
      <w:divBdr>
        <w:top w:val="none" w:sz="0" w:space="0" w:color="auto"/>
        <w:left w:val="none" w:sz="0" w:space="0" w:color="auto"/>
        <w:bottom w:val="none" w:sz="0" w:space="0" w:color="auto"/>
        <w:right w:val="none" w:sz="0" w:space="0" w:color="auto"/>
      </w:divBdr>
    </w:div>
    <w:div w:id="1524712316">
      <w:bodyDiv w:val="1"/>
      <w:marLeft w:val="0"/>
      <w:marRight w:val="0"/>
      <w:marTop w:val="0"/>
      <w:marBottom w:val="0"/>
      <w:divBdr>
        <w:top w:val="none" w:sz="0" w:space="0" w:color="auto"/>
        <w:left w:val="none" w:sz="0" w:space="0" w:color="auto"/>
        <w:bottom w:val="none" w:sz="0" w:space="0" w:color="auto"/>
        <w:right w:val="none" w:sz="0" w:space="0" w:color="auto"/>
      </w:divBdr>
    </w:div>
    <w:div w:id="1543516613">
      <w:bodyDiv w:val="1"/>
      <w:marLeft w:val="0"/>
      <w:marRight w:val="0"/>
      <w:marTop w:val="0"/>
      <w:marBottom w:val="0"/>
      <w:divBdr>
        <w:top w:val="none" w:sz="0" w:space="0" w:color="auto"/>
        <w:left w:val="none" w:sz="0" w:space="0" w:color="auto"/>
        <w:bottom w:val="none" w:sz="0" w:space="0" w:color="auto"/>
        <w:right w:val="none" w:sz="0" w:space="0" w:color="auto"/>
      </w:divBdr>
    </w:div>
    <w:div w:id="1727096322">
      <w:bodyDiv w:val="1"/>
      <w:marLeft w:val="0"/>
      <w:marRight w:val="0"/>
      <w:marTop w:val="0"/>
      <w:marBottom w:val="0"/>
      <w:divBdr>
        <w:top w:val="none" w:sz="0" w:space="0" w:color="auto"/>
        <w:left w:val="none" w:sz="0" w:space="0" w:color="auto"/>
        <w:bottom w:val="none" w:sz="0" w:space="0" w:color="auto"/>
        <w:right w:val="none" w:sz="0" w:space="0" w:color="auto"/>
      </w:divBdr>
    </w:div>
    <w:div w:id="1728533444">
      <w:bodyDiv w:val="1"/>
      <w:marLeft w:val="0"/>
      <w:marRight w:val="0"/>
      <w:marTop w:val="0"/>
      <w:marBottom w:val="0"/>
      <w:divBdr>
        <w:top w:val="none" w:sz="0" w:space="0" w:color="auto"/>
        <w:left w:val="none" w:sz="0" w:space="0" w:color="auto"/>
        <w:bottom w:val="none" w:sz="0" w:space="0" w:color="auto"/>
        <w:right w:val="none" w:sz="0" w:space="0" w:color="auto"/>
      </w:divBdr>
    </w:div>
    <w:div w:id="1855610323">
      <w:bodyDiv w:val="1"/>
      <w:marLeft w:val="0"/>
      <w:marRight w:val="0"/>
      <w:marTop w:val="0"/>
      <w:marBottom w:val="0"/>
      <w:divBdr>
        <w:top w:val="none" w:sz="0" w:space="0" w:color="auto"/>
        <w:left w:val="none" w:sz="0" w:space="0" w:color="auto"/>
        <w:bottom w:val="none" w:sz="0" w:space="0" w:color="auto"/>
        <w:right w:val="none" w:sz="0" w:space="0" w:color="auto"/>
      </w:divBdr>
    </w:div>
    <w:div w:id="20036615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ipadvisor.com/Hotel_Review-g186338-d215522-Reviews-Premier_Inn_London_Euston_hotel-London_Englan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292</TotalTime>
  <Pages>13</Pages>
  <Words>3360</Words>
  <Characters>19155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East.Reception</cp:lastModifiedBy>
  <cp:revision>13</cp:revision>
  <dcterms:created xsi:type="dcterms:W3CDTF">2024-01-30T04:31:00Z</dcterms:created>
  <dcterms:modified xsi:type="dcterms:W3CDTF">2024-02-20T09:02:00Z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a17a32710be1110049745d1684f641f890ec975d8c22a031bb8033d81b0b16b9</vt:lpwstr>
  </property>
</Properties>
</file>