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A3D6F" w14:textId="77777777" w:rsidR="00046FC1" w:rsidRDefault="00046FC1" w:rsidP="005F7958">
      <w:pPr>
        <w:rPr>
          <w:rFonts w:ascii="Arial" w:hAnsi="Arial" w:cs="Arial"/>
          <w:b/>
          <w:bCs/>
          <w:sz w:val="22"/>
          <w:szCs w:val="22"/>
        </w:rPr>
      </w:pPr>
    </w:p>
    <w:p w14:paraId="71A262E1" w14:textId="77777777" w:rsidR="00046FC1" w:rsidRDefault="00046FC1" w:rsidP="005F7958">
      <w:pPr>
        <w:rPr>
          <w:rFonts w:ascii="Arial" w:hAnsi="Arial" w:cs="Arial"/>
          <w:b/>
          <w:bCs/>
          <w:sz w:val="22"/>
          <w:szCs w:val="22"/>
        </w:rPr>
      </w:pPr>
    </w:p>
    <w:p w14:paraId="4A9E6F54" w14:textId="1BC33967" w:rsidR="00046FC1" w:rsidRDefault="00046FC1" w:rsidP="00046FC1">
      <w:pPr>
        <w:jc w:val="center"/>
        <w:rPr>
          <w:b/>
          <w:bCs/>
          <w:sz w:val="52"/>
          <w:szCs w:val="52"/>
        </w:rPr>
      </w:pPr>
      <w:r w:rsidRPr="00E76AEC">
        <w:rPr>
          <w:b/>
          <w:bCs/>
          <w:sz w:val="52"/>
          <w:szCs w:val="52"/>
        </w:rPr>
        <w:t xml:space="preserve">Module Title – </w:t>
      </w:r>
      <w:r>
        <w:rPr>
          <w:b/>
          <w:bCs/>
          <w:sz w:val="52"/>
          <w:szCs w:val="52"/>
        </w:rPr>
        <w:t>P</w:t>
      </w:r>
      <w:r w:rsidR="00147C09">
        <w:rPr>
          <w:b/>
          <w:bCs/>
          <w:sz w:val="52"/>
          <w:szCs w:val="52"/>
        </w:rPr>
        <w:t>rofessional development within Health and Social Care</w:t>
      </w:r>
    </w:p>
    <w:p w14:paraId="3B21CFCB" w14:textId="77777777" w:rsidR="00046FC1" w:rsidRPr="00E76AEC" w:rsidRDefault="00046FC1" w:rsidP="00046FC1">
      <w:pPr>
        <w:jc w:val="center"/>
        <w:rPr>
          <w:b/>
          <w:bCs/>
          <w:sz w:val="52"/>
          <w:szCs w:val="52"/>
        </w:rPr>
      </w:pPr>
    </w:p>
    <w:p w14:paraId="1B2D7644" w14:textId="3D497C45" w:rsidR="00046FC1" w:rsidRDefault="00046FC1" w:rsidP="00046FC1">
      <w:pPr>
        <w:jc w:val="center"/>
        <w:rPr>
          <w:b/>
          <w:bCs/>
          <w:sz w:val="52"/>
          <w:szCs w:val="52"/>
        </w:rPr>
      </w:pPr>
      <w:r w:rsidRPr="00E76AEC">
        <w:rPr>
          <w:b/>
          <w:bCs/>
          <w:sz w:val="52"/>
          <w:szCs w:val="52"/>
        </w:rPr>
        <w:t>Study Module Code – LCHS</w:t>
      </w:r>
      <w:r>
        <w:rPr>
          <w:b/>
          <w:bCs/>
          <w:sz w:val="52"/>
          <w:szCs w:val="52"/>
        </w:rPr>
        <w:t>40</w:t>
      </w:r>
      <w:r w:rsidR="00147C09">
        <w:rPr>
          <w:b/>
          <w:bCs/>
          <w:sz w:val="52"/>
          <w:szCs w:val="52"/>
        </w:rPr>
        <w:t>09</w:t>
      </w:r>
    </w:p>
    <w:p w14:paraId="3A1EC82C" w14:textId="77777777" w:rsidR="00046FC1" w:rsidRPr="00E76AEC" w:rsidRDefault="00046FC1" w:rsidP="00046FC1">
      <w:pPr>
        <w:jc w:val="center"/>
        <w:rPr>
          <w:b/>
          <w:bCs/>
          <w:sz w:val="52"/>
          <w:szCs w:val="52"/>
        </w:rPr>
      </w:pPr>
    </w:p>
    <w:p w14:paraId="49F22609" w14:textId="4DA99506" w:rsidR="00046FC1" w:rsidRDefault="00046FC1" w:rsidP="00046FC1">
      <w:pPr>
        <w:jc w:val="center"/>
        <w:rPr>
          <w:b/>
          <w:bCs/>
          <w:sz w:val="52"/>
          <w:szCs w:val="52"/>
        </w:rPr>
      </w:pPr>
      <w:r w:rsidRPr="00E76AEC">
        <w:rPr>
          <w:b/>
          <w:bCs/>
          <w:sz w:val="52"/>
          <w:szCs w:val="52"/>
        </w:rPr>
        <w:t xml:space="preserve">Assignment Title – </w:t>
      </w:r>
      <w:r w:rsidR="00147C09">
        <w:rPr>
          <w:b/>
          <w:bCs/>
          <w:sz w:val="52"/>
          <w:szCs w:val="52"/>
        </w:rPr>
        <w:t xml:space="preserve">Personal </w:t>
      </w:r>
      <w:r w:rsidR="00A01592">
        <w:rPr>
          <w:b/>
          <w:bCs/>
          <w:sz w:val="52"/>
          <w:szCs w:val="52"/>
        </w:rPr>
        <w:t>development portfolio</w:t>
      </w:r>
    </w:p>
    <w:p w14:paraId="69AA103E" w14:textId="77777777" w:rsidR="00046FC1" w:rsidRPr="00E76AEC" w:rsidRDefault="00046FC1" w:rsidP="00046FC1">
      <w:pPr>
        <w:jc w:val="center"/>
        <w:rPr>
          <w:b/>
          <w:bCs/>
          <w:sz w:val="52"/>
          <w:szCs w:val="52"/>
        </w:rPr>
      </w:pPr>
    </w:p>
    <w:p w14:paraId="3C3E06B8" w14:textId="77777777" w:rsidR="00046FC1" w:rsidRDefault="00046FC1" w:rsidP="00046FC1">
      <w:pPr>
        <w:jc w:val="center"/>
        <w:rPr>
          <w:b/>
          <w:bCs/>
          <w:sz w:val="52"/>
          <w:szCs w:val="52"/>
        </w:rPr>
      </w:pPr>
      <w:r w:rsidRPr="00E76AEC">
        <w:rPr>
          <w:b/>
          <w:bCs/>
          <w:sz w:val="52"/>
          <w:szCs w:val="52"/>
        </w:rPr>
        <w:t>Student Name – Tayyaba Arshad</w:t>
      </w:r>
    </w:p>
    <w:p w14:paraId="3294A5C6" w14:textId="77777777" w:rsidR="00046FC1" w:rsidRPr="00E76AEC" w:rsidRDefault="00046FC1" w:rsidP="00046FC1">
      <w:pPr>
        <w:jc w:val="center"/>
        <w:rPr>
          <w:b/>
          <w:bCs/>
          <w:sz w:val="52"/>
          <w:szCs w:val="52"/>
        </w:rPr>
      </w:pPr>
    </w:p>
    <w:p w14:paraId="0BA86A1C" w14:textId="77777777" w:rsidR="00046FC1" w:rsidRDefault="00046FC1" w:rsidP="00046FC1">
      <w:pPr>
        <w:jc w:val="center"/>
        <w:rPr>
          <w:b/>
          <w:bCs/>
          <w:sz w:val="52"/>
          <w:szCs w:val="52"/>
        </w:rPr>
      </w:pPr>
      <w:r w:rsidRPr="00E76AEC">
        <w:rPr>
          <w:b/>
          <w:bCs/>
          <w:sz w:val="52"/>
          <w:szCs w:val="52"/>
        </w:rPr>
        <w:t>Student No – 2437578</w:t>
      </w:r>
    </w:p>
    <w:p w14:paraId="56FB6B18" w14:textId="77777777" w:rsidR="00046FC1" w:rsidRPr="00E76AEC" w:rsidRDefault="00046FC1" w:rsidP="00046FC1">
      <w:pPr>
        <w:jc w:val="center"/>
        <w:rPr>
          <w:b/>
          <w:bCs/>
          <w:sz w:val="52"/>
          <w:szCs w:val="52"/>
        </w:rPr>
      </w:pPr>
    </w:p>
    <w:p w14:paraId="06485708" w14:textId="3450C71C" w:rsidR="00046FC1" w:rsidRPr="00E76AEC" w:rsidRDefault="00046FC1" w:rsidP="00046FC1">
      <w:pPr>
        <w:jc w:val="center"/>
        <w:rPr>
          <w:b/>
          <w:bCs/>
          <w:sz w:val="52"/>
          <w:szCs w:val="52"/>
        </w:rPr>
      </w:pPr>
      <w:r w:rsidRPr="00E76AEC">
        <w:rPr>
          <w:b/>
          <w:bCs/>
          <w:sz w:val="52"/>
          <w:szCs w:val="52"/>
        </w:rPr>
        <w:t>Lecturer Name-</w:t>
      </w:r>
      <w:r w:rsidR="00147C09">
        <w:rPr>
          <w:b/>
          <w:bCs/>
          <w:sz w:val="52"/>
          <w:szCs w:val="52"/>
        </w:rPr>
        <w:t>Aishat Bakre</w:t>
      </w:r>
    </w:p>
    <w:p w14:paraId="203F832F" w14:textId="77777777" w:rsidR="00046FC1" w:rsidRDefault="00046FC1" w:rsidP="00046FC1"/>
    <w:p w14:paraId="3F985B2C" w14:textId="77777777" w:rsidR="00046FC1" w:rsidRDefault="00046FC1" w:rsidP="00046FC1"/>
    <w:p w14:paraId="77C4954A" w14:textId="77777777" w:rsidR="00046FC1" w:rsidRDefault="00046FC1" w:rsidP="005F7958"/>
    <w:p w14:paraId="7831A7DA" w14:textId="3B383E8E" w:rsidR="005F7958" w:rsidRPr="005F7958" w:rsidRDefault="005F7958" w:rsidP="005F7958">
      <w:pPr>
        <w:rPr>
          <w:rFonts w:ascii="Arial" w:hAnsi="Arial" w:cs="Arial"/>
          <w:b/>
          <w:bCs/>
          <w:sz w:val="22"/>
          <w:szCs w:val="22"/>
        </w:rPr>
      </w:pPr>
      <w:r w:rsidRPr="005F7958">
        <w:rPr>
          <w:rFonts w:ascii="Arial" w:hAnsi="Arial" w:cs="Arial"/>
          <w:b/>
          <w:bCs/>
          <w:sz w:val="22"/>
          <w:szCs w:val="22"/>
        </w:rPr>
        <w:t>TAYYABA ARSHAD</w:t>
      </w:r>
    </w:p>
    <w:p w14:paraId="24015BF2" w14:textId="77777777" w:rsidR="005F7958" w:rsidRPr="005F7958" w:rsidRDefault="005F7958" w:rsidP="005F7958">
      <w:pPr>
        <w:rPr>
          <w:rFonts w:ascii="Arial" w:hAnsi="Arial" w:cs="Arial"/>
          <w:sz w:val="22"/>
          <w:szCs w:val="22"/>
        </w:rPr>
      </w:pPr>
      <w:r w:rsidRPr="005F7958">
        <w:rPr>
          <w:rFonts w:ascii="Arial" w:hAnsi="Arial" w:cs="Arial"/>
          <w:sz w:val="22"/>
          <w:szCs w:val="22"/>
        </w:rPr>
        <w:t>21 Milton Street, Brierley Hill, West Midlands DY5 4HU Phone: 07823 347503 Email: tayyaba055@gmail.com</w:t>
      </w:r>
    </w:p>
    <w:p w14:paraId="4C699D76"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PROFESSIONAL PROFILE</w:t>
      </w:r>
    </w:p>
    <w:p w14:paraId="0ACAA005" w14:textId="77777777" w:rsidR="005F7958" w:rsidRPr="005F7958" w:rsidRDefault="005F7958" w:rsidP="005F7958">
      <w:pPr>
        <w:rPr>
          <w:rFonts w:ascii="Arial" w:hAnsi="Arial" w:cs="Arial"/>
          <w:sz w:val="22"/>
          <w:szCs w:val="22"/>
        </w:rPr>
      </w:pPr>
      <w:r w:rsidRPr="005F7958">
        <w:rPr>
          <w:rFonts w:ascii="Arial" w:hAnsi="Arial" w:cs="Arial"/>
          <w:sz w:val="22"/>
          <w:szCs w:val="22"/>
        </w:rPr>
        <w:t>A compassionate, reliable, and dedicated Healthcare Assistant with hands</w:t>
      </w:r>
      <w:r w:rsidRPr="005F7958">
        <w:rPr>
          <w:rFonts w:ascii="Arial" w:hAnsi="Arial" w:cs="Arial"/>
          <w:sz w:val="22"/>
          <w:szCs w:val="22"/>
        </w:rPr>
        <w:noBreakHyphen/>
        <w:t>on experience supporting vulnerable adults in residential care settings. Known for delivering high</w:t>
      </w:r>
      <w:r w:rsidRPr="005F7958">
        <w:rPr>
          <w:rFonts w:ascii="Arial" w:hAnsi="Arial" w:cs="Arial"/>
          <w:sz w:val="22"/>
          <w:szCs w:val="22"/>
        </w:rPr>
        <w:noBreakHyphen/>
        <w:t>quality person</w:t>
      </w:r>
      <w:r w:rsidRPr="005F7958">
        <w:rPr>
          <w:rFonts w:ascii="Arial" w:hAnsi="Arial" w:cs="Arial"/>
          <w:sz w:val="22"/>
          <w:szCs w:val="22"/>
        </w:rPr>
        <w:noBreakHyphen/>
        <w:t>centred care, maintaining dignity, and promoting independence. Skilled in personal care, infection control, medication support, and providing emotional reassurance. I bring a calm, friendly manner, strong communication skills, and a genuine passion for helping others. Fully committed to delivering safe, effective, and compassionate care in line with NHS values.</w:t>
      </w:r>
    </w:p>
    <w:p w14:paraId="220C6AF6"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CORE SKILLS</w:t>
      </w:r>
    </w:p>
    <w:p w14:paraId="517032D6"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Personal Care &amp; Hygiene Support</w:t>
      </w:r>
    </w:p>
    <w:p w14:paraId="585B22EB"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Safeguarding &amp; Dignity in Care</w:t>
      </w:r>
    </w:p>
    <w:p w14:paraId="3B576FC8"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Infection Prevention &amp; Control</w:t>
      </w:r>
    </w:p>
    <w:p w14:paraId="24682067"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Medication Support</w:t>
      </w:r>
    </w:p>
    <w:p w14:paraId="49AFD39A"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Observations &amp; Safety Checks</w:t>
      </w:r>
    </w:p>
    <w:p w14:paraId="7955A005"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Record Keeping &amp; Reporting</w:t>
      </w:r>
    </w:p>
    <w:p w14:paraId="64E8E14A"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Teamwork &amp; Communication</w:t>
      </w:r>
    </w:p>
    <w:p w14:paraId="5517CF4A"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Compassionate, Patient</w:t>
      </w:r>
      <w:r w:rsidRPr="005F7958">
        <w:rPr>
          <w:rFonts w:ascii="Arial" w:hAnsi="Arial" w:cs="Arial"/>
          <w:sz w:val="22"/>
          <w:szCs w:val="22"/>
        </w:rPr>
        <w:noBreakHyphen/>
        <w:t>Centred Approach</w:t>
      </w:r>
    </w:p>
    <w:p w14:paraId="0D7829F2"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Night Care &amp; Waking Night Support</w:t>
      </w:r>
    </w:p>
    <w:p w14:paraId="55EDD725"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Light Domestic Duties</w:t>
      </w:r>
    </w:p>
    <w:p w14:paraId="2063830E" w14:textId="77777777" w:rsidR="005F7958" w:rsidRPr="005F7958" w:rsidRDefault="005F7958" w:rsidP="005F7958">
      <w:pPr>
        <w:numPr>
          <w:ilvl w:val="0"/>
          <w:numId w:val="1"/>
        </w:numPr>
        <w:rPr>
          <w:rFonts w:ascii="Arial" w:hAnsi="Arial" w:cs="Arial"/>
          <w:sz w:val="22"/>
          <w:szCs w:val="22"/>
        </w:rPr>
      </w:pPr>
      <w:r w:rsidRPr="005F7958">
        <w:rPr>
          <w:rFonts w:ascii="Arial" w:hAnsi="Arial" w:cs="Arial"/>
          <w:sz w:val="22"/>
          <w:szCs w:val="22"/>
        </w:rPr>
        <w:t>Activity Support &amp; Engagement</w:t>
      </w:r>
    </w:p>
    <w:p w14:paraId="38EDFA7E"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LANGUAGES</w:t>
      </w:r>
    </w:p>
    <w:p w14:paraId="1CAF94E2" w14:textId="77777777" w:rsidR="005F7958" w:rsidRPr="005F7958" w:rsidRDefault="005F7958" w:rsidP="005F7958">
      <w:pPr>
        <w:numPr>
          <w:ilvl w:val="0"/>
          <w:numId w:val="2"/>
        </w:numPr>
        <w:rPr>
          <w:rFonts w:ascii="Arial" w:hAnsi="Arial" w:cs="Arial"/>
          <w:sz w:val="22"/>
          <w:szCs w:val="22"/>
        </w:rPr>
      </w:pPr>
      <w:r w:rsidRPr="005F7958">
        <w:rPr>
          <w:rFonts w:ascii="Arial" w:hAnsi="Arial" w:cs="Arial"/>
          <w:b/>
          <w:bCs/>
          <w:sz w:val="22"/>
          <w:szCs w:val="22"/>
        </w:rPr>
        <w:t>Urdu</w:t>
      </w:r>
      <w:r w:rsidRPr="005F7958">
        <w:rPr>
          <w:rFonts w:ascii="Arial" w:hAnsi="Arial" w:cs="Arial"/>
          <w:sz w:val="22"/>
          <w:szCs w:val="22"/>
        </w:rPr>
        <w:t xml:space="preserve"> – First Language</w:t>
      </w:r>
    </w:p>
    <w:p w14:paraId="16EF652A" w14:textId="77777777" w:rsidR="005F7958" w:rsidRPr="005F7958" w:rsidRDefault="005F7958" w:rsidP="005F7958">
      <w:pPr>
        <w:numPr>
          <w:ilvl w:val="0"/>
          <w:numId w:val="2"/>
        </w:numPr>
        <w:rPr>
          <w:rFonts w:ascii="Arial" w:hAnsi="Arial" w:cs="Arial"/>
          <w:sz w:val="22"/>
          <w:szCs w:val="22"/>
        </w:rPr>
      </w:pPr>
      <w:r w:rsidRPr="005F7958">
        <w:rPr>
          <w:rFonts w:ascii="Arial" w:hAnsi="Arial" w:cs="Arial"/>
          <w:b/>
          <w:bCs/>
          <w:sz w:val="22"/>
          <w:szCs w:val="22"/>
        </w:rPr>
        <w:t>English</w:t>
      </w:r>
      <w:r w:rsidRPr="005F7958">
        <w:rPr>
          <w:rFonts w:ascii="Arial" w:hAnsi="Arial" w:cs="Arial"/>
          <w:sz w:val="22"/>
          <w:szCs w:val="22"/>
        </w:rPr>
        <w:t xml:space="preserve"> – Second Language (ESOL Qualified)</w:t>
      </w:r>
    </w:p>
    <w:p w14:paraId="7908C589"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PROFESSIONAL EXPERIENCE</w:t>
      </w:r>
    </w:p>
    <w:p w14:paraId="608F0B55"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Bank Care Assistant</w:t>
      </w:r>
    </w:p>
    <w:p w14:paraId="6AB2B1BD" w14:textId="77777777" w:rsidR="005F7958" w:rsidRPr="005F7958" w:rsidRDefault="005F7958" w:rsidP="005F7958">
      <w:pPr>
        <w:rPr>
          <w:rFonts w:ascii="Arial" w:hAnsi="Arial" w:cs="Arial"/>
          <w:sz w:val="22"/>
          <w:szCs w:val="22"/>
        </w:rPr>
      </w:pPr>
      <w:r w:rsidRPr="005F7958">
        <w:rPr>
          <w:rFonts w:ascii="Arial" w:hAnsi="Arial" w:cs="Arial"/>
          <w:b/>
          <w:bCs/>
          <w:sz w:val="22"/>
          <w:szCs w:val="22"/>
        </w:rPr>
        <w:t>WAJ Recruitment Services</w:t>
      </w:r>
      <w:r w:rsidRPr="005F7958">
        <w:rPr>
          <w:rFonts w:ascii="Arial" w:hAnsi="Arial" w:cs="Arial"/>
          <w:sz w:val="22"/>
          <w:szCs w:val="22"/>
        </w:rPr>
        <w:t xml:space="preserve"> | Sept 2022 – Aug 2024</w:t>
      </w:r>
    </w:p>
    <w:p w14:paraId="64599525"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Supported residents with personal care, washing, toileting, and dressing.</w:t>
      </w:r>
    </w:p>
    <w:p w14:paraId="5BBBA573" w14:textId="138F2023"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 xml:space="preserve">Assisted with </w:t>
      </w:r>
      <w:r w:rsidR="00B63299" w:rsidRPr="005F7958">
        <w:rPr>
          <w:rFonts w:ascii="Arial" w:hAnsi="Arial" w:cs="Arial"/>
          <w:sz w:val="22"/>
          <w:szCs w:val="22"/>
        </w:rPr>
        <w:t>mealtimes</w:t>
      </w:r>
      <w:r w:rsidRPr="005F7958">
        <w:rPr>
          <w:rFonts w:ascii="Arial" w:hAnsi="Arial" w:cs="Arial"/>
          <w:sz w:val="22"/>
          <w:szCs w:val="22"/>
        </w:rPr>
        <w:t>, ensuring dietary needs and preferences were met.</w:t>
      </w:r>
    </w:p>
    <w:p w14:paraId="48C71407"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Provided waking night support, monitoring residents’ wellbeing throughout the night.</w:t>
      </w:r>
    </w:p>
    <w:p w14:paraId="185835EC" w14:textId="6C6A7B63"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lastRenderedPageBreak/>
        <w:t xml:space="preserve">Ensured the safety, comfort, and dignity of residents </w:t>
      </w:r>
      <w:r w:rsidR="00B63299" w:rsidRPr="005F7958">
        <w:rPr>
          <w:rFonts w:ascii="Arial" w:hAnsi="Arial" w:cs="Arial"/>
          <w:sz w:val="22"/>
          <w:szCs w:val="22"/>
        </w:rPr>
        <w:t>always</w:t>
      </w:r>
      <w:r w:rsidRPr="005F7958">
        <w:rPr>
          <w:rFonts w:ascii="Arial" w:hAnsi="Arial" w:cs="Arial"/>
          <w:sz w:val="22"/>
          <w:szCs w:val="22"/>
        </w:rPr>
        <w:t>.</w:t>
      </w:r>
    </w:p>
    <w:p w14:paraId="0B196F5C"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Administered medication in line with care home procedures.</w:t>
      </w:r>
    </w:p>
    <w:p w14:paraId="69D1E0FB"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Completed routine safety checks and reported concerns promptly.</w:t>
      </w:r>
    </w:p>
    <w:p w14:paraId="33B0DEBE"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Carried out light domestic tasks to maintain a clean and safe environment.</w:t>
      </w:r>
    </w:p>
    <w:p w14:paraId="235DE588"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Supported residents in engaging with fun and meaningful activities throughout the year.</w:t>
      </w:r>
    </w:p>
    <w:p w14:paraId="643B6952" w14:textId="77777777" w:rsidR="005F7958" w:rsidRPr="005F7958" w:rsidRDefault="005F7958" w:rsidP="005F7958">
      <w:pPr>
        <w:numPr>
          <w:ilvl w:val="0"/>
          <w:numId w:val="3"/>
        </w:numPr>
        <w:rPr>
          <w:rFonts w:ascii="Arial" w:hAnsi="Arial" w:cs="Arial"/>
          <w:sz w:val="22"/>
          <w:szCs w:val="22"/>
        </w:rPr>
      </w:pPr>
      <w:r w:rsidRPr="005F7958">
        <w:rPr>
          <w:rFonts w:ascii="Arial" w:hAnsi="Arial" w:cs="Arial"/>
          <w:sz w:val="22"/>
          <w:szCs w:val="22"/>
        </w:rPr>
        <w:t>Attended staff meetings and contributed to team discussions.</w:t>
      </w:r>
    </w:p>
    <w:p w14:paraId="386BF46F" w14:textId="77777777" w:rsidR="005F7958" w:rsidRPr="005F7958" w:rsidRDefault="005F7958" w:rsidP="005F7958">
      <w:pPr>
        <w:rPr>
          <w:rFonts w:ascii="Arial" w:hAnsi="Arial" w:cs="Arial"/>
          <w:b/>
          <w:bCs/>
          <w:sz w:val="22"/>
          <w:szCs w:val="22"/>
        </w:rPr>
      </w:pPr>
      <w:r w:rsidRPr="005F7958">
        <w:rPr>
          <w:rFonts w:ascii="Arial" w:hAnsi="Arial" w:cs="Arial"/>
          <w:b/>
          <w:bCs/>
          <w:sz w:val="22"/>
          <w:szCs w:val="22"/>
        </w:rPr>
        <w:t>Night Care Assistant</w:t>
      </w:r>
    </w:p>
    <w:p w14:paraId="208D1E24" w14:textId="055A9415" w:rsidR="005F7958" w:rsidRPr="005F7958" w:rsidRDefault="005F7958" w:rsidP="005F7958">
      <w:pPr>
        <w:rPr>
          <w:rFonts w:ascii="Arial" w:hAnsi="Arial" w:cs="Arial"/>
          <w:sz w:val="22"/>
          <w:szCs w:val="22"/>
        </w:rPr>
      </w:pPr>
      <w:r w:rsidRPr="005F7958">
        <w:rPr>
          <w:rFonts w:ascii="Arial" w:hAnsi="Arial" w:cs="Arial"/>
          <w:b/>
          <w:bCs/>
          <w:sz w:val="22"/>
          <w:szCs w:val="22"/>
        </w:rPr>
        <w:t>SLC Care Ltd</w:t>
      </w:r>
      <w:r w:rsidRPr="005F7958">
        <w:rPr>
          <w:rFonts w:ascii="Arial" w:hAnsi="Arial" w:cs="Arial"/>
          <w:sz w:val="22"/>
          <w:szCs w:val="22"/>
        </w:rPr>
        <w:t xml:space="preserve"> | </w:t>
      </w:r>
      <w:r w:rsidRPr="00354316">
        <w:rPr>
          <w:rFonts w:ascii="Arial" w:hAnsi="Arial" w:cs="Arial"/>
          <w:sz w:val="22"/>
          <w:szCs w:val="22"/>
        </w:rPr>
        <w:t>April 2025 - Current</w:t>
      </w:r>
    </w:p>
    <w:p w14:paraId="60CA206B" w14:textId="77777777" w:rsidR="005F7958" w:rsidRPr="005F7958" w:rsidRDefault="005F7958" w:rsidP="005F7958">
      <w:pPr>
        <w:numPr>
          <w:ilvl w:val="0"/>
          <w:numId w:val="4"/>
        </w:numPr>
        <w:rPr>
          <w:rFonts w:ascii="Arial" w:hAnsi="Arial" w:cs="Arial"/>
          <w:sz w:val="22"/>
          <w:szCs w:val="22"/>
        </w:rPr>
      </w:pPr>
      <w:r w:rsidRPr="005F7958">
        <w:rPr>
          <w:rFonts w:ascii="Arial" w:hAnsi="Arial" w:cs="Arial"/>
          <w:sz w:val="22"/>
          <w:szCs w:val="22"/>
        </w:rPr>
        <w:t>Delivered waking night support, monitoring residents and responding to needs promptly.</w:t>
      </w:r>
    </w:p>
    <w:p w14:paraId="454AA4CD" w14:textId="77777777" w:rsidR="005F7958" w:rsidRPr="005F7958" w:rsidRDefault="005F7958" w:rsidP="005F7958">
      <w:pPr>
        <w:numPr>
          <w:ilvl w:val="0"/>
          <w:numId w:val="4"/>
        </w:numPr>
        <w:rPr>
          <w:rFonts w:ascii="Arial" w:hAnsi="Arial" w:cs="Arial"/>
          <w:sz w:val="22"/>
          <w:szCs w:val="22"/>
        </w:rPr>
      </w:pPr>
      <w:r w:rsidRPr="005F7958">
        <w:rPr>
          <w:rFonts w:ascii="Arial" w:hAnsi="Arial" w:cs="Arial"/>
          <w:sz w:val="22"/>
          <w:szCs w:val="22"/>
        </w:rPr>
        <w:t>Assisted with personal care, washing, toileting, and maintaining hygiene standards.</w:t>
      </w:r>
    </w:p>
    <w:p w14:paraId="5BA136F2" w14:textId="77777777" w:rsidR="005F7958" w:rsidRPr="005F7958" w:rsidRDefault="005F7958" w:rsidP="005F7958">
      <w:pPr>
        <w:numPr>
          <w:ilvl w:val="0"/>
          <w:numId w:val="4"/>
        </w:numPr>
        <w:rPr>
          <w:rFonts w:ascii="Arial" w:hAnsi="Arial" w:cs="Arial"/>
          <w:sz w:val="22"/>
          <w:szCs w:val="22"/>
        </w:rPr>
      </w:pPr>
      <w:r w:rsidRPr="005F7958">
        <w:rPr>
          <w:rFonts w:ascii="Arial" w:hAnsi="Arial" w:cs="Arial"/>
          <w:sz w:val="22"/>
          <w:szCs w:val="22"/>
        </w:rPr>
        <w:t>Ensured residents’ safety, comfort, and dignity during night hours.</w:t>
      </w:r>
    </w:p>
    <w:p w14:paraId="52C5C006" w14:textId="77777777" w:rsidR="005F7958" w:rsidRPr="005F7958" w:rsidRDefault="005F7958" w:rsidP="005F7958">
      <w:pPr>
        <w:numPr>
          <w:ilvl w:val="0"/>
          <w:numId w:val="4"/>
        </w:numPr>
        <w:rPr>
          <w:rFonts w:ascii="Arial" w:hAnsi="Arial" w:cs="Arial"/>
          <w:sz w:val="22"/>
          <w:szCs w:val="22"/>
        </w:rPr>
      </w:pPr>
      <w:r w:rsidRPr="005F7958">
        <w:rPr>
          <w:rFonts w:ascii="Arial" w:hAnsi="Arial" w:cs="Arial"/>
          <w:sz w:val="22"/>
          <w:szCs w:val="22"/>
        </w:rPr>
        <w:t>Administered medication and followed correct documentation procedures.</w:t>
      </w:r>
    </w:p>
    <w:p w14:paraId="0764856B" w14:textId="77777777" w:rsidR="005F7958" w:rsidRPr="005F7958" w:rsidRDefault="005F7958" w:rsidP="005F7958">
      <w:pPr>
        <w:numPr>
          <w:ilvl w:val="0"/>
          <w:numId w:val="4"/>
        </w:numPr>
        <w:rPr>
          <w:rFonts w:ascii="Arial" w:hAnsi="Arial" w:cs="Arial"/>
          <w:sz w:val="22"/>
          <w:szCs w:val="22"/>
        </w:rPr>
      </w:pPr>
      <w:r w:rsidRPr="005F7958">
        <w:rPr>
          <w:rFonts w:ascii="Arial" w:hAnsi="Arial" w:cs="Arial"/>
          <w:sz w:val="22"/>
          <w:szCs w:val="22"/>
        </w:rPr>
        <w:t>Completed safety checks and maintained accurate records.</w:t>
      </w:r>
    </w:p>
    <w:p w14:paraId="365F082D" w14:textId="77777777" w:rsidR="005F7958" w:rsidRPr="00354316" w:rsidRDefault="005F7958" w:rsidP="005F7958">
      <w:pPr>
        <w:numPr>
          <w:ilvl w:val="0"/>
          <w:numId w:val="4"/>
        </w:numPr>
        <w:rPr>
          <w:rFonts w:ascii="Arial" w:hAnsi="Arial" w:cs="Arial"/>
          <w:sz w:val="22"/>
          <w:szCs w:val="22"/>
        </w:rPr>
      </w:pPr>
      <w:r w:rsidRPr="005F7958">
        <w:rPr>
          <w:rFonts w:ascii="Arial" w:hAnsi="Arial" w:cs="Arial"/>
          <w:sz w:val="22"/>
          <w:szCs w:val="22"/>
        </w:rPr>
        <w:t>Performed light domestic duties to support a clean and safe environment.</w:t>
      </w:r>
    </w:p>
    <w:p w14:paraId="4D242078"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EDUCATION &amp; TRAINING</w:t>
      </w:r>
    </w:p>
    <w:p w14:paraId="7DFE85D7"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Care Gateway – Dudley MBC | June 2021</w:t>
      </w:r>
    </w:p>
    <w:p w14:paraId="286178AD" w14:textId="77777777" w:rsidR="005F7958" w:rsidRPr="005F7958" w:rsidRDefault="005F7958" w:rsidP="005F7958">
      <w:pPr>
        <w:ind w:left="720"/>
        <w:rPr>
          <w:rFonts w:ascii="Arial" w:hAnsi="Arial" w:cs="Arial"/>
          <w:sz w:val="22"/>
          <w:szCs w:val="22"/>
        </w:rPr>
      </w:pPr>
      <w:r w:rsidRPr="005F7958">
        <w:rPr>
          <w:rFonts w:ascii="Arial" w:hAnsi="Arial" w:cs="Arial"/>
          <w:sz w:val="22"/>
          <w:szCs w:val="22"/>
        </w:rPr>
        <w:t>Comprehensive study of the care industry including:</w:t>
      </w:r>
    </w:p>
    <w:p w14:paraId="3E5F4A28" w14:textId="77777777" w:rsidR="005F7958" w:rsidRPr="005F7958" w:rsidRDefault="005F7958" w:rsidP="005F7958">
      <w:pPr>
        <w:numPr>
          <w:ilvl w:val="0"/>
          <w:numId w:val="5"/>
        </w:numPr>
        <w:rPr>
          <w:rFonts w:ascii="Arial" w:hAnsi="Arial" w:cs="Arial"/>
          <w:sz w:val="22"/>
          <w:szCs w:val="22"/>
        </w:rPr>
      </w:pPr>
      <w:r w:rsidRPr="005F7958">
        <w:rPr>
          <w:rFonts w:ascii="Arial" w:hAnsi="Arial" w:cs="Arial"/>
          <w:sz w:val="22"/>
          <w:szCs w:val="22"/>
        </w:rPr>
        <w:t>Emergency First Aid</w:t>
      </w:r>
    </w:p>
    <w:p w14:paraId="68ACBB0B" w14:textId="77777777" w:rsidR="005F7958" w:rsidRPr="005F7958" w:rsidRDefault="005F7958" w:rsidP="005F7958">
      <w:pPr>
        <w:numPr>
          <w:ilvl w:val="0"/>
          <w:numId w:val="5"/>
        </w:numPr>
        <w:rPr>
          <w:rFonts w:ascii="Arial" w:hAnsi="Arial" w:cs="Arial"/>
          <w:sz w:val="22"/>
          <w:szCs w:val="22"/>
        </w:rPr>
      </w:pPr>
      <w:r w:rsidRPr="005F7958">
        <w:rPr>
          <w:rFonts w:ascii="Arial" w:hAnsi="Arial" w:cs="Arial"/>
          <w:sz w:val="22"/>
          <w:szCs w:val="22"/>
        </w:rPr>
        <w:t>Infection Control</w:t>
      </w:r>
    </w:p>
    <w:p w14:paraId="45907F05" w14:textId="77777777" w:rsidR="005F7958" w:rsidRPr="005F7958" w:rsidRDefault="005F7958" w:rsidP="005F7958">
      <w:pPr>
        <w:numPr>
          <w:ilvl w:val="0"/>
          <w:numId w:val="5"/>
        </w:numPr>
        <w:rPr>
          <w:rFonts w:ascii="Arial" w:hAnsi="Arial" w:cs="Arial"/>
          <w:sz w:val="22"/>
          <w:szCs w:val="22"/>
        </w:rPr>
      </w:pPr>
      <w:r w:rsidRPr="005F7958">
        <w:rPr>
          <w:rFonts w:ascii="Arial" w:hAnsi="Arial" w:cs="Arial"/>
          <w:sz w:val="22"/>
          <w:szCs w:val="22"/>
        </w:rPr>
        <w:t>Food Hygiene</w:t>
      </w:r>
    </w:p>
    <w:p w14:paraId="5365BD7B"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Introduction to Customer Service (Entry 3) – PASS (2021)</w:t>
      </w:r>
    </w:p>
    <w:p w14:paraId="0122E949"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ESOL Qualifications</w:t>
      </w:r>
    </w:p>
    <w:p w14:paraId="335C4194" w14:textId="77777777" w:rsidR="005F7958" w:rsidRPr="005F7958" w:rsidRDefault="005F7958" w:rsidP="005F7958">
      <w:pPr>
        <w:numPr>
          <w:ilvl w:val="0"/>
          <w:numId w:val="6"/>
        </w:numPr>
        <w:rPr>
          <w:rFonts w:ascii="Arial" w:hAnsi="Arial" w:cs="Arial"/>
          <w:sz w:val="22"/>
          <w:szCs w:val="22"/>
        </w:rPr>
      </w:pPr>
      <w:r w:rsidRPr="005F7958">
        <w:rPr>
          <w:rFonts w:ascii="Arial" w:hAnsi="Arial" w:cs="Arial"/>
          <w:sz w:val="22"/>
          <w:szCs w:val="22"/>
        </w:rPr>
        <w:t>Grade 5 ESOL in Spoken English – PASS (2020)</w:t>
      </w:r>
    </w:p>
    <w:p w14:paraId="754C9D1C" w14:textId="77777777" w:rsidR="005F7958" w:rsidRPr="00354316" w:rsidRDefault="005F7958" w:rsidP="005F7958">
      <w:pPr>
        <w:numPr>
          <w:ilvl w:val="0"/>
          <w:numId w:val="6"/>
        </w:numPr>
        <w:rPr>
          <w:rFonts w:ascii="Arial" w:hAnsi="Arial" w:cs="Arial"/>
          <w:sz w:val="22"/>
          <w:szCs w:val="22"/>
        </w:rPr>
      </w:pPr>
      <w:r w:rsidRPr="005F7958">
        <w:rPr>
          <w:rFonts w:ascii="Arial" w:hAnsi="Arial" w:cs="Arial"/>
          <w:sz w:val="22"/>
          <w:szCs w:val="22"/>
        </w:rPr>
        <w:t>Grade 3 Entry Level ESOL – PASS (2016)</w:t>
      </w:r>
    </w:p>
    <w:p w14:paraId="7939500B"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ADDITIONAL INFORMATION</w:t>
      </w:r>
    </w:p>
    <w:p w14:paraId="26C0AAA9" w14:textId="77777777" w:rsidR="005F7958" w:rsidRPr="005F7958" w:rsidRDefault="005F7958" w:rsidP="005F7958">
      <w:pPr>
        <w:numPr>
          <w:ilvl w:val="0"/>
          <w:numId w:val="7"/>
        </w:numPr>
        <w:rPr>
          <w:rFonts w:ascii="Arial" w:hAnsi="Arial" w:cs="Arial"/>
          <w:sz w:val="22"/>
          <w:szCs w:val="22"/>
        </w:rPr>
      </w:pPr>
      <w:r w:rsidRPr="005F7958">
        <w:rPr>
          <w:rFonts w:ascii="Arial" w:hAnsi="Arial" w:cs="Arial"/>
          <w:sz w:val="22"/>
          <w:szCs w:val="22"/>
        </w:rPr>
        <w:t>Relocated from Pakistan in 2015 and dedicated time to raising young children before entering the care sector.</w:t>
      </w:r>
    </w:p>
    <w:p w14:paraId="485FE831" w14:textId="77777777" w:rsidR="005F7958" w:rsidRPr="005F7958" w:rsidRDefault="005F7958" w:rsidP="005F7958">
      <w:pPr>
        <w:numPr>
          <w:ilvl w:val="0"/>
          <w:numId w:val="7"/>
        </w:numPr>
        <w:rPr>
          <w:rFonts w:ascii="Arial" w:hAnsi="Arial" w:cs="Arial"/>
          <w:sz w:val="22"/>
          <w:szCs w:val="22"/>
        </w:rPr>
      </w:pPr>
      <w:r w:rsidRPr="005F7958">
        <w:rPr>
          <w:rFonts w:ascii="Arial" w:hAnsi="Arial" w:cs="Arial"/>
          <w:sz w:val="22"/>
          <w:szCs w:val="22"/>
        </w:rPr>
        <w:t>Strong understanding of cultural sensitivity and supporting individuals from diverse backgrounds.</w:t>
      </w:r>
    </w:p>
    <w:p w14:paraId="225B6EA1" w14:textId="77777777" w:rsidR="005F7958" w:rsidRPr="005F7958" w:rsidRDefault="005F7958" w:rsidP="005F7958">
      <w:pPr>
        <w:ind w:left="720"/>
        <w:rPr>
          <w:rFonts w:ascii="Arial" w:hAnsi="Arial" w:cs="Arial"/>
          <w:b/>
          <w:bCs/>
          <w:sz w:val="22"/>
          <w:szCs w:val="22"/>
        </w:rPr>
      </w:pPr>
      <w:r w:rsidRPr="005F7958">
        <w:rPr>
          <w:rFonts w:ascii="Arial" w:hAnsi="Arial" w:cs="Arial"/>
          <w:b/>
          <w:bCs/>
          <w:sz w:val="22"/>
          <w:szCs w:val="22"/>
        </w:rPr>
        <w:t>HOBBIES &amp; INTERESTS</w:t>
      </w:r>
    </w:p>
    <w:p w14:paraId="2209EFAB" w14:textId="77777777" w:rsidR="00364552" w:rsidRPr="00354316" w:rsidRDefault="005F7958" w:rsidP="00364552">
      <w:pPr>
        <w:ind w:left="720"/>
        <w:rPr>
          <w:rFonts w:ascii="Arial" w:hAnsi="Arial" w:cs="Arial"/>
          <w:sz w:val="22"/>
          <w:szCs w:val="22"/>
        </w:rPr>
      </w:pPr>
      <w:r w:rsidRPr="005F7958">
        <w:rPr>
          <w:rFonts w:ascii="Arial" w:hAnsi="Arial" w:cs="Arial"/>
          <w:sz w:val="22"/>
          <w:szCs w:val="22"/>
        </w:rPr>
        <w:lastRenderedPageBreak/>
        <w:t>Cooking, gardening, exploring new places, and spending time with family.</w:t>
      </w:r>
    </w:p>
    <w:p w14:paraId="08F3E07A" w14:textId="1256EF09" w:rsidR="00364552" w:rsidRPr="00354316" w:rsidRDefault="00364552" w:rsidP="00354316">
      <w:pPr>
        <w:jc w:val="center"/>
        <w:rPr>
          <w:rFonts w:ascii="Arial" w:hAnsi="Arial" w:cs="Arial"/>
          <w:b/>
          <w:bCs/>
          <w:sz w:val="22"/>
          <w:szCs w:val="22"/>
          <w:u w:val="single"/>
        </w:rPr>
      </w:pPr>
      <w:r w:rsidRPr="00354316">
        <w:rPr>
          <w:rFonts w:ascii="Arial" w:hAnsi="Arial" w:cs="Arial"/>
          <w:b/>
          <w:bCs/>
          <w:sz w:val="22"/>
          <w:szCs w:val="22"/>
          <w:u w:val="single"/>
        </w:rPr>
        <w:t>REFERENCES</w:t>
      </w:r>
    </w:p>
    <w:p w14:paraId="684258FC" w14:textId="43FD7077" w:rsidR="00AA53CE" w:rsidRPr="00354316" w:rsidRDefault="00364552" w:rsidP="00364552">
      <w:pPr>
        <w:rPr>
          <w:rFonts w:ascii="Arial" w:hAnsi="Arial" w:cs="Arial"/>
          <w:sz w:val="22"/>
          <w:szCs w:val="22"/>
        </w:rPr>
      </w:pPr>
      <w:r w:rsidRPr="00354316">
        <w:rPr>
          <w:rFonts w:ascii="Arial" w:hAnsi="Arial" w:cs="Arial"/>
          <w:sz w:val="22"/>
          <w:szCs w:val="22"/>
        </w:rPr>
        <w:t>Dawn Cooper</w:t>
      </w:r>
      <w:r w:rsidR="00AA53CE" w:rsidRPr="00354316">
        <w:rPr>
          <w:rFonts w:ascii="Arial" w:hAnsi="Arial" w:cs="Arial"/>
          <w:sz w:val="22"/>
          <w:szCs w:val="22"/>
        </w:rPr>
        <w:t xml:space="preserve">                                                                                 Wajad Aurangzab</w:t>
      </w:r>
    </w:p>
    <w:p w14:paraId="35F54110" w14:textId="2F6E0AE2" w:rsidR="00364552" w:rsidRPr="00354316" w:rsidRDefault="00364552" w:rsidP="00364552">
      <w:pPr>
        <w:rPr>
          <w:rFonts w:ascii="Arial" w:hAnsi="Arial" w:cs="Arial"/>
          <w:sz w:val="22"/>
          <w:szCs w:val="22"/>
        </w:rPr>
      </w:pPr>
      <w:r w:rsidRPr="00354316">
        <w:rPr>
          <w:rFonts w:ascii="Arial" w:hAnsi="Arial" w:cs="Arial"/>
          <w:sz w:val="22"/>
          <w:szCs w:val="22"/>
        </w:rPr>
        <w:t>Registerd Manager</w:t>
      </w:r>
      <w:r w:rsidR="00AA53CE" w:rsidRPr="00354316">
        <w:rPr>
          <w:rFonts w:ascii="Arial" w:hAnsi="Arial" w:cs="Arial"/>
          <w:sz w:val="22"/>
          <w:szCs w:val="22"/>
        </w:rPr>
        <w:t xml:space="preserve">                                                                       </w:t>
      </w:r>
      <w:r w:rsidR="00354316">
        <w:rPr>
          <w:rFonts w:ascii="Arial" w:hAnsi="Arial" w:cs="Arial"/>
          <w:sz w:val="22"/>
          <w:szCs w:val="22"/>
        </w:rPr>
        <w:t xml:space="preserve"> </w:t>
      </w:r>
      <w:r w:rsidR="00AA53CE" w:rsidRPr="00354316">
        <w:rPr>
          <w:rFonts w:ascii="Arial" w:hAnsi="Arial" w:cs="Arial"/>
          <w:sz w:val="22"/>
          <w:szCs w:val="22"/>
        </w:rPr>
        <w:t>WAJ Recruitment Solutions</w:t>
      </w:r>
    </w:p>
    <w:p w14:paraId="79556590" w14:textId="6E9FBC5D" w:rsidR="00364552" w:rsidRPr="00354316" w:rsidRDefault="00364552" w:rsidP="00364552">
      <w:pPr>
        <w:rPr>
          <w:rFonts w:ascii="Arial" w:hAnsi="Arial" w:cs="Arial"/>
          <w:sz w:val="22"/>
          <w:szCs w:val="22"/>
        </w:rPr>
      </w:pPr>
      <w:r w:rsidRPr="00354316">
        <w:rPr>
          <w:rFonts w:ascii="Arial" w:hAnsi="Arial" w:cs="Arial"/>
          <w:sz w:val="22"/>
          <w:szCs w:val="22"/>
        </w:rPr>
        <w:t>Redbrick Court</w:t>
      </w:r>
      <w:r w:rsidR="00AA53CE" w:rsidRPr="00354316">
        <w:rPr>
          <w:rFonts w:ascii="Arial" w:hAnsi="Arial" w:cs="Arial"/>
          <w:sz w:val="22"/>
          <w:szCs w:val="22"/>
        </w:rPr>
        <w:t xml:space="preserve">                                                                               01384 98851</w:t>
      </w:r>
    </w:p>
    <w:p w14:paraId="10D62809" w14:textId="5E35F197" w:rsidR="00364552" w:rsidRPr="00354316" w:rsidRDefault="00364552" w:rsidP="00364552">
      <w:pPr>
        <w:rPr>
          <w:rFonts w:ascii="Arial" w:hAnsi="Arial" w:cs="Arial"/>
          <w:sz w:val="22"/>
          <w:szCs w:val="22"/>
        </w:rPr>
      </w:pPr>
      <w:r w:rsidRPr="00354316">
        <w:rPr>
          <w:rFonts w:ascii="Arial" w:hAnsi="Arial" w:cs="Arial"/>
          <w:sz w:val="22"/>
          <w:szCs w:val="22"/>
        </w:rPr>
        <w:t>Wordsley</w:t>
      </w:r>
    </w:p>
    <w:p w14:paraId="560F0218" w14:textId="1B84100D" w:rsidR="00364552" w:rsidRPr="00354316" w:rsidRDefault="00364552" w:rsidP="00364552">
      <w:pPr>
        <w:rPr>
          <w:rFonts w:ascii="Arial" w:hAnsi="Arial" w:cs="Arial"/>
          <w:sz w:val="22"/>
          <w:szCs w:val="22"/>
        </w:rPr>
      </w:pPr>
      <w:r w:rsidRPr="00354316">
        <w:rPr>
          <w:rFonts w:ascii="Arial" w:hAnsi="Arial" w:cs="Arial"/>
          <w:sz w:val="22"/>
          <w:szCs w:val="22"/>
        </w:rPr>
        <w:t>DY8 5ST</w:t>
      </w:r>
    </w:p>
    <w:p w14:paraId="2831E131" w14:textId="3FD2F294" w:rsidR="00364552" w:rsidRDefault="00364552" w:rsidP="00364552">
      <w:pPr>
        <w:rPr>
          <w:rFonts w:ascii="Arial" w:hAnsi="Arial" w:cs="Arial"/>
          <w:sz w:val="22"/>
          <w:szCs w:val="22"/>
        </w:rPr>
      </w:pPr>
      <w:r w:rsidRPr="00354316">
        <w:rPr>
          <w:rFonts w:ascii="Arial" w:hAnsi="Arial" w:cs="Arial"/>
          <w:sz w:val="22"/>
          <w:szCs w:val="22"/>
        </w:rPr>
        <w:t>01384485444</w:t>
      </w:r>
    </w:p>
    <w:p w14:paraId="018D458F" w14:textId="77777777" w:rsidR="006D4D2D" w:rsidRDefault="006D4D2D" w:rsidP="00364552">
      <w:pPr>
        <w:rPr>
          <w:rFonts w:ascii="Arial" w:hAnsi="Arial" w:cs="Arial"/>
          <w:sz w:val="22"/>
          <w:szCs w:val="22"/>
        </w:rPr>
      </w:pPr>
    </w:p>
    <w:p w14:paraId="03FAEBA8" w14:textId="47CB1D12" w:rsidR="006D4D2D" w:rsidRDefault="006D4D2D" w:rsidP="00364552">
      <w:pPr>
        <w:rPr>
          <w:rFonts w:ascii="Arial" w:hAnsi="Arial" w:cs="Arial"/>
          <w:sz w:val="22"/>
          <w:szCs w:val="22"/>
        </w:rPr>
      </w:pPr>
      <w:r>
        <w:rPr>
          <w:rFonts w:ascii="Arial" w:hAnsi="Arial" w:cs="Arial"/>
          <w:sz w:val="22"/>
          <w:szCs w:val="22"/>
        </w:rPr>
        <w:t>Task 2</w:t>
      </w:r>
    </w:p>
    <w:p w14:paraId="61A5BFB3" w14:textId="77777777" w:rsidR="006D4D2D" w:rsidRPr="006D4D2D" w:rsidRDefault="006D4D2D" w:rsidP="006D4D2D">
      <w:pPr>
        <w:rPr>
          <w:rFonts w:ascii="Arial" w:hAnsi="Arial" w:cs="Arial"/>
          <w:sz w:val="22"/>
          <w:szCs w:val="22"/>
        </w:rPr>
      </w:pPr>
      <w:r w:rsidRPr="006D4D2D">
        <w:rPr>
          <w:rFonts w:ascii="Arial" w:hAnsi="Arial" w:cs="Arial"/>
          <w:sz w:val="22"/>
          <w:szCs w:val="22"/>
        </w:rPr>
        <w:t>My career aim is to build a long</w:t>
      </w:r>
      <w:r w:rsidRPr="006D4D2D">
        <w:rPr>
          <w:rFonts w:ascii="Arial" w:hAnsi="Arial" w:cs="Arial"/>
          <w:sz w:val="22"/>
          <w:szCs w:val="22"/>
        </w:rPr>
        <w:noBreakHyphen/>
        <w:t>term future within the NHS as a compassionate and reliable Health Care Assistant, contributing to high</w:t>
      </w:r>
      <w:r w:rsidRPr="006D4D2D">
        <w:rPr>
          <w:rFonts w:ascii="Arial" w:hAnsi="Arial" w:cs="Arial"/>
          <w:sz w:val="22"/>
          <w:szCs w:val="22"/>
        </w:rPr>
        <w:noBreakHyphen/>
        <w:t>quality patient care and supporting individuals at their most vulnerable moments. Since entering the care sector, I have developed a strong foundation of practical experience, professional skills, and personal qualities that align closely with the values of the NHS. I am committed to continuous learning, personal development, and providing safe, person</w:t>
      </w:r>
      <w:r w:rsidRPr="006D4D2D">
        <w:rPr>
          <w:rFonts w:ascii="Arial" w:hAnsi="Arial" w:cs="Arial"/>
          <w:sz w:val="22"/>
          <w:szCs w:val="22"/>
        </w:rPr>
        <w:noBreakHyphen/>
        <w:t>centred care that promotes dignity, respect, and independence.</w:t>
      </w:r>
    </w:p>
    <w:p w14:paraId="2EB829A5" w14:textId="77777777" w:rsidR="006D4D2D" w:rsidRPr="006D4D2D" w:rsidRDefault="006D4D2D" w:rsidP="006D4D2D">
      <w:pPr>
        <w:rPr>
          <w:rFonts w:ascii="Arial" w:hAnsi="Arial" w:cs="Arial"/>
          <w:sz w:val="22"/>
          <w:szCs w:val="22"/>
        </w:rPr>
      </w:pPr>
      <w:r w:rsidRPr="006D4D2D">
        <w:rPr>
          <w:rFonts w:ascii="Arial" w:hAnsi="Arial" w:cs="Arial"/>
          <w:sz w:val="22"/>
          <w:szCs w:val="22"/>
        </w:rPr>
        <w:t>My interest in care began after relocating to the UK in 2015, and since then I have completed a range of relevant training, including Emergency First Aid, Infection Control, Food Hygiene, and ESOL qualifications that have strengthened my communication skills. Through the Care Gateway programme with Dudley MBC, I gained a deeper understanding of the care industry and the importance of safeguarding, professionalism, and high standards of practice. This education has given me the confidence and knowledge to support individuals effectively while maintaining safety and wellbeing.</w:t>
      </w:r>
    </w:p>
    <w:p w14:paraId="6A225CD4" w14:textId="4A669070" w:rsidR="006D4D2D" w:rsidRPr="006D4D2D" w:rsidRDefault="006D4D2D" w:rsidP="006D4D2D">
      <w:pPr>
        <w:rPr>
          <w:rFonts w:ascii="Arial" w:hAnsi="Arial" w:cs="Arial"/>
          <w:sz w:val="22"/>
          <w:szCs w:val="22"/>
        </w:rPr>
      </w:pPr>
      <w:r w:rsidRPr="006D4D2D">
        <w:rPr>
          <w:rFonts w:ascii="Arial" w:hAnsi="Arial" w:cs="Arial"/>
          <w:sz w:val="22"/>
          <w:szCs w:val="22"/>
        </w:rPr>
        <w:t xml:space="preserve">Professionally, I have worked as both a Bank Care Assistant and a Night Care Assistant, supporting residents with personal care, washing, toileting, and </w:t>
      </w:r>
      <w:r w:rsidR="00046FC1" w:rsidRPr="006D4D2D">
        <w:rPr>
          <w:rFonts w:ascii="Arial" w:hAnsi="Arial" w:cs="Arial"/>
          <w:sz w:val="22"/>
          <w:szCs w:val="22"/>
        </w:rPr>
        <w:t>mealtimes</w:t>
      </w:r>
      <w:r w:rsidRPr="006D4D2D">
        <w:rPr>
          <w:rFonts w:ascii="Arial" w:hAnsi="Arial" w:cs="Arial"/>
          <w:sz w:val="22"/>
          <w:szCs w:val="22"/>
        </w:rPr>
        <w:t>. I have experience providing waking night support, monitoring residents’ wellbeing, and responding calmly and appropriately to changing needs. My roles have required me to carry out medication administration, complete safety checks, maintain accurate records, and perform light domestic duties to ensure a clean and safe environment. These responsibilities have strengthened my ability to work independently, follow procedures, and remain attentive to detail.</w:t>
      </w:r>
    </w:p>
    <w:p w14:paraId="43503291" w14:textId="77777777" w:rsidR="006D4D2D" w:rsidRPr="006D4D2D" w:rsidRDefault="006D4D2D" w:rsidP="006D4D2D">
      <w:pPr>
        <w:rPr>
          <w:rFonts w:ascii="Arial" w:hAnsi="Arial" w:cs="Arial"/>
          <w:sz w:val="22"/>
          <w:szCs w:val="22"/>
        </w:rPr>
      </w:pPr>
      <w:r w:rsidRPr="006D4D2D">
        <w:rPr>
          <w:rFonts w:ascii="Arial" w:hAnsi="Arial" w:cs="Arial"/>
          <w:sz w:val="22"/>
          <w:szCs w:val="22"/>
        </w:rPr>
        <w:t>One of my greatest strengths is my compassionate and caring nature. I am naturally patient, friendly, and approachable, which helps me build trust with the people I support. I understand the importance of treating every individual with dignity and respect, and I take pride in offering reassurance, comfort, and emotional support. My ability to communicate clearly in both Urdu and English allows me to connect with people from diverse backgrounds, helping them feel understood and valued.</w:t>
      </w:r>
    </w:p>
    <w:p w14:paraId="76B0C0AF" w14:textId="77777777" w:rsidR="006D4D2D" w:rsidRPr="006D4D2D" w:rsidRDefault="006D4D2D" w:rsidP="006D4D2D">
      <w:pPr>
        <w:rPr>
          <w:rFonts w:ascii="Arial" w:hAnsi="Arial" w:cs="Arial"/>
          <w:sz w:val="22"/>
          <w:szCs w:val="22"/>
        </w:rPr>
      </w:pPr>
      <w:r w:rsidRPr="006D4D2D">
        <w:rPr>
          <w:rFonts w:ascii="Arial" w:hAnsi="Arial" w:cs="Arial"/>
          <w:sz w:val="22"/>
          <w:szCs w:val="22"/>
        </w:rPr>
        <w:t xml:space="preserve">I am also highly organised, reliable, and committed to maintaining high standards of hygiene and infection control. My experience working night shifts has taught me to stay alert, calm, </w:t>
      </w:r>
      <w:r w:rsidRPr="006D4D2D">
        <w:rPr>
          <w:rFonts w:ascii="Arial" w:hAnsi="Arial" w:cs="Arial"/>
          <w:sz w:val="22"/>
          <w:szCs w:val="22"/>
        </w:rPr>
        <w:lastRenderedPageBreak/>
        <w:t>and focused, even in challenging situations. I work well as part of a team but am equally confident using my own initiative to ensure tasks are completed safely and efficiently. I am always willing to learn new skills and adapt to new environments, which I believe is essential in a fast</w:t>
      </w:r>
      <w:r w:rsidRPr="006D4D2D">
        <w:rPr>
          <w:rFonts w:ascii="Arial" w:hAnsi="Arial" w:cs="Arial"/>
          <w:sz w:val="22"/>
          <w:szCs w:val="22"/>
        </w:rPr>
        <w:noBreakHyphen/>
        <w:t>paced healthcare setting.</w:t>
      </w:r>
    </w:p>
    <w:p w14:paraId="75DCFBDF" w14:textId="77777777" w:rsidR="006D4D2D" w:rsidRDefault="006D4D2D" w:rsidP="006D4D2D">
      <w:pPr>
        <w:rPr>
          <w:rFonts w:ascii="Arial" w:hAnsi="Arial" w:cs="Arial"/>
          <w:sz w:val="22"/>
          <w:szCs w:val="22"/>
        </w:rPr>
      </w:pPr>
      <w:r w:rsidRPr="006D4D2D">
        <w:rPr>
          <w:rFonts w:ascii="Arial" w:hAnsi="Arial" w:cs="Arial"/>
          <w:sz w:val="22"/>
          <w:szCs w:val="22"/>
        </w:rPr>
        <w:t>I am motivated by the opportunity to make a positive difference in people’s lives, no matter how small the action may seem. Joining the NHS would allow me to continue developing my skills while contributing to a service built on compassion, care, and respect. I am eager to bring my experience, dedication, and strong work ethic to a team where I can support patients, families, and colleagues with professionalism and empathy.</w:t>
      </w:r>
    </w:p>
    <w:p w14:paraId="2343D614" w14:textId="3C72883C" w:rsidR="004111C1" w:rsidRDefault="004111C1" w:rsidP="006D4D2D">
      <w:pPr>
        <w:rPr>
          <w:rFonts w:ascii="Arial" w:hAnsi="Arial" w:cs="Arial"/>
          <w:sz w:val="22"/>
          <w:szCs w:val="22"/>
        </w:rPr>
      </w:pPr>
      <w:r>
        <w:rPr>
          <w:rFonts w:ascii="Arial" w:hAnsi="Arial" w:cs="Arial"/>
          <w:sz w:val="22"/>
          <w:szCs w:val="22"/>
        </w:rPr>
        <w:t>Task 3</w:t>
      </w:r>
    </w:p>
    <w:p w14:paraId="3FC3B5C1" w14:textId="77777777" w:rsidR="004111C1" w:rsidRPr="004111C1" w:rsidRDefault="004111C1" w:rsidP="004111C1">
      <w:pPr>
        <w:rPr>
          <w:rFonts w:ascii="Arial" w:hAnsi="Arial" w:cs="Arial"/>
          <w:b/>
          <w:bCs/>
          <w:sz w:val="22"/>
          <w:szCs w:val="22"/>
        </w:rPr>
      </w:pPr>
      <w:r w:rsidRPr="004111C1">
        <w:rPr>
          <w:rFonts w:ascii="Arial" w:hAnsi="Arial" w:cs="Arial"/>
          <w:b/>
          <w:bCs/>
          <w:sz w:val="22"/>
          <w:szCs w:val="22"/>
        </w:rPr>
        <w:t>SWOT Analysis – Health Care Assistant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39"/>
        <w:gridCol w:w="4387"/>
      </w:tblGrid>
      <w:tr w:rsidR="004111C1" w:rsidRPr="004111C1" w14:paraId="166259BA" w14:textId="77777777">
        <w:trPr>
          <w:tblHeader/>
          <w:tblCellSpacing w:w="15" w:type="dxa"/>
        </w:trPr>
        <w:tc>
          <w:tcPr>
            <w:tcW w:w="0" w:type="auto"/>
            <w:vAlign w:val="center"/>
            <w:hideMark/>
          </w:tcPr>
          <w:p w14:paraId="52207186" w14:textId="77777777" w:rsidR="004111C1" w:rsidRPr="004111C1" w:rsidRDefault="004111C1" w:rsidP="004111C1">
            <w:pPr>
              <w:rPr>
                <w:rFonts w:ascii="Arial" w:hAnsi="Arial" w:cs="Arial"/>
                <w:b/>
                <w:bCs/>
                <w:sz w:val="22"/>
                <w:szCs w:val="22"/>
              </w:rPr>
            </w:pPr>
            <w:r w:rsidRPr="004111C1">
              <w:rPr>
                <w:rFonts w:ascii="Arial" w:hAnsi="Arial" w:cs="Arial"/>
                <w:b/>
                <w:bCs/>
                <w:sz w:val="22"/>
                <w:szCs w:val="22"/>
              </w:rPr>
              <w:t>Strengths</w:t>
            </w:r>
          </w:p>
        </w:tc>
        <w:tc>
          <w:tcPr>
            <w:tcW w:w="0" w:type="auto"/>
            <w:vAlign w:val="center"/>
            <w:hideMark/>
          </w:tcPr>
          <w:p w14:paraId="41AFF54D" w14:textId="77777777" w:rsidR="004111C1" w:rsidRPr="004111C1" w:rsidRDefault="004111C1" w:rsidP="004111C1">
            <w:pPr>
              <w:rPr>
                <w:rFonts w:ascii="Arial" w:hAnsi="Arial" w:cs="Arial"/>
                <w:b/>
                <w:bCs/>
                <w:sz w:val="22"/>
                <w:szCs w:val="22"/>
              </w:rPr>
            </w:pPr>
            <w:r w:rsidRPr="004111C1">
              <w:rPr>
                <w:rFonts w:ascii="Arial" w:hAnsi="Arial" w:cs="Arial"/>
                <w:b/>
                <w:bCs/>
                <w:sz w:val="22"/>
                <w:szCs w:val="22"/>
              </w:rPr>
              <w:t>Weaknesses</w:t>
            </w:r>
          </w:p>
        </w:tc>
      </w:tr>
      <w:tr w:rsidR="004111C1" w:rsidRPr="004111C1" w14:paraId="142D55A8" w14:textId="77777777">
        <w:trPr>
          <w:tblCellSpacing w:w="15" w:type="dxa"/>
        </w:trPr>
        <w:tc>
          <w:tcPr>
            <w:tcW w:w="0" w:type="auto"/>
            <w:vAlign w:val="center"/>
            <w:hideMark/>
          </w:tcPr>
          <w:p w14:paraId="5618E460" w14:textId="77777777" w:rsidR="004111C1" w:rsidRPr="004111C1" w:rsidRDefault="004111C1" w:rsidP="004111C1">
            <w:pPr>
              <w:rPr>
                <w:rFonts w:ascii="Arial" w:hAnsi="Arial" w:cs="Arial"/>
                <w:sz w:val="22"/>
                <w:szCs w:val="22"/>
              </w:rPr>
            </w:pPr>
            <w:r w:rsidRPr="004111C1">
              <w:rPr>
                <w:rFonts w:ascii="Arial" w:hAnsi="Arial" w:cs="Arial"/>
                <w:sz w:val="22"/>
                <w:szCs w:val="22"/>
              </w:rPr>
              <w:t xml:space="preserve">• Compassionate, caring, and patient nature. </w:t>
            </w:r>
            <w:r w:rsidRPr="004111C1">
              <w:rPr>
                <w:rFonts w:ascii="Arial" w:hAnsi="Arial" w:cs="Arial"/>
                <w:sz w:val="22"/>
                <w:szCs w:val="22"/>
              </w:rPr>
              <w:br/>
              <w:t xml:space="preserve">• Strong experience in personal care, toileting, washing, and meal support. </w:t>
            </w:r>
            <w:r w:rsidRPr="004111C1">
              <w:rPr>
                <w:rFonts w:ascii="Arial" w:hAnsi="Arial" w:cs="Arial"/>
                <w:sz w:val="22"/>
                <w:szCs w:val="22"/>
              </w:rPr>
              <w:br/>
              <w:t xml:space="preserve">• Training in First Aid, Infection Control, and Food Hygiene. </w:t>
            </w:r>
            <w:r w:rsidRPr="004111C1">
              <w:rPr>
                <w:rFonts w:ascii="Arial" w:hAnsi="Arial" w:cs="Arial"/>
                <w:sz w:val="22"/>
                <w:szCs w:val="22"/>
              </w:rPr>
              <w:br/>
              <w:t xml:space="preserve">• Reliable, organised, and able to work independently (especially on night shifts). </w:t>
            </w:r>
            <w:r w:rsidRPr="004111C1">
              <w:rPr>
                <w:rFonts w:ascii="Arial" w:hAnsi="Arial" w:cs="Arial"/>
                <w:sz w:val="22"/>
                <w:szCs w:val="22"/>
              </w:rPr>
              <w:br/>
              <w:t xml:space="preserve">• Bilingual in Urdu and English, supporting communication with diverse patients. </w:t>
            </w:r>
            <w:r w:rsidRPr="004111C1">
              <w:rPr>
                <w:rFonts w:ascii="Arial" w:hAnsi="Arial" w:cs="Arial"/>
                <w:sz w:val="22"/>
                <w:szCs w:val="22"/>
              </w:rPr>
              <w:br/>
              <w:t>• Calm under pressure and able to maintain dignity and respect for service users.</w:t>
            </w:r>
          </w:p>
        </w:tc>
        <w:tc>
          <w:tcPr>
            <w:tcW w:w="0" w:type="auto"/>
            <w:vAlign w:val="center"/>
            <w:hideMark/>
          </w:tcPr>
          <w:p w14:paraId="13FE0C5F" w14:textId="77777777" w:rsidR="004111C1" w:rsidRPr="004111C1" w:rsidRDefault="004111C1" w:rsidP="004111C1">
            <w:pPr>
              <w:rPr>
                <w:rFonts w:ascii="Arial" w:hAnsi="Arial" w:cs="Arial"/>
                <w:sz w:val="22"/>
                <w:szCs w:val="22"/>
              </w:rPr>
            </w:pPr>
            <w:r w:rsidRPr="004111C1">
              <w:rPr>
                <w:rFonts w:ascii="Arial" w:hAnsi="Arial" w:cs="Arial"/>
                <w:sz w:val="22"/>
                <w:szCs w:val="22"/>
              </w:rPr>
              <w:t xml:space="preserve">• Limited direct NHS experience compared to care home settings. </w:t>
            </w:r>
            <w:r w:rsidRPr="004111C1">
              <w:rPr>
                <w:rFonts w:ascii="Arial" w:hAnsi="Arial" w:cs="Arial"/>
                <w:sz w:val="22"/>
                <w:szCs w:val="22"/>
              </w:rPr>
              <w:br/>
              <w:t>• May feel less confident with fast</w:t>
            </w:r>
            <w:r w:rsidRPr="004111C1">
              <w:rPr>
                <w:rFonts w:ascii="Arial" w:hAnsi="Arial" w:cs="Arial"/>
                <w:sz w:val="22"/>
                <w:szCs w:val="22"/>
              </w:rPr>
              <w:noBreakHyphen/>
              <w:t xml:space="preserve">paced clinical communication. </w:t>
            </w:r>
            <w:r w:rsidRPr="004111C1">
              <w:rPr>
                <w:rFonts w:ascii="Arial" w:hAnsi="Arial" w:cs="Arial"/>
                <w:sz w:val="22"/>
                <w:szCs w:val="22"/>
              </w:rPr>
              <w:br/>
              <w:t>• Digital record</w:t>
            </w:r>
            <w:r w:rsidRPr="004111C1">
              <w:rPr>
                <w:rFonts w:ascii="Arial" w:hAnsi="Arial" w:cs="Arial"/>
                <w:sz w:val="22"/>
                <w:szCs w:val="22"/>
              </w:rPr>
              <w:noBreakHyphen/>
              <w:t xml:space="preserve">keeping and NHS systems may require further training. </w:t>
            </w:r>
            <w:r w:rsidRPr="004111C1">
              <w:rPr>
                <w:rFonts w:ascii="Arial" w:hAnsi="Arial" w:cs="Arial"/>
                <w:sz w:val="22"/>
                <w:szCs w:val="22"/>
              </w:rPr>
              <w:br/>
              <w:t>• Career break for family may make you feel you need to rebuild confidence.</w:t>
            </w:r>
          </w:p>
        </w:tc>
      </w:tr>
    </w:tbl>
    <w:p w14:paraId="2CD19C33" w14:textId="77777777" w:rsidR="004111C1" w:rsidRDefault="004111C1" w:rsidP="006D4D2D">
      <w:pPr>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39"/>
        <w:gridCol w:w="3587"/>
      </w:tblGrid>
      <w:tr w:rsidR="00DC71C6" w:rsidRPr="00DC71C6" w14:paraId="410B9873" w14:textId="77777777">
        <w:trPr>
          <w:tblHeader/>
          <w:tblCellSpacing w:w="15" w:type="dxa"/>
        </w:trPr>
        <w:tc>
          <w:tcPr>
            <w:tcW w:w="0" w:type="auto"/>
            <w:vAlign w:val="center"/>
            <w:hideMark/>
          </w:tcPr>
          <w:p w14:paraId="41D5DD83" w14:textId="77777777" w:rsidR="00DC71C6" w:rsidRPr="00DC71C6" w:rsidRDefault="00DC71C6" w:rsidP="00DC71C6">
            <w:pPr>
              <w:rPr>
                <w:rFonts w:ascii="Arial" w:hAnsi="Arial" w:cs="Arial"/>
                <w:b/>
                <w:bCs/>
                <w:sz w:val="22"/>
                <w:szCs w:val="22"/>
              </w:rPr>
            </w:pPr>
            <w:r w:rsidRPr="00DC71C6">
              <w:rPr>
                <w:rFonts w:ascii="Arial" w:hAnsi="Arial" w:cs="Arial"/>
                <w:b/>
                <w:bCs/>
                <w:sz w:val="22"/>
                <w:szCs w:val="22"/>
              </w:rPr>
              <w:t>Opportunities</w:t>
            </w:r>
          </w:p>
        </w:tc>
        <w:tc>
          <w:tcPr>
            <w:tcW w:w="0" w:type="auto"/>
            <w:vAlign w:val="center"/>
            <w:hideMark/>
          </w:tcPr>
          <w:p w14:paraId="449FC9C0" w14:textId="77777777" w:rsidR="00DC71C6" w:rsidRPr="00DC71C6" w:rsidRDefault="00DC71C6" w:rsidP="00DC71C6">
            <w:pPr>
              <w:rPr>
                <w:rFonts w:ascii="Arial" w:hAnsi="Arial" w:cs="Arial"/>
                <w:b/>
                <w:bCs/>
                <w:sz w:val="22"/>
                <w:szCs w:val="22"/>
              </w:rPr>
            </w:pPr>
            <w:r w:rsidRPr="00DC71C6">
              <w:rPr>
                <w:rFonts w:ascii="Arial" w:hAnsi="Arial" w:cs="Arial"/>
                <w:b/>
                <w:bCs/>
                <w:sz w:val="22"/>
                <w:szCs w:val="22"/>
              </w:rPr>
              <w:t>Threats</w:t>
            </w:r>
          </w:p>
        </w:tc>
      </w:tr>
      <w:tr w:rsidR="00DC71C6" w:rsidRPr="00DC71C6" w14:paraId="5A27A9C6" w14:textId="77777777">
        <w:trPr>
          <w:tblCellSpacing w:w="15" w:type="dxa"/>
        </w:trPr>
        <w:tc>
          <w:tcPr>
            <w:tcW w:w="0" w:type="auto"/>
            <w:vAlign w:val="center"/>
            <w:hideMark/>
          </w:tcPr>
          <w:p w14:paraId="74E45B7A" w14:textId="3BED2E4C" w:rsidR="00922566" w:rsidRPr="00DC71C6" w:rsidRDefault="00DC71C6" w:rsidP="00DC71C6">
            <w:pPr>
              <w:rPr>
                <w:rFonts w:ascii="Arial" w:hAnsi="Arial" w:cs="Arial"/>
                <w:sz w:val="22"/>
                <w:szCs w:val="22"/>
              </w:rPr>
            </w:pPr>
            <w:r w:rsidRPr="00DC71C6">
              <w:rPr>
                <w:rFonts w:ascii="Arial" w:hAnsi="Arial" w:cs="Arial"/>
                <w:sz w:val="22"/>
                <w:szCs w:val="22"/>
              </w:rPr>
              <w:t xml:space="preserve">• Career progression within the NHS (Senior HCA, Maternity Support Worker, Phlebotomist, Nursing Apprenticeships). </w:t>
            </w:r>
            <w:r w:rsidRPr="00DC71C6">
              <w:rPr>
                <w:rFonts w:ascii="Arial" w:hAnsi="Arial" w:cs="Arial"/>
                <w:sz w:val="22"/>
                <w:szCs w:val="22"/>
              </w:rPr>
              <w:br/>
              <w:t xml:space="preserve">• Access to NHS training in safeguarding, dementia care, manual handling, and clinical observations. </w:t>
            </w:r>
            <w:r w:rsidRPr="00DC71C6">
              <w:rPr>
                <w:rFonts w:ascii="Arial" w:hAnsi="Arial" w:cs="Arial"/>
                <w:sz w:val="22"/>
                <w:szCs w:val="22"/>
              </w:rPr>
              <w:br/>
              <w:t xml:space="preserve">• Growing need for bilingual staff in diverse communities. </w:t>
            </w:r>
            <w:r w:rsidRPr="00DC71C6">
              <w:rPr>
                <w:rFonts w:ascii="Arial" w:hAnsi="Arial" w:cs="Arial"/>
                <w:sz w:val="22"/>
                <w:szCs w:val="22"/>
              </w:rPr>
              <w:br/>
              <w:t xml:space="preserve">• Ability to build strong professional networks within multidisciplinary teams. </w:t>
            </w:r>
            <w:r w:rsidRPr="00DC71C6">
              <w:rPr>
                <w:rFonts w:ascii="Arial" w:hAnsi="Arial" w:cs="Arial"/>
                <w:sz w:val="22"/>
                <w:szCs w:val="22"/>
              </w:rPr>
              <w:br/>
              <w:t>• Gaining confidence and new skills through NHS experience.</w:t>
            </w:r>
          </w:p>
        </w:tc>
        <w:tc>
          <w:tcPr>
            <w:tcW w:w="0" w:type="auto"/>
            <w:vAlign w:val="center"/>
            <w:hideMark/>
          </w:tcPr>
          <w:p w14:paraId="77964024" w14:textId="77777777" w:rsidR="00DC71C6" w:rsidRPr="00DC71C6" w:rsidRDefault="00DC71C6" w:rsidP="00DC71C6">
            <w:pPr>
              <w:rPr>
                <w:rFonts w:ascii="Arial" w:hAnsi="Arial" w:cs="Arial"/>
                <w:sz w:val="22"/>
                <w:szCs w:val="22"/>
              </w:rPr>
            </w:pPr>
            <w:r w:rsidRPr="00DC71C6">
              <w:rPr>
                <w:rFonts w:ascii="Arial" w:hAnsi="Arial" w:cs="Arial"/>
                <w:sz w:val="22"/>
                <w:szCs w:val="22"/>
              </w:rPr>
              <w:t>• High</w:t>
            </w:r>
            <w:r w:rsidRPr="00DC71C6">
              <w:rPr>
                <w:rFonts w:ascii="Arial" w:hAnsi="Arial" w:cs="Arial"/>
                <w:sz w:val="22"/>
                <w:szCs w:val="22"/>
              </w:rPr>
              <w:noBreakHyphen/>
              <w:t xml:space="preserve">pressure environments that can be emotionally demanding. </w:t>
            </w:r>
            <w:r w:rsidRPr="00DC71C6">
              <w:rPr>
                <w:rFonts w:ascii="Arial" w:hAnsi="Arial" w:cs="Arial"/>
                <w:sz w:val="22"/>
                <w:szCs w:val="22"/>
              </w:rPr>
              <w:br/>
              <w:t xml:space="preserve">• Competition for NHS HCA roles. </w:t>
            </w:r>
            <w:r w:rsidRPr="00DC71C6">
              <w:rPr>
                <w:rFonts w:ascii="Arial" w:hAnsi="Arial" w:cs="Arial"/>
                <w:sz w:val="22"/>
                <w:szCs w:val="22"/>
              </w:rPr>
              <w:br/>
              <w:t xml:space="preserve">• Risk of burnout due to physical and emotional demands of care work. </w:t>
            </w:r>
            <w:r w:rsidRPr="00DC71C6">
              <w:rPr>
                <w:rFonts w:ascii="Arial" w:hAnsi="Arial" w:cs="Arial"/>
                <w:sz w:val="22"/>
                <w:szCs w:val="22"/>
              </w:rPr>
              <w:br/>
              <w:t>• Changes in care regulations requiring ongoing learning and adaptation.</w:t>
            </w:r>
          </w:p>
        </w:tc>
      </w:tr>
    </w:tbl>
    <w:p w14:paraId="58DD536E" w14:textId="51D77961" w:rsidR="00DC71C6" w:rsidRDefault="00922566" w:rsidP="006D4D2D">
      <w:pPr>
        <w:rPr>
          <w:rFonts w:ascii="Arial" w:hAnsi="Arial" w:cs="Arial"/>
          <w:sz w:val="22"/>
          <w:szCs w:val="22"/>
        </w:rPr>
      </w:pPr>
      <w:r>
        <w:rPr>
          <w:rFonts w:ascii="Arial" w:hAnsi="Arial" w:cs="Arial"/>
          <w:sz w:val="22"/>
          <w:szCs w:val="22"/>
        </w:rPr>
        <w:t>Task 3b</w:t>
      </w:r>
    </w:p>
    <w:p w14:paraId="33A70E92"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Personal Development Plan (PDP) – Health Care Assistant</w:t>
      </w:r>
    </w:p>
    <w:p w14:paraId="2AE6D620"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Goal 1: Strengthen Clinical Knowledge and Practical Care Skills</w:t>
      </w:r>
    </w:p>
    <w:p w14:paraId="74B1505B"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Why this goal?</w:t>
      </w:r>
    </w:p>
    <w:p w14:paraId="51649EE1" w14:textId="77777777" w:rsidR="00922566" w:rsidRPr="00922566" w:rsidRDefault="00922566" w:rsidP="00922566">
      <w:pPr>
        <w:rPr>
          <w:rFonts w:ascii="Arial" w:hAnsi="Arial" w:cs="Arial"/>
          <w:sz w:val="22"/>
          <w:szCs w:val="22"/>
        </w:rPr>
      </w:pPr>
      <w:r w:rsidRPr="00922566">
        <w:rPr>
          <w:rFonts w:ascii="Arial" w:hAnsi="Arial" w:cs="Arial"/>
          <w:sz w:val="22"/>
          <w:szCs w:val="22"/>
        </w:rPr>
        <w:lastRenderedPageBreak/>
        <w:t>Although you have strong experience in care homes, developing deeper clinical knowledge will help you feel more confident in NHS settings and prepare you for more advanced responsibilities.</w:t>
      </w:r>
    </w:p>
    <w:p w14:paraId="1C300644"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Actions (Next 2 Years)</w:t>
      </w:r>
    </w:p>
    <w:p w14:paraId="796D2116" w14:textId="77777777" w:rsidR="00922566" w:rsidRPr="00922566" w:rsidRDefault="00922566" w:rsidP="00922566">
      <w:pPr>
        <w:numPr>
          <w:ilvl w:val="0"/>
          <w:numId w:val="8"/>
        </w:numPr>
        <w:rPr>
          <w:rFonts w:ascii="Arial" w:hAnsi="Arial" w:cs="Arial"/>
          <w:sz w:val="22"/>
          <w:szCs w:val="22"/>
        </w:rPr>
      </w:pPr>
      <w:r w:rsidRPr="00922566">
        <w:rPr>
          <w:rFonts w:ascii="Arial" w:hAnsi="Arial" w:cs="Arial"/>
          <w:sz w:val="22"/>
          <w:szCs w:val="22"/>
        </w:rPr>
        <w:t>Complete NHS</w:t>
      </w:r>
      <w:r w:rsidRPr="00922566">
        <w:rPr>
          <w:rFonts w:ascii="Arial" w:hAnsi="Arial" w:cs="Arial"/>
          <w:sz w:val="22"/>
          <w:szCs w:val="22"/>
        </w:rPr>
        <w:noBreakHyphen/>
        <w:t>provided training such as:</w:t>
      </w:r>
    </w:p>
    <w:p w14:paraId="6A9B46A5" w14:textId="77777777" w:rsidR="00922566" w:rsidRPr="00922566" w:rsidRDefault="00922566" w:rsidP="00922566">
      <w:pPr>
        <w:numPr>
          <w:ilvl w:val="1"/>
          <w:numId w:val="8"/>
        </w:numPr>
        <w:rPr>
          <w:rFonts w:ascii="Arial" w:hAnsi="Arial" w:cs="Arial"/>
          <w:sz w:val="22"/>
          <w:szCs w:val="22"/>
        </w:rPr>
      </w:pPr>
      <w:r w:rsidRPr="00922566">
        <w:rPr>
          <w:rFonts w:ascii="Arial" w:hAnsi="Arial" w:cs="Arial"/>
          <w:sz w:val="22"/>
          <w:szCs w:val="22"/>
        </w:rPr>
        <w:t>Safeguarding Adults</w:t>
      </w:r>
    </w:p>
    <w:p w14:paraId="61F2194E" w14:textId="77777777" w:rsidR="00922566" w:rsidRPr="00922566" w:rsidRDefault="00922566" w:rsidP="00922566">
      <w:pPr>
        <w:numPr>
          <w:ilvl w:val="1"/>
          <w:numId w:val="8"/>
        </w:numPr>
        <w:rPr>
          <w:rFonts w:ascii="Arial" w:hAnsi="Arial" w:cs="Arial"/>
          <w:sz w:val="22"/>
          <w:szCs w:val="22"/>
        </w:rPr>
      </w:pPr>
      <w:r w:rsidRPr="00922566">
        <w:rPr>
          <w:rFonts w:ascii="Arial" w:hAnsi="Arial" w:cs="Arial"/>
          <w:sz w:val="22"/>
          <w:szCs w:val="22"/>
        </w:rPr>
        <w:t>Basic Life Support</w:t>
      </w:r>
    </w:p>
    <w:p w14:paraId="1FC1BEB9" w14:textId="77777777" w:rsidR="00922566" w:rsidRPr="00922566" w:rsidRDefault="00922566" w:rsidP="00922566">
      <w:pPr>
        <w:numPr>
          <w:ilvl w:val="1"/>
          <w:numId w:val="8"/>
        </w:numPr>
        <w:rPr>
          <w:rFonts w:ascii="Arial" w:hAnsi="Arial" w:cs="Arial"/>
          <w:sz w:val="22"/>
          <w:szCs w:val="22"/>
        </w:rPr>
      </w:pPr>
      <w:r w:rsidRPr="00922566">
        <w:rPr>
          <w:rFonts w:ascii="Arial" w:hAnsi="Arial" w:cs="Arial"/>
          <w:sz w:val="22"/>
          <w:szCs w:val="22"/>
        </w:rPr>
        <w:t>Manual Handling</w:t>
      </w:r>
    </w:p>
    <w:p w14:paraId="66BE7C92" w14:textId="77777777" w:rsidR="00922566" w:rsidRPr="00922566" w:rsidRDefault="00922566" w:rsidP="00922566">
      <w:pPr>
        <w:numPr>
          <w:ilvl w:val="1"/>
          <w:numId w:val="8"/>
        </w:numPr>
        <w:rPr>
          <w:rFonts w:ascii="Arial" w:hAnsi="Arial" w:cs="Arial"/>
          <w:sz w:val="22"/>
          <w:szCs w:val="22"/>
        </w:rPr>
      </w:pPr>
      <w:r w:rsidRPr="00922566">
        <w:rPr>
          <w:rFonts w:ascii="Arial" w:hAnsi="Arial" w:cs="Arial"/>
          <w:sz w:val="22"/>
          <w:szCs w:val="22"/>
        </w:rPr>
        <w:t>Infection Prevention and Control</w:t>
      </w:r>
    </w:p>
    <w:p w14:paraId="34BDE42D" w14:textId="77777777" w:rsidR="00922566" w:rsidRPr="00922566" w:rsidRDefault="00922566" w:rsidP="00922566">
      <w:pPr>
        <w:numPr>
          <w:ilvl w:val="0"/>
          <w:numId w:val="8"/>
        </w:numPr>
        <w:rPr>
          <w:rFonts w:ascii="Arial" w:hAnsi="Arial" w:cs="Arial"/>
          <w:sz w:val="22"/>
          <w:szCs w:val="22"/>
        </w:rPr>
      </w:pPr>
      <w:r w:rsidRPr="00922566">
        <w:rPr>
          <w:rFonts w:ascii="Arial" w:hAnsi="Arial" w:cs="Arial"/>
          <w:sz w:val="22"/>
          <w:szCs w:val="22"/>
        </w:rPr>
        <w:t>Shadow experienced HCAs and nurses to learn clinical routines, documentation, and patient observation techniques.</w:t>
      </w:r>
    </w:p>
    <w:p w14:paraId="73E764D7" w14:textId="77777777" w:rsidR="00922566" w:rsidRPr="00922566" w:rsidRDefault="00922566" w:rsidP="00922566">
      <w:pPr>
        <w:numPr>
          <w:ilvl w:val="0"/>
          <w:numId w:val="8"/>
        </w:numPr>
        <w:rPr>
          <w:rFonts w:ascii="Arial" w:hAnsi="Arial" w:cs="Arial"/>
          <w:sz w:val="22"/>
          <w:szCs w:val="22"/>
        </w:rPr>
      </w:pPr>
      <w:r w:rsidRPr="00922566">
        <w:rPr>
          <w:rFonts w:ascii="Arial" w:hAnsi="Arial" w:cs="Arial"/>
          <w:sz w:val="22"/>
          <w:szCs w:val="22"/>
        </w:rPr>
        <w:t>Attend workshops or online courses on dementia care, communication, and person</w:t>
      </w:r>
      <w:r w:rsidRPr="00922566">
        <w:rPr>
          <w:rFonts w:ascii="Arial" w:hAnsi="Arial" w:cs="Arial"/>
          <w:sz w:val="22"/>
          <w:szCs w:val="22"/>
        </w:rPr>
        <w:noBreakHyphen/>
        <w:t>centred care.</w:t>
      </w:r>
    </w:p>
    <w:p w14:paraId="0F148BC9" w14:textId="77777777" w:rsidR="00922566" w:rsidRPr="00922566" w:rsidRDefault="00922566" w:rsidP="00922566">
      <w:pPr>
        <w:numPr>
          <w:ilvl w:val="0"/>
          <w:numId w:val="8"/>
        </w:numPr>
        <w:rPr>
          <w:rFonts w:ascii="Arial" w:hAnsi="Arial" w:cs="Arial"/>
          <w:sz w:val="22"/>
          <w:szCs w:val="22"/>
        </w:rPr>
      </w:pPr>
      <w:r w:rsidRPr="00922566">
        <w:rPr>
          <w:rFonts w:ascii="Arial" w:hAnsi="Arial" w:cs="Arial"/>
          <w:sz w:val="22"/>
          <w:szCs w:val="22"/>
        </w:rPr>
        <w:t>Practise skills during shifts, such as taking observations (if permitted), supporting mobility, and assisting with nutrition and hydration.</w:t>
      </w:r>
    </w:p>
    <w:p w14:paraId="22436547"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Monitoring &amp; Evaluation</w:t>
      </w:r>
    </w:p>
    <w:p w14:paraId="0E9124AB" w14:textId="77777777" w:rsidR="00922566" w:rsidRPr="00922566" w:rsidRDefault="00922566" w:rsidP="00922566">
      <w:pPr>
        <w:numPr>
          <w:ilvl w:val="0"/>
          <w:numId w:val="9"/>
        </w:numPr>
        <w:rPr>
          <w:rFonts w:ascii="Arial" w:hAnsi="Arial" w:cs="Arial"/>
          <w:sz w:val="22"/>
          <w:szCs w:val="22"/>
        </w:rPr>
      </w:pPr>
      <w:r w:rsidRPr="00922566">
        <w:rPr>
          <w:rFonts w:ascii="Arial" w:hAnsi="Arial" w:cs="Arial"/>
          <w:sz w:val="22"/>
          <w:szCs w:val="22"/>
        </w:rPr>
        <w:t>Keep a training log and record certificates.</w:t>
      </w:r>
    </w:p>
    <w:p w14:paraId="71387FB9" w14:textId="77777777" w:rsidR="00922566" w:rsidRPr="00922566" w:rsidRDefault="00922566" w:rsidP="00922566">
      <w:pPr>
        <w:numPr>
          <w:ilvl w:val="0"/>
          <w:numId w:val="9"/>
        </w:numPr>
        <w:rPr>
          <w:rFonts w:ascii="Arial" w:hAnsi="Arial" w:cs="Arial"/>
          <w:sz w:val="22"/>
          <w:szCs w:val="22"/>
        </w:rPr>
      </w:pPr>
      <w:r w:rsidRPr="00922566">
        <w:rPr>
          <w:rFonts w:ascii="Arial" w:hAnsi="Arial" w:cs="Arial"/>
          <w:sz w:val="22"/>
          <w:szCs w:val="22"/>
        </w:rPr>
        <w:t>Request regular feedback from supervisors and colleagues.</w:t>
      </w:r>
    </w:p>
    <w:p w14:paraId="1F88C09D" w14:textId="77777777" w:rsidR="00922566" w:rsidRPr="00922566" w:rsidRDefault="00922566" w:rsidP="00922566">
      <w:pPr>
        <w:numPr>
          <w:ilvl w:val="0"/>
          <w:numId w:val="9"/>
        </w:numPr>
        <w:rPr>
          <w:rFonts w:ascii="Arial" w:hAnsi="Arial" w:cs="Arial"/>
          <w:sz w:val="22"/>
          <w:szCs w:val="22"/>
        </w:rPr>
      </w:pPr>
      <w:r w:rsidRPr="00922566">
        <w:rPr>
          <w:rFonts w:ascii="Arial" w:hAnsi="Arial" w:cs="Arial"/>
          <w:sz w:val="22"/>
          <w:szCs w:val="22"/>
        </w:rPr>
        <w:t>Reflect monthly on what skills you have improved and what still feels challenging.</w:t>
      </w:r>
    </w:p>
    <w:p w14:paraId="5C5209CB" w14:textId="77777777" w:rsidR="00922566" w:rsidRPr="00922566" w:rsidRDefault="00922566" w:rsidP="00922566">
      <w:pPr>
        <w:numPr>
          <w:ilvl w:val="0"/>
          <w:numId w:val="9"/>
        </w:numPr>
        <w:rPr>
          <w:rFonts w:ascii="Arial" w:hAnsi="Arial" w:cs="Arial"/>
          <w:sz w:val="22"/>
          <w:szCs w:val="22"/>
        </w:rPr>
      </w:pPr>
      <w:r w:rsidRPr="00922566">
        <w:rPr>
          <w:rFonts w:ascii="Arial" w:hAnsi="Arial" w:cs="Arial"/>
          <w:sz w:val="22"/>
          <w:szCs w:val="22"/>
        </w:rPr>
        <w:t>Review progress every 6 months and update your development plan.</w:t>
      </w:r>
    </w:p>
    <w:p w14:paraId="524EAAE1"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Goal 2: Improve Confidence in Communication and Record</w:t>
      </w:r>
      <w:r w:rsidRPr="00922566">
        <w:rPr>
          <w:rFonts w:ascii="Arial" w:hAnsi="Arial" w:cs="Arial"/>
          <w:b/>
          <w:bCs/>
          <w:sz w:val="22"/>
          <w:szCs w:val="22"/>
        </w:rPr>
        <w:noBreakHyphen/>
        <w:t>Keeping</w:t>
      </w:r>
    </w:p>
    <w:p w14:paraId="2EFE566D"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Why this goal?</w:t>
      </w:r>
    </w:p>
    <w:p w14:paraId="6E466185" w14:textId="77777777" w:rsidR="00922566" w:rsidRPr="00922566" w:rsidRDefault="00922566" w:rsidP="00922566">
      <w:pPr>
        <w:rPr>
          <w:rFonts w:ascii="Arial" w:hAnsi="Arial" w:cs="Arial"/>
          <w:sz w:val="22"/>
          <w:szCs w:val="22"/>
        </w:rPr>
      </w:pPr>
      <w:r w:rsidRPr="00922566">
        <w:rPr>
          <w:rFonts w:ascii="Arial" w:hAnsi="Arial" w:cs="Arial"/>
          <w:sz w:val="22"/>
          <w:szCs w:val="22"/>
        </w:rPr>
        <w:t>Clear communication is essential in healthcare, especially when working with multidisciplinary teams. Improving confidence in English and documentation will help you communicate effectively and reduce errors.</w:t>
      </w:r>
    </w:p>
    <w:p w14:paraId="1D1827ED"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Actions (Next 2 Years)</w:t>
      </w:r>
    </w:p>
    <w:p w14:paraId="42C06545" w14:textId="77777777" w:rsidR="00922566" w:rsidRPr="00922566" w:rsidRDefault="00922566" w:rsidP="00922566">
      <w:pPr>
        <w:numPr>
          <w:ilvl w:val="0"/>
          <w:numId w:val="10"/>
        </w:numPr>
        <w:rPr>
          <w:rFonts w:ascii="Arial" w:hAnsi="Arial" w:cs="Arial"/>
          <w:sz w:val="22"/>
          <w:szCs w:val="22"/>
        </w:rPr>
      </w:pPr>
      <w:r w:rsidRPr="00922566">
        <w:rPr>
          <w:rFonts w:ascii="Arial" w:hAnsi="Arial" w:cs="Arial"/>
          <w:sz w:val="22"/>
          <w:szCs w:val="22"/>
        </w:rPr>
        <w:t>Attend ESOL or workplace communication workshops to strengthen spoken and written English.</w:t>
      </w:r>
    </w:p>
    <w:p w14:paraId="69F9EE6B" w14:textId="77777777" w:rsidR="00922566" w:rsidRPr="00922566" w:rsidRDefault="00922566" w:rsidP="00922566">
      <w:pPr>
        <w:numPr>
          <w:ilvl w:val="0"/>
          <w:numId w:val="10"/>
        </w:numPr>
        <w:rPr>
          <w:rFonts w:ascii="Arial" w:hAnsi="Arial" w:cs="Arial"/>
          <w:sz w:val="22"/>
          <w:szCs w:val="22"/>
        </w:rPr>
      </w:pPr>
      <w:r w:rsidRPr="00922566">
        <w:rPr>
          <w:rFonts w:ascii="Arial" w:hAnsi="Arial" w:cs="Arial"/>
          <w:sz w:val="22"/>
          <w:szCs w:val="22"/>
        </w:rPr>
        <w:t>Practise writing clear, accurate notes under supervision.</w:t>
      </w:r>
    </w:p>
    <w:p w14:paraId="343C5D5B" w14:textId="77777777" w:rsidR="00922566" w:rsidRPr="00922566" w:rsidRDefault="00922566" w:rsidP="00922566">
      <w:pPr>
        <w:numPr>
          <w:ilvl w:val="0"/>
          <w:numId w:val="10"/>
        </w:numPr>
        <w:rPr>
          <w:rFonts w:ascii="Arial" w:hAnsi="Arial" w:cs="Arial"/>
          <w:sz w:val="22"/>
          <w:szCs w:val="22"/>
        </w:rPr>
      </w:pPr>
      <w:r w:rsidRPr="00922566">
        <w:rPr>
          <w:rFonts w:ascii="Arial" w:hAnsi="Arial" w:cs="Arial"/>
          <w:sz w:val="22"/>
          <w:szCs w:val="22"/>
        </w:rPr>
        <w:t>Observe how experienced staff communicate with patients, families, and colleagues.</w:t>
      </w:r>
    </w:p>
    <w:p w14:paraId="0AD647C6" w14:textId="77777777" w:rsidR="00922566" w:rsidRPr="00922566" w:rsidRDefault="00922566" w:rsidP="00922566">
      <w:pPr>
        <w:numPr>
          <w:ilvl w:val="0"/>
          <w:numId w:val="10"/>
        </w:numPr>
        <w:rPr>
          <w:rFonts w:ascii="Arial" w:hAnsi="Arial" w:cs="Arial"/>
          <w:sz w:val="22"/>
          <w:szCs w:val="22"/>
        </w:rPr>
      </w:pPr>
      <w:r w:rsidRPr="00922566">
        <w:rPr>
          <w:rFonts w:ascii="Arial" w:hAnsi="Arial" w:cs="Arial"/>
          <w:sz w:val="22"/>
          <w:szCs w:val="22"/>
        </w:rPr>
        <w:t>Volunteer to take part in handovers or team discussions to build confidence.</w:t>
      </w:r>
    </w:p>
    <w:p w14:paraId="598C36FE" w14:textId="77777777" w:rsidR="00922566" w:rsidRPr="00922566" w:rsidRDefault="00922566" w:rsidP="00922566">
      <w:pPr>
        <w:numPr>
          <w:ilvl w:val="0"/>
          <w:numId w:val="10"/>
        </w:numPr>
        <w:rPr>
          <w:rFonts w:ascii="Arial" w:hAnsi="Arial" w:cs="Arial"/>
          <w:sz w:val="22"/>
          <w:szCs w:val="22"/>
        </w:rPr>
      </w:pPr>
      <w:r w:rsidRPr="00922566">
        <w:rPr>
          <w:rFonts w:ascii="Arial" w:hAnsi="Arial" w:cs="Arial"/>
          <w:sz w:val="22"/>
          <w:szCs w:val="22"/>
        </w:rPr>
        <w:t>Use NHS e</w:t>
      </w:r>
      <w:r w:rsidRPr="00922566">
        <w:rPr>
          <w:rFonts w:ascii="Arial" w:hAnsi="Arial" w:cs="Arial"/>
          <w:sz w:val="22"/>
          <w:szCs w:val="22"/>
        </w:rPr>
        <w:noBreakHyphen/>
        <w:t>learning modules on communication and documentation.</w:t>
      </w:r>
    </w:p>
    <w:p w14:paraId="732693B9"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Monitoring &amp; Evaluation</w:t>
      </w:r>
    </w:p>
    <w:p w14:paraId="29FE1E2A" w14:textId="77777777" w:rsidR="00922566" w:rsidRPr="00922566" w:rsidRDefault="00922566" w:rsidP="00922566">
      <w:pPr>
        <w:numPr>
          <w:ilvl w:val="0"/>
          <w:numId w:val="11"/>
        </w:numPr>
        <w:rPr>
          <w:rFonts w:ascii="Arial" w:hAnsi="Arial" w:cs="Arial"/>
          <w:sz w:val="22"/>
          <w:szCs w:val="22"/>
        </w:rPr>
      </w:pPr>
      <w:r w:rsidRPr="00922566">
        <w:rPr>
          <w:rFonts w:ascii="Arial" w:hAnsi="Arial" w:cs="Arial"/>
          <w:sz w:val="22"/>
          <w:szCs w:val="22"/>
        </w:rPr>
        <w:t>Ask colleagues to review your written notes and provide feedback.</w:t>
      </w:r>
    </w:p>
    <w:p w14:paraId="14D7F1C6" w14:textId="77777777" w:rsidR="00922566" w:rsidRPr="00922566" w:rsidRDefault="00922566" w:rsidP="00922566">
      <w:pPr>
        <w:numPr>
          <w:ilvl w:val="0"/>
          <w:numId w:val="11"/>
        </w:numPr>
        <w:rPr>
          <w:rFonts w:ascii="Arial" w:hAnsi="Arial" w:cs="Arial"/>
          <w:sz w:val="22"/>
          <w:szCs w:val="22"/>
        </w:rPr>
      </w:pPr>
      <w:r w:rsidRPr="00922566">
        <w:rPr>
          <w:rFonts w:ascii="Arial" w:hAnsi="Arial" w:cs="Arial"/>
          <w:sz w:val="22"/>
          <w:szCs w:val="22"/>
        </w:rPr>
        <w:lastRenderedPageBreak/>
        <w:t>Reflect after handovers or conversations on what went well.</w:t>
      </w:r>
    </w:p>
    <w:p w14:paraId="3B62FB77" w14:textId="77777777" w:rsidR="00922566" w:rsidRPr="00922566" w:rsidRDefault="00922566" w:rsidP="00922566">
      <w:pPr>
        <w:numPr>
          <w:ilvl w:val="0"/>
          <w:numId w:val="11"/>
        </w:numPr>
        <w:rPr>
          <w:rFonts w:ascii="Arial" w:hAnsi="Arial" w:cs="Arial"/>
          <w:sz w:val="22"/>
          <w:szCs w:val="22"/>
        </w:rPr>
      </w:pPr>
      <w:r w:rsidRPr="00922566">
        <w:rPr>
          <w:rFonts w:ascii="Arial" w:hAnsi="Arial" w:cs="Arial"/>
          <w:sz w:val="22"/>
          <w:szCs w:val="22"/>
        </w:rPr>
        <w:t>Track improvements in confidence using a monthly self</w:t>
      </w:r>
      <w:r w:rsidRPr="00922566">
        <w:rPr>
          <w:rFonts w:ascii="Arial" w:hAnsi="Arial" w:cs="Arial"/>
          <w:sz w:val="22"/>
          <w:szCs w:val="22"/>
        </w:rPr>
        <w:noBreakHyphen/>
        <w:t>assessment scale.</w:t>
      </w:r>
    </w:p>
    <w:p w14:paraId="5F55E975" w14:textId="77777777" w:rsidR="00922566" w:rsidRPr="00922566" w:rsidRDefault="00922566" w:rsidP="00922566">
      <w:pPr>
        <w:numPr>
          <w:ilvl w:val="0"/>
          <w:numId w:val="11"/>
        </w:numPr>
        <w:rPr>
          <w:rFonts w:ascii="Arial" w:hAnsi="Arial" w:cs="Arial"/>
          <w:sz w:val="22"/>
          <w:szCs w:val="22"/>
        </w:rPr>
      </w:pPr>
      <w:r w:rsidRPr="00922566">
        <w:rPr>
          <w:rFonts w:ascii="Arial" w:hAnsi="Arial" w:cs="Arial"/>
          <w:sz w:val="22"/>
          <w:szCs w:val="22"/>
        </w:rPr>
        <w:t>Review progress with your line manager during supervision meetings.</w:t>
      </w:r>
    </w:p>
    <w:p w14:paraId="7DEA168D"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Goal 3: Prepare for Career Progression Within the NHS</w:t>
      </w:r>
    </w:p>
    <w:p w14:paraId="18701264"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Why this goal?</w:t>
      </w:r>
    </w:p>
    <w:p w14:paraId="1E7E40D9" w14:textId="77777777" w:rsidR="00922566" w:rsidRPr="00922566" w:rsidRDefault="00922566" w:rsidP="00922566">
      <w:pPr>
        <w:rPr>
          <w:rFonts w:ascii="Arial" w:hAnsi="Arial" w:cs="Arial"/>
          <w:sz w:val="22"/>
          <w:szCs w:val="22"/>
        </w:rPr>
      </w:pPr>
      <w:r w:rsidRPr="00922566">
        <w:rPr>
          <w:rFonts w:ascii="Arial" w:hAnsi="Arial" w:cs="Arial"/>
          <w:sz w:val="22"/>
          <w:szCs w:val="22"/>
        </w:rPr>
        <w:t>You have strong potential to progress into roles such as Senior HCA, Maternity Support Worker, Phlebotomist, or even Nursing through apprenticeships. Planning early will help you move forward confidently.</w:t>
      </w:r>
    </w:p>
    <w:p w14:paraId="6C8A9959"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Actions (Next 2 Years)</w:t>
      </w:r>
    </w:p>
    <w:p w14:paraId="1C29E757" w14:textId="77777777" w:rsidR="00922566" w:rsidRPr="00922566" w:rsidRDefault="00922566" w:rsidP="00922566">
      <w:pPr>
        <w:numPr>
          <w:ilvl w:val="0"/>
          <w:numId w:val="12"/>
        </w:numPr>
        <w:rPr>
          <w:rFonts w:ascii="Arial" w:hAnsi="Arial" w:cs="Arial"/>
          <w:sz w:val="22"/>
          <w:szCs w:val="22"/>
        </w:rPr>
      </w:pPr>
      <w:r w:rsidRPr="00922566">
        <w:rPr>
          <w:rFonts w:ascii="Arial" w:hAnsi="Arial" w:cs="Arial"/>
          <w:sz w:val="22"/>
          <w:szCs w:val="22"/>
        </w:rPr>
        <w:t>Research NHS career pathways and identify roles that interest you.</w:t>
      </w:r>
    </w:p>
    <w:p w14:paraId="0E9CBFC3" w14:textId="77777777" w:rsidR="00922566" w:rsidRPr="00922566" w:rsidRDefault="00922566" w:rsidP="00922566">
      <w:pPr>
        <w:numPr>
          <w:ilvl w:val="0"/>
          <w:numId w:val="12"/>
        </w:numPr>
        <w:rPr>
          <w:rFonts w:ascii="Arial" w:hAnsi="Arial" w:cs="Arial"/>
          <w:sz w:val="22"/>
          <w:szCs w:val="22"/>
        </w:rPr>
      </w:pPr>
      <w:r w:rsidRPr="00922566">
        <w:rPr>
          <w:rFonts w:ascii="Arial" w:hAnsi="Arial" w:cs="Arial"/>
          <w:sz w:val="22"/>
          <w:szCs w:val="22"/>
        </w:rPr>
        <w:t>Speak with your manager about development opportunities and apprenticeships.</w:t>
      </w:r>
    </w:p>
    <w:p w14:paraId="2E75566F" w14:textId="77777777" w:rsidR="00922566" w:rsidRPr="00922566" w:rsidRDefault="00922566" w:rsidP="00922566">
      <w:pPr>
        <w:numPr>
          <w:ilvl w:val="0"/>
          <w:numId w:val="12"/>
        </w:numPr>
        <w:rPr>
          <w:rFonts w:ascii="Arial" w:hAnsi="Arial" w:cs="Arial"/>
          <w:sz w:val="22"/>
          <w:szCs w:val="22"/>
        </w:rPr>
      </w:pPr>
      <w:r w:rsidRPr="00922566">
        <w:rPr>
          <w:rFonts w:ascii="Arial" w:hAnsi="Arial" w:cs="Arial"/>
          <w:sz w:val="22"/>
          <w:szCs w:val="22"/>
        </w:rPr>
        <w:t>Gain experience in different areas (wards, community, dementia care, etc.) if possible.</w:t>
      </w:r>
    </w:p>
    <w:p w14:paraId="6681BBCF" w14:textId="77777777" w:rsidR="00922566" w:rsidRPr="00922566" w:rsidRDefault="00922566" w:rsidP="00922566">
      <w:pPr>
        <w:numPr>
          <w:ilvl w:val="0"/>
          <w:numId w:val="12"/>
        </w:numPr>
        <w:rPr>
          <w:rFonts w:ascii="Arial" w:hAnsi="Arial" w:cs="Arial"/>
          <w:sz w:val="22"/>
          <w:szCs w:val="22"/>
        </w:rPr>
      </w:pPr>
      <w:r w:rsidRPr="00922566">
        <w:rPr>
          <w:rFonts w:ascii="Arial" w:hAnsi="Arial" w:cs="Arial"/>
          <w:sz w:val="22"/>
          <w:szCs w:val="22"/>
        </w:rPr>
        <w:t>Complete additional qualifications such as Care Certificate, phlebotomy training, or Level 2/3 Health and Social Care.</w:t>
      </w:r>
    </w:p>
    <w:p w14:paraId="1A0EEC16" w14:textId="77777777" w:rsidR="00922566" w:rsidRPr="00922566" w:rsidRDefault="00922566" w:rsidP="00922566">
      <w:pPr>
        <w:numPr>
          <w:ilvl w:val="0"/>
          <w:numId w:val="12"/>
        </w:numPr>
        <w:rPr>
          <w:rFonts w:ascii="Arial" w:hAnsi="Arial" w:cs="Arial"/>
          <w:sz w:val="22"/>
          <w:szCs w:val="22"/>
        </w:rPr>
      </w:pPr>
      <w:r w:rsidRPr="00922566">
        <w:rPr>
          <w:rFonts w:ascii="Arial" w:hAnsi="Arial" w:cs="Arial"/>
          <w:sz w:val="22"/>
          <w:szCs w:val="22"/>
        </w:rPr>
        <w:t>Build a professional portfolio including training, feedback, and reflective practice</w:t>
      </w:r>
    </w:p>
    <w:p w14:paraId="59BD85A7" w14:textId="77777777" w:rsidR="00922566" w:rsidRPr="00922566" w:rsidRDefault="00922566" w:rsidP="00922566">
      <w:pPr>
        <w:rPr>
          <w:rFonts w:ascii="Arial" w:hAnsi="Arial" w:cs="Arial"/>
          <w:b/>
          <w:bCs/>
          <w:sz w:val="22"/>
          <w:szCs w:val="22"/>
        </w:rPr>
      </w:pPr>
      <w:r w:rsidRPr="00922566">
        <w:rPr>
          <w:rFonts w:ascii="Arial" w:hAnsi="Arial" w:cs="Arial"/>
          <w:b/>
          <w:bCs/>
          <w:sz w:val="22"/>
          <w:szCs w:val="22"/>
        </w:rPr>
        <w:t>Monitoring &amp; Evaluation</w:t>
      </w:r>
    </w:p>
    <w:p w14:paraId="56BD4A28" w14:textId="77777777" w:rsidR="00922566" w:rsidRPr="00922566" w:rsidRDefault="00922566" w:rsidP="00922566">
      <w:pPr>
        <w:numPr>
          <w:ilvl w:val="0"/>
          <w:numId w:val="13"/>
        </w:numPr>
        <w:rPr>
          <w:rFonts w:ascii="Arial" w:hAnsi="Arial" w:cs="Arial"/>
          <w:sz w:val="22"/>
          <w:szCs w:val="22"/>
        </w:rPr>
      </w:pPr>
      <w:r w:rsidRPr="00922566">
        <w:rPr>
          <w:rFonts w:ascii="Arial" w:hAnsi="Arial" w:cs="Arial"/>
          <w:sz w:val="22"/>
          <w:szCs w:val="22"/>
        </w:rPr>
        <w:t>Review your career goals every 6 months and adjust based on new experience.</w:t>
      </w:r>
    </w:p>
    <w:p w14:paraId="36D2CF5A" w14:textId="77777777" w:rsidR="00922566" w:rsidRPr="00922566" w:rsidRDefault="00922566" w:rsidP="00922566">
      <w:pPr>
        <w:numPr>
          <w:ilvl w:val="0"/>
          <w:numId w:val="13"/>
        </w:numPr>
        <w:rPr>
          <w:rFonts w:ascii="Arial" w:hAnsi="Arial" w:cs="Arial"/>
          <w:sz w:val="22"/>
          <w:szCs w:val="22"/>
        </w:rPr>
      </w:pPr>
      <w:r w:rsidRPr="00922566">
        <w:rPr>
          <w:rFonts w:ascii="Arial" w:hAnsi="Arial" w:cs="Arial"/>
          <w:sz w:val="22"/>
          <w:szCs w:val="22"/>
        </w:rPr>
        <w:t>Track completed qualifications and new skills gained.</w:t>
      </w:r>
    </w:p>
    <w:p w14:paraId="50697BF9" w14:textId="77777777" w:rsidR="00922566" w:rsidRPr="00922566" w:rsidRDefault="00922566" w:rsidP="00922566">
      <w:pPr>
        <w:numPr>
          <w:ilvl w:val="0"/>
          <w:numId w:val="13"/>
        </w:numPr>
        <w:rPr>
          <w:rFonts w:ascii="Arial" w:hAnsi="Arial" w:cs="Arial"/>
          <w:sz w:val="22"/>
          <w:szCs w:val="22"/>
        </w:rPr>
      </w:pPr>
      <w:r w:rsidRPr="00922566">
        <w:rPr>
          <w:rFonts w:ascii="Arial" w:hAnsi="Arial" w:cs="Arial"/>
          <w:sz w:val="22"/>
          <w:szCs w:val="22"/>
        </w:rPr>
        <w:t>Seek regular supervision to discuss readiness for progression.</w:t>
      </w:r>
    </w:p>
    <w:p w14:paraId="79C5D5D9" w14:textId="77777777" w:rsidR="00922566" w:rsidRDefault="00922566" w:rsidP="00922566">
      <w:pPr>
        <w:numPr>
          <w:ilvl w:val="0"/>
          <w:numId w:val="13"/>
        </w:numPr>
        <w:rPr>
          <w:rFonts w:ascii="Arial" w:hAnsi="Arial" w:cs="Arial"/>
          <w:sz w:val="22"/>
          <w:szCs w:val="22"/>
        </w:rPr>
      </w:pPr>
      <w:r w:rsidRPr="00922566">
        <w:rPr>
          <w:rFonts w:ascii="Arial" w:hAnsi="Arial" w:cs="Arial"/>
          <w:sz w:val="22"/>
          <w:szCs w:val="22"/>
        </w:rPr>
        <w:t>Apply for at least one development opportunity or training programme each year.</w:t>
      </w:r>
    </w:p>
    <w:p w14:paraId="60937066" w14:textId="77777777" w:rsidR="00C52F5F" w:rsidRDefault="00C52F5F" w:rsidP="00C52F5F">
      <w:pPr>
        <w:rPr>
          <w:rFonts w:ascii="Arial" w:hAnsi="Arial" w:cs="Arial"/>
          <w:sz w:val="22"/>
          <w:szCs w:val="22"/>
        </w:rPr>
      </w:pPr>
    </w:p>
    <w:p w14:paraId="62AC4168" w14:textId="11391A63" w:rsidR="00C52F5F" w:rsidRDefault="00C52F5F" w:rsidP="00C52F5F">
      <w:pPr>
        <w:rPr>
          <w:rFonts w:ascii="Arial" w:hAnsi="Arial" w:cs="Arial"/>
          <w:sz w:val="22"/>
          <w:szCs w:val="22"/>
        </w:rPr>
      </w:pPr>
      <w:r>
        <w:rPr>
          <w:rFonts w:ascii="Arial" w:hAnsi="Arial" w:cs="Arial"/>
          <w:sz w:val="22"/>
          <w:szCs w:val="22"/>
        </w:rPr>
        <w:t xml:space="preserve">Task 4 </w:t>
      </w:r>
    </w:p>
    <w:p w14:paraId="41667AA0" w14:textId="77777777" w:rsidR="00210ADF" w:rsidRPr="00210ADF" w:rsidRDefault="00210ADF" w:rsidP="00210ADF">
      <w:pPr>
        <w:rPr>
          <w:rFonts w:ascii="Arial" w:hAnsi="Arial" w:cs="Arial"/>
          <w:b/>
          <w:bCs/>
          <w:sz w:val="22"/>
          <w:szCs w:val="22"/>
        </w:rPr>
      </w:pPr>
      <w:r w:rsidRPr="00210ADF">
        <w:rPr>
          <w:rFonts w:ascii="Arial" w:hAnsi="Arial" w:cs="Arial"/>
          <w:b/>
          <w:bCs/>
          <w:sz w:val="22"/>
          <w:szCs w:val="22"/>
        </w:rPr>
        <w:t>Critical Reflection Using Gibbs’ Reflective Cycle (600 Words)</w:t>
      </w:r>
    </w:p>
    <w:p w14:paraId="137B3195" w14:textId="77777777" w:rsidR="00210ADF" w:rsidRPr="00210ADF" w:rsidRDefault="00210ADF" w:rsidP="00210ADF">
      <w:pPr>
        <w:rPr>
          <w:rFonts w:ascii="Arial" w:hAnsi="Arial" w:cs="Arial"/>
          <w:sz w:val="22"/>
          <w:szCs w:val="22"/>
        </w:rPr>
      </w:pPr>
      <w:r w:rsidRPr="00210ADF">
        <w:rPr>
          <w:rFonts w:ascii="Arial" w:hAnsi="Arial" w:cs="Arial"/>
          <w:b/>
          <w:bCs/>
          <w:sz w:val="22"/>
          <w:szCs w:val="22"/>
        </w:rPr>
        <w:t>Description</w:t>
      </w:r>
      <w:r w:rsidRPr="00210ADF">
        <w:rPr>
          <w:rFonts w:ascii="Arial" w:hAnsi="Arial" w:cs="Arial"/>
          <w:sz w:val="22"/>
          <w:szCs w:val="22"/>
        </w:rPr>
        <w:t xml:space="preserve"> For my presentation, I delivered a short talk supported by a PowerPoint that I designed myself. The aim was to communicate information clearly and demonstrate my understanding of the topic. During the presentation, I used bright colours, animated transitions, and decorative elements in the slides. After completing the presentation, I received verbal feedback advising me not to use colour and animated designs, and instead to keep the slides simple and professional. This reflection will explore my thoughts, feelings, performance, and areas for improvement using Gibbs’ Reflective Cycle (Gibbs, 1988).</w:t>
      </w:r>
    </w:p>
    <w:p w14:paraId="7829D25B" w14:textId="77777777" w:rsidR="00210ADF" w:rsidRPr="00210ADF" w:rsidRDefault="00210ADF" w:rsidP="00210ADF">
      <w:pPr>
        <w:rPr>
          <w:rFonts w:ascii="Arial" w:hAnsi="Arial" w:cs="Arial"/>
          <w:sz w:val="22"/>
          <w:szCs w:val="22"/>
        </w:rPr>
      </w:pPr>
      <w:r w:rsidRPr="00210ADF">
        <w:rPr>
          <w:rFonts w:ascii="Arial" w:hAnsi="Arial" w:cs="Arial"/>
          <w:b/>
          <w:bCs/>
          <w:sz w:val="22"/>
          <w:szCs w:val="22"/>
        </w:rPr>
        <w:t>Feelings</w:t>
      </w:r>
      <w:r w:rsidRPr="00210ADF">
        <w:rPr>
          <w:rFonts w:ascii="Arial" w:hAnsi="Arial" w:cs="Arial"/>
          <w:sz w:val="22"/>
          <w:szCs w:val="22"/>
        </w:rPr>
        <w:t xml:space="preserve"> Before the presentation, I felt confident about the content but slightly nervous about speaking in front of others. I believed that adding colour and animations would make the slides more engaging and help maintain the audience’s attention. During the presentation, I felt that I was explaining the material clearly, but I also noticed that some of the animations were distracting and disrupted the flow of my speech. After receiving </w:t>
      </w:r>
      <w:r w:rsidRPr="00210ADF">
        <w:rPr>
          <w:rFonts w:ascii="Arial" w:hAnsi="Arial" w:cs="Arial"/>
          <w:sz w:val="22"/>
          <w:szCs w:val="22"/>
        </w:rPr>
        <w:lastRenderedPageBreak/>
        <w:t>feedback, I felt slightly disappointed because I had spent time designing the slides, but I also recognised that the feedback was constructive and aimed at helping me improve. I felt motivated to learn from the experience and develop a more professional approach for future presentations.</w:t>
      </w:r>
    </w:p>
    <w:p w14:paraId="7777D3DB" w14:textId="77777777" w:rsidR="00210ADF" w:rsidRPr="00210ADF" w:rsidRDefault="00210ADF" w:rsidP="00210ADF">
      <w:pPr>
        <w:rPr>
          <w:rFonts w:ascii="Arial" w:hAnsi="Arial" w:cs="Arial"/>
          <w:sz w:val="22"/>
          <w:szCs w:val="22"/>
        </w:rPr>
      </w:pPr>
      <w:r w:rsidRPr="00210ADF">
        <w:rPr>
          <w:rFonts w:ascii="Arial" w:hAnsi="Arial" w:cs="Arial"/>
          <w:b/>
          <w:bCs/>
          <w:sz w:val="22"/>
          <w:szCs w:val="22"/>
        </w:rPr>
        <w:t>Evaluation</w:t>
      </w:r>
      <w:r w:rsidRPr="00210ADF">
        <w:rPr>
          <w:rFonts w:ascii="Arial" w:hAnsi="Arial" w:cs="Arial"/>
          <w:sz w:val="22"/>
          <w:szCs w:val="22"/>
        </w:rPr>
        <w:t xml:space="preserve"> There were several positive aspects of my presentation. I spoke clearly, maintained eye contact, and demonstrated good knowledge of the topic. My confidence grew as I continued speaking, and I felt that I engaged well with the audience. However, the design of my PowerPoint did not support my message effectively. The use of bright colours and animations made the slides look less professional and may have distracted from the key points. The feedback I received highlighted that simplicity is more effective in professional settings, especially in healthcare, where clarity and accuracy are essential (NHS Leadership Academy, 2020). Overall, while the content was strong, the visual design reduced the overall impact of my presentation.</w:t>
      </w:r>
    </w:p>
    <w:p w14:paraId="4B0780DA" w14:textId="77777777" w:rsidR="00210ADF" w:rsidRPr="00210ADF" w:rsidRDefault="00210ADF" w:rsidP="00210ADF">
      <w:pPr>
        <w:rPr>
          <w:rFonts w:ascii="Arial" w:hAnsi="Arial" w:cs="Arial"/>
          <w:sz w:val="22"/>
          <w:szCs w:val="22"/>
        </w:rPr>
      </w:pPr>
      <w:r w:rsidRPr="00210ADF">
        <w:rPr>
          <w:rFonts w:ascii="Arial" w:hAnsi="Arial" w:cs="Arial"/>
          <w:b/>
          <w:bCs/>
          <w:sz w:val="22"/>
          <w:szCs w:val="22"/>
        </w:rPr>
        <w:t>Analysis</w:t>
      </w:r>
      <w:r w:rsidRPr="00210ADF">
        <w:rPr>
          <w:rFonts w:ascii="Arial" w:hAnsi="Arial" w:cs="Arial"/>
          <w:sz w:val="22"/>
          <w:szCs w:val="22"/>
        </w:rPr>
        <w:t xml:space="preserve"> Reflecting on this experience, I now understand that effective presentations rely on clear communication rather than decorative design. Research suggests that simple, uncluttered slides help audiences focus on the speaker and the key information being presented (Mayer, 2009). In healthcare environments, professionalism is especially important, and visual materials should reflect this. My choice to use animations and colour may have unintentionally shifted attention away from the content. The feedback I received aligns with best practice guidelines, which recommend using minimal text, neutral colours, and consistent formatting. This experience has helped me recognise the importance of aligning presentation style with audience expectations and professional standards.</w:t>
      </w:r>
    </w:p>
    <w:p w14:paraId="79E7149E" w14:textId="77777777" w:rsidR="00210ADF" w:rsidRPr="00210ADF" w:rsidRDefault="00210ADF" w:rsidP="00210ADF">
      <w:pPr>
        <w:rPr>
          <w:rFonts w:ascii="Arial" w:hAnsi="Arial" w:cs="Arial"/>
          <w:sz w:val="22"/>
          <w:szCs w:val="22"/>
        </w:rPr>
      </w:pPr>
      <w:r w:rsidRPr="00210ADF">
        <w:rPr>
          <w:rFonts w:ascii="Arial" w:hAnsi="Arial" w:cs="Arial"/>
          <w:b/>
          <w:bCs/>
          <w:sz w:val="22"/>
          <w:szCs w:val="22"/>
        </w:rPr>
        <w:t>Conclusion</w:t>
      </w:r>
      <w:r w:rsidRPr="00210ADF">
        <w:rPr>
          <w:rFonts w:ascii="Arial" w:hAnsi="Arial" w:cs="Arial"/>
          <w:sz w:val="22"/>
          <w:szCs w:val="22"/>
        </w:rPr>
        <w:t xml:space="preserve"> From this experience, I have learned that while creativity can be useful, it must be balanced with professionalism. I now understand that simple, clear slides are more effective and appropriate for healthcare presentations. I also recognise the value of feedback in helping me improve. If I were to repeat the presentation, I would use a plain background, minimal colour, and no animations. I would also practise more to ensure my delivery is smooth and confident.</w:t>
      </w:r>
    </w:p>
    <w:p w14:paraId="310EE10B" w14:textId="6BA2EF6A" w:rsidR="00210ADF" w:rsidRPr="00210ADF" w:rsidRDefault="00210ADF" w:rsidP="00210ADF">
      <w:pPr>
        <w:rPr>
          <w:rFonts w:ascii="Arial" w:hAnsi="Arial" w:cs="Arial"/>
          <w:sz w:val="22"/>
          <w:szCs w:val="22"/>
        </w:rPr>
      </w:pPr>
      <w:r w:rsidRPr="00210ADF">
        <w:rPr>
          <w:rFonts w:ascii="Arial" w:hAnsi="Arial" w:cs="Arial"/>
          <w:b/>
          <w:bCs/>
          <w:sz w:val="22"/>
          <w:szCs w:val="22"/>
        </w:rPr>
        <w:t>Action Plan</w:t>
      </w:r>
      <w:r w:rsidRPr="00210ADF">
        <w:rPr>
          <w:rFonts w:ascii="Arial" w:hAnsi="Arial" w:cs="Arial"/>
          <w:sz w:val="22"/>
          <w:szCs w:val="22"/>
        </w:rPr>
        <w:t xml:space="preserve"> To improve future presentations, I will follow NHS and academic guidelines for professional slide design. I will use simple layouts, consistent fonts, and neutral colours. I will also review examples of effective presentations and practise designing slides that support, rather than distract from, my message. Additionally, I will seek feedback earlier in the process so I can </w:t>
      </w:r>
      <w:r w:rsidR="00046FC1" w:rsidRPr="00210ADF">
        <w:rPr>
          <w:rFonts w:ascii="Arial" w:hAnsi="Arial" w:cs="Arial"/>
          <w:sz w:val="22"/>
          <w:szCs w:val="22"/>
        </w:rPr>
        <w:t>adjust</w:t>
      </w:r>
      <w:r w:rsidRPr="00210ADF">
        <w:rPr>
          <w:rFonts w:ascii="Arial" w:hAnsi="Arial" w:cs="Arial"/>
          <w:sz w:val="22"/>
          <w:szCs w:val="22"/>
        </w:rPr>
        <w:t xml:space="preserve"> before presenting. Over time, I aim to develop stronger presentation skills that reflect professionalism and clarity.</w:t>
      </w:r>
    </w:p>
    <w:p w14:paraId="0D0B25F0" w14:textId="77777777" w:rsidR="00210ADF" w:rsidRDefault="00210ADF" w:rsidP="00C52F5F">
      <w:pPr>
        <w:rPr>
          <w:rFonts w:ascii="Arial" w:hAnsi="Arial" w:cs="Arial"/>
          <w:sz w:val="22"/>
          <w:szCs w:val="22"/>
        </w:rPr>
      </w:pPr>
    </w:p>
    <w:p w14:paraId="574A55FB" w14:textId="77777777" w:rsidR="000C1232" w:rsidRDefault="000C1232" w:rsidP="00C52F5F">
      <w:pPr>
        <w:rPr>
          <w:rFonts w:ascii="Arial" w:hAnsi="Arial" w:cs="Arial"/>
          <w:sz w:val="22"/>
          <w:szCs w:val="22"/>
        </w:rPr>
      </w:pPr>
    </w:p>
    <w:p w14:paraId="4EA675CD" w14:textId="77777777" w:rsidR="000C1232" w:rsidRDefault="000C1232" w:rsidP="00C52F5F">
      <w:pPr>
        <w:rPr>
          <w:rFonts w:ascii="Arial" w:hAnsi="Arial" w:cs="Arial"/>
          <w:sz w:val="22"/>
          <w:szCs w:val="22"/>
        </w:rPr>
      </w:pPr>
    </w:p>
    <w:p w14:paraId="61443A63" w14:textId="77777777" w:rsidR="000C1232" w:rsidRDefault="000C1232" w:rsidP="00C52F5F">
      <w:pPr>
        <w:rPr>
          <w:rFonts w:ascii="Arial" w:hAnsi="Arial" w:cs="Arial"/>
          <w:sz w:val="22"/>
          <w:szCs w:val="22"/>
        </w:rPr>
      </w:pPr>
    </w:p>
    <w:p w14:paraId="1882D4DE" w14:textId="77777777" w:rsidR="000C1232" w:rsidRDefault="000C1232" w:rsidP="00C52F5F">
      <w:pPr>
        <w:rPr>
          <w:rFonts w:ascii="Arial" w:hAnsi="Arial" w:cs="Arial"/>
          <w:sz w:val="22"/>
          <w:szCs w:val="22"/>
        </w:rPr>
      </w:pPr>
    </w:p>
    <w:p w14:paraId="4E752D6F" w14:textId="77777777" w:rsidR="000C1232" w:rsidRDefault="000C1232" w:rsidP="00C52F5F">
      <w:pPr>
        <w:rPr>
          <w:rFonts w:ascii="Arial" w:hAnsi="Arial" w:cs="Arial"/>
          <w:sz w:val="22"/>
          <w:szCs w:val="22"/>
        </w:rPr>
      </w:pPr>
    </w:p>
    <w:p w14:paraId="4B4B2E20" w14:textId="77777777" w:rsidR="000C1232" w:rsidRDefault="000C1232" w:rsidP="00C52F5F">
      <w:pPr>
        <w:rPr>
          <w:rFonts w:ascii="Arial" w:hAnsi="Arial" w:cs="Arial"/>
          <w:sz w:val="22"/>
          <w:szCs w:val="22"/>
        </w:rPr>
      </w:pPr>
    </w:p>
    <w:p w14:paraId="5C1B0ECF" w14:textId="77777777" w:rsidR="000C1232" w:rsidRPr="000C1232" w:rsidRDefault="000C1232" w:rsidP="000C1232">
      <w:pPr>
        <w:rPr>
          <w:rFonts w:ascii="Arial" w:hAnsi="Arial" w:cs="Arial"/>
          <w:b/>
          <w:bCs/>
          <w:sz w:val="22"/>
          <w:szCs w:val="22"/>
        </w:rPr>
      </w:pPr>
      <w:r w:rsidRPr="000C1232">
        <w:rPr>
          <w:rFonts w:ascii="Arial" w:hAnsi="Arial" w:cs="Arial"/>
          <w:b/>
          <w:bCs/>
          <w:sz w:val="22"/>
          <w:szCs w:val="22"/>
        </w:rPr>
        <w:lastRenderedPageBreak/>
        <w:t>References</w:t>
      </w:r>
    </w:p>
    <w:p w14:paraId="1513F80A" w14:textId="77777777" w:rsidR="000C1232" w:rsidRPr="000C1232" w:rsidRDefault="000C1232" w:rsidP="000C1232">
      <w:pPr>
        <w:rPr>
          <w:rFonts w:ascii="Arial" w:hAnsi="Arial" w:cs="Arial"/>
          <w:sz w:val="22"/>
          <w:szCs w:val="22"/>
        </w:rPr>
      </w:pPr>
      <w:r w:rsidRPr="000C1232">
        <w:rPr>
          <w:rFonts w:ascii="Arial" w:hAnsi="Arial" w:cs="Arial"/>
          <w:sz w:val="22"/>
          <w:szCs w:val="22"/>
        </w:rPr>
        <w:t xml:space="preserve">Gibbs, G. (1988). </w:t>
      </w:r>
      <w:r w:rsidRPr="000C1232">
        <w:rPr>
          <w:rFonts w:ascii="Arial" w:hAnsi="Arial" w:cs="Arial"/>
          <w:i/>
          <w:iCs/>
          <w:sz w:val="22"/>
          <w:szCs w:val="22"/>
        </w:rPr>
        <w:t>Learning by Doing: A Guide to Teaching and Learning Methods</w:t>
      </w:r>
      <w:r w:rsidRPr="000C1232">
        <w:rPr>
          <w:rFonts w:ascii="Arial" w:hAnsi="Arial" w:cs="Arial"/>
          <w:sz w:val="22"/>
          <w:szCs w:val="22"/>
        </w:rPr>
        <w:t>. Oxford Polytechnic.</w:t>
      </w:r>
    </w:p>
    <w:p w14:paraId="3A1F4D22" w14:textId="77777777" w:rsidR="000C1232" w:rsidRPr="000C1232" w:rsidRDefault="000C1232" w:rsidP="000C1232">
      <w:pPr>
        <w:rPr>
          <w:rFonts w:ascii="Arial" w:hAnsi="Arial" w:cs="Arial"/>
          <w:sz w:val="22"/>
          <w:szCs w:val="22"/>
        </w:rPr>
      </w:pPr>
      <w:r w:rsidRPr="000C1232">
        <w:rPr>
          <w:rFonts w:ascii="Arial" w:hAnsi="Arial" w:cs="Arial"/>
          <w:sz w:val="22"/>
          <w:szCs w:val="22"/>
        </w:rPr>
        <w:t xml:space="preserve">Mayer, R. (2009). </w:t>
      </w:r>
      <w:r w:rsidRPr="000C1232">
        <w:rPr>
          <w:rFonts w:ascii="Arial" w:hAnsi="Arial" w:cs="Arial"/>
          <w:i/>
          <w:iCs/>
          <w:sz w:val="22"/>
          <w:szCs w:val="22"/>
        </w:rPr>
        <w:t>Multimedia Learning</w:t>
      </w:r>
      <w:r w:rsidRPr="000C1232">
        <w:rPr>
          <w:rFonts w:ascii="Arial" w:hAnsi="Arial" w:cs="Arial"/>
          <w:sz w:val="22"/>
          <w:szCs w:val="22"/>
        </w:rPr>
        <w:t>. Cambridge University Press.</w:t>
      </w:r>
    </w:p>
    <w:p w14:paraId="5DDEDF5A" w14:textId="77777777" w:rsidR="000C1232" w:rsidRPr="000C1232" w:rsidRDefault="000C1232" w:rsidP="000C1232">
      <w:pPr>
        <w:rPr>
          <w:rFonts w:ascii="Arial" w:hAnsi="Arial" w:cs="Arial"/>
          <w:sz w:val="22"/>
          <w:szCs w:val="22"/>
        </w:rPr>
      </w:pPr>
      <w:r w:rsidRPr="000C1232">
        <w:rPr>
          <w:rFonts w:ascii="Arial" w:hAnsi="Arial" w:cs="Arial"/>
          <w:sz w:val="22"/>
          <w:szCs w:val="22"/>
        </w:rPr>
        <w:t xml:space="preserve">NHS Leadership Academy. (2020). </w:t>
      </w:r>
      <w:r w:rsidRPr="000C1232">
        <w:rPr>
          <w:rFonts w:ascii="Arial" w:hAnsi="Arial" w:cs="Arial"/>
          <w:i/>
          <w:iCs/>
          <w:sz w:val="22"/>
          <w:szCs w:val="22"/>
        </w:rPr>
        <w:t>Presentation Skills for Healthcare Professionals</w:t>
      </w:r>
      <w:r w:rsidRPr="000C1232">
        <w:rPr>
          <w:rFonts w:ascii="Arial" w:hAnsi="Arial" w:cs="Arial"/>
          <w:sz w:val="22"/>
          <w:szCs w:val="22"/>
        </w:rPr>
        <w:t>. NHS England.</w:t>
      </w:r>
    </w:p>
    <w:p w14:paraId="7E5F08C8" w14:textId="77777777" w:rsidR="000C1232" w:rsidRPr="00922566" w:rsidRDefault="000C1232" w:rsidP="00C52F5F">
      <w:pPr>
        <w:rPr>
          <w:rFonts w:ascii="Arial" w:hAnsi="Arial" w:cs="Arial"/>
          <w:sz w:val="22"/>
          <w:szCs w:val="22"/>
        </w:rPr>
      </w:pPr>
    </w:p>
    <w:p w14:paraId="2243486C" w14:textId="77777777" w:rsidR="00922566" w:rsidRPr="006D4D2D" w:rsidRDefault="00922566" w:rsidP="006D4D2D">
      <w:pPr>
        <w:rPr>
          <w:rFonts w:ascii="Arial" w:hAnsi="Arial" w:cs="Arial"/>
          <w:sz w:val="22"/>
          <w:szCs w:val="22"/>
        </w:rPr>
      </w:pPr>
    </w:p>
    <w:p w14:paraId="360CC929" w14:textId="77777777" w:rsidR="006D4D2D" w:rsidRPr="00354316" w:rsidRDefault="006D4D2D" w:rsidP="00364552">
      <w:pPr>
        <w:rPr>
          <w:rFonts w:ascii="Arial" w:hAnsi="Arial" w:cs="Arial"/>
          <w:sz w:val="22"/>
          <w:szCs w:val="22"/>
        </w:rPr>
      </w:pPr>
    </w:p>
    <w:p w14:paraId="749A7819" w14:textId="5E7517A3" w:rsidR="00364552" w:rsidRPr="005F7958" w:rsidRDefault="00364552" w:rsidP="00364552">
      <w:pPr>
        <w:rPr>
          <w:rFonts w:ascii="Arial" w:hAnsi="Arial" w:cs="Arial"/>
          <w:sz w:val="22"/>
          <w:szCs w:val="22"/>
        </w:rPr>
      </w:pPr>
    </w:p>
    <w:p w14:paraId="6C062EA3" w14:textId="77777777" w:rsidR="005F7958" w:rsidRPr="005F7958" w:rsidRDefault="005F7958" w:rsidP="005F7958">
      <w:pPr>
        <w:ind w:left="720"/>
        <w:rPr>
          <w:rFonts w:ascii="Arial" w:hAnsi="Arial" w:cs="Arial"/>
          <w:sz w:val="22"/>
          <w:szCs w:val="22"/>
        </w:rPr>
      </w:pPr>
    </w:p>
    <w:p w14:paraId="493448F0" w14:textId="77777777" w:rsidR="005F7958" w:rsidRPr="005F7958" w:rsidRDefault="005F7958" w:rsidP="005F7958">
      <w:pPr>
        <w:ind w:left="720"/>
        <w:rPr>
          <w:rFonts w:ascii="Arial" w:hAnsi="Arial" w:cs="Arial"/>
          <w:sz w:val="22"/>
          <w:szCs w:val="22"/>
        </w:rPr>
      </w:pPr>
    </w:p>
    <w:p w14:paraId="3E701C9E" w14:textId="77777777" w:rsidR="005F7958" w:rsidRPr="00354316" w:rsidRDefault="005F7958">
      <w:pPr>
        <w:rPr>
          <w:rFonts w:ascii="Arial" w:hAnsi="Arial" w:cs="Arial"/>
          <w:sz w:val="22"/>
          <w:szCs w:val="22"/>
        </w:rPr>
      </w:pPr>
    </w:p>
    <w:sectPr w:rsidR="005F7958" w:rsidRPr="0035431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F43C2" w14:textId="77777777" w:rsidR="0013339B" w:rsidRDefault="0013339B" w:rsidP="00A01592">
      <w:pPr>
        <w:spacing w:after="0" w:line="240" w:lineRule="auto"/>
      </w:pPr>
      <w:r>
        <w:separator/>
      </w:r>
    </w:p>
  </w:endnote>
  <w:endnote w:type="continuationSeparator" w:id="0">
    <w:p w14:paraId="5B58C685" w14:textId="77777777" w:rsidR="0013339B" w:rsidRDefault="0013339B" w:rsidP="00A01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07CD2" w14:textId="77777777" w:rsidR="00A01592" w:rsidRDefault="00A015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660760"/>
      <w:docPartObj>
        <w:docPartGallery w:val="Page Numbers (Bottom of Page)"/>
        <w:docPartUnique/>
      </w:docPartObj>
    </w:sdtPr>
    <w:sdtContent>
      <w:p w14:paraId="43DD3ED0" w14:textId="098C40FA" w:rsidR="00A01592" w:rsidRDefault="00A01592">
        <w:pPr>
          <w:pStyle w:val="Footer"/>
          <w:jc w:val="right"/>
        </w:pPr>
        <w:r>
          <w:fldChar w:fldCharType="begin"/>
        </w:r>
        <w:r>
          <w:instrText>PAGE   \* MERGEFORMAT</w:instrText>
        </w:r>
        <w:r>
          <w:fldChar w:fldCharType="separate"/>
        </w:r>
        <w:r>
          <w:t>2</w:t>
        </w:r>
        <w:r>
          <w:fldChar w:fldCharType="end"/>
        </w:r>
      </w:p>
    </w:sdtContent>
  </w:sdt>
  <w:p w14:paraId="5B1E9295" w14:textId="77777777" w:rsidR="00A01592" w:rsidRDefault="00A015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E4D02" w14:textId="77777777" w:rsidR="00A01592" w:rsidRDefault="00A01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D606" w14:textId="77777777" w:rsidR="0013339B" w:rsidRDefault="0013339B" w:rsidP="00A01592">
      <w:pPr>
        <w:spacing w:after="0" w:line="240" w:lineRule="auto"/>
      </w:pPr>
      <w:r>
        <w:separator/>
      </w:r>
    </w:p>
  </w:footnote>
  <w:footnote w:type="continuationSeparator" w:id="0">
    <w:p w14:paraId="3A4AB9E4" w14:textId="77777777" w:rsidR="0013339B" w:rsidRDefault="0013339B" w:rsidP="00A01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E8218F" w14:textId="77777777" w:rsidR="00A01592" w:rsidRDefault="00A015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9253B" w14:textId="77777777" w:rsidR="00A01592" w:rsidRDefault="00A015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F3C41" w14:textId="77777777" w:rsidR="00A01592" w:rsidRDefault="00A01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4727E"/>
    <w:multiLevelType w:val="multilevel"/>
    <w:tmpl w:val="5AA273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0425E"/>
    <w:multiLevelType w:val="multilevel"/>
    <w:tmpl w:val="929E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993ECE"/>
    <w:multiLevelType w:val="multilevel"/>
    <w:tmpl w:val="4AE80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FC413A"/>
    <w:multiLevelType w:val="multilevel"/>
    <w:tmpl w:val="2B14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70FE4"/>
    <w:multiLevelType w:val="multilevel"/>
    <w:tmpl w:val="7DCC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83498"/>
    <w:multiLevelType w:val="multilevel"/>
    <w:tmpl w:val="E070D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5452C9"/>
    <w:multiLevelType w:val="multilevel"/>
    <w:tmpl w:val="7A64D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9E436E"/>
    <w:multiLevelType w:val="multilevel"/>
    <w:tmpl w:val="4EF2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8A6AC4"/>
    <w:multiLevelType w:val="multilevel"/>
    <w:tmpl w:val="832C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5119DE"/>
    <w:multiLevelType w:val="multilevel"/>
    <w:tmpl w:val="319A3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590C60"/>
    <w:multiLevelType w:val="multilevel"/>
    <w:tmpl w:val="F2DA2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656AA6"/>
    <w:multiLevelType w:val="multilevel"/>
    <w:tmpl w:val="64CC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C2111A"/>
    <w:multiLevelType w:val="multilevel"/>
    <w:tmpl w:val="A878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569064">
    <w:abstractNumId w:val="7"/>
  </w:num>
  <w:num w:numId="2" w16cid:durableId="334694771">
    <w:abstractNumId w:val="2"/>
  </w:num>
  <w:num w:numId="3" w16cid:durableId="1598754873">
    <w:abstractNumId w:val="3"/>
  </w:num>
  <w:num w:numId="4" w16cid:durableId="1128743229">
    <w:abstractNumId w:val="9"/>
  </w:num>
  <w:num w:numId="5" w16cid:durableId="577793420">
    <w:abstractNumId w:val="10"/>
  </w:num>
  <w:num w:numId="6" w16cid:durableId="1600916961">
    <w:abstractNumId w:val="11"/>
  </w:num>
  <w:num w:numId="7" w16cid:durableId="1883441687">
    <w:abstractNumId w:val="8"/>
  </w:num>
  <w:num w:numId="8" w16cid:durableId="1341816200">
    <w:abstractNumId w:val="0"/>
  </w:num>
  <w:num w:numId="9" w16cid:durableId="860705391">
    <w:abstractNumId w:val="1"/>
  </w:num>
  <w:num w:numId="10" w16cid:durableId="1365709709">
    <w:abstractNumId w:val="5"/>
  </w:num>
  <w:num w:numId="11" w16cid:durableId="1369263204">
    <w:abstractNumId w:val="4"/>
  </w:num>
  <w:num w:numId="12" w16cid:durableId="931551663">
    <w:abstractNumId w:val="12"/>
  </w:num>
  <w:num w:numId="13" w16cid:durableId="16912987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58"/>
    <w:rsid w:val="00046FC1"/>
    <w:rsid w:val="000C1232"/>
    <w:rsid w:val="0013339B"/>
    <w:rsid w:val="00147C09"/>
    <w:rsid w:val="00210ADF"/>
    <w:rsid w:val="002A0627"/>
    <w:rsid w:val="00354316"/>
    <w:rsid w:val="00364552"/>
    <w:rsid w:val="004111C1"/>
    <w:rsid w:val="005F7958"/>
    <w:rsid w:val="006D4D2D"/>
    <w:rsid w:val="00922566"/>
    <w:rsid w:val="00A01592"/>
    <w:rsid w:val="00AA53CE"/>
    <w:rsid w:val="00B63299"/>
    <w:rsid w:val="00B85815"/>
    <w:rsid w:val="00C0410D"/>
    <w:rsid w:val="00C52F5F"/>
    <w:rsid w:val="00DC71C6"/>
    <w:rsid w:val="00FD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43529"/>
  <w15:chartTrackingRefBased/>
  <w15:docId w15:val="{FDB48E73-C601-4970-B2B6-9A8B6DA92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958"/>
    <w:rPr>
      <w:rFonts w:eastAsiaTheme="majorEastAsia" w:cstheme="majorBidi"/>
      <w:color w:val="272727" w:themeColor="text1" w:themeTint="D8"/>
    </w:rPr>
  </w:style>
  <w:style w:type="paragraph" w:styleId="Title">
    <w:name w:val="Title"/>
    <w:basedOn w:val="Normal"/>
    <w:next w:val="Normal"/>
    <w:link w:val="TitleChar"/>
    <w:uiPriority w:val="10"/>
    <w:qFormat/>
    <w:rsid w:val="005F7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958"/>
    <w:pPr>
      <w:spacing w:before="160"/>
      <w:jc w:val="center"/>
    </w:pPr>
    <w:rPr>
      <w:i/>
      <w:iCs/>
      <w:color w:val="404040" w:themeColor="text1" w:themeTint="BF"/>
    </w:rPr>
  </w:style>
  <w:style w:type="character" w:customStyle="1" w:styleId="QuoteChar">
    <w:name w:val="Quote Char"/>
    <w:basedOn w:val="DefaultParagraphFont"/>
    <w:link w:val="Quote"/>
    <w:uiPriority w:val="29"/>
    <w:rsid w:val="005F7958"/>
    <w:rPr>
      <w:i/>
      <w:iCs/>
      <w:color w:val="404040" w:themeColor="text1" w:themeTint="BF"/>
    </w:rPr>
  </w:style>
  <w:style w:type="paragraph" w:styleId="ListParagraph">
    <w:name w:val="List Paragraph"/>
    <w:basedOn w:val="Normal"/>
    <w:uiPriority w:val="34"/>
    <w:qFormat/>
    <w:rsid w:val="005F7958"/>
    <w:pPr>
      <w:ind w:left="720"/>
      <w:contextualSpacing/>
    </w:pPr>
  </w:style>
  <w:style w:type="character" w:styleId="IntenseEmphasis">
    <w:name w:val="Intense Emphasis"/>
    <w:basedOn w:val="DefaultParagraphFont"/>
    <w:uiPriority w:val="21"/>
    <w:qFormat/>
    <w:rsid w:val="005F7958"/>
    <w:rPr>
      <w:i/>
      <w:iCs/>
      <w:color w:val="0F4761" w:themeColor="accent1" w:themeShade="BF"/>
    </w:rPr>
  </w:style>
  <w:style w:type="paragraph" w:styleId="IntenseQuote">
    <w:name w:val="Intense Quote"/>
    <w:basedOn w:val="Normal"/>
    <w:next w:val="Normal"/>
    <w:link w:val="IntenseQuoteChar"/>
    <w:uiPriority w:val="30"/>
    <w:qFormat/>
    <w:rsid w:val="005F7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958"/>
    <w:rPr>
      <w:i/>
      <w:iCs/>
      <w:color w:val="0F4761" w:themeColor="accent1" w:themeShade="BF"/>
    </w:rPr>
  </w:style>
  <w:style w:type="character" w:styleId="IntenseReference">
    <w:name w:val="Intense Reference"/>
    <w:basedOn w:val="DefaultParagraphFont"/>
    <w:uiPriority w:val="32"/>
    <w:qFormat/>
    <w:rsid w:val="005F7958"/>
    <w:rPr>
      <w:b/>
      <w:bCs/>
      <w:smallCaps/>
      <w:color w:val="0F4761" w:themeColor="accent1" w:themeShade="BF"/>
      <w:spacing w:val="5"/>
    </w:rPr>
  </w:style>
  <w:style w:type="paragraph" w:styleId="Header">
    <w:name w:val="header"/>
    <w:basedOn w:val="Normal"/>
    <w:link w:val="HeaderChar"/>
    <w:uiPriority w:val="99"/>
    <w:unhideWhenUsed/>
    <w:rsid w:val="00A01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592"/>
  </w:style>
  <w:style w:type="paragraph" w:styleId="Footer">
    <w:name w:val="footer"/>
    <w:basedOn w:val="Normal"/>
    <w:link w:val="FooterChar"/>
    <w:uiPriority w:val="99"/>
    <w:unhideWhenUsed/>
    <w:rsid w:val="00A01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9</Pages>
  <Words>2324</Words>
  <Characters>13249</Characters>
  <Application>Microsoft Office Word</Application>
  <DocSecurity>0</DocSecurity>
  <Lines>110</Lines>
  <Paragraphs>31</Paragraphs>
  <ScaleCrop>false</ScaleCrop>
  <Company/>
  <LinksUpToDate>false</LinksUpToDate>
  <CharactersWithSpaces>15542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Tayyaba Arshad</dc:creator>
  <cp:keywords/>
  <dc:description/>
  <cp:lastModifiedBy>Tayyaba Arshad</cp:lastModifiedBy>
  <cp:revision>26</cp:revision>
  <dcterms:created xsi:type="dcterms:W3CDTF">2026-03-26T18:14:00Z</dcterms:created>
  <dcterms:modified xsi:type="dcterms:W3CDTF">2026-03-26T20:05:00Z</dcterms:modified>
</cp:coreProperties>
</file>