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5AD14A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32810692" wp14:editId="1AE5EEBA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21BB616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3C25384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AED67F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0BA5CF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88CB79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96CB3A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A3462FE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6C6AC9C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4ED8C858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D8AB27B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CEE02B4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0F6A9DC8" w14:textId="77777777" w:rsidTr="00236B5E">
        <w:tc>
          <w:tcPr>
            <w:tcW w:w="9854" w:type="dxa"/>
          </w:tcPr>
          <w:p w14:paraId="51EAB47E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BE2977">
              <w:rPr>
                <w:rFonts w:ascii="Arial" w:hAnsi="Arial" w:cs="Arial"/>
                <w:color w:val="000000"/>
              </w:rPr>
              <w:t>Computing and Information Systems</w:t>
            </w:r>
          </w:p>
          <w:p w14:paraId="341B1E6A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443D2F9" w14:textId="77777777" w:rsidTr="00236B5E">
        <w:tc>
          <w:tcPr>
            <w:tcW w:w="9854" w:type="dxa"/>
          </w:tcPr>
          <w:p w14:paraId="0833A9E5" w14:textId="3C7C0E56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BE297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7F1F8F">
              <w:rPr>
                <w:rFonts w:ascii="Arial" w:hAnsi="Arial" w:cs="Arial"/>
                <w:b/>
                <w:sz w:val="22"/>
                <w:szCs w:val="22"/>
              </w:rPr>
              <w:t>Socket Programming and Concurrency</w:t>
            </w:r>
          </w:p>
          <w:p w14:paraId="41097E6C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1706984" w14:textId="77777777" w:rsidTr="00236B5E">
        <w:tc>
          <w:tcPr>
            <w:tcW w:w="9854" w:type="dxa"/>
          </w:tcPr>
          <w:p w14:paraId="590156D9" w14:textId="3A01507D" w:rsidR="00F04850" w:rsidRPr="00DD768B" w:rsidRDefault="00F04850" w:rsidP="00F04850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BE297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974F65" w:rsidRPr="003E6566">
              <w:rPr>
                <w:rFonts w:ascii="Arial" w:hAnsi="Arial" w:cs="Arial"/>
                <w:sz w:val="22"/>
                <w:szCs w:val="22"/>
              </w:rPr>
              <w:t>ACCA6028</w:t>
            </w:r>
          </w:p>
          <w:p w14:paraId="236DAC1C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108CC167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02E434BC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104DFE4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7C7B923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141626F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E1CBDB" w14:textId="7F855B3F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BE297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974F65">
              <w:rPr>
                <w:rFonts w:ascii="Arial" w:hAnsi="Arial" w:cs="Arial"/>
                <w:sz w:val="22"/>
                <w:szCs w:val="22"/>
                <w:lang w:val="en-GB"/>
              </w:rPr>
              <w:t>4</w:t>
            </w:r>
          </w:p>
          <w:p w14:paraId="61565DF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60E221" w14:textId="5C02EEEF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5817A0">
              <w:rPr>
                <w:rFonts w:ascii="Arial" w:hAnsi="Arial" w:cs="Arial"/>
                <w:sz w:val="22"/>
                <w:szCs w:val="22"/>
                <w:lang w:val="en-GB"/>
              </w:rPr>
              <w:t>3</w:t>
            </w:r>
          </w:p>
          <w:p w14:paraId="129CB7AD" w14:textId="77777777" w:rsidR="00D10BE9" w:rsidRDefault="00D10BE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4CFF018" w14:textId="21F99965" w:rsidR="00F04850" w:rsidRPr="004E3B2D" w:rsidRDefault="0021640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students this year reported enjoying the numerous </w:t>
            </w:r>
            <w:r w:rsidR="00E65656">
              <w:rPr>
                <w:rFonts w:ascii="Arial" w:hAnsi="Arial" w:cs="Arial"/>
                <w:sz w:val="22"/>
                <w:szCs w:val="22"/>
                <w:lang w:val="en-GB"/>
              </w:rPr>
              <w:t>examples of concurrent applications which they could build and getting a lot from these.</w:t>
            </w:r>
            <w:r w:rsidR="008D230D">
              <w:rPr>
                <w:rFonts w:ascii="Arial" w:hAnsi="Arial" w:cs="Arial"/>
                <w:sz w:val="22"/>
                <w:szCs w:val="22"/>
                <w:lang w:val="en-GB"/>
              </w:rPr>
              <w:t xml:space="preserve">  They reported using these and referring back to them frequently when undertaking the assessment build.</w:t>
            </w:r>
            <w:r w:rsidR="00F01C0C">
              <w:rPr>
                <w:rFonts w:ascii="Arial" w:hAnsi="Arial" w:cs="Arial"/>
                <w:sz w:val="22"/>
                <w:szCs w:val="22"/>
                <w:lang w:val="en-GB"/>
              </w:rPr>
              <w:t xml:space="preserve">  All respondents were happ</w:t>
            </w:r>
            <w:r w:rsidR="005A4A8C">
              <w:rPr>
                <w:rFonts w:ascii="Arial" w:hAnsi="Arial" w:cs="Arial"/>
                <w:sz w:val="22"/>
                <w:szCs w:val="22"/>
                <w:lang w:val="en-GB"/>
              </w:rPr>
              <w:t>y with teaching and organisation of this module.</w:t>
            </w:r>
            <w:r w:rsidR="002279F7">
              <w:rPr>
                <w:rFonts w:ascii="Arial" w:hAnsi="Arial" w:cs="Arial"/>
                <w:sz w:val="22"/>
                <w:szCs w:val="22"/>
                <w:lang w:val="en-GB"/>
              </w:rPr>
              <w:t xml:space="preserve">  One reported that criteria used for assessment was neither clear nor unclear</w:t>
            </w:r>
            <w:r w:rsidR="000137BF">
              <w:rPr>
                <w:rFonts w:ascii="Arial" w:hAnsi="Arial" w:cs="Arial"/>
                <w:sz w:val="22"/>
                <w:szCs w:val="22"/>
                <w:lang w:val="en-GB"/>
              </w:rPr>
              <w:t xml:space="preserve">, although the others were happy that this has been made clear before assessment.  </w:t>
            </w:r>
            <w:r w:rsidR="00E937F9">
              <w:rPr>
                <w:rFonts w:ascii="Arial" w:hAnsi="Arial" w:cs="Arial"/>
                <w:sz w:val="22"/>
                <w:szCs w:val="22"/>
                <w:lang w:val="en-GB"/>
              </w:rPr>
              <w:t xml:space="preserve">  All students felt that they had received sufficient guidance and that staff had been available when needed.  </w:t>
            </w:r>
            <w:r w:rsidR="00CD2E0E">
              <w:rPr>
                <w:rFonts w:ascii="Arial" w:hAnsi="Arial" w:cs="Arial"/>
                <w:sz w:val="22"/>
                <w:szCs w:val="22"/>
                <w:lang w:val="en-GB"/>
              </w:rPr>
              <w:t>They were all happy with the IT facilities and availability of support materials.</w:t>
            </w:r>
          </w:p>
          <w:p w14:paraId="641B8F1C" w14:textId="77777777" w:rsidR="00F04850" w:rsidRPr="004E3B2D" w:rsidRDefault="00F04850" w:rsidP="001753E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3462DDF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B20290F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3BD3DA53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3B51B31" w14:textId="77777777" w:rsidR="00B56BD3" w:rsidRDefault="00CD2E0E" w:rsidP="007003F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</w:t>
            </w:r>
            <w:r w:rsidR="007003F4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ever, t</w:t>
            </w:r>
            <w:r w:rsidR="009A7836">
              <w:rPr>
                <w:rFonts w:ascii="Arial" w:hAnsi="Arial" w:cs="Arial"/>
                <w:sz w:val="22"/>
                <w:szCs w:val="22"/>
                <w:lang w:val="en-GB"/>
              </w:rPr>
              <w:t xml:space="preserve">his is a fun unit to teach and seems to expand the students’ view of what they can achieve.  </w:t>
            </w:r>
          </w:p>
          <w:p w14:paraId="03D599FA" w14:textId="2C5AFD0B" w:rsidR="007003F4" w:rsidRDefault="007003F4" w:rsidP="007003F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This year, poor time planning during the Major Project module has led to time committed to this module by the students being reduced, which is a shame.  </w:t>
            </w:r>
            <w:r w:rsidR="0039160F">
              <w:rPr>
                <w:rFonts w:ascii="Arial" w:hAnsi="Arial" w:cs="Arial"/>
                <w:sz w:val="22"/>
                <w:szCs w:val="22"/>
                <w:lang w:val="en-GB"/>
              </w:rPr>
              <w:t xml:space="preserve">One student felt that there was a disconnect between the theory and practical aspects of this unit.  Perhaps this could be stress more during delivery of the assessment tasks? </w:t>
            </w:r>
            <w:r w:rsidR="009374B4">
              <w:rPr>
                <w:rFonts w:ascii="Arial" w:hAnsi="Arial" w:cs="Arial"/>
                <w:sz w:val="22"/>
                <w:szCs w:val="22"/>
                <w:lang w:val="en-GB"/>
              </w:rPr>
              <w:t xml:space="preserve">They also requested more independent additional exercise tasks to complete outside class.  Given the </w:t>
            </w:r>
            <w:r w:rsidR="00DD7382">
              <w:rPr>
                <w:rFonts w:ascii="Arial" w:hAnsi="Arial" w:cs="Arial"/>
                <w:sz w:val="22"/>
                <w:szCs w:val="22"/>
                <w:lang w:val="en-GB"/>
              </w:rPr>
              <w:t xml:space="preserve">existence of these in the current programme and the poor time-planning of this cohort leading to many of these </w:t>
            </w:r>
            <w:r w:rsidR="006865A7">
              <w:rPr>
                <w:rFonts w:ascii="Arial" w:hAnsi="Arial" w:cs="Arial"/>
                <w:sz w:val="22"/>
                <w:szCs w:val="22"/>
                <w:lang w:val="en-GB"/>
              </w:rPr>
              <w:t xml:space="preserve">additional exercises </w:t>
            </w:r>
            <w:r w:rsidR="00DD7382">
              <w:rPr>
                <w:rFonts w:ascii="Arial" w:hAnsi="Arial" w:cs="Arial"/>
                <w:sz w:val="22"/>
                <w:szCs w:val="22"/>
                <w:lang w:val="en-GB"/>
              </w:rPr>
              <w:t>remaining uncompleted, I am not sure why this point has been made?</w:t>
            </w:r>
          </w:p>
          <w:p w14:paraId="7FE2A1B7" w14:textId="74FCC27C" w:rsidR="007003F4" w:rsidRPr="004E3B2D" w:rsidRDefault="007003F4" w:rsidP="007003F4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2CCCE1F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FEB447F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DAF0E47" w14:textId="757038AD" w:rsidR="00CB7638" w:rsidRDefault="00CB7638" w:rsidP="00C16475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60E52E3" w14:textId="6ABD1081" w:rsidR="00114EA2" w:rsidRDefault="00BB68EE" w:rsidP="00C16475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unit is comprehensive, has a range of bespoke materials designed for use with its delivery and a wealth of information available to the students on the </w:t>
            </w:r>
            <w:r w:rsidR="00D10BE9">
              <w:rPr>
                <w:rFonts w:ascii="Arial" w:hAnsi="Arial" w:cs="Arial"/>
                <w:sz w:val="22"/>
                <w:szCs w:val="22"/>
                <w:lang w:val="en-GB"/>
              </w:rPr>
              <w:t xml:space="preserve">Moodle page.  </w:t>
            </w:r>
            <w:r w:rsidR="009A7836">
              <w:rPr>
                <w:rFonts w:ascii="Arial" w:hAnsi="Arial" w:cs="Arial"/>
                <w:sz w:val="22"/>
                <w:szCs w:val="22"/>
                <w:lang w:val="en-GB"/>
              </w:rPr>
              <w:t xml:space="preserve">These students have been better prepared with </w:t>
            </w:r>
            <w:r w:rsidR="00592823">
              <w:rPr>
                <w:rFonts w:ascii="Arial" w:hAnsi="Arial" w:cs="Arial"/>
                <w:sz w:val="22"/>
                <w:szCs w:val="22"/>
                <w:lang w:val="en-GB"/>
              </w:rPr>
              <w:t>a programming</w:t>
            </w:r>
            <w:r w:rsidR="009A7836">
              <w:rPr>
                <w:rFonts w:ascii="Arial" w:hAnsi="Arial" w:cs="Arial"/>
                <w:sz w:val="22"/>
                <w:szCs w:val="22"/>
                <w:lang w:val="en-GB"/>
              </w:rPr>
              <w:t xml:space="preserve"> enrichment course which features higher-end programming concepts and models</w:t>
            </w:r>
            <w:r w:rsidR="001A41BC">
              <w:rPr>
                <w:rFonts w:ascii="Arial" w:hAnsi="Arial" w:cs="Arial"/>
                <w:sz w:val="22"/>
                <w:szCs w:val="22"/>
                <w:lang w:val="en-GB"/>
              </w:rPr>
              <w:t xml:space="preserve"> which</w:t>
            </w:r>
            <w:r w:rsidR="009A7836">
              <w:rPr>
                <w:rFonts w:ascii="Arial" w:hAnsi="Arial" w:cs="Arial"/>
                <w:sz w:val="22"/>
                <w:szCs w:val="22"/>
                <w:lang w:val="en-GB"/>
              </w:rPr>
              <w:t xml:space="preserve">.  This should continue into the next </w:t>
            </w:r>
            <w:r w:rsidR="001A41BC">
              <w:rPr>
                <w:rFonts w:ascii="Arial" w:hAnsi="Arial" w:cs="Arial"/>
                <w:sz w:val="22"/>
                <w:szCs w:val="22"/>
                <w:lang w:val="en-GB"/>
              </w:rPr>
              <w:t>cohort</w:t>
            </w:r>
            <w:r w:rsidR="009A7836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 w:rsidR="002F744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1FC39236" w14:textId="77777777" w:rsidR="00F04850" w:rsidRPr="004E3B2D" w:rsidRDefault="00F04850" w:rsidP="009E39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0F084D8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B063525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31B9E9" w14:textId="2E0A5D3D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9A7836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  <w:r w:rsidR="009A783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9A7836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Programme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</w:t>
            </w:r>
            <w:r w:rsidR="00C143C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9E397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Andrew Green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C143C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974F6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23/5/25</w:t>
            </w:r>
          </w:p>
          <w:p w14:paraId="00607229" w14:textId="77777777" w:rsidR="00F04850" w:rsidRPr="004E3B2D" w:rsidRDefault="00F04850" w:rsidP="009A7836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2BD0C95E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F4A05E" w14:textId="77777777" w:rsidR="00E72457" w:rsidRDefault="00E72457" w:rsidP="007D6054">
      <w:r>
        <w:separator/>
      </w:r>
    </w:p>
  </w:endnote>
  <w:endnote w:type="continuationSeparator" w:id="0">
    <w:p w14:paraId="23394575" w14:textId="77777777" w:rsidR="00E72457" w:rsidRDefault="00E72457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067EFE" w14:textId="77777777" w:rsidR="00E72457" w:rsidRDefault="00E72457" w:rsidP="007D6054">
      <w:r>
        <w:separator/>
      </w:r>
    </w:p>
  </w:footnote>
  <w:footnote w:type="continuationSeparator" w:id="0">
    <w:p w14:paraId="42DDBE04" w14:textId="77777777" w:rsidR="00E72457" w:rsidRDefault="00E72457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755D974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587303676">
    <w:abstractNumId w:val="0"/>
  </w:num>
  <w:num w:numId="2" w16cid:durableId="96967210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37BF"/>
    <w:rsid w:val="000163DB"/>
    <w:rsid w:val="00040459"/>
    <w:rsid w:val="00043849"/>
    <w:rsid w:val="00062F5A"/>
    <w:rsid w:val="00064609"/>
    <w:rsid w:val="000A2EA8"/>
    <w:rsid w:val="000A5FFF"/>
    <w:rsid w:val="000B1F40"/>
    <w:rsid w:val="000B5A53"/>
    <w:rsid w:val="000B65FD"/>
    <w:rsid w:val="000C273A"/>
    <w:rsid w:val="000E7575"/>
    <w:rsid w:val="000F29E3"/>
    <w:rsid w:val="00100928"/>
    <w:rsid w:val="00105113"/>
    <w:rsid w:val="00114EA2"/>
    <w:rsid w:val="0012079B"/>
    <w:rsid w:val="0012368B"/>
    <w:rsid w:val="00143DDD"/>
    <w:rsid w:val="001533F9"/>
    <w:rsid w:val="001572EE"/>
    <w:rsid w:val="00161F76"/>
    <w:rsid w:val="001673AE"/>
    <w:rsid w:val="00172ADE"/>
    <w:rsid w:val="001753E4"/>
    <w:rsid w:val="001766DF"/>
    <w:rsid w:val="00181F8F"/>
    <w:rsid w:val="0018499F"/>
    <w:rsid w:val="001A41BC"/>
    <w:rsid w:val="001A52C2"/>
    <w:rsid w:val="001B3A43"/>
    <w:rsid w:val="001C3FEF"/>
    <w:rsid w:val="001D3BF7"/>
    <w:rsid w:val="001E4892"/>
    <w:rsid w:val="001E552C"/>
    <w:rsid w:val="001F1039"/>
    <w:rsid w:val="001F4D6A"/>
    <w:rsid w:val="002064AF"/>
    <w:rsid w:val="002153D1"/>
    <w:rsid w:val="0021640A"/>
    <w:rsid w:val="00217BAB"/>
    <w:rsid w:val="00220E80"/>
    <w:rsid w:val="002279F7"/>
    <w:rsid w:val="00236B5E"/>
    <w:rsid w:val="00241A83"/>
    <w:rsid w:val="00260B7C"/>
    <w:rsid w:val="00264943"/>
    <w:rsid w:val="00281A56"/>
    <w:rsid w:val="002A616E"/>
    <w:rsid w:val="002B1F8E"/>
    <w:rsid w:val="002B2236"/>
    <w:rsid w:val="002C475E"/>
    <w:rsid w:val="002D1D27"/>
    <w:rsid w:val="002D4438"/>
    <w:rsid w:val="002D50E8"/>
    <w:rsid w:val="002F744D"/>
    <w:rsid w:val="00356E70"/>
    <w:rsid w:val="0036375A"/>
    <w:rsid w:val="0039160F"/>
    <w:rsid w:val="003A1D90"/>
    <w:rsid w:val="003B1DC3"/>
    <w:rsid w:val="003B3367"/>
    <w:rsid w:val="003D3321"/>
    <w:rsid w:val="003F3BEE"/>
    <w:rsid w:val="0040002F"/>
    <w:rsid w:val="00401A10"/>
    <w:rsid w:val="004049F0"/>
    <w:rsid w:val="00414AF0"/>
    <w:rsid w:val="00436E1E"/>
    <w:rsid w:val="00452256"/>
    <w:rsid w:val="0046131B"/>
    <w:rsid w:val="004A1DF7"/>
    <w:rsid w:val="004A767D"/>
    <w:rsid w:val="004D2CE4"/>
    <w:rsid w:val="004E3B2D"/>
    <w:rsid w:val="004F39DB"/>
    <w:rsid w:val="005135F0"/>
    <w:rsid w:val="00517468"/>
    <w:rsid w:val="0054482C"/>
    <w:rsid w:val="005671DD"/>
    <w:rsid w:val="005817A0"/>
    <w:rsid w:val="00592823"/>
    <w:rsid w:val="005A4A8C"/>
    <w:rsid w:val="005D2EF5"/>
    <w:rsid w:val="005D7603"/>
    <w:rsid w:val="005E12DB"/>
    <w:rsid w:val="00610B96"/>
    <w:rsid w:val="00613D63"/>
    <w:rsid w:val="00614C62"/>
    <w:rsid w:val="0064695C"/>
    <w:rsid w:val="00651111"/>
    <w:rsid w:val="006579F1"/>
    <w:rsid w:val="00677207"/>
    <w:rsid w:val="006865A7"/>
    <w:rsid w:val="006A20D3"/>
    <w:rsid w:val="006A3063"/>
    <w:rsid w:val="006A679D"/>
    <w:rsid w:val="006B2DFC"/>
    <w:rsid w:val="006D3874"/>
    <w:rsid w:val="007003F4"/>
    <w:rsid w:val="007050EA"/>
    <w:rsid w:val="00710D07"/>
    <w:rsid w:val="0074478A"/>
    <w:rsid w:val="0074749F"/>
    <w:rsid w:val="00747F26"/>
    <w:rsid w:val="00751B70"/>
    <w:rsid w:val="007676C4"/>
    <w:rsid w:val="0077160F"/>
    <w:rsid w:val="00775359"/>
    <w:rsid w:val="0078506D"/>
    <w:rsid w:val="007938D6"/>
    <w:rsid w:val="007956BA"/>
    <w:rsid w:val="007B2FD7"/>
    <w:rsid w:val="007C3BC4"/>
    <w:rsid w:val="007C651E"/>
    <w:rsid w:val="007D6054"/>
    <w:rsid w:val="007F1F8F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974C1"/>
    <w:rsid w:val="008B4A68"/>
    <w:rsid w:val="008C2534"/>
    <w:rsid w:val="008D1E77"/>
    <w:rsid w:val="008D230D"/>
    <w:rsid w:val="009160B2"/>
    <w:rsid w:val="00925BC1"/>
    <w:rsid w:val="00934282"/>
    <w:rsid w:val="009374B4"/>
    <w:rsid w:val="009439EF"/>
    <w:rsid w:val="00972487"/>
    <w:rsid w:val="00974F65"/>
    <w:rsid w:val="009955B6"/>
    <w:rsid w:val="009965E9"/>
    <w:rsid w:val="009A1415"/>
    <w:rsid w:val="009A7836"/>
    <w:rsid w:val="009E3977"/>
    <w:rsid w:val="00A0768A"/>
    <w:rsid w:val="00A24A58"/>
    <w:rsid w:val="00A826FC"/>
    <w:rsid w:val="00AA4DCC"/>
    <w:rsid w:val="00AB0DF2"/>
    <w:rsid w:val="00AB5BC9"/>
    <w:rsid w:val="00AC601F"/>
    <w:rsid w:val="00AD3635"/>
    <w:rsid w:val="00AF015C"/>
    <w:rsid w:val="00B27DDB"/>
    <w:rsid w:val="00B36700"/>
    <w:rsid w:val="00B504E0"/>
    <w:rsid w:val="00B56BD3"/>
    <w:rsid w:val="00B74DE2"/>
    <w:rsid w:val="00B86A78"/>
    <w:rsid w:val="00B9262F"/>
    <w:rsid w:val="00BB01C1"/>
    <w:rsid w:val="00BB0A6F"/>
    <w:rsid w:val="00BB68EE"/>
    <w:rsid w:val="00BE2363"/>
    <w:rsid w:val="00BE2977"/>
    <w:rsid w:val="00C143C7"/>
    <w:rsid w:val="00C16017"/>
    <w:rsid w:val="00C16475"/>
    <w:rsid w:val="00C234CC"/>
    <w:rsid w:val="00C26B4A"/>
    <w:rsid w:val="00C5469E"/>
    <w:rsid w:val="00C67909"/>
    <w:rsid w:val="00C914CD"/>
    <w:rsid w:val="00CB2CB4"/>
    <w:rsid w:val="00CB7638"/>
    <w:rsid w:val="00CD2E0E"/>
    <w:rsid w:val="00D10BE9"/>
    <w:rsid w:val="00D14537"/>
    <w:rsid w:val="00D408C8"/>
    <w:rsid w:val="00D809D2"/>
    <w:rsid w:val="00D9145E"/>
    <w:rsid w:val="00DC5DB3"/>
    <w:rsid w:val="00DD5E18"/>
    <w:rsid w:val="00DD7382"/>
    <w:rsid w:val="00DD768B"/>
    <w:rsid w:val="00E0752D"/>
    <w:rsid w:val="00E111D8"/>
    <w:rsid w:val="00E130F1"/>
    <w:rsid w:val="00E24397"/>
    <w:rsid w:val="00E312D1"/>
    <w:rsid w:val="00E65656"/>
    <w:rsid w:val="00E713B8"/>
    <w:rsid w:val="00E72457"/>
    <w:rsid w:val="00E76D78"/>
    <w:rsid w:val="00E937F9"/>
    <w:rsid w:val="00E94D7A"/>
    <w:rsid w:val="00E97060"/>
    <w:rsid w:val="00EC1534"/>
    <w:rsid w:val="00F01C0C"/>
    <w:rsid w:val="00F04850"/>
    <w:rsid w:val="00F12698"/>
    <w:rsid w:val="00F40A90"/>
    <w:rsid w:val="00F9350C"/>
    <w:rsid w:val="00FC3961"/>
    <w:rsid w:val="00FE62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7452C07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HTML Preformatte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402</Words>
  <Characters>2296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2693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Andrew Green</cp:lastModifiedBy>
  <cp:revision>68</cp:revision>
  <cp:lastPrinted>2009-06-12T12:35:00Z</cp:lastPrinted>
  <dcterms:created xsi:type="dcterms:W3CDTF">2021-05-24T12:37:00Z</dcterms:created>
  <dcterms:modified xsi:type="dcterms:W3CDTF">2025-05-23T09:43:00Z</dcterms:modified>
</cp:coreProperties>
</file>