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1181" w:rsidRPr="00AB067B" w:rsidRDefault="003552DD">
      <w:pPr>
        <w:rPr>
          <w:rFonts w:ascii="Arial" w:hAnsi="Arial" w:cs="Arial"/>
          <w:b/>
          <w:sz w:val="40"/>
          <w:szCs w:val="40"/>
        </w:rPr>
      </w:pPr>
      <w:r>
        <w:rPr>
          <w:rFonts w:ascii="Arial" w:hAnsi="Arial" w:cs="Arial"/>
          <w:b/>
          <w:sz w:val="32"/>
          <w:szCs w:val="32"/>
        </w:rPr>
        <w:t xml:space="preserve">      </w:t>
      </w:r>
      <w:r w:rsidR="007E3C64" w:rsidRPr="00AB067B">
        <w:rPr>
          <w:rFonts w:ascii="Arial" w:hAnsi="Arial" w:cs="Arial"/>
          <w:b/>
          <w:sz w:val="32"/>
          <w:szCs w:val="32"/>
        </w:rPr>
        <w:t xml:space="preserve">   </w:t>
      </w:r>
      <w:r w:rsidR="00CE1181" w:rsidRPr="00AB067B">
        <w:rPr>
          <w:rFonts w:ascii="Arial" w:hAnsi="Arial" w:cs="Arial"/>
          <w:b/>
          <w:sz w:val="40"/>
          <w:szCs w:val="40"/>
        </w:rPr>
        <w:t>Environmental analysis of an industry</w:t>
      </w:r>
    </w:p>
    <w:p w:rsidR="008D5DFD" w:rsidRPr="00AB067B" w:rsidRDefault="008D5DFD">
      <w:pPr>
        <w:rPr>
          <w:rFonts w:ascii="Arial" w:hAnsi="Arial" w:cs="Arial"/>
          <w:b/>
          <w:sz w:val="32"/>
          <w:szCs w:val="32"/>
        </w:rPr>
      </w:pPr>
    </w:p>
    <w:p w:rsidR="008D5DFD" w:rsidRPr="00AB067B" w:rsidRDefault="008D5DFD">
      <w:pPr>
        <w:rPr>
          <w:rFonts w:ascii="Arial" w:hAnsi="Arial" w:cs="Arial"/>
          <w:b/>
          <w:sz w:val="32"/>
          <w:szCs w:val="32"/>
        </w:rPr>
      </w:pPr>
    </w:p>
    <w:p w:rsidR="008D5DFD" w:rsidRPr="00AB067B" w:rsidRDefault="008D5DFD">
      <w:pPr>
        <w:rPr>
          <w:rFonts w:ascii="Arial" w:hAnsi="Arial" w:cs="Arial"/>
          <w:b/>
          <w:sz w:val="32"/>
          <w:szCs w:val="32"/>
        </w:rPr>
      </w:pPr>
    </w:p>
    <w:p w:rsidR="008D5DFD" w:rsidRPr="00AB067B" w:rsidRDefault="008D5DFD">
      <w:pPr>
        <w:rPr>
          <w:rFonts w:ascii="Arial" w:hAnsi="Arial" w:cs="Arial"/>
          <w:b/>
          <w:sz w:val="32"/>
          <w:szCs w:val="32"/>
        </w:rPr>
      </w:pPr>
    </w:p>
    <w:p w:rsidR="008D5DFD" w:rsidRPr="00AB067B" w:rsidRDefault="008D5DFD">
      <w:pPr>
        <w:rPr>
          <w:rFonts w:ascii="Arial" w:hAnsi="Arial" w:cs="Arial"/>
          <w:b/>
          <w:sz w:val="32"/>
          <w:szCs w:val="32"/>
        </w:rPr>
      </w:pPr>
    </w:p>
    <w:p w:rsidR="008D5DFD" w:rsidRPr="00AB067B" w:rsidRDefault="008D5DFD">
      <w:pPr>
        <w:rPr>
          <w:rFonts w:ascii="Arial" w:hAnsi="Arial" w:cs="Arial"/>
          <w:b/>
          <w:sz w:val="32"/>
          <w:szCs w:val="32"/>
        </w:rPr>
      </w:pPr>
    </w:p>
    <w:p w:rsidR="008D5DFD" w:rsidRPr="00AB067B" w:rsidRDefault="008D5DFD">
      <w:pPr>
        <w:rPr>
          <w:rFonts w:ascii="Arial" w:hAnsi="Arial" w:cs="Arial"/>
          <w:b/>
          <w:sz w:val="40"/>
          <w:szCs w:val="40"/>
        </w:rPr>
      </w:pPr>
      <w:r w:rsidRPr="00AB067B">
        <w:rPr>
          <w:rFonts w:ascii="Arial" w:hAnsi="Arial" w:cs="Arial"/>
          <w:b/>
          <w:sz w:val="32"/>
          <w:szCs w:val="32"/>
        </w:rPr>
        <w:t xml:space="preserve">    </w:t>
      </w:r>
      <w:r w:rsidRPr="00AB067B">
        <w:rPr>
          <w:rFonts w:ascii="Arial" w:hAnsi="Arial" w:cs="Arial"/>
          <w:b/>
          <w:sz w:val="40"/>
          <w:szCs w:val="40"/>
        </w:rPr>
        <w:t xml:space="preserve"> </w:t>
      </w:r>
      <w:r w:rsidR="003552DD">
        <w:rPr>
          <w:rFonts w:ascii="Arial" w:hAnsi="Arial" w:cs="Arial"/>
          <w:b/>
          <w:sz w:val="40"/>
          <w:szCs w:val="40"/>
        </w:rPr>
        <w:t xml:space="preserve">         </w:t>
      </w:r>
      <w:r w:rsidR="007E3C64" w:rsidRPr="00AB067B">
        <w:rPr>
          <w:rFonts w:ascii="Arial" w:hAnsi="Arial" w:cs="Arial"/>
          <w:b/>
          <w:sz w:val="40"/>
          <w:szCs w:val="40"/>
        </w:rPr>
        <w:t xml:space="preserve"> </w:t>
      </w:r>
      <w:r w:rsidRPr="00AB067B">
        <w:rPr>
          <w:rFonts w:ascii="Arial" w:hAnsi="Arial" w:cs="Arial"/>
          <w:b/>
          <w:sz w:val="40"/>
          <w:szCs w:val="40"/>
        </w:rPr>
        <w:t xml:space="preserve"> H&amp;M fashion industry</w:t>
      </w:r>
    </w:p>
    <w:p w:rsidR="007E3C64" w:rsidRPr="00AB067B" w:rsidRDefault="007E3C64">
      <w:pPr>
        <w:rPr>
          <w:rFonts w:ascii="Arial" w:hAnsi="Arial" w:cs="Arial"/>
          <w:b/>
          <w:sz w:val="40"/>
          <w:szCs w:val="40"/>
        </w:rPr>
      </w:pPr>
    </w:p>
    <w:p w:rsidR="007E3C64" w:rsidRPr="00AB067B" w:rsidRDefault="007E3C64">
      <w:pPr>
        <w:rPr>
          <w:rFonts w:ascii="Arial" w:hAnsi="Arial" w:cs="Arial"/>
          <w:b/>
          <w:sz w:val="40"/>
          <w:szCs w:val="40"/>
        </w:rPr>
      </w:pPr>
    </w:p>
    <w:p w:rsidR="007E3C64" w:rsidRPr="00AB067B" w:rsidRDefault="007E3C64" w:rsidP="007E3C64">
      <w:pPr>
        <w:rPr>
          <w:rFonts w:ascii="Arial" w:hAnsi="Arial" w:cs="Arial"/>
          <w:sz w:val="24"/>
          <w:szCs w:val="24"/>
        </w:rPr>
      </w:pPr>
      <w:r w:rsidRPr="00AB067B">
        <w:rPr>
          <w:rFonts w:ascii="Arial" w:hAnsi="Arial" w:cs="Arial"/>
          <w:sz w:val="24"/>
          <w:szCs w:val="24"/>
        </w:rPr>
        <w:t>Student Name: MD: Samsul Islam</w:t>
      </w:r>
    </w:p>
    <w:p w:rsidR="007E3C64" w:rsidRPr="00AB067B" w:rsidRDefault="007E3C64" w:rsidP="007E3C64">
      <w:pPr>
        <w:rPr>
          <w:rFonts w:ascii="Arial" w:hAnsi="Arial" w:cs="Arial"/>
          <w:sz w:val="24"/>
          <w:szCs w:val="24"/>
        </w:rPr>
      </w:pPr>
      <w:r w:rsidRPr="00AB067B">
        <w:rPr>
          <w:rFonts w:ascii="Arial" w:hAnsi="Arial" w:cs="Arial"/>
          <w:sz w:val="24"/>
          <w:szCs w:val="24"/>
        </w:rPr>
        <w:t>Student Number: 2006222</w:t>
      </w:r>
    </w:p>
    <w:p w:rsidR="007E3C64" w:rsidRPr="00AB067B" w:rsidRDefault="007E3C64" w:rsidP="007E3C64">
      <w:pPr>
        <w:rPr>
          <w:rFonts w:ascii="Arial" w:hAnsi="Arial" w:cs="Arial"/>
          <w:sz w:val="24"/>
          <w:szCs w:val="24"/>
        </w:rPr>
      </w:pPr>
      <w:r w:rsidRPr="00AB067B">
        <w:rPr>
          <w:rFonts w:ascii="Arial" w:hAnsi="Arial" w:cs="Arial"/>
          <w:sz w:val="24"/>
          <w:szCs w:val="24"/>
        </w:rPr>
        <w:t>Lecturer: Hossein Shokri</w:t>
      </w:r>
    </w:p>
    <w:p w:rsidR="007E3C64" w:rsidRPr="00AB067B" w:rsidRDefault="007E3C64" w:rsidP="007E3C64">
      <w:pPr>
        <w:rPr>
          <w:rFonts w:ascii="Arial" w:hAnsi="Arial" w:cs="Arial"/>
          <w:sz w:val="24"/>
          <w:szCs w:val="24"/>
        </w:rPr>
      </w:pPr>
      <w:r w:rsidRPr="00AB067B">
        <w:rPr>
          <w:rFonts w:ascii="Arial" w:hAnsi="Arial" w:cs="Arial"/>
          <w:sz w:val="24"/>
          <w:szCs w:val="24"/>
        </w:rPr>
        <w:t>Submission Date: 7th may 2021</w:t>
      </w:r>
    </w:p>
    <w:p w:rsidR="007E3C64" w:rsidRPr="00AB067B" w:rsidRDefault="007E3C64">
      <w:pPr>
        <w:rPr>
          <w:rFonts w:ascii="Arial" w:hAnsi="Arial" w:cs="Arial"/>
          <w:b/>
          <w:sz w:val="40"/>
          <w:szCs w:val="40"/>
        </w:rPr>
      </w:pPr>
    </w:p>
    <w:p w:rsidR="007E3C64" w:rsidRPr="00AB067B" w:rsidRDefault="007E3C64">
      <w:pPr>
        <w:rPr>
          <w:rFonts w:ascii="Arial" w:hAnsi="Arial" w:cs="Arial"/>
          <w:b/>
          <w:sz w:val="40"/>
          <w:szCs w:val="40"/>
        </w:rPr>
      </w:pPr>
    </w:p>
    <w:p w:rsidR="007E3C64" w:rsidRPr="00AB067B" w:rsidRDefault="007E3C64">
      <w:pPr>
        <w:rPr>
          <w:rFonts w:ascii="Arial" w:hAnsi="Arial" w:cs="Arial"/>
          <w:b/>
          <w:sz w:val="40"/>
          <w:szCs w:val="40"/>
        </w:rPr>
      </w:pPr>
    </w:p>
    <w:p w:rsidR="007E3C64" w:rsidRPr="00AB067B" w:rsidRDefault="007E3C64">
      <w:pPr>
        <w:rPr>
          <w:rFonts w:ascii="Arial" w:hAnsi="Arial" w:cs="Arial"/>
          <w:b/>
          <w:sz w:val="40"/>
          <w:szCs w:val="40"/>
        </w:rPr>
      </w:pPr>
    </w:p>
    <w:p w:rsidR="007E3C64" w:rsidRPr="00AB067B" w:rsidRDefault="007E3C64">
      <w:pPr>
        <w:rPr>
          <w:rFonts w:ascii="Arial" w:hAnsi="Arial" w:cs="Arial"/>
          <w:b/>
          <w:sz w:val="40"/>
          <w:szCs w:val="40"/>
        </w:rPr>
      </w:pPr>
    </w:p>
    <w:p w:rsidR="007E3C64" w:rsidRPr="00AB067B" w:rsidRDefault="007E3C64">
      <w:pPr>
        <w:rPr>
          <w:rFonts w:ascii="Arial" w:hAnsi="Arial" w:cs="Arial"/>
          <w:b/>
          <w:sz w:val="40"/>
          <w:szCs w:val="40"/>
        </w:rPr>
      </w:pPr>
    </w:p>
    <w:p w:rsidR="008D5DFD" w:rsidRPr="00AB067B" w:rsidRDefault="008D5DFD">
      <w:pPr>
        <w:rPr>
          <w:rFonts w:ascii="Arial" w:hAnsi="Arial" w:cs="Arial"/>
          <w:b/>
          <w:sz w:val="40"/>
          <w:szCs w:val="40"/>
        </w:rPr>
      </w:pPr>
    </w:p>
    <w:p w:rsidR="007E3C64" w:rsidRPr="00AB067B" w:rsidRDefault="007E3C64">
      <w:pPr>
        <w:rPr>
          <w:rFonts w:ascii="Arial" w:hAnsi="Arial" w:cs="Arial"/>
          <w:b/>
          <w:sz w:val="32"/>
          <w:szCs w:val="32"/>
        </w:rPr>
      </w:pPr>
    </w:p>
    <w:p w:rsidR="007E3C64" w:rsidRPr="00AB067B" w:rsidRDefault="007E3C64">
      <w:pPr>
        <w:rPr>
          <w:rFonts w:ascii="Arial" w:hAnsi="Arial" w:cs="Arial"/>
          <w:b/>
          <w:sz w:val="32"/>
          <w:szCs w:val="32"/>
        </w:rPr>
      </w:pPr>
    </w:p>
    <w:p w:rsidR="007E3C64" w:rsidRPr="00AB067B" w:rsidRDefault="007E3C64">
      <w:pPr>
        <w:rPr>
          <w:rFonts w:ascii="Arial" w:hAnsi="Arial" w:cs="Arial"/>
          <w:b/>
          <w:sz w:val="32"/>
          <w:szCs w:val="32"/>
        </w:rPr>
      </w:pPr>
    </w:p>
    <w:sdt>
      <w:sdtPr>
        <w:id w:val="-4984990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321EA" w:rsidRDefault="000321EA">
          <w:pPr>
            <w:pStyle w:val="TOCHeading"/>
          </w:pPr>
          <w:r>
            <w:t>Contents</w:t>
          </w:r>
        </w:p>
        <w:p w:rsidR="000321EA" w:rsidRDefault="000321EA">
          <w:pPr>
            <w:rPr>
              <w:b/>
              <w:bCs/>
              <w:noProof/>
            </w:rPr>
          </w:pPr>
          <w:r>
            <w:rPr>
              <w:b/>
              <w:bCs/>
              <w:noProof/>
            </w:rPr>
            <w:t>Introduction…………………………………</w:t>
          </w:r>
          <w:r w:rsidR="00D93596">
            <w:rPr>
              <w:b/>
              <w:bCs/>
              <w:noProof/>
            </w:rPr>
            <w:t>……………………………………………………..</w:t>
          </w:r>
          <w:r>
            <w:rPr>
              <w:b/>
              <w:bCs/>
              <w:noProof/>
            </w:rPr>
            <w:t>……………………..1</w:t>
          </w:r>
        </w:p>
        <w:p w:rsidR="000321EA" w:rsidRDefault="000321EA">
          <w:pPr>
            <w:rPr>
              <w:b/>
              <w:bCs/>
              <w:noProof/>
            </w:rPr>
          </w:pPr>
          <w:r>
            <w:rPr>
              <w:b/>
              <w:bCs/>
              <w:noProof/>
            </w:rPr>
            <w:t>Company Background…………………………………………</w:t>
          </w:r>
          <w:r w:rsidR="00D93596">
            <w:rPr>
              <w:b/>
              <w:bCs/>
              <w:noProof/>
            </w:rPr>
            <w:t>………………………………………………………2</w:t>
          </w:r>
        </w:p>
        <w:p w:rsidR="000321EA" w:rsidRDefault="000321EA">
          <w:pPr>
            <w:rPr>
              <w:b/>
              <w:bCs/>
              <w:noProof/>
            </w:rPr>
          </w:pPr>
          <w:r>
            <w:rPr>
              <w:b/>
              <w:bCs/>
              <w:noProof/>
            </w:rPr>
            <w:t>Sustainability in the Fashion industry……………………</w:t>
          </w:r>
          <w:r w:rsidR="00D93596">
            <w:rPr>
              <w:b/>
              <w:bCs/>
              <w:noProof/>
            </w:rPr>
            <w:t>…………………………………………………</w:t>
          </w:r>
          <w:r>
            <w:rPr>
              <w:b/>
              <w:bCs/>
              <w:noProof/>
            </w:rPr>
            <w:t>….</w:t>
          </w:r>
          <w:r w:rsidR="00D93596">
            <w:rPr>
              <w:b/>
              <w:bCs/>
              <w:noProof/>
            </w:rPr>
            <w:t>3</w:t>
          </w:r>
        </w:p>
        <w:p w:rsidR="000321EA" w:rsidRDefault="000321EA">
          <w:pPr>
            <w:rPr>
              <w:b/>
              <w:bCs/>
              <w:noProof/>
            </w:rPr>
          </w:pPr>
          <w:r>
            <w:rPr>
              <w:b/>
              <w:bCs/>
              <w:noProof/>
            </w:rPr>
            <w:t>SWOT analysis………………………………………………………</w:t>
          </w:r>
          <w:r w:rsidR="00D93596">
            <w:rPr>
              <w:b/>
              <w:bCs/>
              <w:noProof/>
            </w:rPr>
            <w:t>………………………………………………….</w:t>
          </w:r>
          <w:r>
            <w:rPr>
              <w:b/>
              <w:bCs/>
              <w:noProof/>
            </w:rPr>
            <w:t>…</w:t>
          </w:r>
          <w:r w:rsidR="00D93596">
            <w:rPr>
              <w:b/>
              <w:bCs/>
              <w:noProof/>
            </w:rPr>
            <w:t>4</w:t>
          </w:r>
        </w:p>
        <w:p w:rsidR="000321EA" w:rsidRDefault="000321EA" w:rsidP="000321EA">
          <w:pPr>
            <w:rPr>
              <w:rFonts w:ascii="Arial" w:hAnsi="Arial" w:cs="Arial"/>
              <w:b/>
              <w:sz w:val="20"/>
              <w:szCs w:val="20"/>
            </w:rPr>
          </w:pPr>
          <w:r w:rsidRPr="000321EA">
            <w:rPr>
              <w:rFonts w:ascii="Arial" w:hAnsi="Arial" w:cs="Arial"/>
              <w:b/>
              <w:sz w:val="20"/>
              <w:szCs w:val="20"/>
            </w:rPr>
            <w:t>Opportunities and challenges of sustainability for global fashion retailers</w:t>
          </w:r>
          <w:r>
            <w:rPr>
              <w:rFonts w:ascii="Arial" w:hAnsi="Arial" w:cs="Arial"/>
              <w:b/>
              <w:sz w:val="20"/>
              <w:szCs w:val="20"/>
            </w:rPr>
            <w:t>…</w:t>
          </w:r>
          <w:r w:rsidR="00D93596">
            <w:rPr>
              <w:rFonts w:ascii="Arial" w:hAnsi="Arial" w:cs="Arial"/>
              <w:b/>
              <w:sz w:val="20"/>
              <w:szCs w:val="20"/>
            </w:rPr>
            <w:t>..</w:t>
          </w:r>
          <w:r>
            <w:rPr>
              <w:rFonts w:ascii="Arial" w:hAnsi="Arial" w:cs="Arial"/>
              <w:b/>
              <w:sz w:val="20"/>
              <w:szCs w:val="20"/>
            </w:rPr>
            <w:t xml:space="preserve">…….. </w:t>
          </w:r>
          <w:r w:rsidR="00D93596">
            <w:rPr>
              <w:rFonts w:ascii="Arial" w:hAnsi="Arial" w:cs="Arial"/>
              <w:b/>
              <w:sz w:val="20"/>
              <w:szCs w:val="20"/>
            </w:rPr>
            <w:t>5</w:t>
          </w:r>
        </w:p>
        <w:p w:rsidR="000321EA" w:rsidRDefault="000321EA" w:rsidP="000321EA">
          <w:pPr>
            <w:rPr>
              <w:rFonts w:ascii="Arial" w:hAnsi="Arial" w:cs="Arial"/>
              <w:b/>
              <w:sz w:val="20"/>
              <w:szCs w:val="20"/>
            </w:rPr>
          </w:pPr>
          <w:r w:rsidRPr="000321EA">
            <w:rPr>
              <w:rFonts w:ascii="Arial" w:hAnsi="Arial" w:cs="Arial"/>
              <w:b/>
              <w:sz w:val="20"/>
              <w:szCs w:val="20"/>
            </w:rPr>
            <w:t xml:space="preserve"> </w:t>
          </w:r>
          <w:r>
            <w:rPr>
              <w:rFonts w:ascii="Arial" w:hAnsi="Arial" w:cs="Arial"/>
              <w:b/>
              <w:sz w:val="20"/>
              <w:szCs w:val="20"/>
            </w:rPr>
            <w:t>Value chain Strategies………………………………………………………………………</w:t>
          </w:r>
          <w:r w:rsidR="00D93596">
            <w:rPr>
              <w:rFonts w:ascii="Arial" w:hAnsi="Arial" w:cs="Arial"/>
              <w:b/>
              <w:sz w:val="20"/>
              <w:szCs w:val="20"/>
            </w:rPr>
            <w:t>….6</w:t>
          </w:r>
        </w:p>
        <w:p w:rsidR="000321EA" w:rsidRDefault="000321EA" w:rsidP="000321EA">
          <w:pPr>
            <w:rPr>
              <w:rFonts w:ascii="Arial" w:hAnsi="Arial" w:cs="Arial"/>
              <w:b/>
              <w:sz w:val="20"/>
              <w:szCs w:val="20"/>
            </w:rPr>
          </w:pPr>
          <w:r>
            <w:rPr>
              <w:rFonts w:ascii="Arial" w:hAnsi="Arial" w:cs="Arial"/>
              <w:b/>
              <w:sz w:val="20"/>
              <w:szCs w:val="20"/>
            </w:rPr>
            <w:t>Sustain Competitive Advantage…………………………………………………</w:t>
          </w:r>
          <w:r w:rsidR="00D93596">
            <w:rPr>
              <w:rFonts w:ascii="Arial" w:hAnsi="Arial" w:cs="Arial"/>
              <w:b/>
              <w:sz w:val="20"/>
              <w:szCs w:val="20"/>
            </w:rPr>
            <w:t>…………….7</w:t>
          </w:r>
        </w:p>
        <w:p w:rsidR="000321EA" w:rsidRDefault="00D93596" w:rsidP="000321EA">
          <w:pPr>
            <w:rPr>
              <w:rFonts w:ascii="Arial" w:hAnsi="Arial" w:cs="Arial"/>
              <w:b/>
              <w:sz w:val="20"/>
              <w:szCs w:val="20"/>
            </w:rPr>
          </w:pPr>
          <w:r>
            <w:rPr>
              <w:rFonts w:ascii="Arial" w:hAnsi="Arial" w:cs="Arial"/>
              <w:b/>
              <w:sz w:val="20"/>
              <w:szCs w:val="20"/>
            </w:rPr>
            <w:t>Conclusion…………………………………………………………………………………………8</w:t>
          </w:r>
        </w:p>
        <w:p w:rsidR="00D93596" w:rsidRDefault="00D93596" w:rsidP="000321EA">
          <w:pPr>
            <w:rPr>
              <w:rFonts w:ascii="Arial" w:hAnsi="Arial" w:cs="Arial"/>
              <w:b/>
              <w:sz w:val="20"/>
              <w:szCs w:val="20"/>
            </w:rPr>
          </w:pPr>
          <w:r>
            <w:rPr>
              <w:rFonts w:ascii="Arial" w:hAnsi="Arial" w:cs="Arial"/>
              <w:b/>
              <w:sz w:val="20"/>
              <w:szCs w:val="20"/>
            </w:rPr>
            <w:t>Reference list………………………………………………………………………………………9</w:t>
          </w:r>
        </w:p>
        <w:p w:rsidR="00D93596" w:rsidRDefault="00D93596" w:rsidP="000321EA">
          <w:pPr>
            <w:rPr>
              <w:rFonts w:ascii="Arial" w:hAnsi="Arial" w:cs="Arial"/>
              <w:b/>
              <w:sz w:val="20"/>
              <w:szCs w:val="20"/>
            </w:rPr>
          </w:pPr>
          <w:r>
            <w:rPr>
              <w:rFonts w:ascii="Arial" w:hAnsi="Arial" w:cs="Arial"/>
              <w:b/>
              <w:sz w:val="20"/>
              <w:szCs w:val="20"/>
            </w:rPr>
            <w:t>Reference list……………………………………………………………………………………..10</w:t>
          </w:r>
        </w:p>
        <w:p w:rsidR="000321EA" w:rsidRPr="000321EA" w:rsidRDefault="000321EA" w:rsidP="000321EA">
          <w:pPr>
            <w:rPr>
              <w:rFonts w:ascii="Arial" w:hAnsi="Arial" w:cs="Arial"/>
              <w:b/>
              <w:sz w:val="20"/>
              <w:szCs w:val="20"/>
            </w:rPr>
          </w:pPr>
        </w:p>
        <w:p w:rsidR="000321EA" w:rsidRDefault="000321EA">
          <w:pPr>
            <w:rPr>
              <w:b/>
              <w:bCs/>
              <w:noProof/>
            </w:rPr>
          </w:pPr>
        </w:p>
        <w:p w:rsidR="000321EA" w:rsidRDefault="000321EA"/>
      </w:sdtContent>
    </w:sdt>
    <w:p w:rsidR="007E3C64" w:rsidRDefault="007E3C64">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0321EA" w:rsidRDefault="000321EA">
      <w:pPr>
        <w:rPr>
          <w:rFonts w:ascii="Arial" w:hAnsi="Arial" w:cs="Arial"/>
          <w:b/>
          <w:sz w:val="32"/>
          <w:szCs w:val="32"/>
        </w:rPr>
      </w:pPr>
    </w:p>
    <w:p w:rsidR="007E3C64" w:rsidRPr="00AB067B" w:rsidRDefault="007E3C64">
      <w:pPr>
        <w:rPr>
          <w:rFonts w:ascii="Arial" w:hAnsi="Arial" w:cs="Arial"/>
          <w:b/>
          <w:sz w:val="32"/>
          <w:szCs w:val="32"/>
        </w:rPr>
      </w:pPr>
    </w:p>
    <w:p w:rsidR="008D5DFD" w:rsidRPr="00AB067B" w:rsidRDefault="008D5DFD">
      <w:pPr>
        <w:rPr>
          <w:rFonts w:ascii="Arial" w:hAnsi="Arial" w:cs="Arial"/>
          <w:b/>
          <w:sz w:val="32"/>
          <w:szCs w:val="32"/>
        </w:rPr>
      </w:pPr>
      <w:r w:rsidRPr="00AB067B">
        <w:rPr>
          <w:rFonts w:ascii="Arial" w:hAnsi="Arial" w:cs="Arial"/>
          <w:b/>
          <w:sz w:val="32"/>
          <w:szCs w:val="32"/>
        </w:rPr>
        <w:lastRenderedPageBreak/>
        <w:t>Introduction:</w:t>
      </w:r>
    </w:p>
    <w:p w:rsidR="007F35C8" w:rsidRPr="00AB067B" w:rsidRDefault="007F35C8">
      <w:pPr>
        <w:rPr>
          <w:rFonts w:ascii="Arial" w:hAnsi="Arial" w:cs="Arial"/>
          <w:sz w:val="24"/>
          <w:szCs w:val="24"/>
        </w:rPr>
      </w:pPr>
      <w:r w:rsidRPr="00AB067B">
        <w:rPr>
          <w:rFonts w:ascii="Arial" w:hAnsi="Arial" w:cs="Arial"/>
          <w:sz w:val="24"/>
          <w:szCs w:val="24"/>
        </w:rPr>
        <w:t xml:space="preserve">H&amp;M is </w:t>
      </w:r>
      <w:r w:rsidR="00B47380" w:rsidRPr="00AB067B">
        <w:rPr>
          <w:rFonts w:ascii="Arial" w:hAnsi="Arial" w:cs="Arial"/>
          <w:sz w:val="24"/>
          <w:szCs w:val="24"/>
        </w:rPr>
        <w:t xml:space="preserve">the luxury clothing sector </w:t>
      </w:r>
      <w:r w:rsidR="00077431" w:rsidRPr="00AB067B">
        <w:rPr>
          <w:rFonts w:ascii="Arial" w:hAnsi="Arial" w:cs="Arial"/>
          <w:sz w:val="24"/>
          <w:szCs w:val="24"/>
        </w:rPr>
        <w:t xml:space="preserve">that plays a major role in all over the world. The industry has strong economic, political and sociological power </w:t>
      </w:r>
      <w:r w:rsidR="00FA3780" w:rsidRPr="00AB067B">
        <w:rPr>
          <w:rFonts w:ascii="Arial" w:hAnsi="Arial" w:cs="Arial"/>
          <w:sz w:val="24"/>
          <w:szCs w:val="24"/>
        </w:rPr>
        <w:t>for the spread of company and faith in consumers for different and colourful products with genuine fabrics production. This essay will cover company’s background, SWOT analysis, sustainability in the fashion industry, opportunities and challenges in global fashion, value chain analysis, sustain competitive advantage and conclusion. The company became the second largest recycling retailers around the world for exporting quality and affordable price product in every countries.</w:t>
      </w:r>
    </w:p>
    <w:p w:rsidR="008E37B2" w:rsidRPr="00AB067B" w:rsidRDefault="008E37B2">
      <w:pPr>
        <w:rPr>
          <w:rFonts w:ascii="Arial" w:hAnsi="Arial" w:cs="Arial"/>
          <w:sz w:val="32"/>
          <w:szCs w:val="32"/>
        </w:rPr>
      </w:pPr>
    </w:p>
    <w:p w:rsidR="00AB067B" w:rsidRDefault="00C1430F">
      <w:pPr>
        <w:rPr>
          <w:rFonts w:ascii="Arial" w:hAnsi="Arial" w:cs="Arial"/>
          <w:b/>
          <w:sz w:val="32"/>
          <w:szCs w:val="32"/>
        </w:rPr>
      </w:pPr>
      <w:r w:rsidRPr="00AB067B">
        <w:rPr>
          <w:rFonts w:ascii="Arial" w:hAnsi="Arial" w:cs="Arial"/>
          <w:b/>
          <w:sz w:val="32"/>
          <w:szCs w:val="32"/>
        </w:rPr>
        <w:t>Company Background:</w:t>
      </w:r>
    </w:p>
    <w:p w:rsidR="00B47380" w:rsidRPr="00AB067B" w:rsidRDefault="00B47380">
      <w:pPr>
        <w:rPr>
          <w:rFonts w:ascii="Arial" w:hAnsi="Arial" w:cs="Arial"/>
          <w:sz w:val="24"/>
          <w:szCs w:val="24"/>
        </w:rPr>
      </w:pPr>
      <w:r w:rsidRPr="00AB067B">
        <w:rPr>
          <w:rFonts w:ascii="Arial" w:hAnsi="Arial" w:cs="Arial"/>
          <w:b/>
          <w:sz w:val="24"/>
          <w:szCs w:val="24"/>
        </w:rPr>
        <w:t xml:space="preserve"> </w:t>
      </w:r>
      <w:r w:rsidRPr="00AB067B">
        <w:rPr>
          <w:rFonts w:ascii="Arial" w:hAnsi="Arial" w:cs="Arial"/>
          <w:sz w:val="24"/>
          <w:szCs w:val="24"/>
        </w:rPr>
        <w:t xml:space="preserve">H&amp;M which stands for </w:t>
      </w:r>
      <w:proofErr w:type="spellStart"/>
      <w:r w:rsidRPr="00AB067B">
        <w:rPr>
          <w:rFonts w:ascii="Arial" w:hAnsi="Arial" w:cs="Arial"/>
          <w:sz w:val="24"/>
          <w:szCs w:val="24"/>
        </w:rPr>
        <w:t>Hennes</w:t>
      </w:r>
      <w:proofErr w:type="spellEnd"/>
      <w:r w:rsidRPr="00AB067B">
        <w:rPr>
          <w:rFonts w:ascii="Arial" w:hAnsi="Arial" w:cs="Arial"/>
          <w:sz w:val="24"/>
          <w:szCs w:val="24"/>
        </w:rPr>
        <w:t xml:space="preserve"> and mortis is a Swedish clothing company known for their inexpensive an</w:t>
      </w:r>
      <w:r w:rsidR="00A87118" w:rsidRPr="00AB067B">
        <w:rPr>
          <w:rFonts w:ascii="Arial" w:hAnsi="Arial" w:cs="Arial"/>
          <w:sz w:val="24"/>
          <w:szCs w:val="24"/>
        </w:rPr>
        <w:t>d fashionable clothing brand</w:t>
      </w:r>
      <w:r w:rsidRPr="00AB067B">
        <w:rPr>
          <w:rFonts w:ascii="Arial" w:hAnsi="Arial" w:cs="Arial"/>
          <w:sz w:val="24"/>
          <w:szCs w:val="24"/>
        </w:rPr>
        <w:t xml:space="preserve">. The company </w:t>
      </w:r>
      <w:r w:rsidR="00154E66" w:rsidRPr="00AB067B">
        <w:rPr>
          <w:rFonts w:ascii="Arial" w:hAnsi="Arial" w:cs="Arial"/>
          <w:sz w:val="24"/>
          <w:szCs w:val="24"/>
        </w:rPr>
        <w:t>was founded in 1947 by Erling</w:t>
      </w:r>
      <w:r w:rsidRPr="00AB067B">
        <w:rPr>
          <w:rFonts w:ascii="Arial" w:hAnsi="Arial" w:cs="Arial"/>
          <w:sz w:val="24"/>
          <w:szCs w:val="24"/>
        </w:rPr>
        <w:t xml:space="preserve"> pers</w:t>
      </w:r>
      <w:r w:rsidR="00154E66" w:rsidRPr="00AB067B">
        <w:rPr>
          <w:rFonts w:ascii="Arial" w:hAnsi="Arial" w:cs="Arial"/>
          <w:sz w:val="24"/>
          <w:szCs w:val="24"/>
        </w:rPr>
        <w:t>s</w:t>
      </w:r>
      <w:r w:rsidRPr="00AB067B">
        <w:rPr>
          <w:rFonts w:ascii="Arial" w:hAnsi="Arial" w:cs="Arial"/>
          <w:sz w:val="24"/>
          <w:szCs w:val="24"/>
        </w:rPr>
        <w:t>on</w:t>
      </w:r>
      <w:r w:rsidR="005638EA" w:rsidRPr="00AB067B">
        <w:rPr>
          <w:rFonts w:ascii="Arial" w:hAnsi="Arial" w:cs="Arial"/>
          <w:sz w:val="24"/>
          <w:szCs w:val="24"/>
        </w:rPr>
        <w:t xml:space="preserve"> with very small shop in </w:t>
      </w:r>
      <w:r w:rsidR="0037063F" w:rsidRPr="00AB067B">
        <w:rPr>
          <w:rFonts w:ascii="Arial" w:hAnsi="Arial" w:cs="Arial"/>
          <w:sz w:val="24"/>
          <w:szCs w:val="24"/>
        </w:rPr>
        <w:t>Vasteras town in Sweden and then</w:t>
      </w:r>
      <w:r w:rsidRPr="00AB067B">
        <w:rPr>
          <w:rFonts w:ascii="Arial" w:hAnsi="Arial" w:cs="Arial"/>
          <w:sz w:val="24"/>
          <w:szCs w:val="24"/>
        </w:rPr>
        <w:t xml:space="preserve"> with the very full shop established in Westeros Sweden that time it only sold women’s clothing and was called </w:t>
      </w:r>
      <w:proofErr w:type="spellStart"/>
      <w:r w:rsidRPr="00AB067B">
        <w:rPr>
          <w:rFonts w:ascii="Arial" w:hAnsi="Arial" w:cs="Arial"/>
          <w:sz w:val="24"/>
          <w:szCs w:val="24"/>
        </w:rPr>
        <w:t>Hennes</w:t>
      </w:r>
      <w:proofErr w:type="spellEnd"/>
      <w:r w:rsidRPr="00AB067B">
        <w:rPr>
          <w:rFonts w:ascii="Arial" w:hAnsi="Arial" w:cs="Arial"/>
          <w:sz w:val="24"/>
          <w:szCs w:val="24"/>
        </w:rPr>
        <w:t xml:space="preserve"> which is </w:t>
      </w:r>
      <w:r w:rsidR="0037063F" w:rsidRPr="00AB067B">
        <w:rPr>
          <w:rFonts w:ascii="Arial" w:hAnsi="Arial" w:cs="Arial"/>
          <w:sz w:val="24"/>
          <w:szCs w:val="24"/>
        </w:rPr>
        <w:t xml:space="preserve">a </w:t>
      </w:r>
      <w:r w:rsidRPr="00AB067B">
        <w:rPr>
          <w:rFonts w:ascii="Arial" w:hAnsi="Arial" w:cs="Arial"/>
          <w:sz w:val="24"/>
          <w:szCs w:val="24"/>
        </w:rPr>
        <w:t>Swedish</w:t>
      </w:r>
      <w:r w:rsidR="0037063F" w:rsidRPr="00AB067B">
        <w:rPr>
          <w:rFonts w:ascii="Arial" w:hAnsi="Arial" w:cs="Arial"/>
          <w:sz w:val="24"/>
          <w:szCs w:val="24"/>
        </w:rPr>
        <w:t xml:space="preserve"> word came from ‘Hers’ </w:t>
      </w:r>
      <w:r w:rsidRPr="00AB067B">
        <w:rPr>
          <w:rFonts w:ascii="Arial" w:hAnsi="Arial" w:cs="Arial"/>
          <w:sz w:val="24"/>
          <w:szCs w:val="24"/>
        </w:rPr>
        <w:t xml:space="preserve">. In </w:t>
      </w:r>
      <w:r w:rsidR="00154E66" w:rsidRPr="00AB067B">
        <w:rPr>
          <w:rFonts w:ascii="Arial" w:hAnsi="Arial" w:cs="Arial"/>
          <w:sz w:val="24"/>
          <w:szCs w:val="24"/>
        </w:rPr>
        <w:t>1968,</w:t>
      </w:r>
      <w:r w:rsidRPr="00AB067B">
        <w:rPr>
          <w:rFonts w:ascii="Arial" w:hAnsi="Arial" w:cs="Arial"/>
          <w:sz w:val="24"/>
          <w:szCs w:val="24"/>
        </w:rPr>
        <w:t xml:space="preserve"> per</w:t>
      </w:r>
      <w:r w:rsidR="00154E66" w:rsidRPr="00AB067B">
        <w:rPr>
          <w:rFonts w:ascii="Arial" w:hAnsi="Arial" w:cs="Arial"/>
          <w:sz w:val="24"/>
          <w:szCs w:val="24"/>
        </w:rPr>
        <w:t>s</w:t>
      </w:r>
      <w:r w:rsidRPr="00AB067B">
        <w:rPr>
          <w:rFonts w:ascii="Arial" w:hAnsi="Arial" w:cs="Arial"/>
          <w:sz w:val="24"/>
          <w:szCs w:val="24"/>
        </w:rPr>
        <w:t xml:space="preserve">son acquired the premises and inventory of </w:t>
      </w:r>
      <w:r w:rsidR="005A08D6" w:rsidRPr="00AB067B">
        <w:rPr>
          <w:rFonts w:ascii="Arial" w:hAnsi="Arial" w:cs="Arial"/>
          <w:sz w:val="24"/>
          <w:szCs w:val="24"/>
        </w:rPr>
        <w:t>Stockholm hunting equipment</w:t>
      </w:r>
      <w:r w:rsidR="00A87118" w:rsidRPr="00AB067B">
        <w:rPr>
          <w:rFonts w:ascii="Arial" w:hAnsi="Arial" w:cs="Arial"/>
          <w:sz w:val="24"/>
          <w:szCs w:val="24"/>
        </w:rPr>
        <w:t xml:space="preserve"> that the</w:t>
      </w:r>
      <w:r w:rsidR="005A08D6" w:rsidRPr="00AB067B">
        <w:rPr>
          <w:rFonts w:ascii="Arial" w:hAnsi="Arial" w:cs="Arial"/>
          <w:sz w:val="24"/>
          <w:szCs w:val="24"/>
        </w:rPr>
        <w:t xml:space="preserve"> store named mor</w:t>
      </w:r>
      <w:r w:rsidR="005638EA" w:rsidRPr="00AB067B">
        <w:rPr>
          <w:rFonts w:ascii="Arial" w:hAnsi="Arial" w:cs="Arial"/>
          <w:sz w:val="24"/>
          <w:szCs w:val="24"/>
        </w:rPr>
        <w:t>tis which</w:t>
      </w:r>
      <w:r w:rsidR="005A08D6" w:rsidRPr="00AB067B">
        <w:rPr>
          <w:rFonts w:ascii="Arial" w:hAnsi="Arial" w:cs="Arial"/>
          <w:sz w:val="24"/>
          <w:szCs w:val="24"/>
        </w:rPr>
        <w:t xml:space="preserve"> included in the inventory</w:t>
      </w:r>
      <w:r w:rsidR="005638EA" w:rsidRPr="00AB067B">
        <w:rPr>
          <w:rFonts w:ascii="Arial" w:hAnsi="Arial" w:cs="Arial"/>
          <w:sz w:val="24"/>
          <w:szCs w:val="24"/>
        </w:rPr>
        <w:t xml:space="preserve"> and it</w:t>
      </w:r>
      <w:r w:rsidR="005A08D6" w:rsidRPr="00AB067B">
        <w:rPr>
          <w:rFonts w:ascii="Arial" w:hAnsi="Arial" w:cs="Arial"/>
          <w:sz w:val="24"/>
          <w:szCs w:val="24"/>
        </w:rPr>
        <w:t xml:space="preserve"> was a supply of men’</w:t>
      </w:r>
      <w:r w:rsidR="00154E66" w:rsidRPr="00AB067B">
        <w:rPr>
          <w:rFonts w:ascii="Arial" w:hAnsi="Arial" w:cs="Arial"/>
          <w:sz w:val="24"/>
          <w:szCs w:val="24"/>
        </w:rPr>
        <w:t>s clothing prompting</w:t>
      </w:r>
      <w:r w:rsidR="005A08D6" w:rsidRPr="00AB067B">
        <w:rPr>
          <w:rFonts w:ascii="Arial" w:hAnsi="Arial" w:cs="Arial"/>
          <w:sz w:val="24"/>
          <w:szCs w:val="24"/>
        </w:rPr>
        <w:t xml:space="preserve"> to expand</w:t>
      </w:r>
      <w:r w:rsidR="00154E66" w:rsidRPr="00AB067B">
        <w:rPr>
          <w:rFonts w:ascii="Arial" w:hAnsi="Arial" w:cs="Arial"/>
          <w:sz w:val="24"/>
          <w:szCs w:val="24"/>
        </w:rPr>
        <w:t xml:space="preserve"> it</w:t>
      </w:r>
      <w:r w:rsidR="005A08D6" w:rsidRPr="00AB067B">
        <w:rPr>
          <w:rFonts w:ascii="Arial" w:hAnsi="Arial" w:cs="Arial"/>
          <w:sz w:val="24"/>
          <w:szCs w:val="24"/>
        </w:rPr>
        <w:t xml:space="preserve"> into menswear. Accordingly, H&amp;M which has more than 300 stores in 24 different countries and has more than 50,000 employees. </w:t>
      </w:r>
      <w:r w:rsidR="005638EA" w:rsidRPr="00AB067B">
        <w:rPr>
          <w:rFonts w:ascii="Arial" w:hAnsi="Arial" w:cs="Arial"/>
          <w:sz w:val="24"/>
          <w:szCs w:val="24"/>
        </w:rPr>
        <w:t>Stefan</w:t>
      </w:r>
      <w:r w:rsidR="005A08D6" w:rsidRPr="00AB067B">
        <w:rPr>
          <w:rFonts w:ascii="Arial" w:hAnsi="Arial" w:cs="Arial"/>
          <w:sz w:val="24"/>
          <w:szCs w:val="24"/>
        </w:rPr>
        <w:t xml:space="preserve"> per</w:t>
      </w:r>
      <w:r w:rsidR="00154E66" w:rsidRPr="00AB067B">
        <w:rPr>
          <w:rFonts w:ascii="Arial" w:hAnsi="Arial" w:cs="Arial"/>
          <w:sz w:val="24"/>
          <w:szCs w:val="24"/>
        </w:rPr>
        <w:t>s</w:t>
      </w:r>
      <w:r w:rsidR="006E7813" w:rsidRPr="00AB067B">
        <w:rPr>
          <w:rFonts w:ascii="Arial" w:hAnsi="Arial" w:cs="Arial"/>
          <w:sz w:val="24"/>
          <w:szCs w:val="24"/>
        </w:rPr>
        <w:t>son, son of the founder</w:t>
      </w:r>
      <w:r w:rsidR="005A08D6" w:rsidRPr="00AB067B">
        <w:rPr>
          <w:rFonts w:ascii="Arial" w:hAnsi="Arial" w:cs="Arial"/>
          <w:sz w:val="24"/>
          <w:szCs w:val="24"/>
        </w:rPr>
        <w:t xml:space="preserve"> became the CEO in 1990 and chairman of the board in 1998. The church of Sweden is a major shareholder in the chain. The expansion or holding position acquired</w:t>
      </w:r>
      <w:r w:rsidR="00154E66" w:rsidRPr="00AB067B">
        <w:rPr>
          <w:rFonts w:ascii="Arial" w:hAnsi="Arial" w:cs="Arial"/>
          <w:sz w:val="24"/>
          <w:szCs w:val="24"/>
        </w:rPr>
        <w:t xml:space="preserve"> by</w:t>
      </w:r>
      <w:r w:rsidR="005A08D6" w:rsidRPr="00AB067B">
        <w:rPr>
          <w:rFonts w:ascii="Arial" w:hAnsi="Arial" w:cs="Arial"/>
          <w:sz w:val="24"/>
          <w:szCs w:val="24"/>
        </w:rPr>
        <w:t xml:space="preserve"> the hu</w:t>
      </w:r>
      <w:r w:rsidR="004F7F09" w:rsidRPr="00AB067B">
        <w:rPr>
          <w:rFonts w:ascii="Arial" w:hAnsi="Arial" w:cs="Arial"/>
          <w:sz w:val="24"/>
          <w:szCs w:val="24"/>
        </w:rPr>
        <w:t>nting apparel brand Mortis. In 1968 that they ch</w:t>
      </w:r>
      <w:r w:rsidR="006E7813" w:rsidRPr="00AB067B">
        <w:rPr>
          <w:rFonts w:ascii="Arial" w:hAnsi="Arial" w:cs="Arial"/>
          <w:sz w:val="24"/>
          <w:szCs w:val="24"/>
        </w:rPr>
        <w:t>anged the name of the company.</w:t>
      </w:r>
      <w:r w:rsidR="004F7F09" w:rsidRPr="00AB067B">
        <w:rPr>
          <w:rFonts w:ascii="Arial" w:hAnsi="Arial" w:cs="Arial"/>
          <w:sz w:val="24"/>
          <w:szCs w:val="24"/>
        </w:rPr>
        <w:t xml:space="preserve"> Soon after the official rebranding into H&amp;M the company’s expansion gradually began to expand outside of Sweden’s border. The first international H&amp;M branches appeared in the </w:t>
      </w:r>
      <w:r w:rsidR="00A44F98" w:rsidRPr="00AB067B">
        <w:rPr>
          <w:rFonts w:ascii="Arial" w:hAnsi="Arial" w:cs="Arial"/>
          <w:sz w:val="24"/>
          <w:szCs w:val="24"/>
        </w:rPr>
        <w:t>neigh</w:t>
      </w:r>
      <w:r w:rsidR="004F7F09" w:rsidRPr="00AB067B">
        <w:rPr>
          <w:rFonts w:ascii="Arial" w:hAnsi="Arial" w:cs="Arial"/>
          <w:sz w:val="24"/>
          <w:szCs w:val="24"/>
        </w:rPr>
        <w:t>bo</w:t>
      </w:r>
      <w:r w:rsidR="00A44F98" w:rsidRPr="00AB067B">
        <w:rPr>
          <w:rFonts w:ascii="Arial" w:hAnsi="Arial" w:cs="Arial"/>
          <w:sz w:val="24"/>
          <w:szCs w:val="24"/>
        </w:rPr>
        <w:t>u</w:t>
      </w:r>
      <w:r w:rsidR="004F7F09" w:rsidRPr="00AB067B">
        <w:rPr>
          <w:rFonts w:ascii="Arial" w:hAnsi="Arial" w:cs="Arial"/>
          <w:sz w:val="24"/>
          <w:szCs w:val="24"/>
        </w:rPr>
        <w:t>ring Nordic</w:t>
      </w:r>
      <w:r w:rsidR="00A44F98" w:rsidRPr="00AB067B">
        <w:rPr>
          <w:rFonts w:ascii="Arial" w:hAnsi="Arial" w:cs="Arial"/>
          <w:sz w:val="24"/>
          <w:szCs w:val="24"/>
        </w:rPr>
        <w:t xml:space="preserve"> countries of Norway and Denmark with shops popping up in the United Kingdom and Switzerland. The company began sell intimate apparel in 1973 as well the company entered to 1980s</w:t>
      </w:r>
      <w:r w:rsidR="00154E66" w:rsidRPr="00AB067B">
        <w:rPr>
          <w:rFonts w:ascii="Arial" w:hAnsi="Arial" w:cs="Arial"/>
          <w:sz w:val="24"/>
          <w:szCs w:val="24"/>
        </w:rPr>
        <w:t xml:space="preserve"> where</w:t>
      </w:r>
      <w:r w:rsidR="00A44F98" w:rsidRPr="00AB067B">
        <w:rPr>
          <w:rFonts w:ascii="Arial" w:hAnsi="Arial" w:cs="Arial"/>
          <w:sz w:val="24"/>
          <w:szCs w:val="24"/>
        </w:rPr>
        <w:t xml:space="preserve"> H&amp;M set its site on for the global expansion. In 1982 H&amp;M close an</w:t>
      </w:r>
      <w:r w:rsidR="006E7813" w:rsidRPr="00AB067B">
        <w:rPr>
          <w:rFonts w:ascii="Arial" w:hAnsi="Arial" w:cs="Arial"/>
          <w:sz w:val="24"/>
          <w:szCs w:val="24"/>
        </w:rPr>
        <w:t xml:space="preserve">d officially handed the company to his son </w:t>
      </w:r>
      <w:r w:rsidR="005638EA" w:rsidRPr="00AB067B">
        <w:rPr>
          <w:rFonts w:ascii="Arial" w:hAnsi="Arial" w:cs="Arial"/>
          <w:sz w:val="24"/>
          <w:szCs w:val="24"/>
        </w:rPr>
        <w:t>Stefan</w:t>
      </w:r>
      <w:r w:rsidR="00A44F98" w:rsidRPr="00AB067B">
        <w:rPr>
          <w:rFonts w:ascii="Arial" w:hAnsi="Arial" w:cs="Arial"/>
          <w:sz w:val="24"/>
          <w:szCs w:val="24"/>
        </w:rPr>
        <w:t xml:space="preserve"> who took over as the CEO of the brand capitalizing on the continuing success. The brand expanded outlets across the European continent. In 1990s, </w:t>
      </w:r>
      <w:r w:rsidR="00547CA2" w:rsidRPr="00AB067B">
        <w:rPr>
          <w:rFonts w:ascii="Arial" w:hAnsi="Arial" w:cs="Arial"/>
          <w:sz w:val="24"/>
          <w:szCs w:val="24"/>
        </w:rPr>
        <w:t>H&amp;M built a massive following among consumers that the company was confident to book the biggest supermodels. The company was also one of the very first to take advantage of the internet when they officially offered online shopping in 1998. H&amp;M reached a milestone by opening their very first H&amp;M store outside of Europe where New York City was first non-European metropolis to hosts.</w:t>
      </w:r>
      <w:r w:rsidR="00154E66" w:rsidRPr="00AB067B">
        <w:rPr>
          <w:rFonts w:ascii="Arial" w:hAnsi="Arial" w:cs="Arial"/>
          <w:sz w:val="24"/>
          <w:szCs w:val="24"/>
        </w:rPr>
        <w:t xml:space="preserve"> </w:t>
      </w:r>
      <w:r w:rsidR="006E7813" w:rsidRPr="00AB067B">
        <w:rPr>
          <w:rFonts w:ascii="Arial" w:hAnsi="Arial" w:cs="Arial"/>
          <w:sz w:val="24"/>
          <w:szCs w:val="24"/>
        </w:rPr>
        <w:t>Since</w:t>
      </w:r>
      <w:r w:rsidR="00154E66" w:rsidRPr="00AB067B">
        <w:rPr>
          <w:rFonts w:ascii="Arial" w:hAnsi="Arial" w:cs="Arial"/>
          <w:sz w:val="24"/>
          <w:szCs w:val="24"/>
        </w:rPr>
        <w:t xml:space="preserve"> </w:t>
      </w:r>
      <w:r w:rsidR="006E7813" w:rsidRPr="00AB067B">
        <w:rPr>
          <w:rFonts w:ascii="Arial" w:hAnsi="Arial" w:cs="Arial"/>
          <w:sz w:val="24"/>
          <w:szCs w:val="24"/>
        </w:rPr>
        <w:t>2007</w:t>
      </w:r>
      <w:r w:rsidR="00154E66" w:rsidRPr="00AB067B">
        <w:rPr>
          <w:rFonts w:ascii="Arial" w:hAnsi="Arial" w:cs="Arial"/>
          <w:sz w:val="24"/>
          <w:szCs w:val="24"/>
        </w:rPr>
        <w:t xml:space="preserve">, H&amp;M </w:t>
      </w:r>
      <w:r w:rsidR="006E7813" w:rsidRPr="00AB067B">
        <w:rPr>
          <w:rFonts w:ascii="Arial" w:hAnsi="Arial" w:cs="Arial"/>
          <w:sz w:val="24"/>
          <w:szCs w:val="24"/>
        </w:rPr>
        <w:t>Company</w:t>
      </w:r>
      <w:r w:rsidR="00154E66" w:rsidRPr="00AB067B">
        <w:rPr>
          <w:rFonts w:ascii="Arial" w:hAnsi="Arial" w:cs="Arial"/>
          <w:sz w:val="24"/>
          <w:szCs w:val="24"/>
        </w:rPr>
        <w:t xml:space="preserve"> started</w:t>
      </w:r>
      <w:r w:rsidR="006E7813" w:rsidRPr="00AB067B">
        <w:rPr>
          <w:rFonts w:ascii="Arial" w:hAnsi="Arial" w:cs="Arial"/>
          <w:sz w:val="24"/>
          <w:szCs w:val="24"/>
        </w:rPr>
        <w:t xml:space="preserve"> to open some Asian consumers market</w:t>
      </w:r>
      <w:r w:rsidR="00154E66" w:rsidRPr="00AB067B">
        <w:rPr>
          <w:rFonts w:ascii="Arial" w:hAnsi="Arial" w:cs="Arial"/>
          <w:sz w:val="24"/>
          <w:szCs w:val="24"/>
        </w:rPr>
        <w:t xml:space="preserve"> like Hong Kong</w:t>
      </w:r>
      <w:r w:rsidR="00A87118" w:rsidRPr="00AB067B">
        <w:rPr>
          <w:rFonts w:ascii="Arial" w:hAnsi="Arial" w:cs="Arial"/>
          <w:sz w:val="24"/>
          <w:szCs w:val="24"/>
        </w:rPr>
        <w:t xml:space="preserve">, China, Korea, </w:t>
      </w:r>
      <w:r w:rsidR="006E7813" w:rsidRPr="00AB067B">
        <w:rPr>
          <w:rFonts w:ascii="Arial" w:hAnsi="Arial" w:cs="Arial"/>
          <w:sz w:val="24"/>
          <w:szCs w:val="24"/>
        </w:rPr>
        <w:t>and Japan</w:t>
      </w:r>
      <w:r w:rsidR="00A87118" w:rsidRPr="00AB067B">
        <w:rPr>
          <w:rFonts w:ascii="Arial" w:hAnsi="Arial" w:cs="Arial"/>
          <w:sz w:val="24"/>
          <w:szCs w:val="24"/>
        </w:rPr>
        <w:t>.</w:t>
      </w:r>
      <w:r w:rsidR="00547CA2" w:rsidRPr="00AB067B">
        <w:rPr>
          <w:rFonts w:ascii="Arial" w:hAnsi="Arial" w:cs="Arial"/>
          <w:sz w:val="24"/>
          <w:szCs w:val="24"/>
        </w:rPr>
        <w:t xml:space="preserve"> H&amp;M flagship store which was located </w:t>
      </w:r>
      <w:r w:rsidR="004D1A81" w:rsidRPr="00AB067B">
        <w:rPr>
          <w:rFonts w:ascii="Arial" w:hAnsi="Arial" w:cs="Arial"/>
          <w:sz w:val="24"/>
          <w:szCs w:val="24"/>
        </w:rPr>
        <w:t>in the 5</w:t>
      </w:r>
      <w:r w:rsidR="004D1A81" w:rsidRPr="00AB067B">
        <w:rPr>
          <w:rFonts w:ascii="Arial" w:hAnsi="Arial" w:cs="Arial"/>
          <w:sz w:val="24"/>
          <w:szCs w:val="24"/>
          <w:vertAlign w:val="superscript"/>
        </w:rPr>
        <w:t>th</w:t>
      </w:r>
      <w:r w:rsidR="004D1A81" w:rsidRPr="00AB067B">
        <w:rPr>
          <w:rFonts w:ascii="Arial" w:hAnsi="Arial" w:cs="Arial"/>
          <w:sz w:val="24"/>
          <w:szCs w:val="24"/>
        </w:rPr>
        <w:t xml:space="preserve"> avenue to compete directly with many luxury labels that dominate renowned shopping district</w:t>
      </w:r>
      <w:r w:rsidR="005638EA" w:rsidRPr="00AB067B">
        <w:rPr>
          <w:rFonts w:ascii="Arial" w:hAnsi="Arial" w:cs="Arial"/>
          <w:sz w:val="24"/>
          <w:szCs w:val="24"/>
        </w:rPr>
        <w:t xml:space="preserve"> or</w:t>
      </w:r>
      <w:r w:rsidR="004D1A81" w:rsidRPr="00AB067B">
        <w:rPr>
          <w:rFonts w:ascii="Arial" w:hAnsi="Arial" w:cs="Arial"/>
          <w:sz w:val="24"/>
          <w:szCs w:val="24"/>
        </w:rPr>
        <w:t xml:space="preserve"> other competitive popular fast fashion brands.</w:t>
      </w:r>
      <w:r w:rsidR="00A87118" w:rsidRPr="00AB067B">
        <w:rPr>
          <w:rFonts w:ascii="Arial" w:hAnsi="Arial" w:cs="Arial"/>
          <w:sz w:val="24"/>
          <w:szCs w:val="24"/>
        </w:rPr>
        <w:t xml:space="preserve"> Today, H&amp;M world’s largest fashion brand with 75,000 employees and 2000 stores in 35 countries. </w:t>
      </w:r>
      <w:r w:rsidR="004D1A81" w:rsidRPr="00AB067B">
        <w:rPr>
          <w:rFonts w:ascii="Arial" w:hAnsi="Arial" w:cs="Arial"/>
          <w:sz w:val="24"/>
          <w:szCs w:val="24"/>
        </w:rPr>
        <w:t xml:space="preserve"> The organization aims to achieve four key goals such as providing education for children, empowering the lives of women and championing </w:t>
      </w:r>
      <w:r w:rsidR="004D1A81" w:rsidRPr="00AB067B">
        <w:rPr>
          <w:rFonts w:ascii="Arial" w:hAnsi="Arial" w:cs="Arial"/>
          <w:sz w:val="24"/>
          <w:szCs w:val="24"/>
        </w:rPr>
        <w:lastRenderedPageBreak/>
        <w:t>the ideals of equality, giving impoverished areas access to clean water and educating individuals everywhere to be more eco-conscious.</w:t>
      </w:r>
      <w:r w:rsidR="005638EA" w:rsidRPr="00AB067B">
        <w:rPr>
          <w:rFonts w:ascii="Arial" w:hAnsi="Arial" w:cs="Arial"/>
          <w:sz w:val="24"/>
          <w:szCs w:val="24"/>
        </w:rPr>
        <w:t xml:space="preserve"> </w:t>
      </w:r>
      <w:r w:rsidR="006E7813" w:rsidRPr="00AB067B">
        <w:rPr>
          <w:rFonts w:ascii="Arial" w:hAnsi="Arial" w:cs="Arial"/>
          <w:sz w:val="24"/>
          <w:szCs w:val="24"/>
        </w:rPr>
        <w:t>The son of the chairman board</w:t>
      </w:r>
      <w:r w:rsidR="005638EA" w:rsidRPr="00AB067B">
        <w:rPr>
          <w:rFonts w:ascii="Arial" w:hAnsi="Arial" w:cs="Arial"/>
          <w:sz w:val="24"/>
          <w:szCs w:val="24"/>
        </w:rPr>
        <w:t>,</w:t>
      </w:r>
      <w:r w:rsidR="006E7813" w:rsidRPr="00AB067B">
        <w:rPr>
          <w:rFonts w:ascii="Arial" w:hAnsi="Arial" w:cs="Arial"/>
          <w:sz w:val="24"/>
          <w:szCs w:val="24"/>
        </w:rPr>
        <w:t xml:space="preserve"> Karl-Johan persson became the CEO of the company in 20</w:t>
      </w:r>
      <w:r w:rsidR="005638EA" w:rsidRPr="00AB067B">
        <w:rPr>
          <w:rFonts w:ascii="Arial" w:hAnsi="Arial" w:cs="Arial"/>
          <w:sz w:val="24"/>
          <w:szCs w:val="24"/>
        </w:rPr>
        <w:t>09 to lead the third generation (H&amp;M annual report 2008, H&amp;M in words and pictures 2008, p.13).</w:t>
      </w:r>
    </w:p>
    <w:p w:rsidR="00007C7D" w:rsidRPr="00AB067B" w:rsidRDefault="00007C7D">
      <w:pPr>
        <w:rPr>
          <w:rFonts w:ascii="Arial" w:hAnsi="Arial" w:cs="Arial"/>
          <w:b/>
          <w:sz w:val="32"/>
          <w:szCs w:val="32"/>
        </w:rPr>
      </w:pPr>
    </w:p>
    <w:p w:rsidR="00007C7D" w:rsidRPr="00AB067B" w:rsidRDefault="00C1430F">
      <w:pPr>
        <w:rPr>
          <w:rFonts w:ascii="Arial" w:hAnsi="Arial" w:cs="Arial"/>
          <w:b/>
          <w:sz w:val="32"/>
          <w:szCs w:val="32"/>
        </w:rPr>
      </w:pPr>
      <w:r w:rsidRPr="00AB067B">
        <w:rPr>
          <w:rFonts w:ascii="Arial" w:hAnsi="Arial" w:cs="Arial"/>
          <w:b/>
          <w:sz w:val="32"/>
          <w:szCs w:val="32"/>
        </w:rPr>
        <w:t>Sustainability in the fashion industry:</w:t>
      </w:r>
    </w:p>
    <w:p w:rsidR="00C1430F" w:rsidRPr="00AB067B" w:rsidRDefault="00007C7D">
      <w:pPr>
        <w:rPr>
          <w:rFonts w:ascii="Arial" w:hAnsi="Arial" w:cs="Arial"/>
          <w:b/>
          <w:sz w:val="24"/>
          <w:szCs w:val="24"/>
        </w:rPr>
      </w:pPr>
      <w:r w:rsidRPr="00AB067B">
        <w:rPr>
          <w:rFonts w:ascii="Arial" w:hAnsi="Arial" w:cs="Arial"/>
          <w:sz w:val="24"/>
          <w:szCs w:val="24"/>
        </w:rPr>
        <w:t>Sustainability means the resources cannot replace, the goods, services, quality, sustained or supported product that produce by the company does not damage the environment.</w:t>
      </w:r>
      <w:r w:rsidR="00DC3BDB" w:rsidRPr="00AB067B">
        <w:rPr>
          <w:rFonts w:ascii="Arial" w:hAnsi="Arial" w:cs="Arial"/>
          <w:sz w:val="24"/>
          <w:szCs w:val="24"/>
        </w:rPr>
        <w:t xml:space="preserve"> Some sustainable fashion can be clothing, shoes and accessories, sustainable people and e.g. the natural resources, renewable energy, recycling and materials are the first step of environmental </w:t>
      </w:r>
      <w:r w:rsidR="008F360F" w:rsidRPr="00AB067B">
        <w:rPr>
          <w:rFonts w:ascii="Arial" w:hAnsi="Arial" w:cs="Arial"/>
          <w:sz w:val="24"/>
          <w:szCs w:val="24"/>
        </w:rPr>
        <w:t xml:space="preserve">aspects. H&amp;M first sustainability report is website to communicate or responsibility to the industry and related fields. H&amp;M two categories responsibility aspects like social and environmental, health and safety. Firstly, social aspect refers to the working conditions or rights. Secondly, the health and safety about the environmental impact in the supply chain for example transportation, resources use in the shops are the main point of </w:t>
      </w:r>
      <w:r w:rsidR="00814917" w:rsidRPr="00AB067B">
        <w:rPr>
          <w:rFonts w:ascii="Arial" w:hAnsi="Arial" w:cs="Arial"/>
          <w:sz w:val="24"/>
          <w:szCs w:val="24"/>
        </w:rPr>
        <w:t xml:space="preserve">development the sustainability (H&amp;M Group, 2003). Another sustainability of a company is fast fashion consumers in terms of recycling, environmental protection, reuse, and ‘eco-label’, consumption, fabrics or eco-friendly producing process and materials development (Y. Kim and Oh, 2020). In 2010, the products of H&amp;M are 50% of sustainable for conscious collection products </w:t>
      </w:r>
      <w:r w:rsidR="001D7BE9" w:rsidRPr="00AB067B">
        <w:rPr>
          <w:rFonts w:ascii="Arial" w:hAnsi="Arial" w:cs="Arial"/>
          <w:sz w:val="24"/>
          <w:szCs w:val="24"/>
        </w:rPr>
        <w:t>for example organic cotton and recycled polyesters. H&amp;M are more conscious about the products for sustainability because resources needs of the company in the future which will continue to increase (</w:t>
      </w:r>
      <w:proofErr w:type="spellStart"/>
      <w:r w:rsidR="001D7BE9" w:rsidRPr="00AB067B">
        <w:rPr>
          <w:rFonts w:ascii="Arial" w:hAnsi="Arial" w:cs="Arial"/>
          <w:sz w:val="24"/>
          <w:szCs w:val="24"/>
        </w:rPr>
        <w:t>Ohlsson</w:t>
      </w:r>
      <w:proofErr w:type="spellEnd"/>
      <w:r w:rsidR="001D7BE9" w:rsidRPr="00AB067B">
        <w:rPr>
          <w:rFonts w:ascii="Arial" w:hAnsi="Arial" w:cs="Arial"/>
          <w:sz w:val="24"/>
          <w:szCs w:val="24"/>
        </w:rPr>
        <w:t xml:space="preserve"> &amp; </w:t>
      </w:r>
      <w:proofErr w:type="spellStart"/>
      <w:r w:rsidR="001D7BE9" w:rsidRPr="00AB067B">
        <w:rPr>
          <w:rFonts w:ascii="Arial" w:hAnsi="Arial" w:cs="Arial"/>
          <w:sz w:val="24"/>
          <w:szCs w:val="24"/>
        </w:rPr>
        <w:t>Riihimaki</w:t>
      </w:r>
      <w:proofErr w:type="spellEnd"/>
      <w:r w:rsidR="001D7BE9" w:rsidRPr="00AB067B">
        <w:rPr>
          <w:rFonts w:ascii="Arial" w:hAnsi="Arial" w:cs="Arial"/>
          <w:sz w:val="24"/>
          <w:szCs w:val="24"/>
        </w:rPr>
        <w:t>, 2015). The H&amp;M manufacturing industry made relationship with BCI (better cotton Initiatives) which is a non-profit organization help</w:t>
      </w:r>
      <w:r w:rsidR="006F7116" w:rsidRPr="00AB067B">
        <w:rPr>
          <w:rFonts w:ascii="Arial" w:hAnsi="Arial" w:cs="Arial"/>
          <w:sz w:val="24"/>
          <w:szCs w:val="24"/>
        </w:rPr>
        <w:t xml:space="preserve"> for</w:t>
      </w:r>
      <w:r w:rsidR="001D7BE9" w:rsidRPr="00AB067B">
        <w:rPr>
          <w:rFonts w:ascii="Arial" w:hAnsi="Arial" w:cs="Arial"/>
          <w:sz w:val="24"/>
          <w:szCs w:val="24"/>
        </w:rPr>
        <w:t xml:space="preserve"> producing cotton with environmental responsibility </w:t>
      </w:r>
      <w:r w:rsidR="006F7116" w:rsidRPr="00AB067B">
        <w:rPr>
          <w:rFonts w:ascii="Arial" w:hAnsi="Arial" w:cs="Arial"/>
          <w:sz w:val="24"/>
          <w:szCs w:val="24"/>
        </w:rPr>
        <w:t xml:space="preserve">or the style of social, ecological farming method for sustainable development or sustainable production by co-operation each other. In 2012, H&amp;M established first new collection of products like design or fashionable product in the market which produce from sustainable sources. The innovation of the industry are </w:t>
      </w:r>
      <w:r w:rsidR="005E655A" w:rsidRPr="00AB067B">
        <w:rPr>
          <w:rFonts w:ascii="Arial" w:hAnsi="Arial" w:cs="Arial"/>
          <w:sz w:val="24"/>
          <w:szCs w:val="24"/>
        </w:rPr>
        <w:t>developing attractions of the industry to consumers (H&amp;M, 2020a). H&amp;M group also founded H&amp;M foundation which is a global non-profit organization for improving or changes in living conditions, communities and innovative ideas. H&amp;M main four fundamental on those are the industry working hard for developing Education, water, Equality, and planet. According to textile exchange (2018), H&amp;M reached the second largest organic and recycled cotton user around the world</w:t>
      </w:r>
      <w:r w:rsidR="002F4FB1" w:rsidRPr="00AB067B">
        <w:rPr>
          <w:rFonts w:ascii="Arial" w:hAnsi="Arial" w:cs="Arial"/>
          <w:sz w:val="24"/>
          <w:szCs w:val="24"/>
        </w:rPr>
        <w:t>.</w:t>
      </w:r>
      <w:r w:rsidR="005E655A" w:rsidRPr="00AB067B">
        <w:rPr>
          <w:rFonts w:ascii="Arial" w:hAnsi="Arial" w:cs="Arial"/>
          <w:sz w:val="24"/>
          <w:szCs w:val="24"/>
        </w:rPr>
        <w:t xml:space="preserve"> </w:t>
      </w:r>
      <w:r w:rsidR="002F4FB1" w:rsidRPr="00AB067B">
        <w:rPr>
          <w:rFonts w:ascii="Arial" w:hAnsi="Arial" w:cs="Arial"/>
          <w:sz w:val="24"/>
          <w:szCs w:val="24"/>
        </w:rPr>
        <w:t>In 2018, H&amp;M gathered 29,005 tonnes unwanted garments recycling or reusing products that the industry achieved the destination for improving the rare percentage of susta</w:t>
      </w:r>
      <w:r w:rsidR="00765AB1" w:rsidRPr="00AB067B">
        <w:rPr>
          <w:rFonts w:ascii="Arial" w:hAnsi="Arial" w:cs="Arial"/>
          <w:sz w:val="24"/>
          <w:szCs w:val="24"/>
        </w:rPr>
        <w:t>inable material to 57% from 22% (H&amp;M group, 2020).</w:t>
      </w:r>
      <w:r w:rsidR="002F4FB1" w:rsidRPr="00AB067B">
        <w:rPr>
          <w:rFonts w:ascii="Arial" w:hAnsi="Arial" w:cs="Arial"/>
          <w:sz w:val="24"/>
          <w:szCs w:val="24"/>
        </w:rPr>
        <w:t xml:space="preserve"> </w:t>
      </w:r>
    </w:p>
    <w:p w:rsidR="00A60BDA" w:rsidRPr="00AB067B" w:rsidRDefault="00A60BDA">
      <w:pPr>
        <w:rPr>
          <w:rFonts w:ascii="Arial" w:hAnsi="Arial" w:cs="Arial"/>
          <w:b/>
          <w:sz w:val="32"/>
          <w:szCs w:val="32"/>
        </w:rPr>
      </w:pPr>
    </w:p>
    <w:p w:rsidR="00F8669F" w:rsidRDefault="00F8669F">
      <w:pPr>
        <w:rPr>
          <w:rFonts w:ascii="Arial" w:hAnsi="Arial" w:cs="Arial"/>
          <w:b/>
          <w:sz w:val="32"/>
          <w:szCs w:val="32"/>
        </w:rPr>
      </w:pPr>
    </w:p>
    <w:p w:rsidR="00F8669F" w:rsidRDefault="00F8669F">
      <w:pPr>
        <w:rPr>
          <w:rFonts w:ascii="Arial" w:hAnsi="Arial" w:cs="Arial"/>
          <w:b/>
          <w:sz w:val="32"/>
          <w:szCs w:val="32"/>
        </w:rPr>
      </w:pPr>
    </w:p>
    <w:p w:rsidR="00C1430F" w:rsidRPr="00AB067B" w:rsidRDefault="00C1430F">
      <w:pPr>
        <w:rPr>
          <w:rFonts w:ascii="Arial" w:hAnsi="Arial" w:cs="Arial"/>
          <w:b/>
          <w:sz w:val="32"/>
          <w:szCs w:val="32"/>
        </w:rPr>
      </w:pPr>
      <w:r w:rsidRPr="00AB067B">
        <w:rPr>
          <w:rFonts w:ascii="Arial" w:hAnsi="Arial" w:cs="Arial"/>
          <w:b/>
          <w:sz w:val="32"/>
          <w:szCs w:val="32"/>
        </w:rPr>
        <w:lastRenderedPageBreak/>
        <w:t>SWOT analysis:</w:t>
      </w:r>
    </w:p>
    <w:p w:rsidR="00373C3B" w:rsidRPr="006F194F" w:rsidRDefault="00373C3B">
      <w:pPr>
        <w:rPr>
          <w:rFonts w:ascii="Arial" w:hAnsi="Arial" w:cs="Arial"/>
          <w:sz w:val="24"/>
          <w:szCs w:val="24"/>
        </w:rPr>
      </w:pPr>
      <w:r w:rsidRPr="006F194F">
        <w:rPr>
          <w:rFonts w:ascii="Arial" w:hAnsi="Arial" w:cs="Arial"/>
          <w:sz w:val="24"/>
          <w:szCs w:val="24"/>
        </w:rPr>
        <w:t>Strength: the company has variety of products with wide range of customers which has increased the market advantage. The industry manufacturing</w:t>
      </w:r>
      <w:r w:rsidR="007C2669" w:rsidRPr="006F194F">
        <w:rPr>
          <w:rFonts w:ascii="Arial" w:hAnsi="Arial" w:cs="Arial"/>
          <w:sz w:val="24"/>
          <w:szCs w:val="24"/>
        </w:rPr>
        <w:t xml:space="preserve"> process</w:t>
      </w:r>
      <w:r w:rsidRPr="006F194F">
        <w:rPr>
          <w:rFonts w:ascii="Arial" w:hAnsi="Arial" w:cs="Arial"/>
          <w:sz w:val="24"/>
          <w:szCs w:val="24"/>
        </w:rPr>
        <w:t xml:space="preserve"> or project like heavy industry, construction, brand equality, employee satisfaction, loyalty,</w:t>
      </w:r>
      <w:r w:rsidR="007C2669" w:rsidRPr="006F194F">
        <w:rPr>
          <w:rFonts w:ascii="Arial" w:hAnsi="Arial" w:cs="Arial"/>
          <w:sz w:val="24"/>
          <w:szCs w:val="24"/>
        </w:rPr>
        <w:t xml:space="preserve"> health and safety, working environment that the industry projected since 1974.</w:t>
      </w:r>
      <w:r w:rsidRPr="006F194F">
        <w:rPr>
          <w:rFonts w:ascii="Arial" w:hAnsi="Arial" w:cs="Arial"/>
          <w:sz w:val="24"/>
          <w:szCs w:val="24"/>
        </w:rPr>
        <w:t xml:space="preserve"> </w:t>
      </w:r>
    </w:p>
    <w:p w:rsidR="007C2669" w:rsidRPr="006F194F" w:rsidRDefault="007C2669">
      <w:pPr>
        <w:rPr>
          <w:rFonts w:ascii="Arial" w:hAnsi="Arial" w:cs="Arial"/>
          <w:sz w:val="24"/>
          <w:szCs w:val="24"/>
        </w:rPr>
      </w:pPr>
      <w:r w:rsidRPr="006F194F">
        <w:rPr>
          <w:rFonts w:ascii="Arial" w:hAnsi="Arial" w:cs="Arial"/>
          <w:sz w:val="24"/>
          <w:szCs w:val="24"/>
        </w:rPr>
        <w:t>Weakness: though the company reached in many countries like North America, Australia, Europe, Asia but it is mostly operated by US that the country makes the company dependable on economic, political and regulatory factors. The competitors already diverse from the dependence strategy to the presence of geographical operations or operating in most of the countries around the world.</w:t>
      </w:r>
    </w:p>
    <w:p w:rsidR="00CA56A8" w:rsidRPr="006F194F" w:rsidRDefault="007C2669">
      <w:pPr>
        <w:rPr>
          <w:rFonts w:ascii="Arial" w:hAnsi="Arial" w:cs="Arial"/>
          <w:sz w:val="24"/>
          <w:szCs w:val="24"/>
        </w:rPr>
      </w:pPr>
      <w:r w:rsidRPr="006F194F">
        <w:rPr>
          <w:rFonts w:ascii="Arial" w:hAnsi="Arial" w:cs="Arial"/>
          <w:sz w:val="24"/>
          <w:szCs w:val="24"/>
        </w:rPr>
        <w:t xml:space="preserve">Opportunity: </w:t>
      </w:r>
      <w:r w:rsidR="000057EC" w:rsidRPr="006F194F">
        <w:rPr>
          <w:rFonts w:ascii="Arial" w:hAnsi="Arial" w:cs="Arial"/>
          <w:sz w:val="24"/>
          <w:szCs w:val="24"/>
        </w:rPr>
        <w:t xml:space="preserve">H&amp;M is likely to increase construction industry in the US. The construction industry expected to grow at a CAGR, increasing infrastructure investment, increasing residential building, properties, transport frame, technological improvement and renewable energy project. The industry has significant growth opportunities by increasing global energy which is the largest consuming sector for industry. The </w:t>
      </w:r>
      <w:r w:rsidR="00CA56A8" w:rsidRPr="006F194F">
        <w:rPr>
          <w:rFonts w:ascii="Arial" w:hAnsi="Arial" w:cs="Arial"/>
          <w:sz w:val="24"/>
          <w:szCs w:val="24"/>
        </w:rPr>
        <w:t>industrial area such as manufacturing, agriculture and construction. The H&amp;M Company has opportunity to improve telecommunications, water, and transport and sanitation structure in construction project.</w:t>
      </w:r>
    </w:p>
    <w:p w:rsidR="00E90A08" w:rsidRPr="006F194F" w:rsidRDefault="00CA56A8">
      <w:pPr>
        <w:rPr>
          <w:rFonts w:ascii="Arial" w:hAnsi="Arial" w:cs="Arial"/>
          <w:sz w:val="24"/>
          <w:szCs w:val="24"/>
        </w:rPr>
      </w:pPr>
      <w:r w:rsidRPr="006F194F">
        <w:rPr>
          <w:rFonts w:ascii="Arial" w:hAnsi="Arial" w:cs="Arial"/>
          <w:sz w:val="24"/>
          <w:szCs w:val="24"/>
        </w:rPr>
        <w:t>Threat: the competition level is high in every sector for example technological, customer service, and performance segments. The H&amp;M industry main threat is increasing manpower in US which increases operating costs and impacts in profit. The company’</w:t>
      </w:r>
      <w:r w:rsidR="00843221" w:rsidRPr="006F194F">
        <w:rPr>
          <w:rFonts w:ascii="Arial" w:hAnsi="Arial" w:cs="Arial"/>
          <w:sz w:val="24"/>
          <w:szCs w:val="24"/>
        </w:rPr>
        <w:t>s image may cost for legislation where non-compliance legislation lead to penalties. The industry also needs to develop or targets in reducing greenhouse gas emissions, EPA emissions and noise related rules. In addition, coronavirus has negative impact on the global economy where we have huge human loss or the spread of virus impacting in economy. Despite danger impact on the industry, it has affected trade activities, tourist or hospitality sector, global value chains and medical supply, transportation,</w:t>
      </w:r>
      <w:r w:rsidR="00077431" w:rsidRPr="006F194F">
        <w:rPr>
          <w:rFonts w:ascii="Arial" w:hAnsi="Arial" w:cs="Arial"/>
          <w:sz w:val="24"/>
          <w:szCs w:val="24"/>
        </w:rPr>
        <w:t xml:space="preserve"> food and various social activities respectively since 2019 (H&amp;M SWOT analysis data, 2020).</w:t>
      </w:r>
    </w:p>
    <w:p w:rsidR="00E90A08" w:rsidRPr="00AB067B" w:rsidRDefault="00E90A08">
      <w:pPr>
        <w:rPr>
          <w:rFonts w:ascii="Arial" w:hAnsi="Arial" w:cs="Arial"/>
          <w:b/>
          <w:sz w:val="32"/>
          <w:szCs w:val="32"/>
        </w:rPr>
      </w:pPr>
    </w:p>
    <w:p w:rsidR="00C1430F" w:rsidRPr="00AB067B" w:rsidRDefault="00C1430F">
      <w:pPr>
        <w:rPr>
          <w:rFonts w:ascii="Arial" w:hAnsi="Arial" w:cs="Arial"/>
          <w:b/>
          <w:sz w:val="32"/>
          <w:szCs w:val="32"/>
        </w:rPr>
      </w:pPr>
      <w:r w:rsidRPr="00AB067B">
        <w:rPr>
          <w:rFonts w:ascii="Arial" w:hAnsi="Arial" w:cs="Arial"/>
          <w:b/>
          <w:sz w:val="32"/>
          <w:szCs w:val="32"/>
        </w:rPr>
        <w:t>Opportunities and challenges of sustainability for global fashion retailers</w:t>
      </w:r>
      <w:r w:rsidR="006A7A78" w:rsidRPr="00AB067B">
        <w:rPr>
          <w:rFonts w:ascii="Arial" w:hAnsi="Arial" w:cs="Arial"/>
          <w:b/>
          <w:sz w:val="32"/>
          <w:szCs w:val="32"/>
        </w:rPr>
        <w:t xml:space="preserve"> and Value chain Strategies:</w:t>
      </w:r>
    </w:p>
    <w:p w:rsidR="00793EC5" w:rsidRPr="006F194F" w:rsidRDefault="00793EC5">
      <w:pPr>
        <w:rPr>
          <w:rFonts w:ascii="Arial" w:hAnsi="Arial" w:cs="Arial"/>
          <w:sz w:val="24"/>
          <w:szCs w:val="24"/>
        </w:rPr>
      </w:pPr>
      <w:r w:rsidRPr="006F194F">
        <w:rPr>
          <w:rFonts w:ascii="Arial" w:hAnsi="Arial" w:cs="Arial"/>
          <w:sz w:val="24"/>
          <w:szCs w:val="24"/>
        </w:rPr>
        <w:t>The weaknesses of H&amp;M retailers that the strategy is less potential to reflect the present sustainable issues. In this case, H&amp;M use signs and symbols that the ‘’green’’ tag is the sign</w:t>
      </w:r>
      <w:r w:rsidR="007B094A" w:rsidRPr="006F194F">
        <w:rPr>
          <w:rFonts w:ascii="Arial" w:hAnsi="Arial" w:cs="Arial"/>
          <w:sz w:val="24"/>
          <w:szCs w:val="24"/>
        </w:rPr>
        <w:t xml:space="preserve"> of fashion retailers</w:t>
      </w:r>
      <w:r w:rsidRPr="006F194F">
        <w:rPr>
          <w:rFonts w:ascii="Arial" w:hAnsi="Arial" w:cs="Arial"/>
          <w:sz w:val="24"/>
          <w:szCs w:val="24"/>
        </w:rPr>
        <w:t xml:space="preserve"> </w:t>
      </w:r>
      <w:r w:rsidR="007B094A" w:rsidRPr="006F194F">
        <w:rPr>
          <w:rFonts w:ascii="Arial" w:hAnsi="Arial" w:cs="Arial"/>
          <w:sz w:val="24"/>
          <w:szCs w:val="24"/>
        </w:rPr>
        <w:t>sustainability. The presence of green refers to the tree, flower, and land on the background in the conscious collection of H&amp;M. ‘Green’ colour is also a tag for differentiate the products at the same time or easy to spot by the consumers. However, the product design must be controlled by the brand and based on the brand identity.</w:t>
      </w:r>
      <w:r w:rsidR="006372B2" w:rsidRPr="006F194F">
        <w:rPr>
          <w:rFonts w:ascii="Arial" w:hAnsi="Arial" w:cs="Arial"/>
          <w:sz w:val="24"/>
          <w:szCs w:val="24"/>
        </w:rPr>
        <w:t xml:space="preserve"> One of the most important aspect is communicating sustainability to reduce the risk of sustain issues and create awareness in public (</w:t>
      </w:r>
      <w:proofErr w:type="spellStart"/>
      <w:r w:rsidR="006372B2" w:rsidRPr="006F194F">
        <w:rPr>
          <w:rFonts w:ascii="Arial" w:hAnsi="Arial" w:cs="Arial"/>
          <w:sz w:val="24"/>
          <w:szCs w:val="24"/>
        </w:rPr>
        <w:t>Ziemann</w:t>
      </w:r>
      <w:proofErr w:type="spellEnd"/>
      <w:r w:rsidR="006372B2" w:rsidRPr="006F194F">
        <w:rPr>
          <w:rFonts w:ascii="Arial" w:hAnsi="Arial" w:cs="Arial"/>
          <w:sz w:val="24"/>
          <w:szCs w:val="24"/>
        </w:rPr>
        <w:t xml:space="preserve">, 2011). H&amp;M changes the perception of product with </w:t>
      </w:r>
      <w:r w:rsidR="006372B2" w:rsidRPr="006F194F">
        <w:rPr>
          <w:rFonts w:ascii="Arial" w:hAnsi="Arial" w:cs="Arial"/>
          <w:sz w:val="24"/>
          <w:szCs w:val="24"/>
        </w:rPr>
        <w:lastRenderedPageBreak/>
        <w:t>more colourful and bright fashionable colours for sustainable fashion products.</w:t>
      </w:r>
      <w:r w:rsidR="00805664" w:rsidRPr="006F194F">
        <w:rPr>
          <w:rFonts w:ascii="Arial" w:hAnsi="Arial" w:cs="Arial"/>
          <w:sz w:val="24"/>
          <w:szCs w:val="24"/>
        </w:rPr>
        <w:t xml:space="preserve"> However, the product tag may shows about its sustainability or material such as 100 percent organic product but it does not provide any other related inquiries of the product. The limitation of communication also can be the issue like on finding sustainability information. Despite some challenging issues, it provides space in the store for sustainable communication or to look at the wide range of products.</w:t>
      </w:r>
      <w:r w:rsidR="00A60BDA" w:rsidRPr="006F194F">
        <w:rPr>
          <w:rFonts w:ascii="Arial" w:hAnsi="Arial" w:cs="Arial"/>
          <w:sz w:val="24"/>
          <w:szCs w:val="24"/>
        </w:rPr>
        <w:t xml:space="preserve"> The fashion can be sustainable by highlighting the point and by retail strategy in Brick-and-mortar stores (</w:t>
      </w:r>
      <w:proofErr w:type="spellStart"/>
      <w:r w:rsidR="00A60BDA" w:rsidRPr="006F194F">
        <w:rPr>
          <w:rFonts w:ascii="Arial" w:hAnsi="Arial" w:cs="Arial"/>
          <w:sz w:val="24"/>
          <w:szCs w:val="24"/>
        </w:rPr>
        <w:t>Forsman</w:t>
      </w:r>
      <w:proofErr w:type="spellEnd"/>
      <w:r w:rsidR="00A60BDA" w:rsidRPr="006F194F">
        <w:rPr>
          <w:rFonts w:ascii="Arial" w:hAnsi="Arial" w:cs="Arial"/>
          <w:sz w:val="24"/>
          <w:szCs w:val="24"/>
        </w:rPr>
        <w:t xml:space="preserve"> and </w:t>
      </w:r>
      <w:proofErr w:type="spellStart"/>
      <w:r w:rsidR="00A60BDA" w:rsidRPr="006F194F">
        <w:rPr>
          <w:rFonts w:ascii="Arial" w:hAnsi="Arial" w:cs="Arial"/>
          <w:sz w:val="24"/>
          <w:szCs w:val="24"/>
        </w:rPr>
        <w:t>madsen</w:t>
      </w:r>
      <w:proofErr w:type="spellEnd"/>
      <w:r w:rsidR="00A60BDA" w:rsidRPr="006F194F">
        <w:rPr>
          <w:rFonts w:ascii="Arial" w:hAnsi="Arial" w:cs="Arial"/>
          <w:sz w:val="24"/>
          <w:szCs w:val="24"/>
        </w:rPr>
        <w:t>, 2017).</w:t>
      </w:r>
    </w:p>
    <w:p w:rsidR="00011FCB" w:rsidRPr="006F194F" w:rsidRDefault="00011FCB">
      <w:pPr>
        <w:rPr>
          <w:rFonts w:ascii="Arial" w:hAnsi="Arial" w:cs="Arial"/>
          <w:sz w:val="24"/>
          <w:szCs w:val="24"/>
        </w:rPr>
      </w:pPr>
      <w:r w:rsidRPr="006F194F">
        <w:rPr>
          <w:rFonts w:ascii="Arial" w:hAnsi="Arial" w:cs="Arial"/>
          <w:noProof/>
          <w:sz w:val="24"/>
          <w:szCs w:val="24"/>
          <w:lang w:eastAsia="en-GB"/>
        </w:rPr>
        <w:drawing>
          <wp:inline distT="0" distB="0" distL="0" distR="0">
            <wp:extent cx="5731510" cy="2663308"/>
            <wp:effectExtent l="0" t="0" r="2540" b="3810"/>
            <wp:docPr id="1" name="Picture 1" descr="C:\Users\User 1\Pictures\Screenshots\Screenshot (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 1\Pictures\Screenshots\Screenshot (16).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63308"/>
                    </a:xfrm>
                    <a:prstGeom prst="rect">
                      <a:avLst/>
                    </a:prstGeom>
                    <a:noFill/>
                    <a:ln>
                      <a:noFill/>
                    </a:ln>
                  </pic:spPr>
                </pic:pic>
              </a:graphicData>
            </a:graphic>
          </wp:inline>
        </w:drawing>
      </w:r>
    </w:p>
    <w:p w:rsidR="006A7A78" w:rsidRPr="006F194F" w:rsidRDefault="006A7A78" w:rsidP="006A7A78">
      <w:pPr>
        <w:rPr>
          <w:rFonts w:ascii="Arial" w:hAnsi="Arial" w:cs="Arial"/>
          <w:sz w:val="24"/>
          <w:szCs w:val="24"/>
        </w:rPr>
      </w:pPr>
      <w:r w:rsidRPr="006F194F">
        <w:rPr>
          <w:rFonts w:ascii="Arial" w:hAnsi="Arial" w:cs="Arial"/>
          <w:sz w:val="24"/>
          <w:szCs w:val="24"/>
        </w:rPr>
        <w:t xml:space="preserve">H&amp;M fashion supply chain in country perspective which can be in three categories such as the supplier has to be like a human wellbeing and countries in lower degrees, secondly ensuring high level of human being and best level of inventory manager, thirdly, the CEO has to be confirm about degrees of human wellbeing, economic wellbeing, environmental wellbeing with developing online shopping in a certain country. Sustainable supply chain leading sustainable manufacturing, decreasing carbon emissions, increasing eco-fashion, the aim of green, preparation of eco-material, green industry and ethical customers. Value chain strategy is the most important thing for increasing environmental awareness (Shen, 2014). </w:t>
      </w:r>
    </w:p>
    <w:p w:rsidR="00011FCB" w:rsidRPr="00AB067B" w:rsidRDefault="00011FCB">
      <w:pPr>
        <w:rPr>
          <w:rFonts w:ascii="Arial" w:hAnsi="Arial" w:cs="Arial"/>
          <w:b/>
          <w:sz w:val="32"/>
          <w:szCs w:val="32"/>
        </w:rPr>
      </w:pPr>
    </w:p>
    <w:p w:rsidR="00F8669F" w:rsidRDefault="00F8669F">
      <w:pPr>
        <w:rPr>
          <w:rFonts w:ascii="Arial" w:hAnsi="Arial" w:cs="Arial"/>
          <w:b/>
          <w:sz w:val="32"/>
          <w:szCs w:val="32"/>
        </w:rPr>
      </w:pPr>
    </w:p>
    <w:p w:rsidR="00F8669F" w:rsidRDefault="00F8669F">
      <w:pPr>
        <w:rPr>
          <w:rFonts w:ascii="Arial" w:hAnsi="Arial" w:cs="Arial"/>
          <w:b/>
          <w:sz w:val="32"/>
          <w:szCs w:val="32"/>
        </w:rPr>
      </w:pPr>
    </w:p>
    <w:p w:rsidR="00F8669F" w:rsidRDefault="00F8669F">
      <w:pPr>
        <w:rPr>
          <w:rFonts w:ascii="Arial" w:hAnsi="Arial" w:cs="Arial"/>
          <w:b/>
          <w:sz w:val="32"/>
          <w:szCs w:val="32"/>
        </w:rPr>
      </w:pPr>
    </w:p>
    <w:p w:rsidR="00F8669F" w:rsidRDefault="00F8669F">
      <w:pPr>
        <w:rPr>
          <w:rFonts w:ascii="Arial" w:hAnsi="Arial" w:cs="Arial"/>
          <w:b/>
          <w:sz w:val="32"/>
          <w:szCs w:val="32"/>
        </w:rPr>
      </w:pPr>
    </w:p>
    <w:p w:rsidR="00F8669F" w:rsidRDefault="00F8669F">
      <w:pPr>
        <w:rPr>
          <w:rFonts w:ascii="Arial" w:hAnsi="Arial" w:cs="Arial"/>
          <w:b/>
          <w:sz w:val="32"/>
          <w:szCs w:val="32"/>
        </w:rPr>
      </w:pPr>
    </w:p>
    <w:p w:rsidR="00F8669F" w:rsidRDefault="00F8669F">
      <w:pPr>
        <w:rPr>
          <w:rFonts w:ascii="Arial" w:hAnsi="Arial" w:cs="Arial"/>
          <w:b/>
          <w:sz w:val="32"/>
          <w:szCs w:val="32"/>
        </w:rPr>
      </w:pPr>
    </w:p>
    <w:p w:rsidR="00C1430F" w:rsidRPr="00AB067B" w:rsidRDefault="00077431">
      <w:pPr>
        <w:rPr>
          <w:rFonts w:ascii="Arial" w:hAnsi="Arial" w:cs="Arial"/>
          <w:b/>
          <w:sz w:val="32"/>
          <w:szCs w:val="32"/>
        </w:rPr>
      </w:pPr>
      <w:bookmarkStart w:id="0" w:name="_GoBack"/>
      <w:bookmarkEnd w:id="0"/>
      <w:r w:rsidRPr="00AB067B">
        <w:rPr>
          <w:rFonts w:ascii="Arial" w:hAnsi="Arial" w:cs="Arial"/>
          <w:b/>
          <w:sz w:val="32"/>
          <w:szCs w:val="32"/>
        </w:rPr>
        <w:lastRenderedPageBreak/>
        <w:t>Sustain</w:t>
      </w:r>
      <w:r w:rsidR="00C1430F" w:rsidRPr="00AB067B">
        <w:rPr>
          <w:rFonts w:ascii="Arial" w:hAnsi="Arial" w:cs="Arial"/>
          <w:b/>
          <w:sz w:val="32"/>
          <w:szCs w:val="32"/>
        </w:rPr>
        <w:t xml:space="preserve"> competitive Advantage:</w:t>
      </w:r>
    </w:p>
    <w:p w:rsidR="002C78DF" w:rsidRPr="006F194F" w:rsidRDefault="002C78DF">
      <w:pPr>
        <w:rPr>
          <w:rFonts w:ascii="Arial" w:hAnsi="Arial" w:cs="Arial"/>
          <w:b/>
          <w:sz w:val="24"/>
          <w:szCs w:val="24"/>
        </w:rPr>
      </w:pPr>
      <w:r w:rsidRPr="006F194F">
        <w:rPr>
          <w:rFonts w:ascii="Arial" w:hAnsi="Arial" w:cs="Arial"/>
          <w:b/>
          <w:noProof/>
          <w:sz w:val="24"/>
          <w:szCs w:val="24"/>
          <w:lang w:eastAsia="en-GB"/>
        </w:rPr>
        <w:drawing>
          <wp:inline distT="0" distB="0" distL="0" distR="0">
            <wp:extent cx="5731510" cy="4580695"/>
            <wp:effectExtent l="0" t="0" r="2540" b="0"/>
            <wp:docPr id="2" name="Picture 2" descr="C:\Users\User 1\Pictures\Screenshots\Screenshot (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 1\Pictures\Screenshots\Screenshot (17).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580695"/>
                    </a:xfrm>
                    <a:prstGeom prst="rect">
                      <a:avLst/>
                    </a:prstGeom>
                    <a:noFill/>
                    <a:ln>
                      <a:noFill/>
                    </a:ln>
                  </pic:spPr>
                </pic:pic>
              </a:graphicData>
            </a:graphic>
          </wp:inline>
        </w:drawing>
      </w:r>
    </w:p>
    <w:p w:rsidR="00C95831" w:rsidRPr="006F194F" w:rsidRDefault="00C95831">
      <w:pPr>
        <w:rPr>
          <w:rFonts w:ascii="Arial" w:hAnsi="Arial" w:cs="Arial"/>
          <w:b/>
          <w:sz w:val="24"/>
          <w:szCs w:val="24"/>
        </w:rPr>
      </w:pPr>
    </w:p>
    <w:p w:rsidR="00542E98" w:rsidRPr="006F194F" w:rsidRDefault="00542E98">
      <w:pPr>
        <w:rPr>
          <w:rFonts w:ascii="Arial" w:hAnsi="Arial" w:cs="Arial"/>
          <w:sz w:val="24"/>
          <w:szCs w:val="24"/>
        </w:rPr>
      </w:pPr>
      <w:r w:rsidRPr="006F194F">
        <w:rPr>
          <w:rFonts w:ascii="Arial" w:hAnsi="Arial" w:cs="Arial"/>
          <w:sz w:val="24"/>
          <w:szCs w:val="24"/>
        </w:rPr>
        <w:t>The H&amp;M sustainability is to achieve the goal to change the industry. H&amp;M sustainability is considered as a social responsibility for extension the business level. Since 1997, H&amp;M has commitment on sustainability with the concept of business to provide fashion and quality product at an affordable prices. The H&amp;M foundation group also helps for complement sustainable development.</w:t>
      </w:r>
      <w:r w:rsidR="00632186" w:rsidRPr="006F194F">
        <w:rPr>
          <w:rFonts w:ascii="Arial" w:hAnsi="Arial" w:cs="Arial"/>
          <w:sz w:val="24"/>
          <w:szCs w:val="24"/>
        </w:rPr>
        <w:t xml:space="preserve"> H&amp;M has some projects like recycling revolution, working on finding best solution, materials such as polyester and cotton where the company invest around 6 million euro. The H&amp;M foundation group awarded for working together as the award recognize as a Global change award. H&amp;M group also work for supporting the commercial and business field for maintaining co-operation. The global change award was awarded for sustainability innovation and continue working within the industry to support for sustainable development.</w:t>
      </w:r>
      <w:r w:rsidRPr="006F194F">
        <w:rPr>
          <w:rFonts w:ascii="Arial" w:hAnsi="Arial" w:cs="Arial"/>
          <w:sz w:val="24"/>
          <w:szCs w:val="24"/>
        </w:rPr>
        <w:t xml:space="preserve"> </w:t>
      </w:r>
      <w:r w:rsidR="00054021" w:rsidRPr="006F194F">
        <w:rPr>
          <w:rFonts w:ascii="Arial" w:hAnsi="Arial" w:cs="Arial"/>
          <w:sz w:val="24"/>
          <w:szCs w:val="24"/>
        </w:rPr>
        <w:t xml:space="preserve">The H&amp;M group develop their vision of sustainability on the three areas such as fair and equal, climatic positivity and prominent to change. This is a tool to measure sustainability which consists of economic, Environmental and social scale. For economic reason, H&amp;M vision lead the industry with the use of influences. Environmental, reduction the waste of resources through the process of recycling and the social </w:t>
      </w:r>
      <w:r w:rsidR="0090576A" w:rsidRPr="006F194F">
        <w:rPr>
          <w:rFonts w:ascii="Arial" w:hAnsi="Arial" w:cs="Arial"/>
          <w:sz w:val="24"/>
          <w:szCs w:val="24"/>
        </w:rPr>
        <w:t xml:space="preserve">vision is to work with equality, rights and with better working conditions. Conscious collection is another strategy for sustainability development </w:t>
      </w:r>
      <w:r w:rsidR="0090576A" w:rsidRPr="006F194F">
        <w:rPr>
          <w:rFonts w:ascii="Arial" w:hAnsi="Arial" w:cs="Arial"/>
          <w:sz w:val="24"/>
          <w:szCs w:val="24"/>
        </w:rPr>
        <w:lastRenderedPageBreak/>
        <w:t xml:space="preserve">which means it should not be a luxury but at affordable or sustainable cloths. The H&amp;M social responsibility policy is also to promote sustainability like water and sanitation, education and environments and empowerment as </w:t>
      </w:r>
      <w:r w:rsidR="00757906" w:rsidRPr="006F194F">
        <w:rPr>
          <w:rFonts w:ascii="Arial" w:hAnsi="Arial" w:cs="Arial"/>
          <w:sz w:val="24"/>
          <w:szCs w:val="24"/>
        </w:rPr>
        <w:t>an</w:t>
      </w:r>
      <w:r w:rsidR="0090576A" w:rsidRPr="006F194F">
        <w:rPr>
          <w:rFonts w:ascii="Arial" w:hAnsi="Arial" w:cs="Arial"/>
          <w:sz w:val="24"/>
          <w:szCs w:val="24"/>
        </w:rPr>
        <w:t xml:space="preserve"> approach to ‘’let’s change’’</w:t>
      </w:r>
      <w:r w:rsidR="00757906" w:rsidRPr="006F194F">
        <w:rPr>
          <w:rFonts w:ascii="Arial" w:hAnsi="Arial" w:cs="Arial"/>
          <w:sz w:val="24"/>
          <w:szCs w:val="24"/>
        </w:rPr>
        <w:t>, ‘’let’s innovate’’ is another emphasis for better cotton initiative, ‘’let’s clean-up’’ campaign for decreasing and avoiding the use of chemicals, fossil energy to save the atmosphere, ‘’let’s be transparent’ for co-operation like as a suppliers or working together, ‘’let’s be fair’’ for better living conditions, ‘’let’s be for all’’ for equality and affirmative</w:t>
      </w:r>
      <w:r w:rsidR="00AF70B3" w:rsidRPr="006F194F">
        <w:rPr>
          <w:rFonts w:ascii="Arial" w:hAnsi="Arial" w:cs="Arial"/>
          <w:sz w:val="24"/>
          <w:szCs w:val="24"/>
        </w:rPr>
        <w:t>, ‘’let’s close the loop’’ slogan for collecting unwanted cloths from garments for recycling.</w:t>
      </w:r>
      <w:r w:rsidR="00313553" w:rsidRPr="006F194F">
        <w:rPr>
          <w:rFonts w:ascii="Arial" w:hAnsi="Arial" w:cs="Arial"/>
          <w:sz w:val="24"/>
          <w:szCs w:val="24"/>
        </w:rPr>
        <w:t xml:space="preserve"> H&amp;M another strategy is communication sustainability like brand identity for example brand design, brand experience, sponsorship and co-operation, content and marketing which is a process of creating knowledge and new perception (DeLong and </w:t>
      </w:r>
      <w:proofErr w:type="spellStart"/>
      <w:r w:rsidR="00313553" w:rsidRPr="006F194F">
        <w:rPr>
          <w:rFonts w:ascii="Arial" w:hAnsi="Arial" w:cs="Arial"/>
          <w:sz w:val="24"/>
          <w:szCs w:val="24"/>
        </w:rPr>
        <w:t>Goncu</w:t>
      </w:r>
      <w:proofErr w:type="spellEnd"/>
      <w:r w:rsidR="00313553" w:rsidRPr="006F194F">
        <w:rPr>
          <w:rFonts w:ascii="Arial" w:hAnsi="Arial" w:cs="Arial"/>
          <w:sz w:val="24"/>
          <w:szCs w:val="24"/>
        </w:rPr>
        <w:t>-Berk, 2012).</w:t>
      </w:r>
    </w:p>
    <w:p w:rsidR="003C5CA0" w:rsidRPr="00AB067B" w:rsidRDefault="003C5CA0">
      <w:pPr>
        <w:rPr>
          <w:rFonts w:ascii="Arial" w:hAnsi="Arial" w:cs="Arial"/>
          <w:b/>
          <w:sz w:val="32"/>
          <w:szCs w:val="32"/>
        </w:rPr>
      </w:pPr>
    </w:p>
    <w:p w:rsidR="00E2361C" w:rsidRPr="00AB067B" w:rsidRDefault="003C5CA0">
      <w:pPr>
        <w:rPr>
          <w:rFonts w:ascii="Arial" w:hAnsi="Arial" w:cs="Arial"/>
          <w:b/>
          <w:sz w:val="32"/>
          <w:szCs w:val="32"/>
        </w:rPr>
      </w:pPr>
      <w:r w:rsidRPr="00AB067B">
        <w:rPr>
          <w:rFonts w:ascii="Arial" w:hAnsi="Arial" w:cs="Arial"/>
          <w:b/>
          <w:sz w:val="32"/>
          <w:szCs w:val="32"/>
        </w:rPr>
        <w:t>Conclusion:</w:t>
      </w:r>
    </w:p>
    <w:p w:rsidR="003C5CA0" w:rsidRPr="006F194F" w:rsidRDefault="003C5CA0">
      <w:pPr>
        <w:rPr>
          <w:rFonts w:ascii="Arial" w:hAnsi="Arial" w:cs="Arial"/>
          <w:sz w:val="24"/>
          <w:szCs w:val="24"/>
        </w:rPr>
      </w:pPr>
      <w:r w:rsidRPr="006F194F">
        <w:rPr>
          <w:rFonts w:ascii="Arial" w:hAnsi="Arial" w:cs="Arial"/>
          <w:sz w:val="24"/>
          <w:szCs w:val="24"/>
        </w:rPr>
        <w:t xml:space="preserve"> To summarize, the company has variety of strategy,</w:t>
      </w:r>
      <w:r w:rsidR="00E2361C" w:rsidRPr="006F194F">
        <w:rPr>
          <w:rFonts w:ascii="Arial" w:hAnsi="Arial" w:cs="Arial"/>
          <w:sz w:val="24"/>
          <w:szCs w:val="24"/>
        </w:rPr>
        <w:t xml:space="preserve"> strengths,</w:t>
      </w:r>
      <w:r w:rsidRPr="006F194F">
        <w:rPr>
          <w:rFonts w:ascii="Arial" w:hAnsi="Arial" w:cs="Arial"/>
          <w:sz w:val="24"/>
          <w:szCs w:val="24"/>
        </w:rPr>
        <w:t xml:space="preserve"> advantages, challenges and opportunities to </w:t>
      </w:r>
      <w:r w:rsidR="007E3C64" w:rsidRPr="006F194F">
        <w:rPr>
          <w:rFonts w:ascii="Arial" w:hAnsi="Arial" w:cs="Arial"/>
          <w:sz w:val="24"/>
          <w:szCs w:val="24"/>
        </w:rPr>
        <w:t xml:space="preserve">develop the model of industry. The proportion of the industry’s product has identified with value to consumers or it has marketing relationship with some </w:t>
      </w:r>
      <w:r w:rsidR="00E2361C" w:rsidRPr="006F194F">
        <w:rPr>
          <w:rFonts w:ascii="Arial" w:hAnsi="Arial" w:cs="Arial"/>
          <w:sz w:val="24"/>
          <w:szCs w:val="24"/>
        </w:rPr>
        <w:t>organization to improve problematic</w:t>
      </w:r>
      <w:r w:rsidR="007E3C64" w:rsidRPr="006F194F">
        <w:rPr>
          <w:rFonts w:ascii="Arial" w:hAnsi="Arial" w:cs="Arial"/>
          <w:sz w:val="24"/>
          <w:szCs w:val="24"/>
        </w:rPr>
        <w:t xml:space="preserve"> sector of the industry. Despite some threats, the company projects can be </w:t>
      </w:r>
      <w:r w:rsidR="00E2361C" w:rsidRPr="006F194F">
        <w:rPr>
          <w:rFonts w:ascii="Arial" w:hAnsi="Arial" w:cs="Arial"/>
          <w:sz w:val="24"/>
          <w:szCs w:val="24"/>
        </w:rPr>
        <w:t>more useful to overcome and the</w:t>
      </w:r>
      <w:r w:rsidR="007E3C64" w:rsidRPr="006F194F">
        <w:rPr>
          <w:rFonts w:ascii="Arial" w:hAnsi="Arial" w:cs="Arial"/>
          <w:sz w:val="24"/>
          <w:szCs w:val="24"/>
        </w:rPr>
        <w:t xml:space="preserve"> process of marketing f</w:t>
      </w:r>
      <w:r w:rsidR="00E2361C" w:rsidRPr="006F194F">
        <w:rPr>
          <w:rFonts w:ascii="Arial" w:hAnsi="Arial" w:cs="Arial"/>
          <w:sz w:val="24"/>
          <w:szCs w:val="24"/>
        </w:rPr>
        <w:t>or sustainability in the future can be competitive.</w:t>
      </w:r>
      <w:r w:rsidRPr="006F194F">
        <w:rPr>
          <w:rFonts w:ascii="Arial" w:hAnsi="Arial" w:cs="Arial"/>
          <w:sz w:val="24"/>
          <w:szCs w:val="24"/>
        </w:rPr>
        <w:t xml:space="preserve"> </w:t>
      </w: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sz w:val="32"/>
          <w:szCs w:val="32"/>
        </w:rPr>
      </w:pPr>
    </w:p>
    <w:p w:rsidR="00C95831" w:rsidRDefault="00C95831">
      <w:pPr>
        <w:rPr>
          <w:b/>
          <w:sz w:val="32"/>
          <w:szCs w:val="32"/>
        </w:rPr>
      </w:pPr>
      <w:r w:rsidRPr="00C95831">
        <w:rPr>
          <w:b/>
          <w:sz w:val="32"/>
          <w:szCs w:val="32"/>
        </w:rPr>
        <w:t>Reference List:</w:t>
      </w:r>
    </w:p>
    <w:p w:rsidR="00B825FA" w:rsidRDefault="00B825FA">
      <w:pPr>
        <w:rPr>
          <w:b/>
          <w:sz w:val="32"/>
          <w:szCs w:val="32"/>
        </w:rPr>
      </w:pPr>
    </w:p>
    <w:p w:rsidR="00B825FA" w:rsidRDefault="00B825FA" w:rsidP="00B825FA">
      <w:pPr>
        <w:rPr>
          <w:rStyle w:val="Hyperlink"/>
          <w:b/>
          <w:sz w:val="32"/>
          <w:szCs w:val="32"/>
        </w:rPr>
      </w:pPr>
      <w:r>
        <w:rPr>
          <w:b/>
          <w:sz w:val="32"/>
          <w:szCs w:val="32"/>
        </w:rPr>
        <w:t xml:space="preserve">‘’Fast Fashion Does not apply only to Zara and H&amp;M anymore (2015)’’, </w:t>
      </w:r>
      <w:r w:rsidRPr="00BF4ADF">
        <w:rPr>
          <w:b/>
          <w:i/>
          <w:sz w:val="32"/>
          <w:szCs w:val="32"/>
        </w:rPr>
        <w:t>‘Women’s wear daily’</w:t>
      </w:r>
      <w:r>
        <w:rPr>
          <w:b/>
          <w:sz w:val="32"/>
          <w:szCs w:val="32"/>
        </w:rPr>
        <w:t xml:space="preserve">, Published: Penske Business corporation: Los Angeles. Available at: </w:t>
      </w:r>
      <w:hyperlink r:id="rId7" w:history="1">
        <w:r w:rsidRPr="009C56B2">
          <w:rPr>
            <w:rStyle w:val="Hyperlink"/>
            <w:b/>
            <w:sz w:val="32"/>
            <w:szCs w:val="32"/>
          </w:rPr>
          <w:t>https://search-proquest-com.ezproxy.uwtsd.ac.uk/docview/1753283663/fulltext/F7A3732D0FF14FB2PQ/1?accountid=130472</w:t>
        </w:r>
      </w:hyperlink>
    </w:p>
    <w:p w:rsidR="00B825FA" w:rsidRDefault="00B825FA" w:rsidP="00B825FA">
      <w:pPr>
        <w:rPr>
          <w:b/>
          <w:sz w:val="32"/>
          <w:szCs w:val="32"/>
        </w:rPr>
      </w:pPr>
    </w:p>
    <w:p w:rsidR="00B825FA" w:rsidRDefault="00B825FA" w:rsidP="00B825FA">
      <w:pPr>
        <w:rPr>
          <w:rStyle w:val="Hyperlink"/>
          <w:b/>
          <w:color w:val="auto"/>
          <w:sz w:val="32"/>
          <w:szCs w:val="32"/>
          <w:u w:val="none"/>
        </w:rPr>
      </w:pPr>
      <w:r>
        <w:rPr>
          <w:rStyle w:val="Hyperlink"/>
          <w:b/>
          <w:color w:val="auto"/>
          <w:sz w:val="32"/>
          <w:szCs w:val="32"/>
          <w:u w:val="none"/>
        </w:rPr>
        <w:t>Harrison, N. (2014), ‘’Analysis: how H&amp;M is leading the way in Sustainable fashion’’, ‘</w:t>
      </w:r>
      <w:r>
        <w:rPr>
          <w:rStyle w:val="Hyperlink"/>
          <w:b/>
          <w:i/>
          <w:color w:val="auto"/>
          <w:sz w:val="32"/>
          <w:szCs w:val="32"/>
          <w:u w:val="none"/>
        </w:rPr>
        <w:t xml:space="preserve">Retail week’, </w:t>
      </w:r>
      <w:r w:rsidRPr="00FB244D">
        <w:rPr>
          <w:rStyle w:val="Hyperlink"/>
          <w:b/>
          <w:color w:val="auto"/>
          <w:sz w:val="32"/>
          <w:szCs w:val="32"/>
          <w:u w:val="none"/>
        </w:rPr>
        <w:t xml:space="preserve">Publisher: </w:t>
      </w:r>
      <w:proofErr w:type="spellStart"/>
      <w:r w:rsidRPr="00FB244D">
        <w:rPr>
          <w:rStyle w:val="Hyperlink"/>
          <w:b/>
          <w:color w:val="auto"/>
          <w:sz w:val="32"/>
          <w:szCs w:val="32"/>
          <w:u w:val="none"/>
        </w:rPr>
        <w:t>Emap</w:t>
      </w:r>
      <w:proofErr w:type="spellEnd"/>
      <w:r w:rsidRPr="00FB244D">
        <w:rPr>
          <w:rStyle w:val="Hyperlink"/>
          <w:b/>
          <w:color w:val="auto"/>
          <w:sz w:val="32"/>
          <w:szCs w:val="32"/>
          <w:u w:val="none"/>
        </w:rPr>
        <w:t xml:space="preserve"> Limited: London.</w:t>
      </w:r>
      <w:r>
        <w:rPr>
          <w:rStyle w:val="Hyperlink"/>
          <w:b/>
          <w:color w:val="auto"/>
          <w:sz w:val="32"/>
          <w:szCs w:val="32"/>
          <w:u w:val="none"/>
        </w:rPr>
        <w:t xml:space="preserve"> Available at: </w:t>
      </w:r>
      <w:hyperlink r:id="rId8" w:history="1">
        <w:r w:rsidRPr="003644F8">
          <w:rPr>
            <w:rStyle w:val="Hyperlink"/>
            <w:b/>
            <w:sz w:val="32"/>
            <w:szCs w:val="32"/>
          </w:rPr>
          <w:t>https://search-proquest-com.ezproxy.uwtsd.ac.uk/docview/1522497775?pq-origsite=primo&amp;accountid=130472</w:t>
        </w:r>
      </w:hyperlink>
    </w:p>
    <w:p w:rsidR="00B825FA" w:rsidRDefault="00B825FA" w:rsidP="00B825FA">
      <w:pPr>
        <w:rPr>
          <w:rStyle w:val="Hyperlink"/>
          <w:b/>
          <w:color w:val="auto"/>
          <w:sz w:val="32"/>
          <w:szCs w:val="32"/>
          <w:u w:val="none"/>
        </w:rPr>
      </w:pPr>
    </w:p>
    <w:p w:rsidR="00B825FA" w:rsidRDefault="00B825FA" w:rsidP="00B825FA">
      <w:pPr>
        <w:rPr>
          <w:rStyle w:val="Hyperlink"/>
          <w:b/>
          <w:sz w:val="32"/>
          <w:szCs w:val="32"/>
        </w:rPr>
      </w:pPr>
      <w:r>
        <w:rPr>
          <w:b/>
          <w:sz w:val="32"/>
          <w:szCs w:val="32"/>
        </w:rPr>
        <w:t xml:space="preserve">‘’H&amp;M Grants 1.1M Dollar to Five Innovations for a Greener Fashion Industry 2016’’, [‘Online’], Published: Penske Business Corporation: New York. Available at: </w:t>
      </w:r>
      <w:hyperlink r:id="rId9" w:history="1">
        <w:r w:rsidRPr="009C56B2">
          <w:rPr>
            <w:rStyle w:val="Hyperlink"/>
            <w:b/>
            <w:sz w:val="32"/>
            <w:szCs w:val="32"/>
          </w:rPr>
          <w:t>Https://search-proquest-com.ezproxy.uwtsd.ac.uk/docview/2273071382?pq-origsite=primo&amp;accountid=130472</w:t>
        </w:r>
      </w:hyperlink>
    </w:p>
    <w:p w:rsidR="00B825FA" w:rsidRDefault="00B825FA">
      <w:pPr>
        <w:rPr>
          <w:rStyle w:val="Hyperlink"/>
          <w:b/>
          <w:color w:val="auto"/>
          <w:sz w:val="32"/>
          <w:szCs w:val="32"/>
          <w:u w:val="none"/>
        </w:rPr>
      </w:pPr>
    </w:p>
    <w:p w:rsidR="00B825FA" w:rsidRDefault="00C95831">
      <w:pPr>
        <w:rPr>
          <w:rStyle w:val="Hyperlink"/>
          <w:b/>
          <w:sz w:val="32"/>
          <w:szCs w:val="32"/>
        </w:rPr>
      </w:pPr>
      <w:proofErr w:type="spellStart"/>
      <w:r>
        <w:rPr>
          <w:b/>
          <w:sz w:val="32"/>
          <w:szCs w:val="32"/>
        </w:rPr>
        <w:t>Javed</w:t>
      </w:r>
      <w:proofErr w:type="spellEnd"/>
      <w:r>
        <w:rPr>
          <w:b/>
          <w:sz w:val="32"/>
          <w:szCs w:val="32"/>
        </w:rPr>
        <w:t xml:space="preserve"> et al. (2020)</w:t>
      </w:r>
      <w:r w:rsidR="001B7AF4">
        <w:rPr>
          <w:b/>
          <w:sz w:val="32"/>
          <w:szCs w:val="32"/>
        </w:rPr>
        <w:t>, ‘’the sustainability claims’ impact on the consumers green perception and behavioural intention: A case study of H&amp;M’’,</w:t>
      </w:r>
      <w:r w:rsidR="001B7AF4">
        <w:rPr>
          <w:b/>
          <w:i/>
          <w:sz w:val="32"/>
          <w:szCs w:val="32"/>
        </w:rPr>
        <w:t xml:space="preserve"> ‘Advances in management &amp; applied Economics’, </w:t>
      </w:r>
      <w:r w:rsidR="001B7AF4">
        <w:rPr>
          <w:b/>
          <w:sz w:val="32"/>
          <w:szCs w:val="32"/>
        </w:rPr>
        <w:t xml:space="preserve">Volume 10, No.2. Available at: </w:t>
      </w:r>
      <w:hyperlink r:id="rId10" w:history="1">
        <w:r w:rsidR="001B7AF4" w:rsidRPr="009C56B2">
          <w:rPr>
            <w:rStyle w:val="Hyperlink"/>
            <w:b/>
            <w:sz w:val="32"/>
            <w:szCs w:val="32"/>
          </w:rPr>
          <w:t>https://search-proquest-com.ezproxy.uwtsd.ac.uk/docview/2314229064?accountid=130472&amp;pq-origsite=primo</w:t>
        </w:r>
      </w:hyperlink>
    </w:p>
    <w:p w:rsidR="00B825FA" w:rsidRDefault="00B825FA">
      <w:pPr>
        <w:rPr>
          <w:rStyle w:val="Hyperlink"/>
          <w:b/>
          <w:sz w:val="32"/>
          <w:szCs w:val="32"/>
        </w:rPr>
      </w:pPr>
    </w:p>
    <w:p w:rsidR="00B825FA" w:rsidRDefault="00B825FA" w:rsidP="00B825FA">
      <w:pPr>
        <w:rPr>
          <w:b/>
          <w:sz w:val="32"/>
          <w:szCs w:val="32"/>
        </w:rPr>
      </w:pPr>
    </w:p>
    <w:p w:rsidR="00B825FA" w:rsidRDefault="00B825FA" w:rsidP="00B825FA">
      <w:pPr>
        <w:rPr>
          <w:rStyle w:val="Hyperlink"/>
          <w:b/>
          <w:sz w:val="32"/>
          <w:szCs w:val="32"/>
        </w:rPr>
      </w:pPr>
      <w:r>
        <w:rPr>
          <w:b/>
          <w:sz w:val="32"/>
          <w:szCs w:val="32"/>
        </w:rPr>
        <w:lastRenderedPageBreak/>
        <w:t xml:space="preserve">Malik Chua, J. (2020), ‘’H&amp;M Transparency Efforts shine Light into Opaque supply chains’’, </w:t>
      </w:r>
      <w:r w:rsidRPr="00844F70">
        <w:rPr>
          <w:b/>
          <w:i/>
          <w:sz w:val="32"/>
          <w:szCs w:val="32"/>
        </w:rPr>
        <w:t>‘Business and Economics’</w:t>
      </w:r>
      <w:r>
        <w:rPr>
          <w:b/>
          <w:i/>
          <w:sz w:val="32"/>
          <w:szCs w:val="32"/>
        </w:rPr>
        <w:t>,</w:t>
      </w:r>
      <w:r>
        <w:rPr>
          <w:b/>
          <w:sz w:val="32"/>
          <w:szCs w:val="32"/>
        </w:rPr>
        <w:t xml:space="preserve"> Published: Penske Business corporation: New York. Available at: </w:t>
      </w:r>
      <w:hyperlink r:id="rId11" w:history="1">
        <w:r w:rsidRPr="009C56B2">
          <w:rPr>
            <w:rStyle w:val="Hyperlink"/>
            <w:b/>
            <w:sz w:val="32"/>
            <w:szCs w:val="32"/>
          </w:rPr>
          <w:t>https://search-proquest-com.ezproxy.uwtsd.ac.uk/docview/2454040402/abstract/1A72410B4D9042C0PQ/1?accountid=130472</w:t>
        </w:r>
      </w:hyperlink>
    </w:p>
    <w:p w:rsidR="00B825FA" w:rsidRDefault="00B825FA" w:rsidP="00B825FA">
      <w:pPr>
        <w:rPr>
          <w:rStyle w:val="Hyperlink"/>
          <w:b/>
          <w:sz w:val="32"/>
          <w:szCs w:val="32"/>
        </w:rPr>
      </w:pPr>
    </w:p>
    <w:p w:rsidR="00B825FA" w:rsidRDefault="00B825FA" w:rsidP="00B825FA">
      <w:pPr>
        <w:rPr>
          <w:rStyle w:val="Hyperlink"/>
          <w:b/>
          <w:color w:val="auto"/>
          <w:sz w:val="32"/>
          <w:szCs w:val="32"/>
          <w:u w:val="none"/>
        </w:rPr>
      </w:pPr>
      <w:proofErr w:type="spellStart"/>
      <w:r>
        <w:rPr>
          <w:rStyle w:val="Hyperlink"/>
          <w:b/>
          <w:color w:val="auto"/>
          <w:sz w:val="32"/>
          <w:szCs w:val="32"/>
          <w:u w:val="none"/>
        </w:rPr>
        <w:t>Martenson</w:t>
      </w:r>
      <w:proofErr w:type="spellEnd"/>
      <w:r>
        <w:rPr>
          <w:rStyle w:val="Hyperlink"/>
          <w:b/>
          <w:color w:val="auto"/>
          <w:sz w:val="32"/>
          <w:szCs w:val="32"/>
          <w:u w:val="none"/>
        </w:rPr>
        <w:t xml:space="preserve">, G. and Ingrid (2012), ‘’H&amp;M- documenting the story of one of the world’s largest fashion retailers’’, </w:t>
      </w:r>
      <w:r>
        <w:rPr>
          <w:rStyle w:val="Hyperlink"/>
          <w:b/>
          <w:i/>
          <w:color w:val="auto"/>
          <w:sz w:val="32"/>
          <w:szCs w:val="32"/>
          <w:u w:val="none"/>
        </w:rPr>
        <w:t xml:space="preserve">‘Business History’, </w:t>
      </w:r>
      <w:r>
        <w:rPr>
          <w:rStyle w:val="Hyperlink"/>
          <w:b/>
          <w:color w:val="auto"/>
          <w:sz w:val="32"/>
          <w:szCs w:val="32"/>
          <w:u w:val="none"/>
        </w:rPr>
        <w:t xml:space="preserve">Volume 54, P. 108-115. Publisher: Routledge. Available at: </w:t>
      </w:r>
      <w:hyperlink r:id="rId12" w:history="1">
        <w:r w:rsidRPr="003644F8">
          <w:rPr>
            <w:rStyle w:val="Hyperlink"/>
            <w:b/>
            <w:sz w:val="32"/>
            <w:szCs w:val="32"/>
          </w:rPr>
          <w:t>https://web-b-ebscohost-com.ezproxy.uwtsd.ac.uk/ehost/pdfviewer/pdfviewer?vid=1&amp;sid=efd1bfc5-8f66-42ec-a0e2-dd242da0e87e%40sessionmgr101</w:t>
        </w:r>
      </w:hyperlink>
    </w:p>
    <w:p w:rsidR="00B825FA" w:rsidRDefault="00B825FA" w:rsidP="00B825FA">
      <w:pPr>
        <w:rPr>
          <w:rStyle w:val="Hyperlink"/>
          <w:b/>
          <w:color w:val="auto"/>
          <w:sz w:val="32"/>
          <w:szCs w:val="32"/>
          <w:u w:val="none"/>
        </w:rPr>
      </w:pPr>
    </w:p>
    <w:p w:rsidR="00B825FA" w:rsidRDefault="00B825FA" w:rsidP="00B825FA">
      <w:pPr>
        <w:rPr>
          <w:rStyle w:val="Hyperlink"/>
          <w:b/>
          <w:color w:val="auto"/>
          <w:sz w:val="32"/>
          <w:szCs w:val="32"/>
          <w:u w:val="none"/>
        </w:rPr>
      </w:pPr>
      <w:r>
        <w:rPr>
          <w:rStyle w:val="Hyperlink"/>
          <w:b/>
          <w:color w:val="auto"/>
          <w:sz w:val="32"/>
          <w:szCs w:val="32"/>
          <w:u w:val="none"/>
        </w:rPr>
        <w:t>Ryan and John (2013), ‘’Analysis: H&amp;M’s New Fashion format &amp; other stories’’, ‘</w:t>
      </w:r>
      <w:r>
        <w:rPr>
          <w:rStyle w:val="Hyperlink"/>
          <w:b/>
          <w:i/>
          <w:color w:val="auto"/>
          <w:sz w:val="32"/>
          <w:szCs w:val="32"/>
          <w:u w:val="none"/>
        </w:rPr>
        <w:t xml:space="preserve">Retail week’, </w:t>
      </w:r>
      <w:r>
        <w:rPr>
          <w:rStyle w:val="Hyperlink"/>
          <w:b/>
          <w:color w:val="auto"/>
          <w:sz w:val="32"/>
          <w:szCs w:val="32"/>
          <w:u w:val="none"/>
        </w:rPr>
        <w:t xml:space="preserve">Publisher: </w:t>
      </w:r>
      <w:proofErr w:type="spellStart"/>
      <w:r>
        <w:rPr>
          <w:rStyle w:val="Hyperlink"/>
          <w:b/>
          <w:color w:val="auto"/>
          <w:sz w:val="32"/>
          <w:szCs w:val="32"/>
          <w:u w:val="none"/>
        </w:rPr>
        <w:t>Emap</w:t>
      </w:r>
      <w:proofErr w:type="spellEnd"/>
      <w:r>
        <w:rPr>
          <w:rStyle w:val="Hyperlink"/>
          <w:b/>
          <w:color w:val="auto"/>
          <w:sz w:val="32"/>
          <w:szCs w:val="32"/>
          <w:u w:val="none"/>
        </w:rPr>
        <w:t xml:space="preserve"> Limited: London. Available at: </w:t>
      </w:r>
      <w:hyperlink r:id="rId13" w:history="1">
        <w:r w:rsidRPr="003644F8">
          <w:rPr>
            <w:rStyle w:val="Hyperlink"/>
            <w:b/>
            <w:sz w:val="32"/>
            <w:szCs w:val="32"/>
          </w:rPr>
          <w:t>https://search-proquest-com.ezproxy.uwtsd.ac.uk/docview/1324132936/abstract/90483D4567F0494BPQ/1?accountid=130472</w:t>
        </w:r>
      </w:hyperlink>
    </w:p>
    <w:p w:rsidR="00B825FA" w:rsidRDefault="00B825FA" w:rsidP="00B825FA">
      <w:pPr>
        <w:rPr>
          <w:rStyle w:val="Hyperlink"/>
          <w:b/>
          <w:color w:val="auto"/>
          <w:sz w:val="32"/>
          <w:szCs w:val="32"/>
          <w:u w:val="none"/>
        </w:rPr>
      </w:pPr>
    </w:p>
    <w:p w:rsidR="00B825FA" w:rsidRDefault="00B825FA" w:rsidP="00B825FA">
      <w:pPr>
        <w:rPr>
          <w:b/>
          <w:sz w:val="32"/>
          <w:szCs w:val="32"/>
        </w:rPr>
      </w:pPr>
      <w:proofErr w:type="spellStart"/>
      <w:r>
        <w:rPr>
          <w:b/>
          <w:sz w:val="32"/>
          <w:szCs w:val="32"/>
        </w:rPr>
        <w:t>Shein</w:t>
      </w:r>
      <w:proofErr w:type="spellEnd"/>
      <w:r>
        <w:rPr>
          <w:b/>
          <w:sz w:val="32"/>
          <w:szCs w:val="32"/>
        </w:rPr>
        <w:t xml:space="preserve"> surpasses Zara and H&amp;M to become largest online largest fashion player 2020’’ [‘Report’], Publisher: Athena information solutions PVT. LTD. Available at: </w:t>
      </w:r>
      <w:hyperlink r:id="rId14" w:history="1">
        <w:r w:rsidRPr="009C56B2">
          <w:rPr>
            <w:rStyle w:val="Hyperlink"/>
            <w:b/>
            <w:sz w:val="32"/>
            <w:szCs w:val="32"/>
          </w:rPr>
          <w:t>https://search-proquest-com.ezproxy.uwtsd.ac.uk/docview/2463678393?pq-origsite=primo&amp;accountid=130472</w:t>
        </w:r>
      </w:hyperlink>
    </w:p>
    <w:p w:rsidR="00844F70" w:rsidRDefault="00844F70">
      <w:pPr>
        <w:rPr>
          <w:b/>
          <w:sz w:val="32"/>
          <w:szCs w:val="32"/>
        </w:rPr>
      </w:pPr>
    </w:p>
    <w:p w:rsidR="00B825FA" w:rsidRDefault="00B825FA">
      <w:pPr>
        <w:rPr>
          <w:b/>
          <w:sz w:val="32"/>
          <w:szCs w:val="32"/>
        </w:rPr>
      </w:pPr>
    </w:p>
    <w:p w:rsidR="00B825FA" w:rsidRDefault="00B825FA">
      <w:pPr>
        <w:rPr>
          <w:b/>
          <w:sz w:val="32"/>
          <w:szCs w:val="32"/>
        </w:rPr>
      </w:pPr>
    </w:p>
    <w:p w:rsidR="00B825FA" w:rsidRPr="00B825FA" w:rsidRDefault="001B7AF4">
      <w:pPr>
        <w:rPr>
          <w:rStyle w:val="Hyperlink"/>
          <w:b/>
          <w:color w:val="auto"/>
          <w:sz w:val="32"/>
          <w:szCs w:val="32"/>
          <w:u w:val="none"/>
        </w:rPr>
      </w:pPr>
      <w:r>
        <w:rPr>
          <w:b/>
          <w:sz w:val="32"/>
          <w:szCs w:val="32"/>
        </w:rPr>
        <w:lastRenderedPageBreak/>
        <w:t xml:space="preserve">Shen, B. (2014), ‘’Sustainable Fashion supply chain: Lessons from H&amp;M’’, </w:t>
      </w:r>
      <w:r>
        <w:rPr>
          <w:b/>
          <w:i/>
          <w:sz w:val="32"/>
          <w:szCs w:val="32"/>
        </w:rPr>
        <w:t xml:space="preserve">‘Sustainability’, </w:t>
      </w:r>
      <w:r>
        <w:rPr>
          <w:b/>
          <w:sz w:val="32"/>
          <w:szCs w:val="32"/>
        </w:rPr>
        <w:t xml:space="preserve">Volume 6, issue 9. Available at: </w:t>
      </w:r>
      <w:r w:rsidR="00BF4ADF" w:rsidRPr="00B825FA">
        <w:rPr>
          <w:rStyle w:val="Hyperlink"/>
          <w:b/>
          <w:sz w:val="32"/>
          <w:szCs w:val="32"/>
        </w:rPr>
        <w:t>https://search-proquest-com.ezproxy.uwtsd.ac.uk/docview/1615947588?pq-origsite=primo&amp;accountid=130472</w:t>
      </w:r>
    </w:p>
    <w:p w:rsidR="004D6750" w:rsidRDefault="00580ABA">
      <w:pPr>
        <w:rPr>
          <w:rStyle w:val="Hyperlink"/>
          <w:b/>
          <w:color w:val="auto"/>
          <w:sz w:val="32"/>
          <w:szCs w:val="32"/>
          <w:u w:val="none"/>
        </w:rPr>
      </w:pPr>
      <w:proofErr w:type="spellStart"/>
      <w:r>
        <w:rPr>
          <w:rStyle w:val="Hyperlink"/>
          <w:b/>
          <w:color w:val="auto"/>
          <w:sz w:val="32"/>
          <w:szCs w:val="32"/>
          <w:u w:val="none"/>
        </w:rPr>
        <w:t>Thiha</w:t>
      </w:r>
      <w:proofErr w:type="spellEnd"/>
      <w:r>
        <w:rPr>
          <w:rStyle w:val="Hyperlink"/>
          <w:b/>
          <w:color w:val="auto"/>
          <w:sz w:val="32"/>
          <w:szCs w:val="32"/>
          <w:u w:val="none"/>
        </w:rPr>
        <w:t xml:space="preserve">, Z. and </w:t>
      </w:r>
      <w:proofErr w:type="spellStart"/>
      <w:r>
        <w:rPr>
          <w:rStyle w:val="Hyperlink"/>
          <w:b/>
          <w:color w:val="auto"/>
          <w:sz w:val="32"/>
          <w:szCs w:val="32"/>
          <w:u w:val="none"/>
        </w:rPr>
        <w:t>Tun</w:t>
      </w:r>
      <w:proofErr w:type="spellEnd"/>
      <w:r>
        <w:rPr>
          <w:rStyle w:val="Hyperlink"/>
          <w:b/>
          <w:color w:val="auto"/>
          <w:sz w:val="32"/>
          <w:szCs w:val="32"/>
          <w:u w:val="none"/>
        </w:rPr>
        <w:t xml:space="preserve"> (2018), ‘’H&amp;M: The Secret to its Success’’, </w:t>
      </w:r>
      <w:r>
        <w:rPr>
          <w:rStyle w:val="Hyperlink"/>
          <w:b/>
          <w:i/>
          <w:color w:val="auto"/>
          <w:sz w:val="32"/>
          <w:szCs w:val="32"/>
          <w:u w:val="none"/>
        </w:rPr>
        <w:t xml:space="preserve">‘Investopedia Stock analysis’, </w:t>
      </w:r>
      <w:r>
        <w:rPr>
          <w:rStyle w:val="Hyperlink"/>
          <w:b/>
          <w:color w:val="auto"/>
          <w:sz w:val="32"/>
          <w:szCs w:val="32"/>
          <w:u w:val="none"/>
        </w:rPr>
        <w:t xml:space="preserve">New York: </w:t>
      </w:r>
      <w:proofErr w:type="spellStart"/>
      <w:r>
        <w:rPr>
          <w:rStyle w:val="Hyperlink"/>
          <w:b/>
          <w:color w:val="auto"/>
          <w:sz w:val="32"/>
          <w:szCs w:val="32"/>
          <w:u w:val="none"/>
        </w:rPr>
        <w:t>Newstex</w:t>
      </w:r>
      <w:proofErr w:type="spellEnd"/>
      <w:r>
        <w:rPr>
          <w:rStyle w:val="Hyperlink"/>
          <w:b/>
          <w:color w:val="auto"/>
          <w:sz w:val="32"/>
          <w:szCs w:val="32"/>
          <w:u w:val="none"/>
        </w:rPr>
        <w:t xml:space="preserve">. Available at: </w:t>
      </w:r>
      <w:hyperlink r:id="rId15" w:history="1">
        <w:r w:rsidRPr="003644F8">
          <w:rPr>
            <w:rStyle w:val="Hyperlink"/>
            <w:b/>
            <w:sz w:val="32"/>
            <w:szCs w:val="32"/>
          </w:rPr>
          <w:t>https://search-proquest-com.ezproxy.uwtsd.ac.uk/docview/2251487934?accountid=130472&amp;pq-origsite=primo</w:t>
        </w:r>
      </w:hyperlink>
    </w:p>
    <w:p w:rsidR="00FB244D" w:rsidRDefault="00FB244D">
      <w:pPr>
        <w:rPr>
          <w:rStyle w:val="Hyperlink"/>
          <w:b/>
          <w:color w:val="auto"/>
          <w:sz w:val="32"/>
          <w:szCs w:val="32"/>
          <w:u w:val="none"/>
        </w:rPr>
      </w:pPr>
    </w:p>
    <w:p w:rsidR="00FB244D" w:rsidRDefault="00FB244D">
      <w:pPr>
        <w:rPr>
          <w:rStyle w:val="Hyperlink"/>
          <w:b/>
          <w:color w:val="auto"/>
          <w:sz w:val="32"/>
          <w:szCs w:val="32"/>
          <w:u w:val="none"/>
        </w:rPr>
      </w:pPr>
      <w:proofErr w:type="spellStart"/>
      <w:r>
        <w:rPr>
          <w:rStyle w:val="Hyperlink"/>
          <w:b/>
          <w:color w:val="auto"/>
          <w:sz w:val="32"/>
          <w:szCs w:val="32"/>
          <w:u w:val="none"/>
        </w:rPr>
        <w:t>Turker</w:t>
      </w:r>
      <w:proofErr w:type="spellEnd"/>
      <w:r>
        <w:rPr>
          <w:rStyle w:val="Hyperlink"/>
          <w:b/>
          <w:color w:val="auto"/>
          <w:sz w:val="32"/>
          <w:szCs w:val="32"/>
          <w:u w:val="none"/>
        </w:rPr>
        <w:t xml:space="preserve">, D. and </w:t>
      </w:r>
      <w:proofErr w:type="spellStart"/>
      <w:r>
        <w:rPr>
          <w:rStyle w:val="Hyperlink"/>
          <w:b/>
          <w:color w:val="auto"/>
          <w:sz w:val="32"/>
          <w:szCs w:val="32"/>
          <w:u w:val="none"/>
        </w:rPr>
        <w:t>Altuntas</w:t>
      </w:r>
      <w:proofErr w:type="spellEnd"/>
      <w:r w:rsidR="00B825FA">
        <w:rPr>
          <w:rStyle w:val="Hyperlink"/>
          <w:b/>
          <w:color w:val="auto"/>
          <w:sz w:val="32"/>
          <w:szCs w:val="32"/>
          <w:u w:val="none"/>
        </w:rPr>
        <w:t>, C.</w:t>
      </w:r>
      <w:r>
        <w:rPr>
          <w:rStyle w:val="Hyperlink"/>
          <w:b/>
          <w:color w:val="auto"/>
          <w:sz w:val="32"/>
          <w:szCs w:val="32"/>
          <w:u w:val="none"/>
        </w:rPr>
        <w:t xml:space="preserve"> (2014), ‘’Sustainable supply chain management in the fast fashion industry: an analysis of corporate reports’’, ‘</w:t>
      </w:r>
      <w:r>
        <w:rPr>
          <w:rStyle w:val="Hyperlink"/>
          <w:b/>
          <w:i/>
          <w:color w:val="auto"/>
          <w:sz w:val="32"/>
          <w:szCs w:val="32"/>
          <w:u w:val="none"/>
        </w:rPr>
        <w:t xml:space="preserve">European Management Journal’, </w:t>
      </w:r>
      <w:r>
        <w:rPr>
          <w:rStyle w:val="Hyperlink"/>
          <w:b/>
          <w:color w:val="auto"/>
          <w:sz w:val="32"/>
          <w:szCs w:val="32"/>
          <w:u w:val="none"/>
        </w:rPr>
        <w:t>Volume 32,</w:t>
      </w:r>
      <w:r w:rsidR="00B825FA">
        <w:rPr>
          <w:rStyle w:val="Hyperlink"/>
          <w:b/>
          <w:color w:val="auto"/>
          <w:sz w:val="32"/>
          <w:szCs w:val="32"/>
          <w:u w:val="none"/>
        </w:rPr>
        <w:t xml:space="preserve"> issue 5,</w:t>
      </w:r>
      <w:r>
        <w:rPr>
          <w:rStyle w:val="Hyperlink"/>
          <w:b/>
          <w:color w:val="auto"/>
          <w:sz w:val="32"/>
          <w:szCs w:val="32"/>
          <w:u w:val="none"/>
        </w:rPr>
        <w:t xml:space="preserve"> p.837- 849. Available at: </w:t>
      </w:r>
      <w:hyperlink r:id="rId16" w:history="1">
        <w:r w:rsidR="00B825FA" w:rsidRPr="003644F8">
          <w:rPr>
            <w:rStyle w:val="Hyperlink"/>
            <w:b/>
            <w:sz w:val="32"/>
            <w:szCs w:val="32"/>
          </w:rPr>
          <w:t>https://www-sciencedirect-com.ezproxy.uwtsd.ac.uk/science/article/pii/S026323731400022X</w:t>
        </w:r>
      </w:hyperlink>
    </w:p>
    <w:p w:rsidR="00B825FA" w:rsidRPr="00FB244D" w:rsidRDefault="00B825FA">
      <w:pPr>
        <w:rPr>
          <w:rStyle w:val="Hyperlink"/>
          <w:b/>
          <w:color w:val="auto"/>
          <w:sz w:val="32"/>
          <w:szCs w:val="32"/>
          <w:u w:val="none"/>
        </w:rPr>
      </w:pPr>
    </w:p>
    <w:p w:rsidR="00FB244D" w:rsidRPr="00FB244D" w:rsidRDefault="00FB244D">
      <w:pPr>
        <w:rPr>
          <w:b/>
          <w:i/>
          <w:sz w:val="32"/>
          <w:szCs w:val="32"/>
        </w:rPr>
      </w:pPr>
    </w:p>
    <w:p w:rsidR="00BC05D5" w:rsidRDefault="00BC05D5">
      <w:pPr>
        <w:rPr>
          <w:b/>
          <w:sz w:val="32"/>
          <w:szCs w:val="32"/>
        </w:rPr>
      </w:pPr>
    </w:p>
    <w:p w:rsidR="004D6750" w:rsidRDefault="004D6750">
      <w:pPr>
        <w:rPr>
          <w:b/>
          <w:sz w:val="32"/>
          <w:szCs w:val="32"/>
        </w:rPr>
      </w:pPr>
    </w:p>
    <w:p w:rsidR="00844F70" w:rsidRPr="00844F70" w:rsidRDefault="00844F70">
      <w:pPr>
        <w:rPr>
          <w:b/>
          <w:sz w:val="32"/>
          <w:szCs w:val="32"/>
        </w:rPr>
      </w:pPr>
    </w:p>
    <w:p w:rsidR="00793EC5" w:rsidRPr="00542E98" w:rsidRDefault="00793EC5">
      <w:pPr>
        <w:rPr>
          <w:sz w:val="32"/>
          <w:szCs w:val="32"/>
        </w:rPr>
      </w:pPr>
    </w:p>
    <w:sectPr w:rsidR="00793EC5" w:rsidRPr="00542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1181"/>
    <w:rsid w:val="000057EC"/>
    <w:rsid w:val="00007C7D"/>
    <w:rsid w:val="00011FCB"/>
    <w:rsid w:val="000321EA"/>
    <w:rsid w:val="00054021"/>
    <w:rsid w:val="00077431"/>
    <w:rsid w:val="00154E66"/>
    <w:rsid w:val="001B7AF4"/>
    <w:rsid w:val="001D7BE9"/>
    <w:rsid w:val="002C78DF"/>
    <w:rsid w:val="002F4FB1"/>
    <w:rsid w:val="00313553"/>
    <w:rsid w:val="003552DD"/>
    <w:rsid w:val="0037063F"/>
    <w:rsid w:val="00373C3B"/>
    <w:rsid w:val="003C5CA0"/>
    <w:rsid w:val="004D1A81"/>
    <w:rsid w:val="004D6750"/>
    <w:rsid w:val="004F7F09"/>
    <w:rsid w:val="00542E98"/>
    <w:rsid w:val="00547CA2"/>
    <w:rsid w:val="005638EA"/>
    <w:rsid w:val="00580ABA"/>
    <w:rsid w:val="005A08D6"/>
    <w:rsid w:val="005E655A"/>
    <w:rsid w:val="00632186"/>
    <w:rsid w:val="006372B2"/>
    <w:rsid w:val="006A7A78"/>
    <w:rsid w:val="006E017C"/>
    <w:rsid w:val="006E7813"/>
    <w:rsid w:val="006F194F"/>
    <w:rsid w:val="006F7116"/>
    <w:rsid w:val="00757906"/>
    <w:rsid w:val="00765AB1"/>
    <w:rsid w:val="00793EC5"/>
    <w:rsid w:val="007B094A"/>
    <w:rsid w:val="007C2669"/>
    <w:rsid w:val="007E3C64"/>
    <w:rsid w:val="007F35C8"/>
    <w:rsid w:val="00805664"/>
    <w:rsid w:val="00814917"/>
    <w:rsid w:val="00843221"/>
    <w:rsid w:val="00844F70"/>
    <w:rsid w:val="008B379E"/>
    <w:rsid w:val="008D5DFD"/>
    <w:rsid w:val="008E37B2"/>
    <w:rsid w:val="008F360F"/>
    <w:rsid w:val="0090576A"/>
    <w:rsid w:val="0097021D"/>
    <w:rsid w:val="00A44F98"/>
    <w:rsid w:val="00A60BDA"/>
    <w:rsid w:val="00A87118"/>
    <w:rsid w:val="00AB067B"/>
    <w:rsid w:val="00AF70B3"/>
    <w:rsid w:val="00B47380"/>
    <w:rsid w:val="00B825FA"/>
    <w:rsid w:val="00BC05D5"/>
    <w:rsid w:val="00BF4ADF"/>
    <w:rsid w:val="00C1430F"/>
    <w:rsid w:val="00C84E3A"/>
    <w:rsid w:val="00C95831"/>
    <w:rsid w:val="00CA56A8"/>
    <w:rsid w:val="00CE1181"/>
    <w:rsid w:val="00D93596"/>
    <w:rsid w:val="00DC3BDB"/>
    <w:rsid w:val="00E2361C"/>
    <w:rsid w:val="00E90A08"/>
    <w:rsid w:val="00F8669F"/>
    <w:rsid w:val="00FA3780"/>
    <w:rsid w:val="00FB2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21E2B0-8170-4B03-B8D3-E41960AD3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321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AF4"/>
    <w:rPr>
      <w:color w:val="0563C1" w:themeColor="hyperlink"/>
      <w:u w:val="single"/>
    </w:rPr>
  </w:style>
  <w:style w:type="character" w:customStyle="1" w:styleId="Heading1Char">
    <w:name w:val="Heading 1 Char"/>
    <w:basedOn w:val="DefaultParagraphFont"/>
    <w:link w:val="Heading1"/>
    <w:uiPriority w:val="9"/>
    <w:rsid w:val="000321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321EA"/>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522497775?pq-origsite=primo&amp;accountid=130472" TargetMode="External"/><Relationship Id="rId13" Type="http://schemas.openxmlformats.org/officeDocument/2006/relationships/hyperlink" Target="https://search-proquest-com.ezproxy.uwtsd.ac.uk/docview/1324132936/abstract/90483D4567F0494BPQ/1?accountid=13047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arch-proquest-com.ezproxy.uwtsd.ac.uk/docview/1753283663/fulltext/F7A3732D0FF14FB2PQ/1?accountid=130472" TargetMode="External"/><Relationship Id="rId12" Type="http://schemas.openxmlformats.org/officeDocument/2006/relationships/hyperlink" Target="https://web-b-ebscohost-com.ezproxy.uwtsd.ac.uk/ehost/pdfviewer/pdfviewer?vid=1&amp;sid=efd1bfc5-8f66-42ec-a0e2-dd242da0e87e%40sessionmgr10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ezproxy.uwtsd.ac.uk/science/article/pii/S026323731400022X"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search-proquest-com.ezproxy.uwtsd.ac.uk/docview/2454040402/abstract/1A72410B4D9042C0PQ/1?accountid=130472" TargetMode="External"/><Relationship Id="rId5" Type="http://schemas.openxmlformats.org/officeDocument/2006/relationships/image" Target="media/image1.png"/><Relationship Id="rId15" Type="http://schemas.openxmlformats.org/officeDocument/2006/relationships/hyperlink" Target="https://search-proquest-com.ezproxy.uwtsd.ac.uk/docview/2251487934?accountid=130472&amp;pq-origsite=primo" TargetMode="External"/><Relationship Id="rId10" Type="http://schemas.openxmlformats.org/officeDocument/2006/relationships/hyperlink" Target="https://search-proquest-com.ezproxy.uwtsd.ac.uk/docview/2314229064?accountid=130472&amp;pq-origsite=primo" TargetMode="External"/><Relationship Id="rId4" Type="http://schemas.openxmlformats.org/officeDocument/2006/relationships/webSettings" Target="webSettings.xml"/><Relationship Id="rId9" Type="http://schemas.openxmlformats.org/officeDocument/2006/relationships/hyperlink" Target="Https://search-proquest-com.ezproxy.uwtsd.ac.uk/docview/2273071382?pq-origsite=primo&amp;accountid=130472" TargetMode="External"/><Relationship Id="rId14" Type="http://schemas.openxmlformats.org/officeDocument/2006/relationships/hyperlink" Target="https://search-proquest-com.ezproxy.uwtsd.ac.uk/docview/2463678393?pq-origsite=primo&amp;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B72F89-514D-4BA7-8E85-9496918A2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11</Pages>
  <Words>2782</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26</cp:revision>
  <dcterms:created xsi:type="dcterms:W3CDTF">2021-05-03T22:02:00Z</dcterms:created>
  <dcterms:modified xsi:type="dcterms:W3CDTF">2021-05-07T02:15:00Z</dcterms:modified>
</cp:coreProperties>
</file>