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EF78035" w:rsidR="005E6C44" w:rsidRPr="00A42F82" w:rsidRDefault="00ED7CAF" w:rsidP="00A91894">
            <w:pPr>
              <w:rPr>
                <w:rFonts w:ascii="Arial" w:hAnsi="Arial" w:cs="Arial"/>
                <w:sz w:val="22"/>
                <w:szCs w:val="22"/>
              </w:rPr>
            </w:pPr>
            <w:r>
              <w:rPr>
                <w:rFonts w:ascii="Arial" w:hAnsi="Arial" w:cs="Arial"/>
                <w:sz w:val="22"/>
                <w:szCs w:val="22"/>
              </w:rPr>
              <w:t>Keiran Herbert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31A97CD" w:rsidR="005E6C44" w:rsidRPr="00A42F82" w:rsidRDefault="00ED7CA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1BABDC3" w:rsidR="005E6C44" w:rsidRPr="00A42F82" w:rsidRDefault="00796681"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Arthfra</w:t>
            </w:r>
            <w:proofErr w:type="spellEnd"/>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92B9814" w:rsidR="005E6C44" w:rsidRPr="00A42F82" w:rsidRDefault="00796681"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0C05322" w:rsidR="005E6C44" w:rsidRPr="00A42F82" w:rsidRDefault="00796681" w:rsidP="00A91894">
            <w:pPr>
              <w:rPr>
                <w:rFonts w:ascii="Arial" w:hAnsi="Arial" w:cs="Arial"/>
                <w:sz w:val="22"/>
                <w:szCs w:val="22"/>
              </w:rPr>
            </w:pPr>
            <w:r>
              <w:rPr>
                <w:rFonts w:ascii="Arial" w:hAnsi="Arial" w:cs="Arial"/>
                <w:sz w:val="22"/>
                <w:szCs w:val="22"/>
              </w:rPr>
              <w:t>2203910@student.uwtsd.ac.uk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4DF93AD" w:rsidR="005E6C44" w:rsidRPr="00A42F82" w:rsidRDefault="00796681" w:rsidP="00A91894">
            <w:pPr>
              <w:rPr>
                <w:rFonts w:ascii="Arial" w:hAnsi="Arial" w:cs="Arial"/>
                <w:sz w:val="22"/>
                <w:szCs w:val="22"/>
              </w:rPr>
            </w:pPr>
            <w:r>
              <w:rPr>
                <w:rFonts w:ascii="Arial" w:hAnsi="Arial" w:cs="Arial"/>
                <w:sz w:val="22"/>
                <w:szCs w:val="22"/>
              </w:rPr>
              <w:t>2203910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0DCF256" w:rsidR="005E6C44" w:rsidRPr="00A42F82" w:rsidRDefault="00796681" w:rsidP="00A91894">
            <w:pPr>
              <w:rPr>
                <w:rFonts w:ascii="Arial" w:hAnsi="Arial" w:cs="Arial"/>
                <w:sz w:val="22"/>
                <w:szCs w:val="22"/>
              </w:rPr>
            </w:pPr>
            <w:r>
              <w:rPr>
                <w:rFonts w:ascii="Arial" w:hAnsi="Arial" w:cs="Arial"/>
                <w:sz w:val="22"/>
                <w:szCs w:val="22"/>
              </w:rPr>
              <w:t>PGCE in Primary Education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D4F2461" w:rsidR="005E6C44" w:rsidRPr="00A42F82" w:rsidRDefault="00B36E47" w:rsidP="00A91894">
            <w:pPr>
              <w:rPr>
                <w:rFonts w:ascii="Arial" w:hAnsi="Arial" w:cs="Arial"/>
                <w:sz w:val="22"/>
                <w:szCs w:val="22"/>
              </w:rPr>
            </w:pPr>
            <w:r>
              <w:rPr>
                <w:rFonts w:ascii="Arial" w:hAnsi="Arial" w:cs="Arial"/>
                <w:sz w:val="22"/>
                <w:szCs w:val="22"/>
              </w:rPr>
              <w:t>Stephen Hadley &amp; Sonny Singh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F922694" w:rsidR="005E6C44" w:rsidRPr="00A42F82" w:rsidRDefault="0079668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406D23C0" w:rsidR="003F6F7B" w:rsidRPr="00A42F82" w:rsidRDefault="00796681" w:rsidP="00A91894">
            <w:pPr>
              <w:autoSpaceDE w:val="0"/>
              <w:autoSpaceDN w:val="0"/>
              <w:adjustRightInd w:val="0"/>
              <w:rPr>
                <w:rFonts w:ascii="Arial" w:hAnsi="Arial" w:cs="Arial"/>
                <w:sz w:val="22"/>
                <w:szCs w:val="22"/>
              </w:rPr>
            </w:pPr>
            <w:r>
              <w:rPr>
                <w:rFonts w:ascii="Arial" w:hAnsi="Arial" w:cs="Arial"/>
                <w:sz w:val="22"/>
                <w:szCs w:val="22"/>
              </w:rPr>
              <w:t>Stephen Hadley &amp; Sonny Singh</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3FD49BF" w:rsidR="003F6F7B" w:rsidRPr="00A42F82" w:rsidRDefault="007966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D8FF71D" w:rsidR="003F6F7B" w:rsidRPr="00A42F82" w:rsidRDefault="00796681" w:rsidP="00A91894">
            <w:pPr>
              <w:autoSpaceDE w:val="0"/>
              <w:autoSpaceDN w:val="0"/>
              <w:adjustRightInd w:val="0"/>
              <w:jc w:val="center"/>
              <w:rPr>
                <w:rFonts w:ascii="Arial" w:hAnsi="Arial" w:cs="Arial"/>
                <w:b/>
                <w:bCs/>
                <w:sz w:val="22"/>
                <w:szCs w:val="22"/>
              </w:rPr>
            </w:pPr>
            <w:r>
              <w:rPr>
                <w:rFonts w:ascii="Arial" w:hAnsi="Arial" w:cs="Arial"/>
                <w:b/>
                <w:bCs/>
                <w:sz w:val="22"/>
                <w:szCs w:val="22"/>
              </w:rPr>
              <w:t>14</w:t>
            </w:r>
            <w:r w:rsidRPr="00796681">
              <w:rPr>
                <w:rFonts w:ascii="Arial" w:hAnsi="Arial" w:cs="Arial"/>
                <w:b/>
                <w:bCs/>
                <w:sz w:val="22"/>
                <w:szCs w:val="22"/>
                <w:vertAlign w:val="superscript"/>
              </w:rPr>
              <w:t>th</w:t>
            </w:r>
            <w:r>
              <w:rPr>
                <w:rFonts w:ascii="Arial" w:hAnsi="Arial" w:cs="Arial"/>
                <w:b/>
                <w:bCs/>
                <w:sz w:val="22"/>
                <w:szCs w:val="22"/>
              </w:rPr>
              <w:t xml:space="preserve"> March 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EF4CB66" w:rsidR="005E6C44" w:rsidRPr="00A42F82" w:rsidRDefault="007966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0408C05" w:rsidR="005E6C44" w:rsidRPr="00A42F82" w:rsidRDefault="0079668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0C95D86C" w:rsidR="005E6C44" w:rsidRPr="00A42F82" w:rsidRDefault="00CB4AC4" w:rsidP="00A91894">
            <w:pPr>
              <w:autoSpaceDE w:val="0"/>
              <w:autoSpaceDN w:val="0"/>
              <w:adjustRightInd w:val="0"/>
              <w:rPr>
                <w:rFonts w:ascii="Arial" w:hAnsi="Arial" w:cs="Arial"/>
                <w:i/>
                <w:sz w:val="22"/>
                <w:szCs w:val="22"/>
              </w:rPr>
            </w:pPr>
            <w:r>
              <w:rPr>
                <w:rFonts w:ascii="Arial" w:hAnsi="Arial" w:cs="Arial"/>
                <w:i/>
                <w:sz w:val="22"/>
                <w:szCs w:val="22"/>
              </w:rPr>
              <w:t>BERA: Ethical Guidelines for Educational Research, fourth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09DDD94" w:rsidR="005E6C44" w:rsidRPr="00A42F82" w:rsidRDefault="00CB4AC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26CF8E0" w:rsidR="004C3D85" w:rsidRPr="00A42F82" w:rsidRDefault="00796681" w:rsidP="00A91894">
            <w:pPr>
              <w:rPr>
                <w:rFonts w:ascii="Arial" w:hAnsi="Arial" w:cs="Arial"/>
                <w:sz w:val="22"/>
                <w:szCs w:val="22"/>
              </w:rPr>
            </w:pPr>
            <w:r>
              <w:rPr>
                <w:rFonts w:ascii="Arial" w:hAnsi="Arial" w:cs="Arial"/>
                <w:sz w:val="22"/>
                <w:szCs w:val="22"/>
              </w:rPr>
              <w:t>How do pupils engage with Numeracy through cross-curricular contexts?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8C7A01D" w:rsidR="004C3D85" w:rsidRPr="00A42F82" w:rsidRDefault="00796681" w:rsidP="00A91894">
            <w:pPr>
              <w:rPr>
                <w:rFonts w:ascii="Arial" w:hAnsi="Arial" w:cs="Arial"/>
                <w:sz w:val="22"/>
                <w:szCs w:val="22"/>
              </w:rPr>
            </w:pPr>
            <w:r>
              <w:rPr>
                <w:rFonts w:ascii="Arial" w:hAnsi="Arial" w:cs="Arial"/>
                <w:sz w:val="22"/>
                <w:szCs w:val="22"/>
              </w:rPr>
              <w:t>14</w:t>
            </w:r>
            <w:r w:rsidRPr="00796681">
              <w:rPr>
                <w:rFonts w:ascii="Arial" w:hAnsi="Arial" w:cs="Arial"/>
                <w:sz w:val="22"/>
                <w:szCs w:val="22"/>
                <w:vertAlign w:val="superscript"/>
              </w:rPr>
              <w:t>th</w:t>
            </w:r>
            <w:r>
              <w:rPr>
                <w:rFonts w:ascii="Arial" w:hAnsi="Arial" w:cs="Arial"/>
                <w:sz w:val="22"/>
                <w:szCs w:val="22"/>
              </w:rPr>
              <w:t xml:space="preserve"> March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4CE392F" w:rsidR="004C3D85" w:rsidRPr="00A42F82" w:rsidRDefault="00796681" w:rsidP="00A91894">
            <w:pPr>
              <w:rPr>
                <w:rFonts w:ascii="Arial" w:hAnsi="Arial" w:cs="Arial"/>
                <w:sz w:val="22"/>
                <w:szCs w:val="22"/>
              </w:rPr>
            </w:pPr>
            <w:r>
              <w:rPr>
                <w:rFonts w:ascii="Arial" w:hAnsi="Arial" w:cs="Arial"/>
                <w:sz w:val="22"/>
                <w:szCs w:val="22"/>
              </w:rPr>
              <w:t>31</w:t>
            </w:r>
            <w:r w:rsidRPr="00796681">
              <w:rPr>
                <w:rFonts w:ascii="Arial" w:hAnsi="Arial" w:cs="Arial"/>
                <w:sz w:val="22"/>
                <w:szCs w:val="22"/>
                <w:vertAlign w:val="superscript"/>
              </w:rPr>
              <w:t>st</w:t>
            </w:r>
            <w:r>
              <w:rPr>
                <w:rFonts w:ascii="Arial" w:hAnsi="Arial" w:cs="Arial"/>
                <w:sz w:val="22"/>
                <w:szCs w:val="22"/>
              </w:rPr>
              <w:t xml:space="preserve"> July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9FAA3A4" w14:textId="51CFABEE" w:rsidR="00F96C3F" w:rsidRPr="00A42F82" w:rsidRDefault="001715EE" w:rsidP="00A91894">
            <w:pPr>
              <w:rPr>
                <w:rFonts w:ascii="Arial" w:hAnsi="Arial" w:cs="Arial"/>
              </w:rPr>
            </w:pPr>
            <w:r>
              <w:rPr>
                <w:rFonts w:ascii="Arial" w:hAnsi="Arial" w:cs="Arial"/>
              </w:rPr>
              <w:t>The purpose of this study is to discover how Numeracy is used through cross-curricular</w:t>
            </w:r>
            <w:r w:rsidR="00D42BEA">
              <w:rPr>
                <w:rFonts w:ascii="Arial" w:hAnsi="Arial" w:cs="Arial"/>
              </w:rPr>
              <w:t xml:space="preserve"> by learners accessing Numeracy not only in their Numeracy lessons but in their independent tasks. Also,</w:t>
            </w:r>
            <w:r w:rsidR="00B36E47">
              <w:rPr>
                <w:rFonts w:ascii="Arial" w:hAnsi="Arial" w:cs="Arial"/>
              </w:rPr>
              <w:t xml:space="preserve"> to explore</w:t>
            </w:r>
            <w:r w:rsidR="00F37DC1">
              <w:rPr>
                <w:rFonts w:ascii="Arial" w:hAnsi="Arial" w:cs="Arial"/>
              </w:rPr>
              <w:t xml:space="preserve"> pupil engagement with Numeracy areas within the classroom</w:t>
            </w:r>
            <w:r w:rsidR="00B36E47">
              <w:rPr>
                <w:rFonts w:ascii="Arial" w:hAnsi="Arial" w:cs="Arial"/>
              </w:rPr>
              <w:t xml:space="preserve"> outside of subject aera lessons.</w:t>
            </w:r>
            <w:r w:rsidR="00245476">
              <w:rPr>
                <w:rFonts w:ascii="Arial" w:hAnsi="Arial" w:cs="Arial"/>
              </w:rPr>
              <w:t xml:space="preserve"> Exploring this area of research will enable Numeracy to be used in different areas of the curriculum by pupil engagement. Exploring this target will also enhance my knowledge around this subject area.</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99A7D28" w14:textId="0DA6879E" w:rsidR="00F96C3F" w:rsidRPr="00B36E47" w:rsidRDefault="001715EE" w:rsidP="00A91894">
            <w:pPr>
              <w:rPr>
                <w:rFonts w:ascii="Arial" w:hAnsi="Arial" w:cs="Arial"/>
              </w:rPr>
            </w:pPr>
            <w:r>
              <w:rPr>
                <w:rFonts w:ascii="Arial" w:hAnsi="Arial" w:cs="Arial"/>
              </w:rPr>
              <w:t>How do pupils engage with Numeracy through cross-curricular contexts?</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329BFFC0" w:rsidR="00F96C3F" w:rsidRPr="00342930" w:rsidRDefault="00B36E47" w:rsidP="00A91894">
            <w:pPr>
              <w:rPr>
                <w:rFonts w:ascii="Arial" w:hAnsi="Arial" w:cs="Arial"/>
              </w:rPr>
            </w:pPr>
            <w:r>
              <w:rPr>
                <w:rFonts w:ascii="Arial" w:hAnsi="Arial" w:cs="Arial"/>
              </w:rPr>
              <w:t xml:space="preserve">The aim of this research activity is to explore </w:t>
            </w:r>
            <w:proofErr w:type="gramStart"/>
            <w:r>
              <w:rPr>
                <w:rFonts w:ascii="Arial" w:hAnsi="Arial" w:cs="Arial"/>
              </w:rPr>
              <w:t>pupils</w:t>
            </w:r>
            <w:proofErr w:type="gramEnd"/>
            <w:r>
              <w:rPr>
                <w:rFonts w:ascii="Arial" w:hAnsi="Arial" w:cs="Arial"/>
              </w:rPr>
              <w:t xml:space="preserve"> relationship with Numeracy through different areas of the curriculum. Exploring the use </w:t>
            </w:r>
            <w:r w:rsidR="00342930">
              <w:rPr>
                <w:rFonts w:ascii="Arial" w:hAnsi="Arial" w:cs="Arial"/>
              </w:rPr>
              <w:t>of Numeracy across cross-curricular themes will enable practitioners to plan and prepare to integrate more Numeracy through cross-curricular themes.</w:t>
            </w:r>
            <w:r w:rsidR="00245476">
              <w:rPr>
                <w:rFonts w:ascii="Arial" w:hAnsi="Arial" w:cs="Arial"/>
              </w:rPr>
              <w:t xml:space="preserve"> </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3AA5A72" w14:textId="0C6E1F97" w:rsidR="00F96C3F" w:rsidRPr="009C075A" w:rsidRDefault="00FE3C56" w:rsidP="00A91894">
            <w:pPr>
              <w:rPr>
                <w:rFonts w:ascii="Arial" w:hAnsi="Arial" w:cs="Arial"/>
              </w:rPr>
            </w:pPr>
            <w:r>
              <w:rPr>
                <w:rFonts w:ascii="Arial" w:hAnsi="Arial" w:cs="Arial"/>
              </w:rPr>
              <w:t xml:space="preserve">The objective of this research activity is top become more knowledgeable on </w:t>
            </w:r>
            <w:proofErr w:type="gramStart"/>
            <w:r w:rsidR="0086693A">
              <w:rPr>
                <w:rFonts w:ascii="Arial" w:hAnsi="Arial" w:cs="Arial"/>
              </w:rPr>
              <w:t>pupils</w:t>
            </w:r>
            <w:proofErr w:type="gramEnd"/>
            <w:r w:rsidR="0086693A">
              <w:rPr>
                <w:rFonts w:ascii="Arial" w:hAnsi="Arial" w:cs="Arial"/>
              </w:rPr>
              <w:t xml:space="preserve"> engagement with Numeracy in the classroom</w:t>
            </w:r>
            <w:r w:rsidR="009C075A">
              <w:rPr>
                <w:rFonts w:ascii="Arial" w:hAnsi="Arial" w:cs="Arial"/>
              </w:rPr>
              <w:t xml:space="preserve"> and independently. The overall research project will enable </w:t>
            </w:r>
            <w:r w:rsidR="006710FE">
              <w:rPr>
                <w:rFonts w:ascii="Arial" w:hAnsi="Arial" w:cs="Arial"/>
              </w:rPr>
              <w:t>pupils to share their thoughts on Numeracy and how they use independ</w:t>
            </w:r>
            <w:r w:rsidR="00561F90">
              <w:rPr>
                <w:rFonts w:ascii="Arial" w:hAnsi="Arial" w:cs="Arial"/>
              </w:rPr>
              <w:t>ently use Numeracy.</w:t>
            </w:r>
            <w:r w:rsidR="00245476">
              <w:rPr>
                <w:rFonts w:ascii="Arial" w:hAnsi="Arial" w:cs="Arial"/>
              </w:rPr>
              <w:t xml:space="preserve"> </w:t>
            </w:r>
            <w:proofErr w:type="gramStart"/>
            <w:r w:rsidR="00245476">
              <w:rPr>
                <w:rFonts w:ascii="Arial" w:hAnsi="Arial" w:cs="Arial"/>
              </w:rPr>
              <w:t>Also</w:t>
            </w:r>
            <w:proofErr w:type="gramEnd"/>
            <w:r w:rsidR="00245476">
              <w:rPr>
                <w:rFonts w:ascii="Arial" w:hAnsi="Arial" w:cs="Arial"/>
              </w:rPr>
              <w:t xml:space="preserve"> I will gain an understanding of the area of research via focused reading and professional academic writing in my literature review.</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lastRenderedPageBreak/>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0687532F" w14:textId="57E2D118" w:rsidR="00F96C3F" w:rsidRDefault="00EA48FD" w:rsidP="00A91894">
            <w:pPr>
              <w:rPr>
                <w:rFonts w:ascii="Arial" w:hAnsi="Arial" w:cs="Arial"/>
                <w:sz w:val="22"/>
                <w:szCs w:val="22"/>
              </w:rPr>
            </w:pPr>
            <w:r>
              <w:rPr>
                <w:rFonts w:ascii="Arial" w:hAnsi="Arial" w:cs="Arial"/>
                <w:sz w:val="22"/>
                <w:szCs w:val="22"/>
              </w:rPr>
              <w:t>Observations will be a method that will be used to gather research. When undertaking these methods, I will be making notes during different sessions of the day to see how Numeracy is used by the pupils independently. When making these notes, the pupils will be aware</w:t>
            </w:r>
            <w:r w:rsidR="00337068">
              <w:rPr>
                <w:rFonts w:ascii="Arial" w:hAnsi="Arial" w:cs="Arial"/>
                <w:sz w:val="22"/>
                <w:szCs w:val="22"/>
              </w:rPr>
              <w:t xml:space="preserve"> of what I will be undertaking but not what I am looking for which will let the observations happen naturally. I will also observe different lessons that may include different levels of Numeracy. Using observation methods will enable the process to happen naturally by being observant during the time the pupils are </w:t>
            </w:r>
            <w:r w:rsidR="000E472F">
              <w:rPr>
                <w:rFonts w:ascii="Arial" w:hAnsi="Arial" w:cs="Arial"/>
                <w:sz w:val="22"/>
                <w:szCs w:val="22"/>
              </w:rPr>
              <w:t>using different Numeracy resources. Another method that will be used is questionnaires. Using questionnaires will enable pupils to have their own opinions on how Numeracy is used in cross-curricular themes. In this process, a small group of pupils will use an iPad to answer questions linked to the research question, the pupils will be able to answer the questions independently by either entering an answer or selecting a provided answer from the list given. I will only gather the pupils whose guardians have given consent for their child to take part in this project.</w:t>
            </w:r>
          </w:p>
          <w:p w14:paraId="03867EC1" w14:textId="6CEF33E9" w:rsidR="00101EAE" w:rsidRPr="00A42F82" w:rsidRDefault="00101EAE" w:rsidP="00A91894">
            <w:pPr>
              <w:rPr>
                <w:rFonts w:ascii="Arial" w:hAnsi="Arial" w:cs="Arial"/>
                <w:sz w:val="22"/>
                <w:szCs w:val="22"/>
              </w:rPr>
            </w:pPr>
            <w:r>
              <w:rPr>
                <w:rFonts w:ascii="Arial" w:hAnsi="Arial" w:cs="Arial"/>
                <w:sz w:val="22"/>
                <w:szCs w:val="22"/>
              </w:rPr>
              <w:t xml:space="preserve">In the study, I will use both quantitative and qualitative methods to gather the results for my project. </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CE34FF4" w:rsidR="00B23BFF" w:rsidRPr="00A42F82" w:rsidRDefault="00561F90" w:rsidP="00A91894">
            <w:pPr>
              <w:rPr>
                <w:rFonts w:ascii="Arial" w:hAnsi="Arial" w:cs="Arial"/>
                <w:sz w:val="22"/>
                <w:szCs w:val="22"/>
              </w:rPr>
            </w:pPr>
            <w:r>
              <w:rPr>
                <w:rFonts w:ascii="Arial" w:hAnsi="Arial" w:cs="Arial"/>
                <w:sz w:val="22"/>
                <w:szCs w:val="22"/>
              </w:rPr>
              <w:t>A primary school in the South Wales area.</w:t>
            </w:r>
            <w:r w:rsidR="00101EAE">
              <w:rPr>
                <w:rFonts w:ascii="Arial" w:hAnsi="Arial" w:cs="Arial"/>
                <w:sz w:val="22"/>
                <w:szCs w:val="22"/>
              </w:rPr>
              <w:t xml:space="preserve">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636D970" w:rsidR="004942B0" w:rsidRPr="00A42F82" w:rsidRDefault="000E472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34A0FCA" w:rsidR="00D107AC"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43BFEC0" w:rsidR="00D107AC"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47A1AAC" w:rsidR="00D107AC"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9F37B33" w:rsidR="00D107AC"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40757A4" w:rsidR="00D107AC"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035CCD6" w:rsidR="00D107AC"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6198B63" w:rsidR="00D107AC"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EF431DD" w:rsidR="00C11423"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5844B61" w:rsidR="00C11423"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9DBABF9"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D65845F"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8BA9A44" w:rsidR="00D107AC"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6C03DA9"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21C2F4A4"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E6FF1B3"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6F5BB3E"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76C429E"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BBC08AA"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76DDF74"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2CA44F6"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492B9E5"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77E3C93"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F73B3F5"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3BD9212"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B06C4D4"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0A822843"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4BFD760"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3CE6AE82"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35A245A"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2530F2D"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A0D072C"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BADA743"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EE00066"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6318CD0" w:rsidR="00025F69" w:rsidRPr="00A42F82" w:rsidRDefault="00EF38F6" w:rsidP="00A91894">
            <w:pPr>
              <w:rPr>
                <w:rFonts w:ascii="Arial" w:hAnsi="Arial" w:cs="Arial"/>
                <w:sz w:val="22"/>
                <w:szCs w:val="22"/>
              </w:rPr>
            </w:pPr>
            <w:r>
              <w:rPr>
                <w:rFonts w:ascii="Arial" w:hAnsi="Arial" w:cs="Arial"/>
                <w:sz w:val="22"/>
                <w:szCs w:val="22"/>
              </w:rPr>
              <w:t>There will be a maximum of 27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5A5D049" w:rsidR="00025F69" w:rsidRPr="00A42F82" w:rsidRDefault="000E472F" w:rsidP="00A91894">
            <w:pPr>
              <w:rPr>
                <w:rFonts w:ascii="Arial" w:hAnsi="Arial" w:cs="Arial"/>
                <w:sz w:val="22"/>
                <w:szCs w:val="22"/>
              </w:rPr>
            </w:pPr>
            <w:r>
              <w:rPr>
                <w:rFonts w:ascii="Arial" w:hAnsi="Arial" w:cs="Arial"/>
                <w:sz w:val="22"/>
                <w:szCs w:val="22"/>
              </w:rPr>
              <w:t>The group of pupils will be 20 year 2 pupils and 7 year 1 pupils.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4E75EB0" w:rsidR="00025F69" w:rsidRPr="00A42F82" w:rsidRDefault="000E472F" w:rsidP="00A91894">
            <w:pPr>
              <w:rPr>
                <w:rFonts w:ascii="Arial" w:hAnsi="Arial" w:cs="Arial"/>
                <w:sz w:val="22"/>
                <w:szCs w:val="22"/>
              </w:rPr>
            </w:pPr>
            <w:r>
              <w:rPr>
                <w:rFonts w:ascii="Arial" w:hAnsi="Arial" w:cs="Arial"/>
                <w:sz w:val="22"/>
                <w:szCs w:val="22"/>
              </w:rPr>
              <w:t>The participants will be identified from the pupils in my PTE2 class.</w:t>
            </w:r>
            <w:r w:rsidR="00EF38F6">
              <w:rPr>
                <w:rFonts w:ascii="Arial" w:hAnsi="Arial" w:cs="Arial"/>
                <w:sz w:val="22"/>
                <w:szCs w:val="22"/>
              </w:rPr>
              <w:t xml:space="preserve"> All pupils who give consent will take part in the questionnaire and observation process.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DE8C5C8"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76F3578"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0E839F6"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803951E"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1A4C47E4"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32D7B4B"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1A75EA9"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F2C5097"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FF572D0"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EBB4874" w:rsidR="00382031"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B3B12DD" w:rsidR="00382031"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5A240F1" w:rsidR="00382031"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3C6E4EF" w:rsidR="00382031"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FA6C4C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E472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164F5A" w:rsidRPr="00A42F82" w:rsidRDefault="00164F5A" w:rsidP="00164F5A">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359CD39" w14:textId="77777777" w:rsidR="00164F5A" w:rsidRPr="00A42F82" w:rsidRDefault="00164F5A" w:rsidP="00A91894">
            <w:pPr>
              <w:autoSpaceDE w:val="0"/>
              <w:autoSpaceDN w:val="0"/>
              <w:adjustRightInd w:val="0"/>
              <w:rPr>
                <w:rFonts w:ascii="Arial" w:hAnsi="Arial" w:cs="Arial"/>
                <w:sz w:val="22"/>
                <w:szCs w:val="22"/>
              </w:rPr>
            </w:pPr>
          </w:p>
          <w:p w14:paraId="77BB44A6" w14:textId="1EA71487" w:rsidR="00003E64" w:rsidRPr="00A42F82" w:rsidRDefault="00EF38F6" w:rsidP="00A91894">
            <w:pPr>
              <w:rPr>
                <w:rFonts w:ascii="Arial" w:hAnsi="Arial" w:cs="Arial"/>
                <w:sz w:val="22"/>
                <w:szCs w:val="22"/>
              </w:rPr>
            </w:pPr>
            <w:r>
              <w:rPr>
                <w:rFonts w:ascii="Arial" w:hAnsi="Arial" w:cs="Arial"/>
                <w:sz w:val="22"/>
                <w:szCs w:val="22"/>
              </w:rPr>
              <w:t xml:space="preserve">Risk that participants may feel coerced into </w:t>
            </w:r>
            <w:r w:rsidR="00164F5A">
              <w:rPr>
                <w:rFonts w:ascii="Arial" w:hAnsi="Arial" w:cs="Arial"/>
                <w:sz w:val="22"/>
                <w:szCs w:val="22"/>
              </w:rPr>
              <w:t>giving positive or biased responses to questions due to relationships and position in the organisation as an employee.</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22C5A4" w:rsidR="00003E64" w:rsidRDefault="00003E64" w:rsidP="00A91894">
            <w:pPr>
              <w:rPr>
                <w:rFonts w:ascii="Arial" w:hAnsi="Arial" w:cs="Arial"/>
                <w:sz w:val="22"/>
                <w:szCs w:val="22"/>
              </w:rPr>
            </w:pPr>
          </w:p>
          <w:p w14:paraId="7651B150" w14:textId="5BD9F997" w:rsidR="0006273A" w:rsidRDefault="0006273A" w:rsidP="00A91894">
            <w:pPr>
              <w:rPr>
                <w:rFonts w:ascii="Arial" w:hAnsi="Arial" w:cs="Arial"/>
                <w:sz w:val="22"/>
                <w:szCs w:val="22"/>
              </w:rPr>
            </w:pPr>
          </w:p>
          <w:p w14:paraId="119B3DBD" w14:textId="17137934" w:rsidR="0006273A" w:rsidRPr="0006273A" w:rsidRDefault="0006273A" w:rsidP="00A91894">
            <w:pPr>
              <w:rPr>
                <w:rFonts w:ascii="Arial" w:hAnsi="Arial" w:cs="Arial"/>
                <w:sz w:val="22"/>
                <w:szCs w:val="22"/>
              </w:rPr>
            </w:pPr>
            <w:r>
              <w:rPr>
                <w:rFonts w:ascii="Arial" w:hAnsi="Arial" w:cs="Arial"/>
                <w:sz w:val="22"/>
                <w:szCs w:val="22"/>
              </w:rPr>
              <w:t>Prior to the group interview, participants will be provided with a participant information sheet with which informed consent will be sought. To avoid risk of participants feeling coerced, a debrief and synopsised transcript of the discussion will be available to participants following the discussion.</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0AA77F11" w:rsidR="00003E64" w:rsidRPr="0006273A" w:rsidRDefault="00164F5A" w:rsidP="0006273A">
            <w:pPr>
              <w:rPr>
                <w:rFonts w:ascii="Arial" w:hAnsi="Arial" w:cs="Arial"/>
              </w:rPr>
            </w:pPr>
            <w:r w:rsidRPr="0006273A">
              <w:rPr>
                <w:rFonts w:ascii="Arial" w:hAnsi="Arial" w:cs="Arial"/>
              </w:rPr>
              <w:t>Participants may wish to withdraw.</w:t>
            </w:r>
          </w:p>
          <w:p w14:paraId="2A56717D" w14:textId="77777777" w:rsidR="00003E64" w:rsidRPr="00A42F82" w:rsidRDefault="00003E64" w:rsidP="00A91894">
            <w:pPr>
              <w:rPr>
                <w:rFonts w:ascii="Arial" w:hAnsi="Arial" w:cs="Arial"/>
                <w:sz w:val="22"/>
                <w:szCs w:val="22"/>
              </w:rPr>
            </w:pPr>
          </w:p>
          <w:p w14:paraId="514CA3D2" w14:textId="77777777" w:rsidR="00003E64" w:rsidRDefault="00003E64" w:rsidP="00A91894">
            <w:pPr>
              <w:rPr>
                <w:rFonts w:ascii="Arial" w:hAnsi="Arial" w:cs="Arial"/>
                <w:sz w:val="22"/>
                <w:szCs w:val="22"/>
              </w:rPr>
            </w:pPr>
          </w:p>
          <w:p w14:paraId="24658399" w14:textId="25CC2B95" w:rsidR="00164F5A" w:rsidRPr="00164F5A" w:rsidRDefault="00164F5A" w:rsidP="00164F5A">
            <w:pPr>
              <w:rPr>
                <w:rFonts w:ascii="Arial" w:hAnsi="Arial" w:cs="Arial"/>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528C174" w14:textId="782944E1" w:rsidR="0006273A"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w:t>
            </w:r>
            <w:r w:rsidR="0006273A">
              <w:rPr>
                <w:rFonts w:ascii="Arial" w:hAnsi="Arial" w:cs="Arial"/>
                <w:i/>
                <w:sz w:val="18"/>
                <w:szCs w:val="18"/>
              </w:rPr>
              <w:t>r</w:t>
            </w:r>
          </w:p>
          <w:p w14:paraId="77917B6A" w14:textId="1AED260A" w:rsidR="0006273A" w:rsidRPr="0006273A" w:rsidRDefault="0006273A" w:rsidP="00A91894">
            <w:pPr>
              <w:autoSpaceDE w:val="0"/>
              <w:autoSpaceDN w:val="0"/>
              <w:adjustRightInd w:val="0"/>
              <w:rPr>
                <w:rFonts w:ascii="Arial" w:hAnsi="Arial" w:cs="Arial"/>
                <w:i/>
                <w:sz w:val="18"/>
                <w:szCs w:val="18"/>
              </w:rPr>
            </w:pPr>
            <w:r>
              <w:rPr>
                <w:rFonts w:ascii="Arial" w:hAnsi="Arial" w:cs="Arial"/>
                <w:i/>
                <w:sz w:val="18"/>
                <w:szCs w:val="18"/>
              </w:rPr>
              <w:t xml:space="preserve">In the case of withdrawal from the student group, discussion would be conducted with the remaining participants and new participants will be recruited, if </w:t>
            </w:r>
            <w:proofErr w:type="gramStart"/>
            <w:r>
              <w:rPr>
                <w:rFonts w:ascii="Arial" w:hAnsi="Arial" w:cs="Arial"/>
                <w:i/>
                <w:sz w:val="18"/>
                <w:szCs w:val="18"/>
              </w:rPr>
              <w:t>necessary</w:t>
            </w:r>
            <w:proofErr w:type="gramEnd"/>
            <w:r>
              <w:rPr>
                <w:rFonts w:ascii="Arial" w:hAnsi="Arial" w:cs="Arial"/>
                <w:i/>
                <w:sz w:val="18"/>
                <w:szCs w:val="18"/>
              </w:rPr>
              <w:t xml:space="preserve"> who will be fully briefed, and whose informed consent will be sought. </w:t>
            </w:r>
          </w:p>
          <w:p w14:paraId="4416A3BD" w14:textId="73D65262"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496259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164F5A">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02FBE3BC" w:rsidR="0094056C" w:rsidRPr="00A42F82" w:rsidRDefault="00164F5A" w:rsidP="00A91894">
            <w:pPr>
              <w:autoSpaceDE w:val="0"/>
              <w:autoSpaceDN w:val="0"/>
              <w:adjustRightInd w:val="0"/>
              <w:jc w:val="center"/>
              <w:rPr>
                <w:rFonts w:ascii="Arial" w:hAnsi="Arial" w:cs="Arial"/>
                <w:b/>
                <w:bCs/>
                <w:sz w:val="22"/>
                <w:szCs w:val="22"/>
              </w:rPr>
            </w:pPr>
            <w:r>
              <w:rPr>
                <w:rFonts w:ascii="Arial" w:hAnsi="Arial" w:cs="Arial"/>
                <w:b/>
                <w:bCs/>
                <w:sz w:val="22"/>
                <w:szCs w:val="22"/>
              </w:rPr>
              <w:t>00</w:t>
            </w:r>
            <w:r w:rsidR="00EE0BFB">
              <w:rPr>
                <w:rFonts w:ascii="Arial" w:hAnsi="Arial" w:cs="Arial"/>
                <w:b/>
                <w:bCs/>
                <w:sz w:val="22"/>
                <w:szCs w:val="22"/>
              </w:rPr>
              <w:t>1796202786</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57B839A" w14:textId="299B99DD" w:rsidR="006930C2" w:rsidRPr="00A42F82" w:rsidRDefault="00EE0BFB" w:rsidP="00A91894">
            <w:pPr>
              <w:rPr>
                <w:rFonts w:ascii="Arial" w:hAnsi="Arial" w:cs="Arial"/>
                <w:sz w:val="22"/>
                <w:szCs w:val="22"/>
              </w:rPr>
            </w:pPr>
            <w:r>
              <w:rPr>
                <w:rFonts w:ascii="Arial" w:hAnsi="Arial" w:cs="Arial"/>
                <w:sz w:val="22"/>
                <w:szCs w:val="22"/>
              </w:rPr>
              <w:t>Once all information has been collated, I will provide feedback to the participants and participants guardians. To participants, the feedback will be shared with them during a meeting whereas feedback will be given to guardians through a letter.</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1DF6DEE3" w:rsidR="006930C2" w:rsidRPr="00A42F82" w:rsidRDefault="00EE0BFB" w:rsidP="00A91894">
            <w:pPr>
              <w:rPr>
                <w:rFonts w:ascii="Arial" w:hAnsi="Arial" w:cs="Arial"/>
                <w:sz w:val="22"/>
                <w:szCs w:val="22"/>
              </w:rPr>
            </w:pPr>
            <w:r>
              <w:rPr>
                <w:rFonts w:ascii="Arial" w:hAnsi="Arial" w:cs="Arial"/>
                <w:sz w:val="22"/>
                <w:szCs w:val="22"/>
              </w:rPr>
              <w:t>The participants will give consent when opening the online questionnaire. There will be a screen where it will give the participants</w:t>
            </w:r>
            <w:r w:rsidR="003B64D4">
              <w:rPr>
                <w:rFonts w:ascii="Arial" w:hAnsi="Arial" w:cs="Arial"/>
                <w:sz w:val="22"/>
                <w:szCs w:val="22"/>
              </w:rPr>
              <w:t xml:space="preserve"> information and a next button, it will notify participants that if they click next, they are providing consent to take part in the questionnaire. </w:t>
            </w:r>
          </w:p>
          <w:p w14:paraId="57CEF7A8" w14:textId="327B9F4F" w:rsidR="006930C2" w:rsidRPr="00A42F82" w:rsidRDefault="003B64D4" w:rsidP="00A91894">
            <w:pPr>
              <w:rPr>
                <w:rFonts w:ascii="Arial" w:hAnsi="Arial" w:cs="Arial"/>
                <w:sz w:val="22"/>
                <w:szCs w:val="22"/>
              </w:rPr>
            </w:pPr>
            <w:r>
              <w:rPr>
                <w:rFonts w:ascii="Arial" w:hAnsi="Arial" w:cs="Arial"/>
                <w:sz w:val="22"/>
                <w:szCs w:val="22"/>
              </w:rPr>
              <w:t>When undertaking observation, pupils will be aware each day when observations will be happening. Giving the pupils the knowledge when the observations will happen will allow participants to not give consent when this is happening.</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EC0479" w14:textId="69D9DFD1" w:rsidR="006930C2" w:rsidRPr="00A42F82" w:rsidRDefault="003B64D4" w:rsidP="00A91894">
            <w:pPr>
              <w:rPr>
                <w:rFonts w:ascii="Arial" w:hAnsi="Arial" w:cs="Arial"/>
                <w:sz w:val="22"/>
                <w:szCs w:val="22"/>
              </w:rPr>
            </w:pPr>
            <w:r>
              <w:rPr>
                <w:rFonts w:ascii="Arial" w:hAnsi="Arial" w:cs="Arial"/>
                <w:sz w:val="22"/>
                <w:szCs w:val="22"/>
              </w:rPr>
              <w:t>Participants will be ensured that I will be the only person who will have access to this information. Also</w:t>
            </w:r>
            <w:r w:rsidR="0006273A">
              <w:rPr>
                <w:rFonts w:ascii="Arial" w:hAnsi="Arial" w:cs="Arial"/>
                <w:sz w:val="22"/>
                <w:szCs w:val="22"/>
              </w:rPr>
              <w:t>,</w:t>
            </w:r>
            <w:r>
              <w:rPr>
                <w:rFonts w:ascii="Arial" w:hAnsi="Arial" w:cs="Arial"/>
                <w:sz w:val="22"/>
                <w:szCs w:val="22"/>
              </w:rPr>
              <w:t xml:space="preserve"> the participants will be aware that all personal data will be confidential and not be included in any part of the project.</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sdt>
          <w:sdtPr>
            <w:rPr>
              <w:rFonts w:ascii="Arial" w:hAnsi="Arial" w:cs="Arial"/>
              <w:sz w:val="22"/>
              <w:szCs w:val="22"/>
            </w:rPr>
            <w:id w:val="1059901649"/>
            <w14:checkbox>
              <w14:checked w14:val="1"/>
              <w14:checkedState w14:val="2612" w14:font="MS Gothic"/>
              <w14:uncheckedState w14:val="2610" w14:font="MS Gothic"/>
            </w14:checkbox>
          </w:sdt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A024229" w:rsidR="006930C2" w:rsidRPr="00A42F82" w:rsidRDefault="00EB7B58" w:rsidP="00A91894">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Arial" w:hint="eastAsia"/>
                    <w:sz w:val="22"/>
                    <w:szCs w:val="22"/>
                  </w:rPr>
                  <w:t>☒</w:t>
                </w:r>
              </w:p>
            </w:tc>
          </w:sdtContent>
        </w:sdt>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sdt>
          <w:sdtPr>
            <w:rPr>
              <w:rFonts w:ascii="Arial" w:hAnsi="Arial" w:cs="Arial"/>
              <w:sz w:val="22"/>
              <w:szCs w:val="22"/>
            </w:rPr>
            <w:id w:val="1906563347"/>
            <w14:checkbox>
              <w14:checked w14:val="1"/>
              <w14:checkedState w14:val="2612" w14:font="MS Gothic"/>
              <w14:uncheckedState w14:val="2610" w14:font="MS Gothic"/>
            </w14:checkbox>
          </w:sdt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4D3FF94" w:rsidR="006930C2" w:rsidRPr="00A42F82" w:rsidRDefault="00EB7B58" w:rsidP="00A91894">
                <w:pPr>
                  <w:pStyle w:val="NormalWeb"/>
                  <w:autoSpaceDE w:val="0"/>
                  <w:autoSpaceDN w:val="0"/>
                  <w:adjustRightInd w:val="0"/>
                  <w:jc w:val="center"/>
                  <w:rPr>
                    <w:rFonts w:ascii="Arial" w:hAnsi="Arial" w:cs="Arial"/>
                  </w:rPr>
                </w:pPr>
                <w:r>
                  <w:rPr>
                    <w:rFonts w:ascii="MS Gothic" w:eastAsia="MS Gothic" w:hAnsi="MS Gothic" w:cs="Arial" w:hint="eastAsia"/>
                    <w:sz w:val="22"/>
                    <w:szCs w:val="22"/>
                  </w:rPr>
                  <w:t>☒</w:t>
                </w:r>
              </w:p>
            </w:tc>
          </w:sdtContent>
        </w:sdt>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0924DC64"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541E0608"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8D2579B"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1EBDD76"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3926C65"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510A5FB"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5186C16"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A1ECE5E"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660610DF" w:rsidR="004D0161" w:rsidRPr="00A42F82" w:rsidRDefault="00EB7B58" w:rsidP="00A91894">
            <w:pPr>
              <w:rPr>
                <w:rFonts w:ascii="Arial" w:hAnsi="Arial" w:cs="Arial"/>
                <w:sz w:val="22"/>
                <w:szCs w:val="22"/>
              </w:rPr>
            </w:pPr>
            <w:r>
              <w:rPr>
                <w:rFonts w:ascii="Arial" w:hAnsi="Arial" w:cs="Arial"/>
                <w:sz w:val="22"/>
                <w:szCs w:val="22"/>
              </w:rPr>
              <w:t>All data will be kept in a password protect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research result and then deleted. Participants will have the right to ask to see what data is held relating to them and these data will be deleted immediately if the participant requests this, in which case the data will not be used in the project.</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Content>
              <w:p w14:paraId="6459B4ED" w14:textId="59B85178"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3820A72" w:rsidR="004D0161" w:rsidRPr="00A42F82" w:rsidRDefault="007A7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150CD77"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99C624E"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C6A95B9"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9BB3D1E"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608078B"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3B7628F"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2ED767AB" w:rsidR="004D0161" w:rsidRPr="00A42F82" w:rsidRDefault="007A7E10" w:rsidP="00A91894">
            <w:pPr>
              <w:autoSpaceDE w:val="0"/>
              <w:autoSpaceDN w:val="0"/>
              <w:adjustRightInd w:val="0"/>
              <w:rPr>
                <w:rFonts w:ascii="Arial" w:hAnsi="Arial" w:cs="Arial"/>
                <w:sz w:val="22"/>
                <w:szCs w:val="22"/>
              </w:rPr>
            </w:pPr>
            <w:r>
              <w:rPr>
                <w:rFonts w:ascii="Arial" w:hAnsi="Arial" w:cs="Arial"/>
                <w:sz w:val="22"/>
                <w:szCs w:val="22"/>
              </w:rPr>
              <w:t xml:space="preserve">Data from the electronic form of data will be stored and protected with a password on a personal computer. All participants answers will be given an unidentifiable code that will ensure the data is confidential. </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561977B" w:rsidR="004D0161" w:rsidRPr="00A42F82" w:rsidRDefault="0006273A" w:rsidP="00A91894">
            <w:pPr>
              <w:autoSpaceDE w:val="0"/>
              <w:autoSpaceDN w:val="0"/>
              <w:adjustRightInd w:val="0"/>
              <w:rPr>
                <w:rFonts w:ascii="Arial" w:hAnsi="Arial" w:cs="Arial"/>
                <w:sz w:val="22"/>
                <w:szCs w:val="22"/>
              </w:rPr>
            </w:pPr>
            <w:r>
              <w:rPr>
                <w:rFonts w:ascii="Arial" w:hAnsi="Arial" w:cs="Arial"/>
                <w:sz w:val="22"/>
                <w:szCs w:val="22"/>
              </w:rPr>
              <w:t>Only the research</w:t>
            </w:r>
            <w:r w:rsidR="004B0E91">
              <w:rPr>
                <w:rFonts w:ascii="Arial" w:hAnsi="Arial" w:cs="Arial"/>
                <w:sz w:val="22"/>
                <w:szCs w:val="22"/>
              </w:rPr>
              <w:t>er</w:t>
            </w:r>
            <w:r>
              <w:rPr>
                <w:rFonts w:ascii="Arial" w:hAnsi="Arial" w:cs="Arial"/>
                <w:sz w:val="22"/>
                <w:szCs w:val="22"/>
              </w:rPr>
              <w:t xml:space="preserve"> will have access to the raw data. The participants will be ensured of anonymity.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437BCFE" w:rsidR="004D0161" w:rsidRPr="00A42F82" w:rsidRDefault="004B0E91" w:rsidP="00A91894">
            <w:pPr>
              <w:autoSpaceDE w:val="0"/>
              <w:autoSpaceDN w:val="0"/>
              <w:adjustRightInd w:val="0"/>
              <w:rPr>
                <w:rFonts w:ascii="Arial" w:hAnsi="Arial" w:cs="Arial"/>
                <w:sz w:val="22"/>
                <w:szCs w:val="22"/>
              </w:rPr>
            </w:pPr>
            <w:r>
              <w:rPr>
                <w:rFonts w:ascii="Arial" w:hAnsi="Arial" w:cs="Arial"/>
                <w:sz w:val="22"/>
                <w:szCs w:val="22"/>
              </w:rPr>
              <w:t>The research will have control of, and act as a custodian for data generated by the research activity.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E572E05" w14:textId="57A89775" w:rsidR="004D0161" w:rsidRPr="00A42F82" w:rsidRDefault="007A7E10" w:rsidP="00A91894">
            <w:pPr>
              <w:autoSpaceDE w:val="0"/>
              <w:autoSpaceDN w:val="0"/>
              <w:adjustRightInd w:val="0"/>
              <w:rPr>
                <w:rFonts w:ascii="Arial" w:hAnsi="Arial" w:cs="Arial"/>
                <w:sz w:val="22"/>
                <w:szCs w:val="22"/>
              </w:rPr>
            </w:pPr>
            <w:r>
              <w:rPr>
                <w:rFonts w:ascii="Arial" w:hAnsi="Arial" w:cs="Arial"/>
                <w:sz w:val="22"/>
                <w:szCs w:val="22"/>
              </w:rPr>
              <w:t>Signed informed consent forms in paper form will be kept in a locked file cabinet and will be unavailable to anyone expect the researcher. On receiving the feedback and mark for this piece of work, the signed consent forms will be destroyed.</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C35A2E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A7E1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256F48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A7E1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9CFE059" w:rsidR="004D0161" w:rsidRPr="00A42F82" w:rsidRDefault="007A7E10" w:rsidP="00A91894">
            <w:pPr>
              <w:spacing w:before="100" w:beforeAutospacing="1" w:after="100" w:afterAutospacing="1"/>
              <w:rPr>
                <w:rFonts w:ascii="Arial" w:hAnsi="Arial" w:cs="Arial"/>
                <w:sz w:val="22"/>
                <w:szCs w:val="22"/>
              </w:rPr>
            </w:pPr>
            <w:proofErr w:type="spellStart"/>
            <w:r>
              <w:rPr>
                <w:rFonts w:ascii="Arial" w:hAnsi="Arial" w:cs="Arial"/>
                <w:sz w:val="22"/>
                <w:szCs w:val="22"/>
              </w:rPr>
              <w:t>KHerbert</w:t>
            </w:r>
            <w:proofErr w:type="spellEnd"/>
          </w:p>
        </w:tc>
        <w:tc>
          <w:tcPr>
            <w:tcW w:w="2139" w:type="dxa"/>
            <w:vAlign w:val="center"/>
          </w:tcPr>
          <w:p w14:paraId="7C2D2CC9" w14:textId="6AEBBE92"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4C1ECCD5" w:rsidR="004D0161" w:rsidRPr="00A42F82" w:rsidRDefault="007A7E10" w:rsidP="00A91894">
            <w:pPr>
              <w:spacing w:before="100" w:beforeAutospacing="1" w:after="100" w:afterAutospacing="1"/>
              <w:rPr>
                <w:rFonts w:ascii="Arial" w:hAnsi="Arial" w:cs="Arial"/>
                <w:sz w:val="22"/>
                <w:szCs w:val="22"/>
              </w:rPr>
            </w:pPr>
            <w:r>
              <w:rPr>
                <w:rFonts w:ascii="Arial" w:hAnsi="Arial" w:cs="Arial"/>
                <w:sz w:val="22"/>
                <w:szCs w:val="22"/>
              </w:rPr>
              <w:t>14</w:t>
            </w:r>
            <w:r w:rsidRPr="007A7E10">
              <w:rPr>
                <w:rFonts w:ascii="Arial" w:hAnsi="Arial" w:cs="Arial"/>
                <w:sz w:val="22"/>
                <w:szCs w:val="22"/>
                <w:vertAlign w:val="superscript"/>
              </w:rPr>
              <w:t>th</w:t>
            </w:r>
            <w:r>
              <w:rPr>
                <w:rFonts w:ascii="Arial" w:hAnsi="Arial" w:cs="Arial"/>
                <w:sz w:val="22"/>
                <w:szCs w:val="22"/>
              </w:rPr>
              <w:t xml:space="preserve"> March 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7480C52" w:rsidR="00AA7E42" w:rsidRPr="00A42F82" w:rsidRDefault="007A7E10" w:rsidP="00A91894">
            <w:pPr>
              <w:pStyle w:val="ListParagraph"/>
              <w:ind w:left="0"/>
              <w:rPr>
                <w:rFonts w:ascii="Arial" w:hAnsi="Arial" w:cs="Arial"/>
              </w:rPr>
            </w:pPr>
            <w:r>
              <w:rPr>
                <w:rFonts w:ascii="Arial" w:hAnsi="Arial" w:cs="Arial"/>
              </w:rPr>
              <w:t>Stephen Hadley &amp; Sonny Singh</w:t>
            </w:r>
          </w:p>
        </w:tc>
        <w:tc>
          <w:tcPr>
            <w:tcW w:w="1014" w:type="pct"/>
            <w:vMerge w:val="restart"/>
          </w:tcPr>
          <w:p w14:paraId="5EBC5E0F"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24056B6C" w:rsidR="007A7E10" w:rsidRPr="00A42F82" w:rsidRDefault="007A7E10" w:rsidP="00A91894">
            <w:pPr>
              <w:pStyle w:val="ListParagraph"/>
              <w:ind w:left="0"/>
              <w:rPr>
                <w:rFonts w:ascii="Arial" w:hAnsi="Arial" w:cs="Arial"/>
              </w:rPr>
            </w:pPr>
            <w:r>
              <w:rPr>
                <w:rFonts w:ascii="Arial" w:hAnsi="Arial" w:cs="Arial"/>
                <w:b/>
                <w:bCs/>
              </w:rPr>
              <w:t>14</w:t>
            </w:r>
            <w:r w:rsidRPr="007A7E10">
              <w:rPr>
                <w:rFonts w:ascii="Arial" w:hAnsi="Arial" w:cs="Arial"/>
                <w:b/>
                <w:bCs/>
                <w:vertAlign w:val="superscript"/>
              </w:rPr>
              <w:t>th</w:t>
            </w:r>
            <w:r>
              <w:rPr>
                <w:rFonts w:ascii="Arial" w:hAnsi="Arial" w:cs="Arial"/>
                <w:b/>
                <w:bCs/>
              </w:rPr>
              <w:t xml:space="preserve"> March 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34D8DE66" w:rsidR="00AA7E42" w:rsidRPr="00A42F82" w:rsidRDefault="007A7E10" w:rsidP="00A91894">
            <w:pPr>
              <w:pStyle w:val="ListParagraph"/>
              <w:ind w:left="0"/>
              <w:rPr>
                <w:rFonts w:ascii="Arial" w:hAnsi="Arial" w:cs="Arial"/>
              </w:rPr>
            </w:pPr>
            <w:proofErr w:type="spellStart"/>
            <w:r>
              <w:rPr>
                <w:rFonts w:ascii="Arial" w:hAnsi="Arial" w:cs="Arial"/>
              </w:rPr>
              <w:t>KHerbert</w:t>
            </w:r>
            <w:proofErr w:type="spellEnd"/>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FF5C0CC" w:rsidR="00CC2661" w:rsidRPr="00A42F82" w:rsidRDefault="007A7E1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72D25AA" w:rsidR="00CC2661" w:rsidRPr="00A42F82" w:rsidRDefault="007A7E1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E5DC2B4" w:rsidR="00CC2661" w:rsidRPr="00A42F82" w:rsidRDefault="007A7E1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57184032" w:rsidR="00CC2661" w:rsidRPr="00A42F82" w:rsidRDefault="007A7E1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39F63F0" w:rsidR="00743859" w:rsidRPr="00A42F82" w:rsidRDefault="007A7E1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859D0C4" w:rsidR="00743859" w:rsidRPr="00A42F82" w:rsidRDefault="007A7E1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C6474B">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F1B3A" w14:textId="77777777" w:rsidR="00C6474B" w:rsidRDefault="00C6474B" w:rsidP="00390251">
      <w:r>
        <w:separator/>
      </w:r>
    </w:p>
    <w:p w14:paraId="7F5437F7" w14:textId="77777777" w:rsidR="00C6474B" w:rsidRDefault="00C6474B"/>
  </w:endnote>
  <w:endnote w:type="continuationSeparator" w:id="0">
    <w:p w14:paraId="14ADC96C" w14:textId="77777777" w:rsidR="00C6474B" w:rsidRDefault="00C6474B" w:rsidP="00390251">
      <w:r>
        <w:continuationSeparator/>
      </w:r>
    </w:p>
    <w:p w14:paraId="6A14F92B" w14:textId="77777777" w:rsidR="00C6474B" w:rsidRDefault="00C647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BF49F" w14:textId="77777777" w:rsidR="00C6474B" w:rsidRDefault="00C6474B" w:rsidP="00390251">
      <w:r>
        <w:separator/>
      </w:r>
    </w:p>
    <w:p w14:paraId="25B45D37" w14:textId="77777777" w:rsidR="00C6474B" w:rsidRDefault="00C6474B"/>
  </w:footnote>
  <w:footnote w:type="continuationSeparator" w:id="0">
    <w:p w14:paraId="392F6DD7" w14:textId="77777777" w:rsidR="00C6474B" w:rsidRDefault="00C6474B" w:rsidP="00390251">
      <w:r>
        <w:continuationSeparator/>
      </w:r>
    </w:p>
    <w:p w14:paraId="6B95B309" w14:textId="77777777" w:rsidR="00C6474B" w:rsidRDefault="00C647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A4377D"/>
    <w:multiLevelType w:val="hybridMultilevel"/>
    <w:tmpl w:val="E7A66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8E81708"/>
    <w:multiLevelType w:val="hybridMultilevel"/>
    <w:tmpl w:val="391A07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5"/>
  </w:num>
  <w:num w:numId="16" w16cid:durableId="1281380168">
    <w:abstractNumId w:val="6"/>
  </w:num>
  <w:num w:numId="17" w16cid:durableId="1244143853">
    <w:abstractNumId w:val="12"/>
  </w:num>
  <w:num w:numId="18" w16cid:durableId="131824218">
    <w:abstractNumId w:val="14"/>
  </w:num>
  <w:num w:numId="19" w16cid:durableId="395248324">
    <w:abstractNumId w:val="25"/>
  </w:num>
  <w:num w:numId="20" w16cid:durableId="267927197">
    <w:abstractNumId w:val="4"/>
  </w:num>
  <w:num w:numId="21" w16cid:durableId="48654765">
    <w:abstractNumId w:val="15"/>
  </w:num>
  <w:num w:numId="22" w16cid:durableId="1337196786">
    <w:abstractNumId w:val="20"/>
  </w:num>
  <w:num w:numId="23" w16cid:durableId="1755130753">
    <w:abstractNumId w:val="1"/>
  </w:num>
  <w:num w:numId="24" w16cid:durableId="726926220">
    <w:abstractNumId w:val="9"/>
  </w:num>
  <w:num w:numId="25" w16cid:durableId="2083483834">
    <w:abstractNumId w:val="13"/>
  </w:num>
  <w:num w:numId="26" w16cid:durableId="2097245557">
    <w:abstractNumId w:val="27"/>
  </w:num>
  <w:num w:numId="27" w16cid:durableId="475149258">
    <w:abstractNumId w:val="19"/>
  </w:num>
  <w:num w:numId="28" w16cid:durableId="1341736523">
    <w:abstractNumId w:val="10"/>
  </w:num>
  <w:num w:numId="29" w16cid:durableId="44161027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273A"/>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472F"/>
    <w:rsid w:val="000F1514"/>
    <w:rsid w:val="000F2470"/>
    <w:rsid w:val="000F7C83"/>
    <w:rsid w:val="00101EAE"/>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4F5A"/>
    <w:rsid w:val="001703BF"/>
    <w:rsid w:val="001715EE"/>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5476"/>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7068"/>
    <w:rsid w:val="003408DD"/>
    <w:rsid w:val="00342930"/>
    <w:rsid w:val="003505BC"/>
    <w:rsid w:val="00354F34"/>
    <w:rsid w:val="00361382"/>
    <w:rsid w:val="003656A9"/>
    <w:rsid w:val="00382031"/>
    <w:rsid w:val="00384BA8"/>
    <w:rsid w:val="00390251"/>
    <w:rsid w:val="00392C8E"/>
    <w:rsid w:val="00392D9A"/>
    <w:rsid w:val="00397B49"/>
    <w:rsid w:val="003A09CB"/>
    <w:rsid w:val="003A5C91"/>
    <w:rsid w:val="003B4D13"/>
    <w:rsid w:val="003B64D4"/>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0E91"/>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1F90"/>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10FE"/>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165B"/>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6681"/>
    <w:rsid w:val="007A4607"/>
    <w:rsid w:val="007A7E10"/>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693A"/>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075A"/>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36E47"/>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474B"/>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AC4"/>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2BEA"/>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48FD"/>
    <w:rsid w:val="00EA5DE3"/>
    <w:rsid w:val="00EB6877"/>
    <w:rsid w:val="00EB722E"/>
    <w:rsid w:val="00EB7B58"/>
    <w:rsid w:val="00EC0070"/>
    <w:rsid w:val="00EC11CA"/>
    <w:rsid w:val="00ED0C59"/>
    <w:rsid w:val="00ED4E18"/>
    <w:rsid w:val="00ED7B18"/>
    <w:rsid w:val="00ED7CAF"/>
    <w:rsid w:val="00EE0BFB"/>
    <w:rsid w:val="00EE2953"/>
    <w:rsid w:val="00EE29BA"/>
    <w:rsid w:val="00EE3A7B"/>
    <w:rsid w:val="00EE44C0"/>
    <w:rsid w:val="00EF0051"/>
    <w:rsid w:val="00EF38F6"/>
    <w:rsid w:val="00EF6306"/>
    <w:rsid w:val="00F039C7"/>
    <w:rsid w:val="00F12CDD"/>
    <w:rsid w:val="00F230F0"/>
    <w:rsid w:val="00F33A1A"/>
    <w:rsid w:val="00F37DC1"/>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C5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03618398">
      <w:bodyDiv w:val="1"/>
      <w:marLeft w:val="0"/>
      <w:marRight w:val="0"/>
      <w:marTop w:val="0"/>
      <w:marBottom w:val="0"/>
      <w:divBdr>
        <w:top w:val="none" w:sz="0" w:space="0" w:color="auto"/>
        <w:left w:val="none" w:sz="0" w:space="0" w:color="auto"/>
        <w:bottom w:val="none" w:sz="0" w:space="0" w:color="auto"/>
        <w:right w:val="none" w:sz="0" w:space="0" w:color="auto"/>
      </w:divBdr>
      <w:divsChild>
        <w:div w:id="2000188573">
          <w:marLeft w:val="0"/>
          <w:marRight w:val="0"/>
          <w:marTop w:val="0"/>
          <w:marBottom w:val="0"/>
          <w:divBdr>
            <w:top w:val="none" w:sz="0" w:space="0" w:color="auto"/>
            <w:left w:val="none" w:sz="0" w:space="0" w:color="auto"/>
            <w:bottom w:val="none" w:sz="0" w:space="0" w:color="auto"/>
            <w:right w:val="none" w:sz="0" w:space="0" w:color="auto"/>
          </w:divBdr>
          <w:divsChild>
            <w:div w:id="389694608">
              <w:marLeft w:val="0"/>
              <w:marRight w:val="0"/>
              <w:marTop w:val="0"/>
              <w:marBottom w:val="0"/>
              <w:divBdr>
                <w:top w:val="none" w:sz="0" w:space="0" w:color="auto"/>
                <w:left w:val="none" w:sz="0" w:space="0" w:color="auto"/>
                <w:bottom w:val="none" w:sz="0" w:space="0" w:color="auto"/>
                <w:right w:val="none" w:sz="0" w:space="0" w:color="auto"/>
              </w:divBdr>
              <w:divsChild>
                <w:div w:id="1026755849">
                  <w:marLeft w:val="0"/>
                  <w:marRight w:val="0"/>
                  <w:marTop w:val="0"/>
                  <w:marBottom w:val="0"/>
                  <w:divBdr>
                    <w:top w:val="none" w:sz="0" w:space="0" w:color="auto"/>
                    <w:left w:val="none" w:sz="0" w:space="0" w:color="auto"/>
                    <w:bottom w:val="none" w:sz="0" w:space="0" w:color="auto"/>
                    <w:right w:val="none" w:sz="0" w:space="0" w:color="auto"/>
                  </w:divBdr>
                  <w:divsChild>
                    <w:div w:id="198188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12</Pages>
  <Words>4514</Words>
  <Characters>25735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30189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Keiran Herbert</cp:lastModifiedBy>
  <cp:revision>3</cp:revision>
  <cp:lastPrinted>2016-10-24T12:21:00Z</cp:lastPrinted>
  <dcterms:created xsi:type="dcterms:W3CDTF">2024-03-14T16:12:00Z</dcterms:created>
  <dcterms:modified xsi:type="dcterms:W3CDTF">2024-03-15T09:56:00Z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