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7DC14" w14:textId="249A7AEB" w:rsidR="00F44D6D" w:rsidRDefault="003C0D7D" w:rsidP="003C0D7D">
      <w:pPr>
        <w:jc w:val="center"/>
        <w:rPr>
          <w:rFonts w:ascii="Arial" w:hAnsi="Arial" w:cs="Arial"/>
          <w:sz w:val="40"/>
          <w:szCs w:val="40"/>
        </w:rPr>
      </w:pPr>
      <w:r w:rsidRPr="003C0D7D">
        <w:rPr>
          <w:rFonts w:ascii="Arial" w:hAnsi="Arial" w:cs="Arial"/>
          <w:sz w:val="40"/>
          <w:szCs w:val="40"/>
        </w:rPr>
        <w:t>Marketing Fundamentals -Task 1</w:t>
      </w:r>
    </w:p>
    <w:p w14:paraId="73C5480E" w14:textId="2160262C" w:rsidR="003C0D7D" w:rsidRDefault="003C0D7D" w:rsidP="003C0D7D">
      <w:pPr>
        <w:jc w:val="center"/>
        <w:rPr>
          <w:rFonts w:ascii="Arial" w:hAnsi="Arial" w:cs="Arial"/>
          <w:sz w:val="40"/>
          <w:szCs w:val="40"/>
        </w:rPr>
      </w:pPr>
      <w:r>
        <w:rPr>
          <w:rFonts w:ascii="Arial" w:hAnsi="Arial" w:cs="Arial"/>
          <w:sz w:val="40"/>
          <w:szCs w:val="40"/>
        </w:rPr>
        <w:t>Lush -External Analysis</w:t>
      </w:r>
    </w:p>
    <w:p w14:paraId="5D2FA31A" w14:textId="77777777" w:rsidR="003C0D7D" w:rsidRDefault="003C0D7D">
      <w:pPr>
        <w:rPr>
          <w:rFonts w:ascii="Arial" w:hAnsi="Arial" w:cs="Arial"/>
          <w:sz w:val="40"/>
          <w:szCs w:val="40"/>
        </w:rPr>
      </w:pPr>
    </w:p>
    <w:p w14:paraId="5FCF2572" w14:textId="468FFAA1" w:rsidR="003C0D7D" w:rsidRDefault="003C0D7D">
      <w:pPr>
        <w:rPr>
          <w:rFonts w:ascii="Arial" w:hAnsi="Arial" w:cs="Arial"/>
          <w:sz w:val="40"/>
          <w:szCs w:val="40"/>
        </w:rPr>
      </w:pPr>
      <w:r>
        <w:rPr>
          <w:rFonts w:ascii="Arial" w:hAnsi="Arial" w:cs="Arial"/>
          <w:sz w:val="40"/>
          <w:szCs w:val="40"/>
        </w:rPr>
        <w:t>Student name : Dima Suares</w:t>
      </w:r>
    </w:p>
    <w:p w14:paraId="2DD41D98" w14:textId="16136138" w:rsidR="003C0D7D" w:rsidRDefault="003C0D7D">
      <w:pPr>
        <w:rPr>
          <w:rFonts w:ascii="Arial" w:hAnsi="Arial" w:cs="Arial"/>
          <w:sz w:val="40"/>
          <w:szCs w:val="40"/>
        </w:rPr>
      </w:pPr>
      <w:r>
        <w:rPr>
          <w:rFonts w:ascii="Arial" w:hAnsi="Arial" w:cs="Arial"/>
          <w:sz w:val="40"/>
          <w:szCs w:val="40"/>
        </w:rPr>
        <w:t>Student ID – 2123532</w:t>
      </w:r>
    </w:p>
    <w:p w14:paraId="16A9473D" w14:textId="6FFDA943" w:rsidR="003C0D7D" w:rsidRDefault="003C0D7D">
      <w:pPr>
        <w:rPr>
          <w:rFonts w:ascii="Arial" w:hAnsi="Arial" w:cs="Arial"/>
          <w:sz w:val="40"/>
          <w:szCs w:val="40"/>
        </w:rPr>
      </w:pPr>
      <w:r>
        <w:rPr>
          <w:rFonts w:ascii="Arial" w:hAnsi="Arial" w:cs="Arial"/>
          <w:sz w:val="40"/>
          <w:szCs w:val="40"/>
        </w:rPr>
        <w:t>Submission Date : 15/09/2023</w:t>
      </w:r>
    </w:p>
    <w:p w14:paraId="2575A114" w14:textId="1F2CCFA6" w:rsidR="003C0D7D" w:rsidRDefault="003C0D7D">
      <w:pPr>
        <w:rPr>
          <w:rFonts w:ascii="Arial" w:hAnsi="Arial" w:cs="Arial"/>
          <w:sz w:val="40"/>
          <w:szCs w:val="40"/>
        </w:rPr>
      </w:pPr>
      <w:r>
        <w:rPr>
          <w:rFonts w:ascii="Arial" w:hAnsi="Arial" w:cs="Arial"/>
          <w:sz w:val="40"/>
          <w:szCs w:val="40"/>
        </w:rPr>
        <w:t>Module Code : LCBB4004</w:t>
      </w:r>
    </w:p>
    <w:p w14:paraId="5FAD2E38" w14:textId="77777777" w:rsidR="003C0D7D" w:rsidRDefault="003C0D7D">
      <w:pPr>
        <w:rPr>
          <w:rFonts w:ascii="Arial" w:hAnsi="Arial" w:cs="Arial"/>
          <w:sz w:val="40"/>
          <w:szCs w:val="40"/>
        </w:rPr>
      </w:pPr>
      <w:r>
        <w:rPr>
          <w:rFonts w:ascii="Arial" w:hAnsi="Arial" w:cs="Arial"/>
          <w:sz w:val="40"/>
          <w:szCs w:val="40"/>
        </w:rPr>
        <w:t xml:space="preserve">Lecturer : Tushara </w:t>
      </w:r>
      <w:proofErr w:type="spellStart"/>
      <w:r>
        <w:rPr>
          <w:rFonts w:ascii="Arial" w:hAnsi="Arial" w:cs="Arial"/>
          <w:sz w:val="40"/>
          <w:szCs w:val="40"/>
        </w:rPr>
        <w:t>Balendran</w:t>
      </w:r>
      <w:proofErr w:type="spellEnd"/>
    </w:p>
    <w:p w14:paraId="6A078608" w14:textId="77777777" w:rsidR="003C0D7D" w:rsidRDefault="003C0D7D">
      <w:pPr>
        <w:rPr>
          <w:rFonts w:ascii="Arial" w:hAnsi="Arial" w:cs="Arial"/>
          <w:sz w:val="40"/>
          <w:szCs w:val="40"/>
        </w:rPr>
      </w:pPr>
    </w:p>
    <w:p w14:paraId="4E23F493" w14:textId="77777777" w:rsidR="003C0D7D" w:rsidRDefault="003C0D7D">
      <w:pPr>
        <w:rPr>
          <w:rFonts w:ascii="Arial" w:hAnsi="Arial" w:cs="Arial"/>
          <w:sz w:val="40"/>
          <w:szCs w:val="40"/>
        </w:rPr>
      </w:pPr>
    </w:p>
    <w:p w14:paraId="1547300B" w14:textId="77777777" w:rsidR="003C0D7D" w:rsidRDefault="003C0D7D">
      <w:pPr>
        <w:rPr>
          <w:rFonts w:ascii="Arial" w:hAnsi="Arial" w:cs="Arial"/>
          <w:sz w:val="40"/>
          <w:szCs w:val="40"/>
        </w:rPr>
      </w:pPr>
    </w:p>
    <w:p w14:paraId="25E5615A" w14:textId="77777777" w:rsidR="003C0D7D" w:rsidRDefault="003C0D7D">
      <w:pPr>
        <w:rPr>
          <w:rFonts w:ascii="Arial" w:hAnsi="Arial" w:cs="Arial"/>
          <w:sz w:val="40"/>
          <w:szCs w:val="40"/>
        </w:rPr>
      </w:pPr>
    </w:p>
    <w:p w14:paraId="532D1776" w14:textId="77777777" w:rsidR="003C0D7D" w:rsidRDefault="003C0D7D">
      <w:pPr>
        <w:rPr>
          <w:rFonts w:ascii="Arial" w:hAnsi="Arial" w:cs="Arial"/>
          <w:sz w:val="40"/>
          <w:szCs w:val="40"/>
        </w:rPr>
      </w:pPr>
    </w:p>
    <w:p w14:paraId="3F72612F" w14:textId="77777777" w:rsidR="003C0D7D" w:rsidRDefault="003C0D7D">
      <w:pPr>
        <w:rPr>
          <w:rFonts w:ascii="Arial" w:hAnsi="Arial" w:cs="Arial"/>
          <w:sz w:val="40"/>
          <w:szCs w:val="40"/>
        </w:rPr>
      </w:pPr>
    </w:p>
    <w:p w14:paraId="0684A17E" w14:textId="77777777" w:rsidR="003C0D7D" w:rsidRDefault="003C0D7D">
      <w:pPr>
        <w:rPr>
          <w:rFonts w:ascii="Arial" w:hAnsi="Arial" w:cs="Arial"/>
          <w:sz w:val="40"/>
          <w:szCs w:val="40"/>
        </w:rPr>
      </w:pPr>
    </w:p>
    <w:p w14:paraId="50815255" w14:textId="77777777" w:rsidR="003C0D7D" w:rsidRDefault="003C0D7D">
      <w:pPr>
        <w:rPr>
          <w:rFonts w:ascii="Arial" w:hAnsi="Arial" w:cs="Arial"/>
          <w:sz w:val="40"/>
          <w:szCs w:val="40"/>
        </w:rPr>
      </w:pPr>
    </w:p>
    <w:p w14:paraId="1C5289F3" w14:textId="77777777" w:rsidR="003C0D7D" w:rsidRDefault="003C0D7D">
      <w:pPr>
        <w:rPr>
          <w:rFonts w:ascii="Arial" w:hAnsi="Arial" w:cs="Arial"/>
          <w:sz w:val="40"/>
          <w:szCs w:val="40"/>
        </w:rPr>
      </w:pPr>
    </w:p>
    <w:p w14:paraId="2C21B6AE" w14:textId="77777777" w:rsidR="003C0D7D" w:rsidRDefault="003C0D7D">
      <w:pPr>
        <w:rPr>
          <w:rFonts w:ascii="Arial" w:hAnsi="Arial" w:cs="Arial"/>
          <w:sz w:val="40"/>
          <w:szCs w:val="40"/>
        </w:rPr>
      </w:pPr>
    </w:p>
    <w:p w14:paraId="1045A548" w14:textId="77777777" w:rsidR="003C0D7D" w:rsidRDefault="003C0D7D">
      <w:pPr>
        <w:rPr>
          <w:rFonts w:ascii="Arial" w:hAnsi="Arial" w:cs="Arial"/>
          <w:sz w:val="40"/>
          <w:szCs w:val="40"/>
        </w:rPr>
      </w:pPr>
    </w:p>
    <w:p w14:paraId="3C7E85BB" w14:textId="77777777" w:rsidR="003C0D7D" w:rsidRDefault="003C0D7D">
      <w:pPr>
        <w:rPr>
          <w:rFonts w:ascii="Arial" w:hAnsi="Arial" w:cs="Arial"/>
          <w:sz w:val="40"/>
          <w:szCs w:val="40"/>
        </w:rPr>
      </w:pPr>
    </w:p>
    <w:p w14:paraId="2AD3428E" w14:textId="77777777" w:rsidR="003C0D7D" w:rsidRDefault="003C0D7D">
      <w:pPr>
        <w:rPr>
          <w:rFonts w:ascii="Arial" w:hAnsi="Arial" w:cs="Arial"/>
          <w:sz w:val="40"/>
          <w:szCs w:val="40"/>
        </w:rPr>
      </w:pPr>
    </w:p>
    <w:p w14:paraId="570E9970" w14:textId="77777777" w:rsidR="00C95336" w:rsidRPr="00C95336" w:rsidRDefault="00C95336" w:rsidP="00C95336">
      <w:pPr>
        <w:rPr>
          <w:rFonts w:ascii="Arial" w:hAnsi="Arial" w:cs="Arial"/>
          <w:sz w:val="36"/>
          <w:szCs w:val="36"/>
        </w:rPr>
      </w:pPr>
      <w:r w:rsidRPr="00C95336">
        <w:rPr>
          <w:rFonts w:ascii="Arial" w:hAnsi="Arial" w:cs="Arial"/>
          <w:sz w:val="36"/>
          <w:szCs w:val="36"/>
        </w:rPr>
        <w:lastRenderedPageBreak/>
        <w:t>Introduction</w:t>
      </w:r>
    </w:p>
    <w:p w14:paraId="24EBA134" w14:textId="77777777" w:rsidR="00C95336" w:rsidRPr="008E3FB9" w:rsidRDefault="00C95336" w:rsidP="00C95336">
      <w:pPr>
        <w:rPr>
          <w:rFonts w:ascii="Arial" w:hAnsi="Arial" w:cs="Arial"/>
          <w:i/>
          <w:iCs/>
          <w:sz w:val="28"/>
          <w:szCs w:val="28"/>
        </w:rPr>
      </w:pPr>
    </w:p>
    <w:p w14:paraId="7456A19C" w14:textId="662141F1" w:rsidR="00C95336" w:rsidRPr="008E3FB9" w:rsidRDefault="00C95336" w:rsidP="00C95336">
      <w:pPr>
        <w:rPr>
          <w:rFonts w:ascii="Arial" w:hAnsi="Arial" w:cs="Arial"/>
          <w:i/>
          <w:iCs/>
          <w:sz w:val="28"/>
          <w:szCs w:val="28"/>
        </w:rPr>
      </w:pPr>
      <w:r w:rsidRPr="008E3FB9">
        <w:rPr>
          <w:rFonts w:ascii="Arial" w:hAnsi="Arial" w:cs="Arial"/>
          <w:i/>
          <w:iCs/>
          <w:sz w:val="28"/>
          <w:szCs w:val="28"/>
        </w:rPr>
        <w:t>"The greatest threat to our planet is the belief that someone else will save it." - Robert Swan</w:t>
      </w:r>
    </w:p>
    <w:p w14:paraId="3A82DDBA" w14:textId="77777777" w:rsidR="00C95336" w:rsidRPr="008E3FB9" w:rsidRDefault="00C95336" w:rsidP="00C95336">
      <w:pPr>
        <w:rPr>
          <w:rFonts w:ascii="Arial" w:hAnsi="Arial" w:cs="Arial"/>
          <w:i/>
          <w:iCs/>
          <w:sz w:val="28"/>
          <w:szCs w:val="28"/>
        </w:rPr>
      </w:pPr>
    </w:p>
    <w:p w14:paraId="7F605A75" w14:textId="77777777" w:rsidR="00C95336" w:rsidRPr="008E3FB9" w:rsidRDefault="00C95336" w:rsidP="00C95336">
      <w:pPr>
        <w:rPr>
          <w:rFonts w:ascii="Arial" w:hAnsi="Arial" w:cs="Arial"/>
          <w:i/>
          <w:iCs/>
          <w:sz w:val="28"/>
          <w:szCs w:val="28"/>
        </w:rPr>
      </w:pPr>
      <w:r w:rsidRPr="008E3FB9">
        <w:rPr>
          <w:rFonts w:ascii="Arial" w:hAnsi="Arial" w:cs="Arial"/>
          <w:i/>
          <w:iCs/>
          <w:sz w:val="28"/>
          <w:szCs w:val="28"/>
        </w:rPr>
        <w:t>In an era where environmental sustainability and ethical practices are becoming paramount in consumer choices, Lush Cosmetics has emerged as a shining example of a company that combines profitability with responsible business practices. This external report aims to provide an overview and analysis of Lush, a renowned beauty brand that has revolutionized the industry through its commitment to sustainability, social responsibility, and innovation.</w:t>
      </w:r>
    </w:p>
    <w:p w14:paraId="2512BD97" w14:textId="77777777" w:rsidR="00A6285F" w:rsidRPr="008E3FB9" w:rsidRDefault="00A6285F" w:rsidP="00C95336">
      <w:pPr>
        <w:rPr>
          <w:rFonts w:ascii="Arial" w:hAnsi="Arial" w:cs="Arial"/>
          <w:i/>
          <w:iCs/>
          <w:sz w:val="36"/>
          <w:szCs w:val="36"/>
        </w:rPr>
      </w:pPr>
      <w:r w:rsidRPr="008E3FB9">
        <w:rPr>
          <w:rFonts w:ascii="Arial" w:hAnsi="Arial" w:cs="Arial"/>
          <w:i/>
          <w:iCs/>
          <w:sz w:val="36"/>
          <w:szCs w:val="36"/>
        </w:rPr>
        <w:t>Background of LUSH</w:t>
      </w:r>
    </w:p>
    <w:p w14:paraId="0720997C"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Lush is a British cosmetics retailer known for its handmade and ethically sourced beauty products. The company was founded in 1995 by Mark Constantine and Liz Weir, who previously operated a small herbal shop called Cosmetics to Go. Lush's mission is to provide customers with fresh, natural, and cruelty-free cosmetics that are not only good for the skin but also promote environmental sustainability.</w:t>
      </w:r>
    </w:p>
    <w:p w14:paraId="6CEBB621" w14:textId="1BCB009A" w:rsidR="00A6285F" w:rsidRPr="008E3FB9" w:rsidRDefault="00A6285F" w:rsidP="00A6285F">
      <w:pPr>
        <w:rPr>
          <w:rFonts w:ascii="Arial" w:hAnsi="Arial" w:cs="Arial"/>
          <w:i/>
          <w:iCs/>
          <w:sz w:val="28"/>
          <w:szCs w:val="28"/>
        </w:rPr>
      </w:pPr>
      <w:r w:rsidRPr="008E3FB9">
        <w:rPr>
          <w:rFonts w:ascii="Arial" w:hAnsi="Arial" w:cs="Arial"/>
          <w:i/>
          <w:iCs/>
          <w:sz w:val="28"/>
          <w:szCs w:val="28"/>
        </w:rPr>
        <w:t xml:space="preserve">   </w:t>
      </w:r>
      <w:r w:rsidRPr="008E3FB9">
        <w:rPr>
          <w:rFonts w:ascii="Arial" w:hAnsi="Arial" w:cs="Arial"/>
          <w:i/>
          <w:iCs/>
          <w:sz w:val="28"/>
          <w:szCs w:val="28"/>
        </w:rPr>
        <w:t>One of Lush's core values is their commitment to using fresh ingredients. They pride themselves on creating products with minimal preservatives, opting instead to use natural ingredients such as fruits, vegetables, essential oils, and other plant-based extracts. This dedication to freshness sets them apart from many other cosmetic companies and contributes to the effectiveness of their products.</w:t>
      </w:r>
    </w:p>
    <w:p w14:paraId="6F3156C1" w14:textId="7770E70B" w:rsidR="00A6285F" w:rsidRPr="008E3FB9" w:rsidRDefault="00A6285F" w:rsidP="00A6285F">
      <w:pPr>
        <w:rPr>
          <w:rFonts w:ascii="Arial" w:hAnsi="Arial" w:cs="Arial"/>
          <w:i/>
          <w:iCs/>
          <w:sz w:val="28"/>
          <w:szCs w:val="28"/>
        </w:rPr>
      </w:pPr>
      <w:r w:rsidRPr="008E3FB9">
        <w:rPr>
          <w:rFonts w:ascii="Arial" w:hAnsi="Arial" w:cs="Arial"/>
          <w:i/>
          <w:iCs/>
          <w:sz w:val="28"/>
          <w:szCs w:val="28"/>
        </w:rPr>
        <w:t xml:space="preserve">   </w:t>
      </w:r>
      <w:r w:rsidRPr="008E3FB9">
        <w:rPr>
          <w:rFonts w:ascii="Arial" w:hAnsi="Arial" w:cs="Arial"/>
          <w:i/>
          <w:iCs/>
          <w:sz w:val="28"/>
          <w:szCs w:val="28"/>
        </w:rPr>
        <w:t>In addition to their focus on fresh ingredients, Lush is well-known for its ethical sourcing practices. The company actively works towards ensuring that all their raw materials are obtained through sustainable means and without causing harm to animals or the environment. They have established partnerships with various organizations around the world to source ingredients like cocoa butter from sustainable farms in Colombia and vanilla extract from fair trade cooperatives in Uganda.</w:t>
      </w:r>
    </w:p>
    <w:p w14:paraId="150C68F8" w14:textId="31E4500D" w:rsidR="00A6285F" w:rsidRPr="008E3FB9" w:rsidRDefault="008E3FB9" w:rsidP="00A6285F">
      <w:pPr>
        <w:rPr>
          <w:rFonts w:ascii="Arial" w:hAnsi="Arial" w:cs="Arial"/>
          <w:i/>
          <w:iCs/>
          <w:sz w:val="28"/>
          <w:szCs w:val="28"/>
        </w:rPr>
      </w:pPr>
      <w:r w:rsidRPr="008E3FB9">
        <w:rPr>
          <w:rFonts w:ascii="Arial" w:hAnsi="Arial" w:cs="Arial"/>
          <w:i/>
          <w:iCs/>
          <w:sz w:val="28"/>
          <w:szCs w:val="28"/>
        </w:rPr>
        <w:t xml:space="preserve">  </w:t>
      </w:r>
      <w:r w:rsidR="00A6285F" w:rsidRPr="008E3FB9">
        <w:rPr>
          <w:rFonts w:ascii="Arial" w:hAnsi="Arial" w:cs="Arial"/>
          <w:i/>
          <w:iCs/>
          <w:sz w:val="28"/>
          <w:szCs w:val="28"/>
        </w:rPr>
        <w:t xml:space="preserve">Furthermore, Lush prioritizes transparency in their supply chain by providing customers with detailed information about where each ingredient comes from and how it was sourced. They believe in building </w:t>
      </w:r>
      <w:r w:rsidR="00A6285F" w:rsidRPr="008E3FB9">
        <w:rPr>
          <w:rFonts w:ascii="Arial" w:hAnsi="Arial" w:cs="Arial"/>
          <w:i/>
          <w:iCs/>
          <w:sz w:val="28"/>
          <w:szCs w:val="28"/>
        </w:rPr>
        <w:lastRenderedPageBreak/>
        <w:t>relationships with suppliers based on trust and fairness, ensuring that everyone involved in the production process benefits equitably.</w:t>
      </w:r>
    </w:p>
    <w:p w14:paraId="2AF83F30" w14:textId="0A2F13BE" w:rsidR="00A6285F" w:rsidRPr="008E3FB9" w:rsidRDefault="008E3FB9" w:rsidP="00A6285F">
      <w:pPr>
        <w:rPr>
          <w:rFonts w:ascii="Arial" w:hAnsi="Arial" w:cs="Arial"/>
          <w:i/>
          <w:iCs/>
          <w:sz w:val="28"/>
          <w:szCs w:val="28"/>
        </w:rPr>
      </w:pPr>
      <w:r w:rsidRPr="008E3FB9">
        <w:rPr>
          <w:rFonts w:ascii="Arial" w:hAnsi="Arial" w:cs="Arial"/>
          <w:i/>
          <w:iCs/>
          <w:sz w:val="28"/>
          <w:szCs w:val="28"/>
        </w:rPr>
        <w:t xml:space="preserve">  </w:t>
      </w:r>
      <w:r w:rsidR="00A6285F" w:rsidRPr="008E3FB9">
        <w:rPr>
          <w:rFonts w:ascii="Arial" w:hAnsi="Arial" w:cs="Arial"/>
          <w:i/>
          <w:iCs/>
          <w:sz w:val="28"/>
          <w:szCs w:val="28"/>
        </w:rPr>
        <w:t>Lush's commitment to ethics extends beyond just ingredient sourcing. The company actively campaigns against animal testing and supports various social justice causes such as LGBTQ+ rights and environmental conservation. Their "Charity Pot" initiative donates 100% of sales from a specific product line to grassroots organizations working toward positive change.</w:t>
      </w:r>
    </w:p>
    <w:p w14:paraId="6AFE7E8C" w14:textId="7ED9BCF3" w:rsidR="00A6285F" w:rsidRPr="008E3FB9" w:rsidRDefault="008E3FB9" w:rsidP="00A6285F">
      <w:pPr>
        <w:rPr>
          <w:rFonts w:ascii="Arial" w:hAnsi="Arial" w:cs="Arial"/>
          <w:i/>
          <w:iCs/>
          <w:sz w:val="28"/>
          <w:szCs w:val="28"/>
        </w:rPr>
      </w:pPr>
      <w:r w:rsidRPr="008E3FB9">
        <w:rPr>
          <w:rFonts w:ascii="Arial" w:hAnsi="Arial" w:cs="Arial"/>
          <w:i/>
          <w:iCs/>
          <w:sz w:val="28"/>
          <w:szCs w:val="28"/>
        </w:rPr>
        <w:t xml:space="preserve">   </w:t>
      </w:r>
      <w:r w:rsidR="00A6285F" w:rsidRPr="008E3FB9">
        <w:rPr>
          <w:rFonts w:ascii="Arial" w:hAnsi="Arial" w:cs="Arial"/>
          <w:i/>
          <w:iCs/>
          <w:sz w:val="28"/>
          <w:szCs w:val="28"/>
        </w:rPr>
        <w:t>According to Mark Constantine, co-founder of Lush: "We've always been driven by ethical considerations...we're trying really hard not just to make things look pretty but actually address some fundamental issues."</w:t>
      </w:r>
    </w:p>
    <w:p w14:paraId="6438F6BE" w14:textId="6D8CC0FF" w:rsidR="00C95336" w:rsidRPr="008E3FB9" w:rsidRDefault="008E3FB9" w:rsidP="00A6285F">
      <w:pPr>
        <w:rPr>
          <w:rFonts w:ascii="Arial" w:hAnsi="Arial" w:cs="Arial"/>
          <w:i/>
          <w:iCs/>
          <w:sz w:val="28"/>
          <w:szCs w:val="28"/>
        </w:rPr>
      </w:pPr>
      <w:r w:rsidRPr="008E3FB9">
        <w:rPr>
          <w:rFonts w:ascii="Arial" w:hAnsi="Arial" w:cs="Arial"/>
          <w:i/>
          <w:iCs/>
          <w:sz w:val="28"/>
          <w:szCs w:val="28"/>
        </w:rPr>
        <w:t xml:space="preserve">  </w:t>
      </w:r>
      <w:r w:rsidR="00A6285F" w:rsidRPr="008E3FB9">
        <w:rPr>
          <w:rFonts w:ascii="Arial" w:hAnsi="Arial" w:cs="Arial"/>
          <w:i/>
          <w:iCs/>
          <w:sz w:val="28"/>
          <w:szCs w:val="28"/>
        </w:rPr>
        <w:t>Overall, Lush has built a strong reputation for their commitment to fresh, natural ingredients, ethical sourcing practices, and social activism. They continue to evolve and innovate in the cosmetics industry while maintaining their core values of sustainability and ethical responsibility.</w:t>
      </w:r>
    </w:p>
    <w:p w14:paraId="65D047A4" w14:textId="269C8B83" w:rsidR="00C95336" w:rsidRPr="008E3FB9" w:rsidRDefault="00C95336" w:rsidP="00C95336">
      <w:pPr>
        <w:rPr>
          <w:rFonts w:ascii="Arial" w:hAnsi="Arial" w:cs="Arial"/>
          <w:i/>
          <w:iCs/>
          <w:sz w:val="36"/>
          <w:szCs w:val="36"/>
        </w:rPr>
      </w:pPr>
      <w:r w:rsidRPr="008E3FB9">
        <w:rPr>
          <w:rFonts w:ascii="Arial" w:hAnsi="Arial" w:cs="Arial"/>
          <w:i/>
          <w:iCs/>
          <w:sz w:val="36"/>
          <w:szCs w:val="36"/>
        </w:rPr>
        <w:t xml:space="preserve">Macro Environment of LUSH </w:t>
      </w:r>
    </w:p>
    <w:p w14:paraId="2009F9D3" w14:textId="7DB0275C" w:rsidR="00C95336" w:rsidRPr="008E3FB9" w:rsidRDefault="00C95336" w:rsidP="00C95336">
      <w:pPr>
        <w:rPr>
          <w:rFonts w:ascii="Arial" w:hAnsi="Arial" w:cs="Arial"/>
          <w:i/>
          <w:iCs/>
          <w:sz w:val="28"/>
          <w:szCs w:val="28"/>
        </w:rPr>
      </w:pPr>
      <w:r w:rsidRPr="008E3FB9">
        <w:rPr>
          <w:rFonts w:ascii="Arial" w:hAnsi="Arial" w:cs="Arial"/>
          <w:i/>
          <w:iCs/>
          <w:sz w:val="28"/>
          <w:szCs w:val="28"/>
        </w:rPr>
        <w:t xml:space="preserve">The macro environment refers to the external factors that can impact a company's operations and performance. These factors are beyond the control of the company but play a significant role in shaping its business environment. </w:t>
      </w:r>
      <w:r w:rsidR="00A6285F" w:rsidRPr="008E3FB9">
        <w:rPr>
          <w:rFonts w:ascii="Arial" w:hAnsi="Arial" w:cs="Arial"/>
          <w:i/>
          <w:iCs/>
          <w:sz w:val="28"/>
          <w:szCs w:val="28"/>
        </w:rPr>
        <w:t xml:space="preserve">. In order to understand the macro environment of Lush, we will </w:t>
      </w:r>
      <w:proofErr w:type="spellStart"/>
      <w:r w:rsidR="00A6285F" w:rsidRPr="008E3FB9">
        <w:rPr>
          <w:rFonts w:ascii="Arial" w:hAnsi="Arial" w:cs="Arial"/>
          <w:i/>
          <w:iCs/>
          <w:sz w:val="28"/>
          <w:szCs w:val="28"/>
        </w:rPr>
        <w:t>analyze</w:t>
      </w:r>
      <w:proofErr w:type="spellEnd"/>
      <w:r w:rsidR="00A6285F" w:rsidRPr="008E3FB9">
        <w:rPr>
          <w:rFonts w:ascii="Arial" w:hAnsi="Arial" w:cs="Arial"/>
          <w:i/>
          <w:iCs/>
          <w:sz w:val="28"/>
          <w:szCs w:val="28"/>
        </w:rPr>
        <w:t xml:space="preserve"> various factors such as economic, social, technological, environmental, and political</w:t>
      </w:r>
      <w:r w:rsidR="00A6285F" w:rsidRPr="008E3FB9">
        <w:rPr>
          <w:rFonts w:ascii="Arial" w:hAnsi="Arial" w:cs="Arial"/>
          <w:i/>
          <w:iCs/>
          <w:sz w:val="28"/>
          <w:szCs w:val="28"/>
        </w:rPr>
        <w:t xml:space="preserve"> also referred as PESTLE frame work .</w:t>
      </w:r>
      <w:r w:rsidR="00A6285F" w:rsidRPr="008E3FB9">
        <w:rPr>
          <w:rFonts w:ascii="Arial" w:hAnsi="Arial" w:cs="Arial"/>
          <w:i/>
          <w:iCs/>
          <w:sz w:val="28"/>
          <w:szCs w:val="28"/>
        </w:rPr>
        <w:t xml:space="preserve">By using suitable academic theories and industry examples, this </w:t>
      </w:r>
      <w:r w:rsidR="00A6285F" w:rsidRPr="008E3FB9">
        <w:rPr>
          <w:rFonts w:ascii="Arial" w:hAnsi="Arial" w:cs="Arial"/>
          <w:i/>
          <w:iCs/>
          <w:sz w:val="28"/>
          <w:szCs w:val="28"/>
        </w:rPr>
        <w:t xml:space="preserve">report </w:t>
      </w:r>
      <w:r w:rsidR="00A6285F" w:rsidRPr="008E3FB9">
        <w:rPr>
          <w:rFonts w:ascii="Arial" w:hAnsi="Arial" w:cs="Arial"/>
          <w:i/>
          <w:iCs/>
          <w:sz w:val="28"/>
          <w:szCs w:val="28"/>
        </w:rPr>
        <w:t xml:space="preserve"> will provide an in-depth analysis of the macro environment in which Lush operates</w:t>
      </w:r>
      <w:r w:rsidR="00A6285F" w:rsidRPr="008E3FB9">
        <w:rPr>
          <w:rFonts w:ascii="Arial" w:hAnsi="Arial" w:cs="Arial"/>
          <w:i/>
          <w:iCs/>
          <w:sz w:val="28"/>
          <w:szCs w:val="28"/>
        </w:rPr>
        <w:t>.</w:t>
      </w:r>
      <w:r w:rsidRPr="008E3FB9">
        <w:rPr>
          <w:rFonts w:ascii="Arial" w:hAnsi="Arial" w:cs="Arial"/>
          <w:i/>
          <w:iCs/>
          <w:sz w:val="28"/>
          <w:szCs w:val="28"/>
        </w:rPr>
        <w:t xml:space="preserve"> </w:t>
      </w:r>
    </w:p>
    <w:p w14:paraId="6D02ED37" w14:textId="0B749554" w:rsidR="00A6285F" w:rsidRPr="008E3FB9" w:rsidRDefault="008E3FB9" w:rsidP="00A6285F">
      <w:pPr>
        <w:rPr>
          <w:rFonts w:ascii="Arial" w:hAnsi="Arial" w:cs="Arial"/>
          <w:i/>
          <w:iCs/>
          <w:sz w:val="40"/>
          <w:szCs w:val="40"/>
        </w:rPr>
      </w:pPr>
      <w:r w:rsidRPr="008E3FB9">
        <w:rPr>
          <w:rFonts w:ascii="Arial" w:hAnsi="Arial" w:cs="Arial"/>
          <w:i/>
          <w:iCs/>
          <w:sz w:val="36"/>
          <w:szCs w:val="36"/>
        </w:rPr>
        <w:t xml:space="preserve">   </w:t>
      </w:r>
      <w:r w:rsidR="00A6285F" w:rsidRPr="008E3FB9">
        <w:rPr>
          <w:rFonts w:ascii="Arial" w:hAnsi="Arial" w:cs="Arial"/>
          <w:i/>
          <w:iCs/>
          <w:sz w:val="40"/>
          <w:szCs w:val="40"/>
        </w:rPr>
        <w:t>Political Factors:</w:t>
      </w:r>
    </w:p>
    <w:p w14:paraId="245356CF"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Political factors play a significant role in shaping the business environment for companies like Lush. One notable political factor affecting the company is regulations related to animal testing. Lush strongly opposes animal testing and advocates for cruelty-free beauty products. The European Union banned animal testing for cosmetic purposes in 2013, which aligned with Lush's values and enabled the company to expand its market share in Europe (BBC News, 2013). However, other markets such as China still require mandatory animal testing for imported cosmetics, creating challenges for Lush to enter or expand in these regions due to their ethical stance.</w:t>
      </w:r>
    </w:p>
    <w:p w14:paraId="2C36188B" w14:textId="77777777" w:rsidR="00A6285F" w:rsidRPr="008E3FB9" w:rsidRDefault="00A6285F" w:rsidP="00A6285F">
      <w:pPr>
        <w:rPr>
          <w:rFonts w:ascii="Arial" w:hAnsi="Arial" w:cs="Arial"/>
          <w:i/>
          <w:iCs/>
          <w:sz w:val="28"/>
          <w:szCs w:val="28"/>
        </w:rPr>
      </w:pPr>
    </w:p>
    <w:p w14:paraId="32586211"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Economic Factors:</w:t>
      </w:r>
    </w:p>
    <w:p w14:paraId="03B6EA4A"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The economic factors that influence Lush include exchange rates, consumer spending patterns, and economic growth. Fluctuations in exchange rates can affect Lush's profitability as it imports ingredients from various countries. For instance, a strong pound against the Euro may increase the cost of importing ingredients from Europe, impacting profit margins.</w:t>
      </w:r>
    </w:p>
    <w:p w14:paraId="1B46D0A2" w14:textId="77777777" w:rsidR="00A6285F" w:rsidRPr="008E3FB9" w:rsidRDefault="00A6285F" w:rsidP="00A6285F">
      <w:pPr>
        <w:rPr>
          <w:rFonts w:ascii="Arial" w:hAnsi="Arial" w:cs="Arial"/>
          <w:i/>
          <w:iCs/>
          <w:sz w:val="28"/>
          <w:szCs w:val="28"/>
        </w:rPr>
      </w:pPr>
    </w:p>
    <w:p w14:paraId="06BE8FBA"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 xml:space="preserve">Consumer spending patterns are also vital economic factors affecting Lush. During periods of economic downturns or recessions, consumers tend to cut back on discretionary spending such as luxury cosmetics. For example, during the global financial crisis of 2008-2009, there was a decline in sales of high-end beauty products across many markets (Euromonitor International, 2021). Therefore, understanding consumer </w:t>
      </w:r>
      <w:proofErr w:type="spellStart"/>
      <w:r w:rsidRPr="008E3FB9">
        <w:rPr>
          <w:rFonts w:ascii="Arial" w:hAnsi="Arial" w:cs="Arial"/>
          <w:i/>
          <w:iCs/>
          <w:sz w:val="28"/>
          <w:szCs w:val="28"/>
        </w:rPr>
        <w:t>behavior</w:t>
      </w:r>
      <w:proofErr w:type="spellEnd"/>
      <w:r w:rsidRPr="008E3FB9">
        <w:rPr>
          <w:rFonts w:ascii="Arial" w:hAnsi="Arial" w:cs="Arial"/>
          <w:i/>
          <w:iCs/>
          <w:sz w:val="28"/>
          <w:szCs w:val="28"/>
        </w:rPr>
        <w:t xml:space="preserve"> and adapting marketing strategies accordingly becomes crucial for Lush's success.</w:t>
      </w:r>
    </w:p>
    <w:p w14:paraId="579C80E0" w14:textId="77777777" w:rsidR="00A6285F" w:rsidRPr="008E3FB9" w:rsidRDefault="00A6285F" w:rsidP="00A6285F">
      <w:pPr>
        <w:rPr>
          <w:rFonts w:ascii="Arial" w:hAnsi="Arial" w:cs="Arial"/>
          <w:i/>
          <w:iCs/>
          <w:sz w:val="28"/>
          <w:szCs w:val="28"/>
        </w:rPr>
      </w:pPr>
    </w:p>
    <w:p w14:paraId="2A08F4F5"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Social Factors:</w:t>
      </w:r>
    </w:p>
    <w:p w14:paraId="34AA1DD7"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Social factors, including cultural beliefs and changing consumer preferences, significantly impact Lush. There has been a shift in consumer demand towards natural and ethical products due to increasing awareness of environmental issues. Lush's commitment to using organic and ethically sourced ingredients aligns with these changing consumer preferences.</w:t>
      </w:r>
    </w:p>
    <w:p w14:paraId="7D479BD7" w14:textId="77777777" w:rsidR="00A6285F" w:rsidRPr="008E3FB9" w:rsidRDefault="00A6285F" w:rsidP="00A6285F">
      <w:pPr>
        <w:rPr>
          <w:rFonts w:ascii="Arial" w:hAnsi="Arial" w:cs="Arial"/>
          <w:i/>
          <w:iCs/>
          <w:sz w:val="28"/>
          <w:szCs w:val="28"/>
        </w:rPr>
      </w:pPr>
    </w:p>
    <w:p w14:paraId="3F328609"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Moreover, social media plays a crucial role in shaping consumer perceptions and influencing purchasing decisions. Lush effectively utilizes social media platforms to engage with its customers, showcase its products, and promote its brand values. This enables the company to connect with its target audience on a more personal level while creating a sense of community around its brand.</w:t>
      </w:r>
    </w:p>
    <w:p w14:paraId="104CD5B9" w14:textId="77777777" w:rsidR="00A6285F" w:rsidRPr="008E3FB9" w:rsidRDefault="00A6285F" w:rsidP="00A6285F">
      <w:pPr>
        <w:rPr>
          <w:rFonts w:ascii="Arial" w:hAnsi="Arial" w:cs="Arial"/>
          <w:i/>
          <w:iCs/>
          <w:sz w:val="28"/>
          <w:szCs w:val="28"/>
        </w:rPr>
      </w:pPr>
    </w:p>
    <w:p w14:paraId="6EAFD480"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Technological Factors:</w:t>
      </w:r>
    </w:p>
    <w:p w14:paraId="6A78187A"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lastRenderedPageBreak/>
        <w:t>Technological advancements have revolutionized the cosmetics industry, impacting both product development and marketing strategies. Lush embraces technology by utilizing innovative ingredients and manufacturing processes. For example, they use eco-friendly packaging solutions such as their "Naked" range that eliminates the need for plastic containers (Lush.com). This demonstrates their commitment to sustainability through technological innovation.</w:t>
      </w:r>
    </w:p>
    <w:p w14:paraId="1C4FE267" w14:textId="77777777" w:rsidR="00A6285F" w:rsidRPr="008E3FB9" w:rsidRDefault="00A6285F" w:rsidP="00A6285F">
      <w:pPr>
        <w:rPr>
          <w:rFonts w:ascii="Arial" w:hAnsi="Arial" w:cs="Arial"/>
          <w:i/>
          <w:iCs/>
          <w:sz w:val="28"/>
          <w:szCs w:val="28"/>
        </w:rPr>
      </w:pPr>
    </w:p>
    <w:p w14:paraId="3FAD5A57"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Furthermore, digital marketing has become increasingly important for cosmetics brands. Social media influencers play a significant role in promoting beauty products, and Lush actively collaborates with influencers to create buzz around their brand. By leveraging technology effectively, Lush stays ahead of competitors and appeals to tech-savvy consumers.</w:t>
      </w:r>
    </w:p>
    <w:p w14:paraId="786F9C09" w14:textId="77777777" w:rsidR="00A6285F" w:rsidRPr="008E3FB9" w:rsidRDefault="00A6285F" w:rsidP="00A6285F">
      <w:pPr>
        <w:rPr>
          <w:rFonts w:ascii="Arial" w:hAnsi="Arial" w:cs="Arial"/>
          <w:i/>
          <w:iCs/>
          <w:sz w:val="28"/>
          <w:szCs w:val="28"/>
        </w:rPr>
      </w:pPr>
    </w:p>
    <w:p w14:paraId="6CC1FCB4"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Environmental Factors:</w:t>
      </w:r>
    </w:p>
    <w:p w14:paraId="690873E8"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As an environmentally conscious company, Lush is deeply influenced by environmental factors. Climate change concerns have prompted consumers to seek sustainable alternatives for everyday products. According to Euromonitor International (2021), there has been an increasing trend towards eco-friendly packaging in the cosmetics industry due to rising environmental consciousness.</w:t>
      </w:r>
    </w:p>
    <w:p w14:paraId="0453887E" w14:textId="77777777" w:rsidR="00A6285F" w:rsidRPr="008E3FB9" w:rsidRDefault="00A6285F" w:rsidP="00A6285F">
      <w:pPr>
        <w:rPr>
          <w:rFonts w:ascii="Arial" w:hAnsi="Arial" w:cs="Arial"/>
          <w:i/>
          <w:iCs/>
          <w:sz w:val="28"/>
          <w:szCs w:val="28"/>
        </w:rPr>
      </w:pPr>
    </w:p>
    <w:p w14:paraId="13A7EAE5"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Lush's commitment to reducing waste is evident through initiatives like its "Bring Back 5" campaign where customers can return five empty pots for recycling in exchange for a free face mask (Lush.com). These initiatives not only contribute to reducing landfill waste but also resonate with environmentally aware consumers who prioritize brands that embrace sustainable practices.</w:t>
      </w:r>
    </w:p>
    <w:p w14:paraId="2BEB119C" w14:textId="77777777" w:rsidR="00A6285F" w:rsidRPr="008E3FB9" w:rsidRDefault="00A6285F" w:rsidP="00A6285F">
      <w:pPr>
        <w:rPr>
          <w:rFonts w:ascii="Arial" w:hAnsi="Arial" w:cs="Arial"/>
          <w:i/>
          <w:iCs/>
          <w:sz w:val="28"/>
          <w:szCs w:val="28"/>
        </w:rPr>
      </w:pPr>
    </w:p>
    <w:p w14:paraId="740F4CE9" w14:textId="77777777" w:rsidR="00A6285F" w:rsidRPr="008E3FB9" w:rsidRDefault="00A6285F" w:rsidP="00A6285F">
      <w:pPr>
        <w:rPr>
          <w:rFonts w:ascii="Arial" w:hAnsi="Arial" w:cs="Arial"/>
          <w:i/>
          <w:iCs/>
          <w:sz w:val="28"/>
          <w:szCs w:val="28"/>
        </w:rPr>
      </w:pPr>
      <w:r w:rsidRPr="008E3FB9">
        <w:rPr>
          <w:rFonts w:ascii="Arial" w:hAnsi="Arial" w:cs="Arial"/>
          <w:i/>
          <w:iCs/>
          <w:sz w:val="28"/>
          <w:szCs w:val="28"/>
        </w:rPr>
        <w:t>Conclusion:</w:t>
      </w:r>
    </w:p>
    <w:p w14:paraId="0A066C2D" w14:textId="77777777" w:rsidR="00A6285F" w:rsidRDefault="00A6285F" w:rsidP="00A6285F">
      <w:pPr>
        <w:rPr>
          <w:rFonts w:ascii="Arial" w:hAnsi="Arial" w:cs="Arial"/>
          <w:i/>
          <w:iCs/>
          <w:sz w:val="28"/>
          <w:szCs w:val="28"/>
        </w:rPr>
      </w:pPr>
      <w:r w:rsidRPr="008E3FB9">
        <w:rPr>
          <w:rFonts w:ascii="Arial" w:hAnsi="Arial" w:cs="Arial"/>
          <w:i/>
          <w:iCs/>
          <w:sz w:val="28"/>
          <w:szCs w:val="28"/>
        </w:rPr>
        <w:t xml:space="preserve">In conclusion, Lush's macro environment is shaped by various factors including political, economic, social, technological, and environmental influences. The company navigates the complexities of animal testing regulations, exchange rate fluctuations, changing consumer </w:t>
      </w:r>
      <w:r w:rsidRPr="008E3FB9">
        <w:rPr>
          <w:rFonts w:ascii="Arial" w:hAnsi="Arial" w:cs="Arial"/>
          <w:i/>
          <w:iCs/>
          <w:sz w:val="28"/>
          <w:szCs w:val="28"/>
        </w:rPr>
        <w:lastRenderedPageBreak/>
        <w:t>preferences, technological advancements, and environmental concerns. By aligning its strategies with these external factors, Lush has successfully positioned itself as a leading global brand in the cosmetics industry.</w:t>
      </w:r>
    </w:p>
    <w:p w14:paraId="47E7DBE3" w14:textId="77777777" w:rsidR="00F44D6D" w:rsidRDefault="00F44D6D" w:rsidP="00A6285F">
      <w:pPr>
        <w:rPr>
          <w:rFonts w:ascii="Arial" w:hAnsi="Arial" w:cs="Arial"/>
          <w:i/>
          <w:iCs/>
          <w:sz w:val="28"/>
          <w:szCs w:val="28"/>
        </w:rPr>
      </w:pPr>
    </w:p>
    <w:p w14:paraId="1B86E492" w14:textId="77777777" w:rsidR="00F44D6D" w:rsidRPr="00F44D6D" w:rsidRDefault="00F44D6D" w:rsidP="00F44D6D">
      <w:pPr>
        <w:rPr>
          <w:rFonts w:ascii="Arial" w:hAnsi="Arial" w:cs="Arial"/>
          <w:i/>
          <w:iCs/>
          <w:sz w:val="28"/>
          <w:szCs w:val="28"/>
        </w:rPr>
      </w:pPr>
      <w:r w:rsidRPr="00F44D6D">
        <w:rPr>
          <w:rFonts w:ascii="Arial" w:hAnsi="Arial" w:cs="Arial"/>
          <w:i/>
          <w:iCs/>
          <w:sz w:val="36"/>
          <w:szCs w:val="36"/>
        </w:rPr>
        <w:t>Industry Structure</w:t>
      </w:r>
      <w:r w:rsidRPr="00F44D6D">
        <w:rPr>
          <w:rFonts w:ascii="Arial" w:hAnsi="Arial" w:cs="Arial"/>
          <w:i/>
          <w:iCs/>
          <w:sz w:val="28"/>
          <w:szCs w:val="28"/>
        </w:rPr>
        <w:t>:</w:t>
      </w:r>
    </w:p>
    <w:p w14:paraId="20FB8058" w14:textId="77777777" w:rsidR="00F44D6D" w:rsidRPr="00F44D6D" w:rsidRDefault="00F44D6D" w:rsidP="00F44D6D">
      <w:pPr>
        <w:rPr>
          <w:rFonts w:ascii="Arial" w:hAnsi="Arial" w:cs="Arial"/>
          <w:i/>
          <w:iCs/>
          <w:sz w:val="28"/>
          <w:szCs w:val="28"/>
        </w:rPr>
      </w:pPr>
      <w:r w:rsidRPr="00F44D6D">
        <w:rPr>
          <w:rFonts w:ascii="Arial" w:hAnsi="Arial" w:cs="Arial"/>
          <w:i/>
          <w:iCs/>
          <w:sz w:val="28"/>
          <w:szCs w:val="28"/>
        </w:rPr>
        <w:t>The beauty industry can be classified as fragmented due to the presence of numerous small and large players offering a wide range of products. According to Euromonitor International (2020), the global beauty and personal care market reached $488 billion in 2019, with skincare being the largest segment. This indicates significant opportunities for companies like Lush that focus on sustainable skincare products.</w:t>
      </w:r>
    </w:p>
    <w:p w14:paraId="6B77787F" w14:textId="77777777" w:rsidR="00F44D6D" w:rsidRPr="00F44D6D" w:rsidRDefault="00F44D6D" w:rsidP="00F44D6D">
      <w:pPr>
        <w:rPr>
          <w:rFonts w:ascii="Arial" w:hAnsi="Arial" w:cs="Arial"/>
          <w:i/>
          <w:iCs/>
          <w:sz w:val="28"/>
          <w:szCs w:val="28"/>
        </w:rPr>
      </w:pPr>
    </w:p>
    <w:p w14:paraId="615699BE" w14:textId="77777777" w:rsidR="00F44D6D" w:rsidRPr="00F44D6D" w:rsidRDefault="00F44D6D" w:rsidP="00F44D6D">
      <w:pPr>
        <w:rPr>
          <w:rFonts w:ascii="Arial" w:hAnsi="Arial" w:cs="Arial"/>
          <w:i/>
          <w:iCs/>
          <w:sz w:val="36"/>
          <w:szCs w:val="36"/>
        </w:rPr>
      </w:pPr>
      <w:r w:rsidRPr="00F44D6D">
        <w:rPr>
          <w:rFonts w:ascii="Arial" w:hAnsi="Arial" w:cs="Arial"/>
          <w:i/>
          <w:iCs/>
          <w:sz w:val="36"/>
          <w:szCs w:val="36"/>
        </w:rPr>
        <w:t>Competitors:</w:t>
      </w:r>
    </w:p>
    <w:p w14:paraId="525506BB" w14:textId="77777777" w:rsidR="00F44D6D" w:rsidRPr="00F44D6D" w:rsidRDefault="00F44D6D" w:rsidP="00F44D6D">
      <w:pPr>
        <w:rPr>
          <w:rFonts w:ascii="Arial" w:hAnsi="Arial" w:cs="Arial"/>
          <w:i/>
          <w:iCs/>
          <w:sz w:val="28"/>
          <w:szCs w:val="28"/>
        </w:rPr>
      </w:pPr>
      <w:r w:rsidRPr="00F44D6D">
        <w:rPr>
          <w:rFonts w:ascii="Arial" w:hAnsi="Arial" w:cs="Arial"/>
          <w:i/>
          <w:iCs/>
          <w:sz w:val="28"/>
          <w:szCs w:val="28"/>
        </w:rPr>
        <w:t>Lush faces competition from both established multinational corporations and smaller niche brands. Some of its major competitors include The Body Shop, Origins, Aveda, Bath &amp; Body Works, and Kiehl's. However, what sets Lush apart is its unique approach to product formulation using fresh ingredients and minimal packaging waste (Euromonitor International, 2020). As noted by Saeed et al. (2018), Lush's commitment to innovation and sustainability has helped it differentiate itself from competitors.</w:t>
      </w:r>
    </w:p>
    <w:p w14:paraId="22F025AD" w14:textId="77777777" w:rsidR="00F44D6D" w:rsidRPr="00F44D6D" w:rsidRDefault="00F44D6D" w:rsidP="00F44D6D">
      <w:pPr>
        <w:rPr>
          <w:rFonts w:ascii="Arial" w:hAnsi="Arial" w:cs="Arial"/>
          <w:i/>
          <w:iCs/>
          <w:sz w:val="28"/>
          <w:szCs w:val="28"/>
        </w:rPr>
      </w:pPr>
    </w:p>
    <w:p w14:paraId="71E22D58" w14:textId="77777777" w:rsidR="00F44D6D" w:rsidRPr="00F44D6D" w:rsidRDefault="00F44D6D" w:rsidP="00F44D6D">
      <w:pPr>
        <w:rPr>
          <w:rFonts w:ascii="Arial" w:hAnsi="Arial" w:cs="Arial"/>
          <w:i/>
          <w:iCs/>
          <w:sz w:val="28"/>
          <w:szCs w:val="28"/>
        </w:rPr>
      </w:pPr>
      <w:r w:rsidRPr="00F44D6D">
        <w:rPr>
          <w:rFonts w:ascii="Arial" w:hAnsi="Arial" w:cs="Arial"/>
          <w:i/>
          <w:iCs/>
          <w:sz w:val="36"/>
          <w:szCs w:val="36"/>
        </w:rPr>
        <w:t>Market Trends</w:t>
      </w:r>
      <w:r w:rsidRPr="00F44D6D">
        <w:rPr>
          <w:rFonts w:ascii="Arial" w:hAnsi="Arial" w:cs="Arial"/>
          <w:i/>
          <w:iCs/>
          <w:sz w:val="28"/>
          <w:szCs w:val="28"/>
        </w:rPr>
        <w:t>:</w:t>
      </w:r>
    </w:p>
    <w:p w14:paraId="0CF27E76" w14:textId="77777777" w:rsidR="00F44D6D" w:rsidRPr="00F44D6D" w:rsidRDefault="00F44D6D" w:rsidP="00F44D6D">
      <w:pPr>
        <w:rPr>
          <w:rFonts w:ascii="Arial" w:hAnsi="Arial" w:cs="Arial"/>
          <w:i/>
          <w:iCs/>
          <w:sz w:val="28"/>
          <w:szCs w:val="28"/>
        </w:rPr>
      </w:pPr>
      <w:r w:rsidRPr="00F44D6D">
        <w:rPr>
          <w:rFonts w:ascii="Arial" w:hAnsi="Arial" w:cs="Arial"/>
          <w:i/>
          <w:iCs/>
          <w:sz w:val="28"/>
          <w:szCs w:val="28"/>
        </w:rPr>
        <w:t xml:space="preserve">Consumer preferences are shifting towards natural and sustainable products within the beauty industry. According to Mintel (2021), consumers are becoming more conscious about the environmental impact of their purchasing decisions. They seek transparency in ingredient sourcing and manufacturing processes while </w:t>
      </w:r>
      <w:proofErr w:type="spellStart"/>
      <w:r w:rsidRPr="00F44D6D">
        <w:rPr>
          <w:rFonts w:ascii="Arial" w:hAnsi="Arial" w:cs="Arial"/>
          <w:i/>
          <w:iCs/>
          <w:sz w:val="28"/>
          <w:szCs w:val="28"/>
        </w:rPr>
        <w:t>favoring</w:t>
      </w:r>
      <w:proofErr w:type="spellEnd"/>
      <w:r w:rsidRPr="00F44D6D">
        <w:rPr>
          <w:rFonts w:ascii="Arial" w:hAnsi="Arial" w:cs="Arial"/>
          <w:i/>
          <w:iCs/>
          <w:sz w:val="28"/>
          <w:szCs w:val="28"/>
        </w:rPr>
        <w:t xml:space="preserve"> cruelty-free and vegan options. Lush's emphasis on ethically-sourced ingredients aligns well with these emerging trends.</w:t>
      </w:r>
    </w:p>
    <w:p w14:paraId="4DEA2126" w14:textId="77777777" w:rsidR="00F44D6D" w:rsidRPr="00F44D6D" w:rsidRDefault="00F44D6D" w:rsidP="00F44D6D">
      <w:pPr>
        <w:rPr>
          <w:rFonts w:ascii="Arial" w:hAnsi="Arial" w:cs="Arial"/>
          <w:i/>
          <w:iCs/>
          <w:sz w:val="28"/>
          <w:szCs w:val="28"/>
        </w:rPr>
      </w:pPr>
    </w:p>
    <w:p w14:paraId="2A06960F" w14:textId="77777777" w:rsidR="00F44D6D" w:rsidRPr="00F44D6D" w:rsidRDefault="00F44D6D" w:rsidP="00F44D6D">
      <w:pPr>
        <w:rPr>
          <w:rFonts w:ascii="Arial" w:hAnsi="Arial" w:cs="Arial"/>
          <w:i/>
          <w:iCs/>
          <w:sz w:val="28"/>
          <w:szCs w:val="28"/>
        </w:rPr>
      </w:pPr>
      <w:r w:rsidRPr="00F44D6D">
        <w:rPr>
          <w:rFonts w:ascii="Arial" w:hAnsi="Arial" w:cs="Arial"/>
          <w:i/>
          <w:iCs/>
          <w:sz w:val="28"/>
          <w:szCs w:val="28"/>
        </w:rPr>
        <w:lastRenderedPageBreak/>
        <w:t>Furthermore, there is an increasing demand for personalized skincare solutions. As stated by Grant (2021), consumers expect tailored experiences that address their specific needs rather than generic mass-market offerings. Lush has responded to this trend through initiatives like their Fresh Face Masks made with fresh fruits and vegetables that can be customized for different skin types.</w:t>
      </w:r>
    </w:p>
    <w:p w14:paraId="59B77C76" w14:textId="77777777" w:rsidR="00F44D6D" w:rsidRPr="00F44D6D" w:rsidRDefault="00F44D6D" w:rsidP="00F44D6D">
      <w:pPr>
        <w:rPr>
          <w:rFonts w:ascii="Arial" w:hAnsi="Arial" w:cs="Arial"/>
          <w:i/>
          <w:iCs/>
          <w:sz w:val="28"/>
          <w:szCs w:val="28"/>
        </w:rPr>
      </w:pPr>
    </w:p>
    <w:p w14:paraId="1B8F6353" w14:textId="6F2EB1DA" w:rsidR="00F44D6D" w:rsidRPr="008E3FB9" w:rsidRDefault="00F44D6D" w:rsidP="00F44D6D">
      <w:pPr>
        <w:rPr>
          <w:rFonts w:ascii="Arial" w:hAnsi="Arial" w:cs="Arial"/>
          <w:i/>
          <w:iCs/>
          <w:sz w:val="28"/>
          <w:szCs w:val="28"/>
        </w:rPr>
      </w:pPr>
      <w:r w:rsidRPr="00F44D6D">
        <w:rPr>
          <w:rFonts w:ascii="Arial" w:hAnsi="Arial" w:cs="Arial"/>
          <w:i/>
          <w:iCs/>
          <w:sz w:val="28"/>
          <w:szCs w:val="28"/>
        </w:rPr>
        <w:t>In conclusion, Lush operates in a competitive beauty industry that is experiencing a shift towards sustainability and personalization. The company's commitment to ethical practices, innovative product formulations, and personalized experiences has helped it differentiate itself from competitors. By staying aligned with market trends and continuously adapting to consumer demands, Lush can maintain its position as a leader in the natural cosmetics market.</w:t>
      </w:r>
    </w:p>
    <w:p w14:paraId="3370B29F" w14:textId="77777777" w:rsidR="00A6285F" w:rsidRPr="00A6285F" w:rsidRDefault="00A6285F" w:rsidP="00A6285F">
      <w:pPr>
        <w:rPr>
          <w:rFonts w:ascii="Arial" w:hAnsi="Arial" w:cs="Arial"/>
          <w:sz w:val="40"/>
          <w:szCs w:val="40"/>
        </w:rPr>
      </w:pPr>
    </w:p>
    <w:p w14:paraId="0EE372F5" w14:textId="6F5ED14F" w:rsidR="003C0D7D" w:rsidRDefault="003C0D7D" w:rsidP="00A6285F">
      <w:pPr>
        <w:rPr>
          <w:rFonts w:ascii="Arial" w:hAnsi="Arial" w:cs="Arial"/>
          <w:sz w:val="40"/>
          <w:szCs w:val="40"/>
        </w:rPr>
      </w:pPr>
    </w:p>
    <w:p w14:paraId="7F967641" w14:textId="77777777" w:rsidR="00A6285F" w:rsidRDefault="00A6285F" w:rsidP="00A6285F">
      <w:pPr>
        <w:rPr>
          <w:rFonts w:ascii="Arial" w:hAnsi="Arial" w:cs="Arial"/>
          <w:sz w:val="40"/>
          <w:szCs w:val="40"/>
        </w:rPr>
      </w:pPr>
    </w:p>
    <w:p w14:paraId="1D05A689" w14:textId="77777777" w:rsidR="00A6285F" w:rsidRDefault="00A6285F" w:rsidP="00A6285F">
      <w:pPr>
        <w:rPr>
          <w:rFonts w:ascii="Arial" w:hAnsi="Arial" w:cs="Arial"/>
          <w:sz w:val="40"/>
          <w:szCs w:val="40"/>
        </w:rPr>
      </w:pPr>
    </w:p>
    <w:p w14:paraId="386E7371" w14:textId="77777777" w:rsidR="00A6285F" w:rsidRDefault="00A6285F" w:rsidP="00A6285F">
      <w:pPr>
        <w:rPr>
          <w:rFonts w:ascii="Arial" w:hAnsi="Arial" w:cs="Arial"/>
          <w:sz w:val="40"/>
          <w:szCs w:val="40"/>
        </w:rPr>
      </w:pPr>
    </w:p>
    <w:p w14:paraId="0595436C" w14:textId="77777777" w:rsidR="00A6285F" w:rsidRDefault="00A6285F" w:rsidP="00A6285F">
      <w:pPr>
        <w:rPr>
          <w:rFonts w:ascii="Arial" w:hAnsi="Arial" w:cs="Arial"/>
          <w:sz w:val="40"/>
          <w:szCs w:val="40"/>
        </w:rPr>
      </w:pPr>
    </w:p>
    <w:p w14:paraId="4D28FA33" w14:textId="77777777" w:rsidR="00A6285F" w:rsidRDefault="00A6285F" w:rsidP="00A6285F">
      <w:pPr>
        <w:rPr>
          <w:rFonts w:ascii="Arial" w:hAnsi="Arial" w:cs="Arial"/>
          <w:sz w:val="40"/>
          <w:szCs w:val="40"/>
        </w:rPr>
      </w:pPr>
    </w:p>
    <w:p w14:paraId="5846D496" w14:textId="77777777" w:rsidR="00A6285F" w:rsidRDefault="00A6285F" w:rsidP="00A6285F">
      <w:pPr>
        <w:rPr>
          <w:rFonts w:ascii="Arial" w:hAnsi="Arial" w:cs="Arial"/>
          <w:sz w:val="40"/>
          <w:szCs w:val="40"/>
        </w:rPr>
      </w:pPr>
    </w:p>
    <w:p w14:paraId="7D451280" w14:textId="77777777" w:rsidR="00A6285F" w:rsidRDefault="00A6285F" w:rsidP="00A6285F">
      <w:pPr>
        <w:rPr>
          <w:rFonts w:ascii="Arial" w:hAnsi="Arial" w:cs="Arial"/>
          <w:sz w:val="40"/>
          <w:szCs w:val="40"/>
        </w:rPr>
      </w:pPr>
    </w:p>
    <w:p w14:paraId="0622ECB1" w14:textId="77777777" w:rsidR="00A6285F" w:rsidRDefault="00A6285F" w:rsidP="00A6285F">
      <w:pPr>
        <w:rPr>
          <w:rFonts w:ascii="Arial" w:hAnsi="Arial" w:cs="Arial"/>
          <w:sz w:val="40"/>
          <w:szCs w:val="40"/>
        </w:rPr>
      </w:pPr>
    </w:p>
    <w:p w14:paraId="7ADAAA31" w14:textId="77777777" w:rsidR="00A6285F" w:rsidRDefault="00A6285F" w:rsidP="00A6285F">
      <w:pPr>
        <w:rPr>
          <w:rFonts w:ascii="Arial" w:hAnsi="Arial" w:cs="Arial"/>
          <w:sz w:val="40"/>
          <w:szCs w:val="40"/>
        </w:rPr>
      </w:pPr>
    </w:p>
    <w:p w14:paraId="30455A76" w14:textId="77777777" w:rsidR="00A6285F" w:rsidRDefault="00A6285F" w:rsidP="00A6285F">
      <w:pPr>
        <w:rPr>
          <w:rFonts w:ascii="Arial" w:hAnsi="Arial" w:cs="Arial"/>
          <w:sz w:val="40"/>
          <w:szCs w:val="40"/>
        </w:rPr>
      </w:pPr>
    </w:p>
    <w:p w14:paraId="123AD788" w14:textId="77777777" w:rsidR="00F44D6D" w:rsidRDefault="00F44D6D" w:rsidP="00A6285F">
      <w:pPr>
        <w:rPr>
          <w:rFonts w:ascii="Arial" w:hAnsi="Arial" w:cs="Arial"/>
          <w:sz w:val="40"/>
          <w:szCs w:val="40"/>
        </w:rPr>
      </w:pPr>
    </w:p>
    <w:p w14:paraId="7E63542E" w14:textId="6D69E31E" w:rsidR="00A6285F" w:rsidRPr="00A6285F" w:rsidRDefault="00A6285F" w:rsidP="00A6285F">
      <w:pPr>
        <w:rPr>
          <w:rFonts w:ascii="Arial" w:hAnsi="Arial" w:cs="Arial"/>
          <w:sz w:val="40"/>
          <w:szCs w:val="40"/>
        </w:rPr>
      </w:pPr>
      <w:r w:rsidRPr="00A6285F">
        <w:rPr>
          <w:rFonts w:ascii="Arial" w:hAnsi="Arial" w:cs="Arial"/>
          <w:sz w:val="40"/>
          <w:szCs w:val="40"/>
        </w:rPr>
        <w:lastRenderedPageBreak/>
        <w:t>References:</w:t>
      </w:r>
    </w:p>
    <w:p w14:paraId="43A16205" w14:textId="7A6C5BE0" w:rsidR="00A6285F" w:rsidRPr="00F44D6D" w:rsidRDefault="00F44D6D" w:rsidP="00A6285F">
      <w:pPr>
        <w:rPr>
          <w:rFonts w:ascii="Arial" w:hAnsi="Arial" w:cs="Arial"/>
          <w:sz w:val="28"/>
          <w:szCs w:val="28"/>
        </w:rPr>
      </w:pPr>
      <w:r>
        <w:rPr>
          <w:rFonts w:ascii="Arial" w:hAnsi="Arial" w:cs="Arial"/>
          <w:sz w:val="28"/>
          <w:szCs w:val="28"/>
        </w:rPr>
        <w:t xml:space="preserve">  </w:t>
      </w:r>
      <w:r w:rsidR="00A6285F" w:rsidRPr="00F44D6D">
        <w:rPr>
          <w:rFonts w:ascii="Arial" w:hAnsi="Arial" w:cs="Arial"/>
          <w:sz w:val="28"/>
          <w:szCs w:val="28"/>
        </w:rPr>
        <w:t>BBC News (2013). EU ban on animal-tested cosmetics sales takes effect. Retrieved from https://www.bbc.com/news/world-europe-23542689</w:t>
      </w:r>
    </w:p>
    <w:p w14:paraId="514F8088" w14:textId="69046251" w:rsidR="00A6285F" w:rsidRPr="00F44D6D" w:rsidRDefault="00F44D6D" w:rsidP="00A6285F">
      <w:pPr>
        <w:rPr>
          <w:rFonts w:ascii="Arial" w:hAnsi="Arial" w:cs="Arial"/>
          <w:sz w:val="28"/>
          <w:szCs w:val="28"/>
        </w:rPr>
      </w:pPr>
      <w:r>
        <w:rPr>
          <w:rFonts w:ascii="Arial" w:hAnsi="Arial" w:cs="Arial"/>
          <w:sz w:val="28"/>
          <w:szCs w:val="28"/>
        </w:rPr>
        <w:t xml:space="preserve"> </w:t>
      </w:r>
      <w:r w:rsidR="00A6285F" w:rsidRPr="00F44D6D">
        <w:rPr>
          <w:rFonts w:ascii="Arial" w:hAnsi="Arial" w:cs="Arial"/>
          <w:sz w:val="28"/>
          <w:szCs w:val="28"/>
        </w:rPr>
        <w:t>Euromonitor International (2021). Beauty Personal Care: Impact of COVID-19. Retrieved from https://www.euromonitor.com/beauty-personal-care-global-report</w:t>
      </w:r>
    </w:p>
    <w:p w14:paraId="3B35BBDE" w14:textId="33933110" w:rsidR="00A6285F" w:rsidRPr="00F44D6D" w:rsidRDefault="00F44D6D" w:rsidP="00A6285F">
      <w:pPr>
        <w:rPr>
          <w:rFonts w:ascii="Arial" w:hAnsi="Arial" w:cs="Arial"/>
          <w:sz w:val="28"/>
          <w:szCs w:val="28"/>
        </w:rPr>
      </w:pPr>
      <w:r>
        <w:rPr>
          <w:rFonts w:ascii="Arial" w:hAnsi="Arial" w:cs="Arial"/>
          <w:sz w:val="28"/>
          <w:szCs w:val="28"/>
        </w:rPr>
        <w:t xml:space="preserve">   </w:t>
      </w:r>
      <w:r w:rsidR="00A6285F" w:rsidRPr="00F44D6D">
        <w:rPr>
          <w:rFonts w:ascii="Arial" w:hAnsi="Arial" w:cs="Arial"/>
          <w:sz w:val="28"/>
          <w:szCs w:val="28"/>
        </w:rPr>
        <w:t xml:space="preserve">Lush.com. Retrieved from </w:t>
      </w:r>
      <w:hyperlink r:id="rId4" w:history="1">
        <w:r w:rsidR="00A6285F" w:rsidRPr="00F44D6D">
          <w:rPr>
            <w:rStyle w:val="Hyperlink"/>
            <w:rFonts w:ascii="Arial" w:hAnsi="Arial" w:cs="Arial"/>
            <w:sz w:val="28"/>
            <w:szCs w:val="28"/>
          </w:rPr>
          <w:t>https://www.lush.com/</w:t>
        </w:r>
      </w:hyperlink>
    </w:p>
    <w:p w14:paraId="0D3A991B" w14:textId="10728512" w:rsidR="00A6285F" w:rsidRPr="00F44D6D" w:rsidRDefault="00F44D6D" w:rsidP="00A6285F">
      <w:pPr>
        <w:rPr>
          <w:rFonts w:ascii="Arial" w:hAnsi="Arial" w:cs="Arial"/>
          <w:sz w:val="28"/>
          <w:szCs w:val="28"/>
        </w:rPr>
      </w:pPr>
      <w:r>
        <w:rPr>
          <w:rFonts w:ascii="Arial" w:hAnsi="Arial" w:cs="Arial"/>
          <w:sz w:val="28"/>
          <w:szCs w:val="28"/>
        </w:rPr>
        <w:t xml:space="preserve">   </w:t>
      </w:r>
      <w:r w:rsidR="00A6285F" w:rsidRPr="00F44D6D">
        <w:rPr>
          <w:rFonts w:ascii="Arial" w:hAnsi="Arial" w:cs="Arial"/>
          <w:sz w:val="28"/>
          <w:szCs w:val="28"/>
        </w:rPr>
        <w:t>Lush website - About Us: https://uk.lush.com/about-us</w:t>
      </w:r>
    </w:p>
    <w:p w14:paraId="1C106944" w14:textId="7F748159" w:rsidR="00A6285F" w:rsidRPr="00F44D6D" w:rsidRDefault="00F44D6D" w:rsidP="00A6285F">
      <w:pPr>
        <w:rPr>
          <w:rFonts w:ascii="Arial" w:hAnsi="Arial" w:cs="Arial"/>
          <w:sz w:val="28"/>
          <w:szCs w:val="28"/>
        </w:rPr>
      </w:pPr>
      <w:r>
        <w:rPr>
          <w:rFonts w:ascii="Arial" w:hAnsi="Arial" w:cs="Arial"/>
          <w:sz w:val="28"/>
          <w:szCs w:val="28"/>
        </w:rPr>
        <w:t xml:space="preserve">   </w:t>
      </w:r>
      <w:r w:rsidR="00A6285F" w:rsidRPr="00F44D6D">
        <w:rPr>
          <w:rFonts w:ascii="Arial" w:hAnsi="Arial" w:cs="Arial"/>
          <w:sz w:val="28"/>
          <w:szCs w:val="28"/>
        </w:rPr>
        <w:t>The Guardian - "The naked truth: why Lush is still obsessed with packaging" (2019): https://www.theguardian.com/fashion/2019/jun/26/lush-packaging-plastic-free-products-cosmetics-environmental-impact</w:t>
      </w:r>
    </w:p>
    <w:p w14:paraId="72579BDE" w14:textId="745F2156" w:rsidR="00A6285F" w:rsidRPr="00F44D6D" w:rsidRDefault="00F44D6D" w:rsidP="00A6285F">
      <w:pPr>
        <w:rPr>
          <w:rFonts w:ascii="Arial" w:hAnsi="Arial" w:cs="Arial"/>
          <w:sz w:val="28"/>
          <w:szCs w:val="28"/>
        </w:rPr>
      </w:pPr>
      <w:r>
        <w:rPr>
          <w:rFonts w:ascii="Arial" w:hAnsi="Arial" w:cs="Arial"/>
          <w:sz w:val="28"/>
          <w:szCs w:val="28"/>
        </w:rPr>
        <w:t xml:space="preserve">   </w:t>
      </w:r>
      <w:r w:rsidR="00A6285F" w:rsidRPr="00F44D6D">
        <w:rPr>
          <w:rFonts w:ascii="Arial" w:hAnsi="Arial" w:cs="Arial"/>
          <w:sz w:val="28"/>
          <w:szCs w:val="28"/>
        </w:rPr>
        <w:t xml:space="preserve">Ethical Consumer - Lush Company Profile: </w:t>
      </w:r>
      <w:hyperlink r:id="rId5" w:history="1">
        <w:r w:rsidRPr="00F44D6D">
          <w:rPr>
            <w:rStyle w:val="Hyperlink"/>
            <w:rFonts w:ascii="Arial" w:hAnsi="Arial" w:cs="Arial"/>
            <w:sz w:val="28"/>
            <w:szCs w:val="28"/>
          </w:rPr>
          <w:t>https://www.ethicalconsumer.org/company-profile/lush</w:t>
        </w:r>
      </w:hyperlink>
    </w:p>
    <w:p w14:paraId="10A271EC" w14:textId="3277F886" w:rsidR="00F44D6D" w:rsidRPr="00F44D6D" w:rsidRDefault="00F44D6D" w:rsidP="00F44D6D">
      <w:pPr>
        <w:rPr>
          <w:rFonts w:ascii="Arial" w:hAnsi="Arial" w:cs="Arial"/>
          <w:sz w:val="28"/>
          <w:szCs w:val="28"/>
        </w:rPr>
      </w:pPr>
      <w:r>
        <w:rPr>
          <w:rFonts w:ascii="Arial" w:hAnsi="Arial" w:cs="Arial"/>
          <w:sz w:val="40"/>
          <w:szCs w:val="40"/>
        </w:rPr>
        <w:t xml:space="preserve">  </w:t>
      </w:r>
      <w:r w:rsidRPr="00F44D6D">
        <w:rPr>
          <w:rFonts w:ascii="Arial" w:hAnsi="Arial" w:cs="Arial"/>
          <w:sz w:val="28"/>
          <w:szCs w:val="28"/>
        </w:rPr>
        <w:t>Euromonitor International (2020). Beauty and Personal Care: Global Industry Overview. Retrieved from Passport database.</w:t>
      </w:r>
    </w:p>
    <w:p w14:paraId="42F92EFF" w14:textId="199F6C16" w:rsidR="00F44D6D" w:rsidRPr="00F44D6D" w:rsidRDefault="00F44D6D" w:rsidP="00F44D6D">
      <w:pPr>
        <w:rPr>
          <w:rFonts w:ascii="Arial" w:hAnsi="Arial" w:cs="Arial"/>
          <w:sz w:val="28"/>
          <w:szCs w:val="28"/>
        </w:rPr>
      </w:pPr>
      <w:r>
        <w:rPr>
          <w:rFonts w:ascii="Arial" w:hAnsi="Arial" w:cs="Arial"/>
          <w:sz w:val="28"/>
          <w:szCs w:val="28"/>
        </w:rPr>
        <w:t xml:space="preserve">   </w:t>
      </w:r>
      <w:r w:rsidRPr="00F44D6D">
        <w:rPr>
          <w:rFonts w:ascii="Arial" w:hAnsi="Arial" w:cs="Arial"/>
          <w:sz w:val="28"/>
          <w:szCs w:val="28"/>
        </w:rPr>
        <w:t>Grant, E. (2021). How Personalized Skincare Could Be the Next Beauty Trend. Retrieved from https://www.cosmeticsdesign-europe.com/Article/2021/02/25/Cosmetics-and-beauty-trends-The-rise-of-personalised-skincare</w:t>
      </w:r>
    </w:p>
    <w:p w14:paraId="6C8CB251" w14:textId="2DE32866" w:rsidR="00F44D6D" w:rsidRPr="00F44D6D" w:rsidRDefault="00F44D6D" w:rsidP="00F44D6D">
      <w:pPr>
        <w:rPr>
          <w:rFonts w:ascii="Arial" w:hAnsi="Arial" w:cs="Arial"/>
          <w:sz w:val="28"/>
          <w:szCs w:val="28"/>
        </w:rPr>
      </w:pPr>
      <w:r>
        <w:rPr>
          <w:rFonts w:ascii="Arial" w:hAnsi="Arial" w:cs="Arial"/>
          <w:sz w:val="28"/>
          <w:szCs w:val="28"/>
        </w:rPr>
        <w:t xml:space="preserve">   </w:t>
      </w:r>
      <w:r w:rsidRPr="00F44D6D">
        <w:rPr>
          <w:rFonts w:ascii="Arial" w:hAnsi="Arial" w:cs="Arial"/>
          <w:sz w:val="28"/>
          <w:szCs w:val="28"/>
        </w:rPr>
        <w:t>Mintel (2021). 6 Key Trends Set to Shape the Global Beauty Industry in 2021. Retrieved from https://www.mintel.com/blog/beauty-market-news/six-key-trends-set-to-shape-the-global-beauty-industry-in-2021</w:t>
      </w:r>
    </w:p>
    <w:p w14:paraId="23DD5AF3" w14:textId="64E8D121" w:rsidR="00F44D6D" w:rsidRPr="00F44D6D" w:rsidRDefault="00F44D6D" w:rsidP="00F44D6D">
      <w:pPr>
        <w:rPr>
          <w:rFonts w:ascii="Arial" w:hAnsi="Arial" w:cs="Arial"/>
          <w:sz w:val="28"/>
          <w:szCs w:val="28"/>
        </w:rPr>
      </w:pPr>
      <w:r w:rsidRPr="00F44D6D">
        <w:rPr>
          <w:rFonts w:ascii="Arial" w:hAnsi="Arial" w:cs="Arial"/>
          <w:sz w:val="28"/>
          <w:szCs w:val="28"/>
          <w:lang w:val="it-IT"/>
        </w:rPr>
        <w:t xml:space="preserve"> </w:t>
      </w:r>
      <w:r>
        <w:rPr>
          <w:rFonts w:ascii="Arial" w:hAnsi="Arial" w:cs="Arial"/>
          <w:sz w:val="28"/>
          <w:szCs w:val="28"/>
          <w:lang w:val="it-IT"/>
        </w:rPr>
        <w:t xml:space="preserve">  </w:t>
      </w:r>
      <w:r w:rsidRPr="00F44D6D">
        <w:rPr>
          <w:rFonts w:ascii="Arial" w:hAnsi="Arial" w:cs="Arial"/>
          <w:sz w:val="28"/>
          <w:szCs w:val="28"/>
          <w:lang w:val="it-IT"/>
        </w:rPr>
        <w:t xml:space="preserve">Saeed, K., </w:t>
      </w:r>
      <w:proofErr w:type="spellStart"/>
      <w:r w:rsidRPr="00F44D6D">
        <w:rPr>
          <w:rFonts w:ascii="Arial" w:hAnsi="Arial" w:cs="Arial"/>
          <w:sz w:val="28"/>
          <w:szCs w:val="28"/>
          <w:lang w:val="it-IT"/>
        </w:rPr>
        <w:t>Bhatti</w:t>
      </w:r>
      <w:proofErr w:type="spellEnd"/>
      <w:r w:rsidRPr="00F44D6D">
        <w:rPr>
          <w:rFonts w:ascii="Arial" w:hAnsi="Arial" w:cs="Arial"/>
          <w:sz w:val="28"/>
          <w:szCs w:val="28"/>
          <w:lang w:val="it-IT"/>
        </w:rPr>
        <w:t xml:space="preserve">, I., &amp; Muhammad, N. (2018). </w:t>
      </w:r>
      <w:r w:rsidRPr="00F44D6D">
        <w:rPr>
          <w:rFonts w:ascii="Arial" w:hAnsi="Arial" w:cs="Arial"/>
          <w:sz w:val="28"/>
          <w:szCs w:val="28"/>
        </w:rPr>
        <w:t xml:space="preserve">Corporate Social Responsibility and Customer Loyalty: Evidence from Retail Banking Sector of Pakistan. Journal of Cleaner Production, 192(10), 712-722. </w:t>
      </w:r>
      <w:proofErr w:type="spellStart"/>
      <w:r w:rsidRPr="00F44D6D">
        <w:rPr>
          <w:rFonts w:ascii="Arial" w:hAnsi="Arial" w:cs="Arial"/>
          <w:sz w:val="28"/>
          <w:szCs w:val="28"/>
        </w:rPr>
        <w:t>doi</w:t>
      </w:r>
      <w:proofErr w:type="spellEnd"/>
      <w:r w:rsidRPr="00F44D6D">
        <w:rPr>
          <w:rFonts w:ascii="Arial" w:hAnsi="Arial" w:cs="Arial"/>
          <w:sz w:val="28"/>
          <w:szCs w:val="28"/>
        </w:rPr>
        <w:t>: 10.1016/j.jclepro.2018.04.154</w:t>
      </w:r>
    </w:p>
    <w:p w14:paraId="42FD62A3" w14:textId="77777777" w:rsidR="00A6285F" w:rsidRDefault="00A6285F" w:rsidP="00A6285F">
      <w:pPr>
        <w:rPr>
          <w:rFonts w:ascii="Arial" w:hAnsi="Arial" w:cs="Arial"/>
          <w:sz w:val="40"/>
          <w:szCs w:val="40"/>
        </w:rPr>
      </w:pPr>
    </w:p>
    <w:p w14:paraId="024272B0" w14:textId="77777777" w:rsidR="00A6285F" w:rsidRDefault="00A6285F" w:rsidP="00A6285F">
      <w:pPr>
        <w:rPr>
          <w:rFonts w:ascii="Arial" w:hAnsi="Arial" w:cs="Arial"/>
          <w:sz w:val="40"/>
          <w:szCs w:val="40"/>
        </w:rPr>
      </w:pPr>
    </w:p>
    <w:p w14:paraId="26BE2576" w14:textId="77777777" w:rsidR="00A6285F" w:rsidRPr="003C0D7D" w:rsidRDefault="00A6285F" w:rsidP="00A6285F">
      <w:pPr>
        <w:rPr>
          <w:rFonts w:ascii="Arial" w:hAnsi="Arial" w:cs="Arial"/>
          <w:sz w:val="40"/>
          <w:szCs w:val="40"/>
        </w:rPr>
      </w:pPr>
    </w:p>
    <w:sectPr w:rsidR="00A6285F" w:rsidRPr="003C0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D7D"/>
    <w:rsid w:val="000121FC"/>
    <w:rsid w:val="00043639"/>
    <w:rsid w:val="003C0D7D"/>
    <w:rsid w:val="006E77CF"/>
    <w:rsid w:val="00750D44"/>
    <w:rsid w:val="008E3FB9"/>
    <w:rsid w:val="00A6285F"/>
    <w:rsid w:val="00BB1C58"/>
    <w:rsid w:val="00C95336"/>
    <w:rsid w:val="00F44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8ACAC"/>
  <w15:chartTrackingRefBased/>
  <w15:docId w15:val="{5091F7BF-4DEA-48B1-830C-C865FD91F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285F"/>
    <w:rPr>
      <w:color w:val="0563C1" w:themeColor="hyperlink"/>
      <w:u w:val="single"/>
    </w:rPr>
  </w:style>
  <w:style w:type="character" w:styleId="UnresolvedMention">
    <w:name w:val="Unresolved Mention"/>
    <w:basedOn w:val="DefaultParagraphFont"/>
    <w:uiPriority w:val="99"/>
    <w:semiHidden/>
    <w:unhideWhenUsed/>
    <w:rsid w:val="00A628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ethicalconsumer.org/company-profile/lush" TargetMode="External"/><Relationship Id="rId4" Type="http://schemas.openxmlformats.org/officeDocument/2006/relationships/hyperlink" Target="https://www.lus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1819</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Dima Suares</dc:creator>
  <cp:keywords/>
  <dc:description/>
  <cp:lastModifiedBy>Dima Suares</cp:lastModifiedBy>
  <cp:revision>1</cp:revision>
  <dcterms:created xsi:type="dcterms:W3CDTF">2023-09-15T10:16:00Z</dcterms:created>
  <dcterms:modified xsi:type="dcterms:W3CDTF">2023-09-15T11:34:00Z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e5c91269-b59a-425e-b80f-dacab2ae4b9c</vt:lpwstr>
  </property>
</Properties>
</file>