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15533B" w:rsidRPr="0015533B" w:rsidRDefault="0015533B" w:rsidP="0015533B">
      <w:pPr>
        <w:spacing w:line="480" w:lineRule="auto"/>
        <w:rPr>
          <w:rFonts w:ascii="Times New Roman" w:hAnsi="Times New Roman" w:cs="Times New Roman"/>
          <w:b/>
          <w:sz w:val="24"/>
          <w:szCs w:val="24"/>
        </w:rPr>
      </w:pPr>
    </w:p>
    <w:p w:rsidR="0015533B" w:rsidRPr="0015533B" w:rsidRDefault="0015533B" w:rsidP="0015533B">
      <w:pPr>
        <w:spacing w:line="480" w:lineRule="auto"/>
        <w:rPr>
          <w:rFonts w:ascii="Times New Roman" w:hAnsi="Times New Roman" w:cs="Times New Roman"/>
          <w:b/>
          <w:sz w:val="24"/>
          <w:szCs w:val="24"/>
        </w:rPr>
      </w:pPr>
    </w:p>
    <w:p w:rsidR="0015533B" w:rsidRPr="0015533B" w:rsidRDefault="0015533B" w:rsidP="0015533B">
      <w:pPr>
        <w:spacing w:line="480" w:lineRule="auto"/>
        <w:rPr>
          <w:rFonts w:ascii="Times New Roman" w:hAnsi="Times New Roman" w:cs="Times New Roman"/>
          <w:b/>
          <w:sz w:val="24"/>
          <w:szCs w:val="24"/>
        </w:rPr>
      </w:pPr>
    </w:p>
    <w:p w:rsidR="0015533B" w:rsidRPr="0015533B" w:rsidRDefault="0015533B" w:rsidP="0015533B">
      <w:pPr>
        <w:spacing w:line="480" w:lineRule="auto"/>
        <w:rPr>
          <w:rFonts w:ascii="Times New Roman" w:hAnsi="Times New Roman" w:cs="Times New Roman"/>
          <w:b/>
          <w:sz w:val="24"/>
          <w:szCs w:val="24"/>
        </w:rPr>
      </w:pPr>
    </w:p>
    <w:p w:rsidR="0015533B" w:rsidRPr="0015533B" w:rsidRDefault="0015533B" w:rsidP="0015533B">
      <w:pPr>
        <w:spacing w:line="480" w:lineRule="auto"/>
        <w:rPr>
          <w:rFonts w:ascii="Times New Roman" w:hAnsi="Times New Roman" w:cs="Times New Roman"/>
          <w:b/>
          <w:sz w:val="24"/>
          <w:szCs w:val="24"/>
        </w:rPr>
      </w:pPr>
    </w:p>
    <w:p w:rsidR="0015533B" w:rsidRPr="0015533B" w:rsidRDefault="0015533B" w:rsidP="0015533B">
      <w:pPr>
        <w:spacing w:line="480" w:lineRule="auto"/>
        <w:rPr>
          <w:rFonts w:ascii="Times New Roman" w:hAnsi="Times New Roman" w:cs="Times New Roman"/>
          <w:b/>
          <w:sz w:val="24"/>
          <w:szCs w:val="24"/>
        </w:rPr>
      </w:pPr>
    </w:p>
    <w:p w:rsidR="0015533B" w:rsidRPr="0015533B" w:rsidRDefault="002F1516" w:rsidP="00753570">
      <w:pPr>
        <w:spacing w:line="480" w:lineRule="auto"/>
        <w:jc w:val="center"/>
        <w:rPr>
          <w:rFonts w:ascii="Times New Roman" w:hAnsi="Times New Roman" w:cs="Times New Roman"/>
          <w:b/>
          <w:sz w:val="24"/>
          <w:szCs w:val="24"/>
        </w:rPr>
      </w:pPr>
      <w:r>
        <w:rPr>
          <w:rFonts w:ascii="Times New Roman" w:hAnsi="Times New Roman" w:cs="Times New Roman"/>
          <w:b/>
          <w:sz w:val="24"/>
          <w:szCs w:val="24"/>
        </w:rPr>
        <w:t xml:space="preserve">Jahangir khalaj savojbolagh </w:t>
      </w:r>
    </w:p>
    <w:p w:rsidR="0015533B" w:rsidRPr="0015533B" w:rsidRDefault="002F1516" w:rsidP="002F1516">
      <w:pPr>
        <w:spacing w:line="480" w:lineRule="auto"/>
        <w:jc w:val="center"/>
        <w:rPr>
          <w:rFonts w:ascii="Times New Roman" w:hAnsi="Times New Roman" w:cs="Times New Roman"/>
          <w:b/>
          <w:sz w:val="24"/>
          <w:szCs w:val="24"/>
        </w:rPr>
      </w:pPr>
      <w:r>
        <w:rPr>
          <w:rFonts w:ascii="Times New Roman" w:hAnsi="Times New Roman" w:cs="Times New Roman"/>
          <w:b/>
          <w:sz w:val="24"/>
          <w:szCs w:val="24"/>
        </w:rPr>
        <w:t>2109914</w:t>
      </w:r>
    </w:p>
    <w:p w:rsidR="0015533B" w:rsidRPr="0015533B" w:rsidRDefault="00A0529C" w:rsidP="002F1516">
      <w:pPr>
        <w:spacing w:line="480" w:lineRule="auto"/>
        <w:jc w:val="center"/>
        <w:rPr>
          <w:rFonts w:ascii="Times New Roman" w:hAnsi="Times New Roman" w:cs="Times New Roman"/>
          <w:b/>
          <w:sz w:val="24"/>
          <w:szCs w:val="24"/>
        </w:rPr>
      </w:pPr>
      <w:r>
        <w:rPr>
          <w:rFonts w:ascii="Times New Roman" w:hAnsi="Times New Roman" w:cs="Times New Roman"/>
          <w:b/>
          <w:sz w:val="24"/>
          <w:szCs w:val="24"/>
        </w:rPr>
        <w:t>Due date : 15/08/2022</w:t>
      </w:r>
    </w:p>
    <w:p w:rsidR="0015533B" w:rsidRPr="0015533B" w:rsidRDefault="00144DA4" w:rsidP="002F1516">
      <w:pPr>
        <w:spacing w:line="480" w:lineRule="auto"/>
        <w:jc w:val="center"/>
        <w:rPr>
          <w:rFonts w:ascii="Times New Roman" w:hAnsi="Times New Roman" w:cs="Times New Roman"/>
          <w:b/>
          <w:sz w:val="24"/>
          <w:szCs w:val="24"/>
        </w:rPr>
      </w:pPr>
      <w:r>
        <w:rPr>
          <w:rFonts w:ascii="Times New Roman" w:hAnsi="Times New Roman" w:cs="Times New Roman"/>
          <w:b/>
          <w:sz w:val="24"/>
          <w:szCs w:val="24"/>
        </w:rPr>
        <w:t>Task2</w:t>
      </w:r>
    </w:p>
    <w:p w:rsidR="0015533B" w:rsidRPr="0015533B" w:rsidRDefault="0015533B" w:rsidP="0015533B">
      <w:pPr>
        <w:spacing w:line="480" w:lineRule="auto"/>
        <w:rPr>
          <w:rFonts w:ascii="Times New Roman" w:hAnsi="Times New Roman" w:cs="Times New Roman"/>
          <w:b/>
          <w:sz w:val="24"/>
          <w:szCs w:val="24"/>
        </w:rPr>
      </w:pPr>
    </w:p>
    <w:p w:rsidR="0015533B" w:rsidRPr="0015533B" w:rsidRDefault="0015533B" w:rsidP="0015533B">
      <w:pPr>
        <w:spacing w:line="480" w:lineRule="auto"/>
        <w:rPr>
          <w:rFonts w:ascii="Times New Roman" w:hAnsi="Times New Roman" w:cs="Times New Roman"/>
          <w:b/>
          <w:sz w:val="24"/>
          <w:szCs w:val="24"/>
        </w:rPr>
      </w:pPr>
    </w:p>
    <w:p w:rsidR="0015533B" w:rsidRPr="0015533B" w:rsidRDefault="0015533B" w:rsidP="0015533B">
      <w:pPr>
        <w:spacing w:line="480" w:lineRule="auto"/>
        <w:rPr>
          <w:rFonts w:ascii="Times New Roman" w:hAnsi="Times New Roman" w:cs="Times New Roman"/>
          <w:b/>
          <w:sz w:val="24"/>
          <w:szCs w:val="24"/>
        </w:rPr>
      </w:pPr>
    </w:p>
    <w:p w:rsidR="0015533B" w:rsidRPr="0015533B" w:rsidRDefault="0015533B" w:rsidP="0015533B">
      <w:pPr>
        <w:spacing w:line="480" w:lineRule="auto"/>
        <w:rPr>
          <w:rFonts w:ascii="Times New Roman" w:hAnsi="Times New Roman" w:cs="Times New Roman"/>
          <w:b/>
          <w:sz w:val="24"/>
          <w:szCs w:val="24"/>
        </w:rPr>
      </w:pPr>
    </w:p>
    <w:p w:rsidR="0015533B" w:rsidRPr="0015533B" w:rsidRDefault="0015533B" w:rsidP="0015533B">
      <w:pPr>
        <w:spacing w:line="480" w:lineRule="auto"/>
        <w:rPr>
          <w:rFonts w:ascii="Times New Roman" w:hAnsi="Times New Roman" w:cs="Times New Roman"/>
          <w:b/>
          <w:sz w:val="24"/>
          <w:szCs w:val="24"/>
        </w:rPr>
      </w:pPr>
    </w:p>
    <w:p w:rsidR="0015533B" w:rsidRPr="0015533B" w:rsidRDefault="0015533B" w:rsidP="0015533B">
      <w:pPr>
        <w:spacing w:line="480" w:lineRule="auto"/>
        <w:rPr>
          <w:rFonts w:ascii="Times New Roman" w:hAnsi="Times New Roman" w:cs="Times New Roman"/>
          <w:b/>
          <w:sz w:val="24"/>
          <w:szCs w:val="24"/>
        </w:rPr>
      </w:pPr>
    </w:p>
    <w:p w:rsidR="0015533B" w:rsidRPr="0015533B" w:rsidRDefault="0015533B" w:rsidP="0015533B">
      <w:pPr>
        <w:spacing w:line="480" w:lineRule="auto"/>
        <w:rPr>
          <w:rFonts w:ascii="Times New Roman" w:hAnsi="Times New Roman" w:cs="Times New Roman"/>
          <w:b/>
          <w:sz w:val="24"/>
          <w:szCs w:val="24"/>
        </w:rPr>
      </w:pPr>
    </w:p>
    <w:p w:rsidR="0015533B" w:rsidRPr="0015533B" w:rsidRDefault="0015533B" w:rsidP="0015533B">
      <w:pPr>
        <w:spacing w:line="480" w:lineRule="auto"/>
        <w:rPr>
          <w:rFonts w:ascii="Times New Roman" w:hAnsi="Times New Roman" w:cs="Times New Roman"/>
          <w:b/>
          <w:sz w:val="24"/>
          <w:szCs w:val="24"/>
        </w:rPr>
      </w:pPr>
    </w:p>
    <w:p w:rsidR="00CB318F" w:rsidRPr="0015533B" w:rsidRDefault="00567D27" w:rsidP="0015533B">
      <w:pPr>
        <w:spacing w:line="480" w:lineRule="auto"/>
        <w:rPr>
          <w:rFonts w:ascii="Times New Roman" w:hAnsi="Times New Roman" w:cs="Times New Roman"/>
          <w:b/>
          <w:sz w:val="24"/>
          <w:szCs w:val="24"/>
        </w:rPr>
      </w:pPr>
      <w:r w:rsidRPr="0015533B">
        <w:rPr>
          <w:rFonts w:ascii="Times New Roman" w:hAnsi="Times New Roman" w:cs="Times New Roman"/>
          <w:b/>
          <w:sz w:val="24"/>
          <w:szCs w:val="24"/>
        </w:rPr>
        <w:t xml:space="preserve">Introduction </w:t>
      </w:r>
    </w:p>
    <w:p w:rsidR="0015533B" w:rsidRPr="0015533B" w:rsidRDefault="0015533B" w:rsidP="0015533B">
      <w:pPr>
        <w:spacing w:line="480" w:lineRule="auto"/>
        <w:jc w:val="center"/>
        <w:rPr>
          <w:rFonts w:ascii="Times New Roman" w:hAnsi="Times New Roman" w:cs="Times New Roman"/>
          <w:b/>
          <w:sz w:val="24"/>
          <w:szCs w:val="24"/>
        </w:rPr>
      </w:pPr>
      <w:r w:rsidRPr="0015533B">
        <w:rPr>
          <w:rFonts w:ascii="Times New Roman" w:hAnsi="Times New Roman" w:cs="Times New Roman"/>
          <w:b/>
          <w:sz w:val="24"/>
          <w:szCs w:val="24"/>
        </w:rPr>
        <w:t>Reflection on the Employability skills</w:t>
      </w:r>
    </w:p>
    <w:p w:rsidR="00080969" w:rsidRPr="0015533B" w:rsidRDefault="00567D27" w:rsidP="00D84002">
      <w:pPr>
        <w:spacing w:line="480" w:lineRule="auto"/>
        <w:ind w:firstLine="720"/>
        <w:rPr>
          <w:rFonts w:ascii="Times New Roman" w:hAnsi="Times New Roman" w:cs="Times New Roman"/>
          <w:sz w:val="24"/>
          <w:szCs w:val="24"/>
        </w:rPr>
      </w:pPr>
      <w:r w:rsidRPr="0015533B">
        <w:rPr>
          <w:rFonts w:ascii="Times New Roman" w:hAnsi="Times New Roman" w:cs="Times New Roman"/>
          <w:sz w:val="24"/>
          <w:szCs w:val="24"/>
        </w:rPr>
        <w:t>The skills that I have learned through this mod</w:t>
      </w:r>
      <w:r w:rsidR="00BA28A2" w:rsidRPr="0015533B">
        <w:rPr>
          <w:rFonts w:ascii="Times New Roman" w:hAnsi="Times New Roman" w:cs="Times New Roman"/>
          <w:sz w:val="24"/>
          <w:szCs w:val="24"/>
        </w:rPr>
        <w:t>ule are important</w:t>
      </w:r>
      <w:r w:rsidRPr="0015533B">
        <w:rPr>
          <w:rFonts w:ascii="Times New Roman" w:hAnsi="Times New Roman" w:cs="Times New Roman"/>
          <w:sz w:val="24"/>
          <w:szCs w:val="24"/>
        </w:rPr>
        <w:t xml:space="preserve"> to </w:t>
      </w:r>
      <w:r w:rsidR="00D81F59" w:rsidRPr="0015533B">
        <w:rPr>
          <w:rFonts w:ascii="Times New Roman" w:hAnsi="Times New Roman" w:cs="Times New Roman"/>
          <w:sz w:val="24"/>
          <w:szCs w:val="24"/>
        </w:rPr>
        <w:t xml:space="preserve">the success of </w:t>
      </w:r>
      <w:r w:rsidR="00BA28A2" w:rsidRPr="0015533B">
        <w:rPr>
          <w:rFonts w:ascii="Times New Roman" w:hAnsi="Times New Roman" w:cs="Times New Roman"/>
          <w:sz w:val="24"/>
          <w:szCs w:val="24"/>
        </w:rPr>
        <w:t>my career</w:t>
      </w:r>
      <w:r w:rsidRPr="0015533B">
        <w:rPr>
          <w:rFonts w:ascii="Times New Roman" w:hAnsi="Times New Roman" w:cs="Times New Roman"/>
          <w:sz w:val="24"/>
          <w:szCs w:val="24"/>
        </w:rPr>
        <w:t>. Employability skills are the abilities</w:t>
      </w:r>
      <w:r w:rsidR="00EF5370">
        <w:rPr>
          <w:rFonts w:ascii="Times New Roman" w:hAnsi="Times New Roman" w:cs="Times New Roman"/>
          <w:sz w:val="24"/>
          <w:szCs w:val="24"/>
        </w:rPr>
        <w:t xml:space="preserve"> that</w:t>
      </w:r>
      <w:r w:rsidRPr="0015533B">
        <w:rPr>
          <w:rFonts w:ascii="Times New Roman" w:hAnsi="Times New Roman" w:cs="Times New Roman"/>
          <w:sz w:val="24"/>
          <w:szCs w:val="24"/>
        </w:rPr>
        <w:t xml:space="preserve"> </w:t>
      </w:r>
      <w:r w:rsidR="00BA28A2" w:rsidRPr="0015533B">
        <w:rPr>
          <w:rFonts w:ascii="Times New Roman" w:hAnsi="Times New Roman" w:cs="Times New Roman"/>
          <w:sz w:val="24"/>
          <w:szCs w:val="24"/>
        </w:rPr>
        <w:t xml:space="preserve">I need </w:t>
      </w:r>
      <w:r w:rsidRPr="0015533B">
        <w:rPr>
          <w:rFonts w:ascii="Times New Roman" w:hAnsi="Times New Roman" w:cs="Times New Roman"/>
          <w:sz w:val="24"/>
          <w:szCs w:val="24"/>
        </w:rPr>
        <w:t xml:space="preserve">to be able to apply </w:t>
      </w:r>
      <w:r w:rsidR="00BA28A2" w:rsidRPr="0015533B">
        <w:rPr>
          <w:rFonts w:ascii="Times New Roman" w:hAnsi="Times New Roman" w:cs="Times New Roman"/>
          <w:sz w:val="24"/>
          <w:szCs w:val="24"/>
        </w:rPr>
        <w:t>my</w:t>
      </w:r>
      <w:r w:rsidRPr="0015533B">
        <w:rPr>
          <w:rFonts w:ascii="Times New Roman" w:hAnsi="Times New Roman" w:cs="Times New Roman"/>
          <w:sz w:val="24"/>
          <w:szCs w:val="24"/>
        </w:rPr>
        <w:t xml:space="preserve"> knowledge and experience in real-world situations</w:t>
      </w:r>
      <w:r w:rsidR="00217DEC" w:rsidRPr="0015533B">
        <w:rPr>
          <w:rFonts w:ascii="Times New Roman" w:hAnsi="Times New Roman" w:cs="Times New Roman"/>
          <w:sz w:val="24"/>
          <w:szCs w:val="24"/>
        </w:rPr>
        <w:t xml:space="preserve"> (</w:t>
      </w:r>
      <w:r w:rsidR="00217DEC" w:rsidRPr="0015533B">
        <w:rPr>
          <w:rFonts w:ascii="Times New Roman" w:hAnsi="Times New Roman" w:cs="Times New Roman"/>
          <w:color w:val="222222"/>
          <w:sz w:val="24"/>
          <w:szCs w:val="24"/>
          <w:shd w:val="clear" w:color="auto" w:fill="FFFFFF"/>
        </w:rPr>
        <w:t>Strachan, 2016</w:t>
      </w:r>
      <w:r w:rsidR="00217DEC" w:rsidRPr="0015533B">
        <w:rPr>
          <w:rFonts w:ascii="Times New Roman" w:hAnsi="Times New Roman" w:cs="Times New Roman"/>
          <w:sz w:val="24"/>
          <w:szCs w:val="24"/>
        </w:rPr>
        <w:t>)</w:t>
      </w:r>
      <w:r w:rsidRPr="0015533B">
        <w:rPr>
          <w:rFonts w:ascii="Times New Roman" w:hAnsi="Times New Roman" w:cs="Times New Roman"/>
          <w:sz w:val="24"/>
          <w:szCs w:val="24"/>
        </w:rPr>
        <w:t>. They are the tools</w:t>
      </w:r>
      <w:r w:rsidR="00EF5370">
        <w:rPr>
          <w:rFonts w:ascii="Times New Roman" w:hAnsi="Times New Roman" w:cs="Times New Roman"/>
          <w:sz w:val="24"/>
          <w:szCs w:val="24"/>
        </w:rPr>
        <w:t xml:space="preserve"> that</w:t>
      </w:r>
      <w:r w:rsidRPr="0015533B">
        <w:rPr>
          <w:rFonts w:ascii="Times New Roman" w:hAnsi="Times New Roman" w:cs="Times New Roman"/>
          <w:sz w:val="24"/>
          <w:szCs w:val="24"/>
        </w:rPr>
        <w:t xml:space="preserve"> </w:t>
      </w:r>
      <w:r w:rsidR="00BA28A2" w:rsidRPr="0015533B">
        <w:rPr>
          <w:rFonts w:ascii="Times New Roman" w:hAnsi="Times New Roman" w:cs="Times New Roman"/>
          <w:sz w:val="24"/>
          <w:szCs w:val="24"/>
        </w:rPr>
        <w:t xml:space="preserve">I </w:t>
      </w:r>
      <w:r w:rsidRPr="0015533B">
        <w:rPr>
          <w:rFonts w:ascii="Times New Roman" w:hAnsi="Times New Roman" w:cs="Times New Roman"/>
          <w:sz w:val="24"/>
          <w:szCs w:val="24"/>
        </w:rPr>
        <w:t xml:space="preserve">need to be able to use </w:t>
      </w:r>
      <w:r w:rsidR="00BA28A2" w:rsidRPr="0015533B">
        <w:rPr>
          <w:rFonts w:ascii="Times New Roman" w:hAnsi="Times New Roman" w:cs="Times New Roman"/>
          <w:sz w:val="24"/>
          <w:szCs w:val="24"/>
        </w:rPr>
        <w:t>my</w:t>
      </w:r>
      <w:r w:rsidRPr="0015533B">
        <w:rPr>
          <w:rFonts w:ascii="Times New Roman" w:hAnsi="Times New Roman" w:cs="Times New Roman"/>
          <w:sz w:val="24"/>
          <w:szCs w:val="24"/>
        </w:rPr>
        <w:t xml:space="preserve"> own judgment when making decisions on the job, and they help </w:t>
      </w:r>
      <w:r w:rsidR="00BA28A2" w:rsidRPr="0015533B">
        <w:rPr>
          <w:rFonts w:ascii="Times New Roman" w:hAnsi="Times New Roman" w:cs="Times New Roman"/>
          <w:sz w:val="24"/>
          <w:szCs w:val="24"/>
        </w:rPr>
        <w:t>me</w:t>
      </w:r>
      <w:r w:rsidRPr="0015533B">
        <w:rPr>
          <w:rFonts w:ascii="Times New Roman" w:hAnsi="Times New Roman" w:cs="Times New Roman"/>
          <w:sz w:val="24"/>
          <w:szCs w:val="24"/>
        </w:rPr>
        <w:t xml:space="preserve"> understand how others think and respond which is key when working with other people. </w:t>
      </w:r>
      <w:r w:rsidR="00BA28A2" w:rsidRPr="0015533B">
        <w:rPr>
          <w:rFonts w:ascii="Times New Roman" w:hAnsi="Times New Roman" w:cs="Times New Roman"/>
          <w:sz w:val="24"/>
          <w:szCs w:val="24"/>
        </w:rPr>
        <w:t xml:space="preserve">With </w:t>
      </w:r>
      <w:r w:rsidRPr="0015533B">
        <w:rPr>
          <w:rFonts w:ascii="Times New Roman" w:hAnsi="Times New Roman" w:cs="Times New Roman"/>
          <w:sz w:val="24"/>
          <w:szCs w:val="24"/>
        </w:rPr>
        <w:t xml:space="preserve">good employability skills, it </w:t>
      </w:r>
      <w:r w:rsidR="00BA28A2" w:rsidRPr="0015533B">
        <w:rPr>
          <w:rFonts w:ascii="Times New Roman" w:hAnsi="Times New Roman" w:cs="Times New Roman"/>
          <w:sz w:val="24"/>
          <w:szCs w:val="24"/>
        </w:rPr>
        <w:t xml:space="preserve">won’t </w:t>
      </w:r>
      <w:r w:rsidRPr="0015533B">
        <w:rPr>
          <w:rFonts w:ascii="Times New Roman" w:hAnsi="Times New Roman" w:cs="Times New Roman"/>
          <w:sz w:val="24"/>
          <w:szCs w:val="24"/>
        </w:rPr>
        <w:t xml:space="preserve">matter where </w:t>
      </w:r>
      <w:r w:rsidR="00BA28A2" w:rsidRPr="0015533B">
        <w:rPr>
          <w:rFonts w:ascii="Times New Roman" w:hAnsi="Times New Roman" w:cs="Times New Roman"/>
          <w:sz w:val="24"/>
          <w:szCs w:val="24"/>
        </w:rPr>
        <w:t xml:space="preserve">I </w:t>
      </w:r>
      <w:r w:rsidRPr="0015533B">
        <w:rPr>
          <w:rFonts w:ascii="Times New Roman" w:hAnsi="Times New Roman" w:cs="Times New Roman"/>
          <w:sz w:val="24"/>
          <w:szCs w:val="24"/>
        </w:rPr>
        <w:t xml:space="preserve">came from or what degrees or certifications </w:t>
      </w:r>
      <w:r w:rsidR="00BA28A2" w:rsidRPr="0015533B">
        <w:rPr>
          <w:rFonts w:ascii="Times New Roman" w:hAnsi="Times New Roman" w:cs="Times New Roman"/>
          <w:sz w:val="24"/>
          <w:szCs w:val="24"/>
        </w:rPr>
        <w:t xml:space="preserve">I </w:t>
      </w:r>
      <w:r w:rsidRPr="0015533B">
        <w:rPr>
          <w:rFonts w:ascii="Times New Roman" w:hAnsi="Times New Roman" w:cs="Times New Roman"/>
          <w:sz w:val="24"/>
          <w:szCs w:val="24"/>
        </w:rPr>
        <w:t xml:space="preserve">have, </w:t>
      </w:r>
      <w:r w:rsidR="00BA28A2" w:rsidRPr="0015533B">
        <w:rPr>
          <w:rFonts w:ascii="Times New Roman" w:hAnsi="Times New Roman" w:cs="Times New Roman"/>
          <w:sz w:val="24"/>
          <w:szCs w:val="24"/>
        </w:rPr>
        <w:t>I will</w:t>
      </w:r>
      <w:r w:rsidRPr="0015533B">
        <w:rPr>
          <w:rFonts w:ascii="Times New Roman" w:hAnsi="Times New Roman" w:cs="Times New Roman"/>
          <w:sz w:val="24"/>
          <w:szCs w:val="24"/>
        </w:rPr>
        <w:t xml:space="preserve"> still be able to advance in </w:t>
      </w:r>
      <w:r w:rsidR="00BA28A2" w:rsidRPr="0015533B">
        <w:rPr>
          <w:rFonts w:ascii="Times New Roman" w:hAnsi="Times New Roman" w:cs="Times New Roman"/>
          <w:sz w:val="24"/>
          <w:szCs w:val="24"/>
        </w:rPr>
        <w:t>my</w:t>
      </w:r>
      <w:r w:rsidRPr="0015533B">
        <w:rPr>
          <w:rFonts w:ascii="Times New Roman" w:hAnsi="Times New Roman" w:cs="Times New Roman"/>
          <w:sz w:val="24"/>
          <w:szCs w:val="24"/>
        </w:rPr>
        <w:t xml:space="preserve"> career. </w:t>
      </w:r>
      <w:r w:rsidR="00BA28A2" w:rsidRPr="0015533B">
        <w:rPr>
          <w:rFonts w:ascii="Times New Roman" w:hAnsi="Times New Roman" w:cs="Times New Roman"/>
          <w:sz w:val="24"/>
          <w:szCs w:val="24"/>
        </w:rPr>
        <w:t xml:space="preserve">I will </w:t>
      </w:r>
      <w:r w:rsidRPr="0015533B">
        <w:rPr>
          <w:rFonts w:ascii="Times New Roman" w:hAnsi="Times New Roman" w:cs="Times New Roman"/>
          <w:sz w:val="24"/>
          <w:szCs w:val="24"/>
        </w:rPr>
        <w:t xml:space="preserve">be able to contribute more effectively by using </w:t>
      </w:r>
      <w:r w:rsidR="00217DEC" w:rsidRPr="0015533B">
        <w:rPr>
          <w:rFonts w:ascii="Times New Roman" w:hAnsi="Times New Roman" w:cs="Times New Roman"/>
          <w:sz w:val="24"/>
          <w:szCs w:val="24"/>
        </w:rPr>
        <w:t>my</w:t>
      </w:r>
      <w:r w:rsidRPr="0015533B">
        <w:rPr>
          <w:rFonts w:ascii="Times New Roman" w:hAnsi="Times New Roman" w:cs="Times New Roman"/>
          <w:sz w:val="24"/>
          <w:szCs w:val="24"/>
        </w:rPr>
        <w:t xml:space="preserve"> critical thinking skills and problem-solving abilities, which will lead to greater satisfaction at work and a better quality of life overall</w:t>
      </w:r>
      <w:r w:rsidR="00217DEC" w:rsidRPr="0015533B">
        <w:rPr>
          <w:rFonts w:ascii="Times New Roman" w:hAnsi="Times New Roman" w:cs="Times New Roman"/>
          <w:sz w:val="24"/>
          <w:szCs w:val="24"/>
        </w:rPr>
        <w:t xml:space="preserve"> (</w:t>
      </w:r>
      <w:r w:rsidR="00217DEC" w:rsidRPr="0015533B">
        <w:rPr>
          <w:rFonts w:ascii="Times New Roman" w:hAnsi="Times New Roman" w:cs="Times New Roman"/>
          <w:color w:val="222222"/>
          <w:sz w:val="24"/>
          <w:szCs w:val="24"/>
          <w:shd w:val="clear" w:color="auto" w:fill="FFFFFF"/>
        </w:rPr>
        <w:t>Suleman, 2016</w:t>
      </w:r>
      <w:r w:rsidR="00217DEC" w:rsidRPr="0015533B">
        <w:rPr>
          <w:rFonts w:ascii="Times New Roman" w:hAnsi="Times New Roman" w:cs="Times New Roman"/>
          <w:sz w:val="24"/>
          <w:szCs w:val="24"/>
        </w:rPr>
        <w:t>)</w:t>
      </w:r>
      <w:r w:rsidRPr="0015533B">
        <w:rPr>
          <w:rFonts w:ascii="Times New Roman" w:hAnsi="Times New Roman" w:cs="Times New Roman"/>
          <w:sz w:val="24"/>
          <w:szCs w:val="24"/>
        </w:rPr>
        <w:t>.</w:t>
      </w:r>
      <w:r w:rsidR="00BA28A2" w:rsidRPr="0015533B">
        <w:rPr>
          <w:rFonts w:ascii="Times New Roman" w:hAnsi="Times New Roman" w:cs="Times New Roman"/>
          <w:sz w:val="24"/>
          <w:szCs w:val="24"/>
        </w:rPr>
        <w:t xml:space="preserve"> Throughout</w:t>
      </w:r>
      <w:r w:rsidR="00CB4D30" w:rsidRPr="0015533B">
        <w:rPr>
          <w:rFonts w:ascii="Times New Roman" w:hAnsi="Times New Roman" w:cs="Times New Roman"/>
          <w:sz w:val="24"/>
          <w:szCs w:val="24"/>
        </w:rPr>
        <w:t xml:space="preserve"> this module,</w:t>
      </w:r>
      <w:r w:rsidR="00BA28A2" w:rsidRPr="0015533B">
        <w:rPr>
          <w:rFonts w:ascii="Times New Roman" w:hAnsi="Times New Roman" w:cs="Times New Roman"/>
          <w:sz w:val="24"/>
          <w:szCs w:val="24"/>
        </w:rPr>
        <w:t xml:space="preserve"> I</w:t>
      </w:r>
      <w:r w:rsidR="00080969" w:rsidRPr="0015533B">
        <w:rPr>
          <w:rFonts w:ascii="Times New Roman" w:hAnsi="Times New Roman" w:cs="Times New Roman"/>
          <w:sz w:val="24"/>
          <w:szCs w:val="24"/>
        </w:rPr>
        <w:t xml:space="preserve"> have realized</w:t>
      </w:r>
      <w:r w:rsidR="00BA28A2" w:rsidRPr="0015533B">
        <w:rPr>
          <w:rFonts w:ascii="Times New Roman" w:hAnsi="Times New Roman" w:cs="Times New Roman"/>
          <w:sz w:val="24"/>
          <w:szCs w:val="24"/>
        </w:rPr>
        <w:t xml:space="preserve"> that my</w:t>
      </w:r>
      <w:r w:rsidR="00CB4D30" w:rsidRPr="0015533B">
        <w:rPr>
          <w:rFonts w:ascii="Times New Roman" w:hAnsi="Times New Roman" w:cs="Times New Roman"/>
          <w:sz w:val="24"/>
          <w:szCs w:val="24"/>
        </w:rPr>
        <w:t xml:space="preserve"> </w:t>
      </w:r>
      <w:r w:rsidR="00BA28A2" w:rsidRPr="0015533B">
        <w:rPr>
          <w:rFonts w:ascii="Times New Roman" w:hAnsi="Times New Roman" w:cs="Times New Roman"/>
          <w:sz w:val="24"/>
          <w:szCs w:val="24"/>
        </w:rPr>
        <w:t xml:space="preserve">employability skills </w:t>
      </w:r>
      <w:r w:rsidR="00CB4D30" w:rsidRPr="0015533B">
        <w:rPr>
          <w:rFonts w:ascii="Times New Roman" w:hAnsi="Times New Roman" w:cs="Times New Roman"/>
          <w:sz w:val="24"/>
          <w:szCs w:val="24"/>
        </w:rPr>
        <w:t xml:space="preserve">comprise </w:t>
      </w:r>
      <w:r w:rsidR="00BA28A2" w:rsidRPr="0015533B">
        <w:rPr>
          <w:rFonts w:ascii="Times New Roman" w:hAnsi="Times New Roman" w:cs="Times New Roman"/>
          <w:sz w:val="24"/>
          <w:szCs w:val="24"/>
        </w:rPr>
        <w:t>both technical and soft skills.</w:t>
      </w:r>
      <w:r w:rsidR="00CB4D30" w:rsidRPr="0015533B">
        <w:rPr>
          <w:rFonts w:ascii="Times New Roman" w:hAnsi="Times New Roman" w:cs="Times New Roman"/>
          <w:sz w:val="24"/>
          <w:szCs w:val="24"/>
        </w:rPr>
        <w:t xml:space="preserve"> In this report, I will delve much into the employability skills such as time management skills, </w:t>
      </w:r>
      <w:r w:rsidR="00D84002">
        <w:rPr>
          <w:rFonts w:ascii="Times New Roman" w:hAnsi="Times New Roman" w:cs="Times New Roman"/>
          <w:sz w:val="24"/>
          <w:szCs w:val="24"/>
        </w:rPr>
        <w:t>critical thinking,</w:t>
      </w:r>
      <w:r w:rsidR="00080969" w:rsidRPr="0015533B">
        <w:rPr>
          <w:rFonts w:ascii="Times New Roman" w:hAnsi="Times New Roman" w:cs="Times New Roman"/>
          <w:sz w:val="24"/>
          <w:szCs w:val="24"/>
        </w:rPr>
        <w:t xml:space="preserve"> presentation skill, and research skill which I have developed through enrolling in this module.</w:t>
      </w:r>
    </w:p>
    <w:p w:rsidR="00080969" w:rsidRPr="0015533B" w:rsidRDefault="00080969" w:rsidP="0015533B">
      <w:pPr>
        <w:spacing w:line="480" w:lineRule="auto"/>
        <w:rPr>
          <w:rFonts w:ascii="Times New Roman" w:hAnsi="Times New Roman" w:cs="Times New Roman"/>
          <w:b/>
          <w:sz w:val="24"/>
          <w:szCs w:val="24"/>
        </w:rPr>
      </w:pPr>
      <w:r w:rsidRPr="0015533B">
        <w:rPr>
          <w:rFonts w:ascii="Times New Roman" w:hAnsi="Times New Roman" w:cs="Times New Roman"/>
          <w:b/>
          <w:sz w:val="24"/>
          <w:szCs w:val="24"/>
        </w:rPr>
        <w:t>Time management skills</w:t>
      </w:r>
    </w:p>
    <w:p w:rsidR="00086A17" w:rsidRPr="0015533B" w:rsidRDefault="00086A17" w:rsidP="00D84002">
      <w:pPr>
        <w:spacing w:line="480" w:lineRule="auto"/>
        <w:ind w:firstLine="720"/>
        <w:rPr>
          <w:rFonts w:ascii="Times New Roman" w:hAnsi="Times New Roman" w:cs="Times New Roman"/>
          <w:sz w:val="24"/>
          <w:szCs w:val="24"/>
        </w:rPr>
      </w:pPr>
      <w:r w:rsidRPr="0015533B">
        <w:rPr>
          <w:rFonts w:ascii="Times New Roman" w:hAnsi="Times New Roman" w:cs="Times New Roman"/>
          <w:sz w:val="24"/>
          <w:szCs w:val="24"/>
        </w:rPr>
        <w:t>I have learned so much from this module. I am using the skills I learned in the module to develop my time management skills, which is</w:t>
      </w:r>
      <w:r w:rsidR="00D84002">
        <w:rPr>
          <w:rFonts w:ascii="Times New Roman" w:hAnsi="Times New Roman" w:cs="Times New Roman"/>
          <w:sz w:val="24"/>
          <w:szCs w:val="24"/>
        </w:rPr>
        <w:t xml:space="preserve"> one of the essential</w:t>
      </w:r>
      <w:r w:rsidRPr="0015533B">
        <w:rPr>
          <w:rFonts w:ascii="Times New Roman" w:hAnsi="Times New Roman" w:cs="Times New Roman"/>
          <w:sz w:val="24"/>
          <w:szCs w:val="24"/>
        </w:rPr>
        <w:t xml:space="preserve"> </w:t>
      </w:r>
      <w:r w:rsidR="00D84002">
        <w:rPr>
          <w:rFonts w:ascii="Times New Roman" w:hAnsi="Times New Roman" w:cs="Times New Roman"/>
          <w:sz w:val="24"/>
          <w:szCs w:val="24"/>
        </w:rPr>
        <w:t>emp</w:t>
      </w:r>
      <w:r w:rsidRPr="0015533B">
        <w:rPr>
          <w:rFonts w:ascii="Times New Roman" w:hAnsi="Times New Roman" w:cs="Times New Roman"/>
          <w:sz w:val="24"/>
          <w:szCs w:val="24"/>
        </w:rPr>
        <w:t>loyability skill</w:t>
      </w:r>
      <w:r w:rsidR="00D84002">
        <w:rPr>
          <w:rFonts w:ascii="Times New Roman" w:hAnsi="Times New Roman" w:cs="Times New Roman"/>
          <w:sz w:val="24"/>
          <w:szCs w:val="24"/>
        </w:rPr>
        <w:t>s</w:t>
      </w:r>
      <w:r w:rsidRPr="0015533B">
        <w:rPr>
          <w:rFonts w:ascii="Times New Roman" w:hAnsi="Times New Roman" w:cs="Times New Roman"/>
          <w:sz w:val="24"/>
          <w:szCs w:val="24"/>
        </w:rPr>
        <w:t xml:space="preserve">. I've had to adapt my behavior to meet the demands of the module and not get overwhelmed, but also feel like it's given me the tools to handle </w:t>
      </w:r>
      <w:r w:rsidR="00D84002">
        <w:rPr>
          <w:rFonts w:ascii="Times New Roman" w:hAnsi="Times New Roman" w:cs="Times New Roman"/>
          <w:sz w:val="24"/>
          <w:szCs w:val="24"/>
        </w:rPr>
        <w:t>employability</w:t>
      </w:r>
      <w:r w:rsidRPr="0015533B">
        <w:rPr>
          <w:rFonts w:ascii="Times New Roman" w:hAnsi="Times New Roman" w:cs="Times New Roman"/>
          <w:sz w:val="24"/>
          <w:szCs w:val="24"/>
        </w:rPr>
        <w:t xml:space="preserve"> situations. In the first module, </w:t>
      </w:r>
      <w:r w:rsidR="00D84002">
        <w:rPr>
          <w:rFonts w:ascii="Times New Roman" w:hAnsi="Times New Roman" w:cs="Times New Roman"/>
          <w:sz w:val="24"/>
          <w:szCs w:val="24"/>
        </w:rPr>
        <w:t xml:space="preserve">I </w:t>
      </w:r>
      <w:r w:rsidRPr="0015533B">
        <w:rPr>
          <w:rFonts w:ascii="Times New Roman" w:hAnsi="Times New Roman" w:cs="Times New Roman"/>
          <w:sz w:val="24"/>
          <w:szCs w:val="24"/>
        </w:rPr>
        <w:t>learned about different types of time management and their advantages and disadvantages. After that, we were able to practice all of these techniques on our own. I have used these skills e</w:t>
      </w:r>
      <w:r w:rsidR="00217DEC" w:rsidRPr="0015533B">
        <w:rPr>
          <w:rFonts w:ascii="Times New Roman" w:hAnsi="Times New Roman" w:cs="Times New Roman"/>
          <w:sz w:val="24"/>
          <w:szCs w:val="24"/>
        </w:rPr>
        <w:t>very day since then; for instance</w:t>
      </w:r>
      <w:r w:rsidRPr="0015533B">
        <w:rPr>
          <w:rFonts w:ascii="Times New Roman" w:hAnsi="Times New Roman" w:cs="Times New Roman"/>
          <w:sz w:val="24"/>
          <w:szCs w:val="24"/>
        </w:rPr>
        <w:t>, I always write down what I will do today on a post-it note before going to work so that I can keep track of everything that needs to be done throughout my day. The skills also help me stay organized when I am doing something like writing an assignment for school or organizing my closet for spring cleaning because both require time management skills.</w:t>
      </w:r>
    </w:p>
    <w:p w:rsidR="00D56ADF" w:rsidRPr="0015533B" w:rsidRDefault="00D84002" w:rsidP="00D84002">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 believe that these </w:t>
      </w:r>
      <w:r w:rsidR="00217DEC" w:rsidRPr="0015533B">
        <w:rPr>
          <w:rFonts w:ascii="Times New Roman" w:hAnsi="Times New Roman" w:cs="Times New Roman"/>
          <w:sz w:val="24"/>
          <w:szCs w:val="24"/>
        </w:rPr>
        <w:t>skil</w:t>
      </w:r>
      <w:r w:rsidR="004C7759" w:rsidRPr="0015533B">
        <w:rPr>
          <w:rFonts w:ascii="Times New Roman" w:hAnsi="Times New Roman" w:cs="Times New Roman"/>
          <w:sz w:val="24"/>
          <w:szCs w:val="24"/>
        </w:rPr>
        <w:t>ls have</w:t>
      </w:r>
      <w:r w:rsidR="00D56ADF" w:rsidRPr="0015533B">
        <w:rPr>
          <w:rFonts w:ascii="Times New Roman" w:hAnsi="Times New Roman" w:cs="Times New Roman"/>
          <w:sz w:val="24"/>
          <w:szCs w:val="24"/>
        </w:rPr>
        <w:t xml:space="preserve"> helped me to develop and improve my time management skills by helping me to identify the important tasks that I need to accomplish in order to complete my assignments on time. This wa</w:t>
      </w:r>
      <w:r>
        <w:rPr>
          <w:rFonts w:ascii="Times New Roman" w:hAnsi="Times New Roman" w:cs="Times New Roman"/>
          <w:sz w:val="24"/>
          <w:szCs w:val="24"/>
        </w:rPr>
        <w:t xml:space="preserve">s especially helpful when I am </w:t>
      </w:r>
      <w:r w:rsidR="00D56ADF" w:rsidRPr="0015533B">
        <w:rPr>
          <w:rFonts w:ascii="Times New Roman" w:hAnsi="Times New Roman" w:cs="Times New Roman"/>
          <w:sz w:val="24"/>
          <w:szCs w:val="24"/>
        </w:rPr>
        <w:t>faced with a deadline, but also during other times when I needed to prioritize my work</w:t>
      </w:r>
      <w:r w:rsidR="004C7759" w:rsidRPr="0015533B">
        <w:rPr>
          <w:rFonts w:ascii="Times New Roman" w:hAnsi="Times New Roman" w:cs="Times New Roman"/>
          <w:sz w:val="24"/>
          <w:szCs w:val="24"/>
        </w:rPr>
        <w:t xml:space="preserve"> (</w:t>
      </w:r>
      <w:r w:rsidR="004C7759" w:rsidRPr="0015533B">
        <w:rPr>
          <w:rFonts w:ascii="Times New Roman" w:hAnsi="Times New Roman" w:cs="Times New Roman"/>
          <w:color w:val="222222"/>
          <w:sz w:val="24"/>
          <w:szCs w:val="24"/>
          <w:shd w:val="clear" w:color="auto" w:fill="FFFFFF"/>
        </w:rPr>
        <w:t>Karakose, 2015</w:t>
      </w:r>
      <w:r w:rsidR="004C7759" w:rsidRPr="0015533B">
        <w:rPr>
          <w:rFonts w:ascii="Times New Roman" w:hAnsi="Times New Roman" w:cs="Times New Roman"/>
          <w:sz w:val="24"/>
          <w:szCs w:val="24"/>
        </w:rPr>
        <w:t>)</w:t>
      </w:r>
      <w:r w:rsidR="00D56ADF" w:rsidRPr="0015533B">
        <w:rPr>
          <w:rFonts w:ascii="Times New Roman" w:hAnsi="Times New Roman" w:cs="Times New Roman"/>
          <w:sz w:val="24"/>
          <w:szCs w:val="24"/>
        </w:rPr>
        <w:t xml:space="preserve">. The first step is to identify what is most important and must be done immediately. Once I identify my top priority, then I move on to identifying secondary tasks that are less important but still need completion in order for you to be successful. Once </w:t>
      </w:r>
      <w:r w:rsidR="00A6555C" w:rsidRPr="0015533B">
        <w:rPr>
          <w:rFonts w:ascii="Times New Roman" w:hAnsi="Times New Roman" w:cs="Times New Roman"/>
          <w:sz w:val="24"/>
          <w:szCs w:val="24"/>
        </w:rPr>
        <w:t>I complete</w:t>
      </w:r>
      <w:r w:rsidR="00D56ADF" w:rsidRPr="0015533B">
        <w:rPr>
          <w:rFonts w:ascii="Times New Roman" w:hAnsi="Times New Roman" w:cs="Times New Roman"/>
          <w:sz w:val="24"/>
          <w:szCs w:val="24"/>
        </w:rPr>
        <w:t xml:space="preserve"> these tasks, then I reflect on my tasks. By reflecting on what went well and what didn't go so well during each stage of the task, I can identify ways that we could improve our organization and planning skills so that we can make better use of my time going forward.</w:t>
      </w:r>
    </w:p>
    <w:p w:rsidR="00A6555C" w:rsidRPr="0015533B" w:rsidRDefault="00A6555C" w:rsidP="00D84002">
      <w:pPr>
        <w:spacing w:line="480" w:lineRule="auto"/>
        <w:ind w:firstLine="720"/>
        <w:rPr>
          <w:rFonts w:ascii="Times New Roman" w:hAnsi="Times New Roman" w:cs="Times New Roman"/>
          <w:sz w:val="24"/>
          <w:szCs w:val="24"/>
        </w:rPr>
      </w:pPr>
      <w:r w:rsidRPr="0015533B">
        <w:rPr>
          <w:rFonts w:ascii="Times New Roman" w:hAnsi="Times New Roman" w:cs="Times New Roman"/>
          <w:sz w:val="24"/>
          <w:szCs w:val="24"/>
        </w:rPr>
        <w:t xml:space="preserve">I have been using the 4D tool to develop my time management skills. The first thing I do when I am making a decision about what to do is, according to the 4D model, </w:t>
      </w:r>
      <w:r w:rsidR="00D84002">
        <w:rPr>
          <w:rFonts w:ascii="Times New Roman" w:hAnsi="Times New Roman" w:cs="Times New Roman"/>
          <w:sz w:val="24"/>
          <w:szCs w:val="24"/>
        </w:rPr>
        <w:t xml:space="preserve">is to </w:t>
      </w:r>
      <w:r w:rsidRPr="0015533B">
        <w:rPr>
          <w:rFonts w:ascii="Times New Roman" w:hAnsi="Times New Roman" w:cs="Times New Roman"/>
          <w:sz w:val="24"/>
          <w:szCs w:val="24"/>
        </w:rPr>
        <w:t>analyze the situation, define objectives and priorities, determine resources and constraints, identify alternatives for selecting among those alternatives, anticipate the consequences of selecting those alternatives, and then make a plan</w:t>
      </w:r>
      <w:r w:rsidR="004C7759" w:rsidRPr="0015533B">
        <w:rPr>
          <w:rFonts w:ascii="Times New Roman" w:hAnsi="Times New Roman" w:cs="Times New Roman"/>
          <w:sz w:val="24"/>
          <w:szCs w:val="24"/>
        </w:rPr>
        <w:t xml:space="preserve"> (</w:t>
      </w:r>
      <w:r w:rsidR="004C7759" w:rsidRPr="0015533B">
        <w:rPr>
          <w:rFonts w:ascii="Times New Roman" w:hAnsi="Times New Roman" w:cs="Times New Roman"/>
          <w:color w:val="222222"/>
          <w:sz w:val="24"/>
          <w:szCs w:val="24"/>
          <w:shd w:val="clear" w:color="auto" w:fill="FFFFFF"/>
        </w:rPr>
        <w:t>Zhou et al., 2013</w:t>
      </w:r>
      <w:r w:rsidR="004C7759" w:rsidRPr="0015533B">
        <w:rPr>
          <w:rFonts w:ascii="Times New Roman" w:hAnsi="Times New Roman" w:cs="Times New Roman"/>
          <w:sz w:val="24"/>
          <w:szCs w:val="24"/>
        </w:rPr>
        <w:t>)</w:t>
      </w:r>
      <w:r w:rsidRPr="0015533B">
        <w:rPr>
          <w:rFonts w:ascii="Times New Roman" w:hAnsi="Times New Roman" w:cs="Times New Roman"/>
          <w:sz w:val="24"/>
          <w:szCs w:val="24"/>
        </w:rPr>
        <w:t>. This process helps me to understand what needs to be done so that I can make a decision about what action should be taken next.</w:t>
      </w:r>
      <w:r w:rsidR="008303DA" w:rsidRPr="0015533B">
        <w:rPr>
          <w:rFonts w:ascii="Times New Roman" w:hAnsi="Times New Roman" w:cs="Times New Roman"/>
          <w:sz w:val="24"/>
          <w:szCs w:val="24"/>
        </w:rPr>
        <w:t xml:space="preserve">  I have developed my time management skills by using the 4D to delay activities that are not urgently needed. I also manage my time by </w:t>
      </w:r>
      <w:r w:rsidR="002523B3" w:rsidRPr="0015533B">
        <w:rPr>
          <w:rFonts w:ascii="Times New Roman" w:hAnsi="Times New Roman" w:cs="Times New Roman"/>
          <w:sz w:val="24"/>
          <w:szCs w:val="24"/>
        </w:rPr>
        <w:t>re</w:t>
      </w:r>
      <w:r w:rsidR="008303DA" w:rsidRPr="0015533B">
        <w:rPr>
          <w:rFonts w:ascii="Times New Roman" w:hAnsi="Times New Roman" w:cs="Times New Roman"/>
          <w:sz w:val="24"/>
          <w:szCs w:val="24"/>
        </w:rPr>
        <w:t xml:space="preserve">assigning </w:t>
      </w:r>
      <w:r w:rsidR="002523B3" w:rsidRPr="0015533B">
        <w:rPr>
          <w:rFonts w:ascii="Times New Roman" w:hAnsi="Times New Roman" w:cs="Times New Roman"/>
          <w:sz w:val="24"/>
          <w:szCs w:val="24"/>
        </w:rPr>
        <w:t>vital activities to people who are able to handle them. Moreover, I usually drop nonconsequential tasks such as gaming while having school assignments.</w:t>
      </w:r>
    </w:p>
    <w:p w:rsidR="00E504BC" w:rsidRPr="0015533B" w:rsidRDefault="00E504BC" w:rsidP="00D84002">
      <w:pPr>
        <w:spacing w:line="480" w:lineRule="auto"/>
        <w:ind w:firstLine="720"/>
        <w:rPr>
          <w:rFonts w:ascii="Times New Roman" w:hAnsi="Times New Roman" w:cs="Times New Roman"/>
          <w:sz w:val="24"/>
          <w:szCs w:val="24"/>
        </w:rPr>
      </w:pPr>
      <w:r w:rsidRPr="0015533B">
        <w:rPr>
          <w:rFonts w:ascii="Times New Roman" w:hAnsi="Times New Roman" w:cs="Times New Roman"/>
          <w:sz w:val="24"/>
          <w:szCs w:val="24"/>
        </w:rPr>
        <w:t>I have been working on my time management skills and I think that the best way to improve is to be more organized. I need a plan that will help me organize my time and make sure I do not waste any of it. I would like to start by organizing the tasks that need to be done during the week so that they will not be forgotten. I will write them down in order of priority and then schedule them on my calendar</w:t>
      </w:r>
      <w:r w:rsidR="004C7759" w:rsidRPr="0015533B">
        <w:rPr>
          <w:rFonts w:ascii="Times New Roman" w:hAnsi="Times New Roman" w:cs="Times New Roman"/>
          <w:sz w:val="24"/>
          <w:szCs w:val="24"/>
        </w:rPr>
        <w:t xml:space="preserve"> (</w:t>
      </w:r>
      <w:r w:rsidR="004C7759" w:rsidRPr="0015533B">
        <w:rPr>
          <w:rFonts w:ascii="Times New Roman" w:hAnsi="Times New Roman" w:cs="Times New Roman"/>
          <w:color w:val="222222"/>
          <w:sz w:val="24"/>
          <w:szCs w:val="24"/>
          <w:shd w:val="clear" w:color="auto" w:fill="FFFFFF"/>
        </w:rPr>
        <w:t>Karakose, 2015</w:t>
      </w:r>
      <w:r w:rsidR="004C7759" w:rsidRPr="0015533B">
        <w:rPr>
          <w:rFonts w:ascii="Times New Roman" w:hAnsi="Times New Roman" w:cs="Times New Roman"/>
          <w:sz w:val="24"/>
          <w:szCs w:val="24"/>
        </w:rPr>
        <w:t>)</w:t>
      </w:r>
      <w:r w:rsidRPr="0015533B">
        <w:rPr>
          <w:rFonts w:ascii="Times New Roman" w:hAnsi="Times New Roman" w:cs="Times New Roman"/>
          <w:sz w:val="24"/>
          <w:szCs w:val="24"/>
        </w:rPr>
        <w:t>. In order for this plan to work, it needs to be followed consistently so that nothing gets missed out.</w:t>
      </w:r>
    </w:p>
    <w:p w:rsidR="00E504BC" w:rsidRPr="0015533B" w:rsidRDefault="00E504BC" w:rsidP="0015533B">
      <w:pPr>
        <w:spacing w:line="480" w:lineRule="auto"/>
        <w:rPr>
          <w:rFonts w:ascii="Times New Roman" w:hAnsi="Times New Roman" w:cs="Times New Roman"/>
          <w:b/>
          <w:sz w:val="24"/>
          <w:szCs w:val="24"/>
        </w:rPr>
      </w:pPr>
      <w:r w:rsidRPr="0015533B">
        <w:rPr>
          <w:rFonts w:ascii="Times New Roman" w:hAnsi="Times New Roman" w:cs="Times New Roman"/>
          <w:b/>
          <w:sz w:val="24"/>
          <w:szCs w:val="24"/>
        </w:rPr>
        <w:t>Critical Thinking</w:t>
      </w:r>
    </w:p>
    <w:p w:rsidR="00F948FB" w:rsidRPr="0015533B" w:rsidRDefault="00D84002" w:rsidP="00D84002">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 believe that the learning employability </w:t>
      </w:r>
      <w:r w:rsidR="00F948FB" w:rsidRPr="0015533B">
        <w:rPr>
          <w:rFonts w:ascii="Times New Roman" w:hAnsi="Times New Roman" w:cs="Times New Roman"/>
          <w:sz w:val="24"/>
          <w:szCs w:val="24"/>
        </w:rPr>
        <w:t>module has helped me develop the critical thinking skills that I needed to be a successful employee. In order to really understand a problem and its potential solutions, I need to be able to think through different scenarios and see how they may play out. This is critical in any job, but especially when you're dealing with confidential information. I think that it is also important for me to have the ability to make connections between different concepts and ideas</w:t>
      </w:r>
      <w:r w:rsidR="004C7759" w:rsidRPr="0015533B">
        <w:rPr>
          <w:rFonts w:ascii="Times New Roman" w:hAnsi="Times New Roman" w:cs="Times New Roman"/>
          <w:sz w:val="24"/>
          <w:szCs w:val="24"/>
        </w:rPr>
        <w:t xml:space="preserve"> (</w:t>
      </w:r>
      <w:r w:rsidR="004C7759" w:rsidRPr="0015533B">
        <w:rPr>
          <w:rFonts w:ascii="Times New Roman" w:hAnsi="Times New Roman" w:cs="Times New Roman"/>
          <w:color w:val="222222"/>
          <w:sz w:val="24"/>
          <w:szCs w:val="24"/>
          <w:shd w:val="clear" w:color="auto" w:fill="FFFFFF"/>
        </w:rPr>
        <w:t>Alsaleh, 2020</w:t>
      </w:r>
      <w:r w:rsidR="004C7759" w:rsidRPr="0015533B">
        <w:rPr>
          <w:rFonts w:ascii="Times New Roman" w:hAnsi="Times New Roman" w:cs="Times New Roman"/>
          <w:sz w:val="24"/>
          <w:szCs w:val="24"/>
        </w:rPr>
        <w:t>)</w:t>
      </w:r>
      <w:r>
        <w:rPr>
          <w:rFonts w:ascii="Times New Roman" w:hAnsi="Times New Roman" w:cs="Times New Roman"/>
          <w:sz w:val="24"/>
          <w:szCs w:val="24"/>
        </w:rPr>
        <w:t>. For instance</w:t>
      </w:r>
      <w:r w:rsidR="00F948FB" w:rsidRPr="0015533B">
        <w:rPr>
          <w:rFonts w:ascii="Times New Roman" w:hAnsi="Times New Roman" w:cs="Times New Roman"/>
          <w:sz w:val="24"/>
          <w:szCs w:val="24"/>
        </w:rPr>
        <w:t>, if I am working on a project where I have to come up with ideas for new products or services, it's important for me to be able to compare these options against one another and figure out which one makes more sense for the company's goals. This type of thinking is necessary if you want your team members or yourself to be productive in your job.</w:t>
      </w:r>
      <w:r w:rsidR="00FB6AB6" w:rsidRPr="0015533B">
        <w:rPr>
          <w:rFonts w:ascii="Times New Roman" w:hAnsi="Times New Roman" w:cs="Times New Roman"/>
          <w:sz w:val="24"/>
          <w:szCs w:val="24"/>
        </w:rPr>
        <w:t xml:space="preserve"> </w:t>
      </w:r>
      <w:r w:rsidR="00F948FB" w:rsidRPr="0015533B">
        <w:rPr>
          <w:rFonts w:ascii="Times New Roman" w:hAnsi="Times New Roman" w:cs="Times New Roman"/>
          <w:sz w:val="24"/>
          <w:szCs w:val="24"/>
        </w:rPr>
        <w:t>One of the reasons why this course was so beneficial to me is because it doesn't just focus on the basics of critical thinking, but also gives me the tools that I need to apply these skills in my everyday life.</w:t>
      </w:r>
    </w:p>
    <w:p w:rsidR="00FB6AB6" w:rsidRPr="0015533B" w:rsidRDefault="00FB6AB6" w:rsidP="009B6CB2">
      <w:pPr>
        <w:spacing w:line="480" w:lineRule="auto"/>
        <w:ind w:firstLine="720"/>
        <w:rPr>
          <w:rFonts w:ascii="Times New Roman" w:hAnsi="Times New Roman" w:cs="Times New Roman"/>
          <w:sz w:val="24"/>
          <w:szCs w:val="24"/>
        </w:rPr>
      </w:pPr>
      <w:r w:rsidRPr="0015533B">
        <w:rPr>
          <w:rFonts w:ascii="Times New Roman" w:hAnsi="Times New Roman" w:cs="Times New Roman"/>
          <w:sz w:val="24"/>
          <w:szCs w:val="24"/>
        </w:rPr>
        <w:t xml:space="preserve">I have been using </w:t>
      </w:r>
      <w:r w:rsidR="005C1525" w:rsidRPr="0015533B">
        <w:rPr>
          <w:rFonts w:ascii="Times New Roman" w:hAnsi="Times New Roman" w:cs="Times New Roman"/>
          <w:sz w:val="24"/>
          <w:szCs w:val="24"/>
        </w:rPr>
        <w:t xml:space="preserve">the </w:t>
      </w:r>
      <w:r w:rsidRPr="0015533B">
        <w:rPr>
          <w:rFonts w:ascii="Times New Roman" w:hAnsi="Times New Roman" w:cs="Times New Roman"/>
          <w:sz w:val="24"/>
          <w:szCs w:val="24"/>
        </w:rPr>
        <w:t>Gibbs reflection model as a tool for critical thinking, and I have found it to b</w:t>
      </w:r>
      <w:r w:rsidR="004C7759" w:rsidRPr="0015533B">
        <w:rPr>
          <w:rFonts w:ascii="Times New Roman" w:hAnsi="Times New Roman" w:cs="Times New Roman"/>
          <w:sz w:val="24"/>
          <w:szCs w:val="24"/>
        </w:rPr>
        <w:t>e very helpful. I think that the</w:t>
      </w:r>
      <w:r w:rsidRPr="0015533B">
        <w:rPr>
          <w:rFonts w:ascii="Times New Roman" w:hAnsi="Times New Roman" w:cs="Times New Roman"/>
          <w:sz w:val="24"/>
          <w:szCs w:val="24"/>
        </w:rPr>
        <w:t xml:space="preserve"> activities that have helped me to develop and improve my critical thinking skills are: identifying the main idea of a text; determining the author's purpose or reason for writing; evaluating arguments; evaluating evidence, including both logical and non-logical reasoning; evaluating supp</w:t>
      </w:r>
      <w:r w:rsidR="005C1525" w:rsidRPr="0015533B">
        <w:rPr>
          <w:rFonts w:ascii="Times New Roman" w:hAnsi="Times New Roman" w:cs="Times New Roman"/>
          <w:sz w:val="24"/>
          <w:szCs w:val="24"/>
        </w:rPr>
        <w:t>ort and evaluating conclusions</w:t>
      </w:r>
      <w:r w:rsidR="004C7759" w:rsidRPr="0015533B">
        <w:rPr>
          <w:rFonts w:ascii="Times New Roman" w:hAnsi="Times New Roman" w:cs="Times New Roman"/>
          <w:sz w:val="24"/>
          <w:szCs w:val="24"/>
        </w:rPr>
        <w:t xml:space="preserve"> (</w:t>
      </w:r>
      <w:r w:rsidR="004C7759" w:rsidRPr="0015533B">
        <w:rPr>
          <w:rFonts w:ascii="Times New Roman" w:hAnsi="Times New Roman" w:cs="Times New Roman"/>
          <w:color w:val="222222"/>
          <w:sz w:val="24"/>
          <w:szCs w:val="24"/>
          <w:shd w:val="clear" w:color="auto" w:fill="FFFFFF"/>
        </w:rPr>
        <w:t>Paterson &amp; Chapman, 2013</w:t>
      </w:r>
      <w:r w:rsidR="004C7759" w:rsidRPr="0015533B">
        <w:rPr>
          <w:rFonts w:ascii="Times New Roman" w:hAnsi="Times New Roman" w:cs="Times New Roman"/>
          <w:sz w:val="24"/>
          <w:szCs w:val="24"/>
        </w:rPr>
        <w:t>)</w:t>
      </w:r>
      <w:r w:rsidR="005C1525" w:rsidRPr="0015533B">
        <w:rPr>
          <w:rFonts w:ascii="Times New Roman" w:hAnsi="Times New Roman" w:cs="Times New Roman"/>
          <w:sz w:val="24"/>
          <w:szCs w:val="24"/>
        </w:rPr>
        <w:t xml:space="preserve">. </w:t>
      </w:r>
      <w:r w:rsidR="00D84002">
        <w:rPr>
          <w:rFonts w:ascii="Times New Roman" w:hAnsi="Times New Roman" w:cs="Times New Roman"/>
          <w:sz w:val="24"/>
          <w:szCs w:val="24"/>
        </w:rPr>
        <w:t xml:space="preserve">The Gibbs reflection </w:t>
      </w:r>
      <w:r w:rsidRPr="0015533B">
        <w:rPr>
          <w:rFonts w:ascii="Times New Roman" w:hAnsi="Times New Roman" w:cs="Times New Roman"/>
          <w:sz w:val="24"/>
          <w:szCs w:val="24"/>
        </w:rPr>
        <w:t>model has helped me to develop my critical thinking skills in many ways. It helps me to identify the main idea of a text, which is one way of determining what information is important in a given argument or study. It also helps me determine why an author might write something by analyzing their purpose or reason for writing. Doing this helps me understand if there are any biases present in the author's perspective on their own writing topic. In addition, I can evaluate whether or not their claims are supported by evidence and reasoning. If they aren't supported by evidence or reasoning, then they may not be accurate at all. Lastly, it helps me evaluate whether or not my own conclusions</w:t>
      </w:r>
      <w:r w:rsidR="005C1525" w:rsidRPr="0015533B">
        <w:rPr>
          <w:rFonts w:ascii="Times New Roman" w:hAnsi="Times New Roman" w:cs="Times New Roman"/>
          <w:sz w:val="24"/>
          <w:szCs w:val="24"/>
        </w:rPr>
        <w:t>.</w:t>
      </w:r>
    </w:p>
    <w:p w:rsidR="00DF2CF3" w:rsidRPr="0015533B" w:rsidRDefault="00DF2CF3" w:rsidP="009B6CB2">
      <w:pPr>
        <w:spacing w:line="480" w:lineRule="auto"/>
        <w:ind w:firstLine="720"/>
        <w:rPr>
          <w:rFonts w:ascii="Times New Roman" w:hAnsi="Times New Roman" w:cs="Times New Roman"/>
          <w:sz w:val="24"/>
          <w:szCs w:val="24"/>
        </w:rPr>
      </w:pPr>
      <w:r w:rsidRPr="0015533B">
        <w:rPr>
          <w:rFonts w:ascii="Times New Roman" w:hAnsi="Times New Roman" w:cs="Times New Roman"/>
          <w:sz w:val="24"/>
          <w:szCs w:val="24"/>
        </w:rPr>
        <w:t>I have developed my critical thinking skills by using different scenarios and making a decision based on the circumstances.</w:t>
      </w:r>
      <w:r w:rsidR="003373A1" w:rsidRPr="0015533B">
        <w:rPr>
          <w:rFonts w:ascii="Times New Roman" w:hAnsi="Times New Roman" w:cs="Times New Roman"/>
          <w:sz w:val="24"/>
          <w:szCs w:val="24"/>
        </w:rPr>
        <w:t xml:space="preserve"> According to </w:t>
      </w:r>
      <w:r w:rsidR="003373A1" w:rsidRPr="0015533B">
        <w:rPr>
          <w:rFonts w:ascii="Times New Roman" w:hAnsi="Times New Roman" w:cs="Times New Roman"/>
          <w:color w:val="222222"/>
          <w:sz w:val="24"/>
          <w:szCs w:val="24"/>
          <w:shd w:val="clear" w:color="auto" w:fill="FFFFFF"/>
        </w:rPr>
        <w:t>Deeley (2014</w:t>
      </w:r>
      <w:r w:rsidR="003373A1" w:rsidRPr="0015533B">
        <w:rPr>
          <w:rFonts w:ascii="Times New Roman" w:hAnsi="Times New Roman" w:cs="Times New Roman"/>
          <w:sz w:val="24"/>
          <w:szCs w:val="24"/>
        </w:rPr>
        <w:t xml:space="preserve">), </w:t>
      </w:r>
      <w:r w:rsidRPr="0015533B">
        <w:rPr>
          <w:rFonts w:ascii="Times New Roman" w:hAnsi="Times New Roman" w:cs="Times New Roman"/>
          <w:sz w:val="24"/>
          <w:szCs w:val="24"/>
        </w:rPr>
        <w:t>I developed the critical thing tool by applying it to different job situations, while at the same time being able to determine if there is any improvement needed. I have also seen the difference in how I will approach my job and how others view me. Before this class, I did not have the capability to analyze a situation that had an optimistic outcome or a negative outcome. This has allowed me to have better communication skills with those who are not my friends because they now understand that my decisions are based on what they feel is best for the team. This has also helped strengthen my other relationships as well because I am no longer intimidated when talking to someone who is not one of my close friends.</w:t>
      </w:r>
    </w:p>
    <w:p w:rsidR="008C28CD" w:rsidRPr="0015533B" w:rsidRDefault="008C28CD" w:rsidP="0015533B">
      <w:pPr>
        <w:spacing w:line="480" w:lineRule="auto"/>
        <w:rPr>
          <w:rFonts w:ascii="Times New Roman" w:hAnsi="Times New Roman" w:cs="Times New Roman"/>
          <w:b/>
          <w:sz w:val="24"/>
          <w:szCs w:val="24"/>
        </w:rPr>
      </w:pPr>
      <w:r w:rsidRPr="0015533B">
        <w:rPr>
          <w:rFonts w:ascii="Times New Roman" w:hAnsi="Times New Roman" w:cs="Times New Roman"/>
          <w:b/>
          <w:sz w:val="24"/>
          <w:szCs w:val="24"/>
        </w:rPr>
        <w:t>Research skills</w:t>
      </w:r>
    </w:p>
    <w:p w:rsidR="008C28CD" w:rsidRPr="0015533B" w:rsidRDefault="008C28CD" w:rsidP="009B6CB2">
      <w:pPr>
        <w:spacing w:line="480" w:lineRule="auto"/>
        <w:ind w:firstLine="720"/>
        <w:rPr>
          <w:rFonts w:ascii="Times New Roman" w:hAnsi="Times New Roman" w:cs="Times New Roman"/>
          <w:sz w:val="24"/>
          <w:szCs w:val="24"/>
        </w:rPr>
      </w:pPr>
      <w:r w:rsidRPr="0015533B">
        <w:rPr>
          <w:rFonts w:ascii="Times New Roman" w:hAnsi="Times New Roman" w:cs="Times New Roman"/>
          <w:sz w:val="24"/>
          <w:szCs w:val="24"/>
        </w:rPr>
        <w:t>The employability skills module has helped me develop research skills. I have learned to analyze and evaluate the way in which I approach various tasks, and research relevant information</w:t>
      </w:r>
      <w:r w:rsidR="003373A1" w:rsidRPr="0015533B">
        <w:rPr>
          <w:rFonts w:ascii="Times New Roman" w:hAnsi="Times New Roman" w:cs="Times New Roman"/>
          <w:sz w:val="24"/>
          <w:szCs w:val="24"/>
        </w:rPr>
        <w:t xml:space="preserve"> (Allision, 2016)</w:t>
      </w:r>
      <w:r w:rsidRPr="0015533B">
        <w:rPr>
          <w:rFonts w:ascii="Times New Roman" w:hAnsi="Times New Roman" w:cs="Times New Roman"/>
          <w:sz w:val="24"/>
          <w:szCs w:val="24"/>
        </w:rPr>
        <w:t>. This will help me achieve success in subsequent modules, along with increasing my knowledge of different academic fields.</w:t>
      </w:r>
    </w:p>
    <w:p w:rsidR="008C28CD" w:rsidRPr="0015533B" w:rsidRDefault="008C28CD" w:rsidP="009B6CB2">
      <w:pPr>
        <w:spacing w:line="480" w:lineRule="auto"/>
        <w:ind w:firstLine="720"/>
        <w:rPr>
          <w:rFonts w:ascii="Times New Roman" w:hAnsi="Times New Roman" w:cs="Times New Roman"/>
          <w:sz w:val="24"/>
          <w:szCs w:val="24"/>
        </w:rPr>
      </w:pPr>
      <w:r w:rsidRPr="0015533B">
        <w:rPr>
          <w:rFonts w:ascii="Times New Roman" w:hAnsi="Times New Roman" w:cs="Times New Roman"/>
          <w:sz w:val="24"/>
          <w:szCs w:val="24"/>
        </w:rPr>
        <w:t>Gibbs model is helping me to develop my research skills through the preparation of a reflection summary and through completing activities such as writing a background, creating tables, and preparing figures</w:t>
      </w:r>
      <w:r w:rsidR="003373A1" w:rsidRPr="0015533B">
        <w:rPr>
          <w:rFonts w:ascii="Times New Roman" w:hAnsi="Times New Roman" w:cs="Times New Roman"/>
          <w:sz w:val="24"/>
          <w:szCs w:val="24"/>
        </w:rPr>
        <w:t xml:space="preserve"> (</w:t>
      </w:r>
      <w:r w:rsidR="003373A1" w:rsidRPr="0015533B">
        <w:rPr>
          <w:rFonts w:ascii="Times New Roman" w:hAnsi="Times New Roman" w:cs="Times New Roman"/>
          <w:color w:val="222222"/>
          <w:sz w:val="24"/>
          <w:szCs w:val="24"/>
          <w:shd w:val="clear" w:color="auto" w:fill="FFFFFF"/>
        </w:rPr>
        <w:t>Adeani et al., 2016</w:t>
      </w:r>
      <w:r w:rsidR="003373A1" w:rsidRPr="0015533B">
        <w:rPr>
          <w:rFonts w:ascii="Times New Roman" w:hAnsi="Times New Roman" w:cs="Times New Roman"/>
          <w:sz w:val="24"/>
          <w:szCs w:val="24"/>
        </w:rPr>
        <w:t>)</w:t>
      </w:r>
      <w:r w:rsidRPr="0015533B">
        <w:rPr>
          <w:rFonts w:ascii="Times New Roman" w:hAnsi="Times New Roman" w:cs="Times New Roman"/>
          <w:sz w:val="24"/>
          <w:szCs w:val="24"/>
        </w:rPr>
        <w:t>. I have been using specific examples from the readings to demonstrate with the help of nodes that I developed during the course.</w:t>
      </w:r>
    </w:p>
    <w:p w:rsidR="00B660F1" w:rsidRPr="0015533B" w:rsidRDefault="00B660F1" w:rsidP="009B6CB2">
      <w:pPr>
        <w:spacing w:line="480" w:lineRule="auto"/>
        <w:ind w:firstLine="720"/>
        <w:rPr>
          <w:rFonts w:ascii="Times New Roman" w:hAnsi="Times New Roman" w:cs="Times New Roman"/>
          <w:sz w:val="24"/>
          <w:szCs w:val="24"/>
        </w:rPr>
      </w:pPr>
      <w:r w:rsidRPr="0015533B">
        <w:rPr>
          <w:rFonts w:ascii="Times New Roman" w:hAnsi="Times New Roman" w:cs="Times New Roman"/>
          <w:sz w:val="24"/>
          <w:szCs w:val="24"/>
        </w:rPr>
        <w:t xml:space="preserve">I am currently in the process of developing my research skills, I’ve got to a stage where I understand how to do the key elements of developing research easier and quicker. I’m not sure why this is happening but it has been quite refreshing to see that the actual process of finding information, analyzing it, and then presenting your findings doesn’t have to be too complicated. Learning CRAAP really helped me remember all these processes as well as gave me a good understanding of what’s involved in conducting research and producing </w:t>
      </w:r>
      <w:r w:rsidR="00B212AE" w:rsidRPr="0015533B">
        <w:rPr>
          <w:rFonts w:ascii="Times New Roman" w:hAnsi="Times New Roman" w:cs="Times New Roman"/>
          <w:sz w:val="24"/>
          <w:szCs w:val="24"/>
        </w:rPr>
        <w:t>high-quality</w:t>
      </w:r>
      <w:r w:rsidRPr="0015533B">
        <w:rPr>
          <w:rFonts w:ascii="Times New Roman" w:hAnsi="Times New Roman" w:cs="Times New Roman"/>
          <w:sz w:val="24"/>
          <w:szCs w:val="24"/>
        </w:rPr>
        <w:t xml:space="preserve"> reports</w:t>
      </w:r>
      <w:r w:rsidR="003373A1" w:rsidRPr="0015533B">
        <w:rPr>
          <w:rFonts w:ascii="Times New Roman" w:hAnsi="Times New Roman" w:cs="Times New Roman"/>
          <w:sz w:val="24"/>
          <w:szCs w:val="24"/>
        </w:rPr>
        <w:t xml:space="preserve"> (</w:t>
      </w:r>
      <w:r w:rsidR="003373A1" w:rsidRPr="0015533B">
        <w:rPr>
          <w:rFonts w:ascii="Times New Roman" w:hAnsi="Times New Roman" w:cs="Times New Roman"/>
          <w:color w:val="222222"/>
          <w:sz w:val="24"/>
          <w:szCs w:val="24"/>
          <w:shd w:val="clear" w:color="auto" w:fill="FFFFFF"/>
        </w:rPr>
        <w:t>Esparrago-Kalidas, 2021</w:t>
      </w:r>
      <w:r w:rsidR="003373A1" w:rsidRPr="0015533B">
        <w:rPr>
          <w:rFonts w:ascii="Times New Roman" w:hAnsi="Times New Roman" w:cs="Times New Roman"/>
          <w:sz w:val="24"/>
          <w:szCs w:val="24"/>
        </w:rPr>
        <w:t>)</w:t>
      </w:r>
      <w:r w:rsidRPr="0015533B">
        <w:rPr>
          <w:rFonts w:ascii="Times New Roman" w:hAnsi="Times New Roman" w:cs="Times New Roman"/>
          <w:sz w:val="24"/>
          <w:szCs w:val="24"/>
        </w:rPr>
        <w:t xml:space="preserve">. Finding quality information has really improved since the last time I was doing this. This is due </w:t>
      </w:r>
      <w:r w:rsidR="003373A1" w:rsidRPr="0015533B">
        <w:rPr>
          <w:rFonts w:ascii="Times New Roman" w:hAnsi="Times New Roman" w:cs="Times New Roman"/>
          <w:sz w:val="24"/>
          <w:szCs w:val="24"/>
        </w:rPr>
        <w:t>to an</w:t>
      </w:r>
      <w:r w:rsidRPr="0015533B">
        <w:rPr>
          <w:rFonts w:ascii="Times New Roman" w:hAnsi="Times New Roman" w:cs="Times New Roman"/>
          <w:sz w:val="24"/>
          <w:szCs w:val="24"/>
        </w:rPr>
        <w:t xml:space="preserve"> understanding </w:t>
      </w:r>
      <w:r w:rsidR="003373A1" w:rsidRPr="0015533B">
        <w:rPr>
          <w:rFonts w:ascii="Times New Roman" w:hAnsi="Times New Roman" w:cs="Times New Roman"/>
          <w:sz w:val="24"/>
          <w:szCs w:val="24"/>
        </w:rPr>
        <w:t xml:space="preserve">of </w:t>
      </w:r>
      <w:r w:rsidRPr="0015533B">
        <w:rPr>
          <w:rFonts w:ascii="Times New Roman" w:hAnsi="Times New Roman" w:cs="Times New Roman"/>
          <w:sz w:val="24"/>
          <w:szCs w:val="24"/>
        </w:rPr>
        <w:t>the concept of using Google Scholar and what search terms to use on Google</w:t>
      </w:r>
      <w:r w:rsidR="003373A1" w:rsidRPr="0015533B">
        <w:rPr>
          <w:rFonts w:ascii="Times New Roman" w:hAnsi="Times New Roman" w:cs="Times New Roman"/>
          <w:sz w:val="24"/>
          <w:szCs w:val="24"/>
        </w:rPr>
        <w:t xml:space="preserve"> (</w:t>
      </w:r>
      <w:r w:rsidR="003373A1" w:rsidRPr="0015533B">
        <w:rPr>
          <w:rFonts w:ascii="Times New Roman" w:hAnsi="Times New Roman" w:cs="Times New Roman"/>
          <w:color w:val="222222"/>
          <w:sz w:val="24"/>
          <w:szCs w:val="24"/>
          <w:shd w:val="clear" w:color="auto" w:fill="FFFFFF"/>
        </w:rPr>
        <w:t>Fielding, 2019</w:t>
      </w:r>
      <w:r w:rsidR="003373A1" w:rsidRPr="0015533B">
        <w:rPr>
          <w:rFonts w:ascii="Times New Roman" w:hAnsi="Times New Roman" w:cs="Times New Roman"/>
          <w:sz w:val="24"/>
          <w:szCs w:val="24"/>
        </w:rPr>
        <w:t>)</w:t>
      </w:r>
      <w:r w:rsidRPr="0015533B">
        <w:rPr>
          <w:rFonts w:ascii="Times New Roman" w:hAnsi="Times New Roman" w:cs="Times New Roman"/>
          <w:sz w:val="24"/>
          <w:szCs w:val="24"/>
        </w:rPr>
        <w:t>. I have also been able to explore books and journals in more detail than before by making use of the full-text article links provided by Google scholar when a search is conducted. This has been a great way to increase my knowledge of how this research process is actually done.</w:t>
      </w:r>
    </w:p>
    <w:p w:rsidR="00B212AE" w:rsidRPr="0015533B" w:rsidRDefault="00B212AE" w:rsidP="0015533B">
      <w:pPr>
        <w:spacing w:line="480" w:lineRule="auto"/>
        <w:rPr>
          <w:rFonts w:ascii="Times New Roman" w:hAnsi="Times New Roman" w:cs="Times New Roman"/>
          <w:b/>
          <w:sz w:val="24"/>
          <w:szCs w:val="24"/>
        </w:rPr>
      </w:pPr>
      <w:r w:rsidRPr="0015533B">
        <w:rPr>
          <w:rFonts w:ascii="Times New Roman" w:hAnsi="Times New Roman" w:cs="Times New Roman"/>
          <w:b/>
          <w:sz w:val="24"/>
          <w:szCs w:val="24"/>
        </w:rPr>
        <w:t>Presentation Skills</w:t>
      </w:r>
    </w:p>
    <w:p w:rsidR="00B212AE" w:rsidRPr="0015533B" w:rsidRDefault="00B212AE" w:rsidP="009B6CB2">
      <w:pPr>
        <w:spacing w:line="480" w:lineRule="auto"/>
        <w:ind w:firstLine="720"/>
        <w:rPr>
          <w:rFonts w:ascii="Times New Roman" w:hAnsi="Times New Roman" w:cs="Times New Roman"/>
          <w:sz w:val="24"/>
          <w:szCs w:val="24"/>
        </w:rPr>
      </w:pPr>
      <w:r w:rsidRPr="0015533B">
        <w:rPr>
          <w:rFonts w:ascii="Times New Roman" w:hAnsi="Times New Roman" w:cs="Times New Roman"/>
          <w:sz w:val="24"/>
          <w:szCs w:val="24"/>
        </w:rPr>
        <w:t>The employability skills module has helped me to develop my presentation and communication skills. I understand the importance of being able to communicate clearly, delivering a message as opposed to just talking</w:t>
      </w:r>
      <w:r w:rsidR="0015533B" w:rsidRPr="0015533B">
        <w:rPr>
          <w:rFonts w:ascii="Times New Roman" w:hAnsi="Times New Roman" w:cs="Times New Roman"/>
          <w:sz w:val="24"/>
          <w:szCs w:val="24"/>
        </w:rPr>
        <w:t xml:space="preserve"> (</w:t>
      </w:r>
      <w:r w:rsidR="0015533B" w:rsidRPr="0015533B">
        <w:rPr>
          <w:rFonts w:ascii="Times New Roman" w:hAnsi="Times New Roman" w:cs="Times New Roman"/>
          <w:color w:val="222222"/>
          <w:sz w:val="24"/>
          <w:szCs w:val="24"/>
          <w:shd w:val="clear" w:color="auto" w:fill="FFFFFF"/>
        </w:rPr>
        <w:t>Dolan, 2017</w:t>
      </w:r>
      <w:r w:rsidR="0015533B" w:rsidRPr="0015533B">
        <w:rPr>
          <w:rFonts w:ascii="Times New Roman" w:hAnsi="Times New Roman" w:cs="Times New Roman"/>
          <w:sz w:val="24"/>
          <w:szCs w:val="24"/>
        </w:rPr>
        <w:t>)</w:t>
      </w:r>
      <w:r w:rsidRPr="0015533B">
        <w:rPr>
          <w:rFonts w:ascii="Times New Roman" w:hAnsi="Times New Roman" w:cs="Times New Roman"/>
          <w:sz w:val="24"/>
          <w:szCs w:val="24"/>
        </w:rPr>
        <w:t>. With the use of the slides and summaries, I had the opportunity to learn how not only how to present a topic but how to structure an argument in a manner that was engaging for both the audience and myself. I believe that this module has helped to develop my confidence in presentation skills. I will be able to focus on the importance of speaking clearly and with authority in all of my other modules.</w:t>
      </w:r>
    </w:p>
    <w:p w:rsidR="00B660F1" w:rsidRPr="0015533B" w:rsidRDefault="00B212AE" w:rsidP="009B6CB2">
      <w:pPr>
        <w:spacing w:line="480" w:lineRule="auto"/>
        <w:ind w:firstLine="720"/>
        <w:rPr>
          <w:rFonts w:ascii="Times New Roman" w:hAnsi="Times New Roman" w:cs="Times New Roman"/>
          <w:sz w:val="24"/>
          <w:szCs w:val="24"/>
        </w:rPr>
      </w:pPr>
      <w:r w:rsidRPr="0015533B">
        <w:rPr>
          <w:rFonts w:ascii="Times New Roman" w:hAnsi="Times New Roman" w:cs="Times New Roman"/>
          <w:sz w:val="24"/>
          <w:szCs w:val="24"/>
        </w:rPr>
        <w:t>The Gibbs' Reflection model is a great tool that I use when while working on my presentation skills. I use this used as a two-step process that starts with reflection and includ</w:t>
      </w:r>
      <w:r w:rsidR="0015533B" w:rsidRPr="0015533B">
        <w:rPr>
          <w:rFonts w:ascii="Times New Roman" w:hAnsi="Times New Roman" w:cs="Times New Roman"/>
          <w:sz w:val="24"/>
          <w:szCs w:val="24"/>
        </w:rPr>
        <w:t xml:space="preserve">es a presentation.  According to </w:t>
      </w:r>
      <w:r w:rsidR="0015533B" w:rsidRPr="0015533B">
        <w:rPr>
          <w:rFonts w:ascii="Times New Roman" w:hAnsi="Times New Roman" w:cs="Times New Roman"/>
          <w:color w:val="222222"/>
          <w:sz w:val="24"/>
          <w:szCs w:val="24"/>
          <w:shd w:val="clear" w:color="auto" w:fill="FFFFFF"/>
        </w:rPr>
        <w:t xml:space="preserve">Aseel (2018), </w:t>
      </w:r>
      <w:r w:rsidRPr="0015533B">
        <w:rPr>
          <w:rFonts w:ascii="Times New Roman" w:hAnsi="Times New Roman" w:cs="Times New Roman"/>
          <w:sz w:val="24"/>
          <w:szCs w:val="24"/>
        </w:rPr>
        <w:t>I need to identify what I want to accomplish in your evaluation and then decide how to best achieve it. After you have done this reflection, you can evaluate the results and make adjustments if needed. Following this initial step, the next step is to design a presentation that will present my findings. In this way, I can establish milestones that you take to make sure your evaluation is complete and accurate.</w:t>
      </w:r>
    </w:p>
    <w:p w:rsidR="001F42FF" w:rsidRPr="0015533B" w:rsidRDefault="001F42FF" w:rsidP="009B6CB2">
      <w:pPr>
        <w:spacing w:line="480" w:lineRule="auto"/>
        <w:ind w:firstLine="720"/>
        <w:rPr>
          <w:rFonts w:ascii="Times New Roman" w:hAnsi="Times New Roman" w:cs="Times New Roman"/>
          <w:sz w:val="24"/>
          <w:szCs w:val="24"/>
        </w:rPr>
      </w:pPr>
      <w:r w:rsidRPr="0015533B">
        <w:rPr>
          <w:rFonts w:ascii="Times New Roman" w:hAnsi="Times New Roman" w:cs="Times New Roman"/>
          <w:sz w:val="24"/>
          <w:szCs w:val="24"/>
        </w:rPr>
        <w:t>I am developing the skills I need to be a great PowerPoint presenter through practicing the presentation skills I discussed in class, attending additional presentations, and adding visual elements to help my audience understand how the items we discussed in class will help them</w:t>
      </w:r>
      <w:r w:rsidR="0015533B" w:rsidRPr="0015533B">
        <w:rPr>
          <w:rFonts w:ascii="Times New Roman" w:hAnsi="Times New Roman" w:cs="Times New Roman"/>
          <w:sz w:val="24"/>
          <w:szCs w:val="24"/>
        </w:rPr>
        <w:t xml:space="preserve"> (</w:t>
      </w:r>
      <w:r w:rsidR="0015533B" w:rsidRPr="0015533B">
        <w:rPr>
          <w:rFonts w:ascii="Times New Roman" w:hAnsi="Times New Roman" w:cs="Times New Roman"/>
          <w:color w:val="222222"/>
          <w:sz w:val="24"/>
          <w:szCs w:val="24"/>
          <w:shd w:val="clear" w:color="auto" w:fill="FFFFFF"/>
        </w:rPr>
        <w:t>Murugaiah, 2016</w:t>
      </w:r>
      <w:r w:rsidR="0015533B" w:rsidRPr="0015533B">
        <w:rPr>
          <w:rFonts w:ascii="Times New Roman" w:hAnsi="Times New Roman" w:cs="Times New Roman"/>
          <w:sz w:val="24"/>
          <w:szCs w:val="24"/>
        </w:rPr>
        <w:t>)</w:t>
      </w:r>
      <w:r w:rsidRPr="0015533B">
        <w:rPr>
          <w:rFonts w:ascii="Times New Roman" w:hAnsi="Times New Roman" w:cs="Times New Roman"/>
          <w:sz w:val="24"/>
          <w:szCs w:val="24"/>
        </w:rPr>
        <w:t>. I also plan on attending an evaluator's feedback session to real-world examples of what is expected from PowerPoint presenters. The last aspect of practicing skills is by sharing my ideas and opinions with my mentor and other members of my class.</w:t>
      </w:r>
    </w:p>
    <w:p w:rsidR="001F42FF" w:rsidRPr="0015533B" w:rsidRDefault="001F42FF" w:rsidP="0015533B">
      <w:pPr>
        <w:spacing w:line="480" w:lineRule="auto"/>
        <w:rPr>
          <w:rFonts w:ascii="Times New Roman" w:hAnsi="Times New Roman" w:cs="Times New Roman"/>
          <w:b/>
          <w:sz w:val="24"/>
          <w:szCs w:val="24"/>
        </w:rPr>
      </w:pPr>
      <w:r w:rsidRPr="0015533B">
        <w:rPr>
          <w:rFonts w:ascii="Times New Roman" w:hAnsi="Times New Roman" w:cs="Times New Roman"/>
          <w:b/>
          <w:sz w:val="24"/>
          <w:szCs w:val="24"/>
        </w:rPr>
        <w:t xml:space="preserve">Conclusion </w:t>
      </w:r>
    </w:p>
    <w:p w:rsidR="007A1BB0" w:rsidRPr="0015533B" w:rsidRDefault="007A1BB0" w:rsidP="009B6CB2">
      <w:pPr>
        <w:spacing w:line="480" w:lineRule="auto"/>
        <w:ind w:firstLine="720"/>
        <w:rPr>
          <w:rFonts w:ascii="Times New Roman" w:hAnsi="Times New Roman" w:cs="Times New Roman"/>
          <w:sz w:val="24"/>
          <w:szCs w:val="24"/>
        </w:rPr>
      </w:pPr>
      <w:r w:rsidRPr="0015533B">
        <w:rPr>
          <w:rFonts w:ascii="Times New Roman" w:hAnsi="Times New Roman" w:cs="Times New Roman"/>
          <w:sz w:val="24"/>
          <w:szCs w:val="24"/>
        </w:rPr>
        <w:t>The employability skills module is of greater importance. I have been able to develop and improve my research, time management, critical thinking, and presentation skills. Good presentation skills, critical thinking skills, and time management have a positive impact on my productivity. Research skills are also key to my professional’s success. Effective research skills help me gain the information I need for your presentation. In most cases, there is only limited time available for research during a</w:t>
      </w:r>
      <w:r w:rsidR="0015533B" w:rsidRPr="0015533B">
        <w:rPr>
          <w:rFonts w:ascii="Times New Roman" w:hAnsi="Times New Roman" w:cs="Times New Roman"/>
          <w:sz w:val="24"/>
          <w:szCs w:val="24"/>
        </w:rPr>
        <w:t>n event</w:t>
      </w:r>
      <w:r w:rsidRPr="0015533B">
        <w:rPr>
          <w:rFonts w:ascii="Times New Roman" w:hAnsi="Times New Roman" w:cs="Times New Roman"/>
          <w:sz w:val="24"/>
          <w:szCs w:val="24"/>
        </w:rPr>
        <w:t xml:space="preserve">, so it is essential that I </w:t>
      </w:r>
      <w:r w:rsidR="0015533B" w:rsidRPr="0015533B">
        <w:rPr>
          <w:rFonts w:ascii="Times New Roman" w:hAnsi="Times New Roman" w:cs="Times New Roman"/>
          <w:sz w:val="24"/>
          <w:szCs w:val="24"/>
        </w:rPr>
        <w:t xml:space="preserve">do not </w:t>
      </w:r>
      <w:r w:rsidRPr="0015533B">
        <w:rPr>
          <w:rFonts w:ascii="Times New Roman" w:hAnsi="Times New Roman" w:cs="Times New Roman"/>
          <w:sz w:val="24"/>
          <w:szCs w:val="24"/>
        </w:rPr>
        <w:t>waste time by doing unnecessary research in advance.</w:t>
      </w:r>
    </w:p>
    <w:p w:rsidR="0015533B" w:rsidRPr="0015533B" w:rsidRDefault="0015533B" w:rsidP="0015533B">
      <w:pPr>
        <w:spacing w:line="480" w:lineRule="auto"/>
        <w:rPr>
          <w:rFonts w:ascii="Times New Roman" w:hAnsi="Times New Roman" w:cs="Times New Roman"/>
          <w:b/>
          <w:sz w:val="24"/>
          <w:szCs w:val="24"/>
        </w:rPr>
      </w:pPr>
    </w:p>
    <w:p w:rsidR="0015533B" w:rsidRPr="0015533B" w:rsidRDefault="0015533B" w:rsidP="0015533B">
      <w:pPr>
        <w:spacing w:line="480" w:lineRule="auto"/>
        <w:rPr>
          <w:rFonts w:ascii="Times New Roman" w:hAnsi="Times New Roman" w:cs="Times New Roman"/>
          <w:b/>
          <w:sz w:val="24"/>
          <w:szCs w:val="24"/>
        </w:rPr>
      </w:pPr>
    </w:p>
    <w:p w:rsidR="0015533B" w:rsidRPr="0015533B" w:rsidRDefault="0015533B" w:rsidP="0015533B">
      <w:pPr>
        <w:spacing w:line="480" w:lineRule="auto"/>
        <w:rPr>
          <w:rFonts w:ascii="Times New Roman" w:hAnsi="Times New Roman" w:cs="Times New Roman"/>
          <w:b/>
          <w:sz w:val="24"/>
          <w:szCs w:val="24"/>
        </w:rPr>
      </w:pPr>
    </w:p>
    <w:p w:rsidR="0015533B" w:rsidRPr="0015533B" w:rsidRDefault="0015533B" w:rsidP="0015533B">
      <w:pPr>
        <w:spacing w:line="480" w:lineRule="auto"/>
        <w:rPr>
          <w:rFonts w:ascii="Times New Roman" w:hAnsi="Times New Roman" w:cs="Times New Roman"/>
          <w:b/>
          <w:sz w:val="24"/>
          <w:szCs w:val="24"/>
        </w:rPr>
      </w:pPr>
    </w:p>
    <w:p w:rsidR="0015533B" w:rsidRPr="0015533B" w:rsidRDefault="0015533B" w:rsidP="0015533B">
      <w:pPr>
        <w:spacing w:line="480" w:lineRule="auto"/>
        <w:rPr>
          <w:rFonts w:ascii="Times New Roman" w:hAnsi="Times New Roman" w:cs="Times New Roman"/>
          <w:b/>
          <w:sz w:val="24"/>
          <w:szCs w:val="24"/>
        </w:rPr>
      </w:pPr>
    </w:p>
    <w:p w:rsidR="0015533B" w:rsidRPr="0015533B" w:rsidRDefault="0015533B" w:rsidP="0015533B">
      <w:pPr>
        <w:spacing w:line="480" w:lineRule="auto"/>
        <w:rPr>
          <w:rFonts w:ascii="Times New Roman" w:hAnsi="Times New Roman" w:cs="Times New Roman"/>
          <w:b/>
          <w:sz w:val="24"/>
          <w:szCs w:val="24"/>
        </w:rPr>
      </w:pPr>
    </w:p>
    <w:p w:rsidR="0015533B" w:rsidRPr="0015533B" w:rsidRDefault="0015533B" w:rsidP="0015533B">
      <w:pPr>
        <w:spacing w:line="480" w:lineRule="auto"/>
        <w:rPr>
          <w:rFonts w:ascii="Times New Roman" w:hAnsi="Times New Roman" w:cs="Times New Roman"/>
          <w:b/>
          <w:sz w:val="24"/>
          <w:szCs w:val="24"/>
        </w:rPr>
      </w:pPr>
    </w:p>
    <w:p w:rsidR="0015533B" w:rsidRPr="0015533B" w:rsidRDefault="0015533B" w:rsidP="0015533B">
      <w:pPr>
        <w:spacing w:line="480" w:lineRule="auto"/>
        <w:rPr>
          <w:rFonts w:ascii="Times New Roman" w:hAnsi="Times New Roman" w:cs="Times New Roman"/>
          <w:b/>
          <w:sz w:val="24"/>
          <w:szCs w:val="24"/>
        </w:rPr>
      </w:pPr>
    </w:p>
    <w:p w:rsidR="0015533B" w:rsidRPr="0015533B" w:rsidRDefault="0015533B" w:rsidP="0015533B">
      <w:pPr>
        <w:spacing w:line="480" w:lineRule="auto"/>
        <w:rPr>
          <w:rFonts w:ascii="Times New Roman" w:hAnsi="Times New Roman" w:cs="Times New Roman"/>
          <w:b/>
          <w:sz w:val="24"/>
          <w:szCs w:val="24"/>
        </w:rPr>
      </w:pPr>
    </w:p>
    <w:p w:rsidR="0015533B" w:rsidRPr="0015533B" w:rsidRDefault="0015533B" w:rsidP="0015533B">
      <w:pPr>
        <w:spacing w:line="480" w:lineRule="auto"/>
        <w:rPr>
          <w:rFonts w:ascii="Times New Roman" w:hAnsi="Times New Roman" w:cs="Times New Roman"/>
          <w:b/>
          <w:sz w:val="24"/>
          <w:szCs w:val="24"/>
        </w:rPr>
      </w:pPr>
    </w:p>
    <w:p w:rsidR="0015533B" w:rsidRPr="0015533B" w:rsidRDefault="0015533B" w:rsidP="0015533B">
      <w:pPr>
        <w:spacing w:line="480" w:lineRule="auto"/>
        <w:rPr>
          <w:rFonts w:ascii="Times New Roman" w:hAnsi="Times New Roman" w:cs="Times New Roman"/>
          <w:b/>
          <w:sz w:val="24"/>
          <w:szCs w:val="24"/>
        </w:rPr>
      </w:pPr>
    </w:p>
    <w:p w:rsidR="0015533B" w:rsidRPr="0015533B" w:rsidRDefault="0015533B" w:rsidP="0015533B">
      <w:pPr>
        <w:spacing w:line="480" w:lineRule="auto"/>
        <w:rPr>
          <w:rFonts w:ascii="Times New Roman" w:hAnsi="Times New Roman" w:cs="Times New Roman"/>
          <w:b/>
          <w:sz w:val="24"/>
          <w:szCs w:val="24"/>
        </w:rPr>
      </w:pPr>
    </w:p>
    <w:p w:rsidR="0015533B" w:rsidRPr="0015533B" w:rsidRDefault="0015533B" w:rsidP="0015533B">
      <w:pPr>
        <w:spacing w:line="480" w:lineRule="auto"/>
        <w:rPr>
          <w:rFonts w:ascii="Times New Roman" w:hAnsi="Times New Roman" w:cs="Times New Roman"/>
          <w:b/>
          <w:sz w:val="24"/>
          <w:szCs w:val="24"/>
        </w:rPr>
      </w:pPr>
    </w:p>
    <w:p w:rsidR="0015533B" w:rsidRPr="0015533B" w:rsidRDefault="0015533B" w:rsidP="0015533B">
      <w:pPr>
        <w:spacing w:line="480" w:lineRule="auto"/>
        <w:rPr>
          <w:rFonts w:ascii="Times New Roman" w:hAnsi="Times New Roman" w:cs="Times New Roman"/>
          <w:b/>
          <w:sz w:val="24"/>
          <w:szCs w:val="24"/>
        </w:rPr>
      </w:pPr>
    </w:p>
    <w:p w:rsidR="0015533B" w:rsidRPr="0015533B" w:rsidRDefault="0015533B" w:rsidP="0015533B">
      <w:pPr>
        <w:spacing w:line="480" w:lineRule="auto"/>
        <w:rPr>
          <w:rFonts w:ascii="Times New Roman" w:hAnsi="Times New Roman" w:cs="Times New Roman"/>
          <w:b/>
          <w:sz w:val="24"/>
          <w:szCs w:val="24"/>
        </w:rPr>
      </w:pPr>
    </w:p>
    <w:p w:rsidR="0015533B" w:rsidRPr="0015533B" w:rsidRDefault="0015533B" w:rsidP="0015533B">
      <w:pPr>
        <w:spacing w:line="480" w:lineRule="auto"/>
        <w:rPr>
          <w:rFonts w:ascii="Times New Roman" w:hAnsi="Times New Roman" w:cs="Times New Roman"/>
          <w:b/>
          <w:sz w:val="24"/>
          <w:szCs w:val="24"/>
        </w:rPr>
      </w:pPr>
    </w:p>
    <w:p w:rsidR="0015533B" w:rsidRPr="0015533B" w:rsidRDefault="0015533B" w:rsidP="009B6CB2">
      <w:pPr>
        <w:spacing w:line="480" w:lineRule="auto"/>
        <w:jc w:val="center"/>
        <w:rPr>
          <w:rFonts w:ascii="Times New Roman" w:hAnsi="Times New Roman" w:cs="Times New Roman"/>
          <w:b/>
          <w:sz w:val="24"/>
          <w:szCs w:val="24"/>
        </w:rPr>
      </w:pPr>
      <w:r w:rsidRPr="0015533B">
        <w:rPr>
          <w:rFonts w:ascii="Times New Roman" w:hAnsi="Times New Roman" w:cs="Times New Roman"/>
          <w:b/>
          <w:sz w:val="24"/>
          <w:szCs w:val="24"/>
        </w:rPr>
        <w:t>References</w:t>
      </w:r>
    </w:p>
    <w:p w:rsidR="009B6CB2" w:rsidRPr="0015533B" w:rsidRDefault="009B6CB2" w:rsidP="009B6CB2">
      <w:pPr>
        <w:spacing w:line="480" w:lineRule="auto"/>
        <w:ind w:left="720" w:hanging="720"/>
        <w:rPr>
          <w:rFonts w:ascii="Times New Roman" w:hAnsi="Times New Roman" w:cs="Times New Roman"/>
          <w:color w:val="222222"/>
          <w:sz w:val="24"/>
          <w:szCs w:val="24"/>
          <w:shd w:val="clear" w:color="auto" w:fill="FFFFFF"/>
        </w:rPr>
      </w:pPr>
      <w:r w:rsidRPr="0015533B">
        <w:rPr>
          <w:rFonts w:ascii="Times New Roman" w:hAnsi="Times New Roman" w:cs="Times New Roman"/>
          <w:color w:val="222222"/>
          <w:sz w:val="24"/>
          <w:szCs w:val="24"/>
          <w:shd w:val="clear" w:color="auto" w:fill="FFFFFF"/>
        </w:rPr>
        <w:t>Adeani, I. S., Febriani, R. B., &amp; Syafryadin, S. (2020). USING GIBBS’REFLECTIVE CYCLE IN MAKING REFLECTIONS OF LITERARY ANALYSIS. </w:t>
      </w:r>
      <w:r w:rsidRPr="0015533B">
        <w:rPr>
          <w:rFonts w:ascii="Times New Roman" w:hAnsi="Times New Roman" w:cs="Times New Roman"/>
          <w:i/>
          <w:iCs/>
          <w:color w:val="222222"/>
          <w:sz w:val="24"/>
          <w:szCs w:val="24"/>
          <w:shd w:val="clear" w:color="auto" w:fill="FFFFFF"/>
        </w:rPr>
        <w:t>Indonesian EFL Journal</w:t>
      </w:r>
      <w:r w:rsidRPr="0015533B">
        <w:rPr>
          <w:rFonts w:ascii="Times New Roman" w:hAnsi="Times New Roman" w:cs="Times New Roman"/>
          <w:color w:val="222222"/>
          <w:sz w:val="24"/>
          <w:szCs w:val="24"/>
          <w:shd w:val="clear" w:color="auto" w:fill="FFFFFF"/>
        </w:rPr>
        <w:t>, </w:t>
      </w:r>
      <w:r w:rsidRPr="0015533B">
        <w:rPr>
          <w:rFonts w:ascii="Times New Roman" w:hAnsi="Times New Roman" w:cs="Times New Roman"/>
          <w:i/>
          <w:iCs/>
          <w:color w:val="222222"/>
          <w:sz w:val="24"/>
          <w:szCs w:val="24"/>
          <w:shd w:val="clear" w:color="auto" w:fill="FFFFFF"/>
        </w:rPr>
        <w:t>6</w:t>
      </w:r>
      <w:r w:rsidRPr="0015533B">
        <w:rPr>
          <w:rFonts w:ascii="Times New Roman" w:hAnsi="Times New Roman" w:cs="Times New Roman"/>
          <w:color w:val="222222"/>
          <w:sz w:val="24"/>
          <w:szCs w:val="24"/>
          <w:shd w:val="clear" w:color="auto" w:fill="FFFFFF"/>
        </w:rPr>
        <w:t>(2), 139-148.</w:t>
      </w:r>
    </w:p>
    <w:p w:rsidR="009B6CB2" w:rsidRPr="0015533B" w:rsidRDefault="009B6CB2" w:rsidP="009B6CB2">
      <w:pPr>
        <w:spacing w:line="480" w:lineRule="auto"/>
        <w:ind w:left="720" w:hanging="720"/>
        <w:rPr>
          <w:rFonts w:ascii="Times New Roman" w:hAnsi="Times New Roman" w:cs="Times New Roman"/>
          <w:b/>
          <w:color w:val="222222"/>
          <w:sz w:val="24"/>
          <w:szCs w:val="24"/>
          <w:shd w:val="clear" w:color="auto" w:fill="FFFFFF"/>
        </w:rPr>
      </w:pPr>
      <w:r w:rsidRPr="0015533B">
        <w:rPr>
          <w:rFonts w:ascii="Times New Roman" w:hAnsi="Times New Roman" w:cs="Times New Roman"/>
          <w:color w:val="222222"/>
          <w:sz w:val="24"/>
          <w:szCs w:val="24"/>
          <w:shd w:val="clear" w:color="auto" w:fill="FFFFFF"/>
        </w:rPr>
        <w:t>Allison, B., Hilton, A., O'Sullivan, T., Owen, A., &amp; Rothwell, A. (2016). </w:t>
      </w:r>
      <w:r w:rsidRPr="0015533B">
        <w:rPr>
          <w:rFonts w:ascii="Times New Roman" w:hAnsi="Times New Roman" w:cs="Times New Roman"/>
          <w:i/>
          <w:iCs/>
          <w:color w:val="222222"/>
          <w:sz w:val="24"/>
          <w:szCs w:val="24"/>
          <w:shd w:val="clear" w:color="auto" w:fill="FFFFFF"/>
        </w:rPr>
        <w:t>Research skills for students</w:t>
      </w:r>
      <w:r w:rsidRPr="0015533B">
        <w:rPr>
          <w:rFonts w:ascii="Times New Roman" w:hAnsi="Times New Roman" w:cs="Times New Roman"/>
          <w:color w:val="222222"/>
          <w:sz w:val="24"/>
          <w:szCs w:val="24"/>
          <w:shd w:val="clear" w:color="auto" w:fill="FFFFFF"/>
        </w:rPr>
        <w:t>. Routledge.</w:t>
      </w:r>
    </w:p>
    <w:p w:rsidR="009B6CB2" w:rsidRPr="0015533B" w:rsidRDefault="009B6CB2" w:rsidP="009B6CB2">
      <w:pPr>
        <w:spacing w:line="480" w:lineRule="auto"/>
        <w:ind w:left="720" w:hanging="720"/>
        <w:rPr>
          <w:rFonts w:ascii="Times New Roman" w:hAnsi="Times New Roman" w:cs="Times New Roman"/>
          <w:color w:val="222222"/>
          <w:sz w:val="24"/>
          <w:szCs w:val="24"/>
          <w:shd w:val="clear" w:color="auto" w:fill="FFFFFF"/>
        </w:rPr>
      </w:pPr>
      <w:r w:rsidRPr="0015533B">
        <w:rPr>
          <w:rFonts w:ascii="Times New Roman" w:hAnsi="Times New Roman" w:cs="Times New Roman"/>
          <w:color w:val="222222"/>
          <w:sz w:val="24"/>
          <w:szCs w:val="24"/>
          <w:shd w:val="clear" w:color="auto" w:fill="FFFFFF"/>
        </w:rPr>
        <w:t>Alsaleh, N. J. (2020). Teaching Critical Thinking Skills: Literature Review. </w:t>
      </w:r>
      <w:r w:rsidRPr="0015533B">
        <w:rPr>
          <w:rFonts w:ascii="Times New Roman" w:hAnsi="Times New Roman" w:cs="Times New Roman"/>
          <w:i/>
          <w:iCs/>
          <w:color w:val="222222"/>
          <w:sz w:val="24"/>
          <w:szCs w:val="24"/>
          <w:shd w:val="clear" w:color="auto" w:fill="FFFFFF"/>
        </w:rPr>
        <w:t>Turkish Online Journal of Educational Technology-TOJET</w:t>
      </w:r>
      <w:r w:rsidRPr="0015533B">
        <w:rPr>
          <w:rFonts w:ascii="Times New Roman" w:hAnsi="Times New Roman" w:cs="Times New Roman"/>
          <w:color w:val="222222"/>
          <w:sz w:val="24"/>
          <w:szCs w:val="24"/>
          <w:shd w:val="clear" w:color="auto" w:fill="FFFFFF"/>
        </w:rPr>
        <w:t>, </w:t>
      </w:r>
      <w:r w:rsidRPr="0015533B">
        <w:rPr>
          <w:rFonts w:ascii="Times New Roman" w:hAnsi="Times New Roman" w:cs="Times New Roman"/>
          <w:i/>
          <w:iCs/>
          <w:color w:val="222222"/>
          <w:sz w:val="24"/>
          <w:szCs w:val="24"/>
          <w:shd w:val="clear" w:color="auto" w:fill="FFFFFF"/>
        </w:rPr>
        <w:t>19</w:t>
      </w:r>
      <w:r w:rsidRPr="0015533B">
        <w:rPr>
          <w:rFonts w:ascii="Times New Roman" w:hAnsi="Times New Roman" w:cs="Times New Roman"/>
          <w:color w:val="222222"/>
          <w:sz w:val="24"/>
          <w:szCs w:val="24"/>
          <w:shd w:val="clear" w:color="auto" w:fill="FFFFFF"/>
        </w:rPr>
        <w:t>(1), 21-39.</w:t>
      </w:r>
    </w:p>
    <w:p w:rsidR="009B6CB2" w:rsidRPr="0015533B" w:rsidRDefault="009B6CB2" w:rsidP="009B6CB2">
      <w:pPr>
        <w:spacing w:line="480" w:lineRule="auto"/>
        <w:ind w:left="720" w:hanging="720"/>
        <w:rPr>
          <w:rFonts w:ascii="Times New Roman" w:hAnsi="Times New Roman" w:cs="Times New Roman"/>
          <w:color w:val="222222"/>
          <w:sz w:val="24"/>
          <w:szCs w:val="24"/>
          <w:shd w:val="clear" w:color="auto" w:fill="FFFFFF"/>
        </w:rPr>
      </w:pPr>
      <w:r w:rsidRPr="0015533B">
        <w:rPr>
          <w:rFonts w:ascii="Times New Roman" w:hAnsi="Times New Roman" w:cs="Times New Roman"/>
          <w:color w:val="222222"/>
          <w:sz w:val="24"/>
          <w:szCs w:val="24"/>
          <w:shd w:val="clear" w:color="auto" w:fill="FFFFFF"/>
        </w:rPr>
        <w:t>Aseel, B. (2018). Professionalism for engineers: soft skills in engineering education to prepare for professional life.</w:t>
      </w:r>
    </w:p>
    <w:p w:rsidR="009B6CB2" w:rsidRPr="0015533B" w:rsidRDefault="009B6CB2" w:rsidP="009B6CB2">
      <w:pPr>
        <w:spacing w:line="480" w:lineRule="auto"/>
        <w:ind w:left="720" w:hanging="720"/>
        <w:rPr>
          <w:rFonts w:ascii="Times New Roman" w:hAnsi="Times New Roman" w:cs="Times New Roman"/>
          <w:color w:val="222222"/>
          <w:sz w:val="24"/>
          <w:szCs w:val="24"/>
          <w:shd w:val="clear" w:color="auto" w:fill="FFFFFF"/>
        </w:rPr>
      </w:pPr>
      <w:r w:rsidRPr="0015533B">
        <w:rPr>
          <w:rFonts w:ascii="Times New Roman" w:hAnsi="Times New Roman" w:cs="Times New Roman"/>
          <w:color w:val="222222"/>
          <w:sz w:val="24"/>
          <w:szCs w:val="24"/>
          <w:shd w:val="clear" w:color="auto" w:fill="FFFFFF"/>
        </w:rPr>
        <w:t>Deeley, S. J. (2014). Summative co-assessment: A deep learning approach to enhancing employability skills and attributes. </w:t>
      </w:r>
      <w:r w:rsidRPr="0015533B">
        <w:rPr>
          <w:rFonts w:ascii="Times New Roman" w:hAnsi="Times New Roman" w:cs="Times New Roman"/>
          <w:i/>
          <w:iCs/>
          <w:color w:val="222222"/>
          <w:sz w:val="24"/>
          <w:szCs w:val="24"/>
          <w:shd w:val="clear" w:color="auto" w:fill="FFFFFF"/>
        </w:rPr>
        <w:t>Active Learning in Higher Education</w:t>
      </w:r>
      <w:r w:rsidRPr="0015533B">
        <w:rPr>
          <w:rFonts w:ascii="Times New Roman" w:hAnsi="Times New Roman" w:cs="Times New Roman"/>
          <w:color w:val="222222"/>
          <w:sz w:val="24"/>
          <w:szCs w:val="24"/>
          <w:shd w:val="clear" w:color="auto" w:fill="FFFFFF"/>
        </w:rPr>
        <w:t>, </w:t>
      </w:r>
      <w:r w:rsidRPr="0015533B">
        <w:rPr>
          <w:rFonts w:ascii="Times New Roman" w:hAnsi="Times New Roman" w:cs="Times New Roman"/>
          <w:i/>
          <w:iCs/>
          <w:color w:val="222222"/>
          <w:sz w:val="24"/>
          <w:szCs w:val="24"/>
          <w:shd w:val="clear" w:color="auto" w:fill="FFFFFF"/>
        </w:rPr>
        <w:t>15</w:t>
      </w:r>
      <w:r w:rsidRPr="0015533B">
        <w:rPr>
          <w:rFonts w:ascii="Times New Roman" w:hAnsi="Times New Roman" w:cs="Times New Roman"/>
          <w:color w:val="222222"/>
          <w:sz w:val="24"/>
          <w:szCs w:val="24"/>
          <w:shd w:val="clear" w:color="auto" w:fill="FFFFFF"/>
        </w:rPr>
        <w:t>(1), 39-51.</w:t>
      </w:r>
    </w:p>
    <w:p w:rsidR="009B6CB2" w:rsidRPr="0015533B" w:rsidRDefault="009B6CB2" w:rsidP="009B6CB2">
      <w:pPr>
        <w:spacing w:line="480" w:lineRule="auto"/>
        <w:ind w:left="720" w:hanging="720"/>
        <w:rPr>
          <w:rFonts w:ascii="Times New Roman" w:hAnsi="Times New Roman" w:cs="Times New Roman"/>
          <w:color w:val="222222"/>
          <w:sz w:val="24"/>
          <w:szCs w:val="24"/>
          <w:shd w:val="clear" w:color="auto" w:fill="FFFFFF"/>
        </w:rPr>
      </w:pPr>
      <w:r w:rsidRPr="0015533B">
        <w:rPr>
          <w:rFonts w:ascii="Times New Roman" w:hAnsi="Times New Roman" w:cs="Times New Roman"/>
          <w:color w:val="222222"/>
          <w:sz w:val="24"/>
          <w:szCs w:val="24"/>
          <w:shd w:val="clear" w:color="auto" w:fill="FFFFFF"/>
        </w:rPr>
        <w:t>Dolan, R. (2017). Effective presentation skills. </w:t>
      </w:r>
      <w:r w:rsidRPr="0015533B">
        <w:rPr>
          <w:rFonts w:ascii="Times New Roman" w:hAnsi="Times New Roman" w:cs="Times New Roman"/>
          <w:i/>
          <w:iCs/>
          <w:color w:val="222222"/>
          <w:sz w:val="24"/>
          <w:szCs w:val="24"/>
          <w:shd w:val="clear" w:color="auto" w:fill="FFFFFF"/>
        </w:rPr>
        <w:t>FEMS microbiology letters</w:t>
      </w:r>
      <w:r w:rsidRPr="0015533B">
        <w:rPr>
          <w:rFonts w:ascii="Times New Roman" w:hAnsi="Times New Roman" w:cs="Times New Roman"/>
          <w:color w:val="222222"/>
          <w:sz w:val="24"/>
          <w:szCs w:val="24"/>
          <w:shd w:val="clear" w:color="auto" w:fill="FFFFFF"/>
        </w:rPr>
        <w:t>, </w:t>
      </w:r>
      <w:r w:rsidRPr="0015533B">
        <w:rPr>
          <w:rFonts w:ascii="Times New Roman" w:hAnsi="Times New Roman" w:cs="Times New Roman"/>
          <w:i/>
          <w:iCs/>
          <w:color w:val="222222"/>
          <w:sz w:val="24"/>
          <w:szCs w:val="24"/>
          <w:shd w:val="clear" w:color="auto" w:fill="FFFFFF"/>
        </w:rPr>
        <w:t>364</w:t>
      </w:r>
      <w:r w:rsidRPr="0015533B">
        <w:rPr>
          <w:rFonts w:ascii="Times New Roman" w:hAnsi="Times New Roman" w:cs="Times New Roman"/>
          <w:color w:val="222222"/>
          <w:sz w:val="24"/>
          <w:szCs w:val="24"/>
          <w:shd w:val="clear" w:color="auto" w:fill="FFFFFF"/>
        </w:rPr>
        <w:t>(24), fnx235.</w:t>
      </w:r>
    </w:p>
    <w:p w:rsidR="009B6CB2" w:rsidRPr="0015533B" w:rsidRDefault="009B6CB2" w:rsidP="009B6CB2">
      <w:pPr>
        <w:spacing w:line="480" w:lineRule="auto"/>
        <w:ind w:left="720" w:hanging="720"/>
        <w:rPr>
          <w:rFonts w:ascii="Times New Roman" w:hAnsi="Times New Roman" w:cs="Times New Roman"/>
          <w:color w:val="222222"/>
          <w:sz w:val="24"/>
          <w:szCs w:val="24"/>
          <w:shd w:val="clear" w:color="auto" w:fill="FFFFFF"/>
        </w:rPr>
      </w:pPr>
      <w:r w:rsidRPr="0015533B">
        <w:rPr>
          <w:rFonts w:ascii="Times New Roman" w:hAnsi="Times New Roman" w:cs="Times New Roman"/>
          <w:color w:val="222222"/>
          <w:sz w:val="24"/>
          <w:szCs w:val="24"/>
          <w:shd w:val="clear" w:color="auto" w:fill="FFFFFF"/>
        </w:rPr>
        <w:t>Esparrago-Kalidas, A. J. (2021). The Effectiveness of CRAAP Test in Evaluating Credibility of Sources. </w:t>
      </w:r>
      <w:r w:rsidRPr="0015533B">
        <w:rPr>
          <w:rFonts w:ascii="Times New Roman" w:hAnsi="Times New Roman" w:cs="Times New Roman"/>
          <w:i/>
          <w:iCs/>
          <w:color w:val="222222"/>
          <w:sz w:val="24"/>
          <w:szCs w:val="24"/>
          <w:shd w:val="clear" w:color="auto" w:fill="FFFFFF"/>
        </w:rPr>
        <w:t>International Journal of TESOL &amp; Education</w:t>
      </w:r>
      <w:r w:rsidRPr="0015533B">
        <w:rPr>
          <w:rFonts w:ascii="Times New Roman" w:hAnsi="Times New Roman" w:cs="Times New Roman"/>
          <w:color w:val="222222"/>
          <w:sz w:val="24"/>
          <w:szCs w:val="24"/>
          <w:shd w:val="clear" w:color="auto" w:fill="FFFFFF"/>
        </w:rPr>
        <w:t>, </w:t>
      </w:r>
      <w:r w:rsidRPr="0015533B">
        <w:rPr>
          <w:rFonts w:ascii="Times New Roman" w:hAnsi="Times New Roman" w:cs="Times New Roman"/>
          <w:i/>
          <w:iCs/>
          <w:color w:val="222222"/>
          <w:sz w:val="24"/>
          <w:szCs w:val="24"/>
          <w:shd w:val="clear" w:color="auto" w:fill="FFFFFF"/>
        </w:rPr>
        <w:t>1</w:t>
      </w:r>
      <w:r w:rsidRPr="0015533B">
        <w:rPr>
          <w:rFonts w:ascii="Times New Roman" w:hAnsi="Times New Roman" w:cs="Times New Roman"/>
          <w:color w:val="222222"/>
          <w:sz w:val="24"/>
          <w:szCs w:val="24"/>
          <w:shd w:val="clear" w:color="auto" w:fill="FFFFFF"/>
        </w:rPr>
        <w:t>(2), 1-14.</w:t>
      </w:r>
    </w:p>
    <w:p w:rsidR="009B6CB2" w:rsidRPr="0015533B" w:rsidRDefault="009B6CB2" w:rsidP="009B6CB2">
      <w:pPr>
        <w:spacing w:line="480" w:lineRule="auto"/>
        <w:ind w:left="720" w:hanging="720"/>
        <w:rPr>
          <w:rFonts w:ascii="Times New Roman" w:hAnsi="Times New Roman" w:cs="Times New Roman"/>
          <w:color w:val="222222"/>
          <w:sz w:val="24"/>
          <w:szCs w:val="24"/>
          <w:shd w:val="clear" w:color="auto" w:fill="FFFFFF"/>
        </w:rPr>
      </w:pPr>
      <w:r w:rsidRPr="0015533B">
        <w:rPr>
          <w:rFonts w:ascii="Times New Roman" w:hAnsi="Times New Roman" w:cs="Times New Roman"/>
          <w:color w:val="222222"/>
          <w:sz w:val="24"/>
          <w:szCs w:val="24"/>
          <w:shd w:val="clear" w:color="auto" w:fill="FFFFFF"/>
        </w:rPr>
        <w:t>Fielding, J. A. (2019). Rethinking CRAAP: Getting students thinking like fact-checkers in evaluating web sources. </w:t>
      </w:r>
      <w:r w:rsidRPr="0015533B">
        <w:rPr>
          <w:rFonts w:ascii="Times New Roman" w:hAnsi="Times New Roman" w:cs="Times New Roman"/>
          <w:i/>
          <w:iCs/>
          <w:color w:val="222222"/>
          <w:sz w:val="24"/>
          <w:szCs w:val="24"/>
          <w:shd w:val="clear" w:color="auto" w:fill="FFFFFF"/>
        </w:rPr>
        <w:t>College &amp; Research Libraries News</w:t>
      </w:r>
      <w:r w:rsidRPr="0015533B">
        <w:rPr>
          <w:rFonts w:ascii="Times New Roman" w:hAnsi="Times New Roman" w:cs="Times New Roman"/>
          <w:color w:val="222222"/>
          <w:sz w:val="24"/>
          <w:szCs w:val="24"/>
          <w:shd w:val="clear" w:color="auto" w:fill="FFFFFF"/>
        </w:rPr>
        <w:t>, </w:t>
      </w:r>
      <w:r w:rsidRPr="0015533B">
        <w:rPr>
          <w:rFonts w:ascii="Times New Roman" w:hAnsi="Times New Roman" w:cs="Times New Roman"/>
          <w:i/>
          <w:iCs/>
          <w:color w:val="222222"/>
          <w:sz w:val="24"/>
          <w:szCs w:val="24"/>
          <w:shd w:val="clear" w:color="auto" w:fill="FFFFFF"/>
        </w:rPr>
        <w:t>80</w:t>
      </w:r>
      <w:r w:rsidRPr="0015533B">
        <w:rPr>
          <w:rFonts w:ascii="Times New Roman" w:hAnsi="Times New Roman" w:cs="Times New Roman"/>
          <w:color w:val="222222"/>
          <w:sz w:val="24"/>
          <w:szCs w:val="24"/>
          <w:shd w:val="clear" w:color="auto" w:fill="FFFFFF"/>
        </w:rPr>
        <w:t>(11), 620.</w:t>
      </w:r>
    </w:p>
    <w:p w:rsidR="009B6CB2" w:rsidRPr="0015533B" w:rsidRDefault="009B6CB2" w:rsidP="009B6CB2">
      <w:pPr>
        <w:spacing w:line="480" w:lineRule="auto"/>
        <w:ind w:left="720" w:hanging="720"/>
        <w:rPr>
          <w:rFonts w:ascii="Times New Roman" w:hAnsi="Times New Roman" w:cs="Times New Roman"/>
          <w:color w:val="222222"/>
          <w:sz w:val="24"/>
          <w:szCs w:val="24"/>
          <w:shd w:val="clear" w:color="auto" w:fill="FFFFFF"/>
        </w:rPr>
      </w:pPr>
      <w:r w:rsidRPr="0015533B">
        <w:rPr>
          <w:rFonts w:ascii="Times New Roman" w:hAnsi="Times New Roman" w:cs="Times New Roman"/>
          <w:color w:val="222222"/>
          <w:sz w:val="24"/>
          <w:szCs w:val="24"/>
          <w:shd w:val="clear" w:color="auto" w:fill="FFFFFF"/>
        </w:rPr>
        <w:t>Karakose, T. (2015). The relationship between medical students’ time management skills and academic achievement. </w:t>
      </w:r>
      <w:r w:rsidRPr="0015533B">
        <w:rPr>
          <w:rFonts w:ascii="Times New Roman" w:hAnsi="Times New Roman" w:cs="Times New Roman"/>
          <w:i/>
          <w:iCs/>
          <w:color w:val="222222"/>
          <w:sz w:val="24"/>
          <w:szCs w:val="24"/>
          <w:shd w:val="clear" w:color="auto" w:fill="FFFFFF"/>
        </w:rPr>
        <w:t>Studies on Ethno-Medicine</w:t>
      </w:r>
      <w:r w:rsidRPr="0015533B">
        <w:rPr>
          <w:rFonts w:ascii="Times New Roman" w:hAnsi="Times New Roman" w:cs="Times New Roman"/>
          <w:color w:val="222222"/>
          <w:sz w:val="24"/>
          <w:szCs w:val="24"/>
          <w:shd w:val="clear" w:color="auto" w:fill="FFFFFF"/>
        </w:rPr>
        <w:t>, </w:t>
      </w:r>
      <w:r w:rsidRPr="0015533B">
        <w:rPr>
          <w:rFonts w:ascii="Times New Roman" w:hAnsi="Times New Roman" w:cs="Times New Roman"/>
          <w:i/>
          <w:iCs/>
          <w:color w:val="222222"/>
          <w:sz w:val="24"/>
          <w:szCs w:val="24"/>
          <w:shd w:val="clear" w:color="auto" w:fill="FFFFFF"/>
        </w:rPr>
        <w:t>9</w:t>
      </w:r>
      <w:r w:rsidRPr="0015533B">
        <w:rPr>
          <w:rFonts w:ascii="Times New Roman" w:hAnsi="Times New Roman" w:cs="Times New Roman"/>
          <w:color w:val="222222"/>
          <w:sz w:val="24"/>
          <w:szCs w:val="24"/>
          <w:shd w:val="clear" w:color="auto" w:fill="FFFFFF"/>
        </w:rPr>
        <w:t>(1), 19-24.</w:t>
      </w:r>
    </w:p>
    <w:p w:rsidR="009B6CB2" w:rsidRPr="0015533B" w:rsidRDefault="009B6CB2" w:rsidP="009B6CB2">
      <w:pPr>
        <w:spacing w:line="480" w:lineRule="auto"/>
        <w:ind w:left="720" w:hanging="720"/>
        <w:rPr>
          <w:rFonts w:ascii="Times New Roman" w:hAnsi="Times New Roman" w:cs="Times New Roman"/>
          <w:b/>
          <w:sz w:val="24"/>
          <w:szCs w:val="24"/>
        </w:rPr>
      </w:pPr>
      <w:r w:rsidRPr="0015533B">
        <w:rPr>
          <w:rFonts w:ascii="Times New Roman" w:hAnsi="Times New Roman" w:cs="Times New Roman"/>
          <w:color w:val="222222"/>
          <w:sz w:val="24"/>
          <w:szCs w:val="24"/>
          <w:shd w:val="clear" w:color="auto" w:fill="FFFFFF"/>
        </w:rPr>
        <w:t>Murugaiah, P. (2016). Pecha Kucha style PowerPoint presentation: An innovative CALL approach to developing oral presentation skills of tertiary students. </w:t>
      </w:r>
      <w:r w:rsidRPr="0015533B">
        <w:rPr>
          <w:rFonts w:ascii="Times New Roman" w:hAnsi="Times New Roman" w:cs="Times New Roman"/>
          <w:i/>
          <w:iCs/>
          <w:color w:val="222222"/>
          <w:sz w:val="24"/>
          <w:szCs w:val="24"/>
          <w:shd w:val="clear" w:color="auto" w:fill="FFFFFF"/>
        </w:rPr>
        <w:t>Teaching english with technology</w:t>
      </w:r>
      <w:r w:rsidRPr="0015533B">
        <w:rPr>
          <w:rFonts w:ascii="Times New Roman" w:hAnsi="Times New Roman" w:cs="Times New Roman"/>
          <w:color w:val="222222"/>
          <w:sz w:val="24"/>
          <w:szCs w:val="24"/>
          <w:shd w:val="clear" w:color="auto" w:fill="FFFFFF"/>
        </w:rPr>
        <w:t>, </w:t>
      </w:r>
      <w:r w:rsidRPr="0015533B">
        <w:rPr>
          <w:rFonts w:ascii="Times New Roman" w:hAnsi="Times New Roman" w:cs="Times New Roman"/>
          <w:i/>
          <w:iCs/>
          <w:color w:val="222222"/>
          <w:sz w:val="24"/>
          <w:szCs w:val="24"/>
          <w:shd w:val="clear" w:color="auto" w:fill="FFFFFF"/>
        </w:rPr>
        <w:t>16</w:t>
      </w:r>
      <w:r w:rsidRPr="0015533B">
        <w:rPr>
          <w:rFonts w:ascii="Times New Roman" w:hAnsi="Times New Roman" w:cs="Times New Roman"/>
          <w:color w:val="222222"/>
          <w:sz w:val="24"/>
          <w:szCs w:val="24"/>
          <w:shd w:val="clear" w:color="auto" w:fill="FFFFFF"/>
        </w:rPr>
        <w:t>(1), 88-104.</w:t>
      </w:r>
    </w:p>
    <w:p w:rsidR="009B6CB2" w:rsidRPr="0015533B" w:rsidRDefault="009B6CB2" w:rsidP="009B6CB2">
      <w:pPr>
        <w:spacing w:line="480" w:lineRule="auto"/>
        <w:ind w:left="720" w:hanging="720"/>
        <w:rPr>
          <w:rFonts w:ascii="Times New Roman" w:hAnsi="Times New Roman" w:cs="Times New Roman"/>
          <w:color w:val="222222"/>
          <w:sz w:val="24"/>
          <w:szCs w:val="24"/>
          <w:shd w:val="clear" w:color="auto" w:fill="FFFFFF"/>
        </w:rPr>
      </w:pPr>
      <w:r w:rsidRPr="0015533B">
        <w:rPr>
          <w:rFonts w:ascii="Times New Roman" w:hAnsi="Times New Roman" w:cs="Times New Roman"/>
          <w:color w:val="222222"/>
          <w:sz w:val="24"/>
          <w:szCs w:val="24"/>
          <w:shd w:val="clear" w:color="auto" w:fill="FFFFFF"/>
        </w:rPr>
        <w:t>Paterson, C., &amp; Chapman, J. (2013). Enhancing skills of critical reflection to evidence learning in professional practice. </w:t>
      </w:r>
      <w:r w:rsidRPr="0015533B">
        <w:rPr>
          <w:rFonts w:ascii="Times New Roman" w:hAnsi="Times New Roman" w:cs="Times New Roman"/>
          <w:i/>
          <w:iCs/>
          <w:color w:val="222222"/>
          <w:sz w:val="24"/>
          <w:szCs w:val="24"/>
          <w:shd w:val="clear" w:color="auto" w:fill="FFFFFF"/>
        </w:rPr>
        <w:t>Physical Therapy in Sport</w:t>
      </w:r>
      <w:r w:rsidRPr="0015533B">
        <w:rPr>
          <w:rFonts w:ascii="Times New Roman" w:hAnsi="Times New Roman" w:cs="Times New Roman"/>
          <w:color w:val="222222"/>
          <w:sz w:val="24"/>
          <w:szCs w:val="24"/>
          <w:shd w:val="clear" w:color="auto" w:fill="FFFFFF"/>
        </w:rPr>
        <w:t>, </w:t>
      </w:r>
      <w:r w:rsidRPr="0015533B">
        <w:rPr>
          <w:rFonts w:ascii="Times New Roman" w:hAnsi="Times New Roman" w:cs="Times New Roman"/>
          <w:i/>
          <w:iCs/>
          <w:color w:val="222222"/>
          <w:sz w:val="24"/>
          <w:szCs w:val="24"/>
          <w:shd w:val="clear" w:color="auto" w:fill="FFFFFF"/>
        </w:rPr>
        <w:t>14</w:t>
      </w:r>
      <w:r w:rsidRPr="0015533B">
        <w:rPr>
          <w:rFonts w:ascii="Times New Roman" w:hAnsi="Times New Roman" w:cs="Times New Roman"/>
          <w:color w:val="222222"/>
          <w:sz w:val="24"/>
          <w:szCs w:val="24"/>
          <w:shd w:val="clear" w:color="auto" w:fill="FFFFFF"/>
        </w:rPr>
        <w:t>(3), 133-138.</w:t>
      </w:r>
    </w:p>
    <w:p w:rsidR="009B6CB2" w:rsidRPr="0015533B" w:rsidRDefault="009B6CB2" w:rsidP="009B6CB2">
      <w:pPr>
        <w:spacing w:line="480" w:lineRule="auto"/>
        <w:ind w:left="720" w:hanging="720"/>
        <w:rPr>
          <w:rFonts w:ascii="Times New Roman" w:hAnsi="Times New Roman" w:cs="Times New Roman"/>
          <w:color w:val="222222"/>
          <w:sz w:val="24"/>
          <w:szCs w:val="24"/>
          <w:shd w:val="clear" w:color="auto" w:fill="FFFFFF"/>
        </w:rPr>
      </w:pPr>
      <w:r w:rsidRPr="0015533B">
        <w:rPr>
          <w:rFonts w:ascii="Times New Roman" w:hAnsi="Times New Roman" w:cs="Times New Roman"/>
          <w:color w:val="222222"/>
          <w:sz w:val="24"/>
          <w:szCs w:val="24"/>
          <w:shd w:val="clear" w:color="auto" w:fill="FFFFFF"/>
        </w:rPr>
        <w:t>Strachan, L. (2016). Teaching employability skills through simulation games.</w:t>
      </w:r>
    </w:p>
    <w:p w:rsidR="009B6CB2" w:rsidRPr="0015533B" w:rsidRDefault="009B6CB2" w:rsidP="009B6CB2">
      <w:pPr>
        <w:spacing w:line="480" w:lineRule="auto"/>
        <w:ind w:left="720" w:hanging="720"/>
        <w:rPr>
          <w:rFonts w:ascii="Times New Roman" w:hAnsi="Times New Roman" w:cs="Times New Roman"/>
          <w:color w:val="222222"/>
          <w:sz w:val="24"/>
          <w:szCs w:val="24"/>
          <w:shd w:val="clear" w:color="auto" w:fill="FFFFFF"/>
        </w:rPr>
      </w:pPr>
      <w:r w:rsidRPr="0015533B">
        <w:rPr>
          <w:rFonts w:ascii="Times New Roman" w:hAnsi="Times New Roman" w:cs="Times New Roman"/>
          <w:color w:val="222222"/>
          <w:sz w:val="24"/>
          <w:szCs w:val="24"/>
          <w:shd w:val="clear" w:color="auto" w:fill="FFFFFF"/>
        </w:rPr>
        <w:t>Suleman, F. (2016). Employability skills of higher education graduates: Little consensus on a much-discussed subject. </w:t>
      </w:r>
      <w:r w:rsidRPr="0015533B">
        <w:rPr>
          <w:rFonts w:ascii="Times New Roman" w:hAnsi="Times New Roman" w:cs="Times New Roman"/>
          <w:i/>
          <w:iCs/>
          <w:color w:val="222222"/>
          <w:sz w:val="24"/>
          <w:szCs w:val="24"/>
          <w:shd w:val="clear" w:color="auto" w:fill="FFFFFF"/>
        </w:rPr>
        <w:t>Procedia-Social and Behavioral Sciences</w:t>
      </w:r>
      <w:r w:rsidRPr="0015533B">
        <w:rPr>
          <w:rFonts w:ascii="Times New Roman" w:hAnsi="Times New Roman" w:cs="Times New Roman"/>
          <w:color w:val="222222"/>
          <w:sz w:val="24"/>
          <w:szCs w:val="24"/>
          <w:shd w:val="clear" w:color="auto" w:fill="FFFFFF"/>
        </w:rPr>
        <w:t>, </w:t>
      </w:r>
      <w:r w:rsidRPr="0015533B">
        <w:rPr>
          <w:rFonts w:ascii="Times New Roman" w:hAnsi="Times New Roman" w:cs="Times New Roman"/>
          <w:i/>
          <w:iCs/>
          <w:color w:val="222222"/>
          <w:sz w:val="24"/>
          <w:szCs w:val="24"/>
          <w:shd w:val="clear" w:color="auto" w:fill="FFFFFF"/>
        </w:rPr>
        <w:t>228</w:t>
      </w:r>
      <w:r w:rsidRPr="0015533B">
        <w:rPr>
          <w:rFonts w:ascii="Times New Roman" w:hAnsi="Times New Roman" w:cs="Times New Roman"/>
          <w:color w:val="222222"/>
          <w:sz w:val="24"/>
          <w:szCs w:val="24"/>
          <w:shd w:val="clear" w:color="auto" w:fill="FFFFFF"/>
        </w:rPr>
        <w:t>, 169-174.</w:t>
      </w:r>
    </w:p>
    <w:p w:rsidR="009B6CB2" w:rsidRPr="0015533B" w:rsidRDefault="009B6CB2" w:rsidP="009B6CB2">
      <w:pPr>
        <w:spacing w:line="480" w:lineRule="auto"/>
        <w:ind w:left="720" w:hanging="720"/>
        <w:rPr>
          <w:rFonts w:ascii="Times New Roman" w:hAnsi="Times New Roman" w:cs="Times New Roman"/>
          <w:color w:val="222222"/>
          <w:sz w:val="24"/>
          <w:szCs w:val="24"/>
          <w:shd w:val="clear" w:color="auto" w:fill="FFFFFF"/>
        </w:rPr>
      </w:pPr>
      <w:r w:rsidRPr="0015533B">
        <w:rPr>
          <w:rFonts w:ascii="Times New Roman" w:hAnsi="Times New Roman" w:cs="Times New Roman"/>
          <w:color w:val="222222"/>
          <w:sz w:val="24"/>
          <w:szCs w:val="24"/>
          <w:shd w:val="clear" w:color="auto" w:fill="FFFFFF"/>
        </w:rPr>
        <w:t>Zhou, Y., Ding, L. Y., &amp; Chen, L. J. (2013). Application of 4D visualization technology for safety management in metro construction. </w:t>
      </w:r>
      <w:r w:rsidRPr="0015533B">
        <w:rPr>
          <w:rFonts w:ascii="Times New Roman" w:hAnsi="Times New Roman" w:cs="Times New Roman"/>
          <w:i/>
          <w:iCs/>
          <w:color w:val="222222"/>
          <w:sz w:val="24"/>
          <w:szCs w:val="24"/>
          <w:shd w:val="clear" w:color="auto" w:fill="FFFFFF"/>
        </w:rPr>
        <w:t>Automation in Construction</w:t>
      </w:r>
      <w:r w:rsidRPr="0015533B">
        <w:rPr>
          <w:rFonts w:ascii="Times New Roman" w:hAnsi="Times New Roman" w:cs="Times New Roman"/>
          <w:color w:val="222222"/>
          <w:sz w:val="24"/>
          <w:szCs w:val="24"/>
          <w:shd w:val="clear" w:color="auto" w:fill="FFFFFF"/>
        </w:rPr>
        <w:t>, </w:t>
      </w:r>
      <w:r w:rsidRPr="0015533B">
        <w:rPr>
          <w:rFonts w:ascii="Times New Roman" w:hAnsi="Times New Roman" w:cs="Times New Roman"/>
          <w:i/>
          <w:iCs/>
          <w:color w:val="222222"/>
          <w:sz w:val="24"/>
          <w:szCs w:val="24"/>
          <w:shd w:val="clear" w:color="auto" w:fill="FFFFFF"/>
        </w:rPr>
        <w:t>34</w:t>
      </w:r>
      <w:r w:rsidRPr="0015533B">
        <w:rPr>
          <w:rFonts w:ascii="Times New Roman" w:hAnsi="Times New Roman" w:cs="Times New Roman"/>
          <w:color w:val="222222"/>
          <w:sz w:val="24"/>
          <w:szCs w:val="24"/>
          <w:shd w:val="clear" w:color="auto" w:fill="FFFFFF"/>
        </w:rPr>
        <w:t>, 25-36.</w:t>
      </w:r>
    </w:p>
    <w:p w:rsidR="001F42FF" w:rsidRPr="0015533B" w:rsidRDefault="001F42FF" w:rsidP="009B6CB2">
      <w:pPr>
        <w:spacing w:line="480" w:lineRule="auto"/>
        <w:ind w:left="720" w:hanging="720"/>
        <w:rPr>
          <w:rFonts w:ascii="Times New Roman" w:hAnsi="Times New Roman" w:cs="Times New Roman"/>
          <w:sz w:val="24"/>
          <w:szCs w:val="24"/>
        </w:rPr>
      </w:pPr>
    </w:p>
    <w:p w:rsidR="00DF2CF3" w:rsidRPr="0015533B" w:rsidRDefault="00DF2CF3" w:rsidP="0015533B">
      <w:pPr>
        <w:spacing w:line="480" w:lineRule="auto"/>
        <w:rPr>
          <w:rFonts w:ascii="Times New Roman" w:hAnsi="Times New Roman" w:cs="Times New Roman"/>
          <w:sz w:val="24"/>
          <w:szCs w:val="24"/>
        </w:rPr>
      </w:pPr>
    </w:p>
    <w:p w:rsidR="002523B3" w:rsidRPr="0015533B" w:rsidRDefault="002523B3" w:rsidP="0015533B">
      <w:pPr>
        <w:spacing w:line="480" w:lineRule="auto"/>
        <w:rPr>
          <w:rFonts w:ascii="Times New Roman" w:hAnsi="Times New Roman" w:cs="Times New Roman"/>
          <w:sz w:val="24"/>
          <w:szCs w:val="24"/>
        </w:rPr>
      </w:pPr>
    </w:p>
    <w:p w:rsidR="00CB4D30" w:rsidRPr="0015533B" w:rsidRDefault="00CB4D30" w:rsidP="0015533B">
      <w:pPr>
        <w:spacing w:line="480" w:lineRule="auto"/>
        <w:rPr>
          <w:rFonts w:ascii="Times New Roman" w:hAnsi="Times New Roman" w:cs="Times New Roman"/>
          <w:sz w:val="24"/>
          <w:szCs w:val="24"/>
        </w:rPr>
      </w:pPr>
    </w:p>
    <w:p w:rsidR="00CB4D30" w:rsidRPr="0015533B" w:rsidRDefault="00CB4D30" w:rsidP="0015533B">
      <w:pPr>
        <w:spacing w:line="480" w:lineRule="auto"/>
        <w:rPr>
          <w:rFonts w:ascii="Times New Roman" w:hAnsi="Times New Roman" w:cs="Times New Roman"/>
          <w:sz w:val="24"/>
          <w:szCs w:val="24"/>
        </w:rPr>
      </w:pPr>
    </w:p>
    <w:p w:rsidR="00CB4D30" w:rsidRPr="0015533B" w:rsidRDefault="00CB4D30" w:rsidP="0015533B">
      <w:pPr>
        <w:spacing w:line="480" w:lineRule="auto"/>
        <w:rPr>
          <w:rFonts w:ascii="Times New Roman" w:hAnsi="Times New Roman" w:cs="Times New Roman"/>
          <w:sz w:val="24"/>
          <w:szCs w:val="24"/>
        </w:rPr>
      </w:pPr>
    </w:p>
    <w:p w:rsidR="0015533B" w:rsidRPr="0015533B" w:rsidRDefault="0015533B" w:rsidP="0015533B">
      <w:pPr>
        <w:spacing w:line="480" w:lineRule="auto"/>
        <w:rPr>
          <w:rFonts w:ascii="Times New Roman" w:hAnsi="Times New Roman" w:cs="Times New Roman"/>
          <w:sz w:val="24"/>
          <w:szCs w:val="24"/>
        </w:rPr>
      </w:pPr>
    </w:p>
    <w:sectPr w:rsidR="0015533B" w:rsidRPr="0015533B">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476FF7"/>
    <w:multiLevelType w:val="hybridMultilevel"/>
    <w:tmpl w:val="603C69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4330841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16547"/>
    <w:rsid w:val="00080969"/>
    <w:rsid w:val="00086A17"/>
    <w:rsid w:val="000E3877"/>
    <w:rsid w:val="0013612B"/>
    <w:rsid w:val="00144DA4"/>
    <w:rsid w:val="0015533B"/>
    <w:rsid w:val="001F42FF"/>
    <w:rsid w:val="00211186"/>
    <w:rsid w:val="00217DEC"/>
    <w:rsid w:val="002275DB"/>
    <w:rsid w:val="002523B3"/>
    <w:rsid w:val="00257CCA"/>
    <w:rsid w:val="002F1516"/>
    <w:rsid w:val="003373A1"/>
    <w:rsid w:val="00363432"/>
    <w:rsid w:val="00474095"/>
    <w:rsid w:val="00486325"/>
    <w:rsid w:val="004A0281"/>
    <w:rsid w:val="004C7759"/>
    <w:rsid w:val="00567D27"/>
    <w:rsid w:val="005C1525"/>
    <w:rsid w:val="00753570"/>
    <w:rsid w:val="007A1BB0"/>
    <w:rsid w:val="008303DA"/>
    <w:rsid w:val="00867D80"/>
    <w:rsid w:val="00885D06"/>
    <w:rsid w:val="008C28CD"/>
    <w:rsid w:val="0098025A"/>
    <w:rsid w:val="009B6CB2"/>
    <w:rsid w:val="009D2722"/>
    <w:rsid w:val="00A0529C"/>
    <w:rsid w:val="00A12C7B"/>
    <w:rsid w:val="00A16547"/>
    <w:rsid w:val="00A6202A"/>
    <w:rsid w:val="00A6555C"/>
    <w:rsid w:val="00B212AE"/>
    <w:rsid w:val="00B660F1"/>
    <w:rsid w:val="00BA28A2"/>
    <w:rsid w:val="00CB318F"/>
    <w:rsid w:val="00CB4D30"/>
    <w:rsid w:val="00D56ADF"/>
    <w:rsid w:val="00D81F59"/>
    <w:rsid w:val="00D84002"/>
    <w:rsid w:val="00DF2CF3"/>
    <w:rsid w:val="00E23C6D"/>
    <w:rsid w:val="00E504BC"/>
    <w:rsid w:val="00E80C38"/>
    <w:rsid w:val="00EE082B"/>
    <w:rsid w:val="00EF5370"/>
    <w:rsid w:val="00F948FB"/>
    <w:rsid w:val="00FB6AB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B96328"/>
  <w15:chartTrackingRefBased/>
  <w15:docId w15:val="{524E25B8-EB37-40AC-95E0-FAAF2AA4DE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B4D30"/>
    <w:pPr>
      <w:spacing w:after="0" w:line="240" w:lineRule="auto"/>
      <w:ind w:left="720"/>
      <w:contextualSpacing/>
    </w:pPr>
    <w:rPr>
      <w:rFonts w:ascii="Times New Roman" w:eastAsia="Times New Roman" w:hAnsi="Times New Roman" w:cs="Times New Roman"/>
      <w:sz w:val="2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2091</Words>
  <Characters>11922</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giddi</dc:creator>
  <cp:keywords/>
  <dc:description/>
  <cp:lastModifiedBy>447969137775</cp:lastModifiedBy>
  <cp:revision>2</cp:revision>
  <dcterms:created xsi:type="dcterms:W3CDTF">2022-08-04T10:25:00Z</dcterms:created>
  <dcterms:modified xsi:type="dcterms:W3CDTF">2022-08-04T10:25:00Z</dcterms:modified>
</cp:coreProperties>
</file>