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1F6524" w14:textId="77777777" w:rsidR="00555531" w:rsidRPr="009B1C97" w:rsidRDefault="008553CC" w:rsidP="003E2458">
      <w:pPr>
        <w:spacing w:line="480" w:lineRule="auto"/>
        <w:jc w:val="center"/>
        <w:rPr>
          <w:rFonts w:ascii="Times New Roman" w:hAnsi="Times New Roman" w:cs="Times New Roman"/>
          <w:sz w:val="24"/>
          <w:szCs w:val="24"/>
        </w:rPr>
      </w:pPr>
      <w:r w:rsidRPr="009B1C97">
        <w:rPr>
          <w:rFonts w:ascii="Times New Roman" w:hAnsi="Times New Roman" w:cs="Times New Roman"/>
          <w:noProof/>
          <w:sz w:val="24"/>
          <w:szCs w:val="24"/>
          <w:lang w:bidi="hi-IN"/>
        </w:rPr>
        <w:drawing>
          <wp:anchor distT="0" distB="0" distL="114300" distR="114300" simplePos="0" relativeHeight="251659264" behindDoc="1" locked="0" layoutInCell="1" allowOverlap="1" wp14:anchorId="207E11BF" wp14:editId="02B684C5">
            <wp:simplePos x="0" y="0"/>
            <wp:positionH relativeFrom="column">
              <wp:posOffset>-558165</wp:posOffset>
            </wp:positionH>
            <wp:positionV relativeFrom="paragraph">
              <wp:posOffset>-496570</wp:posOffset>
            </wp:positionV>
            <wp:extent cx="2207895" cy="1103630"/>
            <wp:effectExtent l="0" t="0" r="0" b="0"/>
            <wp:wrapTight wrapText="bothSides">
              <wp:wrapPolygon edited="0">
                <wp:start x="0" y="0"/>
                <wp:lineTo x="0" y="21252"/>
                <wp:lineTo x="21432" y="21252"/>
                <wp:lineTo x="2143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tretch>
                      <a:fillRect/>
                    </a:stretch>
                  </pic:blipFill>
                  <pic:spPr bwMode="auto">
                    <a:xfrm>
                      <a:off x="0" y="0"/>
                      <a:ext cx="2207895" cy="1103630"/>
                    </a:xfrm>
                    <a:prstGeom prst="rect">
                      <a:avLst/>
                    </a:prstGeom>
                    <a:noFill/>
                  </pic:spPr>
                </pic:pic>
              </a:graphicData>
            </a:graphic>
            <wp14:sizeRelH relativeFrom="margin">
              <wp14:pctWidth>0</wp14:pctWidth>
            </wp14:sizeRelH>
            <wp14:sizeRelV relativeFrom="margin">
              <wp14:pctHeight>0</wp14:pctHeight>
            </wp14:sizeRelV>
          </wp:anchor>
        </w:drawing>
      </w:r>
    </w:p>
    <w:p w14:paraId="4D77DBFC" w14:textId="77777777" w:rsidR="00E367FA" w:rsidRPr="009B1C97" w:rsidRDefault="00E367FA" w:rsidP="003E2458">
      <w:pPr>
        <w:spacing w:line="480" w:lineRule="auto"/>
        <w:jc w:val="both"/>
        <w:rPr>
          <w:rFonts w:ascii="Times New Roman" w:hAnsi="Times New Roman" w:cs="Times New Roman"/>
          <w:b/>
          <w:sz w:val="24"/>
          <w:szCs w:val="24"/>
        </w:rPr>
      </w:pPr>
      <w:bookmarkStart w:id="0" w:name="_Hlk86398357"/>
    </w:p>
    <w:p w14:paraId="0A3F3E72" w14:textId="77777777" w:rsidR="00E367FA" w:rsidRPr="009B1C97" w:rsidRDefault="00E367FA" w:rsidP="003E2458">
      <w:pPr>
        <w:spacing w:line="480" w:lineRule="auto"/>
        <w:jc w:val="center"/>
        <w:rPr>
          <w:rFonts w:ascii="Times New Roman" w:hAnsi="Times New Roman" w:cs="Times New Roman"/>
          <w:b/>
          <w:sz w:val="24"/>
          <w:szCs w:val="24"/>
        </w:rPr>
      </w:pPr>
    </w:p>
    <w:p w14:paraId="374B6478" w14:textId="77777777" w:rsidR="00E367FA" w:rsidRPr="009B1C97" w:rsidRDefault="005E1FDF" w:rsidP="003E2458">
      <w:pPr>
        <w:spacing w:line="480" w:lineRule="auto"/>
        <w:jc w:val="center"/>
        <w:rPr>
          <w:rFonts w:ascii="Times New Roman" w:hAnsi="Times New Roman" w:cs="Times New Roman"/>
          <w:b/>
          <w:sz w:val="24"/>
          <w:szCs w:val="24"/>
        </w:rPr>
      </w:pPr>
      <w:r w:rsidRPr="009B1C97">
        <w:rPr>
          <w:rFonts w:ascii="Times New Roman" w:hAnsi="Times New Roman" w:cs="Times New Roman"/>
          <w:b/>
          <w:sz w:val="24"/>
          <w:szCs w:val="24"/>
        </w:rPr>
        <w:t xml:space="preserve">Assessment 1 </w:t>
      </w:r>
    </w:p>
    <w:p w14:paraId="625A2D41" w14:textId="0778D17B" w:rsidR="00E367FA" w:rsidRPr="009B1C97" w:rsidRDefault="005E1FDF" w:rsidP="003E2458">
      <w:pPr>
        <w:spacing w:line="480" w:lineRule="auto"/>
        <w:jc w:val="center"/>
        <w:rPr>
          <w:rFonts w:ascii="Times New Roman" w:hAnsi="Times New Roman" w:cs="Times New Roman"/>
          <w:b/>
          <w:sz w:val="24"/>
          <w:szCs w:val="24"/>
        </w:rPr>
      </w:pPr>
      <w:r w:rsidRPr="009B1C97">
        <w:rPr>
          <w:rFonts w:ascii="Times New Roman" w:hAnsi="Times New Roman" w:cs="Times New Roman"/>
          <w:b/>
          <w:sz w:val="24"/>
          <w:szCs w:val="24"/>
        </w:rPr>
        <w:t>Student N</w:t>
      </w:r>
      <w:r w:rsidR="008553CC" w:rsidRPr="009B1C97">
        <w:rPr>
          <w:rFonts w:ascii="Times New Roman" w:hAnsi="Times New Roman" w:cs="Times New Roman"/>
          <w:b/>
          <w:sz w:val="24"/>
          <w:szCs w:val="24"/>
        </w:rPr>
        <w:t>ame:</w:t>
      </w:r>
      <w:proofErr w:type="gramStart"/>
      <w:r w:rsidR="008553CC" w:rsidRPr="009B1C97">
        <w:rPr>
          <w:rFonts w:ascii="Times New Roman" w:hAnsi="Times New Roman" w:cs="Times New Roman"/>
          <w:b/>
          <w:sz w:val="24"/>
          <w:szCs w:val="24"/>
        </w:rPr>
        <w:t>​</w:t>
      </w:r>
      <w:r w:rsidR="00D642AC" w:rsidRPr="009B1C97">
        <w:rPr>
          <w:rFonts w:ascii="Times New Roman" w:hAnsi="Times New Roman" w:cs="Times New Roman"/>
          <w:b/>
          <w:sz w:val="24"/>
          <w:szCs w:val="24"/>
        </w:rPr>
        <w:t xml:space="preserve"> </w:t>
      </w:r>
      <w:r w:rsidR="00D642AC" w:rsidRPr="009B1C97">
        <w:rPr>
          <w:rFonts w:ascii="Times New Roman" w:hAnsi="Times New Roman" w:cs="Times New Roman"/>
          <w:color w:val="202124"/>
          <w:sz w:val="24"/>
          <w:szCs w:val="24"/>
          <w:shd w:val="clear" w:color="auto" w:fill="FFFFFF"/>
        </w:rPr>
        <w:t> </w:t>
      </w:r>
      <w:r w:rsidR="009C54E6" w:rsidRPr="009B1C97">
        <w:rPr>
          <w:rFonts w:ascii="Times New Roman" w:hAnsi="Times New Roman" w:cs="Times New Roman"/>
          <w:color w:val="202124"/>
          <w:sz w:val="24"/>
          <w:szCs w:val="24"/>
          <w:shd w:val="clear" w:color="auto" w:fill="FFFFFF"/>
        </w:rPr>
        <w:t>Huminatu</w:t>
      </w:r>
      <w:proofErr w:type="gramEnd"/>
      <w:r w:rsidR="00D642AC" w:rsidRPr="009B1C97">
        <w:rPr>
          <w:rFonts w:ascii="Times New Roman" w:hAnsi="Times New Roman" w:cs="Times New Roman"/>
          <w:color w:val="202124"/>
          <w:sz w:val="24"/>
          <w:szCs w:val="24"/>
          <w:shd w:val="clear" w:color="auto" w:fill="FFFFFF"/>
        </w:rPr>
        <w:t xml:space="preserve"> </w:t>
      </w:r>
      <w:r w:rsidR="003E4460" w:rsidRPr="009B1C97">
        <w:rPr>
          <w:rFonts w:ascii="Times New Roman" w:hAnsi="Times New Roman" w:cs="Times New Roman"/>
          <w:color w:val="202124"/>
          <w:sz w:val="24"/>
          <w:szCs w:val="24"/>
          <w:shd w:val="clear" w:color="auto" w:fill="FFFFFF"/>
        </w:rPr>
        <w:t>Helen</w:t>
      </w:r>
      <w:r w:rsidR="00D642AC" w:rsidRPr="009B1C97">
        <w:rPr>
          <w:rFonts w:ascii="Times New Roman" w:hAnsi="Times New Roman" w:cs="Times New Roman"/>
          <w:color w:val="202124"/>
          <w:sz w:val="24"/>
          <w:szCs w:val="24"/>
          <w:shd w:val="clear" w:color="auto" w:fill="FFFFFF"/>
        </w:rPr>
        <w:t xml:space="preserve"> </w:t>
      </w:r>
      <w:r w:rsidR="006A1113">
        <w:rPr>
          <w:rFonts w:ascii="Times New Roman" w:hAnsi="Times New Roman" w:cs="Times New Roman"/>
          <w:color w:val="202124"/>
          <w:sz w:val="24"/>
          <w:szCs w:val="24"/>
          <w:shd w:val="clear" w:color="auto" w:fill="FFFFFF"/>
        </w:rPr>
        <w:t xml:space="preserve">c </w:t>
      </w:r>
      <w:proofErr w:type="spellStart"/>
      <w:r w:rsidR="006A1113">
        <w:rPr>
          <w:rFonts w:ascii="Times New Roman" w:hAnsi="Times New Roman" w:cs="Times New Roman"/>
          <w:color w:val="202124"/>
          <w:sz w:val="24"/>
          <w:szCs w:val="24"/>
          <w:shd w:val="clear" w:color="auto" w:fill="FFFFFF"/>
        </w:rPr>
        <w:t>c</w:t>
      </w:r>
      <w:proofErr w:type="spellEnd"/>
      <w:r w:rsidR="003E6A9E">
        <w:rPr>
          <w:rFonts w:ascii="Times New Roman" w:hAnsi="Times New Roman" w:cs="Times New Roman"/>
          <w:color w:val="202124"/>
          <w:sz w:val="24"/>
          <w:szCs w:val="24"/>
          <w:shd w:val="clear" w:color="auto" w:fill="FFFFFF"/>
        </w:rPr>
        <w:t xml:space="preserve"> </w:t>
      </w:r>
      <w:r w:rsidR="00D642AC" w:rsidRPr="009B1C97">
        <w:rPr>
          <w:rFonts w:ascii="Times New Roman" w:hAnsi="Times New Roman" w:cs="Times New Roman"/>
          <w:color w:val="202124"/>
          <w:sz w:val="24"/>
          <w:szCs w:val="24"/>
          <w:shd w:val="clear" w:color="auto" w:fill="FFFFFF"/>
        </w:rPr>
        <w:t>Deen</w:t>
      </w:r>
    </w:p>
    <w:p w14:paraId="3886F267" w14:textId="66045A37" w:rsidR="00E367FA" w:rsidRPr="009B1C97" w:rsidRDefault="008553CC" w:rsidP="003E2458">
      <w:pPr>
        <w:spacing w:line="480" w:lineRule="auto"/>
        <w:jc w:val="center"/>
        <w:rPr>
          <w:rFonts w:ascii="Times New Roman" w:hAnsi="Times New Roman" w:cs="Times New Roman"/>
          <w:b/>
          <w:sz w:val="24"/>
          <w:szCs w:val="24"/>
        </w:rPr>
      </w:pPr>
      <w:r w:rsidRPr="009B1C97">
        <w:rPr>
          <w:rFonts w:ascii="Times New Roman" w:hAnsi="Times New Roman" w:cs="Times New Roman"/>
          <w:b/>
          <w:sz w:val="24"/>
          <w:szCs w:val="24"/>
        </w:rPr>
        <w:t>Student ID:</w:t>
      </w:r>
      <w:r w:rsidR="009C54E6">
        <w:rPr>
          <w:rFonts w:ascii="Times New Roman" w:hAnsi="Times New Roman" w:cs="Times New Roman"/>
          <w:b/>
          <w:sz w:val="24"/>
          <w:szCs w:val="24"/>
        </w:rPr>
        <w:t>1905866</w:t>
      </w:r>
      <w:r w:rsidRPr="009B1C97">
        <w:rPr>
          <w:rFonts w:ascii="Times New Roman" w:hAnsi="Times New Roman" w:cs="Times New Roman"/>
          <w:b/>
          <w:sz w:val="24"/>
          <w:szCs w:val="24"/>
        </w:rPr>
        <w:t> ​</w:t>
      </w:r>
    </w:p>
    <w:p w14:paraId="2C0E2074" w14:textId="77777777" w:rsidR="00E367FA" w:rsidRPr="009B1C97" w:rsidRDefault="008553CC" w:rsidP="003E2458">
      <w:pPr>
        <w:spacing w:line="480" w:lineRule="auto"/>
        <w:jc w:val="center"/>
        <w:rPr>
          <w:rFonts w:ascii="Times New Roman" w:hAnsi="Times New Roman" w:cs="Times New Roman"/>
          <w:b/>
          <w:sz w:val="24"/>
          <w:szCs w:val="24"/>
        </w:rPr>
      </w:pPr>
      <w:r w:rsidRPr="009B1C97">
        <w:rPr>
          <w:rFonts w:ascii="Times New Roman" w:hAnsi="Times New Roman" w:cs="Times New Roman"/>
          <w:b/>
          <w:sz w:val="24"/>
          <w:szCs w:val="24"/>
        </w:rPr>
        <w:t>Module name: Mental Disorders and Psychopathology​</w:t>
      </w:r>
    </w:p>
    <w:p w14:paraId="34FFBD1C" w14:textId="77777777" w:rsidR="00E367FA" w:rsidRPr="009B1C97" w:rsidRDefault="008553CC" w:rsidP="003E2458">
      <w:pPr>
        <w:spacing w:line="480" w:lineRule="auto"/>
        <w:jc w:val="center"/>
        <w:rPr>
          <w:rFonts w:ascii="Times New Roman" w:hAnsi="Times New Roman" w:cs="Times New Roman"/>
          <w:b/>
          <w:sz w:val="24"/>
          <w:szCs w:val="24"/>
        </w:rPr>
      </w:pPr>
      <w:r w:rsidRPr="009B1C97">
        <w:rPr>
          <w:rFonts w:ascii="Times New Roman" w:hAnsi="Times New Roman" w:cs="Times New Roman"/>
          <w:b/>
          <w:sz w:val="24"/>
          <w:szCs w:val="24"/>
        </w:rPr>
        <w:t>Module code: BMHP6006</w:t>
      </w:r>
    </w:p>
    <w:p w14:paraId="5206B323" w14:textId="77777777" w:rsidR="00E367FA" w:rsidRPr="009B1C97" w:rsidRDefault="008553CC" w:rsidP="003E2458">
      <w:pPr>
        <w:spacing w:line="480" w:lineRule="auto"/>
        <w:jc w:val="center"/>
        <w:rPr>
          <w:rFonts w:ascii="Times New Roman" w:hAnsi="Times New Roman" w:cs="Times New Roman"/>
          <w:b/>
          <w:sz w:val="24"/>
          <w:szCs w:val="24"/>
        </w:rPr>
      </w:pPr>
      <w:r w:rsidRPr="009B1C97">
        <w:rPr>
          <w:rFonts w:ascii="Times New Roman" w:hAnsi="Times New Roman" w:cs="Times New Roman"/>
          <w:b/>
          <w:sz w:val="24"/>
          <w:szCs w:val="24"/>
        </w:rPr>
        <w:t>Lecturer name: Bianca Sanfilippo ​</w:t>
      </w:r>
    </w:p>
    <w:p w14:paraId="661328FE" w14:textId="11E90EBB" w:rsidR="00E367FA" w:rsidRPr="009B1C97" w:rsidRDefault="008553CC" w:rsidP="003E2458">
      <w:pPr>
        <w:spacing w:line="480" w:lineRule="auto"/>
        <w:jc w:val="center"/>
        <w:rPr>
          <w:rFonts w:ascii="Times New Roman" w:hAnsi="Times New Roman" w:cs="Times New Roman"/>
          <w:b/>
          <w:sz w:val="24"/>
          <w:szCs w:val="24"/>
        </w:rPr>
      </w:pPr>
      <w:r w:rsidRPr="009B1C97">
        <w:rPr>
          <w:rFonts w:ascii="Times New Roman" w:hAnsi="Times New Roman" w:cs="Times New Roman"/>
          <w:b/>
          <w:sz w:val="24"/>
          <w:szCs w:val="24"/>
        </w:rPr>
        <w:t>Date:</w:t>
      </w:r>
      <w:r w:rsidR="00326D50">
        <w:rPr>
          <w:rFonts w:ascii="Times New Roman" w:hAnsi="Times New Roman" w:cs="Times New Roman"/>
          <w:b/>
          <w:sz w:val="24"/>
          <w:szCs w:val="24"/>
        </w:rPr>
        <w:t>15</w:t>
      </w:r>
      <w:r w:rsidR="007F352D">
        <w:rPr>
          <w:rFonts w:ascii="Times New Roman" w:hAnsi="Times New Roman" w:cs="Times New Roman"/>
          <w:b/>
          <w:sz w:val="24"/>
          <w:szCs w:val="24"/>
        </w:rPr>
        <w:t>/</w:t>
      </w:r>
      <w:r w:rsidR="00E577D4">
        <w:rPr>
          <w:rFonts w:ascii="Times New Roman" w:hAnsi="Times New Roman" w:cs="Times New Roman"/>
          <w:b/>
          <w:sz w:val="24"/>
          <w:szCs w:val="24"/>
        </w:rPr>
        <w:t>12/</w:t>
      </w:r>
      <w:r w:rsidR="009C54E6">
        <w:rPr>
          <w:rFonts w:ascii="Times New Roman" w:hAnsi="Times New Roman" w:cs="Times New Roman"/>
          <w:b/>
          <w:sz w:val="24"/>
          <w:szCs w:val="24"/>
        </w:rPr>
        <w:t>2</w:t>
      </w:r>
      <w:r w:rsidR="00E577D4">
        <w:rPr>
          <w:rFonts w:ascii="Times New Roman" w:hAnsi="Times New Roman" w:cs="Times New Roman"/>
          <w:b/>
          <w:sz w:val="24"/>
          <w:szCs w:val="24"/>
        </w:rPr>
        <w:t>0</w:t>
      </w:r>
      <w:r w:rsidR="0026243E">
        <w:rPr>
          <w:rFonts w:ascii="Times New Roman" w:hAnsi="Times New Roman" w:cs="Times New Roman"/>
          <w:b/>
          <w:sz w:val="24"/>
          <w:szCs w:val="24"/>
        </w:rPr>
        <w:t>2</w:t>
      </w:r>
      <w:r w:rsidR="009C54E6">
        <w:rPr>
          <w:rFonts w:ascii="Times New Roman" w:hAnsi="Times New Roman" w:cs="Times New Roman"/>
          <w:b/>
          <w:sz w:val="24"/>
          <w:szCs w:val="24"/>
        </w:rPr>
        <w:t>1</w:t>
      </w:r>
    </w:p>
    <w:p w14:paraId="08188BF7" w14:textId="77777777" w:rsidR="005E1FDF" w:rsidRPr="009B1C97" w:rsidRDefault="005E1FDF" w:rsidP="003E2458">
      <w:pPr>
        <w:spacing w:line="480" w:lineRule="auto"/>
        <w:rPr>
          <w:rFonts w:ascii="Times New Roman" w:hAnsi="Times New Roman" w:cs="Times New Roman"/>
          <w:b/>
          <w:sz w:val="24"/>
          <w:szCs w:val="24"/>
        </w:rPr>
      </w:pPr>
      <w:r w:rsidRPr="009B1C97">
        <w:rPr>
          <w:rFonts w:ascii="Times New Roman" w:hAnsi="Times New Roman" w:cs="Times New Roman"/>
          <w:b/>
          <w:sz w:val="24"/>
          <w:szCs w:val="24"/>
        </w:rPr>
        <w:br w:type="page"/>
      </w:r>
    </w:p>
    <w:bookmarkEnd w:id="0" w:displacedByCustomXml="next"/>
    <w:sdt>
      <w:sdtPr>
        <w:rPr>
          <w:rFonts w:ascii="Times New Roman" w:eastAsiaTheme="minorEastAsia" w:hAnsi="Times New Roman" w:cs="Times New Roman"/>
          <w:b w:val="0"/>
          <w:bCs w:val="0"/>
          <w:color w:val="auto"/>
          <w:sz w:val="24"/>
          <w:szCs w:val="24"/>
        </w:rPr>
        <w:id w:val="54550969"/>
        <w:docPartObj>
          <w:docPartGallery w:val="Table of Contents"/>
          <w:docPartUnique/>
        </w:docPartObj>
      </w:sdtPr>
      <w:sdtEndPr/>
      <w:sdtContent>
        <w:p w14:paraId="30BE4797" w14:textId="77777777" w:rsidR="00D50F3C" w:rsidRPr="009B1C97" w:rsidRDefault="00D50F3C" w:rsidP="003E2458">
          <w:pPr>
            <w:pStyle w:val="TOCHeading"/>
            <w:spacing w:line="480" w:lineRule="auto"/>
            <w:jc w:val="center"/>
            <w:rPr>
              <w:rFonts w:ascii="Times New Roman" w:hAnsi="Times New Roman" w:cs="Times New Roman"/>
              <w:color w:val="auto"/>
              <w:sz w:val="24"/>
              <w:szCs w:val="24"/>
            </w:rPr>
          </w:pPr>
          <w:r w:rsidRPr="009B1C97">
            <w:rPr>
              <w:rFonts w:ascii="Times New Roman" w:hAnsi="Times New Roman" w:cs="Times New Roman"/>
              <w:color w:val="auto"/>
              <w:sz w:val="24"/>
              <w:szCs w:val="24"/>
            </w:rPr>
            <w:t>Table of Contents</w:t>
          </w:r>
        </w:p>
        <w:p w14:paraId="0ECD42ED" w14:textId="3E08E9A2" w:rsidR="00D50F3C" w:rsidRPr="009B1C97" w:rsidRDefault="00307D96" w:rsidP="003E2458">
          <w:pPr>
            <w:pStyle w:val="TOC1"/>
            <w:tabs>
              <w:tab w:val="right" w:leader="dot" w:pos="9016"/>
            </w:tabs>
            <w:spacing w:line="480" w:lineRule="auto"/>
            <w:rPr>
              <w:rFonts w:ascii="Times New Roman" w:hAnsi="Times New Roman"/>
              <w:noProof/>
              <w:sz w:val="24"/>
              <w:szCs w:val="24"/>
              <w:lang w:bidi="hi-IN"/>
            </w:rPr>
          </w:pPr>
          <w:r w:rsidRPr="009B1C97">
            <w:rPr>
              <w:rFonts w:ascii="Times New Roman" w:hAnsi="Times New Roman"/>
              <w:sz w:val="24"/>
              <w:szCs w:val="24"/>
            </w:rPr>
            <w:fldChar w:fldCharType="begin"/>
          </w:r>
          <w:r w:rsidR="00D50F3C" w:rsidRPr="009B1C97">
            <w:rPr>
              <w:rFonts w:ascii="Times New Roman" w:hAnsi="Times New Roman"/>
              <w:sz w:val="24"/>
              <w:szCs w:val="24"/>
            </w:rPr>
            <w:instrText xml:space="preserve"> TOC \o "1-3" \h \z \u </w:instrText>
          </w:r>
          <w:r w:rsidRPr="009B1C97">
            <w:rPr>
              <w:rFonts w:ascii="Times New Roman" w:hAnsi="Times New Roman"/>
              <w:sz w:val="24"/>
              <w:szCs w:val="24"/>
            </w:rPr>
            <w:fldChar w:fldCharType="separate"/>
          </w:r>
          <w:hyperlink w:anchor="_Toc91075875" w:history="1">
            <w:r w:rsidR="00D50F3C" w:rsidRPr="009B1C97">
              <w:rPr>
                <w:rStyle w:val="Hyperlink"/>
                <w:rFonts w:ascii="Times New Roman" w:hAnsi="Times New Roman"/>
                <w:noProof/>
                <w:color w:val="auto"/>
                <w:sz w:val="24"/>
                <w:szCs w:val="24"/>
              </w:rPr>
              <w:t>Introduction</w:t>
            </w:r>
            <w:r w:rsidR="00D50F3C" w:rsidRPr="009B1C97">
              <w:rPr>
                <w:rFonts w:ascii="Times New Roman" w:hAnsi="Times New Roman"/>
                <w:noProof/>
                <w:webHidden/>
                <w:sz w:val="24"/>
                <w:szCs w:val="24"/>
              </w:rPr>
              <w:tab/>
            </w:r>
            <w:r w:rsidRPr="009B1C97">
              <w:rPr>
                <w:rFonts w:ascii="Times New Roman" w:hAnsi="Times New Roman"/>
                <w:noProof/>
                <w:webHidden/>
                <w:sz w:val="24"/>
                <w:szCs w:val="24"/>
              </w:rPr>
              <w:fldChar w:fldCharType="begin"/>
            </w:r>
            <w:r w:rsidR="00D50F3C" w:rsidRPr="009B1C97">
              <w:rPr>
                <w:rFonts w:ascii="Times New Roman" w:hAnsi="Times New Roman"/>
                <w:noProof/>
                <w:webHidden/>
                <w:sz w:val="24"/>
                <w:szCs w:val="24"/>
              </w:rPr>
              <w:instrText xml:space="preserve"> PAGEREF _Toc91075875 \h </w:instrText>
            </w:r>
            <w:r w:rsidRPr="009B1C97">
              <w:rPr>
                <w:rFonts w:ascii="Times New Roman" w:hAnsi="Times New Roman"/>
                <w:noProof/>
                <w:webHidden/>
                <w:sz w:val="24"/>
                <w:szCs w:val="24"/>
              </w:rPr>
            </w:r>
            <w:r w:rsidRPr="009B1C97">
              <w:rPr>
                <w:rFonts w:ascii="Times New Roman" w:hAnsi="Times New Roman"/>
                <w:noProof/>
                <w:webHidden/>
                <w:sz w:val="24"/>
                <w:szCs w:val="24"/>
              </w:rPr>
              <w:fldChar w:fldCharType="separate"/>
            </w:r>
            <w:r w:rsidR="00662085">
              <w:rPr>
                <w:rFonts w:ascii="Times New Roman" w:hAnsi="Times New Roman"/>
                <w:noProof/>
                <w:webHidden/>
                <w:sz w:val="24"/>
                <w:szCs w:val="24"/>
              </w:rPr>
              <w:t>2</w:t>
            </w:r>
            <w:r w:rsidRPr="009B1C97">
              <w:rPr>
                <w:rFonts w:ascii="Times New Roman" w:hAnsi="Times New Roman"/>
                <w:noProof/>
                <w:webHidden/>
                <w:sz w:val="24"/>
                <w:szCs w:val="24"/>
              </w:rPr>
              <w:fldChar w:fldCharType="end"/>
            </w:r>
          </w:hyperlink>
        </w:p>
        <w:p w14:paraId="738D341E" w14:textId="71DFE0FC" w:rsidR="00D50F3C" w:rsidRPr="009B1C97" w:rsidRDefault="00816EBE" w:rsidP="003E2458">
          <w:pPr>
            <w:pStyle w:val="TOC1"/>
            <w:tabs>
              <w:tab w:val="right" w:leader="dot" w:pos="9016"/>
            </w:tabs>
            <w:spacing w:line="480" w:lineRule="auto"/>
            <w:rPr>
              <w:rFonts w:ascii="Times New Roman" w:hAnsi="Times New Roman"/>
              <w:noProof/>
              <w:sz w:val="24"/>
              <w:szCs w:val="24"/>
              <w:lang w:bidi="hi-IN"/>
            </w:rPr>
          </w:pPr>
          <w:hyperlink w:anchor="_Toc91075876" w:history="1">
            <w:r w:rsidR="00D50F3C" w:rsidRPr="009B1C97">
              <w:rPr>
                <w:rStyle w:val="Hyperlink"/>
                <w:rFonts w:ascii="Times New Roman" w:hAnsi="Times New Roman"/>
                <w:noProof/>
                <w:color w:val="auto"/>
                <w:sz w:val="24"/>
                <w:szCs w:val="24"/>
              </w:rPr>
              <w:t>Classification in ICD-10</w:t>
            </w:r>
            <w:r w:rsidR="00D50F3C" w:rsidRPr="009B1C97">
              <w:rPr>
                <w:rFonts w:ascii="Times New Roman" w:hAnsi="Times New Roman"/>
                <w:noProof/>
                <w:webHidden/>
                <w:sz w:val="24"/>
                <w:szCs w:val="24"/>
              </w:rPr>
              <w:tab/>
            </w:r>
            <w:r w:rsidR="00307D96" w:rsidRPr="009B1C97">
              <w:rPr>
                <w:rFonts w:ascii="Times New Roman" w:hAnsi="Times New Roman"/>
                <w:noProof/>
                <w:webHidden/>
                <w:sz w:val="24"/>
                <w:szCs w:val="24"/>
              </w:rPr>
              <w:fldChar w:fldCharType="begin"/>
            </w:r>
            <w:r w:rsidR="00D50F3C" w:rsidRPr="009B1C97">
              <w:rPr>
                <w:rFonts w:ascii="Times New Roman" w:hAnsi="Times New Roman"/>
                <w:noProof/>
                <w:webHidden/>
                <w:sz w:val="24"/>
                <w:szCs w:val="24"/>
              </w:rPr>
              <w:instrText xml:space="preserve"> PAGEREF _Toc91075876 \h </w:instrText>
            </w:r>
            <w:r w:rsidR="00307D96" w:rsidRPr="009B1C97">
              <w:rPr>
                <w:rFonts w:ascii="Times New Roman" w:hAnsi="Times New Roman"/>
                <w:noProof/>
                <w:webHidden/>
                <w:sz w:val="24"/>
                <w:szCs w:val="24"/>
              </w:rPr>
            </w:r>
            <w:r w:rsidR="00307D96" w:rsidRPr="009B1C97">
              <w:rPr>
                <w:rFonts w:ascii="Times New Roman" w:hAnsi="Times New Roman"/>
                <w:noProof/>
                <w:webHidden/>
                <w:sz w:val="24"/>
                <w:szCs w:val="24"/>
              </w:rPr>
              <w:fldChar w:fldCharType="separate"/>
            </w:r>
            <w:r w:rsidR="00662085">
              <w:rPr>
                <w:rFonts w:ascii="Times New Roman" w:hAnsi="Times New Roman"/>
                <w:noProof/>
                <w:webHidden/>
                <w:sz w:val="24"/>
                <w:szCs w:val="24"/>
              </w:rPr>
              <w:t>5</w:t>
            </w:r>
            <w:r w:rsidR="00307D96" w:rsidRPr="009B1C97">
              <w:rPr>
                <w:rFonts w:ascii="Times New Roman" w:hAnsi="Times New Roman"/>
                <w:noProof/>
                <w:webHidden/>
                <w:sz w:val="24"/>
                <w:szCs w:val="24"/>
              </w:rPr>
              <w:fldChar w:fldCharType="end"/>
            </w:r>
          </w:hyperlink>
        </w:p>
        <w:p w14:paraId="0B1561AE" w14:textId="54352B35" w:rsidR="00D50F3C" w:rsidRPr="009B1C97" w:rsidRDefault="00816EBE" w:rsidP="003E2458">
          <w:pPr>
            <w:pStyle w:val="TOC1"/>
            <w:tabs>
              <w:tab w:val="right" w:leader="dot" w:pos="9016"/>
            </w:tabs>
            <w:spacing w:line="480" w:lineRule="auto"/>
            <w:rPr>
              <w:rFonts w:ascii="Times New Roman" w:hAnsi="Times New Roman"/>
              <w:noProof/>
              <w:sz w:val="24"/>
              <w:szCs w:val="24"/>
              <w:lang w:bidi="hi-IN"/>
            </w:rPr>
          </w:pPr>
          <w:hyperlink w:anchor="_Toc91075877" w:history="1">
            <w:r w:rsidR="00D50F3C" w:rsidRPr="009B1C97">
              <w:rPr>
                <w:rStyle w:val="Hyperlink"/>
                <w:rFonts w:ascii="Times New Roman" w:hAnsi="Times New Roman"/>
                <w:noProof/>
                <w:color w:val="auto"/>
                <w:sz w:val="24"/>
                <w:szCs w:val="24"/>
              </w:rPr>
              <w:t>Aetiology (causes) of depression</w:t>
            </w:r>
            <w:r w:rsidR="00D50F3C" w:rsidRPr="009B1C97">
              <w:rPr>
                <w:rFonts w:ascii="Times New Roman" w:hAnsi="Times New Roman"/>
                <w:noProof/>
                <w:webHidden/>
                <w:sz w:val="24"/>
                <w:szCs w:val="24"/>
              </w:rPr>
              <w:tab/>
            </w:r>
            <w:r w:rsidR="00307D96" w:rsidRPr="009B1C97">
              <w:rPr>
                <w:rFonts w:ascii="Times New Roman" w:hAnsi="Times New Roman"/>
                <w:noProof/>
                <w:webHidden/>
                <w:sz w:val="24"/>
                <w:szCs w:val="24"/>
              </w:rPr>
              <w:fldChar w:fldCharType="begin"/>
            </w:r>
            <w:r w:rsidR="00D50F3C" w:rsidRPr="009B1C97">
              <w:rPr>
                <w:rFonts w:ascii="Times New Roman" w:hAnsi="Times New Roman"/>
                <w:noProof/>
                <w:webHidden/>
                <w:sz w:val="24"/>
                <w:szCs w:val="24"/>
              </w:rPr>
              <w:instrText xml:space="preserve"> PAGEREF _Toc91075877 \h </w:instrText>
            </w:r>
            <w:r w:rsidR="00307D96" w:rsidRPr="009B1C97">
              <w:rPr>
                <w:rFonts w:ascii="Times New Roman" w:hAnsi="Times New Roman"/>
                <w:noProof/>
                <w:webHidden/>
                <w:sz w:val="24"/>
                <w:szCs w:val="24"/>
              </w:rPr>
            </w:r>
            <w:r w:rsidR="00307D96" w:rsidRPr="009B1C97">
              <w:rPr>
                <w:rFonts w:ascii="Times New Roman" w:hAnsi="Times New Roman"/>
                <w:noProof/>
                <w:webHidden/>
                <w:sz w:val="24"/>
                <w:szCs w:val="24"/>
              </w:rPr>
              <w:fldChar w:fldCharType="separate"/>
            </w:r>
            <w:r w:rsidR="00662085">
              <w:rPr>
                <w:rFonts w:ascii="Times New Roman" w:hAnsi="Times New Roman"/>
                <w:noProof/>
                <w:webHidden/>
                <w:sz w:val="24"/>
                <w:szCs w:val="24"/>
              </w:rPr>
              <w:t>6</w:t>
            </w:r>
            <w:r w:rsidR="00307D96" w:rsidRPr="009B1C97">
              <w:rPr>
                <w:rFonts w:ascii="Times New Roman" w:hAnsi="Times New Roman"/>
                <w:noProof/>
                <w:webHidden/>
                <w:sz w:val="24"/>
                <w:szCs w:val="24"/>
              </w:rPr>
              <w:fldChar w:fldCharType="end"/>
            </w:r>
          </w:hyperlink>
        </w:p>
        <w:p w14:paraId="4E511093" w14:textId="7B57CB39" w:rsidR="00D50F3C" w:rsidRPr="009B1C97" w:rsidRDefault="00816EBE" w:rsidP="003E2458">
          <w:pPr>
            <w:pStyle w:val="TOC1"/>
            <w:tabs>
              <w:tab w:val="right" w:leader="dot" w:pos="9016"/>
            </w:tabs>
            <w:spacing w:line="480" w:lineRule="auto"/>
            <w:rPr>
              <w:rFonts w:ascii="Times New Roman" w:hAnsi="Times New Roman"/>
              <w:noProof/>
              <w:sz w:val="24"/>
              <w:szCs w:val="24"/>
              <w:lang w:bidi="hi-IN"/>
            </w:rPr>
          </w:pPr>
          <w:hyperlink w:anchor="_Toc91075878" w:history="1">
            <w:r w:rsidR="00D50F3C" w:rsidRPr="009B1C97">
              <w:rPr>
                <w:rStyle w:val="Hyperlink"/>
                <w:rFonts w:ascii="Times New Roman" w:hAnsi="Times New Roman"/>
                <w:noProof/>
                <w:color w:val="auto"/>
                <w:sz w:val="24"/>
                <w:szCs w:val="24"/>
              </w:rPr>
              <w:t>Signs of depression</w:t>
            </w:r>
            <w:r w:rsidR="00D50F3C" w:rsidRPr="009B1C97">
              <w:rPr>
                <w:rFonts w:ascii="Times New Roman" w:hAnsi="Times New Roman"/>
                <w:noProof/>
                <w:webHidden/>
                <w:sz w:val="24"/>
                <w:szCs w:val="24"/>
              </w:rPr>
              <w:tab/>
            </w:r>
            <w:r w:rsidR="00307D96" w:rsidRPr="009B1C97">
              <w:rPr>
                <w:rFonts w:ascii="Times New Roman" w:hAnsi="Times New Roman"/>
                <w:noProof/>
                <w:webHidden/>
                <w:sz w:val="24"/>
                <w:szCs w:val="24"/>
              </w:rPr>
              <w:fldChar w:fldCharType="begin"/>
            </w:r>
            <w:r w:rsidR="00D50F3C" w:rsidRPr="009B1C97">
              <w:rPr>
                <w:rFonts w:ascii="Times New Roman" w:hAnsi="Times New Roman"/>
                <w:noProof/>
                <w:webHidden/>
                <w:sz w:val="24"/>
                <w:szCs w:val="24"/>
              </w:rPr>
              <w:instrText xml:space="preserve"> PAGEREF _Toc91075878 \h </w:instrText>
            </w:r>
            <w:r w:rsidR="00307D96" w:rsidRPr="009B1C97">
              <w:rPr>
                <w:rFonts w:ascii="Times New Roman" w:hAnsi="Times New Roman"/>
                <w:noProof/>
                <w:webHidden/>
                <w:sz w:val="24"/>
                <w:szCs w:val="24"/>
              </w:rPr>
            </w:r>
            <w:r w:rsidR="00307D96" w:rsidRPr="009B1C97">
              <w:rPr>
                <w:rFonts w:ascii="Times New Roman" w:hAnsi="Times New Roman"/>
                <w:noProof/>
                <w:webHidden/>
                <w:sz w:val="24"/>
                <w:szCs w:val="24"/>
              </w:rPr>
              <w:fldChar w:fldCharType="separate"/>
            </w:r>
            <w:r w:rsidR="00662085">
              <w:rPr>
                <w:rFonts w:ascii="Times New Roman" w:hAnsi="Times New Roman"/>
                <w:noProof/>
                <w:webHidden/>
                <w:sz w:val="24"/>
                <w:szCs w:val="24"/>
              </w:rPr>
              <w:t>7</w:t>
            </w:r>
            <w:r w:rsidR="00307D96" w:rsidRPr="009B1C97">
              <w:rPr>
                <w:rFonts w:ascii="Times New Roman" w:hAnsi="Times New Roman"/>
                <w:noProof/>
                <w:webHidden/>
                <w:sz w:val="24"/>
                <w:szCs w:val="24"/>
              </w:rPr>
              <w:fldChar w:fldCharType="end"/>
            </w:r>
          </w:hyperlink>
        </w:p>
        <w:p w14:paraId="16F5B25E" w14:textId="426BE00B" w:rsidR="00D50F3C" w:rsidRPr="009B1C97" w:rsidRDefault="00816EBE" w:rsidP="003E2458">
          <w:pPr>
            <w:pStyle w:val="TOC1"/>
            <w:tabs>
              <w:tab w:val="right" w:leader="dot" w:pos="9016"/>
            </w:tabs>
            <w:spacing w:line="480" w:lineRule="auto"/>
            <w:rPr>
              <w:rFonts w:ascii="Times New Roman" w:hAnsi="Times New Roman"/>
              <w:noProof/>
              <w:sz w:val="24"/>
              <w:szCs w:val="24"/>
              <w:lang w:bidi="hi-IN"/>
            </w:rPr>
          </w:pPr>
          <w:hyperlink w:anchor="_Toc91075879" w:history="1">
            <w:r w:rsidR="00D50F3C" w:rsidRPr="009B1C97">
              <w:rPr>
                <w:rStyle w:val="Hyperlink"/>
                <w:rFonts w:ascii="Times New Roman" w:hAnsi="Times New Roman"/>
                <w:noProof/>
                <w:color w:val="auto"/>
                <w:sz w:val="24"/>
                <w:szCs w:val="24"/>
              </w:rPr>
              <w:t>The historical treatments for depression and the current treatments available along with a judgement</w:t>
            </w:r>
            <w:r w:rsidR="00D50F3C" w:rsidRPr="009B1C97">
              <w:rPr>
                <w:rFonts w:ascii="Times New Roman" w:hAnsi="Times New Roman"/>
                <w:noProof/>
                <w:webHidden/>
                <w:sz w:val="24"/>
                <w:szCs w:val="24"/>
              </w:rPr>
              <w:tab/>
            </w:r>
            <w:r w:rsidR="00307D96" w:rsidRPr="009B1C97">
              <w:rPr>
                <w:rFonts w:ascii="Times New Roman" w:hAnsi="Times New Roman"/>
                <w:noProof/>
                <w:webHidden/>
                <w:sz w:val="24"/>
                <w:szCs w:val="24"/>
              </w:rPr>
              <w:fldChar w:fldCharType="begin"/>
            </w:r>
            <w:r w:rsidR="00D50F3C" w:rsidRPr="009B1C97">
              <w:rPr>
                <w:rFonts w:ascii="Times New Roman" w:hAnsi="Times New Roman"/>
                <w:noProof/>
                <w:webHidden/>
                <w:sz w:val="24"/>
                <w:szCs w:val="24"/>
              </w:rPr>
              <w:instrText xml:space="preserve"> PAGEREF _Toc91075879 \h </w:instrText>
            </w:r>
            <w:r w:rsidR="00307D96" w:rsidRPr="009B1C97">
              <w:rPr>
                <w:rFonts w:ascii="Times New Roman" w:hAnsi="Times New Roman"/>
                <w:noProof/>
                <w:webHidden/>
                <w:sz w:val="24"/>
                <w:szCs w:val="24"/>
              </w:rPr>
            </w:r>
            <w:r w:rsidR="00307D96" w:rsidRPr="009B1C97">
              <w:rPr>
                <w:rFonts w:ascii="Times New Roman" w:hAnsi="Times New Roman"/>
                <w:noProof/>
                <w:webHidden/>
                <w:sz w:val="24"/>
                <w:szCs w:val="24"/>
              </w:rPr>
              <w:fldChar w:fldCharType="separate"/>
            </w:r>
            <w:r w:rsidR="00662085">
              <w:rPr>
                <w:rFonts w:ascii="Times New Roman" w:hAnsi="Times New Roman"/>
                <w:noProof/>
                <w:webHidden/>
                <w:sz w:val="24"/>
                <w:szCs w:val="24"/>
              </w:rPr>
              <w:t>8</w:t>
            </w:r>
            <w:r w:rsidR="00307D96" w:rsidRPr="009B1C97">
              <w:rPr>
                <w:rFonts w:ascii="Times New Roman" w:hAnsi="Times New Roman"/>
                <w:noProof/>
                <w:webHidden/>
                <w:sz w:val="24"/>
                <w:szCs w:val="24"/>
              </w:rPr>
              <w:fldChar w:fldCharType="end"/>
            </w:r>
          </w:hyperlink>
        </w:p>
        <w:p w14:paraId="6AC88741" w14:textId="025ADB0A" w:rsidR="00D50F3C" w:rsidRPr="009B1C97" w:rsidRDefault="00816EBE" w:rsidP="003E2458">
          <w:pPr>
            <w:pStyle w:val="TOC1"/>
            <w:tabs>
              <w:tab w:val="right" w:leader="dot" w:pos="9016"/>
            </w:tabs>
            <w:spacing w:line="480" w:lineRule="auto"/>
            <w:rPr>
              <w:rFonts w:ascii="Times New Roman" w:hAnsi="Times New Roman"/>
              <w:noProof/>
              <w:sz w:val="24"/>
              <w:szCs w:val="24"/>
              <w:lang w:bidi="hi-IN"/>
            </w:rPr>
          </w:pPr>
          <w:hyperlink w:anchor="_Toc91075880" w:history="1">
            <w:r w:rsidR="00D50F3C" w:rsidRPr="009B1C97">
              <w:rPr>
                <w:rStyle w:val="Hyperlink"/>
                <w:rFonts w:ascii="Times New Roman" w:hAnsi="Times New Roman"/>
                <w:noProof/>
                <w:color w:val="auto"/>
                <w:sz w:val="24"/>
                <w:szCs w:val="24"/>
              </w:rPr>
              <w:t>Past and present services related to depression</w:t>
            </w:r>
            <w:r w:rsidR="00D50F3C" w:rsidRPr="009B1C97">
              <w:rPr>
                <w:rFonts w:ascii="Times New Roman" w:hAnsi="Times New Roman"/>
                <w:noProof/>
                <w:webHidden/>
                <w:sz w:val="24"/>
                <w:szCs w:val="24"/>
              </w:rPr>
              <w:tab/>
            </w:r>
            <w:r w:rsidR="00307D96" w:rsidRPr="009B1C97">
              <w:rPr>
                <w:rFonts w:ascii="Times New Roman" w:hAnsi="Times New Roman"/>
                <w:noProof/>
                <w:webHidden/>
                <w:sz w:val="24"/>
                <w:szCs w:val="24"/>
              </w:rPr>
              <w:fldChar w:fldCharType="begin"/>
            </w:r>
            <w:r w:rsidR="00D50F3C" w:rsidRPr="009B1C97">
              <w:rPr>
                <w:rFonts w:ascii="Times New Roman" w:hAnsi="Times New Roman"/>
                <w:noProof/>
                <w:webHidden/>
                <w:sz w:val="24"/>
                <w:szCs w:val="24"/>
              </w:rPr>
              <w:instrText xml:space="preserve"> PAGEREF _Toc91075880 \h </w:instrText>
            </w:r>
            <w:r w:rsidR="00307D96" w:rsidRPr="009B1C97">
              <w:rPr>
                <w:rFonts w:ascii="Times New Roman" w:hAnsi="Times New Roman"/>
                <w:noProof/>
                <w:webHidden/>
                <w:sz w:val="24"/>
                <w:szCs w:val="24"/>
              </w:rPr>
            </w:r>
            <w:r w:rsidR="00307D96" w:rsidRPr="009B1C97">
              <w:rPr>
                <w:rFonts w:ascii="Times New Roman" w:hAnsi="Times New Roman"/>
                <w:noProof/>
                <w:webHidden/>
                <w:sz w:val="24"/>
                <w:szCs w:val="24"/>
              </w:rPr>
              <w:fldChar w:fldCharType="separate"/>
            </w:r>
            <w:r w:rsidR="00662085">
              <w:rPr>
                <w:rFonts w:ascii="Times New Roman" w:hAnsi="Times New Roman"/>
                <w:noProof/>
                <w:webHidden/>
                <w:sz w:val="24"/>
                <w:szCs w:val="24"/>
              </w:rPr>
              <w:t>9</w:t>
            </w:r>
            <w:r w:rsidR="00307D96" w:rsidRPr="009B1C97">
              <w:rPr>
                <w:rFonts w:ascii="Times New Roman" w:hAnsi="Times New Roman"/>
                <w:noProof/>
                <w:webHidden/>
                <w:sz w:val="24"/>
                <w:szCs w:val="24"/>
              </w:rPr>
              <w:fldChar w:fldCharType="end"/>
            </w:r>
          </w:hyperlink>
        </w:p>
        <w:p w14:paraId="29F9B0EA" w14:textId="5A245CA0" w:rsidR="00D50F3C" w:rsidRPr="009B1C97" w:rsidRDefault="00816EBE" w:rsidP="003E2458">
          <w:pPr>
            <w:pStyle w:val="TOC1"/>
            <w:tabs>
              <w:tab w:val="right" w:leader="dot" w:pos="9016"/>
            </w:tabs>
            <w:spacing w:line="480" w:lineRule="auto"/>
            <w:rPr>
              <w:rFonts w:ascii="Times New Roman" w:hAnsi="Times New Roman"/>
              <w:noProof/>
              <w:sz w:val="24"/>
              <w:szCs w:val="24"/>
              <w:lang w:bidi="hi-IN"/>
            </w:rPr>
          </w:pPr>
          <w:hyperlink w:anchor="_Toc91075881" w:history="1">
            <w:r w:rsidR="00D50F3C" w:rsidRPr="009B1C97">
              <w:rPr>
                <w:rStyle w:val="Hyperlink"/>
                <w:rFonts w:ascii="Times New Roman" w:hAnsi="Times New Roman"/>
                <w:noProof/>
                <w:color w:val="auto"/>
                <w:sz w:val="24"/>
                <w:szCs w:val="24"/>
              </w:rPr>
              <w:t>Analyse the positives and negatives of treatments available for depression using a case study</w:t>
            </w:r>
            <w:r w:rsidR="00D50F3C" w:rsidRPr="009B1C97">
              <w:rPr>
                <w:rFonts w:ascii="Times New Roman" w:hAnsi="Times New Roman"/>
                <w:noProof/>
                <w:webHidden/>
                <w:sz w:val="24"/>
                <w:szCs w:val="24"/>
              </w:rPr>
              <w:tab/>
            </w:r>
            <w:r w:rsidR="00307D96" w:rsidRPr="009B1C97">
              <w:rPr>
                <w:rFonts w:ascii="Times New Roman" w:hAnsi="Times New Roman"/>
                <w:noProof/>
                <w:webHidden/>
                <w:sz w:val="24"/>
                <w:szCs w:val="24"/>
              </w:rPr>
              <w:fldChar w:fldCharType="begin"/>
            </w:r>
            <w:r w:rsidR="00D50F3C" w:rsidRPr="009B1C97">
              <w:rPr>
                <w:rFonts w:ascii="Times New Roman" w:hAnsi="Times New Roman"/>
                <w:noProof/>
                <w:webHidden/>
                <w:sz w:val="24"/>
                <w:szCs w:val="24"/>
              </w:rPr>
              <w:instrText xml:space="preserve"> PAGEREF _Toc91075881 \h </w:instrText>
            </w:r>
            <w:r w:rsidR="00307D96" w:rsidRPr="009B1C97">
              <w:rPr>
                <w:rFonts w:ascii="Times New Roman" w:hAnsi="Times New Roman"/>
                <w:noProof/>
                <w:webHidden/>
                <w:sz w:val="24"/>
                <w:szCs w:val="24"/>
              </w:rPr>
            </w:r>
            <w:r w:rsidR="00307D96" w:rsidRPr="009B1C97">
              <w:rPr>
                <w:rFonts w:ascii="Times New Roman" w:hAnsi="Times New Roman"/>
                <w:noProof/>
                <w:webHidden/>
                <w:sz w:val="24"/>
                <w:szCs w:val="24"/>
              </w:rPr>
              <w:fldChar w:fldCharType="separate"/>
            </w:r>
            <w:r w:rsidR="00662085">
              <w:rPr>
                <w:rFonts w:ascii="Times New Roman" w:hAnsi="Times New Roman"/>
                <w:noProof/>
                <w:webHidden/>
                <w:sz w:val="24"/>
                <w:szCs w:val="24"/>
              </w:rPr>
              <w:t>10</w:t>
            </w:r>
            <w:r w:rsidR="00307D96" w:rsidRPr="009B1C97">
              <w:rPr>
                <w:rFonts w:ascii="Times New Roman" w:hAnsi="Times New Roman"/>
                <w:noProof/>
                <w:webHidden/>
                <w:sz w:val="24"/>
                <w:szCs w:val="24"/>
              </w:rPr>
              <w:fldChar w:fldCharType="end"/>
            </w:r>
          </w:hyperlink>
        </w:p>
        <w:p w14:paraId="6B04D4DA" w14:textId="3242AE0F" w:rsidR="00D50F3C" w:rsidRPr="009B1C97" w:rsidRDefault="00816EBE" w:rsidP="003E2458">
          <w:pPr>
            <w:pStyle w:val="TOC1"/>
            <w:tabs>
              <w:tab w:val="right" w:leader="dot" w:pos="9016"/>
            </w:tabs>
            <w:spacing w:line="480" w:lineRule="auto"/>
            <w:rPr>
              <w:rFonts w:ascii="Times New Roman" w:hAnsi="Times New Roman"/>
              <w:noProof/>
              <w:sz w:val="24"/>
              <w:szCs w:val="24"/>
              <w:lang w:bidi="hi-IN"/>
            </w:rPr>
          </w:pPr>
          <w:hyperlink w:anchor="_Toc91075882" w:history="1">
            <w:r w:rsidR="00D50F3C" w:rsidRPr="009B1C97">
              <w:rPr>
                <w:rStyle w:val="Hyperlink"/>
                <w:rFonts w:ascii="Times New Roman" w:hAnsi="Times New Roman"/>
                <w:noProof/>
                <w:color w:val="auto"/>
                <w:sz w:val="24"/>
                <w:szCs w:val="24"/>
              </w:rPr>
              <w:t>Conclusion</w:t>
            </w:r>
            <w:r w:rsidR="00D50F3C" w:rsidRPr="009B1C97">
              <w:rPr>
                <w:rFonts w:ascii="Times New Roman" w:hAnsi="Times New Roman"/>
                <w:noProof/>
                <w:webHidden/>
                <w:sz w:val="24"/>
                <w:szCs w:val="24"/>
              </w:rPr>
              <w:tab/>
            </w:r>
            <w:r w:rsidR="00307D96" w:rsidRPr="009B1C97">
              <w:rPr>
                <w:rFonts w:ascii="Times New Roman" w:hAnsi="Times New Roman"/>
                <w:noProof/>
                <w:webHidden/>
                <w:sz w:val="24"/>
                <w:szCs w:val="24"/>
              </w:rPr>
              <w:fldChar w:fldCharType="begin"/>
            </w:r>
            <w:r w:rsidR="00D50F3C" w:rsidRPr="009B1C97">
              <w:rPr>
                <w:rFonts w:ascii="Times New Roman" w:hAnsi="Times New Roman"/>
                <w:noProof/>
                <w:webHidden/>
                <w:sz w:val="24"/>
                <w:szCs w:val="24"/>
              </w:rPr>
              <w:instrText xml:space="preserve"> PAGEREF _Toc91075882 \h </w:instrText>
            </w:r>
            <w:r w:rsidR="00307D96" w:rsidRPr="009B1C97">
              <w:rPr>
                <w:rFonts w:ascii="Times New Roman" w:hAnsi="Times New Roman"/>
                <w:noProof/>
                <w:webHidden/>
                <w:sz w:val="24"/>
                <w:szCs w:val="24"/>
              </w:rPr>
            </w:r>
            <w:r w:rsidR="00307D96" w:rsidRPr="009B1C97">
              <w:rPr>
                <w:rFonts w:ascii="Times New Roman" w:hAnsi="Times New Roman"/>
                <w:noProof/>
                <w:webHidden/>
                <w:sz w:val="24"/>
                <w:szCs w:val="24"/>
              </w:rPr>
              <w:fldChar w:fldCharType="separate"/>
            </w:r>
            <w:r w:rsidR="00662085">
              <w:rPr>
                <w:rFonts w:ascii="Times New Roman" w:hAnsi="Times New Roman"/>
                <w:noProof/>
                <w:webHidden/>
                <w:sz w:val="24"/>
                <w:szCs w:val="24"/>
              </w:rPr>
              <w:t>11</w:t>
            </w:r>
            <w:r w:rsidR="00307D96" w:rsidRPr="009B1C97">
              <w:rPr>
                <w:rFonts w:ascii="Times New Roman" w:hAnsi="Times New Roman"/>
                <w:noProof/>
                <w:webHidden/>
                <w:sz w:val="24"/>
                <w:szCs w:val="24"/>
              </w:rPr>
              <w:fldChar w:fldCharType="end"/>
            </w:r>
          </w:hyperlink>
        </w:p>
        <w:p w14:paraId="336692DA" w14:textId="2C9F83A6" w:rsidR="00D50F3C" w:rsidRPr="009B1C97" w:rsidRDefault="00816EBE" w:rsidP="003E2458">
          <w:pPr>
            <w:pStyle w:val="TOC1"/>
            <w:tabs>
              <w:tab w:val="right" w:leader="dot" w:pos="9016"/>
            </w:tabs>
            <w:spacing w:line="480" w:lineRule="auto"/>
            <w:rPr>
              <w:rFonts w:ascii="Times New Roman" w:hAnsi="Times New Roman"/>
              <w:noProof/>
              <w:sz w:val="24"/>
              <w:szCs w:val="24"/>
              <w:lang w:bidi="hi-IN"/>
            </w:rPr>
          </w:pPr>
          <w:hyperlink w:anchor="_Toc91075883" w:history="1">
            <w:r w:rsidR="00D50F3C" w:rsidRPr="009B1C97">
              <w:rPr>
                <w:rStyle w:val="Hyperlink"/>
                <w:rFonts w:ascii="Times New Roman" w:hAnsi="Times New Roman"/>
                <w:noProof/>
                <w:color w:val="auto"/>
                <w:sz w:val="24"/>
                <w:szCs w:val="24"/>
              </w:rPr>
              <w:t>References</w:t>
            </w:r>
            <w:r w:rsidR="00D50F3C" w:rsidRPr="009B1C97">
              <w:rPr>
                <w:rFonts w:ascii="Times New Roman" w:hAnsi="Times New Roman"/>
                <w:noProof/>
                <w:webHidden/>
                <w:sz w:val="24"/>
                <w:szCs w:val="24"/>
              </w:rPr>
              <w:tab/>
            </w:r>
            <w:r w:rsidR="00307D96" w:rsidRPr="009B1C97">
              <w:rPr>
                <w:rFonts w:ascii="Times New Roman" w:hAnsi="Times New Roman"/>
                <w:noProof/>
                <w:webHidden/>
                <w:sz w:val="24"/>
                <w:szCs w:val="24"/>
              </w:rPr>
              <w:fldChar w:fldCharType="begin"/>
            </w:r>
            <w:r w:rsidR="00D50F3C" w:rsidRPr="009B1C97">
              <w:rPr>
                <w:rFonts w:ascii="Times New Roman" w:hAnsi="Times New Roman"/>
                <w:noProof/>
                <w:webHidden/>
                <w:sz w:val="24"/>
                <w:szCs w:val="24"/>
              </w:rPr>
              <w:instrText xml:space="preserve"> PAGEREF _Toc91075883 \h </w:instrText>
            </w:r>
            <w:r w:rsidR="00307D96" w:rsidRPr="009B1C97">
              <w:rPr>
                <w:rFonts w:ascii="Times New Roman" w:hAnsi="Times New Roman"/>
                <w:noProof/>
                <w:webHidden/>
                <w:sz w:val="24"/>
                <w:szCs w:val="24"/>
              </w:rPr>
            </w:r>
            <w:r w:rsidR="00307D96" w:rsidRPr="009B1C97">
              <w:rPr>
                <w:rFonts w:ascii="Times New Roman" w:hAnsi="Times New Roman"/>
                <w:noProof/>
                <w:webHidden/>
                <w:sz w:val="24"/>
                <w:szCs w:val="24"/>
              </w:rPr>
              <w:fldChar w:fldCharType="separate"/>
            </w:r>
            <w:r w:rsidR="00662085">
              <w:rPr>
                <w:rFonts w:ascii="Times New Roman" w:hAnsi="Times New Roman"/>
                <w:noProof/>
                <w:webHidden/>
                <w:sz w:val="24"/>
                <w:szCs w:val="24"/>
              </w:rPr>
              <w:t>12</w:t>
            </w:r>
            <w:r w:rsidR="00307D96" w:rsidRPr="009B1C97">
              <w:rPr>
                <w:rFonts w:ascii="Times New Roman" w:hAnsi="Times New Roman"/>
                <w:noProof/>
                <w:webHidden/>
                <w:sz w:val="24"/>
                <w:szCs w:val="24"/>
              </w:rPr>
              <w:fldChar w:fldCharType="end"/>
            </w:r>
          </w:hyperlink>
        </w:p>
        <w:p w14:paraId="011C7F27" w14:textId="33989921" w:rsidR="00D50F3C" w:rsidRPr="009B1C97" w:rsidRDefault="00D50F3C" w:rsidP="003E2458">
          <w:pPr>
            <w:pStyle w:val="TOC1"/>
            <w:tabs>
              <w:tab w:val="right" w:leader="dot" w:pos="9016"/>
            </w:tabs>
            <w:spacing w:line="480" w:lineRule="auto"/>
            <w:rPr>
              <w:rFonts w:ascii="Times New Roman" w:hAnsi="Times New Roman"/>
              <w:noProof/>
              <w:sz w:val="24"/>
              <w:szCs w:val="24"/>
              <w:lang w:bidi="hi-IN"/>
            </w:rPr>
          </w:pPr>
        </w:p>
        <w:p w14:paraId="3D46B95C" w14:textId="61EED02D" w:rsidR="00D50F3C" w:rsidRPr="009B1C97" w:rsidRDefault="00307D96" w:rsidP="003E2458">
          <w:pPr>
            <w:spacing w:line="480" w:lineRule="auto"/>
            <w:rPr>
              <w:rFonts w:ascii="Times New Roman" w:hAnsi="Times New Roman" w:cs="Times New Roman"/>
              <w:sz w:val="24"/>
              <w:szCs w:val="24"/>
            </w:rPr>
          </w:pPr>
          <w:r w:rsidRPr="009B1C97">
            <w:rPr>
              <w:rFonts w:ascii="Times New Roman" w:hAnsi="Times New Roman" w:cs="Times New Roman"/>
              <w:sz w:val="24"/>
              <w:szCs w:val="24"/>
            </w:rPr>
            <w:fldChar w:fldCharType="end"/>
          </w:r>
        </w:p>
      </w:sdtContent>
    </w:sdt>
    <w:p w14:paraId="5D41CF1F" w14:textId="77777777" w:rsidR="00E367FA" w:rsidRPr="009B1C97" w:rsidRDefault="00E367FA" w:rsidP="003E2458">
      <w:pPr>
        <w:spacing w:line="480" w:lineRule="auto"/>
        <w:jc w:val="both"/>
        <w:rPr>
          <w:rFonts w:ascii="Times New Roman" w:hAnsi="Times New Roman" w:cs="Times New Roman"/>
          <w:b/>
          <w:sz w:val="24"/>
          <w:szCs w:val="24"/>
        </w:rPr>
      </w:pPr>
    </w:p>
    <w:p w14:paraId="230100A2" w14:textId="77777777" w:rsidR="0053453E" w:rsidRPr="009B1C97" w:rsidRDefault="0053453E" w:rsidP="003E2458">
      <w:pPr>
        <w:spacing w:line="480" w:lineRule="auto"/>
        <w:jc w:val="both"/>
        <w:rPr>
          <w:rFonts w:ascii="Times New Roman" w:hAnsi="Times New Roman" w:cs="Times New Roman"/>
          <w:b/>
          <w:sz w:val="24"/>
          <w:szCs w:val="24"/>
        </w:rPr>
      </w:pPr>
    </w:p>
    <w:p w14:paraId="78821DE8" w14:textId="77777777" w:rsidR="00E367FA" w:rsidRPr="009B1C97" w:rsidRDefault="008553CC" w:rsidP="003E2458">
      <w:pPr>
        <w:pStyle w:val="Heading1"/>
        <w:spacing w:line="480" w:lineRule="auto"/>
        <w:rPr>
          <w:rFonts w:ascii="Times New Roman" w:hAnsi="Times New Roman" w:cs="Times New Roman"/>
          <w:color w:val="auto"/>
          <w:sz w:val="24"/>
          <w:szCs w:val="24"/>
        </w:rPr>
      </w:pPr>
      <w:bookmarkStart w:id="1" w:name="_Toc91075875"/>
      <w:r w:rsidRPr="009B1C97">
        <w:rPr>
          <w:rFonts w:ascii="Times New Roman" w:hAnsi="Times New Roman" w:cs="Times New Roman"/>
          <w:color w:val="auto"/>
          <w:sz w:val="24"/>
          <w:szCs w:val="24"/>
        </w:rPr>
        <w:t>Introduction</w:t>
      </w:r>
      <w:bookmarkEnd w:id="1"/>
      <w:r w:rsidRPr="009B1C97">
        <w:rPr>
          <w:rFonts w:ascii="Times New Roman" w:hAnsi="Times New Roman" w:cs="Times New Roman"/>
          <w:color w:val="auto"/>
          <w:sz w:val="24"/>
          <w:szCs w:val="24"/>
        </w:rPr>
        <w:t xml:space="preserve"> </w:t>
      </w:r>
    </w:p>
    <w:p w14:paraId="32C240C9" w14:textId="77777777" w:rsidR="00E367FA" w:rsidRPr="009B1C97" w:rsidRDefault="008553CC" w:rsidP="003E2458">
      <w:pPr>
        <w:spacing w:line="480" w:lineRule="auto"/>
        <w:jc w:val="both"/>
        <w:rPr>
          <w:rFonts w:ascii="Times New Roman" w:hAnsi="Times New Roman" w:cs="Times New Roman"/>
          <w:b/>
          <w:sz w:val="24"/>
          <w:szCs w:val="24"/>
        </w:rPr>
      </w:pPr>
      <w:r w:rsidRPr="009B1C97">
        <w:rPr>
          <w:rFonts w:ascii="Times New Roman" w:hAnsi="Times New Roman" w:cs="Times New Roman"/>
          <w:b/>
          <w:sz w:val="24"/>
          <w:szCs w:val="24"/>
        </w:rPr>
        <w:t xml:space="preserve">What is mental health disorder? </w:t>
      </w:r>
      <w:r w:rsidR="0095383D" w:rsidRPr="009B1C97">
        <w:rPr>
          <w:rFonts w:ascii="Times New Roman" w:hAnsi="Times New Roman" w:cs="Times New Roman"/>
          <w:b/>
          <w:sz w:val="24"/>
          <w:szCs w:val="24"/>
        </w:rPr>
        <w:t xml:space="preserve">General </w:t>
      </w:r>
      <w:r w:rsidRPr="009B1C97">
        <w:rPr>
          <w:rFonts w:ascii="Times New Roman" w:hAnsi="Times New Roman" w:cs="Times New Roman"/>
          <w:b/>
          <w:sz w:val="24"/>
          <w:szCs w:val="24"/>
        </w:rPr>
        <w:t xml:space="preserve">Definition </w:t>
      </w:r>
      <w:r w:rsidR="0095383D" w:rsidRPr="009B1C97">
        <w:rPr>
          <w:rFonts w:ascii="Times New Roman" w:hAnsi="Times New Roman" w:cs="Times New Roman"/>
          <w:b/>
          <w:sz w:val="24"/>
          <w:szCs w:val="24"/>
        </w:rPr>
        <w:t xml:space="preserve">of mental health disorder </w:t>
      </w:r>
      <w:r w:rsidR="00ED2C5C" w:rsidRPr="009B1C97">
        <w:rPr>
          <w:rFonts w:ascii="Times New Roman" w:hAnsi="Times New Roman" w:cs="Times New Roman"/>
          <w:b/>
          <w:sz w:val="24"/>
          <w:szCs w:val="24"/>
        </w:rPr>
        <w:t xml:space="preserve">and a brief overview of UK context </w:t>
      </w:r>
    </w:p>
    <w:p w14:paraId="613C25AD" w14:textId="77777777" w:rsidR="0095383D" w:rsidRPr="009B1C97" w:rsidRDefault="008553CC" w:rsidP="003E2458">
      <w:pPr>
        <w:spacing w:line="480" w:lineRule="auto"/>
        <w:jc w:val="both"/>
        <w:rPr>
          <w:rFonts w:ascii="Times New Roman" w:hAnsi="Times New Roman" w:cs="Times New Roman"/>
          <w:sz w:val="24"/>
          <w:szCs w:val="24"/>
        </w:rPr>
      </w:pPr>
      <w:r w:rsidRPr="009B1C97">
        <w:rPr>
          <w:rFonts w:ascii="Times New Roman" w:hAnsi="Times New Roman" w:cs="Times New Roman"/>
          <w:sz w:val="24"/>
          <w:szCs w:val="24"/>
        </w:rPr>
        <w:t xml:space="preserve">The mental conditions of an individual that affect his or her mood </w:t>
      </w:r>
      <w:proofErr w:type="spellStart"/>
      <w:r w:rsidRPr="009B1C97">
        <w:rPr>
          <w:rFonts w:ascii="Times New Roman" w:hAnsi="Times New Roman" w:cs="Times New Roman"/>
          <w:sz w:val="24"/>
          <w:szCs w:val="24"/>
        </w:rPr>
        <w:t>behaviour</w:t>
      </w:r>
      <w:proofErr w:type="spellEnd"/>
      <w:r w:rsidRPr="009B1C97">
        <w:rPr>
          <w:rFonts w:ascii="Times New Roman" w:hAnsi="Times New Roman" w:cs="Times New Roman"/>
          <w:sz w:val="24"/>
          <w:szCs w:val="24"/>
        </w:rPr>
        <w:t xml:space="preserve"> thought process and feeling can be considered as a mental disorder. These disorders may either be temporary or in some cases even long-lasting which affects the personal and professional life of an </w:t>
      </w:r>
      <w:r w:rsidRPr="009B1C97">
        <w:rPr>
          <w:rFonts w:ascii="Times New Roman" w:hAnsi="Times New Roman" w:cs="Times New Roman"/>
          <w:sz w:val="24"/>
          <w:szCs w:val="24"/>
        </w:rPr>
        <w:lastRenderedPageBreak/>
        <w:t>individual and the daily activities</w:t>
      </w:r>
      <w:r w:rsidR="003E2458" w:rsidRPr="009B1C97">
        <w:rPr>
          <w:rFonts w:ascii="Times New Roman" w:hAnsi="Times New Roman" w:cs="Times New Roman"/>
          <w:sz w:val="24"/>
          <w:szCs w:val="24"/>
        </w:rPr>
        <w:t xml:space="preserve"> </w:t>
      </w:r>
      <w:r w:rsidR="003E2458" w:rsidRPr="009B1C97">
        <w:rPr>
          <w:rFonts w:ascii="Times New Roman" w:hAnsi="Times New Roman" w:cs="Times New Roman"/>
          <w:sz w:val="24"/>
          <w:szCs w:val="24"/>
          <w:shd w:val="clear" w:color="auto" w:fill="FFFFFF"/>
        </w:rPr>
        <w:t>(Murphy et al., 2019)</w:t>
      </w:r>
      <w:r w:rsidRPr="009B1C97">
        <w:rPr>
          <w:rFonts w:ascii="Times New Roman" w:hAnsi="Times New Roman" w:cs="Times New Roman"/>
          <w:sz w:val="24"/>
          <w:szCs w:val="24"/>
        </w:rPr>
        <w:t xml:space="preserve">. Any changes in the </w:t>
      </w:r>
      <w:proofErr w:type="spellStart"/>
      <w:r w:rsidRPr="009B1C97">
        <w:rPr>
          <w:rFonts w:ascii="Times New Roman" w:hAnsi="Times New Roman" w:cs="Times New Roman"/>
          <w:sz w:val="24"/>
          <w:szCs w:val="24"/>
        </w:rPr>
        <w:t>behaviour</w:t>
      </w:r>
      <w:proofErr w:type="spellEnd"/>
      <w:r w:rsidRPr="009B1C97">
        <w:rPr>
          <w:rFonts w:ascii="Times New Roman" w:hAnsi="Times New Roman" w:cs="Times New Roman"/>
          <w:sz w:val="24"/>
          <w:szCs w:val="24"/>
        </w:rPr>
        <w:t xml:space="preserve"> or sudden outburst of anger and sadness can also reflect the mental health disorder that is affecting the individual. Mental health disorders can affect individuals due to several reasons, of which employment stress is the most common</w:t>
      </w:r>
      <w:r w:rsidR="003E2458" w:rsidRPr="009B1C97">
        <w:rPr>
          <w:rFonts w:ascii="Times New Roman" w:hAnsi="Times New Roman" w:cs="Times New Roman"/>
          <w:sz w:val="24"/>
          <w:szCs w:val="24"/>
        </w:rPr>
        <w:t xml:space="preserve"> </w:t>
      </w:r>
      <w:r w:rsidR="003E2458" w:rsidRPr="009B1C97">
        <w:rPr>
          <w:rFonts w:ascii="Times New Roman" w:hAnsi="Times New Roman" w:cs="Times New Roman"/>
          <w:sz w:val="24"/>
          <w:szCs w:val="24"/>
          <w:shd w:val="clear" w:color="auto" w:fill="FFFFFF"/>
        </w:rPr>
        <w:t>(Simmons and Gooding, 2017)</w:t>
      </w:r>
      <w:r w:rsidRPr="009B1C97">
        <w:rPr>
          <w:rFonts w:ascii="Times New Roman" w:hAnsi="Times New Roman" w:cs="Times New Roman"/>
          <w:sz w:val="24"/>
          <w:szCs w:val="24"/>
        </w:rPr>
        <w:t xml:space="preserve">. Different people across the world suffer from mental health disorders and it is increasing in the modern generation. It is common to witness mental health disorders among the employees in the UK as about one person in every four individuals is affected by mental health disorders. Some annual reports state that the employers in the UK market </w:t>
      </w:r>
      <w:proofErr w:type="gramStart"/>
      <w:r w:rsidRPr="009B1C97">
        <w:rPr>
          <w:rFonts w:ascii="Times New Roman" w:hAnsi="Times New Roman" w:cs="Times New Roman"/>
          <w:sz w:val="24"/>
          <w:szCs w:val="24"/>
        </w:rPr>
        <w:t>have to</w:t>
      </w:r>
      <w:proofErr w:type="gramEnd"/>
      <w:r w:rsidRPr="009B1C97">
        <w:rPr>
          <w:rFonts w:ascii="Times New Roman" w:hAnsi="Times New Roman" w:cs="Times New Roman"/>
          <w:sz w:val="24"/>
          <w:szCs w:val="24"/>
        </w:rPr>
        <w:t xml:space="preserve"> face a loss of about 33 to 42 billion Pounds due to work stress and mental health disorders among the employees. The reports also suggest that mental health disorders among people also affect the overall economy of the UK market. The UK government </w:t>
      </w:r>
      <w:proofErr w:type="gramStart"/>
      <w:r w:rsidRPr="009B1C97">
        <w:rPr>
          <w:rFonts w:ascii="Times New Roman" w:hAnsi="Times New Roman" w:cs="Times New Roman"/>
          <w:sz w:val="24"/>
          <w:szCs w:val="24"/>
        </w:rPr>
        <w:t>has to</w:t>
      </w:r>
      <w:proofErr w:type="gramEnd"/>
      <w:r w:rsidRPr="009B1C97">
        <w:rPr>
          <w:rFonts w:ascii="Times New Roman" w:hAnsi="Times New Roman" w:cs="Times New Roman"/>
          <w:sz w:val="24"/>
          <w:szCs w:val="24"/>
        </w:rPr>
        <w:t xml:space="preserve"> face a loss of 74 to 99 billion Pounds throughout a financial year</w:t>
      </w:r>
      <w:r w:rsidR="003E2458" w:rsidRPr="009B1C97">
        <w:rPr>
          <w:rFonts w:ascii="Times New Roman" w:hAnsi="Times New Roman" w:cs="Times New Roman"/>
          <w:sz w:val="24"/>
          <w:szCs w:val="24"/>
        </w:rPr>
        <w:t xml:space="preserve"> </w:t>
      </w:r>
      <w:r w:rsidR="003E2458" w:rsidRPr="009B1C97">
        <w:rPr>
          <w:rFonts w:ascii="Times New Roman" w:hAnsi="Times New Roman" w:cs="Times New Roman"/>
          <w:sz w:val="24"/>
          <w:szCs w:val="24"/>
          <w:shd w:val="clear" w:color="auto" w:fill="FFFFFF"/>
        </w:rPr>
        <w:t>(Pols, 2020)</w:t>
      </w:r>
      <w:r w:rsidRPr="009B1C97">
        <w:rPr>
          <w:rFonts w:ascii="Times New Roman" w:hAnsi="Times New Roman" w:cs="Times New Roman"/>
          <w:sz w:val="24"/>
          <w:szCs w:val="24"/>
        </w:rPr>
        <w:t xml:space="preserve">. </w:t>
      </w:r>
    </w:p>
    <w:p w14:paraId="5B7E42B3" w14:textId="77777777" w:rsidR="009B1C97" w:rsidRPr="009B1C97" w:rsidRDefault="009B1C97" w:rsidP="009B1C97">
      <w:pPr>
        <w:jc w:val="center"/>
        <w:rPr>
          <w:rFonts w:ascii="Times New Roman" w:hAnsi="Times New Roman" w:cs="Times New Roman"/>
          <w:b/>
          <w:sz w:val="24"/>
          <w:szCs w:val="24"/>
        </w:rPr>
      </w:pPr>
      <w:r w:rsidRPr="009B1C97">
        <w:rPr>
          <w:rFonts w:ascii="Times New Roman" w:hAnsi="Times New Roman" w:cs="Times New Roman"/>
          <w:noProof/>
          <w:sz w:val="24"/>
          <w:szCs w:val="24"/>
          <w:lang w:bidi="hi-IN"/>
        </w:rPr>
        <w:drawing>
          <wp:inline distT="0" distB="0" distL="0" distR="0" wp14:anchorId="61E1DC11" wp14:editId="30C4510B">
            <wp:extent cx="4119084" cy="3472764"/>
            <wp:effectExtent l="1905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20515" cy="3473970"/>
                    </a:xfrm>
                    <a:prstGeom prst="rect">
                      <a:avLst/>
                    </a:prstGeom>
                    <a:noFill/>
                    <a:ln>
                      <a:noFill/>
                    </a:ln>
                  </pic:spPr>
                </pic:pic>
              </a:graphicData>
            </a:graphic>
          </wp:inline>
        </w:drawing>
      </w:r>
    </w:p>
    <w:p w14:paraId="15D1B99A" w14:textId="77777777" w:rsidR="009B1C97" w:rsidRPr="009B1C97" w:rsidRDefault="009B1C97" w:rsidP="009B1C97">
      <w:pPr>
        <w:jc w:val="center"/>
        <w:rPr>
          <w:rFonts w:ascii="Times New Roman" w:hAnsi="Times New Roman" w:cs="Times New Roman"/>
          <w:b/>
          <w:sz w:val="24"/>
          <w:szCs w:val="24"/>
        </w:rPr>
      </w:pPr>
      <w:r w:rsidRPr="009B1C97">
        <w:rPr>
          <w:rFonts w:ascii="Times New Roman" w:hAnsi="Times New Roman" w:cs="Times New Roman"/>
          <w:b/>
          <w:sz w:val="24"/>
          <w:szCs w:val="24"/>
        </w:rPr>
        <w:t xml:space="preserve">Source: </w:t>
      </w:r>
      <w:hyperlink r:id="rId13" w:history="1">
        <w:r w:rsidRPr="009B1C97">
          <w:rPr>
            <w:rStyle w:val="Hyperlink"/>
            <w:rFonts w:ascii="Times New Roman" w:hAnsi="Times New Roman" w:cs="Times New Roman"/>
            <w:b/>
            <w:sz w:val="24"/>
            <w:szCs w:val="24"/>
          </w:rPr>
          <w:t>https://www.safety-adviser.co.uk/lead/ed/mental-health/?c=bing_bm&amp;msclkid=cdff13b392061d6d4f3b72c85db19eb2</w:t>
        </w:r>
      </w:hyperlink>
    </w:p>
    <w:p w14:paraId="29CA03FE" w14:textId="77777777" w:rsidR="009B1C97" w:rsidRPr="009B1C97" w:rsidRDefault="009B1C97" w:rsidP="003E2458">
      <w:pPr>
        <w:spacing w:line="480" w:lineRule="auto"/>
        <w:jc w:val="both"/>
        <w:rPr>
          <w:rFonts w:ascii="Times New Roman" w:hAnsi="Times New Roman" w:cs="Times New Roman"/>
          <w:sz w:val="24"/>
          <w:szCs w:val="24"/>
          <w:shd w:val="clear" w:color="auto" w:fill="FFFFFF"/>
        </w:rPr>
      </w:pPr>
    </w:p>
    <w:p w14:paraId="4607DFD8" w14:textId="77777777" w:rsidR="003E2458" w:rsidRPr="009B1C97" w:rsidRDefault="003E2458" w:rsidP="003E2458">
      <w:pPr>
        <w:spacing w:line="480" w:lineRule="auto"/>
        <w:jc w:val="center"/>
        <w:rPr>
          <w:rFonts w:ascii="Times New Roman" w:hAnsi="Times New Roman" w:cs="Times New Roman"/>
          <w:sz w:val="24"/>
          <w:szCs w:val="24"/>
        </w:rPr>
      </w:pPr>
      <w:r w:rsidRPr="009B1C97">
        <w:rPr>
          <w:rFonts w:ascii="Times New Roman" w:hAnsi="Times New Roman" w:cs="Times New Roman"/>
          <w:noProof/>
          <w:sz w:val="24"/>
          <w:szCs w:val="24"/>
          <w:lang w:bidi="hi-IN"/>
        </w:rPr>
        <w:lastRenderedPageBreak/>
        <w:drawing>
          <wp:inline distT="0" distB="0" distL="0" distR="0" wp14:anchorId="7665D6CE" wp14:editId="3BEE8570">
            <wp:extent cx="3927775" cy="2762739"/>
            <wp:effectExtent l="19050" t="0" r="0" b="0"/>
            <wp:docPr id="78" name="Picture 78" descr="In charts: Report into children&amp;#39;s mental health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In charts: Report into children&amp;#39;s mental health - BBC News"/>
                    <pic:cNvPicPr>
                      <a:picLocks noChangeAspect="1" noChangeArrowheads="1"/>
                    </pic:cNvPicPr>
                  </pic:nvPicPr>
                  <pic:blipFill>
                    <a:blip r:embed="rId14"/>
                    <a:srcRect/>
                    <a:stretch>
                      <a:fillRect/>
                    </a:stretch>
                  </pic:blipFill>
                  <pic:spPr bwMode="auto">
                    <a:xfrm>
                      <a:off x="0" y="0"/>
                      <a:ext cx="3933013" cy="2766423"/>
                    </a:xfrm>
                    <a:prstGeom prst="rect">
                      <a:avLst/>
                    </a:prstGeom>
                    <a:noFill/>
                    <a:ln w="9525">
                      <a:noFill/>
                      <a:miter lim="800000"/>
                      <a:headEnd/>
                      <a:tailEnd/>
                    </a:ln>
                  </pic:spPr>
                </pic:pic>
              </a:graphicData>
            </a:graphic>
          </wp:inline>
        </w:drawing>
      </w:r>
    </w:p>
    <w:p w14:paraId="372340A1" w14:textId="77777777" w:rsidR="003E2458" w:rsidRPr="009B1C97" w:rsidRDefault="003E2458" w:rsidP="003E2458">
      <w:pPr>
        <w:spacing w:line="480" w:lineRule="auto"/>
        <w:jc w:val="center"/>
        <w:rPr>
          <w:rFonts w:ascii="Times New Roman" w:hAnsi="Times New Roman" w:cs="Times New Roman"/>
          <w:sz w:val="24"/>
          <w:szCs w:val="24"/>
        </w:rPr>
      </w:pPr>
      <w:r w:rsidRPr="009B1C97">
        <w:rPr>
          <w:rFonts w:ascii="Times New Roman" w:hAnsi="Times New Roman" w:cs="Times New Roman"/>
          <w:sz w:val="24"/>
          <w:szCs w:val="24"/>
        </w:rPr>
        <w:t xml:space="preserve">Source: </w:t>
      </w:r>
      <w:hyperlink r:id="rId15" w:history="1">
        <w:r w:rsidRPr="009B1C97">
          <w:rPr>
            <w:rStyle w:val="Hyperlink"/>
            <w:rFonts w:ascii="Times New Roman" w:hAnsi="Times New Roman" w:cs="Times New Roman"/>
            <w:color w:val="auto"/>
            <w:sz w:val="24"/>
            <w:szCs w:val="24"/>
          </w:rPr>
          <w:t>https://www.google.com/url?sa=i&amp;url=https%3A%2F%2Fwww.bbc.com%2Fnews%2Fhealth-46306241&amp;psig=AOvVaw3omvGqns2RN0C7bGsDfWHo&amp;ust=1640250526454000&amp;source=images&amp;cd=vfe&amp;ved=0CAsQjRxqFwoTCPj87smH9_QCFQAAAAAdAAAAABAJ</w:t>
        </w:r>
      </w:hyperlink>
    </w:p>
    <w:p w14:paraId="5E732E30" w14:textId="77777777" w:rsidR="00E367FA" w:rsidRPr="009B1C97" w:rsidRDefault="008553CC" w:rsidP="003E2458">
      <w:pPr>
        <w:spacing w:line="480" w:lineRule="auto"/>
        <w:jc w:val="both"/>
        <w:rPr>
          <w:rFonts w:ascii="Times New Roman" w:hAnsi="Times New Roman" w:cs="Times New Roman"/>
          <w:b/>
          <w:sz w:val="24"/>
          <w:szCs w:val="24"/>
        </w:rPr>
      </w:pPr>
      <w:r w:rsidRPr="009B1C97">
        <w:rPr>
          <w:rFonts w:ascii="Times New Roman" w:hAnsi="Times New Roman" w:cs="Times New Roman"/>
          <w:b/>
          <w:sz w:val="24"/>
          <w:szCs w:val="24"/>
        </w:rPr>
        <w:t>Provide a brief overview of the</w:t>
      </w:r>
      <w:r w:rsidR="0095383D" w:rsidRPr="009B1C97">
        <w:rPr>
          <w:rFonts w:ascii="Times New Roman" w:hAnsi="Times New Roman" w:cs="Times New Roman"/>
          <w:b/>
          <w:sz w:val="24"/>
          <w:szCs w:val="24"/>
        </w:rPr>
        <w:t xml:space="preserve"> history of mental health</w:t>
      </w:r>
      <w:r w:rsidR="00095625" w:rsidRPr="009B1C97">
        <w:rPr>
          <w:rFonts w:ascii="Times New Roman" w:hAnsi="Times New Roman" w:cs="Times New Roman"/>
          <w:b/>
          <w:sz w:val="24"/>
          <w:szCs w:val="24"/>
        </w:rPr>
        <w:t xml:space="preserve"> and general treatment</w:t>
      </w:r>
    </w:p>
    <w:p w14:paraId="03BFCF24" w14:textId="77777777" w:rsidR="00ED2C5C" w:rsidRPr="009B1C97" w:rsidRDefault="008553CC" w:rsidP="003E2458">
      <w:pPr>
        <w:spacing w:line="480" w:lineRule="auto"/>
        <w:jc w:val="both"/>
        <w:rPr>
          <w:rFonts w:ascii="Times New Roman" w:hAnsi="Times New Roman" w:cs="Times New Roman"/>
          <w:sz w:val="24"/>
          <w:szCs w:val="24"/>
          <w:shd w:val="clear" w:color="auto" w:fill="FFFFFF"/>
        </w:rPr>
      </w:pPr>
      <w:r w:rsidRPr="009B1C97">
        <w:rPr>
          <w:rFonts w:ascii="Times New Roman" w:hAnsi="Times New Roman" w:cs="Times New Roman"/>
          <w:sz w:val="24"/>
          <w:szCs w:val="24"/>
        </w:rPr>
        <w:t>One of the earliest beliefs regarding mental health disorders includes position and trephination was in practice for treating the individual suffering from mental illness. In this process, a small part of the skull was removed with the help of a staff tool to relieve the individual from headaches and demonic possession. According to some reports, the practice of trephination is 7000 years old</w:t>
      </w:r>
      <w:r w:rsidR="003E2458" w:rsidRPr="009B1C97">
        <w:rPr>
          <w:rFonts w:ascii="Times New Roman" w:hAnsi="Times New Roman" w:cs="Times New Roman"/>
          <w:sz w:val="24"/>
          <w:szCs w:val="24"/>
        </w:rPr>
        <w:t xml:space="preserve"> </w:t>
      </w:r>
      <w:r w:rsidR="003E2458" w:rsidRPr="009B1C97">
        <w:rPr>
          <w:rFonts w:ascii="Times New Roman" w:hAnsi="Times New Roman" w:cs="Times New Roman"/>
          <w:sz w:val="24"/>
          <w:szCs w:val="24"/>
          <w:shd w:val="clear" w:color="auto" w:fill="FFFFFF"/>
        </w:rPr>
        <w:t>(Neilson, 2021)</w:t>
      </w:r>
      <w:r w:rsidRPr="009B1C97">
        <w:rPr>
          <w:rFonts w:ascii="Times New Roman" w:hAnsi="Times New Roman" w:cs="Times New Roman"/>
          <w:sz w:val="24"/>
          <w:szCs w:val="24"/>
        </w:rPr>
        <w:t xml:space="preserve">. </w:t>
      </w:r>
    </w:p>
    <w:p w14:paraId="707A5A89" w14:textId="77777777" w:rsidR="00095625" w:rsidRPr="009B1C97" w:rsidRDefault="008553CC" w:rsidP="003E2458">
      <w:pPr>
        <w:spacing w:line="480" w:lineRule="auto"/>
        <w:jc w:val="both"/>
        <w:rPr>
          <w:rFonts w:ascii="Times New Roman" w:hAnsi="Times New Roman" w:cs="Times New Roman"/>
          <w:sz w:val="24"/>
          <w:szCs w:val="24"/>
        </w:rPr>
      </w:pPr>
      <w:r w:rsidRPr="009B1C97">
        <w:rPr>
          <w:rFonts w:ascii="Times New Roman" w:hAnsi="Times New Roman" w:cs="Times New Roman"/>
          <w:sz w:val="24"/>
          <w:szCs w:val="24"/>
        </w:rPr>
        <w:t>Individuals suffering from mental health disorders wale also kept in small cages and Asylum every from their families so that physicians could treat them properly. This type of treatment for mental health disorders was in practice during the 16th and 17th centuries</w:t>
      </w:r>
      <w:r w:rsidR="003E2458" w:rsidRPr="009B1C97">
        <w:rPr>
          <w:rFonts w:ascii="Times New Roman" w:hAnsi="Times New Roman" w:cs="Times New Roman"/>
          <w:sz w:val="24"/>
          <w:szCs w:val="24"/>
        </w:rPr>
        <w:t xml:space="preserve"> </w:t>
      </w:r>
      <w:r w:rsidR="003E2458" w:rsidRPr="009B1C97">
        <w:rPr>
          <w:rFonts w:ascii="Times New Roman" w:hAnsi="Times New Roman" w:cs="Times New Roman"/>
          <w:color w:val="222222"/>
          <w:sz w:val="24"/>
          <w:szCs w:val="24"/>
          <w:shd w:val="clear" w:color="auto" w:fill="FFFFFF"/>
        </w:rPr>
        <w:t>(Arango et al., 2018)</w:t>
      </w:r>
      <w:r w:rsidRPr="009B1C97">
        <w:rPr>
          <w:rFonts w:ascii="Times New Roman" w:hAnsi="Times New Roman" w:cs="Times New Roman"/>
          <w:sz w:val="24"/>
          <w:szCs w:val="24"/>
        </w:rPr>
        <w:t xml:space="preserve">. There were several other practices as well like insulin coma therapy, Metrazol therapy </w:t>
      </w:r>
      <w:r w:rsidRPr="009B1C97">
        <w:rPr>
          <w:rFonts w:ascii="Times New Roman" w:hAnsi="Times New Roman" w:cs="Times New Roman"/>
          <w:sz w:val="24"/>
          <w:szCs w:val="24"/>
        </w:rPr>
        <w:lastRenderedPageBreak/>
        <w:t>and many more. However, all these treatments slowly became obsolete due to modern science and a better understanding of Mental Health disorders</w:t>
      </w:r>
      <w:r w:rsidR="003E2458" w:rsidRPr="009B1C97">
        <w:rPr>
          <w:rFonts w:ascii="Times New Roman" w:hAnsi="Times New Roman" w:cs="Times New Roman"/>
          <w:sz w:val="24"/>
          <w:szCs w:val="24"/>
        </w:rPr>
        <w:t xml:space="preserve"> </w:t>
      </w:r>
      <w:r w:rsidR="003E2458" w:rsidRPr="009B1C97">
        <w:rPr>
          <w:rFonts w:ascii="Times New Roman" w:hAnsi="Times New Roman" w:cs="Times New Roman"/>
          <w:sz w:val="24"/>
          <w:szCs w:val="24"/>
          <w:shd w:val="clear" w:color="auto" w:fill="FFFFFF"/>
        </w:rPr>
        <w:t>(Sashidharan et al.,2019)</w:t>
      </w:r>
      <w:r w:rsidRPr="009B1C97">
        <w:rPr>
          <w:rFonts w:ascii="Times New Roman" w:hAnsi="Times New Roman" w:cs="Times New Roman"/>
          <w:sz w:val="24"/>
          <w:szCs w:val="24"/>
        </w:rPr>
        <w:t>.</w:t>
      </w:r>
    </w:p>
    <w:p w14:paraId="20F03E65" w14:textId="77777777" w:rsidR="009B1C97" w:rsidRPr="009B1C97" w:rsidRDefault="009B1C97" w:rsidP="009B1C97">
      <w:pPr>
        <w:jc w:val="center"/>
        <w:rPr>
          <w:rFonts w:ascii="Times New Roman" w:hAnsi="Times New Roman" w:cs="Times New Roman"/>
          <w:sz w:val="24"/>
          <w:szCs w:val="24"/>
        </w:rPr>
      </w:pPr>
      <w:r w:rsidRPr="009B1C97">
        <w:rPr>
          <w:rFonts w:ascii="Times New Roman" w:hAnsi="Times New Roman" w:cs="Times New Roman"/>
          <w:noProof/>
          <w:sz w:val="24"/>
          <w:szCs w:val="24"/>
          <w:lang w:bidi="hi-IN"/>
        </w:rPr>
        <w:drawing>
          <wp:inline distT="0" distB="0" distL="0" distR="0" wp14:anchorId="4881E30B" wp14:editId="39EFF02B">
            <wp:extent cx="3913373" cy="2201272"/>
            <wp:effectExtent l="1905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914663" cy="2201997"/>
                    </a:xfrm>
                    <a:prstGeom prst="rect">
                      <a:avLst/>
                    </a:prstGeom>
                    <a:noFill/>
                    <a:ln>
                      <a:noFill/>
                    </a:ln>
                  </pic:spPr>
                </pic:pic>
              </a:graphicData>
            </a:graphic>
          </wp:inline>
        </w:drawing>
      </w:r>
    </w:p>
    <w:p w14:paraId="3B966FA6" w14:textId="77777777" w:rsidR="009B1C97" w:rsidRPr="009B1C97" w:rsidRDefault="009B1C97" w:rsidP="009B1C97">
      <w:pPr>
        <w:jc w:val="center"/>
        <w:rPr>
          <w:rFonts w:ascii="Times New Roman" w:hAnsi="Times New Roman" w:cs="Times New Roman"/>
          <w:sz w:val="24"/>
          <w:szCs w:val="24"/>
        </w:rPr>
      </w:pPr>
    </w:p>
    <w:p w14:paraId="15460DAC" w14:textId="77777777" w:rsidR="009B1C97" w:rsidRDefault="009B1C97" w:rsidP="009B1C97">
      <w:pPr>
        <w:jc w:val="center"/>
        <w:rPr>
          <w:rFonts w:ascii="Times New Roman" w:hAnsi="Times New Roman" w:cs="Times New Roman"/>
          <w:sz w:val="24"/>
          <w:szCs w:val="24"/>
        </w:rPr>
      </w:pPr>
      <w:r w:rsidRPr="009B1C97">
        <w:rPr>
          <w:rFonts w:ascii="Times New Roman" w:hAnsi="Times New Roman" w:cs="Times New Roman"/>
          <w:sz w:val="24"/>
          <w:szCs w:val="24"/>
        </w:rPr>
        <w:t>(Wright, 2017)</w:t>
      </w:r>
    </w:p>
    <w:p w14:paraId="3B873535" w14:textId="6353274A" w:rsidR="009B1C97" w:rsidRDefault="009B1C97" w:rsidP="009C54E6">
      <w:r>
        <w:rPr>
          <w:noProof/>
          <w:lang w:bidi="hi-IN"/>
        </w:rPr>
        <w:drawing>
          <wp:anchor distT="0" distB="0" distL="114300" distR="114300" simplePos="0" relativeHeight="251658240" behindDoc="0" locked="0" layoutInCell="1" allowOverlap="1" wp14:anchorId="44DD6CED" wp14:editId="346A0BCB">
            <wp:simplePos x="2128069" y="914400"/>
            <wp:positionH relativeFrom="column">
              <wp:posOffset>2116394</wp:posOffset>
            </wp:positionH>
            <wp:positionV relativeFrom="paragraph">
              <wp:align>top</wp:align>
            </wp:positionV>
            <wp:extent cx="3321136" cy="1765737"/>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321136" cy="1765737"/>
                    </a:xfrm>
                    <a:prstGeom prst="rect">
                      <a:avLst/>
                    </a:prstGeom>
                    <a:noFill/>
                  </pic:spPr>
                </pic:pic>
              </a:graphicData>
            </a:graphic>
          </wp:anchor>
        </w:drawing>
      </w:r>
      <w:r w:rsidR="009C54E6">
        <w:br w:type="textWrapping" w:clear="all"/>
      </w:r>
    </w:p>
    <w:p w14:paraId="4D111529" w14:textId="77777777" w:rsidR="009B1C97" w:rsidRPr="00095625" w:rsidRDefault="009B1C97" w:rsidP="009B1C97">
      <w:pPr>
        <w:jc w:val="center"/>
        <w:rPr>
          <w:rFonts w:ascii="Arial" w:hAnsi="Arial" w:cs="Arial"/>
          <w:b/>
          <w:sz w:val="18"/>
          <w:szCs w:val="18"/>
        </w:rPr>
      </w:pPr>
      <w:r w:rsidRPr="00095625">
        <w:rPr>
          <w:sz w:val="18"/>
          <w:szCs w:val="18"/>
        </w:rPr>
        <w:t xml:space="preserve">Source: </w:t>
      </w:r>
      <w:hyperlink r:id="rId18" w:history="1">
        <w:r w:rsidRPr="00095625">
          <w:rPr>
            <w:rStyle w:val="Hyperlink"/>
            <w:sz w:val="18"/>
            <w:szCs w:val="18"/>
          </w:rPr>
          <w:t>people mental health in the past - Bing images</w:t>
        </w:r>
      </w:hyperlink>
    </w:p>
    <w:p w14:paraId="236596BF" w14:textId="77777777" w:rsidR="009B1C97" w:rsidRPr="009B1C97" w:rsidRDefault="009B1C97" w:rsidP="009B1C97">
      <w:pPr>
        <w:jc w:val="center"/>
        <w:rPr>
          <w:rFonts w:ascii="Times New Roman" w:hAnsi="Times New Roman" w:cs="Times New Roman"/>
          <w:sz w:val="24"/>
          <w:szCs w:val="24"/>
        </w:rPr>
      </w:pPr>
    </w:p>
    <w:p w14:paraId="0B54D07E" w14:textId="77777777" w:rsidR="00095625" w:rsidRPr="009B1C97" w:rsidRDefault="008553CC" w:rsidP="003E2458">
      <w:pPr>
        <w:pStyle w:val="Heading1"/>
        <w:spacing w:line="480" w:lineRule="auto"/>
        <w:rPr>
          <w:rFonts w:ascii="Times New Roman" w:hAnsi="Times New Roman" w:cs="Times New Roman"/>
          <w:color w:val="auto"/>
          <w:sz w:val="24"/>
          <w:szCs w:val="24"/>
        </w:rPr>
      </w:pPr>
      <w:bookmarkStart w:id="2" w:name="_Toc91075876"/>
      <w:r w:rsidRPr="009B1C97">
        <w:rPr>
          <w:rFonts w:ascii="Times New Roman" w:hAnsi="Times New Roman" w:cs="Times New Roman"/>
          <w:color w:val="auto"/>
          <w:sz w:val="24"/>
          <w:szCs w:val="24"/>
        </w:rPr>
        <w:t>Classification in ICD-10</w:t>
      </w:r>
      <w:bookmarkEnd w:id="2"/>
    </w:p>
    <w:p w14:paraId="5822A1F0" w14:textId="53FCC075" w:rsidR="009B1C97" w:rsidRPr="009C54E6" w:rsidRDefault="008553CC" w:rsidP="009C54E6">
      <w:pPr>
        <w:spacing w:line="480" w:lineRule="auto"/>
        <w:jc w:val="both"/>
        <w:rPr>
          <w:rFonts w:ascii="Times New Roman" w:hAnsi="Times New Roman" w:cs="Times New Roman"/>
          <w:sz w:val="24"/>
          <w:szCs w:val="24"/>
        </w:rPr>
      </w:pPr>
      <w:r w:rsidRPr="009B1C97">
        <w:rPr>
          <w:rFonts w:ascii="Times New Roman" w:hAnsi="Times New Roman" w:cs="Times New Roman"/>
          <w:sz w:val="24"/>
          <w:szCs w:val="24"/>
        </w:rPr>
        <w:t xml:space="preserve">The ICD helps different health </w:t>
      </w:r>
      <w:proofErr w:type="spellStart"/>
      <w:r w:rsidRPr="009B1C97">
        <w:rPr>
          <w:rFonts w:ascii="Times New Roman" w:hAnsi="Times New Roman" w:cs="Times New Roman"/>
          <w:sz w:val="24"/>
          <w:szCs w:val="24"/>
        </w:rPr>
        <w:t>organisations</w:t>
      </w:r>
      <w:proofErr w:type="spellEnd"/>
      <w:r w:rsidRPr="009B1C97">
        <w:rPr>
          <w:rFonts w:ascii="Times New Roman" w:hAnsi="Times New Roman" w:cs="Times New Roman"/>
          <w:sz w:val="24"/>
          <w:szCs w:val="24"/>
        </w:rPr>
        <w:t xml:space="preserve"> around the world identify a specific pattern of symptoms among individuals so that the diseases can be understood in a better way. According to the ICD, around 5% of adults suffer from mental health disorders around the world. It also provides information about the fact that women are affected more by mental health disorders than men in general. There can be several types of diseases that are included </w:t>
      </w:r>
      <w:r w:rsidRPr="009B1C97">
        <w:rPr>
          <w:rFonts w:ascii="Times New Roman" w:hAnsi="Times New Roman" w:cs="Times New Roman"/>
          <w:sz w:val="24"/>
          <w:szCs w:val="24"/>
        </w:rPr>
        <w:lastRenderedPageBreak/>
        <w:t xml:space="preserve">in ICD-10. It includes symptomatic mental disorders, </w:t>
      </w:r>
      <w:proofErr w:type="spellStart"/>
      <w:r w:rsidRPr="009B1C97">
        <w:rPr>
          <w:rFonts w:ascii="Times New Roman" w:hAnsi="Times New Roman" w:cs="Times New Roman"/>
          <w:sz w:val="24"/>
          <w:szCs w:val="24"/>
        </w:rPr>
        <w:t>behavioural</w:t>
      </w:r>
      <w:proofErr w:type="spellEnd"/>
      <w:r w:rsidRPr="009B1C97">
        <w:rPr>
          <w:rFonts w:ascii="Times New Roman" w:hAnsi="Times New Roman" w:cs="Times New Roman"/>
          <w:sz w:val="24"/>
          <w:szCs w:val="24"/>
        </w:rPr>
        <w:t xml:space="preserve"> disorders due to overuse of drugs, delusion, schizophrenia, random changes in mood and other stress-related disorders</w:t>
      </w:r>
      <w:r w:rsidR="003E2458" w:rsidRPr="009B1C97">
        <w:rPr>
          <w:rFonts w:ascii="Times New Roman" w:hAnsi="Times New Roman" w:cs="Times New Roman"/>
          <w:sz w:val="24"/>
          <w:szCs w:val="24"/>
        </w:rPr>
        <w:t xml:space="preserve"> </w:t>
      </w:r>
      <w:r w:rsidR="003E2458" w:rsidRPr="009B1C97">
        <w:rPr>
          <w:rFonts w:ascii="Times New Roman" w:hAnsi="Times New Roman" w:cs="Times New Roman"/>
          <w:color w:val="222222"/>
          <w:sz w:val="24"/>
          <w:szCs w:val="24"/>
          <w:shd w:val="clear" w:color="auto" w:fill="FFFFFF"/>
        </w:rPr>
        <w:t>(Wu et al., 2019)</w:t>
      </w:r>
      <w:r w:rsidRPr="009B1C97">
        <w:rPr>
          <w:rFonts w:ascii="Times New Roman" w:hAnsi="Times New Roman" w:cs="Times New Roman"/>
          <w:sz w:val="24"/>
          <w:szCs w:val="24"/>
        </w:rPr>
        <w:t>.</w:t>
      </w:r>
    </w:p>
    <w:p w14:paraId="43AB66E7" w14:textId="77777777" w:rsidR="00E367FA" w:rsidRPr="009B1C97" w:rsidRDefault="008553CC" w:rsidP="003E2458">
      <w:pPr>
        <w:spacing w:line="480" w:lineRule="auto"/>
        <w:jc w:val="both"/>
        <w:rPr>
          <w:rFonts w:ascii="Times New Roman" w:hAnsi="Times New Roman" w:cs="Times New Roman"/>
          <w:b/>
          <w:sz w:val="24"/>
          <w:szCs w:val="24"/>
        </w:rPr>
      </w:pPr>
      <w:r w:rsidRPr="009B1C97">
        <w:rPr>
          <w:rFonts w:ascii="Times New Roman" w:hAnsi="Times New Roman" w:cs="Times New Roman"/>
          <w:b/>
          <w:sz w:val="24"/>
          <w:szCs w:val="24"/>
        </w:rPr>
        <w:t>One mental health disorder from the ICD-10 classification</w:t>
      </w:r>
    </w:p>
    <w:p w14:paraId="21978948" w14:textId="3F529D55" w:rsidR="00453B19" w:rsidRPr="009B1C97" w:rsidRDefault="00C165E8" w:rsidP="003E2458">
      <w:pPr>
        <w:spacing w:line="480" w:lineRule="auto"/>
        <w:jc w:val="both"/>
        <w:rPr>
          <w:rFonts w:ascii="Times New Roman" w:hAnsi="Times New Roman" w:cs="Times New Roman"/>
          <w:b/>
          <w:sz w:val="24"/>
          <w:szCs w:val="24"/>
        </w:rPr>
      </w:pPr>
      <w:r>
        <w:rPr>
          <w:rFonts w:ascii="Times New Roman" w:hAnsi="Times New Roman" w:cs="Times New Roman"/>
          <w:sz w:val="24"/>
          <w:szCs w:val="24"/>
        </w:rPr>
        <w:t xml:space="preserve">What is depression IS a low </w:t>
      </w:r>
      <w:r w:rsidR="00183A09">
        <w:rPr>
          <w:rFonts w:ascii="Times New Roman" w:hAnsi="Times New Roman" w:cs="Times New Roman"/>
          <w:sz w:val="24"/>
          <w:szCs w:val="24"/>
        </w:rPr>
        <w:t>emotional</w:t>
      </w:r>
      <w:r>
        <w:rPr>
          <w:rFonts w:ascii="Times New Roman" w:hAnsi="Times New Roman" w:cs="Times New Roman"/>
          <w:sz w:val="24"/>
          <w:szCs w:val="24"/>
        </w:rPr>
        <w:t xml:space="preserve"> state that last for long time and affect the </w:t>
      </w:r>
      <w:proofErr w:type="spellStart"/>
      <w:r>
        <w:rPr>
          <w:rFonts w:ascii="Times New Roman" w:hAnsi="Times New Roman" w:cs="Times New Roman"/>
          <w:sz w:val="24"/>
          <w:szCs w:val="24"/>
        </w:rPr>
        <w:t>everday</w:t>
      </w:r>
      <w:proofErr w:type="spellEnd"/>
      <w:r>
        <w:rPr>
          <w:rFonts w:ascii="Times New Roman" w:hAnsi="Times New Roman" w:cs="Times New Roman"/>
          <w:sz w:val="24"/>
          <w:szCs w:val="24"/>
        </w:rPr>
        <w:t xml:space="preserve"> of an individual[mind2019] </w:t>
      </w:r>
      <w:r w:rsidR="00013675">
        <w:rPr>
          <w:rFonts w:ascii="Times New Roman" w:hAnsi="Times New Roman" w:cs="Times New Roman"/>
          <w:sz w:val="24"/>
          <w:szCs w:val="24"/>
        </w:rPr>
        <w:t xml:space="preserve">Depression </w:t>
      </w:r>
      <w:proofErr w:type="gramStart"/>
      <w:r w:rsidR="00013675">
        <w:rPr>
          <w:rFonts w:ascii="Times New Roman" w:hAnsi="Times New Roman" w:cs="Times New Roman"/>
          <w:sz w:val="24"/>
          <w:szCs w:val="24"/>
        </w:rPr>
        <w:t>classification  Aicd</w:t>
      </w:r>
      <w:proofErr w:type="gramEnd"/>
      <w:r w:rsidR="00013675">
        <w:rPr>
          <w:rFonts w:ascii="Times New Roman" w:hAnsi="Times New Roman" w:cs="Times New Roman"/>
          <w:sz w:val="24"/>
          <w:szCs w:val="24"/>
        </w:rPr>
        <w:t>-1</w:t>
      </w:r>
      <w:r w:rsidR="008553CC" w:rsidRPr="009B1C97">
        <w:rPr>
          <w:rFonts w:ascii="Times New Roman" w:hAnsi="Times New Roman" w:cs="Times New Roman"/>
          <w:sz w:val="24"/>
          <w:szCs w:val="24"/>
        </w:rPr>
        <w:t>0</w:t>
      </w:r>
      <w:r w:rsidR="00013675">
        <w:rPr>
          <w:rFonts w:ascii="Times New Roman" w:hAnsi="Times New Roman" w:cs="Times New Roman"/>
          <w:sz w:val="24"/>
          <w:szCs w:val="24"/>
        </w:rPr>
        <w:t xml:space="preserve"> chapter 5 mental and behavioral</w:t>
      </w:r>
      <w:r w:rsidR="008553CC" w:rsidRPr="009B1C97">
        <w:rPr>
          <w:rFonts w:ascii="Times New Roman" w:hAnsi="Times New Roman" w:cs="Times New Roman"/>
          <w:sz w:val="24"/>
          <w:szCs w:val="24"/>
        </w:rPr>
        <w:t xml:space="preserve"> </w:t>
      </w:r>
      <w:proofErr w:type="spellStart"/>
      <w:r w:rsidR="0040634A">
        <w:rPr>
          <w:rFonts w:ascii="Times New Roman" w:hAnsi="Times New Roman" w:cs="Times New Roman"/>
          <w:sz w:val="24"/>
          <w:szCs w:val="24"/>
        </w:rPr>
        <w:t>disordeMOOD</w:t>
      </w:r>
      <w:proofErr w:type="spellEnd"/>
      <w:r w:rsidR="0040634A">
        <w:rPr>
          <w:rFonts w:ascii="Times New Roman" w:hAnsi="Times New Roman" w:cs="Times New Roman"/>
          <w:sz w:val="24"/>
          <w:szCs w:val="24"/>
        </w:rPr>
        <w:t xml:space="preserve"> Effect disorder f30-f39 ,</w:t>
      </w:r>
      <w:r w:rsidR="008553CC" w:rsidRPr="009B1C97">
        <w:rPr>
          <w:rFonts w:ascii="Times New Roman" w:hAnsi="Times New Roman" w:cs="Times New Roman"/>
          <w:sz w:val="24"/>
          <w:szCs w:val="24"/>
        </w:rPr>
        <w:t xml:space="preserve">is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that has been chosen for </w:t>
      </w:r>
      <w:r w:rsidR="00183A09" w:rsidRPr="009B1C97">
        <w:rPr>
          <w:rFonts w:ascii="Times New Roman" w:hAnsi="Times New Roman" w:cs="Times New Roman"/>
          <w:sz w:val="24"/>
          <w:szCs w:val="24"/>
        </w:rPr>
        <w:t>l</w:t>
      </w:r>
      <w:r w:rsidR="00183A09">
        <w:rPr>
          <w:rFonts w:ascii="Times New Roman" w:hAnsi="Times New Roman" w:cs="Times New Roman"/>
          <w:sz w:val="24"/>
          <w:szCs w:val="24"/>
        </w:rPr>
        <w:t>ife</w:t>
      </w:r>
      <w:r w:rsidR="0040634A">
        <w:rPr>
          <w:rFonts w:ascii="Times New Roman" w:hAnsi="Times New Roman" w:cs="Times New Roman"/>
          <w:sz w:val="24"/>
          <w:szCs w:val="24"/>
        </w:rPr>
        <w:t xml:space="preserve"> d</w:t>
      </w:r>
      <w:r w:rsidR="00183A09" w:rsidRPr="009B1C97">
        <w:rPr>
          <w:rFonts w:ascii="Times New Roman" w:hAnsi="Times New Roman" w:cs="Times New Roman"/>
          <w:sz w:val="24"/>
          <w:szCs w:val="24"/>
        </w:rPr>
        <w:t>iscussion.</w:t>
      </w:r>
      <w:r w:rsidR="00183A09">
        <w:rPr>
          <w:rFonts w:ascii="Times New Roman" w:hAnsi="Times New Roman" w:cs="Times New Roman"/>
          <w:sz w:val="24"/>
          <w:szCs w:val="24"/>
        </w:rPr>
        <w:t xml:space="preserve"> And other definition in my words </w:t>
      </w:r>
      <w:proofErr w:type="gramStart"/>
      <w:r w:rsidR="00183A09">
        <w:rPr>
          <w:rFonts w:ascii="Times New Roman" w:hAnsi="Times New Roman" w:cs="Times New Roman"/>
          <w:sz w:val="24"/>
          <w:szCs w:val="24"/>
        </w:rPr>
        <w:t xml:space="preserve">is </w:t>
      </w:r>
      <w:r w:rsidR="008553CC" w:rsidRPr="009B1C97">
        <w:rPr>
          <w:rFonts w:ascii="Times New Roman" w:hAnsi="Times New Roman" w:cs="Times New Roman"/>
          <w:sz w:val="24"/>
          <w:szCs w:val="24"/>
        </w:rPr>
        <w:t xml:space="preserve"> </w:t>
      </w:r>
      <w:r w:rsidR="008553CC" w:rsidRPr="009B1C97">
        <w:rPr>
          <w:rFonts w:ascii="Times New Roman" w:hAnsi="Times New Roman" w:cs="Times New Roman"/>
          <w:b/>
          <w:sz w:val="24"/>
          <w:szCs w:val="24"/>
        </w:rPr>
        <w:t>Depression</w:t>
      </w:r>
      <w:proofErr w:type="gramEnd"/>
      <w:r w:rsidR="008553CC" w:rsidRPr="009B1C97">
        <w:rPr>
          <w:rFonts w:ascii="Times New Roman" w:hAnsi="Times New Roman" w:cs="Times New Roman"/>
          <w:sz w:val="24"/>
          <w:szCs w:val="24"/>
        </w:rPr>
        <w:t xml:space="preserve"> is a mental state where a person is always concerned about the judgement made by others about them. A depressed person feels </w:t>
      </w:r>
      <w:r w:rsidR="00B10CD0">
        <w:rPr>
          <w:rFonts w:ascii="Times New Roman" w:hAnsi="Times New Roman" w:cs="Times New Roman"/>
          <w:sz w:val="24"/>
          <w:szCs w:val="24"/>
        </w:rPr>
        <w:t>`</w:t>
      </w:r>
      <w:r w:rsidR="008553CC" w:rsidRPr="009B1C97">
        <w:rPr>
          <w:rFonts w:ascii="Times New Roman" w:hAnsi="Times New Roman" w:cs="Times New Roman"/>
          <w:sz w:val="24"/>
          <w:szCs w:val="24"/>
        </w:rPr>
        <w:t xml:space="preserve">awkward socializing with others as they are concerned about their appearance and </w:t>
      </w:r>
      <w:proofErr w:type="spellStart"/>
      <w:r w:rsidR="008553CC" w:rsidRPr="009B1C97">
        <w:rPr>
          <w:rFonts w:ascii="Times New Roman" w:hAnsi="Times New Roman" w:cs="Times New Roman"/>
          <w:sz w:val="24"/>
          <w:szCs w:val="24"/>
        </w:rPr>
        <w:t>behaviour</w:t>
      </w:r>
      <w:proofErr w:type="spellEnd"/>
      <w:r w:rsidR="008553CC" w:rsidRPr="009B1C97">
        <w:rPr>
          <w:rFonts w:ascii="Times New Roman" w:hAnsi="Times New Roman" w:cs="Times New Roman"/>
          <w:sz w:val="24"/>
          <w:szCs w:val="24"/>
        </w:rPr>
        <w:t xml:space="preserve"> in front of others.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can also affect education employment and other daily activities</w:t>
      </w:r>
      <w:r w:rsidR="00D642AC" w:rsidRPr="009B1C97">
        <w:rPr>
          <w:rFonts w:ascii="Times New Roman" w:hAnsi="Times New Roman" w:cs="Times New Roman"/>
          <w:sz w:val="24"/>
          <w:szCs w:val="24"/>
        </w:rPr>
        <w:t xml:space="preserve"> </w:t>
      </w:r>
      <w:r w:rsidR="00D642AC" w:rsidRPr="009B1C97">
        <w:rPr>
          <w:rFonts w:ascii="Times New Roman" w:hAnsi="Times New Roman" w:cs="Times New Roman"/>
          <w:color w:val="222222"/>
          <w:sz w:val="24"/>
          <w:szCs w:val="24"/>
          <w:shd w:val="clear" w:color="auto" w:fill="FFFFFF"/>
        </w:rPr>
        <w:t>(Wu et al., 2019)</w:t>
      </w:r>
      <w:r w:rsidR="008553CC" w:rsidRPr="009B1C97">
        <w:rPr>
          <w:rFonts w:ascii="Times New Roman" w:hAnsi="Times New Roman" w:cs="Times New Roman"/>
          <w:sz w:val="24"/>
          <w:szCs w:val="24"/>
        </w:rPr>
        <w:t xml:space="preserve">.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also leads to changes in the way a person reacts to a particular situation. Lack of sleep and headache may also result due to severe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among individuals around the world. Conflicts among individuals in personal and professional life can also lead to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as it changes the thought process and the way a person feels in a particular situation.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within an individual can also affect his or her performance in the professional environment which can increase the severity further as lack of enough quality performance may lead to loss of job for demotion</w:t>
      </w:r>
      <w:r w:rsidR="00D642AC" w:rsidRPr="009B1C97">
        <w:rPr>
          <w:rFonts w:ascii="Times New Roman" w:hAnsi="Times New Roman" w:cs="Times New Roman"/>
          <w:sz w:val="24"/>
          <w:szCs w:val="24"/>
        </w:rPr>
        <w:t xml:space="preserve"> </w:t>
      </w:r>
      <w:r w:rsidR="00D642AC" w:rsidRPr="009B1C97">
        <w:rPr>
          <w:rFonts w:ascii="Times New Roman" w:hAnsi="Times New Roman" w:cs="Times New Roman"/>
          <w:color w:val="222222"/>
          <w:sz w:val="24"/>
          <w:szCs w:val="24"/>
          <w:shd w:val="clear" w:color="auto" w:fill="FFFFFF"/>
        </w:rPr>
        <w:t>(Fiegl et al., 2019)</w:t>
      </w:r>
      <w:r w:rsidR="008553CC" w:rsidRPr="009B1C97">
        <w:rPr>
          <w:rFonts w:ascii="Times New Roman" w:hAnsi="Times New Roman" w:cs="Times New Roman"/>
          <w:sz w:val="24"/>
          <w:szCs w:val="24"/>
        </w:rPr>
        <w:t>.</w:t>
      </w:r>
    </w:p>
    <w:p w14:paraId="4D7A4F12" w14:textId="77777777" w:rsidR="00BA780B" w:rsidRPr="009B1C97" w:rsidRDefault="008553CC" w:rsidP="003E2458">
      <w:pPr>
        <w:pStyle w:val="Heading1"/>
        <w:spacing w:line="480" w:lineRule="auto"/>
        <w:rPr>
          <w:rFonts w:ascii="Times New Roman" w:hAnsi="Times New Roman" w:cs="Times New Roman"/>
          <w:color w:val="auto"/>
          <w:sz w:val="24"/>
          <w:szCs w:val="24"/>
        </w:rPr>
      </w:pPr>
      <w:bookmarkStart w:id="3" w:name="_Toc91075877"/>
      <w:proofErr w:type="spellStart"/>
      <w:r w:rsidRPr="009B1C97">
        <w:rPr>
          <w:rFonts w:ascii="Times New Roman" w:hAnsi="Times New Roman" w:cs="Times New Roman"/>
          <w:color w:val="auto"/>
          <w:sz w:val="24"/>
          <w:szCs w:val="24"/>
        </w:rPr>
        <w:t>Ae</w:t>
      </w:r>
      <w:r w:rsidR="00453B19" w:rsidRPr="009B1C97">
        <w:rPr>
          <w:rFonts w:ascii="Times New Roman" w:hAnsi="Times New Roman" w:cs="Times New Roman"/>
          <w:color w:val="auto"/>
          <w:sz w:val="24"/>
          <w:szCs w:val="24"/>
        </w:rPr>
        <w:t>tiology</w:t>
      </w:r>
      <w:proofErr w:type="spellEnd"/>
      <w:r w:rsidR="00453B19" w:rsidRPr="009B1C97">
        <w:rPr>
          <w:rFonts w:ascii="Times New Roman" w:hAnsi="Times New Roman" w:cs="Times New Roman"/>
          <w:color w:val="auto"/>
          <w:sz w:val="24"/>
          <w:szCs w:val="24"/>
        </w:rPr>
        <w:t xml:space="preserve"> (causes) of </w:t>
      </w:r>
      <w:r w:rsidRPr="009B1C97">
        <w:rPr>
          <w:rFonts w:ascii="Times New Roman" w:hAnsi="Times New Roman" w:cs="Times New Roman"/>
          <w:color w:val="auto"/>
          <w:sz w:val="24"/>
          <w:szCs w:val="24"/>
        </w:rPr>
        <w:t>depression</w:t>
      </w:r>
      <w:bookmarkEnd w:id="3"/>
    </w:p>
    <w:p w14:paraId="299592AB" w14:textId="419830BA" w:rsidR="00AB0476" w:rsidRPr="009C54E6" w:rsidRDefault="00F36A7F" w:rsidP="009C54E6">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There are so many courses of </w:t>
      </w:r>
      <w:proofErr w:type="gramStart"/>
      <w:r>
        <w:rPr>
          <w:rFonts w:ascii="Times New Roman" w:hAnsi="Times New Roman" w:cs="Times New Roman"/>
          <w:sz w:val="24"/>
          <w:szCs w:val="24"/>
        </w:rPr>
        <w:t>Depression  these</w:t>
      </w:r>
      <w:proofErr w:type="gramEnd"/>
      <w:r>
        <w:rPr>
          <w:rFonts w:ascii="Times New Roman" w:hAnsi="Times New Roman" w:cs="Times New Roman"/>
          <w:sz w:val="24"/>
          <w:szCs w:val="24"/>
        </w:rPr>
        <w:t xml:space="preserve"> are just examples Hormonal imbalance during child birth </w:t>
      </w:r>
      <w:r w:rsidR="007E5DBC">
        <w:rPr>
          <w:rFonts w:ascii="Times New Roman" w:hAnsi="Times New Roman" w:cs="Times New Roman"/>
          <w:sz w:val="24"/>
          <w:szCs w:val="24"/>
        </w:rPr>
        <w:t>postnatal</w:t>
      </w:r>
      <w:r>
        <w:rPr>
          <w:rFonts w:ascii="Times New Roman" w:hAnsi="Times New Roman" w:cs="Times New Roman"/>
          <w:sz w:val="24"/>
          <w:szCs w:val="24"/>
        </w:rPr>
        <w:t xml:space="preserve"> depression</w:t>
      </w:r>
      <w:r w:rsidR="00AB0476">
        <w:rPr>
          <w:rFonts w:ascii="Times New Roman" w:hAnsi="Times New Roman" w:cs="Times New Roman"/>
          <w:sz w:val="24"/>
          <w:szCs w:val="24"/>
        </w:rPr>
        <w:t>[OASH,2019]</w:t>
      </w:r>
      <w:r>
        <w:rPr>
          <w:rFonts w:ascii="Times New Roman" w:hAnsi="Times New Roman" w:cs="Times New Roman"/>
          <w:sz w:val="24"/>
          <w:szCs w:val="24"/>
        </w:rPr>
        <w:t xml:space="preserve"> OTHERS ARE </w:t>
      </w:r>
      <w:r w:rsidR="00E658BD">
        <w:rPr>
          <w:rFonts w:ascii="Times New Roman" w:hAnsi="Times New Roman" w:cs="Times New Roman"/>
          <w:sz w:val="24"/>
          <w:szCs w:val="24"/>
        </w:rPr>
        <w:t xml:space="preserve">abuse, alcohol or </w:t>
      </w:r>
      <w:r w:rsidR="009A1770">
        <w:rPr>
          <w:rFonts w:ascii="Times New Roman" w:hAnsi="Times New Roman" w:cs="Times New Roman"/>
          <w:sz w:val="24"/>
          <w:szCs w:val="24"/>
        </w:rPr>
        <w:t>drugs, low</w:t>
      </w:r>
      <w:r w:rsidR="00E658BD">
        <w:rPr>
          <w:rFonts w:ascii="Times New Roman" w:hAnsi="Times New Roman" w:cs="Times New Roman"/>
          <w:sz w:val="24"/>
          <w:szCs w:val="24"/>
        </w:rPr>
        <w:t xml:space="preserve"> </w:t>
      </w:r>
      <w:r w:rsidR="009A1770">
        <w:rPr>
          <w:rFonts w:ascii="Times New Roman" w:hAnsi="Times New Roman" w:cs="Times New Roman"/>
          <w:sz w:val="24"/>
          <w:szCs w:val="24"/>
        </w:rPr>
        <w:t xml:space="preserve">self-esteem, </w:t>
      </w:r>
      <w:r w:rsidR="007E5DBC">
        <w:rPr>
          <w:rFonts w:ascii="Times New Roman" w:hAnsi="Times New Roman" w:cs="Times New Roman"/>
          <w:sz w:val="24"/>
          <w:szCs w:val="24"/>
        </w:rPr>
        <w:t>excessive stress</w:t>
      </w:r>
      <w:r w:rsidR="00256A8F">
        <w:rPr>
          <w:rFonts w:ascii="Times New Roman" w:hAnsi="Times New Roman" w:cs="Times New Roman"/>
          <w:sz w:val="24"/>
          <w:szCs w:val="24"/>
        </w:rPr>
        <w:t xml:space="preserve"> alcohol</w:t>
      </w:r>
      <w:r w:rsidR="00E658BD">
        <w:rPr>
          <w:rFonts w:ascii="Times New Roman" w:hAnsi="Times New Roman" w:cs="Times New Roman"/>
          <w:sz w:val="24"/>
          <w:szCs w:val="24"/>
        </w:rPr>
        <w:t xml:space="preserve"> intake</w:t>
      </w:r>
      <w:r w:rsidR="008553CC" w:rsidRPr="009B1C97">
        <w:rPr>
          <w:rFonts w:ascii="Times New Roman" w:hAnsi="Times New Roman" w:cs="Times New Roman"/>
          <w:sz w:val="24"/>
          <w:szCs w:val="24"/>
        </w:rPr>
        <w:t xml:space="preserve"> causes of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within the individual is a family history or past experiences. For example, independent of the individual for other relatives in the family</w:t>
      </w:r>
      <w:r w:rsidR="00256A8F">
        <w:rPr>
          <w:rFonts w:ascii="Times New Roman" w:hAnsi="Times New Roman" w:cs="Times New Roman"/>
          <w:sz w:val="24"/>
          <w:szCs w:val="24"/>
        </w:rPr>
        <w:t xml:space="preserve"> excessive stress</w:t>
      </w:r>
      <w:r w:rsidR="009A1770">
        <w:rPr>
          <w:rFonts w:ascii="Times New Roman" w:hAnsi="Times New Roman" w:cs="Times New Roman"/>
          <w:sz w:val="24"/>
          <w:szCs w:val="24"/>
        </w:rPr>
        <w:t>, physical</w:t>
      </w:r>
      <w:r w:rsidR="00E658BD">
        <w:rPr>
          <w:rFonts w:ascii="Times New Roman" w:hAnsi="Times New Roman" w:cs="Times New Roman"/>
          <w:sz w:val="24"/>
          <w:szCs w:val="24"/>
        </w:rPr>
        <w:t xml:space="preserve"> </w:t>
      </w:r>
      <w:r w:rsidR="009A1770">
        <w:rPr>
          <w:rFonts w:ascii="Times New Roman" w:hAnsi="Times New Roman" w:cs="Times New Roman"/>
          <w:sz w:val="24"/>
          <w:szCs w:val="24"/>
        </w:rPr>
        <w:t>illness, poor</w:t>
      </w:r>
      <w:r w:rsidR="00E658BD">
        <w:rPr>
          <w:rFonts w:ascii="Times New Roman" w:hAnsi="Times New Roman" w:cs="Times New Roman"/>
          <w:sz w:val="24"/>
          <w:szCs w:val="24"/>
        </w:rPr>
        <w:t xml:space="preserve"> </w:t>
      </w:r>
      <w:r w:rsidR="009A1770">
        <w:rPr>
          <w:rFonts w:ascii="Times New Roman" w:hAnsi="Times New Roman" w:cs="Times New Roman"/>
          <w:sz w:val="24"/>
          <w:szCs w:val="24"/>
        </w:rPr>
        <w:t>nutrition, relationship</w:t>
      </w:r>
      <w:r w:rsidR="00E658BD">
        <w:rPr>
          <w:rFonts w:ascii="Times New Roman" w:hAnsi="Times New Roman" w:cs="Times New Roman"/>
          <w:sz w:val="24"/>
          <w:szCs w:val="24"/>
        </w:rPr>
        <w:t xml:space="preserve"> </w:t>
      </w:r>
      <w:r w:rsidR="009A1770">
        <w:rPr>
          <w:rFonts w:ascii="Times New Roman" w:hAnsi="Times New Roman" w:cs="Times New Roman"/>
          <w:sz w:val="24"/>
          <w:szCs w:val="24"/>
        </w:rPr>
        <w:t xml:space="preserve">problems, </w:t>
      </w:r>
      <w:r w:rsidR="009A1770">
        <w:rPr>
          <w:rFonts w:ascii="Times New Roman" w:hAnsi="Times New Roman" w:cs="Times New Roman"/>
          <w:sz w:val="24"/>
          <w:szCs w:val="24"/>
        </w:rPr>
        <w:lastRenderedPageBreak/>
        <w:t>and</w:t>
      </w:r>
      <w:r w:rsidR="00E658BD">
        <w:rPr>
          <w:rFonts w:ascii="Times New Roman" w:hAnsi="Times New Roman" w:cs="Times New Roman"/>
          <w:sz w:val="24"/>
          <w:szCs w:val="24"/>
        </w:rPr>
        <w:t xml:space="preserve"> genetics facto</w:t>
      </w:r>
      <w:r w:rsidR="009A1770">
        <w:rPr>
          <w:rFonts w:ascii="Times New Roman" w:hAnsi="Times New Roman" w:cs="Times New Roman"/>
          <w:sz w:val="24"/>
          <w:szCs w:val="24"/>
        </w:rPr>
        <w:t>rs and biological factors</w:t>
      </w:r>
      <w:r w:rsidR="008553CC" w:rsidRPr="009B1C97">
        <w:rPr>
          <w:rFonts w:ascii="Times New Roman" w:hAnsi="Times New Roman" w:cs="Times New Roman"/>
          <w:sz w:val="24"/>
          <w:szCs w:val="24"/>
        </w:rPr>
        <w:t xml:space="preserve"> a history of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then there is a high chance that the individual also suffers from severe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Some other health conditions can also result in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among individuals. For example, if an individual gets paralyzed for losers his or her leg in an accident then they might get depressed about the thought that they might not be able to live a normal life again. Overuse of certain medications or drugs can also result in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among individuals. For example, when an individual uses some medications and drugs addicted to them and lack those medications and drugs for longer periods, may result in sadness for strong out of anger which can ultimately lead to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among the individuals. The personality of an individual is also one of the major causes of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The opinions of people about an individual depend on his or her personality and appearance. For example, if the appearance of an individual is not appealing or approachable then the opinions of other people about the individual may be negative which can lead to </w:t>
      </w:r>
      <w:proofErr w:type="spellStart"/>
      <w:r w:rsidR="008553CC" w:rsidRPr="009B1C97">
        <w:rPr>
          <w:rFonts w:ascii="Times New Roman" w:hAnsi="Times New Roman" w:cs="Times New Roman"/>
          <w:sz w:val="24"/>
          <w:szCs w:val="24"/>
        </w:rPr>
        <w:t>behavioural</w:t>
      </w:r>
      <w:proofErr w:type="spellEnd"/>
      <w:r w:rsidR="008553CC" w:rsidRPr="009B1C97">
        <w:rPr>
          <w:rFonts w:ascii="Times New Roman" w:hAnsi="Times New Roman" w:cs="Times New Roman"/>
          <w:sz w:val="24"/>
          <w:szCs w:val="24"/>
        </w:rPr>
        <w:t xml:space="preserve"> changes and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among the individual. Conflicts in the family can also lead to severe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among the individuals. For example, the Liberty feelings regarding the conflict between family members want the individuals to affect their personal and professional life. It also causes an imbalance of emotions and changes in </w:t>
      </w:r>
      <w:proofErr w:type="spellStart"/>
      <w:r w:rsidR="008553CC" w:rsidRPr="009B1C97">
        <w:rPr>
          <w:rFonts w:ascii="Times New Roman" w:hAnsi="Times New Roman" w:cs="Times New Roman"/>
          <w:sz w:val="24"/>
          <w:szCs w:val="24"/>
        </w:rPr>
        <w:t>behaviour</w:t>
      </w:r>
      <w:proofErr w:type="spellEnd"/>
      <w:r w:rsidR="008553CC" w:rsidRPr="009B1C97">
        <w:rPr>
          <w:rFonts w:ascii="Times New Roman" w:hAnsi="Times New Roman" w:cs="Times New Roman"/>
          <w:sz w:val="24"/>
          <w:szCs w:val="24"/>
        </w:rPr>
        <w:t xml:space="preserve"> within the individuals that leads to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Previous experiences of physical abuse for other personal problems also lead to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as the negative thoughts keep haunting the individuals like a nightmare which causes more and more emotional and </w:t>
      </w:r>
      <w:r w:rsidR="009C54E6" w:rsidRPr="009B1C97">
        <w:rPr>
          <w:rFonts w:ascii="Times New Roman" w:hAnsi="Times New Roman" w:cs="Times New Roman"/>
          <w:sz w:val="24"/>
          <w:szCs w:val="24"/>
        </w:rPr>
        <w:t>behavioral</w:t>
      </w:r>
      <w:r w:rsidR="009C54E6">
        <w:rPr>
          <w:rFonts w:ascii="Times New Roman" w:hAnsi="Times New Roman" w:cs="Times New Roman"/>
          <w:sz w:val="24"/>
          <w:szCs w:val="24"/>
        </w:rPr>
        <w:t xml:space="preserve"> </w:t>
      </w:r>
      <w:r w:rsidR="009C54E6" w:rsidRPr="009B1C97">
        <w:rPr>
          <w:rFonts w:ascii="Times New Roman" w:hAnsi="Times New Roman" w:cs="Times New Roman"/>
          <w:sz w:val="24"/>
          <w:szCs w:val="24"/>
        </w:rPr>
        <w:t>Imbalance</w:t>
      </w:r>
      <w:bookmarkStart w:id="4" w:name="_Toc91075878"/>
      <w:r w:rsidR="009C54E6">
        <w:rPr>
          <w:rFonts w:ascii="Times New Roman" w:hAnsi="Times New Roman" w:cs="Times New Roman"/>
          <w:sz w:val="24"/>
          <w:szCs w:val="24"/>
        </w:rPr>
        <w:t>.</w:t>
      </w:r>
    </w:p>
    <w:p w14:paraId="508B21EB" w14:textId="1083F6D7" w:rsidR="00551D4E" w:rsidRPr="009B1C97" w:rsidRDefault="00CC3C1A" w:rsidP="003E2458">
      <w:pPr>
        <w:pStyle w:val="Heading1"/>
        <w:spacing w:line="480" w:lineRule="auto"/>
        <w:rPr>
          <w:rFonts w:ascii="Times New Roman" w:hAnsi="Times New Roman" w:cs="Times New Roman"/>
          <w:color w:val="auto"/>
          <w:sz w:val="24"/>
          <w:szCs w:val="24"/>
        </w:rPr>
      </w:pPr>
      <w:r w:rsidRPr="009B1C97">
        <w:rPr>
          <w:rFonts w:ascii="Times New Roman" w:hAnsi="Times New Roman" w:cs="Times New Roman"/>
          <w:color w:val="auto"/>
          <w:sz w:val="24"/>
          <w:szCs w:val="24"/>
        </w:rPr>
        <w:t>signs</w:t>
      </w:r>
      <w:r w:rsidR="008553CC" w:rsidRPr="009B1C97">
        <w:rPr>
          <w:rFonts w:ascii="Times New Roman" w:hAnsi="Times New Roman" w:cs="Times New Roman"/>
          <w:color w:val="auto"/>
          <w:sz w:val="24"/>
          <w:szCs w:val="24"/>
        </w:rPr>
        <w:t xml:space="preserve"> of </w:t>
      </w:r>
      <w:r w:rsidR="00BA780B" w:rsidRPr="009B1C97">
        <w:rPr>
          <w:rFonts w:ascii="Times New Roman" w:hAnsi="Times New Roman" w:cs="Times New Roman"/>
          <w:color w:val="auto"/>
          <w:sz w:val="24"/>
          <w:szCs w:val="24"/>
        </w:rPr>
        <w:t>depression</w:t>
      </w:r>
      <w:bookmarkEnd w:id="4"/>
      <w:r w:rsidR="00AB0476">
        <w:rPr>
          <w:rFonts w:ascii="Times New Roman" w:hAnsi="Times New Roman" w:cs="Times New Roman"/>
          <w:color w:val="auto"/>
          <w:sz w:val="24"/>
          <w:szCs w:val="24"/>
        </w:rPr>
        <w:t xml:space="preserve"> and types 0f depression</w:t>
      </w:r>
    </w:p>
    <w:p w14:paraId="04A11A6D" w14:textId="13E1D712" w:rsidR="00E367FA" w:rsidRPr="009B1C97" w:rsidRDefault="00AB0476" w:rsidP="003E2458">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TYPES OF </w:t>
      </w:r>
      <w:proofErr w:type="gramStart"/>
      <w:r>
        <w:rPr>
          <w:rFonts w:ascii="Times New Roman" w:hAnsi="Times New Roman" w:cs="Times New Roman"/>
          <w:sz w:val="24"/>
          <w:szCs w:val="24"/>
        </w:rPr>
        <w:t>DEPRESSION  Mild</w:t>
      </w:r>
      <w:proofErr w:type="gramEnd"/>
      <w:r>
        <w:rPr>
          <w:rFonts w:ascii="Times New Roman" w:hAnsi="Times New Roman" w:cs="Times New Roman"/>
          <w:sz w:val="24"/>
          <w:szCs w:val="24"/>
        </w:rPr>
        <w:t xml:space="preserve"> depressive episode </w:t>
      </w:r>
      <w:r w:rsidR="008F6266">
        <w:rPr>
          <w:rFonts w:ascii="Times New Roman" w:hAnsi="Times New Roman" w:cs="Times New Roman"/>
          <w:sz w:val="24"/>
          <w:szCs w:val="24"/>
        </w:rPr>
        <w:t>moderate depressive episode, severe depressive episode without psychotic symptom ,severe depressive episode with psychotic s</w:t>
      </w:r>
      <w:r w:rsidR="00CC3C1A">
        <w:rPr>
          <w:rFonts w:ascii="Times New Roman" w:hAnsi="Times New Roman" w:cs="Times New Roman"/>
          <w:sz w:val="24"/>
          <w:szCs w:val="24"/>
        </w:rPr>
        <w:t xml:space="preserve">ymptoms[ icd10] bipolar disorder [NHS </w:t>
      </w:r>
      <w:proofErr w:type="spellStart"/>
      <w:r w:rsidR="00CC3C1A">
        <w:rPr>
          <w:rFonts w:ascii="Times New Roman" w:hAnsi="Times New Roman" w:cs="Times New Roman"/>
          <w:sz w:val="24"/>
          <w:szCs w:val="24"/>
        </w:rPr>
        <w:t>wales</w:t>
      </w:r>
      <w:proofErr w:type="spellEnd"/>
      <w:r w:rsidR="00CC3C1A">
        <w:rPr>
          <w:rFonts w:ascii="Times New Roman" w:hAnsi="Times New Roman" w:cs="Times New Roman"/>
          <w:sz w:val="24"/>
          <w:szCs w:val="24"/>
        </w:rPr>
        <w:t xml:space="preserve"> 2020 ] </w:t>
      </w:r>
      <w:proofErr w:type="spellStart"/>
      <w:r w:rsidR="00CC3C1A">
        <w:rPr>
          <w:rFonts w:ascii="Times New Roman" w:hAnsi="Times New Roman" w:cs="Times New Roman"/>
          <w:sz w:val="24"/>
          <w:szCs w:val="24"/>
        </w:rPr>
        <w:t>posnetal</w:t>
      </w:r>
      <w:proofErr w:type="spellEnd"/>
      <w:r w:rsidR="00CC3C1A">
        <w:rPr>
          <w:rFonts w:ascii="Times New Roman" w:hAnsi="Times New Roman" w:cs="Times New Roman"/>
          <w:sz w:val="24"/>
          <w:szCs w:val="24"/>
        </w:rPr>
        <w:t xml:space="preserve"> [NHS WALES 2020] </w:t>
      </w:r>
      <w:r w:rsidR="008553CC" w:rsidRPr="009B1C97">
        <w:rPr>
          <w:rFonts w:ascii="Times New Roman" w:hAnsi="Times New Roman" w:cs="Times New Roman"/>
          <w:sz w:val="24"/>
          <w:szCs w:val="24"/>
        </w:rPr>
        <w:t xml:space="preserve">There </w:t>
      </w:r>
      <w:r w:rsidR="008553CC" w:rsidRPr="009B1C97">
        <w:rPr>
          <w:rFonts w:ascii="Times New Roman" w:hAnsi="Times New Roman" w:cs="Times New Roman"/>
          <w:sz w:val="24"/>
          <w:szCs w:val="24"/>
        </w:rPr>
        <w:lastRenderedPageBreak/>
        <w:t xml:space="preserve">are several signs of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within an individual which includes an extreme feeling of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and tearfulness. A person may also feel empty from within and hopeless about him which is also a sign of severe or long-term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For example, when a person is depressed, he or she may feel upset or sad without any reason. The outburst of anger and other emotions within the individuals can also be considered as the signs of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as it is a part of emotional imbalance. There can be situations when a person makes it frustrated but when very small matters cause frustration orientation within an individual then it can be considered as a sign of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within the individual as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lowers the capability of an individual to accept things the way they are. Lack of confidence while speaking or doing other activities can also be a sign of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For example, the person may feel that he or she will not perform well on academic leave in the professional environment due to a lack of confidence which also directly or indirectly affects the thought process. This is a sign of severe </w:t>
      </w:r>
      <w:r w:rsidR="008553CC" w:rsidRPr="009B1C97">
        <w:rPr>
          <w:rFonts w:ascii="Times New Roman" w:hAnsi="Times New Roman" w:cs="Times New Roman"/>
          <w:b/>
          <w:sz w:val="24"/>
          <w:szCs w:val="24"/>
        </w:rPr>
        <w:t>depression</w:t>
      </w:r>
      <w:r w:rsidR="008553CC" w:rsidRPr="009B1C97">
        <w:rPr>
          <w:rFonts w:ascii="Times New Roman" w:hAnsi="Times New Roman" w:cs="Times New Roman"/>
          <w:sz w:val="24"/>
          <w:szCs w:val="24"/>
        </w:rPr>
        <w:t xml:space="preserve"> within the individual.</w:t>
      </w:r>
    </w:p>
    <w:p w14:paraId="337F8A36" w14:textId="77777777" w:rsidR="0095383D" w:rsidRPr="009B1C97" w:rsidRDefault="008553CC" w:rsidP="003E2458">
      <w:pPr>
        <w:pStyle w:val="Heading1"/>
        <w:spacing w:line="480" w:lineRule="auto"/>
        <w:rPr>
          <w:rFonts w:ascii="Times New Roman" w:hAnsi="Times New Roman" w:cs="Times New Roman"/>
          <w:color w:val="auto"/>
          <w:sz w:val="24"/>
          <w:szCs w:val="24"/>
        </w:rPr>
      </w:pPr>
      <w:bookmarkStart w:id="5" w:name="_Toc91075879"/>
      <w:r w:rsidRPr="009B1C97">
        <w:rPr>
          <w:rFonts w:ascii="Times New Roman" w:hAnsi="Times New Roman" w:cs="Times New Roman"/>
          <w:color w:val="auto"/>
          <w:sz w:val="24"/>
          <w:szCs w:val="24"/>
        </w:rPr>
        <w:t>T</w:t>
      </w:r>
      <w:r w:rsidR="00551D4E" w:rsidRPr="009B1C97">
        <w:rPr>
          <w:rFonts w:ascii="Times New Roman" w:hAnsi="Times New Roman" w:cs="Times New Roman"/>
          <w:color w:val="auto"/>
          <w:sz w:val="24"/>
          <w:szCs w:val="24"/>
        </w:rPr>
        <w:t>he historical tr</w:t>
      </w:r>
      <w:r w:rsidR="00453B19" w:rsidRPr="009B1C97">
        <w:rPr>
          <w:rFonts w:ascii="Times New Roman" w:hAnsi="Times New Roman" w:cs="Times New Roman"/>
          <w:color w:val="auto"/>
          <w:sz w:val="24"/>
          <w:szCs w:val="24"/>
        </w:rPr>
        <w:t xml:space="preserve">eatments for </w:t>
      </w:r>
      <w:r w:rsidRPr="009B1C97">
        <w:rPr>
          <w:rFonts w:ascii="Times New Roman" w:hAnsi="Times New Roman" w:cs="Times New Roman"/>
          <w:color w:val="auto"/>
          <w:sz w:val="24"/>
          <w:szCs w:val="24"/>
        </w:rPr>
        <w:t>depression</w:t>
      </w:r>
      <w:r w:rsidR="00551D4E" w:rsidRPr="009B1C97">
        <w:rPr>
          <w:rFonts w:ascii="Times New Roman" w:hAnsi="Times New Roman" w:cs="Times New Roman"/>
          <w:color w:val="auto"/>
          <w:sz w:val="24"/>
          <w:szCs w:val="24"/>
        </w:rPr>
        <w:t xml:space="preserve"> and the current treatment</w:t>
      </w:r>
      <w:r w:rsidRPr="009B1C97">
        <w:rPr>
          <w:rFonts w:ascii="Times New Roman" w:hAnsi="Times New Roman" w:cs="Times New Roman"/>
          <w:color w:val="auto"/>
          <w:sz w:val="24"/>
          <w:szCs w:val="24"/>
        </w:rPr>
        <w:t>s</w:t>
      </w:r>
      <w:r w:rsidR="00551D4E" w:rsidRPr="009B1C97">
        <w:rPr>
          <w:rFonts w:ascii="Times New Roman" w:hAnsi="Times New Roman" w:cs="Times New Roman"/>
          <w:color w:val="auto"/>
          <w:sz w:val="24"/>
          <w:szCs w:val="24"/>
        </w:rPr>
        <w:t xml:space="preserve"> a</w:t>
      </w:r>
      <w:r w:rsidRPr="009B1C97">
        <w:rPr>
          <w:rFonts w:ascii="Times New Roman" w:hAnsi="Times New Roman" w:cs="Times New Roman"/>
          <w:color w:val="auto"/>
          <w:sz w:val="24"/>
          <w:szCs w:val="24"/>
        </w:rPr>
        <w:t>vailable along with a judgement</w:t>
      </w:r>
      <w:bookmarkEnd w:id="5"/>
    </w:p>
    <w:p w14:paraId="3EE5FF73" w14:textId="5E9ABA69" w:rsidR="00BA780B" w:rsidRPr="009B1C97" w:rsidRDefault="008553CC" w:rsidP="003E2458">
      <w:pPr>
        <w:spacing w:line="480" w:lineRule="auto"/>
        <w:jc w:val="both"/>
        <w:rPr>
          <w:rFonts w:ascii="Times New Roman" w:hAnsi="Times New Roman" w:cs="Times New Roman"/>
          <w:b/>
          <w:sz w:val="24"/>
          <w:szCs w:val="24"/>
        </w:rPr>
      </w:pPr>
      <w:r w:rsidRPr="009B1C97">
        <w:rPr>
          <w:rFonts w:ascii="Times New Roman" w:hAnsi="Times New Roman" w:cs="Times New Roman"/>
          <w:sz w:val="24"/>
          <w:szCs w:val="24"/>
        </w:rPr>
        <w:t xml:space="preserve">Mental health disorder </w:t>
      </w:r>
      <w:r w:rsidR="009C54E6" w:rsidRPr="009B1C97">
        <w:rPr>
          <w:rFonts w:ascii="Times New Roman" w:hAnsi="Times New Roman" w:cs="Times New Roman"/>
          <w:sz w:val="24"/>
          <w:szCs w:val="24"/>
        </w:rPr>
        <w:t>was</w:t>
      </w:r>
      <w:r w:rsidRPr="009B1C97">
        <w:rPr>
          <w:rFonts w:ascii="Times New Roman" w:hAnsi="Times New Roman" w:cs="Times New Roman"/>
          <w:sz w:val="24"/>
          <w:szCs w:val="24"/>
        </w:rPr>
        <w:t xml:space="preserve"> spiritual in earlier times. People used to think that demonic possession within individuals causes mental health </w:t>
      </w:r>
      <w:r w:rsidR="009C54E6" w:rsidRPr="009B1C97">
        <w:rPr>
          <w:rFonts w:ascii="Times New Roman" w:hAnsi="Times New Roman" w:cs="Times New Roman"/>
          <w:sz w:val="24"/>
          <w:szCs w:val="24"/>
        </w:rPr>
        <w:t>disorders,</w:t>
      </w:r>
      <w:r w:rsidRPr="009B1C97">
        <w:rPr>
          <w:rFonts w:ascii="Times New Roman" w:hAnsi="Times New Roman" w:cs="Times New Roman"/>
          <w:sz w:val="24"/>
          <w:szCs w:val="24"/>
        </w:rPr>
        <w:t xml:space="preserve"> and many traditional approaches were </w:t>
      </w:r>
      <w:r w:rsidR="009C54E6" w:rsidRPr="009B1C97">
        <w:rPr>
          <w:rFonts w:ascii="Times New Roman" w:hAnsi="Times New Roman" w:cs="Times New Roman"/>
          <w:sz w:val="24"/>
          <w:szCs w:val="24"/>
        </w:rPr>
        <w:t>utilized</w:t>
      </w:r>
      <w:r w:rsidRPr="009B1C97">
        <w:rPr>
          <w:rFonts w:ascii="Times New Roman" w:hAnsi="Times New Roman" w:cs="Times New Roman"/>
          <w:sz w:val="24"/>
          <w:szCs w:val="24"/>
        </w:rPr>
        <w:t xml:space="preserve"> for treating the individuals suffering from mental illness. For example, trephination was one such practice that was </w:t>
      </w:r>
      <w:proofErr w:type="spellStart"/>
      <w:r w:rsidRPr="009B1C97">
        <w:rPr>
          <w:rFonts w:ascii="Times New Roman" w:hAnsi="Times New Roman" w:cs="Times New Roman"/>
          <w:sz w:val="24"/>
          <w:szCs w:val="24"/>
        </w:rPr>
        <w:t>utilised</w:t>
      </w:r>
      <w:proofErr w:type="spellEnd"/>
      <w:r w:rsidRPr="009B1C97">
        <w:rPr>
          <w:rFonts w:ascii="Times New Roman" w:hAnsi="Times New Roman" w:cs="Times New Roman"/>
          <w:sz w:val="24"/>
          <w:szCs w:val="24"/>
        </w:rPr>
        <w:t xml:space="preserve"> in earlier times for treating people with a mental health disorder. People used to cut small pieces from the skull of the individual using Shark tools to help them reduce their headaches and mental illness. The physicians in the earlier times used to think that trephination health and individual in getting rid of the Demons inside them. Several old works of literature also provide evidence about the belief among the people, regarding Demons and spirits within the individuals. The ancient </w:t>
      </w:r>
      <w:r w:rsidRPr="009B1C97">
        <w:rPr>
          <w:rFonts w:ascii="Times New Roman" w:hAnsi="Times New Roman" w:cs="Times New Roman"/>
          <w:sz w:val="24"/>
          <w:szCs w:val="24"/>
        </w:rPr>
        <w:lastRenderedPageBreak/>
        <w:t xml:space="preserve">Greeks and Romans used to think that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is the major cause of melancholia or severe sadness. People also use to </w:t>
      </w:r>
      <w:proofErr w:type="spellStart"/>
      <w:r w:rsidRPr="009B1C97">
        <w:rPr>
          <w:rFonts w:ascii="Times New Roman" w:hAnsi="Times New Roman" w:cs="Times New Roman"/>
          <w:sz w:val="24"/>
          <w:szCs w:val="24"/>
        </w:rPr>
        <w:t>utilise</w:t>
      </w:r>
      <w:proofErr w:type="spellEnd"/>
      <w:r w:rsidRPr="009B1C97">
        <w:rPr>
          <w:rFonts w:ascii="Times New Roman" w:hAnsi="Times New Roman" w:cs="Times New Roman"/>
          <w:sz w:val="24"/>
          <w:szCs w:val="24"/>
        </w:rPr>
        <w:t xml:space="preserve"> Metrazol therapy and insulin therapy to treat mental health disorders among individuals. Small cages in asylums keep the individual suffering from mental health disorders was also came on in the earlier times so that the doctors can treat people effectively. Bloodletting and purging were also common previously because people used to believe that vomiting and bleeding can help individuals to maintain the balance of their emotions and </w:t>
      </w:r>
      <w:proofErr w:type="spellStart"/>
      <w:r w:rsidRPr="009B1C97">
        <w:rPr>
          <w:rFonts w:ascii="Times New Roman" w:hAnsi="Times New Roman" w:cs="Times New Roman"/>
          <w:sz w:val="24"/>
          <w:szCs w:val="24"/>
        </w:rPr>
        <w:t>behaviours</w:t>
      </w:r>
      <w:proofErr w:type="spellEnd"/>
      <w:r w:rsidRPr="009B1C97">
        <w:rPr>
          <w:rFonts w:ascii="Times New Roman" w:hAnsi="Times New Roman" w:cs="Times New Roman"/>
          <w:sz w:val="24"/>
          <w:szCs w:val="24"/>
        </w:rPr>
        <w:t xml:space="preserve"> and cure </w:t>
      </w:r>
      <w:r w:rsidRPr="009B1C97">
        <w:rPr>
          <w:rFonts w:ascii="Times New Roman" w:hAnsi="Times New Roman" w:cs="Times New Roman"/>
          <w:b/>
          <w:sz w:val="24"/>
          <w:szCs w:val="24"/>
        </w:rPr>
        <w:t>depression</w:t>
      </w:r>
      <w:r w:rsidR="00D642AC" w:rsidRPr="009B1C97">
        <w:rPr>
          <w:rFonts w:ascii="Times New Roman" w:hAnsi="Times New Roman" w:cs="Times New Roman"/>
          <w:b/>
          <w:sz w:val="24"/>
          <w:szCs w:val="24"/>
        </w:rPr>
        <w:t xml:space="preserve"> </w:t>
      </w:r>
      <w:r w:rsidR="00D642AC" w:rsidRPr="009B1C97">
        <w:rPr>
          <w:rFonts w:ascii="Times New Roman" w:hAnsi="Times New Roman" w:cs="Times New Roman"/>
          <w:color w:val="222222"/>
          <w:sz w:val="24"/>
          <w:szCs w:val="24"/>
          <w:shd w:val="clear" w:color="auto" w:fill="FFFFFF"/>
        </w:rPr>
        <w:t>(</w:t>
      </w:r>
      <w:proofErr w:type="spellStart"/>
      <w:r w:rsidR="00D642AC" w:rsidRPr="009B1C97">
        <w:rPr>
          <w:rFonts w:ascii="Times New Roman" w:hAnsi="Times New Roman" w:cs="Times New Roman"/>
          <w:color w:val="222222"/>
          <w:sz w:val="24"/>
          <w:szCs w:val="24"/>
          <w:shd w:val="clear" w:color="auto" w:fill="FFFFFF"/>
        </w:rPr>
        <w:t>Solaro</w:t>
      </w:r>
      <w:proofErr w:type="spellEnd"/>
      <w:r w:rsidR="00D642AC" w:rsidRPr="009B1C97">
        <w:rPr>
          <w:rFonts w:ascii="Times New Roman" w:hAnsi="Times New Roman" w:cs="Times New Roman"/>
          <w:color w:val="222222"/>
          <w:sz w:val="24"/>
          <w:szCs w:val="24"/>
          <w:shd w:val="clear" w:color="auto" w:fill="FFFFFF"/>
        </w:rPr>
        <w:t xml:space="preserve"> et al., 2018)</w:t>
      </w:r>
      <w:r w:rsidRPr="009B1C97">
        <w:rPr>
          <w:rFonts w:ascii="Times New Roman" w:hAnsi="Times New Roman" w:cs="Times New Roman"/>
          <w:sz w:val="24"/>
          <w:szCs w:val="24"/>
        </w:rPr>
        <w:t>.</w:t>
      </w:r>
    </w:p>
    <w:p w14:paraId="1885C3B5" w14:textId="77777777" w:rsidR="0095383D" w:rsidRPr="009B1C97" w:rsidRDefault="008553CC" w:rsidP="003E2458">
      <w:pPr>
        <w:spacing w:line="480" w:lineRule="auto"/>
        <w:jc w:val="both"/>
        <w:rPr>
          <w:rFonts w:ascii="Times New Roman" w:hAnsi="Times New Roman" w:cs="Times New Roman"/>
          <w:sz w:val="24"/>
          <w:szCs w:val="24"/>
        </w:rPr>
      </w:pPr>
      <w:r w:rsidRPr="009B1C97">
        <w:rPr>
          <w:rFonts w:ascii="Times New Roman" w:hAnsi="Times New Roman" w:cs="Times New Roman"/>
          <w:sz w:val="24"/>
          <w:szCs w:val="24"/>
        </w:rPr>
        <w:t xml:space="preserve">In the modern generation, the thought process about mental health disorders has changed significantly which also allowed the treatment produced to be changed. Presently, the </w:t>
      </w:r>
      <w:proofErr w:type="spellStart"/>
      <w:r w:rsidRPr="009B1C97">
        <w:rPr>
          <w:rFonts w:ascii="Times New Roman" w:hAnsi="Times New Roman" w:cs="Times New Roman"/>
          <w:sz w:val="24"/>
          <w:szCs w:val="24"/>
        </w:rPr>
        <w:t>behaviours</w:t>
      </w:r>
      <w:proofErr w:type="spellEnd"/>
      <w:r w:rsidRPr="009B1C97">
        <w:rPr>
          <w:rFonts w:ascii="Times New Roman" w:hAnsi="Times New Roman" w:cs="Times New Roman"/>
          <w:sz w:val="24"/>
          <w:szCs w:val="24"/>
        </w:rPr>
        <w:t xml:space="preserve"> and moods of the individuals suffering from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are monitored for days and reports are prepared by the doctors regarding the treatment that </w:t>
      </w:r>
      <w:proofErr w:type="gramStart"/>
      <w:r w:rsidRPr="009B1C97">
        <w:rPr>
          <w:rFonts w:ascii="Times New Roman" w:hAnsi="Times New Roman" w:cs="Times New Roman"/>
          <w:sz w:val="24"/>
          <w:szCs w:val="24"/>
        </w:rPr>
        <w:t>has to</w:t>
      </w:r>
      <w:proofErr w:type="gramEnd"/>
      <w:r w:rsidRPr="009B1C97">
        <w:rPr>
          <w:rFonts w:ascii="Times New Roman" w:hAnsi="Times New Roman" w:cs="Times New Roman"/>
          <w:sz w:val="24"/>
          <w:szCs w:val="24"/>
        </w:rPr>
        <w:t xml:space="preserve"> be </w:t>
      </w:r>
      <w:proofErr w:type="spellStart"/>
      <w:r w:rsidRPr="009B1C97">
        <w:rPr>
          <w:rFonts w:ascii="Times New Roman" w:hAnsi="Times New Roman" w:cs="Times New Roman"/>
          <w:sz w:val="24"/>
          <w:szCs w:val="24"/>
        </w:rPr>
        <w:t>practised</w:t>
      </w:r>
      <w:proofErr w:type="spellEnd"/>
      <w:r w:rsidRPr="009B1C97">
        <w:rPr>
          <w:rFonts w:ascii="Times New Roman" w:hAnsi="Times New Roman" w:cs="Times New Roman"/>
          <w:sz w:val="24"/>
          <w:szCs w:val="24"/>
        </w:rPr>
        <w:t xml:space="preserve"> for helping the individual. The budget of the patient's family is also taken into consideration in the modern generation before selecting the mode of treatment to cure </w:t>
      </w:r>
      <w:r w:rsidRPr="009B1C97">
        <w:rPr>
          <w:rFonts w:ascii="Times New Roman" w:hAnsi="Times New Roman" w:cs="Times New Roman"/>
          <w:b/>
          <w:sz w:val="24"/>
          <w:szCs w:val="24"/>
        </w:rPr>
        <w:t>the depression</w:t>
      </w:r>
      <w:r w:rsidRPr="009B1C97">
        <w:rPr>
          <w:rFonts w:ascii="Times New Roman" w:hAnsi="Times New Roman" w:cs="Times New Roman"/>
          <w:sz w:val="24"/>
          <w:szCs w:val="24"/>
        </w:rPr>
        <w:t xml:space="preserve"> of an individual.</w:t>
      </w:r>
    </w:p>
    <w:p w14:paraId="5EB1C3EE" w14:textId="77777777" w:rsidR="00551D4E" w:rsidRPr="009B1C97" w:rsidRDefault="008553CC" w:rsidP="003E2458">
      <w:pPr>
        <w:pStyle w:val="Heading1"/>
        <w:spacing w:line="480" w:lineRule="auto"/>
        <w:rPr>
          <w:rFonts w:ascii="Times New Roman" w:hAnsi="Times New Roman" w:cs="Times New Roman"/>
          <w:color w:val="auto"/>
          <w:sz w:val="24"/>
          <w:szCs w:val="24"/>
        </w:rPr>
      </w:pPr>
      <w:bookmarkStart w:id="6" w:name="_Toc91075880"/>
      <w:r w:rsidRPr="009B1C97">
        <w:rPr>
          <w:rFonts w:ascii="Times New Roman" w:hAnsi="Times New Roman" w:cs="Times New Roman"/>
          <w:color w:val="auto"/>
          <w:sz w:val="24"/>
          <w:szCs w:val="24"/>
        </w:rPr>
        <w:t xml:space="preserve">Past and present services related </w:t>
      </w:r>
      <w:r w:rsidR="00453B19" w:rsidRPr="009B1C97">
        <w:rPr>
          <w:rFonts w:ascii="Times New Roman" w:hAnsi="Times New Roman" w:cs="Times New Roman"/>
          <w:color w:val="auto"/>
          <w:sz w:val="24"/>
          <w:szCs w:val="24"/>
        </w:rPr>
        <w:t xml:space="preserve">to </w:t>
      </w:r>
      <w:r w:rsidR="00BA780B" w:rsidRPr="009B1C97">
        <w:rPr>
          <w:rFonts w:ascii="Times New Roman" w:hAnsi="Times New Roman" w:cs="Times New Roman"/>
          <w:color w:val="auto"/>
          <w:sz w:val="24"/>
          <w:szCs w:val="24"/>
        </w:rPr>
        <w:t>depression</w:t>
      </w:r>
      <w:bookmarkEnd w:id="6"/>
    </w:p>
    <w:p w14:paraId="64B65EBF" w14:textId="77777777" w:rsidR="00BA780B" w:rsidRPr="009B1C97" w:rsidRDefault="008553CC" w:rsidP="003E2458">
      <w:pPr>
        <w:spacing w:line="480" w:lineRule="auto"/>
        <w:jc w:val="both"/>
        <w:rPr>
          <w:rFonts w:ascii="Times New Roman" w:hAnsi="Times New Roman" w:cs="Times New Roman"/>
          <w:b/>
          <w:sz w:val="24"/>
          <w:szCs w:val="24"/>
        </w:rPr>
      </w:pPr>
      <w:r w:rsidRPr="009B1C97">
        <w:rPr>
          <w:rFonts w:ascii="Times New Roman" w:hAnsi="Times New Roman" w:cs="Times New Roman"/>
          <w:sz w:val="24"/>
          <w:szCs w:val="24"/>
        </w:rPr>
        <w:t xml:space="preserve">In earlier times, medical practitioners used physical methods for treating patients suffering from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and other mental health disorders. The methods used for treating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were not effective and therefore, the suicide rates because of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are also high around the world. Lack of medium in the earlier days did not allow the medical practitioners to make people aware of the mental health disorders. People used to believe that the people suffering from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and other mental health disorders were forest by any demon or spirit and therefore, overcrowding was a major problem for the medical service regarding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and other mental health disorders in earlier times. Sanitation was also a </w:t>
      </w:r>
      <w:r w:rsidRPr="009B1C97">
        <w:rPr>
          <w:rFonts w:ascii="Times New Roman" w:hAnsi="Times New Roman" w:cs="Times New Roman"/>
          <w:sz w:val="24"/>
          <w:szCs w:val="24"/>
        </w:rPr>
        <w:lastRenderedPageBreak/>
        <w:t xml:space="preserve">major problem for the medical service in the earlier times due to the lack of skilled </w:t>
      </w:r>
      <w:proofErr w:type="spellStart"/>
      <w:r w:rsidRPr="009B1C97">
        <w:rPr>
          <w:rFonts w:ascii="Times New Roman" w:hAnsi="Times New Roman" w:cs="Times New Roman"/>
          <w:sz w:val="24"/>
          <w:szCs w:val="24"/>
        </w:rPr>
        <w:t>labourers</w:t>
      </w:r>
      <w:proofErr w:type="spellEnd"/>
      <w:r w:rsidRPr="009B1C97">
        <w:rPr>
          <w:rFonts w:ascii="Times New Roman" w:hAnsi="Times New Roman" w:cs="Times New Roman"/>
          <w:sz w:val="24"/>
          <w:szCs w:val="24"/>
        </w:rPr>
        <w:t xml:space="preserve"> and knowledge of different sanitation techniques among the people</w:t>
      </w:r>
      <w:r w:rsidR="00D642AC" w:rsidRPr="009B1C97">
        <w:rPr>
          <w:rFonts w:ascii="Times New Roman" w:hAnsi="Times New Roman" w:cs="Times New Roman"/>
          <w:sz w:val="24"/>
          <w:szCs w:val="24"/>
        </w:rPr>
        <w:t xml:space="preserve"> </w:t>
      </w:r>
      <w:r w:rsidR="00D642AC" w:rsidRPr="009B1C97">
        <w:rPr>
          <w:rFonts w:ascii="Times New Roman" w:hAnsi="Times New Roman" w:cs="Times New Roman"/>
          <w:color w:val="222222"/>
          <w:sz w:val="24"/>
          <w:szCs w:val="24"/>
          <w:shd w:val="clear" w:color="auto" w:fill="FFFFFF"/>
        </w:rPr>
        <w:t>(</w:t>
      </w:r>
      <w:proofErr w:type="spellStart"/>
      <w:r w:rsidR="00D642AC" w:rsidRPr="009B1C97">
        <w:rPr>
          <w:rFonts w:ascii="Times New Roman" w:hAnsi="Times New Roman" w:cs="Times New Roman"/>
          <w:color w:val="222222"/>
          <w:sz w:val="24"/>
          <w:szCs w:val="24"/>
          <w:shd w:val="clear" w:color="auto" w:fill="FFFFFF"/>
        </w:rPr>
        <w:t>Solaro</w:t>
      </w:r>
      <w:proofErr w:type="spellEnd"/>
      <w:r w:rsidR="00D642AC" w:rsidRPr="009B1C97">
        <w:rPr>
          <w:rFonts w:ascii="Times New Roman" w:hAnsi="Times New Roman" w:cs="Times New Roman"/>
          <w:color w:val="222222"/>
          <w:sz w:val="24"/>
          <w:szCs w:val="24"/>
          <w:shd w:val="clear" w:color="auto" w:fill="FFFFFF"/>
        </w:rPr>
        <w:t xml:space="preserve"> et al., 2018)</w:t>
      </w:r>
      <w:r w:rsidRPr="009B1C97">
        <w:rPr>
          <w:rFonts w:ascii="Times New Roman" w:hAnsi="Times New Roman" w:cs="Times New Roman"/>
          <w:sz w:val="24"/>
          <w:szCs w:val="24"/>
        </w:rPr>
        <w:t>.</w:t>
      </w:r>
    </w:p>
    <w:p w14:paraId="435DA4B2" w14:textId="35BCDC40" w:rsidR="0095383D" w:rsidRPr="009B1C97" w:rsidRDefault="008553CC" w:rsidP="003E2458">
      <w:pPr>
        <w:spacing w:line="480" w:lineRule="auto"/>
        <w:jc w:val="both"/>
        <w:rPr>
          <w:rFonts w:ascii="Times New Roman" w:hAnsi="Times New Roman" w:cs="Times New Roman"/>
          <w:b/>
          <w:sz w:val="24"/>
          <w:szCs w:val="24"/>
        </w:rPr>
      </w:pPr>
      <w:r w:rsidRPr="009B1C97">
        <w:rPr>
          <w:rFonts w:ascii="Times New Roman" w:hAnsi="Times New Roman" w:cs="Times New Roman"/>
          <w:sz w:val="24"/>
          <w:szCs w:val="24"/>
        </w:rPr>
        <w:t xml:space="preserve">The medical service is much different in the present generation than the earlier times. Internet facility has allowed people to gain more information about different mental disorders, especially </w:t>
      </w:r>
      <w:r w:rsidRPr="009B1C97">
        <w:rPr>
          <w:rFonts w:ascii="Times New Roman" w:hAnsi="Times New Roman" w:cs="Times New Roman"/>
          <w:b/>
          <w:sz w:val="24"/>
          <w:szCs w:val="24"/>
        </w:rPr>
        <w:t>depression</w:t>
      </w:r>
      <w:r w:rsidR="00D642AC" w:rsidRPr="009B1C97">
        <w:rPr>
          <w:rFonts w:ascii="Times New Roman" w:hAnsi="Times New Roman" w:cs="Times New Roman"/>
          <w:b/>
          <w:sz w:val="24"/>
          <w:szCs w:val="24"/>
        </w:rPr>
        <w:t xml:space="preserve"> </w:t>
      </w:r>
      <w:r w:rsidR="00D642AC" w:rsidRPr="009B1C97">
        <w:rPr>
          <w:rFonts w:ascii="Times New Roman" w:hAnsi="Times New Roman" w:cs="Times New Roman"/>
          <w:color w:val="222222"/>
          <w:sz w:val="24"/>
          <w:szCs w:val="24"/>
          <w:shd w:val="clear" w:color="auto" w:fill="FFFFFF"/>
        </w:rPr>
        <w:t>(Coulter et al., 2017)</w:t>
      </w:r>
      <w:r w:rsidRPr="009B1C97">
        <w:rPr>
          <w:rFonts w:ascii="Times New Roman" w:hAnsi="Times New Roman" w:cs="Times New Roman"/>
          <w:sz w:val="24"/>
          <w:szCs w:val="24"/>
        </w:rPr>
        <w:t xml:space="preserve">. Therefore, the availability of skilled </w:t>
      </w:r>
      <w:proofErr w:type="spellStart"/>
      <w:r w:rsidRPr="009B1C97">
        <w:rPr>
          <w:rFonts w:ascii="Times New Roman" w:hAnsi="Times New Roman" w:cs="Times New Roman"/>
          <w:sz w:val="24"/>
          <w:szCs w:val="24"/>
        </w:rPr>
        <w:t>labour</w:t>
      </w:r>
      <w:proofErr w:type="spellEnd"/>
      <w:r w:rsidRPr="009B1C97">
        <w:rPr>
          <w:rFonts w:ascii="Times New Roman" w:hAnsi="Times New Roman" w:cs="Times New Roman"/>
          <w:sz w:val="24"/>
          <w:szCs w:val="24"/>
        </w:rPr>
        <w:t xml:space="preserve"> in the medical service has also increased due to specialized training programs. People have also gained a lot of knowledge about sanitation in the present generation which allows the medical service </w:t>
      </w:r>
      <w:r w:rsidR="00D507E1" w:rsidRPr="009B1C97">
        <w:rPr>
          <w:rFonts w:ascii="Times New Roman" w:hAnsi="Times New Roman" w:cs="Times New Roman"/>
          <w:sz w:val="24"/>
          <w:szCs w:val="24"/>
        </w:rPr>
        <w:t>organizations</w:t>
      </w:r>
      <w:r w:rsidRPr="009B1C97">
        <w:rPr>
          <w:rFonts w:ascii="Times New Roman" w:hAnsi="Times New Roman" w:cs="Times New Roman"/>
          <w:sz w:val="24"/>
          <w:szCs w:val="24"/>
        </w:rPr>
        <w:t xml:space="preserve"> to provide the best environment and treatment facilities to the people suffering from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Cognitive </w:t>
      </w:r>
      <w:r w:rsidR="00D507E1" w:rsidRPr="009B1C97">
        <w:rPr>
          <w:rFonts w:ascii="Times New Roman" w:hAnsi="Times New Roman" w:cs="Times New Roman"/>
          <w:sz w:val="24"/>
          <w:szCs w:val="24"/>
        </w:rPr>
        <w:t>behavior</w:t>
      </w:r>
      <w:r w:rsidRPr="009B1C97">
        <w:rPr>
          <w:rFonts w:ascii="Times New Roman" w:hAnsi="Times New Roman" w:cs="Times New Roman"/>
          <w:sz w:val="24"/>
          <w:szCs w:val="24"/>
        </w:rPr>
        <w:t xml:space="preserve"> therapy is the most common service used in the present generation to treat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among individuals. In this process, the medical practitioners help depressed individuals to think, feel and act in the right way. Interpersonal therapy is also part of the medical service in the modern generation which helps to treat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among individuals. In this process, individuals are provided with guidance and support regarding the random changes in their moods and </w:t>
      </w:r>
      <w:proofErr w:type="spellStart"/>
      <w:r w:rsidRPr="009B1C97">
        <w:rPr>
          <w:rFonts w:ascii="Times New Roman" w:hAnsi="Times New Roman" w:cs="Times New Roman"/>
          <w:sz w:val="24"/>
          <w:szCs w:val="24"/>
        </w:rPr>
        <w:t>behaviour</w:t>
      </w:r>
      <w:proofErr w:type="spellEnd"/>
      <w:r w:rsidRPr="009B1C97">
        <w:rPr>
          <w:rFonts w:ascii="Times New Roman" w:hAnsi="Times New Roman" w:cs="Times New Roman"/>
          <w:sz w:val="24"/>
          <w:szCs w:val="24"/>
        </w:rPr>
        <w:t xml:space="preserve"> in a particular situation.</w:t>
      </w:r>
    </w:p>
    <w:p w14:paraId="7A841C4C" w14:textId="2444B066" w:rsidR="0095383D" w:rsidRPr="009B1C97" w:rsidRDefault="00D507E1" w:rsidP="003E2458">
      <w:pPr>
        <w:pStyle w:val="Heading1"/>
        <w:spacing w:line="480" w:lineRule="auto"/>
        <w:rPr>
          <w:rFonts w:ascii="Times New Roman" w:hAnsi="Times New Roman" w:cs="Times New Roman"/>
          <w:color w:val="auto"/>
          <w:sz w:val="24"/>
          <w:szCs w:val="24"/>
        </w:rPr>
      </w:pPr>
      <w:bookmarkStart w:id="7" w:name="_Toc91075881"/>
      <w:r w:rsidRPr="009B1C97">
        <w:rPr>
          <w:rFonts w:ascii="Times New Roman" w:hAnsi="Times New Roman" w:cs="Times New Roman"/>
          <w:color w:val="auto"/>
          <w:sz w:val="24"/>
          <w:szCs w:val="24"/>
        </w:rPr>
        <w:t>Analyze</w:t>
      </w:r>
      <w:r w:rsidR="008553CC" w:rsidRPr="009B1C97">
        <w:rPr>
          <w:rFonts w:ascii="Times New Roman" w:hAnsi="Times New Roman" w:cs="Times New Roman"/>
          <w:color w:val="auto"/>
          <w:sz w:val="24"/>
          <w:szCs w:val="24"/>
        </w:rPr>
        <w:t xml:space="preserve"> the positives and negatives of treatments avail</w:t>
      </w:r>
      <w:r w:rsidR="00453B19" w:rsidRPr="009B1C97">
        <w:rPr>
          <w:rFonts w:ascii="Times New Roman" w:hAnsi="Times New Roman" w:cs="Times New Roman"/>
          <w:color w:val="auto"/>
          <w:sz w:val="24"/>
          <w:szCs w:val="24"/>
        </w:rPr>
        <w:t xml:space="preserve">able for </w:t>
      </w:r>
      <w:r w:rsidR="00BA780B" w:rsidRPr="009B1C97">
        <w:rPr>
          <w:rFonts w:ascii="Times New Roman" w:hAnsi="Times New Roman" w:cs="Times New Roman"/>
          <w:color w:val="auto"/>
          <w:sz w:val="24"/>
          <w:szCs w:val="24"/>
        </w:rPr>
        <w:t>depression</w:t>
      </w:r>
      <w:r w:rsidR="00453B19" w:rsidRPr="009B1C97">
        <w:rPr>
          <w:rFonts w:ascii="Times New Roman" w:hAnsi="Times New Roman" w:cs="Times New Roman"/>
          <w:color w:val="auto"/>
          <w:sz w:val="24"/>
          <w:szCs w:val="24"/>
        </w:rPr>
        <w:t xml:space="preserve"> using a case study</w:t>
      </w:r>
      <w:bookmarkEnd w:id="7"/>
    </w:p>
    <w:p w14:paraId="393E956F" w14:textId="77777777" w:rsidR="00BA780B" w:rsidRPr="009B1C97" w:rsidRDefault="008553CC" w:rsidP="003E2458">
      <w:pPr>
        <w:spacing w:line="480" w:lineRule="auto"/>
        <w:jc w:val="both"/>
        <w:rPr>
          <w:rFonts w:ascii="Times New Roman" w:hAnsi="Times New Roman" w:cs="Times New Roman"/>
          <w:sz w:val="24"/>
          <w:szCs w:val="24"/>
        </w:rPr>
      </w:pPr>
      <w:r w:rsidRPr="009B1C97">
        <w:rPr>
          <w:rFonts w:ascii="Times New Roman" w:hAnsi="Times New Roman" w:cs="Times New Roman"/>
          <w:sz w:val="24"/>
          <w:szCs w:val="24"/>
        </w:rPr>
        <w:t xml:space="preserve">From the case study of Sam, it can be understood that the clinical psychologist advised him with interpersonal psychotherapy which is a modern technique to cure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for adolescents. There are many advantages and disadvantages of interpersonal psychotherapy described below.</w:t>
      </w:r>
    </w:p>
    <w:p w14:paraId="30F786B0" w14:textId="77777777" w:rsidR="00BA780B" w:rsidRPr="009B1C97" w:rsidRDefault="008553CC" w:rsidP="003E2458">
      <w:pPr>
        <w:spacing w:line="480" w:lineRule="auto"/>
        <w:jc w:val="both"/>
        <w:rPr>
          <w:rFonts w:ascii="Times New Roman" w:hAnsi="Times New Roman" w:cs="Times New Roman"/>
          <w:sz w:val="24"/>
          <w:szCs w:val="24"/>
        </w:rPr>
      </w:pPr>
      <w:r w:rsidRPr="009B1C97">
        <w:rPr>
          <w:rFonts w:ascii="Times New Roman" w:hAnsi="Times New Roman" w:cs="Times New Roman"/>
          <w:sz w:val="24"/>
          <w:szCs w:val="24"/>
        </w:rPr>
        <w:t xml:space="preserve">Interpersonal therapy helps an individual to cure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and other mental health disorders. It helps an individual to discuss several problems in the professional and personal life with the clinical psychologist so that proper guidance and support can be provided about the right way to think, </w:t>
      </w:r>
      <w:proofErr w:type="gramStart"/>
      <w:r w:rsidRPr="009B1C97">
        <w:rPr>
          <w:rFonts w:ascii="Times New Roman" w:hAnsi="Times New Roman" w:cs="Times New Roman"/>
          <w:sz w:val="24"/>
          <w:szCs w:val="24"/>
        </w:rPr>
        <w:t>feel</w:t>
      </w:r>
      <w:proofErr w:type="gramEnd"/>
      <w:r w:rsidRPr="009B1C97">
        <w:rPr>
          <w:rFonts w:ascii="Times New Roman" w:hAnsi="Times New Roman" w:cs="Times New Roman"/>
          <w:sz w:val="24"/>
          <w:szCs w:val="24"/>
        </w:rPr>
        <w:t xml:space="preserve"> and react in a particular situation. Another major advantage of </w:t>
      </w:r>
      <w:r w:rsidRPr="009B1C97">
        <w:rPr>
          <w:rFonts w:ascii="Times New Roman" w:hAnsi="Times New Roman" w:cs="Times New Roman"/>
          <w:sz w:val="24"/>
          <w:szCs w:val="24"/>
        </w:rPr>
        <w:lastRenderedPageBreak/>
        <w:t xml:space="preserve">interpersonal therapy is that it works for both temporary or mild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and severe or chronic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w:t>
      </w:r>
    </w:p>
    <w:p w14:paraId="7118DDA6" w14:textId="4C06D881" w:rsidR="0095383D" w:rsidRPr="009B1C97" w:rsidRDefault="008553CC" w:rsidP="00F301A5">
      <w:pPr>
        <w:spacing w:line="480" w:lineRule="auto"/>
        <w:jc w:val="both"/>
        <w:rPr>
          <w:rFonts w:ascii="Times New Roman" w:hAnsi="Times New Roman" w:cs="Times New Roman"/>
          <w:sz w:val="24"/>
          <w:szCs w:val="24"/>
        </w:rPr>
      </w:pPr>
      <w:r w:rsidRPr="009B1C97">
        <w:rPr>
          <w:rFonts w:ascii="Times New Roman" w:hAnsi="Times New Roman" w:cs="Times New Roman"/>
          <w:sz w:val="24"/>
          <w:szCs w:val="24"/>
        </w:rPr>
        <w:t xml:space="preserve">One of the major disadvantages of interpersonal psychotherapy is that it takes a lot of time to be successful. The clinical psychologist can only help an individual suffering from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if he or she is willing to co-operate and improve the condition. Another major disadvantage of interpersonal psychotherapy is that building visuals can feel even more depressed if do not work out smoothly.</w:t>
      </w:r>
      <w:r w:rsidR="00F301A5">
        <w:rPr>
          <w:rFonts w:ascii="Times New Roman" w:hAnsi="Times New Roman" w:cs="Times New Roman"/>
          <w:sz w:val="24"/>
          <w:szCs w:val="24"/>
        </w:rPr>
        <w:t xml:space="preserve"> ITS OK NOT TO BE OK -.</w:t>
      </w:r>
      <w:r w:rsidRPr="009B1C97">
        <w:rPr>
          <w:rFonts w:ascii="Times New Roman" w:hAnsi="Times New Roman" w:cs="Times New Roman"/>
          <w:sz w:val="24"/>
          <w:szCs w:val="24"/>
        </w:rPr>
        <w:t xml:space="preserve"> </w:t>
      </w:r>
      <w:r w:rsidR="00F301A5">
        <w:rPr>
          <w:rFonts w:ascii="Times New Roman" w:hAnsi="Times New Roman" w:cs="Times New Roman"/>
          <w:sz w:val="24"/>
          <w:szCs w:val="24"/>
        </w:rPr>
        <w:t>IT IS IMPOTANT TO TALK ABOUT DEPRESS</w:t>
      </w:r>
      <w:bookmarkStart w:id="8" w:name="_Toc91075882"/>
      <w:r w:rsidR="00F301A5">
        <w:rPr>
          <w:rFonts w:ascii="Times New Roman" w:hAnsi="Times New Roman" w:cs="Times New Roman"/>
          <w:sz w:val="24"/>
          <w:szCs w:val="24"/>
        </w:rPr>
        <w:t xml:space="preserve">ION challenge the stigma associated with </w:t>
      </w:r>
      <w:proofErr w:type="gramStart"/>
      <w:r w:rsidR="00F301A5">
        <w:rPr>
          <w:rFonts w:ascii="Times New Roman" w:hAnsi="Times New Roman" w:cs="Times New Roman"/>
          <w:sz w:val="24"/>
          <w:szCs w:val="24"/>
        </w:rPr>
        <w:t xml:space="preserve">mental </w:t>
      </w:r>
      <w:r w:rsidR="00D507E1">
        <w:rPr>
          <w:rFonts w:ascii="Times New Roman" w:hAnsi="Times New Roman" w:cs="Times New Roman"/>
          <w:sz w:val="24"/>
          <w:szCs w:val="24"/>
        </w:rPr>
        <w:t xml:space="preserve"> health</w:t>
      </w:r>
      <w:proofErr w:type="gramEnd"/>
      <w:r w:rsidR="00D507E1">
        <w:rPr>
          <w:rFonts w:ascii="Times New Roman" w:hAnsi="Times New Roman" w:cs="Times New Roman"/>
          <w:sz w:val="24"/>
          <w:szCs w:val="24"/>
        </w:rPr>
        <w:t xml:space="preserve"> ,understand mental health disorder. Remember that sometimes its ok somedays its not.</w:t>
      </w:r>
      <w:r w:rsidR="00F301A5">
        <w:rPr>
          <w:rFonts w:ascii="Times New Roman" w:hAnsi="Times New Roman" w:cs="Times New Roman"/>
          <w:sz w:val="24"/>
          <w:szCs w:val="24"/>
        </w:rPr>
        <w:t xml:space="preserve">  </w:t>
      </w:r>
      <w:r w:rsidRPr="009B1C97">
        <w:rPr>
          <w:rFonts w:ascii="Times New Roman" w:hAnsi="Times New Roman" w:cs="Times New Roman"/>
          <w:sz w:val="24"/>
          <w:szCs w:val="24"/>
        </w:rPr>
        <w:t>Conclusion</w:t>
      </w:r>
      <w:bookmarkEnd w:id="8"/>
      <w:r w:rsidRPr="009B1C97">
        <w:rPr>
          <w:rFonts w:ascii="Times New Roman" w:hAnsi="Times New Roman" w:cs="Times New Roman"/>
          <w:sz w:val="24"/>
          <w:szCs w:val="24"/>
        </w:rPr>
        <w:t xml:space="preserve"> </w:t>
      </w:r>
    </w:p>
    <w:p w14:paraId="27446E30" w14:textId="77777777" w:rsidR="00883DD7" w:rsidRDefault="008553CC" w:rsidP="00883DD7">
      <w:pPr>
        <w:spacing w:line="480" w:lineRule="auto"/>
        <w:jc w:val="both"/>
        <w:rPr>
          <w:rFonts w:ascii="Times New Roman" w:hAnsi="Times New Roman" w:cs="Times New Roman"/>
          <w:sz w:val="24"/>
          <w:szCs w:val="24"/>
        </w:rPr>
      </w:pPr>
      <w:r w:rsidRPr="009B1C97">
        <w:rPr>
          <w:rFonts w:ascii="Times New Roman" w:hAnsi="Times New Roman" w:cs="Times New Roman"/>
          <w:sz w:val="24"/>
          <w:szCs w:val="24"/>
        </w:rPr>
        <w:t xml:space="preserve">From the above discussion, it can be concluded that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is one of the most common mental health disorders faced by individuals around the world. It can also be concluded that the primary reason of cause of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is previous negative experiences in personal and professional life. The description provided information about the fact that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may lead to an imbalance in motion and </w:t>
      </w:r>
      <w:proofErr w:type="spellStart"/>
      <w:r w:rsidRPr="009B1C97">
        <w:rPr>
          <w:rFonts w:ascii="Times New Roman" w:hAnsi="Times New Roman" w:cs="Times New Roman"/>
          <w:sz w:val="24"/>
          <w:szCs w:val="24"/>
        </w:rPr>
        <w:t>behaviours</w:t>
      </w:r>
      <w:proofErr w:type="spellEnd"/>
      <w:r w:rsidRPr="009B1C97">
        <w:rPr>
          <w:rFonts w:ascii="Times New Roman" w:hAnsi="Times New Roman" w:cs="Times New Roman"/>
          <w:sz w:val="24"/>
          <w:szCs w:val="24"/>
        </w:rPr>
        <w:t xml:space="preserve"> of an individual which also affects his or her daily activities. The discussion also provided information about the primitive treatments of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and enhancement of treatment in the present generation for helping individuals suffering from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It also provided information about the advantages and disadvantages of modern techniques for treating </w:t>
      </w:r>
      <w:r w:rsidRPr="009B1C97">
        <w:rPr>
          <w:rFonts w:ascii="Times New Roman" w:hAnsi="Times New Roman" w:cs="Times New Roman"/>
          <w:b/>
          <w:sz w:val="24"/>
          <w:szCs w:val="24"/>
        </w:rPr>
        <w:t>depression</w:t>
      </w:r>
      <w:r w:rsidRPr="009B1C97">
        <w:rPr>
          <w:rFonts w:ascii="Times New Roman" w:hAnsi="Times New Roman" w:cs="Times New Roman"/>
          <w:sz w:val="24"/>
          <w:szCs w:val="24"/>
        </w:rPr>
        <w:t xml:space="preserve"> among individuals. Overall, the knowledge provided in this discussion can help the readers to be aware of mental illness and different ways to deal with it.</w:t>
      </w:r>
      <w:bookmarkStart w:id="9" w:name="_Toc91075883"/>
    </w:p>
    <w:p w14:paraId="1241D3BB" w14:textId="77777777" w:rsidR="00C27C51" w:rsidRDefault="00C27C51" w:rsidP="00883DD7">
      <w:pPr>
        <w:spacing w:line="480" w:lineRule="auto"/>
        <w:jc w:val="both"/>
        <w:rPr>
          <w:rFonts w:ascii="Times New Roman" w:hAnsi="Times New Roman" w:cs="Times New Roman"/>
          <w:b/>
          <w:bCs/>
          <w:sz w:val="24"/>
          <w:szCs w:val="24"/>
        </w:rPr>
      </w:pPr>
    </w:p>
    <w:p w14:paraId="63A1E1F9" w14:textId="77777777" w:rsidR="00C27C51" w:rsidRDefault="00C27C51" w:rsidP="00883DD7">
      <w:pPr>
        <w:spacing w:line="480" w:lineRule="auto"/>
        <w:jc w:val="both"/>
        <w:rPr>
          <w:rFonts w:ascii="Times New Roman" w:hAnsi="Times New Roman" w:cs="Times New Roman"/>
          <w:b/>
          <w:bCs/>
          <w:sz w:val="24"/>
          <w:szCs w:val="24"/>
        </w:rPr>
      </w:pPr>
    </w:p>
    <w:p w14:paraId="531CC07D" w14:textId="026479D0" w:rsidR="00D642AC" w:rsidRPr="00883DD7" w:rsidRDefault="008553CC" w:rsidP="00883DD7">
      <w:pPr>
        <w:spacing w:line="480" w:lineRule="auto"/>
        <w:jc w:val="both"/>
        <w:rPr>
          <w:rFonts w:ascii="Times New Roman" w:hAnsi="Times New Roman" w:cs="Times New Roman"/>
          <w:b/>
          <w:bCs/>
          <w:sz w:val="24"/>
          <w:szCs w:val="24"/>
        </w:rPr>
      </w:pPr>
      <w:r w:rsidRPr="00883DD7">
        <w:rPr>
          <w:rFonts w:ascii="Times New Roman" w:hAnsi="Times New Roman" w:cs="Times New Roman"/>
          <w:b/>
          <w:bCs/>
          <w:sz w:val="24"/>
          <w:szCs w:val="24"/>
        </w:rPr>
        <w:lastRenderedPageBreak/>
        <w:t>References</w:t>
      </w:r>
      <w:bookmarkEnd w:id="9"/>
      <w:r w:rsidRPr="00883DD7">
        <w:rPr>
          <w:rFonts w:ascii="Times New Roman" w:hAnsi="Times New Roman" w:cs="Times New Roman"/>
          <w:b/>
          <w:bCs/>
          <w:sz w:val="24"/>
          <w:szCs w:val="24"/>
        </w:rPr>
        <w:t xml:space="preserve"> </w:t>
      </w:r>
    </w:p>
    <w:p w14:paraId="11116390" w14:textId="77777777" w:rsidR="00D642AC" w:rsidRPr="009B1C97" w:rsidRDefault="00D642AC" w:rsidP="003E2458">
      <w:pPr>
        <w:spacing w:line="480" w:lineRule="auto"/>
        <w:jc w:val="both"/>
        <w:rPr>
          <w:rFonts w:ascii="Times New Roman" w:hAnsi="Times New Roman" w:cs="Times New Roman"/>
          <w:bCs/>
          <w:sz w:val="24"/>
          <w:szCs w:val="24"/>
        </w:rPr>
      </w:pPr>
      <w:r w:rsidRPr="009B1C97">
        <w:rPr>
          <w:rFonts w:ascii="Times New Roman" w:hAnsi="Times New Roman" w:cs="Times New Roman"/>
          <w:bCs/>
          <w:sz w:val="24"/>
          <w:szCs w:val="24"/>
        </w:rPr>
        <w:t xml:space="preserve">A Brief History of Mental Illness Treatment (2017) added by Megan Wright [Online]. Available at </w:t>
      </w:r>
      <w:hyperlink r:id="rId19" w:history="1">
        <w:r w:rsidRPr="009B1C97">
          <w:rPr>
            <w:rStyle w:val="Hyperlink"/>
            <w:rFonts w:ascii="Times New Roman" w:hAnsi="Times New Roman" w:cs="Times New Roman"/>
            <w:bCs/>
            <w:color w:val="auto"/>
            <w:sz w:val="24"/>
            <w:szCs w:val="24"/>
          </w:rPr>
          <w:t>https://www.youtube.com/watch?v=8eR3i0oT_B0</w:t>
        </w:r>
      </w:hyperlink>
      <w:r w:rsidRPr="009B1C97">
        <w:rPr>
          <w:rFonts w:ascii="Times New Roman" w:hAnsi="Times New Roman" w:cs="Times New Roman"/>
          <w:bCs/>
          <w:sz w:val="24"/>
          <w:szCs w:val="24"/>
        </w:rPr>
        <w:t xml:space="preserve">  [Accessed: 29</w:t>
      </w:r>
      <w:r w:rsidRPr="009B1C97">
        <w:rPr>
          <w:rFonts w:ascii="Times New Roman" w:hAnsi="Times New Roman" w:cs="Times New Roman"/>
          <w:bCs/>
          <w:sz w:val="24"/>
          <w:szCs w:val="24"/>
          <w:vertAlign w:val="superscript"/>
        </w:rPr>
        <w:t>th</w:t>
      </w:r>
      <w:r w:rsidRPr="009B1C97">
        <w:rPr>
          <w:rFonts w:ascii="Times New Roman" w:hAnsi="Times New Roman" w:cs="Times New Roman"/>
          <w:bCs/>
          <w:sz w:val="24"/>
          <w:szCs w:val="24"/>
        </w:rPr>
        <w:t xml:space="preserve"> October 2021].</w:t>
      </w:r>
    </w:p>
    <w:p w14:paraId="63255138" w14:textId="0D61A5FC" w:rsidR="00D642AC" w:rsidRPr="009B1C97" w:rsidRDefault="00D642AC" w:rsidP="003E2458">
      <w:pPr>
        <w:spacing w:line="480" w:lineRule="auto"/>
        <w:jc w:val="both"/>
        <w:rPr>
          <w:rFonts w:ascii="Times New Roman" w:hAnsi="Times New Roman" w:cs="Times New Roman"/>
          <w:color w:val="222222"/>
          <w:sz w:val="24"/>
          <w:szCs w:val="24"/>
          <w:shd w:val="clear" w:color="auto" w:fill="FFFFFF"/>
        </w:rPr>
      </w:pPr>
      <w:r w:rsidRPr="009B1C97">
        <w:rPr>
          <w:rFonts w:ascii="Times New Roman" w:hAnsi="Times New Roman" w:cs="Times New Roman"/>
          <w:color w:val="222222"/>
          <w:sz w:val="24"/>
          <w:szCs w:val="24"/>
          <w:shd w:val="clear" w:color="auto" w:fill="FFFFFF"/>
        </w:rPr>
        <w:t>Arango, C., Díaz-</w:t>
      </w:r>
      <w:proofErr w:type="spellStart"/>
      <w:r w:rsidRPr="009B1C97">
        <w:rPr>
          <w:rFonts w:ascii="Times New Roman" w:hAnsi="Times New Roman" w:cs="Times New Roman"/>
          <w:color w:val="222222"/>
          <w:sz w:val="24"/>
          <w:szCs w:val="24"/>
          <w:shd w:val="clear" w:color="auto" w:fill="FFFFFF"/>
        </w:rPr>
        <w:t>Caneja</w:t>
      </w:r>
      <w:proofErr w:type="spellEnd"/>
      <w:r w:rsidRPr="009B1C97">
        <w:rPr>
          <w:rFonts w:ascii="Times New Roman" w:hAnsi="Times New Roman" w:cs="Times New Roman"/>
          <w:color w:val="222222"/>
          <w:sz w:val="24"/>
          <w:szCs w:val="24"/>
          <w:shd w:val="clear" w:color="auto" w:fill="FFFFFF"/>
        </w:rPr>
        <w:t xml:space="preserve">, C.M., McGorry, P.D., Rapoport, J., Sommer, I.E., </w:t>
      </w:r>
      <w:proofErr w:type="spellStart"/>
      <w:r w:rsidRPr="009B1C97">
        <w:rPr>
          <w:rFonts w:ascii="Times New Roman" w:hAnsi="Times New Roman" w:cs="Times New Roman"/>
          <w:color w:val="222222"/>
          <w:sz w:val="24"/>
          <w:szCs w:val="24"/>
          <w:shd w:val="clear" w:color="auto" w:fill="FFFFFF"/>
        </w:rPr>
        <w:t>Vorstman</w:t>
      </w:r>
      <w:proofErr w:type="spellEnd"/>
      <w:r w:rsidRPr="009B1C97">
        <w:rPr>
          <w:rFonts w:ascii="Times New Roman" w:hAnsi="Times New Roman" w:cs="Times New Roman"/>
          <w:color w:val="222222"/>
          <w:sz w:val="24"/>
          <w:szCs w:val="24"/>
          <w:shd w:val="clear" w:color="auto" w:fill="FFFFFF"/>
        </w:rPr>
        <w:t>, J.A., McDaid, D., Marín, O., Serrano-</w:t>
      </w:r>
      <w:proofErr w:type="spellStart"/>
      <w:r w:rsidRPr="009B1C97">
        <w:rPr>
          <w:rFonts w:ascii="Times New Roman" w:hAnsi="Times New Roman" w:cs="Times New Roman"/>
          <w:color w:val="222222"/>
          <w:sz w:val="24"/>
          <w:szCs w:val="24"/>
          <w:shd w:val="clear" w:color="auto" w:fill="FFFFFF"/>
        </w:rPr>
        <w:t>Drozdowskyj</w:t>
      </w:r>
      <w:proofErr w:type="spellEnd"/>
      <w:r w:rsidRPr="009B1C97">
        <w:rPr>
          <w:rFonts w:ascii="Times New Roman" w:hAnsi="Times New Roman" w:cs="Times New Roman"/>
          <w:color w:val="222222"/>
          <w:sz w:val="24"/>
          <w:szCs w:val="24"/>
          <w:shd w:val="clear" w:color="auto" w:fill="FFFFFF"/>
        </w:rPr>
        <w:t>, E., Freedman, R. and Carpenter, W., 2018. Preventive strategies for mental health. </w:t>
      </w:r>
      <w:r w:rsidRPr="009B1C97">
        <w:rPr>
          <w:rFonts w:ascii="Times New Roman" w:hAnsi="Times New Roman" w:cs="Times New Roman"/>
          <w:i/>
          <w:iCs/>
          <w:color w:val="222222"/>
          <w:sz w:val="24"/>
          <w:szCs w:val="24"/>
          <w:shd w:val="clear" w:color="auto" w:fill="FFFFFF"/>
        </w:rPr>
        <w:t>The Lancet Psychiatry</w:t>
      </w:r>
      <w:r w:rsidRPr="009B1C97">
        <w:rPr>
          <w:rFonts w:ascii="Times New Roman" w:hAnsi="Times New Roman" w:cs="Times New Roman"/>
          <w:color w:val="222222"/>
          <w:sz w:val="24"/>
          <w:szCs w:val="24"/>
          <w:shd w:val="clear" w:color="auto" w:fill="FFFFFF"/>
        </w:rPr>
        <w:t>, </w:t>
      </w:r>
      <w:r w:rsidRPr="009B1C97">
        <w:rPr>
          <w:rFonts w:ascii="Times New Roman" w:hAnsi="Times New Roman" w:cs="Times New Roman"/>
          <w:i/>
          <w:iCs/>
          <w:color w:val="222222"/>
          <w:sz w:val="24"/>
          <w:szCs w:val="24"/>
          <w:shd w:val="clear" w:color="auto" w:fill="FFFFFF"/>
        </w:rPr>
        <w:t>5</w:t>
      </w:r>
      <w:r w:rsidRPr="009B1C97">
        <w:rPr>
          <w:rFonts w:ascii="Times New Roman" w:hAnsi="Times New Roman" w:cs="Times New Roman"/>
          <w:color w:val="222222"/>
          <w:sz w:val="24"/>
          <w:szCs w:val="24"/>
          <w:shd w:val="clear" w:color="auto" w:fill="FFFFFF"/>
        </w:rPr>
        <w:t>(7), pp.591-604.</w:t>
      </w:r>
      <w:r w:rsidR="005C56D2">
        <w:rPr>
          <w:rFonts w:ascii="Times New Roman" w:hAnsi="Times New Roman" w:cs="Times New Roman"/>
          <w:color w:val="222222"/>
          <w:sz w:val="24"/>
          <w:szCs w:val="24"/>
          <w:shd w:val="clear" w:color="auto" w:fill="FFFFFF"/>
        </w:rPr>
        <w:t>oash</w:t>
      </w:r>
      <w:proofErr w:type="gramStart"/>
      <w:r w:rsidR="005E58B9">
        <w:rPr>
          <w:rFonts w:ascii="Times New Roman" w:hAnsi="Times New Roman" w:cs="Times New Roman"/>
          <w:color w:val="222222"/>
          <w:sz w:val="24"/>
          <w:szCs w:val="24"/>
          <w:shd w:val="clear" w:color="auto" w:fill="FFFFFF"/>
        </w:rPr>
        <w:t>2019,nhswales</w:t>
      </w:r>
      <w:proofErr w:type="gramEnd"/>
      <w:r w:rsidR="005E58B9">
        <w:rPr>
          <w:rFonts w:ascii="Times New Roman" w:hAnsi="Times New Roman" w:cs="Times New Roman"/>
          <w:color w:val="222222"/>
          <w:sz w:val="24"/>
          <w:szCs w:val="24"/>
          <w:shd w:val="clear" w:color="auto" w:fill="FFFFFF"/>
        </w:rPr>
        <w:t>2020</w:t>
      </w:r>
    </w:p>
    <w:p w14:paraId="29A9BD3E" w14:textId="77777777" w:rsidR="00D642AC" w:rsidRPr="009B1C97" w:rsidRDefault="00D642AC" w:rsidP="003E2458">
      <w:pPr>
        <w:spacing w:line="480" w:lineRule="auto"/>
        <w:jc w:val="both"/>
        <w:rPr>
          <w:rFonts w:ascii="Times New Roman" w:hAnsi="Times New Roman" w:cs="Times New Roman"/>
          <w:color w:val="222222"/>
          <w:sz w:val="24"/>
          <w:szCs w:val="24"/>
          <w:shd w:val="clear" w:color="auto" w:fill="FFFFFF"/>
        </w:rPr>
      </w:pPr>
      <w:r w:rsidRPr="009B1C97">
        <w:rPr>
          <w:rFonts w:ascii="Times New Roman" w:hAnsi="Times New Roman" w:cs="Times New Roman"/>
          <w:color w:val="222222"/>
          <w:sz w:val="24"/>
          <w:szCs w:val="24"/>
          <w:shd w:val="clear" w:color="auto" w:fill="FFFFFF"/>
        </w:rPr>
        <w:t xml:space="preserve">Coulter, L., Ibrahimi, M., Patel, R. and Agius, M., 2017. Linking the psychosocial </w:t>
      </w:r>
      <w:proofErr w:type="spellStart"/>
      <w:r w:rsidRPr="009B1C97">
        <w:rPr>
          <w:rFonts w:ascii="Times New Roman" w:hAnsi="Times New Roman" w:cs="Times New Roman"/>
          <w:color w:val="222222"/>
          <w:sz w:val="24"/>
          <w:szCs w:val="24"/>
          <w:shd w:val="clear" w:color="auto" w:fill="FFFFFF"/>
        </w:rPr>
        <w:t>aetiology</w:t>
      </w:r>
      <w:proofErr w:type="spellEnd"/>
      <w:r w:rsidRPr="009B1C97">
        <w:rPr>
          <w:rFonts w:ascii="Times New Roman" w:hAnsi="Times New Roman" w:cs="Times New Roman"/>
          <w:color w:val="222222"/>
          <w:sz w:val="24"/>
          <w:szCs w:val="24"/>
          <w:shd w:val="clear" w:color="auto" w:fill="FFFFFF"/>
        </w:rPr>
        <w:t xml:space="preserve"> and neurobiology of unipolar depression. </w:t>
      </w:r>
      <w:proofErr w:type="spellStart"/>
      <w:r w:rsidRPr="009B1C97">
        <w:rPr>
          <w:rFonts w:ascii="Times New Roman" w:hAnsi="Times New Roman" w:cs="Times New Roman"/>
          <w:i/>
          <w:iCs/>
          <w:color w:val="222222"/>
          <w:sz w:val="24"/>
          <w:szCs w:val="24"/>
          <w:shd w:val="clear" w:color="auto" w:fill="FFFFFF"/>
        </w:rPr>
        <w:t>Psychiatria</w:t>
      </w:r>
      <w:proofErr w:type="spellEnd"/>
      <w:r w:rsidRPr="009B1C97">
        <w:rPr>
          <w:rFonts w:ascii="Times New Roman" w:hAnsi="Times New Roman" w:cs="Times New Roman"/>
          <w:i/>
          <w:iCs/>
          <w:color w:val="222222"/>
          <w:sz w:val="24"/>
          <w:szCs w:val="24"/>
          <w:shd w:val="clear" w:color="auto" w:fill="FFFFFF"/>
        </w:rPr>
        <w:t xml:space="preserve"> </w:t>
      </w:r>
      <w:proofErr w:type="spellStart"/>
      <w:r w:rsidRPr="009B1C97">
        <w:rPr>
          <w:rFonts w:ascii="Times New Roman" w:hAnsi="Times New Roman" w:cs="Times New Roman"/>
          <w:i/>
          <w:iCs/>
          <w:color w:val="222222"/>
          <w:sz w:val="24"/>
          <w:szCs w:val="24"/>
          <w:shd w:val="clear" w:color="auto" w:fill="FFFFFF"/>
        </w:rPr>
        <w:t>Danubina</w:t>
      </w:r>
      <w:proofErr w:type="spellEnd"/>
      <w:r w:rsidRPr="009B1C97">
        <w:rPr>
          <w:rFonts w:ascii="Times New Roman" w:hAnsi="Times New Roman" w:cs="Times New Roman"/>
          <w:color w:val="222222"/>
          <w:sz w:val="24"/>
          <w:szCs w:val="24"/>
          <w:shd w:val="clear" w:color="auto" w:fill="FFFFFF"/>
        </w:rPr>
        <w:t>, </w:t>
      </w:r>
      <w:r w:rsidRPr="009B1C97">
        <w:rPr>
          <w:rFonts w:ascii="Times New Roman" w:hAnsi="Times New Roman" w:cs="Times New Roman"/>
          <w:i/>
          <w:iCs/>
          <w:color w:val="222222"/>
          <w:sz w:val="24"/>
          <w:szCs w:val="24"/>
          <w:shd w:val="clear" w:color="auto" w:fill="FFFFFF"/>
        </w:rPr>
        <w:t>29</w:t>
      </w:r>
      <w:r w:rsidRPr="009B1C97">
        <w:rPr>
          <w:rFonts w:ascii="Times New Roman" w:hAnsi="Times New Roman" w:cs="Times New Roman"/>
          <w:color w:val="222222"/>
          <w:sz w:val="24"/>
          <w:szCs w:val="24"/>
          <w:shd w:val="clear" w:color="auto" w:fill="FFFFFF"/>
        </w:rPr>
        <w:t>(Suppl 3), pp.441-446.</w:t>
      </w:r>
    </w:p>
    <w:p w14:paraId="6FCDBC93" w14:textId="77777777" w:rsidR="00D642AC" w:rsidRPr="009B1C97" w:rsidRDefault="00D642AC" w:rsidP="003E2458">
      <w:pPr>
        <w:spacing w:line="480" w:lineRule="auto"/>
        <w:jc w:val="both"/>
        <w:rPr>
          <w:rFonts w:ascii="Times New Roman" w:hAnsi="Times New Roman" w:cs="Times New Roman"/>
          <w:color w:val="222222"/>
          <w:sz w:val="24"/>
          <w:szCs w:val="24"/>
          <w:shd w:val="clear" w:color="auto" w:fill="FFFFFF"/>
        </w:rPr>
      </w:pPr>
      <w:r w:rsidRPr="009B1C97">
        <w:rPr>
          <w:rFonts w:ascii="Times New Roman" w:hAnsi="Times New Roman" w:cs="Times New Roman"/>
          <w:color w:val="222222"/>
          <w:sz w:val="24"/>
          <w:szCs w:val="24"/>
          <w:shd w:val="clear" w:color="auto" w:fill="FFFFFF"/>
        </w:rPr>
        <w:t>Fiegl, S., Lahmann, C., O’Rourke, T., Probst, T. and Pieh, C., 2019. Depression according to ICD-10 clinical interview vs. depression according to the Epidemiologic Studies Depression Scale to predict pain therapy outcomes. </w:t>
      </w:r>
      <w:r w:rsidRPr="009B1C97">
        <w:rPr>
          <w:rFonts w:ascii="Times New Roman" w:hAnsi="Times New Roman" w:cs="Times New Roman"/>
          <w:i/>
          <w:iCs/>
          <w:color w:val="222222"/>
          <w:sz w:val="24"/>
          <w:szCs w:val="24"/>
          <w:shd w:val="clear" w:color="auto" w:fill="FFFFFF"/>
        </w:rPr>
        <w:t>Frontiers in psychology</w:t>
      </w:r>
      <w:r w:rsidRPr="009B1C97">
        <w:rPr>
          <w:rFonts w:ascii="Times New Roman" w:hAnsi="Times New Roman" w:cs="Times New Roman"/>
          <w:color w:val="222222"/>
          <w:sz w:val="24"/>
          <w:szCs w:val="24"/>
          <w:shd w:val="clear" w:color="auto" w:fill="FFFFFF"/>
        </w:rPr>
        <w:t>, </w:t>
      </w:r>
      <w:r w:rsidRPr="009B1C97">
        <w:rPr>
          <w:rFonts w:ascii="Times New Roman" w:hAnsi="Times New Roman" w:cs="Times New Roman"/>
          <w:i/>
          <w:iCs/>
          <w:color w:val="222222"/>
          <w:sz w:val="24"/>
          <w:szCs w:val="24"/>
          <w:shd w:val="clear" w:color="auto" w:fill="FFFFFF"/>
        </w:rPr>
        <w:t>10</w:t>
      </w:r>
      <w:r w:rsidRPr="009B1C97">
        <w:rPr>
          <w:rFonts w:ascii="Times New Roman" w:hAnsi="Times New Roman" w:cs="Times New Roman"/>
          <w:color w:val="222222"/>
          <w:sz w:val="24"/>
          <w:szCs w:val="24"/>
          <w:shd w:val="clear" w:color="auto" w:fill="FFFFFF"/>
        </w:rPr>
        <w:t>, p.1862.</w:t>
      </w:r>
    </w:p>
    <w:p w14:paraId="42C8576D" w14:textId="77777777" w:rsidR="00D642AC" w:rsidRPr="009B1C97" w:rsidRDefault="00D642AC" w:rsidP="003E2458">
      <w:pPr>
        <w:spacing w:line="480" w:lineRule="auto"/>
        <w:jc w:val="both"/>
        <w:rPr>
          <w:rFonts w:ascii="Times New Roman" w:hAnsi="Times New Roman" w:cs="Times New Roman"/>
          <w:sz w:val="24"/>
          <w:szCs w:val="24"/>
          <w:shd w:val="clear" w:color="auto" w:fill="FFFFFF"/>
        </w:rPr>
      </w:pPr>
      <w:r w:rsidRPr="009B1C97">
        <w:rPr>
          <w:rFonts w:ascii="Times New Roman" w:hAnsi="Times New Roman" w:cs="Times New Roman"/>
          <w:sz w:val="24"/>
          <w:szCs w:val="24"/>
          <w:shd w:val="clear" w:color="auto" w:fill="FFFFFF"/>
        </w:rPr>
        <w:t xml:space="preserve">Murphy, D., </w:t>
      </w:r>
      <w:proofErr w:type="spellStart"/>
      <w:r w:rsidRPr="009B1C97">
        <w:rPr>
          <w:rFonts w:ascii="Times New Roman" w:hAnsi="Times New Roman" w:cs="Times New Roman"/>
          <w:sz w:val="24"/>
          <w:szCs w:val="24"/>
          <w:shd w:val="clear" w:color="auto" w:fill="FFFFFF"/>
        </w:rPr>
        <w:t>Ashwick</w:t>
      </w:r>
      <w:proofErr w:type="spellEnd"/>
      <w:r w:rsidRPr="009B1C97">
        <w:rPr>
          <w:rFonts w:ascii="Times New Roman" w:hAnsi="Times New Roman" w:cs="Times New Roman"/>
          <w:sz w:val="24"/>
          <w:szCs w:val="24"/>
          <w:shd w:val="clear" w:color="auto" w:fill="FFFFFF"/>
        </w:rPr>
        <w:t>, R., Palmer, E. and Busuttil, W., 2019. Describing the profile of a population of UK veterans seeking support for mental health difficulties. </w:t>
      </w:r>
      <w:r w:rsidRPr="009B1C97">
        <w:rPr>
          <w:rFonts w:ascii="Times New Roman" w:hAnsi="Times New Roman" w:cs="Times New Roman"/>
          <w:i/>
          <w:iCs/>
          <w:sz w:val="24"/>
          <w:szCs w:val="24"/>
          <w:shd w:val="clear" w:color="auto" w:fill="FFFFFF"/>
        </w:rPr>
        <w:t>Journal of Mental Health</w:t>
      </w:r>
      <w:r w:rsidRPr="009B1C97">
        <w:rPr>
          <w:rFonts w:ascii="Times New Roman" w:hAnsi="Times New Roman" w:cs="Times New Roman"/>
          <w:sz w:val="24"/>
          <w:szCs w:val="24"/>
          <w:shd w:val="clear" w:color="auto" w:fill="FFFFFF"/>
        </w:rPr>
        <w:t>, </w:t>
      </w:r>
      <w:r w:rsidRPr="009B1C97">
        <w:rPr>
          <w:rFonts w:ascii="Times New Roman" w:hAnsi="Times New Roman" w:cs="Times New Roman"/>
          <w:i/>
          <w:iCs/>
          <w:sz w:val="24"/>
          <w:szCs w:val="24"/>
          <w:shd w:val="clear" w:color="auto" w:fill="FFFFFF"/>
        </w:rPr>
        <w:t>28</w:t>
      </w:r>
      <w:r w:rsidRPr="009B1C97">
        <w:rPr>
          <w:rFonts w:ascii="Times New Roman" w:hAnsi="Times New Roman" w:cs="Times New Roman"/>
          <w:sz w:val="24"/>
          <w:szCs w:val="24"/>
          <w:shd w:val="clear" w:color="auto" w:fill="FFFFFF"/>
        </w:rPr>
        <w:t>(6), pp.654-661.</w:t>
      </w:r>
    </w:p>
    <w:p w14:paraId="1ACECC8A" w14:textId="77777777" w:rsidR="00D642AC" w:rsidRPr="009B1C97" w:rsidRDefault="00D642AC" w:rsidP="003E2458">
      <w:pPr>
        <w:spacing w:line="480" w:lineRule="auto"/>
        <w:jc w:val="both"/>
        <w:rPr>
          <w:rFonts w:ascii="Times New Roman" w:hAnsi="Times New Roman" w:cs="Times New Roman"/>
          <w:sz w:val="24"/>
          <w:szCs w:val="24"/>
          <w:shd w:val="clear" w:color="auto" w:fill="FFFFFF"/>
        </w:rPr>
      </w:pPr>
      <w:r w:rsidRPr="009B1C97">
        <w:rPr>
          <w:rFonts w:ascii="Times New Roman" w:hAnsi="Times New Roman" w:cs="Times New Roman"/>
          <w:sz w:val="24"/>
          <w:szCs w:val="24"/>
          <w:shd w:val="clear" w:color="auto" w:fill="FFFFFF"/>
        </w:rPr>
        <w:t>Neilson, A., 2021. Assessing mental capacity. </w:t>
      </w:r>
      <w:r w:rsidRPr="009B1C97">
        <w:rPr>
          <w:rFonts w:ascii="Times New Roman" w:hAnsi="Times New Roman" w:cs="Times New Roman"/>
          <w:i/>
          <w:iCs/>
          <w:sz w:val="24"/>
          <w:szCs w:val="24"/>
          <w:shd w:val="clear" w:color="auto" w:fill="FFFFFF"/>
        </w:rPr>
        <w:t>InnovAiT</w:t>
      </w:r>
      <w:r w:rsidRPr="009B1C97">
        <w:rPr>
          <w:rFonts w:ascii="Times New Roman" w:hAnsi="Times New Roman" w:cs="Times New Roman"/>
          <w:sz w:val="24"/>
          <w:szCs w:val="24"/>
          <w:shd w:val="clear" w:color="auto" w:fill="FFFFFF"/>
        </w:rPr>
        <w:t>, </w:t>
      </w:r>
      <w:r w:rsidRPr="009B1C97">
        <w:rPr>
          <w:rFonts w:ascii="Times New Roman" w:hAnsi="Times New Roman" w:cs="Times New Roman"/>
          <w:i/>
          <w:iCs/>
          <w:sz w:val="24"/>
          <w:szCs w:val="24"/>
          <w:shd w:val="clear" w:color="auto" w:fill="FFFFFF"/>
        </w:rPr>
        <w:t>14</w:t>
      </w:r>
      <w:r w:rsidRPr="009B1C97">
        <w:rPr>
          <w:rFonts w:ascii="Times New Roman" w:hAnsi="Times New Roman" w:cs="Times New Roman"/>
          <w:sz w:val="24"/>
          <w:szCs w:val="24"/>
          <w:shd w:val="clear" w:color="auto" w:fill="FFFFFF"/>
        </w:rPr>
        <w:t>(10), pp.629-633.</w:t>
      </w:r>
    </w:p>
    <w:p w14:paraId="0A8978BE" w14:textId="77777777" w:rsidR="00D642AC" w:rsidRPr="009B1C97" w:rsidRDefault="00D642AC" w:rsidP="003E2458">
      <w:pPr>
        <w:spacing w:line="480" w:lineRule="auto"/>
        <w:jc w:val="both"/>
        <w:rPr>
          <w:rFonts w:ascii="Times New Roman" w:hAnsi="Times New Roman" w:cs="Times New Roman"/>
          <w:sz w:val="24"/>
          <w:szCs w:val="24"/>
          <w:shd w:val="clear" w:color="auto" w:fill="FFFFFF"/>
        </w:rPr>
      </w:pPr>
      <w:r w:rsidRPr="009B1C97">
        <w:rPr>
          <w:rFonts w:ascii="Times New Roman" w:hAnsi="Times New Roman" w:cs="Times New Roman"/>
          <w:sz w:val="24"/>
          <w:szCs w:val="24"/>
          <w:shd w:val="clear" w:color="auto" w:fill="FFFFFF"/>
        </w:rPr>
        <w:t>Pols, H.2020, The many faces of mental illness through time.</w:t>
      </w:r>
    </w:p>
    <w:p w14:paraId="56E9C3C0" w14:textId="77777777" w:rsidR="00D642AC" w:rsidRPr="009B1C97" w:rsidRDefault="00D642AC" w:rsidP="003E2458">
      <w:pPr>
        <w:spacing w:line="480" w:lineRule="auto"/>
        <w:jc w:val="both"/>
        <w:rPr>
          <w:rFonts w:ascii="Times New Roman" w:hAnsi="Times New Roman" w:cs="Times New Roman"/>
          <w:sz w:val="24"/>
          <w:szCs w:val="24"/>
          <w:shd w:val="clear" w:color="auto" w:fill="FFFFFF"/>
        </w:rPr>
      </w:pPr>
      <w:r w:rsidRPr="009B1C97">
        <w:rPr>
          <w:rFonts w:ascii="Times New Roman" w:hAnsi="Times New Roman" w:cs="Times New Roman"/>
          <w:sz w:val="24"/>
          <w:szCs w:val="24"/>
          <w:shd w:val="clear" w:color="auto" w:fill="FFFFFF"/>
        </w:rPr>
        <w:t>Sashidharan, S.P., Mezzina, R. and Puras, D., 2019. Reducing coercion in mental healthcare. </w:t>
      </w:r>
      <w:r w:rsidRPr="009B1C97">
        <w:rPr>
          <w:rFonts w:ascii="Times New Roman" w:hAnsi="Times New Roman" w:cs="Times New Roman"/>
          <w:i/>
          <w:iCs/>
          <w:sz w:val="24"/>
          <w:szCs w:val="24"/>
          <w:shd w:val="clear" w:color="auto" w:fill="FFFFFF"/>
        </w:rPr>
        <w:t>Epidemiology and Psychiatric Sciences</w:t>
      </w:r>
      <w:r w:rsidRPr="009B1C97">
        <w:rPr>
          <w:rFonts w:ascii="Times New Roman" w:hAnsi="Times New Roman" w:cs="Times New Roman"/>
          <w:sz w:val="24"/>
          <w:szCs w:val="24"/>
          <w:shd w:val="clear" w:color="auto" w:fill="FFFFFF"/>
        </w:rPr>
        <w:t>, </w:t>
      </w:r>
      <w:r w:rsidRPr="009B1C97">
        <w:rPr>
          <w:rFonts w:ascii="Times New Roman" w:hAnsi="Times New Roman" w:cs="Times New Roman"/>
          <w:i/>
          <w:iCs/>
          <w:sz w:val="24"/>
          <w:szCs w:val="24"/>
          <w:shd w:val="clear" w:color="auto" w:fill="FFFFFF"/>
        </w:rPr>
        <w:t>28</w:t>
      </w:r>
      <w:r w:rsidRPr="009B1C97">
        <w:rPr>
          <w:rFonts w:ascii="Times New Roman" w:hAnsi="Times New Roman" w:cs="Times New Roman"/>
          <w:sz w:val="24"/>
          <w:szCs w:val="24"/>
          <w:shd w:val="clear" w:color="auto" w:fill="FFFFFF"/>
        </w:rPr>
        <w:t>(6), pp.605-612.</w:t>
      </w:r>
    </w:p>
    <w:p w14:paraId="61077577" w14:textId="77777777" w:rsidR="00D642AC" w:rsidRPr="009B1C97" w:rsidRDefault="00D642AC" w:rsidP="003E2458">
      <w:pPr>
        <w:spacing w:line="480" w:lineRule="auto"/>
        <w:jc w:val="both"/>
        <w:rPr>
          <w:rFonts w:ascii="Times New Roman" w:hAnsi="Times New Roman" w:cs="Times New Roman"/>
          <w:sz w:val="24"/>
          <w:szCs w:val="24"/>
          <w:shd w:val="clear" w:color="auto" w:fill="FFFFFF"/>
        </w:rPr>
      </w:pPr>
      <w:r w:rsidRPr="009B1C97">
        <w:rPr>
          <w:rFonts w:ascii="Times New Roman" w:hAnsi="Times New Roman" w:cs="Times New Roman"/>
          <w:sz w:val="24"/>
          <w:szCs w:val="24"/>
          <w:shd w:val="clear" w:color="auto" w:fill="FFFFFF"/>
        </w:rPr>
        <w:lastRenderedPageBreak/>
        <w:t>Simmons, M.B. and Gooding, P.M., 2017. Spot the difference: shared decision-making and supported decision-making in mental health. </w:t>
      </w:r>
      <w:r w:rsidRPr="009B1C97">
        <w:rPr>
          <w:rFonts w:ascii="Times New Roman" w:hAnsi="Times New Roman" w:cs="Times New Roman"/>
          <w:i/>
          <w:iCs/>
          <w:sz w:val="24"/>
          <w:szCs w:val="24"/>
          <w:shd w:val="clear" w:color="auto" w:fill="FFFFFF"/>
        </w:rPr>
        <w:t>Irish Journal of Psychological Medicine</w:t>
      </w:r>
      <w:r w:rsidRPr="009B1C97">
        <w:rPr>
          <w:rFonts w:ascii="Times New Roman" w:hAnsi="Times New Roman" w:cs="Times New Roman"/>
          <w:sz w:val="24"/>
          <w:szCs w:val="24"/>
          <w:shd w:val="clear" w:color="auto" w:fill="FFFFFF"/>
        </w:rPr>
        <w:t>, </w:t>
      </w:r>
      <w:r w:rsidRPr="009B1C97">
        <w:rPr>
          <w:rFonts w:ascii="Times New Roman" w:hAnsi="Times New Roman" w:cs="Times New Roman"/>
          <w:i/>
          <w:iCs/>
          <w:sz w:val="24"/>
          <w:szCs w:val="24"/>
          <w:shd w:val="clear" w:color="auto" w:fill="FFFFFF"/>
        </w:rPr>
        <w:t>34</w:t>
      </w:r>
      <w:r w:rsidRPr="009B1C97">
        <w:rPr>
          <w:rFonts w:ascii="Times New Roman" w:hAnsi="Times New Roman" w:cs="Times New Roman"/>
          <w:sz w:val="24"/>
          <w:szCs w:val="24"/>
          <w:shd w:val="clear" w:color="auto" w:fill="FFFFFF"/>
        </w:rPr>
        <w:t>(4), pp.275-286.</w:t>
      </w:r>
    </w:p>
    <w:p w14:paraId="76323277" w14:textId="77777777" w:rsidR="00D642AC" w:rsidRPr="009B1C97" w:rsidRDefault="00D642AC" w:rsidP="003E2458">
      <w:pPr>
        <w:spacing w:line="480" w:lineRule="auto"/>
        <w:jc w:val="both"/>
        <w:rPr>
          <w:rFonts w:ascii="Times New Roman" w:hAnsi="Times New Roman" w:cs="Times New Roman"/>
          <w:color w:val="222222"/>
          <w:sz w:val="24"/>
          <w:szCs w:val="24"/>
          <w:shd w:val="clear" w:color="auto" w:fill="FFFFFF"/>
        </w:rPr>
      </w:pPr>
      <w:proofErr w:type="spellStart"/>
      <w:r w:rsidRPr="009B1C97">
        <w:rPr>
          <w:rFonts w:ascii="Times New Roman" w:hAnsi="Times New Roman" w:cs="Times New Roman"/>
          <w:color w:val="222222"/>
          <w:sz w:val="24"/>
          <w:szCs w:val="24"/>
          <w:shd w:val="clear" w:color="auto" w:fill="FFFFFF"/>
        </w:rPr>
        <w:t>Solaro</w:t>
      </w:r>
      <w:proofErr w:type="spellEnd"/>
      <w:r w:rsidRPr="009B1C97">
        <w:rPr>
          <w:rFonts w:ascii="Times New Roman" w:hAnsi="Times New Roman" w:cs="Times New Roman"/>
          <w:color w:val="222222"/>
          <w:sz w:val="24"/>
          <w:szCs w:val="24"/>
          <w:shd w:val="clear" w:color="auto" w:fill="FFFFFF"/>
        </w:rPr>
        <w:t xml:space="preserve">, C., Gamberini, G. and </w:t>
      </w:r>
      <w:proofErr w:type="spellStart"/>
      <w:r w:rsidRPr="009B1C97">
        <w:rPr>
          <w:rFonts w:ascii="Times New Roman" w:hAnsi="Times New Roman" w:cs="Times New Roman"/>
          <w:color w:val="222222"/>
          <w:sz w:val="24"/>
          <w:szCs w:val="24"/>
          <w:shd w:val="clear" w:color="auto" w:fill="FFFFFF"/>
        </w:rPr>
        <w:t>Masuccio</w:t>
      </w:r>
      <w:proofErr w:type="spellEnd"/>
      <w:r w:rsidRPr="009B1C97">
        <w:rPr>
          <w:rFonts w:ascii="Times New Roman" w:hAnsi="Times New Roman" w:cs="Times New Roman"/>
          <w:color w:val="222222"/>
          <w:sz w:val="24"/>
          <w:szCs w:val="24"/>
          <w:shd w:val="clear" w:color="auto" w:fill="FFFFFF"/>
        </w:rPr>
        <w:t xml:space="preserve">, F.G., 2018. Depression in multiple sclerosis: epidemiology, </w:t>
      </w:r>
      <w:proofErr w:type="spellStart"/>
      <w:r w:rsidRPr="009B1C97">
        <w:rPr>
          <w:rFonts w:ascii="Times New Roman" w:hAnsi="Times New Roman" w:cs="Times New Roman"/>
          <w:color w:val="222222"/>
          <w:sz w:val="24"/>
          <w:szCs w:val="24"/>
          <w:shd w:val="clear" w:color="auto" w:fill="FFFFFF"/>
        </w:rPr>
        <w:t>aetiology</w:t>
      </w:r>
      <w:proofErr w:type="spellEnd"/>
      <w:r w:rsidRPr="009B1C97">
        <w:rPr>
          <w:rFonts w:ascii="Times New Roman" w:hAnsi="Times New Roman" w:cs="Times New Roman"/>
          <w:color w:val="222222"/>
          <w:sz w:val="24"/>
          <w:szCs w:val="24"/>
          <w:shd w:val="clear" w:color="auto" w:fill="FFFFFF"/>
        </w:rPr>
        <w:t xml:space="preserve">, </w:t>
      </w:r>
      <w:proofErr w:type="gramStart"/>
      <w:r w:rsidRPr="009B1C97">
        <w:rPr>
          <w:rFonts w:ascii="Times New Roman" w:hAnsi="Times New Roman" w:cs="Times New Roman"/>
          <w:color w:val="222222"/>
          <w:sz w:val="24"/>
          <w:szCs w:val="24"/>
          <w:shd w:val="clear" w:color="auto" w:fill="FFFFFF"/>
        </w:rPr>
        <w:t>diagnosis</w:t>
      </w:r>
      <w:proofErr w:type="gramEnd"/>
      <w:r w:rsidRPr="009B1C97">
        <w:rPr>
          <w:rFonts w:ascii="Times New Roman" w:hAnsi="Times New Roman" w:cs="Times New Roman"/>
          <w:color w:val="222222"/>
          <w:sz w:val="24"/>
          <w:szCs w:val="24"/>
          <w:shd w:val="clear" w:color="auto" w:fill="FFFFFF"/>
        </w:rPr>
        <w:t xml:space="preserve"> and treatment. </w:t>
      </w:r>
      <w:r w:rsidRPr="009B1C97">
        <w:rPr>
          <w:rFonts w:ascii="Times New Roman" w:hAnsi="Times New Roman" w:cs="Times New Roman"/>
          <w:i/>
          <w:iCs/>
          <w:color w:val="222222"/>
          <w:sz w:val="24"/>
          <w:szCs w:val="24"/>
          <w:shd w:val="clear" w:color="auto" w:fill="FFFFFF"/>
        </w:rPr>
        <w:t>CNS drugs</w:t>
      </w:r>
      <w:r w:rsidRPr="009B1C97">
        <w:rPr>
          <w:rFonts w:ascii="Times New Roman" w:hAnsi="Times New Roman" w:cs="Times New Roman"/>
          <w:color w:val="222222"/>
          <w:sz w:val="24"/>
          <w:szCs w:val="24"/>
          <w:shd w:val="clear" w:color="auto" w:fill="FFFFFF"/>
        </w:rPr>
        <w:t>, </w:t>
      </w:r>
      <w:r w:rsidRPr="009B1C97">
        <w:rPr>
          <w:rFonts w:ascii="Times New Roman" w:hAnsi="Times New Roman" w:cs="Times New Roman"/>
          <w:i/>
          <w:iCs/>
          <w:color w:val="222222"/>
          <w:sz w:val="24"/>
          <w:szCs w:val="24"/>
          <w:shd w:val="clear" w:color="auto" w:fill="FFFFFF"/>
        </w:rPr>
        <w:t>32</w:t>
      </w:r>
      <w:r w:rsidRPr="009B1C97">
        <w:rPr>
          <w:rFonts w:ascii="Times New Roman" w:hAnsi="Times New Roman" w:cs="Times New Roman"/>
          <w:color w:val="222222"/>
          <w:sz w:val="24"/>
          <w:szCs w:val="24"/>
          <w:shd w:val="clear" w:color="auto" w:fill="FFFFFF"/>
        </w:rPr>
        <w:t>(2), pp.117-133.</w:t>
      </w:r>
    </w:p>
    <w:p w14:paraId="7EC6F012" w14:textId="77777777" w:rsidR="00D642AC" w:rsidRPr="009B1C97" w:rsidRDefault="00D642AC" w:rsidP="003E2458">
      <w:pPr>
        <w:spacing w:line="480" w:lineRule="auto"/>
        <w:jc w:val="both"/>
        <w:rPr>
          <w:rFonts w:ascii="Times New Roman" w:hAnsi="Times New Roman" w:cs="Times New Roman"/>
          <w:color w:val="222222"/>
          <w:sz w:val="24"/>
          <w:szCs w:val="24"/>
          <w:shd w:val="clear" w:color="auto" w:fill="FFFFFF"/>
        </w:rPr>
      </w:pPr>
      <w:r w:rsidRPr="009B1C97">
        <w:rPr>
          <w:rFonts w:ascii="Times New Roman" w:hAnsi="Times New Roman" w:cs="Times New Roman"/>
          <w:color w:val="222222"/>
          <w:sz w:val="24"/>
          <w:szCs w:val="24"/>
          <w:shd w:val="clear" w:color="auto" w:fill="FFFFFF"/>
        </w:rPr>
        <w:t xml:space="preserve">Wu, P., Gifford, A., Meng, X., Li, X., Campbell, H., Varley, T., Zhao, J., Carroll, R., Bastarache, L., Denny, J.C. and </w:t>
      </w:r>
      <w:proofErr w:type="spellStart"/>
      <w:r w:rsidRPr="009B1C97">
        <w:rPr>
          <w:rFonts w:ascii="Times New Roman" w:hAnsi="Times New Roman" w:cs="Times New Roman"/>
          <w:color w:val="222222"/>
          <w:sz w:val="24"/>
          <w:szCs w:val="24"/>
          <w:shd w:val="clear" w:color="auto" w:fill="FFFFFF"/>
        </w:rPr>
        <w:t>Theodoratou</w:t>
      </w:r>
      <w:proofErr w:type="spellEnd"/>
      <w:r w:rsidRPr="009B1C97">
        <w:rPr>
          <w:rFonts w:ascii="Times New Roman" w:hAnsi="Times New Roman" w:cs="Times New Roman"/>
          <w:color w:val="222222"/>
          <w:sz w:val="24"/>
          <w:szCs w:val="24"/>
          <w:shd w:val="clear" w:color="auto" w:fill="FFFFFF"/>
        </w:rPr>
        <w:t xml:space="preserve">, E., 2019. Mapping ICD-10 and ICD-10-CM codes to </w:t>
      </w:r>
      <w:proofErr w:type="spellStart"/>
      <w:r w:rsidRPr="009B1C97">
        <w:rPr>
          <w:rFonts w:ascii="Times New Roman" w:hAnsi="Times New Roman" w:cs="Times New Roman"/>
          <w:color w:val="222222"/>
          <w:sz w:val="24"/>
          <w:szCs w:val="24"/>
          <w:shd w:val="clear" w:color="auto" w:fill="FFFFFF"/>
        </w:rPr>
        <w:t>phecodes</w:t>
      </w:r>
      <w:proofErr w:type="spellEnd"/>
      <w:r w:rsidRPr="009B1C97">
        <w:rPr>
          <w:rFonts w:ascii="Times New Roman" w:hAnsi="Times New Roman" w:cs="Times New Roman"/>
          <w:color w:val="222222"/>
          <w:sz w:val="24"/>
          <w:szCs w:val="24"/>
          <w:shd w:val="clear" w:color="auto" w:fill="FFFFFF"/>
        </w:rPr>
        <w:t>: workflow development and initial evaluation. </w:t>
      </w:r>
      <w:r w:rsidRPr="009B1C97">
        <w:rPr>
          <w:rFonts w:ascii="Times New Roman" w:hAnsi="Times New Roman" w:cs="Times New Roman"/>
          <w:i/>
          <w:iCs/>
          <w:color w:val="222222"/>
          <w:sz w:val="24"/>
          <w:szCs w:val="24"/>
          <w:shd w:val="clear" w:color="auto" w:fill="FFFFFF"/>
        </w:rPr>
        <w:t>JMIR medical informatics</w:t>
      </w:r>
      <w:r w:rsidRPr="009B1C97">
        <w:rPr>
          <w:rFonts w:ascii="Times New Roman" w:hAnsi="Times New Roman" w:cs="Times New Roman"/>
          <w:color w:val="222222"/>
          <w:sz w:val="24"/>
          <w:szCs w:val="24"/>
          <w:shd w:val="clear" w:color="auto" w:fill="FFFFFF"/>
        </w:rPr>
        <w:t>, </w:t>
      </w:r>
      <w:r w:rsidRPr="009B1C97">
        <w:rPr>
          <w:rFonts w:ascii="Times New Roman" w:hAnsi="Times New Roman" w:cs="Times New Roman"/>
          <w:i/>
          <w:iCs/>
          <w:color w:val="222222"/>
          <w:sz w:val="24"/>
          <w:szCs w:val="24"/>
          <w:shd w:val="clear" w:color="auto" w:fill="FFFFFF"/>
        </w:rPr>
        <w:t>7</w:t>
      </w:r>
      <w:r w:rsidRPr="009B1C97">
        <w:rPr>
          <w:rFonts w:ascii="Times New Roman" w:hAnsi="Times New Roman" w:cs="Times New Roman"/>
          <w:color w:val="222222"/>
          <w:sz w:val="24"/>
          <w:szCs w:val="24"/>
          <w:shd w:val="clear" w:color="auto" w:fill="FFFFFF"/>
        </w:rPr>
        <w:t>(4), p.e14325.</w:t>
      </w:r>
    </w:p>
    <w:p w14:paraId="30F4D1A9" w14:textId="77777777" w:rsidR="00E22070" w:rsidRPr="009B1C97" w:rsidRDefault="00E22070" w:rsidP="003E2458">
      <w:pPr>
        <w:spacing w:line="480" w:lineRule="auto"/>
        <w:jc w:val="both"/>
        <w:rPr>
          <w:rFonts w:ascii="Times New Roman" w:hAnsi="Times New Roman" w:cs="Times New Roman"/>
          <w:b/>
          <w:sz w:val="24"/>
          <w:szCs w:val="24"/>
        </w:rPr>
      </w:pPr>
    </w:p>
    <w:p w14:paraId="17332779" w14:textId="77777777" w:rsidR="0095383D" w:rsidRPr="009B1C97" w:rsidRDefault="0095383D" w:rsidP="003E2458">
      <w:pPr>
        <w:spacing w:line="480" w:lineRule="auto"/>
        <w:jc w:val="both"/>
        <w:rPr>
          <w:rFonts w:ascii="Times New Roman" w:hAnsi="Times New Roman" w:cs="Times New Roman"/>
          <w:b/>
          <w:sz w:val="24"/>
          <w:szCs w:val="24"/>
        </w:rPr>
      </w:pPr>
    </w:p>
    <w:sectPr w:rsidR="0095383D" w:rsidRPr="009B1C97" w:rsidSect="004005E9">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C30272" w14:textId="77777777" w:rsidR="00573751" w:rsidRDefault="00573751" w:rsidP="00416B48">
      <w:pPr>
        <w:spacing w:after="0" w:line="240" w:lineRule="auto"/>
      </w:pPr>
      <w:r>
        <w:separator/>
      </w:r>
    </w:p>
  </w:endnote>
  <w:endnote w:type="continuationSeparator" w:id="0">
    <w:p w14:paraId="5C018B90" w14:textId="77777777" w:rsidR="00573751" w:rsidRDefault="00573751" w:rsidP="00416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34865807"/>
      <w:docPartObj>
        <w:docPartGallery w:val="Page Numbers (Bottom of Page)"/>
        <w:docPartUnique/>
      </w:docPartObj>
    </w:sdtPr>
    <w:sdtEndPr>
      <w:rPr>
        <w:noProof/>
      </w:rPr>
    </w:sdtEndPr>
    <w:sdtContent>
      <w:p w14:paraId="21B85706" w14:textId="77777777" w:rsidR="00ED2C5C" w:rsidRDefault="00307D96">
        <w:pPr>
          <w:pStyle w:val="Footer"/>
          <w:jc w:val="center"/>
        </w:pPr>
        <w:r w:rsidRPr="005E1FDF">
          <w:rPr>
            <w:rFonts w:ascii="Times New Roman" w:hAnsi="Times New Roman" w:cs="Times New Roman"/>
            <w:sz w:val="24"/>
            <w:szCs w:val="24"/>
          </w:rPr>
          <w:fldChar w:fldCharType="begin"/>
        </w:r>
        <w:r w:rsidR="008553CC" w:rsidRPr="005E1FDF">
          <w:rPr>
            <w:rFonts w:ascii="Times New Roman" w:hAnsi="Times New Roman" w:cs="Times New Roman"/>
            <w:sz w:val="24"/>
            <w:szCs w:val="24"/>
          </w:rPr>
          <w:instrText xml:space="preserve"> PAGE   \* MERGEFORMAT </w:instrText>
        </w:r>
        <w:r w:rsidRPr="005E1FDF">
          <w:rPr>
            <w:rFonts w:ascii="Times New Roman" w:hAnsi="Times New Roman" w:cs="Times New Roman"/>
            <w:sz w:val="24"/>
            <w:szCs w:val="24"/>
          </w:rPr>
          <w:fldChar w:fldCharType="separate"/>
        </w:r>
        <w:r w:rsidR="009B1C97">
          <w:rPr>
            <w:rFonts w:ascii="Times New Roman" w:hAnsi="Times New Roman" w:cs="Times New Roman"/>
            <w:noProof/>
            <w:sz w:val="24"/>
            <w:szCs w:val="24"/>
          </w:rPr>
          <w:t>1</w:t>
        </w:r>
        <w:r w:rsidRPr="005E1FDF">
          <w:rPr>
            <w:rFonts w:ascii="Times New Roman" w:hAnsi="Times New Roman" w:cs="Times New Roman"/>
            <w:noProof/>
            <w:sz w:val="24"/>
            <w:szCs w:val="24"/>
          </w:rPr>
          <w:fldChar w:fldCharType="end"/>
        </w:r>
      </w:p>
    </w:sdtContent>
  </w:sdt>
  <w:p w14:paraId="37EF43CB" w14:textId="77777777" w:rsidR="00ED2C5C" w:rsidRDefault="00ED2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EDD32" w14:textId="77777777" w:rsidR="00573751" w:rsidRDefault="00573751" w:rsidP="00416B48">
      <w:pPr>
        <w:spacing w:after="0" w:line="240" w:lineRule="auto"/>
      </w:pPr>
      <w:r>
        <w:separator/>
      </w:r>
    </w:p>
  </w:footnote>
  <w:footnote w:type="continuationSeparator" w:id="0">
    <w:p w14:paraId="7BCFCBFF" w14:textId="77777777" w:rsidR="00573751" w:rsidRDefault="00573751" w:rsidP="00416B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9AED60" w14:textId="53947ACD" w:rsidR="005E1FDF" w:rsidRDefault="005E1FDF" w:rsidP="005E1FDF">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D7F4AEA"/>
    <w:multiLevelType w:val="hybridMultilevel"/>
    <w:tmpl w:val="4BE296C0"/>
    <w:lvl w:ilvl="0" w:tplc="2D1845C0">
      <w:start w:val="1"/>
      <w:numFmt w:val="bullet"/>
      <w:lvlText w:val=""/>
      <w:lvlJc w:val="left"/>
      <w:pPr>
        <w:ind w:left="720" w:hanging="360"/>
      </w:pPr>
      <w:rPr>
        <w:rFonts w:ascii="Symbol" w:hAnsi="Symbol" w:hint="default"/>
      </w:rPr>
    </w:lvl>
    <w:lvl w:ilvl="1" w:tplc="4478FE84" w:tentative="1">
      <w:start w:val="1"/>
      <w:numFmt w:val="bullet"/>
      <w:lvlText w:val="o"/>
      <w:lvlJc w:val="left"/>
      <w:pPr>
        <w:ind w:left="1440" w:hanging="360"/>
      </w:pPr>
      <w:rPr>
        <w:rFonts w:ascii="Courier New" w:hAnsi="Courier New" w:cs="Courier New" w:hint="default"/>
      </w:rPr>
    </w:lvl>
    <w:lvl w:ilvl="2" w:tplc="BC6637FA" w:tentative="1">
      <w:start w:val="1"/>
      <w:numFmt w:val="bullet"/>
      <w:lvlText w:val=""/>
      <w:lvlJc w:val="left"/>
      <w:pPr>
        <w:ind w:left="2160" w:hanging="360"/>
      </w:pPr>
      <w:rPr>
        <w:rFonts w:ascii="Wingdings" w:hAnsi="Wingdings" w:hint="default"/>
      </w:rPr>
    </w:lvl>
    <w:lvl w:ilvl="3" w:tplc="D2C46656" w:tentative="1">
      <w:start w:val="1"/>
      <w:numFmt w:val="bullet"/>
      <w:lvlText w:val=""/>
      <w:lvlJc w:val="left"/>
      <w:pPr>
        <w:ind w:left="2880" w:hanging="360"/>
      </w:pPr>
      <w:rPr>
        <w:rFonts w:ascii="Symbol" w:hAnsi="Symbol" w:hint="default"/>
      </w:rPr>
    </w:lvl>
    <w:lvl w:ilvl="4" w:tplc="8E48050C" w:tentative="1">
      <w:start w:val="1"/>
      <w:numFmt w:val="bullet"/>
      <w:lvlText w:val="o"/>
      <w:lvlJc w:val="left"/>
      <w:pPr>
        <w:ind w:left="3600" w:hanging="360"/>
      </w:pPr>
      <w:rPr>
        <w:rFonts w:ascii="Courier New" w:hAnsi="Courier New" w:cs="Courier New" w:hint="default"/>
      </w:rPr>
    </w:lvl>
    <w:lvl w:ilvl="5" w:tplc="E908972C" w:tentative="1">
      <w:start w:val="1"/>
      <w:numFmt w:val="bullet"/>
      <w:lvlText w:val=""/>
      <w:lvlJc w:val="left"/>
      <w:pPr>
        <w:ind w:left="4320" w:hanging="360"/>
      </w:pPr>
      <w:rPr>
        <w:rFonts w:ascii="Wingdings" w:hAnsi="Wingdings" w:hint="default"/>
      </w:rPr>
    </w:lvl>
    <w:lvl w:ilvl="6" w:tplc="DD30FBC8" w:tentative="1">
      <w:start w:val="1"/>
      <w:numFmt w:val="bullet"/>
      <w:lvlText w:val=""/>
      <w:lvlJc w:val="left"/>
      <w:pPr>
        <w:ind w:left="5040" w:hanging="360"/>
      </w:pPr>
      <w:rPr>
        <w:rFonts w:ascii="Symbol" w:hAnsi="Symbol" w:hint="default"/>
      </w:rPr>
    </w:lvl>
    <w:lvl w:ilvl="7" w:tplc="BE38EDBC" w:tentative="1">
      <w:start w:val="1"/>
      <w:numFmt w:val="bullet"/>
      <w:lvlText w:val="o"/>
      <w:lvlJc w:val="left"/>
      <w:pPr>
        <w:ind w:left="5760" w:hanging="360"/>
      </w:pPr>
      <w:rPr>
        <w:rFonts w:ascii="Courier New" w:hAnsi="Courier New" w:cs="Courier New" w:hint="default"/>
      </w:rPr>
    </w:lvl>
    <w:lvl w:ilvl="8" w:tplc="EF402574"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7FA"/>
    <w:rsid w:val="00013675"/>
    <w:rsid w:val="00095625"/>
    <w:rsid w:val="00183A09"/>
    <w:rsid w:val="00236134"/>
    <w:rsid w:val="00256A8F"/>
    <w:rsid w:val="0026243E"/>
    <w:rsid w:val="002C200B"/>
    <w:rsid w:val="00307D96"/>
    <w:rsid w:val="00326D50"/>
    <w:rsid w:val="00385E7C"/>
    <w:rsid w:val="003E2458"/>
    <w:rsid w:val="003E4460"/>
    <w:rsid w:val="003E6A9E"/>
    <w:rsid w:val="004005E9"/>
    <w:rsid w:val="0040634A"/>
    <w:rsid w:val="00416B48"/>
    <w:rsid w:val="00453B19"/>
    <w:rsid w:val="0045722F"/>
    <w:rsid w:val="00474447"/>
    <w:rsid w:val="004A4C0E"/>
    <w:rsid w:val="0053453E"/>
    <w:rsid w:val="00551D4E"/>
    <w:rsid w:val="00555531"/>
    <w:rsid w:val="00573751"/>
    <w:rsid w:val="005C56D2"/>
    <w:rsid w:val="005E1FDF"/>
    <w:rsid w:val="005E58B9"/>
    <w:rsid w:val="00642E3F"/>
    <w:rsid w:val="006475D8"/>
    <w:rsid w:val="00662085"/>
    <w:rsid w:val="006A1113"/>
    <w:rsid w:val="006D6052"/>
    <w:rsid w:val="007028FA"/>
    <w:rsid w:val="00780351"/>
    <w:rsid w:val="007E5DBC"/>
    <w:rsid w:val="007F352D"/>
    <w:rsid w:val="007F5600"/>
    <w:rsid w:val="00830996"/>
    <w:rsid w:val="008553CC"/>
    <w:rsid w:val="00883DD7"/>
    <w:rsid w:val="00893E6B"/>
    <w:rsid w:val="008F6266"/>
    <w:rsid w:val="00922E4C"/>
    <w:rsid w:val="0095383D"/>
    <w:rsid w:val="00980752"/>
    <w:rsid w:val="00981CB1"/>
    <w:rsid w:val="009A1770"/>
    <w:rsid w:val="009B1C97"/>
    <w:rsid w:val="009C54E6"/>
    <w:rsid w:val="00A37CCE"/>
    <w:rsid w:val="00A51E76"/>
    <w:rsid w:val="00AB0476"/>
    <w:rsid w:val="00AF7E45"/>
    <w:rsid w:val="00B10CD0"/>
    <w:rsid w:val="00BA780B"/>
    <w:rsid w:val="00BA7A93"/>
    <w:rsid w:val="00C165E8"/>
    <w:rsid w:val="00C27C51"/>
    <w:rsid w:val="00CC3C1A"/>
    <w:rsid w:val="00D233DD"/>
    <w:rsid w:val="00D507E1"/>
    <w:rsid w:val="00D50F3C"/>
    <w:rsid w:val="00D642AC"/>
    <w:rsid w:val="00E22070"/>
    <w:rsid w:val="00E367C0"/>
    <w:rsid w:val="00E367FA"/>
    <w:rsid w:val="00E577D4"/>
    <w:rsid w:val="00E658BD"/>
    <w:rsid w:val="00ED2C5C"/>
    <w:rsid w:val="00F147DC"/>
    <w:rsid w:val="00F301A5"/>
    <w:rsid w:val="00F36A7F"/>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8320618"/>
  <w15:docId w15:val="{382CD132-E703-41E3-A3CF-6BF1A4EAF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en-US"/>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0F3C"/>
  </w:style>
  <w:style w:type="paragraph" w:styleId="Heading1">
    <w:name w:val="heading 1"/>
    <w:basedOn w:val="Normal"/>
    <w:next w:val="Normal"/>
    <w:link w:val="Heading1Char"/>
    <w:uiPriority w:val="9"/>
    <w:qFormat/>
    <w:rsid w:val="00D50F3C"/>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D50F3C"/>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semiHidden/>
    <w:unhideWhenUsed/>
    <w:qFormat/>
    <w:rsid w:val="00D50F3C"/>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D50F3C"/>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D50F3C"/>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D50F3C"/>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D50F3C"/>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50F3C"/>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D50F3C"/>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50F3C"/>
    <w:pPr>
      <w:ind w:left="720"/>
      <w:contextualSpacing/>
    </w:pPr>
  </w:style>
  <w:style w:type="character" w:styleId="Hyperlink">
    <w:name w:val="Hyperlink"/>
    <w:basedOn w:val="DefaultParagraphFont"/>
    <w:uiPriority w:val="99"/>
    <w:unhideWhenUsed/>
    <w:rsid w:val="00095625"/>
    <w:rPr>
      <w:color w:val="0000FF"/>
      <w:u w:val="single"/>
    </w:rPr>
  </w:style>
  <w:style w:type="character" w:customStyle="1" w:styleId="Heading1Char">
    <w:name w:val="Heading 1 Char"/>
    <w:basedOn w:val="DefaultParagraphFont"/>
    <w:link w:val="Heading1"/>
    <w:uiPriority w:val="9"/>
    <w:rsid w:val="00D50F3C"/>
    <w:rPr>
      <w:rFonts w:asciiTheme="majorHAnsi" w:eastAsiaTheme="majorEastAsia" w:hAnsiTheme="majorHAnsi" w:cstheme="majorBidi"/>
      <w:b/>
      <w:bCs/>
      <w:color w:val="2F5496" w:themeColor="accent1" w:themeShade="BF"/>
      <w:sz w:val="28"/>
      <w:szCs w:val="28"/>
    </w:rPr>
  </w:style>
  <w:style w:type="paragraph" w:styleId="TOCHeading">
    <w:name w:val="TOC Heading"/>
    <w:basedOn w:val="Heading1"/>
    <w:next w:val="Normal"/>
    <w:uiPriority w:val="39"/>
    <w:unhideWhenUsed/>
    <w:qFormat/>
    <w:rsid w:val="00D50F3C"/>
    <w:pPr>
      <w:outlineLvl w:val="9"/>
    </w:pPr>
  </w:style>
  <w:style w:type="paragraph" w:styleId="TOC2">
    <w:name w:val="toc 2"/>
    <w:basedOn w:val="Normal"/>
    <w:next w:val="Normal"/>
    <w:autoRedefine/>
    <w:uiPriority w:val="39"/>
    <w:unhideWhenUsed/>
    <w:rsid w:val="0053453E"/>
    <w:pPr>
      <w:spacing w:after="100"/>
      <w:ind w:left="220"/>
    </w:pPr>
    <w:rPr>
      <w:rFonts w:cs="Times New Roman"/>
    </w:rPr>
  </w:style>
  <w:style w:type="paragraph" w:styleId="TOC1">
    <w:name w:val="toc 1"/>
    <w:basedOn w:val="Normal"/>
    <w:next w:val="Normal"/>
    <w:autoRedefine/>
    <w:uiPriority w:val="39"/>
    <w:unhideWhenUsed/>
    <w:rsid w:val="0053453E"/>
    <w:pPr>
      <w:spacing w:after="100"/>
    </w:pPr>
    <w:rPr>
      <w:rFonts w:cs="Times New Roman"/>
    </w:rPr>
  </w:style>
  <w:style w:type="paragraph" w:styleId="TOC3">
    <w:name w:val="toc 3"/>
    <w:basedOn w:val="Normal"/>
    <w:next w:val="Normal"/>
    <w:autoRedefine/>
    <w:uiPriority w:val="39"/>
    <w:unhideWhenUsed/>
    <w:rsid w:val="0053453E"/>
    <w:pPr>
      <w:spacing w:after="100"/>
      <w:ind w:left="440"/>
    </w:pPr>
    <w:rPr>
      <w:rFonts w:cs="Times New Roman"/>
    </w:rPr>
  </w:style>
  <w:style w:type="character" w:customStyle="1" w:styleId="UnresolvedMention1">
    <w:name w:val="Unresolved Mention1"/>
    <w:basedOn w:val="DefaultParagraphFont"/>
    <w:uiPriority w:val="99"/>
    <w:semiHidden/>
    <w:unhideWhenUsed/>
    <w:rsid w:val="006475D8"/>
    <w:rPr>
      <w:color w:val="605E5C"/>
      <w:shd w:val="clear" w:color="auto" w:fill="E1DFDD"/>
    </w:rPr>
  </w:style>
  <w:style w:type="paragraph" w:styleId="Header">
    <w:name w:val="header"/>
    <w:basedOn w:val="Normal"/>
    <w:link w:val="HeaderChar"/>
    <w:uiPriority w:val="99"/>
    <w:unhideWhenUsed/>
    <w:rsid w:val="00ED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5C"/>
  </w:style>
  <w:style w:type="paragraph" w:styleId="Footer">
    <w:name w:val="footer"/>
    <w:basedOn w:val="Normal"/>
    <w:link w:val="FooterChar"/>
    <w:uiPriority w:val="99"/>
    <w:unhideWhenUsed/>
    <w:rsid w:val="00ED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5C"/>
  </w:style>
  <w:style w:type="paragraph" w:styleId="BalloonText">
    <w:name w:val="Balloon Text"/>
    <w:basedOn w:val="Normal"/>
    <w:link w:val="BalloonTextChar"/>
    <w:uiPriority w:val="99"/>
    <w:semiHidden/>
    <w:unhideWhenUsed/>
    <w:rsid w:val="00453B1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3B19"/>
    <w:rPr>
      <w:rFonts w:ascii="Tahoma" w:hAnsi="Tahoma" w:cs="Tahoma"/>
      <w:sz w:val="16"/>
      <w:szCs w:val="16"/>
    </w:rPr>
  </w:style>
  <w:style w:type="character" w:customStyle="1" w:styleId="Heading2Char">
    <w:name w:val="Heading 2 Char"/>
    <w:basedOn w:val="DefaultParagraphFont"/>
    <w:link w:val="Heading2"/>
    <w:uiPriority w:val="9"/>
    <w:semiHidden/>
    <w:rsid w:val="00D50F3C"/>
    <w:rPr>
      <w:rFonts w:asciiTheme="majorHAnsi" w:eastAsiaTheme="majorEastAsia" w:hAnsiTheme="majorHAnsi" w:cstheme="majorBidi"/>
      <w:b/>
      <w:bCs/>
      <w:color w:val="4472C4" w:themeColor="accent1"/>
      <w:sz w:val="26"/>
      <w:szCs w:val="26"/>
    </w:rPr>
  </w:style>
  <w:style w:type="character" w:customStyle="1" w:styleId="Heading3Char">
    <w:name w:val="Heading 3 Char"/>
    <w:basedOn w:val="DefaultParagraphFont"/>
    <w:link w:val="Heading3"/>
    <w:uiPriority w:val="9"/>
    <w:rsid w:val="00D50F3C"/>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rsid w:val="00D50F3C"/>
    <w:rPr>
      <w:rFonts w:asciiTheme="majorHAnsi" w:eastAsiaTheme="majorEastAsia" w:hAnsiTheme="majorHAnsi" w:cstheme="majorBidi"/>
      <w:b/>
      <w:bCs/>
      <w:i/>
      <w:iCs/>
      <w:color w:val="4472C4" w:themeColor="accent1"/>
    </w:rPr>
  </w:style>
  <w:style w:type="character" w:customStyle="1" w:styleId="Heading5Char">
    <w:name w:val="Heading 5 Char"/>
    <w:basedOn w:val="DefaultParagraphFont"/>
    <w:link w:val="Heading5"/>
    <w:uiPriority w:val="9"/>
    <w:rsid w:val="00D50F3C"/>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rsid w:val="00D50F3C"/>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rsid w:val="00D50F3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D50F3C"/>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rsid w:val="00D50F3C"/>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50F3C"/>
    <w:pPr>
      <w:spacing w:line="240" w:lineRule="auto"/>
    </w:pPr>
    <w:rPr>
      <w:b/>
      <w:bCs/>
      <w:color w:val="4472C4" w:themeColor="accent1"/>
      <w:sz w:val="18"/>
      <w:szCs w:val="18"/>
    </w:rPr>
  </w:style>
  <w:style w:type="paragraph" w:styleId="Title">
    <w:name w:val="Title"/>
    <w:basedOn w:val="Normal"/>
    <w:next w:val="Normal"/>
    <w:link w:val="TitleChar"/>
    <w:uiPriority w:val="10"/>
    <w:qFormat/>
    <w:rsid w:val="00D50F3C"/>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50F3C"/>
    <w:rPr>
      <w:rFonts w:asciiTheme="majorHAnsi" w:eastAsiaTheme="majorEastAsia" w:hAnsiTheme="majorHAnsi" w:cstheme="majorBidi"/>
      <w:color w:val="323E4F" w:themeColor="text2" w:themeShade="BF"/>
      <w:spacing w:val="5"/>
      <w:kern w:val="28"/>
      <w:sz w:val="52"/>
      <w:szCs w:val="52"/>
    </w:rPr>
  </w:style>
  <w:style w:type="paragraph" w:styleId="Subtitle">
    <w:name w:val="Subtitle"/>
    <w:basedOn w:val="Normal"/>
    <w:next w:val="Normal"/>
    <w:link w:val="SubtitleChar"/>
    <w:uiPriority w:val="11"/>
    <w:qFormat/>
    <w:rsid w:val="00D50F3C"/>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D50F3C"/>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D50F3C"/>
    <w:rPr>
      <w:b/>
      <w:bCs/>
    </w:rPr>
  </w:style>
  <w:style w:type="character" w:styleId="Emphasis">
    <w:name w:val="Emphasis"/>
    <w:basedOn w:val="DefaultParagraphFont"/>
    <w:uiPriority w:val="20"/>
    <w:qFormat/>
    <w:rsid w:val="00D50F3C"/>
    <w:rPr>
      <w:i/>
      <w:iCs/>
    </w:rPr>
  </w:style>
  <w:style w:type="paragraph" w:styleId="NoSpacing">
    <w:name w:val="No Spacing"/>
    <w:uiPriority w:val="1"/>
    <w:qFormat/>
    <w:rsid w:val="00D50F3C"/>
    <w:pPr>
      <w:spacing w:after="0" w:line="240" w:lineRule="auto"/>
    </w:pPr>
  </w:style>
  <w:style w:type="paragraph" w:styleId="Quote">
    <w:name w:val="Quote"/>
    <w:basedOn w:val="Normal"/>
    <w:next w:val="Normal"/>
    <w:link w:val="QuoteChar"/>
    <w:uiPriority w:val="29"/>
    <w:qFormat/>
    <w:rsid w:val="00D50F3C"/>
    <w:rPr>
      <w:i/>
      <w:iCs/>
      <w:color w:val="000000" w:themeColor="text1"/>
    </w:rPr>
  </w:style>
  <w:style w:type="character" w:customStyle="1" w:styleId="QuoteChar">
    <w:name w:val="Quote Char"/>
    <w:basedOn w:val="DefaultParagraphFont"/>
    <w:link w:val="Quote"/>
    <w:uiPriority w:val="29"/>
    <w:rsid w:val="00D50F3C"/>
    <w:rPr>
      <w:i/>
      <w:iCs/>
      <w:color w:val="000000" w:themeColor="text1"/>
    </w:rPr>
  </w:style>
  <w:style w:type="paragraph" w:styleId="IntenseQuote">
    <w:name w:val="Intense Quote"/>
    <w:basedOn w:val="Normal"/>
    <w:next w:val="Normal"/>
    <w:link w:val="IntenseQuoteChar"/>
    <w:uiPriority w:val="30"/>
    <w:qFormat/>
    <w:rsid w:val="00D50F3C"/>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D50F3C"/>
    <w:rPr>
      <w:b/>
      <w:bCs/>
      <w:i/>
      <w:iCs/>
      <w:color w:val="4472C4" w:themeColor="accent1"/>
    </w:rPr>
  </w:style>
  <w:style w:type="character" w:styleId="SubtleEmphasis">
    <w:name w:val="Subtle Emphasis"/>
    <w:basedOn w:val="DefaultParagraphFont"/>
    <w:uiPriority w:val="19"/>
    <w:qFormat/>
    <w:rsid w:val="00D50F3C"/>
    <w:rPr>
      <w:i/>
      <w:iCs/>
      <w:color w:val="808080" w:themeColor="text1" w:themeTint="7F"/>
    </w:rPr>
  </w:style>
  <w:style w:type="character" w:styleId="IntenseEmphasis">
    <w:name w:val="Intense Emphasis"/>
    <w:basedOn w:val="DefaultParagraphFont"/>
    <w:uiPriority w:val="21"/>
    <w:qFormat/>
    <w:rsid w:val="00D50F3C"/>
    <w:rPr>
      <w:b/>
      <w:bCs/>
      <w:i/>
      <w:iCs/>
      <w:color w:val="4472C4" w:themeColor="accent1"/>
    </w:rPr>
  </w:style>
  <w:style w:type="character" w:styleId="SubtleReference">
    <w:name w:val="Subtle Reference"/>
    <w:basedOn w:val="DefaultParagraphFont"/>
    <w:uiPriority w:val="31"/>
    <w:qFormat/>
    <w:rsid w:val="00D50F3C"/>
    <w:rPr>
      <w:smallCaps/>
      <w:color w:val="ED7D31" w:themeColor="accent2"/>
      <w:u w:val="single"/>
    </w:rPr>
  </w:style>
  <w:style w:type="character" w:styleId="IntenseReference">
    <w:name w:val="Intense Reference"/>
    <w:basedOn w:val="DefaultParagraphFont"/>
    <w:uiPriority w:val="32"/>
    <w:qFormat/>
    <w:rsid w:val="00D50F3C"/>
    <w:rPr>
      <w:b/>
      <w:bCs/>
      <w:smallCaps/>
      <w:color w:val="ED7D31" w:themeColor="accent2"/>
      <w:spacing w:val="5"/>
      <w:u w:val="single"/>
    </w:rPr>
  </w:style>
  <w:style w:type="character" w:styleId="BookTitle">
    <w:name w:val="Book Title"/>
    <w:basedOn w:val="DefaultParagraphFont"/>
    <w:uiPriority w:val="33"/>
    <w:qFormat/>
    <w:rsid w:val="00D50F3C"/>
    <w:rPr>
      <w:b/>
      <w:bCs/>
      <w:smallCaps/>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safety-adviser.co.uk/lead/ed/mental-health/?c=bing_bm&amp;msclkid=cdff13b392061d6d4f3b72c85db19eb2" TargetMode="External"/><Relationship Id="rId18" Type="http://schemas.openxmlformats.org/officeDocument/2006/relationships/hyperlink" Target="https://www.bing.com/images/search?view=detailV2&amp;ccid=UxAvEzqV&amp;id=88F2AD048C8AA029C36385F07AAC2F72D9849A02&amp;thid=OIP.UxAvEzqVF-MSWpV4rOMNaAHaD8&amp;mediaurl=https%3a%2f%2fth.bing.com%2fth%2fid%2fR.53102f133a9517e3125a9578ace30d68%3frik%3dApqE2XIvrHrwhQ%26riu%3dhttp%253a%252f%252fallthatsinteresting.com%252fwordpress%252fwp-content%252fuploads%252f2017%252f05%252fhigh-bars-mental-hospital.jpg%26ehk%3dCWep7QAvrAj%252bFYfXV%252b9cV2hLfn7lcZpOXYZxLBMazhg%253d%26risl%3d%26pid%3dImgRaw%26r%3d0&amp;exph=319&amp;expw=600&amp;q=people+mental+health+in+the+past&amp;simid=608037910377467249&amp;FORM=IRPRST&amp;ck=2AF45E273A2F19F5DBDF51D9B1278FCA&amp;selectedIndex=3&amp;ajaxhist=0&amp;ajaxserp=0"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google.com/url?sa=i&amp;url=https%3A%2F%2Fwww.bbc.com%2Fnews%2Fhealth-46306241&amp;psig=AOvVaw3omvGqns2RN0C7bGsDfWHo&amp;ust=1640250526454000&amp;source=images&amp;cd=vfe&amp;ved=0CAsQjRxqFwoTCPj87smH9_QCFQAAAAAdAAAAABAJ"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youtube.com/watch?v=8eR3i0oT_B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899125E-1EC7-46D0-ACD0-7560B224BEC6}">
  <ds:schemaRefs>
    <ds:schemaRef ds:uri="http://schemas.openxmlformats.org/officeDocument/2006/bibliography"/>
  </ds:schemaRefs>
</ds:datastoreItem>
</file>

<file path=customXml/itemProps2.xml><?xml version="1.0" encoding="utf-8"?>
<ds:datastoreItem xmlns:ds="http://schemas.openxmlformats.org/officeDocument/2006/customXml" ds:itemID="{2280581B-EDB1-4E40-849F-F6439EC136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D8460E-6D73-451B-878F-03EE936A6339}">
  <ds:schemaRefs>
    <ds:schemaRef ds:uri="http://schemas.microsoft.com/sharepoint/v3/contenttype/forms"/>
  </ds:schemaRefs>
</ds:datastoreItem>
</file>

<file path=customXml/itemProps4.xml><?xml version="1.0" encoding="utf-8"?>
<ds:datastoreItem xmlns:ds="http://schemas.openxmlformats.org/officeDocument/2006/customXml" ds:itemID="{7D20001B-3CBB-4DAF-ABFD-C8F9DEA26212}">
  <ds:schemaRefs>
    <ds:schemaRef ds:uri="http://schemas.openxmlformats.org/package/2006/metadata/core-properties"/>
    <ds:schemaRef ds:uri="http://www.w3.org/XML/1998/namespace"/>
    <ds:schemaRef ds:uri="a8d74de7-2952-40f5-912e-dc0441479ce8"/>
    <ds:schemaRef ds:uri="http://purl.org/dc/dcmitype/"/>
    <ds:schemaRef ds:uri="http://schemas.microsoft.com/office/2006/documentManagement/types"/>
    <ds:schemaRef ds:uri="http://purl.org/dc/elements/1.1/"/>
    <ds:schemaRef ds:uri="http://schemas.microsoft.com/office/infopath/2007/PartnerControls"/>
    <ds:schemaRef ds:uri="2dc8c000-3fb6-4aae-80f6-b33e90f8692e"/>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2896</Words>
  <Characters>16508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Huminatu Deen</dc:creator>
  <cp:lastModifiedBy>H Helen Deen</cp:lastModifiedBy>
  <cp:revision>2</cp:revision>
  <cp:lastPrinted>2021-12-22T14:32:00Z</cp:lastPrinted>
  <dcterms:created xsi:type="dcterms:W3CDTF">2021-12-22T15:08:00Z</dcterms:created>
  <dcterms:modified xsi:type="dcterms:W3CDTF">2021-12-22T15:08:00Z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