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16sdtfl w16du wp14">
  <w:body>
    <w:p w:rsidR="4117999D" w:rsidP="6DF74266" w:rsidRDefault="4117999D" w14:paraId="02DC006C" w14:textId="7EAA380D">
      <w:pPr>
        <w:pStyle w:val="Title"/>
        <w:rPr>
          <w:rFonts w:ascii="Times New Roman" w:hAnsi="Times New Roman" w:eastAsia="Times New Roman" w:cs="Times New Roman"/>
          <w:b w:val="1"/>
          <w:bCs w:val="1"/>
          <w:i w:val="0"/>
          <w:iCs w:val="0"/>
          <w:u w:val="single"/>
        </w:rPr>
      </w:pPr>
      <w:r w:rsidRPr="6DF74266" w:rsidR="6F2BB040">
        <w:rPr>
          <w:rFonts w:ascii="Times New Roman" w:hAnsi="Times New Roman" w:eastAsia="Times New Roman" w:cs="Times New Roman"/>
          <w:b w:val="1"/>
          <w:bCs w:val="1"/>
          <w:i w:val="0"/>
          <w:iCs w:val="0"/>
          <w:u w:val="single"/>
        </w:rPr>
        <w:t xml:space="preserve">Biomechanical </w:t>
      </w:r>
      <w:r w:rsidRPr="6DF74266" w:rsidR="4E3DF917">
        <w:rPr>
          <w:rFonts w:ascii="Times New Roman" w:hAnsi="Times New Roman" w:eastAsia="Times New Roman" w:cs="Times New Roman"/>
          <w:b w:val="1"/>
          <w:bCs w:val="1"/>
          <w:i w:val="0"/>
          <w:iCs w:val="0"/>
          <w:u w:val="single"/>
        </w:rPr>
        <w:t>Report</w:t>
      </w:r>
      <w:r w:rsidRPr="6DF74266" w:rsidR="6F2BB040">
        <w:rPr>
          <w:rFonts w:ascii="Times New Roman" w:hAnsi="Times New Roman" w:eastAsia="Times New Roman" w:cs="Times New Roman"/>
          <w:b w:val="1"/>
          <w:bCs w:val="1"/>
          <w:i w:val="0"/>
          <w:iCs w:val="0"/>
          <w:u w:val="single"/>
        </w:rPr>
        <w:t xml:space="preserve">: </w:t>
      </w:r>
      <w:r w:rsidRPr="6DF74266" w:rsidR="6F2BB040">
        <w:rPr>
          <w:rFonts w:ascii="Times New Roman" w:hAnsi="Times New Roman" w:eastAsia="Times New Roman" w:cs="Times New Roman"/>
          <w:b w:val="1"/>
          <w:bCs w:val="1"/>
          <w:i w:val="0"/>
          <w:iCs w:val="0"/>
          <w:u w:val="single"/>
        </w:rPr>
        <w:t xml:space="preserve">Barbell Front </w:t>
      </w:r>
      <w:r w:rsidRPr="6DF74266" w:rsidR="23B06141">
        <w:rPr>
          <w:rFonts w:ascii="Times New Roman" w:hAnsi="Times New Roman" w:eastAsia="Times New Roman" w:cs="Times New Roman"/>
          <w:b w:val="1"/>
          <w:bCs w:val="1"/>
          <w:i w:val="0"/>
          <w:iCs w:val="0"/>
          <w:u w:val="single"/>
        </w:rPr>
        <w:t>Squat</w:t>
      </w:r>
      <w:r w:rsidRPr="6DF74266" w:rsidR="4E74A9BA">
        <w:rPr>
          <w:rFonts w:ascii="Times New Roman" w:hAnsi="Times New Roman" w:eastAsia="Times New Roman" w:cs="Times New Roman"/>
          <w:b w:val="1"/>
          <w:bCs w:val="1"/>
          <w:i w:val="0"/>
          <w:iCs w:val="0"/>
          <w:u w:val="single"/>
        </w:rPr>
        <w:t xml:space="preserve"> Analysis</w:t>
      </w:r>
      <w:r w:rsidRPr="6DF74266" w:rsidR="23B06141">
        <w:rPr>
          <w:rFonts w:ascii="Times New Roman" w:hAnsi="Times New Roman" w:eastAsia="Times New Roman" w:cs="Times New Roman"/>
          <w:b w:val="1"/>
          <w:bCs w:val="1"/>
          <w:i w:val="0"/>
          <w:iCs w:val="0"/>
          <w:u w:val="single"/>
        </w:rPr>
        <w:t>.</w:t>
      </w:r>
    </w:p>
    <w:p w:rsidR="6DF74266" w:rsidP="6DF74266" w:rsidRDefault="6DF74266" w14:paraId="4743E295" w14:textId="729CBE34">
      <w:pPr>
        <w:pStyle w:val="Normal"/>
        <w:rPr>
          <w:rFonts w:ascii="Times New Roman" w:hAnsi="Times New Roman" w:eastAsia="Times New Roman" w:cs="Times New Roman"/>
          <w:b w:val="1"/>
          <w:bCs w:val="1"/>
          <w:u w:val="single"/>
        </w:rPr>
      </w:pPr>
    </w:p>
    <w:p w:rsidR="0000308A" w:rsidP="6DF74266" w:rsidRDefault="6E097ABA" w14:paraId="2C078E63" w14:textId="6B9C615C">
      <w:pPr>
        <w:pStyle w:val="Normal"/>
        <w:rPr>
          <w:rFonts w:ascii="Times New Roman" w:hAnsi="Times New Roman" w:eastAsia="Times New Roman" w:cs="Times New Roman"/>
          <w:b w:val="1"/>
          <w:bCs w:val="1"/>
          <w:sz w:val="28"/>
          <w:szCs w:val="28"/>
          <w:u w:val="single"/>
        </w:rPr>
      </w:pPr>
      <w:r w:rsidRPr="6DF74266" w:rsidR="0160F810">
        <w:rPr>
          <w:rFonts w:ascii="Times New Roman" w:hAnsi="Times New Roman" w:eastAsia="Times New Roman" w:cs="Times New Roman"/>
          <w:b w:val="1"/>
          <w:bCs w:val="1"/>
          <w:sz w:val="28"/>
          <w:szCs w:val="28"/>
          <w:u w:val="single"/>
        </w:rPr>
        <w:t>Introduction</w:t>
      </w:r>
      <w:r w:rsidRPr="6DF74266" w:rsidR="1A4C3D2B">
        <w:rPr>
          <w:rFonts w:ascii="Times New Roman" w:hAnsi="Times New Roman" w:eastAsia="Times New Roman" w:cs="Times New Roman"/>
          <w:b w:val="1"/>
          <w:bCs w:val="1"/>
          <w:sz w:val="28"/>
          <w:szCs w:val="28"/>
          <w:u w:val="single"/>
        </w:rPr>
        <w:t>.</w:t>
      </w:r>
    </w:p>
    <w:p w:rsidR="70E70603" w:rsidP="6DF74266" w:rsidRDefault="61CB80B1" w14:paraId="7F10F438" w14:textId="54A321DB">
      <w:pPr>
        <w:rPr>
          <w:rFonts w:ascii="Times New Roman" w:hAnsi="Times New Roman" w:eastAsia="Times New Roman" w:cs="Times New Roman"/>
          <w:sz w:val="22"/>
          <w:szCs w:val="22"/>
        </w:rPr>
      </w:pPr>
      <w:r w:rsidRPr="6DF74266" w:rsidR="191B6ACD">
        <w:rPr>
          <w:rFonts w:ascii="Times New Roman" w:hAnsi="Times New Roman" w:eastAsia="Times New Roman" w:cs="Times New Roman"/>
          <w:sz w:val="22"/>
          <w:szCs w:val="22"/>
        </w:rPr>
        <w:t xml:space="preserve">This report </w:t>
      </w:r>
      <w:r w:rsidRPr="6DF74266" w:rsidR="1E862DCE">
        <w:rPr>
          <w:rFonts w:ascii="Times New Roman" w:hAnsi="Times New Roman" w:eastAsia="Times New Roman" w:cs="Times New Roman"/>
          <w:sz w:val="22"/>
          <w:szCs w:val="22"/>
        </w:rPr>
        <w:t>aims</w:t>
      </w:r>
      <w:r w:rsidRPr="6DF74266" w:rsidR="4A84A66B">
        <w:rPr>
          <w:rFonts w:ascii="Times New Roman" w:hAnsi="Times New Roman" w:eastAsia="Times New Roman" w:cs="Times New Roman"/>
          <w:sz w:val="22"/>
          <w:szCs w:val="22"/>
        </w:rPr>
        <w:t xml:space="preserve"> to investigate the biomechanics of the </w:t>
      </w:r>
      <w:r w:rsidRPr="6DF74266" w:rsidR="10B146B9">
        <w:rPr>
          <w:rFonts w:ascii="Times New Roman" w:hAnsi="Times New Roman" w:eastAsia="Times New Roman" w:cs="Times New Roman"/>
          <w:sz w:val="22"/>
          <w:szCs w:val="22"/>
        </w:rPr>
        <w:t xml:space="preserve">traditional </w:t>
      </w:r>
      <w:r w:rsidRPr="6DF74266" w:rsidR="4A84A66B">
        <w:rPr>
          <w:rFonts w:ascii="Times New Roman" w:hAnsi="Times New Roman" w:eastAsia="Times New Roman" w:cs="Times New Roman"/>
          <w:sz w:val="22"/>
          <w:szCs w:val="22"/>
        </w:rPr>
        <w:t xml:space="preserve">barbell front squat; </w:t>
      </w:r>
      <w:r w:rsidRPr="6DF74266" w:rsidR="49D9AFF0">
        <w:rPr>
          <w:rFonts w:ascii="Times New Roman" w:hAnsi="Times New Roman" w:eastAsia="Times New Roman" w:cs="Times New Roman"/>
          <w:sz w:val="22"/>
          <w:szCs w:val="22"/>
        </w:rPr>
        <w:t>specifically</w:t>
      </w:r>
      <w:r w:rsidRPr="6DF74266" w:rsidR="7EBA01B2">
        <w:rPr>
          <w:rFonts w:ascii="Times New Roman" w:hAnsi="Times New Roman" w:eastAsia="Times New Roman" w:cs="Times New Roman"/>
          <w:sz w:val="22"/>
          <w:szCs w:val="22"/>
        </w:rPr>
        <w:t xml:space="preserve"> </w:t>
      </w:r>
      <w:r w:rsidRPr="6DF74266" w:rsidR="71F8008C">
        <w:rPr>
          <w:rFonts w:ascii="Times New Roman" w:hAnsi="Times New Roman" w:eastAsia="Times New Roman" w:cs="Times New Roman"/>
          <w:sz w:val="22"/>
          <w:szCs w:val="22"/>
        </w:rPr>
        <w:t>analysing</w:t>
      </w:r>
      <w:r w:rsidRPr="6DF74266" w:rsidR="7EBA01B2">
        <w:rPr>
          <w:rFonts w:ascii="Times New Roman" w:hAnsi="Times New Roman" w:eastAsia="Times New Roman" w:cs="Times New Roman"/>
          <w:sz w:val="22"/>
          <w:szCs w:val="22"/>
        </w:rPr>
        <w:t xml:space="preserve"> </w:t>
      </w:r>
      <w:r w:rsidRPr="6DF74266" w:rsidR="7F33679C">
        <w:rPr>
          <w:rFonts w:ascii="Times New Roman" w:hAnsi="Times New Roman" w:eastAsia="Times New Roman" w:cs="Times New Roman"/>
          <w:sz w:val="22"/>
          <w:szCs w:val="22"/>
        </w:rPr>
        <w:t xml:space="preserve">its </w:t>
      </w:r>
      <w:r w:rsidRPr="6DF74266" w:rsidR="7EBA01B2">
        <w:rPr>
          <w:rFonts w:ascii="Times New Roman" w:hAnsi="Times New Roman" w:eastAsia="Times New Roman" w:cs="Times New Roman"/>
          <w:sz w:val="22"/>
          <w:szCs w:val="22"/>
        </w:rPr>
        <w:t>application</w:t>
      </w:r>
      <w:r w:rsidRPr="6DF74266" w:rsidR="22C69705">
        <w:rPr>
          <w:rFonts w:ascii="Times New Roman" w:hAnsi="Times New Roman" w:eastAsia="Times New Roman" w:cs="Times New Roman"/>
          <w:sz w:val="22"/>
          <w:szCs w:val="22"/>
        </w:rPr>
        <w:t xml:space="preserve"> to sport</w:t>
      </w:r>
      <w:r w:rsidRPr="6DF74266" w:rsidR="7EBA01B2">
        <w:rPr>
          <w:rFonts w:ascii="Times New Roman" w:hAnsi="Times New Roman" w:eastAsia="Times New Roman" w:cs="Times New Roman"/>
          <w:sz w:val="22"/>
          <w:szCs w:val="22"/>
        </w:rPr>
        <w:t xml:space="preserve">, </w:t>
      </w:r>
      <w:r w:rsidRPr="6DF74266" w:rsidR="7E07DCA6">
        <w:rPr>
          <w:rFonts w:ascii="Times New Roman" w:hAnsi="Times New Roman" w:eastAsia="Times New Roman" w:cs="Times New Roman"/>
          <w:sz w:val="22"/>
          <w:szCs w:val="22"/>
        </w:rPr>
        <w:t xml:space="preserve">movement </w:t>
      </w:r>
      <w:r w:rsidRPr="6DF74266" w:rsidR="16587A11">
        <w:rPr>
          <w:rFonts w:ascii="Times New Roman" w:hAnsi="Times New Roman" w:eastAsia="Times New Roman" w:cs="Times New Roman"/>
          <w:sz w:val="22"/>
          <w:szCs w:val="22"/>
        </w:rPr>
        <w:t>efficiency,</w:t>
      </w:r>
      <w:r w:rsidRPr="6DF74266" w:rsidR="6C77E7CC">
        <w:rPr>
          <w:rFonts w:ascii="Times New Roman" w:hAnsi="Times New Roman" w:eastAsia="Times New Roman" w:cs="Times New Roman"/>
          <w:sz w:val="22"/>
          <w:szCs w:val="22"/>
        </w:rPr>
        <w:t xml:space="preserve"> and injury risk. </w:t>
      </w:r>
    </w:p>
    <w:p w:rsidR="60F8A62C" w:rsidP="6DF74266" w:rsidRDefault="59D9B204" w14:paraId="5EBF6766" w14:textId="2749337F">
      <w:pPr>
        <w:rPr>
          <w:rFonts w:ascii="Times New Roman" w:hAnsi="Times New Roman" w:eastAsia="Times New Roman" w:cs="Times New Roman"/>
          <w:b w:val="1"/>
          <w:bCs w:val="1"/>
          <w:sz w:val="24"/>
          <w:szCs w:val="24"/>
          <w:u w:val="single"/>
        </w:rPr>
      </w:pPr>
      <w:r w:rsidRPr="6DF74266" w:rsidR="73E9D844">
        <w:rPr>
          <w:rFonts w:ascii="Times New Roman" w:hAnsi="Times New Roman" w:eastAsia="Times New Roman" w:cs="Times New Roman"/>
          <w:b w:val="1"/>
          <w:bCs w:val="1"/>
          <w:sz w:val="24"/>
          <w:szCs w:val="24"/>
          <w:u w:val="single"/>
        </w:rPr>
        <w:t xml:space="preserve">Application </w:t>
      </w:r>
      <w:r w:rsidRPr="6DF74266" w:rsidR="73E9D844">
        <w:rPr>
          <w:rFonts w:ascii="Times New Roman" w:hAnsi="Times New Roman" w:eastAsia="Times New Roman" w:cs="Times New Roman"/>
          <w:b w:val="1"/>
          <w:bCs w:val="1"/>
          <w:sz w:val="24"/>
          <w:szCs w:val="24"/>
          <w:u w:val="single"/>
        </w:rPr>
        <w:t>for</w:t>
      </w:r>
      <w:r w:rsidRPr="6DF74266" w:rsidR="73E9D844">
        <w:rPr>
          <w:rFonts w:ascii="Times New Roman" w:hAnsi="Times New Roman" w:eastAsia="Times New Roman" w:cs="Times New Roman"/>
          <w:b w:val="1"/>
          <w:bCs w:val="1"/>
          <w:sz w:val="24"/>
          <w:szCs w:val="24"/>
          <w:u w:val="single"/>
        </w:rPr>
        <w:t xml:space="preserve"> Sport</w:t>
      </w:r>
      <w:r w:rsidRPr="6DF74266" w:rsidR="45BB7F51">
        <w:rPr>
          <w:rFonts w:ascii="Times New Roman" w:hAnsi="Times New Roman" w:eastAsia="Times New Roman" w:cs="Times New Roman"/>
          <w:b w:val="1"/>
          <w:bCs w:val="1"/>
          <w:sz w:val="24"/>
          <w:szCs w:val="24"/>
          <w:u w:val="single"/>
        </w:rPr>
        <w:t>.</w:t>
      </w:r>
    </w:p>
    <w:p w:rsidR="32A9200E" w:rsidP="6DF74266" w:rsidRDefault="05926377" w14:paraId="67F3D088" w14:textId="3D4DF6F7">
      <w:pPr>
        <w:rPr>
          <w:rFonts w:ascii="Times New Roman" w:hAnsi="Times New Roman" w:eastAsia="Times New Roman" w:cs="Times New Roman"/>
          <w:sz w:val="22"/>
          <w:szCs w:val="22"/>
        </w:rPr>
      </w:pPr>
      <w:r w:rsidRPr="6DF74266" w:rsidR="1976A6D8">
        <w:rPr>
          <w:rFonts w:ascii="Times New Roman" w:hAnsi="Times New Roman" w:eastAsia="Times New Roman" w:cs="Times New Roman"/>
          <w:sz w:val="22"/>
          <w:szCs w:val="22"/>
        </w:rPr>
        <w:t xml:space="preserve">Foundational compound movements are often programmed in competitive sporting </w:t>
      </w:r>
      <w:r w:rsidRPr="6DF74266" w:rsidR="256E8E8A">
        <w:rPr>
          <w:rFonts w:ascii="Times New Roman" w:hAnsi="Times New Roman" w:eastAsia="Times New Roman" w:cs="Times New Roman"/>
          <w:sz w:val="22"/>
          <w:szCs w:val="22"/>
        </w:rPr>
        <w:t>environments</w:t>
      </w:r>
      <w:r w:rsidRPr="6DF74266" w:rsidR="51052CCE">
        <w:rPr>
          <w:rFonts w:ascii="Times New Roman" w:hAnsi="Times New Roman" w:eastAsia="Times New Roman" w:cs="Times New Roman"/>
          <w:sz w:val="22"/>
          <w:szCs w:val="22"/>
        </w:rPr>
        <w:t xml:space="preserve"> (Comfort, </w:t>
      </w:r>
      <w:r w:rsidRPr="6DF74266" w:rsidR="53E1036E">
        <w:rPr>
          <w:rFonts w:ascii="Times New Roman" w:hAnsi="Times New Roman" w:eastAsia="Times New Roman" w:cs="Times New Roman"/>
          <w:sz w:val="22"/>
          <w:szCs w:val="22"/>
        </w:rPr>
        <w:t>McMahon,</w:t>
      </w:r>
      <w:r w:rsidRPr="6DF74266" w:rsidR="51052CCE">
        <w:rPr>
          <w:rFonts w:ascii="Times New Roman" w:hAnsi="Times New Roman" w:eastAsia="Times New Roman" w:cs="Times New Roman"/>
          <w:sz w:val="22"/>
          <w:szCs w:val="22"/>
        </w:rPr>
        <w:t xml:space="preserve"> and Suchomel, 2018)</w:t>
      </w:r>
      <w:r w:rsidRPr="6DF74266" w:rsidR="433B3370">
        <w:rPr>
          <w:rFonts w:ascii="Times New Roman" w:hAnsi="Times New Roman" w:eastAsia="Times New Roman" w:cs="Times New Roman"/>
          <w:sz w:val="22"/>
          <w:szCs w:val="22"/>
        </w:rPr>
        <w:t>.</w:t>
      </w:r>
      <w:r w:rsidRPr="6DF74266" w:rsidR="256E8E8A">
        <w:rPr>
          <w:rFonts w:ascii="Times New Roman" w:hAnsi="Times New Roman" w:eastAsia="Times New Roman" w:cs="Times New Roman"/>
          <w:sz w:val="22"/>
          <w:szCs w:val="22"/>
        </w:rPr>
        <w:t xml:space="preserve"> This </w:t>
      </w:r>
      <w:r w:rsidRPr="6DF74266" w:rsidR="05697617">
        <w:rPr>
          <w:rFonts w:ascii="Times New Roman" w:hAnsi="Times New Roman" w:eastAsia="Times New Roman" w:cs="Times New Roman"/>
          <w:sz w:val="22"/>
          <w:szCs w:val="22"/>
        </w:rPr>
        <w:t>is often</w:t>
      </w:r>
      <w:r w:rsidRPr="6DF74266" w:rsidR="256E8E8A">
        <w:rPr>
          <w:rFonts w:ascii="Times New Roman" w:hAnsi="Times New Roman" w:eastAsia="Times New Roman" w:cs="Times New Roman"/>
          <w:sz w:val="22"/>
          <w:szCs w:val="22"/>
        </w:rPr>
        <w:t xml:space="preserve"> due t</w:t>
      </w:r>
      <w:r w:rsidRPr="6DF74266" w:rsidR="08581BA7">
        <w:rPr>
          <w:rFonts w:ascii="Times New Roman" w:hAnsi="Times New Roman" w:eastAsia="Times New Roman" w:cs="Times New Roman"/>
          <w:sz w:val="22"/>
          <w:szCs w:val="22"/>
        </w:rPr>
        <w:t xml:space="preserve">o the </w:t>
      </w:r>
      <w:r w:rsidRPr="6DF74266" w:rsidR="506EE075">
        <w:rPr>
          <w:rFonts w:ascii="Times New Roman" w:hAnsi="Times New Roman" w:eastAsia="Times New Roman" w:cs="Times New Roman"/>
          <w:sz w:val="22"/>
          <w:szCs w:val="22"/>
        </w:rPr>
        <w:t>movement</w:t>
      </w:r>
      <w:r w:rsidRPr="6DF74266" w:rsidR="7529B528">
        <w:rPr>
          <w:rFonts w:ascii="Times New Roman" w:hAnsi="Times New Roman" w:eastAsia="Times New Roman" w:cs="Times New Roman"/>
          <w:sz w:val="22"/>
          <w:szCs w:val="22"/>
        </w:rPr>
        <w:t>’s</w:t>
      </w:r>
      <w:r w:rsidRPr="6DF74266" w:rsidR="08581BA7">
        <w:rPr>
          <w:rFonts w:ascii="Times New Roman" w:hAnsi="Times New Roman" w:eastAsia="Times New Roman" w:cs="Times New Roman"/>
          <w:sz w:val="22"/>
          <w:szCs w:val="22"/>
        </w:rPr>
        <w:t xml:space="preserve"> profile</w:t>
      </w:r>
      <w:r w:rsidRPr="6DF74266" w:rsidR="0F8B3B1E">
        <w:rPr>
          <w:rFonts w:ascii="Times New Roman" w:hAnsi="Times New Roman" w:eastAsia="Times New Roman" w:cs="Times New Roman"/>
          <w:sz w:val="22"/>
          <w:szCs w:val="22"/>
        </w:rPr>
        <w:t>, which</w:t>
      </w:r>
      <w:r w:rsidRPr="6DF74266" w:rsidR="506EE075">
        <w:rPr>
          <w:rFonts w:ascii="Times New Roman" w:hAnsi="Times New Roman" w:eastAsia="Times New Roman" w:cs="Times New Roman"/>
          <w:sz w:val="22"/>
          <w:szCs w:val="22"/>
        </w:rPr>
        <w:t xml:space="preserve"> requi</w:t>
      </w:r>
      <w:r w:rsidRPr="6DF74266" w:rsidR="711356E8">
        <w:rPr>
          <w:rFonts w:ascii="Times New Roman" w:hAnsi="Times New Roman" w:eastAsia="Times New Roman" w:cs="Times New Roman"/>
          <w:sz w:val="22"/>
          <w:szCs w:val="22"/>
        </w:rPr>
        <w:t>res</w:t>
      </w:r>
      <w:r w:rsidRPr="6DF74266" w:rsidR="08581BA7">
        <w:rPr>
          <w:rFonts w:ascii="Times New Roman" w:hAnsi="Times New Roman" w:eastAsia="Times New Roman" w:cs="Times New Roman"/>
          <w:sz w:val="22"/>
          <w:szCs w:val="22"/>
        </w:rPr>
        <w:t xml:space="preserve"> multiple joint and muscle actions</w:t>
      </w:r>
      <w:r w:rsidRPr="6DF74266" w:rsidR="3B19BF03">
        <w:rPr>
          <w:rFonts w:ascii="Times New Roman" w:hAnsi="Times New Roman" w:eastAsia="Times New Roman" w:cs="Times New Roman"/>
          <w:sz w:val="22"/>
          <w:szCs w:val="22"/>
        </w:rPr>
        <w:t>, the capacity to increase maximal load on bilateral movements</w:t>
      </w:r>
      <w:r w:rsidRPr="6DF74266" w:rsidR="2401F794">
        <w:rPr>
          <w:rFonts w:ascii="Times New Roman" w:hAnsi="Times New Roman" w:eastAsia="Times New Roman" w:cs="Times New Roman"/>
          <w:sz w:val="22"/>
          <w:szCs w:val="22"/>
        </w:rPr>
        <w:t>,</w:t>
      </w:r>
      <w:r w:rsidRPr="6DF74266" w:rsidR="17C89EF4">
        <w:rPr>
          <w:rFonts w:ascii="Times New Roman" w:hAnsi="Times New Roman" w:eastAsia="Times New Roman" w:cs="Times New Roman"/>
          <w:sz w:val="22"/>
          <w:szCs w:val="22"/>
        </w:rPr>
        <w:t xml:space="preserve"> and its relative risk</w:t>
      </w:r>
      <w:r w:rsidRPr="6DF74266" w:rsidR="09CFEC59">
        <w:rPr>
          <w:rFonts w:ascii="Times New Roman" w:hAnsi="Times New Roman" w:eastAsia="Times New Roman" w:cs="Times New Roman"/>
          <w:sz w:val="22"/>
          <w:szCs w:val="22"/>
        </w:rPr>
        <w:t>-</w:t>
      </w:r>
      <w:r w:rsidRPr="6DF74266" w:rsidR="17C89EF4">
        <w:rPr>
          <w:rFonts w:ascii="Times New Roman" w:hAnsi="Times New Roman" w:eastAsia="Times New Roman" w:cs="Times New Roman"/>
          <w:sz w:val="22"/>
          <w:szCs w:val="22"/>
        </w:rPr>
        <w:t>to</w:t>
      </w:r>
      <w:r w:rsidRPr="6DF74266" w:rsidR="14CD0E9A">
        <w:rPr>
          <w:rFonts w:ascii="Times New Roman" w:hAnsi="Times New Roman" w:eastAsia="Times New Roman" w:cs="Times New Roman"/>
          <w:sz w:val="22"/>
          <w:szCs w:val="22"/>
        </w:rPr>
        <w:t>-</w:t>
      </w:r>
      <w:r w:rsidRPr="6DF74266" w:rsidR="17C89EF4">
        <w:rPr>
          <w:rFonts w:ascii="Times New Roman" w:hAnsi="Times New Roman" w:eastAsia="Times New Roman" w:cs="Times New Roman"/>
          <w:sz w:val="22"/>
          <w:szCs w:val="22"/>
        </w:rPr>
        <w:t>reward ratio of injury</w:t>
      </w:r>
      <w:r w:rsidRPr="6DF74266" w:rsidR="7094859C">
        <w:rPr>
          <w:rFonts w:ascii="Times New Roman" w:hAnsi="Times New Roman" w:eastAsia="Times New Roman" w:cs="Times New Roman"/>
          <w:sz w:val="22"/>
          <w:szCs w:val="22"/>
        </w:rPr>
        <w:t xml:space="preserve"> (Suchomel, </w:t>
      </w:r>
      <w:r w:rsidRPr="6DF74266" w:rsidR="079DFEAB">
        <w:rPr>
          <w:rFonts w:ascii="Times New Roman" w:hAnsi="Times New Roman" w:eastAsia="Times New Roman" w:cs="Times New Roman"/>
          <w:sz w:val="22"/>
          <w:szCs w:val="22"/>
        </w:rPr>
        <w:t>Nimphius,</w:t>
      </w:r>
      <w:r w:rsidRPr="6DF74266" w:rsidR="7094859C">
        <w:rPr>
          <w:rFonts w:ascii="Times New Roman" w:hAnsi="Times New Roman" w:eastAsia="Times New Roman" w:cs="Times New Roman"/>
          <w:sz w:val="22"/>
          <w:szCs w:val="22"/>
        </w:rPr>
        <w:t xml:space="preserve"> and Stone, 2016, </w:t>
      </w:r>
      <w:r w:rsidRPr="6DF74266" w:rsidR="1F0FCA87">
        <w:rPr>
          <w:rFonts w:ascii="Times New Roman" w:hAnsi="Times New Roman" w:eastAsia="Times New Roman" w:cs="Times New Roman"/>
          <w:sz w:val="22"/>
          <w:szCs w:val="22"/>
        </w:rPr>
        <w:t>American College of Sports Medicine, 2009)</w:t>
      </w:r>
      <w:r w:rsidRPr="6DF74266" w:rsidR="488C03EB">
        <w:rPr>
          <w:rFonts w:ascii="Times New Roman" w:hAnsi="Times New Roman" w:eastAsia="Times New Roman" w:cs="Times New Roman"/>
          <w:sz w:val="22"/>
          <w:szCs w:val="22"/>
        </w:rPr>
        <w:t>.</w:t>
      </w:r>
      <w:r w:rsidRPr="6DF74266" w:rsidR="0F5DAB5F">
        <w:rPr>
          <w:rFonts w:ascii="Times New Roman" w:hAnsi="Times New Roman" w:eastAsia="Times New Roman" w:cs="Times New Roman"/>
          <w:sz w:val="22"/>
          <w:szCs w:val="22"/>
        </w:rPr>
        <w:t xml:space="preserve"> The barbell front squat is no exception </w:t>
      </w:r>
      <w:r w:rsidRPr="6DF74266" w:rsidR="5A709728">
        <w:rPr>
          <w:rFonts w:ascii="Times New Roman" w:hAnsi="Times New Roman" w:eastAsia="Times New Roman" w:cs="Times New Roman"/>
          <w:sz w:val="22"/>
          <w:szCs w:val="22"/>
        </w:rPr>
        <w:t xml:space="preserve">to this description. </w:t>
      </w:r>
      <w:r w:rsidRPr="6DF74266" w:rsidR="07FC6B4A">
        <w:rPr>
          <w:rFonts w:ascii="Times New Roman" w:hAnsi="Times New Roman" w:eastAsia="Times New Roman" w:cs="Times New Roman"/>
          <w:sz w:val="22"/>
          <w:szCs w:val="22"/>
        </w:rPr>
        <w:t>The application of the movement is p</w:t>
      </w:r>
      <w:r w:rsidRPr="6DF74266" w:rsidR="472B9A94">
        <w:rPr>
          <w:rFonts w:ascii="Times New Roman" w:hAnsi="Times New Roman" w:eastAsia="Times New Roman" w:cs="Times New Roman"/>
          <w:sz w:val="22"/>
          <w:szCs w:val="22"/>
        </w:rPr>
        <w:t xml:space="preserve">erformed across a multitude of high-level competitive </w:t>
      </w:r>
      <w:r w:rsidRPr="6DF74266" w:rsidR="273FEED9">
        <w:rPr>
          <w:rFonts w:ascii="Times New Roman" w:hAnsi="Times New Roman" w:eastAsia="Times New Roman" w:cs="Times New Roman"/>
          <w:sz w:val="22"/>
          <w:szCs w:val="22"/>
        </w:rPr>
        <w:t xml:space="preserve">sports such scrummaging in </w:t>
      </w:r>
      <w:r w:rsidRPr="6DF74266" w:rsidR="6E26ECF0">
        <w:rPr>
          <w:rFonts w:ascii="Times New Roman" w:hAnsi="Times New Roman" w:eastAsia="Times New Roman" w:cs="Times New Roman"/>
          <w:sz w:val="22"/>
          <w:szCs w:val="22"/>
        </w:rPr>
        <w:t xml:space="preserve">Rugby </w:t>
      </w:r>
      <w:r w:rsidRPr="6DF74266" w:rsidR="338585AD">
        <w:rPr>
          <w:rFonts w:ascii="Times New Roman" w:hAnsi="Times New Roman" w:eastAsia="Times New Roman" w:cs="Times New Roman"/>
          <w:sz w:val="22"/>
          <w:szCs w:val="22"/>
        </w:rPr>
        <w:t>(</w:t>
      </w:r>
      <w:r w:rsidRPr="6DF74266" w:rsidR="0BCD3A99">
        <w:rPr>
          <w:rFonts w:ascii="Times New Roman" w:hAnsi="Times New Roman" w:eastAsia="Times New Roman" w:cs="Times New Roman"/>
          <w:sz w:val="22"/>
          <w:szCs w:val="22"/>
        </w:rPr>
        <w:t>Quarrie and Wilson, 2000)</w:t>
      </w:r>
      <w:r w:rsidRPr="6DF74266" w:rsidR="4D67170B">
        <w:rPr>
          <w:rFonts w:ascii="Times New Roman" w:hAnsi="Times New Roman" w:eastAsia="Times New Roman" w:cs="Times New Roman"/>
          <w:sz w:val="22"/>
          <w:szCs w:val="22"/>
        </w:rPr>
        <w:t xml:space="preserve">, </w:t>
      </w:r>
      <w:r w:rsidRPr="6DF74266" w:rsidR="1380A982">
        <w:rPr>
          <w:rFonts w:ascii="Times New Roman" w:hAnsi="Times New Roman" w:eastAsia="Times New Roman" w:cs="Times New Roman"/>
          <w:sz w:val="22"/>
          <w:szCs w:val="22"/>
        </w:rPr>
        <w:t>acceleration</w:t>
      </w:r>
      <w:r w:rsidRPr="6DF74266" w:rsidR="5138AB43">
        <w:rPr>
          <w:rFonts w:ascii="Times New Roman" w:hAnsi="Times New Roman" w:eastAsia="Times New Roman" w:cs="Times New Roman"/>
          <w:sz w:val="22"/>
          <w:szCs w:val="22"/>
        </w:rPr>
        <w:t xml:space="preserve"> and sprint</w:t>
      </w:r>
      <w:r w:rsidRPr="6DF74266" w:rsidR="1380A982">
        <w:rPr>
          <w:rFonts w:ascii="Times New Roman" w:hAnsi="Times New Roman" w:eastAsia="Times New Roman" w:cs="Times New Roman"/>
          <w:sz w:val="22"/>
          <w:szCs w:val="22"/>
        </w:rPr>
        <w:t xml:space="preserve"> development</w:t>
      </w:r>
      <w:r w:rsidRPr="6DF74266" w:rsidR="2B84A81F">
        <w:rPr>
          <w:rFonts w:ascii="Times New Roman" w:hAnsi="Times New Roman" w:eastAsia="Times New Roman" w:cs="Times New Roman"/>
          <w:sz w:val="22"/>
          <w:szCs w:val="22"/>
        </w:rPr>
        <w:t xml:space="preserve"> (Comfort,</w:t>
      </w:r>
      <w:r w:rsidRPr="6DF74266" w:rsidR="2B84A81F">
        <w:rPr>
          <w:rFonts w:ascii="Times New Roman" w:hAnsi="Times New Roman" w:eastAsia="Times New Roman" w:cs="Times New Roman"/>
          <w:sz w:val="22"/>
          <w:szCs w:val="22"/>
        </w:rPr>
        <w:t xml:space="preserve"> </w:t>
      </w:r>
      <w:r w:rsidRPr="6DF74266" w:rsidR="080DC5C6">
        <w:rPr>
          <w:rFonts w:ascii="Times New Roman" w:hAnsi="Times New Roman" w:eastAsia="Times New Roman" w:cs="Times New Roman"/>
          <w:sz w:val="22"/>
          <w:szCs w:val="22"/>
        </w:rPr>
        <w:t>Bullock,</w:t>
      </w:r>
      <w:r w:rsidRPr="6DF74266" w:rsidR="2B84A81F">
        <w:rPr>
          <w:rFonts w:ascii="Times New Roman" w:hAnsi="Times New Roman" w:eastAsia="Times New Roman" w:cs="Times New Roman"/>
          <w:sz w:val="22"/>
          <w:szCs w:val="22"/>
        </w:rPr>
        <w:t xml:space="preserve"> and Pearson, 2012)</w:t>
      </w:r>
      <w:r w:rsidRPr="6DF74266" w:rsidR="1380A982">
        <w:rPr>
          <w:rFonts w:ascii="Times New Roman" w:hAnsi="Times New Roman" w:eastAsia="Times New Roman" w:cs="Times New Roman"/>
          <w:sz w:val="22"/>
          <w:szCs w:val="22"/>
        </w:rPr>
        <w:t>.</w:t>
      </w:r>
      <w:r w:rsidRPr="6DF74266" w:rsidR="1B75C9BA">
        <w:rPr>
          <w:rFonts w:ascii="Times New Roman" w:hAnsi="Times New Roman" w:eastAsia="Times New Roman" w:cs="Times New Roman"/>
          <w:sz w:val="22"/>
          <w:szCs w:val="22"/>
        </w:rPr>
        <w:t xml:space="preserve"> </w:t>
      </w:r>
      <w:r w:rsidRPr="6DF74266" w:rsidR="19AC5480">
        <w:rPr>
          <w:rFonts w:ascii="Times New Roman" w:hAnsi="Times New Roman" w:eastAsia="Times New Roman" w:cs="Times New Roman"/>
          <w:sz w:val="22"/>
          <w:szCs w:val="22"/>
        </w:rPr>
        <w:t>T</w:t>
      </w:r>
      <w:r w:rsidRPr="6DF74266" w:rsidR="2F9A4549">
        <w:rPr>
          <w:rFonts w:ascii="Times New Roman" w:hAnsi="Times New Roman" w:eastAsia="Times New Roman" w:cs="Times New Roman"/>
          <w:sz w:val="22"/>
          <w:szCs w:val="22"/>
        </w:rPr>
        <w:t>his</w:t>
      </w:r>
      <w:r w:rsidRPr="6DF74266" w:rsidR="395E9BDE">
        <w:rPr>
          <w:rFonts w:ascii="Times New Roman" w:hAnsi="Times New Roman" w:eastAsia="Times New Roman" w:cs="Times New Roman"/>
          <w:sz w:val="22"/>
          <w:szCs w:val="22"/>
        </w:rPr>
        <w:t xml:space="preserve"> </w:t>
      </w:r>
      <w:r w:rsidRPr="6DF74266" w:rsidR="7F9B133C">
        <w:rPr>
          <w:rFonts w:ascii="Times New Roman" w:hAnsi="Times New Roman" w:eastAsia="Times New Roman" w:cs="Times New Roman"/>
          <w:sz w:val="22"/>
          <w:szCs w:val="22"/>
        </w:rPr>
        <w:t xml:space="preserve">is </w:t>
      </w:r>
      <w:r w:rsidRPr="6DF74266" w:rsidR="3DE2D9CD">
        <w:rPr>
          <w:rFonts w:ascii="Times New Roman" w:hAnsi="Times New Roman" w:eastAsia="Times New Roman" w:cs="Times New Roman"/>
          <w:sz w:val="22"/>
          <w:szCs w:val="22"/>
        </w:rPr>
        <w:t>attributable to the anterior bar position, which alters joint moments and distributes mechanical demand across the knee and hip</w:t>
      </w:r>
      <w:r w:rsidRPr="6DF74266" w:rsidR="39EC4A03">
        <w:rPr>
          <w:rFonts w:ascii="Times New Roman" w:hAnsi="Times New Roman" w:eastAsia="Times New Roman" w:cs="Times New Roman"/>
          <w:sz w:val="22"/>
          <w:szCs w:val="22"/>
        </w:rPr>
        <w:t xml:space="preserve"> (Gullett </w:t>
      </w:r>
      <w:r w:rsidRPr="6DF74266" w:rsidR="39EC4A03">
        <w:rPr>
          <w:rFonts w:ascii="Times New Roman" w:hAnsi="Times New Roman" w:eastAsia="Times New Roman" w:cs="Times New Roman"/>
          <w:i w:val="1"/>
          <w:iCs w:val="1"/>
          <w:sz w:val="22"/>
          <w:szCs w:val="22"/>
        </w:rPr>
        <w:t>et al</w:t>
      </w:r>
      <w:r w:rsidRPr="6DF74266" w:rsidR="39EC4A03">
        <w:rPr>
          <w:rFonts w:ascii="Times New Roman" w:hAnsi="Times New Roman" w:eastAsia="Times New Roman" w:cs="Times New Roman"/>
          <w:sz w:val="22"/>
          <w:szCs w:val="22"/>
        </w:rPr>
        <w:t>., 2009)</w:t>
      </w:r>
      <w:r w:rsidRPr="6DF74266" w:rsidR="3DE2D9CD">
        <w:rPr>
          <w:rFonts w:ascii="Times New Roman" w:hAnsi="Times New Roman" w:eastAsia="Times New Roman" w:cs="Times New Roman"/>
          <w:sz w:val="22"/>
          <w:szCs w:val="22"/>
        </w:rPr>
        <w:t>.</w:t>
      </w:r>
      <w:r w:rsidRPr="6DF74266" w:rsidR="614E6124">
        <w:rPr>
          <w:rFonts w:ascii="Times New Roman" w:hAnsi="Times New Roman" w:eastAsia="Times New Roman" w:cs="Times New Roman"/>
          <w:sz w:val="22"/>
          <w:szCs w:val="22"/>
        </w:rPr>
        <w:t xml:space="preserve"> </w:t>
      </w:r>
      <w:r w:rsidRPr="6DF74266" w:rsidR="67372EC3">
        <w:rPr>
          <w:rFonts w:ascii="Times New Roman" w:hAnsi="Times New Roman" w:eastAsia="Times New Roman" w:cs="Times New Roman"/>
          <w:sz w:val="22"/>
          <w:szCs w:val="22"/>
        </w:rPr>
        <w:t>Th</w:t>
      </w:r>
      <w:r w:rsidRPr="6DF74266" w:rsidR="422A3D38">
        <w:rPr>
          <w:rFonts w:ascii="Times New Roman" w:hAnsi="Times New Roman" w:eastAsia="Times New Roman" w:cs="Times New Roman"/>
          <w:sz w:val="22"/>
          <w:szCs w:val="22"/>
        </w:rPr>
        <w:t xml:space="preserve">e inclusion of anterior loading provides strength and conditioning practitioners an alternative variant to target </w:t>
      </w:r>
      <w:r w:rsidRPr="6DF74266" w:rsidR="68B2BB54">
        <w:rPr>
          <w:rFonts w:ascii="Times New Roman" w:hAnsi="Times New Roman" w:eastAsia="Times New Roman" w:cs="Times New Roman"/>
          <w:sz w:val="22"/>
          <w:szCs w:val="22"/>
        </w:rPr>
        <w:t xml:space="preserve">lower body musculature demands with different trunk and knee mechanics compared to the back </w:t>
      </w:r>
      <w:r w:rsidRPr="6DF74266" w:rsidR="68B2BB54">
        <w:rPr>
          <w:rFonts w:ascii="Times New Roman" w:hAnsi="Times New Roman" w:eastAsia="Times New Roman" w:cs="Times New Roman"/>
          <w:sz w:val="22"/>
          <w:szCs w:val="22"/>
        </w:rPr>
        <w:t>squat</w:t>
      </w:r>
      <w:r w:rsidRPr="6DF74266" w:rsidR="696EEBBA">
        <w:rPr>
          <w:rFonts w:ascii="Times New Roman" w:hAnsi="Times New Roman" w:eastAsia="Times New Roman" w:cs="Times New Roman"/>
          <w:sz w:val="22"/>
          <w:szCs w:val="22"/>
        </w:rPr>
        <w:t xml:space="preserve"> (Yavuz </w:t>
      </w:r>
      <w:r w:rsidRPr="6DF74266" w:rsidR="696EEBBA">
        <w:rPr>
          <w:rFonts w:ascii="Times New Roman" w:hAnsi="Times New Roman" w:eastAsia="Times New Roman" w:cs="Times New Roman"/>
          <w:i w:val="1"/>
          <w:iCs w:val="1"/>
          <w:sz w:val="22"/>
          <w:szCs w:val="22"/>
        </w:rPr>
        <w:t>et al</w:t>
      </w:r>
      <w:r w:rsidRPr="6DF74266" w:rsidR="696EEBBA">
        <w:rPr>
          <w:rFonts w:ascii="Times New Roman" w:hAnsi="Times New Roman" w:eastAsia="Times New Roman" w:cs="Times New Roman"/>
          <w:sz w:val="22"/>
          <w:szCs w:val="22"/>
        </w:rPr>
        <w:t>., 201</w:t>
      </w:r>
      <w:r w:rsidRPr="6DF74266" w:rsidR="696EEBBA">
        <w:rPr>
          <w:rFonts w:ascii="Times New Roman" w:hAnsi="Times New Roman" w:eastAsia="Times New Roman" w:cs="Times New Roman"/>
          <w:sz w:val="22"/>
          <w:szCs w:val="22"/>
        </w:rPr>
        <w:t>5</w:t>
      </w:r>
      <w:r w:rsidRPr="6DF74266" w:rsidR="0377833F">
        <w:rPr>
          <w:rFonts w:ascii="Times New Roman" w:hAnsi="Times New Roman" w:eastAsia="Times New Roman" w:cs="Times New Roman"/>
          <w:sz w:val="22"/>
          <w:szCs w:val="22"/>
        </w:rPr>
        <w:t>).</w:t>
      </w:r>
      <w:r w:rsidRPr="6DF74266" w:rsidR="68B2BB54">
        <w:rPr>
          <w:rFonts w:ascii="Times New Roman" w:hAnsi="Times New Roman" w:eastAsia="Times New Roman" w:cs="Times New Roman"/>
          <w:sz w:val="22"/>
          <w:szCs w:val="22"/>
        </w:rPr>
        <w:t xml:space="preserve"> </w:t>
      </w:r>
    </w:p>
    <w:p w:rsidR="5FEE5A08" w:rsidP="6DF74266" w:rsidRDefault="0D1960CD" w14:paraId="6477B015" w14:textId="1E9752F2">
      <w:pPr>
        <w:rPr>
          <w:rFonts w:ascii="Times New Roman" w:hAnsi="Times New Roman" w:eastAsia="Times New Roman" w:cs="Times New Roman"/>
          <w:b w:val="1"/>
          <w:bCs w:val="1"/>
          <w:sz w:val="24"/>
          <w:szCs w:val="24"/>
          <w:u w:val="single"/>
        </w:rPr>
      </w:pPr>
      <w:r w:rsidRPr="6DF74266" w:rsidR="3E270F33">
        <w:rPr>
          <w:rFonts w:ascii="Times New Roman" w:hAnsi="Times New Roman" w:eastAsia="Times New Roman" w:cs="Times New Roman"/>
          <w:b w:val="1"/>
          <w:bCs w:val="1"/>
          <w:sz w:val="24"/>
          <w:szCs w:val="24"/>
          <w:u w:val="single"/>
        </w:rPr>
        <w:t>Biomechanical principles</w:t>
      </w:r>
      <w:r w:rsidRPr="6DF74266" w:rsidR="5892CD95">
        <w:rPr>
          <w:rFonts w:ascii="Times New Roman" w:hAnsi="Times New Roman" w:eastAsia="Times New Roman" w:cs="Times New Roman"/>
          <w:b w:val="1"/>
          <w:bCs w:val="1"/>
          <w:sz w:val="24"/>
          <w:szCs w:val="24"/>
          <w:u w:val="single"/>
        </w:rPr>
        <w:t xml:space="preserve"> of the front squat.</w:t>
      </w:r>
    </w:p>
    <w:p w:rsidR="5FEE5A08" w:rsidP="6DF74266" w:rsidRDefault="783A4480" w14:paraId="0913AF8F" w14:textId="159A25D4">
      <w:pPr>
        <w:rPr>
          <w:rFonts w:ascii="Times New Roman" w:hAnsi="Times New Roman" w:eastAsia="Times New Roman" w:cs="Times New Roman"/>
          <w:b w:val="1"/>
          <w:bCs w:val="1"/>
          <w:sz w:val="24"/>
          <w:szCs w:val="24"/>
          <w:u w:val="single"/>
        </w:rPr>
      </w:pPr>
      <w:r w:rsidRPr="6DF74266" w:rsidR="20A667BB">
        <w:rPr>
          <w:rFonts w:ascii="Times New Roman" w:hAnsi="Times New Roman" w:eastAsia="Times New Roman" w:cs="Times New Roman"/>
          <w:b w:val="1"/>
          <w:bCs w:val="1"/>
          <w:sz w:val="24"/>
          <w:szCs w:val="24"/>
          <w:u w:val="single"/>
        </w:rPr>
        <w:t xml:space="preserve">Front Squat </w:t>
      </w:r>
      <w:r w:rsidRPr="6DF74266" w:rsidR="0063C4B8">
        <w:rPr>
          <w:rFonts w:ascii="Times New Roman" w:hAnsi="Times New Roman" w:eastAsia="Times New Roman" w:cs="Times New Roman"/>
          <w:b w:val="1"/>
          <w:bCs w:val="1"/>
          <w:sz w:val="24"/>
          <w:szCs w:val="24"/>
          <w:u w:val="single"/>
        </w:rPr>
        <w:t>Kinematics</w:t>
      </w:r>
      <w:r w:rsidRPr="6DF74266" w:rsidR="3F115F4C">
        <w:rPr>
          <w:rFonts w:ascii="Times New Roman" w:hAnsi="Times New Roman" w:eastAsia="Times New Roman" w:cs="Times New Roman"/>
          <w:b w:val="1"/>
          <w:bCs w:val="1"/>
          <w:sz w:val="24"/>
          <w:szCs w:val="24"/>
          <w:u w:val="single"/>
        </w:rPr>
        <w:t>.</w:t>
      </w:r>
    </w:p>
    <w:p w:rsidR="5FEE5A08" w:rsidP="6DF74266" w:rsidRDefault="1978A144" w14:paraId="25A8A5B0" w14:textId="47E6048E">
      <w:pPr>
        <w:rPr>
          <w:rFonts w:ascii="Times New Roman" w:hAnsi="Times New Roman" w:eastAsia="Times New Roman" w:cs="Times New Roman"/>
          <w:sz w:val="22"/>
          <w:szCs w:val="22"/>
        </w:rPr>
      </w:pPr>
      <w:r w:rsidRPr="6DF74266" w:rsidR="59DCF855">
        <w:rPr>
          <w:rFonts w:ascii="Times New Roman" w:hAnsi="Times New Roman" w:eastAsia="Times New Roman" w:cs="Times New Roman"/>
          <w:sz w:val="22"/>
          <w:szCs w:val="22"/>
        </w:rPr>
        <w:t>T</w:t>
      </w:r>
      <w:r w:rsidRPr="6DF74266" w:rsidR="745C02BB">
        <w:rPr>
          <w:rFonts w:ascii="Times New Roman" w:hAnsi="Times New Roman" w:eastAsia="Times New Roman" w:cs="Times New Roman"/>
          <w:sz w:val="22"/>
          <w:szCs w:val="22"/>
        </w:rPr>
        <w:t>o</w:t>
      </w:r>
      <w:r w:rsidRPr="6DF74266" w:rsidR="745C02BB">
        <w:rPr>
          <w:rFonts w:ascii="Times New Roman" w:hAnsi="Times New Roman" w:eastAsia="Times New Roman" w:cs="Times New Roman"/>
          <w:sz w:val="22"/>
          <w:szCs w:val="22"/>
        </w:rPr>
        <w:t xml:space="preserve"> perfor</w:t>
      </w:r>
      <w:r w:rsidRPr="6DF74266" w:rsidR="745C02BB">
        <w:rPr>
          <w:rFonts w:ascii="Times New Roman" w:hAnsi="Times New Roman" w:eastAsia="Times New Roman" w:cs="Times New Roman"/>
          <w:sz w:val="22"/>
          <w:szCs w:val="22"/>
        </w:rPr>
        <w:t>m the barbell front squat, the barbell must be stationed anteriorly on the deltoids</w:t>
      </w:r>
      <w:r w:rsidRPr="6DF74266" w:rsidR="4AFFFFF7">
        <w:rPr>
          <w:rFonts w:ascii="Times New Roman" w:hAnsi="Times New Roman" w:eastAsia="Times New Roman" w:cs="Times New Roman"/>
          <w:sz w:val="22"/>
          <w:szCs w:val="22"/>
        </w:rPr>
        <w:t xml:space="preserve">. To keep the load from toppling </w:t>
      </w:r>
      <w:r w:rsidRPr="6DF74266" w:rsidR="454C4164">
        <w:rPr>
          <w:rFonts w:ascii="Times New Roman" w:hAnsi="Times New Roman" w:eastAsia="Times New Roman" w:cs="Times New Roman"/>
          <w:sz w:val="22"/>
          <w:szCs w:val="22"/>
        </w:rPr>
        <w:t>forward and</w:t>
      </w:r>
      <w:r w:rsidRPr="6DF74266" w:rsidR="4AFFFFF7">
        <w:rPr>
          <w:rFonts w:ascii="Times New Roman" w:hAnsi="Times New Roman" w:eastAsia="Times New Roman" w:cs="Times New Roman"/>
          <w:sz w:val="22"/>
          <w:szCs w:val="22"/>
        </w:rPr>
        <w:t xml:space="preserve"> </w:t>
      </w:r>
      <w:r w:rsidRPr="6DF74266" w:rsidR="46059277">
        <w:rPr>
          <w:rFonts w:ascii="Times New Roman" w:hAnsi="Times New Roman" w:eastAsia="Times New Roman" w:cs="Times New Roman"/>
          <w:sz w:val="22"/>
          <w:szCs w:val="22"/>
        </w:rPr>
        <w:t>maintai</w:t>
      </w:r>
      <w:r w:rsidRPr="6DF74266" w:rsidR="46059277">
        <w:rPr>
          <w:rFonts w:ascii="Times New Roman" w:hAnsi="Times New Roman" w:eastAsia="Times New Roman" w:cs="Times New Roman"/>
          <w:sz w:val="22"/>
          <w:szCs w:val="22"/>
        </w:rPr>
        <w:t>n</w:t>
      </w:r>
      <w:r w:rsidRPr="6DF74266" w:rsidR="46059277">
        <w:rPr>
          <w:rFonts w:ascii="Times New Roman" w:hAnsi="Times New Roman" w:eastAsia="Times New Roman" w:cs="Times New Roman"/>
          <w:sz w:val="22"/>
          <w:szCs w:val="22"/>
        </w:rPr>
        <w:t xml:space="preserve"> sagittal plane equilibrium</w:t>
      </w:r>
      <w:r w:rsidRPr="6DF74266" w:rsidR="3495E8F7">
        <w:rPr>
          <w:rFonts w:ascii="Times New Roman" w:hAnsi="Times New Roman" w:eastAsia="Times New Roman" w:cs="Times New Roman"/>
          <w:sz w:val="22"/>
          <w:szCs w:val="22"/>
        </w:rPr>
        <w:t>,</w:t>
      </w:r>
      <w:r w:rsidRPr="6DF74266" w:rsidR="4AFFFFF7">
        <w:rPr>
          <w:rFonts w:ascii="Times New Roman" w:hAnsi="Times New Roman" w:eastAsia="Times New Roman" w:cs="Times New Roman"/>
          <w:sz w:val="22"/>
          <w:szCs w:val="22"/>
        </w:rPr>
        <w:t xml:space="preserve"> the </w:t>
      </w:r>
      <w:r w:rsidRPr="6DF74266" w:rsidR="5397ED98">
        <w:rPr>
          <w:rFonts w:ascii="Times New Roman" w:hAnsi="Times New Roman" w:eastAsia="Times New Roman" w:cs="Times New Roman"/>
          <w:sz w:val="22"/>
          <w:szCs w:val="22"/>
        </w:rPr>
        <w:t>centre</w:t>
      </w:r>
      <w:r w:rsidRPr="6DF74266" w:rsidR="4AFFFFF7">
        <w:rPr>
          <w:rFonts w:ascii="Times New Roman" w:hAnsi="Times New Roman" w:eastAsia="Times New Roman" w:cs="Times New Roman"/>
          <w:sz w:val="22"/>
          <w:szCs w:val="22"/>
        </w:rPr>
        <w:t xml:space="preserve"> </w:t>
      </w:r>
      <w:r w:rsidRPr="6DF74266" w:rsidR="40E0EED7">
        <w:rPr>
          <w:rFonts w:ascii="Times New Roman" w:hAnsi="Times New Roman" w:eastAsia="Times New Roman" w:cs="Times New Roman"/>
          <w:sz w:val="22"/>
          <w:szCs w:val="22"/>
        </w:rPr>
        <w:t>of mass must be positioned over the mid foot</w:t>
      </w:r>
      <w:r w:rsidRPr="6DF74266" w:rsidR="1EF418E7">
        <w:rPr>
          <w:rFonts w:ascii="Times New Roman" w:hAnsi="Times New Roman" w:eastAsia="Times New Roman" w:cs="Times New Roman"/>
          <w:sz w:val="22"/>
          <w:szCs w:val="22"/>
        </w:rPr>
        <w:t xml:space="preserve"> (Jenkins, 2008)</w:t>
      </w:r>
      <w:r w:rsidRPr="6DF74266" w:rsidR="40E0EED7">
        <w:rPr>
          <w:rFonts w:ascii="Times New Roman" w:hAnsi="Times New Roman" w:eastAsia="Times New Roman" w:cs="Times New Roman"/>
          <w:sz w:val="22"/>
          <w:szCs w:val="22"/>
        </w:rPr>
        <w:t>.</w:t>
      </w:r>
      <w:r w:rsidRPr="6DF74266" w:rsidR="1C6CC28A">
        <w:rPr>
          <w:rFonts w:ascii="Times New Roman" w:hAnsi="Times New Roman" w:eastAsia="Times New Roman" w:cs="Times New Roman"/>
          <w:sz w:val="22"/>
          <w:szCs w:val="22"/>
        </w:rPr>
        <w:t xml:space="preserve"> This involves an upright torso position compared to the back squat </w:t>
      </w:r>
      <w:r w:rsidRPr="6DF74266" w:rsidR="5512F6FE">
        <w:rPr>
          <w:rFonts w:ascii="Times New Roman" w:hAnsi="Times New Roman" w:eastAsia="Times New Roman" w:cs="Times New Roman"/>
          <w:sz w:val="22"/>
          <w:szCs w:val="22"/>
        </w:rPr>
        <w:t>variant</w:t>
      </w:r>
      <w:r w:rsidRPr="6DF74266" w:rsidR="4E17C82E">
        <w:rPr>
          <w:rFonts w:ascii="Times New Roman" w:hAnsi="Times New Roman" w:eastAsia="Times New Roman" w:cs="Times New Roman"/>
          <w:sz w:val="22"/>
          <w:szCs w:val="22"/>
        </w:rPr>
        <w:t xml:space="preserve"> (Gullett </w:t>
      </w:r>
      <w:r w:rsidRPr="6DF74266" w:rsidR="4E17C82E">
        <w:rPr>
          <w:rFonts w:ascii="Times New Roman" w:hAnsi="Times New Roman" w:eastAsia="Times New Roman" w:cs="Times New Roman"/>
          <w:i w:val="1"/>
          <w:iCs w:val="1"/>
          <w:sz w:val="22"/>
          <w:szCs w:val="22"/>
        </w:rPr>
        <w:t>et al</w:t>
      </w:r>
      <w:r w:rsidRPr="6DF74266" w:rsidR="4E17C82E">
        <w:rPr>
          <w:rFonts w:ascii="Times New Roman" w:hAnsi="Times New Roman" w:eastAsia="Times New Roman" w:cs="Times New Roman"/>
          <w:sz w:val="22"/>
          <w:szCs w:val="22"/>
        </w:rPr>
        <w:t>., 2009)</w:t>
      </w:r>
      <w:r w:rsidRPr="6DF74266" w:rsidR="5512F6FE">
        <w:rPr>
          <w:rFonts w:ascii="Times New Roman" w:hAnsi="Times New Roman" w:eastAsia="Times New Roman" w:cs="Times New Roman"/>
          <w:sz w:val="22"/>
          <w:szCs w:val="22"/>
        </w:rPr>
        <w:t xml:space="preserve">. </w:t>
      </w:r>
    </w:p>
    <w:p w:rsidR="5FEE5A08" w:rsidP="6DF74266" w:rsidRDefault="0568906E" w14:paraId="5F4784E1" w14:textId="418E632A">
      <w:pPr>
        <w:rPr>
          <w:rFonts w:ascii="Times New Roman" w:hAnsi="Times New Roman" w:eastAsia="Times New Roman" w:cs="Times New Roman"/>
          <w:sz w:val="22"/>
          <w:szCs w:val="22"/>
        </w:rPr>
      </w:pPr>
      <w:r w:rsidRPr="6DF74266" w:rsidR="5512F6FE">
        <w:rPr>
          <w:rFonts w:ascii="Times New Roman" w:hAnsi="Times New Roman" w:eastAsia="Times New Roman" w:cs="Times New Roman"/>
          <w:sz w:val="22"/>
          <w:szCs w:val="22"/>
        </w:rPr>
        <w:t xml:space="preserve">When performing the front squat, more dorsiflexion at the ankle is </w:t>
      </w:r>
      <w:r w:rsidRPr="6DF74266" w:rsidR="5512F6FE">
        <w:rPr>
          <w:rFonts w:ascii="Times New Roman" w:hAnsi="Times New Roman" w:eastAsia="Times New Roman" w:cs="Times New Roman"/>
          <w:sz w:val="22"/>
          <w:szCs w:val="22"/>
        </w:rPr>
        <w:t>required</w:t>
      </w:r>
      <w:r w:rsidRPr="6DF74266" w:rsidR="5512F6FE">
        <w:rPr>
          <w:rFonts w:ascii="Times New Roman" w:hAnsi="Times New Roman" w:eastAsia="Times New Roman" w:cs="Times New Roman"/>
          <w:sz w:val="22"/>
          <w:szCs w:val="22"/>
        </w:rPr>
        <w:t xml:space="preserve"> at the </w:t>
      </w:r>
      <w:r w:rsidRPr="6DF74266" w:rsidR="2443EBA2">
        <w:rPr>
          <w:rFonts w:ascii="Times New Roman" w:hAnsi="Times New Roman" w:eastAsia="Times New Roman" w:cs="Times New Roman"/>
          <w:sz w:val="22"/>
          <w:szCs w:val="22"/>
        </w:rPr>
        <w:t>ankle;</w:t>
      </w:r>
      <w:r w:rsidRPr="6DF74266" w:rsidR="5512F6FE">
        <w:rPr>
          <w:rFonts w:ascii="Times New Roman" w:hAnsi="Times New Roman" w:eastAsia="Times New Roman" w:cs="Times New Roman"/>
          <w:sz w:val="22"/>
          <w:szCs w:val="22"/>
        </w:rPr>
        <w:t xml:space="preserve"> this is because </w:t>
      </w:r>
      <w:r w:rsidRPr="6DF74266" w:rsidR="69111E48">
        <w:rPr>
          <w:rFonts w:ascii="Times New Roman" w:hAnsi="Times New Roman" w:eastAsia="Times New Roman" w:cs="Times New Roman"/>
          <w:sz w:val="22"/>
          <w:szCs w:val="22"/>
        </w:rPr>
        <w:t>of</w:t>
      </w:r>
      <w:r w:rsidRPr="6DF74266" w:rsidR="4EFCB09A">
        <w:rPr>
          <w:rFonts w:ascii="Times New Roman" w:hAnsi="Times New Roman" w:eastAsia="Times New Roman" w:cs="Times New Roman"/>
          <w:sz w:val="22"/>
          <w:szCs w:val="22"/>
        </w:rPr>
        <w:t xml:space="preserve"> </w:t>
      </w:r>
      <w:r w:rsidRPr="6DF74266" w:rsidR="6DE38224">
        <w:rPr>
          <w:rFonts w:ascii="Times New Roman" w:hAnsi="Times New Roman" w:eastAsia="Times New Roman" w:cs="Times New Roman"/>
          <w:sz w:val="22"/>
          <w:szCs w:val="22"/>
        </w:rPr>
        <w:t>greater anterior tibial translation</w:t>
      </w:r>
      <w:r w:rsidRPr="6DF74266" w:rsidR="5B8976B6">
        <w:rPr>
          <w:rFonts w:ascii="Times New Roman" w:hAnsi="Times New Roman" w:eastAsia="Times New Roman" w:cs="Times New Roman"/>
          <w:sz w:val="22"/>
          <w:szCs w:val="22"/>
        </w:rPr>
        <w:t>, primarily because of adopting an upright torso</w:t>
      </w:r>
      <w:r w:rsidRPr="6DF74266" w:rsidR="40B36866">
        <w:rPr>
          <w:rFonts w:ascii="Times New Roman" w:hAnsi="Times New Roman" w:eastAsia="Times New Roman" w:cs="Times New Roman"/>
          <w:sz w:val="22"/>
          <w:szCs w:val="22"/>
        </w:rPr>
        <w:t xml:space="preserve"> (Dill </w:t>
      </w:r>
      <w:r w:rsidRPr="6DF74266" w:rsidR="40B36866">
        <w:rPr>
          <w:rFonts w:ascii="Times New Roman" w:hAnsi="Times New Roman" w:eastAsia="Times New Roman" w:cs="Times New Roman"/>
          <w:i w:val="1"/>
          <w:iCs w:val="1"/>
          <w:sz w:val="22"/>
          <w:szCs w:val="22"/>
        </w:rPr>
        <w:t>et al</w:t>
      </w:r>
      <w:r w:rsidRPr="6DF74266" w:rsidR="40B36866">
        <w:rPr>
          <w:rFonts w:ascii="Times New Roman" w:hAnsi="Times New Roman" w:eastAsia="Times New Roman" w:cs="Times New Roman"/>
          <w:sz w:val="22"/>
          <w:szCs w:val="22"/>
        </w:rPr>
        <w:t>., 2014)</w:t>
      </w:r>
      <w:r w:rsidRPr="6DF74266" w:rsidR="5B8976B6">
        <w:rPr>
          <w:rFonts w:ascii="Times New Roman" w:hAnsi="Times New Roman" w:eastAsia="Times New Roman" w:cs="Times New Roman"/>
          <w:sz w:val="22"/>
          <w:szCs w:val="22"/>
        </w:rPr>
        <w:t xml:space="preserve">. </w:t>
      </w:r>
    </w:p>
    <w:p w:rsidR="7B371819" w:rsidP="6DF74266" w:rsidRDefault="7B371819" w14:paraId="73A1F84C" w14:textId="7BC1D159">
      <w:pPr>
        <w:pStyle w:val="Normal"/>
        <w:rPr>
          <w:rFonts w:ascii="Times New Roman" w:hAnsi="Times New Roman" w:eastAsia="Times New Roman" w:cs="Times New Roman"/>
          <w:sz w:val="22"/>
          <w:szCs w:val="22"/>
        </w:rPr>
      </w:pPr>
      <w:r w:rsidRPr="6DF74266" w:rsidR="321557CF">
        <w:rPr>
          <w:rFonts w:ascii="Times New Roman" w:hAnsi="Times New Roman" w:eastAsia="Times New Roman" w:cs="Times New Roman"/>
          <w:sz w:val="22"/>
          <w:szCs w:val="22"/>
        </w:rPr>
        <w:t>The knee during motion is tracking further over the toe line, increasing the amount of knee flexion</w:t>
      </w:r>
      <w:r w:rsidRPr="6DF74266" w:rsidR="63809544">
        <w:rPr>
          <w:rFonts w:ascii="Times New Roman" w:hAnsi="Times New Roman" w:eastAsia="Times New Roman" w:cs="Times New Roman"/>
          <w:sz w:val="22"/>
          <w:szCs w:val="22"/>
        </w:rPr>
        <w:t xml:space="preserve"> and extension </w:t>
      </w:r>
      <w:r w:rsidRPr="6DF74266" w:rsidR="63809544">
        <w:rPr>
          <w:rFonts w:ascii="Times New Roman" w:hAnsi="Times New Roman" w:eastAsia="Times New Roman" w:cs="Times New Roman"/>
          <w:sz w:val="22"/>
          <w:szCs w:val="22"/>
        </w:rPr>
        <w:t>required</w:t>
      </w:r>
      <w:r w:rsidRPr="6DF74266" w:rsidR="63809544">
        <w:rPr>
          <w:rFonts w:ascii="Times New Roman" w:hAnsi="Times New Roman" w:eastAsia="Times New Roman" w:cs="Times New Roman"/>
          <w:sz w:val="22"/>
          <w:szCs w:val="22"/>
        </w:rPr>
        <w:t xml:space="preserve"> for a completion of a repetition</w:t>
      </w:r>
      <w:r w:rsidRPr="6DF74266" w:rsidR="66C33EDB">
        <w:rPr>
          <w:rFonts w:ascii="Times New Roman" w:hAnsi="Times New Roman" w:eastAsia="Times New Roman" w:cs="Times New Roman"/>
          <w:sz w:val="22"/>
          <w:szCs w:val="22"/>
        </w:rPr>
        <w:t xml:space="preserve"> (Gullett </w:t>
      </w:r>
      <w:r w:rsidRPr="6DF74266" w:rsidR="66C33EDB">
        <w:rPr>
          <w:rFonts w:ascii="Times New Roman" w:hAnsi="Times New Roman" w:eastAsia="Times New Roman" w:cs="Times New Roman"/>
          <w:i w:val="1"/>
          <w:iCs w:val="1"/>
          <w:sz w:val="22"/>
          <w:szCs w:val="22"/>
        </w:rPr>
        <w:t>et al</w:t>
      </w:r>
      <w:r w:rsidRPr="6DF74266" w:rsidR="66C33EDB">
        <w:rPr>
          <w:rFonts w:ascii="Times New Roman" w:hAnsi="Times New Roman" w:eastAsia="Times New Roman" w:cs="Times New Roman"/>
          <w:sz w:val="22"/>
          <w:szCs w:val="22"/>
        </w:rPr>
        <w:t>., 2009)</w:t>
      </w:r>
      <w:r w:rsidRPr="6DF74266" w:rsidR="63809544">
        <w:rPr>
          <w:rFonts w:ascii="Times New Roman" w:hAnsi="Times New Roman" w:eastAsia="Times New Roman" w:cs="Times New Roman"/>
          <w:sz w:val="22"/>
          <w:szCs w:val="22"/>
        </w:rPr>
        <w:t>. This will place more demand on the quadriceps as a result</w:t>
      </w:r>
      <w:r w:rsidRPr="6DF74266" w:rsidR="3CE56A0A">
        <w:rPr>
          <w:rFonts w:ascii="Times New Roman" w:hAnsi="Times New Roman" w:eastAsia="Times New Roman" w:cs="Times New Roman"/>
          <w:sz w:val="22"/>
          <w:szCs w:val="22"/>
        </w:rPr>
        <w:t xml:space="preserve"> </w:t>
      </w:r>
      <w:r w:rsidRPr="6DF74266" w:rsidR="3CE56A0A">
        <w:rPr>
          <w:rFonts w:ascii="Times New Roman" w:hAnsi="Times New Roman" w:eastAsia="Times New Roman" w:cs="Times New Roman"/>
          <w:sz w:val="22"/>
          <w:szCs w:val="22"/>
        </w:rPr>
        <w:t>(</w:t>
      </w:r>
      <w:r w:rsidRPr="6DF74266" w:rsidR="3CE56A0A">
        <w:rPr>
          <w:rFonts w:ascii="Times New Roman" w:hAnsi="Times New Roman" w:eastAsia="Times New Roman" w:cs="Times New Roman"/>
          <w:sz w:val="22"/>
          <w:szCs w:val="22"/>
        </w:rPr>
        <w:t>Stockbrugger</w:t>
      </w:r>
      <w:r w:rsidRPr="6DF74266" w:rsidR="3CE56A0A">
        <w:rPr>
          <w:rFonts w:ascii="Times New Roman" w:hAnsi="Times New Roman" w:eastAsia="Times New Roman" w:cs="Times New Roman"/>
          <w:sz w:val="22"/>
          <w:szCs w:val="22"/>
        </w:rPr>
        <w:t xml:space="preserve"> and </w:t>
      </w:r>
      <w:r w:rsidRPr="6DF74266" w:rsidR="3CE56A0A">
        <w:rPr>
          <w:rFonts w:ascii="Times New Roman" w:hAnsi="Times New Roman" w:eastAsia="Times New Roman" w:cs="Times New Roman"/>
          <w:sz w:val="22"/>
          <w:szCs w:val="22"/>
        </w:rPr>
        <w:t>Haenn</w:t>
      </w:r>
      <w:r w:rsidRPr="6DF74266" w:rsidR="3CE56A0A">
        <w:rPr>
          <w:rFonts w:ascii="Times New Roman" w:hAnsi="Times New Roman" w:eastAsia="Times New Roman" w:cs="Times New Roman"/>
          <w:sz w:val="22"/>
          <w:szCs w:val="22"/>
        </w:rPr>
        <w:t>el</w:t>
      </w:r>
      <w:r w:rsidRPr="6DF74266" w:rsidR="3CE56A0A">
        <w:rPr>
          <w:rFonts w:ascii="Times New Roman" w:hAnsi="Times New Roman" w:eastAsia="Times New Roman" w:cs="Times New Roman"/>
          <w:sz w:val="22"/>
          <w:szCs w:val="22"/>
        </w:rPr>
        <w:t>, 2003)</w:t>
      </w:r>
      <w:r w:rsidRPr="6DF74266" w:rsidR="63809544">
        <w:rPr>
          <w:rFonts w:ascii="Times New Roman" w:hAnsi="Times New Roman" w:eastAsia="Times New Roman" w:cs="Times New Roman"/>
          <w:sz w:val="22"/>
          <w:szCs w:val="22"/>
        </w:rPr>
        <w:t>.</w:t>
      </w:r>
    </w:p>
    <w:p w:rsidR="73B4351D" w:rsidP="6DF74266" w:rsidRDefault="73B4351D" w14:paraId="64EA1590" w14:textId="767BD440">
      <w:pPr>
        <w:rPr>
          <w:rFonts w:ascii="Times New Roman" w:hAnsi="Times New Roman" w:eastAsia="Times New Roman" w:cs="Times New Roman"/>
          <w:sz w:val="22"/>
          <w:szCs w:val="22"/>
        </w:rPr>
      </w:pPr>
      <w:r w:rsidRPr="6DF74266" w:rsidR="1B6B44D0">
        <w:rPr>
          <w:rFonts w:ascii="Times New Roman" w:hAnsi="Times New Roman" w:eastAsia="Times New Roman" w:cs="Times New Roman"/>
          <w:sz w:val="22"/>
          <w:szCs w:val="22"/>
        </w:rPr>
        <w:t xml:space="preserve">The </w:t>
      </w:r>
      <w:r w:rsidRPr="6DF74266" w:rsidR="34685C38">
        <w:rPr>
          <w:rFonts w:ascii="Times New Roman" w:hAnsi="Times New Roman" w:eastAsia="Times New Roman" w:cs="Times New Roman"/>
          <w:sz w:val="22"/>
          <w:szCs w:val="22"/>
        </w:rPr>
        <w:t>trunk</w:t>
      </w:r>
      <w:r w:rsidRPr="6DF74266" w:rsidR="1B6B44D0">
        <w:rPr>
          <w:rFonts w:ascii="Times New Roman" w:hAnsi="Times New Roman" w:eastAsia="Times New Roman" w:cs="Times New Roman"/>
          <w:sz w:val="22"/>
          <w:szCs w:val="22"/>
        </w:rPr>
        <w:t xml:space="preserve"> </w:t>
      </w:r>
      <w:r w:rsidRPr="6DF74266" w:rsidR="1B6B44D0">
        <w:rPr>
          <w:rFonts w:ascii="Times New Roman" w:hAnsi="Times New Roman" w:eastAsia="Times New Roman" w:cs="Times New Roman"/>
          <w:sz w:val="22"/>
          <w:szCs w:val="22"/>
        </w:rPr>
        <w:t>remains</w:t>
      </w:r>
      <w:r w:rsidRPr="6DF74266" w:rsidR="1B6B44D0">
        <w:rPr>
          <w:rFonts w:ascii="Times New Roman" w:hAnsi="Times New Roman" w:eastAsia="Times New Roman" w:cs="Times New Roman"/>
          <w:sz w:val="22"/>
          <w:szCs w:val="22"/>
        </w:rPr>
        <w:t xml:space="preserve"> in a neutral position throughout the entirety, with the abdomi</w:t>
      </w:r>
      <w:r w:rsidRPr="6DF74266" w:rsidR="391AAFBE">
        <w:rPr>
          <w:rFonts w:ascii="Times New Roman" w:hAnsi="Times New Roman" w:eastAsia="Times New Roman" w:cs="Times New Roman"/>
          <w:sz w:val="22"/>
          <w:szCs w:val="22"/>
        </w:rPr>
        <w:t xml:space="preserve">nal </w:t>
      </w:r>
      <w:r w:rsidRPr="6DF74266" w:rsidR="141FBC4C">
        <w:rPr>
          <w:rFonts w:ascii="Times New Roman" w:hAnsi="Times New Roman" w:eastAsia="Times New Roman" w:cs="Times New Roman"/>
          <w:sz w:val="22"/>
          <w:szCs w:val="22"/>
        </w:rPr>
        <w:t>musculature generating opposing torque</w:t>
      </w:r>
      <w:r w:rsidRPr="6DF74266" w:rsidR="391AAFBE">
        <w:rPr>
          <w:rFonts w:ascii="Times New Roman" w:hAnsi="Times New Roman" w:eastAsia="Times New Roman" w:cs="Times New Roman"/>
          <w:sz w:val="22"/>
          <w:szCs w:val="22"/>
        </w:rPr>
        <w:t xml:space="preserve"> to </w:t>
      </w:r>
      <w:r w:rsidRPr="6DF74266" w:rsidR="0692D2BF">
        <w:rPr>
          <w:rFonts w:ascii="Times New Roman" w:hAnsi="Times New Roman" w:eastAsia="Times New Roman" w:cs="Times New Roman"/>
          <w:sz w:val="22"/>
          <w:szCs w:val="22"/>
        </w:rPr>
        <w:t>maintain</w:t>
      </w:r>
      <w:r w:rsidRPr="6DF74266" w:rsidR="0692D2BF">
        <w:rPr>
          <w:rFonts w:ascii="Times New Roman" w:hAnsi="Times New Roman" w:eastAsia="Times New Roman" w:cs="Times New Roman"/>
          <w:sz w:val="22"/>
          <w:szCs w:val="22"/>
        </w:rPr>
        <w:t xml:space="preserve"> spinal alignment</w:t>
      </w:r>
      <w:r w:rsidRPr="6DF74266" w:rsidR="3A45DDF2">
        <w:rPr>
          <w:rFonts w:ascii="Times New Roman" w:hAnsi="Times New Roman" w:eastAsia="Times New Roman" w:cs="Times New Roman"/>
          <w:sz w:val="22"/>
          <w:szCs w:val="22"/>
        </w:rPr>
        <w:t xml:space="preserve"> (Gullett </w:t>
      </w:r>
      <w:r w:rsidRPr="6DF74266" w:rsidR="3A45DDF2">
        <w:rPr>
          <w:rFonts w:ascii="Times New Roman" w:hAnsi="Times New Roman" w:eastAsia="Times New Roman" w:cs="Times New Roman"/>
          <w:i w:val="1"/>
          <w:iCs w:val="1"/>
          <w:sz w:val="22"/>
          <w:szCs w:val="22"/>
        </w:rPr>
        <w:t>et al</w:t>
      </w:r>
      <w:r w:rsidRPr="6DF74266" w:rsidR="3A45DDF2">
        <w:rPr>
          <w:rFonts w:ascii="Times New Roman" w:hAnsi="Times New Roman" w:eastAsia="Times New Roman" w:cs="Times New Roman"/>
          <w:sz w:val="22"/>
          <w:szCs w:val="22"/>
        </w:rPr>
        <w:t>., 2009)</w:t>
      </w:r>
      <w:r w:rsidRPr="6DF74266" w:rsidR="1982F878">
        <w:rPr>
          <w:rFonts w:ascii="Times New Roman" w:hAnsi="Times New Roman" w:eastAsia="Times New Roman" w:cs="Times New Roman"/>
          <w:sz w:val="22"/>
          <w:szCs w:val="22"/>
        </w:rPr>
        <w:t xml:space="preserve">. </w:t>
      </w:r>
      <w:r w:rsidRPr="6DF74266" w:rsidR="68C3BA6C">
        <w:rPr>
          <w:rFonts w:ascii="Times New Roman" w:hAnsi="Times New Roman" w:eastAsia="Times New Roman" w:cs="Times New Roman"/>
          <w:sz w:val="22"/>
          <w:szCs w:val="22"/>
        </w:rPr>
        <w:t xml:space="preserve">Furthermore, the front squat requires </w:t>
      </w:r>
      <w:r w:rsidRPr="6DF74266" w:rsidR="558F66D3">
        <w:rPr>
          <w:rFonts w:ascii="Times New Roman" w:hAnsi="Times New Roman" w:eastAsia="Times New Roman" w:cs="Times New Roman"/>
          <w:sz w:val="22"/>
          <w:szCs w:val="22"/>
        </w:rPr>
        <w:t>a neutral</w:t>
      </w:r>
      <w:r w:rsidRPr="6DF74266" w:rsidR="310F4BC3">
        <w:rPr>
          <w:rFonts w:ascii="Times New Roman" w:hAnsi="Times New Roman" w:eastAsia="Times New Roman" w:cs="Times New Roman"/>
          <w:sz w:val="22"/>
          <w:szCs w:val="22"/>
        </w:rPr>
        <w:t xml:space="preserve"> lumbar spine</w:t>
      </w:r>
      <w:r w:rsidRPr="6DF74266" w:rsidR="44F241E0">
        <w:rPr>
          <w:rFonts w:ascii="Times New Roman" w:hAnsi="Times New Roman" w:eastAsia="Times New Roman" w:cs="Times New Roman"/>
          <w:sz w:val="22"/>
          <w:szCs w:val="22"/>
        </w:rPr>
        <w:t xml:space="preserve">, thereby increasing </w:t>
      </w:r>
      <w:r w:rsidRPr="6DF74266" w:rsidR="7484F446">
        <w:rPr>
          <w:rFonts w:ascii="Times New Roman" w:hAnsi="Times New Roman" w:eastAsia="Times New Roman" w:cs="Times New Roman"/>
          <w:sz w:val="22"/>
          <w:szCs w:val="22"/>
        </w:rPr>
        <w:t>demand</w:t>
      </w:r>
      <w:r w:rsidRPr="6DF74266" w:rsidR="310F4BC3">
        <w:rPr>
          <w:rFonts w:ascii="Times New Roman" w:hAnsi="Times New Roman" w:eastAsia="Times New Roman" w:cs="Times New Roman"/>
          <w:sz w:val="22"/>
          <w:szCs w:val="22"/>
        </w:rPr>
        <w:t xml:space="preserve"> </w:t>
      </w:r>
      <w:r w:rsidRPr="6DF74266" w:rsidR="365FAD23">
        <w:rPr>
          <w:rFonts w:ascii="Times New Roman" w:hAnsi="Times New Roman" w:eastAsia="Times New Roman" w:cs="Times New Roman"/>
          <w:sz w:val="22"/>
          <w:szCs w:val="22"/>
        </w:rPr>
        <w:t xml:space="preserve">for </w:t>
      </w:r>
      <w:r w:rsidRPr="6DF74266" w:rsidR="310F4BC3">
        <w:rPr>
          <w:rFonts w:ascii="Times New Roman" w:hAnsi="Times New Roman" w:eastAsia="Times New Roman" w:cs="Times New Roman"/>
          <w:sz w:val="22"/>
          <w:szCs w:val="22"/>
        </w:rPr>
        <w:t>greater thoracic extension</w:t>
      </w:r>
      <w:r w:rsidRPr="6DF74266" w:rsidR="1ADAECFB">
        <w:rPr>
          <w:rFonts w:ascii="Times New Roman" w:hAnsi="Times New Roman" w:eastAsia="Times New Roman" w:cs="Times New Roman"/>
          <w:sz w:val="22"/>
          <w:szCs w:val="22"/>
        </w:rPr>
        <w:t xml:space="preserve"> (Bartlett, 2007)</w:t>
      </w:r>
      <w:r w:rsidRPr="6DF74266" w:rsidR="310F4BC3">
        <w:rPr>
          <w:rFonts w:ascii="Times New Roman" w:hAnsi="Times New Roman" w:eastAsia="Times New Roman" w:cs="Times New Roman"/>
          <w:sz w:val="22"/>
          <w:szCs w:val="22"/>
        </w:rPr>
        <w:t>.</w:t>
      </w:r>
    </w:p>
    <w:p w:rsidR="645E4393" w:rsidP="6DF74266" w:rsidRDefault="1F19C634" w14:paraId="510598D6" w14:textId="08DC6915">
      <w:pPr>
        <w:rPr>
          <w:rFonts w:ascii="Times New Roman" w:hAnsi="Times New Roman" w:eastAsia="Times New Roman" w:cs="Times New Roman"/>
          <w:b w:val="1"/>
          <w:bCs w:val="1"/>
          <w:sz w:val="24"/>
          <w:szCs w:val="24"/>
          <w:u w:val="single"/>
        </w:rPr>
      </w:pPr>
      <w:r w:rsidRPr="6DF74266" w:rsidR="1B6F56A8">
        <w:rPr>
          <w:rFonts w:ascii="Times New Roman" w:hAnsi="Times New Roman" w:eastAsia="Times New Roman" w:cs="Times New Roman"/>
          <w:b w:val="1"/>
          <w:bCs w:val="1"/>
          <w:sz w:val="24"/>
          <w:szCs w:val="24"/>
          <w:u w:val="single"/>
        </w:rPr>
        <w:t xml:space="preserve">Front Squat </w:t>
      </w:r>
      <w:r w:rsidRPr="6DF74266" w:rsidR="35219AB3">
        <w:rPr>
          <w:rFonts w:ascii="Times New Roman" w:hAnsi="Times New Roman" w:eastAsia="Times New Roman" w:cs="Times New Roman"/>
          <w:b w:val="1"/>
          <w:bCs w:val="1"/>
          <w:sz w:val="24"/>
          <w:szCs w:val="24"/>
          <w:u w:val="single"/>
        </w:rPr>
        <w:t>Kinetics</w:t>
      </w:r>
    </w:p>
    <w:p w:rsidR="645E4393" w:rsidP="6DF74266" w:rsidRDefault="3D91B35B" w14:paraId="0B136BDD" w14:textId="157DAF35">
      <w:pPr>
        <w:rPr>
          <w:rFonts w:ascii="Times New Roman" w:hAnsi="Times New Roman" w:eastAsia="Times New Roman" w:cs="Times New Roman"/>
          <w:sz w:val="22"/>
          <w:szCs w:val="22"/>
        </w:rPr>
      </w:pPr>
      <w:r w:rsidRPr="6DF74266" w:rsidR="35219AB3">
        <w:rPr>
          <w:rFonts w:ascii="Times New Roman" w:hAnsi="Times New Roman" w:eastAsia="Times New Roman" w:cs="Times New Roman"/>
          <w:sz w:val="22"/>
          <w:szCs w:val="22"/>
        </w:rPr>
        <w:t>The movement</w:t>
      </w:r>
      <w:r w:rsidRPr="6DF74266" w:rsidR="4C5E6BD3">
        <w:rPr>
          <w:rFonts w:ascii="Times New Roman" w:hAnsi="Times New Roman" w:eastAsia="Times New Roman" w:cs="Times New Roman"/>
          <w:sz w:val="22"/>
          <w:szCs w:val="22"/>
        </w:rPr>
        <w:t xml:space="preserve"> </w:t>
      </w:r>
      <w:r w:rsidRPr="6DF74266" w:rsidR="35219AB3">
        <w:rPr>
          <w:rFonts w:ascii="Times New Roman" w:hAnsi="Times New Roman" w:eastAsia="Times New Roman" w:cs="Times New Roman"/>
          <w:sz w:val="22"/>
          <w:szCs w:val="22"/>
        </w:rPr>
        <w:t>is anteriorly loaded, which</w:t>
      </w:r>
      <w:r w:rsidRPr="6DF74266" w:rsidR="1E4FCDDF">
        <w:rPr>
          <w:rFonts w:ascii="Times New Roman" w:hAnsi="Times New Roman" w:eastAsia="Times New Roman" w:cs="Times New Roman"/>
          <w:sz w:val="22"/>
          <w:szCs w:val="22"/>
        </w:rPr>
        <w:t xml:space="preserve"> </w:t>
      </w:r>
      <w:r w:rsidRPr="6DF74266" w:rsidR="35219AB3">
        <w:rPr>
          <w:rFonts w:ascii="Times New Roman" w:hAnsi="Times New Roman" w:eastAsia="Times New Roman" w:cs="Times New Roman"/>
          <w:sz w:val="22"/>
          <w:szCs w:val="22"/>
        </w:rPr>
        <w:t>increase</w:t>
      </w:r>
      <w:r w:rsidRPr="6DF74266" w:rsidR="7902A340">
        <w:rPr>
          <w:rFonts w:ascii="Times New Roman" w:hAnsi="Times New Roman" w:eastAsia="Times New Roman" w:cs="Times New Roman"/>
          <w:sz w:val="22"/>
          <w:szCs w:val="22"/>
        </w:rPr>
        <w:t>s</w:t>
      </w:r>
      <w:r w:rsidRPr="6DF74266" w:rsidR="35219AB3">
        <w:rPr>
          <w:rFonts w:ascii="Times New Roman" w:hAnsi="Times New Roman" w:eastAsia="Times New Roman" w:cs="Times New Roman"/>
          <w:sz w:val="22"/>
          <w:szCs w:val="22"/>
        </w:rPr>
        <w:t xml:space="preserve"> the length of the </w:t>
      </w:r>
      <w:r w:rsidRPr="6DF74266" w:rsidR="47BD5529">
        <w:rPr>
          <w:rFonts w:ascii="Times New Roman" w:hAnsi="Times New Roman" w:eastAsia="Times New Roman" w:cs="Times New Roman"/>
          <w:sz w:val="22"/>
          <w:szCs w:val="22"/>
        </w:rPr>
        <w:t>moment's</w:t>
      </w:r>
      <w:r w:rsidRPr="6DF74266" w:rsidR="35219AB3">
        <w:rPr>
          <w:rFonts w:ascii="Times New Roman" w:hAnsi="Times New Roman" w:eastAsia="Times New Roman" w:cs="Times New Roman"/>
          <w:sz w:val="22"/>
          <w:szCs w:val="22"/>
        </w:rPr>
        <w:t xml:space="preserve"> arm at the knee joint. </w:t>
      </w:r>
      <w:r w:rsidRPr="6DF74266" w:rsidR="57F29B1C">
        <w:rPr>
          <w:rFonts w:ascii="Times New Roman" w:hAnsi="Times New Roman" w:eastAsia="Times New Roman" w:cs="Times New Roman"/>
          <w:sz w:val="22"/>
          <w:szCs w:val="22"/>
        </w:rPr>
        <w:t xml:space="preserve">This will increase the mechanical tension experienced by the quadriceps, heavily biasing the muscle group in </w:t>
      </w:r>
      <w:r w:rsidRPr="6DF74266" w:rsidR="29708B16">
        <w:rPr>
          <w:rFonts w:ascii="Times New Roman" w:hAnsi="Times New Roman" w:eastAsia="Times New Roman" w:cs="Times New Roman"/>
          <w:sz w:val="22"/>
          <w:szCs w:val="22"/>
        </w:rPr>
        <w:t>completion</w:t>
      </w:r>
      <w:r w:rsidRPr="6DF74266" w:rsidR="57F29B1C">
        <w:rPr>
          <w:rFonts w:ascii="Times New Roman" w:hAnsi="Times New Roman" w:eastAsia="Times New Roman" w:cs="Times New Roman"/>
          <w:sz w:val="22"/>
          <w:szCs w:val="22"/>
        </w:rPr>
        <w:t xml:space="preserve"> of the movem</w:t>
      </w:r>
      <w:r w:rsidRPr="6DF74266" w:rsidR="79340D2A">
        <w:rPr>
          <w:rFonts w:ascii="Times New Roman" w:hAnsi="Times New Roman" w:eastAsia="Times New Roman" w:cs="Times New Roman"/>
          <w:sz w:val="22"/>
          <w:szCs w:val="22"/>
        </w:rPr>
        <w:t>ent</w:t>
      </w:r>
      <w:r w:rsidRPr="6DF74266" w:rsidR="159A861E">
        <w:rPr>
          <w:rFonts w:ascii="Times New Roman" w:hAnsi="Times New Roman" w:eastAsia="Times New Roman" w:cs="Times New Roman"/>
          <w:sz w:val="22"/>
          <w:szCs w:val="22"/>
        </w:rPr>
        <w:t xml:space="preserve"> (Maniar </w:t>
      </w:r>
      <w:r w:rsidRPr="6DF74266" w:rsidR="159A861E">
        <w:rPr>
          <w:rFonts w:ascii="Times New Roman" w:hAnsi="Times New Roman" w:eastAsia="Times New Roman" w:cs="Times New Roman"/>
          <w:i w:val="1"/>
          <w:iCs w:val="1"/>
          <w:sz w:val="22"/>
          <w:szCs w:val="22"/>
        </w:rPr>
        <w:t>et al</w:t>
      </w:r>
      <w:r w:rsidRPr="6DF74266" w:rsidR="159A861E">
        <w:rPr>
          <w:rFonts w:ascii="Times New Roman" w:hAnsi="Times New Roman" w:eastAsia="Times New Roman" w:cs="Times New Roman"/>
          <w:sz w:val="22"/>
          <w:szCs w:val="22"/>
        </w:rPr>
        <w:t>., 2022)</w:t>
      </w:r>
      <w:r w:rsidRPr="6DF74266" w:rsidR="6BB77987">
        <w:rPr>
          <w:rFonts w:ascii="Times New Roman" w:hAnsi="Times New Roman" w:eastAsia="Times New Roman" w:cs="Times New Roman"/>
          <w:sz w:val="22"/>
          <w:szCs w:val="22"/>
        </w:rPr>
        <w:t xml:space="preserve">. This will </w:t>
      </w:r>
      <w:r w:rsidRPr="6DF74266" w:rsidR="6BB77987">
        <w:rPr>
          <w:rFonts w:ascii="Times New Roman" w:hAnsi="Times New Roman" w:eastAsia="Times New Roman" w:cs="Times New Roman"/>
          <w:sz w:val="22"/>
          <w:szCs w:val="22"/>
        </w:rPr>
        <w:t>i</w:t>
      </w:r>
      <w:r w:rsidRPr="6DF74266" w:rsidR="6BB77987">
        <w:rPr>
          <w:rFonts w:ascii="Times New Roman" w:hAnsi="Times New Roman" w:eastAsia="Times New Roman" w:cs="Times New Roman"/>
          <w:sz w:val="22"/>
          <w:szCs w:val="22"/>
        </w:rPr>
        <w:t>mpact</w:t>
      </w:r>
      <w:r w:rsidRPr="6DF74266" w:rsidR="6BB77987">
        <w:rPr>
          <w:rFonts w:ascii="Times New Roman" w:hAnsi="Times New Roman" w:eastAsia="Times New Roman" w:cs="Times New Roman"/>
          <w:sz w:val="22"/>
          <w:szCs w:val="22"/>
        </w:rPr>
        <w:t xml:space="preserve"> </w:t>
      </w:r>
      <w:r w:rsidRPr="6DF74266" w:rsidR="6BB77987">
        <w:rPr>
          <w:rFonts w:ascii="Times New Roman" w:hAnsi="Times New Roman" w:eastAsia="Times New Roman" w:cs="Times New Roman"/>
          <w:sz w:val="22"/>
          <w:szCs w:val="22"/>
        </w:rPr>
        <w:t>how much demand</w:t>
      </w:r>
      <w:r w:rsidRPr="6DF74266" w:rsidR="6BB77987">
        <w:rPr>
          <w:rFonts w:ascii="Times New Roman" w:hAnsi="Times New Roman" w:eastAsia="Times New Roman" w:cs="Times New Roman"/>
          <w:sz w:val="22"/>
          <w:szCs w:val="22"/>
        </w:rPr>
        <w:t xml:space="preserve"> is pl</w:t>
      </w:r>
      <w:r w:rsidRPr="6DF74266" w:rsidR="6BB77987">
        <w:rPr>
          <w:rFonts w:ascii="Times New Roman" w:hAnsi="Times New Roman" w:eastAsia="Times New Roman" w:cs="Times New Roman"/>
          <w:sz w:val="22"/>
          <w:szCs w:val="22"/>
        </w:rPr>
        <w:t>aced on the glutes and hamstrings</w:t>
      </w:r>
      <w:r w:rsidRPr="6DF74266" w:rsidR="2F370A87">
        <w:rPr>
          <w:rFonts w:ascii="Times New Roman" w:hAnsi="Times New Roman" w:eastAsia="Times New Roman" w:cs="Times New Roman"/>
          <w:sz w:val="22"/>
          <w:szCs w:val="22"/>
        </w:rPr>
        <w:t xml:space="preserve">. Both muscle groups will be used, but not as significantly as if the movement </w:t>
      </w:r>
      <w:r w:rsidRPr="6DF74266" w:rsidR="4F8CFA1D">
        <w:rPr>
          <w:rFonts w:ascii="Times New Roman" w:hAnsi="Times New Roman" w:eastAsia="Times New Roman" w:cs="Times New Roman"/>
          <w:sz w:val="22"/>
          <w:szCs w:val="22"/>
        </w:rPr>
        <w:t>were</w:t>
      </w:r>
      <w:r w:rsidRPr="6DF74266" w:rsidR="2F370A87">
        <w:rPr>
          <w:rFonts w:ascii="Times New Roman" w:hAnsi="Times New Roman" w:eastAsia="Times New Roman" w:cs="Times New Roman"/>
          <w:sz w:val="22"/>
          <w:szCs w:val="22"/>
        </w:rPr>
        <w:t xml:space="preserve"> </w:t>
      </w:r>
      <w:r w:rsidRPr="6DF74266" w:rsidR="2F370A87">
        <w:rPr>
          <w:rFonts w:ascii="Times New Roman" w:hAnsi="Times New Roman" w:eastAsia="Times New Roman" w:cs="Times New Roman"/>
          <w:sz w:val="22"/>
          <w:szCs w:val="22"/>
        </w:rPr>
        <w:t>posteriorly loaded</w:t>
      </w:r>
      <w:r w:rsidRPr="6DF74266" w:rsidR="30551419">
        <w:rPr>
          <w:rFonts w:ascii="Times New Roman" w:hAnsi="Times New Roman" w:eastAsia="Times New Roman" w:cs="Times New Roman"/>
          <w:sz w:val="22"/>
          <w:szCs w:val="22"/>
        </w:rPr>
        <w:t xml:space="preserve"> (Yavuz </w:t>
      </w:r>
      <w:r w:rsidRPr="6DF74266" w:rsidR="30551419">
        <w:rPr>
          <w:rFonts w:ascii="Times New Roman" w:hAnsi="Times New Roman" w:eastAsia="Times New Roman" w:cs="Times New Roman"/>
          <w:i w:val="1"/>
          <w:iCs w:val="1"/>
          <w:sz w:val="22"/>
          <w:szCs w:val="22"/>
        </w:rPr>
        <w:t>et al</w:t>
      </w:r>
      <w:r w:rsidRPr="6DF74266" w:rsidR="30551419">
        <w:rPr>
          <w:rFonts w:ascii="Times New Roman" w:hAnsi="Times New Roman" w:eastAsia="Times New Roman" w:cs="Times New Roman"/>
          <w:sz w:val="22"/>
          <w:szCs w:val="22"/>
        </w:rPr>
        <w:t>., 2015)</w:t>
      </w:r>
      <w:r w:rsidRPr="6DF74266" w:rsidR="2F370A87">
        <w:rPr>
          <w:rFonts w:ascii="Times New Roman" w:hAnsi="Times New Roman" w:eastAsia="Times New Roman" w:cs="Times New Roman"/>
          <w:sz w:val="22"/>
          <w:szCs w:val="22"/>
        </w:rPr>
        <w:t xml:space="preserve">. </w:t>
      </w:r>
      <w:r w:rsidRPr="6DF74266" w:rsidR="416FBCB0">
        <w:rPr>
          <w:rFonts w:ascii="Times New Roman" w:hAnsi="Times New Roman" w:eastAsia="Times New Roman" w:cs="Times New Roman"/>
          <w:sz w:val="22"/>
          <w:szCs w:val="22"/>
        </w:rPr>
        <w:t>T</w:t>
      </w:r>
      <w:r w:rsidRPr="6DF74266" w:rsidR="416FBCB0">
        <w:rPr>
          <w:rFonts w:ascii="Times New Roman" w:hAnsi="Times New Roman" w:eastAsia="Times New Roman" w:cs="Times New Roman"/>
          <w:sz w:val="22"/>
          <w:szCs w:val="22"/>
        </w:rPr>
        <w:t xml:space="preserve">o resist the load from rounding the spine, and stop the weight from toppling, the core is </w:t>
      </w:r>
      <w:r w:rsidRPr="6DF74266" w:rsidR="11DC5286">
        <w:rPr>
          <w:rFonts w:ascii="Times New Roman" w:hAnsi="Times New Roman" w:eastAsia="Times New Roman" w:cs="Times New Roman"/>
          <w:sz w:val="22"/>
          <w:szCs w:val="22"/>
        </w:rPr>
        <w:t>a significant</w:t>
      </w:r>
      <w:r w:rsidRPr="6DF74266" w:rsidR="416FBCB0">
        <w:rPr>
          <w:rFonts w:ascii="Times New Roman" w:hAnsi="Times New Roman" w:eastAsia="Times New Roman" w:cs="Times New Roman"/>
          <w:sz w:val="22"/>
          <w:szCs w:val="22"/>
        </w:rPr>
        <w:t xml:space="preserve"> synergist </w:t>
      </w:r>
      <w:r w:rsidRPr="6DF74266" w:rsidR="13C33D5D">
        <w:rPr>
          <w:rFonts w:ascii="Times New Roman" w:hAnsi="Times New Roman" w:eastAsia="Times New Roman" w:cs="Times New Roman"/>
          <w:sz w:val="22"/>
          <w:szCs w:val="22"/>
        </w:rPr>
        <w:t>in stopping the spine from excessive flexion</w:t>
      </w:r>
      <w:r w:rsidRPr="6DF74266" w:rsidR="33A8EDFB">
        <w:rPr>
          <w:rFonts w:ascii="Times New Roman" w:hAnsi="Times New Roman" w:eastAsia="Times New Roman" w:cs="Times New Roman"/>
          <w:sz w:val="22"/>
          <w:szCs w:val="22"/>
        </w:rPr>
        <w:t xml:space="preserve"> (Oliva-Lozano and </w:t>
      </w:r>
      <w:r w:rsidRPr="6DF74266" w:rsidR="33A8EDFB">
        <w:rPr>
          <w:rFonts w:ascii="Times New Roman" w:hAnsi="Times New Roman" w:eastAsia="Times New Roman" w:cs="Times New Roman"/>
          <w:sz w:val="22"/>
          <w:szCs w:val="22"/>
        </w:rPr>
        <w:t>Muyor</w:t>
      </w:r>
      <w:r w:rsidRPr="6DF74266" w:rsidR="33A8EDFB">
        <w:rPr>
          <w:rFonts w:ascii="Times New Roman" w:hAnsi="Times New Roman" w:eastAsia="Times New Roman" w:cs="Times New Roman"/>
          <w:sz w:val="22"/>
          <w:szCs w:val="22"/>
        </w:rPr>
        <w:t>, 2020)</w:t>
      </w:r>
      <w:r w:rsidRPr="6DF74266" w:rsidR="13C33D5D">
        <w:rPr>
          <w:rFonts w:ascii="Times New Roman" w:hAnsi="Times New Roman" w:eastAsia="Times New Roman" w:cs="Times New Roman"/>
          <w:sz w:val="22"/>
          <w:szCs w:val="22"/>
        </w:rPr>
        <w:t xml:space="preserve">. </w:t>
      </w:r>
    </w:p>
    <w:p w:rsidR="7F3C27E2" w:rsidP="6DF74266" w:rsidRDefault="7F3C27E2" w14:paraId="079CD34C" w14:textId="57253E20">
      <w:pPr>
        <w:rPr>
          <w:rFonts w:ascii="Times New Roman" w:hAnsi="Times New Roman" w:eastAsia="Times New Roman" w:cs="Times New Roman"/>
          <w:b w:val="1"/>
          <w:bCs w:val="1"/>
          <w:sz w:val="24"/>
          <w:szCs w:val="24"/>
          <w:u w:val="single"/>
        </w:rPr>
      </w:pPr>
      <w:r w:rsidRPr="6DF74266" w:rsidR="35AD4DC4">
        <w:rPr>
          <w:rFonts w:ascii="Times New Roman" w:hAnsi="Times New Roman" w:eastAsia="Times New Roman" w:cs="Times New Roman"/>
          <w:b w:val="1"/>
          <w:bCs w:val="1"/>
          <w:sz w:val="24"/>
          <w:szCs w:val="24"/>
          <w:u w:val="single"/>
        </w:rPr>
        <w:t>Newtons Law</w:t>
      </w:r>
      <w:r w:rsidRPr="6DF74266" w:rsidR="3F49B1E0">
        <w:rPr>
          <w:rFonts w:ascii="Times New Roman" w:hAnsi="Times New Roman" w:eastAsia="Times New Roman" w:cs="Times New Roman"/>
          <w:b w:val="1"/>
          <w:bCs w:val="1"/>
          <w:sz w:val="24"/>
          <w:szCs w:val="24"/>
          <w:u w:val="single"/>
        </w:rPr>
        <w:t xml:space="preserve"> in relation to the front squat.</w:t>
      </w:r>
    </w:p>
    <w:p w:rsidR="074DF82F" w:rsidP="6DF74266" w:rsidRDefault="074DF82F" w14:paraId="55119646" w14:textId="624230B1">
      <w:pPr>
        <w:rPr>
          <w:rFonts w:ascii="Times New Roman" w:hAnsi="Times New Roman" w:eastAsia="Times New Roman" w:cs="Times New Roman"/>
          <w:sz w:val="22"/>
          <w:szCs w:val="22"/>
        </w:rPr>
      </w:pPr>
      <w:r w:rsidRPr="6DF74266" w:rsidR="6BEA6558">
        <w:rPr>
          <w:rFonts w:ascii="Times New Roman" w:hAnsi="Times New Roman" w:eastAsia="Times New Roman" w:cs="Times New Roman"/>
          <w:sz w:val="22"/>
          <w:szCs w:val="22"/>
        </w:rPr>
        <w:t>Mechanical demands during the execution of the front squat be further interpreted through t</w:t>
      </w:r>
      <w:r w:rsidRPr="6DF74266" w:rsidR="2B1B6186">
        <w:rPr>
          <w:rFonts w:ascii="Times New Roman" w:hAnsi="Times New Roman" w:eastAsia="Times New Roman" w:cs="Times New Roman"/>
          <w:sz w:val="22"/>
          <w:szCs w:val="22"/>
        </w:rPr>
        <w:t xml:space="preserve">he application of the Newtons’ three laws of motion. </w:t>
      </w:r>
    </w:p>
    <w:p w:rsidR="5B849AF4" w:rsidP="6DF74266" w:rsidRDefault="5B849AF4" w14:paraId="021809FD" w14:textId="682A119A">
      <w:pPr>
        <w:rPr>
          <w:rFonts w:ascii="Times New Roman" w:hAnsi="Times New Roman" w:eastAsia="Times New Roman" w:cs="Times New Roman"/>
          <w:b w:val="1"/>
          <w:bCs w:val="1"/>
          <w:sz w:val="24"/>
          <w:szCs w:val="24"/>
          <w:u w:val="single"/>
        </w:rPr>
      </w:pPr>
      <w:r w:rsidRPr="6DF74266" w:rsidR="2B1B6186">
        <w:rPr>
          <w:rFonts w:ascii="Times New Roman" w:hAnsi="Times New Roman" w:eastAsia="Times New Roman" w:cs="Times New Roman"/>
          <w:b w:val="1"/>
          <w:bCs w:val="1"/>
          <w:sz w:val="24"/>
          <w:szCs w:val="24"/>
          <w:u w:val="single"/>
        </w:rPr>
        <w:t>1</w:t>
      </w:r>
      <w:r w:rsidRPr="6DF74266" w:rsidR="2B1B6186">
        <w:rPr>
          <w:rFonts w:ascii="Times New Roman" w:hAnsi="Times New Roman" w:eastAsia="Times New Roman" w:cs="Times New Roman"/>
          <w:b w:val="1"/>
          <w:bCs w:val="1"/>
          <w:sz w:val="24"/>
          <w:szCs w:val="24"/>
          <w:u w:val="single"/>
          <w:vertAlign w:val="superscript"/>
        </w:rPr>
        <w:t>st</w:t>
      </w:r>
      <w:r w:rsidRPr="6DF74266" w:rsidR="2B1B6186">
        <w:rPr>
          <w:rFonts w:ascii="Times New Roman" w:hAnsi="Times New Roman" w:eastAsia="Times New Roman" w:cs="Times New Roman"/>
          <w:b w:val="1"/>
          <w:bCs w:val="1"/>
          <w:sz w:val="24"/>
          <w:szCs w:val="24"/>
          <w:u w:val="single"/>
        </w:rPr>
        <w:t xml:space="preserve"> Law – Inertia and Postural Control</w:t>
      </w:r>
      <w:r w:rsidRPr="6DF74266" w:rsidR="155F4906">
        <w:rPr>
          <w:rFonts w:ascii="Times New Roman" w:hAnsi="Times New Roman" w:eastAsia="Times New Roman" w:cs="Times New Roman"/>
          <w:b w:val="1"/>
          <w:bCs w:val="1"/>
          <w:sz w:val="24"/>
          <w:szCs w:val="24"/>
          <w:u w:val="single"/>
        </w:rPr>
        <w:t>.</w:t>
      </w:r>
    </w:p>
    <w:p w:rsidR="5F1527D3" w:rsidP="72671B4B" w:rsidRDefault="5F1527D3" w14:paraId="1A1B28AB" w14:textId="4ED7A124">
      <w:pPr>
        <w:rPr>
          <w:rFonts w:ascii="Times New Roman" w:hAnsi="Times New Roman" w:eastAsia="Times New Roman" w:cs="Times New Roman"/>
          <w:sz w:val="22"/>
          <w:szCs w:val="22"/>
        </w:rPr>
      </w:pPr>
      <w:r w:rsidRPr="6DF74266" w:rsidR="2C954FDD">
        <w:rPr>
          <w:rFonts w:ascii="Times New Roman" w:hAnsi="Times New Roman" w:eastAsia="Times New Roman" w:cs="Times New Roman"/>
          <w:sz w:val="22"/>
          <w:szCs w:val="22"/>
        </w:rPr>
        <w:t>Newtons Fi</w:t>
      </w:r>
      <w:r w:rsidRPr="6DF74266" w:rsidR="2C954FDD">
        <w:rPr>
          <w:rFonts w:ascii="Times New Roman" w:hAnsi="Times New Roman" w:eastAsia="Times New Roman" w:cs="Times New Roman"/>
          <w:sz w:val="22"/>
          <w:szCs w:val="22"/>
        </w:rPr>
        <w:t>rst Law</w:t>
      </w:r>
      <w:r w:rsidRPr="6DF74266" w:rsidR="2C954FDD">
        <w:rPr>
          <w:rFonts w:ascii="Times New Roman" w:hAnsi="Times New Roman" w:eastAsia="Times New Roman" w:cs="Times New Roman"/>
          <w:sz w:val="22"/>
          <w:szCs w:val="22"/>
        </w:rPr>
        <w:t>; The body will remain at rest or in motion acted upon by an external force</w:t>
      </w:r>
      <w:r w:rsidRPr="6DF74266" w:rsidR="0A557EE8">
        <w:rPr>
          <w:rFonts w:ascii="Times New Roman" w:hAnsi="Times New Roman" w:eastAsia="Times New Roman" w:cs="Times New Roman"/>
          <w:sz w:val="22"/>
          <w:szCs w:val="22"/>
        </w:rPr>
        <w:t xml:space="preserve"> (Bartlett, 2007)</w:t>
      </w:r>
      <w:r w:rsidRPr="6DF74266" w:rsidR="2C954FDD">
        <w:rPr>
          <w:rFonts w:ascii="Times New Roman" w:hAnsi="Times New Roman" w:eastAsia="Times New Roman" w:cs="Times New Roman"/>
          <w:sz w:val="22"/>
          <w:szCs w:val="22"/>
        </w:rPr>
        <w:t xml:space="preserve">. </w:t>
      </w:r>
      <w:r w:rsidRPr="6DF74266" w:rsidR="33C31C54">
        <w:rPr>
          <w:rFonts w:ascii="Times New Roman" w:hAnsi="Times New Roman" w:eastAsia="Times New Roman" w:cs="Times New Roman"/>
          <w:sz w:val="22"/>
          <w:szCs w:val="22"/>
        </w:rPr>
        <w:t xml:space="preserve">The front </w:t>
      </w:r>
      <w:r w:rsidRPr="6DF74266" w:rsidR="24414C23">
        <w:rPr>
          <w:rFonts w:ascii="Times New Roman" w:hAnsi="Times New Roman" w:eastAsia="Times New Roman" w:cs="Times New Roman"/>
          <w:sz w:val="22"/>
          <w:szCs w:val="22"/>
        </w:rPr>
        <w:t>squat and</w:t>
      </w:r>
      <w:r w:rsidRPr="6DF74266" w:rsidR="33C31C54">
        <w:rPr>
          <w:rFonts w:ascii="Times New Roman" w:hAnsi="Times New Roman" w:eastAsia="Times New Roman" w:cs="Times New Roman"/>
          <w:sz w:val="22"/>
          <w:szCs w:val="22"/>
        </w:rPr>
        <w:t xml:space="preserve"> gravity</w:t>
      </w:r>
      <w:r w:rsidRPr="6DF74266" w:rsidR="33C31C54">
        <w:rPr>
          <w:rFonts w:ascii="Times New Roman" w:hAnsi="Times New Roman" w:eastAsia="Times New Roman" w:cs="Times New Roman"/>
          <w:sz w:val="22"/>
          <w:szCs w:val="22"/>
        </w:rPr>
        <w:t xml:space="preserve"> </w:t>
      </w:r>
      <w:r w:rsidRPr="6DF74266" w:rsidR="75131A8C">
        <w:rPr>
          <w:rFonts w:ascii="Times New Roman" w:hAnsi="Times New Roman" w:eastAsia="Times New Roman" w:cs="Times New Roman"/>
          <w:sz w:val="22"/>
          <w:szCs w:val="22"/>
        </w:rPr>
        <w:t>create</w:t>
      </w:r>
      <w:r w:rsidRPr="6DF74266" w:rsidR="33C31C54">
        <w:rPr>
          <w:rFonts w:ascii="Times New Roman" w:hAnsi="Times New Roman" w:eastAsia="Times New Roman" w:cs="Times New Roman"/>
          <w:sz w:val="22"/>
          <w:szCs w:val="22"/>
        </w:rPr>
        <w:t xml:space="preserve"> </w:t>
      </w:r>
      <w:r w:rsidRPr="6DF74266" w:rsidR="33C31C54">
        <w:rPr>
          <w:rFonts w:ascii="Times New Roman" w:hAnsi="Times New Roman" w:eastAsia="Times New Roman" w:cs="Times New Roman"/>
          <w:sz w:val="22"/>
          <w:szCs w:val="22"/>
        </w:rPr>
        <w:t xml:space="preserve">a downward force on the barbell. The load is positioned </w:t>
      </w:r>
      <w:r w:rsidRPr="6DF74266" w:rsidR="071117C4">
        <w:rPr>
          <w:rFonts w:ascii="Times New Roman" w:hAnsi="Times New Roman" w:eastAsia="Times New Roman" w:cs="Times New Roman"/>
          <w:sz w:val="22"/>
          <w:szCs w:val="22"/>
        </w:rPr>
        <w:t>anteriorly;</w:t>
      </w:r>
      <w:r w:rsidRPr="6DF74266" w:rsidR="33C31C54">
        <w:rPr>
          <w:rFonts w:ascii="Times New Roman" w:hAnsi="Times New Roman" w:eastAsia="Times New Roman" w:cs="Times New Roman"/>
          <w:sz w:val="22"/>
          <w:szCs w:val="22"/>
        </w:rPr>
        <w:t xml:space="preserve"> </w:t>
      </w:r>
      <w:r w:rsidRPr="6DF74266" w:rsidR="1921F211">
        <w:rPr>
          <w:rFonts w:ascii="Times New Roman" w:hAnsi="Times New Roman" w:eastAsia="Times New Roman" w:cs="Times New Roman"/>
          <w:sz w:val="22"/>
          <w:szCs w:val="22"/>
        </w:rPr>
        <w:t xml:space="preserve">more external trunk flexion is </w:t>
      </w:r>
      <w:r w:rsidRPr="6DF74266" w:rsidR="6E366F36">
        <w:rPr>
          <w:rFonts w:ascii="Times New Roman" w:hAnsi="Times New Roman" w:eastAsia="Times New Roman" w:cs="Times New Roman"/>
          <w:sz w:val="22"/>
          <w:szCs w:val="22"/>
        </w:rPr>
        <w:t>required</w:t>
      </w:r>
      <w:r w:rsidRPr="6DF74266" w:rsidR="6E366F36">
        <w:rPr>
          <w:rFonts w:ascii="Times New Roman" w:hAnsi="Times New Roman" w:eastAsia="Times New Roman" w:cs="Times New Roman"/>
          <w:sz w:val="22"/>
          <w:szCs w:val="22"/>
        </w:rPr>
        <w:t>, demand</w:t>
      </w:r>
      <w:r w:rsidRPr="6DF74266" w:rsidR="6E366F36">
        <w:rPr>
          <w:rFonts w:ascii="Times New Roman" w:hAnsi="Times New Roman" w:eastAsia="Times New Roman" w:cs="Times New Roman"/>
          <w:sz w:val="22"/>
          <w:szCs w:val="22"/>
        </w:rPr>
        <w:t>ing more</w:t>
      </w:r>
      <w:r w:rsidRPr="6DF74266" w:rsidR="6E366F36">
        <w:rPr>
          <w:rFonts w:ascii="Times New Roman" w:hAnsi="Times New Roman" w:eastAsia="Times New Roman" w:cs="Times New Roman"/>
          <w:sz w:val="22"/>
          <w:szCs w:val="22"/>
        </w:rPr>
        <w:t xml:space="preserve"> sufficient torque to </w:t>
      </w:r>
      <w:r w:rsidRPr="6DF74266" w:rsidR="6E366F36">
        <w:rPr>
          <w:rFonts w:ascii="Times New Roman" w:hAnsi="Times New Roman" w:eastAsia="Times New Roman" w:cs="Times New Roman"/>
          <w:sz w:val="22"/>
          <w:szCs w:val="22"/>
        </w:rPr>
        <w:t>maintain</w:t>
      </w:r>
      <w:r w:rsidRPr="6DF74266" w:rsidR="6E366F36">
        <w:rPr>
          <w:rFonts w:ascii="Times New Roman" w:hAnsi="Times New Roman" w:eastAsia="Times New Roman" w:cs="Times New Roman"/>
          <w:sz w:val="22"/>
          <w:szCs w:val="22"/>
        </w:rPr>
        <w:t xml:space="preserve"> the </w:t>
      </w:r>
      <w:r w:rsidRPr="6DF74266" w:rsidR="41D071CF">
        <w:rPr>
          <w:rFonts w:ascii="Times New Roman" w:hAnsi="Times New Roman" w:eastAsia="Times New Roman" w:cs="Times New Roman"/>
          <w:sz w:val="22"/>
          <w:szCs w:val="22"/>
        </w:rPr>
        <w:t>center</w:t>
      </w:r>
      <w:r w:rsidRPr="6DF74266" w:rsidR="6E366F36">
        <w:rPr>
          <w:rFonts w:ascii="Times New Roman" w:hAnsi="Times New Roman" w:eastAsia="Times New Roman" w:cs="Times New Roman"/>
          <w:sz w:val="22"/>
          <w:szCs w:val="22"/>
        </w:rPr>
        <w:t xml:space="preserve"> of m</w:t>
      </w:r>
      <w:r w:rsidRPr="6DF74266" w:rsidR="6E366F36">
        <w:rPr>
          <w:rFonts w:ascii="Times New Roman" w:hAnsi="Times New Roman" w:eastAsia="Times New Roman" w:cs="Times New Roman"/>
          <w:sz w:val="22"/>
          <w:szCs w:val="22"/>
        </w:rPr>
        <w:t>ass o</w:t>
      </w:r>
      <w:r w:rsidRPr="6DF74266" w:rsidR="6E366F36">
        <w:rPr>
          <w:rFonts w:ascii="Times New Roman" w:hAnsi="Times New Roman" w:eastAsia="Times New Roman" w:cs="Times New Roman"/>
          <w:sz w:val="22"/>
          <w:szCs w:val="22"/>
        </w:rPr>
        <w:t>ver th</w:t>
      </w:r>
      <w:r w:rsidRPr="6DF74266" w:rsidR="6E366F36">
        <w:rPr>
          <w:rFonts w:ascii="Times New Roman" w:hAnsi="Times New Roman" w:eastAsia="Times New Roman" w:cs="Times New Roman"/>
          <w:sz w:val="22"/>
          <w:szCs w:val="22"/>
        </w:rPr>
        <w:t>e mid-line of the foot and pre</w:t>
      </w:r>
      <w:r w:rsidRPr="6DF74266" w:rsidR="1A425A22">
        <w:rPr>
          <w:rFonts w:ascii="Times New Roman" w:hAnsi="Times New Roman" w:eastAsia="Times New Roman" w:cs="Times New Roman"/>
          <w:sz w:val="22"/>
          <w:szCs w:val="22"/>
        </w:rPr>
        <w:t xml:space="preserve">vent technique breakdown. </w:t>
      </w:r>
    </w:p>
    <w:p w:rsidR="11805BA6" w:rsidP="6DF74266" w:rsidRDefault="11805BA6" w14:paraId="0652C739" w14:textId="24398779">
      <w:pPr>
        <w:rPr>
          <w:rFonts w:ascii="Times New Roman" w:hAnsi="Times New Roman" w:eastAsia="Times New Roman" w:cs="Times New Roman"/>
          <w:b w:val="1"/>
          <w:bCs w:val="1"/>
          <w:sz w:val="24"/>
          <w:szCs w:val="24"/>
          <w:u w:val="single"/>
        </w:rPr>
      </w:pPr>
      <w:r w:rsidRPr="6DF74266" w:rsidR="2F2B4749">
        <w:rPr>
          <w:rFonts w:ascii="Times New Roman" w:hAnsi="Times New Roman" w:eastAsia="Times New Roman" w:cs="Times New Roman"/>
          <w:b w:val="1"/>
          <w:bCs w:val="1"/>
          <w:sz w:val="24"/>
          <w:szCs w:val="24"/>
          <w:u w:val="single"/>
        </w:rPr>
        <w:t>2</w:t>
      </w:r>
      <w:r w:rsidRPr="6DF74266" w:rsidR="2F2B4749">
        <w:rPr>
          <w:rFonts w:ascii="Times New Roman" w:hAnsi="Times New Roman" w:eastAsia="Times New Roman" w:cs="Times New Roman"/>
          <w:b w:val="1"/>
          <w:bCs w:val="1"/>
          <w:sz w:val="24"/>
          <w:szCs w:val="24"/>
          <w:u w:val="single"/>
          <w:vertAlign w:val="superscript"/>
        </w:rPr>
        <w:t>nd</w:t>
      </w:r>
      <w:r w:rsidRPr="6DF74266" w:rsidR="2F2B4749">
        <w:rPr>
          <w:rFonts w:ascii="Times New Roman" w:hAnsi="Times New Roman" w:eastAsia="Times New Roman" w:cs="Times New Roman"/>
          <w:b w:val="1"/>
          <w:bCs w:val="1"/>
          <w:sz w:val="24"/>
          <w:szCs w:val="24"/>
          <w:u w:val="single"/>
        </w:rPr>
        <w:t xml:space="preserve"> Law - Force, Mass, Acceleration</w:t>
      </w:r>
      <w:r w:rsidRPr="6DF74266" w:rsidR="155F4906">
        <w:rPr>
          <w:rFonts w:ascii="Times New Roman" w:hAnsi="Times New Roman" w:eastAsia="Times New Roman" w:cs="Times New Roman"/>
          <w:b w:val="1"/>
          <w:bCs w:val="1"/>
          <w:sz w:val="24"/>
          <w:szCs w:val="24"/>
          <w:u w:val="single"/>
        </w:rPr>
        <w:t>.</w:t>
      </w:r>
    </w:p>
    <w:p w:rsidR="3DC4ECF1" w:rsidP="392A59E3" w:rsidRDefault="3DC4ECF1" w14:paraId="425C03E2" w14:textId="39947207">
      <w:pPr>
        <w:rPr>
          <w:rFonts w:ascii="Times New Roman" w:hAnsi="Times New Roman" w:eastAsia="Times New Roman" w:cs="Times New Roman"/>
          <w:sz w:val="22"/>
          <w:szCs w:val="22"/>
        </w:rPr>
      </w:pPr>
      <w:r w:rsidRPr="6DF74266" w:rsidR="7609547E">
        <w:rPr>
          <w:rFonts w:ascii="Times New Roman" w:hAnsi="Times New Roman" w:eastAsia="Times New Roman" w:cs="Times New Roman"/>
          <w:sz w:val="22"/>
          <w:szCs w:val="22"/>
        </w:rPr>
        <w:t xml:space="preserve">Newtons Second Law; the force requirements to overcome the mass of the barbell during the </w:t>
      </w:r>
      <w:r w:rsidRPr="6DF74266" w:rsidR="6A9C78CC">
        <w:rPr>
          <w:rFonts w:ascii="Times New Roman" w:hAnsi="Times New Roman" w:eastAsia="Times New Roman" w:cs="Times New Roman"/>
          <w:sz w:val="22"/>
          <w:szCs w:val="22"/>
        </w:rPr>
        <w:t>concentric</w:t>
      </w:r>
      <w:r w:rsidRPr="6DF74266" w:rsidR="7609547E">
        <w:rPr>
          <w:rFonts w:ascii="Times New Roman" w:hAnsi="Times New Roman" w:eastAsia="Times New Roman" w:cs="Times New Roman"/>
          <w:sz w:val="22"/>
          <w:szCs w:val="22"/>
        </w:rPr>
        <w:t xml:space="preserve"> p</w:t>
      </w:r>
      <w:r w:rsidRPr="6DF74266" w:rsidR="37B9DB26">
        <w:rPr>
          <w:rFonts w:ascii="Times New Roman" w:hAnsi="Times New Roman" w:eastAsia="Times New Roman" w:cs="Times New Roman"/>
          <w:sz w:val="22"/>
          <w:szCs w:val="22"/>
        </w:rPr>
        <w:t xml:space="preserve">hase of the </w:t>
      </w:r>
      <w:r w:rsidRPr="6DF74266" w:rsidR="1D73470D">
        <w:rPr>
          <w:rFonts w:ascii="Times New Roman" w:hAnsi="Times New Roman" w:eastAsia="Times New Roman" w:cs="Times New Roman"/>
          <w:sz w:val="22"/>
          <w:szCs w:val="22"/>
        </w:rPr>
        <w:t>front squat</w:t>
      </w:r>
      <w:r w:rsidRPr="6DF74266" w:rsidR="6CEB9A3D">
        <w:rPr>
          <w:rFonts w:ascii="Times New Roman" w:hAnsi="Times New Roman" w:eastAsia="Times New Roman" w:cs="Times New Roman"/>
          <w:sz w:val="22"/>
          <w:szCs w:val="22"/>
        </w:rPr>
        <w:t xml:space="preserve"> (Bartlett, 2007)</w:t>
      </w:r>
      <w:r w:rsidRPr="6DF74266" w:rsidR="1D73470D">
        <w:rPr>
          <w:rFonts w:ascii="Times New Roman" w:hAnsi="Times New Roman" w:eastAsia="Times New Roman" w:cs="Times New Roman"/>
          <w:sz w:val="22"/>
          <w:szCs w:val="22"/>
        </w:rPr>
        <w:t xml:space="preserve">. Once the transition between the eccentric to concentric phases elapses, acceleration </w:t>
      </w:r>
      <w:r w:rsidRPr="6DF74266" w:rsidR="15BE3B95">
        <w:rPr>
          <w:rFonts w:ascii="Times New Roman" w:hAnsi="Times New Roman" w:eastAsia="Times New Roman" w:cs="Times New Roman"/>
          <w:sz w:val="22"/>
          <w:szCs w:val="22"/>
        </w:rPr>
        <w:t xml:space="preserve">must be produced to overcome the downward velocity. </w:t>
      </w:r>
      <w:r w:rsidRPr="6DF74266" w:rsidR="10DC902E">
        <w:rPr>
          <w:rFonts w:ascii="Times New Roman" w:hAnsi="Times New Roman" w:eastAsia="Times New Roman" w:cs="Times New Roman"/>
          <w:sz w:val="22"/>
          <w:szCs w:val="22"/>
        </w:rPr>
        <w:t xml:space="preserve">Increased loads or faster concentric actions increase the mechanical demand of extension from both </w:t>
      </w:r>
      <w:r w:rsidRPr="6DF74266" w:rsidR="19C36288">
        <w:rPr>
          <w:rFonts w:ascii="Times New Roman" w:hAnsi="Times New Roman" w:eastAsia="Times New Roman" w:cs="Times New Roman"/>
          <w:sz w:val="22"/>
          <w:szCs w:val="22"/>
        </w:rPr>
        <w:t xml:space="preserve">the </w:t>
      </w:r>
      <w:r w:rsidRPr="6DF74266" w:rsidR="10DC902E">
        <w:rPr>
          <w:rFonts w:ascii="Times New Roman" w:hAnsi="Times New Roman" w:eastAsia="Times New Roman" w:cs="Times New Roman"/>
          <w:sz w:val="22"/>
          <w:szCs w:val="22"/>
        </w:rPr>
        <w:t>knee and hip</w:t>
      </w:r>
      <w:r w:rsidRPr="6DF74266" w:rsidR="2ABFF82C">
        <w:rPr>
          <w:rFonts w:ascii="Times New Roman" w:hAnsi="Times New Roman" w:eastAsia="Times New Roman" w:cs="Times New Roman"/>
          <w:sz w:val="22"/>
          <w:szCs w:val="22"/>
        </w:rPr>
        <w:t xml:space="preserve">. </w:t>
      </w:r>
    </w:p>
    <w:p w:rsidR="2F1576DC" w:rsidP="6DF74266" w:rsidRDefault="2F1576DC" w14:paraId="093A2439" w14:textId="20F63D6E">
      <w:pPr>
        <w:rPr>
          <w:rFonts w:ascii="Times New Roman" w:hAnsi="Times New Roman" w:eastAsia="Times New Roman" w:cs="Times New Roman"/>
          <w:b w:val="1"/>
          <w:bCs w:val="1"/>
          <w:sz w:val="24"/>
          <w:szCs w:val="24"/>
          <w:u w:val="single"/>
        </w:rPr>
      </w:pPr>
      <w:r w:rsidRPr="6DF74266" w:rsidR="1D3BAE65">
        <w:rPr>
          <w:rFonts w:ascii="Times New Roman" w:hAnsi="Times New Roman" w:eastAsia="Times New Roman" w:cs="Times New Roman"/>
          <w:b w:val="1"/>
          <w:bCs w:val="1"/>
          <w:sz w:val="24"/>
          <w:szCs w:val="24"/>
          <w:u w:val="single"/>
        </w:rPr>
        <w:t>3</w:t>
      </w:r>
      <w:r w:rsidRPr="6DF74266" w:rsidR="1D3BAE65">
        <w:rPr>
          <w:rFonts w:ascii="Times New Roman" w:hAnsi="Times New Roman" w:eastAsia="Times New Roman" w:cs="Times New Roman"/>
          <w:b w:val="1"/>
          <w:bCs w:val="1"/>
          <w:sz w:val="24"/>
          <w:szCs w:val="24"/>
          <w:u w:val="single"/>
          <w:vertAlign w:val="superscript"/>
        </w:rPr>
        <w:t>rd</w:t>
      </w:r>
      <w:r w:rsidRPr="6DF74266" w:rsidR="1D3BAE65">
        <w:rPr>
          <w:rFonts w:ascii="Times New Roman" w:hAnsi="Times New Roman" w:eastAsia="Times New Roman" w:cs="Times New Roman"/>
          <w:b w:val="1"/>
          <w:bCs w:val="1"/>
          <w:sz w:val="24"/>
          <w:szCs w:val="24"/>
          <w:u w:val="single"/>
        </w:rPr>
        <w:t xml:space="preserve"> Law – Ground reaction forces</w:t>
      </w:r>
      <w:r w:rsidRPr="6DF74266" w:rsidR="23B7EBEF">
        <w:rPr>
          <w:rFonts w:ascii="Times New Roman" w:hAnsi="Times New Roman" w:eastAsia="Times New Roman" w:cs="Times New Roman"/>
          <w:b w:val="1"/>
          <w:bCs w:val="1"/>
          <w:sz w:val="24"/>
          <w:szCs w:val="24"/>
          <w:u w:val="single"/>
        </w:rPr>
        <w:t>.</w:t>
      </w:r>
    </w:p>
    <w:p w:rsidR="396AC536" w:rsidP="6DF74266" w:rsidRDefault="396AC536" w14:paraId="1D6AD00A" w14:textId="59EA9104">
      <w:pPr>
        <w:spacing w:after="0"/>
        <w:rPr>
          <w:rFonts w:ascii="Times New Roman" w:hAnsi="Times New Roman" w:eastAsia="Times New Roman" w:cs="Times New Roman"/>
          <w:sz w:val="22"/>
          <w:szCs w:val="22"/>
        </w:rPr>
      </w:pPr>
      <w:r w:rsidRPr="6DF74266" w:rsidR="1D3BAE65">
        <w:rPr>
          <w:rFonts w:ascii="Times New Roman" w:hAnsi="Times New Roman" w:eastAsia="Times New Roman" w:cs="Times New Roman"/>
          <w:sz w:val="22"/>
          <w:szCs w:val="22"/>
        </w:rPr>
        <w:t xml:space="preserve">Newtons Third Law; </w:t>
      </w:r>
      <w:r w:rsidRPr="6DF74266" w:rsidR="5F3E0CDC">
        <w:rPr>
          <w:rFonts w:ascii="Times New Roman" w:hAnsi="Times New Roman" w:eastAsia="Times New Roman" w:cs="Times New Roman"/>
          <w:sz w:val="22"/>
          <w:szCs w:val="22"/>
        </w:rPr>
        <w:t>The f</w:t>
      </w:r>
      <w:r w:rsidRPr="6DF74266" w:rsidR="5F3E0CDC">
        <w:rPr>
          <w:rFonts w:ascii="Times New Roman" w:hAnsi="Times New Roman" w:eastAsia="Times New Roman" w:cs="Times New Roman"/>
          <w:sz w:val="22"/>
          <w:szCs w:val="22"/>
        </w:rPr>
        <w:t xml:space="preserve">orce is </w:t>
      </w:r>
      <w:r w:rsidRPr="6DF74266" w:rsidR="5F3E0CDC">
        <w:rPr>
          <w:rFonts w:ascii="Times New Roman" w:hAnsi="Times New Roman" w:eastAsia="Times New Roman" w:cs="Times New Roman"/>
          <w:sz w:val="22"/>
          <w:szCs w:val="22"/>
        </w:rPr>
        <w:t>ap</w:t>
      </w:r>
      <w:r w:rsidRPr="6DF74266" w:rsidR="5F3E0CDC">
        <w:rPr>
          <w:rFonts w:ascii="Times New Roman" w:hAnsi="Times New Roman" w:eastAsia="Times New Roman" w:cs="Times New Roman"/>
          <w:sz w:val="22"/>
          <w:szCs w:val="22"/>
        </w:rPr>
        <w:t>plied</w:t>
      </w:r>
      <w:r w:rsidRPr="6DF74266" w:rsidR="5F3E0CDC">
        <w:rPr>
          <w:rFonts w:ascii="Times New Roman" w:hAnsi="Times New Roman" w:eastAsia="Times New Roman" w:cs="Times New Roman"/>
          <w:sz w:val="22"/>
          <w:szCs w:val="22"/>
        </w:rPr>
        <w:t xml:space="preserve"> downward towards the floor during the concentric phase, equally </w:t>
      </w:r>
      <w:r w:rsidRPr="6DF74266" w:rsidR="77090830">
        <w:rPr>
          <w:rFonts w:ascii="Times New Roman" w:hAnsi="Times New Roman" w:eastAsia="Times New Roman" w:cs="Times New Roman"/>
          <w:sz w:val="22"/>
          <w:szCs w:val="22"/>
        </w:rPr>
        <w:t>compensating</w:t>
      </w:r>
      <w:r w:rsidRPr="6DF74266" w:rsidR="58CB755F">
        <w:rPr>
          <w:rFonts w:ascii="Times New Roman" w:hAnsi="Times New Roman" w:eastAsia="Times New Roman" w:cs="Times New Roman"/>
          <w:sz w:val="22"/>
          <w:szCs w:val="22"/>
        </w:rPr>
        <w:t xml:space="preserve"> for</w:t>
      </w:r>
      <w:r w:rsidRPr="6DF74266" w:rsidR="5F3E0CDC">
        <w:rPr>
          <w:rFonts w:ascii="Times New Roman" w:hAnsi="Times New Roman" w:eastAsia="Times New Roman" w:cs="Times New Roman"/>
          <w:sz w:val="22"/>
          <w:szCs w:val="22"/>
        </w:rPr>
        <w:t xml:space="preserve"> </w:t>
      </w:r>
      <w:r w:rsidRPr="6DF74266" w:rsidR="19399F27">
        <w:rPr>
          <w:rFonts w:ascii="Times New Roman" w:hAnsi="Times New Roman" w:eastAsia="Times New Roman" w:cs="Times New Roman"/>
          <w:sz w:val="22"/>
          <w:szCs w:val="22"/>
        </w:rPr>
        <w:t>opposite</w:t>
      </w:r>
      <w:r w:rsidRPr="6DF74266" w:rsidR="5F3E0CDC">
        <w:rPr>
          <w:rFonts w:ascii="Times New Roman" w:hAnsi="Times New Roman" w:eastAsia="Times New Roman" w:cs="Times New Roman"/>
          <w:sz w:val="22"/>
          <w:szCs w:val="22"/>
        </w:rPr>
        <w:t xml:space="preserve"> ground reaction</w:t>
      </w:r>
      <w:r w:rsidRPr="6DF74266" w:rsidR="022442D7">
        <w:rPr>
          <w:rFonts w:ascii="Times New Roman" w:hAnsi="Times New Roman" w:eastAsia="Times New Roman" w:cs="Times New Roman"/>
          <w:sz w:val="22"/>
          <w:szCs w:val="22"/>
        </w:rPr>
        <w:t xml:space="preserve"> forces are </w:t>
      </w:r>
      <w:r w:rsidRPr="6DF74266" w:rsidR="022442D7">
        <w:rPr>
          <w:rFonts w:ascii="Times New Roman" w:hAnsi="Times New Roman" w:eastAsia="Times New Roman" w:cs="Times New Roman"/>
          <w:sz w:val="22"/>
          <w:szCs w:val="22"/>
        </w:rPr>
        <w:t>required</w:t>
      </w:r>
      <w:r w:rsidRPr="6DF74266" w:rsidR="5D02E225">
        <w:rPr>
          <w:rFonts w:ascii="Times New Roman" w:hAnsi="Times New Roman" w:eastAsia="Times New Roman" w:cs="Times New Roman"/>
          <w:sz w:val="22"/>
          <w:szCs w:val="22"/>
        </w:rPr>
        <w:t xml:space="preserve"> (Bartlett, 2007)</w:t>
      </w:r>
      <w:r w:rsidRPr="6DF74266" w:rsidR="022442D7">
        <w:rPr>
          <w:rFonts w:ascii="Times New Roman" w:hAnsi="Times New Roman" w:eastAsia="Times New Roman" w:cs="Times New Roman"/>
          <w:sz w:val="22"/>
          <w:szCs w:val="22"/>
        </w:rPr>
        <w:t xml:space="preserve">. Reaction force is then </w:t>
      </w:r>
      <w:r w:rsidRPr="6DF74266" w:rsidR="44B06D15">
        <w:rPr>
          <w:rFonts w:ascii="Times New Roman" w:hAnsi="Times New Roman" w:eastAsia="Times New Roman" w:cs="Times New Roman"/>
          <w:sz w:val="22"/>
          <w:szCs w:val="22"/>
        </w:rPr>
        <w:t xml:space="preserve">applied through the </w:t>
      </w:r>
      <w:r w:rsidRPr="6DF74266" w:rsidR="1A4F83F3">
        <w:rPr>
          <w:rFonts w:ascii="Times New Roman" w:hAnsi="Times New Roman" w:eastAsia="Times New Roman" w:cs="Times New Roman"/>
          <w:sz w:val="22"/>
          <w:szCs w:val="22"/>
        </w:rPr>
        <w:t xml:space="preserve">inferior </w:t>
      </w:r>
      <w:r w:rsidRPr="6DF74266" w:rsidR="4C3DA5D2">
        <w:rPr>
          <w:rFonts w:ascii="Times New Roman" w:hAnsi="Times New Roman" w:eastAsia="Times New Roman" w:cs="Times New Roman"/>
          <w:sz w:val="22"/>
          <w:szCs w:val="22"/>
        </w:rPr>
        <w:t xml:space="preserve">portion </w:t>
      </w:r>
      <w:r w:rsidRPr="6DF74266" w:rsidR="1A4F83F3">
        <w:rPr>
          <w:rFonts w:ascii="Times New Roman" w:hAnsi="Times New Roman" w:eastAsia="Times New Roman" w:cs="Times New Roman"/>
          <w:sz w:val="22"/>
          <w:szCs w:val="22"/>
        </w:rPr>
        <w:t xml:space="preserve">of the body. This enables extension of the ankle, </w:t>
      </w:r>
      <w:r w:rsidRPr="6DF74266" w:rsidR="135E993C">
        <w:rPr>
          <w:rFonts w:ascii="Times New Roman" w:hAnsi="Times New Roman" w:eastAsia="Times New Roman" w:cs="Times New Roman"/>
          <w:sz w:val="22"/>
          <w:szCs w:val="22"/>
        </w:rPr>
        <w:t>knee,</w:t>
      </w:r>
      <w:r w:rsidRPr="6DF74266" w:rsidR="1A4F83F3">
        <w:rPr>
          <w:rFonts w:ascii="Times New Roman" w:hAnsi="Times New Roman" w:eastAsia="Times New Roman" w:cs="Times New Roman"/>
          <w:sz w:val="22"/>
          <w:szCs w:val="22"/>
        </w:rPr>
        <w:t xml:space="preserve"> and hip joints. </w:t>
      </w:r>
      <w:r w:rsidRPr="6DF74266" w:rsidR="6F0FA2C2">
        <w:rPr>
          <w:rFonts w:ascii="Times New Roman" w:hAnsi="Times New Roman" w:eastAsia="Times New Roman" w:cs="Times New Roman"/>
          <w:sz w:val="22"/>
          <w:szCs w:val="22"/>
        </w:rPr>
        <w:t>This is dependent on the positioning of the subject, as stability allows for greater force output.</w:t>
      </w:r>
    </w:p>
    <w:p w:rsidR="396AC536" w:rsidP="6DF74266" w:rsidRDefault="396AC536" w14:paraId="3269EBCB" w14:textId="33C7F675">
      <w:pPr>
        <w:pStyle w:val="Normal"/>
        <w:spacing w:after="0"/>
        <w:ind w:left="0"/>
        <w:rPr>
          <w:rFonts w:ascii="Times New Roman" w:hAnsi="Times New Roman" w:eastAsia="Times New Roman" w:cs="Times New Roman"/>
          <w:b w:val="1"/>
          <w:bCs w:val="1"/>
          <w:sz w:val="28"/>
          <w:szCs w:val="28"/>
          <w:u w:val="single"/>
        </w:rPr>
      </w:pPr>
    </w:p>
    <w:p w:rsidR="396AC536" w:rsidP="6DF74266" w:rsidRDefault="396AC536" w14:paraId="2D37B0C9" w14:textId="7D325BC8">
      <w:pPr>
        <w:pStyle w:val="Normal"/>
        <w:spacing w:after="0"/>
        <w:ind w:left="0"/>
        <w:rPr>
          <w:rFonts w:ascii="Times New Roman" w:hAnsi="Times New Roman" w:eastAsia="Times New Roman" w:cs="Times New Roman"/>
          <w:b w:val="1"/>
          <w:bCs w:val="1"/>
          <w:sz w:val="28"/>
          <w:szCs w:val="28"/>
          <w:u w:val="single"/>
        </w:rPr>
      </w:pPr>
    </w:p>
    <w:p w:rsidR="396AC536" w:rsidP="6DF74266" w:rsidRDefault="396AC536" w14:paraId="5817B031" w14:textId="32094B09">
      <w:pPr>
        <w:pStyle w:val="Normal"/>
        <w:spacing w:after="0"/>
        <w:ind w:left="0"/>
        <w:rPr>
          <w:rFonts w:ascii="Times New Roman" w:hAnsi="Times New Roman" w:eastAsia="Times New Roman" w:cs="Times New Roman"/>
          <w:b w:val="1"/>
          <w:bCs w:val="1"/>
          <w:sz w:val="28"/>
          <w:szCs w:val="28"/>
          <w:u w:val="single"/>
        </w:rPr>
      </w:pPr>
    </w:p>
    <w:p w:rsidR="396AC536" w:rsidP="6DF74266" w:rsidRDefault="396AC536" w14:paraId="572EBF90" w14:textId="126A151F">
      <w:pPr>
        <w:pStyle w:val="Normal"/>
        <w:spacing w:after="0"/>
        <w:ind w:left="0"/>
        <w:rPr>
          <w:rFonts w:ascii="Times New Roman" w:hAnsi="Times New Roman" w:eastAsia="Times New Roman" w:cs="Times New Roman"/>
          <w:b w:val="1"/>
          <w:bCs w:val="1"/>
          <w:sz w:val="28"/>
          <w:szCs w:val="28"/>
          <w:u w:val="single"/>
        </w:rPr>
      </w:pPr>
    </w:p>
    <w:p w:rsidR="396AC536" w:rsidP="6DF74266" w:rsidRDefault="396AC536" w14:paraId="09AD02E6" w14:textId="3903FFB0">
      <w:pPr>
        <w:pStyle w:val="Normal"/>
        <w:spacing w:after="0"/>
        <w:ind w:left="0"/>
        <w:rPr>
          <w:rFonts w:ascii="Times New Roman" w:hAnsi="Times New Roman" w:eastAsia="Times New Roman" w:cs="Times New Roman"/>
          <w:b w:val="1"/>
          <w:bCs w:val="1"/>
          <w:sz w:val="28"/>
          <w:szCs w:val="28"/>
          <w:u w:val="single"/>
        </w:rPr>
      </w:pPr>
    </w:p>
    <w:p w:rsidR="396AC536" w:rsidP="6DF74266" w:rsidRDefault="396AC536" w14:paraId="50425F7E" w14:textId="42B90C54">
      <w:pPr>
        <w:pStyle w:val="Normal"/>
        <w:spacing w:after="0"/>
        <w:ind w:left="0"/>
        <w:rPr>
          <w:rFonts w:ascii="Times New Roman" w:hAnsi="Times New Roman" w:eastAsia="Times New Roman" w:cs="Times New Roman"/>
          <w:b w:val="1"/>
          <w:bCs w:val="1"/>
          <w:sz w:val="28"/>
          <w:szCs w:val="28"/>
          <w:u w:val="single"/>
        </w:rPr>
      </w:pPr>
    </w:p>
    <w:p w:rsidR="396AC536" w:rsidP="6DF74266" w:rsidRDefault="396AC536" w14:paraId="4FB523D3" w14:textId="7F2AC76E">
      <w:pPr>
        <w:pStyle w:val="Normal"/>
        <w:spacing w:after="0"/>
        <w:ind w:left="0"/>
        <w:rPr>
          <w:rFonts w:ascii="Times New Roman" w:hAnsi="Times New Roman" w:eastAsia="Times New Roman" w:cs="Times New Roman"/>
          <w:b w:val="1"/>
          <w:bCs w:val="1"/>
          <w:sz w:val="28"/>
          <w:szCs w:val="28"/>
          <w:u w:val="single"/>
        </w:rPr>
      </w:pPr>
    </w:p>
    <w:p w:rsidR="396AC536" w:rsidP="6DF74266" w:rsidRDefault="396AC536" w14:paraId="6B90D52C" w14:textId="4148D3AB">
      <w:pPr>
        <w:pStyle w:val="Normal"/>
        <w:spacing w:after="0"/>
        <w:ind w:left="0"/>
        <w:rPr>
          <w:rFonts w:ascii="Times New Roman" w:hAnsi="Times New Roman" w:eastAsia="Times New Roman" w:cs="Times New Roman"/>
          <w:b w:val="1"/>
          <w:bCs w:val="1"/>
          <w:sz w:val="28"/>
          <w:szCs w:val="28"/>
          <w:u w:val="single"/>
        </w:rPr>
      </w:pPr>
    </w:p>
    <w:p w:rsidR="396AC536" w:rsidP="6DF74266" w:rsidRDefault="396AC536" w14:paraId="482277D7" w14:textId="238F4E85">
      <w:pPr>
        <w:pStyle w:val="Normal"/>
        <w:spacing w:after="0"/>
        <w:ind w:left="0"/>
        <w:rPr>
          <w:rFonts w:ascii="Times New Roman" w:hAnsi="Times New Roman" w:eastAsia="Times New Roman" w:cs="Times New Roman"/>
          <w:b w:val="1"/>
          <w:bCs w:val="1"/>
          <w:sz w:val="28"/>
          <w:szCs w:val="28"/>
          <w:u w:val="single"/>
        </w:rPr>
      </w:pPr>
      <w:r w:rsidRPr="6DF74266" w:rsidR="71ED7D54">
        <w:rPr>
          <w:rFonts w:ascii="Times New Roman" w:hAnsi="Times New Roman" w:eastAsia="Times New Roman" w:cs="Times New Roman"/>
          <w:b w:val="1"/>
          <w:bCs w:val="1"/>
          <w:sz w:val="28"/>
          <w:szCs w:val="28"/>
          <w:u w:val="single"/>
        </w:rPr>
        <w:t>Methods</w:t>
      </w:r>
    </w:p>
    <w:p w:rsidR="6DF74266" w:rsidP="6DF74266" w:rsidRDefault="6DF74266" w14:paraId="78B07637" w14:textId="16A5A5E5">
      <w:pPr>
        <w:pStyle w:val="Normal"/>
        <w:spacing w:after="0"/>
        <w:rPr>
          <w:rFonts w:ascii="Times New Roman" w:hAnsi="Times New Roman" w:eastAsia="Times New Roman" w:cs="Times New Roman"/>
          <w:u w:val="single"/>
        </w:rPr>
      </w:pPr>
    </w:p>
    <w:p w:rsidR="76577507" w:rsidP="6DF74266" w:rsidRDefault="76577507" w14:paraId="581EF9A0" w14:textId="4895E104">
      <w:pPr>
        <w:pStyle w:val="Normal"/>
        <w:spacing w:after="0"/>
        <w:rPr>
          <w:rFonts w:ascii="Times New Roman" w:hAnsi="Times New Roman" w:eastAsia="Times New Roman" w:cs="Times New Roman"/>
          <w:b w:val="1"/>
          <w:bCs w:val="1"/>
          <w:sz w:val="24"/>
          <w:szCs w:val="24"/>
          <w:u w:val="single"/>
        </w:rPr>
      </w:pPr>
      <w:r w:rsidRPr="6DF74266" w:rsidR="6D18E91D">
        <w:rPr>
          <w:rFonts w:ascii="Times New Roman" w:hAnsi="Times New Roman" w:eastAsia="Times New Roman" w:cs="Times New Roman"/>
          <w:b w:val="1"/>
          <w:bCs w:val="1"/>
          <w:sz w:val="24"/>
          <w:szCs w:val="24"/>
          <w:u w:val="single"/>
        </w:rPr>
        <w:t>Data Collection</w:t>
      </w:r>
      <w:r w:rsidRPr="6DF74266" w:rsidR="3920EF4C">
        <w:rPr>
          <w:rFonts w:ascii="Times New Roman" w:hAnsi="Times New Roman" w:eastAsia="Times New Roman" w:cs="Times New Roman"/>
          <w:b w:val="1"/>
          <w:bCs w:val="1"/>
          <w:sz w:val="24"/>
          <w:szCs w:val="24"/>
          <w:u w:val="single"/>
        </w:rPr>
        <w:t>.</w:t>
      </w:r>
    </w:p>
    <w:p w:rsidR="6E5CAC32" w:rsidP="6DF74266" w:rsidRDefault="6E5CAC32" w14:paraId="012B80C3" w14:textId="78C65EBE">
      <w:pPr>
        <w:spacing w:after="0"/>
        <w:rPr>
          <w:rFonts w:ascii="Times New Roman" w:hAnsi="Times New Roman" w:eastAsia="Times New Roman" w:cs="Times New Roman"/>
          <w:sz w:val="22"/>
          <w:szCs w:val="22"/>
        </w:rPr>
      </w:pPr>
    </w:p>
    <w:p w:rsidR="396AC536" w:rsidP="6DF74266" w:rsidRDefault="7128C344" w14:paraId="2B849367" w14:textId="175975B2">
      <w:pPr>
        <w:spacing w:after="0"/>
        <w:rPr>
          <w:rFonts w:ascii="Times New Roman" w:hAnsi="Times New Roman" w:eastAsia="Times New Roman" w:cs="Times New Roman"/>
          <w:sz w:val="22"/>
          <w:szCs w:val="22"/>
        </w:rPr>
      </w:pPr>
      <w:r w:rsidRPr="6DF74266" w:rsidR="33D245D0">
        <w:rPr>
          <w:rFonts w:ascii="Times New Roman" w:hAnsi="Times New Roman" w:eastAsia="Times New Roman" w:cs="Times New Roman"/>
          <w:sz w:val="22"/>
          <w:szCs w:val="22"/>
        </w:rPr>
        <w:t>Data collection was achieved by video analysis</w:t>
      </w:r>
      <w:r w:rsidRPr="6DF74266" w:rsidR="029FA75D">
        <w:rPr>
          <w:rFonts w:ascii="Times New Roman" w:hAnsi="Times New Roman" w:eastAsia="Times New Roman" w:cs="Times New Roman"/>
          <w:sz w:val="22"/>
          <w:szCs w:val="22"/>
        </w:rPr>
        <w:t xml:space="preserve">, in the </w:t>
      </w:r>
      <w:r w:rsidRPr="6DF74266" w:rsidR="21EDA08C">
        <w:rPr>
          <w:rFonts w:ascii="Times New Roman" w:hAnsi="Times New Roman" w:eastAsia="Times New Roman" w:cs="Times New Roman"/>
          <w:sz w:val="22"/>
          <w:szCs w:val="22"/>
        </w:rPr>
        <w:t>sagittal</w:t>
      </w:r>
      <w:r w:rsidRPr="6DF74266" w:rsidR="029FA75D">
        <w:rPr>
          <w:rFonts w:ascii="Times New Roman" w:hAnsi="Times New Roman" w:eastAsia="Times New Roman" w:cs="Times New Roman"/>
          <w:sz w:val="22"/>
          <w:szCs w:val="22"/>
        </w:rPr>
        <w:t xml:space="preserve"> and frontal plane. </w:t>
      </w:r>
      <w:r w:rsidRPr="6DF74266" w:rsidR="71831D48">
        <w:rPr>
          <w:rFonts w:ascii="Times New Roman" w:hAnsi="Times New Roman" w:eastAsia="Times New Roman" w:cs="Times New Roman"/>
          <w:sz w:val="22"/>
          <w:szCs w:val="22"/>
        </w:rPr>
        <w:t xml:space="preserve">The </w:t>
      </w:r>
      <w:r w:rsidRPr="6DF74266" w:rsidR="3519B604">
        <w:rPr>
          <w:rFonts w:ascii="Times New Roman" w:hAnsi="Times New Roman" w:eastAsia="Times New Roman" w:cs="Times New Roman"/>
          <w:sz w:val="22"/>
          <w:szCs w:val="22"/>
        </w:rPr>
        <w:t>barbell</w:t>
      </w:r>
      <w:r w:rsidRPr="6DF74266" w:rsidR="71831D48">
        <w:rPr>
          <w:rFonts w:ascii="Times New Roman" w:hAnsi="Times New Roman" w:eastAsia="Times New Roman" w:cs="Times New Roman"/>
          <w:sz w:val="22"/>
          <w:szCs w:val="22"/>
        </w:rPr>
        <w:t>, Hip</w:t>
      </w:r>
      <w:r w:rsidRPr="6DF74266" w:rsidR="0CBA5F74">
        <w:rPr>
          <w:rFonts w:ascii="Times New Roman" w:hAnsi="Times New Roman" w:eastAsia="Times New Roman" w:cs="Times New Roman"/>
          <w:sz w:val="22"/>
          <w:szCs w:val="22"/>
        </w:rPr>
        <w:t xml:space="preserve"> (greater trochanter)</w:t>
      </w:r>
      <w:r w:rsidRPr="6DF74266" w:rsidR="71831D48">
        <w:rPr>
          <w:rFonts w:ascii="Times New Roman" w:hAnsi="Times New Roman" w:eastAsia="Times New Roman" w:cs="Times New Roman"/>
          <w:sz w:val="22"/>
          <w:szCs w:val="22"/>
        </w:rPr>
        <w:t xml:space="preserve">, </w:t>
      </w:r>
      <w:r w:rsidRPr="6DF74266" w:rsidR="03AFA235">
        <w:rPr>
          <w:rFonts w:ascii="Times New Roman" w:hAnsi="Times New Roman" w:eastAsia="Times New Roman" w:cs="Times New Roman"/>
          <w:sz w:val="22"/>
          <w:szCs w:val="22"/>
        </w:rPr>
        <w:t>Knee</w:t>
      </w:r>
      <w:r w:rsidRPr="6DF74266" w:rsidR="4014FE5F">
        <w:rPr>
          <w:rFonts w:ascii="Times New Roman" w:hAnsi="Times New Roman" w:eastAsia="Times New Roman" w:cs="Times New Roman"/>
          <w:sz w:val="22"/>
          <w:szCs w:val="22"/>
        </w:rPr>
        <w:t xml:space="preserve"> (</w:t>
      </w:r>
      <w:r w:rsidRPr="6DF74266" w:rsidR="1939130A">
        <w:rPr>
          <w:rFonts w:ascii="Times New Roman" w:hAnsi="Times New Roman" w:eastAsia="Times New Roman" w:cs="Times New Roman"/>
          <w:sz w:val="22"/>
          <w:szCs w:val="22"/>
        </w:rPr>
        <w:t>l</w:t>
      </w:r>
      <w:r w:rsidRPr="6DF74266" w:rsidR="4014FE5F">
        <w:rPr>
          <w:rFonts w:ascii="Times New Roman" w:hAnsi="Times New Roman" w:eastAsia="Times New Roman" w:cs="Times New Roman"/>
          <w:sz w:val="22"/>
          <w:szCs w:val="22"/>
        </w:rPr>
        <w:t>ateral condyle)</w:t>
      </w:r>
      <w:r w:rsidRPr="6DF74266" w:rsidR="03AFA235">
        <w:rPr>
          <w:rFonts w:ascii="Times New Roman" w:hAnsi="Times New Roman" w:eastAsia="Times New Roman" w:cs="Times New Roman"/>
          <w:sz w:val="22"/>
          <w:szCs w:val="22"/>
        </w:rPr>
        <w:t>,</w:t>
      </w:r>
      <w:r w:rsidRPr="6DF74266" w:rsidR="71831D48">
        <w:rPr>
          <w:rFonts w:ascii="Times New Roman" w:hAnsi="Times New Roman" w:eastAsia="Times New Roman" w:cs="Times New Roman"/>
          <w:sz w:val="22"/>
          <w:szCs w:val="22"/>
        </w:rPr>
        <w:t xml:space="preserve"> and Ankle</w:t>
      </w:r>
      <w:r w:rsidRPr="6DF74266" w:rsidR="237DD241">
        <w:rPr>
          <w:rFonts w:ascii="Times New Roman" w:hAnsi="Times New Roman" w:eastAsia="Times New Roman" w:cs="Times New Roman"/>
          <w:sz w:val="22"/>
          <w:szCs w:val="22"/>
        </w:rPr>
        <w:t xml:space="preserve"> (</w:t>
      </w:r>
      <w:r w:rsidRPr="6DF74266" w:rsidR="237DD241">
        <w:rPr>
          <w:rFonts w:ascii="Times New Roman" w:hAnsi="Times New Roman" w:eastAsia="Times New Roman" w:cs="Times New Roman"/>
          <w:color w:val="000000" w:themeColor="text1" w:themeTint="FF" w:themeShade="FF"/>
          <w:sz w:val="22"/>
          <w:szCs w:val="22"/>
        </w:rPr>
        <w:t>lateral malleolus)</w:t>
      </w:r>
      <w:r w:rsidRPr="6DF74266" w:rsidR="71831D48">
        <w:rPr>
          <w:rFonts w:ascii="Times New Roman" w:hAnsi="Times New Roman" w:eastAsia="Times New Roman" w:cs="Times New Roman"/>
          <w:sz w:val="22"/>
          <w:szCs w:val="22"/>
        </w:rPr>
        <w:t xml:space="preserve"> were marked in filming to </w:t>
      </w:r>
      <w:r w:rsidRPr="6DF74266" w:rsidR="3F925A19">
        <w:rPr>
          <w:rFonts w:ascii="Times New Roman" w:hAnsi="Times New Roman" w:eastAsia="Times New Roman" w:cs="Times New Roman"/>
          <w:sz w:val="22"/>
          <w:szCs w:val="22"/>
        </w:rPr>
        <w:t>analyse</w:t>
      </w:r>
      <w:r w:rsidRPr="6DF74266" w:rsidR="21446411">
        <w:rPr>
          <w:rFonts w:ascii="Times New Roman" w:hAnsi="Times New Roman" w:eastAsia="Times New Roman" w:cs="Times New Roman"/>
          <w:sz w:val="22"/>
          <w:szCs w:val="22"/>
        </w:rPr>
        <w:t xml:space="preserve"> specific angles</w:t>
      </w:r>
      <w:r w:rsidRPr="6DF74266" w:rsidR="021168ED">
        <w:rPr>
          <w:rFonts w:ascii="Times New Roman" w:hAnsi="Times New Roman" w:eastAsia="Times New Roman" w:cs="Times New Roman"/>
          <w:sz w:val="22"/>
          <w:szCs w:val="22"/>
        </w:rPr>
        <w:t xml:space="preserve"> every 0.5s of each </w:t>
      </w:r>
      <w:r w:rsidRPr="6DF74266" w:rsidR="03205CD2">
        <w:rPr>
          <w:rFonts w:ascii="Times New Roman" w:hAnsi="Times New Roman" w:eastAsia="Times New Roman" w:cs="Times New Roman"/>
          <w:sz w:val="22"/>
          <w:szCs w:val="22"/>
        </w:rPr>
        <w:t xml:space="preserve">joint angle from </w:t>
      </w:r>
      <w:r w:rsidRPr="6DF74266" w:rsidR="2389BE9E">
        <w:rPr>
          <w:rFonts w:ascii="Times New Roman" w:hAnsi="Times New Roman" w:eastAsia="Times New Roman" w:cs="Times New Roman"/>
          <w:sz w:val="22"/>
          <w:szCs w:val="22"/>
        </w:rPr>
        <w:t>30fps (frames per second)</w:t>
      </w:r>
      <w:r w:rsidRPr="6DF74266" w:rsidR="10CEB43F">
        <w:rPr>
          <w:rFonts w:ascii="Times New Roman" w:hAnsi="Times New Roman" w:eastAsia="Times New Roman" w:cs="Times New Roman"/>
          <w:sz w:val="22"/>
          <w:szCs w:val="22"/>
        </w:rPr>
        <w:t xml:space="preserve"> footage</w:t>
      </w:r>
      <w:r w:rsidRPr="6DF74266" w:rsidR="21446411">
        <w:rPr>
          <w:rFonts w:ascii="Times New Roman" w:hAnsi="Times New Roman" w:eastAsia="Times New Roman" w:cs="Times New Roman"/>
          <w:sz w:val="22"/>
          <w:szCs w:val="22"/>
        </w:rPr>
        <w:t xml:space="preserve">. </w:t>
      </w:r>
      <w:r w:rsidRPr="6DF74266" w:rsidR="029FA75D">
        <w:rPr>
          <w:rFonts w:ascii="Times New Roman" w:hAnsi="Times New Roman" w:eastAsia="Times New Roman" w:cs="Times New Roman"/>
          <w:sz w:val="22"/>
          <w:szCs w:val="22"/>
        </w:rPr>
        <w:t xml:space="preserve">Observational </w:t>
      </w:r>
      <w:r w:rsidRPr="6DF74266" w:rsidR="42277FF2">
        <w:rPr>
          <w:rFonts w:ascii="Times New Roman" w:hAnsi="Times New Roman" w:eastAsia="Times New Roman" w:cs="Times New Roman"/>
          <w:sz w:val="22"/>
          <w:szCs w:val="22"/>
        </w:rPr>
        <w:t>analysis</w:t>
      </w:r>
      <w:r w:rsidRPr="6DF74266" w:rsidR="029FA75D">
        <w:rPr>
          <w:rFonts w:ascii="Times New Roman" w:hAnsi="Times New Roman" w:eastAsia="Times New Roman" w:cs="Times New Roman"/>
          <w:sz w:val="22"/>
          <w:szCs w:val="22"/>
        </w:rPr>
        <w:t xml:space="preserve"> </w:t>
      </w:r>
      <w:r w:rsidRPr="6DF74266" w:rsidR="40E340ED">
        <w:rPr>
          <w:rFonts w:ascii="Times New Roman" w:hAnsi="Times New Roman" w:eastAsia="Times New Roman" w:cs="Times New Roman"/>
          <w:sz w:val="22"/>
          <w:szCs w:val="22"/>
        </w:rPr>
        <w:t>was conducted during the completion of the barbell front</w:t>
      </w:r>
      <w:r w:rsidRPr="6DF74266" w:rsidR="5DFCEA56">
        <w:rPr>
          <w:rFonts w:ascii="Times New Roman" w:hAnsi="Times New Roman" w:eastAsia="Times New Roman" w:cs="Times New Roman"/>
          <w:sz w:val="22"/>
          <w:szCs w:val="22"/>
        </w:rPr>
        <w:t xml:space="preserve"> </w:t>
      </w:r>
      <w:r w:rsidRPr="6DF74266" w:rsidR="40E340ED">
        <w:rPr>
          <w:rFonts w:ascii="Times New Roman" w:hAnsi="Times New Roman" w:eastAsia="Times New Roman" w:cs="Times New Roman"/>
          <w:sz w:val="22"/>
          <w:szCs w:val="22"/>
        </w:rPr>
        <w:t>squat</w:t>
      </w:r>
      <w:r w:rsidRPr="6DF74266" w:rsidR="173B908E">
        <w:rPr>
          <w:rFonts w:ascii="Times New Roman" w:hAnsi="Times New Roman" w:eastAsia="Times New Roman" w:cs="Times New Roman"/>
          <w:sz w:val="22"/>
          <w:szCs w:val="22"/>
        </w:rPr>
        <w:t>. The software used for video recording was Dartfish</w:t>
      </w:r>
      <w:r w:rsidRPr="6DF74266" w:rsidR="2EF672D9">
        <w:rPr>
          <w:rFonts w:ascii="Times New Roman" w:hAnsi="Times New Roman" w:eastAsia="Times New Roman" w:cs="Times New Roman"/>
          <w:sz w:val="22"/>
          <w:szCs w:val="22"/>
        </w:rPr>
        <w:t xml:space="preserve"> (Version 10.16.10611)</w:t>
      </w:r>
      <w:r w:rsidRPr="6DF74266" w:rsidR="173B908E">
        <w:rPr>
          <w:rFonts w:ascii="Times New Roman" w:hAnsi="Times New Roman" w:eastAsia="Times New Roman" w:cs="Times New Roman"/>
          <w:sz w:val="22"/>
          <w:szCs w:val="22"/>
        </w:rPr>
        <w:t xml:space="preserve"> </w:t>
      </w:r>
      <w:r w:rsidRPr="6DF74266" w:rsidR="173B908E">
        <w:rPr>
          <w:rFonts w:ascii="Times New Roman" w:hAnsi="Times New Roman" w:eastAsia="Times New Roman" w:cs="Times New Roman"/>
          <w:sz w:val="22"/>
          <w:szCs w:val="22"/>
        </w:rPr>
        <w:t>on</w:t>
      </w:r>
      <w:r w:rsidRPr="6DF74266" w:rsidR="173B908E">
        <w:rPr>
          <w:rFonts w:ascii="Times New Roman" w:hAnsi="Times New Roman" w:eastAsia="Times New Roman" w:cs="Times New Roman"/>
          <w:sz w:val="22"/>
          <w:szCs w:val="22"/>
        </w:rPr>
        <w:t xml:space="preserve"> </w:t>
      </w:r>
      <w:r w:rsidRPr="6DF74266" w:rsidR="7E26AB97">
        <w:rPr>
          <w:rFonts w:ascii="Times New Roman" w:hAnsi="Times New Roman" w:eastAsia="Times New Roman" w:cs="Times New Roman"/>
          <w:sz w:val="22"/>
          <w:szCs w:val="22"/>
        </w:rPr>
        <w:t>Apple</w:t>
      </w:r>
      <w:r w:rsidRPr="6DF74266" w:rsidR="173B908E">
        <w:rPr>
          <w:rFonts w:ascii="Times New Roman" w:hAnsi="Times New Roman" w:eastAsia="Times New Roman" w:cs="Times New Roman"/>
          <w:sz w:val="22"/>
          <w:szCs w:val="22"/>
        </w:rPr>
        <w:t xml:space="preserve"> iPhone</w:t>
      </w:r>
      <w:r w:rsidRPr="6DF74266" w:rsidR="006094DF">
        <w:rPr>
          <w:rFonts w:ascii="Times New Roman" w:hAnsi="Times New Roman" w:eastAsia="Times New Roman" w:cs="Times New Roman"/>
          <w:sz w:val="22"/>
          <w:szCs w:val="22"/>
        </w:rPr>
        <w:t xml:space="preserve"> 14.</w:t>
      </w:r>
      <w:r w:rsidRPr="6DF74266" w:rsidR="173B908E">
        <w:rPr>
          <w:rFonts w:ascii="Times New Roman" w:hAnsi="Times New Roman" w:eastAsia="Times New Roman" w:cs="Times New Roman"/>
          <w:sz w:val="22"/>
          <w:szCs w:val="22"/>
        </w:rPr>
        <w:t xml:space="preserve"> </w:t>
      </w:r>
    </w:p>
    <w:p w:rsidR="6E5CAC32" w:rsidP="6DF74266" w:rsidRDefault="6E5CAC32" w14:paraId="22E54EB0" w14:textId="3FFDA58F">
      <w:pPr>
        <w:spacing w:after="0"/>
        <w:rPr>
          <w:rFonts w:ascii="Times New Roman" w:hAnsi="Times New Roman" w:eastAsia="Times New Roman" w:cs="Times New Roman"/>
          <w:sz w:val="22"/>
          <w:szCs w:val="22"/>
        </w:rPr>
      </w:pPr>
    </w:p>
    <w:p w:rsidR="5A8C1345" w:rsidP="6DF74266" w:rsidRDefault="5A8C1345" w14:paraId="3A492B28" w14:textId="45EBDF13">
      <w:pPr>
        <w:spacing w:after="0"/>
        <w:rPr>
          <w:rFonts w:ascii="Times New Roman" w:hAnsi="Times New Roman" w:eastAsia="Times New Roman" w:cs="Times New Roman"/>
          <w:b w:val="1"/>
          <w:bCs w:val="1"/>
          <w:sz w:val="24"/>
          <w:szCs w:val="24"/>
          <w:u w:val="single"/>
        </w:rPr>
      </w:pPr>
      <w:r w:rsidRPr="6DF74266" w:rsidR="2EE81C94">
        <w:rPr>
          <w:rFonts w:ascii="Times New Roman" w:hAnsi="Times New Roman" w:eastAsia="Times New Roman" w:cs="Times New Roman"/>
          <w:b w:val="1"/>
          <w:bCs w:val="1"/>
          <w:sz w:val="24"/>
          <w:szCs w:val="24"/>
          <w:u w:val="single"/>
        </w:rPr>
        <w:t>Participants</w:t>
      </w:r>
      <w:r w:rsidRPr="6DF74266" w:rsidR="3920EF4C">
        <w:rPr>
          <w:rFonts w:ascii="Times New Roman" w:hAnsi="Times New Roman" w:eastAsia="Times New Roman" w:cs="Times New Roman"/>
          <w:b w:val="1"/>
          <w:bCs w:val="1"/>
          <w:sz w:val="24"/>
          <w:szCs w:val="24"/>
          <w:u w:val="single"/>
        </w:rPr>
        <w:t>.</w:t>
      </w:r>
    </w:p>
    <w:p w:rsidR="6E5CAC32" w:rsidP="6DF74266" w:rsidRDefault="6E5CAC32" w14:paraId="68F0C996" w14:textId="30109626">
      <w:pPr>
        <w:spacing w:after="0"/>
        <w:rPr>
          <w:rFonts w:ascii="Times New Roman" w:hAnsi="Times New Roman" w:eastAsia="Times New Roman" w:cs="Times New Roman"/>
          <w:sz w:val="22"/>
          <w:szCs w:val="22"/>
          <w:u w:val="single"/>
        </w:rPr>
      </w:pPr>
    </w:p>
    <w:p w:rsidR="5A8C1345" w:rsidP="6DF74266" w:rsidRDefault="41BCC98F" w14:paraId="3F61981D" w14:textId="4FBAD1F3">
      <w:pPr>
        <w:spacing w:after="0"/>
        <w:rPr>
          <w:rFonts w:ascii="Times New Roman" w:hAnsi="Times New Roman" w:eastAsia="Times New Roman" w:cs="Times New Roman"/>
          <w:sz w:val="22"/>
          <w:szCs w:val="22"/>
        </w:rPr>
      </w:pPr>
      <w:r w:rsidRPr="6DF74266" w:rsidR="26CFEA95">
        <w:rPr>
          <w:rFonts w:ascii="Times New Roman" w:hAnsi="Times New Roman" w:eastAsia="Times New Roman" w:cs="Times New Roman"/>
          <w:sz w:val="22"/>
          <w:szCs w:val="22"/>
        </w:rPr>
        <w:t xml:space="preserve">The </w:t>
      </w:r>
      <w:r w:rsidRPr="6DF74266" w:rsidR="6A67B11A">
        <w:rPr>
          <w:rFonts w:ascii="Times New Roman" w:hAnsi="Times New Roman" w:eastAsia="Times New Roman" w:cs="Times New Roman"/>
          <w:sz w:val="22"/>
          <w:szCs w:val="22"/>
        </w:rPr>
        <w:t>subject</w:t>
      </w:r>
      <w:r w:rsidRPr="6DF74266" w:rsidR="26CFEA95">
        <w:rPr>
          <w:rFonts w:ascii="Times New Roman" w:hAnsi="Times New Roman" w:eastAsia="Times New Roman" w:cs="Times New Roman"/>
          <w:sz w:val="22"/>
          <w:szCs w:val="22"/>
        </w:rPr>
        <w:t xml:space="preserve"> used for analysis </w:t>
      </w:r>
      <w:r w:rsidRPr="6DF74266" w:rsidR="5DB3355B">
        <w:rPr>
          <w:rFonts w:ascii="Times New Roman" w:hAnsi="Times New Roman" w:eastAsia="Times New Roman" w:cs="Times New Roman"/>
          <w:sz w:val="22"/>
          <w:szCs w:val="22"/>
        </w:rPr>
        <w:t>was a</w:t>
      </w:r>
      <w:r w:rsidRPr="6DF74266" w:rsidR="26CFEA95">
        <w:rPr>
          <w:rFonts w:ascii="Times New Roman" w:hAnsi="Times New Roman" w:eastAsia="Times New Roman" w:cs="Times New Roman"/>
          <w:sz w:val="22"/>
          <w:szCs w:val="22"/>
        </w:rPr>
        <w:t xml:space="preserve"> recreational weightlifter with experience in </w:t>
      </w:r>
      <w:r w:rsidRPr="6DF74266" w:rsidR="76F2D2AB">
        <w:rPr>
          <w:rFonts w:ascii="Times New Roman" w:hAnsi="Times New Roman" w:eastAsia="Times New Roman" w:cs="Times New Roman"/>
          <w:sz w:val="22"/>
          <w:szCs w:val="22"/>
        </w:rPr>
        <w:t>performing</w:t>
      </w:r>
      <w:r w:rsidRPr="6DF74266" w:rsidR="26CFEA95">
        <w:rPr>
          <w:rFonts w:ascii="Times New Roman" w:hAnsi="Times New Roman" w:eastAsia="Times New Roman" w:cs="Times New Roman"/>
          <w:sz w:val="22"/>
          <w:szCs w:val="22"/>
        </w:rPr>
        <w:t xml:space="preserve"> the </w:t>
      </w:r>
      <w:r w:rsidRPr="6DF74266" w:rsidR="3E359160">
        <w:rPr>
          <w:rFonts w:ascii="Times New Roman" w:hAnsi="Times New Roman" w:eastAsia="Times New Roman" w:cs="Times New Roman"/>
          <w:sz w:val="22"/>
          <w:szCs w:val="22"/>
        </w:rPr>
        <w:t>barbell front squat</w:t>
      </w:r>
      <w:r w:rsidRPr="6DF74266" w:rsidR="4C0D2C4E">
        <w:rPr>
          <w:rFonts w:ascii="Times New Roman" w:hAnsi="Times New Roman" w:eastAsia="Times New Roman" w:cs="Times New Roman"/>
          <w:sz w:val="22"/>
          <w:szCs w:val="22"/>
        </w:rPr>
        <w:t xml:space="preserve">. </w:t>
      </w:r>
      <w:r w:rsidRPr="6DF74266" w:rsidR="0408DEA0">
        <w:rPr>
          <w:rFonts w:ascii="Times New Roman" w:hAnsi="Times New Roman" w:eastAsia="Times New Roman" w:cs="Times New Roman"/>
          <w:sz w:val="22"/>
          <w:szCs w:val="22"/>
        </w:rPr>
        <w:t xml:space="preserve">The subject was 177 </w:t>
      </w:r>
      <w:r w:rsidRPr="6DF74266" w:rsidR="23D2EC81">
        <w:rPr>
          <w:rFonts w:ascii="Times New Roman" w:hAnsi="Times New Roman" w:eastAsia="Times New Roman" w:cs="Times New Roman"/>
          <w:sz w:val="22"/>
          <w:szCs w:val="22"/>
        </w:rPr>
        <w:t>centre</w:t>
      </w:r>
      <w:r w:rsidRPr="6DF74266" w:rsidR="0408DEA0">
        <w:rPr>
          <w:rFonts w:ascii="Times New Roman" w:hAnsi="Times New Roman" w:eastAsia="Times New Roman" w:cs="Times New Roman"/>
          <w:sz w:val="22"/>
          <w:szCs w:val="22"/>
        </w:rPr>
        <w:t xml:space="preserve"> meters</w:t>
      </w:r>
      <w:r w:rsidRPr="6DF74266" w:rsidR="07D1B51D">
        <w:rPr>
          <w:rFonts w:ascii="Times New Roman" w:hAnsi="Times New Roman" w:eastAsia="Times New Roman" w:cs="Times New Roman"/>
          <w:sz w:val="22"/>
          <w:szCs w:val="22"/>
        </w:rPr>
        <w:t xml:space="preserve"> (cm)</w:t>
      </w:r>
      <w:r w:rsidRPr="6DF74266" w:rsidR="0408DEA0">
        <w:rPr>
          <w:rFonts w:ascii="Times New Roman" w:hAnsi="Times New Roman" w:eastAsia="Times New Roman" w:cs="Times New Roman"/>
          <w:sz w:val="22"/>
          <w:szCs w:val="22"/>
        </w:rPr>
        <w:t xml:space="preserve"> in height and </w:t>
      </w:r>
      <w:r w:rsidRPr="6DF74266" w:rsidR="031EBBB7">
        <w:rPr>
          <w:rFonts w:ascii="Times New Roman" w:hAnsi="Times New Roman" w:eastAsia="Times New Roman" w:cs="Times New Roman"/>
          <w:sz w:val="22"/>
          <w:szCs w:val="22"/>
        </w:rPr>
        <w:t>weighed</w:t>
      </w:r>
      <w:r w:rsidRPr="6DF74266" w:rsidR="0408DEA0">
        <w:rPr>
          <w:rFonts w:ascii="Times New Roman" w:hAnsi="Times New Roman" w:eastAsia="Times New Roman" w:cs="Times New Roman"/>
          <w:sz w:val="22"/>
          <w:szCs w:val="22"/>
        </w:rPr>
        <w:t xml:space="preserve"> 80 kilograms (kg)</w:t>
      </w:r>
      <w:r w:rsidRPr="6DF74266" w:rsidR="04FA2724">
        <w:rPr>
          <w:rFonts w:ascii="Times New Roman" w:hAnsi="Times New Roman" w:eastAsia="Times New Roman" w:cs="Times New Roman"/>
          <w:sz w:val="22"/>
          <w:szCs w:val="22"/>
        </w:rPr>
        <w:t xml:space="preserve">. </w:t>
      </w:r>
      <w:r w:rsidRPr="6DF74266" w:rsidR="4C0D2C4E">
        <w:rPr>
          <w:rFonts w:ascii="Times New Roman" w:hAnsi="Times New Roman" w:eastAsia="Times New Roman" w:cs="Times New Roman"/>
          <w:sz w:val="22"/>
          <w:szCs w:val="22"/>
        </w:rPr>
        <w:t xml:space="preserve">The </w:t>
      </w:r>
      <w:r w:rsidRPr="6DF74266" w:rsidR="0E527C42">
        <w:rPr>
          <w:rFonts w:ascii="Times New Roman" w:hAnsi="Times New Roman" w:eastAsia="Times New Roman" w:cs="Times New Roman"/>
          <w:sz w:val="22"/>
          <w:szCs w:val="22"/>
        </w:rPr>
        <w:t>subject</w:t>
      </w:r>
      <w:r w:rsidRPr="6DF74266" w:rsidR="4C0D2C4E">
        <w:rPr>
          <w:rFonts w:ascii="Times New Roman" w:hAnsi="Times New Roman" w:eastAsia="Times New Roman" w:cs="Times New Roman"/>
          <w:sz w:val="22"/>
          <w:szCs w:val="22"/>
        </w:rPr>
        <w:t xml:space="preserve"> </w:t>
      </w:r>
      <w:r w:rsidRPr="6DF74266" w:rsidR="6A602E4D">
        <w:rPr>
          <w:rFonts w:ascii="Times New Roman" w:hAnsi="Times New Roman" w:eastAsia="Times New Roman" w:cs="Times New Roman"/>
          <w:sz w:val="22"/>
          <w:szCs w:val="22"/>
        </w:rPr>
        <w:t>completed</w:t>
      </w:r>
      <w:r w:rsidRPr="6DF74266" w:rsidR="4C0D2C4E">
        <w:rPr>
          <w:rFonts w:ascii="Times New Roman" w:hAnsi="Times New Roman" w:eastAsia="Times New Roman" w:cs="Times New Roman"/>
          <w:sz w:val="22"/>
          <w:szCs w:val="22"/>
        </w:rPr>
        <w:t xml:space="preserve"> an </w:t>
      </w:r>
      <w:r w:rsidRPr="6DF74266" w:rsidR="7171C70F">
        <w:rPr>
          <w:rFonts w:ascii="Times New Roman" w:hAnsi="Times New Roman" w:eastAsia="Times New Roman" w:cs="Times New Roman"/>
          <w:sz w:val="22"/>
          <w:szCs w:val="22"/>
        </w:rPr>
        <w:t>informed consent</w:t>
      </w:r>
      <w:r w:rsidRPr="6DF74266" w:rsidR="772BD5A9">
        <w:rPr>
          <w:rFonts w:ascii="Times New Roman" w:hAnsi="Times New Roman" w:eastAsia="Times New Roman" w:cs="Times New Roman"/>
          <w:sz w:val="22"/>
          <w:szCs w:val="22"/>
        </w:rPr>
        <w:t xml:space="preserve"> </w:t>
      </w:r>
      <w:r w:rsidRPr="6DF74266" w:rsidR="10B3756F">
        <w:rPr>
          <w:rFonts w:ascii="Times New Roman" w:hAnsi="Times New Roman" w:eastAsia="Times New Roman" w:cs="Times New Roman"/>
          <w:sz w:val="22"/>
          <w:szCs w:val="22"/>
        </w:rPr>
        <w:t xml:space="preserve">prior to the involvement of </w:t>
      </w:r>
      <w:r w:rsidRPr="6DF74266" w:rsidR="75645280">
        <w:rPr>
          <w:rFonts w:ascii="Times New Roman" w:hAnsi="Times New Roman" w:eastAsia="Times New Roman" w:cs="Times New Roman"/>
          <w:sz w:val="22"/>
          <w:szCs w:val="22"/>
        </w:rPr>
        <w:t>the analysis</w:t>
      </w:r>
      <w:r w:rsidRPr="6DF74266" w:rsidR="10B3756F">
        <w:rPr>
          <w:rFonts w:ascii="Times New Roman" w:hAnsi="Times New Roman" w:eastAsia="Times New Roman" w:cs="Times New Roman"/>
          <w:sz w:val="22"/>
          <w:szCs w:val="22"/>
        </w:rPr>
        <w:t xml:space="preserve">. All participants </w:t>
      </w:r>
      <w:r w:rsidRPr="6DF74266" w:rsidR="71136A3C">
        <w:rPr>
          <w:rFonts w:ascii="Times New Roman" w:hAnsi="Times New Roman" w:eastAsia="Times New Roman" w:cs="Times New Roman"/>
          <w:sz w:val="22"/>
          <w:szCs w:val="22"/>
        </w:rPr>
        <w:t xml:space="preserve">were </w:t>
      </w:r>
      <w:r w:rsidRPr="6DF74266" w:rsidR="10B3756F">
        <w:rPr>
          <w:rFonts w:ascii="Times New Roman" w:hAnsi="Times New Roman" w:eastAsia="Times New Roman" w:cs="Times New Roman"/>
          <w:sz w:val="22"/>
          <w:szCs w:val="22"/>
        </w:rPr>
        <w:t>anonymized</w:t>
      </w:r>
      <w:r w:rsidRPr="6DF74266" w:rsidR="55514D09">
        <w:rPr>
          <w:rFonts w:ascii="Times New Roman" w:hAnsi="Times New Roman" w:eastAsia="Times New Roman" w:cs="Times New Roman"/>
          <w:sz w:val="22"/>
          <w:szCs w:val="22"/>
        </w:rPr>
        <w:t xml:space="preserve"> from footage and images in completion of this analysis.</w:t>
      </w:r>
    </w:p>
    <w:p w:rsidR="5A502B53" w:rsidP="6DF74266" w:rsidRDefault="5A502B53" w14:paraId="134D9D41" w14:textId="11E63493">
      <w:pPr>
        <w:spacing w:after="0"/>
        <w:rPr>
          <w:rFonts w:ascii="Times New Roman" w:hAnsi="Times New Roman" w:eastAsia="Times New Roman" w:cs="Times New Roman"/>
          <w:sz w:val="22"/>
          <w:szCs w:val="22"/>
          <w:u w:val="single"/>
        </w:rPr>
      </w:pPr>
    </w:p>
    <w:p w:rsidR="4CEECF78" w:rsidP="6DF74266" w:rsidRDefault="4CEECF78" w14:paraId="01141631" w14:textId="561B4857">
      <w:pPr>
        <w:spacing w:after="0"/>
        <w:rPr>
          <w:rFonts w:ascii="Times New Roman" w:hAnsi="Times New Roman" w:eastAsia="Times New Roman" w:cs="Times New Roman"/>
          <w:b w:val="1"/>
          <w:bCs w:val="1"/>
          <w:sz w:val="24"/>
          <w:szCs w:val="24"/>
          <w:u w:val="single"/>
        </w:rPr>
      </w:pPr>
      <w:r w:rsidRPr="6DF74266" w:rsidR="7415F72F">
        <w:rPr>
          <w:rFonts w:ascii="Times New Roman" w:hAnsi="Times New Roman" w:eastAsia="Times New Roman" w:cs="Times New Roman"/>
          <w:b w:val="1"/>
          <w:bCs w:val="1"/>
          <w:sz w:val="24"/>
          <w:szCs w:val="24"/>
          <w:u w:val="single"/>
        </w:rPr>
        <w:t xml:space="preserve">Movement </w:t>
      </w:r>
      <w:r w:rsidRPr="6DF74266" w:rsidR="11CB76CB">
        <w:rPr>
          <w:rFonts w:ascii="Times New Roman" w:hAnsi="Times New Roman" w:eastAsia="Times New Roman" w:cs="Times New Roman"/>
          <w:b w:val="1"/>
          <w:bCs w:val="1"/>
          <w:sz w:val="24"/>
          <w:szCs w:val="24"/>
          <w:u w:val="single"/>
        </w:rPr>
        <w:t>tasks</w:t>
      </w:r>
      <w:r w:rsidRPr="6DF74266" w:rsidR="6CC3B3E2">
        <w:rPr>
          <w:rFonts w:ascii="Times New Roman" w:hAnsi="Times New Roman" w:eastAsia="Times New Roman" w:cs="Times New Roman"/>
          <w:b w:val="1"/>
          <w:bCs w:val="1"/>
          <w:sz w:val="24"/>
          <w:szCs w:val="24"/>
          <w:u w:val="single"/>
        </w:rPr>
        <w:t>.</w:t>
      </w:r>
    </w:p>
    <w:p w:rsidR="5A502B53" w:rsidP="6DF74266" w:rsidRDefault="5A502B53" w14:paraId="3CCDD90F" w14:textId="3F98E912">
      <w:pPr>
        <w:spacing w:after="0"/>
        <w:rPr>
          <w:rFonts w:ascii="Times New Roman" w:hAnsi="Times New Roman" w:eastAsia="Times New Roman" w:cs="Times New Roman"/>
          <w:sz w:val="22"/>
          <w:szCs w:val="22"/>
        </w:rPr>
      </w:pPr>
    </w:p>
    <w:p w:rsidR="4CEECF78" w:rsidP="6DF74266" w:rsidRDefault="4CEECF78" w14:paraId="67576CF7" w14:textId="58FA6AC7">
      <w:pPr>
        <w:spacing w:after="0"/>
        <w:rPr>
          <w:rFonts w:ascii="Times New Roman" w:hAnsi="Times New Roman" w:eastAsia="Times New Roman" w:cs="Times New Roman"/>
          <w:sz w:val="22"/>
          <w:szCs w:val="22"/>
        </w:rPr>
      </w:pPr>
      <w:r w:rsidRPr="6DF74266" w:rsidR="7415F72F">
        <w:rPr>
          <w:rFonts w:ascii="Times New Roman" w:hAnsi="Times New Roman" w:eastAsia="Times New Roman" w:cs="Times New Roman"/>
          <w:sz w:val="22"/>
          <w:szCs w:val="22"/>
        </w:rPr>
        <w:t>The subject was asked to perform 5 repetitions of the barbell front squat for technique analysis using appr</w:t>
      </w:r>
      <w:r w:rsidRPr="6DF74266" w:rsidR="4B1CE067">
        <w:rPr>
          <w:rFonts w:ascii="Times New Roman" w:hAnsi="Times New Roman" w:eastAsia="Times New Roman" w:cs="Times New Roman"/>
          <w:sz w:val="22"/>
          <w:szCs w:val="22"/>
        </w:rPr>
        <w:t xml:space="preserve">oximately 50% of the subjects recorded 1 repetition maximum (1RM). </w:t>
      </w:r>
      <w:r w:rsidRPr="6DF74266" w:rsidR="07E2A78F">
        <w:rPr>
          <w:rFonts w:ascii="Times New Roman" w:hAnsi="Times New Roman" w:eastAsia="Times New Roman" w:cs="Times New Roman"/>
          <w:sz w:val="22"/>
          <w:szCs w:val="22"/>
        </w:rPr>
        <w:t>The subject could use ergogenic aids like weightlifting shoes to help perform the movement.</w:t>
      </w:r>
      <w:r w:rsidRPr="6DF74266" w:rsidR="2C6C7BF4">
        <w:rPr>
          <w:rFonts w:ascii="Times New Roman" w:hAnsi="Times New Roman" w:eastAsia="Times New Roman" w:cs="Times New Roman"/>
          <w:sz w:val="22"/>
          <w:szCs w:val="22"/>
        </w:rPr>
        <w:t xml:space="preserve"> </w:t>
      </w:r>
      <w:r w:rsidRPr="6DF74266" w:rsidR="41BDD72B">
        <w:rPr>
          <w:rFonts w:ascii="Times New Roman" w:hAnsi="Times New Roman" w:eastAsia="Times New Roman" w:cs="Times New Roman"/>
          <w:sz w:val="22"/>
          <w:szCs w:val="22"/>
        </w:rPr>
        <w:t>Prior to performing the front squat, the subject performed a ramp warm-up. The techniq</w:t>
      </w:r>
      <w:r w:rsidRPr="6DF74266" w:rsidR="219820B6">
        <w:rPr>
          <w:rFonts w:ascii="Times New Roman" w:hAnsi="Times New Roman" w:eastAsia="Times New Roman" w:cs="Times New Roman"/>
          <w:sz w:val="22"/>
          <w:szCs w:val="22"/>
        </w:rPr>
        <w:t xml:space="preserve">ue used </w:t>
      </w:r>
      <w:r w:rsidRPr="6DF74266" w:rsidR="35F56A66">
        <w:rPr>
          <w:rFonts w:ascii="Times New Roman" w:hAnsi="Times New Roman" w:eastAsia="Times New Roman" w:cs="Times New Roman"/>
          <w:sz w:val="22"/>
          <w:szCs w:val="22"/>
        </w:rPr>
        <w:t xml:space="preserve">was </w:t>
      </w:r>
      <w:r w:rsidRPr="6DF74266" w:rsidR="219820B6">
        <w:rPr>
          <w:rFonts w:ascii="Times New Roman" w:hAnsi="Times New Roman" w:eastAsia="Times New Roman" w:cs="Times New Roman"/>
          <w:sz w:val="22"/>
          <w:szCs w:val="22"/>
        </w:rPr>
        <w:t xml:space="preserve">assessed using the </w:t>
      </w:r>
      <w:r w:rsidRPr="6DF74266" w:rsidR="1C2621CA">
        <w:rPr>
          <w:rFonts w:ascii="Times New Roman" w:hAnsi="Times New Roman" w:eastAsia="Times New Roman" w:cs="Times New Roman"/>
          <w:sz w:val="22"/>
          <w:szCs w:val="22"/>
        </w:rPr>
        <w:t xml:space="preserve">most up-to-date guidelines in performing the movement </w:t>
      </w:r>
      <w:r w:rsidRPr="6DF74266" w:rsidR="46B9626D">
        <w:rPr>
          <w:rFonts w:ascii="Times New Roman" w:hAnsi="Times New Roman" w:eastAsia="Times New Roman" w:cs="Times New Roman"/>
          <w:sz w:val="22"/>
          <w:szCs w:val="22"/>
        </w:rPr>
        <w:t>(Haff and Triplett, 2016).</w:t>
      </w:r>
      <w:r w:rsidRPr="6DF74266" w:rsidR="4F8BB3DF">
        <w:rPr>
          <w:rFonts w:ascii="Times New Roman" w:hAnsi="Times New Roman" w:eastAsia="Times New Roman" w:cs="Times New Roman"/>
          <w:sz w:val="22"/>
          <w:szCs w:val="22"/>
        </w:rPr>
        <w:t xml:space="preserve"> </w:t>
      </w:r>
      <w:r w:rsidRPr="6DF74266" w:rsidR="0264876C">
        <w:rPr>
          <w:rFonts w:ascii="Times New Roman" w:hAnsi="Times New Roman" w:eastAsia="Times New Roman" w:cs="Times New Roman"/>
          <w:sz w:val="22"/>
          <w:szCs w:val="22"/>
        </w:rPr>
        <w:t xml:space="preserve">Barbell's position was directly on top of the clavicle region, while the arms were folded across the secure and held the position throughout the repetitions. </w:t>
      </w:r>
      <w:r w:rsidRPr="6DF74266" w:rsidR="4F8BB3DF">
        <w:rPr>
          <w:rFonts w:ascii="Times New Roman" w:hAnsi="Times New Roman" w:eastAsia="Times New Roman" w:cs="Times New Roman"/>
          <w:sz w:val="22"/>
          <w:szCs w:val="22"/>
        </w:rPr>
        <w:t xml:space="preserve">The </w:t>
      </w:r>
      <w:r w:rsidRPr="6DF74266" w:rsidR="6115989E">
        <w:rPr>
          <w:rFonts w:ascii="Times New Roman" w:hAnsi="Times New Roman" w:eastAsia="Times New Roman" w:cs="Times New Roman"/>
          <w:sz w:val="22"/>
          <w:szCs w:val="22"/>
        </w:rPr>
        <w:t>subject's</w:t>
      </w:r>
      <w:r w:rsidRPr="6DF74266" w:rsidR="4F8BB3DF">
        <w:rPr>
          <w:rFonts w:ascii="Times New Roman" w:hAnsi="Times New Roman" w:eastAsia="Times New Roman" w:cs="Times New Roman"/>
          <w:sz w:val="22"/>
          <w:szCs w:val="22"/>
        </w:rPr>
        <w:t xml:space="preserve"> stance was determined to be hip width, w</w:t>
      </w:r>
      <w:r w:rsidRPr="6DF74266" w:rsidR="6CF16157">
        <w:rPr>
          <w:rFonts w:ascii="Times New Roman" w:hAnsi="Times New Roman" w:eastAsia="Times New Roman" w:cs="Times New Roman"/>
          <w:sz w:val="22"/>
          <w:szCs w:val="22"/>
        </w:rPr>
        <w:t xml:space="preserve">ith the </w:t>
      </w:r>
      <w:r w:rsidRPr="6DF74266" w:rsidR="2AFD8298">
        <w:rPr>
          <w:rFonts w:ascii="Times New Roman" w:hAnsi="Times New Roman" w:eastAsia="Times New Roman" w:cs="Times New Roman"/>
          <w:sz w:val="22"/>
          <w:szCs w:val="22"/>
        </w:rPr>
        <w:t xml:space="preserve">angle of foot placement left uncontrolled. </w:t>
      </w:r>
    </w:p>
    <w:p w:rsidR="5A502B53" w:rsidP="5A502B53" w:rsidRDefault="5A502B53" w14:paraId="213EC1D5" w14:textId="5B1A89FB">
      <w:pPr>
        <w:spacing w:after="0"/>
        <w:rPr>
          <w:rFonts w:ascii="Times New Roman" w:hAnsi="Times New Roman" w:eastAsia="Times New Roman" w:cs="Times New Roman"/>
        </w:rPr>
      </w:pPr>
    </w:p>
    <w:p w:rsidR="2F5581BF" w:rsidP="6DF74266" w:rsidRDefault="2F5581BF" w14:paraId="744F33D9" w14:textId="1FED724F">
      <w:pPr>
        <w:spacing w:after="0"/>
        <w:rPr>
          <w:rFonts w:ascii="Times New Roman" w:hAnsi="Times New Roman" w:eastAsia="Times New Roman" w:cs="Times New Roman"/>
          <w:b w:val="1"/>
          <w:bCs w:val="1"/>
          <w:u w:val="single"/>
        </w:rPr>
      </w:pPr>
      <w:r w:rsidRPr="6DF74266" w:rsidR="4F7B44D1">
        <w:rPr>
          <w:rFonts w:ascii="Times New Roman" w:hAnsi="Times New Roman" w:eastAsia="Times New Roman" w:cs="Times New Roman"/>
          <w:b w:val="1"/>
          <w:bCs w:val="1"/>
          <w:u w:val="single"/>
        </w:rPr>
        <w:t>Limitations</w:t>
      </w:r>
      <w:r w:rsidRPr="6DF74266" w:rsidR="65FE1B07">
        <w:rPr>
          <w:rFonts w:ascii="Times New Roman" w:hAnsi="Times New Roman" w:eastAsia="Times New Roman" w:cs="Times New Roman"/>
          <w:b w:val="1"/>
          <w:bCs w:val="1"/>
          <w:u w:val="single"/>
        </w:rPr>
        <w:t xml:space="preserve"> in data collection.</w:t>
      </w:r>
    </w:p>
    <w:p w:rsidR="6DF74266" w:rsidP="6DF74266" w:rsidRDefault="6DF74266" w14:paraId="4EA0A800" w14:textId="200DCFDB">
      <w:pPr>
        <w:spacing w:after="0"/>
        <w:rPr>
          <w:rFonts w:ascii="Times New Roman" w:hAnsi="Times New Roman" w:eastAsia="Times New Roman" w:cs="Times New Roman"/>
          <w:b w:val="1"/>
          <w:bCs w:val="1"/>
          <w:u w:val="single"/>
        </w:rPr>
      </w:pPr>
    </w:p>
    <w:p w:rsidR="5A502B53" w:rsidP="6DF74266" w:rsidRDefault="5A502B53" w14:paraId="774834E7" w14:textId="012CEDE0">
      <w:pPr>
        <w:pStyle w:val="Normal"/>
        <w:spacing w:after="0"/>
        <w:rPr>
          <w:rFonts w:ascii="Times New Roman" w:hAnsi="Times New Roman" w:eastAsia="Times New Roman" w:cs="Times New Roman"/>
          <w:u w:val="none"/>
        </w:rPr>
      </w:pPr>
      <w:r w:rsidRPr="6DF74266" w:rsidR="5D915341">
        <w:rPr>
          <w:rFonts w:ascii="Times New Roman" w:hAnsi="Times New Roman" w:eastAsia="Times New Roman" w:cs="Times New Roman"/>
          <w:u w:val="none"/>
        </w:rPr>
        <w:t xml:space="preserve">There were limitations during the collection and analysis of the data. For example, the results were not </w:t>
      </w:r>
      <w:r w:rsidRPr="6DF74266" w:rsidR="7133B6BC">
        <w:rPr>
          <w:rFonts w:ascii="Times New Roman" w:hAnsi="Times New Roman" w:eastAsia="Times New Roman" w:cs="Times New Roman"/>
          <w:u w:val="none"/>
        </w:rPr>
        <w:t>analysed</w:t>
      </w:r>
      <w:r w:rsidRPr="6DF74266" w:rsidR="5D915341">
        <w:rPr>
          <w:rFonts w:ascii="Times New Roman" w:hAnsi="Times New Roman" w:eastAsia="Times New Roman" w:cs="Times New Roman"/>
          <w:u w:val="none"/>
        </w:rPr>
        <w:t xml:space="preserve"> in three </w:t>
      </w:r>
      <w:r w:rsidRPr="6DF74266" w:rsidR="63A237DB">
        <w:rPr>
          <w:rFonts w:ascii="Times New Roman" w:hAnsi="Times New Roman" w:eastAsia="Times New Roman" w:cs="Times New Roman"/>
          <w:u w:val="none"/>
        </w:rPr>
        <w:t xml:space="preserve">dimensions (3D) which leaves gaps in the results for further investigation. The sample size of this analysis </w:t>
      </w:r>
      <w:r w:rsidRPr="6DF74266" w:rsidR="25893EBF">
        <w:rPr>
          <w:rFonts w:ascii="Times New Roman" w:hAnsi="Times New Roman" w:eastAsia="Times New Roman" w:cs="Times New Roman"/>
          <w:u w:val="none"/>
        </w:rPr>
        <w:t xml:space="preserve">was only one subject. This effects analysis </w:t>
      </w:r>
      <w:r w:rsidRPr="6DF74266" w:rsidR="522F68F3">
        <w:rPr>
          <w:rFonts w:ascii="Times New Roman" w:hAnsi="Times New Roman" w:eastAsia="Times New Roman" w:cs="Times New Roman"/>
          <w:u w:val="none"/>
        </w:rPr>
        <w:t xml:space="preserve">of individual </w:t>
      </w:r>
      <w:r w:rsidRPr="6DF74266" w:rsidR="3B01DA72">
        <w:rPr>
          <w:rFonts w:ascii="Times New Roman" w:hAnsi="Times New Roman" w:eastAsia="Times New Roman" w:cs="Times New Roman"/>
          <w:u w:val="none"/>
        </w:rPr>
        <w:t>variables such as range of motion (ROM) and anthropometrics would affect the technique at which the exercise was performed</w:t>
      </w:r>
      <w:r w:rsidRPr="6DF74266" w:rsidR="2E1163E0">
        <w:rPr>
          <w:rFonts w:ascii="Times New Roman" w:hAnsi="Times New Roman" w:eastAsia="Times New Roman" w:cs="Times New Roman"/>
          <w:u w:val="none"/>
        </w:rPr>
        <w:t xml:space="preserve">. </w:t>
      </w:r>
      <w:r w:rsidRPr="6DF74266" w:rsidR="78E7D065">
        <w:rPr>
          <w:rFonts w:ascii="Times New Roman" w:hAnsi="Times New Roman" w:eastAsia="Times New Roman" w:cs="Times New Roman"/>
          <w:u w:val="none"/>
        </w:rPr>
        <w:t>No data on kinetics was gathered such as ground reaction forces or mechanical demand</w:t>
      </w:r>
      <w:r w:rsidRPr="6DF74266" w:rsidR="435E015E">
        <w:rPr>
          <w:rFonts w:ascii="Times New Roman" w:hAnsi="Times New Roman" w:eastAsia="Times New Roman" w:cs="Times New Roman"/>
          <w:u w:val="none"/>
        </w:rPr>
        <w:t xml:space="preserve">. </w:t>
      </w:r>
    </w:p>
    <w:p w:rsidR="5A502B53" w:rsidP="6DF74266" w:rsidRDefault="5A502B53" w14:paraId="54FB739F" w14:textId="40FE6801">
      <w:pPr>
        <w:pStyle w:val="Normal"/>
        <w:spacing w:after="0"/>
        <w:rPr>
          <w:rFonts w:ascii="Times New Roman" w:hAnsi="Times New Roman" w:eastAsia="Times New Roman" w:cs="Times New Roman"/>
          <w:b w:val="1"/>
          <w:bCs w:val="1"/>
          <w:sz w:val="28"/>
          <w:szCs w:val="28"/>
          <w:u w:val="single"/>
        </w:rPr>
      </w:pPr>
    </w:p>
    <w:p w:rsidR="5A502B53" w:rsidP="6DF74266" w:rsidRDefault="5A502B53" w14:paraId="507B548D" w14:textId="053DE81E">
      <w:pPr>
        <w:pStyle w:val="Normal"/>
        <w:spacing w:after="0"/>
        <w:rPr>
          <w:rFonts w:ascii="Times New Roman" w:hAnsi="Times New Roman" w:eastAsia="Times New Roman" w:cs="Times New Roman"/>
          <w:b w:val="1"/>
          <w:bCs w:val="1"/>
          <w:sz w:val="28"/>
          <w:szCs w:val="28"/>
          <w:u w:val="single"/>
        </w:rPr>
      </w:pPr>
    </w:p>
    <w:p w:rsidR="5A502B53" w:rsidP="6DF74266" w:rsidRDefault="5A502B53" w14:paraId="5A3E04AC" w14:textId="420CB7FA">
      <w:pPr>
        <w:pStyle w:val="Normal"/>
        <w:spacing w:after="0"/>
        <w:rPr>
          <w:rFonts w:ascii="Times New Roman" w:hAnsi="Times New Roman" w:eastAsia="Times New Roman" w:cs="Times New Roman"/>
          <w:b w:val="1"/>
          <w:bCs w:val="1"/>
          <w:sz w:val="28"/>
          <w:szCs w:val="28"/>
          <w:u w:val="single"/>
        </w:rPr>
      </w:pPr>
    </w:p>
    <w:p w:rsidR="5A502B53" w:rsidP="6DF74266" w:rsidRDefault="5A502B53" w14:paraId="0FE25288" w14:textId="738A90DD">
      <w:pPr>
        <w:pStyle w:val="Normal"/>
        <w:spacing w:after="0"/>
        <w:rPr>
          <w:rFonts w:ascii="Times New Roman" w:hAnsi="Times New Roman" w:eastAsia="Times New Roman" w:cs="Times New Roman"/>
          <w:b w:val="1"/>
          <w:bCs w:val="1"/>
          <w:sz w:val="28"/>
          <w:szCs w:val="28"/>
          <w:u w:val="single"/>
        </w:rPr>
      </w:pPr>
    </w:p>
    <w:p w:rsidR="5A502B53" w:rsidP="6DF74266" w:rsidRDefault="5A502B53" w14:paraId="35A6A877" w14:textId="53E9B95C">
      <w:pPr>
        <w:pStyle w:val="Normal"/>
        <w:spacing w:after="0"/>
        <w:rPr>
          <w:rFonts w:ascii="Times New Roman" w:hAnsi="Times New Roman" w:eastAsia="Times New Roman" w:cs="Times New Roman"/>
          <w:b w:val="1"/>
          <w:bCs w:val="1"/>
          <w:sz w:val="28"/>
          <w:szCs w:val="28"/>
          <w:u w:val="single"/>
        </w:rPr>
      </w:pPr>
      <w:r w:rsidRPr="6DF74266" w:rsidR="29A64B20">
        <w:rPr>
          <w:rFonts w:ascii="Times New Roman" w:hAnsi="Times New Roman" w:eastAsia="Times New Roman" w:cs="Times New Roman"/>
          <w:b w:val="1"/>
          <w:bCs w:val="1"/>
          <w:sz w:val="28"/>
          <w:szCs w:val="28"/>
          <w:u w:val="single"/>
        </w:rPr>
        <w:t>Results</w:t>
      </w:r>
    </w:p>
    <w:p w:rsidR="6DF74266" w:rsidP="6DF74266" w:rsidRDefault="6DF74266" w14:paraId="41C9F0D4" w14:textId="5893D964">
      <w:pPr>
        <w:pStyle w:val="Normal"/>
        <w:spacing w:after="0"/>
        <w:rPr>
          <w:rFonts w:ascii="Times New Roman" w:hAnsi="Times New Roman" w:eastAsia="Times New Roman" w:cs="Times New Roman"/>
          <w:b w:val="1"/>
          <w:bCs w:val="1"/>
          <w:sz w:val="28"/>
          <w:szCs w:val="28"/>
          <w:u w:val="single"/>
        </w:rPr>
      </w:pPr>
    </w:p>
    <w:p w:rsidR="1BC61A00" w:rsidP="6DF74266" w:rsidRDefault="1BC61A00" w14:paraId="7D15C657" w14:textId="48B4D274">
      <w:pPr>
        <w:spacing w:after="0"/>
        <w:rPr>
          <w:rFonts w:ascii="Times New Roman" w:hAnsi="Times New Roman" w:eastAsia="Times New Roman" w:cs="Times New Roman"/>
          <w:sz w:val="22"/>
          <w:szCs w:val="22"/>
        </w:rPr>
      </w:pPr>
      <w:r w:rsidRPr="6DF74266" w:rsidR="3A6F505D">
        <w:rPr>
          <w:rFonts w:ascii="Times New Roman" w:hAnsi="Times New Roman" w:eastAsia="Times New Roman" w:cs="Times New Roman"/>
          <w:sz w:val="22"/>
          <w:szCs w:val="22"/>
        </w:rPr>
        <w:t>Data was collected after the analysis of the subject’s performance in com</w:t>
      </w:r>
      <w:r w:rsidRPr="6DF74266" w:rsidR="73892583">
        <w:rPr>
          <w:rFonts w:ascii="Times New Roman" w:hAnsi="Times New Roman" w:eastAsia="Times New Roman" w:cs="Times New Roman"/>
          <w:sz w:val="22"/>
          <w:szCs w:val="22"/>
        </w:rPr>
        <w:t xml:space="preserve">pleting five repetitions of the barbell front squat performed with 50% 1RM. </w:t>
      </w:r>
      <w:r w:rsidRPr="6DF74266" w:rsidR="5585ED34">
        <w:rPr>
          <w:rFonts w:ascii="Times New Roman" w:hAnsi="Times New Roman" w:eastAsia="Times New Roman" w:cs="Times New Roman"/>
          <w:sz w:val="22"/>
          <w:szCs w:val="22"/>
        </w:rPr>
        <w:t xml:space="preserve">Kinematic variables were </w:t>
      </w:r>
      <w:r w:rsidRPr="6DF74266" w:rsidR="5585ED34">
        <w:rPr>
          <w:rFonts w:ascii="Times New Roman" w:hAnsi="Times New Roman" w:eastAsia="Times New Roman" w:cs="Times New Roman"/>
          <w:sz w:val="22"/>
          <w:szCs w:val="22"/>
        </w:rPr>
        <w:t>analysed</w:t>
      </w:r>
      <w:r w:rsidRPr="6DF74266" w:rsidR="5585ED34">
        <w:rPr>
          <w:rFonts w:ascii="Times New Roman" w:hAnsi="Times New Roman" w:eastAsia="Times New Roman" w:cs="Times New Roman"/>
          <w:sz w:val="22"/>
          <w:szCs w:val="22"/>
        </w:rPr>
        <w:t xml:space="preserve"> in the sagittal and frontal plane using Dartfish software. </w:t>
      </w:r>
      <w:r w:rsidRPr="6DF74266" w:rsidR="27736B97">
        <w:rPr>
          <w:rFonts w:ascii="Times New Roman" w:hAnsi="Times New Roman" w:eastAsia="Times New Roman" w:cs="Times New Roman"/>
          <w:sz w:val="22"/>
          <w:szCs w:val="22"/>
        </w:rPr>
        <w:t>Mean joint angles were calculated using 0.5s intervals</w:t>
      </w:r>
    </w:p>
    <w:p w:rsidR="5A502B53" w:rsidP="5A502B53" w:rsidRDefault="5A502B53" w14:paraId="1B7DD07E" w14:textId="202DB2B8">
      <w:pPr>
        <w:spacing w:after="0"/>
        <w:rPr>
          <w:rFonts w:ascii="Times New Roman" w:hAnsi="Times New Roman" w:eastAsia="Times New Roman" w:cs="Times New Roman"/>
        </w:rPr>
      </w:pPr>
    </w:p>
    <w:p w:rsidR="59EFC23D" w:rsidP="6DF74266" w:rsidRDefault="59EFC23D" w14:paraId="5532826A" w14:textId="08654DB2">
      <w:pPr>
        <w:spacing w:after="0"/>
        <w:rPr>
          <w:rFonts w:ascii="Times New Roman" w:hAnsi="Times New Roman" w:eastAsia="Times New Roman" w:cs="Times New Roman"/>
          <w:b w:val="1"/>
          <w:bCs w:val="1"/>
          <w:sz w:val="22"/>
          <w:szCs w:val="22"/>
          <w:u w:val="single"/>
        </w:rPr>
      </w:pPr>
      <w:r w:rsidRPr="6DF74266" w:rsidR="2BC159E2">
        <w:rPr>
          <w:rFonts w:ascii="Times New Roman" w:hAnsi="Times New Roman" w:eastAsia="Times New Roman" w:cs="Times New Roman"/>
          <w:b w:val="1"/>
          <w:bCs w:val="1"/>
          <w:sz w:val="22"/>
          <w:szCs w:val="22"/>
          <w:u w:val="single"/>
        </w:rPr>
        <w:t xml:space="preserve">Hip </w:t>
      </w:r>
      <w:r w:rsidRPr="6DF74266" w:rsidR="39F87295">
        <w:rPr>
          <w:rFonts w:ascii="Times New Roman" w:hAnsi="Times New Roman" w:eastAsia="Times New Roman" w:cs="Times New Roman"/>
          <w:b w:val="1"/>
          <w:bCs w:val="1"/>
          <w:sz w:val="22"/>
          <w:szCs w:val="22"/>
          <w:u w:val="single"/>
        </w:rPr>
        <w:t>Analysis</w:t>
      </w:r>
    </w:p>
    <w:p w:rsidR="5A502B53" w:rsidP="5A502B53" w:rsidRDefault="5A502B53" w14:paraId="3AB46D03" w14:textId="2AC4F8F3">
      <w:pPr>
        <w:spacing w:after="0"/>
        <w:rPr>
          <w:rFonts w:ascii="Times New Roman" w:hAnsi="Times New Roman" w:eastAsia="Times New Roman" w:cs="Times New Roman"/>
          <w:u w:val="single"/>
        </w:rPr>
      </w:pPr>
    </w:p>
    <w:p w:rsidR="5A502B53" w:rsidP="6DF74266" w:rsidRDefault="371BA15E" w14:paraId="153EFF74" w14:textId="41CDE404">
      <w:pPr>
        <w:spacing w:after="0"/>
        <w:rPr>
          <w:rFonts w:ascii="Times New Roman" w:hAnsi="Times New Roman" w:eastAsia="Times New Roman" w:cs="Times New Roman"/>
          <w:sz w:val="22"/>
          <w:szCs w:val="22"/>
        </w:rPr>
      </w:pPr>
      <w:r w:rsidRPr="6DF74266" w:rsidR="46D315DF">
        <w:rPr>
          <w:rFonts w:ascii="Times New Roman" w:hAnsi="Times New Roman" w:eastAsia="Times New Roman" w:cs="Times New Roman"/>
          <w:sz w:val="22"/>
          <w:szCs w:val="22"/>
        </w:rPr>
        <w:t xml:space="preserve">Hip angle decreased from </w:t>
      </w:r>
      <w:r w:rsidRPr="6DF74266" w:rsidR="46D315DF">
        <w:rPr>
          <w:rFonts w:ascii="Times New Roman" w:hAnsi="Times New Roman" w:eastAsia="Times New Roman" w:cs="Times New Roman"/>
          <w:sz w:val="22"/>
          <w:szCs w:val="22"/>
        </w:rPr>
        <w:t xml:space="preserve">an </w:t>
      </w:r>
      <w:r w:rsidRPr="6DF74266" w:rsidR="5D2A5022">
        <w:rPr>
          <w:rFonts w:ascii="Times New Roman" w:hAnsi="Times New Roman" w:eastAsia="Times New Roman" w:cs="Times New Roman"/>
          <w:sz w:val="22"/>
          <w:szCs w:val="22"/>
        </w:rPr>
        <w:t>initial</w:t>
      </w:r>
      <w:r w:rsidRPr="6DF74266" w:rsidR="46D315DF">
        <w:rPr>
          <w:rFonts w:ascii="Times New Roman" w:hAnsi="Times New Roman" w:eastAsia="Times New Roman" w:cs="Times New Roman"/>
          <w:sz w:val="22"/>
          <w:szCs w:val="22"/>
        </w:rPr>
        <w:t xml:space="preserve"> 177.9</w:t>
      </w:r>
      <w:r w:rsidRPr="6DF74266" w:rsidR="16A8DACD">
        <w:rPr>
          <w:rFonts w:ascii="Times New Roman" w:hAnsi="Times New Roman" w:eastAsia="Times New Roman" w:cs="Times New Roman"/>
          <w:sz w:val="22"/>
          <w:szCs w:val="22"/>
        </w:rPr>
        <w:t>°</w:t>
      </w:r>
      <w:r w:rsidRPr="6DF74266" w:rsidR="46D315DF">
        <w:rPr>
          <w:rFonts w:ascii="Times New Roman" w:hAnsi="Times New Roman" w:eastAsia="Times New Roman" w:cs="Times New Roman"/>
          <w:sz w:val="22"/>
          <w:szCs w:val="22"/>
        </w:rPr>
        <w:t xml:space="preserve"> at 0s to</w:t>
      </w:r>
      <w:r w:rsidRPr="6DF74266" w:rsidR="62113DB6">
        <w:rPr>
          <w:rFonts w:ascii="Times New Roman" w:hAnsi="Times New Roman" w:eastAsia="Times New Roman" w:cs="Times New Roman"/>
          <w:sz w:val="22"/>
          <w:szCs w:val="22"/>
        </w:rPr>
        <w:t xml:space="preserve"> </w:t>
      </w:r>
      <w:r w:rsidRPr="6DF74266" w:rsidR="46D315DF">
        <w:rPr>
          <w:rFonts w:ascii="Times New Roman" w:hAnsi="Times New Roman" w:eastAsia="Times New Roman" w:cs="Times New Roman"/>
          <w:sz w:val="22"/>
          <w:szCs w:val="22"/>
        </w:rPr>
        <w:t>45.5</w:t>
      </w:r>
      <w:r w:rsidRPr="6DF74266" w:rsidR="4CD08116">
        <w:rPr>
          <w:rFonts w:ascii="Times New Roman" w:hAnsi="Times New Roman" w:eastAsia="Times New Roman" w:cs="Times New Roman"/>
          <w:sz w:val="22"/>
          <w:szCs w:val="22"/>
        </w:rPr>
        <w:t>°</w:t>
      </w:r>
      <w:r w:rsidRPr="6DF74266" w:rsidR="46D315DF">
        <w:rPr>
          <w:rFonts w:ascii="Times New Roman" w:hAnsi="Times New Roman" w:eastAsia="Times New Roman" w:cs="Times New Roman"/>
          <w:sz w:val="22"/>
          <w:szCs w:val="22"/>
        </w:rPr>
        <w:t xml:space="preserve"> at 3</w:t>
      </w:r>
      <w:r w:rsidRPr="6DF74266" w:rsidR="00B93EC1">
        <w:rPr>
          <w:rFonts w:ascii="Times New Roman" w:hAnsi="Times New Roman" w:eastAsia="Times New Roman" w:cs="Times New Roman"/>
          <w:sz w:val="22"/>
          <w:szCs w:val="22"/>
        </w:rPr>
        <w:t xml:space="preserve">.5s, </w:t>
      </w:r>
      <w:r w:rsidRPr="6DF74266" w:rsidR="00B93EC1">
        <w:rPr>
          <w:rFonts w:ascii="Times New Roman" w:hAnsi="Times New Roman" w:eastAsia="Times New Roman" w:cs="Times New Roman"/>
          <w:sz w:val="22"/>
          <w:szCs w:val="22"/>
        </w:rPr>
        <w:t>indicating</w:t>
      </w:r>
      <w:r w:rsidRPr="6DF74266" w:rsidR="00B93EC1">
        <w:rPr>
          <w:rFonts w:ascii="Times New Roman" w:hAnsi="Times New Roman" w:eastAsia="Times New Roman" w:cs="Times New Roman"/>
          <w:sz w:val="22"/>
          <w:szCs w:val="22"/>
        </w:rPr>
        <w:t xml:space="preserve"> progressive hip flexion during the eccentric phase. Following peak hip flexion, hip extension occurs during </w:t>
      </w:r>
      <w:r w:rsidRPr="6DF74266" w:rsidR="65820C8B">
        <w:rPr>
          <w:rFonts w:ascii="Times New Roman" w:hAnsi="Times New Roman" w:eastAsia="Times New Roman" w:cs="Times New Roman"/>
          <w:sz w:val="22"/>
          <w:szCs w:val="22"/>
        </w:rPr>
        <w:t>the concentric phase, with the angle returning toward 170</w:t>
      </w:r>
      <w:r w:rsidRPr="6DF74266" w:rsidR="49F192A5">
        <w:rPr>
          <w:rFonts w:ascii="Times New Roman" w:hAnsi="Times New Roman" w:eastAsia="Times New Roman" w:cs="Times New Roman"/>
          <w:sz w:val="22"/>
          <w:szCs w:val="22"/>
        </w:rPr>
        <w:t>°</w:t>
      </w:r>
      <w:r w:rsidRPr="6DF74266" w:rsidR="65820C8B">
        <w:rPr>
          <w:rFonts w:ascii="Times New Roman" w:hAnsi="Times New Roman" w:eastAsia="Times New Roman" w:cs="Times New Roman"/>
          <w:sz w:val="22"/>
          <w:szCs w:val="22"/>
        </w:rPr>
        <w:t xml:space="preserve"> by 6s. </w:t>
      </w:r>
    </w:p>
    <w:p w:rsidR="12727433" w:rsidP="6DF74266" w:rsidRDefault="12727433" w14:paraId="0275E32A" w14:textId="1682E8FF">
      <w:pPr>
        <w:spacing w:after="0"/>
        <w:rPr>
          <w:rFonts w:ascii="Times New Roman" w:hAnsi="Times New Roman" w:eastAsia="Times New Roman" w:cs="Times New Roman"/>
          <w:sz w:val="22"/>
          <w:szCs w:val="22"/>
        </w:rPr>
      </w:pPr>
    </w:p>
    <w:p w:rsidR="23D246F2" w:rsidP="6DF74266" w:rsidRDefault="23D246F2" w14:paraId="0602C8A1" w14:textId="324FF6D7">
      <w:pPr>
        <w:spacing w:after="0"/>
        <w:rPr>
          <w:rFonts w:ascii="Times New Roman" w:hAnsi="Times New Roman" w:eastAsia="Times New Roman" w:cs="Times New Roman"/>
          <w:sz w:val="22"/>
          <w:szCs w:val="22"/>
        </w:rPr>
      </w:pPr>
      <w:r w:rsidRPr="6DF74266" w:rsidR="2371C0AC">
        <w:rPr>
          <w:rFonts w:ascii="Times New Roman" w:hAnsi="Times New Roman" w:eastAsia="Times New Roman" w:cs="Times New Roman"/>
          <w:sz w:val="22"/>
          <w:szCs w:val="22"/>
        </w:rPr>
        <w:t xml:space="preserve">  </w:t>
      </w:r>
      <w:r w:rsidRPr="6DF74266" w:rsidR="2371C0AC">
        <w:rPr>
          <w:rFonts w:ascii="Times New Roman" w:hAnsi="Times New Roman" w:eastAsia="Times New Roman" w:cs="Times New Roman"/>
          <w:b w:val="1"/>
          <w:bCs w:val="1"/>
          <w:sz w:val="22"/>
          <w:szCs w:val="22"/>
        </w:rPr>
        <w:t xml:space="preserve"> Figure 1</w:t>
      </w:r>
      <w:r w:rsidRPr="6DF74266" w:rsidR="2371C0AC">
        <w:rPr>
          <w:rFonts w:ascii="Times New Roman" w:hAnsi="Times New Roman" w:eastAsia="Times New Roman" w:cs="Times New Roman"/>
          <w:sz w:val="22"/>
          <w:szCs w:val="22"/>
        </w:rPr>
        <w:t xml:space="preserve"> – Hip Angle Analysis</w:t>
      </w:r>
      <w:r w:rsidRPr="6DF74266" w:rsidR="23462899">
        <w:rPr>
          <w:rFonts w:ascii="Times New Roman" w:hAnsi="Times New Roman" w:eastAsia="Times New Roman" w:cs="Times New Roman"/>
          <w:sz w:val="22"/>
          <w:szCs w:val="22"/>
        </w:rPr>
        <w:t xml:space="preserve"> (A) &amp; Hip Angle Plotted </w:t>
      </w:r>
      <w:r w:rsidRPr="6DF74266" w:rsidR="5172F1AE">
        <w:rPr>
          <w:rFonts w:ascii="Times New Roman" w:hAnsi="Times New Roman" w:eastAsia="Times New Roman" w:cs="Times New Roman"/>
          <w:sz w:val="22"/>
          <w:szCs w:val="22"/>
        </w:rPr>
        <w:t>Against</w:t>
      </w:r>
      <w:r w:rsidRPr="6DF74266" w:rsidR="23462899">
        <w:rPr>
          <w:rFonts w:ascii="Times New Roman" w:hAnsi="Times New Roman" w:eastAsia="Times New Roman" w:cs="Times New Roman"/>
          <w:sz w:val="22"/>
          <w:szCs w:val="22"/>
        </w:rPr>
        <w:t xml:space="preserve"> Time</w:t>
      </w:r>
      <w:r w:rsidRPr="6DF74266" w:rsidR="719F0F23">
        <w:rPr>
          <w:rFonts w:ascii="Times New Roman" w:hAnsi="Times New Roman" w:eastAsia="Times New Roman" w:cs="Times New Roman"/>
          <w:sz w:val="22"/>
          <w:szCs w:val="22"/>
        </w:rPr>
        <w:t xml:space="preserve"> (B)</w:t>
      </w:r>
      <w:r w:rsidRPr="6DF74266" w:rsidR="3CF6C9DE">
        <w:rPr>
          <w:rFonts w:ascii="Times New Roman" w:hAnsi="Times New Roman" w:eastAsia="Times New Roman" w:cs="Times New Roman"/>
          <w:sz w:val="22"/>
          <w:szCs w:val="22"/>
        </w:rPr>
        <w:t>.</w:t>
      </w:r>
    </w:p>
    <w:p w:rsidR="00742040" w:rsidP="6DF74266" w:rsidRDefault="00723200" w14:textId="224F535F" w14:paraId="1F6971C0">
      <w:pPr>
        <w:spacing w:after="0"/>
        <w:rPr>
          <w:rFonts w:ascii="Times New Roman" w:hAnsi="Times New Roman" w:eastAsia="Times New Roman" w:cs="Times New Roman"/>
          <w:b w:val="1"/>
          <w:bCs w:val="1"/>
          <w:sz w:val="22"/>
          <w:szCs w:val="22"/>
          <w:u w:val="single"/>
        </w:rPr>
      </w:pPr>
      <w:r>
        <w:rPr>
          <w:rFonts w:ascii="Times New Roman" w:hAnsi="Times New Roman" w:eastAsia="Times New Roman" w:cs="Times New Roman"/>
          <w:noProof/>
        </w:rPr>
        <w:drawing>
          <wp:anchor distT="0" distB="0" distL="114300" distR="114300" simplePos="0" relativeHeight="251658240" behindDoc="0" locked="0" layoutInCell="1" allowOverlap="1" wp14:anchorId="1460407B" wp14:editId="59A88AB2">
            <wp:simplePos x="0" y="0"/>
            <wp:positionH relativeFrom="column">
              <wp:posOffset>0</wp:posOffset>
            </wp:positionH>
            <wp:positionV relativeFrom="paragraph">
              <wp:posOffset>2181860</wp:posOffset>
            </wp:positionV>
            <wp:extent cx="1573058" cy="1573058"/>
            <wp:effectExtent l="152400" t="152400" r="370205" b="370205"/>
            <wp:wrapTopAndBottom/>
            <wp:docPr id="690346287" name="Picture 1">
              <a:extLst>
                <a:ext uri="{FF2B5EF4-FFF2-40B4-BE49-F238E27FC236}">
                  <a16:creationId xmlns:a16="http://schemas.microsoft.com/office/drawing/2014/main" id="{D92CD7E9-F508-4244-85D2-F2D75EE409AD}"/>
                </a:ext>
              </a:extLst>
            </wp:docPr>
            <wp:cNvGraphicFramePr>
              <a:graphicFrameLocks xmlns:a="http://schemas.openxmlformats.org/drawingml/2006/main" noChangeAspect="1"/>
            </wp:cNvGraphicFramePr>
            <a:graphic xmlns:a="http://schemas.openxmlformats.org/drawingml/2006/main">
              <a:graphicData xmlns:a="http://schemas.openxmlformats.org/drawingml/2006/main" uri="http://schemas.openxmlformats.org/drawingml/2006/picture">
                <pic:pic xmlns:pic="http://schemas.openxmlformats.org/drawingml/2006/picture">
                  <pic:nvPicPr>
                    <pic:cNvPr id="690346287" name="Picture 690346287"/>
                    <pic:cNvPicPr/>
                  </pic:nvPicPr>
                  <pic:blipFill>
                    <a:blip xmlns:r="http://schemas.openxmlformats.org/officeDocument/2006/relationships" r:embed="rId7" cstate="print">
                      <a:extLst>
                        <a:ext uri="{28A0092B-C50C-407E-A947-70E740481C1C}">
                          <a14:useLocalDpi xmlns:a14="http://schemas.microsoft.com/office/drawing/2010/main"/>
                        </a:ext>
                      </a:extLst>
                    </a:blip>
                    <a:srcRect/>
                    <a:stretch>
                      <a:fillRect/>
                    </a:stretch>
                  </pic:blipFill>
                  <pic:spPr>
                    <a:xfrm>
                      <a:off x="0" y="0"/>
                      <a:ext cx="1573058" cy="1573058"/>
                    </a:xfrm>
                    <a:prstGeom prst="rect">
                      <a:avLst/>
                    </a:prstGeom>
                    <a:ln>
                      <a:noFill/>
                    </a:ln>
                    <a:effectLst>
                      <a:outerShdw blurRad="292100" dist="139700" dir="2700000" algn="tl" rotWithShape="0">
                        <a:srgbClr val="333333">
                          <a:alpha val="65000"/>
                        </a:srgbClr>
                      </a:outerShdw>
                    </a:effectLst>
                  </pic:spPr>
                </pic:pic>
              </a:graphicData>
            </a:graphic>
          </wp:anchor>
        </w:drawing>
      </w:r>
      <w:r w:rsidR="1777D782">
        <w:rPr>
          <w:noProof/>
        </w:rPr>
        <w:drawing>
          <wp:inline distT="0" distB="0" distL="0" distR="0" wp14:anchorId="1087D7F7" wp14:editId="3138D7AE">
            <wp:extent cx="2656989" cy="1598604"/>
            <wp:effectExtent l="152400" t="152400" r="353060" b="363855"/>
            <wp:docPr id="995718629" name="drawing">
              <a:extLst>
                <a:ext uri="{FF2B5EF4-FFF2-40B4-BE49-F238E27FC236}">
                  <a16:creationId xmlns:a16="http://schemas.microsoft.com/office/drawing/2014/main" id="{510EC549-949C-4078-8501-AD85D7C99297}"/>
                </a:ext>
              </a:extLst>
            </wp:docPr>
            <wp:cNvGraphicFramePr>
              <a:graphicFrameLocks xmlns:a="http://schemas.openxmlformats.org/drawingml/2006/main" noChangeAspect="1"/>
            </wp:cNvGraphicFramePr>
            <a:graphic xmlns:a="http://schemas.openxmlformats.org/drawingml/2006/main">
              <a:graphicData xmlns:a="http://schemas.openxmlformats.org/drawingml/2006/main" uri="http://schemas.openxmlformats.org/drawingml/2006/picture">
                <pic:pic xmlns:pic="http://schemas.openxmlformats.org/drawingml/2006/picture">
                  <pic:nvPicPr>
                    <pic:cNvPr id="995718629" name="Picture 995718629"/>
                    <pic:cNvPicPr/>
                  </pic:nvPicPr>
                  <pic:blipFill>
                    <a:blip xmlns:r="http://schemas.openxmlformats.org/officeDocument/2006/relationships" r:embed="rId8">
                      <a:extLst>
                        <a:ext uri="{28A0092B-C50C-407E-A947-70E740481C1C}">
                          <a14:useLocalDpi xmlns:a14="http://schemas.microsoft.com/office/drawing/2010/main"/>
                        </a:ext>
                      </a:extLst>
                    </a:blip>
                    <a:srcRect/>
                    <a:stretch>
                      <a:fillRect/>
                    </a:stretch>
                  </pic:blipFill>
                  <pic:spPr>
                    <a:xfrm>
                      <a:off x="0" y="0"/>
                      <a:ext cx="2656989" cy="1598604"/>
                    </a:xfrm>
                    <a:prstGeom prst="rect">
                      <a:avLst/>
                    </a:prstGeom>
                    <a:ln>
                      <a:noFill/>
                    </a:ln>
                    <a:effectLst>
                      <a:outerShdw blurRad="292100" dist="139700" dir="2700000" algn="tl" rotWithShape="0">
                        <a:srgbClr val="333333">
                          <a:alpha val="65000"/>
                        </a:srgbClr>
                      </a:outerShdw>
                    </a:effectLst>
                  </pic:spPr>
                </pic:pic>
              </a:graphicData>
            </a:graphic>
          </wp:inline>
        </w:drawing>
      </w:r>
    </w:p>
    <w:p w:rsidR="00742040" w:rsidP="6DF74266" w:rsidRDefault="00723200" w14:paraId="00910C8A" w14:textId="5D74B89C">
      <w:pPr>
        <w:spacing w:after="0"/>
        <w:rPr>
          <w:rFonts w:ascii="Times New Roman" w:hAnsi="Times New Roman" w:eastAsia="Times New Roman" w:cs="Times New Roman"/>
          <w:b w:val="1"/>
          <w:bCs w:val="1"/>
          <w:sz w:val="24"/>
          <w:szCs w:val="24"/>
          <w:u w:val="single"/>
        </w:rPr>
      </w:pPr>
      <w:r w:rsidRPr="6DF74266" w:rsidR="39F87295">
        <w:rPr>
          <w:rFonts w:ascii="Times New Roman" w:hAnsi="Times New Roman" w:eastAsia="Times New Roman" w:cs="Times New Roman"/>
          <w:b w:val="1"/>
          <w:bCs w:val="1"/>
          <w:sz w:val="24"/>
          <w:szCs w:val="24"/>
          <w:u w:val="single"/>
        </w:rPr>
        <w:t>Knee Analysis</w:t>
      </w:r>
    </w:p>
    <w:p w:rsidR="5A502B53" w:rsidP="6DF74266" w:rsidRDefault="5A502B53" w14:paraId="2F56451A" w14:textId="68323231">
      <w:pPr>
        <w:spacing w:after="0"/>
        <w:rPr>
          <w:rFonts w:ascii="Times New Roman" w:hAnsi="Times New Roman" w:eastAsia="Times New Roman" w:cs="Times New Roman"/>
          <w:sz w:val="22"/>
          <w:szCs w:val="22"/>
          <w:u w:val="single"/>
        </w:rPr>
      </w:pPr>
    </w:p>
    <w:p w:rsidR="7ADA1829" w:rsidP="6DF74266" w:rsidRDefault="43856F11" w14:paraId="4C98CFDE" w14:textId="56D8FB7C">
      <w:pPr>
        <w:spacing w:after="0"/>
        <w:rPr>
          <w:rFonts w:ascii="Times New Roman" w:hAnsi="Times New Roman" w:eastAsia="Times New Roman" w:cs="Times New Roman"/>
          <w:sz w:val="22"/>
          <w:szCs w:val="22"/>
        </w:rPr>
      </w:pPr>
      <w:r w:rsidRPr="6DF74266" w:rsidR="53D61040">
        <w:rPr>
          <w:rFonts w:ascii="Times New Roman" w:hAnsi="Times New Roman" w:eastAsia="Times New Roman" w:cs="Times New Roman"/>
          <w:sz w:val="22"/>
          <w:szCs w:val="22"/>
        </w:rPr>
        <w:t xml:space="preserve">Knee angle decreased from </w:t>
      </w:r>
      <w:r w:rsidRPr="6DF74266" w:rsidR="6F4DB60B">
        <w:rPr>
          <w:rFonts w:ascii="Times New Roman" w:hAnsi="Times New Roman" w:eastAsia="Times New Roman" w:cs="Times New Roman"/>
          <w:sz w:val="22"/>
          <w:szCs w:val="22"/>
        </w:rPr>
        <w:t>157.4</w:t>
      </w:r>
      <w:r w:rsidRPr="6DF74266" w:rsidR="56CFE2A8">
        <w:rPr>
          <w:rFonts w:ascii="Times New Roman" w:hAnsi="Times New Roman" w:eastAsia="Times New Roman" w:cs="Times New Roman"/>
          <w:sz w:val="22"/>
          <w:szCs w:val="22"/>
        </w:rPr>
        <w:t>°</w:t>
      </w:r>
      <w:r w:rsidRPr="6DF74266" w:rsidR="53D61040">
        <w:rPr>
          <w:rFonts w:ascii="Times New Roman" w:hAnsi="Times New Roman" w:eastAsia="Times New Roman" w:cs="Times New Roman"/>
          <w:sz w:val="22"/>
          <w:szCs w:val="22"/>
        </w:rPr>
        <w:t xml:space="preserve"> to 0s to </w:t>
      </w:r>
      <w:r w:rsidRPr="6DF74266" w:rsidR="0A3F965A">
        <w:rPr>
          <w:rFonts w:ascii="Times New Roman" w:hAnsi="Times New Roman" w:eastAsia="Times New Roman" w:cs="Times New Roman"/>
          <w:sz w:val="22"/>
          <w:szCs w:val="22"/>
        </w:rPr>
        <w:t>56.9</w:t>
      </w:r>
      <w:r w:rsidRPr="6DF74266" w:rsidR="5A27256B">
        <w:rPr>
          <w:rFonts w:ascii="Times New Roman" w:hAnsi="Times New Roman" w:eastAsia="Times New Roman" w:cs="Times New Roman"/>
          <w:sz w:val="22"/>
          <w:szCs w:val="22"/>
        </w:rPr>
        <w:t>°</w:t>
      </w:r>
      <w:r w:rsidRPr="6DF74266" w:rsidR="65CD9387">
        <w:rPr>
          <w:rFonts w:ascii="Times New Roman" w:hAnsi="Times New Roman" w:eastAsia="Times New Roman" w:cs="Times New Roman"/>
          <w:sz w:val="22"/>
          <w:szCs w:val="22"/>
        </w:rPr>
        <w:t xml:space="preserve"> at 4s, highlighting peak knee flexion near the transition between eccentric and concentric phases. </w:t>
      </w:r>
      <w:r w:rsidRPr="6DF74266" w:rsidR="27561C91">
        <w:rPr>
          <w:rFonts w:ascii="Times New Roman" w:hAnsi="Times New Roman" w:eastAsia="Times New Roman" w:cs="Times New Roman"/>
          <w:sz w:val="22"/>
          <w:szCs w:val="22"/>
        </w:rPr>
        <w:t>Extension takes place at the knee to return an of 155</w:t>
      </w:r>
      <w:r w:rsidRPr="6DF74266" w:rsidR="1C5C347B">
        <w:rPr>
          <w:rFonts w:ascii="Times New Roman" w:hAnsi="Times New Roman" w:eastAsia="Times New Roman" w:cs="Times New Roman"/>
          <w:sz w:val="22"/>
          <w:szCs w:val="22"/>
        </w:rPr>
        <w:t>°</w:t>
      </w:r>
      <w:r w:rsidRPr="6DF74266" w:rsidR="27561C91">
        <w:rPr>
          <w:rFonts w:ascii="Times New Roman" w:hAnsi="Times New Roman" w:eastAsia="Times New Roman" w:cs="Times New Roman"/>
          <w:sz w:val="22"/>
          <w:szCs w:val="22"/>
        </w:rPr>
        <w:t xml:space="preserve"> at completion.</w:t>
      </w:r>
    </w:p>
    <w:p w:rsidR="3F800628" w:rsidP="6DF74266" w:rsidRDefault="3F800628" w14:paraId="34F9B4D3" w14:textId="4F00C202">
      <w:pPr>
        <w:pStyle w:val="Normal"/>
        <w:spacing w:after="0"/>
        <w:rPr>
          <w:rFonts w:ascii="Times New Roman" w:hAnsi="Times New Roman" w:eastAsia="Times New Roman" w:cs="Times New Roman"/>
          <w:b w:val="1"/>
          <w:bCs w:val="1"/>
          <w:sz w:val="22"/>
          <w:szCs w:val="22"/>
        </w:rPr>
      </w:pPr>
    </w:p>
    <w:p w:rsidR="3F800628" w:rsidP="6DF74266" w:rsidRDefault="3F800628" w14:paraId="2C23FB92" w14:textId="41B9E21F">
      <w:pPr>
        <w:pStyle w:val="Normal"/>
        <w:spacing w:after="0"/>
        <w:rPr>
          <w:rFonts w:ascii="Times New Roman" w:hAnsi="Times New Roman" w:eastAsia="Times New Roman" w:cs="Times New Roman"/>
          <w:sz w:val="22"/>
          <w:szCs w:val="22"/>
        </w:rPr>
      </w:pPr>
      <w:r w:rsidRPr="6DF74266" w:rsidR="1A6B4EDC">
        <w:rPr>
          <w:rFonts w:ascii="Times New Roman" w:hAnsi="Times New Roman" w:eastAsia="Times New Roman" w:cs="Times New Roman"/>
          <w:b w:val="1"/>
          <w:bCs w:val="1"/>
          <w:sz w:val="22"/>
          <w:szCs w:val="22"/>
        </w:rPr>
        <w:t>Figure 1.1</w:t>
      </w:r>
      <w:r w:rsidRPr="6DF74266" w:rsidR="1A6B4EDC">
        <w:rPr>
          <w:rFonts w:ascii="Times New Roman" w:hAnsi="Times New Roman" w:eastAsia="Times New Roman" w:cs="Times New Roman"/>
          <w:sz w:val="22"/>
          <w:szCs w:val="22"/>
        </w:rPr>
        <w:t xml:space="preserve"> – Knee Angle Analysis (A) &amp; Knee Angle Plotted Against Time (B)</w:t>
      </w:r>
      <w:r w:rsidRPr="6DF74266" w:rsidR="1A39B60E">
        <w:rPr>
          <w:rFonts w:ascii="Times New Roman" w:hAnsi="Times New Roman" w:eastAsia="Times New Roman" w:cs="Times New Roman"/>
          <w:sz w:val="22"/>
          <w:szCs w:val="22"/>
        </w:rPr>
        <w:t>.</w:t>
      </w:r>
    </w:p>
    <w:p w:rsidR="6DF74266" w:rsidP="6DF74266" w:rsidRDefault="6DF74266" w14:paraId="083EAE32" w14:textId="567B7A33">
      <w:pPr>
        <w:pStyle w:val="Normal"/>
        <w:spacing w:after="0"/>
        <w:rPr>
          <w:rFonts w:ascii="Times New Roman" w:hAnsi="Times New Roman" w:eastAsia="Times New Roman" w:cs="Times New Roman"/>
          <w:sz w:val="22"/>
          <w:szCs w:val="22"/>
        </w:rPr>
      </w:pPr>
    </w:p>
    <w:p w:rsidR="4C8318A4" w:rsidP="6DF74266" w:rsidRDefault="4C8318A4" w14:paraId="61338E22" w14:textId="56D683A6">
      <w:pPr>
        <w:pStyle w:val="Normal"/>
        <w:spacing w:after="0"/>
        <w:rPr>
          <w:rFonts w:ascii="Times New Roman" w:hAnsi="Times New Roman" w:eastAsia="Times New Roman" w:cs="Times New Roman"/>
          <w:b w:val="1"/>
          <w:bCs w:val="1"/>
          <w:sz w:val="22"/>
          <w:szCs w:val="22"/>
        </w:rPr>
      </w:pPr>
      <w:r w:rsidRPr="6DF74266" w:rsidR="4C8318A4">
        <w:rPr>
          <w:rFonts w:ascii="Times New Roman" w:hAnsi="Times New Roman" w:eastAsia="Times New Roman" w:cs="Times New Roman"/>
          <w:sz w:val="22"/>
          <w:szCs w:val="22"/>
        </w:rPr>
        <w:t xml:space="preserve">   </w:t>
      </w:r>
    </w:p>
    <w:p w:rsidR="6DF74266" w:rsidP="6DF74266" w:rsidRDefault="6DF74266" w14:paraId="57520D24" w14:textId="68B687C4">
      <w:pPr>
        <w:pStyle w:val="Normal"/>
        <w:spacing w:after="0"/>
        <w:rPr>
          <w:rFonts w:ascii="Times New Roman" w:hAnsi="Times New Roman" w:eastAsia="Times New Roman" w:cs="Times New Roman"/>
          <w:sz w:val="22"/>
          <w:szCs w:val="22"/>
        </w:rPr>
      </w:pPr>
    </w:p>
    <w:p w:rsidR="6DF74266" w:rsidP="6DF74266" w:rsidRDefault="6DF74266" w14:paraId="3A139609" w14:textId="664F3378">
      <w:pPr>
        <w:pStyle w:val="Normal"/>
        <w:spacing w:after="0"/>
        <w:rPr>
          <w:rFonts w:ascii="Times New Roman" w:hAnsi="Times New Roman" w:eastAsia="Times New Roman" w:cs="Times New Roman"/>
          <w:sz w:val="22"/>
          <w:szCs w:val="22"/>
        </w:rPr>
      </w:pPr>
    </w:p>
    <w:p w:rsidR="6DF74266" w:rsidP="6DF74266" w:rsidRDefault="6DF74266" w14:paraId="0CE79B7E" w14:textId="4755B644">
      <w:pPr>
        <w:pStyle w:val="Normal"/>
        <w:spacing w:after="0"/>
        <w:rPr>
          <w:rFonts w:ascii="Times New Roman" w:hAnsi="Times New Roman" w:eastAsia="Times New Roman" w:cs="Times New Roman"/>
          <w:sz w:val="22"/>
          <w:szCs w:val="22"/>
        </w:rPr>
      </w:pPr>
    </w:p>
    <w:p w:rsidR="6DF74266" w:rsidP="6DF74266" w:rsidRDefault="6DF74266" w14:paraId="2D623A7E" w14:textId="241A72F3">
      <w:pPr>
        <w:pStyle w:val="Normal"/>
        <w:spacing w:after="0"/>
        <w:rPr>
          <w:rFonts w:ascii="Times New Roman" w:hAnsi="Times New Roman" w:eastAsia="Times New Roman" w:cs="Times New Roman"/>
          <w:sz w:val="22"/>
          <w:szCs w:val="22"/>
        </w:rPr>
      </w:pPr>
    </w:p>
    <w:p w:rsidR="6DF74266" w:rsidP="6DF74266" w:rsidRDefault="6DF74266" w14:paraId="67C2D02C" w14:textId="23AA1641">
      <w:pPr>
        <w:pStyle w:val="Normal"/>
        <w:spacing w:after="0"/>
        <w:rPr>
          <w:rFonts w:ascii="Times New Roman" w:hAnsi="Times New Roman" w:eastAsia="Times New Roman" w:cs="Times New Roman"/>
          <w:sz w:val="22"/>
          <w:szCs w:val="22"/>
        </w:rPr>
      </w:pPr>
    </w:p>
    <w:p w:rsidR="6DF74266" w:rsidP="6DF74266" w:rsidRDefault="6DF74266" w14:paraId="0EEF14CE" w14:textId="04DC2E93">
      <w:pPr>
        <w:pStyle w:val="Normal"/>
        <w:spacing w:after="0"/>
        <w:rPr>
          <w:rFonts w:ascii="Times New Roman" w:hAnsi="Times New Roman" w:eastAsia="Times New Roman" w:cs="Times New Roman"/>
          <w:sz w:val="22"/>
          <w:szCs w:val="22"/>
        </w:rPr>
      </w:pPr>
    </w:p>
    <w:p w:rsidR="6DF74266" w:rsidP="6DF74266" w:rsidRDefault="6DF74266" w14:paraId="00B5500E" w14:textId="7702B91B">
      <w:pPr>
        <w:pStyle w:val="Normal"/>
        <w:spacing w:after="0"/>
        <w:rPr>
          <w:rFonts w:ascii="Times New Roman" w:hAnsi="Times New Roman" w:eastAsia="Times New Roman" w:cs="Times New Roman"/>
          <w:sz w:val="22"/>
          <w:szCs w:val="22"/>
        </w:rPr>
      </w:pPr>
    </w:p>
    <w:p w:rsidR="6DF74266" w:rsidP="6DF74266" w:rsidRDefault="6DF74266" w14:paraId="0D6E1729" w14:textId="7EDB812E">
      <w:pPr>
        <w:pStyle w:val="Normal"/>
        <w:spacing w:after="0"/>
        <w:rPr>
          <w:rFonts w:ascii="Times New Roman" w:hAnsi="Times New Roman" w:eastAsia="Times New Roman" w:cs="Times New Roman"/>
          <w:sz w:val="22"/>
          <w:szCs w:val="22"/>
        </w:rPr>
      </w:pPr>
    </w:p>
    <w:p w:rsidR="1F1025A7" w:rsidP="6DF74266" w:rsidRDefault="1F1025A7" w14:paraId="495148A0" w14:textId="75617BDD">
      <w:pPr>
        <w:pStyle w:val="Normal"/>
        <w:spacing w:after="0"/>
        <w:rPr>
          <w:rFonts w:ascii="Times New Roman" w:hAnsi="Times New Roman" w:eastAsia="Times New Roman" w:cs="Times New Roman"/>
          <w:b w:val="1"/>
          <w:bCs w:val="1"/>
          <w:sz w:val="22"/>
          <w:szCs w:val="22"/>
        </w:rPr>
      </w:pPr>
      <w:r w:rsidRPr="6DF74266" w:rsidR="1F1025A7">
        <w:rPr>
          <w:rFonts w:ascii="Times New Roman" w:hAnsi="Times New Roman" w:eastAsia="Times New Roman" w:cs="Times New Roman"/>
          <w:sz w:val="22"/>
          <w:szCs w:val="22"/>
        </w:rPr>
        <w:t xml:space="preserve">    </w:t>
      </w:r>
      <w:r w:rsidRPr="6DF74266" w:rsidR="4C8318A4">
        <w:rPr>
          <w:rFonts w:ascii="Times New Roman" w:hAnsi="Times New Roman" w:eastAsia="Times New Roman" w:cs="Times New Roman"/>
          <w:sz w:val="22"/>
          <w:szCs w:val="22"/>
        </w:rPr>
        <w:t xml:space="preserve"> </w:t>
      </w:r>
      <w:r w:rsidRPr="6DF74266" w:rsidR="4C8318A4">
        <w:rPr>
          <w:rFonts w:ascii="Times New Roman" w:hAnsi="Times New Roman" w:eastAsia="Times New Roman" w:cs="Times New Roman"/>
          <w:b w:val="1"/>
          <w:bCs w:val="1"/>
          <w:sz w:val="22"/>
          <w:szCs w:val="22"/>
        </w:rPr>
        <w:t>A                                                        B</w:t>
      </w:r>
    </w:p>
    <w:p w:rsidR="00C56A36" w:rsidP="72671B4B" w:rsidRDefault="1EEDA52F" w14:paraId="4FB8EC8F" w14:textId="523CAAC4">
      <w:pPr>
        <w:spacing w:after="0"/>
      </w:pPr>
      <w:r>
        <w:rPr>
          <w:noProof/>
        </w:rPr>
        <w:drawing>
          <wp:inline distT="0" distB="0" distL="0" distR="0" wp14:anchorId="2A2AC71C" wp14:editId="5A03E079">
            <wp:extent cx="2566626" cy="1544235"/>
            <wp:effectExtent l="152400" t="152400" r="367665" b="361315"/>
            <wp:docPr id="1741759137" name="drawing">
              <a:extLst>
                <a:ext uri="{FF2B5EF4-FFF2-40B4-BE49-F238E27FC236}">
                  <a16:creationId xmlns:a16="http://schemas.microsoft.com/office/drawing/2014/main" id="{1A8D7E99-C1C0-4967-813B-80F113123EF8}"/>
                </a:ext>
              </a:extLst>
            </wp:docPr>
            <wp:cNvGraphicFramePr>
              <a:graphicFrameLocks xmlns:a="http://schemas.openxmlformats.org/drawingml/2006/main" noChangeAspect="1"/>
            </wp:cNvGraphicFramePr>
            <a:graphic xmlns:a="http://schemas.openxmlformats.org/drawingml/2006/main">
              <a:graphicData xmlns:a="http://schemas.openxmlformats.org/drawingml/2006/main" uri="http://schemas.openxmlformats.org/drawingml/2006/picture">
                <pic:pic xmlns:pic="http://schemas.openxmlformats.org/drawingml/2006/picture">
                  <pic:nvPicPr>
                    <pic:cNvPr id="1741759137" name="Picture 1741759137"/>
                    <pic:cNvPicPr/>
                  </pic:nvPicPr>
                  <pic:blipFill>
                    <a:blip xmlns:r="http://schemas.openxmlformats.org/officeDocument/2006/relationships" r:embed="rId9">
                      <a:extLst>
                        <a:ext uri="{28A0092B-C50C-407E-A947-70E740481C1C}">
                          <a14:useLocalDpi xmlns:a14="http://schemas.microsoft.com/office/drawing/2010/main"/>
                        </a:ext>
                      </a:extLst>
                    </a:blip>
                    <a:srcRect/>
                    <a:stretch>
                      <a:fillRect/>
                    </a:stretch>
                  </pic:blipFill>
                  <pic:spPr>
                    <a:xfrm>
                      <a:off x="0" y="0"/>
                      <a:ext cx="2566626" cy="1544235"/>
                    </a:xfrm>
                    <a:prstGeom prst="rect">
                      <a:avLst/>
                    </a:prstGeom>
                    <a:ln>
                      <a:noFill/>
                    </a:ln>
                    <a:effectLst>
                      <a:outerShdw blurRad="292100" dist="139700" dir="2700000" algn="tl" rotWithShape="0">
                        <a:srgbClr val="333333">
                          <a:alpha val="65000"/>
                        </a:srgbClr>
                      </a:outerShdw>
                    </a:effectLst>
                  </pic:spPr>
                </pic:pic>
              </a:graphicData>
            </a:graphic>
          </wp:inline>
        </w:drawing>
      </w:r>
      <w:r w:rsidR="00CA7B0E">
        <w:rPr>
          <w:rFonts w:ascii="Times New Roman" w:hAnsi="Times New Roman" w:eastAsia="Times New Roman" w:cs="Times New Roman"/>
          <w:noProof/>
        </w:rPr>
        <w:drawing>
          <wp:anchor distT="0" distB="0" distL="114300" distR="114300" simplePos="0" relativeHeight="251658241" behindDoc="0" locked="0" layoutInCell="1" allowOverlap="1" wp14:anchorId="04263D05" wp14:editId="66376B24">
            <wp:simplePos x="0" y="0"/>
            <wp:positionH relativeFrom="column">
              <wp:posOffset>0</wp:posOffset>
            </wp:positionH>
            <wp:positionV relativeFrom="paragraph">
              <wp:posOffset>202565</wp:posOffset>
            </wp:positionV>
            <wp:extent cx="1584188" cy="1584188"/>
            <wp:effectExtent l="152400" t="152400" r="359410" b="359410"/>
            <wp:wrapTopAndBottom/>
            <wp:docPr id="761692550" name="Picture 1">
              <a:extLst>
                <a:ext uri="{FF2B5EF4-FFF2-40B4-BE49-F238E27FC236}">
                  <a16:creationId xmlns:a16="http://schemas.microsoft.com/office/drawing/2014/main" id="{4A9C42F8-96FB-4DD7-8D0D-692F4CD1170A}"/>
                </a:ext>
              </a:extLst>
            </wp:docPr>
            <wp:cNvGraphicFramePr>
              <a:graphicFrameLocks xmlns:a="http://schemas.openxmlformats.org/drawingml/2006/main" noChangeAspect="1"/>
            </wp:cNvGraphicFramePr>
            <a:graphic xmlns:a="http://schemas.openxmlformats.org/drawingml/2006/main">
              <a:graphicData xmlns:a="http://schemas.openxmlformats.org/drawingml/2006/main" uri="http://schemas.openxmlformats.org/drawingml/2006/picture">
                <pic:pic xmlns:pic="http://schemas.openxmlformats.org/drawingml/2006/picture">
                  <pic:nvPicPr>
                    <pic:cNvPr id="761692550" name="Picture 761692550"/>
                    <pic:cNvPicPr/>
                  </pic:nvPicPr>
                  <pic:blipFill>
                    <a:blip xmlns:r="http://schemas.openxmlformats.org/officeDocument/2006/relationships" r:embed="rId10" cstate="print">
                      <a:extLst>
                        <a:ext uri="{28A0092B-C50C-407E-A947-70E740481C1C}">
                          <a14:useLocalDpi xmlns:a14="http://schemas.microsoft.com/office/drawing/2010/main"/>
                        </a:ext>
                      </a:extLst>
                    </a:blip>
                    <a:srcRect/>
                    <a:stretch>
                      <a:fillRect/>
                    </a:stretch>
                  </pic:blipFill>
                  <pic:spPr>
                    <a:xfrm>
                      <a:off x="0" y="0"/>
                      <a:ext cx="1584188" cy="1584188"/>
                    </a:xfrm>
                    <a:prstGeom prst="rect">
                      <a:avLst/>
                    </a:prstGeom>
                    <a:ln>
                      <a:noFill/>
                    </a:ln>
                    <a:effectLst>
                      <a:outerShdw blurRad="292100" dist="139700" dir="2700000" algn="tl" rotWithShape="0">
                        <a:srgbClr val="333333">
                          <a:alpha val="65000"/>
                        </a:srgbClr>
                      </a:outerShdw>
                    </a:effectLst>
                  </pic:spPr>
                </pic:pic>
              </a:graphicData>
            </a:graphic>
          </wp:anchor>
        </w:drawing>
      </w:r>
    </w:p>
    <w:p w:rsidR="04D07526" w:rsidP="6DF74266" w:rsidRDefault="04D07526" w14:paraId="25B8F652" w14:textId="7EC5BD20">
      <w:pPr>
        <w:pStyle w:val="Normal"/>
        <w:spacing w:after="0"/>
        <w:rPr>
          <w:rFonts w:ascii="Times New Roman" w:hAnsi="Times New Roman" w:eastAsia="Times New Roman" w:cs="Times New Roman"/>
          <w:b w:val="1"/>
          <w:bCs w:val="1"/>
          <w:sz w:val="24"/>
          <w:szCs w:val="24"/>
          <w:u w:val="single"/>
        </w:rPr>
      </w:pPr>
      <w:r w:rsidRPr="6DF74266" w:rsidR="39F87295">
        <w:rPr>
          <w:rFonts w:ascii="Times New Roman" w:hAnsi="Times New Roman" w:eastAsia="Times New Roman" w:cs="Times New Roman"/>
          <w:b w:val="1"/>
          <w:bCs w:val="1"/>
          <w:sz w:val="24"/>
          <w:szCs w:val="24"/>
          <w:u w:val="single"/>
        </w:rPr>
        <w:t>Ankle Analysis</w:t>
      </w:r>
    </w:p>
    <w:p w:rsidR="5A502B53" w:rsidP="6DF74266" w:rsidRDefault="5A502B53" w14:paraId="292C19F6" w14:textId="7255AEB2">
      <w:pPr>
        <w:spacing w:after="0"/>
        <w:rPr>
          <w:rFonts w:ascii="Times New Roman" w:hAnsi="Times New Roman" w:eastAsia="Times New Roman" w:cs="Times New Roman"/>
          <w:sz w:val="22"/>
          <w:szCs w:val="22"/>
          <w:u w:val="single"/>
        </w:rPr>
      </w:pPr>
    </w:p>
    <w:p w:rsidR="6AC27EC1" w:rsidP="6DF74266" w:rsidRDefault="6AC27EC1" w14:paraId="5237C503" w14:textId="102C42CA">
      <w:pPr>
        <w:spacing w:after="0"/>
        <w:rPr>
          <w:rFonts w:ascii="Times New Roman" w:hAnsi="Times New Roman" w:eastAsia="Times New Roman" w:cs="Times New Roman"/>
          <w:sz w:val="22"/>
          <w:szCs w:val="22"/>
        </w:rPr>
      </w:pPr>
      <w:r w:rsidRPr="6DF74266" w:rsidR="19304BB4">
        <w:rPr>
          <w:rFonts w:ascii="Times New Roman" w:hAnsi="Times New Roman" w:eastAsia="Times New Roman" w:cs="Times New Roman"/>
          <w:sz w:val="22"/>
          <w:szCs w:val="22"/>
        </w:rPr>
        <w:t>Ankle angle decreased from 98.5</w:t>
      </w:r>
      <w:r w:rsidRPr="6DF74266" w:rsidR="1F86AF02">
        <w:rPr>
          <w:rFonts w:ascii="Times New Roman" w:hAnsi="Times New Roman" w:eastAsia="Times New Roman" w:cs="Times New Roman"/>
          <w:sz w:val="22"/>
          <w:szCs w:val="22"/>
        </w:rPr>
        <w:t>°</w:t>
      </w:r>
      <w:r w:rsidRPr="6DF74266" w:rsidR="19304BB4">
        <w:rPr>
          <w:rFonts w:ascii="Times New Roman" w:hAnsi="Times New Roman" w:eastAsia="Times New Roman" w:cs="Times New Roman"/>
          <w:sz w:val="22"/>
          <w:szCs w:val="22"/>
        </w:rPr>
        <w:t xml:space="preserve"> at 0s</w:t>
      </w:r>
      <w:r w:rsidRPr="6DF74266" w:rsidR="19304BB4">
        <w:rPr>
          <w:rFonts w:ascii="Times New Roman" w:hAnsi="Times New Roman" w:eastAsia="Times New Roman" w:cs="Times New Roman"/>
          <w:sz w:val="22"/>
          <w:szCs w:val="22"/>
        </w:rPr>
        <w:t xml:space="preserve"> to 70.1</w:t>
      </w:r>
      <w:r w:rsidRPr="6DF74266" w:rsidR="4D70A3DA">
        <w:rPr>
          <w:rFonts w:ascii="Times New Roman" w:hAnsi="Times New Roman" w:eastAsia="Times New Roman" w:cs="Times New Roman"/>
          <w:sz w:val="22"/>
          <w:szCs w:val="22"/>
        </w:rPr>
        <w:t>°</w:t>
      </w:r>
      <w:r w:rsidRPr="6DF74266" w:rsidR="3374D0E4">
        <w:rPr>
          <w:rFonts w:ascii="Times New Roman" w:hAnsi="Times New Roman" w:eastAsia="Times New Roman" w:cs="Times New Roman"/>
          <w:sz w:val="22"/>
          <w:szCs w:val="22"/>
        </w:rPr>
        <w:t xml:space="preserve"> at 4s, </w:t>
      </w:r>
      <w:r w:rsidRPr="6DF74266" w:rsidR="3374D0E4">
        <w:rPr>
          <w:rFonts w:ascii="Times New Roman" w:hAnsi="Times New Roman" w:eastAsia="Times New Roman" w:cs="Times New Roman"/>
          <w:sz w:val="22"/>
          <w:szCs w:val="22"/>
        </w:rPr>
        <w:t>demonstrating</w:t>
      </w:r>
      <w:r w:rsidRPr="6DF74266" w:rsidR="3374D0E4">
        <w:rPr>
          <w:rFonts w:ascii="Times New Roman" w:hAnsi="Times New Roman" w:eastAsia="Times New Roman" w:cs="Times New Roman"/>
          <w:sz w:val="22"/>
          <w:szCs w:val="22"/>
        </w:rPr>
        <w:t xml:space="preserve"> increasing dorsiflexion during the eccentric phase. After exiting the bo</w:t>
      </w:r>
      <w:r w:rsidRPr="6DF74266" w:rsidR="062F55A6">
        <w:rPr>
          <w:rFonts w:ascii="Times New Roman" w:hAnsi="Times New Roman" w:eastAsia="Times New Roman" w:cs="Times New Roman"/>
          <w:sz w:val="22"/>
          <w:szCs w:val="22"/>
        </w:rPr>
        <w:t>ttom, the ankle progressively returns toward plantarflexion, reaching 98.2</w:t>
      </w:r>
      <w:r w:rsidRPr="6DF74266" w:rsidR="4B8EC830">
        <w:rPr>
          <w:rFonts w:ascii="Times New Roman" w:hAnsi="Times New Roman" w:eastAsia="Times New Roman" w:cs="Times New Roman"/>
          <w:sz w:val="22"/>
          <w:szCs w:val="22"/>
        </w:rPr>
        <w:t>°</w:t>
      </w:r>
      <w:r w:rsidRPr="6DF74266" w:rsidR="062F55A6">
        <w:rPr>
          <w:rFonts w:ascii="Times New Roman" w:hAnsi="Times New Roman" w:eastAsia="Times New Roman" w:cs="Times New Roman"/>
          <w:sz w:val="22"/>
          <w:szCs w:val="22"/>
        </w:rPr>
        <w:t xml:space="preserve"> at 6s</w:t>
      </w:r>
      <w:r w:rsidRPr="6DF74266" w:rsidR="0F63F80E">
        <w:rPr>
          <w:rFonts w:ascii="Times New Roman" w:hAnsi="Times New Roman" w:eastAsia="Times New Roman" w:cs="Times New Roman"/>
          <w:sz w:val="22"/>
          <w:szCs w:val="22"/>
        </w:rPr>
        <w:t>.</w:t>
      </w:r>
    </w:p>
    <w:p w:rsidR="72671B4B" w:rsidP="6DF74266" w:rsidRDefault="72671B4B" w14:paraId="510AB044" w14:textId="42BF437B">
      <w:pPr>
        <w:pStyle w:val="Normal"/>
        <w:spacing w:after="0"/>
        <w:rPr>
          <w:rFonts w:ascii="Times New Roman" w:hAnsi="Times New Roman" w:eastAsia="Times New Roman" w:cs="Times New Roman"/>
          <w:b w:val="1"/>
          <w:bCs w:val="1"/>
          <w:sz w:val="22"/>
          <w:szCs w:val="22"/>
        </w:rPr>
      </w:pPr>
    </w:p>
    <w:p w:rsidR="72671B4B" w:rsidP="6DF74266" w:rsidRDefault="72671B4B" w14:paraId="36AAB0DF" w14:textId="4845449B">
      <w:pPr>
        <w:pStyle w:val="Normal"/>
        <w:spacing w:after="0"/>
        <w:rPr>
          <w:rFonts w:ascii="Times New Roman" w:hAnsi="Times New Roman" w:eastAsia="Times New Roman" w:cs="Times New Roman"/>
          <w:b w:val="1"/>
          <w:bCs w:val="1"/>
          <w:sz w:val="22"/>
          <w:szCs w:val="22"/>
        </w:rPr>
      </w:pPr>
      <w:r w:rsidRPr="6DF74266" w:rsidR="09B6FAB1">
        <w:rPr>
          <w:rFonts w:ascii="Times New Roman" w:hAnsi="Times New Roman" w:eastAsia="Times New Roman" w:cs="Times New Roman"/>
          <w:b w:val="1"/>
          <w:bCs w:val="1"/>
          <w:sz w:val="22"/>
          <w:szCs w:val="22"/>
        </w:rPr>
        <w:t>Figure 1.</w:t>
      </w:r>
      <w:r w:rsidRPr="6DF74266" w:rsidR="057A951D">
        <w:rPr>
          <w:rFonts w:ascii="Times New Roman" w:hAnsi="Times New Roman" w:eastAsia="Times New Roman" w:cs="Times New Roman"/>
          <w:b w:val="1"/>
          <w:bCs w:val="1"/>
          <w:sz w:val="22"/>
          <w:szCs w:val="22"/>
        </w:rPr>
        <w:t>2</w:t>
      </w:r>
      <w:r w:rsidRPr="6DF74266" w:rsidR="09B6FAB1">
        <w:rPr>
          <w:rFonts w:ascii="Times New Roman" w:hAnsi="Times New Roman" w:eastAsia="Times New Roman" w:cs="Times New Roman"/>
          <w:sz w:val="22"/>
          <w:szCs w:val="22"/>
        </w:rPr>
        <w:t xml:space="preserve"> – Ankle Angle Analysis (A) &amp; Ankle Angle Plotted Against Time (B).</w:t>
      </w:r>
    </w:p>
    <w:p w:rsidR="6DF74266" w:rsidP="6DF74266" w:rsidRDefault="6DF74266" w14:paraId="6917F174" w14:textId="79AD1FDF">
      <w:pPr>
        <w:pStyle w:val="Normal"/>
        <w:spacing w:after="0"/>
        <w:rPr>
          <w:rFonts w:ascii="Times New Roman" w:hAnsi="Times New Roman" w:eastAsia="Times New Roman" w:cs="Times New Roman"/>
          <w:sz w:val="22"/>
          <w:szCs w:val="22"/>
        </w:rPr>
      </w:pPr>
    </w:p>
    <w:p w:rsidR="505B6003" w:rsidP="6DF74266" w:rsidRDefault="505B6003" w14:paraId="56606DAD" w14:textId="48ADF3B4">
      <w:pPr>
        <w:spacing w:after="0"/>
        <w:rPr>
          <w:rFonts w:ascii="Times New Roman" w:hAnsi="Times New Roman" w:eastAsia="Times New Roman" w:cs="Times New Roman"/>
          <w:b w:val="1"/>
          <w:bCs w:val="1"/>
          <w:sz w:val="22"/>
          <w:szCs w:val="22"/>
        </w:rPr>
      </w:pPr>
      <w:r w:rsidRPr="6DF74266" w:rsidR="505B6003">
        <w:rPr>
          <w:rFonts w:ascii="Times New Roman" w:hAnsi="Times New Roman" w:eastAsia="Times New Roman" w:cs="Times New Roman"/>
          <w:sz w:val="22"/>
          <w:szCs w:val="22"/>
        </w:rPr>
        <w:t xml:space="preserve">    </w:t>
      </w:r>
      <w:r w:rsidRPr="6DF74266" w:rsidR="505B6003">
        <w:rPr>
          <w:rFonts w:ascii="Times New Roman" w:hAnsi="Times New Roman" w:eastAsia="Times New Roman" w:cs="Times New Roman"/>
          <w:b w:val="1"/>
          <w:bCs w:val="1"/>
          <w:sz w:val="22"/>
          <w:szCs w:val="22"/>
        </w:rPr>
        <w:t xml:space="preserve"> A                                                       B</w:t>
      </w:r>
    </w:p>
    <w:p w:rsidR="04D07526" w:rsidP="6DF74266" w:rsidRDefault="04D07526" w14:paraId="2D425E8D" w14:textId="0902DB73">
      <w:pPr>
        <w:spacing w:after="0"/>
        <w:rPr>
          <w:rFonts w:ascii="Times New Roman" w:hAnsi="Times New Roman" w:eastAsia="Times New Roman" w:cs="Times New Roman"/>
          <w:b w:val="1"/>
          <w:bCs w:val="1"/>
          <w:sz w:val="24"/>
          <w:szCs w:val="24"/>
        </w:rPr>
      </w:pPr>
      <w:r w:rsidR="1D4AE900">
        <w:drawing>
          <wp:inline wp14:editId="5361CAED" wp14:anchorId="5EEE8EA9">
            <wp:extent cx="1695025" cy="1695025"/>
            <wp:effectExtent l="152400" t="152400" r="362585" b="362585"/>
            <wp:docPr id="220812746" name="Picture 1">
              <a:extLst>
                <a:ext uri="{FF2B5EF4-FFF2-40B4-BE49-F238E27FC236}">
                  <a16:creationId xmlns:a16="http://schemas.microsoft.com/office/drawing/2014/main" id="{7B84CCA7-36C3-4FE6-A64E-985FF1C35717}"/>
                </a:ext>
              </a:extLst>
            </wp:docP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55728084" name="Picture 1355728084"/>
                    <pic:cNvPicPr/>
                  </pic:nvPicPr>
                  <pic:blipFill>
                    <a:blip xmlns:r="http://schemas.openxmlformats.org/officeDocument/2006/relationships" r:embed="rId11" cstate="print">
                      <a:extLst>
                        <a:ext uri="{28A0092B-C50C-407E-A947-70E740481C1C}">
                          <a14:useLocalDpi xmlns:a14="http://schemas.microsoft.com/office/drawing/2010/main"/>
                        </a:ext>
                      </a:extLst>
                    </a:blip>
                    <a:srcRect/>
                    <a:stretch>
                      <a:fillRect/>
                    </a:stretch>
                  </pic:blipFill>
                  <pic:spPr>
                    <a:xfrm>
                      <a:off x="0" y="0"/>
                      <a:ext cx="1695025" cy="1695025"/>
                    </a:xfrm>
                    <a:prstGeom prst="rect">
                      <a:avLst/>
                    </a:prstGeom>
                    <a:ln>
                      <a:noFill/>
                    </a:ln>
                    <a:effectLst>
                      <a:outerShdw blurRad="292100" dist="139700" dir="2700000" algn="tl" rotWithShape="0">
                        <a:srgbClr val="333333">
                          <a:alpha val="65000"/>
                        </a:srgbClr>
                      </a:outerShdw>
                    </a:effectLst>
                  </pic:spPr>
                </pic:pic>
              </a:graphicData>
            </a:graphic>
          </wp:inline>
        </w:drawing>
      </w:r>
      <w:r w:rsidR="4A7057E8">
        <w:drawing>
          <wp:inline wp14:editId="19438DF0" wp14:anchorId="33E6EBCA">
            <wp:extent cx="2773233" cy="1668542"/>
            <wp:effectExtent l="152400" t="152400" r="351155" b="370205"/>
            <wp:docPr id="836296284" name="drawing">
              <a:extLst>
                <a:ext uri="{FF2B5EF4-FFF2-40B4-BE49-F238E27FC236}">
                  <a16:creationId xmlns:a16="http://schemas.microsoft.com/office/drawing/2014/main" id="{E0CD27F1-00C1-4D71-AE93-CBC145A6BD94}"/>
                </a:ext>
              </a:extLst>
            </wp:docP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0609324" name="Picture 590609324"/>
                    <pic:cNvPicPr/>
                  </pic:nvPicPr>
                  <pic:blipFill>
                    <a:blip xmlns:r="http://schemas.openxmlformats.org/officeDocument/2006/relationships" r:embed="rId12">
                      <a:extLst>
                        <a:ext uri="{28A0092B-C50C-407E-A947-70E740481C1C}">
                          <a14:useLocalDpi xmlns:a14="http://schemas.microsoft.com/office/drawing/2010/main"/>
                        </a:ext>
                      </a:extLst>
                    </a:blip>
                    <a:srcRect/>
                    <a:stretch>
                      <a:fillRect/>
                    </a:stretch>
                  </pic:blipFill>
                  <pic:spPr>
                    <a:xfrm>
                      <a:off x="0" y="0"/>
                      <a:ext cx="2773233" cy="1668542"/>
                    </a:xfrm>
                    <a:prstGeom prst="rect">
                      <a:avLst/>
                    </a:prstGeom>
                    <a:ln>
                      <a:noFill/>
                    </a:ln>
                    <a:effectLst>
                      <a:outerShdw blurRad="292100" dist="139700" dir="2700000" algn="tl" rotWithShape="0">
                        <a:srgbClr val="333333">
                          <a:alpha val="65000"/>
                        </a:srgbClr>
                      </a:outerShdw>
                    </a:effectLst>
                  </pic:spPr>
                </pic:pic>
              </a:graphicData>
            </a:graphic>
          </wp:inline>
        </w:drawing>
      </w:r>
    </w:p>
    <w:p w:rsidR="04D07526" w:rsidP="6DF74266" w:rsidRDefault="04D07526" w14:paraId="35101D8D" w14:textId="7DB701F0">
      <w:pPr>
        <w:pStyle w:val="Normal"/>
        <w:spacing w:after="0"/>
        <w:rPr>
          <w:rFonts w:ascii="Times New Roman" w:hAnsi="Times New Roman" w:eastAsia="Times New Roman" w:cs="Times New Roman"/>
          <w:b w:val="1"/>
          <w:bCs w:val="1"/>
          <w:sz w:val="24"/>
          <w:szCs w:val="24"/>
        </w:rPr>
      </w:pPr>
      <w:r w:rsidRPr="6DF74266" w:rsidR="39F87295">
        <w:rPr>
          <w:rFonts w:ascii="Times New Roman" w:hAnsi="Times New Roman" w:eastAsia="Times New Roman" w:cs="Times New Roman"/>
          <w:b w:val="1"/>
          <w:bCs w:val="1"/>
          <w:sz w:val="24"/>
          <w:szCs w:val="24"/>
          <w:u w:val="single"/>
        </w:rPr>
        <w:t>Barbell Path Analysis</w:t>
      </w:r>
    </w:p>
    <w:p w:rsidR="72671B4B" w:rsidP="6DF74266" w:rsidRDefault="72671B4B" w14:paraId="0FA0F082" w14:textId="001B6797">
      <w:pPr>
        <w:spacing w:after="0"/>
        <w:rPr>
          <w:rFonts w:ascii="Times New Roman" w:hAnsi="Times New Roman" w:eastAsia="Times New Roman" w:cs="Times New Roman"/>
          <w:sz w:val="22"/>
          <w:szCs w:val="22"/>
          <w:u w:val="single"/>
        </w:rPr>
      </w:pPr>
    </w:p>
    <w:p w:rsidR="2C6C75E3" w:rsidP="6DF74266" w:rsidRDefault="2F9A5C62" w14:paraId="6365D141" w14:textId="25E5A82F">
      <w:pPr>
        <w:spacing w:after="0"/>
        <w:rPr>
          <w:rFonts w:ascii="Times New Roman" w:hAnsi="Times New Roman" w:eastAsia="Times New Roman" w:cs="Times New Roman"/>
          <w:sz w:val="22"/>
          <w:szCs w:val="22"/>
        </w:rPr>
      </w:pPr>
      <w:r w:rsidRPr="6DF74266" w:rsidR="5199181E">
        <w:rPr>
          <w:rFonts w:ascii="Times New Roman" w:hAnsi="Times New Roman" w:eastAsia="Times New Roman" w:cs="Times New Roman"/>
          <w:sz w:val="22"/>
          <w:szCs w:val="22"/>
        </w:rPr>
        <w:t xml:space="preserve">During the eccentric phase, </w:t>
      </w:r>
      <w:r w:rsidRPr="6DF74266" w:rsidR="130048A1">
        <w:rPr>
          <w:rFonts w:ascii="Times New Roman" w:hAnsi="Times New Roman" w:eastAsia="Times New Roman" w:cs="Times New Roman"/>
          <w:sz w:val="22"/>
          <w:szCs w:val="22"/>
        </w:rPr>
        <w:t xml:space="preserve">the barbell path </w:t>
      </w:r>
      <w:r w:rsidRPr="6DF74266" w:rsidR="3FB9C516">
        <w:rPr>
          <w:rFonts w:ascii="Times New Roman" w:hAnsi="Times New Roman" w:eastAsia="Times New Roman" w:cs="Times New Roman"/>
          <w:sz w:val="22"/>
          <w:szCs w:val="22"/>
        </w:rPr>
        <w:t>demonstrated</w:t>
      </w:r>
      <w:r w:rsidRPr="6DF74266" w:rsidR="3FB9C516">
        <w:rPr>
          <w:rFonts w:ascii="Times New Roman" w:hAnsi="Times New Roman" w:eastAsia="Times New Roman" w:cs="Times New Roman"/>
          <w:sz w:val="22"/>
          <w:szCs w:val="22"/>
        </w:rPr>
        <w:t xml:space="preserve"> anterior displacement relative to its </w:t>
      </w:r>
      <w:r w:rsidRPr="6DF74266" w:rsidR="3FB9C516">
        <w:rPr>
          <w:rFonts w:ascii="Times New Roman" w:hAnsi="Times New Roman" w:eastAsia="Times New Roman" w:cs="Times New Roman"/>
          <w:sz w:val="22"/>
          <w:szCs w:val="22"/>
        </w:rPr>
        <w:t>initial</w:t>
      </w:r>
      <w:r w:rsidRPr="6DF74266" w:rsidR="3FB9C516">
        <w:rPr>
          <w:rFonts w:ascii="Times New Roman" w:hAnsi="Times New Roman" w:eastAsia="Times New Roman" w:cs="Times New Roman"/>
          <w:sz w:val="22"/>
          <w:szCs w:val="22"/>
        </w:rPr>
        <w:t xml:space="preserve"> starting position</w:t>
      </w:r>
      <w:r w:rsidRPr="6DF74266" w:rsidR="6D793E6F">
        <w:rPr>
          <w:rFonts w:ascii="Times New Roman" w:hAnsi="Times New Roman" w:eastAsia="Times New Roman" w:cs="Times New Roman"/>
          <w:sz w:val="22"/>
          <w:szCs w:val="22"/>
        </w:rPr>
        <w:t>.</w:t>
      </w:r>
      <w:r w:rsidRPr="6DF74266" w:rsidR="09B9B99B">
        <w:rPr>
          <w:rFonts w:ascii="Times New Roman" w:hAnsi="Times New Roman" w:eastAsia="Times New Roman" w:cs="Times New Roman"/>
          <w:sz w:val="22"/>
          <w:szCs w:val="22"/>
        </w:rPr>
        <w:t xml:space="preserve"> During the con</w:t>
      </w:r>
      <w:r w:rsidRPr="6DF74266" w:rsidR="5328B363">
        <w:rPr>
          <w:rFonts w:ascii="Times New Roman" w:hAnsi="Times New Roman" w:eastAsia="Times New Roman" w:cs="Times New Roman"/>
          <w:sz w:val="22"/>
          <w:szCs w:val="22"/>
        </w:rPr>
        <w:t xml:space="preserve">centric </w:t>
      </w:r>
      <w:r w:rsidRPr="6DF74266" w:rsidR="61083B96">
        <w:rPr>
          <w:rFonts w:ascii="Times New Roman" w:hAnsi="Times New Roman" w:eastAsia="Times New Roman" w:cs="Times New Roman"/>
          <w:sz w:val="22"/>
          <w:szCs w:val="22"/>
        </w:rPr>
        <w:t>phase,</w:t>
      </w:r>
      <w:r w:rsidRPr="6DF74266" w:rsidR="5328B363">
        <w:rPr>
          <w:rFonts w:ascii="Times New Roman" w:hAnsi="Times New Roman" w:eastAsia="Times New Roman" w:cs="Times New Roman"/>
          <w:sz w:val="22"/>
          <w:szCs w:val="22"/>
        </w:rPr>
        <w:t xml:space="preserve"> the </w:t>
      </w:r>
      <w:r w:rsidRPr="6DF74266" w:rsidR="6D793E6F">
        <w:rPr>
          <w:rFonts w:ascii="Times New Roman" w:hAnsi="Times New Roman" w:eastAsia="Times New Roman" w:cs="Times New Roman"/>
          <w:sz w:val="22"/>
          <w:szCs w:val="22"/>
        </w:rPr>
        <w:t xml:space="preserve">barbell did not retrace the same trajectory, instead following </w:t>
      </w:r>
      <w:r w:rsidRPr="6DF74266" w:rsidR="266A4DA3">
        <w:rPr>
          <w:rFonts w:ascii="Times New Roman" w:hAnsi="Times New Roman" w:eastAsia="Times New Roman" w:cs="Times New Roman"/>
          <w:sz w:val="22"/>
          <w:szCs w:val="22"/>
        </w:rPr>
        <w:t>an</w:t>
      </w:r>
      <w:r w:rsidRPr="6DF74266" w:rsidR="6D793E6F">
        <w:rPr>
          <w:rFonts w:ascii="Times New Roman" w:hAnsi="Times New Roman" w:eastAsia="Times New Roman" w:cs="Times New Roman"/>
          <w:sz w:val="22"/>
          <w:szCs w:val="22"/>
        </w:rPr>
        <w:t xml:space="preserve"> altered vertical path</w:t>
      </w:r>
      <w:r w:rsidRPr="6DF74266" w:rsidR="4C2C964D">
        <w:rPr>
          <w:rFonts w:ascii="Times New Roman" w:hAnsi="Times New Roman" w:eastAsia="Times New Roman" w:cs="Times New Roman"/>
          <w:sz w:val="22"/>
          <w:szCs w:val="22"/>
        </w:rPr>
        <w:t>.</w:t>
      </w:r>
      <w:r w:rsidRPr="6DF74266" w:rsidR="6D793E6F">
        <w:rPr>
          <w:rFonts w:ascii="Times New Roman" w:hAnsi="Times New Roman" w:eastAsia="Times New Roman" w:cs="Times New Roman"/>
          <w:sz w:val="22"/>
          <w:szCs w:val="22"/>
        </w:rPr>
        <w:t xml:space="preserve"> </w:t>
      </w:r>
    </w:p>
    <w:p w:rsidR="6DF74266" w:rsidP="6DF74266" w:rsidRDefault="6DF74266" w14:paraId="1724DB15" w14:textId="3979BCDD">
      <w:pPr>
        <w:pStyle w:val="Normal"/>
        <w:spacing w:after="0"/>
        <w:rPr>
          <w:rFonts w:ascii="Times New Roman" w:hAnsi="Times New Roman" w:eastAsia="Times New Roman" w:cs="Times New Roman"/>
          <w:b w:val="1"/>
          <w:bCs w:val="1"/>
          <w:sz w:val="22"/>
          <w:szCs w:val="22"/>
        </w:rPr>
      </w:pPr>
    </w:p>
    <w:p w:rsidR="2C6C75E3" w:rsidP="6DF74266" w:rsidRDefault="605A9A1E" w14:paraId="07D731C6" w14:textId="3C4607F7">
      <w:pPr>
        <w:pStyle w:val="Normal"/>
        <w:spacing w:after="0"/>
        <w:rPr>
          <w:rFonts w:ascii="Times New Roman" w:hAnsi="Times New Roman" w:eastAsia="Times New Roman" w:cs="Times New Roman"/>
          <w:sz w:val="22"/>
          <w:szCs w:val="22"/>
        </w:rPr>
      </w:pPr>
      <w:r w:rsidRPr="6DF74266" w:rsidR="314384E2">
        <w:rPr>
          <w:rFonts w:ascii="Times New Roman" w:hAnsi="Times New Roman" w:eastAsia="Times New Roman" w:cs="Times New Roman"/>
          <w:b w:val="1"/>
          <w:bCs w:val="1"/>
          <w:sz w:val="22"/>
          <w:szCs w:val="22"/>
        </w:rPr>
        <w:t>Figure 1.</w:t>
      </w:r>
      <w:r w:rsidRPr="6DF74266" w:rsidR="3C6CFC5A">
        <w:rPr>
          <w:rFonts w:ascii="Times New Roman" w:hAnsi="Times New Roman" w:eastAsia="Times New Roman" w:cs="Times New Roman"/>
          <w:b w:val="1"/>
          <w:bCs w:val="1"/>
          <w:sz w:val="22"/>
          <w:szCs w:val="22"/>
        </w:rPr>
        <w:t>3</w:t>
      </w:r>
      <w:r w:rsidRPr="6DF74266" w:rsidR="314384E2">
        <w:rPr>
          <w:rFonts w:ascii="Times New Roman" w:hAnsi="Times New Roman" w:eastAsia="Times New Roman" w:cs="Times New Roman"/>
          <w:sz w:val="22"/>
          <w:szCs w:val="22"/>
        </w:rPr>
        <w:t xml:space="preserve"> – Barbell Path Analysis: Eccentric Phase (A) &amp; Concentric Phase (B)</w:t>
      </w:r>
    </w:p>
    <w:p w:rsidR="2C6C75E3" w:rsidP="6DF74266" w:rsidRDefault="2C6C75E3" w14:paraId="4EE464A5" w14:textId="16C15645">
      <w:pPr>
        <w:spacing w:after="0"/>
        <w:rPr>
          <w:rFonts w:ascii="Times New Roman" w:hAnsi="Times New Roman" w:eastAsia="Times New Roman" w:cs="Times New Roman"/>
          <w:sz w:val="22"/>
          <w:szCs w:val="22"/>
        </w:rPr>
      </w:pPr>
    </w:p>
    <w:p w:rsidR="40B007EB" w:rsidP="6DF74266" w:rsidRDefault="40B007EB" w14:paraId="71809120" w14:textId="262BD249">
      <w:pPr>
        <w:spacing w:after="0"/>
        <w:rPr>
          <w:rFonts w:ascii="Times New Roman" w:hAnsi="Times New Roman" w:eastAsia="Times New Roman" w:cs="Times New Roman"/>
          <w:b w:val="1"/>
          <w:bCs w:val="1"/>
          <w:sz w:val="22"/>
          <w:szCs w:val="22"/>
        </w:rPr>
      </w:pPr>
      <w:r w:rsidRPr="6DF74266" w:rsidR="40B007EB">
        <w:rPr>
          <w:rFonts w:ascii="Times New Roman" w:hAnsi="Times New Roman" w:eastAsia="Times New Roman" w:cs="Times New Roman"/>
          <w:b w:val="1"/>
          <w:bCs w:val="1"/>
          <w:sz w:val="22"/>
          <w:szCs w:val="22"/>
        </w:rPr>
        <w:t xml:space="preserve"> </w:t>
      </w:r>
    </w:p>
    <w:p w:rsidR="6E13844C" w:rsidP="6DF74266" w:rsidRDefault="6E13844C" w14:paraId="5A5FCF13" w14:textId="70557EC0">
      <w:pPr>
        <w:spacing w:after="0"/>
        <w:rPr>
          <w:rFonts w:ascii="Times New Roman" w:hAnsi="Times New Roman" w:eastAsia="Times New Roman" w:cs="Times New Roman"/>
          <w:b w:val="1"/>
          <w:bCs w:val="1"/>
          <w:sz w:val="22"/>
          <w:szCs w:val="22"/>
        </w:rPr>
      </w:pPr>
      <w:r w:rsidRPr="6DF74266" w:rsidR="6E13844C">
        <w:rPr>
          <w:rFonts w:ascii="Times New Roman" w:hAnsi="Times New Roman" w:eastAsia="Times New Roman" w:cs="Times New Roman"/>
          <w:b w:val="1"/>
          <w:bCs w:val="1"/>
          <w:sz w:val="22"/>
          <w:szCs w:val="22"/>
        </w:rPr>
        <w:t xml:space="preserve"> </w:t>
      </w:r>
      <w:r w:rsidRPr="6DF74266" w:rsidR="0A2E02C0">
        <w:rPr>
          <w:rFonts w:ascii="Times New Roman" w:hAnsi="Times New Roman" w:eastAsia="Times New Roman" w:cs="Times New Roman"/>
          <w:b w:val="1"/>
          <w:bCs w:val="1"/>
          <w:sz w:val="22"/>
          <w:szCs w:val="22"/>
        </w:rPr>
        <w:t>A</w:t>
      </w:r>
      <w:r w:rsidRPr="6DF74266" w:rsidR="31C0135E">
        <w:rPr>
          <w:rFonts w:ascii="Times New Roman" w:hAnsi="Times New Roman" w:eastAsia="Times New Roman" w:cs="Times New Roman"/>
          <w:b w:val="1"/>
          <w:bCs w:val="1"/>
          <w:sz w:val="22"/>
          <w:szCs w:val="22"/>
        </w:rPr>
        <w:t xml:space="preserve">                                     </w:t>
      </w:r>
      <w:r w:rsidRPr="6DF74266" w:rsidR="766FE625">
        <w:rPr>
          <w:rFonts w:ascii="Times New Roman" w:hAnsi="Times New Roman" w:eastAsia="Times New Roman" w:cs="Times New Roman"/>
          <w:b w:val="1"/>
          <w:bCs w:val="1"/>
          <w:sz w:val="22"/>
          <w:szCs w:val="22"/>
        </w:rPr>
        <w:t xml:space="preserve">       </w:t>
      </w:r>
      <w:r w:rsidRPr="6DF74266" w:rsidR="1CBE14B9">
        <w:rPr>
          <w:rFonts w:ascii="Times New Roman" w:hAnsi="Times New Roman" w:eastAsia="Times New Roman" w:cs="Times New Roman"/>
          <w:b w:val="1"/>
          <w:bCs w:val="1"/>
          <w:sz w:val="22"/>
          <w:szCs w:val="22"/>
        </w:rPr>
        <w:t xml:space="preserve">     </w:t>
      </w:r>
      <w:r w:rsidRPr="6DF74266" w:rsidR="766FE625">
        <w:rPr>
          <w:rFonts w:ascii="Times New Roman" w:hAnsi="Times New Roman" w:eastAsia="Times New Roman" w:cs="Times New Roman"/>
          <w:b w:val="1"/>
          <w:bCs w:val="1"/>
          <w:sz w:val="22"/>
          <w:szCs w:val="22"/>
        </w:rPr>
        <w:t xml:space="preserve"> B</w:t>
      </w:r>
    </w:p>
    <w:p w:rsidR="7A1B3611" w:rsidP="12727433" w:rsidRDefault="10A01B9E" w14:paraId="66615220" w14:textId="01C15FD4">
      <w:pPr>
        <w:spacing w:after="0"/>
        <w:rPr>
          <w:rFonts w:ascii="Times New Roman" w:hAnsi="Times New Roman" w:eastAsia="Times New Roman" w:cs="Times New Roman"/>
          <w:u w:val="single"/>
        </w:rPr>
      </w:pPr>
      <w:r w:rsidR="7051EEF2">
        <w:drawing>
          <wp:inline wp14:editId="77EC94B8" wp14:anchorId="13026187">
            <wp:extent cx="1873225" cy="1873225"/>
            <wp:effectExtent l="0" t="0" r="0" b="0"/>
            <wp:docPr id="1672271069" name="Picture 2">
              <a:extLst>
                <a:ext uri="{FF2B5EF4-FFF2-40B4-BE49-F238E27FC236}">
                  <a16:creationId xmlns:a16="http://schemas.microsoft.com/office/drawing/2014/main" id="{35EE42DB-BB84-4B5D-9991-E7D46760A602}"/>
                </a:ext>
              </a:extLst>
            </wp:docP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72271069" name="Picture 1672271069"/>
                    <pic:cNvPicPr/>
                  </pic:nvPicPr>
                  <pic:blipFill>
                    <a:blip xmlns:r="http://schemas.openxmlformats.org/officeDocument/2006/relationships" r:embed="rId13" cstate="print">
                      <a:extLst>
                        <a:ext uri="{28A0092B-C50C-407E-A947-70E740481C1C}">
                          <a14:useLocalDpi xmlns:a14="http://schemas.microsoft.com/office/drawing/2010/main"/>
                        </a:ext>
                      </a:extLst>
                    </a:blip>
                    <a:stretch>
                      <a:fillRect/>
                    </a:stretch>
                  </pic:blipFill>
                  <pic:spPr>
                    <a:xfrm>
                      <a:off x="0" y="0"/>
                      <a:ext cx="1873225" cy="1873225"/>
                    </a:xfrm>
                    <a:prstGeom prst="rect">
                      <a:avLst/>
                    </a:prstGeom>
                  </pic:spPr>
                </pic:pic>
              </a:graphicData>
            </a:graphic>
          </wp:inline>
        </w:drawing>
      </w:r>
      <w:r w:rsidR="7051EEF2">
        <w:drawing>
          <wp:inline wp14:editId="306B4244" wp14:anchorId="3D5BCF99">
            <wp:extent cx="1857819" cy="1857819"/>
            <wp:effectExtent l="0" t="0" r="0" b="0"/>
            <wp:docPr id="978549243" name="Picture 1">
              <a:extLst>
                <a:ext uri="{FF2B5EF4-FFF2-40B4-BE49-F238E27FC236}">
                  <a16:creationId xmlns:a16="http://schemas.microsoft.com/office/drawing/2014/main" id="{B5F41B5F-4534-40CF-86C0-6BED3DB745CD}"/>
                </a:ext>
              </a:extLst>
            </wp:docP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78549243" name="Picture 978549243"/>
                    <pic:cNvPicPr/>
                  </pic:nvPicPr>
                  <pic:blipFill>
                    <a:blip xmlns:r="http://schemas.openxmlformats.org/officeDocument/2006/relationships" r:embed="rId14" cstate="print">
                      <a:extLst>
                        <a:ext uri="{28A0092B-C50C-407E-A947-70E740481C1C}">
                          <a14:useLocalDpi xmlns:a14="http://schemas.microsoft.com/office/drawing/2010/main"/>
                        </a:ext>
                      </a:extLst>
                    </a:blip>
                    <a:stretch>
                      <a:fillRect/>
                    </a:stretch>
                  </pic:blipFill>
                  <pic:spPr>
                    <a:xfrm>
                      <a:off x="0" y="0"/>
                      <a:ext cx="1857819" cy="1857819"/>
                    </a:xfrm>
                    <a:prstGeom prst="rect">
                      <a:avLst/>
                    </a:prstGeom>
                  </pic:spPr>
                </pic:pic>
              </a:graphicData>
            </a:graphic>
          </wp:inline>
        </w:drawing>
      </w:r>
    </w:p>
    <w:p w:rsidR="6DF74266" w:rsidP="6DF74266" w:rsidRDefault="6DF74266" w14:paraId="7D073970" w14:textId="3F3D23F3">
      <w:pPr>
        <w:spacing w:after="0"/>
        <w:rPr>
          <w:rFonts w:ascii="Times New Roman" w:hAnsi="Times New Roman" w:eastAsia="Times New Roman" w:cs="Times New Roman"/>
          <w:u w:val="single"/>
        </w:rPr>
      </w:pPr>
    </w:p>
    <w:p w:rsidR="6DF74266" w:rsidP="6DF74266" w:rsidRDefault="6DF74266" w14:paraId="43E5530E" w14:textId="45AFEA14">
      <w:pPr>
        <w:spacing w:after="0"/>
        <w:rPr>
          <w:rFonts w:ascii="Times New Roman" w:hAnsi="Times New Roman" w:eastAsia="Times New Roman" w:cs="Times New Roman"/>
          <w:b w:val="1"/>
          <w:bCs w:val="1"/>
          <w:sz w:val="24"/>
          <w:szCs w:val="24"/>
          <w:u w:val="single"/>
        </w:rPr>
      </w:pPr>
    </w:p>
    <w:p w:rsidR="6DF74266" w:rsidP="6DF74266" w:rsidRDefault="6DF74266" w14:paraId="4FE4A312" w14:textId="6CE49BF5">
      <w:pPr>
        <w:spacing w:after="0"/>
        <w:rPr>
          <w:rFonts w:ascii="Times New Roman" w:hAnsi="Times New Roman" w:eastAsia="Times New Roman" w:cs="Times New Roman"/>
          <w:b w:val="1"/>
          <w:bCs w:val="1"/>
          <w:sz w:val="24"/>
          <w:szCs w:val="24"/>
          <w:u w:val="single"/>
        </w:rPr>
      </w:pPr>
    </w:p>
    <w:p w:rsidR="6DF74266" w:rsidP="6DF74266" w:rsidRDefault="6DF74266" w14:paraId="69C439D0" w14:textId="1C61C4EC">
      <w:pPr>
        <w:spacing w:after="0"/>
        <w:rPr>
          <w:rFonts w:ascii="Times New Roman" w:hAnsi="Times New Roman" w:eastAsia="Times New Roman" w:cs="Times New Roman"/>
          <w:b w:val="1"/>
          <w:bCs w:val="1"/>
          <w:sz w:val="24"/>
          <w:szCs w:val="24"/>
          <w:u w:val="single"/>
        </w:rPr>
      </w:pPr>
    </w:p>
    <w:p w:rsidR="7A1B3611" w:rsidP="6DF74266" w:rsidRDefault="7A1B3611" w14:paraId="621D337B" w14:textId="6E9DE679">
      <w:pPr>
        <w:spacing w:after="0"/>
        <w:rPr>
          <w:rFonts w:ascii="Times New Roman" w:hAnsi="Times New Roman" w:eastAsia="Times New Roman" w:cs="Times New Roman"/>
          <w:b w:val="1"/>
          <w:bCs w:val="1"/>
          <w:sz w:val="24"/>
          <w:szCs w:val="24"/>
          <w:u w:val="single"/>
        </w:rPr>
      </w:pPr>
      <w:r w:rsidRPr="6DF74266" w:rsidR="544B641F">
        <w:rPr>
          <w:rFonts w:ascii="Times New Roman" w:hAnsi="Times New Roman" w:eastAsia="Times New Roman" w:cs="Times New Roman"/>
          <w:b w:val="1"/>
          <w:bCs w:val="1"/>
          <w:sz w:val="24"/>
          <w:szCs w:val="24"/>
          <w:u w:val="single"/>
        </w:rPr>
        <w:t>Symmetry</w:t>
      </w:r>
      <w:r w:rsidRPr="6DF74266" w:rsidR="727B4A91">
        <w:rPr>
          <w:rFonts w:ascii="Times New Roman" w:hAnsi="Times New Roman" w:eastAsia="Times New Roman" w:cs="Times New Roman"/>
          <w:b w:val="1"/>
          <w:bCs w:val="1"/>
          <w:sz w:val="24"/>
          <w:szCs w:val="24"/>
          <w:u w:val="single"/>
        </w:rPr>
        <w:t xml:space="preserve"> (Frontal view)</w:t>
      </w:r>
    </w:p>
    <w:p w:rsidR="12727433" w:rsidP="6DF74266" w:rsidRDefault="12727433" w14:paraId="3CDCE160" w14:textId="1FD834C4">
      <w:pPr>
        <w:spacing w:after="0"/>
        <w:rPr>
          <w:rFonts w:ascii="Times New Roman" w:hAnsi="Times New Roman" w:eastAsia="Times New Roman" w:cs="Times New Roman"/>
          <w:sz w:val="22"/>
          <w:szCs w:val="22"/>
          <w:u w:val="single"/>
        </w:rPr>
      </w:pPr>
    </w:p>
    <w:p w:rsidR="61956548" w:rsidP="6DF74266" w:rsidRDefault="61956548" w14:paraId="7284ED29" w14:textId="72B063CE">
      <w:pPr>
        <w:spacing w:after="0"/>
        <w:rPr>
          <w:rFonts w:ascii="Times New Roman" w:hAnsi="Times New Roman" w:eastAsia="Times New Roman" w:cs="Times New Roman"/>
          <w:sz w:val="22"/>
          <w:szCs w:val="22"/>
        </w:rPr>
      </w:pPr>
      <w:r w:rsidRPr="6DF74266" w:rsidR="751729C5">
        <w:rPr>
          <w:rFonts w:ascii="Times New Roman" w:hAnsi="Times New Roman" w:eastAsia="Times New Roman" w:cs="Times New Roman"/>
          <w:sz w:val="22"/>
          <w:szCs w:val="22"/>
        </w:rPr>
        <w:t xml:space="preserve">Frontal </w:t>
      </w:r>
      <w:r w:rsidRPr="6DF74266" w:rsidR="4017D645">
        <w:rPr>
          <w:rFonts w:ascii="Times New Roman" w:hAnsi="Times New Roman" w:eastAsia="Times New Roman" w:cs="Times New Roman"/>
          <w:sz w:val="22"/>
          <w:szCs w:val="22"/>
        </w:rPr>
        <w:t xml:space="preserve">plane shows symmetrical hip abduction, stance width at </w:t>
      </w:r>
      <w:r w:rsidRPr="6DF74266" w:rsidR="4017D645">
        <w:rPr>
          <w:rFonts w:ascii="Times New Roman" w:hAnsi="Times New Roman" w:eastAsia="Times New Roman" w:cs="Times New Roman"/>
          <w:sz w:val="22"/>
          <w:szCs w:val="22"/>
        </w:rPr>
        <w:t>maximal</w:t>
      </w:r>
      <w:r w:rsidRPr="6DF74266" w:rsidR="4017D645">
        <w:rPr>
          <w:rFonts w:ascii="Times New Roman" w:hAnsi="Times New Roman" w:eastAsia="Times New Roman" w:cs="Times New Roman"/>
          <w:sz w:val="22"/>
          <w:szCs w:val="22"/>
        </w:rPr>
        <w:t xml:space="preserve"> flexion </w:t>
      </w:r>
      <w:r w:rsidRPr="6DF74266" w:rsidR="0FE6E2B3">
        <w:rPr>
          <w:rFonts w:ascii="Times New Roman" w:hAnsi="Times New Roman" w:eastAsia="Times New Roman" w:cs="Times New Roman"/>
          <w:sz w:val="22"/>
          <w:szCs w:val="22"/>
        </w:rPr>
        <w:t xml:space="preserve">approximately 3.5s. Clear hip abduction is present </w:t>
      </w:r>
      <w:r w:rsidRPr="6DF74266" w:rsidR="1033DA6C">
        <w:rPr>
          <w:rFonts w:ascii="Times New Roman" w:hAnsi="Times New Roman" w:eastAsia="Times New Roman" w:cs="Times New Roman"/>
          <w:sz w:val="22"/>
          <w:szCs w:val="22"/>
        </w:rPr>
        <w:t>mitigating</w:t>
      </w:r>
      <w:r w:rsidRPr="6DF74266" w:rsidR="0FE6E2B3">
        <w:rPr>
          <w:rFonts w:ascii="Times New Roman" w:hAnsi="Times New Roman" w:eastAsia="Times New Roman" w:cs="Times New Roman"/>
          <w:sz w:val="22"/>
          <w:szCs w:val="22"/>
        </w:rPr>
        <w:t xml:space="preserve"> an</w:t>
      </w:r>
      <w:r w:rsidRPr="6DF74266" w:rsidR="527D4B16">
        <w:rPr>
          <w:rFonts w:ascii="Times New Roman" w:hAnsi="Times New Roman" w:eastAsia="Times New Roman" w:cs="Times New Roman"/>
          <w:sz w:val="22"/>
          <w:szCs w:val="22"/>
        </w:rPr>
        <w:t xml:space="preserve">y </w:t>
      </w:r>
      <w:r w:rsidRPr="6DF74266" w:rsidR="7E73913E">
        <w:rPr>
          <w:rFonts w:ascii="Times New Roman" w:hAnsi="Times New Roman" w:eastAsia="Times New Roman" w:cs="Times New Roman"/>
          <w:sz w:val="22"/>
          <w:szCs w:val="22"/>
        </w:rPr>
        <w:t>knee valgus.</w:t>
      </w:r>
    </w:p>
    <w:p w:rsidR="12727433" w:rsidP="6DF74266" w:rsidRDefault="12727433" w14:paraId="0156038E" w14:textId="224D9FB4">
      <w:pPr>
        <w:spacing w:after="0"/>
        <w:rPr>
          <w:rFonts w:ascii="Times New Roman" w:hAnsi="Times New Roman" w:eastAsia="Times New Roman" w:cs="Times New Roman"/>
          <w:sz w:val="22"/>
          <w:szCs w:val="22"/>
        </w:rPr>
      </w:pPr>
    </w:p>
    <w:p w:rsidR="5609A9C0" w:rsidP="6DF74266" w:rsidRDefault="5609A9C0" w14:paraId="5EEFC9A6" w14:textId="272BD015">
      <w:pPr>
        <w:spacing w:after="0"/>
        <w:rPr>
          <w:rFonts w:ascii="Times New Roman" w:hAnsi="Times New Roman" w:eastAsia="Times New Roman" w:cs="Times New Roman"/>
          <w:sz w:val="22"/>
          <w:szCs w:val="22"/>
        </w:rPr>
      </w:pPr>
      <w:r w:rsidRPr="6DF74266" w:rsidR="74B6F178">
        <w:rPr>
          <w:rFonts w:ascii="Times New Roman" w:hAnsi="Times New Roman" w:eastAsia="Times New Roman" w:cs="Times New Roman"/>
          <w:b w:val="1"/>
          <w:bCs w:val="1"/>
          <w:sz w:val="22"/>
          <w:szCs w:val="22"/>
        </w:rPr>
        <w:t>Figure 1.4</w:t>
      </w:r>
      <w:r w:rsidRPr="6DF74266" w:rsidR="74B6F178">
        <w:rPr>
          <w:rFonts w:ascii="Times New Roman" w:hAnsi="Times New Roman" w:eastAsia="Times New Roman" w:cs="Times New Roman"/>
          <w:sz w:val="22"/>
          <w:szCs w:val="22"/>
        </w:rPr>
        <w:t xml:space="preserve"> – Frontal Analysis.</w:t>
      </w:r>
    </w:p>
    <w:p w:rsidR="12727433" w:rsidP="12727433" w:rsidRDefault="12727433" w14:paraId="0EF3886A" w14:textId="05884E4D">
      <w:pPr>
        <w:spacing w:after="0"/>
        <w:rPr>
          <w:rFonts w:ascii="Times New Roman" w:hAnsi="Times New Roman" w:eastAsia="Times New Roman" w:cs="Times New Roman"/>
          <w:u w:val="single"/>
        </w:rPr>
      </w:pPr>
    </w:p>
    <w:p w:rsidR="00707A1D" w:rsidP="1922D8CC" w:rsidRDefault="00E6247D" w14:paraId="2B07EDCA" w14:textId="204FAAE9">
      <w:pPr>
        <w:spacing w:after="0"/>
        <w:rPr>
          <w:rFonts w:ascii="Times New Roman" w:hAnsi="Times New Roman" w:eastAsia="Times New Roman" w:cs="Times New Roman"/>
          <w:u w:val="single"/>
        </w:rPr>
      </w:pPr>
      <w:r>
        <w:rPr>
          <w:rFonts w:ascii="Times New Roman" w:hAnsi="Times New Roman" w:eastAsia="Times New Roman" w:cs="Times New Roman"/>
          <w:noProof/>
          <w:u w:val="single"/>
        </w:rPr>
        <w:drawing>
          <wp:anchor distT="0" distB="0" distL="114300" distR="114300" simplePos="0" relativeHeight="251658242" behindDoc="0" locked="0" layoutInCell="1" allowOverlap="1" wp14:anchorId="340E64C0" wp14:editId="1AABCE7C">
            <wp:simplePos x="0" y="0"/>
            <wp:positionH relativeFrom="column">
              <wp:posOffset>0</wp:posOffset>
            </wp:positionH>
            <wp:positionV relativeFrom="paragraph">
              <wp:posOffset>0</wp:posOffset>
            </wp:positionV>
            <wp:extent cx="1706115" cy="2209205"/>
            <wp:effectExtent l="0" t="0" r="0" b="0"/>
            <wp:wrapTopAndBottom/>
            <wp:docPr id="952913723" name="Picture 1">
              <a:extLst>
                <a:ext uri="{FF2B5EF4-FFF2-40B4-BE49-F238E27FC236}">
                  <a16:creationId xmlns:a16="http://schemas.microsoft.com/office/drawing/2014/main" id="{D3DAD9A5-89EF-4FEA-97EC-45F6705E052A}"/>
                </a:ext>
              </a:extLst>
            </wp:docPr>
            <wp:cNvGraphicFramePr>
              <a:graphicFrameLocks xmlns:a="http://schemas.openxmlformats.org/drawingml/2006/main" noChangeAspect="1"/>
            </wp:cNvGraphicFramePr>
            <a:graphic xmlns:a="http://schemas.openxmlformats.org/drawingml/2006/main">
              <a:graphicData xmlns:a="http://schemas.openxmlformats.org/drawingml/2006/main" uri="http://schemas.openxmlformats.org/drawingml/2006/picture">
                <pic:pic xmlns:pic="http://schemas.openxmlformats.org/drawingml/2006/picture">
                  <pic:nvPicPr>
                    <pic:cNvPr id="952913723" name="Picture 952913723"/>
                    <pic:cNvPicPr/>
                  </pic:nvPicPr>
                  <pic:blipFill>
                    <a:blip xmlns:r="http://schemas.openxmlformats.org/officeDocument/2006/relationships" r:embed="rId15" cstate="print">
                      <a:extLst>
                        <a:ext uri="{28A0092B-C50C-407E-A947-70E740481C1C}">
                          <a14:useLocalDpi xmlns:a14="http://schemas.microsoft.com/office/drawing/2010/main"/>
                        </a:ext>
                      </a:extLst>
                    </a:blip>
                    <a:srcRect t="31250" b="8912"/>
                    <a:stretch>
                      <a:fillRect/>
                    </a:stretch>
                  </pic:blipFill>
                  <pic:spPr>
                    <a:xfrm rot="0">
                      <a:off x="0" y="0"/>
                      <a:ext cx="1706115" cy="2209205"/>
                    </a:xfrm>
                    <a:prstGeom prst="rect">
                      <a:avLst/>
                    </a:prstGeom>
                  </pic:spPr>
                </pic:pic>
              </a:graphicData>
            </a:graphic>
          </wp:anchor>
        </w:drawing>
      </w:r>
    </w:p>
    <w:p w:rsidR="1922D8CC" w:rsidP="1922D8CC" w:rsidRDefault="1922D8CC" w14:paraId="4DF425D0" w14:textId="331C3DF2">
      <w:pPr>
        <w:spacing w:after="0"/>
        <w:rPr>
          <w:rFonts w:ascii="Times New Roman" w:hAnsi="Times New Roman" w:eastAsia="Times New Roman" w:cs="Times New Roman"/>
          <w:u w:val="single"/>
        </w:rPr>
      </w:pPr>
    </w:p>
    <w:p w:rsidR="5A502B53" w:rsidP="6DF74266" w:rsidRDefault="279FEEDC" w14:paraId="00301CC4" w14:textId="05D1389E">
      <w:pPr>
        <w:pStyle w:val="Normal"/>
        <w:spacing w:after="0"/>
        <w:rPr>
          <w:rFonts w:ascii="Times New Roman" w:hAnsi="Times New Roman" w:eastAsia="Times New Roman" w:cs="Times New Roman"/>
          <w:b w:val="1"/>
          <w:bCs w:val="1"/>
          <w:sz w:val="24"/>
          <w:szCs w:val="24"/>
          <w:u w:val="single"/>
        </w:rPr>
      </w:pPr>
      <w:r w:rsidRPr="6DF74266" w:rsidR="0B38970F">
        <w:rPr>
          <w:rFonts w:ascii="Times New Roman" w:hAnsi="Times New Roman" w:eastAsia="Times New Roman" w:cs="Times New Roman"/>
          <w:b w:val="1"/>
          <w:bCs w:val="1"/>
          <w:sz w:val="24"/>
          <w:szCs w:val="24"/>
          <w:u w:val="single"/>
        </w:rPr>
        <w:t>Transition Between Phases</w:t>
      </w:r>
    </w:p>
    <w:p w:rsidR="5A502B53" w:rsidP="6DF74266" w:rsidRDefault="279FEEDC" w14:paraId="3AB2E27C" w14:textId="3CE41A5E">
      <w:pPr>
        <w:spacing w:after="0"/>
        <w:rPr>
          <w:rFonts w:ascii="Times New Roman" w:hAnsi="Times New Roman" w:eastAsia="Times New Roman" w:cs="Times New Roman"/>
          <w:sz w:val="22"/>
          <w:szCs w:val="22"/>
          <w:u w:val="single"/>
        </w:rPr>
      </w:pPr>
    </w:p>
    <w:p w:rsidR="5A502B53" w:rsidP="6DF74266" w:rsidRDefault="279FEEDC" w14:paraId="7D9F19A8" w14:textId="019A8510">
      <w:pPr>
        <w:spacing w:after="0"/>
        <w:rPr>
          <w:rFonts w:ascii="Times New Roman" w:hAnsi="Times New Roman" w:eastAsia="Times New Roman" w:cs="Times New Roman"/>
          <w:sz w:val="22"/>
          <w:szCs w:val="22"/>
          <w:u w:val="none"/>
        </w:rPr>
      </w:pPr>
      <w:r w:rsidRPr="6DF74266" w:rsidR="12114070">
        <w:rPr>
          <w:rFonts w:ascii="Times New Roman" w:hAnsi="Times New Roman" w:eastAsia="Times New Roman" w:cs="Times New Roman"/>
          <w:sz w:val="22"/>
          <w:szCs w:val="22"/>
          <w:u w:val="none"/>
        </w:rPr>
        <w:t xml:space="preserve">The eccentric phase occurred between 0-0-3.5s at the hip and 0.4s at the knee and ankle. Peak flexion </w:t>
      </w:r>
      <w:r w:rsidRPr="6DF74266" w:rsidR="746D3DE7">
        <w:rPr>
          <w:rFonts w:ascii="Times New Roman" w:hAnsi="Times New Roman" w:eastAsia="Times New Roman" w:cs="Times New Roman"/>
          <w:sz w:val="22"/>
          <w:szCs w:val="22"/>
          <w:u w:val="none"/>
        </w:rPr>
        <w:t>occurred between 3.5-4s, highlighting the transition phase of the movement. The concentric phase occurred from 4-</w:t>
      </w:r>
      <w:r w:rsidRPr="6DF74266" w:rsidR="6E5FC0D9">
        <w:rPr>
          <w:rFonts w:ascii="Times New Roman" w:hAnsi="Times New Roman" w:eastAsia="Times New Roman" w:cs="Times New Roman"/>
          <w:sz w:val="22"/>
          <w:szCs w:val="22"/>
          <w:u w:val="none"/>
        </w:rPr>
        <w:t>6s, highlighted by rapid increases in joint angles.</w:t>
      </w:r>
    </w:p>
    <w:p w:rsidR="5A502B53" w:rsidP="6DF74266" w:rsidRDefault="279FEEDC" w14:paraId="6C284FDA" w14:textId="509131E1">
      <w:pPr>
        <w:spacing w:after="0"/>
        <w:rPr>
          <w:rFonts w:ascii="Times New Roman" w:hAnsi="Times New Roman" w:eastAsia="Times New Roman" w:cs="Times New Roman"/>
          <w:sz w:val="22"/>
          <w:szCs w:val="22"/>
          <w:u w:val="single"/>
        </w:rPr>
      </w:pPr>
    </w:p>
    <w:p w:rsidR="5A502B53" w:rsidP="6DF74266" w:rsidRDefault="279FEEDC" w14:paraId="559EA10A" w14:textId="35DBDE63">
      <w:pPr>
        <w:pStyle w:val="Normal"/>
        <w:spacing w:after="0"/>
        <w:rPr>
          <w:rFonts w:ascii="Times New Roman" w:hAnsi="Times New Roman" w:eastAsia="Times New Roman" w:cs="Times New Roman"/>
          <w:b w:val="1"/>
          <w:bCs w:val="1"/>
          <w:sz w:val="22"/>
          <w:szCs w:val="22"/>
        </w:rPr>
      </w:pPr>
    </w:p>
    <w:p w:rsidR="5A502B53" w:rsidP="6DF74266" w:rsidRDefault="279FEEDC" w14:paraId="20841ED0" w14:textId="78B103BF">
      <w:pPr>
        <w:pStyle w:val="Normal"/>
        <w:spacing w:after="0"/>
        <w:rPr>
          <w:rFonts w:ascii="Times New Roman" w:hAnsi="Times New Roman" w:eastAsia="Times New Roman" w:cs="Times New Roman"/>
          <w:sz w:val="22"/>
          <w:szCs w:val="22"/>
        </w:rPr>
      </w:pPr>
      <w:r w:rsidRPr="6DF74266" w:rsidR="12114070">
        <w:rPr>
          <w:rFonts w:ascii="Times New Roman" w:hAnsi="Times New Roman" w:eastAsia="Times New Roman" w:cs="Times New Roman"/>
          <w:b w:val="1"/>
          <w:bCs w:val="1"/>
          <w:sz w:val="22"/>
          <w:szCs w:val="22"/>
        </w:rPr>
        <w:t>Table 1</w:t>
      </w:r>
      <w:r w:rsidRPr="6DF74266" w:rsidR="12114070">
        <w:rPr>
          <w:rFonts w:ascii="Times New Roman" w:hAnsi="Times New Roman" w:eastAsia="Times New Roman" w:cs="Times New Roman"/>
          <w:sz w:val="22"/>
          <w:szCs w:val="22"/>
        </w:rPr>
        <w:t>– Joint angles (°) at 0.5s intervals during one repetition of the barbell front squat (50% 1RM)</w:t>
      </w:r>
    </w:p>
    <w:p w:rsidR="5A502B53" w:rsidP="6DF74266" w:rsidRDefault="279FEEDC" w14:paraId="1D203C02" w14:textId="2709DCA9">
      <w:pPr>
        <w:pStyle w:val="Normal"/>
        <w:spacing w:after="0"/>
        <w:rPr>
          <w:rFonts w:ascii="Times New Roman" w:hAnsi="Times New Roman" w:eastAsia="Times New Roman" w:cs="Times New Roman"/>
        </w:rPr>
      </w:pPr>
    </w:p>
    <w:tbl>
      <w:tblPr>
        <w:tblStyle w:val="ListTable4-Accent1"/>
        <w:tblW w:w="0" w:type="auto"/>
        <w:jc w:val="left"/>
        <w:tblLook w:val="06A0" w:firstRow="1" w:lastRow="0" w:firstColumn="1" w:lastColumn="0" w:noHBand="1" w:noVBand="1"/>
      </w:tblPr>
      <w:tblGrid>
        <w:gridCol w:w="2330"/>
        <w:gridCol w:w="2330"/>
        <w:gridCol w:w="2330"/>
        <w:gridCol w:w="1980"/>
      </w:tblGrid>
      <w:tr w:rsidR="6DF74266" w:rsidTr="6DF74266" w14:paraId="63276C39">
        <w:trPr>
          <w:trHeight w:val="300"/>
        </w:trPr>
        <w:tc>
          <w:tcPr>
            <w:cnfStyle w:val="001000000000" w:firstRow="0" w:lastRow="0" w:firstColumn="1" w:lastColumn="0" w:oddVBand="0" w:evenVBand="0" w:oddHBand="0" w:evenHBand="0" w:firstRowFirstColumn="0" w:firstRowLastColumn="0" w:lastRowFirstColumn="0" w:lastRowLastColumn="0"/>
            <w:tcW w:w="2330" w:type="dxa"/>
            <w:tcMar/>
          </w:tcPr>
          <w:p w:rsidR="6DF74266" w:rsidP="6DF74266" w:rsidRDefault="6DF74266" w14:paraId="55F4BE07" w14:textId="277E2003">
            <w:pPr>
              <w:jc w:val="center"/>
              <w:rPr>
                <w:rFonts w:ascii="Times New Roman" w:hAnsi="Times New Roman" w:eastAsia="Times New Roman" w:cs="Times New Roman"/>
                <w:b w:val="0"/>
                <w:bCs w:val="0"/>
              </w:rPr>
            </w:pPr>
            <w:r w:rsidRPr="6DF74266" w:rsidR="6DF74266">
              <w:rPr>
                <w:rFonts w:ascii="Times New Roman" w:hAnsi="Times New Roman" w:eastAsia="Times New Roman" w:cs="Times New Roman"/>
                <w:b w:val="0"/>
                <w:bCs w:val="0"/>
                <w:color w:val="auto"/>
              </w:rPr>
              <w:t>Time</w:t>
            </w:r>
            <w:r w:rsidRPr="6DF74266" w:rsidR="6DF74266">
              <w:rPr>
                <w:rFonts w:ascii="Times New Roman" w:hAnsi="Times New Roman" w:eastAsia="Times New Roman" w:cs="Times New Roman"/>
                <w:b w:val="0"/>
                <w:bCs w:val="0"/>
                <w:color w:val="auto"/>
              </w:rPr>
              <w:t xml:space="preserve"> (s)</w:t>
            </w:r>
          </w:p>
        </w:tc>
        <w:tc>
          <w:tcPr>
            <w:cnfStyle w:val="000000000000" w:firstRow="0" w:lastRow="0" w:firstColumn="0" w:lastColumn="0" w:oddVBand="0" w:evenVBand="0" w:oddHBand="0" w:evenHBand="0" w:firstRowFirstColumn="0" w:firstRowLastColumn="0" w:lastRowFirstColumn="0" w:lastRowLastColumn="0"/>
            <w:tcW w:w="2330" w:type="dxa"/>
            <w:tcMar/>
          </w:tcPr>
          <w:p w:rsidR="6DF74266" w:rsidP="6DF74266" w:rsidRDefault="6DF74266" w14:paraId="6C16E000" w14:textId="240BD296">
            <w:pPr>
              <w:pStyle w:val="Normal"/>
              <w:jc w:val="center"/>
              <w:rPr>
                <w:rFonts w:ascii="Times New Roman" w:hAnsi="Times New Roman" w:eastAsia="Times New Roman" w:cs="Times New Roman"/>
              </w:rPr>
            </w:pPr>
            <w:r w:rsidRPr="6DF74266" w:rsidR="6DF74266">
              <w:rPr>
                <w:rFonts w:ascii="Times New Roman" w:hAnsi="Times New Roman" w:eastAsia="Times New Roman" w:cs="Times New Roman"/>
                <w:b w:val="0"/>
                <w:bCs w:val="0"/>
                <w:color w:val="auto"/>
              </w:rPr>
              <w:t>Hip Angle</w:t>
            </w:r>
            <w:r w:rsidRPr="6DF74266" w:rsidR="19D76AFB">
              <w:rPr>
                <w:rFonts w:ascii="Times New Roman" w:hAnsi="Times New Roman" w:eastAsia="Times New Roman" w:cs="Times New Roman"/>
              </w:rPr>
              <w:t xml:space="preserve"> °</w:t>
            </w:r>
          </w:p>
        </w:tc>
        <w:tc>
          <w:tcPr>
            <w:cnfStyle w:val="000000000000" w:firstRow="0" w:lastRow="0" w:firstColumn="0" w:lastColumn="0" w:oddVBand="0" w:evenVBand="0" w:oddHBand="0" w:evenHBand="0" w:firstRowFirstColumn="0" w:firstRowLastColumn="0" w:lastRowFirstColumn="0" w:lastRowLastColumn="0"/>
            <w:tcW w:w="2330" w:type="dxa"/>
            <w:tcMar/>
          </w:tcPr>
          <w:p w:rsidR="6DF74266" w:rsidP="6DF74266" w:rsidRDefault="6DF74266" w14:paraId="3C986954" w14:textId="49F50F72">
            <w:pPr>
              <w:pStyle w:val="Normal"/>
              <w:jc w:val="center"/>
              <w:rPr>
                <w:rFonts w:ascii="Times New Roman" w:hAnsi="Times New Roman" w:eastAsia="Times New Roman" w:cs="Times New Roman"/>
              </w:rPr>
            </w:pPr>
            <w:r w:rsidRPr="6DF74266" w:rsidR="6DF74266">
              <w:rPr>
                <w:rFonts w:ascii="Times New Roman" w:hAnsi="Times New Roman" w:eastAsia="Times New Roman" w:cs="Times New Roman"/>
                <w:b w:val="0"/>
                <w:bCs w:val="0"/>
                <w:color w:val="auto"/>
              </w:rPr>
              <w:t>Knee Angle</w:t>
            </w:r>
            <w:r w:rsidRPr="6DF74266" w:rsidR="2A65D512">
              <w:rPr>
                <w:rFonts w:ascii="Times New Roman" w:hAnsi="Times New Roman" w:eastAsia="Times New Roman" w:cs="Times New Roman"/>
              </w:rPr>
              <w:t xml:space="preserve"> °</w:t>
            </w:r>
          </w:p>
        </w:tc>
        <w:tc>
          <w:tcPr>
            <w:cnfStyle w:val="000000000000" w:firstRow="0" w:lastRow="0" w:firstColumn="0" w:lastColumn="0" w:oddVBand="0" w:evenVBand="0" w:oddHBand="0" w:evenHBand="0" w:firstRowFirstColumn="0" w:firstRowLastColumn="0" w:lastRowFirstColumn="0" w:lastRowLastColumn="0"/>
            <w:tcW w:w="1980" w:type="dxa"/>
            <w:tcMar/>
          </w:tcPr>
          <w:p w:rsidR="6DF74266" w:rsidP="6DF74266" w:rsidRDefault="6DF74266" w14:paraId="14A4E416" w14:textId="177FA8B6">
            <w:pPr>
              <w:pStyle w:val="Normal"/>
              <w:jc w:val="center"/>
              <w:rPr>
                <w:rFonts w:ascii="Times New Roman" w:hAnsi="Times New Roman" w:eastAsia="Times New Roman" w:cs="Times New Roman"/>
              </w:rPr>
            </w:pPr>
            <w:r w:rsidRPr="6DF74266" w:rsidR="6DF74266">
              <w:rPr>
                <w:rFonts w:ascii="Times New Roman" w:hAnsi="Times New Roman" w:eastAsia="Times New Roman" w:cs="Times New Roman"/>
                <w:b w:val="0"/>
                <w:bCs w:val="0"/>
                <w:color w:val="auto"/>
              </w:rPr>
              <w:t>Ankle Angle</w:t>
            </w:r>
            <w:r w:rsidRPr="6DF74266" w:rsidR="6F1C30B8">
              <w:rPr>
                <w:rFonts w:ascii="Times New Roman" w:hAnsi="Times New Roman" w:eastAsia="Times New Roman" w:cs="Times New Roman"/>
              </w:rPr>
              <w:t xml:space="preserve"> °</w:t>
            </w:r>
          </w:p>
        </w:tc>
      </w:tr>
      <w:tr w:rsidR="6DF74266" w:rsidTr="6DF74266" w14:paraId="3DDF6A98">
        <w:trPr>
          <w:trHeight w:val="300"/>
        </w:trPr>
        <w:tc>
          <w:tcPr>
            <w:cnfStyle w:val="001000000000" w:firstRow="0" w:lastRow="0" w:firstColumn="1" w:lastColumn="0" w:oddVBand="0" w:evenVBand="0" w:oddHBand="0" w:evenHBand="0" w:firstRowFirstColumn="0" w:firstRowLastColumn="0" w:lastRowFirstColumn="0" w:lastRowLastColumn="0"/>
            <w:tcW w:w="2330" w:type="dxa"/>
            <w:tcMar/>
          </w:tcPr>
          <w:p w:rsidR="6DF74266" w:rsidP="6DF74266" w:rsidRDefault="6DF74266" w14:paraId="613DB5DB" w14:textId="2CB7593F">
            <w:pPr>
              <w:jc w:val="center"/>
              <w:rPr>
                <w:rFonts w:ascii="Times New Roman" w:hAnsi="Times New Roman" w:eastAsia="Times New Roman" w:cs="Times New Roman"/>
                <w:sz w:val="20"/>
                <w:szCs w:val="20"/>
              </w:rPr>
            </w:pPr>
            <w:r w:rsidRPr="6DF74266" w:rsidR="6DF74266">
              <w:rPr>
                <w:rFonts w:ascii="Times New Roman" w:hAnsi="Times New Roman" w:eastAsia="Times New Roman" w:cs="Times New Roman"/>
                <w:b w:val="0"/>
                <w:bCs w:val="0"/>
                <w:sz w:val="20"/>
                <w:szCs w:val="20"/>
              </w:rPr>
              <w:t>0s</w:t>
            </w:r>
          </w:p>
        </w:tc>
        <w:tc>
          <w:tcPr>
            <w:cnfStyle w:val="000000000000" w:firstRow="0" w:lastRow="0" w:firstColumn="0" w:lastColumn="0" w:oddVBand="0" w:evenVBand="0" w:oddHBand="0" w:evenHBand="0" w:firstRowFirstColumn="0" w:firstRowLastColumn="0" w:lastRowFirstColumn="0" w:lastRowLastColumn="0"/>
            <w:tcW w:w="2330" w:type="dxa"/>
            <w:tcMar/>
          </w:tcPr>
          <w:p w:rsidR="6DF74266" w:rsidP="6DF74266" w:rsidRDefault="6DF74266" w14:paraId="5FBFEC57" w14:textId="2B85F9A1">
            <w:pPr>
              <w:jc w:val="center"/>
              <w:rPr>
                <w:rFonts w:ascii="Times New Roman" w:hAnsi="Times New Roman" w:eastAsia="Times New Roman" w:cs="Times New Roman"/>
                <w:sz w:val="22"/>
                <w:szCs w:val="22"/>
              </w:rPr>
            </w:pPr>
            <w:r w:rsidRPr="6DF74266" w:rsidR="6DF74266">
              <w:rPr>
                <w:rFonts w:ascii="Times New Roman" w:hAnsi="Times New Roman" w:eastAsia="Times New Roman" w:cs="Times New Roman"/>
                <w:sz w:val="22"/>
                <w:szCs w:val="22"/>
              </w:rPr>
              <w:t>177.9</w:t>
            </w:r>
          </w:p>
        </w:tc>
        <w:tc>
          <w:tcPr>
            <w:cnfStyle w:val="000000000000" w:firstRow="0" w:lastRow="0" w:firstColumn="0" w:lastColumn="0" w:oddVBand="0" w:evenVBand="0" w:oddHBand="0" w:evenHBand="0" w:firstRowFirstColumn="0" w:firstRowLastColumn="0" w:lastRowFirstColumn="0" w:lastRowLastColumn="0"/>
            <w:tcW w:w="2330" w:type="dxa"/>
            <w:tcMar/>
          </w:tcPr>
          <w:p w:rsidR="6DF74266" w:rsidP="6DF74266" w:rsidRDefault="6DF74266" w14:paraId="36F4EDC7" w14:textId="1513189E">
            <w:pPr>
              <w:jc w:val="center"/>
              <w:rPr>
                <w:rFonts w:ascii="Times New Roman" w:hAnsi="Times New Roman" w:eastAsia="Times New Roman" w:cs="Times New Roman"/>
                <w:sz w:val="22"/>
                <w:szCs w:val="22"/>
              </w:rPr>
            </w:pPr>
            <w:r w:rsidRPr="6DF74266" w:rsidR="6DF74266">
              <w:rPr>
                <w:rFonts w:ascii="Times New Roman" w:hAnsi="Times New Roman" w:eastAsia="Times New Roman" w:cs="Times New Roman"/>
                <w:sz w:val="22"/>
                <w:szCs w:val="22"/>
              </w:rPr>
              <w:t>157.4</w:t>
            </w:r>
          </w:p>
        </w:tc>
        <w:tc>
          <w:tcPr>
            <w:cnfStyle w:val="000000000000" w:firstRow="0" w:lastRow="0" w:firstColumn="0" w:lastColumn="0" w:oddVBand="0" w:evenVBand="0" w:oddHBand="0" w:evenHBand="0" w:firstRowFirstColumn="0" w:firstRowLastColumn="0" w:lastRowFirstColumn="0" w:lastRowLastColumn="0"/>
            <w:tcW w:w="1980" w:type="dxa"/>
            <w:tcMar/>
          </w:tcPr>
          <w:p w:rsidR="6DF74266" w:rsidP="6DF74266" w:rsidRDefault="6DF74266" w14:paraId="789CD87E" w14:textId="2BB8C99F">
            <w:pPr>
              <w:jc w:val="center"/>
              <w:rPr>
                <w:rFonts w:ascii="Times New Roman" w:hAnsi="Times New Roman" w:eastAsia="Times New Roman" w:cs="Times New Roman"/>
                <w:sz w:val="22"/>
                <w:szCs w:val="22"/>
              </w:rPr>
            </w:pPr>
            <w:r w:rsidRPr="6DF74266" w:rsidR="6DF74266">
              <w:rPr>
                <w:rFonts w:ascii="Times New Roman" w:hAnsi="Times New Roman" w:eastAsia="Times New Roman" w:cs="Times New Roman"/>
                <w:sz w:val="22"/>
                <w:szCs w:val="22"/>
              </w:rPr>
              <w:t>98.5</w:t>
            </w:r>
          </w:p>
        </w:tc>
      </w:tr>
      <w:tr w:rsidR="6DF74266" w:rsidTr="6DF74266" w14:paraId="1D971A30">
        <w:trPr>
          <w:trHeight w:val="300"/>
        </w:trPr>
        <w:tc>
          <w:tcPr>
            <w:cnfStyle w:val="001000000000" w:firstRow="0" w:lastRow="0" w:firstColumn="1" w:lastColumn="0" w:oddVBand="0" w:evenVBand="0" w:oddHBand="0" w:evenHBand="0" w:firstRowFirstColumn="0" w:firstRowLastColumn="0" w:lastRowFirstColumn="0" w:lastRowLastColumn="0"/>
            <w:tcW w:w="2330" w:type="dxa"/>
            <w:tcMar/>
          </w:tcPr>
          <w:p w:rsidR="6DF74266" w:rsidP="6DF74266" w:rsidRDefault="6DF74266" w14:paraId="02DE58A3" w14:textId="12F9DC59">
            <w:pPr>
              <w:jc w:val="center"/>
              <w:rPr>
                <w:rFonts w:ascii="Times New Roman" w:hAnsi="Times New Roman" w:eastAsia="Times New Roman" w:cs="Times New Roman"/>
                <w:sz w:val="20"/>
                <w:szCs w:val="20"/>
              </w:rPr>
            </w:pPr>
            <w:r w:rsidRPr="6DF74266" w:rsidR="6DF74266">
              <w:rPr>
                <w:rFonts w:ascii="Times New Roman" w:hAnsi="Times New Roman" w:eastAsia="Times New Roman" w:cs="Times New Roman"/>
                <w:b w:val="0"/>
                <w:bCs w:val="0"/>
                <w:sz w:val="20"/>
                <w:szCs w:val="20"/>
              </w:rPr>
              <w:t>0.5s</w:t>
            </w:r>
          </w:p>
        </w:tc>
        <w:tc>
          <w:tcPr>
            <w:cnfStyle w:val="000000000000" w:firstRow="0" w:lastRow="0" w:firstColumn="0" w:lastColumn="0" w:oddVBand="0" w:evenVBand="0" w:oddHBand="0" w:evenHBand="0" w:firstRowFirstColumn="0" w:firstRowLastColumn="0" w:lastRowFirstColumn="0" w:lastRowLastColumn="0"/>
            <w:tcW w:w="2330" w:type="dxa"/>
            <w:tcMar/>
          </w:tcPr>
          <w:p w:rsidR="6DF74266" w:rsidP="6DF74266" w:rsidRDefault="6DF74266" w14:paraId="0065163A" w14:textId="5B0F605F">
            <w:pPr>
              <w:jc w:val="center"/>
              <w:rPr>
                <w:rFonts w:ascii="Times New Roman" w:hAnsi="Times New Roman" w:eastAsia="Times New Roman" w:cs="Times New Roman"/>
                <w:sz w:val="22"/>
                <w:szCs w:val="22"/>
              </w:rPr>
            </w:pPr>
            <w:r w:rsidRPr="6DF74266" w:rsidR="6DF74266">
              <w:rPr>
                <w:rFonts w:ascii="Times New Roman" w:hAnsi="Times New Roman" w:eastAsia="Times New Roman" w:cs="Times New Roman"/>
                <w:sz w:val="22"/>
                <w:szCs w:val="22"/>
              </w:rPr>
              <w:t>148</w:t>
            </w:r>
          </w:p>
        </w:tc>
        <w:tc>
          <w:tcPr>
            <w:cnfStyle w:val="000000000000" w:firstRow="0" w:lastRow="0" w:firstColumn="0" w:lastColumn="0" w:oddVBand="0" w:evenVBand="0" w:oddHBand="0" w:evenHBand="0" w:firstRowFirstColumn="0" w:firstRowLastColumn="0" w:lastRowFirstColumn="0" w:lastRowLastColumn="0"/>
            <w:tcW w:w="2330" w:type="dxa"/>
            <w:tcMar/>
          </w:tcPr>
          <w:p w:rsidR="6DF74266" w:rsidP="6DF74266" w:rsidRDefault="6DF74266" w14:paraId="0678E8B5" w14:textId="19845DFA">
            <w:pPr>
              <w:jc w:val="center"/>
              <w:rPr>
                <w:rFonts w:ascii="Times New Roman" w:hAnsi="Times New Roman" w:eastAsia="Times New Roman" w:cs="Times New Roman"/>
                <w:sz w:val="22"/>
                <w:szCs w:val="22"/>
              </w:rPr>
            </w:pPr>
            <w:r w:rsidRPr="6DF74266" w:rsidR="6DF74266">
              <w:rPr>
                <w:rFonts w:ascii="Times New Roman" w:hAnsi="Times New Roman" w:eastAsia="Times New Roman" w:cs="Times New Roman"/>
                <w:sz w:val="22"/>
                <w:szCs w:val="22"/>
              </w:rPr>
              <w:t>154.5</w:t>
            </w:r>
          </w:p>
        </w:tc>
        <w:tc>
          <w:tcPr>
            <w:cnfStyle w:val="000000000000" w:firstRow="0" w:lastRow="0" w:firstColumn="0" w:lastColumn="0" w:oddVBand="0" w:evenVBand="0" w:oddHBand="0" w:evenHBand="0" w:firstRowFirstColumn="0" w:firstRowLastColumn="0" w:lastRowFirstColumn="0" w:lastRowLastColumn="0"/>
            <w:tcW w:w="1980" w:type="dxa"/>
            <w:tcMar/>
          </w:tcPr>
          <w:p w:rsidR="6DF74266" w:rsidP="6DF74266" w:rsidRDefault="6DF74266" w14:paraId="13D0639F" w14:textId="779F87E3">
            <w:pPr>
              <w:jc w:val="center"/>
              <w:rPr>
                <w:rFonts w:ascii="Times New Roman" w:hAnsi="Times New Roman" w:eastAsia="Times New Roman" w:cs="Times New Roman"/>
                <w:sz w:val="22"/>
                <w:szCs w:val="22"/>
              </w:rPr>
            </w:pPr>
            <w:r w:rsidRPr="6DF74266" w:rsidR="6DF74266">
              <w:rPr>
                <w:rFonts w:ascii="Times New Roman" w:hAnsi="Times New Roman" w:eastAsia="Times New Roman" w:cs="Times New Roman"/>
                <w:sz w:val="22"/>
                <w:szCs w:val="22"/>
              </w:rPr>
              <w:t>92.1</w:t>
            </w:r>
          </w:p>
        </w:tc>
      </w:tr>
      <w:tr w:rsidR="6DF74266" w:rsidTr="6DF74266" w14:paraId="228357B6">
        <w:trPr>
          <w:trHeight w:val="300"/>
        </w:trPr>
        <w:tc>
          <w:tcPr>
            <w:cnfStyle w:val="001000000000" w:firstRow="0" w:lastRow="0" w:firstColumn="1" w:lastColumn="0" w:oddVBand="0" w:evenVBand="0" w:oddHBand="0" w:evenHBand="0" w:firstRowFirstColumn="0" w:firstRowLastColumn="0" w:lastRowFirstColumn="0" w:lastRowLastColumn="0"/>
            <w:tcW w:w="2330" w:type="dxa"/>
            <w:tcMar/>
          </w:tcPr>
          <w:p w:rsidR="6DF74266" w:rsidP="6DF74266" w:rsidRDefault="6DF74266" w14:paraId="0137472A" w14:textId="42D2C4EF">
            <w:pPr>
              <w:jc w:val="center"/>
              <w:rPr>
                <w:rFonts w:ascii="Times New Roman" w:hAnsi="Times New Roman" w:eastAsia="Times New Roman" w:cs="Times New Roman"/>
                <w:sz w:val="20"/>
                <w:szCs w:val="20"/>
              </w:rPr>
            </w:pPr>
            <w:r w:rsidRPr="6DF74266" w:rsidR="6DF74266">
              <w:rPr>
                <w:rFonts w:ascii="Times New Roman" w:hAnsi="Times New Roman" w:eastAsia="Times New Roman" w:cs="Times New Roman"/>
                <w:b w:val="0"/>
                <w:bCs w:val="0"/>
                <w:sz w:val="20"/>
                <w:szCs w:val="20"/>
              </w:rPr>
              <w:t>1s</w:t>
            </w:r>
          </w:p>
        </w:tc>
        <w:tc>
          <w:tcPr>
            <w:cnfStyle w:val="000000000000" w:firstRow="0" w:lastRow="0" w:firstColumn="0" w:lastColumn="0" w:oddVBand="0" w:evenVBand="0" w:oddHBand="0" w:evenHBand="0" w:firstRowFirstColumn="0" w:firstRowLastColumn="0" w:lastRowFirstColumn="0" w:lastRowLastColumn="0"/>
            <w:tcW w:w="2330" w:type="dxa"/>
            <w:tcMar/>
          </w:tcPr>
          <w:p w:rsidR="6DF74266" w:rsidP="6DF74266" w:rsidRDefault="6DF74266" w14:paraId="59A84C46" w14:textId="419B8698">
            <w:pPr>
              <w:jc w:val="center"/>
              <w:rPr>
                <w:rFonts w:ascii="Times New Roman" w:hAnsi="Times New Roman" w:eastAsia="Times New Roman" w:cs="Times New Roman"/>
                <w:sz w:val="22"/>
                <w:szCs w:val="22"/>
              </w:rPr>
            </w:pPr>
            <w:r w:rsidRPr="6DF74266" w:rsidR="6DF74266">
              <w:rPr>
                <w:rFonts w:ascii="Times New Roman" w:hAnsi="Times New Roman" w:eastAsia="Times New Roman" w:cs="Times New Roman"/>
                <w:sz w:val="22"/>
                <w:szCs w:val="22"/>
              </w:rPr>
              <w:t>132.5</w:t>
            </w:r>
          </w:p>
        </w:tc>
        <w:tc>
          <w:tcPr>
            <w:cnfStyle w:val="000000000000" w:firstRow="0" w:lastRow="0" w:firstColumn="0" w:lastColumn="0" w:oddVBand="0" w:evenVBand="0" w:oddHBand="0" w:evenHBand="0" w:firstRowFirstColumn="0" w:firstRowLastColumn="0" w:lastRowFirstColumn="0" w:lastRowLastColumn="0"/>
            <w:tcW w:w="2330" w:type="dxa"/>
            <w:tcMar/>
          </w:tcPr>
          <w:p w:rsidR="6DF74266" w:rsidP="6DF74266" w:rsidRDefault="6DF74266" w14:paraId="00D28E2E" w14:textId="462BA8A4">
            <w:pPr>
              <w:jc w:val="center"/>
              <w:rPr>
                <w:rFonts w:ascii="Times New Roman" w:hAnsi="Times New Roman" w:eastAsia="Times New Roman" w:cs="Times New Roman"/>
                <w:sz w:val="22"/>
                <w:szCs w:val="22"/>
              </w:rPr>
            </w:pPr>
            <w:r w:rsidRPr="6DF74266" w:rsidR="6DF74266">
              <w:rPr>
                <w:rFonts w:ascii="Times New Roman" w:hAnsi="Times New Roman" w:eastAsia="Times New Roman" w:cs="Times New Roman"/>
                <w:sz w:val="22"/>
                <w:szCs w:val="22"/>
              </w:rPr>
              <w:t>122.9</w:t>
            </w:r>
          </w:p>
        </w:tc>
        <w:tc>
          <w:tcPr>
            <w:cnfStyle w:val="000000000000" w:firstRow="0" w:lastRow="0" w:firstColumn="0" w:lastColumn="0" w:oddVBand="0" w:evenVBand="0" w:oddHBand="0" w:evenHBand="0" w:firstRowFirstColumn="0" w:firstRowLastColumn="0" w:lastRowFirstColumn="0" w:lastRowLastColumn="0"/>
            <w:tcW w:w="1980" w:type="dxa"/>
            <w:tcMar/>
          </w:tcPr>
          <w:p w:rsidR="6DF74266" w:rsidP="6DF74266" w:rsidRDefault="6DF74266" w14:paraId="245A8777" w14:textId="4B4B7E66">
            <w:pPr>
              <w:jc w:val="center"/>
              <w:rPr>
                <w:rFonts w:ascii="Times New Roman" w:hAnsi="Times New Roman" w:eastAsia="Times New Roman" w:cs="Times New Roman"/>
                <w:sz w:val="22"/>
                <w:szCs w:val="22"/>
              </w:rPr>
            </w:pPr>
            <w:r w:rsidRPr="6DF74266" w:rsidR="6DF74266">
              <w:rPr>
                <w:rFonts w:ascii="Times New Roman" w:hAnsi="Times New Roman" w:eastAsia="Times New Roman" w:cs="Times New Roman"/>
                <w:sz w:val="22"/>
                <w:szCs w:val="22"/>
              </w:rPr>
              <w:t>83.6</w:t>
            </w:r>
          </w:p>
        </w:tc>
      </w:tr>
      <w:tr w:rsidR="6DF74266" w:rsidTr="6DF74266" w14:paraId="13D980A0">
        <w:trPr>
          <w:trHeight w:val="300"/>
        </w:trPr>
        <w:tc>
          <w:tcPr>
            <w:cnfStyle w:val="001000000000" w:firstRow="0" w:lastRow="0" w:firstColumn="1" w:lastColumn="0" w:oddVBand="0" w:evenVBand="0" w:oddHBand="0" w:evenHBand="0" w:firstRowFirstColumn="0" w:firstRowLastColumn="0" w:lastRowFirstColumn="0" w:lastRowLastColumn="0"/>
            <w:tcW w:w="2330" w:type="dxa"/>
            <w:tcMar/>
          </w:tcPr>
          <w:p w:rsidR="6DF74266" w:rsidP="6DF74266" w:rsidRDefault="6DF74266" w14:paraId="28F8A5C5" w14:textId="7A991C66">
            <w:pPr>
              <w:jc w:val="center"/>
              <w:rPr>
                <w:rFonts w:ascii="Times New Roman" w:hAnsi="Times New Roman" w:eastAsia="Times New Roman" w:cs="Times New Roman"/>
                <w:sz w:val="20"/>
                <w:szCs w:val="20"/>
              </w:rPr>
            </w:pPr>
            <w:r w:rsidRPr="6DF74266" w:rsidR="6DF74266">
              <w:rPr>
                <w:rFonts w:ascii="Times New Roman" w:hAnsi="Times New Roman" w:eastAsia="Times New Roman" w:cs="Times New Roman"/>
                <w:b w:val="0"/>
                <w:bCs w:val="0"/>
                <w:sz w:val="20"/>
                <w:szCs w:val="20"/>
              </w:rPr>
              <w:t>1.5s</w:t>
            </w:r>
          </w:p>
        </w:tc>
        <w:tc>
          <w:tcPr>
            <w:cnfStyle w:val="000000000000" w:firstRow="0" w:lastRow="0" w:firstColumn="0" w:lastColumn="0" w:oddVBand="0" w:evenVBand="0" w:oddHBand="0" w:evenHBand="0" w:firstRowFirstColumn="0" w:firstRowLastColumn="0" w:lastRowFirstColumn="0" w:lastRowLastColumn="0"/>
            <w:tcW w:w="2330" w:type="dxa"/>
            <w:tcMar/>
          </w:tcPr>
          <w:p w:rsidR="6DF74266" w:rsidP="6DF74266" w:rsidRDefault="6DF74266" w14:paraId="4B66C1EC" w14:textId="2BB090B7">
            <w:pPr>
              <w:jc w:val="center"/>
              <w:rPr>
                <w:rFonts w:ascii="Times New Roman" w:hAnsi="Times New Roman" w:eastAsia="Times New Roman" w:cs="Times New Roman"/>
                <w:sz w:val="22"/>
                <w:szCs w:val="22"/>
              </w:rPr>
            </w:pPr>
            <w:r w:rsidRPr="6DF74266" w:rsidR="6DF74266">
              <w:rPr>
                <w:rFonts w:ascii="Times New Roman" w:hAnsi="Times New Roman" w:eastAsia="Times New Roman" w:cs="Times New Roman"/>
                <w:sz w:val="22"/>
                <w:szCs w:val="22"/>
              </w:rPr>
              <w:t>115.1</w:t>
            </w:r>
          </w:p>
        </w:tc>
        <w:tc>
          <w:tcPr>
            <w:cnfStyle w:val="000000000000" w:firstRow="0" w:lastRow="0" w:firstColumn="0" w:lastColumn="0" w:oddVBand="0" w:evenVBand="0" w:oddHBand="0" w:evenHBand="0" w:firstRowFirstColumn="0" w:firstRowLastColumn="0" w:lastRowFirstColumn="0" w:lastRowLastColumn="0"/>
            <w:tcW w:w="2330" w:type="dxa"/>
            <w:tcMar/>
          </w:tcPr>
          <w:p w:rsidR="6DF74266" w:rsidP="6DF74266" w:rsidRDefault="6DF74266" w14:paraId="29586355" w14:textId="3EAE7CDB">
            <w:pPr>
              <w:jc w:val="center"/>
              <w:rPr>
                <w:rFonts w:ascii="Times New Roman" w:hAnsi="Times New Roman" w:eastAsia="Times New Roman" w:cs="Times New Roman"/>
                <w:sz w:val="22"/>
                <w:szCs w:val="22"/>
              </w:rPr>
            </w:pPr>
            <w:r w:rsidRPr="6DF74266" w:rsidR="6DF74266">
              <w:rPr>
                <w:rFonts w:ascii="Times New Roman" w:hAnsi="Times New Roman" w:eastAsia="Times New Roman" w:cs="Times New Roman"/>
                <w:sz w:val="22"/>
                <w:szCs w:val="22"/>
              </w:rPr>
              <w:t>113.3</w:t>
            </w:r>
          </w:p>
        </w:tc>
        <w:tc>
          <w:tcPr>
            <w:cnfStyle w:val="000000000000" w:firstRow="0" w:lastRow="0" w:firstColumn="0" w:lastColumn="0" w:oddVBand="0" w:evenVBand="0" w:oddHBand="0" w:evenHBand="0" w:firstRowFirstColumn="0" w:firstRowLastColumn="0" w:lastRowFirstColumn="0" w:lastRowLastColumn="0"/>
            <w:tcW w:w="1980" w:type="dxa"/>
            <w:tcMar/>
          </w:tcPr>
          <w:p w:rsidR="6DF74266" w:rsidP="6DF74266" w:rsidRDefault="6DF74266" w14:paraId="1E4F0B12" w14:textId="631DD874">
            <w:pPr>
              <w:jc w:val="center"/>
              <w:rPr>
                <w:rFonts w:ascii="Times New Roman" w:hAnsi="Times New Roman" w:eastAsia="Times New Roman" w:cs="Times New Roman"/>
                <w:sz w:val="22"/>
                <w:szCs w:val="22"/>
              </w:rPr>
            </w:pPr>
            <w:r w:rsidRPr="6DF74266" w:rsidR="6DF74266">
              <w:rPr>
                <w:rFonts w:ascii="Times New Roman" w:hAnsi="Times New Roman" w:eastAsia="Times New Roman" w:cs="Times New Roman"/>
                <w:sz w:val="22"/>
                <w:szCs w:val="22"/>
              </w:rPr>
              <w:t>77.6</w:t>
            </w:r>
          </w:p>
        </w:tc>
      </w:tr>
      <w:tr w:rsidR="6DF74266" w:rsidTr="6DF74266" w14:paraId="00430D32">
        <w:trPr>
          <w:trHeight w:val="300"/>
        </w:trPr>
        <w:tc>
          <w:tcPr>
            <w:cnfStyle w:val="001000000000" w:firstRow="0" w:lastRow="0" w:firstColumn="1" w:lastColumn="0" w:oddVBand="0" w:evenVBand="0" w:oddHBand="0" w:evenHBand="0" w:firstRowFirstColumn="0" w:firstRowLastColumn="0" w:lastRowFirstColumn="0" w:lastRowLastColumn="0"/>
            <w:tcW w:w="2330" w:type="dxa"/>
            <w:tcMar/>
          </w:tcPr>
          <w:p w:rsidR="6DF74266" w:rsidP="6DF74266" w:rsidRDefault="6DF74266" w14:paraId="08F7E708" w14:textId="622990FF">
            <w:pPr>
              <w:jc w:val="center"/>
              <w:rPr>
                <w:rFonts w:ascii="Times New Roman" w:hAnsi="Times New Roman" w:eastAsia="Times New Roman" w:cs="Times New Roman"/>
                <w:sz w:val="20"/>
                <w:szCs w:val="20"/>
              </w:rPr>
            </w:pPr>
            <w:r w:rsidRPr="6DF74266" w:rsidR="6DF74266">
              <w:rPr>
                <w:rFonts w:ascii="Times New Roman" w:hAnsi="Times New Roman" w:eastAsia="Times New Roman" w:cs="Times New Roman"/>
                <w:b w:val="0"/>
                <w:bCs w:val="0"/>
                <w:sz w:val="20"/>
                <w:szCs w:val="20"/>
              </w:rPr>
              <w:t>2s</w:t>
            </w:r>
          </w:p>
        </w:tc>
        <w:tc>
          <w:tcPr>
            <w:cnfStyle w:val="000000000000" w:firstRow="0" w:lastRow="0" w:firstColumn="0" w:lastColumn="0" w:oddVBand="0" w:evenVBand="0" w:oddHBand="0" w:evenHBand="0" w:firstRowFirstColumn="0" w:firstRowLastColumn="0" w:lastRowFirstColumn="0" w:lastRowLastColumn="0"/>
            <w:tcW w:w="2330" w:type="dxa"/>
            <w:tcMar/>
          </w:tcPr>
          <w:p w:rsidR="6DF74266" w:rsidP="6DF74266" w:rsidRDefault="6DF74266" w14:paraId="30655290" w14:textId="4CF95973">
            <w:pPr>
              <w:jc w:val="center"/>
              <w:rPr>
                <w:rFonts w:ascii="Times New Roman" w:hAnsi="Times New Roman" w:eastAsia="Times New Roman" w:cs="Times New Roman"/>
                <w:sz w:val="22"/>
                <w:szCs w:val="22"/>
              </w:rPr>
            </w:pPr>
            <w:r w:rsidRPr="6DF74266" w:rsidR="6DF74266">
              <w:rPr>
                <w:rFonts w:ascii="Times New Roman" w:hAnsi="Times New Roman" w:eastAsia="Times New Roman" w:cs="Times New Roman"/>
                <w:sz w:val="22"/>
                <w:szCs w:val="22"/>
              </w:rPr>
              <w:t>91.1</w:t>
            </w:r>
          </w:p>
        </w:tc>
        <w:tc>
          <w:tcPr>
            <w:cnfStyle w:val="000000000000" w:firstRow="0" w:lastRow="0" w:firstColumn="0" w:lastColumn="0" w:oddVBand="0" w:evenVBand="0" w:oddHBand="0" w:evenHBand="0" w:firstRowFirstColumn="0" w:firstRowLastColumn="0" w:lastRowFirstColumn="0" w:lastRowLastColumn="0"/>
            <w:tcW w:w="2330" w:type="dxa"/>
            <w:tcMar/>
          </w:tcPr>
          <w:p w:rsidR="6DF74266" w:rsidP="6DF74266" w:rsidRDefault="6DF74266" w14:paraId="2B000D07" w14:textId="02E9E7BF">
            <w:pPr>
              <w:jc w:val="center"/>
              <w:rPr>
                <w:rFonts w:ascii="Times New Roman" w:hAnsi="Times New Roman" w:eastAsia="Times New Roman" w:cs="Times New Roman"/>
                <w:sz w:val="22"/>
                <w:szCs w:val="22"/>
              </w:rPr>
            </w:pPr>
            <w:r w:rsidRPr="6DF74266" w:rsidR="6DF74266">
              <w:rPr>
                <w:rFonts w:ascii="Times New Roman" w:hAnsi="Times New Roman" w:eastAsia="Times New Roman" w:cs="Times New Roman"/>
                <w:sz w:val="22"/>
                <w:szCs w:val="22"/>
              </w:rPr>
              <w:t>99.6</w:t>
            </w:r>
          </w:p>
        </w:tc>
        <w:tc>
          <w:tcPr>
            <w:cnfStyle w:val="000000000000" w:firstRow="0" w:lastRow="0" w:firstColumn="0" w:lastColumn="0" w:oddVBand="0" w:evenVBand="0" w:oddHBand="0" w:evenHBand="0" w:firstRowFirstColumn="0" w:firstRowLastColumn="0" w:lastRowFirstColumn="0" w:lastRowLastColumn="0"/>
            <w:tcW w:w="1980" w:type="dxa"/>
            <w:tcMar/>
          </w:tcPr>
          <w:p w:rsidR="6DF74266" w:rsidP="6DF74266" w:rsidRDefault="6DF74266" w14:paraId="63916102" w14:textId="67F54C81">
            <w:pPr>
              <w:jc w:val="center"/>
              <w:rPr>
                <w:rFonts w:ascii="Times New Roman" w:hAnsi="Times New Roman" w:eastAsia="Times New Roman" w:cs="Times New Roman"/>
                <w:sz w:val="22"/>
                <w:szCs w:val="22"/>
              </w:rPr>
            </w:pPr>
            <w:r w:rsidRPr="6DF74266" w:rsidR="6DF74266">
              <w:rPr>
                <w:rFonts w:ascii="Times New Roman" w:hAnsi="Times New Roman" w:eastAsia="Times New Roman" w:cs="Times New Roman"/>
                <w:sz w:val="22"/>
                <w:szCs w:val="22"/>
              </w:rPr>
              <w:t>73.1</w:t>
            </w:r>
          </w:p>
        </w:tc>
      </w:tr>
      <w:tr w:rsidR="6DF74266" w:rsidTr="6DF74266" w14:paraId="4185A591">
        <w:trPr>
          <w:trHeight w:val="300"/>
        </w:trPr>
        <w:tc>
          <w:tcPr>
            <w:cnfStyle w:val="001000000000" w:firstRow="0" w:lastRow="0" w:firstColumn="1" w:lastColumn="0" w:oddVBand="0" w:evenVBand="0" w:oddHBand="0" w:evenHBand="0" w:firstRowFirstColumn="0" w:firstRowLastColumn="0" w:lastRowFirstColumn="0" w:lastRowLastColumn="0"/>
            <w:tcW w:w="2330" w:type="dxa"/>
            <w:tcMar/>
          </w:tcPr>
          <w:p w:rsidR="6DF74266" w:rsidP="6DF74266" w:rsidRDefault="6DF74266" w14:paraId="0C583B7F" w14:textId="735BFFE2">
            <w:pPr>
              <w:jc w:val="center"/>
              <w:rPr>
                <w:rFonts w:ascii="Times New Roman" w:hAnsi="Times New Roman" w:eastAsia="Times New Roman" w:cs="Times New Roman"/>
                <w:sz w:val="20"/>
                <w:szCs w:val="20"/>
              </w:rPr>
            </w:pPr>
            <w:r w:rsidRPr="6DF74266" w:rsidR="6DF74266">
              <w:rPr>
                <w:rFonts w:ascii="Times New Roman" w:hAnsi="Times New Roman" w:eastAsia="Times New Roman" w:cs="Times New Roman"/>
                <w:b w:val="0"/>
                <w:bCs w:val="0"/>
                <w:sz w:val="20"/>
                <w:szCs w:val="20"/>
              </w:rPr>
              <w:t>2.5s</w:t>
            </w:r>
          </w:p>
        </w:tc>
        <w:tc>
          <w:tcPr>
            <w:cnfStyle w:val="000000000000" w:firstRow="0" w:lastRow="0" w:firstColumn="0" w:lastColumn="0" w:oddVBand="0" w:evenVBand="0" w:oddHBand="0" w:evenHBand="0" w:firstRowFirstColumn="0" w:firstRowLastColumn="0" w:lastRowFirstColumn="0" w:lastRowLastColumn="0"/>
            <w:tcW w:w="2330" w:type="dxa"/>
            <w:tcMar/>
          </w:tcPr>
          <w:p w:rsidR="6DF74266" w:rsidP="6DF74266" w:rsidRDefault="6DF74266" w14:paraId="4595EF75" w14:textId="67161A1F">
            <w:pPr>
              <w:jc w:val="center"/>
              <w:rPr>
                <w:rFonts w:ascii="Times New Roman" w:hAnsi="Times New Roman" w:eastAsia="Times New Roman" w:cs="Times New Roman"/>
                <w:sz w:val="22"/>
                <w:szCs w:val="22"/>
              </w:rPr>
            </w:pPr>
            <w:r w:rsidRPr="6DF74266" w:rsidR="6DF74266">
              <w:rPr>
                <w:rFonts w:ascii="Times New Roman" w:hAnsi="Times New Roman" w:eastAsia="Times New Roman" w:cs="Times New Roman"/>
                <w:sz w:val="22"/>
                <w:szCs w:val="22"/>
              </w:rPr>
              <w:t>74.1</w:t>
            </w:r>
          </w:p>
        </w:tc>
        <w:tc>
          <w:tcPr>
            <w:cnfStyle w:val="000000000000" w:firstRow="0" w:lastRow="0" w:firstColumn="0" w:lastColumn="0" w:oddVBand="0" w:evenVBand="0" w:oddHBand="0" w:evenHBand="0" w:firstRowFirstColumn="0" w:firstRowLastColumn="0" w:lastRowFirstColumn="0" w:lastRowLastColumn="0"/>
            <w:tcW w:w="2330" w:type="dxa"/>
            <w:tcMar/>
          </w:tcPr>
          <w:p w:rsidR="6DF74266" w:rsidP="6DF74266" w:rsidRDefault="6DF74266" w14:paraId="71A5AC86" w14:textId="326575DA">
            <w:pPr>
              <w:jc w:val="center"/>
              <w:rPr>
                <w:rFonts w:ascii="Times New Roman" w:hAnsi="Times New Roman" w:eastAsia="Times New Roman" w:cs="Times New Roman"/>
                <w:sz w:val="22"/>
                <w:szCs w:val="22"/>
              </w:rPr>
            </w:pPr>
            <w:r w:rsidRPr="6DF74266" w:rsidR="6DF74266">
              <w:rPr>
                <w:rFonts w:ascii="Times New Roman" w:hAnsi="Times New Roman" w:eastAsia="Times New Roman" w:cs="Times New Roman"/>
                <w:sz w:val="22"/>
                <w:szCs w:val="22"/>
              </w:rPr>
              <w:t>88.4</w:t>
            </w:r>
          </w:p>
        </w:tc>
        <w:tc>
          <w:tcPr>
            <w:cnfStyle w:val="000000000000" w:firstRow="0" w:lastRow="0" w:firstColumn="0" w:lastColumn="0" w:oddVBand="0" w:evenVBand="0" w:oddHBand="0" w:evenHBand="0" w:firstRowFirstColumn="0" w:firstRowLastColumn="0" w:lastRowFirstColumn="0" w:lastRowLastColumn="0"/>
            <w:tcW w:w="1980" w:type="dxa"/>
            <w:tcMar/>
          </w:tcPr>
          <w:p w:rsidR="6DF74266" w:rsidP="6DF74266" w:rsidRDefault="6DF74266" w14:paraId="467512B5" w14:textId="3B2A1219">
            <w:pPr>
              <w:jc w:val="center"/>
              <w:rPr>
                <w:rFonts w:ascii="Times New Roman" w:hAnsi="Times New Roman" w:eastAsia="Times New Roman" w:cs="Times New Roman"/>
                <w:sz w:val="22"/>
                <w:szCs w:val="22"/>
              </w:rPr>
            </w:pPr>
            <w:r w:rsidRPr="6DF74266" w:rsidR="6DF74266">
              <w:rPr>
                <w:rFonts w:ascii="Times New Roman" w:hAnsi="Times New Roman" w:eastAsia="Times New Roman" w:cs="Times New Roman"/>
                <w:sz w:val="22"/>
                <w:szCs w:val="22"/>
              </w:rPr>
              <w:t>71.4</w:t>
            </w:r>
          </w:p>
        </w:tc>
      </w:tr>
      <w:tr w:rsidR="6DF74266" w:rsidTr="6DF74266" w14:paraId="11D36890">
        <w:trPr>
          <w:trHeight w:val="300"/>
        </w:trPr>
        <w:tc>
          <w:tcPr>
            <w:cnfStyle w:val="001000000000" w:firstRow="0" w:lastRow="0" w:firstColumn="1" w:lastColumn="0" w:oddVBand="0" w:evenVBand="0" w:oddHBand="0" w:evenHBand="0" w:firstRowFirstColumn="0" w:firstRowLastColumn="0" w:lastRowFirstColumn="0" w:lastRowLastColumn="0"/>
            <w:tcW w:w="2330" w:type="dxa"/>
            <w:tcMar/>
          </w:tcPr>
          <w:p w:rsidR="6DF74266" w:rsidP="6DF74266" w:rsidRDefault="6DF74266" w14:paraId="26E44B70" w14:textId="4E9927A1">
            <w:pPr>
              <w:jc w:val="center"/>
              <w:rPr>
                <w:rFonts w:ascii="Times New Roman" w:hAnsi="Times New Roman" w:eastAsia="Times New Roman" w:cs="Times New Roman"/>
                <w:sz w:val="20"/>
                <w:szCs w:val="20"/>
              </w:rPr>
            </w:pPr>
            <w:r w:rsidRPr="6DF74266" w:rsidR="6DF74266">
              <w:rPr>
                <w:rFonts w:ascii="Times New Roman" w:hAnsi="Times New Roman" w:eastAsia="Times New Roman" w:cs="Times New Roman"/>
                <w:b w:val="0"/>
                <w:bCs w:val="0"/>
                <w:sz w:val="20"/>
                <w:szCs w:val="20"/>
              </w:rPr>
              <w:t>3s</w:t>
            </w:r>
          </w:p>
        </w:tc>
        <w:tc>
          <w:tcPr>
            <w:cnfStyle w:val="000000000000" w:firstRow="0" w:lastRow="0" w:firstColumn="0" w:lastColumn="0" w:oddVBand="0" w:evenVBand="0" w:oddHBand="0" w:evenHBand="0" w:firstRowFirstColumn="0" w:firstRowLastColumn="0" w:lastRowFirstColumn="0" w:lastRowLastColumn="0"/>
            <w:tcW w:w="2330" w:type="dxa"/>
            <w:tcMar/>
          </w:tcPr>
          <w:p w:rsidR="6DF74266" w:rsidP="6DF74266" w:rsidRDefault="6DF74266" w14:paraId="19F41013" w14:textId="2F884801">
            <w:pPr>
              <w:jc w:val="center"/>
              <w:rPr>
                <w:rFonts w:ascii="Times New Roman" w:hAnsi="Times New Roman" w:eastAsia="Times New Roman" w:cs="Times New Roman"/>
                <w:sz w:val="22"/>
                <w:szCs w:val="22"/>
              </w:rPr>
            </w:pPr>
            <w:r w:rsidRPr="6DF74266" w:rsidR="6DF74266">
              <w:rPr>
                <w:rFonts w:ascii="Times New Roman" w:hAnsi="Times New Roman" w:eastAsia="Times New Roman" w:cs="Times New Roman"/>
                <w:sz w:val="22"/>
                <w:szCs w:val="22"/>
              </w:rPr>
              <w:t>57.7</w:t>
            </w:r>
          </w:p>
        </w:tc>
        <w:tc>
          <w:tcPr>
            <w:cnfStyle w:val="000000000000" w:firstRow="0" w:lastRow="0" w:firstColumn="0" w:lastColumn="0" w:oddVBand="0" w:evenVBand="0" w:oddHBand="0" w:evenHBand="0" w:firstRowFirstColumn="0" w:firstRowLastColumn="0" w:lastRowFirstColumn="0" w:lastRowLastColumn="0"/>
            <w:tcW w:w="2330" w:type="dxa"/>
            <w:tcMar/>
          </w:tcPr>
          <w:p w:rsidR="6DF74266" w:rsidP="6DF74266" w:rsidRDefault="6DF74266" w14:paraId="6605536E" w14:textId="56206991">
            <w:pPr>
              <w:jc w:val="center"/>
              <w:rPr>
                <w:rFonts w:ascii="Times New Roman" w:hAnsi="Times New Roman" w:eastAsia="Times New Roman" w:cs="Times New Roman"/>
                <w:sz w:val="22"/>
                <w:szCs w:val="22"/>
              </w:rPr>
            </w:pPr>
            <w:r w:rsidRPr="6DF74266" w:rsidR="6DF74266">
              <w:rPr>
                <w:rFonts w:ascii="Times New Roman" w:hAnsi="Times New Roman" w:eastAsia="Times New Roman" w:cs="Times New Roman"/>
                <w:sz w:val="22"/>
                <w:szCs w:val="22"/>
              </w:rPr>
              <w:t>76.9</w:t>
            </w:r>
          </w:p>
        </w:tc>
        <w:tc>
          <w:tcPr>
            <w:cnfStyle w:val="000000000000" w:firstRow="0" w:lastRow="0" w:firstColumn="0" w:lastColumn="0" w:oddVBand="0" w:evenVBand="0" w:oddHBand="0" w:evenHBand="0" w:firstRowFirstColumn="0" w:firstRowLastColumn="0" w:lastRowFirstColumn="0" w:lastRowLastColumn="0"/>
            <w:tcW w:w="1980" w:type="dxa"/>
            <w:tcMar/>
          </w:tcPr>
          <w:p w:rsidR="6DF74266" w:rsidP="6DF74266" w:rsidRDefault="6DF74266" w14:paraId="19F77CAA" w14:textId="10F91324">
            <w:pPr>
              <w:jc w:val="center"/>
              <w:rPr>
                <w:rFonts w:ascii="Times New Roman" w:hAnsi="Times New Roman" w:eastAsia="Times New Roman" w:cs="Times New Roman"/>
                <w:sz w:val="22"/>
                <w:szCs w:val="22"/>
              </w:rPr>
            </w:pPr>
            <w:r w:rsidRPr="6DF74266" w:rsidR="6DF74266">
              <w:rPr>
                <w:rFonts w:ascii="Times New Roman" w:hAnsi="Times New Roman" w:eastAsia="Times New Roman" w:cs="Times New Roman"/>
                <w:sz w:val="22"/>
                <w:szCs w:val="22"/>
              </w:rPr>
              <w:t>70</w:t>
            </w:r>
            <w:r w:rsidRPr="6DF74266" w:rsidR="6DF74266">
              <w:rPr>
                <w:rFonts w:ascii="Times New Roman" w:hAnsi="Times New Roman" w:eastAsia="Times New Roman" w:cs="Times New Roman"/>
                <w:sz w:val="22"/>
                <w:szCs w:val="22"/>
              </w:rPr>
              <w:t>.7</w:t>
            </w:r>
          </w:p>
        </w:tc>
      </w:tr>
      <w:tr w:rsidR="6DF74266" w:rsidTr="6DF74266" w14:paraId="1A745326">
        <w:trPr>
          <w:trHeight w:val="300"/>
        </w:trPr>
        <w:tc>
          <w:tcPr>
            <w:cnfStyle w:val="001000000000" w:firstRow="0" w:lastRow="0" w:firstColumn="1" w:lastColumn="0" w:oddVBand="0" w:evenVBand="0" w:oddHBand="0" w:evenHBand="0" w:firstRowFirstColumn="0" w:firstRowLastColumn="0" w:lastRowFirstColumn="0" w:lastRowLastColumn="0"/>
            <w:tcW w:w="2330" w:type="dxa"/>
            <w:tcMar/>
          </w:tcPr>
          <w:p w:rsidR="6DF74266" w:rsidP="6DF74266" w:rsidRDefault="6DF74266" w14:paraId="16022C59" w14:textId="054B181E">
            <w:pPr>
              <w:jc w:val="center"/>
              <w:rPr>
                <w:rFonts w:ascii="Times New Roman" w:hAnsi="Times New Roman" w:eastAsia="Times New Roman" w:cs="Times New Roman"/>
                <w:sz w:val="20"/>
                <w:szCs w:val="20"/>
              </w:rPr>
            </w:pPr>
            <w:r w:rsidRPr="6DF74266" w:rsidR="6DF74266">
              <w:rPr>
                <w:rFonts w:ascii="Times New Roman" w:hAnsi="Times New Roman" w:eastAsia="Times New Roman" w:cs="Times New Roman"/>
                <w:b w:val="0"/>
                <w:bCs w:val="0"/>
                <w:sz w:val="20"/>
                <w:szCs w:val="20"/>
              </w:rPr>
              <w:t>3.5s</w:t>
            </w:r>
          </w:p>
        </w:tc>
        <w:tc>
          <w:tcPr>
            <w:cnfStyle w:val="000000000000" w:firstRow="0" w:lastRow="0" w:firstColumn="0" w:lastColumn="0" w:oddVBand="0" w:evenVBand="0" w:oddHBand="0" w:evenHBand="0" w:firstRowFirstColumn="0" w:firstRowLastColumn="0" w:lastRowFirstColumn="0" w:lastRowLastColumn="0"/>
            <w:tcW w:w="2330" w:type="dxa"/>
            <w:tcMar/>
          </w:tcPr>
          <w:p w:rsidR="6DF74266" w:rsidP="6DF74266" w:rsidRDefault="6DF74266" w14:paraId="62D531F5" w14:textId="7A400BC0">
            <w:pPr>
              <w:jc w:val="center"/>
              <w:rPr>
                <w:rFonts w:ascii="Times New Roman" w:hAnsi="Times New Roman" w:eastAsia="Times New Roman" w:cs="Times New Roman"/>
                <w:sz w:val="22"/>
                <w:szCs w:val="22"/>
              </w:rPr>
            </w:pPr>
            <w:r w:rsidRPr="6DF74266" w:rsidR="6DF74266">
              <w:rPr>
                <w:rFonts w:ascii="Times New Roman" w:hAnsi="Times New Roman" w:eastAsia="Times New Roman" w:cs="Times New Roman"/>
                <w:sz w:val="22"/>
                <w:szCs w:val="22"/>
              </w:rPr>
              <w:t>45.5</w:t>
            </w:r>
          </w:p>
        </w:tc>
        <w:tc>
          <w:tcPr>
            <w:cnfStyle w:val="000000000000" w:firstRow="0" w:lastRow="0" w:firstColumn="0" w:lastColumn="0" w:oddVBand="0" w:evenVBand="0" w:oddHBand="0" w:evenHBand="0" w:firstRowFirstColumn="0" w:firstRowLastColumn="0" w:lastRowFirstColumn="0" w:lastRowLastColumn="0"/>
            <w:tcW w:w="2330" w:type="dxa"/>
            <w:tcMar/>
          </w:tcPr>
          <w:p w:rsidR="6DF74266" w:rsidP="6DF74266" w:rsidRDefault="6DF74266" w14:paraId="26D2AFD9" w14:textId="466BBE0C">
            <w:pPr>
              <w:jc w:val="center"/>
              <w:rPr>
                <w:rFonts w:ascii="Times New Roman" w:hAnsi="Times New Roman" w:eastAsia="Times New Roman" w:cs="Times New Roman"/>
                <w:sz w:val="22"/>
                <w:szCs w:val="22"/>
              </w:rPr>
            </w:pPr>
            <w:r w:rsidRPr="6DF74266" w:rsidR="6DF74266">
              <w:rPr>
                <w:rFonts w:ascii="Times New Roman" w:hAnsi="Times New Roman" w:eastAsia="Times New Roman" w:cs="Times New Roman"/>
                <w:sz w:val="22"/>
                <w:szCs w:val="22"/>
              </w:rPr>
              <w:t>64</w:t>
            </w:r>
          </w:p>
        </w:tc>
        <w:tc>
          <w:tcPr>
            <w:cnfStyle w:val="000000000000" w:firstRow="0" w:lastRow="0" w:firstColumn="0" w:lastColumn="0" w:oddVBand="0" w:evenVBand="0" w:oddHBand="0" w:evenHBand="0" w:firstRowFirstColumn="0" w:firstRowLastColumn="0" w:lastRowFirstColumn="0" w:lastRowLastColumn="0"/>
            <w:tcW w:w="1980" w:type="dxa"/>
            <w:tcMar/>
          </w:tcPr>
          <w:p w:rsidR="6DF74266" w:rsidP="6DF74266" w:rsidRDefault="6DF74266" w14:paraId="1D986254" w14:textId="2BAB8773">
            <w:pPr>
              <w:jc w:val="center"/>
              <w:rPr>
                <w:rFonts w:ascii="Times New Roman" w:hAnsi="Times New Roman" w:eastAsia="Times New Roman" w:cs="Times New Roman"/>
                <w:sz w:val="22"/>
                <w:szCs w:val="22"/>
              </w:rPr>
            </w:pPr>
            <w:r w:rsidRPr="6DF74266" w:rsidR="6DF74266">
              <w:rPr>
                <w:rFonts w:ascii="Times New Roman" w:hAnsi="Times New Roman" w:eastAsia="Times New Roman" w:cs="Times New Roman"/>
                <w:sz w:val="22"/>
                <w:szCs w:val="22"/>
              </w:rPr>
              <w:t>70</w:t>
            </w:r>
            <w:r w:rsidRPr="6DF74266" w:rsidR="6DF74266">
              <w:rPr>
                <w:rFonts w:ascii="Times New Roman" w:hAnsi="Times New Roman" w:eastAsia="Times New Roman" w:cs="Times New Roman"/>
                <w:sz w:val="22"/>
                <w:szCs w:val="22"/>
              </w:rPr>
              <w:t>.3</w:t>
            </w:r>
          </w:p>
        </w:tc>
      </w:tr>
      <w:tr w:rsidR="6DF74266" w:rsidTr="6DF74266" w14:paraId="078077B7">
        <w:trPr>
          <w:trHeight w:val="300"/>
        </w:trPr>
        <w:tc>
          <w:tcPr>
            <w:cnfStyle w:val="001000000000" w:firstRow="0" w:lastRow="0" w:firstColumn="1" w:lastColumn="0" w:oddVBand="0" w:evenVBand="0" w:oddHBand="0" w:evenHBand="0" w:firstRowFirstColumn="0" w:firstRowLastColumn="0" w:lastRowFirstColumn="0" w:lastRowLastColumn="0"/>
            <w:tcW w:w="2330" w:type="dxa"/>
            <w:tcMar/>
          </w:tcPr>
          <w:p w:rsidR="6DF74266" w:rsidP="6DF74266" w:rsidRDefault="6DF74266" w14:paraId="01F6805C" w14:textId="7AF73AF4">
            <w:pPr>
              <w:jc w:val="center"/>
              <w:rPr>
                <w:rFonts w:ascii="Times New Roman" w:hAnsi="Times New Roman" w:eastAsia="Times New Roman" w:cs="Times New Roman"/>
                <w:sz w:val="20"/>
                <w:szCs w:val="20"/>
              </w:rPr>
            </w:pPr>
            <w:r w:rsidRPr="6DF74266" w:rsidR="6DF74266">
              <w:rPr>
                <w:rFonts w:ascii="Times New Roman" w:hAnsi="Times New Roman" w:eastAsia="Times New Roman" w:cs="Times New Roman"/>
                <w:b w:val="0"/>
                <w:bCs w:val="0"/>
                <w:sz w:val="20"/>
                <w:szCs w:val="20"/>
              </w:rPr>
              <w:t>4s</w:t>
            </w:r>
          </w:p>
        </w:tc>
        <w:tc>
          <w:tcPr>
            <w:cnfStyle w:val="000000000000" w:firstRow="0" w:lastRow="0" w:firstColumn="0" w:lastColumn="0" w:oddVBand="0" w:evenVBand="0" w:oddHBand="0" w:evenHBand="0" w:firstRowFirstColumn="0" w:firstRowLastColumn="0" w:lastRowFirstColumn="0" w:lastRowLastColumn="0"/>
            <w:tcW w:w="2330" w:type="dxa"/>
            <w:tcMar/>
          </w:tcPr>
          <w:p w:rsidR="6DF74266" w:rsidP="6DF74266" w:rsidRDefault="6DF74266" w14:paraId="5D203341" w14:textId="024C58B1">
            <w:pPr>
              <w:jc w:val="center"/>
              <w:rPr>
                <w:rFonts w:ascii="Times New Roman" w:hAnsi="Times New Roman" w:eastAsia="Times New Roman" w:cs="Times New Roman"/>
                <w:sz w:val="22"/>
                <w:szCs w:val="22"/>
              </w:rPr>
            </w:pPr>
            <w:r w:rsidRPr="6DF74266" w:rsidR="6DF74266">
              <w:rPr>
                <w:rFonts w:ascii="Times New Roman" w:hAnsi="Times New Roman" w:eastAsia="Times New Roman" w:cs="Times New Roman"/>
                <w:sz w:val="22"/>
                <w:szCs w:val="22"/>
              </w:rPr>
              <w:t>51.7</w:t>
            </w:r>
          </w:p>
        </w:tc>
        <w:tc>
          <w:tcPr>
            <w:cnfStyle w:val="000000000000" w:firstRow="0" w:lastRow="0" w:firstColumn="0" w:lastColumn="0" w:oddVBand="0" w:evenVBand="0" w:oddHBand="0" w:evenHBand="0" w:firstRowFirstColumn="0" w:firstRowLastColumn="0" w:lastRowFirstColumn="0" w:lastRowLastColumn="0"/>
            <w:tcW w:w="2330" w:type="dxa"/>
            <w:tcMar/>
          </w:tcPr>
          <w:p w:rsidR="6DF74266" w:rsidP="6DF74266" w:rsidRDefault="6DF74266" w14:paraId="12C101DC" w14:textId="31427040">
            <w:pPr>
              <w:jc w:val="center"/>
              <w:rPr>
                <w:rFonts w:ascii="Times New Roman" w:hAnsi="Times New Roman" w:eastAsia="Times New Roman" w:cs="Times New Roman"/>
                <w:sz w:val="22"/>
                <w:szCs w:val="22"/>
              </w:rPr>
            </w:pPr>
            <w:r w:rsidRPr="6DF74266" w:rsidR="6DF74266">
              <w:rPr>
                <w:rFonts w:ascii="Times New Roman" w:hAnsi="Times New Roman" w:eastAsia="Times New Roman" w:cs="Times New Roman"/>
                <w:sz w:val="22"/>
                <w:szCs w:val="22"/>
              </w:rPr>
              <w:t>56.9</w:t>
            </w:r>
          </w:p>
        </w:tc>
        <w:tc>
          <w:tcPr>
            <w:cnfStyle w:val="000000000000" w:firstRow="0" w:lastRow="0" w:firstColumn="0" w:lastColumn="0" w:oddVBand="0" w:evenVBand="0" w:oddHBand="0" w:evenHBand="0" w:firstRowFirstColumn="0" w:firstRowLastColumn="0" w:lastRowFirstColumn="0" w:lastRowLastColumn="0"/>
            <w:tcW w:w="1980" w:type="dxa"/>
            <w:tcMar/>
          </w:tcPr>
          <w:p w:rsidR="6DF74266" w:rsidP="6DF74266" w:rsidRDefault="6DF74266" w14:paraId="56E008D3" w14:textId="6F342EA4">
            <w:pPr>
              <w:jc w:val="center"/>
              <w:rPr>
                <w:rFonts w:ascii="Times New Roman" w:hAnsi="Times New Roman" w:eastAsia="Times New Roman" w:cs="Times New Roman"/>
                <w:sz w:val="22"/>
                <w:szCs w:val="22"/>
              </w:rPr>
            </w:pPr>
            <w:r w:rsidRPr="6DF74266" w:rsidR="6DF74266">
              <w:rPr>
                <w:rFonts w:ascii="Times New Roman" w:hAnsi="Times New Roman" w:eastAsia="Times New Roman" w:cs="Times New Roman"/>
                <w:sz w:val="22"/>
                <w:szCs w:val="22"/>
              </w:rPr>
              <w:t>70.1</w:t>
            </w:r>
          </w:p>
        </w:tc>
      </w:tr>
      <w:tr w:rsidR="6DF74266" w:rsidTr="6DF74266" w14:paraId="3855F2B3">
        <w:trPr>
          <w:trHeight w:val="300"/>
        </w:trPr>
        <w:tc>
          <w:tcPr>
            <w:cnfStyle w:val="001000000000" w:firstRow="0" w:lastRow="0" w:firstColumn="1" w:lastColumn="0" w:oddVBand="0" w:evenVBand="0" w:oddHBand="0" w:evenHBand="0" w:firstRowFirstColumn="0" w:firstRowLastColumn="0" w:lastRowFirstColumn="0" w:lastRowLastColumn="0"/>
            <w:tcW w:w="2330" w:type="dxa"/>
            <w:tcMar/>
          </w:tcPr>
          <w:p w:rsidR="6DF74266" w:rsidP="6DF74266" w:rsidRDefault="6DF74266" w14:paraId="33100DC3" w14:textId="76FC4B7B">
            <w:pPr>
              <w:jc w:val="center"/>
              <w:rPr>
                <w:rFonts w:ascii="Times New Roman" w:hAnsi="Times New Roman" w:eastAsia="Times New Roman" w:cs="Times New Roman"/>
                <w:sz w:val="20"/>
                <w:szCs w:val="20"/>
              </w:rPr>
            </w:pPr>
            <w:r w:rsidRPr="6DF74266" w:rsidR="6DF74266">
              <w:rPr>
                <w:rFonts w:ascii="Times New Roman" w:hAnsi="Times New Roman" w:eastAsia="Times New Roman" w:cs="Times New Roman"/>
                <w:b w:val="0"/>
                <w:bCs w:val="0"/>
                <w:sz w:val="20"/>
                <w:szCs w:val="20"/>
              </w:rPr>
              <w:t>4.5s</w:t>
            </w:r>
          </w:p>
        </w:tc>
        <w:tc>
          <w:tcPr>
            <w:cnfStyle w:val="000000000000" w:firstRow="0" w:lastRow="0" w:firstColumn="0" w:lastColumn="0" w:oddVBand="0" w:evenVBand="0" w:oddHBand="0" w:evenHBand="0" w:firstRowFirstColumn="0" w:firstRowLastColumn="0" w:lastRowFirstColumn="0" w:lastRowLastColumn="0"/>
            <w:tcW w:w="2330" w:type="dxa"/>
            <w:tcMar/>
          </w:tcPr>
          <w:p w:rsidR="6DF74266" w:rsidP="6DF74266" w:rsidRDefault="6DF74266" w14:paraId="6536311D" w14:textId="5349C902">
            <w:pPr>
              <w:jc w:val="center"/>
              <w:rPr>
                <w:rFonts w:ascii="Times New Roman" w:hAnsi="Times New Roman" w:eastAsia="Times New Roman" w:cs="Times New Roman"/>
                <w:sz w:val="22"/>
                <w:szCs w:val="22"/>
              </w:rPr>
            </w:pPr>
            <w:r w:rsidRPr="6DF74266" w:rsidR="6DF74266">
              <w:rPr>
                <w:rFonts w:ascii="Times New Roman" w:hAnsi="Times New Roman" w:eastAsia="Times New Roman" w:cs="Times New Roman"/>
                <w:sz w:val="22"/>
                <w:szCs w:val="22"/>
              </w:rPr>
              <w:t>103.3</w:t>
            </w:r>
          </w:p>
        </w:tc>
        <w:tc>
          <w:tcPr>
            <w:cnfStyle w:val="000000000000" w:firstRow="0" w:lastRow="0" w:firstColumn="0" w:lastColumn="0" w:oddVBand="0" w:evenVBand="0" w:oddHBand="0" w:evenHBand="0" w:firstRowFirstColumn="0" w:firstRowLastColumn="0" w:lastRowFirstColumn="0" w:lastRowLastColumn="0"/>
            <w:tcW w:w="2330" w:type="dxa"/>
            <w:tcMar/>
          </w:tcPr>
          <w:p w:rsidR="6DF74266" w:rsidP="6DF74266" w:rsidRDefault="6DF74266" w14:paraId="5356C5F1" w14:textId="3D465677">
            <w:pPr>
              <w:jc w:val="center"/>
              <w:rPr>
                <w:rFonts w:ascii="Times New Roman" w:hAnsi="Times New Roman" w:eastAsia="Times New Roman" w:cs="Times New Roman"/>
                <w:sz w:val="22"/>
                <w:szCs w:val="22"/>
              </w:rPr>
            </w:pPr>
            <w:r w:rsidRPr="6DF74266" w:rsidR="6DF74266">
              <w:rPr>
                <w:rFonts w:ascii="Times New Roman" w:hAnsi="Times New Roman" w:eastAsia="Times New Roman" w:cs="Times New Roman"/>
                <w:sz w:val="22"/>
                <w:szCs w:val="22"/>
              </w:rPr>
              <w:t>56</w:t>
            </w:r>
          </w:p>
        </w:tc>
        <w:tc>
          <w:tcPr>
            <w:cnfStyle w:val="000000000000" w:firstRow="0" w:lastRow="0" w:firstColumn="0" w:lastColumn="0" w:oddVBand="0" w:evenVBand="0" w:oddHBand="0" w:evenHBand="0" w:firstRowFirstColumn="0" w:firstRowLastColumn="0" w:lastRowFirstColumn="0" w:lastRowLastColumn="0"/>
            <w:tcW w:w="1980" w:type="dxa"/>
            <w:tcMar/>
          </w:tcPr>
          <w:p w:rsidR="6DF74266" w:rsidP="6DF74266" w:rsidRDefault="6DF74266" w14:paraId="75B51546" w14:textId="15613D40">
            <w:pPr>
              <w:jc w:val="center"/>
              <w:rPr>
                <w:rFonts w:ascii="Times New Roman" w:hAnsi="Times New Roman" w:eastAsia="Times New Roman" w:cs="Times New Roman"/>
                <w:sz w:val="22"/>
                <w:szCs w:val="22"/>
              </w:rPr>
            </w:pPr>
            <w:r w:rsidRPr="6DF74266" w:rsidR="6DF74266">
              <w:rPr>
                <w:rFonts w:ascii="Times New Roman" w:hAnsi="Times New Roman" w:eastAsia="Times New Roman" w:cs="Times New Roman"/>
                <w:sz w:val="22"/>
                <w:szCs w:val="22"/>
              </w:rPr>
              <w:t>71.6</w:t>
            </w:r>
          </w:p>
        </w:tc>
      </w:tr>
      <w:tr w:rsidR="6DF74266" w:rsidTr="6DF74266" w14:paraId="0841B866">
        <w:trPr>
          <w:trHeight w:val="300"/>
        </w:trPr>
        <w:tc>
          <w:tcPr>
            <w:cnfStyle w:val="001000000000" w:firstRow="0" w:lastRow="0" w:firstColumn="1" w:lastColumn="0" w:oddVBand="0" w:evenVBand="0" w:oddHBand="0" w:evenHBand="0" w:firstRowFirstColumn="0" w:firstRowLastColumn="0" w:lastRowFirstColumn="0" w:lastRowLastColumn="0"/>
            <w:tcW w:w="2330" w:type="dxa"/>
            <w:tcMar/>
          </w:tcPr>
          <w:p w:rsidR="6DF74266" w:rsidP="6DF74266" w:rsidRDefault="6DF74266" w14:paraId="0D313027" w14:textId="1806C23F">
            <w:pPr>
              <w:jc w:val="center"/>
              <w:rPr>
                <w:rFonts w:ascii="Times New Roman" w:hAnsi="Times New Roman" w:eastAsia="Times New Roman" w:cs="Times New Roman"/>
                <w:sz w:val="20"/>
                <w:szCs w:val="20"/>
              </w:rPr>
            </w:pPr>
            <w:r w:rsidRPr="6DF74266" w:rsidR="6DF74266">
              <w:rPr>
                <w:rFonts w:ascii="Times New Roman" w:hAnsi="Times New Roman" w:eastAsia="Times New Roman" w:cs="Times New Roman"/>
                <w:b w:val="0"/>
                <w:bCs w:val="0"/>
                <w:sz w:val="20"/>
                <w:szCs w:val="20"/>
              </w:rPr>
              <w:t>5s</w:t>
            </w:r>
          </w:p>
        </w:tc>
        <w:tc>
          <w:tcPr>
            <w:cnfStyle w:val="000000000000" w:firstRow="0" w:lastRow="0" w:firstColumn="0" w:lastColumn="0" w:oddVBand="0" w:evenVBand="0" w:oddHBand="0" w:evenHBand="0" w:firstRowFirstColumn="0" w:firstRowLastColumn="0" w:lastRowFirstColumn="0" w:lastRowLastColumn="0"/>
            <w:tcW w:w="2330" w:type="dxa"/>
            <w:tcMar/>
          </w:tcPr>
          <w:p w:rsidR="6DF74266" w:rsidP="6DF74266" w:rsidRDefault="6DF74266" w14:paraId="0ED2B6F3" w14:textId="56CAF0B6">
            <w:pPr>
              <w:jc w:val="center"/>
              <w:rPr>
                <w:rFonts w:ascii="Times New Roman" w:hAnsi="Times New Roman" w:eastAsia="Times New Roman" w:cs="Times New Roman"/>
                <w:sz w:val="22"/>
                <w:szCs w:val="22"/>
              </w:rPr>
            </w:pPr>
            <w:r w:rsidRPr="6DF74266" w:rsidR="6DF74266">
              <w:rPr>
                <w:rFonts w:ascii="Times New Roman" w:hAnsi="Times New Roman" w:eastAsia="Times New Roman" w:cs="Times New Roman"/>
                <w:sz w:val="22"/>
                <w:szCs w:val="22"/>
              </w:rPr>
              <w:t>137.9</w:t>
            </w:r>
          </w:p>
        </w:tc>
        <w:tc>
          <w:tcPr>
            <w:cnfStyle w:val="000000000000" w:firstRow="0" w:lastRow="0" w:firstColumn="0" w:lastColumn="0" w:oddVBand="0" w:evenVBand="0" w:oddHBand="0" w:evenHBand="0" w:firstRowFirstColumn="0" w:firstRowLastColumn="0" w:lastRowFirstColumn="0" w:lastRowLastColumn="0"/>
            <w:tcW w:w="2330" w:type="dxa"/>
            <w:tcMar/>
          </w:tcPr>
          <w:p w:rsidR="6DF74266" w:rsidP="6DF74266" w:rsidRDefault="6DF74266" w14:paraId="41E9C3AE" w14:textId="0A2AA1AF">
            <w:pPr>
              <w:jc w:val="center"/>
              <w:rPr>
                <w:rFonts w:ascii="Times New Roman" w:hAnsi="Times New Roman" w:eastAsia="Times New Roman" w:cs="Times New Roman"/>
                <w:sz w:val="22"/>
                <w:szCs w:val="22"/>
              </w:rPr>
            </w:pPr>
            <w:r w:rsidRPr="6DF74266" w:rsidR="6DF74266">
              <w:rPr>
                <w:rFonts w:ascii="Times New Roman" w:hAnsi="Times New Roman" w:eastAsia="Times New Roman" w:cs="Times New Roman"/>
                <w:sz w:val="22"/>
                <w:szCs w:val="22"/>
              </w:rPr>
              <w:t>65.7</w:t>
            </w:r>
          </w:p>
        </w:tc>
        <w:tc>
          <w:tcPr>
            <w:cnfStyle w:val="000000000000" w:firstRow="0" w:lastRow="0" w:firstColumn="0" w:lastColumn="0" w:oddVBand="0" w:evenVBand="0" w:oddHBand="0" w:evenHBand="0" w:firstRowFirstColumn="0" w:firstRowLastColumn="0" w:lastRowFirstColumn="0" w:lastRowLastColumn="0"/>
            <w:tcW w:w="1980" w:type="dxa"/>
            <w:tcMar/>
          </w:tcPr>
          <w:p w:rsidR="6DF74266" w:rsidP="6DF74266" w:rsidRDefault="6DF74266" w14:paraId="2E42E98D" w14:textId="4497F05C">
            <w:pPr>
              <w:jc w:val="center"/>
              <w:rPr>
                <w:rFonts w:ascii="Times New Roman" w:hAnsi="Times New Roman" w:eastAsia="Times New Roman" w:cs="Times New Roman"/>
                <w:sz w:val="22"/>
                <w:szCs w:val="22"/>
              </w:rPr>
            </w:pPr>
            <w:r w:rsidRPr="6DF74266" w:rsidR="6DF74266">
              <w:rPr>
                <w:rFonts w:ascii="Times New Roman" w:hAnsi="Times New Roman" w:eastAsia="Times New Roman" w:cs="Times New Roman"/>
                <w:sz w:val="22"/>
                <w:szCs w:val="22"/>
              </w:rPr>
              <w:t>73.8</w:t>
            </w:r>
          </w:p>
        </w:tc>
      </w:tr>
      <w:tr w:rsidR="6DF74266" w:rsidTr="6DF74266" w14:paraId="05F1C8B1">
        <w:trPr>
          <w:trHeight w:val="300"/>
        </w:trPr>
        <w:tc>
          <w:tcPr>
            <w:cnfStyle w:val="001000000000" w:firstRow="0" w:lastRow="0" w:firstColumn="1" w:lastColumn="0" w:oddVBand="0" w:evenVBand="0" w:oddHBand="0" w:evenHBand="0" w:firstRowFirstColumn="0" w:firstRowLastColumn="0" w:lastRowFirstColumn="0" w:lastRowLastColumn="0"/>
            <w:tcW w:w="2330" w:type="dxa"/>
            <w:tcMar/>
          </w:tcPr>
          <w:p w:rsidR="6DF74266" w:rsidP="6DF74266" w:rsidRDefault="6DF74266" w14:paraId="771D2BED" w14:textId="762B7C0E">
            <w:pPr>
              <w:jc w:val="center"/>
              <w:rPr>
                <w:rFonts w:ascii="Times New Roman" w:hAnsi="Times New Roman" w:eastAsia="Times New Roman" w:cs="Times New Roman"/>
                <w:sz w:val="20"/>
                <w:szCs w:val="20"/>
              </w:rPr>
            </w:pPr>
            <w:r w:rsidRPr="6DF74266" w:rsidR="6DF74266">
              <w:rPr>
                <w:rFonts w:ascii="Times New Roman" w:hAnsi="Times New Roman" w:eastAsia="Times New Roman" w:cs="Times New Roman"/>
                <w:b w:val="0"/>
                <w:bCs w:val="0"/>
                <w:sz w:val="20"/>
                <w:szCs w:val="20"/>
              </w:rPr>
              <w:t>5.5s</w:t>
            </w:r>
          </w:p>
        </w:tc>
        <w:tc>
          <w:tcPr>
            <w:cnfStyle w:val="000000000000" w:firstRow="0" w:lastRow="0" w:firstColumn="0" w:lastColumn="0" w:oddVBand="0" w:evenVBand="0" w:oddHBand="0" w:evenHBand="0" w:firstRowFirstColumn="0" w:firstRowLastColumn="0" w:lastRowFirstColumn="0" w:lastRowLastColumn="0"/>
            <w:tcW w:w="2330" w:type="dxa"/>
            <w:tcMar/>
          </w:tcPr>
          <w:p w:rsidR="6DF74266" w:rsidP="6DF74266" w:rsidRDefault="6DF74266" w14:paraId="710B65CC" w14:textId="64726021">
            <w:pPr>
              <w:jc w:val="center"/>
              <w:rPr>
                <w:rFonts w:ascii="Times New Roman" w:hAnsi="Times New Roman" w:eastAsia="Times New Roman" w:cs="Times New Roman"/>
                <w:sz w:val="22"/>
                <w:szCs w:val="22"/>
              </w:rPr>
            </w:pPr>
            <w:r w:rsidRPr="6DF74266" w:rsidR="6DF74266">
              <w:rPr>
                <w:rFonts w:ascii="Times New Roman" w:hAnsi="Times New Roman" w:eastAsia="Times New Roman" w:cs="Times New Roman"/>
                <w:sz w:val="22"/>
                <w:szCs w:val="22"/>
              </w:rPr>
              <w:t>157.6</w:t>
            </w:r>
          </w:p>
        </w:tc>
        <w:tc>
          <w:tcPr>
            <w:cnfStyle w:val="000000000000" w:firstRow="0" w:lastRow="0" w:firstColumn="0" w:lastColumn="0" w:oddVBand="0" w:evenVBand="0" w:oddHBand="0" w:evenHBand="0" w:firstRowFirstColumn="0" w:firstRowLastColumn="0" w:lastRowFirstColumn="0" w:lastRowLastColumn="0"/>
            <w:tcW w:w="2330" w:type="dxa"/>
            <w:tcMar/>
          </w:tcPr>
          <w:p w:rsidR="6DF74266" w:rsidP="6DF74266" w:rsidRDefault="6DF74266" w14:paraId="18ED1D16" w14:textId="2E1D7419">
            <w:pPr>
              <w:jc w:val="center"/>
              <w:rPr>
                <w:rFonts w:ascii="Times New Roman" w:hAnsi="Times New Roman" w:eastAsia="Times New Roman" w:cs="Times New Roman"/>
                <w:sz w:val="22"/>
                <w:szCs w:val="22"/>
              </w:rPr>
            </w:pPr>
            <w:r w:rsidRPr="6DF74266" w:rsidR="6DF74266">
              <w:rPr>
                <w:rFonts w:ascii="Times New Roman" w:hAnsi="Times New Roman" w:eastAsia="Times New Roman" w:cs="Times New Roman"/>
                <w:sz w:val="22"/>
                <w:szCs w:val="22"/>
              </w:rPr>
              <w:t>103.8</w:t>
            </w:r>
          </w:p>
        </w:tc>
        <w:tc>
          <w:tcPr>
            <w:cnfStyle w:val="000000000000" w:firstRow="0" w:lastRow="0" w:firstColumn="0" w:lastColumn="0" w:oddVBand="0" w:evenVBand="0" w:oddHBand="0" w:evenHBand="0" w:firstRowFirstColumn="0" w:firstRowLastColumn="0" w:lastRowFirstColumn="0" w:lastRowLastColumn="0"/>
            <w:tcW w:w="1980" w:type="dxa"/>
            <w:tcMar/>
          </w:tcPr>
          <w:p w:rsidR="6DF74266" w:rsidP="6DF74266" w:rsidRDefault="6DF74266" w14:paraId="6244B43B" w14:textId="7B9A0081">
            <w:pPr>
              <w:jc w:val="center"/>
              <w:rPr>
                <w:rFonts w:ascii="Times New Roman" w:hAnsi="Times New Roman" w:eastAsia="Times New Roman" w:cs="Times New Roman"/>
                <w:sz w:val="22"/>
                <w:szCs w:val="22"/>
              </w:rPr>
            </w:pPr>
            <w:r w:rsidRPr="6DF74266" w:rsidR="6DF74266">
              <w:rPr>
                <w:rFonts w:ascii="Times New Roman" w:hAnsi="Times New Roman" w:eastAsia="Times New Roman" w:cs="Times New Roman"/>
                <w:sz w:val="22"/>
                <w:szCs w:val="22"/>
              </w:rPr>
              <w:t>90.9</w:t>
            </w:r>
          </w:p>
        </w:tc>
      </w:tr>
      <w:tr w:rsidR="6DF74266" w:rsidTr="6DF74266" w14:paraId="278E9556">
        <w:trPr>
          <w:trHeight w:val="300"/>
        </w:trPr>
        <w:tc>
          <w:tcPr>
            <w:cnfStyle w:val="001000000000" w:firstRow="0" w:lastRow="0" w:firstColumn="1" w:lastColumn="0" w:oddVBand="0" w:evenVBand="0" w:oddHBand="0" w:evenHBand="0" w:firstRowFirstColumn="0" w:firstRowLastColumn="0" w:lastRowFirstColumn="0" w:lastRowLastColumn="0"/>
            <w:tcW w:w="2330" w:type="dxa"/>
            <w:tcMar/>
          </w:tcPr>
          <w:p w:rsidR="6DF74266" w:rsidP="6DF74266" w:rsidRDefault="6DF74266" w14:paraId="50A2ADAD" w14:textId="644972FA">
            <w:pPr>
              <w:jc w:val="center"/>
              <w:rPr>
                <w:rFonts w:ascii="Times New Roman" w:hAnsi="Times New Roman" w:eastAsia="Times New Roman" w:cs="Times New Roman"/>
                <w:sz w:val="22"/>
                <w:szCs w:val="22"/>
              </w:rPr>
            </w:pPr>
            <w:r w:rsidRPr="6DF74266" w:rsidR="6DF74266">
              <w:rPr>
                <w:rFonts w:ascii="Times New Roman" w:hAnsi="Times New Roman" w:eastAsia="Times New Roman" w:cs="Times New Roman"/>
                <w:b w:val="0"/>
                <w:bCs w:val="0"/>
                <w:sz w:val="22"/>
                <w:szCs w:val="22"/>
              </w:rPr>
              <w:t>6s</w:t>
            </w:r>
          </w:p>
        </w:tc>
        <w:tc>
          <w:tcPr>
            <w:cnfStyle w:val="000000000000" w:firstRow="0" w:lastRow="0" w:firstColumn="0" w:lastColumn="0" w:oddVBand="0" w:evenVBand="0" w:oddHBand="0" w:evenHBand="0" w:firstRowFirstColumn="0" w:firstRowLastColumn="0" w:lastRowFirstColumn="0" w:lastRowLastColumn="0"/>
            <w:tcW w:w="2330" w:type="dxa"/>
            <w:tcMar/>
          </w:tcPr>
          <w:p w:rsidR="6DF74266" w:rsidP="6DF74266" w:rsidRDefault="6DF74266" w14:paraId="53184978" w14:textId="0EF878D1">
            <w:pPr>
              <w:jc w:val="center"/>
              <w:rPr>
                <w:rFonts w:ascii="Times New Roman" w:hAnsi="Times New Roman" w:eastAsia="Times New Roman" w:cs="Times New Roman"/>
                <w:sz w:val="22"/>
                <w:szCs w:val="22"/>
              </w:rPr>
            </w:pPr>
            <w:r w:rsidRPr="6DF74266" w:rsidR="6DF74266">
              <w:rPr>
                <w:rFonts w:ascii="Times New Roman" w:hAnsi="Times New Roman" w:eastAsia="Times New Roman" w:cs="Times New Roman"/>
                <w:sz w:val="22"/>
                <w:szCs w:val="22"/>
              </w:rPr>
              <w:t>170</w:t>
            </w:r>
          </w:p>
        </w:tc>
        <w:tc>
          <w:tcPr>
            <w:cnfStyle w:val="000000000000" w:firstRow="0" w:lastRow="0" w:firstColumn="0" w:lastColumn="0" w:oddVBand="0" w:evenVBand="0" w:oddHBand="0" w:evenHBand="0" w:firstRowFirstColumn="0" w:firstRowLastColumn="0" w:lastRowFirstColumn="0" w:lastRowLastColumn="0"/>
            <w:tcW w:w="2330" w:type="dxa"/>
            <w:tcMar/>
          </w:tcPr>
          <w:p w:rsidR="6DF74266" w:rsidP="6DF74266" w:rsidRDefault="6DF74266" w14:paraId="3ED4A1C8" w14:textId="14B3EE2C">
            <w:pPr>
              <w:jc w:val="center"/>
              <w:rPr>
                <w:rFonts w:ascii="Times New Roman" w:hAnsi="Times New Roman" w:eastAsia="Times New Roman" w:cs="Times New Roman"/>
                <w:sz w:val="22"/>
                <w:szCs w:val="22"/>
              </w:rPr>
            </w:pPr>
            <w:r w:rsidRPr="6DF74266" w:rsidR="6DF74266">
              <w:rPr>
                <w:rFonts w:ascii="Times New Roman" w:hAnsi="Times New Roman" w:eastAsia="Times New Roman" w:cs="Times New Roman"/>
                <w:sz w:val="22"/>
                <w:szCs w:val="22"/>
              </w:rPr>
              <w:t>155</w:t>
            </w:r>
          </w:p>
        </w:tc>
        <w:tc>
          <w:tcPr>
            <w:cnfStyle w:val="000000000000" w:firstRow="0" w:lastRow="0" w:firstColumn="0" w:lastColumn="0" w:oddVBand="0" w:evenVBand="0" w:oddHBand="0" w:evenHBand="0" w:firstRowFirstColumn="0" w:firstRowLastColumn="0" w:lastRowFirstColumn="0" w:lastRowLastColumn="0"/>
            <w:tcW w:w="1980" w:type="dxa"/>
            <w:tcMar/>
          </w:tcPr>
          <w:p w:rsidR="6DF74266" w:rsidP="6DF74266" w:rsidRDefault="6DF74266" w14:paraId="12F5D1BB" w14:textId="25D96F68">
            <w:pPr>
              <w:jc w:val="center"/>
              <w:rPr>
                <w:rFonts w:ascii="Times New Roman" w:hAnsi="Times New Roman" w:eastAsia="Times New Roman" w:cs="Times New Roman"/>
                <w:sz w:val="22"/>
                <w:szCs w:val="22"/>
              </w:rPr>
            </w:pPr>
            <w:r w:rsidRPr="6DF74266" w:rsidR="6DF74266">
              <w:rPr>
                <w:rFonts w:ascii="Times New Roman" w:hAnsi="Times New Roman" w:eastAsia="Times New Roman" w:cs="Times New Roman"/>
                <w:sz w:val="22"/>
                <w:szCs w:val="22"/>
              </w:rPr>
              <w:t>98.2</w:t>
            </w:r>
          </w:p>
        </w:tc>
      </w:tr>
    </w:tbl>
    <w:p w:rsidR="5A502B53" w:rsidP="6DF74266" w:rsidRDefault="279FEEDC" w14:paraId="3FF1C150" w14:textId="3B56016D">
      <w:pPr>
        <w:spacing w:after="0"/>
        <w:rPr>
          <w:rFonts w:ascii="Times New Roman" w:hAnsi="Times New Roman" w:eastAsia="Times New Roman" w:cs="Times New Roman"/>
          <w:u w:val="single"/>
        </w:rPr>
      </w:pPr>
    </w:p>
    <w:p w:rsidR="5A502B53" w:rsidP="6DF74266" w:rsidRDefault="279FEEDC" w14:paraId="4380B423" w14:textId="17253433">
      <w:pPr>
        <w:pStyle w:val="Normal"/>
        <w:spacing w:after="0"/>
        <w:rPr>
          <w:rFonts w:ascii="Times New Roman" w:hAnsi="Times New Roman" w:eastAsia="Times New Roman" w:cs="Times New Roman"/>
          <w:b w:val="1"/>
          <w:bCs w:val="1"/>
          <w:sz w:val="24"/>
          <w:szCs w:val="24"/>
          <w:u w:val="single"/>
        </w:rPr>
      </w:pPr>
      <w:r w:rsidRPr="6DF74266" w:rsidR="39381E6D">
        <w:rPr>
          <w:rFonts w:ascii="Times New Roman" w:hAnsi="Times New Roman" w:eastAsia="Times New Roman" w:cs="Times New Roman"/>
          <w:b w:val="1"/>
          <w:bCs w:val="1"/>
          <w:sz w:val="24"/>
          <w:szCs w:val="24"/>
          <w:u w:val="single"/>
        </w:rPr>
        <w:t>Joint Sequencing</w:t>
      </w:r>
    </w:p>
    <w:p w:rsidR="5A502B53" w:rsidP="6DF74266" w:rsidRDefault="5A502B53" w14:paraId="0E6BB217" w14:textId="019DC550">
      <w:pPr>
        <w:spacing w:after="0"/>
        <w:rPr>
          <w:rFonts w:ascii="Times New Roman" w:hAnsi="Times New Roman" w:eastAsia="Times New Roman" w:cs="Times New Roman"/>
          <w:sz w:val="22"/>
          <w:szCs w:val="22"/>
          <w:u w:val="single"/>
        </w:rPr>
      </w:pPr>
    </w:p>
    <w:p w:rsidR="5A502B53" w:rsidP="6DF74266" w:rsidRDefault="1E731BE4" w14:paraId="5E2650A6" w14:textId="6179108D">
      <w:pPr>
        <w:spacing w:after="0"/>
        <w:rPr>
          <w:rFonts w:ascii="Times New Roman" w:hAnsi="Times New Roman" w:eastAsia="Times New Roman" w:cs="Times New Roman"/>
          <w:sz w:val="22"/>
          <w:szCs w:val="22"/>
        </w:rPr>
      </w:pPr>
      <w:r w:rsidRPr="6DF74266" w:rsidR="4C5185EB">
        <w:rPr>
          <w:rFonts w:ascii="Times New Roman" w:hAnsi="Times New Roman" w:eastAsia="Times New Roman" w:cs="Times New Roman"/>
          <w:sz w:val="22"/>
          <w:szCs w:val="22"/>
        </w:rPr>
        <w:t>Peak hip flexion occurred at 3.5s. Peak knee and ankle flexion occurr</w:t>
      </w:r>
      <w:r w:rsidRPr="6DF74266" w:rsidR="24989969">
        <w:rPr>
          <w:rFonts w:ascii="Times New Roman" w:hAnsi="Times New Roman" w:eastAsia="Times New Roman" w:cs="Times New Roman"/>
          <w:sz w:val="22"/>
          <w:szCs w:val="22"/>
        </w:rPr>
        <w:t>ed at 4s</w:t>
      </w:r>
      <w:r w:rsidRPr="6DF74266" w:rsidR="1437C07D">
        <w:rPr>
          <w:rFonts w:ascii="Times New Roman" w:hAnsi="Times New Roman" w:eastAsia="Times New Roman" w:cs="Times New Roman"/>
          <w:sz w:val="22"/>
          <w:szCs w:val="22"/>
        </w:rPr>
        <w:t xml:space="preserve">. Highlighting 0.5s difference between peak flexions. Indicating a slight lag between joint actions. </w:t>
      </w:r>
    </w:p>
    <w:p w:rsidR="5A502B53" w:rsidP="6DF74266" w:rsidRDefault="5A502B53" w14:paraId="1C77B76D" w14:textId="2338D352">
      <w:pPr>
        <w:spacing w:after="0"/>
        <w:rPr>
          <w:rFonts w:ascii="Times New Roman" w:hAnsi="Times New Roman" w:eastAsia="Times New Roman" w:cs="Times New Roman"/>
          <w:sz w:val="22"/>
          <w:szCs w:val="22"/>
          <w:u w:val="single"/>
        </w:rPr>
      </w:pPr>
    </w:p>
    <w:p w:rsidR="1ED167C6" w:rsidP="6DF74266" w:rsidRDefault="1ED167C6" w14:paraId="08D9ABCA" w14:textId="168F777B">
      <w:pPr>
        <w:spacing w:after="0"/>
        <w:rPr>
          <w:rFonts w:ascii="Times New Roman" w:hAnsi="Times New Roman" w:eastAsia="Times New Roman" w:cs="Times New Roman"/>
          <w:sz w:val="22"/>
          <w:szCs w:val="22"/>
        </w:rPr>
      </w:pPr>
      <w:r w:rsidRPr="6DF74266" w:rsidR="4BF7E55A">
        <w:rPr>
          <w:rFonts w:ascii="Times New Roman" w:hAnsi="Times New Roman" w:eastAsia="Times New Roman" w:cs="Times New Roman"/>
          <w:b w:val="1"/>
          <w:bCs w:val="1"/>
          <w:sz w:val="22"/>
          <w:szCs w:val="22"/>
        </w:rPr>
        <w:t>Figure 1.5</w:t>
      </w:r>
      <w:r w:rsidRPr="6DF74266" w:rsidR="4BF7E55A">
        <w:rPr>
          <w:rFonts w:ascii="Times New Roman" w:hAnsi="Times New Roman" w:eastAsia="Times New Roman" w:cs="Times New Roman"/>
          <w:sz w:val="22"/>
          <w:szCs w:val="22"/>
        </w:rPr>
        <w:t xml:space="preserve"> – Hip, </w:t>
      </w:r>
      <w:r w:rsidRPr="6DF74266" w:rsidR="310F45B2">
        <w:rPr>
          <w:rFonts w:ascii="Times New Roman" w:hAnsi="Times New Roman" w:eastAsia="Times New Roman" w:cs="Times New Roman"/>
          <w:sz w:val="22"/>
          <w:szCs w:val="22"/>
        </w:rPr>
        <w:t>Knee,</w:t>
      </w:r>
      <w:r w:rsidRPr="6DF74266" w:rsidR="4BF7E55A">
        <w:rPr>
          <w:rFonts w:ascii="Times New Roman" w:hAnsi="Times New Roman" w:eastAsia="Times New Roman" w:cs="Times New Roman"/>
          <w:sz w:val="22"/>
          <w:szCs w:val="22"/>
        </w:rPr>
        <w:t xml:space="preserve"> and Ankle Angles Plotted Against Time. </w:t>
      </w:r>
    </w:p>
    <w:p w:rsidR="12727433" w:rsidP="12727433" w:rsidRDefault="12727433" w14:paraId="5EB4AEC2" w14:textId="1A827D70">
      <w:pPr>
        <w:spacing w:after="0"/>
        <w:rPr>
          <w:rFonts w:ascii="Times New Roman" w:hAnsi="Times New Roman" w:eastAsia="Times New Roman" w:cs="Times New Roman"/>
          <w:u w:val="single"/>
        </w:rPr>
      </w:pPr>
    </w:p>
    <w:p w:rsidR="317EFBEE" w:rsidP="5A502B53" w:rsidRDefault="317EFBEE" w14:paraId="20784464" w14:textId="1DBC0230">
      <w:pPr>
        <w:spacing w:after="0"/>
      </w:pPr>
      <w:r w:rsidR="533F8C14">
        <w:drawing>
          <wp:inline wp14:editId="11257756" wp14:anchorId="4C89F120">
            <wp:extent cx="2676525" cy="1639584"/>
            <wp:effectExtent l="0" t="0" r="0" b="0"/>
            <wp:docPr id="287401738" name="drawing">
              <a:extLst>
                <a:ext uri="{FF2B5EF4-FFF2-40B4-BE49-F238E27FC236}">
                  <a16:creationId xmlns:a16="http://schemas.microsoft.com/office/drawing/2014/main" id="{DEBB011A-E091-43D4-B4A0-00CCC4E76FB0}"/>
                </a:ext>
              </a:extLst>
            </wp:docP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87401738" name="Picture 287401738"/>
                    <pic:cNvPicPr/>
                  </pic:nvPicPr>
                  <pic:blipFill>
                    <a:blip xmlns:r="http://schemas.openxmlformats.org/officeDocument/2006/relationships" r:embed="rId16">
                      <a:extLst>
                        <a:ext uri="{28A0092B-C50C-407E-A947-70E740481C1C}">
                          <a14:useLocalDpi xmlns:a14="http://schemas.microsoft.com/office/drawing/2010/main"/>
                        </a:ext>
                      </a:extLst>
                    </a:blip>
                    <a:stretch>
                      <a:fillRect/>
                    </a:stretch>
                  </pic:blipFill>
                  <pic:spPr>
                    <a:xfrm>
                      <a:off x="0" y="0"/>
                      <a:ext cx="2676525" cy="1639584"/>
                    </a:xfrm>
                    <a:prstGeom prst="rect">
                      <a:avLst/>
                    </a:prstGeom>
                  </pic:spPr>
                </pic:pic>
              </a:graphicData>
            </a:graphic>
          </wp:inline>
        </w:drawing>
      </w:r>
    </w:p>
    <w:p w:rsidR="40E9C84D" w:rsidP="6DF74266" w:rsidRDefault="40E9C84D" w14:paraId="239B80F8" w14:textId="296A66C5">
      <w:pPr>
        <w:pStyle w:val="Normal"/>
        <w:spacing w:after="0"/>
        <w:rPr>
          <w:rFonts w:ascii="Times New Roman" w:hAnsi="Times New Roman" w:eastAsia="Times New Roman" w:cs="Times New Roman"/>
          <w:b w:val="1"/>
          <w:bCs w:val="1"/>
          <w:sz w:val="28"/>
          <w:szCs w:val="28"/>
          <w:u w:val="single"/>
        </w:rPr>
      </w:pPr>
    </w:p>
    <w:p w:rsidR="40E9C84D" w:rsidP="6DF74266" w:rsidRDefault="40E9C84D" w14:paraId="0EF141D8" w14:textId="388E8287">
      <w:pPr>
        <w:pStyle w:val="Normal"/>
        <w:spacing w:after="0"/>
        <w:rPr>
          <w:rFonts w:ascii="Times New Roman" w:hAnsi="Times New Roman" w:eastAsia="Times New Roman" w:cs="Times New Roman"/>
          <w:b w:val="1"/>
          <w:bCs w:val="1"/>
          <w:sz w:val="28"/>
          <w:szCs w:val="28"/>
          <w:u w:val="single"/>
        </w:rPr>
      </w:pPr>
    </w:p>
    <w:p w:rsidR="40E9C84D" w:rsidP="6DF74266" w:rsidRDefault="40E9C84D" w14:paraId="2012CD65" w14:textId="76AA55A9">
      <w:pPr>
        <w:pStyle w:val="Normal"/>
        <w:spacing w:after="0"/>
        <w:rPr>
          <w:rFonts w:ascii="Times New Roman" w:hAnsi="Times New Roman" w:eastAsia="Times New Roman" w:cs="Times New Roman"/>
          <w:b w:val="1"/>
          <w:bCs w:val="1"/>
          <w:sz w:val="28"/>
          <w:szCs w:val="28"/>
          <w:u w:val="single"/>
        </w:rPr>
      </w:pPr>
    </w:p>
    <w:p w:rsidR="40E9C84D" w:rsidP="6DF74266" w:rsidRDefault="40E9C84D" w14:paraId="2759FDBC" w14:textId="4A09C557">
      <w:pPr>
        <w:pStyle w:val="Normal"/>
        <w:spacing w:after="0"/>
        <w:rPr>
          <w:rFonts w:ascii="Times New Roman" w:hAnsi="Times New Roman" w:eastAsia="Times New Roman" w:cs="Times New Roman"/>
          <w:b w:val="1"/>
          <w:bCs w:val="1"/>
          <w:sz w:val="28"/>
          <w:szCs w:val="28"/>
          <w:u w:val="single"/>
        </w:rPr>
      </w:pPr>
    </w:p>
    <w:p w:rsidR="40E9C84D" w:rsidP="6DF74266" w:rsidRDefault="40E9C84D" w14:paraId="25F33763" w14:textId="2BD269B9">
      <w:pPr>
        <w:pStyle w:val="Normal"/>
        <w:spacing w:after="0"/>
        <w:rPr>
          <w:rFonts w:ascii="Times New Roman" w:hAnsi="Times New Roman" w:eastAsia="Times New Roman" w:cs="Times New Roman"/>
          <w:b w:val="1"/>
          <w:bCs w:val="1"/>
          <w:sz w:val="28"/>
          <w:szCs w:val="28"/>
          <w:u w:val="single"/>
        </w:rPr>
      </w:pPr>
    </w:p>
    <w:p w:rsidR="40E9C84D" w:rsidP="6DF74266" w:rsidRDefault="40E9C84D" w14:paraId="4728CDDF" w14:textId="31D2AA0D">
      <w:pPr>
        <w:pStyle w:val="Normal"/>
        <w:spacing w:after="0"/>
        <w:rPr>
          <w:rFonts w:ascii="Times New Roman" w:hAnsi="Times New Roman" w:eastAsia="Times New Roman" w:cs="Times New Roman"/>
          <w:b w:val="1"/>
          <w:bCs w:val="1"/>
          <w:sz w:val="28"/>
          <w:szCs w:val="28"/>
          <w:u w:val="single"/>
        </w:rPr>
      </w:pPr>
    </w:p>
    <w:p w:rsidR="40E9C84D" w:rsidP="6DF74266" w:rsidRDefault="40E9C84D" w14:paraId="2A6CA3E6" w14:textId="58E80C2F">
      <w:pPr>
        <w:pStyle w:val="Normal"/>
        <w:spacing w:after="0"/>
        <w:rPr>
          <w:rFonts w:ascii="Times New Roman" w:hAnsi="Times New Roman" w:eastAsia="Times New Roman" w:cs="Times New Roman"/>
          <w:b w:val="1"/>
          <w:bCs w:val="1"/>
          <w:sz w:val="28"/>
          <w:szCs w:val="28"/>
          <w:u w:val="single"/>
        </w:rPr>
      </w:pPr>
    </w:p>
    <w:p w:rsidR="40E9C84D" w:rsidP="6DF74266" w:rsidRDefault="40E9C84D" w14:paraId="15E649CC" w14:textId="7EFB899C">
      <w:pPr>
        <w:pStyle w:val="Normal"/>
        <w:spacing w:after="0"/>
        <w:rPr>
          <w:rFonts w:ascii="Times New Roman" w:hAnsi="Times New Roman" w:eastAsia="Times New Roman" w:cs="Times New Roman"/>
          <w:b w:val="1"/>
          <w:bCs w:val="1"/>
          <w:sz w:val="28"/>
          <w:szCs w:val="28"/>
          <w:u w:val="single"/>
        </w:rPr>
      </w:pPr>
      <w:r w:rsidRPr="6DF74266" w:rsidR="39E32C0B">
        <w:rPr>
          <w:rFonts w:ascii="Times New Roman" w:hAnsi="Times New Roman" w:eastAsia="Times New Roman" w:cs="Times New Roman"/>
          <w:b w:val="1"/>
          <w:bCs w:val="1"/>
          <w:sz w:val="28"/>
          <w:szCs w:val="28"/>
          <w:u w:val="single"/>
        </w:rPr>
        <w:t>Discussion</w:t>
      </w:r>
    </w:p>
    <w:p w:rsidR="3BD602C7" w:rsidP="6DF74266" w:rsidRDefault="3BD602C7" w14:paraId="107A8C30" w14:textId="1C826861">
      <w:pPr>
        <w:spacing w:after="0"/>
        <w:rPr>
          <w:rFonts w:ascii="Times New Roman" w:hAnsi="Times New Roman" w:eastAsia="Times New Roman" w:cs="Times New Roman"/>
          <w:b w:val="0"/>
          <w:bCs w:val="0"/>
          <w:u w:val="none"/>
        </w:rPr>
      </w:pPr>
    </w:p>
    <w:p w:rsidR="3BD602C7" w:rsidP="6DF74266" w:rsidRDefault="3BD602C7" w14:paraId="271D7ABB" w14:textId="1017842E">
      <w:pPr>
        <w:spacing w:after="0"/>
        <w:rPr>
          <w:rFonts w:ascii="Times New Roman" w:hAnsi="Times New Roman" w:eastAsia="Times New Roman" w:cs="Times New Roman"/>
          <w:b w:val="0"/>
          <w:bCs w:val="0"/>
          <w:sz w:val="22"/>
          <w:szCs w:val="22"/>
          <w:u w:val="none"/>
        </w:rPr>
      </w:pPr>
      <w:r w:rsidRPr="6DF74266" w:rsidR="35306D44">
        <w:rPr>
          <w:rFonts w:ascii="Times New Roman" w:hAnsi="Times New Roman" w:eastAsia="Times New Roman" w:cs="Times New Roman"/>
          <w:b w:val="0"/>
          <w:bCs w:val="0"/>
          <w:sz w:val="22"/>
          <w:szCs w:val="22"/>
          <w:u w:val="none"/>
        </w:rPr>
        <w:t xml:space="preserve">The aim of this </w:t>
      </w:r>
      <w:r w:rsidRPr="6DF74266" w:rsidR="1614C79A">
        <w:rPr>
          <w:rFonts w:ascii="Times New Roman" w:hAnsi="Times New Roman" w:eastAsia="Times New Roman" w:cs="Times New Roman"/>
          <w:b w:val="0"/>
          <w:bCs w:val="0"/>
          <w:sz w:val="22"/>
          <w:szCs w:val="22"/>
          <w:u w:val="none"/>
        </w:rPr>
        <w:t>analysis</w:t>
      </w:r>
      <w:r w:rsidRPr="6DF74266" w:rsidR="35306D44">
        <w:rPr>
          <w:rFonts w:ascii="Times New Roman" w:hAnsi="Times New Roman" w:eastAsia="Times New Roman" w:cs="Times New Roman"/>
          <w:b w:val="0"/>
          <w:bCs w:val="0"/>
          <w:sz w:val="22"/>
          <w:szCs w:val="22"/>
          <w:u w:val="none"/>
        </w:rPr>
        <w:t xml:space="preserve"> was to examine and </w:t>
      </w:r>
      <w:r w:rsidRPr="6DF74266" w:rsidR="5E9B4F8E">
        <w:rPr>
          <w:rFonts w:ascii="Times New Roman" w:hAnsi="Times New Roman" w:eastAsia="Times New Roman" w:cs="Times New Roman"/>
          <w:b w:val="0"/>
          <w:bCs w:val="0"/>
          <w:sz w:val="22"/>
          <w:szCs w:val="22"/>
          <w:u w:val="none"/>
        </w:rPr>
        <w:t>analyse</w:t>
      </w:r>
      <w:r w:rsidRPr="6DF74266" w:rsidR="35306D44">
        <w:rPr>
          <w:rFonts w:ascii="Times New Roman" w:hAnsi="Times New Roman" w:eastAsia="Times New Roman" w:cs="Times New Roman"/>
          <w:b w:val="0"/>
          <w:bCs w:val="0"/>
          <w:sz w:val="22"/>
          <w:szCs w:val="22"/>
          <w:u w:val="none"/>
        </w:rPr>
        <w:t xml:space="preserve"> joint kinematics and kinetics of the barbell front squat.</w:t>
      </w:r>
      <w:r w:rsidRPr="6DF74266" w:rsidR="48C28E98">
        <w:rPr>
          <w:rFonts w:ascii="Times New Roman" w:hAnsi="Times New Roman" w:eastAsia="Times New Roman" w:cs="Times New Roman"/>
          <w:b w:val="0"/>
          <w:bCs w:val="0"/>
          <w:sz w:val="22"/>
          <w:szCs w:val="22"/>
          <w:u w:val="none"/>
        </w:rPr>
        <w:t xml:space="preserve"> </w:t>
      </w:r>
      <w:r w:rsidRPr="6DF74266" w:rsidR="67E2AC8A">
        <w:rPr>
          <w:rFonts w:ascii="Times New Roman" w:hAnsi="Times New Roman" w:eastAsia="Times New Roman" w:cs="Times New Roman"/>
          <w:b w:val="0"/>
          <w:bCs w:val="0"/>
          <w:sz w:val="22"/>
          <w:szCs w:val="22"/>
          <w:u w:val="none"/>
        </w:rPr>
        <w:t>Furthermore</w:t>
      </w:r>
      <w:r w:rsidRPr="6DF74266" w:rsidR="48C28E98">
        <w:rPr>
          <w:rFonts w:ascii="Times New Roman" w:hAnsi="Times New Roman" w:eastAsia="Times New Roman" w:cs="Times New Roman"/>
          <w:b w:val="0"/>
          <w:bCs w:val="0"/>
          <w:sz w:val="22"/>
          <w:szCs w:val="22"/>
          <w:u w:val="none"/>
        </w:rPr>
        <w:t xml:space="preserve">, </w:t>
      </w:r>
      <w:r w:rsidRPr="6DF74266" w:rsidR="29F1ED7E">
        <w:rPr>
          <w:rFonts w:ascii="Times New Roman" w:hAnsi="Times New Roman" w:eastAsia="Times New Roman" w:cs="Times New Roman"/>
          <w:b w:val="0"/>
          <w:bCs w:val="0"/>
          <w:sz w:val="22"/>
          <w:szCs w:val="22"/>
          <w:u w:val="none"/>
        </w:rPr>
        <w:t>identify</w:t>
      </w:r>
      <w:r w:rsidRPr="6DF74266" w:rsidR="48C28E98">
        <w:rPr>
          <w:rFonts w:ascii="Times New Roman" w:hAnsi="Times New Roman" w:eastAsia="Times New Roman" w:cs="Times New Roman"/>
          <w:b w:val="0"/>
          <w:bCs w:val="0"/>
          <w:sz w:val="22"/>
          <w:szCs w:val="22"/>
          <w:u w:val="none"/>
        </w:rPr>
        <w:t xml:space="preserve"> key moments across the completion of a full repetition</w:t>
      </w:r>
      <w:r w:rsidRPr="6DF74266" w:rsidR="74DF4BE9">
        <w:rPr>
          <w:rFonts w:ascii="Times New Roman" w:hAnsi="Times New Roman" w:eastAsia="Times New Roman" w:cs="Times New Roman"/>
          <w:b w:val="0"/>
          <w:bCs w:val="0"/>
          <w:sz w:val="22"/>
          <w:szCs w:val="22"/>
          <w:u w:val="none"/>
        </w:rPr>
        <w:t xml:space="preserve"> like </w:t>
      </w:r>
      <w:r w:rsidRPr="6DF74266" w:rsidR="14661CCE">
        <w:rPr>
          <w:rFonts w:ascii="Times New Roman" w:hAnsi="Times New Roman" w:eastAsia="Times New Roman" w:cs="Times New Roman"/>
          <w:b w:val="0"/>
          <w:bCs w:val="0"/>
          <w:sz w:val="22"/>
          <w:szCs w:val="22"/>
          <w:u w:val="none"/>
        </w:rPr>
        <w:t>compensation</w:t>
      </w:r>
      <w:r w:rsidRPr="6DF74266" w:rsidR="74DF4BE9">
        <w:rPr>
          <w:rFonts w:ascii="Times New Roman" w:hAnsi="Times New Roman" w:eastAsia="Times New Roman" w:cs="Times New Roman"/>
          <w:b w:val="0"/>
          <w:bCs w:val="0"/>
          <w:sz w:val="22"/>
          <w:szCs w:val="22"/>
          <w:u w:val="none"/>
        </w:rPr>
        <w:t xml:space="preserve">, technique breakdown, or </w:t>
      </w:r>
      <w:r w:rsidRPr="6DF74266" w:rsidR="095305EF">
        <w:rPr>
          <w:rFonts w:ascii="Times New Roman" w:hAnsi="Times New Roman" w:eastAsia="Times New Roman" w:cs="Times New Roman"/>
          <w:b w:val="0"/>
          <w:bCs w:val="0"/>
          <w:sz w:val="22"/>
          <w:szCs w:val="22"/>
          <w:u w:val="none"/>
        </w:rPr>
        <w:t>asymmetries.</w:t>
      </w:r>
      <w:r w:rsidRPr="6DF74266" w:rsidR="5442583A">
        <w:rPr>
          <w:rFonts w:ascii="Times New Roman" w:hAnsi="Times New Roman" w:eastAsia="Times New Roman" w:cs="Times New Roman"/>
          <w:b w:val="0"/>
          <w:bCs w:val="0"/>
          <w:sz w:val="22"/>
          <w:szCs w:val="22"/>
          <w:u w:val="none"/>
        </w:rPr>
        <w:t xml:space="preserve"> Results collected highlighted a </w:t>
      </w:r>
      <w:r w:rsidRPr="6DF74266" w:rsidR="6DAE5D9C">
        <w:rPr>
          <w:rFonts w:ascii="Times New Roman" w:hAnsi="Times New Roman" w:eastAsia="Times New Roman" w:cs="Times New Roman"/>
          <w:b w:val="0"/>
          <w:bCs w:val="0"/>
          <w:sz w:val="22"/>
          <w:szCs w:val="22"/>
          <w:u w:val="none"/>
        </w:rPr>
        <w:t>clear eccentric phase between 0-3.5</w:t>
      </w:r>
      <w:r w:rsidRPr="6DF74266" w:rsidR="5D9C3F8B">
        <w:rPr>
          <w:rFonts w:ascii="Times New Roman" w:hAnsi="Times New Roman" w:eastAsia="Times New Roman" w:cs="Times New Roman"/>
          <w:b w:val="0"/>
          <w:bCs w:val="0"/>
          <w:sz w:val="22"/>
          <w:szCs w:val="22"/>
          <w:u w:val="none"/>
        </w:rPr>
        <w:t>s at the hip and 0-4s at the knee and ankle. This was then followed by a transitional phase between 3.5-4s, a concentric phase from 4-6s</w:t>
      </w:r>
      <w:r w:rsidRPr="6DF74266" w:rsidR="16DBBC55">
        <w:rPr>
          <w:rFonts w:ascii="Times New Roman" w:hAnsi="Times New Roman" w:eastAsia="Times New Roman" w:cs="Times New Roman"/>
          <w:b w:val="0"/>
          <w:bCs w:val="0"/>
          <w:sz w:val="22"/>
          <w:szCs w:val="22"/>
          <w:u w:val="none"/>
        </w:rPr>
        <w:t>.</w:t>
      </w:r>
    </w:p>
    <w:p w:rsidR="3BD602C7" w:rsidP="6DF74266" w:rsidRDefault="3BD602C7" w14:paraId="493E8EFA" w14:textId="56A8015E">
      <w:pPr>
        <w:spacing w:after="0"/>
        <w:rPr>
          <w:rFonts w:ascii="Times New Roman" w:hAnsi="Times New Roman" w:eastAsia="Times New Roman" w:cs="Times New Roman"/>
          <w:b w:val="0"/>
          <w:bCs w:val="0"/>
          <w:sz w:val="22"/>
          <w:szCs w:val="22"/>
          <w:u w:val="none"/>
        </w:rPr>
      </w:pPr>
    </w:p>
    <w:p w:rsidR="3BD602C7" w:rsidP="6DF74266" w:rsidRDefault="3BD602C7" w14:paraId="28C89A3F" w14:textId="5F9A7993">
      <w:pPr>
        <w:pStyle w:val="Normal"/>
        <w:spacing w:after="0"/>
        <w:rPr>
          <w:rFonts w:ascii="Times New Roman" w:hAnsi="Times New Roman" w:eastAsia="Times New Roman" w:cs="Times New Roman"/>
          <w:sz w:val="22"/>
          <w:szCs w:val="22"/>
        </w:rPr>
      </w:pPr>
      <w:r w:rsidRPr="6DF74266" w:rsidR="179A4E95">
        <w:rPr>
          <w:rFonts w:ascii="Times New Roman" w:hAnsi="Times New Roman" w:eastAsia="Times New Roman" w:cs="Times New Roman"/>
          <w:b w:val="0"/>
          <w:bCs w:val="0"/>
          <w:sz w:val="22"/>
          <w:szCs w:val="22"/>
          <w:u w:val="none"/>
        </w:rPr>
        <w:t>Peak hip flexion (45.5</w:t>
      </w:r>
      <w:r w:rsidRPr="6DF74266" w:rsidR="7BEC08EA">
        <w:rPr>
          <w:rFonts w:ascii="Times New Roman" w:hAnsi="Times New Roman" w:eastAsia="Times New Roman" w:cs="Times New Roman"/>
          <w:sz w:val="22"/>
          <w:szCs w:val="22"/>
        </w:rPr>
        <w:t>°) at 3.5s, followed by peak knee flexion (56.9°) and ankle flexion (70.1</w:t>
      </w:r>
      <w:r w:rsidRPr="6DF74266" w:rsidR="1C4D48E3">
        <w:rPr>
          <w:rFonts w:ascii="Times New Roman" w:hAnsi="Times New Roman" w:eastAsia="Times New Roman" w:cs="Times New Roman"/>
          <w:sz w:val="22"/>
          <w:szCs w:val="22"/>
        </w:rPr>
        <w:t xml:space="preserve">°) at 4s. This </w:t>
      </w:r>
      <w:r w:rsidRPr="6DF74266" w:rsidR="205F37CB">
        <w:rPr>
          <w:rFonts w:ascii="Times New Roman" w:hAnsi="Times New Roman" w:eastAsia="Times New Roman" w:cs="Times New Roman"/>
          <w:sz w:val="22"/>
          <w:szCs w:val="22"/>
        </w:rPr>
        <w:t>shows that</w:t>
      </w:r>
      <w:r w:rsidRPr="6DF74266" w:rsidR="1C4D48E3">
        <w:rPr>
          <w:rFonts w:ascii="Times New Roman" w:hAnsi="Times New Roman" w:eastAsia="Times New Roman" w:cs="Times New Roman"/>
          <w:sz w:val="22"/>
          <w:szCs w:val="22"/>
        </w:rPr>
        <w:t xml:space="preserve"> there is a delay in the time taken to reach full flexion at the knee and hip in comparison to the ankle</w:t>
      </w:r>
      <w:r w:rsidRPr="6DF74266" w:rsidR="7DD09D0B">
        <w:rPr>
          <w:rFonts w:ascii="Times New Roman" w:hAnsi="Times New Roman" w:eastAsia="Times New Roman" w:cs="Times New Roman"/>
          <w:sz w:val="22"/>
          <w:szCs w:val="22"/>
        </w:rPr>
        <w:t>.</w:t>
      </w:r>
      <w:r w:rsidRPr="6DF74266" w:rsidR="2C22B364">
        <w:rPr>
          <w:rFonts w:ascii="Times New Roman" w:hAnsi="Times New Roman" w:eastAsia="Times New Roman" w:cs="Times New Roman"/>
          <w:sz w:val="22"/>
          <w:szCs w:val="22"/>
        </w:rPr>
        <w:t xml:space="preserve"> Such coordi</w:t>
      </w:r>
      <w:r w:rsidRPr="6DF74266" w:rsidR="51B4AB18">
        <w:rPr>
          <w:rFonts w:ascii="Times New Roman" w:hAnsi="Times New Roman" w:eastAsia="Times New Roman" w:cs="Times New Roman"/>
          <w:sz w:val="22"/>
          <w:szCs w:val="22"/>
        </w:rPr>
        <w:t xml:space="preserve">nation in the multi-joint compound movement takes symmetry and timing. </w:t>
      </w:r>
      <w:r w:rsidRPr="6DF74266" w:rsidR="7A13EE20">
        <w:rPr>
          <w:rFonts w:ascii="Times New Roman" w:hAnsi="Times New Roman" w:eastAsia="Times New Roman" w:cs="Times New Roman"/>
          <w:sz w:val="22"/>
          <w:szCs w:val="22"/>
        </w:rPr>
        <w:t xml:space="preserve">Highlighting </w:t>
      </w:r>
      <w:r w:rsidRPr="6DF74266" w:rsidR="7A13EE20">
        <w:rPr>
          <w:rFonts w:ascii="Times New Roman" w:hAnsi="Times New Roman" w:eastAsia="Times New Roman" w:cs="Times New Roman"/>
          <w:sz w:val="22"/>
          <w:szCs w:val="22"/>
        </w:rPr>
        <w:t>potential</w:t>
      </w:r>
      <w:r w:rsidRPr="6DF74266" w:rsidR="7A13EE20">
        <w:rPr>
          <w:rFonts w:ascii="Times New Roman" w:hAnsi="Times New Roman" w:eastAsia="Times New Roman" w:cs="Times New Roman"/>
          <w:sz w:val="22"/>
          <w:szCs w:val="22"/>
        </w:rPr>
        <w:t xml:space="preserve"> compensation, requiring the hip and spine to increase flexion.</w:t>
      </w:r>
      <w:r w:rsidRPr="6DF74266" w:rsidR="405988C1">
        <w:rPr>
          <w:rFonts w:ascii="Times New Roman" w:hAnsi="Times New Roman" w:eastAsia="Times New Roman" w:cs="Times New Roman"/>
          <w:sz w:val="22"/>
          <w:szCs w:val="22"/>
        </w:rPr>
        <w:t xml:space="preserve"> That was correlated in </w:t>
      </w:r>
      <w:r w:rsidRPr="6DF74266" w:rsidR="405988C1">
        <w:rPr>
          <w:rFonts w:ascii="Times New Roman" w:hAnsi="Times New Roman" w:eastAsia="Times New Roman" w:cs="Times New Roman"/>
          <w:sz w:val="22"/>
          <w:szCs w:val="22"/>
        </w:rPr>
        <w:t>Sarvestan</w:t>
      </w:r>
      <w:r w:rsidRPr="6DF74266" w:rsidR="405988C1">
        <w:rPr>
          <w:rFonts w:ascii="Times New Roman" w:hAnsi="Times New Roman" w:eastAsia="Times New Roman" w:cs="Times New Roman"/>
          <w:sz w:val="22"/>
          <w:szCs w:val="22"/>
        </w:rPr>
        <w:t xml:space="preserve"> and </w:t>
      </w:r>
      <w:r w:rsidRPr="6DF74266" w:rsidR="405988C1">
        <w:rPr>
          <w:rFonts w:ascii="Times New Roman" w:hAnsi="Times New Roman" w:eastAsia="Times New Roman" w:cs="Times New Roman"/>
          <w:sz w:val="22"/>
          <w:szCs w:val="22"/>
        </w:rPr>
        <w:t>Fakhraei</w:t>
      </w:r>
      <w:r w:rsidRPr="6DF74266" w:rsidR="405988C1">
        <w:rPr>
          <w:rFonts w:ascii="Times New Roman" w:hAnsi="Times New Roman" w:eastAsia="Times New Roman" w:cs="Times New Roman"/>
          <w:sz w:val="22"/>
          <w:szCs w:val="22"/>
        </w:rPr>
        <w:t xml:space="preserve"> Rad (2025) </w:t>
      </w:r>
      <w:r w:rsidRPr="6DF74266" w:rsidR="6E7D0AA9">
        <w:rPr>
          <w:rFonts w:ascii="Times New Roman" w:hAnsi="Times New Roman" w:eastAsia="Times New Roman" w:cs="Times New Roman"/>
          <w:sz w:val="22"/>
          <w:szCs w:val="22"/>
        </w:rPr>
        <w:t>reviewing</w:t>
      </w:r>
      <w:r w:rsidRPr="6DF74266" w:rsidR="7D5F97B7">
        <w:rPr>
          <w:rFonts w:ascii="Times New Roman" w:hAnsi="Times New Roman" w:eastAsia="Times New Roman" w:cs="Times New Roman"/>
          <w:sz w:val="22"/>
          <w:szCs w:val="22"/>
        </w:rPr>
        <w:t xml:space="preserve"> joint sequencing in landing mechanics</w:t>
      </w:r>
      <w:r w:rsidRPr="6DF74266" w:rsidR="357C0795">
        <w:rPr>
          <w:rFonts w:ascii="Times New Roman" w:hAnsi="Times New Roman" w:eastAsia="Times New Roman" w:cs="Times New Roman"/>
          <w:sz w:val="22"/>
          <w:szCs w:val="22"/>
        </w:rPr>
        <w:t>,</w:t>
      </w:r>
      <w:r w:rsidRPr="6DF74266" w:rsidR="099846D5">
        <w:rPr>
          <w:rFonts w:ascii="Times New Roman" w:hAnsi="Times New Roman" w:eastAsia="Times New Roman" w:cs="Times New Roman"/>
          <w:sz w:val="22"/>
          <w:szCs w:val="22"/>
        </w:rPr>
        <w:t xml:space="preserve"> where increased joint variability has been associated with increased injury risk. Although the movements </w:t>
      </w:r>
      <w:r w:rsidRPr="6DF74266" w:rsidR="102BC714">
        <w:rPr>
          <w:rFonts w:ascii="Times New Roman" w:hAnsi="Times New Roman" w:eastAsia="Times New Roman" w:cs="Times New Roman"/>
          <w:sz w:val="22"/>
          <w:szCs w:val="22"/>
        </w:rPr>
        <w:t>are</w:t>
      </w:r>
      <w:r w:rsidRPr="6DF74266" w:rsidR="099846D5">
        <w:rPr>
          <w:rFonts w:ascii="Times New Roman" w:hAnsi="Times New Roman" w:eastAsia="Times New Roman" w:cs="Times New Roman"/>
          <w:sz w:val="22"/>
          <w:szCs w:val="22"/>
        </w:rPr>
        <w:t xml:space="preserve"> different, both involve</w:t>
      </w:r>
      <w:r w:rsidRPr="6DF74266" w:rsidR="4D6E28C4">
        <w:rPr>
          <w:rFonts w:ascii="Times New Roman" w:hAnsi="Times New Roman" w:eastAsia="Times New Roman" w:cs="Times New Roman"/>
          <w:sz w:val="22"/>
          <w:szCs w:val="22"/>
        </w:rPr>
        <w:t xml:space="preserve"> an</w:t>
      </w:r>
      <w:r w:rsidRPr="6DF74266" w:rsidR="099846D5">
        <w:rPr>
          <w:rFonts w:ascii="Times New Roman" w:hAnsi="Times New Roman" w:eastAsia="Times New Roman" w:cs="Times New Roman"/>
          <w:sz w:val="22"/>
          <w:szCs w:val="22"/>
        </w:rPr>
        <w:t xml:space="preserve"> </w:t>
      </w:r>
      <w:r w:rsidRPr="6DF74266" w:rsidR="485B633A">
        <w:rPr>
          <w:rFonts w:ascii="Times New Roman" w:hAnsi="Times New Roman" w:eastAsia="Times New Roman" w:cs="Times New Roman"/>
          <w:sz w:val="22"/>
          <w:szCs w:val="22"/>
        </w:rPr>
        <w:t>eccentric</w:t>
      </w:r>
      <w:r w:rsidRPr="6DF74266" w:rsidR="3FA7818D">
        <w:rPr>
          <w:rFonts w:ascii="Times New Roman" w:hAnsi="Times New Roman" w:eastAsia="Times New Roman" w:cs="Times New Roman"/>
          <w:sz w:val="22"/>
          <w:szCs w:val="22"/>
        </w:rPr>
        <w:t xml:space="preserve"> phase </w:t>
      </w:r>
      <w:r w:rsidRPr="6DF74266" w:rsidR="3F170A63">
        <w:rPr>
          <w:rFonts w:ascii="Times New Roman" w:hAnsi="Times New Roman" w:eastAsia="Times New Roman" w:cs="Times New Roman"/>
          <w:sz w:val="22"/>
          <w:szCs w:val="22"/>
        </w:rPr>
        <w:t xml:space="preserve">under high mechanical demand, especially at longer muscle lengths, suggesting that coordinated timing is </w:t>
      </w:r>
      <w:r w:rsidRPr="6DF74266" w:rsidR="01B4E682">
        <w:rPr>
          <w:rFonts w:ascii="Times New Roman" w:hAnsi="Times New Roman" w:eastAsia="Times New Roman" w:cs="Times New Roman"/>
          <w:sz w:val="22"/>
          <w:szCs w:val="22"/>
        </w:rPr>
        <w:t>important for decreasing the risk of injury and improving force efficiency</w:t>
      </w:r>
      <w:r w:rsidRPr="6DF74266" w:rsidR="3F026CD4">
        <w:rPr>
          <w:rFonts w:ascii="Times New Roman" w:hAnsi="Times New Roman" w:eastAsia="Times New Roman" w:cs="Times New Roman"/>
          <w:sz w:val="22"/>
          <w:szCs w:val="22"/>
        </w:rPr>
        <w:t>.</w:t>
      </w:r>
    </w:p>
    <w:p w:rsidR="3BD602C7" w:rsidP="6DF74266" w:rsidRDefault="3BD602C7" w14:paraId="54FE336B" w14:textId="10600E1A">
      <w:pPr>
        <w:pStyle w:val="Normal"/>
        <w:spacing w:after="0"/>
        <w:rPr>
          <w:rFonts w:ascii="Times New Roman" w:hAnsi="Times New Roman" w:eastAsia="Times New Roman" w:cs="Times New Roman"/>
          <w:sz w:val="22"/>
          <w:szCs w:val="22"/>
        </w:rPr>
      </w:pPr>
    </w:p>
    <w:p w:rsidR="3BD602C7" w:rsidP="6DF74266" w:rsidRDefault="3BD602C7" w14:paraId="230DA30A" w14:textId="1A2FE9CA">
      <w:pPr>
        <w:pStyle w:val="Normal"/>
        <w:spacing w:after="0"/>
        <w:rPr>
          <w:rFonts w:ascii="Times New Roman" w:hAnsi="Times New Roman" w:eastAsia="Times New Roman" w:cs="Times New Roman"/>
          <w:sz w:val="22"/>
          <w:szCs w:val="22"/>
        </w:rPr>
      </w:pPr>
      <w:r w:rsidRPr="6DF74266" w:rsidR="40F72680">
        <w:rPr>
          <w:rFonts w:ascii="Times New Roman" w:hAnsi="Times New Roman" w:eastAsia="Times New Roman" w:cs="Times New Roman"/>
          <w:sz w:val="22"/>
          <w:szCs w:val="22"/>
        </w:rPr>
        <w:t xml:space="preserve">The transitional phase between 3.5-4s highlights the moment of maximal joint flexion and is </w:t>
      </w:r>
      <w:r w:rsidRPr="6DF74266" w:rsidR="10623D60">
        <w:rPr>
          <w:rFonts w:ascii="Times New Roman" w:hAnsi="Times New Roman" w:eastAsia="Times New Roman" w:cs="Times New Roman"/>
          <w:sz w:val="22"/>
          <w:szCs w:val="22"/>
        </w:rPr>
        <w:t>has</w:t>
      </w:r>
      <w:r w:rsidRPr="6DF74266" w:rsidR="0759E2AC">
        <w:rPr>
          <w:rFonts w:ascii="Times New Roman" w:hAnsi="Times New Roman" w:eastAsia="Times New Roman" w:cs="Times New Roman"/>
          <w:sz w:val="22"/>
          <w:szCs w:val="22"/>
        </w:rPr>
        <w:t xml:space="preserve"> the has highes</w:t>
      </w:r>
      <w:r w:rsidRPr="6DF74266" w:rsidR="0759E2AC">
        <w:rPr>
          <w:rFonts w:ascii="Times New Roman" w:hAnsi="Times New Roman" w:eastAsia="Times New Roman" w:cs="Times New Roman"/>
          <w:sz w:val="22"/>
          <w:szCs w:val="22"/>
        </w:rPr>
        <w:t>t mechanical demand due to the quadriceps being under load at their lo</w:t>
      </w:r>
      <w:r w:rsidRPr="6DF74266" w:rsidR="0759E2AC">
        <w:rPr>
          <w:rFonts w:ascii="Times New Roman" w:hAnsi="Times New Roman" w:eastAsia="Times New Roman" w:cs="Times New Roman"/>
          <w:sz w:val="22"/>
          <w:szCs w:val="22"/>
        </w:rPr>
        <w:t>nge</w:t>
      </w:r>
      <w:r w:rsidRPr="6DF74266" w:rsidR="0759E2AC">
        <w:rPr>
          <w:rFonts w:ascii="Times New Roman" w:hAnsi="Times New Roman" w:eastAsia="Times New Roman" w:cs="Times New Roman"/>
          <w:sz w:val="22"/>
          <w:szCs w:val="22"/>
        </w:rPr>
        <w:t xml:space="preserve">st muscle length. During this point, </w:t>
      </w:r>
      <w:r w:rsidRPr="6DF74266" w:rsidR="567A43F8">
        <w:rPr>
          <w:rFonts w:ascii="Times New Roman" w:hAnsi="Times New Roman" w:eastAsia="Times New Roman" w:cs="Times New Roman"/>
          <w:sz w:val="22"/>
          <w:szCs w:val="22"/>
        </w:rPr>
        <w:t xml:space="preserve">the moment </w:t>
      </w:r>
      <w:r w:rsidRPr="6DF74266" w:rsidR="074E6AF1">
        <w:rPr>
          <w:rFonts w:ascii="Times New Roman" w:hAnsi="Times New Roman" w:eastAsia="Times New Roman" w:cs="Times New Roman"/>
          <w:sz w:val="22"/>
          <w:szCs w:val="22"/>
        </w:rPr>
        <w:t>arm</w:t>
      </w:r>
      <w:r w:rsidRPr="6DF74266" w:rsidR="567A43F8">
        <w:rPr>
          <w:rFonts w:ascii="Times New Roman" w:hAnsi="Times New Roman" w:eastAsia="Times New Roman" w:cs="Times New Roman"/>
          <w:sz w:val="22"/>
          <w:szCs w:val="22"/>
        </w:rPr>
        <w:t xml:space="preserve"> of the hip and knee are increased, requiring greater torque from the muscle to reverse the direction of the movement.</w:t>
      </w:r>
      <w:r w:rsidRPr="6DF74266" w:rsidR="37639595">
        <w:rPr>
          <w:rFonts w:ascii="Times New Roman" w:hAnsi="Times New Roman" w:eastAsia="Times New Roman" w:cs="Times New Roman"/>
          <w:sz w:val="22"/>
          <w:szCs w:val="22"/>
        </w:rPr>
        <w:t xml:space="preserve"> </w:t>
      </w:r>
      <w:r w:rsidRPr="6DF74266" w:rsidR="2F3BA70E">
        <w:rPr>
          <w:rFonts w:ascii="Times New Roman" w:hAnsi="Times New Roman" w:eastAsia="Times New Roman" w:cs="Times New Roman"/>
          <w:sz w:val="22"/>
          <w:szCs w:val="22"/>
        </w:rPr>
        <w:t xml:space="preserve">Comparatively Kruse </w:t>
      </w:r>
      <w:r w:rsidRPr="6DF74266" w:rsidR="2F3BA70E">
        <w:rPr>
          <w:rFonts w:ascii="Times New Roman" w:hAnsi="Times New Roman" w:eastAsia="Times New Roman" w:cs="Times New Roman"/>
          <w:i w:val="1"/>
          <w:iCs w:val="1"/>
          <w:sz w:val="22"/>
          <w:szCs w:val="22"/>
        </w:rPr>
        <w:t>et al</w:t>
      </w:r>
      <w:r w:rsidRPr="6DF74266" w:rsidR="2F3BA70E">
        <w:rPr>
          <w:rFonts w:ascii="Times New Roman" w:hAnsi="Times New Roman" w:eastAsia="Times New Roman" w:cs="Times New Roman"/>
          <w:sz w:val="22"/>
          <w:szCs w:val="22"/>
        </w:rPr>
        <w:t xml:space="preserve"> (2021) suggested that mechanical demand at greater muscle lengths is </w:t>
      </w:r>
      <w:r w:rsidRPr="6DF74266" w:rsidR="060434EE">
        <w:rPr>
          <w:rFonts w:ascii="Times New Roman" w:hAnsi="Times New Roman" w:eastAsia="Times New Roman" w:cs="Times New Roman"/>
          <w:sz w:val="22"/>
          <w:szCs w:val="22"/>
        </w:rPr>
        <w:t xml:space="preserve">beneficial for </w:t>
      </w:r>
      <w:r w:rsidRPr="6DF74266" w:rsidR="2B821D70">
        <w:rPr>
          <w:rFonts w:ascii="Times New Roman" w:hAnsi="Times New Roman" w:eastAsia="Times New Roman" w:cs="Times New Roman"/>
          <w:sz w:val="22"/>
          <w:szCs w:val="22"/>
        </w:rPr>
        <w:t>significant</w:t>
      </w:r>
      <w:r w:rsidRPr="6DF74266" w:rsidR="2F3BA70E">
        <w:rPr>
          <w:rFonts w:ascii="Times New Roman" w:hAnsi="Times New Roman" w:eastAsia="Times New Roman" w:cs="Times New Roman"/>
          <w:sz w:val="22"/>
          <w:szCs w:val="22"/>
        </w:rPr>
        <w:t xml:space="preserve"> facial length and regi</w:t>
      </w:r>
      <w:r w:rsidRPr="6DF74266" w:rsidR="5C0F86B9">
        <w:rPr>
          <w:rFonts w:ascii="Times New Roman" w:hAnsi="Times New Roman" w:eastAsia="Times New Roman" w:cs="Times New Roman"/>
          <w:sz w:val="22"/>
          <w:szCs w:val="22"/>
        </w:rPr>
        <w:t xml:space="preserve">onal </w:t>
      </w:r>
      <w:r w:rsidRPr="6DF74266" w:rsidR="08565F12">
        <w:rPr>
          <w:rFonts w:ascii="Times New Roman" w:hAnsi="Times New Roman" w:eastAsia="Times New Roman" w:cs="Times New Roman"/>
          <w:sz w:val="22"/>
          <w:szCs w:val="22"/>
        </w:rPr>
        <w:t>hypertrophy but</w:t>
      </w:r>
      <w:r w:rsidRPr="6DF74266" w:rsidR="1F3355BA">
        <w:rPr>
          <w:rFonts w:ascii="Times New Roman" w:hAnsi="Times New Roman" w:eastAsia="Times New Roman" w:cs="Times New Roman"/>
          <w:sz w:val="22"/>
          <w:szCs w:val="22"/>
        </w:rPr>
        <w:t xml:space="preserve"> highlights the impacts on muscle tendon health</w:t>
      </w:r>
      <w:r w:rsidRPr="6DF74266" w:rsidR="145B35CA">
        <w:rPr>
          <w:rFonts w:ascii="Times New Roman" w:hAnsi="Times New Roman" w:eastAsia="Times New Roman" w:cs="Times New Roman"/>
          <w:sz w:val="22"/>
          <w:szCs w:val="22"/>
        </w:rPr>
        <w:t xml:space="preserve">. </w:t>
      </w:r>
      <w:r w:rsidRPr="6DF74266" w:rsidR="582163A3">
        <w:rPr>
          <w:rFonts w:ascii="Times New Roman" w:hAnsi="Times New Roman" w:eastAsia="Times New Roman" w:cs="Times New Roman"/>
          <w:sz w:val="22"/>
          <w:szCs w:val="22"/>
        </w:rPr>
        <w:t>Indicating more research needs to be concluded</w:t>
      </w:r>
      <w:r w:rsidRPr="6DF74266" w:rsidR="05B922E4">
        <w:rPr>
          <w:rFonts w:ascii="Times New Roman" w:hAnsi="Times New Roman" w:eastAsia="Times New Roman" w:cs="Times New Roman"/>
          <w:sz w:val="22"/>
          <w:szCs w:val="22"/>
        </w:rPr>
        <w:t xml:space="preserve">, to examine full effects of high-mechanical demand on tendon and connective </w:t>
      </w:r>
      <w:r w:rsidRPr="6DF74266" w:rsidR="19C3C46A">
        <w:rPr>
          <w:rFonts w:ascii="Times New Roman" w:hAnsi="Times New Roman" w:eastAsia="Times New Roman" w:cs="Times New Roman"/>
          <w:sz w:val="22"/>
          <w:szCs w:val="22"/>
        </w:rPr>
        <w:t>tissue,</w:t>
      </w:r>
      <w:r w:rsidRPr="6DF74266" w:rsidR="05B922E4">
        <w:rPr>
          <w:rFonts w:ascii="Times New Roman" w:hAnsi="Times New Roman" w:eastAsia="Times New Roman" w:cs="Times New Roman"/>
          <w:sz w:val="22"/>
          <w:szCs w:val="22"/>
        </w:rPr>
        <w:t xml:space="preserve"> especially if compensation is present</w:t>
      </w:r>
      <w:r w:rsidRPr="6DF74266" w:rsidR="09F3B3D7">
        <w:rPr>
          <w:rFonts w:ascii="Times New Roman" w:hAnsi="Times New Roman" w:eastAsia="Times New Roman" w:cs="Times New Roman"/>
          <w:sz w:val="22"/>
          <w:szCs w:val="22"/>
        </w:rPr>
        <w:t xml:space="preserve">. </w:t>
      </w:r>
    </w:p>
    <w:p w:rsidR="3BD602C7" w:rsidP="6DF74266" w:rsidRDefault="3BD602C7" w14:paraId="2E55D4FD" w14:textId="365D9E63">
      <w:pPr>
        <w:pStyle w:val="Normal"/>
        <w:spacing w:after="0"/>
        <w:rPr>
          <w:rFonts w:ascii="Times New Roman" w:hAnsi="Times New Roman" w:eastAsia="Times New Roman" w:cs="Times New Roman"/>
          <w:sz w:val="22"/>
          <w:szCs w:val="22"/>
        </w:rPr>
      </w:pPr>
    </w:p>
    <w:p w:rsidR="3BD602C7" w:rsidP="6DF74266" w:rsidRDefault="3BD602C7" w14:paraId="1D3252CA" w14:textId="1F65232D">
      <w:pPr>
        <w:pStyle w:val="Normal"/>
        <w:spacing w:after="0"/>
        <w:rPr>
          <w:rFonts w:ascii="Times New Roman" w:hAnsi="Times New Roman" w:eastAsia="Times New Roman" w:cs="Times New Roman"/>
          <w:sz w:val="22"/>
          <w:szCs w:val="22"/>
        </w:rPr>
      </w:pPr>
      <w:r w:rsidRPr="6DF74266" w:rsidR="2DAB7DB1">
        <w:rPr>
          <w:rFonts w:ascii="Times New Roman" w:hAnsi="Times New Roman" w:eastAsia="Times New Roman" w:cs="Times New Roman"/>
          <w:sz w:val="22"/>
          <w:szCs w:val="22"/>
        </w:rPr>
        <w:t>The concentric phase, which was between 4-6</w:t>
      </w:r>
      <w:r w:rsidRPr="6DF74266" w:rsidR="04357989">
        <w:rPr>
          <w:rFonts w:ascii="Times New Roman" w:hAnsi="Times New Roman" w:eastAsia="Times New Roman" w:cs="Times New Roman"/>
          <w:sz w:val="22"/>
          <w:szCs w:val="22"/>
        </w:rPr>
        <w:t>s, showed</w:t>
      </w:r>
      <w:r w:rsidRPr="6DF74266" w:rsidR="2DAB7DB1">
        <w:rPr>
          <w:rFonts w:ascii="Times New Roman" w:hAnsi="Times New Roman" w:eastAsia="Times New Roman" w:cs="Times New Roman"/>
          <w:sz w:val="22"/>
          <w:szCs w:val="22"/>
        </w:rPr>
        <w:t xml:space="preserve"> progr</w:t>
      </w:r>
      <w:r w:rsidRPr="6DF74266" w:rsidR="3EF0FC09">
        <w:rPr>
          <w:rFonts w:ascii="Times New Roman" w:hAnsi="Times New Roman" w:eastAsia="Times New Roman" w:cs="Times New Roman"/>
          <w:sz w:val="22"/>
          <w:szCs w:val="22"/>
        </w:rPr>
        <w:t xml:space="preserve">essive extension occurring across the hip, </w:t>
      </w:r>
      <w:r w:rsidRPr="6DF74266" w:rsidR="05BE0848">
        <w:rPr>
          <w:rFonts w:ascii="Times New Roman" w:hAnsi="Times New Roman" w:eastAsia="Times New Roman" w:cs="Times New Roman"/>
          <w:sz w:val="22"/>
          <w:szCs w:val="22"/>
        </w:rPr>
        <w:t>knee,</w:t>
      </w:r>
      <w:r w:rsidRPr="6DF74266" w:rsidR="3EF0FC09">
        <w:rPr>
          <w:rFonts w:ascii="Times New Roman" w:hAnsi="Times New Roman" w:eastAsia="Times New Roman" w:cs="Times New Roman"/>
          <w:sz w:val="22"/>
          <w:szCs w:val="22"/>
        </w:rPr>
        <w:t xml:space="preserve"> and ankle. Hip extension </w:t>
      </w:r>
      <w:r w:rsidRPr="6DF74266" w:rsidR="319ED92D">
        <w:rPr>
          <w:rFonts w:ascii="Times New Roman" w:hAnsi="Times New Roman" w:eastAsia="Times New Roman" w:cs="Times New Roman"/>
          <w:sz w:val="22"/>
          <w:szCs w:val="22"/>
        </w:rPr>
        <w:t xml:space="preserve">was shown to </w:t>
      </w:r>
      <w:r w:rsidRPr="6DF74266" w:rsidR="319ED92D">
        <w:rPr>
          <w:rFonts w:ascii="Times New Roman" w:hAnsi="Times New Roman" w:eastAsia="Times New Roman" w:cs="Times New Roman"/>
          <w:sz w:val="22"/>
          <w:szCs w:val="22"/>
        </w:rPr>
        <w:t>initiate</w:t>
      </w:r>
      <w:r w:rsidRPr="6DF74266" w:rsidR="319ED92D">
        <w:rPr>
          <w:rFonts w:ascii="Times New Roman" w:hAnsi="Times New Roman" w:eastAsia="Times New Roman" w:cs="Times New Roman"/>
          <w:sz w:val="22"/>
          <w:szCs w:val="22"/>
        </w:rPr>
        <w:t xml:space="preserve"> first prior to the knee and ankle extending</w:t>
      </w:r>
      <w:r w:rsidRPr="6DF74266" w:rsidR="1E12D41B">
        <w:rPr>
          <w:rFonts w:ascii="Times New Roman" w:hAnsi="Times New Roman" w:eastAsia="Times New Roman" w:cs="Times New Roman"/>
          <w:sz w:val="22"/>
          <w:szCs w:val="22"/>
        </w:rPr>
        <w:t xml:space="preserve">. This </w:t>
      </w:r>
      <w:r w:rsidRPr="6DF74266" w:rsidR="1E12D41B">
        <w:rPr>
          <w:rFonts w:ascii="Times New Roman" w:hAnsi="Times New Roman" w:eastAsia="Times New Roman" w:cs="Times New Roman"/>
          <w:sz w:val="22"/>
          <w:szCs w:val="22"/>
        </w:rPr>
        <w:t>indicates</w:t>
      </w:r>
      <w:r w:rsidRPr="6DF74266" w:rsidR="1E12D41B">
        <w:rPr>
          <w:rFonts w:ascii="Times New Roman" w:hAnsi="Times New Roman" w:eastAsia="Times New Roman" w:cs="Times New Roman"/>
          <w:sz w:val="22"/>
          <w:szCs w:val="22"/>
        </w:rPr>
        <w:t xml:space="preserve"> the primary role of the hip extensors was contributing </w:t>
      </w:r>
      <w:r w:rsidRPr="6DF74266" w:rsidR="66DA71B0">
        <w:rPr>
          <w:rFonts w:ascii="Times New Roman" w:hAnsi="Times New Roman" w:eastAsia="Times New Roman" w:cs="Times New Roman"/>
          <w:sz w:val="22"/>
          <w:szCs w:val="22"/>
        </w:rPr>
        <w:t xml:space="preserve">more force </w:t>
      </w:r>
      <w:r w:rsidRPr="6DF74266" w:rsidR="1E12D41B">
        <w:rPr>
          <w:rFonts w:ascii="Times New Roman" w:hAnsi="Times New Roman" w:eastAsia="Times New Roman" w:cs="Times New Roman"/>
          <w:sz w:val="22"/>
          <w:szCs w:val="22"/>
        </w:rPr>
        <w:t>to the ascent</w:t>
      </w:r>
      <w:r w:rsidRPr="6DF74266" w:rsidR="1E0675F2">
        <w:rPr>
          <w:rFonts w:ascii="Times New Roman" w:hAnsi="Times New Roman" w:eastAsia="Times New Roman" w:cs="Times New Roman"/>
          <w:sz w:val="22"/>
          <w:szCs w:val="22"/>
        </w:rPr>
        <w:t xml:space="preserve">. This is important as the front squat is heavily reliant on the torso position </w:t>
      </w:r>
      <w:r w:rsidRPr="6DF74266" w:rsidR="1AF7F7B9">
        <w:rPr>
          <w:rFonts w:ascii="Times New Roman" w:hAnsi="Times New Roman" w:eastAsia="Times New Roman" w:cs="Times New Roman"/>
          <w:sz w:val="22"/>
          <w:szCs w:val="22"/>
        </w:rPr>
        <w:t>maintaining</w:t>
      </w:r>
      <w:r w:rsidRPr="6DF74266" w:rsidR="1AF7F7B9">
        <w:rPr>
          <w:rFonts w:ascii="Times New Roman" w:hAnsi="Times New Roman" w:eastAsia="Times New Roman" w:cs="Times New Roman"/>
          <w:sz w:val="22"/>
          <w:szCs w:val="22"/>
        </w:rPr>
        <w:t xml:space="preserve"> </w:t>
      </w:r>
      <w:r w:rsidRPr="6DF74266" w:rsidR="05613AA2">
        <w:rPr>
          <w:rFonts w:ascii="Times New Roman" w:hAnsi="Times New Roman" w:eastAsia="Times New Roman" w:cs="Times New Roman"/>
          <w:sz w:val="22"/>
          <w:szCs w:val="22"/>
        </w:rPr>
        <w:t>an</w:t>
      </w:r>
      <w:r w:rsidRPr="6DF74266" w:rsidR="1AF7F7B9">
        <w:rPr>
          <w:rFonts w:ascii="Times New Roman" w:hAnsi="Times New Roman" w:eastAsia="Times New Roman" w:cs="Times New Roman"/>
          <w:sz w:val="22"/>
          <w:szCs w:val="22"/>
        </w:rPr>
        <w:t xml:space="preserve"> upright posture.</w:t>
      </w:r>
      <w:r w:rsidRPr="6DF74266" w:rsidR="782C74FA">
        <w:rPr>
          <w:rFonts w:ascii="Times New Roman" w:hAnsi="Times New Roman" w:eastAsia="Times New Roman" w:cs="Times New Roman"/>
          <w:sz w:val="22"/>
          <w:szCs w:val="22"/>
        </w:rPr>
        <w:t xml:space="preserve"> This is reiterated by </w:t>
      </w:r>
      <w:r w:rsidRPr="6DF74266" w:rsidR="782C74FA">
        <w:rPr>
          <w:rFonts w:ascii="Times New Roman" w:hAnsi="Times New Roman" w:eastAsia="Times New Roman" w:cs="Times New Roman"/>
          <w:sz w:val="24"/>
          <w:szCs w:val="24"/>
        </w:rPr>
        <w:t xml:space="preserve">Patterson </w:t>
      </w:r>
      <w:r w:rsidRPr="6DF74266" w:rsidR="782C74FA">
        <w:rPr>
          <w:rFonts w:ascii="Times New Roman" w:hAnsi="Times New Roman" w:eastAsia="Times New Roman" w:cs="Times New Roman"/>
          <w:i w:val="1"/>
          <w:iCs w:val="1"/>
          <w:sz w:val="24"/>
          <w:szCs w:val="24"/>
        </w:rPr>
        <w:t>et al</w:t>
      </w:r>
      <w:r w:rsidRPr="6DF74266" w:rsidR="782C74FA">
        <w:rPr>
          <w:rFonts w:ascii="Times New Roman" w:hAnsi="Times New Roman" w:eastAsia="Times New Roman" w:cs="Times New Roman"/>
          <w:sz w:val="24"/>
          <w:szCs w:val="24"/>
        </w:rPr>
        <w:t xml:space="preserve"> (2022), </w:t>
      </w:r>
      <w:r w:rsidRPr="6DF74266" w:rsidR="1F14A842">
        <w:rPr>
          <w:rFonts w:ascii="Times New Roman" w:hAnsi="Times New Roman" w:eastAsia="Times New Roman" w:cs="Times New Roman"/>
          <w:sz w:val="22"/>
          <w:szCs w:val="22"/>
        </w:rPr>
        <w:t>indicating</w:t>
      </w:r>
      <w:r w:rsidRPr="6DF74266" w:rsidR="1F14A842">
        <w:rPr>
          <w:rFonts w:ascii="Times New Roman" w:hAnsi="Times New Roman" w:eastAsia="Times New Roman" w:cs="Times New Roman"/>
          <w:sz w:val="22"/>
          <w:szCs w:val="22"/>
        </w:rPr>
        <w:t xml:space="preserve"> that the hip extensors are significant to generating force in the conc</w:t>
      </w:r>
      <w:r w:rsidRPr="6DF74266" w:rsidR="1BCB34F4">
        <w:rPr>
          <w:rFonts w:ascii="Times New Roman" w:hAnsi="Times New Roman" w:eastAsia="Times New Roman" w:cs="Times New Roman"/>
          <w:sz w:val="22"/>
          <w:szCs w:val="22"/>
        </w:rPr>
        <w:t xml:space="preserve">entric phase. However, the author does </w:t>
      </w:r>
      <w:r w:rsidRPr="6DF74266" w:rsidR="39D6C61A">
        <w:rPr>
          <w:rFonts w:ascii="Times New Roman" w:hAnsi="Times New Roman" w:eastAsia="Times New Roman" w:cs="Times New Roman"/>
          <w:sz w:val="22"/>
          <w:szCs w:val="22"/>
        </w:rPr>
        <w:t>imply that</w:t>
      </w:r>
      <w:r w:rsidRPr="6DF74266" w:rsidR="1BCB34F4">
        <w:rPr>
          <w:rFonts w:ascii="Times New Roman" w:hAnsi="Times New Roman" w:eastAsia="Times New Roman" w:cs="Times New Roman"/>
          <w:sz w:val="22"/>
          <w:szCs w:val="22"/>
        </w:rPr>
        <w:t xml:space="preserve"> this </w:t>
      </w:r>
      <w:r w:rsidRPr="6DF74266" w:rsidR="1E42F731">
        <w:rPr>
          <w:rFonts w:ascii="Times New Roman" w:hAnsi="Times New Roman" w:eastAsia="Times New Roman" w:cs="Times New Roman"/>
          <w:sz w:val="22"/>
          <w:szCs w:val="22"/>
        </w:rPr>
        <w:t xml:space="preserve">is not always the case, as stronger individuals </w:t>
      </w:r>
      <w:r w:rsidRPr="6DF74266" w:rsidR="38A78F4E">
        <w:rPr>
          <w:rFonts w:ascii="Times New Roman" w:hAnsi="Times New Roman" w:eastAsia="Times New Roman" w:cs="Times New Roman"/>
          <w:sz w:val="22"/>
          <w:szCs w:val="22"/>
        </w:rPr>
        <w:t>tend to</w:t>
      </w:r>
      <w:r w:rsidRPr="6DF74266" w:rsidR="1E42F731">
        <w:rPr>
          <w:rFonts w:ascii="Times New Roman" w:hAnsi="Times New Roman" w:eastAsia="Times New Roman" w:cs="Times New Roman"/>
          <w:sz w:val="22"/>
          <w:szCs w:val="22"/>
        </w:rPr>
        <w:t xml:space="preserve"> use the hip extensors and the lumbar spine to </w:t>
      </w:r>
      <w:r w:rsidRPr="6DF74266" w:rsidR="4630AAB2">
        <w:rPr>
          <w:rFonts w:ascii="Times New Roman" w:hAnsi="Times New Roman" w:eastAsia="Times New Roman" w:cs="Times New Roman"/>
          <w:sz w:val="22"/>
          <w:szCs w:val="22"/>
        </w:rPr>
        <w:t>perform</w:t>
      </w:r>
      <w:r w:rsidRPr="6DF74266" w:rsidR="1E42F731">
        <w:rPr>
          <w:rFonts w:ascii="Times New Roman" w:hAnsi="Times New Roman" w:eastAsia="Times New Roman" w:cs="Times New Roman"/>
          <w:sz w:val="22"/>
          <w:szCs w:val="22"/>
        </w:rPr>
        <w:t xml:space="preserve"> the squat. </w:t>
      </w:r>
    </w:p>
    <w:p w:rsidR="3BD602C7" w:rsidP="6DF74266" w:rsidRDefault="3BD602C7" w14:paraId="32343F3C" w14:textId="1040C5EE">
      <w:pPr>
        <w:pStyle w:val="Normal"/>
        <w:spacing w:after="0"/>
        <w:rPr>
          <w:rFonts w:ascii="Times New Roman" w:hAnsi="Times New Roman" w:eastAsia="Times New Roman" w:cs="Times New Roman"/>
          <w:sz w:val="22"/>
          <w:szCs w:val="22"/>
        </w:rPr>
      </w:pPr>
    </w:p>
    <w:p w:rsidR="3BD602C7" w:rsidP="6DF74266" w:rsidRDefault="3BD602C7" w14:paraId="1AAC2E8A" w14:textId="61F3C069">
      <w:pPr>
        <w:pStyle w:val="Normal"/>
        <w:spacing w:after="0"/>
        <w:rPr>
          <w:rFonts w:ascii="Times New Roman" w:hAnsi="Times New Roman" w:eastAsia="Times New Roman" w:cs="Times New Roman"/>
          <w:sz w:val="22"/>
          <w:szCs w:val="22"/>
        </w:rPr>
      </w:pPr>
      <w:r w:rsidRPr="6DF74266" w:rsidR="1AF7F7B9">
        <w:rPr>
          <w:rFonts w:ascii="Times New Roman" w:hAnsi="Times New Roman" w:eastAsia="Times New Roman" w:cs="Times New Roman"/>
          <w:sz w:val="22"/>
          <w:szCs w:val="22"/>
        </w:rPr>
        <w:t xml:space="preserve">From a performance perspective, having ample coordination and timing at peak joint </w:t>
      </w:r>
      <w:r w:rsidRPr="6DF74266" w:rsidR="12A8B48E">
        <w:rPr>
          <w:rFonts w:ascii="Times New Roman" w:hAnsi="Times New Roman" w:eastAsia="Times New Roman" w:cs="Times New Roman"/>
          <w:sz w:val="22"/>
          <w:szCs w:val="22"/>
        </w:rPr>
        <w:t>flexion may</w:t>
      </w:r>
      <w:r w:rsidRPr="6DF74266" w:rsidR="78E12F60">
        <w:rPr>
          <w:rFonts w:ascii="Times New Roman" w:hAnsi="Times New Roman" w:eastAsia="Times New Roman" w:cs="Times New Roman"/>
          <w:sz w:val="22"/>
          <w:szCs w:val="22"/>
        </w:rPr>
        <w:t xml:space="preserve"> contribute to more efficient force production through the kinetic chain due to less energy leakage from overcompensation. </w:t>
      </w:r>
      <w:r w:rsidRPr="6DF74266" w:rsidR="15EFED4A">
        <w:rPr>
          <w:rFonts w:ascii="Times New Roman" w:hAnsi="Times New Roman" w:eastAsia="Times New Roman" w:cs="Times New Roman"/>
          <w:sz w:val="22"/>
          <w:szCs w:val="22"/>
        </w:rPr>
        <w:t xml:space="preserve">On the other hand, delay between hip and knee peak flexion may increase </w:t>
      </w:r>
      <w:r w:rsidRPr="6DF74266" w:rsidR="4AC9A1E9">
        <w:rPr>
          <w:rFonts w:ascii="Times New Roman" w:hAnsi="Times New Roman" w:eastAsia="Times New Roman" w:cs="Times New Roman"/>
          <w:sz w:val="22"/>
          <w:szCs w:val="22"/>
        </w:rPr>
        <w:t>the risk</w:t>
      </w:r>
      <w:r w:rsidRPr="6DF74266" w:rsidR="15EFED4A">
        <w:rPr>
          <w:rFonts w:ascii="Times New Roman" w:hAnsi="Times New Roman" w:eastAsia="Times New Roman" w:cs="Times New Roman"/>
          <w:sz w:val="22"/>
          <w:szCs w:val="22"/>
        </w:rPr>
        <w:t xml:space="preserve"> of injury, </w:t>
      </w:r>
      <w:r w:rsidRPr="6DF74266" w:rsidR="6FD40054">
        <w:rPr>
          <w:rFonts w:ascii="Times New Roman" w:hAnsi="Times New Roman" w:eastAsia="Times New Roman" w:cs="Times New Roman"/>
          <w:sz w:val="22"/>
          <w:szCs w:val="22"/>
        </w:rPr>
        <w:t xml:space="preserve">as the knee is overcompensating and is under increased demand. </w:t>
      </w:r>
      <w:r w:rsidRPr="6DF74266" w:rsidR="5A48177A">
        <w:rPr>
          <w:rFonts w:ascii="Times New Roman" w:hAnsi="Times New Roman" w:eastAsia="Times New Roman" w:cs="Times New Roman"/>
          <w:sz w:val="22"/>
          <w:szCs w:val="22"/>
        </w:rPr>
        <w:t xml:space="preserve">The demand increases as the knee is flexed under increased load for a </w:t>
      </w:r>
      <w:r w:rsidRPr="6DF74266" w:rsidR="3B1A8031">
        <w:rPr>
          <w:rFonts w:ascii="Times New Roman" w:hAnsi="Times New Roman" w:eastAsia="Times New Roman" w:cs="Times New Roman"/>
          <w:sz w:val="22"/>
          <w:szCs w:val="22"/>
        </w:rPr>
        <w:t xml:space="preserve">prolonged time. No kinetic data was </w:t>
      </w:r>
      <w:r w:rsidRPr="6DF74266" w:rsidR="636CB92A">
        <w:rPr>
          <w:rFonts w:ascii="Times New Roman" w:hAnsi="Times New Roman" w:eastAsia="Times New Roman" w:cs="Times New Roman"/>
          <w:sz w:val="22"/>
          <w:szCs w:val="22"/>
        </w:rPr>
        <w:t>collected;</w:t>
      </w:r>
      <w:r w:rsidRPr="6DF74266" w:rsidR="3B1A8031">
        <w:rPr>
          <w:rFonts w:ascii="Times New Roman" w:hAnsi="Times New Roman" w:eastAsia="Times New Roman" w:cs="Times New Roman"/>
          <w:sz w:val="22"/>
          <w:szCs w:val="22"/>
        </w:rPr>
        <w:t xml:space="preserve"> </w:t>
      </w:r>
      <w:r w:rsidRPr="6DF74266" w:rsidR="620A7695">
        <w:rPr>
          <w:rFonts w:ascii="Times New Roman" w:hAnsi="Times New Roman" w:eastAsia="Times New Roman" w:cs="Times New Roman"/>
          <w:sz w:val="22"/>
          <w:szCs w:val="22"/>
        </w:rPr>
        <w:t>however,</w:t>
      </w:r>
      <w:r w:rsidRPr="6DF74266" w:rsidR="3B1A8031">
        <w:rPr>
          <w:rFonts w:ascii="Times New Roman" w:hAnsi="Times New Roman" w:eastAsia="Times New Roman" w:cs="Times New Roman"/>
          <w:sz w:val="22"/>
          <w:szCs w:val="22"/>
        </w:rPr>
        <w:t xml:space="preserve"> the </w:t>
      </w:r>
      <w:r w:rsidRPr="6DF74266" w:rsidR="58367765">
        <w:rPr>
          <w:rFonts w:ascii="Times New Roman" w:hAnsi="Times New Roman" w:eastAsia="Times New Roman" w:cs="Times New Roman"/>
          <w:sz w:val="22"/>
          <w:szCs w:val="22"/>
        </w:rPr>
        <w:t>analysed</w:t>
      </w:r>
      <w:r w:rsidRPr="6DF74266" w:rsidR="3B1A8031">
        <w:rPr>
          <w:rFonts w:ascii="Times New Roman" w:hAnsi="Times New Roman" w:eastAsia="Times New Roman" w:cs="Times New Roman"/>
          <w:sz w:val="22"/>
          <w:szCs w:val="22"/>
        </w:rPr>
        <w:t xml:space="preserve"> kinematic seque</w:t>
      </w:r>
      <w:r w:rsidRPr="6DF74266" w:rsidR="408508FE">
        <w:rPr>
          <w:rFonts w:ascii="Times New Roman" w:hAnsi="Times New Roman" w:eastAsia="Times New Roman" w:cs="Times New Roman"/>
          <w:sz w:val="22"/>
          <w:szCs w:val="22"/>
        </w:rPr>
        <w:t xml:space="preserve">ncing suggests </w:t>
      </w:r>
      <w:r w:rsidRPr="6DF74266" w:rsidR="27E9AE05">
        <w:rPr>
          <w:rFonts w:ascii="Times New Roman" w:hAnsi="Times New Roman" w:eastAsia="Times New Roman" w:cs="Times New Roman"/>
          <w:sz w:val="22"/>
          <w:szCs w:val="22"/>
        </w:rPr>
        <w:t>an adequate</w:t>
      </w:r>
      <w:r w:rsidRPr="6DF74266" w:rsidR="27E9AE05">
        <w:rPr>
          <w:rFonts w:ascii="Times New Roman" w:hAnsi="Times New Roman" w:eastAsia="Times New Roman" w:cs="Times New Roman"/>
          <w:sz w:val="22"/>
          <w:szCs w:val="22"/>
        </w:rPr>
        <w:t xml:space="preserve"> technique across each repetition performed. </w:t>
      </w:r>
      <w:r w:rsidRPr="6DF74266" w:rsidR="66993C21">
        <w:rPr>
          <w:rFonts w:ascii="Times New Roman" w:hAnsi="Times New Roman" w:eastAsia="Times New Roman" w:cs="Times New Roman"/>
          <w:sz w:val="22"/>
          <w:szCs w:val="22"/>
        </w:rPr>
        <w:t>Furthermore,</w:t>
      </w:r>
      <w:r w:rsidRPr="6DF74266" w:rsidR="5378D55F">
        <w:rPr>
          <w:rFonts w:ascii="Times New Roman" w:hAnsi="Times New Roman" w:eastAsia="Times New Roman" w:cs="Times New Roman"/>
          <w:sz w:val="22"/>
          <w:szCs w:val="22"/>
        </w:rPr>
        <w:t xml:space="preserve"> </w:t>
      </w:r>
      <w:r w:rsidRPr="6DF74266" w:rsidR="03CE730C">
        <w:rPr>
          <w:rFonts w:ascii="Times New Roman" w:hAnsi="Times New Roman" w:eastAsia="Times New Roman" w:cs="Times New Roman"/>
          <w:sz w:val="22"/>
          <w:szCs w:val="22"/>
        </w:rPr>
        <w:t>Powers (2010)</w:t>
      </w:r>
      <w:r w:rsidRPr="6DF74266" w:rsidR="724F5B8C">
        <w:rPr>
          <w:rFonts w:ascii="Times New Roman" w:hAnsi="Times New Roman" w:eastAsia="Times New Roman" w:cs="Times New Roman"/>
          <w:sz w:val="22"/>
          <w:szCs w:val="22"/>
        </w:rPr>
        <w:t xml:space="preserve"> </w:t>
      </w:r>
      <w:r w:rsidRPr="6DF74266" w:rsidR="724F5B8C">
        <w:rPr>
          <w:rFonts w:ascii="Times New Roman" w:hAnsi="Times New Roman" w:eastAsia="Times New Roman" w:cs="Times New Roman"/>
          <w:sz w:val="22"/>
          <w:szCs w:val="22"/>
        </w:rPr>
        <w:t>indicates</w:t>
      </w:r>
      <w:r w:rsidRPr="6DF74266" w:rsidR="724F5B8C">
        <w:rPr>
          <w:rFonts w:ascii="Times New Roman" w:hAnsi="Times New Roman" w:eastAsia="Times New Roman" w:cs="Times New Roman"/>
          <w:sz w:val="22"/>
          <w:szCs w:val="22"/>
        </w:rPr>
        <w:t xml:space="preserve"> that impaired coordination in performance can increase joint loading</w:t>
      </w:r>
      <w:r w:rsidRPr="6DF74266" w:rsidR="47A07C95">
        <w:rPr>
          <w:rFonts w:ascii="Times New Roman" w:hAnsi="Times New Roman" w:eastAsia="Times New Roman" w:cs="Times New Roman"/>
          <w:sz w:val="22"/>
          <w:szCs w:val="22"/>
        </w:rPr>
        <w:t xml:space="preserve"> to the </w:t>
      </w:r>
      <w:r w:rsidRPr="6DF74266" w:rsidR="5F21E60A">
        <w:rPr>
          <w:rFonts w:ascii="Times New Roman" w:hAnsi="Times New Roman" w:eastAsia="Times New Roman" w:cs="Times New Roman"/>
          <w:sz w:val="22"/>
          <w:szCs w:val="22"/>
        </w:rPr>
        <w:t>knee due</w:t>
      </w:r>
      <w:r w:rsidRPr="6DF74266" w:rsidR="724F5B8C">
        <w:rPr>
          <w:rFonts w:ascii="Times New Roman" w:hAnsi="Times New Roman" w:eastAsia="Times New Roman" w:cs="Times New Roman"/>
          <w:sz w:val="22"/>
          <w:szCs w:val="22"/>
        </w:rPr>
        <w:t xml:space="preserve"> to compensation for </w:t>
      </w:r>
      <w:r w:rsidRPr="6DF74266" w:rsidR="66EECD1B">
        <w:rPr>
          <w:rFonts w:ascii="Times New Roman" w:hAnsi="Times New Roman" w:eastAsia="Times New Roman" w:cs="Times New Roman"/>
          <w:sz w:val="22"/>
          <w:szCs w:val="22"/>
        </w:rPr>
        <w:t xml:space="preserve">poor hip mechanics. </w:t>
      </w:r>
      <w:r w:rsidRPr="6DF74266" w:rsidR="3AD6732F">
        <w:rPr>
          <w:rFonts w:ascii="Times New Roman" w:hAnsi="Times New Roman" w:eastAsia="Times New Roman" w:cs="Times New Roman"/>
          <w:sz w:val="22"/>
          <w:szCs w:val="22"/>
        </w:rPr>
        <w:t xml:space="preserve">Increasing the overall risk factor to potential injury. </w:t>
      </w:r>
    </w:p>
    <w:p w:rsidR="3BD602C7" w:rsidP="6DF74266" w:rsidRDefault="3BD602C7" w14:paraId="463327D9" w14:textId="47DDFFD7">
      <w:pPr>
        <w:pStyle w:val="Normal"/>
        <w:spacing w:after="0"/>
        <w:rPr>
          <w:rFonts w:ascii="Times New Roman" w:hAnsi="Times New Roman" w:eastAsia="Times New Roman" w:cs="Times New Roman"/>
          <w:sz w:val="22"/>
          <w:szCs w:val="22"/>
        </w:rPr>
      </w:pPr>
    </w:p>
    <w:p w:rsidR="3BD602C7" w:rsidP="6DF74266" w:rsidRDefault="3BD602C7" w14:paraId="28662DC3" w14:textId="623645B2">
      <w:pPr>
        <w:spacing w:after="0"/>
        <w:rPr>
          <w:rFonts w:ascii="Times New Roman" w:hAnsi="Times New Roman" w:eastAsia="Times New Roman" w:cs="Times New Roman"/>
          <w:sz w:val="22"/>
          <w:szCs w:val="22"/>
        </w:rPr>
      </w:pPr>
      <w:r w:rsidRPr="6DF74266" w:rsidR="46CB660E">
        <w:rPr>
          <w:rFonts w:ascii="Times New Roman" w:hAnsi="Times New Roman" w:eastAsia="Times New Roman" w:cs="Times New Roman"/>
          <w:sz w:val="22"/>
          <w:szCs w:val="22"/>
        </w:rPr>
        <w:t xml:space="preserve">Throughout this analysis, limitations occurred. </w:t>
      </w:r>
      <w:r w:rsidRPr="6DF74266" w:rsidR="5400BDCF">
        <w:rPr>
          <w:rFonts w:ascii="Times New Roman" w:hAnsi="Times New Roman" w:eastAsia="Times New Roman" w:cs="Times New Roman"/>
          <w:sz w:val="22"/>
          <w:szCs w:val="22"/>
        </w:rPr>
        <w:t xml:space="preserve">When </w:t>
      </w:r>
      <w:r w:rsidRPr="6DF74266" w:rsidR="5400BDCF">
        <w:rPr>
          <w:rFonts w:ascii="Times New Roman" w:hAnsi="Times New Roman" w:eastAsia="Times New Roman" w:cs="Times New Roman"/>
          <w:sz w:val="22"/>
          <w:szCs w:val="22"/>
        </w:rPr>
        <w:t>analyzing</w:t>
      </w:r>
      <w:r w:rsidRPr="6DF74266" w:rsidR="5400BDCF">
        <w:rPr>
          <w:rFonts w:ascii="Times New Roman" w:hAnsi="Times New Roman" w:eastAsia="Times New Roman" w:cs="Times New Roman"/>
          <w:sz w:val="22"/>
          <w:szCs w:val="22"/>
        </w:rPr>
        <w:t xml:space="preserve"> the subject performing the front </w:t>
      </w:r>
      <w:r w:rsidRPr="6DF74266" w:rsidR="25C32BC0">
        <w:rPr>
          <w:rFonts w:ascii="Times New Roman" w:hAnsi="Times New Roman" w:eastAsia="Times New Roman" w:cs="Times New Roman"/>
          <w:sz w:val="22"/>
          <w:szCs w:val="22"/>
        </w:rPr>
        <w:t>squat,</w:t>
      </w:r>
      <w:r w:rsidRPr="6DF74266" w:rsidR="5400BDCF">
        <w:rPr>
          <w:rFonts w:ascii="Times New Roman" w:hAnsi="Times New Roman" w:eastAsia="Times New Roman" w:cs="Times New Roman"/>
          <w:sz w:val="22"/>
          <w:szCs w:val="22"/>
        </w:rPr>
        <w:t xml:space="preserve"> only 2D analysis was available. </w:t>
      </w:r>
      <w:r w:rsidRPr="6DF74266" w:rsidR="624B3AD7">
        <w:rPr>
          <w:rFonts w:ascii="Times New Roman" w:hAnsi="Times New Roman" w:eastAsia="Times New Roman" w:cs="Times New Roman"/>
          <w:sz w:val="22"/>
          <w:szCs w:val="22"/>
        </w:rPr>
        <w:t xml:space="preserve">Having analysis from the transverse plane would have </w:t>
      </w:r>
      <w:r w:rsidRPr="6DF74266" w:rsidR="624B3AD7">
        <w:rPr>
          <w:rFonts w:ascii="Times New Roman" w:hAnsi="Times New Roman" w:eastAsia="Times New Roman" w:cs="Times New Roman"/>
          <w:sz w:val="22"/>
          <w:szCs w:val="22"/>
        </w:rPr>
        <w:t>provided</w:t>
      </w:r>
      <w:r w:rsidRPr="6DF74266" w:rsidR="624B3AD7">
        <w:rPr>
          <w:rFonts w:ascii="Times New Roman" w:hAnsi="Times New Roman" w:eastAsia="Times New Roman" w:cs="Times New Roman"/>
          <w:sz w:val="22"/>
          <w:szCs w:val="22"/>
        </w:rPr>
        <w:t xml:space="preserve"> more insight</w:t>
      </w:r>
      <w:r w:rsidRPr="6DF74266" w:rsidR="11F66523">
        <w:rPr>
          <w:rFonts w:ascii="Times New Roman" w:hAnsi="Times New Roman" w:eastAsia="Times New Roman" w:cs="Times New Roman"/>
          <w:sz w:val="22"/>
          <w:szCs w:val="22"/>
        </w:rPr>
        <w:t xml:space="preserve">, such as potential hip rotation, barbell drift and asymmetries </w:t>
      </w:r>
      <w:r w:rsidRPr="6DF74266" w:rsidR="728F5BA9">
        <w:rPr>
          <w:rFonts w:ascii="Times New Roman" w:hAnsi="Times New Roman" w:eastAsia="Times New Roman" w:cs="Times New Roman"/>
          <w:sz w:val="22"/>
          <w:szCs w:val="22"/>
        </w:rPr>
        <w:t xml:space="preserve">in technique and movement efficiency. </w:t>
      </w:r>
      <w:r w:rsidRPr="6DF74266" w:rsidR="309F393D">
        <w:rPr>
          <w:rFonts w:ascii="Times New Roman" w:hAnsi="Times New Roman" w:eastAsia="Times New Roman" w:cs="Times New Roman"/>
          <w:sz w:val="22"/>
          <w:szCs w:val="22"/>
        </w:rPr>
        <w:t xml:space="preserve">No kinetic </w:t>
      </w:r>
      <w:r w:rsidRPr="6DF74266" w:rsidR="490E121B">
        <w:rPr>
          <w:rFonts w:ascii="Times New Roman" w:hAnsi="Times New Roman" w:eastAsia="Times New Roman" w:cs="Times New Roman"/>
          <w:sz w:val="22"/>
          <w:szCs w:val="22"/>
        </w:rPr>
        <w:t>variables,</w:t>
      </w:r>
      <w:r w:rsidRPr="6DF74266" w:rsidR="309F393D">
        <w:rPr>
          <w:rFonts w:ascii="Times New Roman" w:hAnsi="Times New Roman" w:eastAsia="Times New Roman" w:cs="Times New Roman"/>
          <w:sz w:val="22"/>
          <w:szCs w:val="22"/>
        </w:rPr>
        <w:t xml:space="preserve"> such as ground reaction forces or joint </w:t>
      </w:r>
      <w:r w:rsidRPr="6DF74266" w:rsidR="74DC9FA2">
        <w:rPr>
          <w:rFonts w:ascii="Times New Roman" w:hAnsi="Times New Roman" w:eastAsia="Times New Roman" w:cs="Times New Roman"/>
          <w:sz w:val="22"/>
          <w:szCs w:val="22"/>
        </w:rPr>
        <w:t>moments,</w:t>
      </w:r>
      <w:r w:rsidRPr="6DF74266" w:rsidR="309F393D">
        <w:rPr>
          <w:rFonts w:ascii="Times New Roman" w:hAnsi="Times New Roman" w:eastAsia="Times New Roman" w:cs="Times New Roman"/>
          <w:sz w:val="22"/>
          <w:szCs w:val="22"/>
        </w:rPr>
        <w:t xml:space="preserve"> were measured when conducting this analysis</w:t>
      </w:r>
      <w:r w:rsidRPr="6DF74266" w:rsidR="64EEBC7B">
        <w:rPr>
          <w:rFonts w:ascii="Times New Roman" w:hAnsi="Times New Roman" w:eastAsia="Times New Roman" w:cs="Times New Roman"/>
          <w:sz w:val="22"/>
          <w:szCs w:val="22"/>
        </w:rPr>
        <w:t xml:space="preserve">. </w:t>
      </w:r>
      <w:r w:rsidRPr="6DF74266" w:rsidR="6DBC3DCE">
        <w:rPr>
          <w:rFonts w:ascii="Times New Roman" w:hAnsi="Times New Roman" w:eastAsia="Times New Roman" w:cs="Times New Roman"/>
          <w:sz w:val="22"/>
          <w:szCs w:val="22"/>
        </w:rPr>
        <w:t xml:space="preserve">Therefore, interpretations </w:t>
      </w:r>
      <w:r w:rsidRPr="6DF74266" w:rsidR="6DBC3DCE">
        <w:rPr>
          <w:rFonts w:ascii="Times New Roman" w:hAnsi="Times New Roman" w:eastAsia="Times New Roman" w:cs="Times New Roman"/>
          <w:sz w:val="22"/>
          <w:szCs w:val="22"/>
        </w:rPr>
        <w:t>regarding</w:t>
      </w:r>
      <w:r w:rsidRPr="6DF74266" w:rsidR="6DBC3DCE">
        <w:rPr>
          <w:rFonts w:ascii="Times New Roman" w:hAnsi="Times New Roman" w:eastAsia="Times New Roman" w:cs="Times New Roman"/>
          <w:sz w:val="22"/>
          <w:szCs w:val="22"/>
        </w:rPr>
        <w:t xml:space="preserve"> the force production and mechanical demand remain unknown, and unable to</w:t>
      </w:r>
      <w:r w:rsidRPr="6DF74266" w:rsidR="07202DB3">
        <w:rPr>
          <w:rFonts w:ascii="Times New Roman" w:hAnsi="Times New Roman" w:eastAsia="Times New Roman" w:cs="Times New Roman"/>
          <w:sz w:val="22"/>
          <w:szCs w:val="22"/>
        </w:rPr>
        <w:t xml:space="preserve"> be</w:t>
      </w:r>
      <w:r w:rsidRPr="6DF74266" w:rsidR="6DBC3DCE">
        <w:rPr>
          <w:rFonts w:ascii="Times New Roman" w:hAnsi="Times New Roman" w:eastAsia="Times New Roman" w:cs="Times New Roman"/>
          <w:sz w:val="22"/>
          <w:szCs w:val="22"/>
        </w:rPr>
        <w:t xml:space="preserve"> qu</w:t>
      </w:r>
      <w:r w:rsidRPr="6DF74266" w:rsidR="78504C01">
        <w:rPr>
          <w:rFonts w:ascii="Times New Roman" w:hAnsi="Times New Roman" w:eastAsia="Times New Roman" w:cs="Times New Roman"/>
          <w:sz w:val="22"/>
          <w:szCs w:val="22"/>
        </w:rPr>
        <w:t>antif</w:t>
      </w:r>
      <w:r w:rsidRPr="6DF74266" w:rsidR="39493F76">
        <w:rPr>
          <w:rFonts w:ascii="Times New Roman" w:hAnsi="Times New Roman" w:eastAsia="Times New Roman" w:cs="Times New Roman"/>
          <w:sz w:val="22"/>
          <w:szCs w:val="22"/>
        </w:rPr>
        <w:t>ied</w:t>
      </w:r>
      <w:r w:rsidRPr="6DF74266" w:rsidR="5D7C2B34">
        <w:rPr>
          <w:rFonts w:ascii="Times New Roman" w:hAnsi="Times New Roman" w:eastAsia="Times New Roman" w:cs="Times New Roman"/>
          <w:sz w:val="22"/>
          <w:szCs w:val="22"/>
        </w:rPr>
        <w:t xml:space="preserve">. </w:t>
      </w:r>
      <w:r w:rsidRPr="6DF74266" w:rsidR="7D433BE6">
        <w:rPr>
          <w:rFonts w:ascii="Times New Roman" w:hAnsi="Times New Roman" w:eastAsia="Times New Roman" w:cs="Times New Roman"/>
          <w:sz w:val="22"/>
          <w:szCs w:val="22"/>
        </w:rPr>
        <w:t xml:space="preserve">When recording the footage for analysis, joint angles were </w:t>
      </w:r>
      <w:r w:rsidRPr="6DF74266" w:rsidR="0A0B383E">
        <w:rPr>
          <w:rFonts w:ascii="Times New Roman" w:hAnsi="Times New Roman" w:eastAsia="Times New Roman" w:cs="Times New Roman"/>
          <w:sz w:val="22"/>
          <w:szCs w:val="22"/>
        </w:rPr>
        <w:t>analysed</w:t>
      </w:r>
      <w:r w:rsidRPr="6DF74266" w:rsidR="7D433BE6">
        <w:rPr>
          <w:rFonts w:ascii="Times New Roman" w:hAnsi="Times New Roman" w:eastAsia="Times New Roman" w:cs="Times New Roman"/>
          <w:sz w:val="22"/>
          <w:szCs w:val="22"/>
        </w:rPr>
        <w:t xml:space="preserve"> at 0.5s intervals, which </w:t>
      </w:r>
      <w:r w:rsidRPr="6DF74266" w:rsidR="3DF8735C">
        <w:rPr>
          <w:rFonts w:ascii="Times New Roman" w:hAnsi="Times New Roman" w:eastAsia="Times New Roman" w:cs="Times New Roman"/>
          <w:sz w:val="22"/>
          <w:szCs w:val="22"/>
        </w:rPr>
        <w:t xml:space="preserve">could not fully highlight raped changes occurring during the movement. </w:t>
      </w:r>
      <w:r w:rsidRPr="6DF74266" w:rsidR="4D051C22">
        <w:rPr>
          <w:rFonts w:ascii="Times New Roman" w:hAnsi="Times New Roman" w:eastAsia="Times New Roman" w:cs="Times New Roman"/>
          <w:sz w:val="22"/>
          <w:szCs w:val="22"/>
        </w:rPr>
        <w:t>Analysing</w:t>
      </w:r>
      <w:r w:rsidRPr="6DF74266" w:rsidR="3DF8735C">
        <w:rPr>
          <w:rFonts w:ascii="Times New Roman" w:hAnsi="Times New Roman" w:eastAsia="Times New Roman" w:cs="Times New Roman"/>
          <w:sz w:val="22"/>
          <w:szCs w:val="22"/>
        </w:rPr>
        <w:t xml:space="preserve"> the footage at higher sampling frequency </w:t>
      </w:r>
      <w:r w:rsidRPr="6DF74266" w:rsidR="74363192">
        <w:rPr>
          <w:rFonts w:ascii="Times New Roman" w:hAnsi="Times New Roman" w:eastAsia="Times New Roman" w:cs="Times New Roman"/>
          <w:sz w:val="22"/>
          <w:szCs w:val="22"/>
        </w:rPr>
        <w:t xml:space="preserve">would have provided greater depth of precision when </w:t>
      </w:r>
      <w:r w:rsidRPr="6DF74266" w:rsidR="57854832">
        <w:rPr>
          <w:rFonts w:ascii="Times New Roman" w:hAnsi="Times New Roman" w:eastAsia="Times New Roman" w:cs="Times New Roman"/>
          <w:sz w:val="22"/>
          <w:szCs w:val="22"/>
        </w:rPr>
        <w:t>analysing</w:t>
      </w:r>
      <w:r w:rsidRPr="6DF74266" w:rsidR="74363192">
        <w:rPr>
          <w:rFonts w:ascii="Times New Roman" w:hAnsi="Times New Roman" w:eastAsia="Times New Roman" w:cs="Times New Roman"/>
          <w:sz w:val="22"/>
          <w:szCs w:val="22"/>
        </w:rPr>
        <w:t>.</w:t>
      </w:r>
    </w:p>
    <w:p w:rsidR="3BD602C7" w:rsidP="6DF74266" w:rsidRDefault="3BD602C7" w14:paraId="44F3FE2A" w14:textId="3FA2A3BA">
      <w:pPr>
        <w:spacing w:after="0"/>
        <w:rPr>
          <w:rFonts w:ascii="Times New Roman" w:hAnsi="Times New Roman" w:eastAsia="Times New Roman" w:cs="Times New Roman"/>
          <w:sz w:val="22"/>
          <w:szCs w:val="22"/>
        </w:rPr>
      </w:pPr>
    </w:p>
    <w:p w:rsidR="3BD602C7" w:rsidP="6DF74266" w:rsidRDefault="3BD602C7" w14:paraId="24BC4CAA" w14:textId="2A493F34">
      <w:pPr>
        <w:spacing w:after="0"/>
        <w:rPr>
          <w:rFonts w:ascii="Times New Roman" w:hAnsi="Times New Roman" w:eastAsia="Times New Roman" w:cs="Times New Roman"/>
          <w:sz w:val="22"/>
          <w:szCs w:val="22"/>
        </w:rPr>
      </w:pPr>
      <w:r w:rsidRPr="6DF74266" w:rsidR="47BAF80F">
        <w:rPr>
          <w:rFonts w:ascii="Times New Roman" w:hAnsi="Times New Roman" w:eastAsia="Times New Roman" w:cs="Times New Roman"/>
          <w:sz w:val="22"/>
          <w:szCs w:val="22"/>
        </w:rPr>
        <w:t xml:space="preserve">The results collected do </w:t>
      </w:r>
      <w:r w:rsidRPr="6DF74266" w:rsidR="47BAF80F">
        <w:rPr>
          <w:rFonts w:ascii="Times New Roman" w:hAnsi="Times New Roman" w:eastAsia="Times New Roman" w:cs="Times New Roman"/>
          <w:sz w:val="22"/>
          <w:szCs w:val="22"/>
        </w:rPr>
        <w:t>indicate</w:t>
      </w:r>
      <w:r w:rsidRPr="6DF74266" w:rsidR="47BAF80F">
        <w:rPr>
          <w:rFonts w:ascii="Times New Roman" w:hAnsi="Times New Roman" w:eastAsia="Times New Roman" w:cs="Times New Roman"/>
          <w:sz w:val="22"/>
          <w:szCs w:val="22"/>
        </w:rPr>
        <w:t xml:space="preserve"> that the sample subject </w:t>
      </w:r>
      <w:r w:rsidRPr="6DF74266" w:rsidR="47BAF80F">
        <w:rPr>
          <w:rFonts w:ascii="Times New Roman" w:hAnsi="Times New Roman" w:eastAsia="Times New Roman" w:cs="Times New Roman"/>
          <w:sz w:val="22"/>
          <w:szCs w:val="22"/>
        </w:rPr>
        <w:t>demonstrated</w:t>
      </w:r>
      <w:r w:rsidRPr="6DF74266" w:rsidR="47BAF80F">
        <w:rPr>
          <w:rFonts w:ascii="Times New Roman" w:hAnsi="Times New Roman" w:eastAsia="Times New Roman" w:cs="Times New Roman"/>
          <w:sz w:val="22"/>
          <w:szCs w:val="22"/>
        </w:rPr>
        <w:t xml:space="preserve"> clear phase differentiation, </w:t>
      </w:r>
      <w:r w:rsidRPr="6DF74266" w:rsidR="47BAF80F">
        <w:rPr>
          <w:rFonts w:ascii="Times New Roman" w:hAnsi="Times New Roman" w:eastAsia="Times New Roman" w:cs="Times New Roman"/>
          <w:sz w:val="22"/>
          <w:szCs w:val="22"/>
        </w:rPr>
        <w:t xml:space="preserve">appropriate </w:t>
      </w:r>
      <w:r w:rsidRPr="6DF74266" w:rsidR="4ABF8414">
        <w:rPr>
          <w:rFonts w:ascii="Times New Roman" w:hAnsi="Times New Roman" w:eastAsia="Times New Roman" w:cs="Times New Roman"/>
          <w:sz w:val="22"/>
          <w:szCs w:val="22"/>
        </w:rPr>
        <w:t>joint</w:t>
      </w:r>
      <w:r w:rsidRPr="6DF74266" w:rsidR="4ABF8414">
        <w:rPr>
          <w:rFonts w:ascii="Times New Roman" w:hAnsi="Times New Roman" w:eastAsia="Times New Roman" w:cs="Times New Roman"/>
          <w:sz w:val="22"/>
          <w:szCs w:val="22"/>
        </w:rPr>
        <w:t xml:space="preserve"> coordination, and controlled mechanics during the barbell front squat</w:t>
      </w:r>
      <w:r w:rsidRPr="6DF74266" w:rsidR="044742D6">
        <w:rPr>
          <w:rFonts w:ascii="Times New Roman" w:hAnsi="Times New Roman" w:eastAsia="Times New Roman" w:cs="Times New Roman"/>
          <w:sz w:val="22"/>
          <w:szCs w:val="22"/>
        </w:rPr>
        <w:t>.</w:t>
      </w:r>
    </w:p>
    <w:p w:rsidR="3BD602C7" w:rsidP="6DF74266" w:rsidRDefault="3BD602C7" w14:paraId="4FB70A4E" w14:textId="1AF84770">
      <w:pPr>
        <w:spacing w:after="0"/>
        <w:rPr>
          <w:rFonts w:ascii="Times New Roman" w:hAnsi="Times New Roman" w:eastAsia="Times New Roman" w:cs="Times New Roman"/>
        </w:rPr>
      </w:pPr>
    </w:p>
    <w:p w:rsidR="3BD602C7" w:rsidP="6DF74266" w:rsidRDefault="3BD602C7" w14:paraId="72210FE7" w14:textId="2DE303D4">
      <w:pPr>
        <w:pStyle w:val="Normal"/>
        <w:spacing w:after="0"/>
        <w:rPr>
          <w:rFonts w:ascii="Times New Roman" w:hAnsi="Times New Roman" w:eastAsia="Times New Roman" w:cs="Times New Roman"/>
          <w:b w:val="1"/>
          <w:bCs w:val="1"/>
          <w:sz w:val="32"/>
          <w:szCs w:val="32"/>
          <w:u w:val="single"/>
        </w:rPr>
      </w:pPr>
      <w:r w:rsidRPr="6DF74266" w:rsidR="22B49823">
        <w:rPr>
          <w:rFonts w:ascii="Times New Roman" w:hAnsi="Times New Roman" w:eastAsia="Times New Roman" w:cs="Times New Roman"/>
          <w:b w:val="1"/>
          <w:bCs w:val="1"/>
          <w:sz w:val="28"/>
          <w:szCs w:val="28"/>
          <w:u w:val="single"/>
        </w:rPr>
        <w:t>Conclusion &amp; Recommendations</w:t>
      </w:r>
    </w:p>
    <w:p w:rsidR="6DF74266" w:rsidP="6DF74266" w:rsidRDefault="6DF74266" w14:paraId="30F8CA04" w14:textId="4C2325E6">
      <w:pPr>
        <w:pStyle w:val="Normal"/>
        <w:spacing w:after="0"/>
        <w:rPr>
          <w:rFonts w:ascii="Times New Roman" w:hAnsi="Times New Roman" w:eastAsia="Times New Roman" w:cs="Times New Roman"/>
          <w:b w:val="1"/>
          <w:bCs w:val="1"/>
          <w:u w:val="single"/>
        </w:rPr>
      </w:pPr>
    </w:p>
    <w:p w:rsidR="1461385E" w:rsidP="6DF74266" w:rsidRDefault="1461385E" w14:paraId="71BCB8E3" w14:textId="62D70296">
      <w:pPr>
        <w:pStyle w:val="Normal"/>
        <w:spacing w:after="0"/>
        <w:rPr>
          <w:rFonts w:ascii="Times New Roman" w:hAnsi="Times New Roman" w:eastAsia="Times New Roman" w:cs="Times New Roman"/>
          <w:b w:val="0"/>
          <w:bCs w:val="0"/>
          <w:sz w:val="22"/>
          <w:szCs w:val="22"/>
          <w:u w:val="none"/>
        </w:rPr>
      </w:pPr>
      <w:r w:rsidRPr="6DF74266" w:rsidR="1461385E">
        <w:rPr>
          <w:rFonts w:ascii="Times New Roman" w:hAnsi="Times New Roman" w:eastAsia="Times New Roman" w:cs="Times New Roman"/>
          <w:b w:val="0"/>
          <w:bCs w:val="0"/>
          <w:sz w:val="22"/>
          <w:szCs w:val="22"/>
          <w:u w:val="none"/>
        </w:rPr>
        <w:t xml:space="preserve">To conclude this analysis, throughout the observation and breakdown of the </w:t>
      </w:r>
      <w:r w:rsidRPr="6DF74266" w:rsidR="2B6056A5">
        <w:rPr>
          <w:rFonts w:ascii="Times New Roman" w:hAnsi="Times New Roman" w:eastAsia="Times New Roman" w:cs="Times New Roman"/>
          <w:b w:val="0"/>
          <w:bCs w:val="0"/>
          <w:sz w:val="22"/>
          <w:szCs w:val="22"/>
          <w:u w:val="none"/>
        </w:rPr>
        <w:t>subject's</w:t>
      </w:r>
      <w:r w:rsidRPr="6DF74266" w:rsidR="1461385E">
        <w:rPr>
          <w:rFonts w:ascii="Times New Roman" w:hAnsi="Times New Roman" w:eastAsia="Times New Roman" w:cs="Times New Roman"/>
          <w:b w:val="0"/>
          <w:bCs w:val="0"/>
          <w:sz w:val="22"/>
          <w:szCs w:val="22"/>
          <w:u w:val="none"/>
        </w:rPr>
        <w:t xml:space="preserve"> </w:t>
      </w:r>
      <w:r w:rsidRPr="6DF74266" w:rsidR="45E32881">
        <w:rPr>
          <w:rFonts w:ascii="Times New Roman" w:hAnsi="Times New Roman" w:eastAsia="Times New Roman" w:cs="Times New Roman"/>
          <w:b w:val="0"/>
          <w:bCs w:val="0"/>
          <w:sz w:val="22"/>
          <w:szCs w:val="22"/>
          <w:u w:val="none"/>
        </w:rPr>
        <w:t xml:space="preserve">50% 1RM </w:t>
      </w:r>
      <w:r w:rsidRPr="6DF74266" w:rsidR="1461385E">
        <w:rPr>
          <w:rFonts w:ascii="Times New Roman" w:hAnsi="Times New Roman" w:eastAsia="Times New Roman" w:cs="Times New Roman"/>
          <w:b w:val="0"/>
          <w:bCs w:val="0"/>
          <w:sz w:val="22"/>
          <w:szCs w:val="22"/>
          <w:u w:val="none"/>
        </w:rPr>
        <w:t xml:space="preserve">barbell front </w:t>
      </w:r>
      <w:r w:rsidRPr="6DF74266" w:rsidR="54D92F14">
        <w:rPr>
          <w:rFonts w:ascii="Times New Roman" w:hAnsi="Times New Roman" w:eastAsia="Times New Roman" w:cs="Times New Roman"/>
          <w:b w:val="0"/>
          <w:bCs w:val="0"/>
          <w:sz w:val="22"/>
          <w:szCs w:val="22"/>
          <w:u w:val="none"/>
        </w:rPr>
        <w:t>squat examination, there</w:t>
      </w:r>
      <w:r w:rsidRPr="6DF74266" w:rsidR="250066F9">
        <w:rPr>
          <w:rFonts w:ascii="Times New Roman" w:hAnsi="Times New Roman" w:eastAsia="Times New Roman" w:cs="Times New Roman"/>
          <w:b w:val="0"/>
          <w:bCs w:val="0"/>
          <w:sz w:val="22"/>
          <w:szCs w:val="22"/>
          <w:u w:val="none"/>
        </w:rPr>
        <w:t xml:space="preserve"> is a lag of 0.5s betwee</w:t>
      </w:r>
      <w:r w:rsidRPr="6DF74266" w:rsidR="60314A41">
        <w:rPr>
          <w:rFonts w:ascii="Times New Roman" w:hAnsi="Times New Roman" w:eastAsia="Times New Roman" w:cs="Times New Roman"/>
          <w:b w:val="0"/>
          <w:bCs w:val="0"/>
          <w:sz w:val="22"/>
          <w:szCs w:val="22"/>
          <w:u w:val="none"/>
        </w:rPr>
        <w:t>n joint sequencing</w:t>
      </w:r>
      <w:r w:rsidRPr="6DF74266" w:rsidR="3B45297E">
        <w:rPr>
          <w:rFonts w:ascii="Times New Roman" w:hAnsi="Times New Roman" w:eastAsia="Times New Roman" w:cs="Times New Roman"/>
          <w:b w:val="0"/>
          <w:bCs w:val="0"/>
          <w:sz w:val="22"/>
          <w:szCs w:val="22"/>
          <w:u w:val="none"/>
        </w:rPr>
        <w:t xml:space="preserve"> of the peak knee and hip flexion</w:t>
      </w:r>
      <w:r w:rsidRPr="6DF74266" w:rsidR="60314A41">
        <w:rPr>
          <w:rFonts w:ascii="Times New Roman" w:hAnsi="Times New Roman" w:eastAsia="Times New Roman" w:cs="Times New Roman"/>
          <w:b w:val="0"/>
          <w:bCs w:val="0"/>
          <w:sz w:val="22"/>
          <w:szCs w:val="22"/>
          <w:u w:val="none"/>
        </w:rPr>
        <w:t>.</w:t>
      </w:r>
      <w:r w:rsidRPr="6DF74266" w:rsidR="01C54D9E">
        <w:rPr>
          <w:rFonts w:ascii="Times New Roman" w:hAnsi="Times New Roman" w:eastAsia="Times New Roman" w:cs="Times New Roman"/>
          <w:b w:val="0"/>
          <w:bCs w:val="0"/>
          <w:sz w:val="22"/>
          <w:szCs w:val="22"/>
          <w:u w:val="none"/>
        </w:rPr>
        <w:t xml:space="preserve"> </w:t>
      </w:r>
      <w:r w:rsidRPr="6DF74266" w:rsidR="421B120B">
        <w:rPr>
          <w:rFonts w:ascii="Times New Roman" w:hAnsi="Times New Roman" w:eastAsia="Times New Roman" w:cs="Times New Roman"/>
          <w:b w:val="0"/>
          <w:bCs w:val="0"/>
          <w:sz w:val="22"/>
          <w:szCs w:val="22"/>
          <w:u w:val="none"/>
        </w:rPr>
        <w:t xml:space="preserve">Due to kinetics not being measured during this analysis, it requires further investigation </w:t>
      </w:r>
      <w:r w:rsidRPr="6DF74266" w:rsidR="726BE7CF">
        <w:rPr>
          <w:rFonts w:ascii="Times New Roman" w:hAnsi="Times New Roman" w:eastAsia="Times New Roman" w:cs="Times New Roman"/>
          <w:b w:val="0"/>
          <w:bCs w:val="0"/>
          <w:sz w:val="22"/>
          <w:szCs w:val="22"/>
          <w:u w:val="none"/>
        </w:rPr>
        <w:t xml:space="preserve">of the implications of the lag and the compensation placed across the movement as a result. </w:t>
      </w:r>
      <w:r w:rsidRPr="6DF74266" w:rsidR="4098179C">
        <w:rPr>
          <w:rFonts w:ascii="Times New Roman" w:hAnsi="Times New Roman" w:eastAsia="Times New Roman" w:cs="Times New Roman"/>
          <w:b w:val="0"/>
          <w:bCs w:val="0"/>
          <w:sz w:val="22"/>
          <w:szCs w:val="22"/>
          <w:u w:val="none"/>
        </w:rPr>
        <w:t>The b</w:t>
      </w:r>
      <w:r w:rsidRPr="6DF74266" w:rsidR="1D80748A">
        <w:rPr>
          <w:rFonts w:ascii="Times New Roman" w:hAnsi="Times New Roman" w:eastAsia="Times New Roman" w:cs="Times New Roman"/>
          <w:b w:val="0"/>
          <w:bCs w:val="0"/>
          <w:sz w:val="22"/>
          <w:szCs w:val="22"/>
          <w:u w:val="none"/>
        </w:rPr>
        <w:t>arbel</w:t>
      </w:r>
      <w:r w:rsidRPr="6DF74266" w:rsidR="1D80748A">
        <w:rPr>
          <w:rFonts w:ascii="Times New Roman" w:hAnsi="Times New Roman" w:eastAsia="Times New Roman" w:cs="Times New Roman"/>
          <w:b w:val="0"/>
          <w:bCs w:val="0"/>
          <w:sz w:val="22"/>
          <w:szCs w:val="22"/>
          <w:u w:val="none"/>
        </w:rPr>
        <w:t>l</w:t>
      </w:r>
      <w:r w:rsidRPr="6DF74266" w:rsidR="71647388">
        <w:rPr>
          <w:rFonts w:ascii="Times New Roman" w:hAnsi="Times New Roman" w:eastAsia="Times New Roman" w:cs="Times New Roman"/>
          <w:b w:val="0"/>
          <w:bCs w:val="0"/>
          <w:sz w:val="22"/>
          <w:szCs w:val="22"/>
          <w:u w:val="none"/>
        </w:rPr>
        <w:t xml:space="preserve"> path remained </w:t>
      </w:r>
      <w:r w:rsidRPr="6DF74266" w:rsidR="59125503">
        <w:rPr>
          <w:rFonts w:ascii="Times New Roman" w:hAnsi="Times New Roman" w:eastAsia="Times New Roman" w:cs="Times New Roman"/>
          <w:b w:val="0"/>
          <w:bCs w:val="0"/>
          <w:sz w:val="22"/>
          <w:szCs w:val="22"/>
          <w:u w:val="none"/>
        </w:rPr>
        <w:t>controlled</w:t>
      </w:r>
      <w:r w:rsidRPr="6DF74266" w:rsidR="71647388">
        <w:rPr>
          <w:rFonts w:ascii="Times New Roman" w:hAnsi="Times New Roman" w:eastAsia="Times New Roman" w:cs="Times New Roman"/>
          <w:b w:val="0"/>
          <w:bCs w:val="0"/>
          <w:sz w:val="22"/>
          <w:szCs w:val="22"/>
          <w:u w:val="none"/>
        </w:rPr>
        <w:t xml:space="preserve"> throughout the movement, with small anterior displacement during the eccentric p</w:t>
      </w:r>
      <w:r w:rsidRPr="6DF74266" w:rsidR="0AA353AF">
        <w:rPr>
          <w:rFonts w:ascii="Times New Roman" w:hAnsi="Times New Roman" w:eastAsia="Times New Roman" w:cs="Times New Roman"/>
          <w:b w:val="0"/>
          <w:bCs w:val="0"/>
          <w:sz w:val="22"/>
          <w:szCs w:val="22"/>
          <w:u w:val="none"/>
        </w:rPr>
        <w:t>hase.</w:t>
      </w:r>
      <w:r w:rsidRPr="6DF74266" w:rsidR="5BFE3C25">
        <w:rPr>
          <w:rFonts w:ascii="Times New Roman" w:hAnsi="Times New Roman" w:eastAsia="Times New Roman" w:cs="Times New Roman"/>
          <w:b w:val="0"/>
          <w:bCs w:val="0"/>
          <w:sz w:val="22"/>
          <w:szCs w:val="22"/>
          <w:u w:val="none"/>
        </w:rPr>
        <w:t xml:space="preserve"> Throughout the movement there was more demand to </w:t>
      </w:r>
      <w:r w:rsidRPr="6DF74266" w:rsidR="5BFE3C25">
        <w:rPr>
          <w:rFonts w:ascii="Times New Roman" w:hAnsi="Times New Roman" w:eastAsia="Times New Roman" w:cs="Times New Roman"/>
          <w:b w:val="0"/>
          <w:bCs w:val="0"/>
          <w:sz w:val="22"/>
          <w:szCs w:val="22"/>
          <w:u w:val="none"/>
        </w:rPr>
        <w:t>maintain</w:t>
      </w:r>
      <w:r w:rsidRPr="6DF74266" w:rsidR="5BFE3C25">
        <w:rPr>
          <w:rFonts w:ascii="Times New Roman" w:hAnsi="Times New Roman" w:eastAsia="Times New Roman" w:cs="Times New Roman"/>
          <w:b w:val="0"/>
          <w:bCs w:val="0"/>
          <w:sz w:val="22"/>
          <w:szCs w:val="22"/>
          <w:u w:val="none"/>
        </w:rPr>
        <w:t xml:space="preserve"> </w:t>
      </w:r>
      <w:r w:rsidRPr="6DF74266" w:rsidR="775CBF91">
        <w:rPr>
          <w:rFonts w:ascii="Times New Roman" w:hAnsi="Times New Roman" w:eastAsia="Times New Roman" w:cs="Times New Roman"/>
          <w:b w:val="0"/>
          <w:bCs w:val="0"/>
          <w:sz w:val="22"/>
          <w:szCs w:val="22"/>
          <w:u w:val="none"/>
        </w:rPr>
        <w:t>a</w:t>
      </w:r>
      <w:r w:rsidRPr="6DF74266" w:rsidR="5BFE3C25">
        <w:rPr>
          <w:rFonts w:ascii="Times New Roman" w:hAnsi="Times New Roman" w:eastAsia="Times New Roman" w:cs="Times New Roman"/>
          <w:b w:val="0"/>
          <w:bCs w:val="0"/>
          <w:sz w:val="22"/>
          <w:szCs w:val="22"/>
          <w:u w:val="none"/>
        </w:rPr>
        <w:t xml:space="preserve"> vertical to</w:t>
      </w:r>
      <w:r w:rsidRPr="6DF74266" w:rsidR="5BDB3D97">
        <w:rPr>
          <w:rFonts w:ascii="Times New Roman" w:hAnsi="Times New Roman" w:eastAsia="Times New Roman" w:cs="Times New Roman"/>
          <w:b w:val="0"/>
          <w:bCs w:val="0"/>
          <w:sz w:val="22"/>
          <w:szCs w:val="22"/>
          <w:u w:val="none"/>
        </w:rPr>
        <w:t xml:space="preserve">rso </w:t>
      </w:r>
      <w:r w:rsidRPr="6DF74266" w:rsidR="61B6E118">
        <w:rPr>
          <w:rFonts w:ascii="Times New Roman" w:hAnsi="Times New Roman" w:eastAsia="Times New Roman" w:cs="Times New Roman"/>
          <w:b w:val="0"/>
          <w:bCs w:val="0"/>
          <w:sz w:val="22"/>
          <w:szCs w:val="22"/>
          <w:u w:val="none"/>
        </w:rPr>
        <w:t xml:space="preserve">and greater knee flexion demand, due to anterior loading. </w:t>
      </w:r>
      <w:r w:rsidRPr="6DF74266" w:rsidR="2644F45F">
        <w:rPr>
          <w:rFonts w:ascii="Times New Roman" w:hAnsi="Times New Roman" w:eastAsia="Times New Roman" w:cs="Times New Roman"/>
          <w:b w:val="0"/>
          <w:bCs w:val="0"/>
          <w:sz w:val="22"/>
          <w:szCs w:val="22"/>
          <w:u w:val="none"/>
        </w:rPr>
        <w:t>Performance efficiency could be improved by increasing</w:t>
      </w:r>
      <w:r w:rsidRPr="6DF74266" w:rsidR="087930AB">
        <w:rPr>
          <w:rFonts w:ascii="Times New Roman" w:hAnsi="Times New Roman" w:eastAsia="Times New Roman" w:cs="Times New Roman"/>
          <w:b w:val="0"/>
          <w:bCs w:val="0"/>
          <w:sz w:val="22"/>
          <w:szCs w:val="22"/>
          <w:u w:val="none"/>
        </w:rPr>
        <w:t xml:space="preserve"> </w:t>
      </w:r>
      <w:r w:rsidRPr="6DF74266" w:rsidR="2644F45F">
        <w:rPr>
          <w:rFonts w:ascii="Times New Roman" w:hAnsi="Times New Roman" w:eastAsia="Times New Roman" w:cs="Times New Roman"/>
          <w:b w:val="0"/>
          <w:bCs w:val="0"/>
          <w:sz w:val="22"/>
          <w:szCs w:val="22"/>
          <w:u w:val="none"/>
        </w:rPr>
        <w:t>dorsiflexion</w:t>
      </w:r>
      <w:r w:rsidRPr="6DF74266" w:rsidR="2795D5EB">
        <w:rPr>
          <w:rFonts w:ascii="Times New Roman" w:hAnsi="Times New Roman" w:eastAsia="Times New Roman" w:cs="Times New Roman"/>
          <w:b w:val="0"/>
          <w:bCs w:val="0"/>
          <w:sz w:val="22"/>
          <w:szCs w:val="22"/>
          <w:u w:val="none"/>
        </w:rPr>
        <w:t xml:space="preserve"> ROM</w:t>
      </w:r>
      <w:r w:rsidRPr="6DF74266" w:rsidR="2644F45F">
        <w:rPr>
          <w:rFonts w:ascii="Times New Roman" w:hAnsi="Times New Roman" w:eastAsia="Times New Roman" w:cs="Times New Roman"/>
          <w:b w:val="0"/>
          <w:bCs w:val="0"/>
          <w:sz w:val="22"/>
          <w:szCs w:val="22"/>
          <w:u w:val="none"/>
        </w:rPr>
        <w:t xml:space="preserve"> in the ankle, to allow for </w:t>
      </w:r>
      <w:r w:rsidRPr="6DF74266" w:rsidR="11B804CF">
        <w:rPr>
          <w:rFonts w:ascii="Times New Roman" w:hAnsi="Times New Roman" w:eastAsia="Times New Roman" w:cs="Times New Roman"/>
          <w:b w:val="0"/>
          <w:bCs w:val="0"/>
          <w:sz w:val="22"/>
          <w:szCs w:val="22"/>
          <w:u w:val="none"/>
        </w:rPr>
        <w:t xml:space="preserve">a more </w:t>
      </w:r>
      <w:r w:rsidRPr="6DF74266" w:rsidR="75F3B283">
        <w:rPr>
          <w:rFonts w:ascii="Times New Roman" w:hAnsi="Times New Roman" w:eastAsia="Times New Roman" w:cs="Times New Roman"/>
          <w:b w:val="0"/>
          <w:bCs w:val="0"/>
          <w:sz w:val="22"/>
          <w:szCs w:val="22"/>
          <w:u w:val="none"/>
        </w:rPr>
        <w:t>trunk position</w:t>
      </w:r>
      <w:r w:rsidRPr="6DF74266" w:rsidR="11B804CF">
        <w:rPr>
          <w:rFonts w:ascii="Times New Roman" w:hAnsi="Times New Roman" w:eastAsia="Times New Roman" w:cs="Times New Roman"/>
          <w:b w:val="0"/>
          <w:bCs w:val="0"/>
          <w:sz w:val="22"/>
          <w:szCs w:val="22"/>
          <w:u w:val="none"/>
        </w:rPr>
        <w:t xml:space="preserve">, placing less demand </w:t>
      </w:r>
      <w:r w:rsidRPr="6DF74266" w:rsidR="2CAD6497">
        <w:rPr>
          <w:rFonts w:ascii="Times New Roman" w:hAnsi="Times New Roman" w:eastAsia="Times New Roman" w:cs="Times New Roman"/>
          <w:b w:val="0"/>
          <w:bCs w:val="0"/>
          <w:sz w:val="22"/>
          <w:szCs w:val="22"/>
          <w:u w:val="none"/>
        </w:rPr>
        <w:t>through spinal loading</w:t>
      </w:r>
      <w:r w:rsidRPr="6DF74266" w:rsidR="11B804CF">
        <w:rPr>
          <w:rFonts w:ascii="Times New Roman" w:hAnsi="Times New Roman" w:eastAsia="Times New Roman" w:cs="Times New Roman"/>
          <w:b w:val="0"/>
          <w:bCs w:val="0"/>
          <w:sz w:val="22"/>
          <w:szCs w:val="22"/>
          <w:u w:val="none"/>
        </w:rPr>
        <w:t>.</w:t>
      </w:r>
      <w:r w:rsidRPr="6DF74266" w:rsidR="2644F45F">
        <w:rPr>
          <w:rFonts w:ascii="Times New Roman" w:hAnsi="Times New Roman" w:eastAsia="Times New Roman" w:cs="Times New Roman"/>
          <w:b w:val="0"/>
          <w:bCs w:val="0"/>
          <w:sz w:val="22"/>
          <w:szCs w:val="22"/>
          <w:u w:val="none"/>
        </w:rPr>
        <w:t xml:space="preserve"> </w:t>
      </w:r>
      <w:r w:rsidRPr="6DF74266" w:rsidR="61B6E118">
        <w:rPr>
          <w:rFonts w:ascii="Times New Roman" w:hAnsi="Times New Roman" w:eastAsia="Times New Roman" w:cs="Times New Roman"/>
          <w:b w:val="0"/>
          <w:bCs w:val="0"/>
          <w:sz w:val="22"/>
          <w:szCs w:val="22"/>
          <w:u w:val="none"/>
        </w:rPr>
        <w:t xml:space="preserve">Future analysis </w:t>
      </w:r>
      <w:r w:rsidRPr="6DF74266" w:rsidR="6C504EF1">
        <w:rPr>
          <w:rFonts w:ascii="Times New Roman" w:hAnsi="Times New Roman" w:eastAsia="Times New Roman" w:cs="Times New Roman"/>
          <w:b w:val="0"/>
          <w:bCs w:val="0"/>
          <w:sz w:val="22"/>
          <w:szCs w:val="22"/>
          <w:u w:val="none"/>
        </w:rPr>
        <w:t xml:space="preserve">incorporating a 3D view, would allow for greater analysis into the symmetry, joint </w:t>
      </w:r>
      <w:r w:rsidRPr="6DF74266" w:rsidR="6D2962CA">
        <w:rPr>
          <w:rFonts w:ascii="Times New Roman" w:hAnsi="Times New Roman" w:eastAsia="Times New Roman" w:cs="Times New Roman"/>
          <w:b w:val="0"/>
          <w:bCs w:val="0"/>
          <w:sz w:val="22"/>
          <w:szCs w:val="22"/>
          <w:u w:val="none"/>
        </w:rPr>
        <w:t>loading,</w:t>
      </w:r>
      <w:r w:rsidRPr="6DF74266" w:rsidR="6C504EF1">
        <w:rPr>
          <w:rFonts w:ascii="Times New Roman" w:hAnsi="Times New Roman" w:eastAsia="Times New Roman" w:cs="Times New Roman"/>
          <w:b w:val="0"/>
          <w:bCs w:val="0"/>
          <w:sz w:val="22"/>
          <w:szCs w:val="22"/>
          <w:u w:val="none"/>
        </w:rPr>
        <w:t xml:space="preserve"> and the </w:t>
      </w:r>
      <w:r w:rsidRPr="6DF74266" w:rsidR="66507007">
        <w:rPr>
          <w:rFonts w:ascii="Times New Roman" w:hAnsi="Times New Roman" w:eastAsia="Times New Roman" w:cs="Times New Roman"/>
          <w:b w:val="0"/>
          <w:bCs w:val="0"/>
          <w:sz w:val="22"/>
          <w:szCs w:val="22"/>
          <w:u w:val="none"/>
        </w:rPr>
        <w:t>effi</w:t>
      </w:r>
      <w:r w:rsidRPr="6DF74266" w:rsidR="116E6D8B">
        <w:rPr>
          <w:rFonts w:ascii="Times New Roman" w:hAnsi="Times New Roman" w:eastAsia="Times New Roman" w:cs="Times New Roman"/>
          <w:b w:val="0"/>
          <w:bCs w:val="0"/>
          <w:sz w:val="22"/>
          <w:szCs w:val="22"/>
          <w:u w:val="none"/>
        </w:rPr>
        <w:t xml:space="preserve">ciency </w:t>
      </w:r>
      <w:r w:rsidRPr="6DF74266" w:rsidR="6C504EF1">
        <w:rPr>
          <w:rFonts w:ascii="Times New Roman" w:hAnsi="Times New Roman" w:eastAsia="Times New Roman" w:cs="Times New Roman"/>
          <w:b w:val="0"/>
          <w:bCs w:val="0"/>
          <w:sz w:val="22"/>
          <w:szCs w:val="22"/>
          <w:u w:val="none"/>
        </w:rPr>
        <w:t xml:space="preserve">of the </w:t>
      </w:r>
      <w:r w:rsidRPr="6DF74266" w:rsidR="1A864633">
        <w:rPr>
          <w:rFonts w:ascii="Times New Roman" w:hAnsi="Times New Roman" w:eastAsia="Times New Roman" w:cs="Times New Roman"/>
          <w:b w:val="0"/>
          <w:bCs w:val="0"/>
          <w:sz w:val="22"/>
          <w:szCs w:val="22"/>
          <w:u w:val="none"/>
        </w:rPr>
        <w:t xml:space="preserve">movement. </w:t>
      </w:r>
    </w:p>
    <w:p w:rsidR="6DF74266" w:rsidP="6DF74266" w:rsidRDefault="6DF74266" w14:paraId="7084A8E6" w14:textId="32C84286">
      <w:pPr>
        <w:pStyle w:val="Normal"/>
        <w:spacing w:after="0"/>
        <w:rPr>
          <w:rFonts w:ascii="Times New Roman" w:hAnsi="Times New Roman" w:eastAsia="Times New Roman" w:cs="Times New Roman"/>
          <w:b w:val="0"/>
          <w:bCs w:val="0"/>
          <w:sz w:val="22"/>
          <w:szCs w:val="22"/>
          <w:u w:val="none"/>
        </w:rPr>
      </w:pPr>
    </w:p>
    <w:p w:rsidR="7842E8D9" w:rsidP="6DF74266" w:rsidRDefault="7842E8D9" w14:paraId="4A438B1D" w14:textId="3D9DD048">
      <w:pPr>
        <w:pStyle w:val="Normal"/>
        <w:spacing w:after="0"/>
        <w:rPr>
          <w:rFonts w:ascii="Times New Roman" w:hAnsi="Times New Roman" w:eastAsia="Times New Roman" w:cs="Times New Roman"/>
          <w:b w:val="1"/>
          <w:bCs w:val="1"/>
          <w:sz w:val="24"/>
          <w:szCs w:val="24"/>
          <w:u w:val="none"/>
        </w:rPr>
      </w:pPr>
      <w:r w:rsidRPr="6DF74266" w:rsidR="7842E8D9">
        <w:rPr>
          <w:rFonts w:ascii="Times New Roman" w:hAnsi="Times New Roman" w:eastAsia="Times New Roman" w:cs="Times New Roman"/>
          <w:b w:val="1"/>
          <w:bCs w:val="1"/>
          <w:sz w:val="24"/>
          <w:szCs w:val="24"/>
          <w:u w:val="none"/>
        </w:rPr>
        <w:t>Word Count:</w:t>
      </w:r>
      <w:r w:rsidRPr="6DF74266" w:rsidR="2CC1FB1C">
        <w:rPr>
          <w:rFonts w:ascii="Times New Roman" w:hAnsi="Times New Roman" w:eastAsia="Times New Roman" w:cs="Times New Roman"/>
          <w:b w:val="1"/>
          <w:bCs w:val="1"/>
          <w:sz w:val="24"/>
          <w:szCs w:val="24"/>
          <w:u w:val="none"/>
        </w:rPr>
        <w:t xml:space="preserve">  2,1</w:t>
      </w:r>
      <w:r w:rsidRPr="6DF74266" w:rsidR="502C4C05">
        <w:rPr>
          <w:rFonts w:ascii="Times New Roman" w:hAnsi="Times New Roman" w:eastAsia="Times New Roman" w:cs="Times New Roman"/>
          <w:b w:val="1"/>
          <w:bCs w:val="1"/>
          <w:sz w:val="24"/>
          <w:szCs w:val="24"/>
          <w:u w:val="none"/>
        </w:rPr>
        <w:t>92</w:t>
      </w:r>
    </w:p>
    <w:p w:rsidR="6DF74266" w:rsidP="6DF74266" w:rsidRDefault="6DF74266" w14:paraId="0D93548A" w14:textId="4E3E7391">
      <w:pPr>
        <w:pStyle w:val="Normal"/>
        <w:spacing w:after="0"/>
        <w:rPr>
          <w:rFonts w:ascii="Times New Roman" w:hAnsi="Times New Roman" w:eastAsia="Times New Roman" w:cs="Times New Roman"/>
          <w:b w:val="1"/>
          <w:bCs w:val="1"/>
          <w:sz w:val="24"/>
          <w:szCs w:val="24"/>
          <w:u w:val="none"/>
        </w:rPr>
      </w:pPr>
    </w:p>
    <w:p w:rsidR="6DF74266" w:rsidP="6DF74266" w:rsidRDefault="6DF74266" w14:paraId="35B200EC" w14:textId="13F5FC6F">
      <w:pPr>
        <w:spacing w:before="240" w:beforeAutospacing="off" w:after="240" w:afterAutospacing="off"/>
        <w:ind w:left="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single"/>
          <w:lang w:val="en-GB"/>
        </w:rPr>
      </w:pPr>
    </w:p>
    <w:p w:rsidR="6DF74266" w:rsidP="6DF74266" w:rsidRDefault="6DF74266" w14:paraId="686A4D2F" w14:textId="5F06A3FA">
      <w:pPr>
        <w:spacing w:before="240" w:beforeAutospacing="off" w:after="240" w:afterAutospacing="off"/>
        <w:ind w:left="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single"/>
          <w:lang w:val="en-GB"/>
        </w:rPr>
      </w:pPr>
    </w:p>
    <w:p w:rsidR="6DF74266" w:rsidP="6DF74266" w:rsidRDefault="6DF74266" w14:paraId="785196C5" w14:textId="00179A8E">
      <w:pPr>
        <w:spacing w:before="240" w:beforeAutospacing="off" w:after="240" w:afterAutospacing="off"/>
        <w:ind w:left="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single"/>
          <w:lang w:val="en-GB"/>
        </w:rPr>
      </w:pPr>
    </w:p>
    <w:p w:rsidR="6DF74266" w:rsidP="6DF74266" w:rsidRDefault="6DF74266" w14:paraId="26759FD4" w14:textId="2FDD2D07">
      <w:pPr>
        <w:spacing w:before="240" w:beforeAutospacing="off" w:after="240" w:afterAutospacing="off"/>
        <w:ind w:left="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single"/>
          <w:lang w:val="en-GB"/>
        </w:rPr>
      </w:pPr>
    </w:p>
    <w:p w:rsidR="502C4C05" w:rsidP="6DF74266" w:rsidRDefault="502C4C05" w14:paraId="2A7C88A6" w14:textId="7D897803">
      <w:pPr>
        <w:spacing w:before="240" w:beforeAutospacing="off" w:after="240" w:afterAutospacing="off"/>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DF74266" w:rsidR="502C4C05">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single"/>
          <w:lang w:val="en-GB"/>
        </w:rPr>
        <w:t>AI &amp; Digital Tools Acknowledgement Statement</w:t>
      </w:r>
    </w:p>
    <w:p w:rsidR="16D2E86A" w:rsidP="6DF74266" w:rsidRDefault="16D2E86A" w14:paraId="495317EB" w14:textId="6BC1F0ED">
      <w:pPr>
        <w:spacing w:before="240" w:beforeAutospacing="off" w:after="240" w:afterAutospacing="off"/>
      </w:pPr>
      <w:r w:rsidRPr="6DF74266" w:rsidR="16D2E86A">
        <w:rPr>
          <w:rFonts w:ascii="Times New Roman" w:hAnsi="Times New Roman" w:eastAsia="Times New Roman" w:cs="Times New Roman"/>
          <w:b w:val="1"/>
          <w:bCs w:val="1"/>
          <w:noProof w:val="0"/>
          <w:sz w:val="24"/>
          <w:szCs w:val="24"/>
          <w:lang w:val="en-GB"/>
        </w:rPr>
        <w:t>AI &amp; Digital Tools Acknowledgement Statement</w:t>
      </w:r>
    </w:p>
    <w:p w:rsidR="16D2E86A" w:rsidP="6DF74266" w:rsidRDefault="16D2E86A" w14:paraId="77932A61" w14:textId="348C9AF3">
      <w:pPr>
        <w:spacing w:before="240" w:beforeAutospacing="off" w:after="240" w:afterAutospacing="off"/>
      </w:pPr>
      <w:r w:rsidRPr="6DF74266" w:rsidR="16D2E86A">
        <w:rPr>
          <w:rFonts w:ascii="Times New Roman" w:hAnsi="Times New Roman" w:eastAsia="Times New Roman" w:cs="Times New Roman"/>
          <w:noProof w:val="0"/>
          <w:sz w:val="24"/>
          <w:szCs w:val="24"/>
          <w:lang w:val="en-GB"/>
        </w:rPr>
        <w:t xml:space="preserve">Artificial intelligence and digital writing support tools (ChatGPT, OpenAI;) were used appropriately and in alignment with the BMST5001 marking scheme. These tools were utilised to support literature searches, clarify biomechanical concepts, and </w:t>
      </w:r>
      <w:r w:rsidRPr="6DF74266" w:rsidR="16D2E86A">
        <w:rPr>
          <w:rFonts w:ascii="Times New Roman" w:hAnsi="Times New Roman" w:eastAsia="Times New Roman" w:cs="Times New Roman"/>
          <w:noProof w:val="0"/>
          <w:sz w:val="24"/>
          <w:szCs w:val="24"/>
          <w:lang w:val="en-GB"/>
        </w:rPr>
        <w:t>assist</w:t>
      </w:r>
      <w:r w:rsidRPr="6DF74266" w:rsidR="16D2E86A">
        <w:rPr>
          <w:rFonts w:ascii="Times New Roman" w:hAnsi="Times New Roman" w:eastAsia="Times New Roman" w:cs="Times New Roman"/>
          <w:noProof w:val="0"/>
          <w:sz w:val="24"/>
          <w:szCs w:val="24"/>
          <w:lang w:val="en-GB"/>
        </w:rPr>
        <w:t xml:space="preserve"> in checking grammar, spelling, and sentence clarity. No generative AI tools were used to produce original written content for submission. All analysis, interpretation of data, critical discussion, and final written work represent my own independent academic work.</w:t>
      </w:r>
    </w:p>
    <w:p w:rsidR="6DF74266" w:rsidP="6DF74266" w:rsidRDefault="6DF74266" w14:paraId="351E33DB" w14:textId="619D8800">
      <w:pPr>
        <w:pStyle w:val="Normal"/>
        <w:spacing w:after="0"/>
        <w:rPr>
          <w:rFonts w:ascii="Times New Roman" w:hAnsi="Times New Roman" w:eastAsia="Times New Roman" w:cs="Times New Roman"/>
          <w:b w:val="1"/>
          <w:bCs w:val="1"/>
          <w:sz w:val="24"/>
          <w:szCs w:val="24"/>
          <w:u w:val="none"/>
        </w:rPr>
      </w:pPr>
    </w:p>
    <w:p w:rsidR="6DF74266" w:rsidP="6DF74266" w:rsidRDefault="6DF74266" w14:paraId="6D99656F" w14:textId="4A002873">
      <w:pPr>
        <w:pStyle w:val="Normal"/>
        <w:spacing w:after="0"/>
        <w:rPr>
          <w:rFonts w:ascii="Times New Roman" w:hAnsi="Times New Roman" w:eastAsia="Times New Roman" w:cs="Times New Roman"/>
          <w:b w:val="1"/>
          <w:bCs w:val="1"/>
          <w:sz w:val="24"/>
          <w:szCs w:val="24"/>
          <w:u w:val="none"/>
        </w:rPr>
      </w:pPr>
    </w:p>
    <w:p w:rsidR="6DF74266" w:rsidP="6DF74266" w:rsidRDefault="6DF74266" w14:paraId="33DFE7A6" w14:textId="0B59D9F7">
      <w:pPr>
        <w:pStyle w:val="Normal"/>
        <w:spacing w:after="0"/>
        <w:rPr>
          <w:rFonts w:ascii="Times New Roman" w:hAnsi="Times New Roman" w:eastAsia="Times New Roman" w:cs="Times New Roman"/>
          <w:b w:val="1"/>
          <w:bCs w:val="1"/>
          <w:sz w:val="24"/>
          <w:szCs w:val="24"/>
          <w:u w:val="none"/>
        </w:rPr>
      </w:pPr>
    </w:p>
    <w:p w:rsidR="6DF74266" w:rsidP="6DF74266" w:rsidRDefault="6DF74266" w14:paraId="33DC2B9D" w14:textId="78A32C30">
      <w:pPr>
        <w:pStyle w:val="Normal"/>
        <w:spacing w:after="0"/>
        <w:rPr>
          <w:rFonts w:ascii="Times New Roman" w:hAnsi="Times New Roman" w:eastAsia="Times New Roman" w:cs="Times New Roman"/>
          <w:b w:val="1"/>
          <w:bCs w:val="1"/>
          <w:sz w:val="24"/>
          <w:szCs w:val="24"/>
          <w:u w:val="none"/>
        </w:rPr>
      </w:pPr>
    </w:p>
    <w:p w:rsidR="6DF74266" w:rsidP="6DF74266" w:rsidRDefault="6DF74266" w14:paraId="136CEB55" w14:textId="2E7C4096">
      <w:pPr>
        <w:pStyle w:val="Normal"/>
        <w:spacing w:after="0"/>
        <w:rPr>
          <w:rFonts w:ascii="Times New Roman" w:hAnsi="Times New Roman" w:eastAsia="Times New Roman" w:cs="Times New Roman"/>
          <w:b w:val="1"/>
          <w:bCs w:val="1"/>
          <w:sz w:val="24"/>
          <w:szCs w:val="24"/>
          <w:u w:val="none"/>
        </w:rPr>
      </w:pPr>
    </w:p>
    <w:p w:rsidR="6DF74266" w:rsidP="6DF74266" w:rsidRDefault="6DF74266" w14:paraId="48B6317C" w14:textId="15CF9E4D">
      <w:pPr>
        <w:pStyle w:val="Normal"/>
        <w:spacing w:after="0"/>
        <w:rPr>
          <w:rFonts w:ascii="Times New Roman" w:hAnsi="Times New Roman" w:eastAsia="Times New Roman" w:cs="Times New Roman"/>
          <w:b w:val="1"/>
          <w:bCs w:val="1"/>
          <w:sz w:val="24"/>
          <w:szCs w:val="24"/>
          <w:u w:val="none"/>
        </w:rPr>
      </w:pPr>
    </w:p>
    <w:p w:rsidR="6DF74266" w:rsidP="6DF74266" w:rsidRDefault="6DF74266" w14:paraId="78FDB430" w14:textId="3C7A77A4">
      <w:pPr>
        <w:pStyle w:val="Normal"/>
        <w:spacing w:after="0"/>
        <w:rPr>
          <w:rFonts w:ascii="Times New Roman" w:hAnsi="Times New Roman" w:eastAsia="Times New Roman" w:cs="Times New Roman"/>
          <w:b w:val="1"/>
          <w:bCs w:val="1"/>
          <w:sz w:val="24"/>
          <w:szCs w:val="24"/>
          <w:u w:val="none"/>
        </w:rPr>
      </w:pPr>
    </w:p>
    <w:p w:rsidR="6DF74266" w:rsidP="6DF74266" w:rsidRDefault="6DF74266" w14:paraId="60C912A7" w14:textId="53E520E1">
      <w:pPr>
        <w:pStyle w:val="Normal"/>
        <w:spacing w:after="0"/>
        <w:rPr>
          <w:rFonts w:ascii="Times New Roman" w:hAnsi="Times New Roman" w:eastAsia="Times New Roman" w:cs="Times New Roman"/>
          <w:b w:val="1"/>
          <w:bCs w:val="1"/>
          <w:sz w:val="24"/>
          <w:szCs w:val="24"/>
          <w:u w:val="none"/>
        </w:rPr>
      </w:pPr>
    </w:p>
    <w:p w:rsidR="6DF74266" w:rsidP="6DF74266" w:rsidRDefault="6DF74266" w14:paraId="2CDE5467" w14:textId="4AE319E6">
      <w:pPr>
        <w:pStyle w:val="Normal"/>
        <w:spacing w:after="0"/>
        <w:rPr>
          <w:rFonts w:ascii="Times New Roman" w:hAnsi="Times New Roman" w:eastAsia="Times New Roman" w:cs="Times New Roman"/>
          <w:b w:val="1"/>
          <w:bCs w:val="1"/>
          <w:sz w:val="24"/>
          <w:szCs w:val="24"/>
          <w:u w:val="none"/>
        </w:rPr>
      </w:pPr>
    </w:p>
    <w:p w:rsidR="6DF74266" w:rsidP="6DF74266" w:rsidRDefault="6DF74266" w14:paraId="6AC06902" w14:textId="2CAC5004">
      <w:pPr>
        <w:pStyle w:val="Normal"/>
        <w:spacing w:after="0"/>
        <w:rPr>
          <w:rFonts w:ascii="Times New Roman" w:hAnsi="Times New Roman" w:eastAsia="Times New Roman" w:cs="Times New Roman"/>
          <w:b w:val="1"/>
          <w:bCs w:val="1"/>
          <w:sz w:val="24"/>
          <w:szCs w:val="24"/>
          <w:u w:val="none"/>
        </w:rPr>
      </w:pPr>
    </w:p>
    <w:p w:rsidR="6DF74266" w:rsidP="6DF74266" w:rsidRDefault="6DF74266" w14:paraId="6F2A53AC" w14:textId="512F75B9">
      <w:pPr>
        <w:pStyle w:val="Normal"/>
        <w:spacing w:after="0"/>
        <w:rPr>
          <w:rFonts w:ascii="Times New Roman" w:hAnsi="Times New Roman" w:eastAsia="Times New Roman" w:cs="Times New Roman"/>
          <w:b w:val="1"/>
          <w:bCs w:val="1"/>
          <w:sz w:val="24"/>
          <w:szCs w:val="24"/>
          <w:u w:val="none"/>
        </w:rPr>
      </w:pPr>
    </w:p>
    <w:p w:rsidR="6DF74266" w:rsidP="6DF74266" w:rsidRDefault="6DF74266" w14:paraId="75D17106" w14:textId="49D194B8">
      <w:pPr>
        <w:pStyle w:val="Normal"/>
        <w:spacing w:after="0"/>
        <w:rPr>
          <w:rFonts w:ascii="Times New Roman" w:hAnsi="Times New Roman" w:eastAsia="Times New Roman" w:cs="Times New Roman"/>
          <w:b w:val="1"/>
          <w:bCs w:val="1"/>
          <w:sz w:val="24"/>
          <w:szCs w:val="24"/>
          <w:u w:val="none"/>
        </w:rPr>
      </w:pPr>
    </w:p>
    <w:p w:rsidR="6DF74266" w:rsidP="6DF74266" w:rsidRDefault="6DF74266" w14:paraId="7968317D" w14:textId="16F46197">
      <w:pPr>
        <w:pStyle w:val="Normal"/>
        <w:spacing w:after="0"/>
        <w:rPr>
          <w:rFonts w:ascii="Times New Roman" w:hAnsi="Times New Roman" w:eastAsia="Times New Roman" w:cs="Times New Roman"/>
          <w:b w:val="1"/>
          <w:bCs w:val="1"/>
          <w:sz w:val="24"/>
          <w:szCs w:val="24"/>
          <w:u w:val="none"/>
        </w:rPr>
      </w:pPr>
    </w:p>
    <w:p w:rsidR="6DF74266" w:rsidP="6DF74266" w:rsidRDefault="6DF74266" w14:paraId="5D3A35C9" w14:textId="4B8D166B">
      <w:pPr>
        <w:pStyle w:val="Normal"/>
        <w:spacing w:after="0"/>
        <w:rPr>
          <w:rFonts w:ascii="Times New Roman" w:hAnsi="Times New Roman" w:eastAsia="Times New Roman" w:cs="Times New Roman"/>
          <w:b w:val="1"/>
          <w:bCs w:val="1"/>
          <w:sz w:val="24"/>
          <w:szCs w:val="24"/>
          <w:u w:val="none"/>
        </w:rPr>
      </w:pPr>
    </w:p>
    <w:p w:rsidR="6DF74266" w:rsidP="6DF74266" w:rsidRDefault="6DF74266" w14:paraId="26DA875F" w14:textId="25AD78B4">
      <w:pPr>
        <w:pStyle w:val="Normal"/>
        <w:spacing w:after="0"/>
        <w:rPr>
          <w:rFonts w:ascii="Times New Roman" w:hAnsi="Times New Roman" w:eastAsia="Times New Roman" w:cs="Times New Roman"/>
          <w:b w:val="1"/>
          <w:bCs w:val="1"/>
          <w:sz w:val="24"/>
          <w:szCs w:val="24"/>
          <w:u w:val="none"/>
        </w:rPr>
      </w:pPr>
    </w:p>
    <w:p w:rsidR="6DF74266" w:rsidP="6DF74266" w:rsidRDefault="6DF74266" w14:paraId="029B838E" w14:textId="2A3D64B0">
      <w:pPr>
        <w:pStyle w:val="Normal"/>
        <w:spacing w:after="0"/>
        <w:rPr>
          <w:rFonts w:ascii="Times New Roman" w:hAnsi="Times New Roman" w:eastAsia="Times New Roman" w:cs="Times New Roman"/>
          <w:b w:val="1"/>
          <w:bCs w:val="1"/>
          <w:sz w:val="24"/>
          <w:szCs w:val="24"/>
          <w:u w:val="none"/>
        </w:rPr>
      </w:pPr>
    </w:p>
    <w:p w:rsidR="6DF74266" w:rsidP="6DF74266" w:rsidRDefault="6DF74266" w14:paraId="68998840" w14:textId="405587F1">
      <w:pPr>
        <w:pStyle w:val="Normal"/>
        <w:spacing w:after="0"/>
        <w:rPr>
          <w:rFonts w:ascii="Times New Roman" w:hAnsi="Times New Roman" w:eastAsia="Times New Roman" w:cs="Times New Roman"/>
          <w:b w:val="1"/>
          <w:bCs w:val="1"/>
          <w:sz w:val="24"/>
          <w:szCs w:val="24"/>
          <w:u w:val="none"/>
        </w:rPr>
      </w:pPr>
    </w:p>
    <w:p w:rsidR="6DF74266" w:rsidP="6DF74266" w:rsidRDefault="6DF74266" w14:paraId="2A404580" w14:textId="48A059B7">
      <w:pPr>
        <w:pStyle w:val="Normal"/>
        <w:spacing w:after="0"/>
        <w:rPr>
          <w:rFonts w:ascii="Times New Roman" w:hAnsi="Times New Roman" w:eastAsia="Times New Roman" w:cs="Times New Roman"/>
          <w:b w:val="1"/>
          <w:bCs w:val="1"/>
          <w:sz w:val="24"/>
          <w:szCs w:val="24"/>
          <w:u w:val="none"/>
        </w:rPr>
      </w:pPr>
    </w:p>
    <w:p w:rsidR="6DF74266" w:rsidP="6DF74266" w:rsidRDefault="6DF74266" w14:paraId="133AE60F" w14:textId="3D7ED1B0">
      <w:pPr>
        <w:pStyle w:val="Normal"/>
        <w:spacing w:after="0"/>
        <w:rPr>
          <w:rFonts w:ascii="Times New Roman" w:hAnsi="Times New Roman" w:eastAsia="Times New Roman" w:cs="Times New Roman"/>
          <w:b w:val="1"/>
          <w:bCs w:val="1"/>
          <w:sz w:val="24"/>
          <w:szCs w:val="24"/>
          <w:u w:val="none"/>
        </w:rPr>
      </w:pPr>
    </w:p>
    <w:p w:rsidR="6DF74266" w:rsidP="6DF74266" w:rsidRDefault="6DF74266" w14:paraId="6FC1517B" w14:textId="56391D30">
      <w:pPr>
        <w:pStyle w:val="Normal"/>
        <w:spacing w:after="0"/>
        <w:rPr>
          <w:rFonts w:ascii="Times New Roman" w:hAnsi="Times New Roman" w:eastAsia="Times New Roman" w:cs="Times New Roman"/>
          <w:b w:val="1"/>
          <w:bCs w:val="1"/>
          <w:sz w:val="24"/>
          <w:szCs w:val="24"/>
          <w:u w:val="none"/>
        </w:rPr>
      </w:pPr>
    </w:p>
    <w:p w:rsidR="6DF74266" w:rsidP="6DF74266" w:rsidRDefault="6DF74266" w14:paraId="60A52048" w14:textId="0A1AFF06">
      <w:pPr>
        <w:pStyle w:val="Normal"/>
        <w:spacing w:after="0"/>
        <w:rPr>
          <w:rFonts w:ascii="Times New Roman" w:hAnsi="Times New Roman" w:eastAsia="Times New Roman" w:cs="Times New Roman"/>
          <w:b w:val="1"/>
          <w:bCs w:val="1"/>
          <w:sz w:val="24"/>
          <w:szCs w:val="24"/>
          <w:u w:val="none"/>
        </w:rPr>
      </w:pPr>
    </w:p>
    <w:p w:rsidR="6DF74266" w:rsidP="6DF74266" w:rsidRDefault="6DF74266" w14:paraId="09571779" w14:textId="3D9C0DE5">
      <w:pPr>
        <w:pStyle w:val="Normal"/>
        <w:spacing w:after="0"/>
        <w:rPr>
          <w:rFonts w:ascii="Times New Roman" w:hAnsi="Times New Roman" w:eastAsia="Times New Roman" w:cs="Times New Roman"/>
          <w:b w:val="1"/>
          <w:bCs w:val="1"/>
          <w:sz w:val="24"/>
          <w:szCs w:val="24"/>
          <w:u w:val="none"/>
        </w:rPr>
      </w:pPr>
    </w:p>
    <w:p w:rsidR="6DF74266" w:rsidP="6DF74266" w:rsidRDefault="6DF74266" w14:paraId="1C1DE776" w14:textId="29C5761E">
      <w:pPr>
        <w:pStyle w:val="Normal"/>
        <w:spacing w:after="0"/>
        <w:rPr>
          <w:rFonts w:ascii="Times New Roman" w:hAnsi="Times New Roman" w:eastAsia="Times New Roman" w:cs="Times New Roman"/>
          <w:b w:val="1"/>
          <w:bCs w:val="1"/>
          <w:sz w:val="24"/>
          <w:szCs w:val="24"/>
          <w:u w:val="none"/>
        </w:rPr>
      </w:pPr>
    </w:p>
    <w:p w:rsidR="6DF74266" w:rsidP="6DF74266" w:rsidRDefault="6DF74266" w14:paraId="6B7F653D" w14:textId="12628760">
      <w:pPr>
        <w:pStyle w:val="Normal"/>
        <w:spacing w:after="0"/>
        <w:rPr>
          <w:rFonts w:ascii="Times New Roman" w:hAnsi="Times New Roman" w:eastAsia="Times New Roman" w:cs="Times New Roman"/>
          <w:b w:val="1"/>
          <w:bCs w:val="1"/>
          <w:sz w:val="24"/>
          <w:szCs w:val="24"/>
          <w:u w:val="none"/>
        </w:rPr>
      </w:pPr>
    </w:p>
    <w:p w:rsidR="6DF74266" w:rsidP="6DF74266" w:rsidRDefault="6DF74266" w14:paraId="0D90912C" w14:textId="4554B559">
      <w:pPr>
        <w:pStyle w:val="Normal"/>
        <w:spacing w:after="0"/>
        <w:rPr>
          <w:rFonts w:ascii="Times New Roman" w:hAnsi="Times New Roman" w:eastAsia="Times New Roman" w:cs="Times New Roman"/>
          <w:b w:val="1"/>
          <w:bCs w:val="1"/>
          <w:sz w:val="24"/>
          <w:szCs w:val="24"/>
          <w:u w:val="none"/>
        </w:rPr>
      </w:pPr>
    </w:p>
    <w:p w:rsidR="6DF74266" w:rsidP="6DF74266" w:rsidRDefault="6DF74266" w14:paraId="187F5167" w14:textId="1E9A9EF2">
      <w:pPr>
        <w:pStyle w:val="Normal"/>
        <w:spacing w:after="0"/>
        <w:rPr>
          <w:rFonts w:ascii="Times New Roman" w:hAnsi="Times New Roman" w:eastAsia="Times New Roman" w:cs="Times New Roman"/>
          <w:b w:val="1"/>
          <w:bCs w:val="1"/>
          <w:sz w:val="24"/>
          <w:szCs w:val="24"/>
          <w:u w:val="none"/>
        </w:rPr>
      </w:pPr>
    </w:p>
    <w:p w:rsidR="6DF74266" w:rsidP="6DF74266" w:rsidRDefault="6DF74266" w14:paraId="3796D0F2" w14:textId="08259847">
      <w:pPr>
        <w:pStyle w:val="Normal"/>
        <w:spacing w:after="0"/>
        <w:rPr>
          <w:rFonts w:ascii="Times New Roman" w:hAnsi="Times New Roman" w:eastAsia="Times New Roman" w:cs="Times New Roman"/>
          <w:b w:val="1"/>
          <w:bCs w:val="1"/>
          <w:sz w:val="24"/>
          <w:szCs w:val="24"/>
          <w:u w:val="none"/>
        </w:rPr>
      </w:pPr>
    </w:p>
    <w:p w:rsidR="7842E8D9" w:rsidP="6DF74266" w:rsidRDefault="7842E8D9" w14:paraId="39FACFCC" w14:textId="03D22744">
      <w:pPr>
        <w:pStyle w:val="Normal"/>
        <w:spacing w:after="0"/>
        <w:rPr>
          <w:rFonts w:ascii="Times New Roman" w:hAnsi="Times New Roman" w:eastAsia="Times New Roman" w:cs="Times New Roman"/>
          <w:b w:val="1"/>
          <w:bCs w:val="1"/>
          <w:sz w:val="28"/>
          <w:szCs w:val="28"/>
          <w:u w:val="none"/>
        </w:rPr>
      </w:pPr>
      <w:r w:rsidRPr="6DF74266" w:rsidR="7842E8D9">
        <w:rPr>
          <w:rFonts w:ascii="Times New Roman" w:hAnsi="Times New Roman" w:eastAsia="Times New Roman" w:cs="Times New Roman"/>
          <w:b w:val="1"/>
          <w:bCs w:val="1"/>
          <w:sz w:val="24"/>
          <w:szCs w:val="24"/>
          <w:u w:val="none"/>
        </w:rPr>
        <w:t>Reference List:</w:t>
      </w:r>
    </w:p>
    <w:p w:rsidR="5A502B53" w:rsidP="5A502B53" w:rsidRDefault="5A502B53" w14:paraId="390F0ED3" w14:textId="37C29FCD">
      <w:pPr>
        <w:spacing w:after="0"/>
        <w:rPr>
          <w:rFonts w:ascii="Times New Roman" w:hAnsi="Times New Roman" w:eastAsia="Times New Roman" w:cs="Times New Roman"/>
          <w:b w:val="1"/>
          <w:bCs w:val="1"/>
          <w:u w:val="single"/>
        </w:rPr>
      </w:pPr>
    </w:p>
    <w:p w:rsidR="04060C71" w:rsidP="6DF74266" w:rsidRDefault="04060C71" w14:paraId="50C2BE21" w14:textId="5053D097">
      <w:pPr>
        <w:spacing w:before="0" w:beforeAutospacing="off" w:after="220" w:afterAutospacing="off" w:line="360" w:lineRule="auto"/>
      </w:pPr>
      <w:r w:rsidRPr="6DF74266" w:rsidR="04060C71">
        <w:rPr>
          <w:rFonts w:ascii="Times New Roman" w:hAnsi="Times New Roman" w:eastAsia="Times New Roman" w:cs="Times New Roman"/>
          <w:sz w:val="22"/>
          <w:szCs w:val="22"/>
        </w:rPr>
        <w:t xml:space="preserve">American College of Sports Medicine (2009). Progression models in resistance training for healthy adults. </w:t>
      </w:r>
      <w:r w:rsidRPr="6DF74266" w:rsidR="04060C71">
        <w:rPr>
          <w:rFonts w:ascii="Times New Roman" w:hAnsi="Times New Roman" w:eastAsia="Times New Roman" w:cs="Times New Roman"/>
          <w:i w:val="1"/>
          <w:iCs w:val="1"/>
          <w:sz w:val="22"/>
          <w:szCs w:val="22"/>
        </w:rPr>
        <w:t>Medicine &amp; Science in Sports &amp; Exercise</w:t>
      </w:r>
      <w:r w:rsidRPr="6DF74266" w:rsidR="04060C71">
        <w:rPr>
          <w:rFonts w:ascii="Times New Roman" w:hAnsi="Times New Roman" w:eastAsia="Times New Roman" w:cs="Times New Roman"/>
          <w:sz w:val="22"/>
          <w:szCs w:val="22"/>
        </w:rPr>
        <w:t>, [online] 41(3), pp</w:t>
      </w:r>
      <w:r w:rsidRPr="6DF74266" w:rsidR="04060C71">
        <w:rPr>
          <w:rFonts w:ascii="Times New Roman" w:hAnsi="Times New Roman" w:eastAsia="Times New Roman" w:cs="Times New Roman"/>
          <w:sz w:val="22"/>
          <w:szCs w:val="22"/>
        </w:rPr>
        <w:t>.687</w:t>
      </w:r>
      <w:r w:rsidRPr="6DF74266" w:rsidR="04060C71">
        <w:rPr>
          <w:rFonts w:ascii="Times New Roman" w:hAnsi="Times New Roman" w:eastAsia="Times New Roman" w:cs="Times New Roman"/>
          <w:sz w:val="22"/>
          <w:szCs w:val="22"/>
        </w:rPr>
        <w:t xml:space="preserve">–708. </w:t>
      </w:r>
      <w:r w:rsidRPr="6DF74266" w:rsidR="04060C71">
        <w:rPr>
          <w:rFonts w:ascii="Times New Roman" w:hAnsi="Times New Roman" w:eastAsia="Times New Roman" w:cs="Times New Roman"/>
          <w:sz w:val="22"/>
          <w:szCs w:val="22"/>
        </w:rPr>
        <w:t>doi:https</w:t>
      </w:r>
      <w:r w:rsidRPr="6DF74266" w:rsidR="04060C71">
        <w:rPr>
          <w:rFonts w:ascii="Times New Roman" w:hAnsi="Times New Roman" w:eastAsia="Times New Roman" w:cs="Times New Roman"/>
          <w:sz w:val="22"/>
          <w:szCs w:val="22"/>
        </w:rPr>
        <w:t>://doi.org/10.1249/MSS.0b013e3181915670.</w:t>
      </w:r>
    </w:p>
    <w:p w:rsidR="04060C71" w:rsidP="6DF74266" w:rsidRDefault="04060C71" w14:paraId="52641040" w14:textId="23A524CF">
      <w:pPr>
        <w:spacing w:before="0" w:beforeAutospacing="off" w:after="220" w:afterAutospacing="off" w:line="360" w:lineRule="auto"/>
      </w:pPr>
      <w:r w:rsidRPr="6DF74266" w:rsidR="04060C71">
        <w:rPr>
          <w:rFonts w:ascii="Times New Roman" w:hAnsi="Times New Roman" w:eastAsia="Times New Roman" w:cs="Times New Roman"/>
          <w:sz w:val="22"/>
          <w:szCs w:val="22"/>
        </w:rPr>
        <w:t xml:space="preserve">Bartlett, R. (2007). </w:t>
      </w:r>
      <w:r w:rsidRPr="6DF74266" w:rsidR="04060C71">
        <w:rPr>
          <w:rFonts w:ascii="Times New Roman" w:hAnsi="Times New Roman" w:eastAsia="Times New Roman" w:cs="Times New Roman"/>
          <w:i w:val="1"/>
          <w:iCs w:val="1"/>
          <w:sz w:val="22"/>
          <w:szCs w:val="22"/>
        </w:rPr>
        <w:t xml:space="preserve">Introduction to sports </w:t>
      </w:r>
      <w:r w:rsidRPr="6DF74266" w:rsidR="04060C71">
        <w:rPr>
          <w:rFonts w:ascii="Times New Roman" w:hAnsi="Times New Roman" w:eastAsia="Times New Roman" w:cs="Times New Roman"/>
          <w:i w:val="1"/>
          <w:iCs w:val="1"/>
          <w:sz w:val="22"/>
          <w:szCs w:val="22"/>
        </w:rPr>
        <w:t>biomechanics :</w:t>
      </w:r>
      <w:r w:rsidRPr="6DF74266" w:rsidR="04060C71">
        <w:rPr>
          <w:rFonts w:ascii="Times New Roman" w:hAnsi="Times New Roman" w:eastAsia="Times New Roman" w:cs="Times New Roman"/>
          <w:i w:val="1"/>
          <w:iCs w:val="1"/>
          <w:sz w:val="22"/>
          <w:szCs w:val="22"/>
        </w:rPr>
        <w:t xml:space="preserve"> </w:t>
      </w:r>
      <w:r w:rsidRPr="6DF74266" w:rsidR="04060C71">
        <w:rPr>
          <w:rFonts w:ascii="Times New Roman" w:hAnsi="Times New Roman" w:eastAsia="Times New Roman" w:cs="Times New Roman"/>
          <w:i w:val="1"/>
          <w:iCs w:val="1"/>
          <w:sz w:val="22"/>
          <w:szCs w:val="22"/>
        </w:rPr>
        <w:t>analysing</w:t>
      </w:r>
      <w:r w:rsidRPr="6DF74266" w:rsidR="04060C71">
        <w:rPr>
          <w:rFonts w:ascii="Times New Roman" w:hAnsi="Times New Roman" w:eastAsia="Times New Roman" w:cs="Times New Roman"/>
          <w:i w:val="1"/>
          <w:iCs w:val="1"/>
          <w:sz w:val="22"/>
          <w:szCs w:val="22"/>
        </w:rPr>
        <w:t xml:space="preserve"> human movement patterns</w:t>
      </w:r>
      <w:r w:rsidRPr="6DF74266" w:rsidR="04060C71">
        <w:rPr>
          <w:rFonts w:ascii="Times New Roman" w:hAnsi="Times New Roman" w:eastAsia="Times New Roman" w:cs="Times New Roman"/>
          <w:sz w:val="22"/>
          <w:szCs w:val="22"/>
        </w:rPr>
        <w:t>. Milton Park, Abingdon, Oxon: Routledge.</w:t>
      </w:r>
    </w:p>
    <w:p w:rsidR="04060C71" w:rsidP="6DF74266" w:rsidRDefault="04060C71" w14:paraId="2060D109" w14:textId="157C0DCE">
      <w:pPr>
        <w:spacing w:before="0" w:beforeAutospacing="off" w:after="220" w:afterAutospacing="off" w:line="360" w:lineRule="auto"/>
      </w:pPr>
      <w:r w:rsidRPr="6DF74266" w:rsidR="04060C71">
        <w:rPr>
          <w:rFonts w:ascii="Times New Roman" w:hAnsi="Times New Roman" w:eastAsia="Times New Roman" w:cs="Times New Roman"/>
          <w:sz w:val="22"/>
          <w:szCs w:val="22"/>
        </w:rPr>
        <w:t xml:space="preserve">Comfort, P., Bullock, </w:t>
      </w:r>
      <w:r w:rsidRPr="6DF74266" w:rsidR="04060C71">
        <w:rPr>
          <w:rFonts w:ascii="Times New Roman" w:hAnsi="Times New Roman" w:eastAsia="Times New Roman" w:cs="Times New Roman"/>
          <w:sz w:val="22"/>
          <w:szCs w:val="22"/>
        </w:rPr>
        <w:t>N.</w:t>
      </w:r>
      <w:r w:rsidRPr="6DF74266" w:rsidR="04060C71">
        <w:rPr>
          <w:rFonts w:ascii="Times New Roman" w:hAnsi="Times New Roman" w:eastAsia="Times New Roman" w:cs="Times New Roman"/>
          <w:sz w:val="22"/>
          <w:szCs w:val="22"/>
        </w:rPr>
        <w:t xml:space="preserve"> and Pearson, S.J. (2012). A Comparison of Maximal Squat Strength and 5-, 10-, and 20-Meter Sprint Times, in Athletes and Recreationally Trained Men. </w:t>
      </w:r>
      <w:r w:rsidRPr="6DF74266" w:rsidR="04060C71">
        <w:rPr>
          <w:rFonts w:ascii="Times New Roman" w:hAnsi="Times New Roman" w:eastAsia="Times New Roman" w:cs="Times New Roman"/>
          <w:i w:val="1"/>
          <w:iCs w:val="1"/>
          <w:sz w:val="22"/>
          <w:szCs w:val="22"/>
        </w:rPr>
        <w:t>Journal of Strength and Conditioning Research</w:t>
      </w:r>
      <w:r w:rsidRPr="6DF74266" w:rsidR="04060C71">
        <w:rPr>
          <w:rFonts w:ascii="Times New Roman" w:hAnsi="Times New Roman" w:eastAsia="Times New Roman" w:cs="Times New Roman"/>
          <w:sz w:val="22"/>
          <w:szCs w:val="22"/>
        </w:rPr>
        <w:t xml:space="preserve">, 26(4), pp.937–940. </w:t>
      </w:r>
      <w:r w:rsidRPr="6DF74266" w:rsidR="04060C71">
        <w:rPr>
          <w:rFonts w:ascii="Times New Roman" w:hAnsi="Times New Roman" w:eastAsia="Times New Roman" w:cs="Times New Roman"/>
          <w:sz w:val="22"/>
          <w:szCs w:val="22"/>
        </w:rPr>
        <w:t>doi:https</w:t>
      </w:r>
      <w:r w:rsidRPr="6DF74266" w:rsidR="04060C71">
        <w:rPr>
          <w:rFonts w:ascii="Times New Roman" w:hAnsi="Times New Roman" w:eastAsia="Times New Roman" w:cs="Times New Roman"/>
          <w:sz w:val="22"/>
          <w:szCs w:val="22"/>
        </w:rPr>
        <w:t>://doi.org/10.1519/jsc.0b013e31822e5889.</w:t>
      </w:r>
    </w:p>
    <w:p w:rsidR="04060C71" w:rsidP="6DF74266" w:rsidRDefault="04060C71" w14:paraId="50469437" w14:textId="243F3F9C">
      <w:pPr>
        <w:spacing w:before="0" w:beforeAutospacing="off" w:after="220" w:afterAutospacing="off" w:line="360" w:lineRule="auto"/>
      </w:pPr>
      <w:r w:rsidRPr="6DF74266" w:rsidR="04060C71">
        <w:rPr>
          <w:rFonts w:ascii="Times New Roman" w:hAnsi="Times New Roman" w:eastAsia="Times New Roman" w:cs="Times New Roman"/>
          <w:sz w:val="22"/>
          <w:szCs w:val="22"/>
        </w:rPr>
        <w:t xml:space="preserve">Comfort, P., McMahon, J.J. and Suchomel, T.J. (2018). </w:t>
      </w:r>
      <w:r w:rsidRPr="6DF74266" w:rsidR="04060C71">
        <w:rPr>
          <w:rFonts w:ascii="Times New Roman" w:hAnsi="Times New Roman" w:eastAsia="Times New Roman" w:cs="Times New Roman"/>
          <w:sz w:val="22"/>
          <w:szCs w:val="22"/>
        </w:rPr>
        <w:t>Optimizing</w:t>
      </w:r>
      <w:r w:rsidRPr="6DF74266" w:rsidR="04060C71">
        <w:rPr>
          <w:rFonts w:ascii="Times New Roman" w:hAnsi="Times New Roman" w:eastAsia="Times New Roman" w:cs="Times New Roman"/>
          <w:sz w:val="22"/>
          <w:szCs w:val="22"/>
        </w:rPr>
        <w:t xml:space="preserve"> Squat Technique—Revisited. </w:t>
      </w:r>
      <w:r w:rsidRPr="6DF74266" w:rsidR="04060C71">
        <w:rPr>
          <w:rFonts w:ascii="Times New Roman" w:hAnsi="Times New Roman" w:eastAsia="Times New Roman" w:cs="Times New Roman"/>
          <w:i w:val="1"/>
          <w:iCs w:val="1"/>
          <w:sz w:val="22"/>
          <w:szCs w:val="22"/>
        </w:rPr>
        <w:t>Strength and Conditioning Journal</w:t>
      </w:r>
      <w:r w:rsidRPr="6DF74266" w:rsidR="04060C71">
        <w:rPr>
          <w:rFonts w:ascii="Times New Roman" w:hAnsi="Times New Roman" w:eastAsia="Times New Roman" w:cs="Times New Roman"/>
          <w:sz w:val="22"/>
          <w:szCs w:val="22"/>
        </w:rPr>
        <w:t xml:space="preserve">, [online] 40(6), pp.68–74. </w:t>
      </w:r>
      <w:r w:rsidRPr="6DF74266" w:rsidR="04060C71">
        <w:rPr>
          <w:rFonts w:ascii="Times New Roman" w:hAnsi="Times New Roman" w:eastAsia="Times New Roman" w:cs="Times New Roman"/>
          <w:sz w:val="22"/>
          <w:szCs w:val="22"/>
        </w:rPr>
        <w:t>doi:https</w:t>
      </w:r>
      <w:r w:rsidRPr="6DF74266" w:rsidR="04060C71">
        <w:rPr>
          <w:rFonts w:ascii="Times New Roman" w:hAnsi="Times New Roman" w:eastAsia="Times New Roman" w:cs="Times New Roman"/>
          <w:sz w:val="22"/>
          <w:szCs w:val="22"/>
        </w:rPr>
        <w:t>://doi.org/10.1519/ssc.0000000000000398.</w:t>
      </w:r>
    </w:p>
    <w:p w:rsidR="04060C71" w:rsidP="6DF74266" w:rsidRDefault="04060C71" w14:paraId="202BD25E" w14:textId="6D26FC00">
      <w:pPr>
        <w:spacing w:before="0" w:beforeAutospacing="off" w:after="220" w:afterAutospacing="off" w:line="360" w:lineRule="auto"/>
      </w:pPr>
      <w:r w:rsidRPr="6DF74266" w:rsidR="04060C71">
        <w:rPr>
          <w:rFonts w:ascii="Times New Roman" w:hAnsi="Times New Roman" w:eastAsia="Times New Roman" w:cs="Times New Roman"/>
          <w:sz w:val="22"/>
          <w:szCs w:val="22"/>
        </w:rPr>
        <w:t xml:space="preserve">Dill, K.E., </w:t>
      </w:r>
      <w:r w:rsidRPr="6DF74266" w:rsidR="04060C71">
        <w:rPr>
          <w:rFonts w:ascii="Times New Roman" w:hAnsi="Times New Roman" w:eastAsia="Times New Roman" w:cs="Times New Roman"/>
          <w:sz w:val="22"/>
          <w:szCs w:val="22"/>
        </w:rPr>
        <w:t>Begalle</w:t>
      </w:r>
      <w:r w:rsidRPr="6DF74266" w:rsidR="04060C71">
        <w:rPr>
          <w:rFonts w:ascii="Times New Roman" w:hAnsi="Times New Roman" w:eastAsia="Times New Roman" w:cs="Times New Roman"/>
          <w:sz w:val="22"/>
          <w:szCs w:val="22"/>
        </w:rPr>
        <w:t xml:space="preserve">, R.L., Frank, B.S., Zinder, S.M. and Padua, D.A. (2014). Altered Knee and Ankle Kinematics During Squatting in Those </w:t>
      </w:r>
      <w:r w:rsidRPr="6DF74266" w:rsidR="04060C71">
        <w:rPr>
          <w:rFonts w:ascii="Times New Roman" w:hAnsi="Times New Roman" w:eastAsia="Times New Roman" w:cs="Times New Roman"/>
          <w:sz w:val="22"/>
          <w:szCs w:val="22"/>
        </w:rPr>
        <w:t>With</w:t>
      </w:r>
      <w:r w:rsidRPr="6DF74266" w:rsidR="04060C71">
        <w:rPr>
          <w:rFonts w:ascii="Times New Roman" w:hAnsi="Times New Roman" w:eastAsia="Times New Roman" w:cs="Times New Roman"/>
          <w:sz w:val="22"/>
          <w:szCs w:val="22"/>
        </w:rPr>
        <w:t xml:space="preserve"> Limited Weight-Bearing–Lunge Ankle-Dorsiflexion Range of Motion. </w:t>
      </w:r>
      <w:r w:rsidRPr="6DF74266" w:rsidR="04060C71">
        <w:rPr>
          <w:rFonts w:ascii="Times New Roman" w:hAnsi="Times New Roman" w:eastAsia="Times New Roman" w:cs="Times New Roman"/>
          <w:i w:val="1"/>
          <w:iCs w:val="1"/>
          <w:sz w:val="22"/>
          <w:szCs w:val="22"/>
        </w:rPr>
        <w:t>Journal of Athletic Training</w:t>
      </w:r>
      <w:r w:rsidRPr="6DF74266" w:rsidR="04060C71">
        <w:rPr>
          <w:rFonts w:ascii="Times New Roman" w:hAnsi="Times New Roman" w:eastAsia="Times New Roman" w:cs="Times New Roman"/>
          <w:sz w:val="22"/>
          <w:szCs w:val="22"/>
        </w:rPr>
        <w:t>, 49(6), pp</w:t>
      </w:r>
      <w:r w:rsidRPr="6DF74266" w:rsidR="04060C71">
        <w:rPr>
          <w:rFonts w:ascii="Times New Roman" w:hAnsi="Times New Roman" w:eastAsia="Times New Roman" w:cs="Times New Roman"/>
          <w:sz w:val="22"/>
          <w:szCs w:val="22"/>
        </w:rPr>
        <w:t>.723</w:t>
      </w:r>
      <w:r w:rsidRPr="6DF74266" w:rsidR="04060C71">
        <w:rPr>
          <w:rFonts w:ascii="Times New Roman" w:hAnsi="Times New Roman" w:eastAsia="Times New Roman" w:cs="Times New Roman"/>
          <w:sz w:val="22"/>
          <w:szCs w:val="22"/>
        </w:rPr>
        <w:t xml:space="preserve">–732. </w:t>
      </w:r>
      <w:r w:rsidRPr="6DF74266" w:rsidR="04060C71">
        <w:rPr>
          <w:rFonts w:ascii="Times New Roman" w:hAnsi="Times New Roman" w:eastAsia="Times New Roman" w:cs="Times New Roman"/>
          <w:sz w:val="22"/>
          <w:szCs w:val="22"/>
        </w:rPr>
        <w:t>doi:https</w:t>
      </w:r>
      <w:r w:rsidRPr="6DF74266" w:rsidR="04060C71">
        <w:rPr>
          <w:rFonts w:ascii="Times New Roman" w:hAnsi="Times New Roman" w:eastAsia="Times New Roman" w:cs="Times New Roman"/>
          <w:sz w:val="22"/>
          <w:szCs w:val="22"/>
        </w:rPr>
        <w:t>://doi.org/10.4085/1062-6050-49.3.29.</w:t>
      </w:r>
    </w:p>
    <w:p w:rsidR="04060C71" w:rsidP="6DF74266" w:rsidRDefault="04060C71" w14:paraId="5B0D68BD" w14:textId="4997EBF4">
      <w:pPr>
        <w:spacing w:before="0" w:beforeAutospacing="off" w:after="220" w:afterAutospacing="off" w:line="360" w:lineRule="auto"/>
      </w:pPr>
      <w:r w:rsidRPr="6DF74266" w:rsidR="04060C71">
        <w:rPr>
          <w:rFonts w:ascii="Times New Roman" w:hAnsi="Times New Roman" w:eastAsia="Times New Roman" w:cs="Times New Roman"/>
          <w:sz w:val="22"/>
          <w:szCs w:val="22"/>
        </w:rPr>
        <w:t>Gullett, J.C., Tillman, M.D., Gutierrez, G.M.</w:t>
      </w:r>
      <w:r w:rsidRPr="6DF74266" w:rsidR="04060C71">
        <w:rPr>
          <w:rFonts w:ascii="Times New Roman" w:hAnsi="Times New Roman" w:eastAsia="Times New Roman" w:cs="Times New Roman"/>
          <w:sz w:val="22"/>
          <w:szCs w:val="22"/>
        </w:rPr>
        <w:t xml:space="preserve"> and</w:t>
      </w:r>
      <w:r w:rsidRPr="6DF74266" w:rsidR="04060C71">
        <w:rPr>
          <w:rFonts w:ascii="Times New Roman" w:hAnsi="Times New Roman" w:eastAsia="Times New Roman" w:cs="Times New Roman"/>
          <w:sz w:val="22"/>
          <w:szCs w:val="22"/>
        </w:rPr>
        <w:t xml:space="preserve"> Chow, J.W. (2009). A biomechanical comparison of back and front squats in </w:t>
      </w:r>
      <w:r w:rsidRPr="6DF74266" w:rsidR="04060C71">
        <w:rPr>
          <w:rFonts w:ascii="Times New Roman" w:hAnsi="Times New Roman" w:eastAsia="Times New Roman" w:cs="Times New Roman"/>
          <w:sz w:val="22"/>
          <w:szCs w:val="22"/>
        </w:rPr>
        <w:t>healthy</w:t>
      </w:r>
      <w:r w:rsidRPr="6DF74266" w:rsidR="04060C71">
        <w:rPr>
          <w:rFonts w:ascii="Times New Roman" w:hAnsi="Times New Roman" w:eastAsia="Times New Roman" w:cs="Times New Roman"/>
          <w:sz w:val="22"/>
          <w:szCs w:val="22"/>
        </w:rPr>
        <w:t xml:space="preserve"> trained individuals. </w:t>
      </w:r>
      <w:r w:rsidRPr="6DF74266" w:rsidR="04060C71">
        <w:rPr>
          <w:rFonts w:ascii="Times New Roman" w:hAnsi="Times New Roman" w:eastAsia="Times New Roman" w:cs="Times New Roman"/>
          <w:i w:val="1"/>
          <w:iCs w:val="1"/>
          <w:sz w:val="22"/>
          <w:szCs w:val="22"/>
        </w:rPr>
        <w:t>Journal of Strength and Conditioning Research</w:t>
      </w:r>
      <w:r w:rsidRPr="6DF74266" w:rsidR="04060C71">
        <w:rPr>
          <w:rFonts w:ascii="Times New Roman" w:hAnsi="Times New Roman" w:eastAsia="Times New Roman" w:cs="Times New Roman"/>
          <w:sz w:val="22"/>
          <w:szCs w:val="22"/>
        </w:rPr>
        <w:t>, 23(1), pp</w:t>
      </w:r>
      <w:r w:rsidRPr="6DF74266" w:rsidR="04060C71">
        <w:rPr>
          <w:rFonts w:ascii="Times New Roman" w:hAnsi="Times New Roman" w:eastAsia="Times New Roman" w:cs="Times New Roman"/>
          <w:sz w:val="22"/>
          <w:szCs w:val="22"/>
        </w:rPr>
        <w:t>.284</w:t>
      </w:r>
      <w:r w:rsidRPr="6DF74266" w:rsidR="04060C71">
        <w:rPr>
          <w:rFonts w:ascii="Times New Roman" w:hAnsi="Times New Roman" w:eastAsia="Times New Roman" w:cs="Times New Roman"/>
          <w:sz w:val="22"/>
          <w:szCs w:val="22"/>
        </w:rPr>
        <w:t xml:space="preserve">–292. </w:t>
      </w:r>
      <w:r w:rsidRPr="6DF74266" w:rsidR="04060C71">
        <w:rPr>
          <w:rFonts w:ascii="Times New Roman" w:hAnsi="Times New Roman" w:eastAsia="Times New Roman" w:cs="Times New Roman"/>
          <w:sz w:val="22"/>
          <w:szCs w:val="22"/>
        </w:rPr>
        <w:t>doi:https</w:t>
      </w:r>
      <w:r w:rsidRPr="6DF74266" w:rsidR="04060C71">
        <w:rPr>
          <w:rFonts w:ascii="Times New Roman" w:hAnsi="Times New Roman" w:eastAsia="Times New Roman" w:cs="Times New Roman"/>
          <w:sz w:val="22"/>
          <w:szCs w:val="22"/>
        </w:rPr>
        <w:t>://doi.org/10.1519/jsc.0b013e31818546bb.</w:t>
      </w:r>
    </w:p>
    <w:p w:rsidR="04060C71" w:rsidP="6DF74266" w:rsidRDefault="04060C71" w14:paraId="084872CC" w14:textId="0B44C4E3">
      <w:pPr>
        <w:spacing w:before="0" w:beforeAutospacing="off" w:after="220" w:afterAutospacing="off" w:line="360" w:lineRule="auto"/>
      </w:pPr>
      <w:r w:rsidRPr="6DF74266" w:rsidR="04060C71">
        <w:rPr>
          <w:rFonts w:ascii="Times New Roman" w:hAnsi="Times New Roman" w:eastAsia="Times New Roman" w:cs="Times New Roman"/>
          <w:sz w:val="22"/>
          <w:szCs w:val="22"/>
        </w:rPr>
        <w:t xml:space="preserve">Haff, G. and Triplett, T. (2016). </w:t>
      </w:r>
      <w:r w:rsidRPr="6DF74266" w:rsidR="04060C71">
        <w:rPr>
          <w:rFonts w:ascii="Times New Roman" w:hAnsi="Times New Roman" w:eastAsia="Times New Roman" w:cs="Times New Roman"/>
          <w:i w:val="1"/>
          <w:iCs w:val="1"/>
          <w:sz w:val="22"/>
          <w:szCs w:val="22"/>
        </w:rPr>
        <w:t>Essentials of Strength Training and Conditioning</w:t>
      </w:r>
      <w:r w:rsidRPr="6DF74266" w:rsidR="04060C71">
        <w:rPr>
          <w:rFonts w:ascii="Times New Roman" w:hAnsi="Times New Roman" w:eastAsia="Times New Roman" w:cs="Times New Roman"/>
          <w:sz w:val="22"/>
          <w:szCs w:val="22"/>
        </w:rPr>
        <w:t>. 4th ed. Champaign, Il: Human Kinetics.</w:t>
      </w:r>
    </w:p>
    <w:p w:rsidR="04060C71" w:rsidP="6DF74266" w:rsidRDefault="04060C71" w14:paraId="460F95C1" w14:textId="1958558E">
      <w:pPr>
        <w:spacing w:before="0" w:beforeAutospacing="off" w:after="220" w:afterAutospacing="off" w:line="360" w:lineRule="auto"/>
      </w:pPr>
      <w:r w:rsidRPr="6DF74266" w:rsidR="04060C71">
        <w:rPr>
          <w:rFonts w:ascii="Times New Roman" w:hAnsi="Times New Roman" w:eastAsia="Times New Roman" w:cs="Times New Roman"/>
          <w:sz w:val="22"/>
          <w:szCs w:val="22"/>
        </w:rPr>
        <w:t xml:space="preserve">Jenkins, S. (2008). Extended Book Review: Introduction to Sports Biomechanics: </w:t>
      </w:r>
      <w:r w:rsidRPr="6DF74266" w:rsidR="04060C71">
        <w:rPr>
          <w:rFonts w:ascii="Times New Roman" w:hAnsi="Times New Roman" w:eastAsia="Times New Roman" w:cs="Times New Roman"/>
          <w:sz w:val="22"/>
          <w:szCs w:val="22"/>
        </w:rPr>
        <w:t>Analysing</w:t>
      </w:r>
      <w:r w:rsidRPr="6DF74266" w:rsidR="04060C71">
        <w:rPr>
          <w:rFonts w:ascii="Times New Roman" w:hAnsi="Times New Roman" w:eastAsia="Times New Roman" w:cs="Times New Roman"/>
          <w:sz w:val="22"/>
          <w:szCs w:val="22"/>
        </w:rPr>
        <w:t xml:space="preserve"> Human Movement Patterns, 2nd </w:t>
      </w:r>
      <w:r w:rsidRPr="6DF74266" w:rsidR="04060C71">
        <w:rPr>
          <w:rFonts w:ascii="Times New Roman" w:hAnsi="Times New Roman" w:eastAsia="Times New Roman" w:cs="Times New Roman"/>
          <w:sz w:val="22"/>
          <w:szCs w:val="22"/>
        </w:rPr>
        <w:t>Edn</w:t>
      </w:r>
      <w:r w:rsidRPr="6DF74266" w:rsidR="04060C71">
        <w:rPr>
          <w:rFonts w:ascii="Times New Roman" w:hAnsi="Times New Roman" w:eastAsia="Times New Roman" w:cs="Times New Roman"/>
          <w:sz w:val="22"/>
          <w:szCs w:val="22"/>
        </w:rPr>
        <w:t xml:space="preserve">. </w:t>
      </w:r>
      <w:r w:rsidRPr="6DF74266" w:rsidR="04060C71">
        <w:rPr>
          <w:rFonts w:ascii="Times New Roman" w:hAnsi="Times New Roman" w:eastAsia="Times New Roman" w:cs="Times New Roman"/>
          <w:i w:val="1"/>
          <w:iCs w:val="1"/>
          <w:sz w:val="22"/>
          <w:szCs w:val="22"/>
        </w:rPr>
        <w:t>International Journal of Sports Science &amp; Coaching</w:t>
      </w:r>
      <w:r w:rsidRPr="6DF74266" w:rsidR="04060C71">
        <w:rPr>
          <w:rFonts w:ascii="Times New Roman" w:hAnsi="Times New Roman" w:eastAsia="Times New Roman" w:cs="Times New Roman"/>
          <w:sz w:val="22"/>
          <w:szCs w:val="22"/>
        </w:rPr>
        <w:t>, 3(1), pp</w:t>
      </w:r>
      <w:r w:rsidRPr="6DF74266" w:rsidR="04060C71">
        <w:rPr>
          <w:rFonts w:ascii="Times New Roman" w:hAnsi="Times New Roman" w:eastAsia="Times New Roman" w:cs="Times New Roman"/>
          <w:sz w:val="22"/>
          <w:szCs w:val="22"/>
        </w:rPr>
        <w:t>.141</w:t>
      </w:r>
      <w:r w:rsidRPr="6DF74266" w:rsidR="04060C71">
        <w:rPr>
          <w:rFonts w:ascii="Times New Roman" w:hAnsi="Times New Roman" w:eastAsia="Times New Roman" w:cs="Times New Roman"/>
          <w:sz w:val="22"/>
          <w:szCs w:val="22"/>
        </w:rPr>
        <w:t xml:space="preserve">–145. </w:t>
      </w:r>
      <w:r w:rsidRPr="6DF74266" w:rsidR="04060C71">
        <w:rPr>
          <w:rFonts w:ascii="Times New Roman" w:hAnsi="Times New Roman" w:eastAsia="Times New Roman" w:cs="Times New Roman"/>
          <w:sz w:val="22"/>
          <w:szCs w:val="22"/>
        </w:rPr>
        <w:t>doi:https</w:t>
      </w:r>
      <w:r w:rsidRPr="6DF74266" w:rsidR="04060C71">
        <w:rPr>
          <w:rFonts w:ascii="Times New Roman" w:hAnsi="Times New Roman" w:eastAsia="Times New Roman" w:cs="Times New Roman"/>
          <w:sz w:val="22"/>
          <w:szCs w:val="22"/>
        </w:rPr>
        <w:t>://doi.org/10.1260/174795408784089315.</w:t>
      </w:r>
    </w:p>
    <w:p w:rsidR="04060C71" w:rsidP="6DF74266" w:rsidRDefault="04060C71" w14:paraId="3452473C" w14:textId="42AD8C2D">
      <w:pPr>
        <w:spacing w:before="0" w:beforeAutospacing="off" w:after="220" w:afterAutospacing="off" w:line="360" w:lineRule="auto"/>
      </w:pPr>
      <w:r w:rsidRPr="6DF74266" w:rsidR="04060C71">
        <w:rPr>
          <w:rFonts w:ascii="Times New Roman" w:hAnsi="Times New Roman" w:eastAsia="Times New Roman" w:cs="Times New Roman"/>
          <w:sz w:val="22"/>
          <w:szCs w:val="22"/>
        </w:rPr>
        <w:t xml:space="preserve">Kruse, A., </w:t>
      </w:r>
      <w:r w:rsidRPr="6DF74266" w:rsidR="04060C71">
        <w:rPr>
          <w:rFonts w:ascii="Times New Roman" w:hAnsi="Times New Roman" w:eastAsia="Times New Roman" w:cs="Times New Roman"/>
          <w:sz w:val="22"/>
          <w:szCs w:val="22"/>
        </w:rPr>
        <w:t>Rivares</w:t>
      </w:r>
      <w:r w:rsidRPr="6DF74266" w:rsidR="04060C71">
        <w:rPr>
          <w:rFonts w:ascii="Times New Roman" w:hAnsi="Times New Roman" w:eastAsia="Times New Roman" w:cs="Times New Roman"/>
          <w:sz w:val="22"/>
          <w:szCs w:val="22"/>
        </w:rPr>
        <w:t xml:space="preserve">, C., Weide, G., </w:t>
      </w:r>
      <w:r w:rsidRPr="6DF74266" w:rsidR="04060C71">
        <w:rPr>
          <w:rFonts w:ascii="Times New Roman" w:hAnsi="Times New Roman" w:eastAsia="Times New Roman" w:cs="Times New Roman"/>
          <w:sz w:val="22"/>
          <w:szCs w:val="22"/>
        </w:rPr>
        <w:t>Tilp</w:t>
      </w:r>
      <w:r w:rsidRPr="6DF74266" w:rsidR="04060C71">
        <w:rPr>
          <w:rFonts w:ascii="Times New Roman" w:hAnsi="Times New Roman" w:eastAsia="Times New Roman" w:cs="Times New Roman"/>
          <w:sz w:val="22"/>
          <w:szCs w:val="22"/>
        </w:rPr>
        <w:t xml:space="preserve">, M. and Jaspers, R.T. (2021). Stimuli for Adaptations in Muscle Length and the Length Range of Active Force Exertion—A Narrative Review. </w:t>
      </w:r>
      <w:r w:rsidRPr="6DF74266" w:rsidR="04060C71">
        <w:rPr>
          <w:rFonts w:ascii="Times New Roman" w:hAnsi="Times New Roman" w:eastAsia="Times New Roman" w:cs="Times New Roman"/>
          <w:i w:val="1"/>
          <w:iCs w:val="1"/>
          <w:sz w:val="22"/>
          <w:szCs w:val="22"/>
        </w:rPr>
        <w:t>Frontiers in Physiology</w:t>
      </w:r>
      <w:r w:rsidRPr="6DF74266" w:rsidR="04060C71">
        <w:rPr>
          <w:rFonts w:ascii="Times New Roman" w:hAnsi="Times New Roman" w:eastAsia="Times New Roman" w:cs="Times New Roman"/>
          <w:sz w:val="22"/>
          <w:szCs w:val="22"/>
        </w:rPr>
        <w:t xml:space="preserve">, 12. </w:t>
      </w:r>
      <w:r w:rsidRPr="6DF74266" w:rsidR="04060C71">
        <w:rPr>
          <w:rFonts w:ascii="Times New Roman" w:hAnsi="Times New Roman" w:eastAsia="Times New Roman" w:cs="Times New Roman"/>
          <w:sz w:val="22"/>
          <w:szCs w:val="22"/>
        </w:rPr>
        <w:t>doi:https</w:t>
      </w:r>
      <w:r w:rsidRPr="6DF74266" w:rsidR="04060C71">
        <w:rPr>
          <w:rFonts w:ascii="Times New Roman" w:hAnsi="Times New Roman" w:eastAsia="Times New Roman" w:cs="Times New Roman"/>
          <w:sz w:val="22"/>
          <w:szCs w:val="22"/>
        </w:rPr>
        <w:t>://doi.org/10.3389/fphys.2021.742034.</w:t>
      </w:r>
    </w:p>
    <w:p w:rsidR="04060C71" w:rsidP="6DF74266" w:rsidRDefault="04060C71" w14:paraId="537C645F" w14:textId="72D254C9">
      <w:pPr>
        <w:spacing w:before="0" w:beforeAutospacing="off" w:after="220" w:afterAutospacing="off" w:line="360" w:lineRule="auto"/>
      </w:pPr>
      <w:r w:rsidRPr="6DF74266" w:rsidR="04060C71">
        <w:rPr>
          <w:rFonts w:ascii="Times New Roman" w:hAnsi="Times New Roman" w:eastAsia="Times New Roman" w:cs="Times New Roman"/>
          <w:sz w:val="22"/>
          <w:szCs w:val="22"/>
        </w:rPr>
        <w:t xml:space="preserve">L. Quarrie, K. and Wilson, B.D. (2000). Force production in the rugby union scrum. </w:t>
      </w:r>
      <w:r w:rsidRPr="6DF74266" w:rsidR="04060C71">
        <w:rPr>
          <w:rFonts w:ascii="Times New Roman" w:hAnsi="Times New Roman" w:eastAsia="Times New Roman" w:cs="Times New Roman"/>
          <w:i w:val="1"/>
          <w:iCs w:val="1"/>
          <w:sz w:val="22"/>
          <w:szCs w:val="22"/>
        </w:rPr>
        <w:t>Journal of Sports Sciences</w:t>
      </w:r>
      <w:r w:rsidRPr="6DF74266" w:rsidR="04060C71">
        <w:rPr>
          <w:rFonts w:ascii="Times New Roman" w:hAnsi="Times New Roman" w:eastAsia="Times New Roman" w:cs="Times New Roman"/>
          <w:sz w:val="22"/>
          <w:szCs w:val="22"/>
        </w:rPr>
        <w:t>, 18(4), pp</w:t>
      </w:r>
      <w:r w:rsidRPr="6DF74266" w:rsidR="04060C71">
        <w:rPr>
          <w:rFonts w:ascii="Times New Roman" w:hAnsi="Times New Roman" w:eastAsia="Times New Roman" w:cs="Times New Roman"/>
          <w:sz w:val="22"/>
          <w:szCs w:val="22"/>
        </w:rPr>
        <w:t>.237</w:t>
      </w:r>
      <w:r w:rsidRPr="6DF74266" w:rsidR="04060C71">
        <w:rPr>
          <w:rFonts w:ascii="Times New Roman" w:hAnsi="Times New Roman" w:eastAsia="Times New Roman" w:cs="Times New Roman"/>
          <w:sz w:val="22"/>
          <w:szCs w:val="22"/>
        </w:rPr>
        <w:t xml:space="preserve">–246. </w:t>
      </w:r>
      <w:r w:rsidRPr="6DF74266" w:rsidR="04060C71">
        <w:rPr>
          <w:rFonts w:ascii="Times New Roman" w:hAnsi="Times New Roman" w:eastAsia="Times New Roman" w:cs="Times New Roman"/>
          <w:sz w:val="22"/>
          <w:szCs w:val="22"/>
        </w:rPr>
        <w:t>doi:https</w:t>
      </w:r>
      <w:r w:rsidRPr="6DF74266" w:rsidR="04060C71">
        <w:rPr>
          <w:rFonts w:ascii="Times New Roman" w:hAnsi="Times New Roman" w:eastAsia="Times New Roman" w:cs="Times New Roman"/>
          <w:sz w:val="22"/>
          <w:szCs w:val="22"/>
        </w:rPr>
        <w:t>://doi.org/10.1080/026404100364974.</w:t>
      </w:r>
    </w:p>
    <w:p w:rsidR="04060C71" w:rsidP="6DF74266" w:rsidRDefault="04060C71" w14:paraId="6E856FCF" w14:textId="579E0CDA">
      <w:pPr>
        <w:spacing w:before="0" w:beforeAutospacing="off" w:after="220" w:afterAutospacing="off" w:line="360" w:lineRule="auto"/>
      </w:pPr>
      <w:r w:rsidRPr="6DF74266" w:rsidR="04060C71">
        <w:rPr>
          <w:rFonts w:ascii="Times New Roman" w:hAnsi="Times New Roman" w:eastAsia="Times New Roman" w:cs="Times New Roman"/>
          <w:sz w:val="22"/>
          <w:szCs w:val="22"/>
        </w:rPr>
        <w:t xml:space="preserve">Maniar, N., Cole, M.H., Bryant, A.L. and </w:t>
      </w:r>
      <w:r w:rsidRPr="6DF74266" w:rsidR="04060C71">
        <w:rPr>
          <w:rFonts w:ascii="Times New Roman" w:hAnsi="Times New Roman" w:eastAsia="Times New Roman" w:cs="Times New Roman"/>
          <w:sz w:val="22"/>
          <w:szCs w:val="22"/>
        </w:rPr>
        <w:t>Opar</w:t>
      </w:r>
      <w:r w:rsidRPr="6DF74266" w:rsidR="04060C71">
        <w:rPr>
          <w:rFonts w:ascii="Times New Roman" w:hAnsi="Times New Roman" w:eastAsia="Times New Roman" w:cs="Times New Roman"/>
          <w:sz w:val="22"/>
          <w:szCs w:val="22"/>
        </w:rPr>
        <w:t xml:space="preserve">, D.A. (2022). Muscle Force Contributions to Anterior Cruciate Ligament Loading. </w:t>
      </w:r>
      <w:r w:rsidRPr="6DF74266" w:rsidR="04060C71">
        <w:rPr>
          <w:rFonts w:ascii="Times New Roman" w:hAnsi="Times New Roman" w:eastAsia="Times New Roman" w:cs="Times New Roman"/>
          <w:i w:val="1"/>
          <w:iCs w:val="1"/>
          <w:sz w:val="22"/>
          <w:szCs w:val="22"/>
        </w:rPr>
        <w:t>Sports Medicine</w:t>
      </w:r>
      <w:r w:rsidRPr="6DF74266" w:rsidR="04060C71">
        <w:rPr>
          <w:rFonts w:ascii="Times New Roman" w:hAnsi="Times New Roman" w:eastAsia="Times New Roman" w:cs="Times New Roman"/>
          <w:sz w:val="22"/>
          <w:szCs w:val="22"/>
        </w:rPr>
        <w:t xml:space="preserve">, 52(8). </w:t>
      </w:r>
      <w:r w:rsidRPr="6DF74266" w:rsidR="04060C71">
        <w:rPr>
          <w:rFonts w:ascii="Times New Roman" w:hAnsi="Times New Roman" w:eastAsia="Times New Roman" w:cs="Times New Roman"/>
          <w:sz w:val="22"/>
          <w:szCs w:val="22"/>
        </w:rPr>
        <w:t>doi:https</w:t>
      </w:r>
      <w:r w:rsidRPr="6DF74266" w:rsidR="04060C71">
        <w:rPr>
          <w:rFonts w:ascii="Times New Roman" w:hAnsi="Times New Roman" w:eastAsia="Times New Roman" w:cs="Times New Roman"/>
          <w:sz w:val="22"/>
          <w:szCs w:val="22"/>
        </w:rPr>
        <w:t>://doi.org/10.1007/s40279-022-01674-3.</w:t>
      </w:r>
    </w:p>
    <w:p w:rsidR="04060C71" w:rsidP="6DF74266" w:rsidRDefault="04060C71" w14:paraId="22808A54" w14:textId="75C53317">
      <w:pPr>
        <w:spacing w:before="0" w:beforeAutospacing="off" w:after="220" w:afterAutospacing="off" w:line="360" w:lineRule="auto"/>
      </w:pPr>
      <w:r w:rsidRPr="6DF74266" w:rsidR="04060C71">
        <w:rPr>
          <w:rFonts w:ascii="Times New Roman" w:hAnsi="Times New Roman" w:eastAsia="Times New Roman" w:cs="Times New Roman"/>
          <w:sz w:val="22"/>
          <w:szCs w:val="22"/>
        </w:rPr>
        <w:t>Oliva-Lozano, J.M.</w:t>
      </w:r>
      <w:r w:rsidRPr="6DF74266" w:rsidR="04060C71">
        <w:rPr>
          <w:rFonts w:ascii="Times New Roman" w:hAnsi="Times New Roman" w:eastAsia="Times New Roman" w:cs="Times New Roman"/>
          <w:sz w:val="22"/>
          <w:szCs w:val="22"/>
        </w:rPr>
        <w:t xml:space="preserve"> and</w:t>
      </w:r>
      <w:r w:rsidRPr="6DF74266" w:rsidR="04060C71">
        <w:rPr>
          <w:rFonts w:ascii="Times New Roman" w:hAnsi="Times New Roman" w:eastAsia="Times New Roman" w:cs="Times New Roman"/>
          <w:sz w:val="22"/>
          <w:szCs w:val="22"/>
        </w:rPr>
        <w:t xml:space="preserve"> </w:t>
      </w:r>
      <w:r w:rsidRPr="6DF74266" w:rsidR="04060C71">
        <w:rPr>
          <w:rFonts w:ascii="Times New Roman" w:hAnsi="Times New Roman" w:eastAsia="Times New Roman" w:cs="Times New Roman"/>
          <w:sz w:val="22"/>
          <w:szCs w:val="22"/>
        </w:rPr>
        <w:t>Muyor</w:t>
      </w:r>
      <w:r w:rsidRPr="6DF74266" w:rsidR="04060C71">
        <w:rPr>
          <w:rFonts w:ascii="Times New Roman" w:hAnsi="Times New Roman" w:eastAsia="Times New Roman" w:cs="Times New Roman"/>
          <w:sz w:val="22"/>
          <w:szCs w:val="22"/>
        </w:rPr>
        <w:t xml:space="preserve">, J.M. (2020). Core Muscle Activity during Physical Fitness Exercises: A Systematic Review. </w:t>
      </w:r>
      <w:r w:rsidRPr="6DF74266" w:rsidR="04060C71">
        <w:rPr>
          <w:rFonts w:ascii="Times New Roman" w:hAnsi="Times New Roman" w:eastAsia="Times New Roman" w:cs="Times New Roman"/>
          <w:i w:val="1"/>
          <w:iCs w:val="1"/>
          <w:sz w:val="22"/>
          <w:szCs w:val="22"/>
        </w:rPr>
        <w:t>International Journal of Environmental Research and Public Health</w:t>
      </w:r>
      <w:r w:rsidRPr="6DF74266" w:rsidR="04060C71">
        <w:rPr>
          <w:rFonts w:ascii="Times New Roman" w:hAnsi="Times New Roman" w:eastAsia="Times New Roman" w:cs="Times New Roman"/>
          <w:sz w:val="22"/>
          <w:szCs w:val="22"/>
        </w:rPr>
        <w:t xml:space="preserve">, [online] 17(12), p.4306. </w:t>
      </w:r>
      <w:r w:rsidRPr="6DF74266" w:rsidR="04060C71">
        <w:rPr>
          <w:rFonts w:ascii="Times New Roman" w:hAnsi="Times New Roman" w:eastAsia="Times New Roman" w:cs="Times New Roman"/>
          <w:sz w:val="22"/>
          <w:szCs w:val="22"/>
        </w:rPr>
        <w:t>doi:https</w:t>
      </w:r>
      <w:r w:rsidRPr="6DF74266" w:rsidR="04060C71">
        <w:rPr>
          <w:rFonts w:ascii="Times New Roman" w:hAnsi="Times New Roman" w:eastAsia="Times New Roman" w:cs="Times New Roman"/>
          <w:sz w:val="22"/>
          <w:szCs w:val="22"/>
        </w:rPr>
        <w:t>://doi.org/10.3390/ijerph17124306.</w:t>
      </w:r>
    </w:p>
    <w:p w:rsidR="04060C71" w:rsidP="6DF74266" w:rsidRDefault="04060C71" w14:paraId="42234A0B" w14:textId="176425C1">
      <w:pPr>
        <w:spacing w:before="0" w:beforeAutospacing="off" w:after="220" w:afterAutospacing="off" w:line="360" w:lineRule="auto"/>
      </w:pPr>
      <w:r w:rsidRPr="6DF74266" w:rsidR="04060C71">
        <w:rPr>
          <w:rFonts w:ascii="Times New Roman" w:hAnsi="Times New Roman" w:eastAsia="Times New Roman" w:cs="Times New Roman"/>
          <w:sz w:val="22"/>
          <w:szCs w:val="22"/>
        </w:rPr>
        <w:t xml:space="preserve">Patterson, C.S., Lohman, E., </w:t>
      </w:r>
      <w:r w:rsidRPr="6DF74266" w:rsidR="04060C71">
        <w:rPr>
          <w:rFonts w:ascii="Times New Roman" w:hAnsi="Times New Roman" w:eastAsia="Times New Roman" w:cs="Times New Roman"/>
          <w:sz w:val="22"/>
          <w:szCs w:val="22"/>
        </w:rPr>
        <w:t>Asavasopon</w:t>
      </w:r>
      <w:r w:rsidRPr="6DF74266" w:rsidR="04060C71">
        <w:rPr>
          <w:rFonts w:ascii="Times New Roman" w:hAnsi="Times New Roman" w:eastAsia="Times New Roman" w:cs="Times New Roman"/>
          <w:sz w:val="22"/>
          <w:szCs w:val="22"/>
        </w:rPr>
        <w:t xml:space="preserve">, S., Dudley, R., </w:t>
      </w:r>
      <w:r w:rsidRPr="6DF74266" w:rsidR="04060C71">
        <w:rPr>
          <w:rFonts w:ascii="Times New Roman" w:hAnsi="Times New Roman" w:eastAsia="Times New Roman" w:cs="Times New Roman"/>
          <w:sz w:val="22"/>
          <w:szCs w:val="22"/>
        </w:rPr>
        <w:t>Gharibvand</w:t>
      </w:r>
      <w:r w:rsidRPr="6DF74266" w:rsidR="04060C71">
        <w:rPr>
          <w:rFonts w:ascii="Times New Roman" w:hAnsi="Times New Roman" w:eastAsia="Times New Roman" w:cs="Times New Roman"/>
          <w:sz w:val="22"/>
          <w:szCs w:val="22"/>
        </w:rPr>
        <w:t xml:space="preserve">, L. and Powers, C.M. (2022). The influence of hip extensor and lumbar spine extensor strength on lumbar spine loading during a squat lift. </w:t>
      </w:r>
      <w:r w:rsidRPr="6DF74266" w:rsidR="04060C71">
        <w:rPr>
          <w:rFonts w:ascii="Times New Roman" w:hAnsi="Times New Roman" w:eastAsia="Times New Roman" w:cs="Times New Roman"/>
          <w:i w:val="1"/>
          <w:iCs w:val="1"/>
          <w:sz w:val="22"/>
          <w:szCs w:val="22"/>
        </w:rPr>
        <w:t>Journal of Electromyography and Kinesiology</w:t>
      </w:r>
      <w:r w:rsidRPr="6DF74266" w:rsidR="04060C71">
        <w:rPr>
          <w:rFonts w:ascii="Times New Roman" w:hAnsi="Times New Roman" w:eastAsia="Times New Roman" w:cs="Times New Roman"/>
          <w:sz w:val="22"/>
          <w:szCs w:val="22"/>
        </w:rPr>
        <w:t xml:space="preserve">, 62, p.102620. </w:t>
      </w:r>
      <w:r w:rsidRPr="6DF74266" w:rsidR="04060C71">
        <w:rPr>
          <w:rFonts w:ascii="Times New Roman" w:hAnsi="Times New Roman" w:eastAsia="Times New Roman" w:cs="Times New Roman"/>
          <w:sz w:val="22"/>
          <w:szCs w:val="22"/>
        </w:rPr>
        <w:t>doi:https</w:t>
      </w:r>
      <w:r w:rsidRPr="6DF74266" w:rsidR="04060C71">
        <w:rPr>
          <w:rFonts w:ascii="Times New Roman" w:hAnsi="Times New Roman" w:eastAsia="Times New Roman" w:cs="Times New Roman"/>
          <w:sz w:val="22"/>
          <w:szCs w:val="22"/>
        </w:rPr>
        <w:t>://doi.org/10.1016/j.jelekin.2021.102620.</w:t>
      </w:r>
    </w:p>
    <w:p w:rsidR="04060C71" w:rsidP="6DF74266" w:rsidRDefault="04060C71" w14:paraId="03F8231C" w14:textId="3A40162C">
      <w:pPr>
        <w:spacing w:before="0" w:beforeAutospacing="off" w:after="220" w:afterAutospacing="off" w:line="360" w:lineRule="auto"/>
      </w:pPr>
      <w:r w:rsidRPr="6DF74266" w:rsidR="04060C71">
        <w:rPr>
          <w:rFonts w:ascii="Times New Roman" w:hAnsi="Times New Roman" w:eastAsia="Times New Roman" w:cs="Times New Roman"/>
          <w:sz w:val="22"/>
          <w:szCs w:val="22"/>
        </w:rPr>
        <w:t xml:space="preserve">Powers, C.M. (2010). The Influence of Abnormal Hip Mechanics on Knee Injury: A Biomechanical Perspective. </w:t>
      </w:r>
      <w:r w:rsidRPr="6DF74266" w:rsidR="04060C71">
        <w:rPr>
          <w:rFonts w:ascii="Times New Roman" w:hAnsi="Times New Roman" w:eastAsia="Times New Roman" w:cs="Times New Roman"/>
          <w:i w:val="1"/>
          <w:iCs w:val="1"/>
          <w:sz w:val="22"/>
          <w:szCs w:val="22"/>
        </w:rPr>
        <w:t xml:space="preserve">Journal of </w:t>
      </w:r>
      <w:r w:rsidRPr="6DF74266" w:rsidR="04060C71">
        <w:rPr>
          <w:rFonts w:ascii="Times New Roman" w:hAnsi="Times New Roman" w:eastAsia="Times New Roman" w:cs="Times New Roman"/>
          <w:i w:val="1"/>
          <w:iCs w:val="1"/>
          <w:sz w:val="22"/>
          <w:szCs w:val="22"/>
        </w:rPr>
        <w:t>Orthopaedic</w:t>
      </w:r>
      <w:r w:rsidRPr="6DF74266" w:rsidR="04060C71">
        <w:rPr>
          <w:rFonts w:ascii="Times New Roman" w:hAnsi="Times New Roman" w:eastAsia="Times New Roman" w:cs="Times New Roman"/>
          <w:i w:val="1"/>
          <w:iCs w:val="1"/>
          <w:sz w:val="22"/>
          <w:szCs w:val="22"/>
        </w:rPr>
        <w:t xml:space="preserve"> &amp; Sports Physical Therapy</w:t>
      </w:r>
      <w:r w:rsidRPr="6DF74266" w:rsidR="04060C71">
        <w:rPr>
          <w:rFonts w:ascii="Times New Roman" w:hAnsi="Times New Roman" w:eastAsia="Times New Roman" w:cs="Times New Roman"/>
          <w:sz w:val="22"/>
          <w:szCs w:val="22"/>
        </w:rPr>
        <w:t>, 40(2), pp.42–51.</w:t>
      </w:r>
    </w:p>
    <w:p w:rsidR="04060C71" w:rsidP="6DF74266" w:rsidRDefault="04060C71" w14:paraId="39273556" w14:textId="464C9963">
      <w:pPr>
        <w:spacing w:before="0" w:beforeAutospacing="off" w:after="220" w:afterAutospacing="off" w:line="360" w:lineRule="auto"/>
      </w:pPr>
      <w:r w:rsidRPr="6DF74266" w:rsidR="04060C71">
        <w:rPr>
          <w:rFonts w:ascii="Times New Roman" w:hAnsi="Times New Roman" w:eastAsia="Times New Roman" w:cs="Times New Roman"/>
          <w:sz w:val="22"/>
          <w:szCs w:val="22"/>
        </w:rPr>
        <w:t>Sarvestan</w:t>
      </w:r>
      <w:r w:rsidRPr="6DF74266" w:rsidR="04060C71">
        <w:rPr>
          <w:rFonts w:ascii="Times New Roman" w:hAnsi="Times New Roman" w:eastAsia="Times New Roman" w:cs="Times New Roman"/>
          <w:sz w:val="22"/>
          <w:szCs w:val="22"/>
        </w:rPr>
        <w:t xml:space="preserve">, J. and </w:t>
      </w:r>
      <w:r w:rsidRPr="6DF74266" w:rsidR="04060C71">
        <w:rPr>
          <w:rFonts w:ascii="Times New Roman" w:hAnsi="Times New Roman" w:eastAsia="Times New Roman" w:cs="Times New Roman"/>
          <w:sz w:val="22"/>
          <w:szCs w:val="22"/>
        </w:rPr>
        <w:t>Fakhraei</w:t>
      </w:r>
      <w:r w:rsidRPr="6DF74266" w:rsidR="04060C71">
        <w:rPr>
          <w:rFonts w:ascii="Times New Roman" w:hAnsi="Times New Roman" w:eastAsia="Times New Roman" w:cs="Times New Roman"/>
          <w:sz w:val="22"/>
          <w:szCs w:val="22"/>
        </w:rPr>
        <w:t xml:space="preserve"> Rad, N. (2025). Lower Limb Joint Coordination and Coordination Variability During Landing: A Scoping Review. </w:t>
      </w:r>
      <w:r w:rsidRPr="6DF74266" w:rsidR="04060C71">
        <w:rPr>
          <w:rFonts w:ascii="Times New Roman" w:hAnsi="Times New Roman" w:eastAsia="Times New Roman" w:cs="Times New Roman"/>
          <w:i w:val="1"/>
          <w:iCs w:val="1"/>
          <w:sz w:val="22"/>
          <w:szCs w:val="22"/>
        </w:rPr>
        <w:t>Applied Sciences</w:t>
      </w:r>
      <w:r w:rsidRPr="6DF74266" w:rsidR="04060C71">
        <w:rPr>
          <w:rFonts w:ascii="Times New Roman" w:hAnsi="Times New Roman" w:eastAsia="Times New Roman" w:cs="Times New Roman"/>
          <w:sz w:val="22"/>
          <w:szCs w:val="22"/>
        </w:rPr>
        <w:t xml:space="preserve">, 15(9), p.5118. </w:t>
      </w:r>
      <w:r w:rsidRPr="6DF74266" w:rsidR="04060C71">
        <w:rPr>
          <w:rFonts w:ascii="Times New Roman" w:hAnsi="Times New Roman" w:eastAsia="Times New Roman" w:cs="Times New Roman"/>
          <w:sz w:val="22"/>
          <w:szCs w:val="22"/>
        </w:rPr>
        <w:t>doi:https</w:t>
      </w:r>
      <w:r w:rsidRPr="6DF74266" w:rsidR="04060C71">
        <w:rPr>
          <w:rFonts w:ascii="Times New Roman" w:hAnsi="Times New Roman" w:eastAsia="Times New Roman" w:cs="Times New Roman"/>
          <w:sz w:val="22"/>
          <w:szCs w:val="22"/>
        </w:rPr>
        <w:t>://doi.org/10.3390/app15095118.</w:t>
      </w:r>
    </w:p>
    <w:p w:rsidR="04060C71" w:rsidP="6DF74266" w:rsidRDefault="04060C71" w14:paraId="005A551D" w14:textId="22F13C16">
      <w:pPr>
        <w:spacing w:before="0" w:beforeAutospacing="off" w:after="220" w:afterAutospacing="off" w:line="360" w:lineRule="auto"/>
      </w:pPr>
      <w:r w:rsidRPr="6DF74266" w:rsidR="04060C71">
        <w:rPr>
          <w:rFonts w:ascii="Times New Roman" w:hAnsi="Times New Roman" w:eastAsia="Times New Roman" w:cs="Times New Roman"/>
          <w:sz w:val="22"/>
          <w:szCs w:val="22"/>
        </w:rPr>
        <w:t>Stockbrugger</w:t>
      </w:r>
      <w:r w:rsidRPr="6DF74266" w:rsidR="04060C71">
        <w:rPr>
          <w:rFonts w:ascii="Times New Roman" w:hAnsi="Times New Roman" w:eastAsia="Times New Roman" w:cs="Times New Roman"/>
          <w:sz w:val="22"/>
          <w:szCs w:val="22"/>
        </w:rPr>
        <w:t xml:space="preserve">, B.A. and </w:t>
      </w:r>
      <w:r w:rsidRPr="6DF74266" w:rsidR="04060C71">
        <w:rPr>
          <w:rFonts w:ascii="Times New Roman" w:hAnsi="Times New Roman" w:eastAsia="Times New Roman" w:cs="Times New Roman"/>
          <w:sz w:val="22"/>
          <w:szCs w:val="22"/>
        </w:rPr>
        <w:t>Haennel</w:t>
      </w:r>
      <w:r w:rsidRPr="6DF74266" w:rsidR="04060C71">
        <w:rPr>
          <w:rFonts w:ascii="Times New Roman" w:hAnsi="Times New Roman" w:eastAsia="Times New Roman" w:cs="Times New Roman"/>
          <w:sz w:val="22"/>
          <w:szCs w:val="22"/>
        </w:rPr>
        <w:t xml:space="preserve">, R.G. (2003). Contributing factors to performance of a medicine ball explosive power test: a comparison between jump and </w:t>
      </w:r>
      <w:r w:rsidRPr="6DF74266" w:rsidR="04060C71">
        <w:rPr>
          <w:rFonts w:ascii="Times New Roman" w:hAnsi="Times New Roman" w:eastAsia="Times New Roman" w:cs="Times New Roman"/>
          <w:sz w:val="22"/>
          <w:szCs w:val="22"/>
        </w:rPr>
        <w:t>nonjump</w:t>
      </w:r>
      <w:r w:rsidRPr="6DF74266" w:rsidR="04060C71">
        <w:rPr>
          <w:rFonts w:ascii="Times New Roman" w:hAnsi="Times New Roman" w:eastAsia="Times New Roman" w:cs="Times New Roman"/>
          <w:sz w:val="22"/>
          <w:szCs w:val="22"/>
        </w:rPr>
        <w:t xml:space="preserve"> athletes. </w:t>
      </w:r>
      <w:r w:rsidRPr="6DF74266" w:rsidR="04060C71">
        <w:rPr>
          <w:rFonts w:ascii="Times New Roman" w:hAnsi="Times New Roman" w:eastAsia="Times New Roman" w:cs="Times New Roman"/>
          <w:i w:val="1"/>
          <w:iCs w:val="1"/>
          <w:sz w:val="22"/>
          <w:szCs w:val="22"/>
        </w:rPr>
        <w:t>Journal of Strength and Conditioning Research</w:t>
      </w:r>
      <w:r w:rsidRPr="6DF74266" w:rsidR="04060C71">
        <w:rPr>
          <w:rFonts w:ascii="Times New Roman" w:hAnsi="Times New Roman" w:eastAsia="Times New Roman" w:cs="Times New Roman"/>
          <w:sz w:val="22"/>
          <w:szCs w:val="22"/>
        </w:rPr>
        <w:t xml:space="preserve">, [online] 17(4), pp.768–774. </w:t>
      </w:r>
      <w:r w:rsidRPr="6DF74266" w:rsidR="04060C71">
        <w:rPr>
          <w:rFonts w:ascii="Times New Roman" w:hAnsi="Times New Roman" w:eastAsia="Times New Roman" w:cs="Times New Roman"/>
          <w:sz w:val="22"/>
          <w:szCs w:val="22"/>
        </w:rPr>
        <w:t>doi:https</w:t>
      </w:r>
      <w:r w:rsidRPr="6DF74266" w:rsidR="04060C71">
        <w:rPr>
          <w:rFonts w:ascii="Times New Roman" w:hAnsi="Times New Roman" w:eastAsia="Times New Roman" w:cs="Times New Roman"/>
          <w:sz w:val="22"/>
          <w:szCs w:val="22"/>
        </w:rPr>
        <w:t>://doi.org/10.1519/1533-4287(2003)0172.0.co;2.</w:t>
      </w:r>
    </w:p>
    <w:p w:rsidR="04060C71" w:rsidP="6DF74266" w:rsidRDefault="04060C71" w14:paraId="12E5F448" w14:textId="5F5B45AE">
      <w:pPr>
        <w:spacing w:before="0" w:beforeAutospacing="off" w:after="220" w:afterAutospacing="off" w:line="360" w:lineRule="auto"/>
      </w:pPr>
      <w:r w:rsidRPr="6DF74266" w:rsidR="04060C71">
        <w:rPr>
          <w:rFonts w:ascii="Times New Roman" w:hAnsi="Times New Roman" w:eastAsia="Times New Roman" w:cs="Times New Roman"/>
          <w:sz w:val="22"/>
          <w:szCs w:val="22"/>
        </w:rPr>
        <w:t xml:space="preserve">Suchomel, T.J., Nimphius, </w:t>
      </w:r>
      <w:r w:rsidRPr="6DF74266" w:rsidR="04060C71">
        <w:rPr>
          <w:rFonts w:ascii="Times New Roman" w:hAnsi="Times New Roman" w:eastAsia="Times New Roman" w:cs="Times New Roman"/>
          <w:sz w:val="22"/>
          <w:szCs w:val="22"/>
        </w:rPr>
        <w:t>S.</w:t>
      </w:r>
      <w:r w:rsidRPr="6DF74266" w:rsidR="04060C71">
        <w:rPr>
          <w:rFonts w:ascii="Times New Roman" w:hAnsi="Times New Roman" w:eastAsia="Times New Roman" w:cs="Times New Roman"/>
          <w:sz w:val="22"/>
          <w:szCs w:val="22"/>
        </w:rPr>
        <w:t xml:space="preserve"> and Stone, M.H. (2016). The importance of </w:t>
      </w:r>
      <w:r w:rsidRPr="6DF74266" w:rsidR="04060C71">
        <w:rPr>
          <w:rFonts w:ascii="Times New Roman" w:hAnsi="Times New Roman" w:eastAsia="Times New Roman" w:cs="Times New Roman"/>
          <w:sz w:val="22"/>
          <w:szCs w:val="22"/>
        </w:rPr>
        <w:t>muscular</w:t>
      </w:r>
      <w:r w:rsidRPr="6DF74266" w:rsidR="04060C71">
        <w:rPr>
          <w:rFonts w:ascii="Times New Roman" w:hAnsi="Times New Roman" w:eastAsia="Times New Roman" w:cs="Times New Roman"/>
          <w:sz w:val="22"/>
          <w:szCs w:val="22"/>
        </w:rPr>
        <w:t xml:space="preserve"> strength in athletic performance</w:t>
      </w:r>
      <w:r w:rsidRPr="6DF74266" w:rsidR="04060C71">
        <w:rPr>
          <w:rFonts w:ascii="Times New Roman" w:hAnsi="Times New Roman" w:eastAsia="Times New Roman" w:cs="Times New Roman"/>
          <w:sz w:val="22"/>
          <w:szCs w:val="22"/>
        </w:rPr>
        <w:t>.</w:t>
      </w:r>
      <w:r w:rsidRPr="6DF74266" w:rsidR="04060C71">
        <w:rPr>
          <w:rFonts w:ascii="Times New Roman" w:hAnsi="Times New Roman" w:eastAsia="Times New Roman" w:cs="Times New Roman"/>
          <w:sz w:val="22"/>
          <w:szCs w:val="22"/>
        </w:rPr>
        <w:t xml:space="preserve"> </w:t>
      </w:r>
      <w:r w:rsidRPr="6DF74266" w:rsidR="04060C71">
        <w:rPr>
          <w:rFonts w:ascii="Times New Roman" w:hAnsi="Times New Roman" w:eastAsia="Times New Roman" w:cs="Times New Roman"/>
          <w:i w:val="1"/>
          <w:iCs w:val="1"/>
          <w:sz w:val="22"/>
          <w:szCs w:val="22"/>
        </w:rPr>
        <w:t>Sports Medicine</w:t>
      </w:r>
      <w:r w:rsidRPr="6DF74266" w:rsidR="04060C71">
        <w:rPr>
          <w:rFonts w:ascii="Times New Roman" w:hAnsi="Times New Roman" w:eastAsia="Times New Roman" w:cs="Times New Roman"/>
          <w:sz w:val="22"/>
          <w:szCs w:val="22"/>
        </w:rPr>
        <w:t>, [online] 46(10), pp</w:t>
      </w:r>
      <w:r w:rsidRPr="6DF74266" w:rsidR="04060C71">
        <w:rPr>
          <w:rFonts w:ascii="Times New Roman" w:hAnsi="Times New Roman" w:eastAsia="Times New Roman" w:cs="Times New Roman"/>
          <w:sz w:val="22"/>
          <w:szCs w:val="22"/>
        </w:rPr>
        <w:t>.1419</w:t>
      </w:r>
      <w:r w:rsidRPr="6DF74266" w:rsidR="04060C71">
        <w:rPr>
          <w:rFonts w:ascii="Times New Roman" w:hAnsi="Times New Roman" w:eastAsia="Times New Roman" w:cs="Times New Roman"/>
          <w:sz w:val="22"/>
          <w:szCs w:val="22"/>
        </w:rPr>
        <w:t xml:space="preserve">–1449. </w:t>
      </w:r>
      <w:r w:rsidRPr="6DF74266" w:rsidR="04060C71">
        <w:rPr>
          <w:rFonts w:ascii="Times New Roman" w:hAnsi="Times New Roman" w:eastAsia="Times New Roman" w:cs="Times New Roman"/>
          <w:sz w:val="22"/>
          <w:szCs w:val="22"/>
        </w:rPr>
        <w:t>doi:https</w:t>
      </w:r>
      <w:r w:rsidRPr="6DF74266" w:rsidR="04060C71">
        <w:rPr>
          <w:rFonts w:ascii="Times New Roman" w:hAnsi="Times New Roman" w:eastAsia="Times New Roman" w:cs="Times New Roman"/>
          <w:sz w:val="22"/>
          <w:szCs w:val="22"/>
        </w:rPr>
        <w:t>://doi.org/10.1007/s40279-016-0486-0.</w:t>
      </w:r>
    </w:p>
    <w:p w:rsidR="04060C71" w:rsidP="6DF74266" w:rsidRDefault="04060C71" w14:paraId="1BEB52C4" w14:textId="024DAD42">
      <w:pPr>
        <w:spacing w:before="0" w:beforeAutospacing="off" w:after="220" w:afterAutospacing="off" w:line="360" w:lineRule="auto"/>
      </w:pPr>
      <w:r w:rsidRPr="6DF74266" w:rsidR="04060C71">
        <w:rPr>
          <w:rFonts w:ascii="Times New Roman" w:hAnsi="Times New Roman" w:eastAsia="Times New Roman" w:cs="Times New Roman"/>
          <w:sz w:val="22"/>
          <w:szCs w:val="22"/>
        </w:rPr>
        <w:t xml:space="preserve">Yavuz, H.U., </w:t>
      </w:r>
      <w:r w:rsidRPr="6DF74266" w:rsidR="04060C71">
        <w:rPr>
          <w:rFonts w:ascii="Times New Roman" w:hAnsi="Times New Roman" w:eastAsia="Times New Roman" w:cs="Times New Roman"/>
          <w:sz w:val="22"/>
          <w:szCs w:val="22"/>
        </w:rPr>
        <w:t>Erdağ</w:t>
      </w:r>
      <w:r w:rsidRPr="6DF74266" w:rsidR="04060C71">
        <w:rPr>
          <w:rFonts w:ascii="Times New Roman" w:hAnsi="Times New Roman" w:eastAsia="Times New Roman" w:cs="Times New Roman"/>
          <w:sz w:val="22"/>
          <w:szCs w:val="22"/>
        </w:rPr>
        <w:t xml:space="preserve">, D., </w:t>
      </w:r>
      <w:r w:rsidRPr="6DF74266" w:rsidR="04060C71">
        <w:rPr>
          <w:rFonts w:ascii="Times New Roman" w:hAnsi="Times New Roman" w:eastAsia="Times New Roman" w:cs="Times New Roman"/>
          <w:sz w:val="22"/>
          <w:szCs w:val="22"/>
        </w:rPr>
        <w:t>Amca</w:t>
      </w:r>
      <w:r w:rsidRPr="6DF74266" w:rsidR="04060C71">
        <w:rPr>
          <w:rFonts w:ascii="Times New Roman" w:hAnsi="Times New Roman" w:eastAsia="Times New Roman" w:cs="Times New Roman"/>
          <w:sz w:val="22"/>
          <w:szCs w:val="22"/>
        </w:rPr>
        <w:t xml:space="preserve">, A.M. and </w:t>
      </w:r>
      <w:r w:rsidRPr="6DF74266" w:rsidR="04060C71">
        <w:rPr>
          <w:rFonts w:ascii="Times New Roman" w:hAnsi="Times New Roman" w:eastAsia="Times New Roman" w:cs="Times New Roman"/>
          <w:sz w:val="22"/>
          <w:szCs w:val="22"/>
        </w:rPr>
        <w:t>Aritan</w:t>
      </w:r>
      <w:r w:rsidRPr="6DF74266" w:rsidR="04060C71">
        <w:rPr>
          <w:rFonts w:ascii="Times New Roman" w:hAnsi="Times New Roman" w:eastAsia="Times New Roman" w:cs="Times New Roman"/>
          <w:sz w:val="22"/>
          <w:szCs w:val="22"/>
        </w:rPr>
        <w:t xml:space="preserve">, S. (2015). Kinematic and EMG activities during front and back squat variations in </w:t>
      </w:r>
      <w:r w:rsidRPr="6DF74266" w:rsidR="04060C71">
        <w:rPr>
          <w:rFonts w:ascii="Times New Roman" w:hAnsi="Times New Roman" w:eastAsia="Times New Roman" w:cs="Times New Roman"/>
          <w:sz w:val="22"/>
          <w:szCs w:val="22"/>
        </w:rPr>
        <w:t>maximum</w:t>
      </w:r>
      <w:r w:rsidRPr="6DF74266" w:rsidR="04060C71">
        <w:rPr>
          <w:rFonts w:ascii="Times New Roman" w:hAnsi="Times New Roman" w:eastAsia="Times New Roman" w:cs="Times New Roman"/>
          <w:sz w:val="22"/>
          <w:szCs w:val="22"/>
        </w:rPr>
        <w:t xml:space="preserve"> loads. </w:t>
      </w:r>
      <w:r w:rsidRPr="6DF74266" w:rsidR="04060C71">
        <w:rPr>
          <w:rFonts w:ascii="Times New Roman" w:hAnsi="Times New Roman" w:eastAsia="Times New Roman" w:cs="Times New Roman"/>
          <w:i w:val="1"/>
          <w:iCs w:val="1"/>
          <w:sz w:val="22"/>
          <w:szCs w:val="22"/>
        </w:rPr>
        <w:t>Journal of Sports Sciences</w:t>
      </w:r>
      <w:r w:rsidRPr="6DF74266" w:rsidR="04060C71">
        <w:rPr>
          <w:rFonts w:ascii="Times New Roman" w:hAnsi="Times New Roman" w:eastAsia="Times New Roman" w:cs="Times New Roman"/>
          <w:sz w:val="22"/>
          <w:szCs w:val="22"/>
        </w:rPr>
        <w:t>, 33(10), pp</w:t>
      </w:r>
      <w:r w:rsidRPr="6DF74266" w:rsidR="04060C71">
        <w:rPr>
          <w:rFonts w:ascii="Times New Roman" w:hAnsi="Times New Roman" w:eastAsia="Times New Roman" w:cs="Times New Roman"/>
          <w:sz w:val="22"/>
          <w:szCs w:val="22"/>
        </w:rPr>
        <w:t>.1058</w:t>
      </w:r>
      <w:r w:rsidRPr="6DF74266" w:rsidR="04060C71">
        <w:rPr>
          <w:rFonts w:ascii="Times New Roman" w:hAnsi="Times New Roman" w:eastAsia="Times New Roman" w:cs="Times New Roman"/>
          <w:sz w:val="22"/>
          <w:szCs w:val="22"/>
        </w:rPr>
        <w:t xml:space="preserve">–1066. </w:t>
      </w:r>
      <w:r w:rsidRPr="6DF74266" w:rsidR="04060C71">
        <w:rPr>
          <w:rFonts w:ascii="Times New Roman" w:hAnsi="Times New Roman" w:eastAsia="Times New Roman" w:cs="Times New Roman"/>
          <w:sz w:val="22"/>
          <w:szCs w:val="22"/>
        </w:rPr>
        <w:t>doi:https</w:t>
      </w:r>
      <w:r w:rsidRPr="6DF74266" w:rsidR="04060C71">
        <w:rPr>
          <w:rFonts w:ascii="Times New Roman" w:hAnsi="Times New Roman" w:eastAsia="Times New Roman" w:cs="Times New Roman"/>
          <w:sz w:val="22"/>
          <w:szCs w:val="22"/>
        </w:rPr>
        <w:t>://doi.org/10.1080/02640414.2014.984240.</w:t>
      </w:r>
    </w:p>
    <w:p w:rsidR="6DF74266" w:rsidP="6DF74266" w:rsidRDefault="6DF74266" w14:paraId="67EEDAAD" w14:textId="63633750">
      <w:pPr>
        <w:spacing w:after="0"/>
        <w:rPr>
          <w:rFonts w:ascii="Times New Roman" w:hAnsi="Times New Roman" w:eastAsia="Times New Roman" w:cs="Times New Roman"/>
          <w:b w:val="1"/>
          <w:bCs w:val="1"/>
          <w:u w:val="single"/>
        </w:rPr>
      </w:pPr>
    </w:p>
    <w:p w:rsidR="72671B4B" w:rsidP="6DF74266" w:rsidRDefault="72671B4B" w14:paraId="205C5DE3" w14:textId="11BAE8B5">
      <w:pPr>
        <w:pStyle w:val="Normal"/>
        <w:spacing w:after="0"/>
        <w:rPr>
          <w:rFonts w:ascii="Times New Roman" w:hAnsi="Times New Roman" w:eastAsia="Times New Roman" w:cs="Times New Roman"/>
          <w:b w:val="1"/>
          <w:bCs w:val="1"/>
          <w:u w:val="single"/>
        </w:rPr>
      </w:pPr>
    </w:p>
    <w:sectPr w:rsidR="5A502B53">
      <w:headerReference w:type="default" r:id="rId17"/>
      <w:footerReference w:type="default" r:id="rId1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C24CD" w:rsidRDefault="00DC24CD" w14:paraId="4F99A747" w14:textId="77777777">
      <w:pPr>
        <w:spacing w:after="0" w:line="240" w:lineRule="auto"/>
      </w:pPr>
      <w:r>
        <w:separator/>
      </w:r>
    </w:p>
  </w:endnote>
  <w:endnote w:type="continuationSeparator" w:id="0">
    <w:p w:rsidR="00DC24CD" w:rsidRDefault="00DC24CD" w14:paraId="78727D4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5FEE5A08" w:rsidTr="6DF74266" w14:paraId="08F84D4E" w14:textId="77777777">
      <w:trPr>
        <w:trHeight w:val="300"/>
      </w:trPr>
      <w:tc>
        <w:tcPr>
          <w:tcW w:w="3120" w:type="dxa"/>
          <w:tcMar/>
        </w:tcPr>
        <w:p w:rsidR="5FEE5A08" w:rsidP="5FEE5A08" w:rsidRDefault="5FEE5A08" w14:paraId="4CD5195E" w14:textId="1091C8B7">
          <w:pPr>
            <w:pStyle w:val="Header"/>
            <w:ind w:left="-115"/>
          </w:pPr>
        </w:p>
      </w:tc>
      <w:tc>
        <w:tcPr>
          <w:tcW w:w="3120" w:type="dxa"/>
          <w:tcMar/>
        </w:tcPr>
        <w:p w:rsidR="5FEE5A08" w:rsidP="5FEE5A08" w:rsidRDefault="5FEE5A08" w14:paraId="0A21C33A" w14:textId="4B76A4E2">
          <w:pPr>
            <w:pStyle w:val="Header"/>
            <w:jc w:val="center"/>
          </w:pPr>
        </w:p>
      </w:tc>
      <w:tc>
        <w:tcPr>
          <w:tcW w:w="3120" w:type="dxa"/>
          <w:tcMar/>
        </w:tcPr>
        <w:p w:rsidR="5FEE5A08" w:rsidP="5FEE5A08" w:rsidRDefault="5FEE5A08" w14:paraId="2180FE66" w14:textId="5B19CD4A">
          <w:pPr>
            <w:pStyle w:val="Header"/>
            <w:ind w:right="-115"/>
            <w:jc w:val="right"/>
          </w:pPr>
        </w:p>
      </w:tc>
    </w:tr>
  </w:tbl>
  <w:p w:rsidR="5FEE5A08" w:rsidP="5FEE5A08" w:rsidRDefault="5FEE5A08" w14:paraId="4371B8A1" w14:textId="6F4D90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C24CD" w:rsidRDefault="00DC24CD" w14:paraId="794933B1" w14:textId="77777777">
      <w:pPr>
        <w:spacing w:after="0" w:line="240" w:lineRule="auto"/>
      </w:pPr>
      <w:r>
        <w:separator/>
      </w:r>
    </w:p>
  </w:footnote>
  <w:footnote w:type="continuationSeparator" w:id="0">
    <w:p w:rsidR="00DC24CD" w:rsidRDefault="00DC24CD" w14:paraId="27F5E5D2"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5FEE5A08" w:rsidTr="6DF74266" w14:paraId="3A1CDDE3" w14:textId="77777777">
      <w:trPr>
        <w:trHeight w:val="300"/>
      </w:trPr>
      <w:tc>
        <w:tcPr>
          <w:tcW w:w="3120" w:type="dxa"/>
          <w:tcMar/>
        </w:tcPr>
        <w:p w:rsidR="5FEE5A08" w:rsidP="5FEE5A08" w:rsidRDefault="5FEE5A08" w14:paraId="442338AE" w14:textId="605920BE">
          <w:pPr>
            <w:pStyle w:val="Header"/>
            <w:ind w:left="-115"/>
          </w:pPr>
          <w:r w:rsidR="6DF74266">
            <w:rPr/>
            <w:t xml:space="preserve">Jayden Rees </w:t>
          </w:r>
        </w:p>
      </w:tc>
      <w:tc>
        <w:tcPr>
          <w:tcW w:w="3120" w:type="dxa"/>
          <w:tcMar/>
        </w:tcPr>
        <w:p w:rsidR="5FEE5A08" w:rsidP="5FEE5A08" w:rsidRDefault="5FEE5A08" w14:paraId="6366EEA8" w14:textId="795AB836">
          <w:pPr>
            <w:pStyle w:val="Header"/>
            <w:jc w:val="center"/>
          </w:pPr>
          <w:r w:rsidR="6DF74266">
            <w:rPr/>
            <w:t>Biomechanics Assessment 1</w:t>
          </w:r>
        </w:p>
      </w:tc>
      <w:tc>
        <w:tcPr>
          <w:tcW w:w="3120" w:type="dxa"/>
          <w:tcMar/>
        </w:tcPr>
        <w:p w:rsidR="5FEE5A08" w:rsidP="5FEE5A08" w:rsidRDefault="5FEE5A08" w14:paraId="3248BCF5" w14:textId="228F5B0D">
          <w:pPr>
            <w:pStyle w:val="Header"/>
            <w:ind w:right="-115"/>
            <w:jc w:val="right"/>
          </w:pPr>
          <w:r w:rsidR="6DF74266">
            <w:rPr/>
            <w:t>24/01/2026</w:t>
          </w:r>
        </w:p>
      </w:tc>
    </w:tr>
  </w:tbl>
  <w:p w:rsidR="5FEE5A08" w:rsidP="5FEE5A08" w:rsidRDefault="5FEE5A08" w14:paraId="52CA1EE1" w14:textId="4B67399C">
    <w:pPr>
      <w:pStyle w:val="Header"/>
    </w:pPr>
  </w:p>
</w:hdr>
</file>

<file path=word/intelligence2.xml><?xml version="1.0" encoding="utf-8"?>
<int2:intelligence xmlns:int2="http://schemas.microsoft.com/office/intelligence/2020/intelligence">
  <int2:observations>
    <int2:textHash int2:hashCode="wtKSqYmrO8qHMS" int2:id="FtvRBrCI">
      <int2:state int2:type="spell" int2:value="Rejected"/>
    </int2:textHash>
    <int2:textHash int2:hashCode="iESv5SN41x4vTi" int2:id="pdfnotVG">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936BB"/>
    <w:multiLevelType w:val="hybridMultilevel"/>
    <w:tmpl w:val="FFFFFFFF"/>
    <w:lvl w:ilvl="0" w:tplc="4B44D018">
      <w:start w:val="1"/>
      <w:numFmt w:val="decimal"/>
      <w:lvlText w:val="%1."/>
      <w:lvlJc w:val="left"/>
      <w:pPr>
        <w:ind w:left="720" w:hanging="360"/>
      </w:pPr>
    </w:lvl>
    <w:lvl w:ilvl="1" w:tplc="B3E04274">
      <w:start w:val="1"/>
      <w:numFmt w:val="lowerLetter"/>
      <w:lvlText w:val="%2."/>
      <w:lvlJc w:val="left"/>
      <w:pPr>
        <w:ind w:left="1440" w:hanging="360"/>
      </w:pPr>
    </w:lvl>
    <w:lvl w:ilvl="2" w:tplc="D2E64E90">
      <w:start w:val="1"/>
      <w:numFmt w:val="lowerRoman"/>
      <w:lvlText w:val="%3."/>
      <w:lvlJc w:val="right"/>
      <w:pPr>
        <w:ind w:left="2160" w:hanging="180"/>
      </w:pPr>
    </w:lvl>
    <w:lvl w:ilvl="3" w:tplc="5F5CEA14">
      <w:start w:val="1"/>
      <w:numFmt w:val="decimal"/>
      <w:lvlText w:val="%4."/>
      <w:lvlJc w:val="left"/>
      <w:pPr>
        <w:ind w:left="2880" w:hanging="360"/>
      </w:pPr>
    </w:lvl>
    <w:lvl w:ilvl="4" w:tplc="9294D6D0">
      <w:start w:val="1"/>
      <w:numFmt w:val="lowerLetter"/>
      <w:lvlText w:val="%5."/>
      <w:lvlJc w:val="left"/>
      <w:pPr>
        <w:ind w:left="3600" w:hanging="360"/>
      </w:pPr>
    </w:lvl>
    <w:lvl w:ilvl="5" w:tplc="80188092">
      <w:start w:val="1"/>
      <w:numFmt w:val="lowerRoman"/>
      <w:lvlText w:val="%6."/>
      <w:lvlJc w:val="right"/>
      <w:pPr>
        <w:ind w:left="4320" w:hanging="180"/>
      </w:pPr>
    </w:lvl>
    <w:lvl w:ilvl="6" w:tplc="C9A69542">
      <w:start w:val="1"/>
      <w:numFmt w:val="decimal"/>
      <w:lvlText w:val="%7."/>
      <w:lvlJc w:val="left"/>
      <w:pPr>
        <w:ind w:left="5040" w:hanging="360"/>
      </w:pPr>
    </w:lvl>
    <w:lvl w:ilvl="7" w:tplc="962229B4">
      <w:start w:val="1"/>
      <w:numFmt w:val="lowerLetter"/>
      <w:lvlText w:val="%8."/>
      <w:lvlJc w:val="left"/>
      <w:pPr>
        <w:ind w:left="5760" w:hanging="360"/>
      </w:pPr>
    </w:lvl>
    <w:lvl w:ilvl="8" w:tplc="477CCE94">
      <w:start w:val="1"/>
      <w:numFmt w:val="lowerRoman"/>
      <w:lvlText w:val="%9."/>
      <w:lvlJc w:val="right"/>
      <w:pPr>
        <w:ind w:left="6480" w:hanging="180"/>
      </w:pPr>
    </w:lvl>
  </w:abstractNum>
  <w:abstractNum w:abstractNumId="1" w15:restartNumberingAfterBreak="0">
    <w:nsid w:val="0A2AC73F"/>
    <w:multiLevelType w:val="hybridMultilevel"/>
    <w:tmpl w:val="FFFFFFFF"/>
    <w:lvl w:ilvl="0" w:tplc="0A3AAEEA">
      <w:start w:val="1"/>
      <w:numFmt w:val="bullet"/>
      <w:lvlText w:val="·"/>
      <w:lvlJc w:val="left"/>
      <w:pPr>
        <w:ind w:left="720" w:hanging="360"/>
      </w:pPr>
      <w:rPr>
        <w:rFonts w:hint="default" w:ascii="Symbol" w:hAnsi="Symbol"/>
      </w:rPr>
    </w:lvl>
    <w:lvl w:ilvl="1" w:tplc="E1CE36C2">
      <w:start w:val="1"/>
      <w:numFmt w:val="bullet"/>
      <w:lvlText w:val="o"/>
      <w:lvlJc w:val="left"/>
      <w:pPr>
        <w:ind w:left="1440" w:hanging="360"/>
      </w:pPr>
      <w:rPr>
        <w:rFonts w:hint="default" w:ascii="Courier New" w:hAnsi="Courier New"/>
      </w:rPr>
    </w:lvl>
    <w:lvl w:ilvl="2" w:tplc="2906596A">
      <w:start w:val="1"/>
      <w:numFmt w:val="bullet"/>
      <w:lvlText w:val=""/>
      <w:lvlJc w:val="left"/>
      <w:pPr>
        <w:ind w:left="2160" w:hanging="360"/>
      </w:pPr>
      <w:rPr>
        <w:rFonts w:hint="default" w:ascii="Wingdings" w:hAnsi="Wingdings"/>
      </w:rPr>
    </w:lvl>
    <w:lvl w:ilvl="3" w:tplc="970AD224">
      <w:start w:val="1"/>
      <w:numFmt w:val="bullet"/>
      <w:lvlText w:val=""/>
      <w:lvlJc w:val="left"/>
      <w:pPr>
        <w:ind w:left="2880" w:hanging="360"/>
      </w:pPr>
      <w:rPr>
        <w:rFonts w:hint="default" w:ascii="Symbol" w:hAnsi="Symbol"/>
      </w:rPr>
    </w:lvl>
    <w:lvl w:ilvl="4" w:tplc="53846FB2">
      <w:start w:val="1"/>
      <w:numFmt w:val="bullet"/>
      <w:lvlText w:val="o"/>
      <w:lvlJc w:val="left"/>
      <w:pPr>
        <w:ind w:left="3600" w:hanging="360"/>
      </w:pPr>
      <w:rPr>
        <w:rFonts w:hint="default" w:ascii="Courier New" w:hAnsi="Courier New"/>
      </w:rPr>
    </w:lvl>
    <w:lvl w:ilvl="5" w:tplc="6B9CB84E">
      <w:start w:val="1"/>
      <w:numFmt w:val="bullet"/>
      <w:lvlText w:val=""/>
      <w:lvlJc w:val="left"/>
      <w:pPr>
        <w:ind w:left="4320" w:hanging="360"/>
      </w:pPr>
      <w:rPr>
        <w:rFonts w:hint="default" w:ascii="Wingdings" w:hAnsi="Wingdings"/>
      </w:rPr>
    </w:lvl>
    <w:lvl w:ilvl="6" w:tplc="22AA15E8">
      <w:start w:val="1"/>
      <w:numFmt w:val="bullet"/>
      <w:lvlText w:val=""/>
      <w:lvlJc w:val="left"/>
      <w:pPr>
        <w:ind w:left="5040" w:hanging="360"/>
      </w:pPr>
      <w:rPr>
        <w:rFonts w:hint="default" w:ascii="Symbol" w:hAnsi="Symbol"/>
      </w:rPr>
    </w:lvl>
    <w:lvl w:ilvl="7" w:tplc="EBC46324">
      <w:start w:val="1"/>
      <w:numFmt w:val="bullet"/>
      <w:lvlText w:val="o"/>
      <w:lvlJc w:val="left"/>
      <w:pPr>
        <w:ind w:left="5760" w:hanging="360"/>
      </w:pPr>
      <w:rPr>
        <w:rFonts w:hint="default" w:ascii="Courier New" w:hAnsi="Courier New"/>
      </w:rPr>
    </w:lvl>
    <w:lvl w:ilvl="8" w:tplc="C07C1172">
      <w:start w:val="1"/>
      <w:numFmt w:val="bullet"/>
      <w:lvlText w:val=""/>
      <w:lvlJc w:val="left"/>
      <w:pPr>
        <w:ind w:left="6480" w:hanging="360"/>
      </w:pPr>
      <w:rPr>
        <w:rFonts w:hint="default" w:ascii="Wingdings" w:hAnsi="Wingdings"/>
      </w:rPr>
    </w:lvl>
  </w:abstractNum>
  <w:abstractNum w:abstractNumId="2" w15:restartNumberingAfterBreak="0">
    <w:nsid w:val="0E2185D6"/>
    <w:multiLevelType w:val="hybridMultilevel"/>
    <w:tmpl w:val="FFFFFFFF"/>
    <w:lvl w:ilvl="0" w:tplc="61E86334">
      <w:start w:val="1"/>
      <w:numFmt w:val="bullet"/>
      <w:lvlText w:val="·"/>
      <w:lvlJc w:val="left"/>
      <w:pPr>
        <w:ind w:left="720" w:hanging="360"/>
      </w:pPr>
      <w:rPr>
        <w:rFonts w:hint="default" w:ascii="Symbol" w:hAnsi="Symbol"/>
      </w:rPr>
    </w:lvl>
    <w:lvl w:ilvl="1" w:tplc="3028F0B4">
      <w:start w:val="1"/>
      <w:numFmt w:val="bullet"/>
      <w:lvlText w:val="o"/>
      <w:lvlJc w:val="left"/>
      <w:pPr>
        <w:ind w:left="1440" w:hanging="360"/>
      </w:pPr>
      <w:rPr>
        <w:rFonts w:hint="default" w:ascii="Symbol" w:hAnsi="Symbol"/>
      </w:rPr>
    </w:lvl>
    <w:lvl w:ilvl="2" w:tplc="B3961402">
      <w:start w:val="1"/>
      <w:numFmt w:val="bullet"/>
      <w:lvlText w:val=""/>
      <w:lvlJc w:val="left"/>
      <w:pPr>
        <w:ind w:left="2160" w:hanging="360"/>
      </w:pPr>
      <w:rPr>
        <w:rFonts w:hint="default" w:ascii="Wingdings" w:hAnsi="Wingdings"/>
      </w:rPr>
    </w:lvl>
    <w:lvl w:ilvl="3" w:tplc="17068B3E">
      <w:start w:val="1"/>
      <w:numFmt w:val="bullet"/>
      <w:lvlText w:val=""/>
      <w:lvlJc w:val="left"/>
      <w:pPr>
        <w:ind w:left="2880" w:hanging="360"/>
      </w:pPr>
      <w:rPr>
        <w:rFonts w:hint="default" w:ascii="Symbol" w:hAnsi="Symbol"/>
      </w:rPr>
    </w:lvl>
    <w:lvl w:ilvl="4" w:tplc="3516E8D8">
      <w:start w:val="1"/>
      <w:numFmt w:val="bullet"/>
      <w:lvlText w:val="o"/>
      <w:lvlJc w:val="left"/>
      <w:pPr>
        <w:ind w:left="3600" w:hanging="360"/>
      </w:pPr>
      <w:rPr>
        <w:rFonts w:hint="default" w:ascii="Courier New" w:hAnsi="Courier New"/>
      </w:rPr>
    </w:lvl>
    <w:lvl w:ilvl="5" w:tplc="482C3DA8">
      <w:start w:val="1"/>
      <w:numFmt w:val="bullet"/>
      <w:lvlText w:val=""/>
      <w:lvlJc w:val="left"/>
      <w:pPr>
        <w:ind w:left="4320" w:hanging="360"/>
      </w:pPr>
      <w:rPr>
        <w:rFonts w:hint="default" w:ascii="Wingdings" w:hAnsi="Wingdings"/>
      </w:rPr>
    </w:lvl>
    <w:lvl w:ilvl="6" w:tplc="9EE06E8A">
      <w:start w:val="1"/>
      <w:numFmt w:val="bullet"/>
      <w:lvlText w:val=""/>
      <w:lvlJc w:val="left"/>
      <w:pPr>
        <w:ind w:left="5040" w:hanging="360"/>
      </w:pPr>
      <w:rPr>
        <w:rFonts w:hint="default" w:ascii="Symbol" w:hAnsi="Symbol"/>
      </w:rPr>
    </w:lvl>
    <w:lvl w:ilvl="7" w:tplc="09241750">
      <w:start w:val="1"/>
      <w:numFmt w:val="bullet"/>
      <w:lvlText w:val="o"/>
      <w:lvlJc w:val="left"/>
      <w:pPr>
        <w:ind w:left="5760" w:hanging="360"/>
      </w:pPr>
      <w:rPr>
        <w:rFonts w:hint="default" w:ascii="Courier New" w:hAnsi="Courier New"/>
      </w:rPr>
    </w:lvl>
    <w:lvl w:ilvl="8" w:tplc="AAAC3B10">
      <w:start w:val="1"/>
      <w:numFmt w:val="bullet"/>
      <w:lvlText w:val=""/>
      <w:lvlJc w:val="left"/>
      <w:pPr>
        <w:ind w:left="6480" w:hanging="360"/>
      </w:pPr>
      <w:rPr>
        <w:rFonts w:hint="default" w:ascii="Wingdings" w:hAnsi="Wingdings"/>
      </w:rPr>
    </w:lvl>
  </w:abstractNum>
  <w:abstractNum w:abstractNumId="3" w15:restartNumberingAfterBreak="0">
    <w:nsid w:val="2DA7DD82"/>
    <w:multiLevelType w:val="hybridMultilevel"/>
    <w:tmpl w:val="FFFFFFFF"/>
    <w:lvl w:ilvl="0" w:tplc="A92217B4">
      <w:start w:val="1"/>
      <w:numFmt w:val="bullet"/>
      <w:lvlText w:val="·"/>
      <w:lvlJc w:val="left"/>
      <w:pPr>
        <w:ind w:left="720" w:hanging="360"/>
      </w:pPr>
      <w:rPr>
        <w:rFonts w:hint="default" w:ascii="Symbol" w:hAnsi="Symbol"/>
      </w:rPr>
    </w:lvl>
    <w:lvl w:ilvl="1" w:tplc="9800DE42">
      <w:start w:val="1"/>
      <w:numFmt w:val="bullet"/>
      <w:lvlText w:val="o"/>
      <w:lvlJc w:val="left"/>
      <w:pPr>
        <w:ind w:left="1440" w:hanging="360"/>
      </w:pPr>
      <w:rPr>
        <w:rFonts w:hint="default" w:ascii="Symbol" w:hAnsi="Symbol"/>
      </w:rPr>
    </w:lvl>
    <w:lvl w:ilvl="2" w:tplc="14008A4E">
      <w:start w:val="1"/>
      <w:numFmt w:val="bullet"/>
      <w:lvlText w:val=""/>
      <w:lvlJc w:val="left"/>
      <w:pPr>
        <w:ind w:left="2160" w:hanging="360"/>
      </w:pPr>
      <w:rPr>
        <w:rFonts w:hint="default" w:ascii="Wingdings" w:hAnsi="Wingdings"/>
      </w:rPr>
    </w:lvl>
    <w:lvl w:ilvl="3" w:tplc="37004C08">
      <w:start w:val="1"/>
      <w:numFmt w:val="bullet"/>
      <w:lvlText w:val=""/>
      <w:lvlJc w:val="left"/>
      <w:pPr>
        <w:ind w:left="2880" w:hanging="360"/>
      </w:pPr>
      <w:rPr>
        <w:rFonts w:hint="default" w:ascii="Symbol" w:hAnsi="Symbol"/>
      </w:rPr>
    </w:lvl>
    <w:lvl w:ilvl="4" w:tplc="610EEEDC">
      <w:start w:val="1"/>
      <w:numFmt w:val="bullet"/>
      <w:lvlText w:val="o"/>
      <w:lvlJc w:val="left"/>
      <w:pPr>
        <w:ind w:left="3600" w:hanging="360"/>
      </w:pPr>
      <w:rPr>
        <w:rFonts w:hint="default" w:ascii="Courier New" w:hAnsi="Courier New"/>
      </w:rPr>
    </w:lvl>
    <w:lvl w:ilvl="5" w:tplc="1E1A2B6A">
      <w:start w:val="1"/>
      <w:numFmt w:val="bullet"/>
      <w:lvlText w:val=""/>
      <w:lvlJc w:val="left"/>
      <w:pPr>
        <w:ind w:left="4320" w:hanging="360"/>
      </w:pPr>
      <w:rPr>
        <w:rFonts w:hint="default" w:ascii="Wingdings" w:hAnsi="Wingdings"/>
      </w:rPr>
    </w:lvl>
    <w:lvl w:ilvl="6" w:tplc="FC20EABE">
      <w:start w:val="1"/>
      <w:numFmt w:val="bullet"/>
      <w:lvlText w:val=""/>
      <w:lvlJc w:val="left"/>
      <w:pPr>
        <w:ind w:left="5040" w:hanging="360"/>
      </w:pPr>
      <w:rPr>
        <w:rFonts w:hint="default" w:ascii="Symbol" w:hAnsi="Symbol"/>
      </w:rPr>
    </w:lvl>
    <w:lvl w:ilvl="7" w:tplc="4424A400">
      <w:start w:val="1"/>
      <w:numFmt w:val="bullet"/>
      <w:lvlText w:val="o"/>
      <w:lvlJc w:val="left"/>
      <w:pPr>
        <w:ind w:left="5760" w:hanging="360"/>
      </w:pPr>
      <w:rPr>
        <w:rFonts w:hint="default" w:ascii="Courier New" w:hAnsi="Courier New"/>
      </w:rPr>
    </w:lvl>
    <w:lvl w:ilvl="8" w:tplc="11147FE6">
      <w:start w:val="1"/>
      <w:numFmt w:val="bullet"/>
      <w:lvlText w:val=""/>
      <w:lvlJc w:val="left"/>
      <w:pPr>
        <w:ind w:left="6480" w:hanging="360"/>
      </w:pPr>
      <w:rPr>
        <w:rFonts w:hint="default" w:ascii="Wingdings" w:hAnsi="Wingdings"/>
      </w:rPr>
    </w:lvl>
  </w:abstractNum>
  <w:abstractNum w:abstractNumId="4" w15:restartNumberingAfterBreak="0">
    <w:nsid w:val="3A17F232"/>
    <w:multiLevelType w:val="hybridMultilevel"/>
    <w:tmpl w:val="FFFFFFFF"/>
    <w:lvl w:ilvl="0" w:tplc="515A4D12">
      <w:start w:val="1"/>
      <w:numFmt w:val="bullet"/>
      <w:lvlText w:val="·"/>
      <w:lvlJc w:val="left"/>
      <w:pPr>
        <w:ind w:left="720" w:hanging="360"/>
      </w:pPr>
      <w:rPr>
        <w:rFonts w:hint="default" w:ascii="Symbol" w:hAnsi="Symbol"/>
      </w:rPr>
    </w:lvl>
    <w:lvl w:ilvl="1" w:tplc="390844AE">
      <w:start w:val="1"/>
      <w:numFmt w:val="bullet"/>
      <w:lvlText w:val="o"/>
      <w:lvlJc w:val="left"/>
      <w:pPr>
        <w:ind w:left="1440" w:hanging="360"/>
      </w:pPr>
      <w:rPr>
        <w:rFonts w:hint="default" w:ascii="Courier New" w:hAnsi="Courier New"/>
      </w:rPr>
    </w:lvl>
    <w:lvl w:ilvl="2" w:tplc="1ACA3BF4">
      <w:start w:val="1"/>
      <w:numFmt w:val="bullet"/>
      <w:lvlText w:val=""/>
      <w:lvlJc w:val="left"/>
      <w:pPr>
        <w:ind w:left="2160" w:hanging="360"/>
      </w:pPr>
      <w:rPr>
        <w:rFonts w:hint="default" w:ascii="Wingdings" w:hAnsi="Wingdings"/>
      </w:rPr>
    </w:lvl>
    <w:lvl w:ilvl="3" w:tplc="85B2A07C">
      <w:start w:val="1"/>
      <w:numFmt w:val="bullet"/>
      <w:lvlText w:val=""/>
      <w:lvlJc w:val="left"/>
      <w:pPr>
        <w:ind w:left="2880" w:hanging="360"/>
      </w:pPr>
      <w:rPr>
        <w:rFonts w:hint="default" w:ascii="Symbol" w:hAnsi="Symbol"/>
      </w:rPr>
    </w:lvl>
    <w:lvl w:ilvl="4" w:tplc="5ADAB1EA">
      <w:start w:val="1"/>
      <w:numFmt w:val="bullet"/>
      <w:lvlText w:val="o"/>
      <w:lvlJc w:val="left"/>
      <w:pPr>
        <w:ind w:left="3600" w:hanging="360"/>
      </w:pPr>
      <w:rPr>
        <w:rFonts w:hint="default" w:ascii="Courier New" w:hAnsi="Courier New"/>
      </w:rPr>
    </w:lvl>
    <w:lvl w:ilvl="5" w:tplc="0890F120">
      <w:start w:val="1"/>
      <w:numFmt w:val="bullet"/>
      <w:lvlText w:val=""/>
      <w:lvlJc w:val="left"/>
      <w:pPr>
        <w:ind w:left="4320" w:hanging="360"/>
      </w:pPr>
      <w:rPr>
        <w:rFonts w:hint="default" w:ascii="Wingdings" w:hAnsi="Wingdings"/>
      </w:rPr>
    </w:lvl>
    <w:lvl w:ilvl="6" w:tplc="E63E9AFC">
      <w:start w:val="1"/>
      <w:numFmt w:val="bullet"/>
      <w:lvlText w:val=""/>
      <w:lvlJc w:val="left"/>
      <w:pPr>
        <w:ind w:left="5040" w:hanging="360"/>
      </w:pPr>
      <w:rPr>
        <w:rFonts w:hint="default" w:ascii="Symbol" w:hAnsi="Symbol"/>
      </w:rPr>
    </w:lvl>
    <w:lvl w:ilvl="7" w:tplc="4A1204BA">
      <w:start w:val="1"/>
      <w:numFmt w:val="bullet"/>
      <w:lvlText w:val="o"/>
      <w:lvlJc w:val="left"/>
      <w:pPr>
        <w:ind w:left="5760" w:hanging="360"/>
      </w:pPr>
      <w:rPr>
        <w:rFonts w:hint="default" w:ascii="Courier New" w:hAnsi="Courier New"/>
      </w:rPr>
    </w:lvl>
    <w:lvl w:ilvl="8" w:tplc="D0C46788">
      <w:start w:val="1"/>
      <w:numFmt w:val="bullet"/>
      <w:lvlText w:val=""/>
      <w:lvlJc w:val="left"/>
      <w:pPr>
        <w:ind w:left="6480" w:hanging="360"/>
      </w:pPr>
      <w:rPr>
        <w:rFonts w:hint="default" w:ascii="Wingdings" w:hAnsi="Wingdings"/>
      </w:rPr>
    </w:lvl>
  </w:abstractNum>
  <w:abstractNum w:abstractNumId="5" w15:restartNumberingAfterBreak="0">
    <w:nsid w:val="3DCA245E"/>
    <w:multiLevelType w:val="hybridMultilevel"/>
    <w:tmpl w:val="FFFFFFFF"/>
    <w:lvl w:ilvl="0" w:tplc="7ED8BA52">
      <w:start w:val="1"/>
      <w:numFmt w:val="decimal"/>
      <w:lvlText w:val="%1."/>
      <w:lvlJc w:val="left"/>
      <w:pPr>
        <w:ind w:left="720" w:hanging="360"/>
      </w:pPr>
    </w:lvl>
    <w:lvl w:ilvl="1" w:tplc="508EE640">
      <w:start w:val="1"/>
      <w:numFmt w:val="lowerLetter"/>
      <w:lvlText w:val="%2."/>
      <w:lvlJc w:val="left"/>
      <w:pPr>
        <w:ind w:left="1440" w:hanging="360"/>
      </w:pPr>
    </w:lvl>
    <w:lvl w:ilvl="2" w:tplc="E472776C">
      <w:start w:val="1"/>
      <w:numFmt w:val="lowerRoman"/>
      <w:lvlText w:val="%3."/>
      <w:lvlJc w:val="right"/>
      <w:pPr>
        <w:ind w:left="2160" w:hanging="180"/>
      </w:pPr>
    </w:lvl>
    <w:lvl w:ilvl="3" w:tplc="ECA04BF0">
      <w:start w:val="1"/>
      <w:numFmt w:val="decimal"/>
      <w:lvlText w:val="%4."/>
      <w:lvlJc w:val="left"/>
      <w:pPr>
        <w:ind w:left="2880" w:hanging="360"/>
      </w:pPr>
    </w:lvl>
    <w:lvl w:ilvl="4" w:tplc="AEAEE502">
      <w:start w:val="1"/>
      <w:numFmt w:val="lowerLetter"/>
      <w:lvlText w:val="%5."/>
      <w:lvlJc w:val="left"/>
      <w:pPr>
        <w:ind w:left="3600" w:hanging="360"/>
      </w:pPr>
    </w:lvl>
    <w:lvl w:ilvl="5" w:tplc="18DCF424">
      <w:start w:val="1"/>
      <w:numFmt w:val="lowerRoman"/>
      <w:lvlText w:val="%6."/>
      <w:lvlJc w:val="right"/>
      <w:pPr>
        <w:ind w:left="4320" w:hanging="180"/>
      </w:pPr>
    </w:lvl>
    <w:lvl w:ilvl="6" w:tplc="89E8FD62">
      <w:start w:val="1"/>
      <w:numFmt w:val="decimal"/>
      <w:lvlText w:val="%7."/>
      <w:lvlJc w:val="left"/>
      <w:pPr>
        <w:ind w:left="5040" w:hanging="360"/>
      </w:pPr>
    </w:lvl>
    <w:lvl w:ilvl="7" w:tplc="3DC66098">
      <w:start w:val="1"/>
      <w:numFmt w:val="lowerLetter"/>
      <w:lvlText w:val="%8."/>
      <w:lvlJc w:val="left"/>
      <w:pPr>
        <w:ind w:left="5760" w:hanging="360"/>
      </w:pPr>
    </w:lvl>
    <w:lvl w:ilvl="8" w:tplc="43F0A718">
      <w:start w:val="1"/>
      <w:numFmt w:val="lowerRoman"/>
      <w:lvlText w:val="%9."/>
      <w:lvlJc w:val="right"/>
      <w:pPr>
        <w:ind w:left="6480" w:hanging="180"/>
      </w:pPr>
    </w:lvl>
  </w:abstractNum>
  <w:abstractNum w:abstractNumId="6" w15:restartNumberingAfterBreak="0">
    <w:nsid w:val="3DE72380"/>
    <w:multiLevelType w:val="hybridMultilevel"/>
    <w:tmpl w:val="FFFFFFFF"/>
    <w:lvl w:ilvl="0" w:tplc="F35CCD88">
      <w:start w:val="1"/>
      <w:numFmt w:val="bullet"/>
      <w:lvlText w:val="·"/>
      <w:lvlJc w:val="left"/>
      <w:pPr>
        <w:ind w:left="720" w:hanging="360"/>
      </w:pPr>
      <w:rPr>
        <w:rFonts w:hint="default" w:ascii="Symbol" w:hAnsi="Symbol"/>
      </w:rPr>
    </w:lvl>
    <w:lvl w:ilvl="1" w:tplc="5D3886EA">
      <w:start w:val="1"/>
      <w:numFmt w:val="bullet"/>
      <w:lvlText w:val="o"/>
      <w:lvlJc w:val="left"/>
      <w:pPr>
        <w:ind w:left="1440" w:hanging="360"/>
      </w:pPr>
      <w:rPr>
        <w:rFonts w:hint="default" w:ascii="Courier New" w:hAnsi="Courier New"/>
      </w:rPr>
    </w:lvl>
    <w:lvl w:ilvl="2" w:tplc="564C26F2">
      <w:start w:val="1"/>
      <w:numFmt w:val="bullet"/>
      <w:lvlText w:val=""/>
      <w:lvlJc w:val="left"/>
      <w:pPr>
        <w:ind w:left="2160" w:hanging="360"/>
      </w:pPr>
      <w:rPr>
        <w:rFonts w:hint="default" w:ascii="Wingdings" w:hAnsi="Wingdings"/>
      </w:rPr>
    </w:lvl>
    <w:lvl w:ilvl="3" w:tplc="5742E322">
      <w:start w:val="1"/>
      <w:numFmt w:val="bullet"/>
      <w:lvlText w:val=""/>
      <w:lvlJc w:val="left"/>
      <w:pPr>
        <w:ind w:left="2880" w:hanging="360"/>
      </w:pPr>
      <w:rPr>
        <w:rFonts w:hint="default" w:ascii="Symbol" w:hAnsi="Symbol"/>
      </w:rPr>
    </w:lvl>
    <w:lvl w:ilvl="4" w:tplc="44CA863E">
      <w:start w:val="1"/>
      <w:numFmt w:val="bullet"/>
      <w:lvlText w:val="o"/>
      <w:lvlJc w:val="left"/>
      <w:pPr>
        <w:ind w:left="3600" w:hanging="360"/>
      </w:pPr>
      <w:rPr>
        <w:rFonts w:hint="default" w:ascii="Courier New" w:hAnsi="Courier New"/>
      </w:rPr>
    </w:lvl>
    <w:lvl w:ilvl="5" w:tplc="74BA684E">
      <w:start w:val="1"/>
      <w:numFmt w:val="bullet"/>
      <w:lvlText w:val=""/>
      <w:lvlJc w:val="left"/>
      <w:pPr>
        <w:ind w:left="4320" w:hanging="360"/>
      </w:pPr>
      <w:rPr>
        <w:rFonts w:hint="default" w:ascii="Wingdings" w:hAnsi="Wingdings"/>
      </w:rPr>
    </w:lvl>
    <w:lvl w:ilvl="6" w:tplc="DB24A814">
      <w:start w:val="1"/>
      <w:numFmt w:val="bullet"/>
      <w:lvlText w:val=""/>
      <w:lvlJc w:val="left"/>
      <w:pPr>
        <w:ind w:left="5040" w:hanging="360"/>
      </w:pPr>
      <w:rPr>
        <w:rFonts w:hint="default" w:ascii="Symbol" w:hAnsi="Symbol"/>
      </w:rPr>
    </w:lvl>
    <w:lvl w:ilvl="7" w:tplc="77B4C1A8">
      <w:start w:val="1"/>
      <w:numFmt w:val="bullet"/>
      <w:lvlText w:val="o"/>
      <w:lvlJc w:val="left"/>
      <w:pPr>
        <w:ind w:left="5760" w:hanging="360"/>
      </w:pPr>
      <w:rPr>
        <w:rFonts w:hint="default" w:ascii="Courier New" w:hAnsi="Courier New"/>
      </w:rPr>
    </w:lvl>
    <w:lvl w:ilvl="8" w:tplc="EB2478D2">
      <w:start w:val="1"/>
      <w:numFmt w:val="bullet"/>
      <w:lvlText w:val=""/>
      <w:lvlJc w:val="left"/>
      <w:pPr>
        <w:ind w:left="6480" w:hanging="360"/>
      </w:pPr>
      <w:rPr>
        <w:rFonts w:hint="default" w:ascii="Wingdings" w:hAnsi="Wingdings"/>
      </w:rPr>
    </w:lvl>
  </w:abstractNum>
  <w:abstractNum w:abstractNumId="7" w15:restartNumberingAfterBreak="0">
    <w:nsid w:val="3EFE100A"/>
    <w:multiLevelType w:val="hybridMultilevel"/>
    <w:tmpl w:val="FFFFFFFF"/>
    <w:lvl w:ilvl="0" w:tplc="7090CA98">
      <w:start w:val="1"/>
      <w:numFmt w:val="bullet"/>
      <w:lvlText w:val="·"/>
      <w:lvlJc w:val="left"/>
      <w:pPr>
        <w:ind w:left="720" w:hanging="360"/>
      </w:pPr>
      <w:rPr>
        <w:rFonts w:hint="default" w:ascii="Symbol" w:hAnsi="Symbol"/>
      </w:rPr>
    </w:lvl>
    <w:lvl w:ilvl="1" w:tplc="D622968C">
      <w:start w:val="1"/>
      <w:numFmt w:val="bullet"/>
      <w:lvlText w:val="o"/>
      <w:lvlJc w:val="left"/>
      <w:pPr>
        <w:ind w:left="1440" w:hanging="360"/>
      </w:pPr>
      <w:rPr>
        <w:rFonts w:hint="default" w:ascii="Symbol" w:hAnsi="Symbol"/>
      </w:rPr>
    </w:lvl>
    <w:lvl w:ilvl="2" w:tplc="F76A5CEE">
      <w:start w:val="1"/>
      <w:numFmt w:val="bullet"/>
      <w:lvlText w:val=""/>
      <w:lvlJc w:val="left"/>
      <w:pPr>
        <w:ind w:left="2160" w:hanging="360"/>
      </w:pPr>
      <w:rPr>
        <w:rFonts w:hint="default" w:ascii="Wingdings" w:hAnsi="Wingdings"/>
      </w:rPr>
    </w:lvl>
    <w:lvl w:ilvl="3" w:tplc="7DE67B04">
      <w:start w:val="1"/>
      <w:numFmt w:val="bullet"/>
      <w:lvlText w:val=""/>
      <w:lvlJc w:val="left"/>
      <w:pPr>
        <w:ind w:left="2880" w:hanging="360"/>
      </w:pPr>
      <w:rPr>
        <w:rFonts w:hint="default" w:ascii="Symbol" w:hAnsi="Symbol"/>
      </w:rPr>
    </w:lvl>
    <w:lvl w:ilvl="4" w:tplc="ED6266F2">
      <w:start w:val="1"/>
      <w:numFmt w:val="bullet"/>
      <w:lvlText w:val="o"/>
      <w:lvlJc w:val="left"/>
      <w:pPr>
        <w:ind w:left="3600" w:hanging="360"/>
      </w:pPr>
      <w:rPr>
        <w:rFonts w:hint="default" w:ascii="Courier New" w:hAnsi="Courier New"/>
      </w:rPr>
    </w:lvl>
    <w:lvl w:ilvl="5" w:tplc="C540CA1E">
      <w:start w:val="1"/>
      <w:numFmt w:val="bullet"/>
      <w:lvlText w:val=""/>
      <w:lvlJc w:val="left"/>
      <w:pPr>
        <w:ind w:left="4320" w:hanging="360"/>
      </w:pPr>
      <w:rPr>
        <w:rFonts w:hint="default" w:ascii="Wingdings" w:hAnsi="Wingdings"/>
      </w:rPr>
    </w:lvl>
    <w:lvl w:ilvl="6" w:tplc="6A68AC68">
      <w:start w:val="1"/>
      <w:numFmt w:val="bullet"/>
      <w:lvlText w:val=""/>
      <w:lvlJc w:val="left"/>
      <w:pPr>
        <w:ind w:left="5040" w:hanging="360"/>
      </w:pPr>
      <w:rPr>
        <w:rFonts w:hint="default" w:ascii="Symbol" w:hAnsi="Symbol"/>
      </w:rPr>
    </w:lvl>
    <w:lvl w:ilvl="7" w:tplc="82382976">
      <w:start w:val="1"/>
      <w:numFmt w:val="bullet"/>
      <w:lvlText w:val="o"/>
      <w:lvlJc w:val="left"/>
      <w:pPr>
        <w:ind w:left="5760" w:hanging="360"/>
      </w:pPr>
      <w:rPr>
        <w:rFonts w:hint="default" w:ascii="Courier New" w:hAnsi="Courier New"/>
      </w:rPr>
    </w:lvl>
    <w:lvl w:ilvl="8" w:tplc="EBFA542A">
      <w:start w:val="1"/>
      <w:numFmt w:val="bullet"/>
      <w:lvlText w:val=""/>
      <w:lvlJc w:val="left"/>
      <w:pPr>
        <w:ind w:left="6480" w:hanging="360"/>
      </w:pPr>
      <w:rPr>
        <w:rFonts w:hint="default" w:ascii="Wingdings" w:hAnsi="Wingdings"/>
      </w:rPr>
    </w:lvl>
  </w:abstractNum>
  <w:abstractNum w:abstractNumId="8" w15:restartNumberingAfterBreak="0">
    <w:nsid w:val="4271669D"/>
    <w:multiLevelType w:val="hybridMultilevel"/>
    <w:tmpl w:val="FFFFFFFF"/>
    <w:lvl w:ilvl="0" w:tplc="1BDAD7A8">
      <w:start w:val="1"/>
      <w:numFmt w:val="decimal"/>
      <w:lvlText w:val="%1."/>
      <w:lvlJc w:val="left"/>
      <w:pPr>
        <w:ind w:left="720" w:hanging="360"/>
      </w:pPr>
    </w:lvl>
    <w:lvl w:ilvl="1" w:tplc="E6B44930">
      <w:start w:val="1"/>
      <w:numFmt w:val="lowerLetter"/>
      <w:lvlText w:val="%2."/>
      <w:lvlJc w:val="left"/>
      <w:pPr>
        <w:ind w:left="1440" w:hanging="360"/>
      </w:pPr>
    </w:lvl>
    <w:lvl w:ilvl="2" w:tplc="4E3821D0">
      <w:start w:val="1"/>
      <w:numFmt w:val="lowerRoman"/>
      <w:lvlText w:val="%3."/>
      <w:lvlJc w:val="right"/>
      <w:pPr>
        <w:ind w:left="2160" w:hanging="180"/>
      </w:pPr>
    </w:lvl>
    <w:lvl w:ilvl="3" w:tplc="8F36807E">
      <w:start w:val="1"/>
      <w:numFmt w:val="decimal"/>
      <w:lvlText w:val="%4."/>
      <w:lvlJc w:val="left"/>
      <w:pPr>
        <w:ind w:left="2880" w:hanging="360"/>
      </w:pPr>
    </w:lvl>
    <w:lvl w:ilvl="4" w:tplc="D890B42A">
      <w:start w:val="1"/>
      <w:numFmt w:val="lowerLetter"/>
      <w:lvlText w:val="%5."/>
      <w:lvlJc w:val="left"/>
      <w:pPr>
        <w:ind w:left="3600" w:hanging="360"/>
      </w:pPr>
    </w:lvl>
    <w:lvl w:ilvl="5" w:tplc="5D3E86EE">
      <w:start w:val="1"/>
      <w:numFmt w:val="lowerRoman"/>
      <w:lvlText w:val="%6."/>
      <w:lvlJc w:val="right"/>
      <w:pPr>
        <w:ind w:left="4320" w:hanging="180"/>
      </w:pPr>
    </w:lvl>
    <w:lvl w:ilvl="6" w:tplc="F504474C">
      <w:start w:val="1"/>
      <w:numFmt w:val="decimal"/>
      <w:lvlText w:val="%7."/>
      <w:lvlJc w:val="left"/>
      <w:pPr>
        <w:ind w:left="5040" w:hanging="360"/>
      </w:pPr>
    </w:lvl>
    <w:lvl w:ilvl="7" w:tplc="8A3A6860">
      <w:start w:val="1"/>
      <w:numFmt w:val="lowerLetter"/>
      <w:lvlText w:val="%8."/>
      <w:lvlJc w:val="left"/>
      <w:pPr>
        <w:ind w:left="5760" w:hanging="360"/>
      </w:pPr>
    </w:lvl>
    <w:lvl w:ilvl="8" w:tplc="C03AFCCC">
      <w:start w:val="1"/>
      <w:numFmt w:val="lowerRoman"/>
      <w:lvlText w:val="%9."/>
      <w:lvlJc w:val="right"/>
      <w:pPr>
        <w:ind w:left="6480" w:hanging="180"/>
      </w:pPr>
    </w:lvl>
  </w:abstractNum>
  <w:abstractNum w:abstractNumId="9" w15:restartNumberingAfterBreak="0">
    <w:nsid w:val="4C457E71"/>
    <w:multiLevelType w:val="hybridMultilevel"/>
    <w:tmpl w:val="FFFFFFFF"/>
    <w:lvl w:ilvl="0" w:tplc="53F08306">
      <w:start w:val="1"/>
      <w:numFmt w:val="decimal"/>
      <w:lvlText w:val="%1."/>
      <w:lvlJc w:val="left"/>
      <w:pPr>
        <w:ind w:left="720" w:hanging="360"/>
      </w:pPr>
    </w:lvl>
    <w:lvl w:ilvl="1" w:tplc="FC88A4D8">
      <w:start w:val="1"/>
      <w:numFmt w:val="lowerLetter"/>
      <w:lvlText w:val="%2."/>
      <w:lvlJc w:val="left"/>
      <w:pPr>
        <w:ind w:left="1440" w:hanging="360"/>
      </w:pPr>
    </w:lvl>
    <w:lvl w:ilvl="2" w:tplc="9D44E3A8">
      <w:start w:val="1"/>
      <w:numFmt w:val="lowerRoman"/>
      <w:lvlText w:val="%3."/>
      <w:lvlJc w:val="right"/>
      <w:pPr>
        <w:ind w:left="2160" w:hanging="180"/>
      </w:pPr>
    </w:lvl>
    <w:lvl w:ilvl="3" w:tplc="3EFCB42A">
      <w:start w:val="1"/>
      <w:numFmt w:val="decimal"/>
      <w:lvlText w:val="%4."/>
      <w:lvlJc w:val="left"/>
      <w:pPr>
        <w:ind w:left="2880" w:hanging="360"/>
      </w:pPr>
    </w:lvl>
    <w:lvl w:ilvl="4" w:tplc="235CF602">
      <w:start w:val="1"/>
      <w:numFmt w:val="lowerLetter"/>
      <w:lvlText w:val="%5."/>
      <w:lvlJc w:val="left"/>
      <w:pPr>
        <w:ind w:left="3600" w:hanging="360"/>
      </w:pPr>
    </w:lvl>
    <w:lvl w:ilvl="5" w:tplc="3236B878">
      <w:start w:val="1"/>
      <w:numFmt w:val="lowerRoman"/>
      <w:lvlText w:val="%6."/>
      <w:lvlJc w:val="right"/>
      <w:pPr>
        <w:ind w:left="4320" w:hanging="180"/>
      </w:pPr>
    </w:lvl>
    <w:lvl w:ilvl="6" w:tplc="8384E762">
      <w:start w:val="1"/>
      <w:numFmt w:val="decimal"/>
      <w:lvlText w:val="%7."/>
      <w:lvlJc w:val="left"/>
      <w:pPr>
        <w:ind w:left="5040" w:hanging="360"/>
      </w:pPr>
    </w:lvl>
    <w:lvl w:ilvl="7" w:tplc="2C0E995E">
      <w:start w:val="1"/>
      <w:numFmt w:val="lowerLetter"/>
      <w:lvlText w:val="%8."/>
      <w:lvlJc w:val="left"/>
      <w:pPr>
        <w:ind w:left="5760" w:hanging="360"/>
      </w:pPr>
    </w:lvl>
    <w:lvl w:ilvl="8" w:tplc="4DDEB796">
      <w:start w:val="1"/>
      <w:numFmt w:val="lowerRoman"/>
      <w:lvlText w:val="%9."/>
      <w:lvlJc w:val="right"/>
      <w:pPr>
        <w:ind w:left="6480" w:hanging="180"/>
      </w:pPr>
    </w:lvl>
  </w:abstractNum>
  <w:abstractNum w:abstractNumId="10" w15:restartNumberingAfterBreak="0">
    <w:nsid w:val="5C6C4A84"/>
    <w:multiLevelType w:val="hybridMultilevel"/>
    <w:tmpl w:val="FFFFFFFF"/>
    <w:lvl w:ilvl="0" w:tplc="E346846A">
      <w:start w:val="1"/>
      <w:numFmt w:val="decimal"/>
      <w:lvlText w:val="%1."/>
      <w:lvlJc w:val="left"/>
      <w:pPr>
        <w:ind w:left="720" w:hanging="360"/>
      </w:pPr>
    </w:lvl>
    <w:lvl w:ilvl="1" w:tplc="74EE4CB2">
      <w:start w:val="1"/>
      <w:numFmt w:val="lowerLetter"/>
      <w:lvlText w:val="%2."/>
      <w:lvlJc w:val="left"/>
      <w:pPr>
        <w:ind w:left="1440" w:hanging="360"/>
      </w:pPr>
    </w:lvl>
    <w:lvl w:ilvl="2" w:tplc="A704C4C8">
      <w:start w:val="1"/>
      <w:numFmt w:val="lowerRoman"/>
      <w:lvlText w:val="%3."/>
      <w:lvlJc w:val="right"/>
      <w:pPr>
        <w:ind w:left="2160" w:hanging="180"/>
      </w:pPr>
    </w:lvl>
    <w:lvl w:ilvl="3" w:tplc="B84E1546">
      <w:start w:val="1"/>
      <w:numFmt w:val="decimal"/>
      <w:lvlText w:val="%4."/>
      <w:lvlJc w:val="left"/>
      <w:pPr>
        <w:ind w:left="2880" w:hanging="360"/>
      </w:pPr>
    </w:lvl>
    <w:lvl w:ilvl="4" w:tplc="68888D88">
      <w:start w:val="1"/>
      <w:numFmt w:val="lowerLetter"/>
      <w:lvlText w:val="%5."/>
      <w:lvlJc w:val="left"/>
      <w:pPr>
        <w:ind w:left="3600" w:hanging="360"/>
      </w:pPr>
    </w:lvl>
    <w:lvl w:ilvl="5" w:tplc="1F7C3DEC">
      <w:start w:val="1"/>
      <w:numFmt w:val="lowerRoman"/>
      <w:lvlText w:val="%6."/>
      <w:lvlJc w:val="right"/>
      <w:pPr>
        <w:ind w:left="4320" w:hanging="180"/>
      </w:pPr>
    </w:lvl>
    <w:lvl w:ilvl="6" w:tplc="1902BA94">
      <w:start w:val="1"/>
      <w:numFmt w:val="decimal"/>
      <w:lvlText w:val="%7."/>
      <w:lvlJc w:val="left"/>
      <w:pPr>
        <w:ind w:left="5040" w:hanging="360"/>
      </w:pPr>
    </w:lvl>
    <w:lvl w:ilvl="7" w:tplc="458692EA">
      <w:start w:val="1"/>
      <w:numFmt w:val="lowerLetter"/>
      <w:lvlText w:val="%8."/>
      <w:lvlJc w:val="left"/>
      <w:pPr>
        <w:ind w:left="5760" w:hanging="360"/>
      </w:pPr>
    </w:lvl>
    <w:lvl w:ilvl="8" w:tplc="BA8AB116">
      <w:start w:val="1"/>
      <w:numFmt w:val="lowerRoman"/>
      <w:lvlText w:val="%9."/>
      <w:lvlJc w:val="right"/>
      <w:pPr>
        <w:ind w:left="6480" w:hanging="180"/>
      </w:pPr>
    </w:lvl>
  </w:abstractNum>
  <w:abstractNum w:abstractNumId="11" w15:restartNumberingAfterBreak="0">
    <w:nsid w:val="6B7DDBA9"/>
    <w:multiLevelType w:val="hybridMultilevel"/>
    <w:tmpl w:val="FFFFFFFF"/>
    <w:lvl w:ilvl="0" w:tplc="9740EEA2">
      <w:start w:val="1"/>
      <w:numFmt w:val="decimal"/>
      <w:lvlText w:val="%1."/>
      <w:lvlJc w:val="left"/>
      <w:pPr>
        <w:ind w:left="720" w:hanging="360"/>
      </w:pPr>
    </w:lvl>
    <w:lvl w:ilvl="1" w:tplc="4AAABECC">
      <w:start w:val="1"/>
      <w:numFmt w:val="lowerLetter"/>
      <w:lvlText w:val="%2."/>
      <w:lvlJc w:val="left"/>
      <w:pPr>
        <w:ind w:left="1440" w:hanging="360"/>
      </w:pPr>
    </w:lvl>
    <w:lvl w:ilvl="2" w:tplc="3F8EA4D0">
      <w:start w:val="1"/>
      <w:numFmt w:val="lowerRoman"/>
      <w:lvlText w:val="%3."/>
      <w:lvlJc w:val="right"/>
      <w:pPr>
        <w:ind w:left="2160" w:hanging="180"/>
      </w:pPr>
    </w:lvl>
    <w:lvl w:ilvl="3" w:tplc="2C8AEF84">
      <w:start w:val="1"/>
      <w:numFmt w:val="decimal"/>
      <w:lvlText w:val="%4."/>
      <w:lvlJc w:val="left"/>
      <w:pPr>
        <w:ind w:left="2880" w:hanging="360"/>
      </w:pPr>
    </w:lvl>
    <w:lvl w:ilvl="4" w:tplc="1DFE22A0">
      <w:start w:val="1"/>
      <w:numFmt w:val="lowerLetter"/>
      <w:lvlText w:val="%5."/>
      <w:lvlJc w:val="left"/>
      <w:pPr>
        <w:ind w:left="3600" w:hanging="360"/>
      </w:pPr>
    </w:lvl>
    <w:lvl w:ilvl="5" w:tplc="D7F2143E">
      <w:start w:val="1"/>
      <w:numFmt w:val="lowerRoman"/>
      <w:lvlText w:val="%6."/>
      <w:lvlJc w:val="right"/>
      <w:pPr>
        <w:ind w:left="4320" w:hanging="180"/>
      </w:pPr>
    </w:lvl>
    <w:lvl w:ilvl="6" w:tplc="D200DE56">
      <w:start w:val="1"/>
      <w:numFmt w:val="decimal"/>
      <w:lvlText w:val="%7."/>
      <w:lvlJc w:val="left"/>
      <w:pPr>
        <w:ind w:left="5040" w:hanging="360"/>
      </w:pPr>
    </w:lvl>
    <w:lvl w:ilvl="7" w:tplc="4C6C1CDA">
      <w:start w:val="1"/>
      <w:numFmt w:val="lowerLetter"/>
      <w:lvlText w:val="%8."/>
      <w:lvlJc w:val="left"/>
      <w:pPr>
        <w:ind w:left="5760" w:hanging="360"/>
      </w:pPr>
    </w:lvl>
    <w:lvl w:ilvl="8" w:tplc="57C4554A">
      <w:start w:val="1"/>
      <w:numFmt w:val="lowerRoman"/>
      <w:lvlText w:val="%9."/>
      <w:lvlJc w:val="right"/>
      <w:pPr>
        <w:ind w:left="6480" w:hanging="180"/>
      </w:pPr>
    </w:lvl>
  </w:abstractNum>
  <w:num w:numId="1" w16cid:durableId="1000499072">
    <w:abstractNumId w:val="11"/>
  </w:num>
  <w:num w:numId="2" w16cid:durableId="1058938116">
    <w:abstractNumId w:val="4"/>
  </w:num>
  <w:num w:numId="3" w16cid:durableId="1127360159">
    <w:abstractNumId w:val="10"/>
  </w:num>
  <w:num w:numId="4" w16cid:durableId="1196969174">
    <w:abstractNumId w:val="5"/>
  </w:num>
  <w:num w:numId="5" w16cid:durableId="1310280509">
    <w:abstractNumId w:val="3"/>
  </w:num>
  <w:num w:numId="6" w16cid:durableId="1804881211">
    <w:abstractNumId w:val="6"/>
  </w:num>
  <w:num w:numId="7" w16cid:durableId="2031301245">
    <w:abstractNumId w:val="7"/>
  </w:num>
  <w:num w:numId="8" w16cid:durableId="424496557">
    <w:abstractNumId w:val="9"/>
  </w:num>
  <w:num w:numId="9" w16cid:durableId="487134900">
    <w:abstractNumId w:val="1"/>
  </w:num>
  <w:num w:numId="10" w16cid:durableId="59986461">
    <w:abstractNumId w:val="8"/>
  </w:num>
  <w:num w:numId="11" w16cid:durableId="662514776">
    <w:abstractNumId w:val="0"/>
  </w:num>
  <w:num w:numId="12" w16cid:durableId="7469251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0BF9533"/>
    <w:rsid w:val="0000308A"/>
    <w:rsid w:val="00020FCB"/>
    <w:rsid w:val="00034185"/>
    <w:rsid w:val="00037350"/>
    <w:rsid w:val="00065ED2"/>
    <w:rsid w:val="0006C654"/>
    <w:rsid w:val="00072FB0"/>
    <w:rsid w:val="00080816"/>
    <w:rsid w:val="000D0933"/>
    <w:rsid w:val="000D0D5A"/>
    <w:rsid w:val="000F1823"/>
    <w:rsid w:val="00111B7F"/>
    <w:rsid w:val="00116BBE"/>
    <w:rsid w:val="001274FB"/>
    <w:rsid w:val="0014223C"/>
    <w:rsid w:val="001C3798"/>
    <w:rsid w:val="001D1AF1"/>
    <w:rsid w:val="00232C59"/>
    <w:rsid w:val="00260DC0"/>
    <w:rsid w:val="00262D6A"/>
    <w:rsid w:val="002D6808"/>
    <w:rsid w:val="002D714C"/>
    <w:rsid w:val="002E2E8A"/>
    <w:rsid w:val="00317219"/>
    <w:rsid w:val="003477B6"/>
    <w:rsid w:val="0038606C"/>
    <w:rsid w:val="00390047"/>
    <w:rsid w:val="003A3BB6"/>
    <w:rsid w:val="003B7631"/>
    <w:rsid w:val="003C4899"/>
    <w:rsid w:val="003D78FD"/>
    <w:rsid w:val="003E4394"/>
    <w:rsid w:val="00417889"/>
    <w:rsid w:val="0042306F"/>
    <w:rsid w:val="0044422A"/>
    <w:rsid w:val="0048616D"/>
    <w:rsid w:val="004B220A"/>
    <w:rsid w:val="004E4B05"/>
    <w:rsid w:val="0051BAB0"/>
    <w:rsid w:val="005F7DFF"/>
    <w:rsid w:val="00600CBF"/>
    <w:rsid w:val="0060396C"/>
    <w:rsid w:val="006094DF"/>
    <w:rsid w:val="0061403B"/>
    <w:rsid w:val="0063C4B8"/>
    <w:rsid w:val="00665841"/>
    <w:rsid w:val="0066759C"/>
    <w:rsid w:val="00707A1D"/>
    <w:rsid w:val="00723200"/>
    <w:rsid w:val="00727CE4"/>
    <w:rsid w:val="00730EF2"/>
    <w:rsid w:val="00742040"/>
    <w:rsid w:val="0076708C"/>
    <w:rsid w:val="0076760E"/>
    <w:rsid w:val="007748A9"/>
    <w:rsid w:val="007762EE"/>
    <w:rsid w:val="00780507"/>
    <w:rsid w:val="0079567A"/>
    <w:rsid w:val="00796679"/>
    <w:rsid w:val="007F11C5"/>
    <w:rsid w:val="007F7AF0"/>
    <w:rsid w:val="0081474E"/>
    <w:rsid w:val="00825F57"/>
    <w:rsid w:val="008509EC"/>
    <w:rsid w:val="008719CD"/>
    <w:rsid w:val="00871E31"/>
    <w:rsid w:val="008842D8"/>
    <w:rsid w:val="00905621"/>
    <w:rsid w:val="0091725E"/>
    <w:rsid w:val="00921864"/>
    <w:rsid w:val="0092559E"/>
    <w:rsid w:val="00936C9C"/>
    <w:rsid w:val="00952792"/>
    <w:rsid w:val="009B426C"/>
    <w:rsid w:val="009E2CC6"/>
    <w:rsid w:val="00A13EEA"/>
    <w:rsid w:val="00A30ED6"/>
    <w:rsid w:val="00A35957"/>
    <w:rsid w:val="00A40DE5"/>
    <w:rsid w:val="00A6695F"/>
    <w:rsid w:val="00AA3BBC"/>
    <w:rsid w:val="00B10BF7"/>
    <w:rsid w:val="00B41B21"/>
    <w:rsid w:val="00B8657D"/>
    <w:rsid w:val="00B93EC1"/>
    <w:rsid w:val="00BA61AA"/>
    <w:rsid w:val="00BB1E25"/>
    <w:rsid w:val="00BDE315"/>
    <w:rsid w:val="00C5335B"/>
    <w:rsid w:val="00C56A36"/>
    <w:rsid w:val="00C57367"/>
    <w:rsid w:val="00C69A5D"/>
    <w:rsid w:val="00C6B5B5"/>
    <w:rsid w:val="00C70CCB"/>
    <w:rsid w:val="00CA0BE5"/>
    <w:rsid w:val="00CA7B0E"/>
    <w:rsid w:val="00CE1DAF"/>
    <w:rsid w:val="00CF0739"/>
    <w:rsid w:val="00D7409F"/>
    <w:rsid w:val="00DAD12F"/>
    <w:rsid w:val="00DB0BD9"/>
    <w:rsid w:val="00DC24CD"/>
    <w:rsid w:val="00DD6105"/>
    <w:rsid w:val="00DE1B3B"/>
    <w:rsid w:val="00E416CB"/>
    <w:rsid w:val="00E548C0"/>
    <w:rsid w:val="00E57570"/>
    <w:rsid w:val="00E6247D"/>
    <w:rsid w:val="00E73DB6"/>
    <w:rsid w:val="00EA3403"/>
    <w:rsid w:val="00EC7D20"/>
    <w:rsid w:val="00F22BA9"/>
    <w:rsid w:val="00F32CD2"/>
    <w:rsid w:val="00F43884"/>
    <w:rsid w:val="00F668C5"/>
    <w:rsid w:val="00F83913"/>
    <w:rsid w:val="00F882E6"/>
    <w:rsid w:val="00FA5373"/>
    <w:rsid w:val="00FA7054"/>
    <w:rsid w:val="00FB2AD8"/>
    <w:rsid w:val="00FB2CDF"/>
    <w:rsid w:val="00FC3DD0"/>
    <w:rsid w:val="015ABD3B"/>
    <w:rsid w:val="015ABD3B"/>
    <w:rsid w:val="0160F810"/>
    <w:rsid w:val="017233E1"/>
    <w:rsid w:val="01B4E682"/>
    <w:rsid w:val="01BD2B4D"/>
    <w:rsid w:val="01C54D9E"/>
    <w:rsid w:val="01D08B3D"/>
    <w:rsid w:val="01DB7584"/>
    <w:rsid w:val="01EC27CD"/>
    <w:rsid w:val="01EC27CD"/>
    <w:rsid w:val="021168ED"/>
    <w:rsid w:val="022442D7"/>
    <w:rsid w:val="0264876C"/>
    <w:rsid w:val="026C7D70"/>
    <w:rsid w:val="027CE346"/>
    <w:rsid w:val="029FA75D"/>
    <w:rsid w:val="02A7417D"/>
    <w:rsid w:val="02ABFA7E"/>
    <w:rsid w:val="02CB9314"/>
    <w:rsid w:val="02D4C2C8"/>
    <w:rsid w:val="031DEAA2"/>
    <w:rsid w:val="031EBBB7"/>
    <w:rsid w:val="03205CD2"/>
    <w:rsid w:val="03436395"/>
    <w:rsid w:val="0377833F"/>
    <w:rsid w:val="039B6D34"/>
    <w:rsid w:val="03A72521"/>
    <w:rsid w:val="03A72521"/>
    <w:rsid w:val="03AF1F86"/>
    <w:rsid w:val="03AFA235"/>
    <w:rsid w:val="03B1D56F"/>
    <w:rsid w:val="03CE730C"/>
    <w:rsid w:val="04060C71"/>
    <w:rsid w:val="0408DEA0"/>
    <w:rsid w:val="0429488F"/>
    <w:rsid w:val="04357989"/>
    <w:rsid w:val="0442D886"/>
    <w:rsid w:val="044742D6"/>
    <w:rsid w:val="0449F10E"/>
    <w:rsid w:val="04604BEB"/>
    <w:rsid w:val="04612ACD"/>
    <w:rsid w:val="046A793F"/>
    <w:rsid w:val="04D07526"/>
    <w:rsid w:val="04FA2724"/>
    <w:rsid w:val="0522CFB7"/>
    <w:rsid w:val="05613AA2"/>
    <w:rsid w:val="0563CEC2"/>
    <w:rsid w:val="0563CEC2"/>
    <w:rsid w:val="0568906E"/>
    <w:rsid w:val="05697617"/>
    <w:rsid w:val="05730540"/>
    <w:rsid w:val="05730540"/>
    <w:rsid w:val="057A951D"/>
    <w:rsid w:val="0585BFB5"/>
    <w:rsid w:val="05926377"/>
    <w:rsid w:val="0593F354"/>
    <w:rsid w:val="05A22453"/>
    <w:rsid w:val="05B922E4"/>
    <w:rsid w:val="05BE0848"/>
    <w:rsid w:val="05DA16D0"/>
    <w:rsid w:val="05F67D12"/>
    <w:rsid w:val="05F99E00"/>
    <w:rsid w:val="060008E9"/>
    <w:rsid w:val="060434EE"/>
    <w:rsid w:val="061B00DE"/>
    <w:rsid w:val="061F461C"/>
    <w:rsid w:val="0620229B"/>
    <w:rsid w:val="062F55A6"/>
    <w:rsid w:val="067D52D1"/>
    <w:rsid w:val="0685403B"/>
    <w:rsid w:val="0692D2BF"/>
    <w:rsid w:val="06AC92DF"/>
    <w:rsid w:val="06AFEA44"/>
    <w:rsid w:val="06BC2EE9"/>
    <w:rsid w:val="06CABA54"/>
    <w:rsid w:val="06FFF6D1"/>
    <w:rsid w:val="071117C4"/>
    <w:rsid w:val="071FF2D0"/>
    <w:rsid w:val="07202DB3"/>
    <w:rsid w:val="074B19BF"/>
    <w:rsid w:val="074DF82F"/>
    <w:rsid w:val="074E6AF1"/>
    <w:rsid w:val="0759E2AC"/>
    <w:rsid w:val="075DC158"/>
    <w:rsid w:val="07795F2C"/>
    <w:rsid w:val="079DFEAB"/>
    <w:rsid w:val="07A7196B"/>
    <w:rsid w:val="07D1B51D"/>
    <w:rsid w:val="07D73BBA"/>
    <w:rsid w:val="07DA80EA"/>
    <w:rsid w:val="07E2A78F"/>
    <w:rsid w:val="07FA5AF4"/>
    <w:rsid w:val="07FC6B4A"/>
    <w:rsid w:val="08099F88"/>
    <w:rsid w:val="080DC5C6"/>
    <w:rsid w:val="08119BDF"/>
    <w:rsid w:val="08182DDB"/>
    <w:rsid w:val="083342C6"/>
    <w:rsid w:val="08565F12"/>
    <w:rsid w:val="08581BA7"/>
    <w:rsid w:val="0862BB41"/>
    <w:rsid w:val="08659562"/>
    <w:rsid w:val="087930AB"/>
    <w:rsid w:val="0879AB12"/>
    <w:rsid w:val="0881F355"/>
    <w:rsid w:val="0884AEF9"/>
    <w:rsid w:val="08D22984"/>
    <w:rsid w:val="090DAE24"/>
    <w:rsid w:val="091C34D1"/>
    <w:rsid w:val="093DD8E9"/>
    <w:rsid w:val="094E8E64"/>
    <w:rsid w:val="095305EF"/>
    <w:rsid w:val="09661500"/>
    <w:rsid w:val="099846D5"/>
    <w:rsid w:val="09B6FAB1"/>
    <w:rsid w:val="09B9B99B"/>
    <w:rsid w:val="09BBB3C1"/>
    <w:rsid w:val="09C1ECFD"/>
    <w:rsid w:val="09CFEC59"/>
    <w:rsid w:val="09D6159F"/>
    <w:rsid w:val="09DE56B3"/>
    <w:rsid w:val="09DF2169"/>
    <w:rsid w:val="09F3B3D7"/>
    <w:rsid w:val="09F7B0AA"/>
    <w:rsid w:val="0A08636A"/>
    <w:rsid w:val="0A0B383E"/>
    <w:rsid w:val="0A19335C"/>
    <w:rsid w:val="0A2C597E"/>
    <w:rsid w:val="0A2E02C0"/>
    <w:rsid w:val="0A3F965A"/>
    <w:rsid w:val="0A420BBD"/>
    <w:rsid w:val="0A557EE8"/>
    <w:rsid w:val="0A5A10AA"/>
    <w:rsid w:val="0A9D198A"/>
    <w:rsid w:val="0A9E811A"/>
    <w:rsid w:val="0AA353AF"/>
    <w:rsid w:val="0AB9E1AB"/>
    <w:rsid w:val="0AB9E1AB"/>
    <w:rsid w:val="0AD76AC6"/>
    <w:rsid w:val="0AE1DF43"/>
    <w:rsid w:val="0AE483CC"/>
    <w:rsid w:val="0AE483CC"/>
    <w:rsid w:val="0B02EA45"/>
    <w:rsid w:val="0B38970F"/>
    <w:rsid w:val="0B3BBCC9"/>
    <w:rsid w:val="0B50D133"/>
    <w:rsid w:val="0B6530E5"/>
    <w:rsid w:val="0B65E597"/>
    <w:rsid w:val="0BC4E2EE"/>
    <w:rsid w:val="0BCD3A99"/>
    <w:rsid w:val="0BF1E0C0"/>
    <w:rsid w:val="0C103DD2"/>
    <w:rsid w:val="0C1356DF"/>
    <w:rsid w:val="0C3BA614"/>
    <w:rsid w:val="0C4BBC77"/>
    <w:rsid w:val="0C541CF6"/>
    <w:rsid w:val="0C7C818B"/>
    <w:rsid w:val="0CBA5F74"/>
    <w:rsid w:val="0CCB04C1"/>
    <w:rsid w:val="0CD3361C"/>
    <w:rsid w:val="0CF5CF84"/>
    <w:rsid w:val="0D1960CD"/>
    <w:rsid w:val="0D2983DA"/>
    <w:rsid w:val="0D58841F"/>
    <w:rsid w:val="0D696B2A"/>
    <w:rsid w:val="0D9E3FF3"/>
    <w:rsid w:val="0DB99DE3"/>
    <w:rsid w:val="0DDC0399"/>
    <w:rsid w:val="0DDEC116"/>
    <w:rsid w:val="0DF59D6A"/>
    <w:rsid w:val="0E492224"/>
    <w:rsid w:val="0E4E2586"/>
    <w:rsid w:val="0E527C42"/>
    <w:rsid w:val="0E756277"/>
    <w:rsid w:val="0E99E461"/>
    <w:rsid w:val="0EB6FC4B"/>
    <w:rsid w:val="0EB6FC4B"/>
    <w:rsid w:val="0EC49104"/>
    <w:rsid w:val="0EC8F9BF"/>
    <w:rsid w:val="0F059832"/>
    <w:rsid w:val="0F0650FF"/>
    <w:rsid w:val="0F330132"/>
    <w:rsid w:val="0F5DAB5F"/>
    <w:rsid w:val="0F63F80E"/>
    <w:rsid w:val="0F84D111"/>
    <w:rsid w:val="0F84E87A"/>
    <w:rsid w:val="0F84E87A"/>
    <w:rsid w:val="0F8B3B1E"/>
    <w:rsid w:val="0F93D3FF"/>
    <w:rsid w:val="0FB21088"/>
    <w:rsid w:val="0FBF04B7"/>
    <w:rsid w:val="0FE1F390"/>
    <w:rsid w:val="0FE6E2B3"/>
    <w:rsid w:val="0FF60C0A"/>
    <w:rsid w:val="0FFCE24B"/>
    <w:rsid w:val="1007C166"/>
    <w:rsid w:val="102BC714"/>
    <w:rsid w:val="1033DA6C"/>
    <w:rsid w:val="10623D60"/>
    <w:rsid w:val="1072A58E"/>
    <w:rsid w:val="107954EC"/>
    <w:rsid w:val="10A01B9E"/>
    <w:rsid w:val="10B146B9"/>
    <w:rsid w:val="10B3756F"/>
    <w:rsid w:val="10C1CDB1"/>
    <w:rsid w:val="10CEB43F"/>
    <w:rsid w:val="10DC902E"/>
    <w:rsid w:val="11393B4D"/>
    <w:rsid w:val="114ECD48"/>
    <w:rsid w:val="116E6D8B"/>
    <w:rsid w:val="1173827A"/>
    <w:rsid w:val="11805BA6"/>
    <w:rsid w:val="118701BD"/>
    <w:rsid w:val="11959FB9"/>
    <w:rsid w:val="11A49C15"/>
    <w:rsid w:val="11B804CF"/>
    <w:rsid w:val="11CB76CB"/>
    <w:rsid w:val="11D00FEE"/>
    <w:rsid w:val="11DC5286"/>
    <w:rsid w:val="11ECADD7"/>
    <w:rsid w:val="11F66523"/>
    <w:rsid w:val="11FD2D2E"/>
    <w:rsid w:val="120D730C"/>
    <w:rsid w:val="120E6A18"/>
    <w:rsid w:val="120E6A18"/>
    <w:rsid w:val="12114070"/>
    <w:rsid w:val="124F539D"/>
    <w:rsid w:val="126DB0C0"/>
    <w:rsid w:val="12727433"/>
    <w:rsid w:val="12754D01"/>
    <w:rsid w:val="12821B7E"/>
    <w:rsid w:val="12A790D2"/>
    <w:rsid w:val="12A8B48E"/>
    <w:rsid w:val="12AA0C47"/>
    <w:rsid w:val="12D9CAA8"/>
    <w:rsid w:val="130048A1"/>
    <w:rsid w:val="130548F1"/>
    <w:rsid w:val="13075963"/>
    <w:rsid w:val="13129186"/>
    <w:rsid w:val="1319069F"/>
    <w:rsid w:val="131F85B2"/>
    <w:rsid w:val="1322DA3E"/>
    <w:rsid w:val="13270CED"/>
    <w:rsid w:val="13303796"/>
    <w:rsid w:val="135E993C"/>
    <w:rsid w:val="1366A830"/>
    <w:rsid w:val="1370E32A"/>
    <w:rsid w:val="1370E32A"/>
    <w:rsid w:val="13723E54"/>
    <w:rsid w:val="1380A982"/>
    <w:rsid w:val="13AAAF43"/>
    <w:rsid w:val="13AACD0F"/>
    <w:rsid w:val="13C33D5D"/>
    <w:rsid w:val="13CD9AFA"/>
    <w:rsid w:val="13EC0F1F"/>
    <w:rsid w:val="141FBC4C"/>
    <w:rsid w:val="1437C07D"/>
    <w:rsid w:val="145B35CA"/>
    <w:rsid w:val="1461385E"/>
    <w:rsid w:val="14661CCE"/>
    <w:rsid w:val="148C3439"/>
    <w:rsid w:val="14C09294"/>
    <w:rsid w:val="14C481BA"/>
    <w:rsid w:val="14C7AF19"/>
    <w:rsid w:val="14CD0E9A"/>
    <w:rsid w:val="14D8546A"/>
    <w:rsid w:val="14E7F551"/>
    <w:rsid w:val="14E7F551"/>
    <w:rsid w:val="1500B498"/>
    <w:rsid w:val="153AF31C"/>
    <w:rsid w:val="155F4906"/>
    <w:rsid w:val="159A861E"/>
    <w:rsid w:val="15B418F7"/>
    <w:rsid w:val="15BE3B95"/>
    <w:rsid w:val="15C501C4"/>
    <w:rsid w:val="15CDA1C8"/>
    <w:rsid w:val="15D2E7FE"/>
    <w:rsid w:val="15DEF873"/>
    <w:rsid w:val="15EFED4A"/>
    <w:rsid w:val="1614C79A"/>
    <w:rsid w:val="16587A11"/>
    <w:rsid w:val="167A21D5"/>
    <w:rsid w:val="169A4F19"/>
    <w:rsid w:val="16A8DACD"/>
    <w:rsid w:val="16AD5EDC"/>
    <w:rsid w:val="16BD6F53"/>
    <w:rsid w:val="16C935CB"/>
    <w:rsid w:val="16D2E86A"/>
    <w:rsid w:val="16DBBC55"/>
    <w:rsid w:val="16EB0BC0"/>
    <w:rsid w:val="1725AB87"/>
    <w:rsid w:val="1733CA3A"/>
    <w:rsid w:val="173B908E"/>
    <w:rsid w:val="17600561"/>
    <w:rsid w:val="1777D782"/>
    <w:rsid w:val="1781AD28"/>
    <w:rsid w:val="179A4E95"/>
    <w:rsid w:val="17AC4479"/>
    <w:rsid w:val="17C89EF4"/>
    <w:rsid w:val="17D6294B"/>
    <w:rsid w:val="18352509"/>
    <w:rsid w:val="185E3BEC"/>
    <w:rsid w:val="187D9793"/>
    <w:rsid w:val="18C0D13A"/>
    <w:rsid w:val="18FF455C"/>
    <w:rsid w:val="191B6ACD"/>
    <w:rsid w:val="1921F211"/>
    <w:rsid w:val="1922D8CC"/>
    <w:rsid w:val="19274272"/>
    <w:rsid w:val="19304BB4"/>
    <w:rsid w:val="1939130A"/>
    <w:rsid w:val="19399F27"/>
    <w:rsid w:val="193A2BB6"/>
    <w:rsid w:val="196DA08F"/>
    <w:rsid w:val="1976A6D8"/>
    <w:rsid w:val="1978A144"/>
    <w:rsid w:val="1982F878"/>
    <w:rsid w:val="199C8523"/>
    <w:rsid w:val="19AC5480"/>
    <w:rsid w:val="19C36288"/>
    <w:rsid w:val="19C3C46A"/>
    <w:rsid w:val="19CE2E6F"/>
    <w:rsid w:val="19D18938"/>
    <w:rsid w:val="19D1A356"/>
    <w:rsid w:val="19D76AFB"/>
    <w:rsid w:val="19F6FCC6"/>
    <w:rsid w:val="19F9AF84"/>
    <w:rsid w:val="1A06A7B1"/>
    <w:rsid w:val="1A1F3E65"/>
    <w:rsid w:val="1A1F3E65"/>
    <w:rsid w:val="1A39B60E"/>
    <w:rsid w:val="1A425A22"/>
    <w:rsid w:val="1A4C3D2B"/>
    <w:rsid w:val="1A4F83F3"/>
    <w:rsid w:val="1A6B4EDC"/>
    <w:rsid w:val="1A864633"/>
    <w:rsid w:val="1ADAECFB"/>
    <w:rsid w:val="1AF7F7B9"/>
    <w:rsid w:val="1B10472A"/>
    <w:rsid w:val="1B1F250D"/>
    <w:rsid w:val="1B3E1633"/>
    <w:rsid w:val="1B50BBB4"/>
    <w:rsid w:val="1B63DC03"/>
    <w:rsid w:val="1B6B44D0"/>
    <w:rsid w:val="1B6D43CC"/>
    <w:rsid w:val="1B6F56A8"/>
    <w:rsid w:val="1B75C9BA"/>
    <w:rsid w:val="1BC47FE5"/>
    <w:rsid w:val="1BC61A00"/>
    <w:rsid w:val="1BCA8502"/>
    <w:rsid w:val="1BCB34F4"/>
    <w:rsid w:val="1BCCAA69"/>
    <w:rsid w:val="1BCCF5FA"/>
    <w:rsid w:val="1BD9F78D"/>
    <w:rsid w:val="1C102D45"/>
    <w:rsid w:val="1C17EFF4"/>
    <w:rsid w:val="1C2621CA"/>
    <w:rsid w:val="1C4D48E3"/>
    <w:rsid w:val="1C4F3975"/>
    <w:rsid w:val="1C55039C"/>
    <w:rsid w:val="1C55E48B"/>
    <w:rsid w:val="1C5C347B"/>
    <w:rsid w:val="1C6CC28A"/>
    <w:rsid w:val="1C6EF8D0"/>
    <w:rsid w:val="1CBE14B9"/>
    <w:rsid w:val="1CF3CF28"/>
    <w:rsid w:val="1D1435AE"/>
    <w:rsid w:val="1D2415AB"/>
    <w:rsid w:val="1D344D02"/>
    <w:rsid w:val="1D3BAE65"/>
    <w:rsid w:val="1D4388AA"/>
    <w:rsid w:val="1D4AE900"/>
    <w:rsid w:val="1D58E872"/>
    <w:rsid w:val="1D73470D"/>
    <w:rsid w:val="1D80748A"/>
    <w:rsid w:val="1D90EBE2"/>
    <w:rsid w:val="1E0675F2"/>
    <w:rsid w:val="1E12D41B"/>
    <w:rsid w:val="1E42F731"/>
    <w:rsid w:val="1E4FCDDF"/>
    <w:rsid w:val="1E70A2B6"/>
    <w:rsid w:val="1E731BE4"/>
    <w:rsid w:val="1E862DCE"/>
    <w:rsid w:val="1E892DDD"/>
    <w:rsid w:val="1EA4C0E2"/>
    <w:rsid w:val="1ED167C6"/>
    <w:rsid w:val="1ED35386"/>
    <w:rsid w:val="1EEDA52F"/>
    <w:rsid w:val="1EF418E7"/>
    <w:rsid w:val="1F03EF47"/>
    <w:rsid w:val="1F0D72A1"/>
    <w:rsid w:val="1F0FCA87"/>
    <w:rsid w:val="1F1025A7"/>
    <w:rsid w:val="1F14A842"/>
    <w:rsid w:val="1F19C634"/>
    <w:rsid w:val="1F1A61CD"/>
    <w:rsid w:val="1F3355BA"/>
    <w:rsid w:val="1F86AF02"/>
    <w:rsid w:val="1FA4F18D"/>
    <w:rsid w:val="1FAC3C88"/>
    <w:rsid w:val="1FE43566"/>
    <w:rsid w:val="1FEC555C"/>
    <w:rsid w:val="201CDD54"/>
    <w:rsid w:val="202910E3"/>
    <w:rsid w:val="202F6EC6"/>
    <w:rsid w:val="205CC450"/>
    <w:rsid w:val="205F37CB"/>
    <w:rsid w:val="20613991"/>
    <w:rsid w:val="208580E6"/>
    <w:rsid w:val="20A667BB"/>
    <w:rsid w:val="20BA46DD"/>
    <w:rsid w:val="20E4665E"/>
    <w:rsid w:val="20EFE142"/>
    <w:rsid w:val="2103F511"/>
    <w:rsid w:val="211A43FF"/>
    <w:rsid w:val="21446411"/>
    <w:rsid w:val="21591E5F"/>
    <w:rsid w:val="215C3F39"/>
    <w:rsid w:val="215CBEF4"/>
    <w:rsid w:val="216A498C"/>
    <w:rsid w:val="21955B60"/>
    <w:rsid w:val="21955B60"/>
    <w:rsid w:val="219820B6"/>
    <w:rsid w:val="21EDA08C"/>
    <w:rsid w:val="21FD0652"/>
    <w:rsid w:val="2205D323"/>
    <w:rsid w:val="221DC33A"/>
    <w:rsid w:val="2235032E"/>
    <w:rsid w:val="223B8503"/>
    <w:rsid w:val="2245F0C7"/>
    <w:rsid w:val="224F9011"/>
    <w:rsid w:val="22694140"/>
    <w:rsid w:val="229569B3"/>
    <w:rsid w:val="22B49823"/>
    <w:rsid w:val="22BBB44A"/>
    <w:rsid w:val="22C69705"/>
    <w:rsid w:val="22E9040C"/>
    <w:rsid w:val="23109393"/>
    <w:rsid w:val="23148404"/>
    <w:rsid w:val="232BDD6F"/>
    <w:rsid w:val="23462899"/>
    <w:rsid w:val="23588015"/>
    <w:rsid w:val="2371C0AC"/>
    <w:rsid w:val="237DD241"/>
    <w:rsid w:val="2389BE9E"/>
    <w:rsid w:val="23B06141"/>
    <w:rsid w:val="23B7EBEF"/>
    <w:rsid w:val="23D246F2"/>
    <w:rsid w:val="23D2EC81"/>
    <w:rsid w:val="23E1AE8B"/>
    <w:rsid w:val="23FA3F7C"/>
    <w:rsid w:val="2401F794"/>
    <w:rsid w:val="243E9150"/>
    <w:rsid w:val="24414C23"/>
    <w:rsid w:val="2443EBA2"/>
    <w:rsid w:val="244CDDEB"/>
    <w:rsid w:val="245B97D8"/>
    <w:rsid w:val="245B97D8"/>
    <w:rsid w:val="246A3746"/>
    <w:rsid w:val="247D7AA9"/>
    <w:rsid w:val="24980607"/>
    <w:rsid w:val="24989969"/>
    <w:rsid w:val="24AE9108"/>
    <w:rsid w:val="24DF785D"/>
    <w:rsid w:val="250066F9"/>
    <w:rsid w:val="2517EF70"/>
    <w:rsid w:val="2529F5DD"/>
    <w:rsid w:val="2545E282"/>
    <w:rsid w:val="256CC759"/>
    <w:rsid w:val="256E8E8A"/>
    <w:rsid w:val="25893EBF"/>
    <w:rsid w:val="25BBD730"/>
    <w:rsid w:val="25C32BC0"/>
    <w:rsid w:val="25D80A3D"/>
    <w:rsid w:val="25DBDE0E"/>
    <w:rsid w:val="25DDE908"/>
    <w:rsid w:val="25E438D8"/>
    <w:rsid w:val="25FAE9D0"/>
    <w:rsid w:val="2609F2AF"/>
    <w:rsid w:val="261973DC"/>
    <w:rsid w:val="26229911"/>
    <w:rsid w:val="2644F45F"/>
    <w:rsid w:val="266A4DA3"/>
    <w:rsid w:val="26B16EC0"/>
    <w:rsid w:val="26C104E7"/>
    <w:rsid w:val="26CFEA95"/>
    <w:rsid w:val="26F0A644"/>
    <w:rsid w:val="273FEED9"/>
    <w:rsid w:val="27561C91"/>
    <w:rsid w:val="27650275"/>
    <w:rsid w:val="27736B97"/>
    <w:rsid w:val="27854553"/>
    <w:rsid w:val="278B88B7"/>
    <w:rsid w:val="2795D5EB"/>
    <w:rsid w:val="279FEEDC"/>
    <w:rsid w:val="27A998A1"/>
    <w:rsid w:val="27E9AE05"/>
    <w:rsid w:val="2854AA36"/>
    <w:rsid w:val="28686D23"/>
    <w:rsid w:val="287B4E07"/>
    <w:rsid w:val="28D312F0"/>
    <w:rsid w:val="290A8147"/>
    <w:rsid w:val="2913707C"/>
    <w:rsid w:val="293A0666"/>
    <w:rsid w:val="29625889"/>
    <w:rsid w:val="29708B16"/>
    <w:rsid w:val="29910AF4"/>
    <w:rsid w:val="29910AF4"/>
    <w:rsid w:val="29A4938A"/>
    <w:rsid w:val="29A64B20"/>
    <w:rsid w:val="29AC63A3"/>
    <w:rsid w:val="29DBBDA1"/>
    <w:rsid w:val="29DBBDA1"/>
    <w:rsid w:val="29F1ED7E"/>
    <w:rsid w:val="29F610AD"/>
    <w:rsid w:val="2A161A8C"/>
    <w:rsid w:val="2A1BDEDA"/>
    <w:rsid w:val="2A65D512"/>
    <w:rsid w:val="2A75530B"/>
    <w:rsid w:val="2ABFF82C"/>
    <w:rsid w:val="2AE864CF"/>
    <w:rsid w:val="2AF7F718"/>
    <w:rsid w:val="2AFD8298"/>
    <w:rsid w:val="2B0BE906"/>
    <w:rsid w:val="2B0BE906"/>
    <w:rsid w:val="2B19D5D3"/>
    <w:rsid w:val="2B1B6186"/>
    <w:rsid w:val="2B212377"/>
    <w:rsid w:val="2B55868F"/>
    <w:rsid w:val="2B6056A5"/>
    <w:rsid w:val="2B64B620"/>
    <w:rsid w:val="2B6965C7"/>
    <w:rsid w:val="2B821D70"/>
    <w:rsid w:val="2B8253A8"/>
    <w:rsid w:val="2B84A81F"/>
    <w:rsid w:val="2B9C9A91"/>
    <w:rsid w:val="2BC159E2"/>
    <w:rsid w:val="2C0B5442"/>
    <w:rsid w:val="2C22913F"/>
    <w:rsid w:val="2C22B364"/>
    <w:rsid w:val="2C34837C"/>
    <w:rsid w:val="2C6C75E3"/>
    <w:rsid w:val="2C6C7BF4"/>
    <w:rsid w:val="2C954FDD"/>
    <w:rsid w:val="2C9EB308"/>
    <w:rsid w:val="2CAD6497"/>
    <w:rsid w:val="2CAF1E1E"/>
    <w:rsid w:val="2CAF1E1E"/>
    <w:rsid w:val="2CC1FB1C"/>
    <w:rsid w:val="2CEE0C28"/>
    <w:rsid w:val="2D1C58C3"/>
    <w:rsid w:val="2D1E863D"/>
    <w:rsid w:val="2D334EF0"/>
    <w:rsid w:val="2D3DA8A8"/>
    <w:rsid w:val="2D7081CC"/>
    <w:rsid w:val="2DAB7DB1"/>
    <w:rsid w:val="2DBA81D0"/>
    <w:rsid w:val="2DCA139F"/>
    <w:rsid w:val="2E0FF143"/>
    <w:rsid w:val="2E1163E0"/>
    <w:rsid w:val="2E5CC6FA"/>
    <w:rsid w:val="2E6F1B3D"/>
    <w:rsid w:val="2E96E6C1"/>
    <w:rsid w:val="2ED87F1E"/>
    <w:rsid w:val="2EE81C94"/>
    <w:rsid w:val="2EF672D9"/>
    <w:rsid w:val="2F135786"/>
    <w:rsid w:val="2F1576DC"/>
    <w:rsid w:val="2F19A9E6"/>
    <w:rsid w:val="2F2B4749"/>
    <w:rsid w:val="2F31A0AA"/>
    <w:rsid w:val="2F356D39"/>
    <w:rsid w:val="2F370A87"/>
    <w:rsid w:val="2F3BA70E"/>
    <w:rsid w:val="2F3C4E8F"/>
    <w:rsid w:val="2F5581BF"/>
    <w:rsid w:val="2F7DEC40"/>
    <w:rsid w:val="2F97681F"/>
    <w:rsid w:val="2F997596"/>
    <w:rsid w:val="2F997596"/>
    <w:rsid w:val="2F9A4549"/>
    <w:rsid w:val="2F9A5C62"/>
    <w:rsid w:val="2FA3A5BA"/>
    <w:rsid w:val="300B85AB"/>
    <w:rsid w:val="301A822A"/>
    <w:rsid w:val="303156AB"/>
    <w:rsid w:val="303AC689"/>
    <w:rsid w:val="30407622"/>
    <w:rsid w:val="30551419"/>
    <w:rsid w:val="309F393D"/>
    <w:rsid w:val="30F7E0AD"/>
    <w:rsid w:val="310F45B2"/>
    <w:rsid w:val="310F4BC3"/>
    <w:rsid w:val="3128FC0F"/>
    <w:rsid w:val="3139FEEF"/>
    <w:rsid w:val="314384E2"/>
    <w:rsid w:val="3147E9B3"/>
    <w:rsid w:val="314BCFA6"/>
    <w:rsid w:val="316C1EBA"/>
    <w:rsid w:val="316C1EBA"/>
    <w:rsid w:val="317EFBEE"/>
    <w:rsid w:val="319ED92D"/>
    <w:rsid w:val="31C0135E"/>
    <w:rsid w:val="31D507F1"/>
    <w:rsid w:val="31DBF02B"/>
    <w:rsid w:val="31DBF02B"/>
    <w:rsid w:val="321557CF"/>
    <w:rsid w:val="321FE3B0"/>
    <w:rsid w:val="321FF7DC"/>
    <w:rsid w:val="323C6E2B"/>
    <w:rsid w:val="32462A61"/>
    <w:rsid w:val="32883A7C"/>
    <w:rsid w:val="328CAC09"/>
    <w:rsid w:val="32A20B16"/>
    <w:rsid w:val="32A46FD1"/>
    <w:rsid w:val="32A9200E"/>
    <w:rsid w:val="32ADB998"/>
    <w:rsid w:val="32DCB792"/>
    <w:rsid w:val="32ED3CBF"/>
    <w:rsid w:val="32F919E6"/>
    <w:rsid w:val="32FCAE94"/>
    <w:rsid w:val="33138C3D"/>
    <w:rsid w:val="3374D0E4"/>
    <w:rsid w:val="337E0305"/>
    <w:rsid w:val="338585AD"/>
    <w:rsid w:val="33A8EDFB"/>
    <w:rsid w:val="33AB74ED"/>
    <w:rsid w:val="33B09A85"/>
    <w:rsid w:val="33B20959"/>
    <w:rsid w:val="33BA6AA4"/>
    <w:rsid w:val="33C31C54"/>
    <w:rsid w:val="33D245D0"/>
    <w:rsid w:val="3419F31C"/>
    <w:rsid w:val="3460EAF3"/>
    <w:rsid w:val="34685C38"/>
    <w:rsid w:val="34686E14"/>
    <w:rsid w:val="3495E8F7"/>
    <w:rsid w:val="34AB6A42"/>
    <w:rsid w:val="34D64776"/>
    <w:rsid w:val="34D76A04"/>
    <w:rsid w:val="34FC1BF2"/>
    <w:rsid w:val="3519B604"/>
    <w:rsid w:val="351DB108"/>
    <w:rsid w:val="35219AB3"/>
    <w:rsid w:val="35306D44"/>
    <w:rsid w:val="3533AF11"/>
    <w:rsid w:val="357C0795"/>
    <w:rsid w:val="357F7FE4"/>
    <w:rsid w:val="35AD4DC4"/>
    <w:rsid w:val="35D09DA5"/>
    <w:rsid w:val="35DE9F04"/>
    <w:rsid w:val="35DE9F04"/>
    <w:rsid w:val="35F56A66"/>
    <w:rsid w:val="36052F9B"/>
    <w:rsid w:val="360C23B7"/>
    <w:rsid w:val="36176012"/>
    <w:rsid w:val="36524519"/>
    <w:rsid w:val="365D5ED5"/>
    <w:rsid w:val="365FAD23"/>
    <w:rsid w:val="36744632"/>
    <w:rsid w:val="36893117"/>
    <w:rsid w:val="36D299FE"/>
    <w:rsid w:val="36D3FDCC"/>
    <w:rsid w:val="36EB2273"/>
    <w:rsid w:val="37084BFC"/>
    <w:rsid w:val="3714302D"/>
    <w:rsid w:val="371BA15E"/>
    <w:rsid w:val="3732FBD1"/>
    <w:rsid w:val="37477EDD"/>
    <w:rsid w:val="3751A94A"/>
    <w:rsid w:val="37639595"/>
    <w:rsid w:val="3792E3C1"/>
    <w:rsid w:val="37B9DB26"/>
    <w:rsid w:val="37F5E1DE"/>
    <w:rsid w:val="38152BBC"/>
    <w:rsid w:val="382820DD"/>
    <w:rsid w:val="3845689D"/>
    <w:rsid w:val="385B97CA"/>
    <w:rsid w:val="3864C85A"/>
    <w:rsid w:val="3870505C"/>
    <w:rsid w:val="3873CD16"/>
    <w:rsid w:val="388CBC11"/>
    <w:rsid w:val="38A6DDB5"/>
    <w:rsid w:val="38A78F4E"/>
    <w:rsid w:val="38DAD327"/>
    <w:rsid w:val="38F28C4A"/>
    <w:rsid w:val="38F6157D"/>
    <w:rsid w:val="391AAFBE"/>
    <w:rsid w:val="3920EF4C"/>
    <w:rsid w:val="3924AB0B"/>
    <w:rsid w:val="392A59E3"/>
    <w:rsid w:val="392C0C9A"/>
    <w:rsid w:val="39381E6D"/>
    <w:rsid w:val="3940613B"/>
    <w:rsid w:val="39493F76"/>
    <w:rsid w:val="395E9BDE"/>
    <w:rsid w:val="396AC536"/>
    <w:rsid w:val="39971666"/>
    <w:rsid w:val="399E77AA"/>
    <w:rsid w:val="39C85D92"/>
    <w:rsid w:val="39D6C61A"/>
    <w:rsid w:val="39E32C0B"/>
    <w:rsid w:val="39EC4A03"/>
    <w:rsid w:val="39F87295"/>
    <w:rsid w:val="3A202BF7"/>
    <w:rsid w:val="3A36B6E8"/>
    <w:rsid w:val="3A3C1AA3"/>
    <w:rsid w:val="3A42F311"/>
    <w:rsid w:val="3A45DDF2"/>
    <w:rsid w:val="3A4AE2B3"/>
    <w:rsid w:val="3A6F505D"/>
    <w:rsid w:val="3AD6732F"/>
    <w:rsid w:val="3AF31CB9"/>
    <w:rsid w:val="3B01DA72"/>
    <w:rsid w:val="3B0BD4CF"/>
    <w:rsid w:val="3B19BF03"/>
    <w:rsid w:val="3B1A8031"/>
    <w:rsid w:val="3B45297E"/>
    <w:rsid w:val="3B7AC91E"/>
    <w:rsid w:val="3B965416"/>
    <w:rsid w:val="3BD602C7"/>
    <w:rsid w:val="3BE18DF3"/>
    <w:rsid w:val="3BE7DD6F"/>
    <w:rsid w:val="3C2652A9"/>
    <w:rsid w:val="3C34C5A3"/>
    <w:rsid w:val="3C50D8A7"/>
    <w:rsid w:val="3C6CFC5A"/>
    <w:rsid w:val="3C848CC2"/>
    <w:rsid w:val="3C9D9AC6"/>
    <w:rsid w:val="3CDB99C7"/>
    <w:rsid w:val="3CE56A0A"/>
    <w:rsid w:val="3CF6C9DE"/>
    <w:rsid w:val="3D464A74"/>
    <w:rsid w:val="3D645B95"/>
    <w:rsid w:val="3D91B35B"/>
    <w:rsid w:val="3D98FC39"/>
    <w:rsid w:val="3DA12B8E"/>
    <w:rsid w:val="3DC4ECF1"/>
    <w:rsid w:val="3DE2D9CD"/>
    <w:rsid w:val="3DF8735C"/>
    <w:rsid w:val="3E1F5A71"/>
    <w:rsid w:val="3E270F33"/>
    <w:rsid w:val="3E2FFE00"/>
    <w:rsid w:val="3E353DD7"/>
    <w:rsid w:val="3E359160"/>
    <w:rsid w:val="3E62A55D"/>
    <w:rsid w:val="3E7C9A0B"/>
    <w:rsid w:val="3E810AEE"/>
    <w:rsid w:val="3E82CC43"/>
    <w:rsid w:val="3E842C5C"/>
    <w:rsid w:val="3E85F6B9"/>
    <w:rsid w:val="3EE10CD0"/>
    <w:rsid w:val="3EF0FC09"/>
    <w:rsid w:val="3F026CD4"/>
    <w:rsid w:val="3F115F4C"/>
    <w:rsid w:val="3F16FC0A"/>
    <w:rsid w:val="3F170A63"/>
    <w:rsid w:val="3F49B1E0"/>
    <w:rsid w:val="3F800628"/>
    <w:rsid w:val="3F864B1E"/>
    <w:rsid w:val="3F889497"/>
    <w:rsid w:val="3F925A19"/>
    <w:rsid w:val="3FA7818D"/>
    <w:rsid w:val="3FAF58F7"/>
    <w:rsid w:val="3FB9C516"/>
    <w:rsid w:val="3FDBA7F3"/>
    <w:rsid w:val="400490DC"/>
    <w:rsid w:val="4014FE5F"/>
    <w:rsid w:val="4017D645"/>
    <w:rsid w:val="40395666"/>
    <w:rsid w:val="4054BA5F"/>
    <w:rsid w:val="405551A7"/>
    <w:rsid w:val="405988C1"/>
    <w:rsid w:val="408508FE"/>
    <w:rsid w:val="4089C367"/>
    <w:rsid w:val="4092AFB1"/>
    <w:rsid w:val="4098179C"/>
    <w:rsid w:val="40B007EB"/>
    <w:rsid w:val="40B36866"/>
    <w:rsid w:val="40CBAEAD"/>
    <w:rsid w:val="40E0EED7"/>
    <w:rsid w:val="40E340ED"/>
    <w:rsid w:val="40E9C84D"/>
    <w:rsid w:val="40F72680"/>
    <w:rsid w:val="4105031B"/>
    <w:rsid w:val="410DF094"/>
    <w:rsid w:val="4117999D"/>
    <w:rsid w:val="4132927B"/>
    <w:rsid w:val="416FBCB0"/>
    <w:rsid w:val="41769E0B"/>
    <w:rsid w:val="41BCC98F"/>
    <w:rsid w:val="41BDD72B"/>
    <w:rsid w:val="41D071CF"/>
    <w:rsid w:val="41D32EB7"/>
    <w:rsid w:val="41EFD3CF"/>
    <w:rsid w:val="41FB6734"/>
    <w:rsid w:val="421B120B"/>
    <w:rsid w:val="421D7776"/>
    <w:rsid w:val="42277FF2"/>
    <w:rsid w:val="422A3D38"/>
    <w:rsid w:val="422A4DEC"/>
    <w:rsid w:val="4232AC5D"/>
    <w:rsid w:val="4249E837"/>
    <w:rsid w:val="425B0AB6"/>
    <w:rsid w:val="42614AE4"/>
    <w:rsid w:val="427B1C16"/>
    <w:rsid w:val="427FF8F5"/>
    <w:rsid w:val="428274BF"/>
    <w:rsid w:val="428F8323"/>
    <w:rsid w:val="42AA3121"/>
    <w:rsid w:val="42AA3121"/>
    <w:rsid w:val="42DB63E9"/>
    <w:rsid w:val="42E1E59D"/>
    <w:rsid w:val="43334F65"/>
    <w:rsid w:val="433B3370"/>
    <w:rsid w:val="435E015E"/>
    <w:rsid w:val="43667FB0"/>
    <w:rsid w:val="437D77F0"/>
    <w:rsid w:val="43817FB9"/>
    <w:rsid w:val="43856F11"/>
    <w:rsid w:val="43A447F0"/>
    <w:rsid w:val="43E36FC2"/>
    <w:rsid w:val="441E316C"/>
    <w:rsid w:val="4462103D"/>
    <w:rsid w:val="4462103D"/>
    <w:rsid w:val="44659B5D"/>
    <w:rsid w:val="4466E73C"/>
    <w:rsid w:val="44772F12"/>
    <w:rsid w:val="44870FB8"/>
    <w:rsid w:val="448B5B4E"/>
    <w:rsid w:val="44B06D15"/>
    <w:rsid w:val="44B53811"/>
    <w:rsid w:val="44D09255"/>
    <w:rsid w:val="44D10823"/>
    <w:rsid w:val="44D10823"/>
    <w:rsid w:val="44D2A903"/>
    <w:rsid w:val="44D2A903"/>
    <w:rsid w:val="44EF587E"/>
    <w:rsid w:val="44F241E0"/>
    <w:rsid w:val="44F24E8A"/>
    <w:rsid w:val="44F8907A"/>
    <w:rsid w:val="4511F2DE"/>
    <w:rsid w:val="454C4164"/>
    <w:rsid w:val="4577EC1F"/>
    <w:rsid w:val="45866B6F"/>
    <w:rsid w:val="45871803"/>
    <w:rsid w:val="45871803"/>
    <w:rsid w:val="458E4EA3"/>
    <w:rsid w:val="4591DD56"/>
    <w:rsid w:val="45931316"/>
    <w:rsid w:val="45A24217"/>
    <w:rsid w:val="45A6D0D3"/>
    <w:rsid w:val="45A71296"/>
    <w:rsid w:val="45BB7F51"/>
    <w:rsid w:val="45D11B69"/>
    <w:rsid w:val="45E32881"/>
    <w:rsid w:val="45F4A263"/>
    <w:rsid w:val="46059277"/>
    <w:rsid w:val="46261A31"/>
    <w:rsid w:val="462C965D"/>
    <w:rsid w:val="4630AAB2"/>
    <w:rsid w:val="464C1FF8"/>
    <w:rsid w:val="46523A2F"/>
    <w:rsid w:val="465424E7"/>
    <w:rsid w:val="467792EB"/>
    <w:rsid w:val="46B9626D"/>
    <w:rsid w:val="46CB660E"/>
    <w:rsid w:val="46D315DF"/>
    <w:rsid w:val="472B9A94"/>
    <w:rsid w:val="474DE8A6"/>
    <w:rsid w:val="47A07C95"/>
    <w:rsid w:val="47BAF80F"/>
    <w:rsid w:val="47BD5529"/>
    <w:rsid w:val="47CBAC92"/>
    <w:rsid w:val="47D169BE"/>
    <w:rsid w:val="47D169BE"/>
    <w:rsid w:val="47D434F7"/>
    <w:rsid w:val="47D999AC"/>
    <w:rsid w:val="47F8BA64"/>
    <w:rsid w:val="4835A5ED"/>
    <w:rsid w:val="483723BB"/>
    <w:rsid w:val="485B633A"/>
    <w:rsid w:val="488C03EB"/>
    <w:rsid w:val="489AA6D5"/>
    <w:rsid w:val="489AA6D5"/>
    <w:rsid w:val="48C28E98"/>
    <w:rsid w:val="48D0B4B8"/>
    <w:rsid w:val="48D8B5CC"/>
    <w:rsid w:val="48DBA674"/>
    <w:rsid w:val="48DEBAD8"/>
    <w:rsid w:val="490E121B"/>
    <w:rsid w:val="491199F1"/>
    <w:rsid w:val="49139C69"/>
    <w:rsid w:val="491F904F"/>
    <w:rsid w:val="492599EB"/>
    <w:rsid w:val="4946E7DD"/>
    <w:rsid w:val="4959BB44"/>
    <w:rsid w:val="4983AC6A"/>
    <w:rsid w:val="498B8E65"/>
    <w:rsid w:val="49B5DA78"/>
    <w:rsid w:val="49C1446F"/>
    <w:rsid w:val="49C1446F"/>
    <w:rsid w:val="49C59939"/>
    <w:rsid w:val="49CFC63D"/>
    <w:rsid w:val="49D632E3"/>
    <w:rsid w:val="49D793CE"/>
    <w:rsid w:val="49D793CE"/>
    <w:rsid w:val="49D9AFF0"/>
    <w:rsid w:val="49F192A5"/>
    <w:rsid w:val="4A14ABFF"/>
    <w:rsid w:val="4A404A9B"/>
    <w:rsid w:val="4A4771FD"/>
    <w:rsid w:val="4A4771FD"/>
    <w:rsid w:val="4A7057E8"/>
    <w:rsid w:val="4A84A66B"/>
    <w:rsid w:val="4ABF8414"/>
    <w:rsid w:val="4AC9A1E9"/>
    <w:rsid w:val="4ACB9E95"/>
    <w:rsid w:val="4ADE374C"/>
    <w:rsid w:val="4AF10211"/>
    <w:rsid w:val="4AFFFFF7"/>
    <w:rsid w:val="4B1B9BBD"/>
    <w:rsid w:val="4B1CE067"/>
    <w:rsid w:val="4B262E82"/>
    <w:rsid w:val="4B2C0CF6"/>
    <w:rsid w:val="4B2C0CF6"/>
    <w:rsid w:val="4B508C73"/>
    <w:rsid w:val="4B6CB197"/>
    <w:rsid w:val="4B8EC830"/>
    <w:rsid w:val="4B8EDD85"/>
    <w:rsid w:val="4BCCF56D"/>
    <w:rsid w:val="4BE998A7"/>
    <w:rsid w:val="4BF4ED2B"/>
    <w:rsid w:val="4BF7E55A"/>
    <w:rsid w:val="4C009BE4"/>
    <w:rsid w:val="4C0D2C4E"/>
    <w:rsid w:val="4C0D6634"/>
    <w:rsid w:val="4C2C964D"/>
    <w:rsid w:val="4C3DA5D2"/>
    <w:rsid w:val="4C5185EB"/>
    <w:rsid w:val="4C5E6BD3"/>
    <w:rsid w:val="4C8318A4"/>
    <w:rsid w:val="4CB970B5"/>
    <w:rsid w:val="4CD08116"/>
    <w:rsid w:val="4CEECF78"/>
    <w:rsid w:val="4D051C22"/>
    <w:rsid w:val="4D0B0568"/>
    <w:rsid w:val="4D4971F2"/>
    <w:rsid w:val="4D67170B"/>
    <w:rsid w:val="4D6E28C4"/>
    <w:rsid w:val="4D70A3DA"/>
    <w:rsid w:val="4D7BC831"/>
    <w:rsid w:val="4D817F2E"/>
    <w:rsid w:val="4DAFF019"/>
    <w:rsid w:val="4DEDA31A"/>
    <w:rsid w:val="4DF397F8"/>
    <w:rsid w:val="4DFFE215"/>
    <w:rsid w:val="4E17C82E"/>
    <w:rsid w:val="4E36D0FD"/>
    <w:rsid w:val="4E3DF917"/>
    <w:rsid w:val="4E637743"/>
    <w:rsid w:val="4E68DC8A"/>
    <w:rsid w:val="4E6D833E"/>
    <w:rsid w:val="4E74A9BA"/>
    <w:rsid w:val="4E9D173C"/>
    <w:rsid w:val="4ED99D40"/>
    <w:rsid w:val="4EED8D09"/>
    <w:rsid w:val="4EFCB09A"/>
    <w:rsid w:val="4F5F047D"/>
    <w:rsid w:val="4F7B44D1"/>
    <w:rsid w:val="4F8BB3DF"/>
    <w:rsid w:val="4F8CFA1D"/>
    <w:rsid w:val="4FA06ACA"/>
    <w:rsid w:val="4FD89783"/>
    <w:rsid w:val="4FF202A5"/>
    <w:rsid w:val="50156147"/>
    <w:rsid w:val="50264FF1"/>
    <w:rsid w:val="5027719D"/>
    <w:rsid w:val="502C4C05"/>
    <w:rsid w:val="5031B266"/>
    <w:rsid w:val="503DD314"/>
    <w:rsid w:val="50428D69"/>
    <w:rsid w:val="505B6003"/>
    <w:rsid w:val="506EE075"/>
    <w:rsid w:val="508F4317"/>
    <w:rsid w:val="50B819EE"/>
    <w:rsid w:val="50BADA44"/>
    <w:rsid w:val="51052CCE"/>
    <w:rsid w:val="510CE63C"/>
    <w:rsid w:val="5138AB43"/>
    <w:rsid w:val="5158032C"/>
    <w:rsid w:val="5172F1AE"/>
    <w:rsid w:val="5199181E"/>
    <w:rsid w:val="51A7A02A"/>
    <w:rsid w:val="51B4AB18"/>
    <w:rsid w:val="51E70341"/>
    <w:rsid w:val="51F28A49"/>
    <w:rsid w:val="51FA8800"/>
    <w:rsid w:val="522F68F3"/>
    <w:rsid w:val="524F12D0"/>
    <w:rsid w:val="525EA352"/>
    <w:rsid w:val="527D4B16"/>
    <w:rsid w:val="528C798A"/>
    <w:rsid w:val="52BAFB5C"/>
    <w:rsid w:val="52D3FE5D"/>
    <w:rsid w:val="5328B363"/>
    <w:rsid w:val="533F8C14"/>
    <w:rsid w:val="5378D55F"/>
    <w:rsid w:val="538F8A22"/>
    <w:rsid w:val="5397ED98"/>
    <w:rsid w:val="53BE9BD7"/>
    <w:rsid w:val="53C01394"/>
    <w:rsid w:val="53D61040"/>
    <w:rsid w:val="53E1036E"/>
    <w:rsid w:val="53E5AFF1"/>
    <w:rsid w:val="53E5AFF1"/>
    <w:rsid w:val="53F09EC8"/>
    <w:rsid w:val="53F3D5F0"/>
    <w:rsid w:val="53F5C683"/>
    <w:rsid w:val="5400BDCF"/>
    <w:rsid w:val="54037766"/>
    <w:rsid w:val="540640C0"/>
    <w:rsid w:val="5442583A"/>
    <w:rsid w:val="544B641F"/>
    <w:rsid w:val="5459F174"/>
    <w:rsid w:val="54A60643"/>
    <w:rsid w:val="54B00088"/>
    <w:rsid w:val="54BAEC3C"/>
    <w:rsid w:val="54C31DF4"/>
    <w:rsid w:val="54C8D01B"/>
    <w:rsid w:val="54CE6305"/>
    <w:rsid w:val="54D92F14"/>
    <w:rsid w:val="54DCEEF1"/>
    <w:rsid w:val="54E82155"/>
    <w:rsid w:val="54F3996F"/>
    <w:rsid w:val="5512F6FE"/>
    <w:rsid w:val="5517A8D6"/>
    <w:rsid w:val="551ACAD7"/>
    <w:rsid w:val="55203833"/>
    <w:rsid w:val="55514D09"/>
    <w:rsid w:val="5585ED34"/>
    <w:rsid w:val="5587402A"/>
    <w:rsid w:val="558DEB03"/>
    <w:rsid w:val="558F66D3"/>
    <w:rsid w:val="55E8117C"/>
    <w:rsid w:val="55F90A13"/>
    <w:rsid w:val="5609A9C0"/>
    <w:rsid w:val="562C5DAA"/>
    <w:rsid w:val="5630DA3D"/>
    <w:rsid w:val="5635A67A"/>
    <w:rsid w:val="5635A67A"/>
    <w:rsid w:val="563C0DBE"/>
    <w:rsid w:val="564359A3"/>
    <w:rsid w:val="564CB2DF"/>
    <w:rsid w:val="564F8768"/>
    <w:rsid w:val="564F8768"/>
    <w:rsid w:val="5678D2C1"/>
    <w:rsid w:val="567A43F8"/>
    <w:rsid w:val="567BE52C"/>
    <w:rsid w:val="56B0D1B5"/>
    <w:rsid w:val="56B0D32B"/>
    <w:rsid w:val="56CFE2A8"/>
    <w:rsid w:val="5716F0A5"/>
    <w:rsid w:val="57428DBB"/>
    <w:rsid w:val="57428DBB"/>
    <w:rsid w:val="576226E1"/>
    <w:rsid w:val="57854832"/>
    <w:rsid w:val="57924955"/>
    <w:rsid w:val="57A53F5A"/>
    <w:rsid w:val="57B6EC4A"/>
    <w:rsid w:val="57CFADDE"/>
    <w:rsid w:val="57EB7843"/>
    <w:rsid w:val="57F29B1C"/>
    <w:rsid w:val="581648BF"/>
    <w:rsid w:val="582163A3"/>
    <w:rsid w:val="582368DB"/>
    <w:rsid w:val="58367765"/>
    <w:rsid w:val="583B7DBF"/>
    <w:rsid w:val="58895372"/>
    <w:rsid w:val="5892CD95"/>
    <w:rsid w:val="589ECE40"/>
    <w:rsid w:val="58AC0C30"/>
    <w:rsid w:val="58B5D53E"/>
    <w:rsid w:val="58BAC4D0"/>
    <w:rsid w:val="58BC0D5C"/>
    <w:rsid w:val="58CB755F"/>
    <w:rsid w:val="58D8F1C1"/>
    <w:rsid w:val="590D7B58"/>
    <w:rsid w:val="59125503"/>
    <w:rsid w:val="591B4AF0"/>
    <w:rsid w:val="592C0FCC"/>
    <w:rsid w:val="59497262"/>
    <w:rsid w:val="595C9E5E"/>
    <w:rsid w:val="598C3B05"/>
    <w:rsid w:val="59B87A6D"/>
    <w:rsid w:val="59C90944"/>
    <w:rsid w:val="59D9B204"/>
    <w:rsid w:val="59DCF855"/>
    <w:rsid w:val="59EFC23D"/>
    <w:rsid w:val="5A0328D6"/>
    <w:rsid w:val="5A0FE127"/>
    <w:rsid w:val="5A27256B"/>
    <w:rsid w:val="5A30C845"/>
    <w:rsid w:val="5A48177A"/>
    <w:rsid w:val="5A4935FD"/>
    <w:rsid w:val="5A4935FD"/>
    <w:rsid w:val="5A502B53"/>
    <w:rsid w:val="5A709728"/>
    <w:rsid w:val="5A8C1345"/>
    <w:rsid w:val="5A91710E"/>
    <w:rsid w:val="5A91AFB3"/>
    <w:rsid w:val="5A91AFB3"/>
    <w:rsid w:val="5AA54906"/>
    <w:rsid w:val="5AA66605"/>
    <w:rsid w:val="5AA66823"/>
    <w:rsid w:val="5ABD2F12"/>
    <w:rsid w:val="5B4D7884"/>
    <w:rsid w:val="5B849AF4"/>
    <w:rsid w:val="5B8976B6"/>
    <w:rsid w:val="5B909A9D"/>
    <w:rsid w:val="5BAF71CC"/>
    <w:rsid w:val="5BC09644"/>
    <w:rsid w:val="5BDB3D97"/>
    <w:rsid w:val="5BE472B5"/>
    <w:rsid w:val="5BFE3C25"/>
    <w:rsid w:val="5C0A4AA7"/>
    <w:rsid w:val="5C0F86B9"/>
    <w:rsid w:val="5C449DBF"/>
    <w:rsid w:val="5C6AB56C"/>
    <w:rsid w:val="5C969236"/>
    <w:rsid w:val="5CCC3EBB"/>
    <w:rsid w:val="5CF0CAEE"/>
    <w:rsid w:val="5D02E225"/>
    <w:rsid w:val="5D14E78A"/>
    <w:rsid w:val="5D2A5022"/>
    <w:rsid w:val="5D2B45A1"/>
    <w:rsid w:val="5D3449B6"/>
    <w:rsid w:val="5D68955A"/>
    <w:rsid w:val="5D739B71"/>
    <w:rsid w:val="5D7C2B34"/>
    <w:rsid w:val="5D915341"/>
    <w:rsid w:val="5D9C3F8B"/>
    <w:rsid w:val="5D9E8BFC"/>
    <w:rsid w:val="5DA0149F"/>
    <w:rsid w:val="5DB3355B"/>
    <w:rsid w:val="5DC5D6A8"/>
    <w:rsid w:val="5DDA3A3A"/>
    <w:rsid w:val="5DDADD07"/>
    <w:rsid w:val="5DEA3D15"/>
    <w:rsid w:val="5DFCEA56"/>
    <w:rsid w:val="5E0FBDE0"/>
    <w:rsid w:val="5E6BBC35"/>
    <w:rsid w:val="5E9B4F8E"/>
    <w:rsid w:val="5EB20D21"/>
    <w:rsid w:val="5F1527D3"/>
    <w:rsid w:val="5F21E60A"/>
    <w:rsid w:val="5F3E0CDC"/>
    <w:rsid w:val="5F4D0827"/>
    <w:rsid w:val="5F522663"/>
    <w:rsid w:val="5F637A70"/>
    <w:rsid w:val="5F6441B1"/>
    <w:rsid w:val="5F8AB033"/>
    <w:rsid w:val="5FAF34F1"/>
    <w:rsid w:val="5FBF15F9"/>
    <w:rsid w:val="5FEB5502"/>
    <w:rsid w:val="5FEE5A08"/>
    <w:rsid w:val="600E3C13"/>
    <w:rsid w:val="60314A41"/>
    <w:rsid w:val="603435E2"/>
    <w:rsid w:val="6059FF56"/>
    <w:rsid w:val="605A9A1E"/>
    <w:rsid w:val="607254E1"/>
    <w:rsid w:val="608CE6D5"/>
    <w:rsid w:val="6092DA56"/>
    <w:rsid w:val="6098A60B"/>
    <w:rsid w:val="60BF9533"/>
    <w:rsid w:val="60E3EC17"/>
    <w:rsid w:val="60E47BFD"/>
    <w:rsid w:val="60E47BFD"/>
    <w:rsid w:val="60F8A62C"/>
    <w:rsid w:val="61083B96"/>
    <w:rsid w:val="6115989E"/>
    <w:rsid w:val="61193C8C"/>
    <w:rsid w:val="61320BD4"/>
    <w:rsid w:val="613DE0B8"/>
    <w:rsid w:val="614E6124"/>
    <w:rsid w:val="6188AD67"/>
    <w:rsid w:val="6188AD67"/>
    <w:rsid w:val="61956548"/>
    <w:rsid w:val="61B6E118"/>
    <w:rsid w:val="61B7DA9F"/>
    <w:rsid w:val="61C8A4BD"/>
    <w:rsid w:val="61CB80B1"/>
    <w:rsid w:val="61F484BE"/>
    <w:rsid w:val="620A7695"/>
    <w:rsid w:val="62113DB6"/>
    <w:rsid w:val="623A71E1"/>
    <w:rsid w:val="623E9CE6"/>
    <w:rsid w:val="624B3AD7"/>
    <w:rsid w:val="62752649"/>
    <w:rsid w:val="62817872"/>
    <w:rsid w:val="62B4DFCF"/>
    <w:rsid w:val="62C8DE7C"/>
    <w:rsid w:val="62DC4938"/>
    <w:rsid w:val="6358BB6E"/>
    <w:rsid w:val="636CB92A"/>
    <w:rsid w:val="636FC68B"/>
    <w:rsid w:val="6374EDD3"/>
    <w:rsid w:val="63809544"/>
    <w:rsid w:val="63987E82"/>
    <w:rsid w:val="63A237DB"/>
    <w:rsid w:val="63A97CD5"/>
    <w:rsid w:val="63D04547"/>
    <w:rsid w:val="63FD9FA9"/>
    <w:rsid w:val="642A7267"/>
    <w:rsid w:val="645E4393"/>
    <w:rsid w:val="648498D8"/>
    <w:rsid w:val="648CCA36"/>
    <w:rsid w:val="64B419A4"/>
    <w:rsid w:val="64EEBC7B"/>
    <w:rsid w:val="64F1906D"/>
    <w:rsid w:val="652A7D75"/>
    <w:rsid w:val="6537AA05"/>
    <w:rsid w:val="654D9775"/>
    <w:rsid w:val="6576B72B"/>
    <w:rsid w:val="65820C8B"/>
    <w:rsid w:val="6586D64E"/>
    <w:rsid w:val="65CD9387"/>
    <w:rsid w:val="65FE1B07"/>
    <w:rsid w:val="6619F478"/>
    <w:rsid w:val="662C7622"/>
    <w:rsid w:val="66507007"/>
    <w:rsid w:val="6670DA93"/>
    <w:rsid w:val="667ADB48"/>
    <w:rsid w:val="6685D7F6"/>
    <w:rsid w:val="66993C21"/>
    <w:rsid w:val="66B00284"/>
    <w:rsid w:val="66C33EDB"/>
    <w:rsid w:val="66DA71B0"/>
    <w:rsid w:val="66EE5240"/>
    <w:rsid w:val="66EECD1B"/>
    <w:rsid w:val="66FAB38F"/>
    <w:rsid w:val="67015AB8"/>
    <w:rsid w:val="67372EC3"/>
    <w:rsid w:val="6742FD67"/>
    <w:rsid w:val="67511393"/>
    <w:rsid w:val="67563878"/>
    <w:rsid w:val="676C24F5"/>
    <w:rsid w:val="67BE3ECD"/>
    <w:rsid w:val="67E2AC8A"/>
    <w:rsid w:val="67E8854B"/>
    <w:rsid w:val="67F0FCD6"/>
    <w:rsid w:val="67F249C9"/>
    <w:rsid w:val="6822CDFB"/>
    <w:rsid w:val="6822CDFB"/>
    <w:rsid w:val="68661FA1"/>
    <w:rsid w:val="6895681F"/>
    <w:rsid w:val="68B2BB54"/>
    <w:rsid w:val="68C3BA6C"/>
    <w:rsid w:val="68D2538C"/>
    <w:rsid w:val="68DDDE0D"/>
    <w:rsid w:val="68EB9A69"/>
    <w:rsid w:val="68F9F00A"/>
    <w:rsid w:val="69111E48"/>
    <w:rsid w:val="693BCCFA"/>
    <w:rsid w:val="695E14CF"/>
    <w:rsid w:val="6960A158"/>
    <w:rsid w:val="696EEBBA"/>
    <w:rsid w:val="69BC8AC0"/>
    <w:rsid w:val="69C99854"/>
    <w:rsid w:val="6A0AC425"/>
    <w:rsid w:val="6A0BFB49"/>
    <w:rsid w:val="6A1BFCEA"/>
    <w:rsid w:val="6A5A3BE5"/>
    <w:rsid w:val="6A602E4D"/>
    <w:rsid w:val="6A67B11A"/>
    <w:rsid w:val="6A8EC8CA"/>
    <w:rsid w:val="6A9C78CC"/>
    <w:rsid w:val="6AB440B1"/>
    <w:rsid w:val="6AB48027"/>
    <w:rsid w:val="6AB5A34F"/>
    <w:rsid w:val="6AC157FF"/>
    <w:rsid w:val="6AC27EC1"/>
    <w:rsid w:val="6B0A226A"/>
    <w:rsid w:val="6B4C5B56"/>
    <w:rsid w:val="6B5740EF"/>
    <w:rsid w:val="6B5A25FC"/>
    <w:rsid w:val="6B716430"/>
    <w:rsid w:val="6B79D432"/>
    <w:rsid w:val="6B79D432"/>
    <w:rsid w:val="6B89688B"/>
    <w:rsid w:val="6B90C504"/>
    <w:rsid w:val="6B917993"/>
    <w:rsid w:val="6BB61A64"/>
    <w:rsid w:val="6BB77987"/>
    <w:rsid w:val="6BB86199"/>
    <w:rsid w:val="6BC26E65"/>
    <w:rsid w:val="6BEA6558"/>
    <w:rsid w:val="6BF7E086"/>
    <w:rsid w:val="6BFB9CFC"/>
    <w:rsid w:val="6C1E64E0"/>
    <w:rsid w:val="6C4B9014"/>
    <w:rsid w:val="6C504EF1"/>
    <w:rsid w:val="6C522A7B"/>
    <w:rsid w:val="6C6E982A"/>
    <w:rsid w:val="6C70072B"/>
    <w:rsid w:val="6C725E00"/>
    <w:rsid w:val="6C725E00"/>
    <w:rsid w:val="6C77E7CC"/>
    <w:rsid w:val="6C7F399A"/>
    <w:rsid w:val="6C81B00A"/>
    <w:rsid w:val="6C87A1FF"/>
    <w:rsid w:val="6C8E7818"/>
    <w:rsid w:val="6CB231E6"/>
    <w:rsid w:val="6CC3B3E2"/>
    <w:rsid w:val="6CEB9A3D"/>
    <w:rsid w:val="6CEC7096"/>
    <w:rsid w:val="6CF16157"/>
    <w:rsid w:val="6D0B01C0"/>
    <w:rsid w:val="6D18E91D"/>
    <w:rsid w:val="6D2962CA"/>
    <w:rsid w:val="6D359646"/>
    <w:rsid w:val="6D359646"/>
    <w:rsid w:val="6D39E7CD"/>
    <w:rsid w:val="6D793E6F"/>
    <w:rsid w:val="6DAE5D9C"/>
    <w:rsid w:val="6DBC3DCE"/>
    <w:rsid w:val="6DD35812"/>
    <w:rsid w:val="6DE38224"/>
    <w:rsid w:val="6DF74266"/>
    <w:rsid w:val="6E097ABA"/>
    <w:rsid w:val="6E13844C"/>
    <w:rsid w:val="6E1CF9D8"/>
    <w:rsid w:val="6E26ECF0"/>
    <w:rsid w:val="6E2CF080"/>
    <w:rsid w:val="6E366F36"/>
    <w:rsid w:val="6E432516"/>
    <w:rsid w:val="6E47B9C4"/>
    <w:rsid w:val="6E5CAC32"/>
    <w:rsid w:val="6E5FC0D9"/>
    <w:rsid w:val="6E7A56DC"/>
    <w:rsid w:val="6E7D0AA9"/>
    <w:rsid w:val="6E9F0B2D"/>
    <w:rsid w:val="6EF09C79"/>
    <w:rsid w:val="6F05AB12"/>
    <w:rsid w:val="6F0FA2C2"/>
    <w:rsid w:val="6F1C30B8"/>
    <w:rsid w:val="6F2BB040"/>
    <w:rsid w:val="6F334D34"/>
    <w:rsid w:val="6F4DB60B"/>
    <w:rsid w:val="6F544FE7"/>
    <w:rsid w:val="6F6F597C"/>
    <w:rsid w:val="6F9C88A8"/>
    <w:rsid w:val="6F9C88A8"/>
    <w:rsid w:val="6FD40054"/>
    <w:rsid w:val="6FEC253B"/>
    <w:rsid w:val="6FF8DD8E"/>
    <w:rsid w:val="70048EC8"/>
    <w:rsid w:val="7051EEF2"/>
    <w:rsid w:val="7094859C"/>
    <w:rsid w:val="70ADCCA1"/>
    <w:rsid w:val="70C209CF"/>
    <w:rsid w:val="70C65F7C"/>
    <w:rsid w:val="70E70603"/>
    <w:rsid w:val="7104D41D"/>
    <w:rsid w:val="711356E8"/>
    <w:rsid w:val="71136A3C"/>
    <w:rsid w:val="71181526"/>
    <w:rsid w:val="7128C344"/>
    <w:rsid w:val="7133B6BC"/>
    <w:rsid w:val="714B1F28"/>
    <w:rsid w:val="715B91C0"/>
    <w:rsid w:val="715E2AA6"/>
    <w:rsid w:val="715F13AD"/>
    <w:rsid w:val="716144AE"/>
    <w:rsid w:val="71647388"/>
    <w:rsid w:val="7171C70F"/>
    <w:rsid w:val="71729D0B"/>
    <w:rsid w:val="71831D48"/>
    <w:rsid w:val="719D27EE"/>
    <w:rsid w:val="719F0F23"/>
    <w:rsid w:val="71AC844A"/>
    <w:rsid w:val="71AC844A"/>
    <w:rsid w:val="71ED7D54"/>
    <w:rsid w:val="71F8008C"/>
    <w:rsid w:val="720D1621"/>
    <w:rsid w:val="721DD3C3"/>
    <w:rsid w:val="722160E6"/>
    <w:rsid w:val="7235F0AA"/>
    <w:rsid w:val="724A7941"/>
    <w:rsid w:val="724F5B8C"/>
    <w:rsid w:val="72541F20"/>
    <w:rsid w:val="72671B4B"/>
    <w:rsid w:val="726BE7CF"/>
    <w:rsid w:val="727B4A91"/>
    <w:rsid w:val="728F5BA9"/>
    <w:rsid w:val="72B4F2F6"/>
    <w:rsid w:val="72E55727"/>
    <w:rsid w:val="72EC826C"/>
    <w:rsid w:val="72F5E16F"/>
    <w:rsid w:val="72F5E16F"/>
    <w:rsid w:val="730C252B"/>
    <w:rsid w:val="7328E089"/>
    <w:rsid w:val="732C7346"/>
    <w:rsid w:val="73306B8F"/>
    <w:rsid w:val="73398E33"/>
    <w:rsid w:val="7347AE85"/>
    <w:rsid w:val="73503036"/>
    <w:rsid w:val="7350645E"/>
    <w:rsid w:val="736751F6"/>
    <w:rsid w:val="73892583"/>
    <w:rsid w:val="73A8D28B"/>
    <w:rsid w:val="73ABCE86"/>
    <w:rsid w:val="73B4351D"/>
    <w:rsid w:val="73C6E5A4"/>
    <w:rsid w:val="73D53BB2"/>
    <w:rsid w:val="73E9D844"/>
    <w:rsid w:val="73FD0D19"/>
    <w:rsid w:val="7415F72F"/>
    <w:rsid w:val="74363192"/>
    <w:rsid w:val="74438863"/>
    <w:rsid w:val="745C02BB"/>
    <w:rsid w:val="745E4BF3"/>
    <w:rsid w:val="746D3DE7"/>
    <w:rsid w:val="7484F446"/>
    <w:rsid w:val="74B605E3"/>
    <w:rsid w:val="74B6F178"/>
    <w:rsid w:val="74C5960D"/>
    <w:rsid w:val="74DC9FA2"/>
    <w:rsid w:val="74DF4BE9"/>
    <w:rsid w:val="750924B6"/>
    <w:rsid w:val="75131A8C"/>
    <w:rsid w:val="751729C5"/>
    <w:rsid w:val="7520F08B"/>
    <w:rsid w:val="7529B528"/>
    <w:rsid w:val="75311B4F"/>
    <w:rsid w:val="75645280"/>
    <w:rsid w:val="756A05A9"/>
    <w:rsid w:val="7571890E"/>
    <w:rsid w:val="7577DC56"/>
    <w:rsid w:val="75806C58"/>
    <w:rsid w:val="759E29A6"/>
    <w:rsid w:val="75B82AC9"/>
    <w:rsid w:val="75CE7BCA"/>
    <w:rsid w:val="75E42789"/>
    <w:rsid w:val="75E42789"/>
    <w:rsid w:val="75E5AA86"/>
    <w:rsid w:val="75F3B283"/>
    <w:rsid w:val="7609547E"/>
    <w:rsid w:val="7616E5E5"/>
    <w:rsid w:val="7624DA17"/>
    <w:rsid w:val="76577507"/>
    <w:rsid w:val="765A492D"/>
    <w:rsid w:val="7666FBFD"/>
    <w:rsid w:val="766FE625"/>
    <w:rsid w:val="7680B36C"/>
    <w:rsid w:val="7680B36C"/>
    <w:rsid w:val="76AF4729"/>
    <w:rsid w:val="76D1728A"/>
    <w:rsid w:val="76E20AA4"/>
    <w:rsid w:val="76F1069B"/>
    <w:rsid w:val="76F2D2AB"/>
    <w:rsid w:val="77090830"/>
    <w:rsid w:val="772BD5A9"/>
    <w:rsid w:val="773B82AF"/>
    <w:rsid w:val="775CBF91"/>
    <w:rsid w:val="776C41AF"/>
    <w:rsid w:val="7813FE48"/>
    <w:rsid w:val="782C74FA"/>
    <w:rsid w:val="7835175C"/>
    <w:rsid w:val="783A4480"/>
    <w:rsid w:val="7842E8D9"/>
    <w:rsid w:val="78504C01"/>
    <w:rsid w:val="7860B977"/>
    <w:rsid w:val="78913FE4"/>
    <w:rsid w:val="78A522F8"/>
    <w:rsid w:val="78AE9CED"/>
    <w:rsid w:val="78C8A1C9"/>
    <w:rsid w:val="78E12F60"/>
    <w:rsid w:val="78E7D065"/>
    <w:rsid w:val="7902A340"/>
    <w:rsid w:val="79206AA1"/>
    <w:rsid w:val="79340D2A"/>
    <w:rsid w:val="79A04488"/>
    <w:rsid w:val="79A04488"/>
    <w:rsid w:val="79A52C7E"/>
    <w:rsid w:val="79C5F1D7"/>
    <w:rsid w:val="79EFF281"/>
    <w:rsid w:val="7A023DFE"/>
    <w:rsid w:val="7A13EE20"/>
    <w:rsid w:val="7A1B3611"/>
    <w:rsid w:val="7A4588D9"/>
    <w:rsid w:val="7A80CEEA"/>
    <w:rsid w:val="7A9051EF"/>
    <w:rsid w:val="7A9661AC"/>
    <w:rsid w:val="7AAEAFCD"/>
    <w:rsid w:val="7AB93427"/>
    <w:rsid w:val="7AD1C9B7"/>
    <w:rsid w:val="7AD9ED58"/>
    <w:rsid w:val="7ADA1829"/>
    <w:rsid w:val="7AE0F276"/>
    <w:rsid w:val="7AE703C6"/>
    <w:rsid w:val="7AED9A7B"/>
    <w:rsid w:val="7B371819"/>
    <w:rsid w:val="7B673D1C"/>
    <w:rsid w:val="7B7666CE"/>
    <w:rsid w:val="7B79C48A"/>
    <w:rsid w:val="7B80ECB3"/>
    <w:rsid w:val="7B80ECB3"/>
    <w:rsid w:val="7BBFF829"/>
    <w:rsid w:val="7BEC08EA"/>
    <w:rsid w:val="7C196EE1"/>
    <w:rsid w:val="7C403427"/>
    <w:rsid w:val="7C488D08"/>
    <w:rsid w:val="7C6D0256"/>
    <w:rsid w:val="7C752F62"/>
    <w:rsid w:val="7C781E8C"/>
    <w:rsid w:val="7CC5FC6B"/>
    <w:rsid w:val="7CF3A643"/>
    <w:rsid w:val="7CF3A643"/>
    <w:rsid w:val="7D433BE6"/>
    <w:rsid w:val="7D5581DC"/>
    <w:rsid w:val="7D5F97B7"/>
    <w:rsid w:val="7D74B861"/>
    <w:rsid w:val="7D9E589C"/>
    <w:rsid w:val="7DBA1EFE"/>
    <w:rsid w:val="7DD09D0B"/>
    <w:rsid w:val="7DF63898"/>
    <w:rsid w:val="7E07DCA6"/>
    <w:rsid w:val="7E0B5B14"/>
    <w:rsid w:val="7E26AB97"/>
    <w:rsid w:val="7E433729"/>
    <w:rsid w:val="7E48732E"/>
    <w:rsid w:val="7E4D4CAC"/>
    <w:rsid w:val="7E624B94"/>
    <w:rsid w:val="7E73913E"/>
    <w:rsid w:val="7E877815"/>
    <w:rsid w:val="7EB9CB95"/>
    <w:rsid w:val="7EBA01B2"/>
    <w:rsid w:val="7EC081E6"/>
    <w:rsid w:val="7ECACE52"/>
    <w:rsid w:val="7F102DF8"/>
    <w:rsid w:val="7F129E48"/>
    <w:rsid w:val="7F1862F5"/>
    <w:rsid w:val="7F33679C"/>
    <w:rsid w:val="7F3C27E2"/>
    <w:rsid w:val="7F45300C"/>
    <w:rsid w:val="7F6A843D"/>
    <w:rsid w:val="7F8C3135"/>
    <w:rsid w:val="7F8C3135"/>
    <w:rsid w:val="7F9B133C"/>
    <w:rsid w:val="7FBCD273"/>
    <w:rsid w:val="7FE22B18"/>
    <w:rsid w:val="7FE8A2E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BCE12C0"/>
  <w15:chartTrackingRefBased/>
  <w15:docId w15:val="{5BAD77EA-1306-4C12-9FD1-0B9D4D46F3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6DF74266"/>
    <w:rPr>
      <w:noProof w:val="0"/>
      <w:lang w:val="en-GB"/>
    </w:rPr>
  </w:style>
  <w:style w:type="paragraph" w:styleId="Heading3">
    <w:uiPriority w:val="9"/>
    <w:name w:val="heading 3"/>
    <w:basedOn w:val="Normal"/>
    <w:next w:val="Normal"/>
    <w:unhideWhenUsed/>
    <w:qFormat/>
    <w:rsid w:val="6DF74266"/>
    <w:rPr>
      <w:rFonts w:eastAsia="ＭＳ ゴシック" w:cs="Times New Roman" w:eastAsiaTheme="majorEastAsia" w:cstheme="majorBidi"/>
      <w:color w:val="0F4761" w:themeColor="accent1" w:themeTint="FF" w:themeShade="BF"/>
      <w:sz w:val="28"/>
      <w:szCs w:val="28"/>
    </w:rPr>
    <w:pPr>
      <w:keepNext w:val="1"/>
      <w:keepLines w:val="1"/>
      <w:spacing w:before="160" w:after="80"/>
      <w:outlineLvl w:val="2"/>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6DF74266"/>
    <w:pPr>
      <w:tabs>
        <w:tab w:val="center" w:leader="none" w:pos="4680"/>
        <w:tab w:val="right" w:leader="none" w:pos="9360"/>
      </w:tabs>
      <w:spacing w:after="0" w:line="240" w:lineRule="auto"/>
    </w:pPr>
  </w:style>
  <w:style w:type="paragraph" w:styleId="Footer">
    <w:uiPriority w:val="99"/>
    <w:name w:val="footer"/>
    <w:basedOn w:val="Normal"/>
    <w:unhideWhenUsed/>
    <w:rsid w:val="6DF74266"/>
    <w:pPr>
      <w:tabs>
        <w:tab w:val="center" w:leader="none" w:pos="4680"/>
        <w:tab w:val="right" w:leader="none" w:pos="9360"/>
      </w:tabs>
      <w:spacing w:after="0" w:line="240" w:lineRule="auto"/>
    </w:pPr>
  </w:style>
  <w:style w:type="paragraph" w:styleId="ListParagraph">
    <w:uiPriority w:val="34"/>
    <w:name w:val="List Paragraph"/>
    <w:basedOn w:val="Normal"/>
    <w:qFormat/>
    <w:rsid w:val="6DF74266"/>
    <w:pPr>
      <w:spacing/>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table" w:styleId="ListTable4-Accent1">
    <w:name w:val="List Table 4 Accent 1"/>
    <w:basedOn w:val="TableNormal"/>
    <w:uiPriority w:val="49"/>
    <w:pPr>
      <w:spacing w:after="0" w:line="240" w:lineRule="auto"/>
    </w:pPr>
    <w:tblPr>
      <w:tblStyleRowBandSize w:val="1"/>
      <w:tblStyleColBandSize w:val="1"/>
      <w:tblBorders>
        <w:top w:val="single" w:color="45B0E1" w:themeColor="accent1" w:themeTint="99" w:sz="4" w:space="0"/>
        <w:left w:val="single" w:color="45B0E1" w:themeColor="accent1" w:themeTint="99" w:sz="4" w:space="0"/>
        <w:bottom w:val="single" w:color="45B0E1" w:themeColor="accent1" w:themeTint="99" w:sz="4" w:space="0"/>
        <w:right w:val="single" w:color="45B0E1" w:themeColor="accent1" w:themeTint="99" w:sz="4" w:space="0"/>
        <w:insideH w:val="single" w:color="45B0E1" w:themeColor="accent1" w:themeTint="99" w:sz="4" w:space="0"/>
      </w:tblBorders>
    </w:tblPr>
    <w:tblStylePr w:type="firstRow">
      <w:rPr>
        <w:b/>
        <w:bCs/>
        <w:color w:val="FFFFFF" w:themeColor="background1"/>
      </w:rPr>
      <w:tblPr/>
      <w:tcPr>
        <w:tcBorders>
          <w:top w:val="single" w:color="156082" w:themeColor="accent1" w:sz="4" w:space="0"/>
          <w:left w:val="single" w:color="156082" w:themeColor="accent1" w:sz="4" w:space="0"/>
          <w:bottom w:val="single" w:color="156082" w:themeColor="accent1" w:sz="4" w:space="0"/>
          <w:right w:val="single" w:color="156082" w:themeColor="accent1" w:sz="4" w:space="0"/>
          <w:insideH w:val="nil"/>
        </w:tcBorders>
        <w:shd w:val="clear" w:color="auto" w:fill="156082" w:themeFill="accent1"/>
      </w:tcPr>
    </w:tblStylePr>
    <w:tblStylePr w:type="lastRow">
      <w:rPr>
        <w:b/>
        <w:bCs/>
      </w:rPr>
      <w:tblPr/>
      <w:tcPr>
        <w:tcBorders>
          <w:top w:val="double" w:color="45B0E1" w:themeColor="accent1" w:themeTint="99" w:sz="4" w:space="0"/>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Title">
    <w:uiPriority w:val="10"/>
    <w:name w:val="Title"/>
    <w:basedOn w:val="Normal"/>
    <w:next w:val="Normal"/>
    <w:link w:val="TitleChar"/>
    <w:qFormat/>
    <w:rsid w:val="6DF74266"/>
    <w:rPr>
      <w:rFonts w:ascii="Aptos Display" w:hAnsi="Aptos Display" w:eastAsia="ＭＳ ゴシック" w:cs="Times New Roman" w:asciiTheme="majorAscii" w:hAnsiTheme="majorAscii" w:eastAsiaTheme="majorEastAsia" w:cstheme="majorBidi"/>
      <w:sz w:val="56"/>
      <w:szCs w:val="56"/>
    </w:rPr>
    <w:pPr>
      <w:spacing w:after="80" w:line="240" w:lineRule="auto"/>
      <w:contextualSpacing/>
    </w:pPr>
  </w:style>
  <w:style w:type="character" w:styleId="TitleChar" w:customStyle="1">
    <w:name w:val="Title Char"/>
    <w:basedOn w:val="DefaultParagraphFont"/>
    <w:link w:val="Title"/>
    <w:uiPriority w:val="10"/>
    <w:rsid w:val="00DE1B3B"/>
    <w:rPr>
      <w:rFonts w:asciiTheme="majorHAnsi" w:hAnsiTheme="majorHAnsi" w:eastAsiaTheme="majorEastAsia" w:cstheme="majorBidi"/>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image" Target="media/image7.jpeg" Id="rId13" /><Relationship Type="http://schemas.openxmlformats.org/officeDocument/2006/relationships/footer" Target="footer1.xml" Id="rId18" /><Relationship Type="http://schemas.openxmlformats.org/officeDocument/2006/relationships/settings" Target="settings.xml" Id="rId3" /><Relationship Type="http://schemas.openxmlformats.org/officeDocument/2006/relationships/image" Target="media/image1.jpeg" Id="rId7" /><Relationship Type="http://schemas.openxmlformats.org/officeDocument/2006/relationships/image" Target="media/image6.png" Id="rId12" /><Relationship Type="http://schemas.openxmlformats.org/officeDocument/2006/relationships/header" Target="header1.xml" Id="rId17" /><Relationship Type="http://schemas.openxmlformats.org/officeDocument/2006/relationships/styles" Target="styles.xml" Id="rId2" /><Relationship Type="http://schemas.openxmlformats.org/officeDocument/2006/relationships/image" Target="media/image10.png" Id="rId16" /><Relationship Type="http://schemas.openxmlformats.org/officeDocument/2006/relationships/theme" Target="theme/theme1.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jpeg" Id="rId11" /><Relationship Type="http://schemas.openxmlformats.org/officeDocument/2006/relationships/footnotes" Target="footnotes.xml" Id="rId5" /><Relationship Type="http://schemas.openxmlformats.org/officeDocument/2006/relationships/image" Target="media/image9.jpeg" Id="rId15" /><Relationship Type="http://schemas.openxmlformats.org/officeDocument/2006/relationships/image" Target="media/image4.jpeg" Id="rId10" /><Relationship Type="http://schemas.openxmlformats.org/officeDocument/2006/relationships/fontTable" Target="fontTable.xml" Id="rId19"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8.jpeg" Id="rId14" /><Relationship Type="http://schemas.microsoft.com/office/2020/10/relationships/intelligence" Target="intelligence2.xml" Id="R15afb75138414d4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Jayden Rees (2408591)</dc:creator>
  <keywords/>
  <dc:description/>
  <lastModifiedBy>Jayden Rees (2408591)</lastModifiedBy>
  <revision>30</revision>
  <dcterms:created xsi:type="dcterms:W3CDTF">2026-01-25T06:07:00.0000000Z</dcterms:created>
  <dcterms:modified xsi:type="dcterms:W3CDTF">2026-02-13T13:50:03.2379869Z</dcterms:modified>
</coreProperties>
</file>