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8FC0A" w14:textId="77777777" w:rsidR="00831E80" w:rsidRDefault="00831E80">
      <w:pPr>
        <w:spacing w:line="259" w:lineRule="auto"/>
        <w:jc w:val="left"/>
      </w:pPr>
    </w:p>
    <w:p w14:paraId="44C014AE" w14:textId="77777777" w:rsidR="00831E80" w:rsidRDefault="00831E80" w:rsidP="00831E80">
      <w:pPr>
        <w:spacing w:line="259" w:lineRule="auto"/>
        <w:rPr>
          <w:sz w:val="44"/>
          <w:szCs w:val="44"/>
        </w:rPr>
      </w:pPr>
      <w:r w:rsidRPr="00831E80">
        <w:rPr>
          <w:sz w:val="44"/>
          <w:szCs w:val="44"/>
        </w:rPr>
        <w:t>Programme: BA Business Management</w:t>
      </w:r>
    </w:p>
    <w:p w14:paraId="1480B6DF" w14:textId="77777777" w:rsidR="00831E80" w:rsidRDefault="00831E80" w:rsidP="00831E80">
      <w:pPr>
        <w:spacing w:line="259" w:lineRule="auto"/>
        <w:rPr>
          <w:sz w:val="44"/>
          <w:szCs w:val="44"/>
        </w:rPr>
      </w:pPr>
      <w:r w:rsidRPr="00831E80">
        <w:rPr>
          <w:sz w:val="44"/>
          <w:szCs w:val="44"/>
        </w:rPr>
        <w:t xml:space="preserve">Module: Leadership and </w:t>
      </w:r>
      <w:r>
        <w:rPr>
          <w:sz w:val="44"/>
          <w:szCs w:val="44"/>
        </w:rPr>
        <w:t>M</w:t>
      </w:r>
      <w:r w:rsidRPr="00831E80">
        <w:rPr>
          <w:sz w:val="44"/>
          <w:szCs w:val="44"/>
        </w:rPr>
        <w:t xml:space="preserve">anagement, </w:t>
      </w:r>
      <w:r>
        <w:rPr>
          <w:sz w:val="44"/>
          <w:szCs w:val="44"/>
        </w:rPr>
        <w:t>T</w:t>
      </w:r>
      <w:r w:rsidRPr="00831E80">
        <w:rPr>
          <w:sz w:val="44"/>
          <w:szCs w:val="44"/>
        </w:rPr>
        <w:t xml:space="preserve">heory and </w:t>
      </w:r>
      <w:r>
        <w:rPr>
          <w:sz w:val="44"/>
          <w:szCs w:val="44"/>
        </w:rPr>
        <w:t>P</w:t>
      </w:r>
      <w:r w:rsidRPr="00831E80">
        <w:rPr>
          <w:sz w:val="44"/>
          <w:szCs w:val="44"/>
        </w:rPr>
        <w:t>ractice.</w:t>
      </w:r>
    </w:p>
    <w:p w14:paraId="2F100C8E" w14:textId="46A72539" w:rsidR="00831E80" w:rsidRDefault="00831E80" w:rsidP="00831E80">
      <w:pPr>
        <w:spacing w:line="259" w:lineRule="auto"/>
        <w:rPr>
          <w:sz w:val="44"/>
          <w:szCs w:val="44"/>
        </w:rPr>
      </w:pPr>
      <w:r w:rsidRPr="00831E80">
        <w:rPr>
          <w:sz w:val="44"/>
          <w:szCs w:val="44"/>
        </w:rPr>
        <w:t>Module</w:t>
      </w:r>
      <w:r>
        <w:rPr>
          <w:sz w:val="44"/>
          <w:szCs w:val="44"/>
        </w:rPr>
        <w:t xml:space="preserve"> C</w:t>
      </w:r>
      <w:r w:rsidRPr="00831E80">
        <w:rPr>
          <w:sz w:val="44"/>
          <w:szCs w:val="44"/>
        </w:rPr>
        <w:t>ode:</w:t>
      </w:r>
      <w:r>
        <w:rPr>
          <w:sz w:val="44"/>
          <w:szCs w:val="44"/>
        </w:rPr>
        <w:t xml:space="preserve"> </w:t>
      </w:r>
      <w:r w:rsidRPr="00831E80">
        <w:rPr>
          <w:sz w:val="44"/>
          <w:szCs w:val="44"/>
        </w:rPr>
        <w:t>LCBB6003</w:t>
      </w:r>
    </w:p>
    <w:p w14:paraId="576EA841" w14:textId="77777777" w:rsidR="001B514C" w:rsidRPr="001B514C" w:rsidRDefault="001B514C">
      <w:pPr>
        <w:spacing w:line="259" w:lineRule="auto"/>
        <w:jc w:val="left"/>
        <w:rPr>
          <w:sz w:val="28"/>
          <w:szCs w:val="28"/>
        </w:rPr>
      </w:pPr>
    </w:p>
    <w:p w14:paraId="4B39AE4A" w14:textId="77777777" w:rsidR="001B514C" w:rsidRPr="001B514C" w:rsidRDefault="001B514C" w:rsidP="001B514C">
      <w:pPr>
        <w:pBdr>
          <w:top w:val="nil"/>
          <w:left w:val="nil"/>
          <w:bottom w:val="nil"/>
          <w:right w:val="nil"/>
          <w:between w:val="nil"/>
        </w:pBdr>
        <w:spacing w:after="0"/>
        <w:ind w:left="720"/>
        <w:contextualSpacing/>
        <w:rPr>
          <w:rFonts w:cs="Times New Roman"/>
          <w:b/>
          <w:noProof/>
          <w:color w:val="000000"/>
          <w:sz w:val="28"/>
          <w:szCs w:val="28"/>
        </w:rPr>
      </w:pPr>
      <w:r w:rsidRPr="001B514C">
        <w:rPr>
          <w:rFonts w:cs="Times New Roman"/>
          <w:noProof/>
          <w:color w:val="000000"/>
          <w:sz w:val="28"/>
          <w:szCs w:val="28"/>
        </w:rPr>
        <w:t>Student name: Ivan Todorov Todorov</w:t>
      </w:r>
    </w:p>
    <w:p w14:paraId="7EE01D34" w14:textId="77777777" w:rsidR="001B514C" w:rsidRPr="001B514C" w:rsidRDefault="001B514C" w:rsidP="001B514C">
      <w:pPr>
        <w:pBdr>
          <w:top w:val="nil"/>
          <w:left w:val="nil"/>
          <w:bottom w:val="nil"/>
          <w:right w:val="nil"/>
          <w:between w:val="nil"/>
        </w:pBdr>
        <w:spacing w:after="0"/>
        <w:ind w:left="720"/>
        <w:contextualSpacing/>
        <w:rPr>
          <w:rFonts w:cs="Times New Roman"/>
          <w:b/>
          <w:noProof/>
          <w:color w:val="000000"/>
          <w:sz w:val="28"/>
          <w:szCs w:val="28"/>
        </w:rPr>
      </w:pPr>
      <w:r w:rsidRPr="001B514C">
        <w:rPr>
          <w:rFonts w:cs="Times New Roman"/>
          <w:noProof/>
          <w:color w:val="000000"/>
          <w:sz w:val="28"/>
          <w:szCs w:val="28"/>
        </w:rPr>
        <w:t>Student ID: 2023561</w:t>
      </w:r>
    </w:p>
    <w:p w14:paraId="1A7FBFB2" w14:textId="2D41FC09" w:rsidR="00831E80" w:rsidRDefault="00831E80">
      <w:pPr>
        <w:spacing w:line="259" w:lineRule="auto"/>
        <w:jc w:val="left"/>
        <w:rPr>
          <w:sz w:val="44"/>
          <w:szCs w:val="44"/>
        </w:rPr>
      </w:pPr>
      <w:r>
        <w:rPr>
          <w:sz w:val="44"/>
          <w:szCs w:val="44"/>
        </w:rPr>
        <w:br w:type="page"/>
      </w:r>
    </w:p>
    <w:p w14:paraId="564BDAFB" w14:textId="128CF13D" w:rsidR="00C335CA" w:rsidRPr="00C335CA" w:rsidRDefault="00C335CA" w:rsidP="00C335CA">
      <w:r w:rsidRPr="00C335CA">
        <w:lastRenderedPageBreak/>
        <w:t xml:space="preserve">The Royal Mail Group has been selected as the </w:t>
      </w:r>
      <w:r w:rsidR="00831E80">
        <w:t>leading</w:t>
      </w:r>
      <w:r w:rsidRPr="00C335CA">
        <w:t xml:space="preserve"> organisation for this analysis </w:t>
      </w:r>
      <w:r w:rsidR="00831E80">
        <w:t>to understand leadership dynamics better</w:t>
      </w:r>
      <w:r w:rsidRPr="00C335CA">
        <w:t xml:space="preserve">. If they take this path, they will be well-positioned to get first-hand experience in the field of </w:t>
      </w:r>
      <w:r w:rsidR="00831E80">
        <w:t>administration</w:t>
      </w:r>
      <w:r w:rsidRPr="00C335CA">
        <w:t xml:space="preserve"> while also evaluating the intricacies of the </w:t>
      </w:r>
      <w:r w:rsidR="00831E80">
        <w:t>area,</w:t>
      </w:r>
      <w:r w:rsidRPr="00C335CA">
        <w:t xml:space="preserve"> considering academic results and theories. They engage in organisational activities and analyse and reflect on the leadership process using the conceptual tools and theoretical frameworks introduced here</w:t>
      </w:r>
      <w:r w:rsidR="00831E80" w:rsidRPr="00831E80">
        <w:rPr>
          <w:rFonts w:ascii="Helvetica" w:hAnsi="Helvetica"/>
          <w:color w:val="000000"/>
        </w:rPr>
        <w:t xml:space="preserve"> </w:t>
      </w:r>
      <w:r w:rsidR="00831E80" w:rsidRPr="00831E80">
        <w:t>(Reviews, 2016)</w:t>
      </w:r>
      <w:r w:rsidRPr="00C335CA">
        <w:t xml:space="preserve">. Through self-reflection, they want to hone their leadership skills, identify problem areas, and make the </w:t>
      </w:r>
      <w:r w:rsidR="00831E80">
        <w:t>theory</w:t>
      </w:r>
      <w:r w:rsidRPr="00C335CA">
        <w:t xml:space="preserve"> concrete. Through this analysis, they hope to gather additional information concerning the leadership of </w:t>
      </w:r>
      <w:r>
        <w:t xml:space="preserve">the </w:t>
      </w:r>
      <w:r w:rsidRPr="00C335CA">
        <w:t>Royal Mail Group.</w:t>
      </w:r>
    </w:p>
    <w:p w14:paraId="552E4ADE" w14:textId="77777777" w:rsidR="000C55F2" w:rsidRDefault="000C55F2" w:rsidP="008977FE"/>
    <w:p w14:paraId="6C06E544" w14:textId="30415388" w:rsidR="008977FE" w:rsidRDefault="008977FE" w:rsidP="008977FE">
      <w:r w:rsidRPr="008977FE">
        <w:t xml:space="preserve">The Royal Mail Group is an internationally </w:t>
      </w:r>
      <w:proofErr w:type="spellStart"/>
      <w:r w:rsidRPr="008977FE">
        <w:t>recognisd</w:t>
      </w:r>
      <w:proofErr w:type="spellEnd"/>
      <w:r w:rsidRPr="008977FE">
        <w:t xml:space="preserve"> organisation in the United Kingdom (UK) that provides postal and courier services. The organisation has a long history and a wide operational </w:t>
      </w:r>
      <w:r w:rsidRPr="004703EF">
        <w:t xml:space="preserve">footprint, and its mission is to ensure that all mail and shipments are delivered quickly and accurately. The Royal Mail Group is </w:t>
      </w:r>
      <w:r w:rsidR="00A073E1" w:rsidRPr="004703EF">
        <w:t>vital</w:t>
      </w:r>
      <w:r w:rsidRPr="004703EF">
        <w:t xml:space="preserve"> to Britain's modern transport and communication systems</w:t>
      </w:r>
      <w:r w:rsidR="004703EF" w:rsidRPr="004703EF">
        <w:t xml:space="preserve"> (Royal Mail Group, 2023)</w:t>
      </w:r>
      <w:r w:rsidRPr="004703EF">
        <w:t>.</w:t>
      </w:r>
      <w:r w:rsidRPr="008977FE">
        <w:t xml:space="preserve"> Those attempting this evaluation are in a prime position to observe and understand the complex dynamics within the </w:t>
      </w:r>
      <w:r>
        <w:t>organisation’s</w:t>
      </w:r>
      <w:r w:rsidRPr="008977FE">
        <w:t xml:space="preserve"> leadership since they will be actively engaged in this field of study. Their analysis, grounded in the literature and theoretical frameworks from which it draws, is meant to provide light on the many facets of leadership while being consistent with the ideas presented in the module's text. Participants' efforts to delve into these experiential insights will help them peel back the layers of leadership in a real-world organisational setting, ultimately resulting in a complete understanding of leadership's complexities and ramifications within the Royal Mail Group.</w:t>
      </w:r>
    </w:p>
    <w:p w14:paraId="17F82574" w14:textId="77777777" w:rsidR="000C55F2" w:rsidRDefault="000C55F2" w:rsidP="002F103A"/>
    <w:p w14:paraId="28AE182D" w14:textId="6BFB04E8" w:rsidR="002F103A" w:rsidRDefault="002F103A" w:rsidP="002F103A">
      <w:r w:rsidRPr="002F103A">
        <w:t xml:space="preserve">To </w:t>
      </w:r>
      <w:r>
        <w:t>accurately evaluate</w:t>
      </w:r>
      <w:r w:rsidRPr="002F103A">
        <w:t xml:space="preserve"> leadership within Royal Mail Group, </w:t>
      </w:r>
      <w:r>
        <w:t>one must</w:t>
      </w:r>
      <w:r w:rsidRPr="002F103A">
        <w:t xml:space="preserve"> familiarise oneself with </w:t>
      </w:r>
      <w:r>
        <w:t>various</w:t>
      </w:r>
      <w:r w:rsidRPr="002F103A">
        <w:t xml:space="preserve"> leadership and management </w:t>
      </w:r>
      <w:r>
        <w:t>theories</w:t>
      </w:r>
      <w:r w:rsidRPr="002F103A">
        <w:t xml:space="preserve"> and models. This </w:t>
      </w:r>
      <w:r w:rsidR="0017582A">
        <w:t>examination</w:t>
      </w:r>
      <w:r w:rsidRPr="002F103A">
        <w:t xml:space="preserve"> </w:t>
      </w:r>
      <w:r>
        <w:t>must</w:t>
      </w:r>
      <w:r w:rsidRPr="002F103A">
        <w:t xml:space="preserve"> encompass many facets of leadership, such as </w:t>
      </w:r>
      <w:r>
        <w:t>how</w:t>
      </w:r>
      <w:r w:rsidRPr="002F103A">
        <w:t xml:space="preserve"> leaders direct their </w:t>
      </w:r>
      <w:r w:rsidR="005311E5">
        <w:t>team members</w:t>
      </w:r>
      <w:r w:rsidRPr="002F103A">
        <w:t xml:space="preserve"> to achieve organisational goals and </w:t>
      </w:r>
      <w:r>
        <w:t>practical leadership qualities</w:t>
      </w:r>
      <w:r w:rsidRPr="002F103A">
        <w:t>.</w:t>
      </w:r>
    </w:p>
    <w:p w14:paraId="63223F9F" w14:textId="25C19FA5" w:rsidR="00695DE1" w:rsidRDefault="00695DE1" w:rsidP="00695DE1">
      <w:r w:rsidRPr="00695DE1">
        <w:t xml:space="preserve">The concept of "transformational leadership" centres on a leader's capacity to motivate and inspire their </w:t>
      </w:r>
      <w:r w:rsidR="005311E5">
        <w:t xml:space="preserve">team members </w:t>
      </w:r>
      <w:r w:rsidRPr="00695DE1">
        <w:t xml:space="preserve">to improve their performance. Leaders with this trait </w:t>
      </w:r>
      <w:r w:rsidR="00E761B3">
        <w:t>encourage</w:t>
      </w:r>
      <w:r w:rsidRPr="00695DE1">
        <w:t xml:space="preserve"> their followers to work together towards a similar goal, inspire fresh approaches to problems, and foster a collaborative atmosphere</w:t>
      </w:r>
      <w:r w:rsidR="00C335CA" w:rsidRPr="00C335CA">
        <w:rPr>
          <w:rFonts w:ascii="Helvetica" w:hAnsi="Helvetica"/>
          <w:color w:val="000000"/>
        </w:rPr>
        <w:t xml:space="preserve"> </w:t>
      </w:r>
      <w:r w:rsidR="00C335CA" w:rsidRPr="00C335CA">
        <w:t>(Riggio, 2021)</w:t>
      </w:r>
      <w:r w:rsidRPr="00695DE1">
        <w:t>. They teach their followers to prioritise the needs of others before their own.</w:t>
      </w:r>
    </w:p>
    <w:p w14:paraId="78AD8DB7" w14:textId="101641E1" w:rsidR="00695DE1" w:rsidRDefault="0017582A" w:rsidP="00695DE1">
      <w:r w:rsidRPr="0017582A">
        <w:lastRenderedPageBreak/>
        <w:t>According to the Situational Leadership Theory proposed by Hersey and Blanchard</w:t>
      </w:r>
      <w:r>
        <w:t xml:space="preserve">, </w:t>
      </w:r>
      <w:r w:rsidRPr="0017582A">
        <w:t>leaders should tailor their interactions with team members to the level of the latter's experience and maturity (Funk, 2022). Leaders have four options, including command and control, mentorship, team building, and delegating, depending on the strengths and limitations of their team.</w:t>
      </w:r>
    </w:p>
    <w:p w14:paraId="62C1240F" w14:textId="40EA0C69" w:rsidR="00695DE1" w:rsidRDefault="00695DE1" w:rsidP="00695DE1">
      <w:r w:rsidRPr="00695DE1">
        <w:t xml:space="preserve">The Servant Leadership Theory states that a leader's first responsibility is to meet the requirements of their </w:t>
      </w:r>
      <w:r w:rsidR="005311E5">
        <w:t>team</w:t>
      </w:r>
      <w:r w:rsidRPr="00695DE1">
        <w:t xml:space="preserve">. To ensure their </w:t>
      </w:r>
      <w:r w:rsidR="005311E5">
        <w:t>team members are</w:t>
      </w:r>
      <w:r w:rsidRPr="00695DE1">
        <w:t xml:space="preserve"> happy and flourishing, leaders strive relentlessly to unlock their full potential</w:t>
      </w:r>
      <w:r w:rsidR="004703EF" w:rsidRPr="004703EF">
        <w:rPr>
          <w:rFonts w:ascii="Helvetica" w:hAnsi="Helvetica"/>
          <w:color w:val="000000"/>
        </w:rPr>
        <w:t xml:space="preserve"> </w:t>
      </w:r>
      <w:r w:rsidR="004703EF" w:rsidRPr="004703EF">
        <w:t>(Lumpkin and Achen, 2018)</w:t>
      </w:r>
      <w:r w:rsidRPr="00695DE1">
        <w:t xml:space="preserve">. The core values of this approach are compassion, humility, and a commitment to doing the right thing. </w:t>
      </w:r>
    </w:p>
    <w:p w14:paraId="313231D3" w14:textId="6DEAF068" w:rsidR="00695DE1" w:rsidRDefault="004D1BBD" w:rsidP="0078456D">
      <w:r w:rsidRPr="004D1BBD">
        <w:t xml:space="preserve">The emphasis of transactional leadership is on communication between leaders and their </w:t>
      </w:r>
      <w:r>
        <w:t>team</w:t>
      </w:r>
      <w:r w:rsidRPr="004D1BBD">
        <w:t xml:space="preserve"> members. </w:t>
      </w:r>
      <w:r w:rsidRPr="004703EF">
        <w:t>Leaders use incentives and penalties to motivate their teams and maximise productivity</w:t>
      </w:r>
      <w:r w:rsidR="004703EF" w:rsidRPr="004703EF">
        <w:t xml:space="preserve"> (Zagel, 2013)</w:t>
      </w:r>
      <w:r w:rsidRPr="004703EF">
        <w:t>.</w:t>
      </w:r>
      <w:r w:rsidRPr="004D1BBD">
        <w:t xml:space="preserve"> This approach works well in consistent, routine situations.</w:t>
      </w:r>
    </w:p>
    <w:p w14:paraId="6D813197" w14:textId="6915C4EF" w:rsidR="00143430" w:rsidRDefault="00143430" w:rsidP="00143430">
      <w:r>
        <w:t>Charismatic leaders</w:t>
      </w:r>
      <w:r w:rsidRPr="00143430">
        <w:t xml:space="preserve"> </w:t>
      </w:r>
      <w:r>
        <w:t>can</w:t>
      </w:r>
      <w:r w:rsidRPr="00143430">
        <w:t xml:space="preserve"> persuade and motivate </w:t>
      </w:r>
      <w:r>
        <w:t>team members</w:t>
      </w:r>
      <w:r w:rsidRPr="00143430">
        <w:t xml:space="preserve"> </w:t>
      </w:r>
      <w:r>
        <w:t>through</w:t>
      </w:r>
      <w:r w:rsidRPr="00143430">
        <w:t xml:space="preserve"> character and vision</w:t>
      </w:r>
      <w:r w:rsidR="004703EF" w:rsidRPr="004703EF">
        <w:rPr>
          <w:rFonts w:ascii="Helvetica" w:hAnsi="Helvetica"/>
          <w:color w:val="000000"/>
        </w:rPr>
        <w:t xml:space="preserve"> </w:t>
      </w:r>
      <w:bookmarkStart w:id="0" w:name="_Hlk143609750"/>
      <w:r w:rsidR="004703EF" w:rsidRPr="004703EF">
        <w:t>(Harrison, 2020)</w:t>
      </w:r>
      <w:r w:rsidRPr="00143430">
        <w:t xml:space="preserve">. </w:t>
      </w:r>
      <w:bookmarkEnd w:id="0"/>
      <w:r w:rsidRPr="00143430">
        <w:t xml:space="preserve">They </w:t>
      </w:r>
      <w:r>
        <w:t>can</w:t>
      </w:r>
      <w:r w:rsidRPr="00143430">
        <w:t xml:space="preserve"> inspire hard effort and dedication because of their emotional impact.</w:t>
      </w:r>
    </w:p>
    <w:p w14:paraId="067BC8C5" w14:textId="0330E81C" w:rsidR="0078456D" w:rsidRDefault="0017582A" w:rsidP="0078456D">
      <w:r w:rsidRPr="0017582A">
        <w:t xml:space="preserve">The leader, </w:t>
      </w:r>
      <w:r>
        <w:t>by</w:t>
      </w:r>
      <w:r w:rsidRPr="0017582A">
        <w:t xml:space="preserve"> this theory</w:t>
      </w:r>
      <w:r>
        <w:t xml:space="preserve">, </w:t>
      </w:r>
      <w:r w:rsidRPr="0017582A">
        <w:t xml:space="preserve">has the responsibility of making the team's objectives and next steps crystal clear to all members </w:t>
      </w:r>
      <w:bookmarkStart w:id="1" w:name="_Hlk143609714"/>
      <w:r w:rsidRPr="0017582A">
        <w:t>(</w:t>
      </w:r>
      <w:proofErr w:type="spellStart"/>
      <w:r w:rsidRPr="0017582A">
        <w:t>Blokdyk</w:t>
      </w:r>
      <w:proofErr w:type="spellEnd"/>
      <w:r w:rsidRPr="0017582A">
        <w:t>, 2018</w:t>
      </w:r>
      <w:r>
        <w:t>)</w:t>
      </w:r>
      <w:r w:rsidRPr="0017582A">
        <w:t xml:space="preserve">. </w:t>
      </w:r>
      <w:bookmarkEnd w:id="1"/>
      <w:r w:rsidRPr="0017582A">
        <w:t>Leaders modify their actions to foster the development of those under their charge.</w:t>
      </w:r>
    </w:p>
    <w:p w14:paraId="6D96199A" w14:textId="06452123" w:rsidR="0078456D" w:rsidRDefault="00135DE3" w:rsidP="0078456D">
      <w:r w:rsidRPr="00135DE3">
        <w:t xml:space="preserve">Authentic, self-aware, and forthright leaders </w:t>
      </w:r>
      <w:r w:rsidR="0078456D" w:rsidRPr="0078456D">
        <w:t>get the utmost regard</w:t>
      </w:r>
      <w:r w:rsidR="004703EF" w:rsidRPr="004703EF">
        <w:rPr>
          <w:rFonts w:ascii="Helvetica" w:hAnsi="Helvetica"/>
          <w:color w:val="000000"/>
        </w:rPr>
        <w:t xml:space="preserve"> </w:t>
      </w:r>
      <w:r w:rsidR="004703EF" w:rsidRPr="004703EF">
        <w:t>(Avolio and Walumbwa, 2013)</w:t>
      </w:r>
      <w:r w:rsidR="0078456D" w:rsidRPr="0078456D">
        <w:t>. Consistent behaviours and behaviours foster trust, which in turn promotes open communication and sound moral decision-making</w:t>
      </w:r>
      <w:r w:rsidR="0078456D">
        <w:t>.</w:t>
      </w:r>
    </w:p>
    <w:p w14:paraId="7170C2B9" w14:textId="25150094" w:rsidR="0007691E" w:rsidRDefault="0017582A" w:rsidP="002F103A">
      <w:r w:rsidRPr="0017582A">
        <w:t xml:space="preserve">Understanding, evaluating, and controlling one's own and other people's emotions are all components of emotional intelligence (Lumpkin and Achen, 2018). Leaders with </w:t>
      </w:r>
      <w:r>
        <w:t xml:space="preserve">high </w:t>
      </w:r>
      <w:r w:rsidRPr="0017582A">
        <w:t>emotional intelligence are adept at connecting with their followers, understanding their perspectives, and resolving problems.</w:t>
      </w:r>
    </w:p>
    <w:p w14:paraId="039FFB95" w14:textId="31C3F578" w:rsidR="00D80E3D" w:rsidRDefault="0007691E" w:rsidP="002F103A">
      <w:r w:rsidRPr="0007691E">
        <w:t xml:space="preserve">Leadership styles like authoritarian, </w:t>
      </w:r>
      <w:r w:rsidRPr="00C335CA">
        <w:t>democratic, and laissez-faire can all impact the decisions made inside an organisation</w:t>
      </w:r>
      <w:r w:rsidR="00C335CA" w:rsidRPr="00C335CA">
        <w:t xml:space="preserve"> (</w:t>
      </w:r>
      <w:proofErr w:type="spellStart"/>
      <w:r w:rsidR="00C335CA" w:rsidRPr="00C335CA">
        <w:t>Uzonwanne</w:t>
      </w:r>
      <w:proofErr w:type="spellEnd"/>
      <w:r w:rsidR="00C335CA" w:rsidRPr="00C335CA">
        <w:t>, 2016)</w:t>
      </w:r>
      <w:r w:rsidRPr="00C335CA">
        <w:t>.</w:t>
      </w:r>
      <w:r w:rsidRPr="0007691E">
        <w:t xml:space="preserve"> To some extent, leaders' approaches to making tough choices are shaped by the decision-making models </w:t>
      </w:r>
      <w:r>
        <w:t>they subscribe to</w:t>
      </w:r>
      <w:r w:rsidRPr="0007691E">
        <w:t>, such as the rational, bounded rationality, and intuitive models.</w:t>
      </w:r>
      <w:r w:rsidR="00D80E3D">
        <w:t xml:space="preserve"> </w:t>
      </w:r>
    </w:p>
    <w:p w14:paraId="7EDDA1F2" w14:textId="7653B051" w:rsidR="0007691E" w:rsidRDefault="0007691E" w:rsidP="002F103A">
      <w:r w:rsidRPr="0007691E">
        <w:t xml:space="preserve">Reviewing and comprehending these theories and models allows one to develop a multifaceted understanding of leadership and its many facets. The examination of leadership within Royal </w:t>
      </w:r>
      <w:r w:rsidRPr="0007691E">
        <w:lastRenderedPageBreak/>
        <w:t>Mail Group and the personal reflection on leadership experiences and development areas will build on this foundational understanding.</w:t>
      </w:r>
    </w:p>
    <w:p w14:paraId="108BEA71" w14:textId="77777777" w:rsidR="000C55F2" w:rsidRDefault="000C55F2" w:rsidP="002F103A"/>
    <w:p w14:paraId="7CEB6AB3" w14:textId="45ACC845" w:rsidR="00100695" w:rsidRDefault="00E761B3" w:rsidP="002F103A">
      <w:r w:rsidRPr="00E761B3">
        <w:t xml:space="preserve">An in-depth comprehension of leadership at Royal Mail Group can be gained </w:t>
      </w:r>
      <w:r>
        <w:t>by applying</w:t>
      </w:r>
      <w:r w:rsidRPr="00E761B3">
        <w:t xml:space="preserve"> numerous leadership theories and models to the </w:t>
      </w:r>
      <w:r>
        <w:t>organisation’s</w:t>
      </w:r>
      <w:r w:rsidRPr="00E761B3">
        <w:t xml:space="preserve"> specific setting. These theories explain how </w:t>
      </w:r>
      <w:r>
        <w:t>influential</w:t>
      </w:r>
      <w:r w:rsidRPr="00E761B3">
        <w:t xml:space="preserve"> leaders in the postal and courier sector affect their teams and the </w:t>
      </w:r>
      <w:r>
        <w:t>organisation’s</w:t>
      </w:r>
      <w:r w:rsidRPr="00E761B3">
        <w:t xml:space="preserve"> success by adjusting to the </w:t>
      </w:r>
      <w:r>
        <w:t>problems</w:t>
      </w:r>
      <w:r w:rsidRPr="00E761B3">
        <w:t xml:space="preserve"> they confront.</w:t>
      </w:r>
    </w:p>
    <w:p w14:paraId="08A532D1" w14:textId="15ACA072" w:rsidR="008322F7" w:rsidRDefault="008322F7" w:rsidP="002F103A">
      <w:r w:rsidRPr="008322F7">
        <w:t xml:space="preserve">The Royal Mail Group exemplifies transformational leadership by placing a premium on innovation and fostering the development of a compelling shared vision. The </w:t>
      </w:r>
      <w:r>
        <w:t>organisation’s leaders</w:t>
      </w:r>
      <w:r w:rsidRPr="008322F7">
        <w:t xml:space="preserve"> </w:t>
      </w:r>
      <w:r w:rsidR="00674676">
        <w:t>promote</w:t>
      </w:r>
      <w:r w:rsidRPr="008322F7">
        <w:t xml:space="preserve"> flexibility and relentless innovation</w:t>
      </w:r>
      <w:r w:rsidR="00674676">
        <w:t xml:space="preserve"> </w:t>
      </w:r>
      <w:r w:rsidR="00674676" w:rsidRPr="00674676">
        <w:t>(Riggio, 2021)</w:t>
      </w:r>
      <w:r w:rsidR="00674676">
        <w:t>.</w:t>
      </w:r>
      <w:r w:rsidRPr="008322F7">
        <w:t xml:space="preserve"> To keep up with the ever-changing market, successful organisations inspire their </w:t>
      </w:r>
      <w:r w:rsidR="00143430">
        <w:t>members</w:t>
      </w:r>
      <w:r w:rsidRPr="008322F7">
        <w:t xml:space="preserve"> to embrace new technologies and </w:t>
      </w:r>
      <w:r>
        <w:t>devise</w:t>
      </w:r>
      <w:r w:rsidRPr="008322F7">
        <w:t xml:space="preserve"> innovative ways to satisfy customer expectations.</w:t>
      </w:r>
    </w:p>
    <w:p w14:paraId="3DF9EFAD" w14:textId="1A93FB06" w:rsidR="00EF5D83" w:rsidRDefault="00EF5D83" w:rsidP="002F103A">
      <w:r w:rsidRPr="00EF5D83">
        <w:t xml:space="preserve">Leadership at Royal Mail Group can be understood in the situational leadership model. Leaders modify their approaches to management depending on the skills and preparedness of their teams, which is essential given the wide variety of activities and difficulties team members must </w:t>
      </w:r>
      <w:r w:rsidR="00674676" w:rsidRPr="00EF5D83">
        <w:t>tackle</w:t>
      </w:r>
      <w:r w:rsidR="00674676" w:rsidRPr="00674676">
        <w:t xml:space="preserve"> (Funk, 2022)</w:t>
      </w:r>
      <w:r w:rsidR="00674676">
        <w:t>.</w:t>
      </w:r>
      <w:r w:rsidRPr="00EF5D83">
        <w:t xml:space="preserve"> Thanks to this adaptable strategy, team members are given the necessary direction and assistance, allowing them to flourish in their positions</w:t>
      </w:r>
      <w:r>
        <w:t>.</w:t>
      </w:r>
    </w:p>
    <w:p w14:paraId="57EF727F" w14:textId="3A11E534" w:rsidR="00EF5D83" w:rsidRDefault="00EF5D83" w:rsidP="002F103A">
      <w:r w:rsidRPr="00EF5D83">
        <w:t xml:space="preserve">The day-to-day running of the organisation demonstrates traits of transactional leadership. Leaders are the ones who lay out the ground rules for what is expected of members, how they should perform, and what will constitute positive reinforcement. Teams who regularly meet or surpass delivery targets may receive public recognition and financial </w:t>
      </w:r>
      <w:r w:rsidR="00674676" w:rsidRPr="00EF5D83">
        <w:t>bonuses</w:t>
      </w:r>
      <w:r w:rsidR="00674676" w:rsidRPr="00674676">
        <w:t xml:space="preserve"> (Zagel, 2013)</w:t>
      </w:r>
      <w:r w:rsidRPr="00EF5D83">
        <w:t>. Accountability and productivity are bred in this method for the benefit of the whole company.</w:t>
      </w:r>
    </w:p>
    <w:p w14:paraId="0698A6EC" w14:textId="7B485FD6" w:rsidR="00EF5D83" w:rsidRDefault="00107E1A" w:rsidP="002F103A">
      <w:r w:rsidRPr="00107E1A">
        <w:t>Royal Mail Group exemplifies servant leadership</w:t>
      </w:r>
      <w:r>
        <w:t>,</w:t>
      </w:r>
      <w:r w:rsidRPr="00107E1A">
        <w:t xml:space="preserve"> </w:t>
      </w:r>
      <w:r>
        <w:t>focusing</w:t>
      </w:r>
      <w:r w:rsidRPr="00107E1A">
        <w:t xml:space="preserve"> on providing dependable postal services. A leader is someone who puts the needs of their team and their customers first</w:t>
      </w:r>
      <w:r w:rsidR="00674676">
        <w:t xml:space="preserve"> (</w:t>
      </w:r>
      <w:r w:rsidR="00674676" w:rsidRPr="004703EF">
        <w:t>Lumpkin and Achen, 2018)</w:t>
      </w:r>
      <w:r w:rsidRPr="00107E1A">
        <w:t xml:space="preserve">. Leadership that prioritises the development and satisfaction of its </w:t>
      </w:r>
      <w:r w:rsidR="00143430">
        <w:t>team members</w:t>
      </w:r>
      <w:r w:rsidRPr="00107E1A">
        <w:t xml:space="preserve"> is directly correlated with increased productivity and improved service to customers.</w:t>
      </w:r>
    </w:p>
    <w:p w14:paraId="15EA561F" w14:textId="22918716" w:rsidR="00107E1A" w:rsidRDefault="00107E1A" w:rsidP="002F103A">
      <w:r w:rsidRPr="00107E1A">
        <w:t xml:space="preserve">Establishing credibility within Royal Mail Group requires </w:t>
      </w:r>
      <w:r>
        <w:t>authentic leadership</w:t>
      </w:r>
      <w:r w:rsidRPr="00107E1A">
        <w:t>. In all their dealings, leaders are honest and reliable. Because of this sincerity, team members feel safe opening up and sharing their thoughts and opinions</w:t>
      </w:r>
      <w:r w:rsidR="00674676">
        <w:t xml:space="preserve"> </w:t>
      </w:r>
      <w:r w:rsidR="00674676" w:rsidRPr="004703EF">
        <w:t>(Avolio and Walumbwa, 2013)</w:t>
      </w:r>
      <w:r w:rsidR="00674676">
        <w:t>.</w:t>
      </w:r>
      <w:r w:rsidRPr="00107E1A">
        <w:t xml:space="preserve"> Collaboration and participation in the workplace prosper in an atmosphere of trust.</w:t>
      </w:r>
    </w:p>
    <w:p w14:paraId="544FC608" w14:textId="77777777" w:rsidR="000C55F2" w:rsidRDefault="00143430" w:rsidP="002F103A">
      <w:r w:rsidRPr="00143430">
        <w:lastRenderedPageBreak/>
        <w:t xml:space="preserve">In charismatic leadership, the leader's </w:t>
      </w:r>
      <w:r w:rsidR="00674676" w:rsidRPr="00143430">
        <w:t>charisma,</w:t>
      </w:r>
      <w:r w:rsidRPr="00143430">
        <w:t xml:space="preserve"> and ability to inspire people via their vision and personality are at the forefront. To motivate their </w:t>
      </w:r>
      <w:r>
        <w:t>team members</w:t>
      </w:r>
      <w:r w:rsidRPr="00143430">
        <w:t xml:space="preserve"> to greatness, charismatic leaders fascinate them</w:t>
      </w:r>
      <w:r w:rsidR="00674676">
        <w:t xml:space="preserve"> </w:t>
      </w:r>
      <w:r w:rsidR="00674676" w:rsidRPr="00674676">
        <w:t>(Harrison, 2020)</w:t>
      </w:r>
      <w:r w:rsidR="00674676">
        <w:t>.</w:t>
      </w:r>
      <w:r w:rsidRPr="00143430">
        <w:t xml:space="preserve"> The usefulness of charisma in rallying troops and generating enthusiasm may depend on the leader's presence, leaving voids during absence or transition.</w:t>
      </w:r>
    </w:p>
    <w:p w14:paraId="29204F79" w14:textId="136D0C82" w:rsidR="00107E1A" w:rsidRDefault="00107E1A" w:rsidP="002F103A">
      <w:r w:rsidRPr="00107E1A">
        <w:t xml:space="preserve">The leaders of the Royal Mail Group use the path-goal theory to help their </w:t>
      </w:r>
      <w:r>
        <w:t xml:space="preserve">team members </w:t>
      </w:r>
      <w:r w:rsidRPr="00107E1A">
        <w:t xml:space="preserve">succeed. </w:t>
      </w:r>
      <w:r w:rsidR="00D33F4A">
        <w:t>Influential</w:t>
      </w:r>
      <w:r w:rsidRPr="00107E1A">
        <w:t xml:space="preserve"> leaders make it easy for their teams to achieve their goals by removing roadblocks and providing support</w:t>
      </w:r>
      <w:r w:rsidR="00674676">
        <w:t xml:space="preserve"> </w:t>
      </w:r>
      <w:r w:rsidR="00674676" w:rsidRPr="00674676">
        <w:t>(</w:t>
      </w:r>
      <w:proofErr w:type="spellStart"/>
      <w:r w:rsidR="00674676" w:rsidRPr="00674676">
        <w:t>Blokdyk</w:t>
      </w:r>
      <w:proofErr w:type="spellEnd"/>
      <w:r w:rsidR="00674676" w:rsidRPr="00674676">
        <w:t>,</w:t>
      </w:r>
      <w:r w:rsidR="00674676">
        <w:t xml:space="preserve"> </w:t>
      </w:r>
      <w:r w:rsidR="00674676" w:rsidRPr="00674676">
        <w:t>2018).</w:t>
      </w:r>
      <w:r w:rsidRPr="00107E1A">
        <w:t xml:space="preserve"> Leaders raise morale and contentment on the job by clarifying their goals and objectives and cultivating a collaborative environment.</w:t>
      </w:r>
    </w:p>
    <w:p w14:paraId="7AB5787F" w14:textId="59858468" w:rsidR="008322F7" w:rsidRDefault="00BC12F1" w:rsidP="002F103A">
      <w:r w:rsidRPr="00BC12F1">
        <w:t xml:space="preserve">The Royal Mail Group prioritises leaders with high emotional intelligence. Leaders scoring high on the emotional intelligence quotient are sensitive to their members' </w:t>
      </w:r>
      <w:r w:rsidR="00674676" w:rsidRPr="00BC12F1">
        <w:t>needs</w:t>
      </w:r>
      <w:r w:rsidR="00674676" w:rsidRPr="00674676">
        <w:t xml:space="preserve"> (Lumpkin and Achen, 2018)</w:t>
      </w:r>
      <w:r w:rsidRPr="00BC12F1">
        <w:t>. With empathy, it's much easier to get the point across, resolve conflicts, and give helpful feedback to team members.</w:t>
      </w:r>
    </w:p>
    <w:p w14:paraId="7ADF3960" w14:textId="723577EC" w:rsidR="00BC12F1" w:rsidRDefault="00BC12F1" w:rsidP="002F103A">
      <w:r w:rsidRPr="00BC12F1">
        <w:t xml:space="preserve">The Royal Mail Group employs </w:t>
      </w:r>
      <w:r>
        <w:t>various</w:t>
      </w:r>
      <w:r w:rsidRPr="00BC12F1">
        <w:t xml:space="preserve"> decision-making </w:t>
      </w:r>
      <w:r>
        <w:t xml:space="preserve">models </w:t>
      </w:r>
      <w:r w:rsidRPr="00BC12F1">
        <w:t xml:space="preserve">tailored to a </w:t>
      </w:r>
      <w:r>
        <w:t>particular</w:t>
      </w:r>
      <w:r w:rsidRPr="00BC12F1">
        <w:t xml:space="preserve"> set of circumstances. Leaders may use a data-driven, rational decision-making strategy to weigh the pros and drawbacks of important options while making complex </w:t>
      </w:r>
      <w:r w:rsidR="00674676" w:rsidRPr="00BC12F1">
        <w:t>choices</w:t>
      </w:r>
      <w:r w:rsidR="00674676" w:rsidRPr="00674676">
        <w:t xml:space="preserve"> (</w:t>
      </w:r>
      <w:proofErr w:type="spellStart"/>
      <w:r w:rsidR="00674676" w:rsidRPr="00674676">
        <w:t>Uzonwanne</w:t>
      </w:r>
      <w:proofErr w:type="spellEnd"/>
      <w:r w:rsidR="00674676" w:rsidRPr="00674676">
        <w:t>, 2016)</w:t>
      </w:r>
      <w:r w:rsidRPr="00BC12F1">
        <w:t>. However, intuitive decision-making is crucial for quickly addressing operational difficulties when time is of the essence.</w:t>
      </w:r>
    </w:p>
    <w:p w14:paraId="17774029" w14:textId="77777777" w:rsidR="000C55F2" w:rsidRDefault="000C55F2" w:rsidP="006801F3"/>
    <w:p w14:paraId="796A29CC" w14:textId="08469964" w:rsidR="006801F3" w:rsidRPr="006801F3" w:rsidRDefault="006801F3" w:rsidP="006801F3">
      <w:r w:rsidRPr="006801F3">
        <w:t xml:space="preserve">Reviewing a personal leadership experience and identifying areas for development is crucial for self-improvement and growth. </w:t>
      </w:r>
      <w:r w:rsidR="0017582A" w:rsidRPr="0017582A">
        <w:t xml:space="preserve">Examining the individual's leadership experiences within the context of the selected firm, Royal Mail Group, this </w:t>
      </w:r>
      <w:r w:rsidR="00F92836">
        <w:t>analysis</w:t>
      </w:r>
      <w:r w:rsidR="0017582A" w:rsidRPr="0017582A">
        <w:t xml:space="preserve"> will highlight the highlighted opportunities for growth.</w:t>
      </w:r>
    </w:p>
    <w:p w14:paraId="018FD440" w14:textId="7BBFFDBF" w:rsidR="000B27B2" w:rsidRPr="000B27B2" w:rsidRDefault="000B27B2" w:rsidP="000B27B2">
      <w:r w:rsidRPr="000B27B2">
        <w:t xml:space="preserve">The individual assumed charge of a team project at Royal Mail Group, where they oversaw the introduction of a new method for improving delivery routes. </w:t>
      </w:r>
      <w:r>
        <w:t>The team members</w:t>
      </w:r>
      <w:r w:rsidRPr="000B27B2">
        <w:t xml:space="preserve"> came from </w:t>
      </w:r>
      <w:r>
        <w:t>various</w:t>
      </w:r>
      <w:r w:rsidRPr="000B27B2">
        <w:t xml:space="preserve"> disciplines and fields of expertise. That person </w:t>
      </w:r>
      <w:r>
        <w:t>managed</w:t>
      </w:r>
      <w:r w:rsidRPr="000B27B2">
        <w:t xml:space="preserve"> </w:t>
      </w:r>
      <w:r w:rsidR="00EB5513">
        <w:t>to direct</w:t>
      </w:r>
      <w:r w:rsidRPr="000B27B2">
        <w:t xml:space="preserve"> the project, assigning work, and </w:t>
      </w:r>
      <w:r>
        <w:t>ensuring</w:t>
      </w:r>
      <w:r w:rsidRPr="000B27B2">
        <w:t xml:space="preserve"> everyone on the team worked together effectively.</w:t>
      </w:r>
    </w:p>
    <w:p w14:paraId="3E070080" w14:textId="54E52C86" w:rsidR="006801F3" w:rsidRPr="006801F3" w:rsidRDefault="000B27B2" w:rsidP="006801F3">
      <w:r w:rsidRPr="000B27B2">
        <w:t xml:space="preserve">Many </w:t>
      </w:r>
      <w:r w:rsidRPr="006801F3">
        <w:t>strengths and areas for potential improvement</w:t>
      </w:r>
      <w:r w:rsidRPr="000B27B2">
        <w:t xml:space="preserve"> insights on the individual's leadership </w:t>
      </w:r>
      <w:r>
        <w:t>approach</w:t>
      </w:r>
      <w:r w:rsidRPr="000B27B2">
        <w:t xml:space="preserve"> were gained from this experience.</w:t>
      </w:r>
    </w:p>
    <w:p w14:paraId="122FE887" w14:textId="13743715" w:rsidR="006801F3" w:rsidRPr="006801F3" w:rsidRDefault="006801F3" w:rsidP="000C55F2">
      <w:r w:rsidRPr="006801F3">
        <w:rPr>
          <w:b/>
          <w:bCs/>
        </w:rPr>
        <w:lastRenderedPageBreak/>
        <w:t>Effective Communication:</w:t>
      </w:r>
      <w:r w:rsidRPr="006801F3">
        <w:t xml:space="preserve"> </w:t>
      </w:r>
      <w:r w:rsidR="000B27B2" w:rsidRPr="000B27B2">
        <w:t xml:space="preserve">The individual's communication abilities shone through when they </w:t>
      </w:r>
      <w:r w:rsidR="000B27B2">
        <w:t>ensured</w:t>
      </w:r>
      <w:r w:rsidR="000B27B2" w:rsidRPr="000B27B2">
        <w:t xml:space="preserve"> everyone on the team was aware of the project's objectives, timeframe, and expectations.</w:t>
      </w:r>
    </w:p>
    <w:p w14:paraId="52F833AC" w14:textId="571A92B0" w:rsidR="006801F3" w:rsidRPr="006801F3" w:rsidRDefault="006801F3" w:rsidP="000C55F2">
      <w:r w:rsidRPr="006801F3">
        <w:rPr>
          <w:b/>
          <w:bCs/>
        </w:rPr>
        <w:t>Task Delegation:</w:t>
      </w:r>
      <w:r w:rsidRPr="006801F3">
        <w:t xml:space="preserve"> </w:t>
      </w:r>
      <w:r w:rsidR="000B27B2" w:rsidRPr="000B27B2">
        <w:t xml:space="preserve">The team's productivity and output improved as tasks were distributed </w:t>
      </w:r>
      <w:r w:rsidR="000B27B2">
        <w:t>by</w:t>
      </w:r>
      <w:r w:rsidR="000B27B2" w:rsidRPr="000B27B2">
        <w:t xml:space="preserve"> individual skill sets.</w:t>
      </w:r>
    </w:p>
    <w:p w14:paraId="16E322E8" w14:textId="274A398D" w:rsidR="006801F3" w:rsidRPr="006801F3" w:rsidRDefault="006801F3" w:rsidP="000C55F2">
      <w:r w:rsidRPr="006801F3">
        <w:rPr>
          <w:b/>
          <w:bCs/>
        </w:rPr>
        <w:t>Collaborative Approach:</w:t>
      </w:r>
      <w:r w:rsidRPr="006801F3">
        <w:t xml:space="preserve"> </w:t>
      </w:r>
      <w:r w:rsidR="000B27B2" w:rsidRPr="000B27B2">
        <w:t>The individual fostered a setting where team members felt comfortable sharing their thoughts and opinions.</w:t>
      </w:r>
    </w:p>
    <w:p w14:paraId="09682BB1" w14:textId="767E5849" w:rsidR="006801F3" w:rsidRPr="006801F3" w:rsidRDefault="006801F3" w:rsidP="000C55F2">
      <w:bookmarkStart w:id="2" w:name="_Toc143607958"/>
      <w:r w:rsidRPr="006801F3">
        <w:t>Areas for Development</w:t>
      </w:r>
      <w:bookmarkEnd w:id="2"/>
      <w:r w:rsidR="000C55F2">
        <w:t xml:space="preserve"> - </w:t>
      </w:r>
      <w:r w:rsidRPr="006801F3">
        <w:rPr>
          <w:b/>
          <w:bCs/>
        </w:rPr>
        <w:t>Conflict Resolution:</w:t>
      </w:r>
      <w:r w:rsidRPr="006801F3">
        <w:t xml:space="preserve"> Challenges emerged due to differing opinions on the optimal approach to route </w:t>
      </w:r>
      <w:r>
        <w:t>optimisation</w:t>
      </w:r>
      <w:r w:rsidRPr="006801F3">
        <w:t>. Strengthening conflict resolution skills would help address disagreements constructively.</w:t>
      </w:r>
      <w:r w:rsidR="000C55F2">
        <w:t xml:space="preserve"> </w:t>
      </w:r>
      <w:r w:rsidRPr="006801F3">
        <w:rPr>
          <w:b/>
          <w:bCs/>
        </w:rPr>
        <w:t>Feedback and Recognition:</w:t>
      </w:r>
      <w:r w:rsidRPr="006801F3">
        <w:t xml:space="preserve"> Providing regular feedback and </w:t>
      </w:r>
      <w:r>
        <w:t>recognising</w:t>
      </w:r>
      <w:r w:rsidRPr="006801F3">
        <w:t xml:space="preserve"> team members' contributions could boost motivation and team morale.</w:t>
      </w:r>
      <w:r w:rsidR="000C55F2">
        <w:t xml:space="preserve"> </w:t>
      </w:r>
      <w:r w:rsidRPr="006801F3">
        <w:rPr>
          <w:b/>
          <w:bCs/>
        </w:rPr>
        <w:t>Empowering Leadership:</w:t>
      </w:r>
      <w:r w:rsidRPr="006801F3">
        <w:t xml:space="preserve"> Enhancing the ability to empower team members to make decisions and take ownership of their tasks could </w:t>
      </w:r>
      <w:r>
        <w:t>increase</w:t>
      </w:r>
      <w:r w:rsidRPr="006801F3">
        <w:t xml:space="preserve"> autonomy and engagement.</w:t>
      </w:r>
    </w:p>
    <w:p w14:paraId="7C60E55C" w14:textId="680DD264" w:rsidR="006801F3" w:rsidRPr="006801F3" w:rsidRDefault="006801F3" w:rsidP="006801F3">
      <w:r w:rsidRPr="006801F3">
        <w:t xml:space="preserve">The experience prompted self-reflection on the individual's leadership style and </w:t>
      </w:r>
      <w:r>
        <w:t>identifying</w:t>
      </w:r>
      <w:r w:rsidRPr="006801F3">
        <w:t xml:space="preserve"> areas for growth.</w:t>
      </w:r>
    </w:p>
    <w:p w14:paraId="1649B3D5" w14:textId="0074ED37" w:rsidR="00F92836" w:rsidRDefault="006801F3" w:rsidP="000C55F2">
      <w:r w:rsidRPr="006801F3">
        <w:t xml:space="preserve">Developing </w:t>
      </w:r>
      <w:r>
        <w:t>problem-solving skills and facilitating</w:t>
      </w:r>
      <w:r w:rsidRPr="006801F3">
        <w:t xml:space="preserve"> open discussions will </w:t>
      </w:r>
      <w:r w:rsidR="000B27B2">
        <w:t>improve</w:t>
      </w:r>
      <w:r w:rsidRPr="006801F3">
        <w:t xml:space="preserve"> decision-making and team cohesion.</w:t>
      </w:r>
      <w:r w:rsidR="000C55F2">
        <w:t xml:space="preserve"> </w:t>
      </w:r>
      <w:r w:rsidRPr="006801F3">
        <w:t>Learning to provide timely and constructive feedback</w:t>
      </w:r>
      <w:r>
        <w:t xml:space="preserve"> and recognise team members’ efforts</w:t>
      </w:r>
      <w:r w:rsidRPr="006801F3">
        <w:t xml:space="preserve"> will contribute to a more positive team environment.</w:t>
      </w:r>
      <w:r w:rsidR="000C55F2">
        <w:t xml:space="preserve"> </w:t>
      </w:r>
      <w:r w:rsidRPr="006801F3">
        <w:t>Strengthening empowerment skills will help team members feel trusted and valued, fostering a sense of ownership and accountability.</w:t>
      </w:r>
      <w:r w:rsidR="000C55F2">
        <w:t xml:space="preserve"> </w:t>
      </w:r>
      <w:r w:rsidRPr="006801F3">
        <w:t xml:space="preserve">Developing emotional intelligence will enhance </w:t>
      </w:r>
      <w:r>
        <w:t>understanding and managing</w:t>
      </w:r>
      <w:r w:rsidRPr="006801F3">
        <w:t xml:space="preserve"> emotions, </w:t>
      </w:r>
      <w:r w:rsidR="000B27B2">
        <w:t>improving</w:t>
      </w:r>
      <w:r w:rsidRPr="006801F3">
        <w:t xml:space="preserve"> communication and relationship-building.</w:t>
      </w:r>
      <w:r w:rsidR="003D236B">
        <w:t xml:space="preserve"> </w:t>
      </w:r>
      <w:r w:rsidRPr="006801F3">
        <w:t>Enhancing time management skills will ensure efficient project planning and execution, reducing stress and enhancing overall performance.</w:t>
      </w:r>
    </w:p>
    <w:p w14:paraId="1FC9C93B" w14:textId="53EC17C4" w:rsidR="002816D5" w:rsidRPr="001C7C0F" w:rsidRDefault="002816D5" w:rsidP="003D236B">
      <w:bookmarkStart w:id="3" w:name="_Toc143607959"/>
      <w:r w:rsidRPr="001C7C0F">
        <w:t>Leadership Development Plan</w:t>
      </w:r>
      <w:bookmarkEnd w:id="3"/>
    </w:p>
    <w:tbl>
      <w:tblPr>
        <w:tblStyle w:val="TableGrid"/>
        <w:tblW w:w="0" w:type="auto"/>
        <w:tblLook w:val="04A0" w:firstRow="1" w:lastRow="0" w:firstColumn="1" w:lastColumn="0" w:noHBand="0" w:noVBand="1"/>
      </w:tblPr>
      <w:tblGrid>
        <w:gridCol w:w="2273"/>
        <w:gridCol w:w="2268"/>
        <w:gridCol w:w="2252"/>
        <w:gridCol w:w="2223"/>
      </w:tblGrid>
      <w:tr w:rsidR="002816D5" w14:paraId="0B93F419" w14:textId="77777777" w:rsidTr="002816D5">
        <w:tc>
          <w:tcPr>
            <w:tcW w:w="2337" w:type="dxa"/>
          </w:tcPr>
          <w:p w14:paraId="1DD92596" w14:textId="4E5CD296" w:rsidR="002816D5" w:rsidRDefault="002816D5" w:rsidP="002816D5">
            <w:r w:rsidRPr="001C7C0F">
              <w:rPr>
                <w:b/>
                <w:bCs/>
              </w:rPr>
              <w:t>Development Objective</w:t>
            </w:r>
          </w:p>
        </w:tc>
        <w:tc>
          <w:tcPr>
            <w:tcW w:w="2337" w:type="dxa"/>
          </w:tcPr>
          <w:p w14:paraId="2E839F6C" w14:textId="5A07B5B5" w:rsidR="002816D5" w:rsidRDefault="002816D5" w:rsidP="002816D5">
            <w:r w:rsidRPr="001C7C0F">
              <w:rPr>
                <w:b/>
                <w:bCs/>
              </w:rPr>
              <w:t>Development Activities</w:t>
            </w:r>
          </w:p>
        </w:tc>
        <w:tc>
          <w:tcPr>
            <w:tcW w:w="2338" w:type="dxa"/>
          </w:tcPr>
          <w:p w14:paraId="0A87B7FF" w14:textId="74D2CC33" w:rsidR="002816D5" w:rsidRDefault="002816D5" w:rsidP="002816D5">
            <w:r w:rsidRPr="001C7C0F">
              <w:rPr>
                <w:b/>
                <w:bCs/>
              </w:rPr>
              <w:t>Development Location</w:t>
            </w:r>
          </w:p>
        </w:tc>
        <w:tc>
          <w:tcPr>
            <w:tcW w:w="2338" w:type="dxa"/>
          </w:tcPr>
          <w:p w14:paraId="13AA693D" w14:textId="55F0AC7F" w:rsidR="002816D5" w:rsidRDefault="002816D5" w:rsidP="002816D5">
            <w:r w:rsidRPr="00437D36">
              <w:rPr>
                <w:b/>
                <w:bCs/>
              </w:rPr>
              <w:t>Target Date</w:t>
            </w:r>
          </w:p>
        </w:tc>
      </w:tr>
      <w:tr w:rsidR="002816D5" w14:paraId="1F24C093" w14:textId="77777777" w:rsidTr="002816D5">
        <w:tc>
          <w:tcPr>
            <w:tcW w:w="2337" w:type="dxa"/>
          </w:tcPr>
          <w:p w14:paraId="10DD3432" w14:textId="77777777" w:rsidR="002816D5" w:rsidRDefault="002816D5" w:rsidP="002816D5">
            <w:r>
              <w:t>Improve Time</w:t>
            </w:r>
          </w:p>
          <w:p w14:paraId="460819A1" w14:textId="11280E13" w:rsidR="002816D5" w:rsidRDefault="002816D5" w:rsidP="002816D5">
            <w:r>
              <w:t>Management</w:t>
            </w:r>
          </w:p>
        </w:tc>
        <w:tc>
          <w:tcPr>
            <w:tcW w:w="2337" w:type="dxa"/>
          </w:tcPr>
          <w:p w14:paraId="3FCC1852" w14:textId="48B0B350" w:rsidR="002816D5" w:rsidRDefault="002816D5" w:rsidP="002816D5">
            <w:r w:rsidRPr="005305B0">
              <w:t xml:space="preserve">Attend time management workshops, implement task </w:t>
            </w:r>
            <w:r>
              <w:lastRenderedPageBreak/>
              <w:t>prioritisation</w:t>
            </w:r>
            <w:r w:rsidRPr="005305B0">
              <w:t xml:space="preserve"> techniques like Eisenhower Matrix, and use time tracking tools to monitor and </w:t>
            </w:r>
            <w:r>
              <w:t>analyse</w:t>
            </w:r>
            <w:r w:rsidRPr="005305B0">
              <w:t xml:space="preserve"> time allocation.</w:t>
            </w:r>
          </w:p>
        </w:tc>
        <w:tc>
          <w:tcPr>
            <w:tcW w:w="2338" w:type="dxa"/>
          </w:tcPr>
          <w:p w14:paraId="13CDCBAC" w14:textId="3DDBD7AF" w:rsidR="002816D5" w:rsidRDefault="002816D5" w:rsidP="002816D5">
            <w:r w:rsidRPr="005305B0">
              <w:lastRenderedPageBreak/>
              <w:t>Workshops</w:t>
            </w:r>
          </w:p>
        </w:tc>
        <w:tc>
          <w:tcPr>
            <w:tcW w:w="2338" w:type="dxa"/>
          </w:tcPr>
          <w:p w14:paraId="590B3CB5" w14:textId="5BBF9695" w:rsidR="002816D5" w:rsidRDefault="00801EF5" w:rsidP="002816D5">
            <w:r>
              <w:t xml:space="preserve">10 </w:t>
            </w:r>
            <w:r w:rsidR="00D80E3D">
              <w:t>September,</w:t>
            </w:r>
            <w:r>
              <w:t xml:space="preserve"> 2023</w:t>
            </w:r>
          </w:p>
        </w:tc>
      </w:tr>
      <w:tr w:rsidR="002816D5" w14:paraId="2611DFDD" w14:textId="77777777" w:rsidTr="002816D5">
        <w:tc>
          <w:tcPr>
            <w:tcW w:w="2337" w:type="dxa"/>
          </w:tcPr>
          <w:p w14:paraId="5FFC928E" w14:textId="1BF5B813" w:rsidR="002816D5" w:rsidRDefault="002816D5" w:rsidP="002816D5">
            <w:r w:rsidRPr="005305B0">
              <w:t>Improve Communication and Interpersonal Skills</w:t>
            </w:r>
          </w:p>
        </w:tc>
        <w:tc>
          <w:tcPr>
            <w:tcW w:w="2337" w:type="dxa"/>
          </w:tcPr>
          <w:p w14:paraId="778F328A" w14:textId="3CA37D68" w:rsidR="002816D5" w:rsidRDefault="002816D5" w:rsidP="002816D5">
            <w:r w:rsidRPr="005305B0">
              <w:t>Participate in communication and interpersonal skills workshops, practice active listening and empathy in team interactions, and enhance conflict resolution skills through role-playing scenarios</w:t>
            </w:r>
            <w:r>
              <w:t>.</w:t>
            </w:r>
          </w:p>
        </w:tc>
        <w:tc>
          <w:tcPr>
            <w:tcW w:w="2338" w:type="dxa"/>
          </w:tcPr>
          <w:p w14:paraId="4B92D9FC" w14:textId="670EC3B7" w:rsidR="002816D5" w:rsidRDefault="002816D5" w:rsidP="002816D5">
            <w:r w:rsidRPr="005305B0">
              <w:t xml:space="preserve">Workshops, team meetings, </w:t>
            </w:r>
            <w:r>
              <w:t xml:space="preserve">and </w:t>
            </w:r>
            <w:r w:rsidRPr="005305B0">
              <w:t>role-playing sessions.</w:t>
            </w:r>
          </w:p>
        </w:tc>
        <w:tc>
          <w:tcPr>
            <w:tcW w:w="2338" w:type="dxa"/>
          </w:tcPr>
          <w:p w14:paraId="5BC16A24" w14:textId="72EDBCCA" w:rsidR="002816D5" w:rsidRDefault="00801EF5" w:rsidP="002816D5">
            <w:r>
              <w:t xml:space="preserve">20 </w:t>
            </w:r>
            <w:r w:rsidR="00D80E3D">
              <w:t>September</w:t>
            </w:r>
            <w:r>
              <w:t xml:space="preserve"> 2023</w:t>
            </w:r>
          </w:p>
        </w:tc>
      </w:tr>
      <w:tr w:rsidR="002816D5" w14:paraId="3D2C12EC" w14:textId="77777777" w:rsidTr="002816D5">
        <w:tc>
          <w:tcPr>
            <w:tcW w:w="2337" w:type="dxa"/>
          </w:tcPr>
          <w:p w14:paraId="543E9FD0" w14:textId="77777777" w:rsidR="002816D5" w:rsidRDefault="002816D5" w:rsidP="002816D5">
            <w:r>
              <w:t>Make Smart</w:t>
            </w:r>
          </w:p>
          <w:p w14:paraId="16C5F3A2" w14:textId="0185CFF9" w:rsidR="002816D5" w:rsidRDefault="002816D5" w:rsidP="002816D5">
            <w:r>
              <w:t>Decisions</w:t>
            </w:r>
          </w:p>
        </w:tc>
        <w:tc>
          <w:tcPr>
            <w:tcW w:w="2337" w:type="dxa"/>
          </w:tcPr>
          <w:p w14:paraId="4320593B" w14:textId="05883C08" w:rsidR="002816D5" w:rsidRDefault="002816D5" w:rsidP="002816D5">
            <w:r w:rsidRPr="005305B0">
              <w:t>Study decision-making models like rational and bounded rationality, analyse complex case studies and seek mentorship for effective strategies.</w:t>
            </w:r>
          </w:p>
        </w:tc>
        <w:tc>
          <w:tcPr>
            <w:tcW w:w="2338" w:type="dxa"/>
          </w:tcPr>
          <w:p w14:paraId="4B0BFBEF" w14:textId="5673B7B4" w:rsidR="002816D5" w:rsidRDefault="002816D5" w:rsidP="002816D5">
            <w:r w:rsidRPr="005305B0">
              <w:t>Self-study, mentorship discussions.</w:t>
            </w:r>
          </w:p>
        </w:tc>
        <w:tc>
          <w:tcPr>
            <w:tcW w:w="2338" w:type="dxa"/>
          </w:tcPr>
          <w:p w14:paraId="25CCCEF3" w14:textId="25708167" w:rsidR="002816D5" w:rsidRDefault="00801EF5" w:rsidP="002816D5">
            <w:r>
              <w:t xml:space="preserve">8 </w:t>
            </w:r>
            <w:r w:rsidR="00D80E3D">
              <w:t>October</w:t>
            </w:r>
            <w:r w:rsidR="00D33F4A">
              <w:t xml:space="preserve"> </w:t>
            </w:r>
            <w:r>
              <w:t>2023</w:t>
            </w:r>
          </w:p>
        </w:tc>
      </w:tr>
      <w:tr w:rsidR="002816D5" w14:paraId="1A6913C3" w14:textId="77777777" w:rsidTr="002816D5">
        <w:tc>
          <w:tcPr>
            <w:tcW w:w="2337" w:type="dxa"/>
          </w:tcPr>
          <w:p w14:paraId="5EDECEFC" w14:textId="59829079" w:rsidR="002816D5" w:rsidRDefault="002816D5" w:rsidP="002816D5">
            <w:r w:rsidRPr="001C7C0F">
              <w:t>Enhance Situational Leadership Skills</w:t>
            </w:r>
          </w:p>
        </w:tc>
        <w:tc>
          <w:tcPr>
            <w:tcW w:w="2337" w:type="dxa"/>
          </w:tcPr>
          <w:p w14:paraId="24B77EED" w14:textId="00ED67D3" w:rsidR="002816D5" w:rsidRDefault="002816D5" w:rsidP="002816D5">
            <w:r w:rsidRPr="001C7C0F">
              <w:t>Study situational leadership models. Analyse case studies of adaptive leadership. Seek mentorship from experienced leaders.</w:t>
            </w:r>
          </w:p>
        </w:tc>
        <w:tc>
          <w:tcPr>
            <w:tcW w:w="2338" w:type="dxa"/>
          </w:tcPr>
          <w:p w14:paraId="2E8D1AB9" w14:textId="2EB4B26A" w:rsidR="002816D5" w:rsidRDefault="002816D5" w:rsidP="002816D5">
            <w:r w:rsidRPr="001C7C0F">
              <w:t>Self-Study, Mentorship</w:t>
            </w:r>
          </w:p>
        </w:tc>
        <w:tc>
          <w:tcPr>
            <w:tcW w:w="2338" w:type="dxa"/>
          </w:tcPr>
          <w:p w14:paraId="7646EFC3" w14:textId="6821152C" w:rsidR="002816D5" w:rsidRDefault="00801EF5" w:rsidP="002816D5">
            <w:r>
              <w:t xml:space="preserve">20 </w:t>
            </w:r>
            <w:r w:rsidR="00D80E3D">
              <w:t>October</w:t>
            </w:r>
            <w:r w:rsidR="00D33F4A">
              <w:t xml:space="preserve"> </w:t>
            </w:r>
            <w:r>
              <w:t>2023</w:t>
            </w:r>
          </w:p>
        </w:tc>
      </w:tr>
      <w:tr w:rsidR="002816D5" w14:paraId="1E54C94B" w14:textId="77777777" w:rsidTr="002816D5">
        <w:tc>
          <w:tcPr>
            <w:tcW w:w="2337" w:type="dxa"/>
          </w:tcPr>
          <w:p w14:paraId="4C27E67F" w14:textId="47606C00" w:rsidR="002816D5" w:rsidRDefault="002816D5" w:rsidP="002816D5">
            <w:r w:rsidRPr="001C7C0F">
              <w:lastRenderedPageBreak/>
              <w:t>Improve Conflict Resolution Abilities</w:t>
            </w:r>
          </w:p>
        </w:tc>
        <w:tc>
          <w:tcPr>
            <w:tcW w:w="2337" w:type="dxa"/>
          </w:tcPr>
          <w:p w14:paraId="31C27AFE" w14:textId="591C07D4" w:rsidR="002816D5" w:rsidRDefault="002816D5" w:rsidP="002816D5">
            <w:r w:rsidRPr="001C7C0F">
              <w:t>Attend conflict resolution workshops. Practice resolving simulated conflicts.</w:t>
            </w:r>
          </w:p>
        </w:tc>
        <w:tc>
          <w:tcPr>
            <w:tcW w:w="2338" w:type="dxa"/>
          </w:tcPr>
          <w:p w14:paraId="0CF5287C" w14:textId="236522F7" w:rsidR="002816D5" w:rsidRDefault="002816D5" w:rsidP="002816D5">
            <w:r w:rsidRPr="001C7C0F">
              <w:t>Workshops, Role-Play</w:t>
            </w:r>
          </w:p>
        </w:tc>
        <w:tc>
          <w:tcPr>
            <w:tcW w:w="2338" w:type="dxa"/>
          </w:tcPr>
          <w:p w14:paraId="341ED817" w14:textId="58362122" w:rsidR="002816D5" w:rsidRDefault="00801EF5" w:rsidP="002816D5">
            <w:r>
              <w:t xml:space="preserve">05 </w:t>
            </w:r>
            <w:r w:rsidR="00D80E3D">
              <w:t xml:space="preserve">November </w:t>
            </w:r>
            <w:r>
              <w:t>2023</w:t>
            </w:r>
          </w:p>
        </w:tc>
      </w:tr>
    </w:tbl>
    <w:p w14:paraId="5A4A137F" w14:textId="77777777" w:rsidR="008322F7" w:rsidRDefault="008322F7" w:rsidP="002F103A"/>
    <w:p w14:paraId="25DBD460" w14:textId="4C020A93" w:rsidR="005267E2" w:rsidRDefault="00DD6650" w:rsidP="00DD6650">
      <w:r w:rsidRPr="00DD6650">
        <w:t xml:space="preserve">The leadership dynamics of the Royal Mail Group have been examined using </w:t>
      </w:r>
      <w:r>
        <w:t>several</w:t>
      </w:r>
      <w:r w:rsidRPr="00DD6650">
        <w:t xml:space="preserve"> theories and models. While transformational, situational, and servant leadership all support the growth of the organisation, transactional and authentic leadership emphasises trust. Firsthand experiences in leadership roles have also provided insights into individuals' unique leadership styles and areas for progress. Integrating scholarly concepts, organisational dynamics, and introspective considerations demonstrates how complex and </w:t>
      </w:r>
      <w:r w:rsidR="00D33F4A">
        <w:t>vital</w:t>
      </w:r>
      <w:r w:rsidRPr="00DD6650">
        <w:t xml:space="preserve"> effective leadership is. Future leadership initiatives will be guided by the findings of this study, which will highlight areas that require more attention</w:t>
      </w:r>
      <w:r w:rsidR="00674676" w:rsidRPr="00674676">
        <w:rPr>
          <w:rFonts w:ascii="Helvetica" w:hAnsi="Helvetica" w:cs="Helvetica"/>
          <w:color w:val="000000"/>
        </w:rPr>
        <w:t xml:space="preserve"> </w:t>
      </w:r>
      <w:r w:rsidR="00674676" w:rsidRPr="00674676">
        <w:t>(Fisher, 2015)</w:t>
      </w:r>
      <w:r w:rsidRPr="00DD6650">
        <w:t xml:space="preserve">. Drawing on insights from the Royal Mail Group's academic concepts and leadership practises has prepared the groundwork for future growth as a leader. The Royal Mail Group provides an intriguing context for analysing the impacts of leadership, and reflection is essential to the never-ending pursuit of leadership development. </w:t>
      </w:r>
      <w:r w:rsidR="00D33F4A">
        <w:t>Developing</w:t>
      </w:r>
      <w:r w:rsidRPr="00DD6650">
        <w:t xml:space="preserve"> leadership skills is ongoing, and it is crucial to incorporate fresh perspectives and ideas into the narrative of leadership's transformative potential.</w:t>
      </w:r>
      <w:r w:rsidR="005267E2">
        <w:br w:type="page"/>
      </w:r>
    </w:p>
    <w:p w14:paraId="0DF7C6E8" w14:textId="119D9025" w:rsidR="00C76757" w:rsidRDefault="005267E2" w:rsidP="005267E2">
      <w:pPr>
        <w:pStyle w:val="Heading1"/>
      </w:pPr>
      <w:bookmarkStart w:id="4" w:name="_Toc143607961"/>
      <w:r>
        <w:lastRenderedPageBreak/>
        <w:t>References</w:t>
      </w:r>
      <w:bookmarkEnd w:id="4"/>
    </w:p>
    <w:p w14:paraId="6A2C9673" w14:textId="38F1413A" w:rsidR="00A81FA5" w:rsidRPr="00A81FA5" w:rsidRDefault="00A81FA5" w:rsidP="00A81FA5">
      <w:r w:rsidRPr="00A81FA5">
        <w:t>Avolio, B. J. and Walumbwa, F. O. (2013) Authentic leadership theory, research and practice. Oxford University Press.</w:t>
      </w:r>
    </w:p>
    <w:p w14:paraId="21B5BA9E" w14:textId="185967D6" w:rsidR="00A81FA5" w:rsidRPr="00A81FA5" w:rsidRDefault="00A81FA5" w:rsidP="00A81FA5">
      <w:proofErr w:type="spellStart"/>
      <w:r w:rsidRPr="00A81FA5">
        <w:t>Blokdyk</w:t>
      </w:r>
      <w:proofErr w:type="spellEnd"/>
      <w:r w:rsidRPr="00A81FA5">
        <w:t>, G. (2018) Path-goal theory a clear and concise reference. 5starcooks.</w:t>
      </w:r>
    </w:p>
    <w:p w14:paraId="4ACAD1D1" w14:textId="4E2263BF" w:rsidR="00A81FA5" w:rsidRPr="00A81FA5" w:rsidRDefault="00A81FA5" w:rsidP="00A81FA5">
      <w:r w:rsidRPr="00A81FA5">
        <w:t xml:space="preserve">Fisher, S. (2015) Leadership Theories for Business. North Charleston, SC: </w:t>
      </w:r>
      <w:proofErr w:type="spellStart"/>
      <w:r w:rsidRPr="00A81FA5">
        <w:t>Createspace</w:t>
      </w:r>
      <w:proofErr w:type="spellEnd"/>
      <w:r w:rsidRPr="00A81FA5">
        <w:t xml:space="preserve"> Independent Publishing Platform.</w:t>
      </w:r>
    </w:p>
    <w:p w14:paraId="6BEC76D7" w14:textId="7F14703A" w:rsidR="00A81FA5" w:rsidRPr="00A81FA5" w:rsidRDefault="00A81FA5" w:rsidP="00A81FA5">
      <w:r w:rsidRPr="00A81FA5">
        <w:t xml:space="preserve">Funk, P. (2022) “Leadership theories traits into the situational leadership model.” </w:t>
      </w:r>
      <w:proofErr w:type="spellStart"/>
      <w:r w:rsidRPr="00A81FA5">
        <w:t>doi</w:t>
      </w:r>
      <w:proofErr w:type="spellEnd"/>
      <w:r w:rsidRPr="00A81FA5">
        <w:t>: 10.14293/s2199-1006.1.sor-.ppqzril.v1.</w:t>
      </w:r>
    </w:p>
    <w:p w14:paraId="0841019C" w14:textId="633EE642" w:rsidR="00A81FA5" w:rsidRPr="00A81FA5" w:rsidRDefault="00A81FA5" w:rsidP="00A81FA5">
      <w:r w:rsidRPr="00A81FA5">
        <w:t>Harrison, C. (2020) “Charismatic Leadership Theory,” in Modern Paradigms of Leadership. Cham: Springer International Publishing.</w:t>
      </w:r>
    </w:p>
    <w:p w14:paraId="085D0275" w14:textId="22243CD8" w:rsidR="00A81FA5" w:rsidRPr="00A81FA5" w:rsidRDefault="00A81FA5" w:rsidP="00A81FA5">
      <w:r w:rsidRPr="00A81FA5">
        <w:t xml:space="preserve">Lumpkin, A. and Achen, R. M. (2018) “Explicating the synergies of self-determination theory, ethical leadership, servant leadership, and emotional intelligence,” Journal of leadership studies, 12(1), pp. 6–20. </w:t>
      </w:r>
      <w:proofErr w:type="spellStart"/>
      <w:r w:rsidRPr="00A81FA5">
        <w:t>doi</w:t>
      </w:r>
      <w:proofErr w:type="spellEnd"/>
      <w:r w:rsidRPr="00A81FA5">
        <w:t>: 10.1002/jls.21554.</w:t>
      </w:r>
    </w:p>
    <w:p w14:paraId="2AFA9529" w14:textId="34E3CC60" w:rsidR="00A81FA5" w:rsidRPr="00A81FA5" w:rsidRDefault="00A81FA5" w:rsidP="00A81FA5">
      <w:r w:rsidRPr="00A81FA5">
        <w:t>Reviews, C. (2016) Theory and practice of leadership: Business, management. La Vergne, TN: Cram101.</w:t>
      </w:r>
    </w:p>
    <w:p w14:paraId="29082910" w14:textId="7914FABB" w:rsidR="00A81FA5" w:rsidRPr="00A81FA5" w:rsidRDefault="00A81FA5" w:rsidP="00A81FA5">
      <w:r w:rsidRPr="00A81FA5">
        <w:t>Riggio, R. E. (2021) Transformational leadership: A comprehensive review of theory and research. 3rd ed. London, England: Routledge.</w:t>
      </w:r>
    </w:p>
    <w:p w14:paraId="03A09B6B" w14:textId="1294FF5B" w:rsidR="00A81FA5" w:rsidRPr="00A81FA5" w:rsidRDefault="00A81FA5" w:rsidP="00A81FA5">
      <w:r w:rsidRPr="00A81FA5">
        <w:t>Royal Mail Group (2023) Royalmail.com. Available at: https://www.royalmail.com/ (Accessed: August 22, 2023).</w:t>
      </w:r>
    </w:p>
    <w:p w14:paraId="497F610E" w14:textId="0A4BA210" w:rsidR="00A81FA5" w:rsidRPr="00A81FA5" w:rsidRDefault="00A81FA5" w:rsidP="00A81FA5">
      <w:r w:rsidRPr="00A81FA5">
        <w:t xml:space="preserve">Savage, G. T. and Williams, E. S. (2022) “An adaptive leadership approach: The impact of reasoning and emotional intelligence (EI) abilities on leader adaptability,” Employee responsibilities and rights journal. </w:t>
      </w:r>
      <w:proofErr w:type="spellStart"/>
      <w:r w:rsidRPr="00A81FA5">
        <w:t>doi</w:t>
      </w:r>
      <w:proofErr w:type="spellEnd"/>
      <w:r w:rsidRPr="00A81FA5">
        <w:t>: 10.1007/s10672-022-09428-z.</w:t>
      </w:r>
    </w:p>
    <w:p w14:paraId="466F65AA" w14:textId="3C96FA42" w:rsidR="00A81FA5" w:rsidRPr="00A81FA5" w:rsidRDefault="00A81FA5" w:rsidP="00A81FA5">
      <w:proofErr w:type="spellStart"/>
      <w:r w:rsidRPr="00A81FA5">
        <w:t>Uzonwanne</w:t>
      </w:r>
      <w:proofErr w:type="spellEnd"/>
      <w:r w:rsidRPr="00A81FA5">
        <w:t xml:space="preserve">, F. C. (2016) “Influence of age and gender on decision-making models and leadership styles of non-profit executives in Texas, USA,” International </w:t>
      </w:r>
      <w:r w:rsidR="00674676">
        <w:t>Journal</w:t>
      </w:r>
      <w:r w:rsidRPr="00A81FA5">
        <w:t xml:space="preserve"> of </w:t>
      </w:r>
      <w:r w:rsidR="004703EF">
        <w:t>organisational</w:t>
      </w:r>
      <w:r w:rsidRPr="00A81FA5">
        <w:t xml:space="preserve"> analysis, 24(2), pp. 186–203. </w:t>
      </w:r>
      <w:proofErr w:type="spellStart"/>
      <w:r w:rsidRPr="00A81FA5">
        <w:t>doi</w:t>
      </w:r>
      <w:proofErr w:type="spellEnd"/>
      <w:r w:rsidRPr="00A81FA5">
        <w:t>: 10.1108/ijoa-05-2013-0667.</w:t>
      </w:r>
    </w:p>
    <w:p w14:paraId="43E95155" w14:textId="1EC4B376" w:rsidR="00C3073B" w:rsidRPr="00A81FA5" w:rsidRDefault="00A81FA5" w:rsidP="00A81FA5">
      <w:r w:rsidRPr="00A81FA5">
        <w:t>Zagel, B. (2013) The combined influence of the temporal construal theory and the transactional-transformational leadership model. Grin Publishing.</w:t>
      </w:r>
    </w:p>
    <w:sectPr w:rsidR="00C3073B" w:rsidRPr="00A81FA5" w:rsidSect="00BF29A1">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9CDAA" w14:textId="77777777" w:rsidR="00BD7552" w:rsidRDefault="00BD7552" w:rsidP="009313D1">
      <w:pPr>
        <w:spacing w:after="0" w:line="240" w:lineRule="auto"/>
      </w:pPr>
      <w:r>
        <w:separator/>
      </w:r>
    </w:p>
  </w:endnote>
  <w:endnote w:type="continuationSeparator" w:id="0">
    <w:p w14:paraId="6E7477B4" w14:textId="77777777" w:rsidR="00BD7552" w:rsidRDefault="00BD7552" w:rsidP="00931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1389087"/>
      <w:docPartObj>
        <w:docPartGallery w:val="Page Numbers (Bottom of Page)"/>
        <w:docPartUnique/>
      </w:docPartObj>
    </w:sdtPr>
    <w:sdtContent>
      <w:p w14:paraId="61DAAFBB" w14:textId="63F55CBC" w:rsidR="009313D1" w:rsidRDefault="009313D1">
        <w:pPr>
          <w:pStyle w:val="Footer"/>
          <w:jc w:val="center"/>
        </w:pPr>
        <w:r>
          <w:fldChar w:fldCharType="begin"/>
        </w:r>
        <w:r>
          <w:instrText>PAGE   \* MERGEFORMAT</w:instrText>
        </w:r>
        <w:r>
          <w:fldChar w:fldCharType="separate"/>
        </w:r>
        <w:r>
          <w:t>2</w:t>
        </w:r>
        <w:r>
          <w:fldChar w:fldCharType="end"/>
        </w:r>
      </w:p>
    </w:sdtContent>
  </w:sdt>
  <w:p w14:paraId="748F6E6E" w14:textId="77777777" w:rsidR="009313D1" w:rsidRDefault="00931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CBA3A" w14:textId="77777777" w:rsidR="00BD7552" w:rsidRDefault="00BD7552" w:rsidP="009313D1">
      <w:pPr>
        <w:spacing w:after="0" w:line="240" w:lineRule="auto"/>
      </w:pPr>
      <w:r>
        <w:separator/>
      </w:r>
    </w:p>
  </w:footnote>
  <w:footnote w:type="continuationSeparator" w:id="0">
    <w:p w14:paraId="4DA2EC74" w14:textId="77777777" w:rsidR="00BD7552" w:rsidRDefault="00BD7552" w:rsidP="00931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B679A"/>
    <w:multiLevelType w:val="multilevel"/>
    <w:tmpl w:val="AC640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A07EA4"/>
    <w:multiLevelType w:val="multilevel"/>
    <w:tmpl w:val="5A8E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1F80BC8"/>
    <w:multiLevelType w:val="multilevel"/>
    <w:tmpl w:val="2DBAC8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94064831">
    <w:abstractNumId w:val="1"/>
  </w:num>
  <w:num w:numId="2" w16cid:durableId="360975165">
    <w:abstractNumId w:val="0"/>
  </w:num>
  <w:num w:numId="3" w16cid:durableId="521434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e0MDE0N7C0NDS3NDRV0lEKTi0uzszPAykwrAUApqW3NCwAAAA="/>
  </w:docVars>
  <w:rsids>
    <w:rsidRoot w:val="00EE5C06"/>
    <w:rsid w:val="00075D40"/>
    <w:rsid w:val="0007691E"/>
    <w:rsid w:val="000A76A9"/>
    <w:rsid w:val="000B27B2"/>
    <w:rsid w:val="000C55F2"/>
    <w:rsid w:val="00100695"/>
    <w:rsid w:val="00107E1A"/>
    <w:rsid w:val="00125AC0"/>
    <w:rsid w:val="00135DE3"/>
    <w:rsid w:val="00143430"/>
    <w:rsid w:val="0017582A"/>
    <w:rsid w:val="001B514C"/>
    <w:rsid w:val="001C4831"/>
    <w:rsid w:val="00262A94"/>
    <w:rsid w:val="002816D5"/>
    <w:rsid w:val="002A2AB1"/>
    <w:rsid w:val="002A3744"/>
    <w:rsid w:val="002A6ED9"/>
    <w:rsid w:val="002D4842"/>
    <w:rsid w:val="002F103A"/>
    <w:rsid w:val="003B5B9D"/>
    <w:rsid w:val="003D236B"/>
    <w:rsid w:val="004703EF"/>
    <w:rsid w:val="004D1BBD"/>
    <w:rsid w:val="004F3929"/>
    <w:rsid w:val="005267E2"/>
    <w:rsid w:val="005311E5"/>
    <w:rsid w:val="00584203"/>
    <w:rsid w:val="005E593F"/>
    <w:rsid w:val="00674676"/>
    <w:rsid w:val="006801F3"/>
    <w:rsid w:val="00690F8D"/>
    <w:rsid w:val="00695DE1"/>
    <w:rsid w:val="007446EE"/>
    <w:rsid w:val="00764E54"/>
    <w:rsid w:val="0078456D"/>
    <w:rsid w:val="00801EF5"/>
    <w:rsid w:val="00831E80"/>
    <w:rsid w:val="008322F7"/>
    <w:rsid w:val="00881A7B"/>
    <w:rsid w:val="00881BD5"/>
    <w:rsid w:val="00893283"/>
    <w:rsid w:val="008977FE"/>
    <w:rsid w:val="008B3041"/>
    <w:rsid w:val="0090721B"/>
    <w:rsid w:val="009313D1"/>
    <w:rsid w:val="009E4F93"/>
    <w:rsid w:val="00A073E1"/>
    <w:rsid w:val="00A81FA5"/>
    <w:rsid w:val="00AF39E9"/>
    <w:rsid w:val="00BA4B2B"/>
    <w:rsid w:val="00BC12F1"/>
    <w:rsid w:val="00BC777D"/>
    <w:rsid w:val="00BD7552"/>
    <w:rsid w:val="00BF29A1"/>
    <w:rsid w:val="00C13097"/>
    <w:rsid w:val="00C3073B"/>
    <w:rsid w:val="00C335CA"/>
    <w:rsid w:val="00C538EB"/>
    <w:rsid w:val="00C568C5"/>
    <w:rsid w:val="00C76757"/>
    <w:rsid w:val="00D33F4A"/>
    <w:rsid w:val="00D80E3D"/>
    <w:rsid w:val="00DC46FD"/>
    <w:rsid w:val="00DD6650"/>
    <w:rsid w:val="00E50E01"/>
    <w:rsid w:val="00E761B3"/>
    <w:rsid w:val="00EB5513"/>
    <w:rsid w:val="00ED78F2"/>
    <w:rsid w:val="00EE5C06"/>
    <w:rsid w:val="00EF5D83"/>
    <w:rsid w:val="00F9283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BD0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9E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F39E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F39E9"/>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9E9"/>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AF39E9"/>
    <w:rPr>
      <w:rFonts w:ascii="Times New Roman" w:eastAsiaTheme="majorEastAsia" w:hAnsi="Times New Roman" w:cstheme="majorBidi"/>
      <w:b/>
      <w:sz w:val="28"/>
      <w:szCs w:val="26"/>
      <w:lang w:val="en-GB"/>
    </w:rPr>
  </w:style>
  <w:style w:type="character" w:styleId="CommentReference">
    <w:name w:val="annotation reference"/>
    <w:basedOn w:val="DefaultParagraphFont"/>
    <w:uiPriority w:val="99"/>
    <w:semiHidden/>
    <w:unhideWhenUsed/>
    <w:rsid w:val="008322F7"/>
    <w:rPr>
      <w:sz w:val="16"/>
      <w:szCs w:val="16"/>
    </w:rPr>
  </w:style>
  <w:style w:type="paragraph" w:styleId="CommentText">
    <w:name w:val="annotation text"/>
    <w:basedOn w:val="Normal"/>
    <w:link w:val="CommentTextChar"/>
    <w:uiPriority w:val="99"/>
    <w:unhideWhenUsed/>
    <w:rsid w:val="008322F7"/>
    <w:pPr>
      <w:spacing w:line="240" w:lineRule="auto"/>
    </w:pPr>
    <w:rPr>
      <w:sz w:val="20"/>
      <w:szCs w:val="20"/>
    </w:rPr>
  </w:style>
  <w:style w:type="character" w:customStyle="1" w:styleId="CommentTextChar">
    <w:name w:val="Comment Text Char"/>
    <w:basedOn w:val="DefaultParagraphFont"/>
    <w:link w:val="CommentText"/>
    <w:uiPriority w:val="99"/>
    <w:rsid w:val="008322F7"/>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322F7"/>
    <w:rPr>
      <w:b/>
      <w:bCs/>
    </w:rPr>
  </w:style>
  <w:style w:type="character" w:customStyle="1" w:styleId="CommentSubjectChar">
    <w:name w:val="Comment Subject Char"/>
    <w:basedOn w:val="CommentTextChar"/>
    <w:link w:val="CommentSubject"/>
    <w:uiPriority w:val="99"/>
    <w:semiHidden/>
    <w:rsid w:val="008322F7"/>
    <w:rPr>
      <w:rFonts w:ascii="Times New Roman" w:hAnsi="Times New Roman"/>
      <w:b/>
      <w:bCs/>
      <w:sz w:val="20"/>
      <w:szCs w:val="20"/>
      <w:lang w:val="en-GB"/>
    </w:rPr>
  </w:style>
  <w:style w:type="paragraph" w:styleId="Header">
    <w:name w:val="header"/>
    <w:basedOn w:val="Normal"/>
    <w:link w:val="HeaderChar"/>
    <w:uiPriority w:val="99"/>
    <w:unhideWhenUsed/>
    <w:rsid w:val="009313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3D1"/>
    <w:rPr>
      <w:rFonts w:ascii="Times New Roman" w:hAnsi="Times New Roman"/>
      <w:sz w:val="24"/>
      <w:lang w:val="en-GB"/>
    </w:rPr>
  </w:style>
  <w:style w:type="paragraph" w:styleId="Footer">
    <w:name w:val="footer"/>
    <w:basedOn w:val="Normal"/>
    <w:link w:val="FooterChar"/>
    <w:uiPriority w:val="99"/>
    <w:unhideWhenUsed/>
    <w:rsid w:val="009313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13D1"/>
    <w:rPr>
      <w:rFonts w:ascii="Times New Roman" w:hAnsi="Times New Roman"/>
      <w:sz w:val="24"/>
      <w:lang w:val="en-GB"/>
    </w:rPr>
  </w:style>
  <w:style w:type="table" w:styleId="TableGrid">
    <w:name w:val="Table Grid"/>
    <w:basedOn w:val="TableNormal"/>
    <w:uiPriority w:val="39"/>
    <w:rsid w:val="00281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31E80"/>
    <w:pPr>
      <w:spacing w:line="259" w:lineRule="auto"/>
      <w:jc w:val="left"/>
      <w:outlineLvl w:val="9"/>
    </w:pPr>
    <w:rPr>
      <w:rFonts w:asciiTheme="majorHAnsi" w:hAnsiTheme="majorHAnsi"/>
      <w:b w:val="0"/>
      <w:kern w:val="0"/>
      <w:lang w:eastAsia="en-GB"/>
      <w14:ligatures w14:val="none"/>
    </w:rPr>
  </w:style>
  <w:style w:type="paragraph" w:styleId="TOC1">
    <w:name w:val="toc 1"/>
    <w:basedOn w:val="Normal"/>
    <w:next w:val="Normal"/>
    <w:autoRedefine/>
    <w:uiPriority w:val="39"/>
    <w:unhideWhenUsed/>
    <w:rsid w:val="00831E80"/>
    <w:pPr>
      <w:spacing w:after="100"/>
    </w:pPr>
  </w:style>
  <w:style w:type="paragraph" w:styleId="TOC2">
    <w:name w:val="toc 2"/>
    <w:basedOn w:val="Normal"/>
    <w:next w:val="Normal"/>
    <w:autoRedefine/>
    <w:uiPriority w:val="39"/>
    <w:unhideWhenUsed/>
    <w:rsid w:val="00831E80"/>
    <w:pPr>
      <w:spacing w:after="100"/>
      <w:ind w:left="240"/>
    </w:pPr>
  </w:style>
  <w:style w:type="character" w:styleId="Hyperlink">
    <w:name w:val="Hyperlink"/>
    <w:basedOn w:val="DefaultParagraphFont"/>
    <w:uiPriority w:val="99"/>
    <w:unhideWhenUsed/>
    <w:rsid w:val="00831E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776280">
      <w:bodyDiv w:val="1"/>
      <w:marLeft w:val="0"/>
      <w:marRight w:val="0"/>
      <w:marTop w:val="0"/>
      <w:marBottom w:val="0"/>
      <w:divBdr>
        <w:top w:val="none" w:sz="0" w:space="0" w:color="auto"/>
        <w:left w:val="none" w:sz="0" w:space="0" w:color="auto"/>
        <w:bottom w:val="none" w:sz="0" w:space="0" w:color="auto"/>
        <w:right w:val="none" w:sz="0" w:space="0" w:color="auto"/>
      </w:divBdr>
      <w:divsChild>
        <w:div w:id="665278896">
          <w:marLeft w:val="0"/>
          <w:marRight w:val="0"/>
          <w:marTop w:val="0"/>
          <w:marBottom w:val="0"/>
          <w:divBdr>
            <w:top w:val="none" w:sz="0" w:space="0" w:color="auto"/>
            <w:left w:val="none" w:sz="0" w:space="0" w:color="auto"/>
            <w:bottom w:val="none" w:sz="0" w:space="0" w:color="auto"/>
            <w:right w:val="none" w:sz="0" w:space="0" w:color="auto"/>
          </w:divBdr>
          <w:divsChild>
            <w:div w:id="1277979983">
              <w:marLeft w:val="0"/>
              <w:marRight w:val="0"/>
              <w:marTop w:val="0"/>
              <w:marBottom w:val="0"/>
              <w:divBdr>
                <w:top w:val="none" w:sz="0" w:space="0" w:color="auto"/>
                <w:left w:val="none" w:sz="0" w:space="0" w:color="auto"/>
                <w:bottom w:val="none" w:sz="0" w:space="0" w:color="auto"/>
                <w:right w:val="none" w:sz="0" w:space="0" w:color="auto"/>
              </w:divBdr>
            </w:div>
            <w:div w:id="274873603">
              <w:marLeft w:val="0"/>
              <w:marRight w:val="0"/>
              <w:marTop w:val="0"/>
              <w:marBottom w:val="0"/>
              <w:divBdr>
                <w:top w:val="none" w:sz="0" w:space="0" w:color="auto"/>
                <w:left w:val="none" w:sz="0" w:space="0" w:color="auto"/>
                <w:bottom w:val="none" w:sz="0" w:space="0" w:color="auto"/>
                <w:right w:val="none" w:sz="0" w:space="0" w:color="auto"/>
              </w:divBdr>
            </w:div>
            <w:div w:id="801114741">
              <w:marLeft w:val="0"/>
              <w:marRight w:val="0"/>
              <w:marTop w:val="0"/>
              <w:marBottom w:val="0"/>
              <w:divBdr>
                <w:top w:val="none" w:sz="0" w:space="0" w:color="auto"/>
                <w:left w:val="none" w:sz="0" w:space="0" w:color="auto"/>
                <w:bottom w:val="none" w:sz="0" w:space="0" w:color="auto"/>
                <w:right w:val="none" w:sz="0" w:space="0" w:color="auto"/>
              </w:divBdr>
            </w:div>
            <w:div w:id="717516272">
              <w:marLeft w:val="0"/>
              <w:marRight w:val="0"/>
              <w:marTop w:val="0"/>
              <w:marBottom w:val="0"/>
              <w:divBdr>
                <w:top w:val="none" w:sz="0" w:space="0" w:color="auto"/>
                <w:left w:val="none" w:sz="0" w:space="0" w:color="auto"/>
                <w:bottom w:val="none" w:sz="0" w:space="0" w:color="auto"/>
                <w:right w:val="none" w:sz="0" w:space="0" w:color="auto"/>
              </w:divBdr>
            </w:div>
            <w:div w:id="808085461">
              <w:marLeft w:val="0"/>
              <w:marRight w:val="0"/>
              <w:marTop w:val="0"/>
              <w:marBottom w:val="0"/>
              <w:divBdr>
                <w:top w:val="none" w:sz="0" w:space="0" w:color="auto"/>
                <w:left w:val="none" w:sz="0" w:space="0" w:color="auto"/>
                <w:bottom w:val="none" w:sz="0" w:space="0" w:color="auto"/>
                <w:right w:val="none" w:sz="0" w:space="0" w:color="auto"/>
              </w:divBdr>
            </w:div>
            <w:div w:id="1883667522">
              <w:marLeft w:val="0"/>
              <w:marRight w:val="0"/>
              <w:marTop w:val="0"/>
              <w:marBottom w:val="0"/>
              <w:divBdr>
                <w:top w:val="none" w:sz="0" w:space="0" w:color="auto"/>
                <w:left w:val="none" w:sz="0" w:space="0" w:color="auto"/>
                <w:bottom w:val="none" w:sz="0" w:space="0" w:color="auto"/>
                <w:right w:val="none" w:sz="0" w:space="0" w:color="auto"/>
              </w:divBdr>
            </w:div>
            <w:div w:id="379978703">
              <w:marLeft w:val="0"/>
              <w:marRight w:val="0"/>
              <w:marTop w:val="0"/>
              <w:marBottom w:val="0"/>
              <w:divBdr>
                <w:top w:val="none" w:sz="0" w:space="0" w:color="auto"/>
                <w:left w:val="none" w:sz="0" w:space="0" w:color="auto"/>
                <w:bottom w:val="none" w:sz="0" w:space="0" w:color="auto"/>
                <w:right w:val="none" w:sz="0" w:space="0" w:color="auto"/>
              </w:divBdr>
            </w:div>
            <w:div w:id="319967355">
              <w:marLeft w:val="0"/>
              <w:marRight w:val="0"/>
              <w:marTop w:val="0"/>
              <w:marBottom w:val="0"/>
              <w:divBdr>
                <w:top w:val="none" w:sz="0" w:space="0" w:color="auto"/>
                <w:left w:val="none" w:sz="0" w:space="0" w:color="auto"/>
                <w:bottom w:val="none" w:sz="0" w:space="0" w:color="auto"/>
                <w:right w:val="none" w:sz="0" w:space="0" w:color="auto"/>
              </w:divBdr>
            </w:div>
            <w:div w:id="690188580">
              <w:marLeft w:val="0"/>
              <w:marRight w:val="0"/>
              <w:marTop w:val="0"/>
              <w:marBottom w:val="0"/>
              <w:divBdr>
                <w:top w:val="none" w:sz="0" w:space="0" w:color="auto"/>
                <w:left w:val="none" w:sz="0" w:space="0" w:color="auto"/>
                <w:bottom w:val="none" w:sz="0" w:space="0" w:color="auto"/>
                <w:right w:val="none" w:sz="0" w:space="0" w:color="auto"/>
              </w:divBdr>
            </w:div>
            <w:div w:id="459610033">
              <w:marLeft w:val="0"/>
              <w:marRight w:val="0"/>
              <w:marTop w:val="0"/>
              <w:marBottom w:val="0"/>
              <w:divBdr>
                <w:top w:val="none" w:sz="0" w:space="0" w:color="auto"/>
                <w:left w:val="none" w:sz="0" w:space="0" w:color="auto"/>
                <w:bottom w:val="none" w:sz="0" w:space="0" w:color="auto"/>
                <w:right w:val="none" w:sz="0" w:space="0" w:color="auto"/>
              </w:divBdr>
            </w:div>
            <w:div w:id="4195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13524">
      <w:bodyDiv w:val="1"/>
      <w:marLeft w:val="0"/>
      <w:marRight w:val="0"/>
      <w:marTop w:val="0"/>
      <w:marBottom w:val="0"/>
      <w:divBdr>
        <w:top w:val="none" w:sz="0" w:space="0" w:color="auto"/>
        <w:left w:val="none" w:sz="0" w:space="0" w:color="auto"/>
        <w:bottom w:val="none" w:sz="0" w:space="0" w:color="auto"/>
        <w:right w:val="none" w:sz="0" w:space="0" w:color="auto"/>
      </w:divBdr>
      <w:divsChild>
        <w:div w:id="584649281">
          <w:marLeft w:val="0"/>
          <w:marRight w:val="0"/>
          <w:marTop w:val="0"/>
          <w:marBottom w:val="0"/>
          <w:divBdr>
            <w:top w:val="single" w:sz="2" w:space="0" w:color="auto"/>
            <w:left w:val="single" w:sz="2" w:space="0" w:color="auto"/>
            <w:bottom w:val="single" w:sz="6" w:space="0" w:color="auto"/>
            <w:right w:val="single" w:sz="2" w:space="0" w:color="auto"/>
          </w:divBdr>
          <w:divsChild>
            <w:div w:id="319388321">
              <w:marLeft w:val="0"/>
              <w:marRight w:val="0"/>
              <w:marTop w:val="100"/>
              <w:marBottom w:val="100"/>
              <w:divBdr>
                <w:top w:val="single" w:sz="2" w:space="0" w:color="D9D9E3"/>
                <w:left w:val="single" w:sz="2" w:space="0" w:color="D9D9E3"/>
                <w:bottom w:val="single" w:sz="2" w:space="0" w:color="D9D9E3"/>
                <w:right w:val="single" w:sz="2" w:space="0" w:color="D9D9E3"/>
              </w:divBdr>
              <w:divsChild>
                <w:div w:id="1982155528">
                  <w:marLeft w:val="0"/>
                  <w:marRight w:val="0"/>
                  <w:marTop w:val="0"/>
                  <w:marBottom w:val="0"/>
                  <w:divBdr>
                    <w:top w:val="single" w:sz="2" w:space="0" w:color="D9D9E3"/>
                    <w:left w:val="single" w:sz="2" w:space="0" w:color="D9D9E3"/>
                    <w:bottom w:val="single" w:sz="2" w:space="0" w:color="D9D9E3"/>
                    <w:right w:val="single" w:sz="2" w:space="0" w:color="D9D9E3"/>
                  </w:divBdr>
                  <w:divsChild>
                    <w:div w:id="608859187">
                      <w:marLeft w:val="0"/>
                      <w:marRight w:val="0"/>
                      <w:marTop w:val="0"/>
                      <w:marBottom w:val="0"/>
                      <w:divBdr>
                        <w:top w:val="single" w:sz="2" w:space="0" w:color="D9D9E3"/>
                        <w:left w:val="single" w:sz="2" w:space="0" w:color="D9D9E3"/>
                        <w:bottom w:val="single" w:sz="2" w:space="0" w:color="D9D9E3"/>
                        <w:right w:val="single" w:sz="2" w:space="0" w:color="D9D9E3"/>
                      </w:divBdr>
                      <w:divsChild>
                        <w:div w:id="842208535">
                          <w:marLeft w:val="0"/>
                          <w:marRight w:val="0"/>
                          <w:marTop w:val="0"/>
                          <w:marBottom w:val="0"/>
                          <w:divBdr>
                            <w:top w:val="single" w:sz="2" w:space="0" w:color="D9D9E3"/>
                            <w:left w:val="single" w:sz="2" w:space="0" w:color="D9D9E3"/>
                            <w:bottom w:val="single" w:sz="2" w:space="0" w:color="D9D9E3"/>
                            <w:right w:val="single" w:sz="2" w:space="0" w:color="D9D9E3"/>
                          </w:divBdr>
                          <w:divsChild>
                            <w:div w:id="487944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2300841">
          <w:marLeft w:val="0"/>
          <w:marRight w:val="0"/>
          <w:marTop w:val="0"/>
          <w:marBottom w:val="0"/>
          <w:divBdr>
            <w:top w:val="single" w:sz="2" w:space="0" w:color="auto"/>
            <w:left w:val="single" w:sz="2" w:space="0" w:color="auto"/>
            <w:bottom w:val="single" w:sz="6" w:space="0" w:color="auto"/>
            <w:right w:val="single" w:sz="2" w:space="0" w:color="auto"/>
          </w:divBdr>
          <w:divsChild>
            <w:div w:id="1098912784">
              <w:marLeft w:val="0"/>
              <w:marRight w:val="0"/>
              <w:marTop w:val="100"/>
              <w:marBottom w:val="100"/>
              <w:divBdr>
                <w:top w:val="single" w:sz="2" w:space="0" w:color="D9D9E3"/>
                <w:left w:val="single" w:sz="2" w:space="0" w:color="D9D9E3"/>
                <w:bottom w:val="single" w:sz="2" w:space="0" w:color="D9D9E3"/>
                <w:right w:val="single" w:sz="2" w:space="0" w:color="D9D9E3"/>
              </w:divBdr>
              <w:divsChild>
                <w:div w:id="1861233084">
                  <w:marLeft w:val="0"/>
                  <w:marRight w:val="0"/>
                  <w:marTop w:val="0"/>
                  <w:marBottom w:val="0"/>
                  <w:divBdr>
                    <w:top w:val="single" w:sz="2" w:space="0" w:color="D9D9E3"/>
                    <w:left w:val="single" w:sz="2" w:space="0" w:color="D9D9E3"/>
                    <w:bottom w:val="single" w:sz="2" w:space="0" w:color="D9D9E3"/>
                    <w:right w:val="single" w:sz="2" w:space="0" w:color="D9D9E3"/>
                  </w:divBdr>
                  <w:divsChild>
                    <w:div w:id="770781584">
                      <w:marLeft w:val="0"/>
                      <w:marRight w:val="0"/>
                      <w:marTop w:val="0"/>
                      <w:marBottom w:val="0"/>
                      <w:divBdr>
                        <w:top w:val="single" w:sz="2" w:space="0" w:color="D9D9E3"/>
                        <w:left w:val="single" w:sz="2" w:space="0" w:color="D9D9E3"/>
                        <w:bottom w:val="single" w:sz="2" w:space="0" w:color="D9D9E3"/>
                        <w:right w:val="single" w:sz="2" w:space="0" w:color="D9D9E3"/>
                      </w:divBdr>
                      <w:divsChild>
                        <w:div w:id="16216892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5102865">
                  <w:marLeft w:val="0"/>
                  <w:marRight w:val="0"/>
                  <w:marTop w:val="0"/>
                  <w:marBottom w:val="0"/>
                  <w:divBdr>
                    <w:top w:val="single" w:sz="2" w:space="0" w:color="D9D9E3"/>
                    <w:left w:val="single" w:sz="2" w:space="0" w:color="D9D9E3"/>
                    <w:bottom w:val="single" w:sz="2" w:space="0" w:color="D9D9E3"/>
                    <w:right w:val="single" w:sz="2" w:space="0" w:color="D9D9E3"/>
                  </w:divBdr>
                  <w:divsChild>
                    <w:div w:id="1862427025">
                      <w:marLeft w:val="0"/>
                      <w:marRight w:val="0"/>
                      <w:marTop w:val="0"/>
                      <w:marBottom w:val="0"/>
                      <w:divBdr>
                        <w:top w:val="single" w:sz="2" w:space="0" w:color="D9D9E3"/>
                        <w:left w:val="single" w:sz="2" w:space="0" w:color="D9D9E3"/>
                        <w:bottom w:val="single" w:sz="2" w:space="0" w:color="D9D9E3"/>
                        <w:right w:val="single" w:sz="2" w:space="0" w:color="D9D9E3"/>
                      </w:divBdr>
                      <w:divsChild>
                        <w:div w:id="1966543679">
                          <w:marLeft w:val="0"/>
                          <w:marRight w:val="0"/>
                          <w:marTop w:val="0"/>
                          <w:marBottom w:val="0"/>
                          <w:divBdr>
                            <w:top w:val="single" w:sz="2" w:space="0" w:color="D9D9E3"/>
                            <w:left w:val="single" w:sz="2" w:space="0" w:color="D9D9E3"/>
                            <w:bottom w:val="single" w:sz="2" w:space="0" w:color="D9D9E3"/>
                            <w:right w:val="single" w:sz="2" w:space="0" w:color="D9D9E3"/>
                          </w:divBdr>
                          <w:divsChild>
                            <w:div w:id="403989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4392908">
      <w:bodyDiv w:val="1"/>
      <w:marLeft w:val="0"/>
      <w:marRight w:val="0"/>
      <w:marTop w:val="0"/>
      <w:marBottom w:val="0"/>
      <w:divBdr>
        <w:top w:val="none" w:sz="0" w:space="0" w:color="auto"/>
        <w:left w:val="none" w:sz="0" w:space="0" w:color="auto"/>
        <w:bottom w:val="none" w:sz="0" w:space="0" w:color="auto"/>
        <w:right w:val="none" w:sz="0" w:space="0" w:color="auto"/>
      </w:divBdr>
      <w:divsChild>
        <w:div w:id="1616476939">
          <w:marLeft w:val="0"/>
          <w:marRight w:val="0"/>
          <w:marTop w:val="0"/>
          <w:marBottom w:val="0"/>
          <w:divBdr>
            <w:top w:val="none" w:sz="0" w:space="0" w:color="auto"/>
            <w:left w:val="none" w:sz="0" w:space="0" w:color="auto"/>
            <w:bottom w:val="none" w:sz="0" w:space="0" w:color="auto"/>
            <w:right w:val="none" w:sz="0" w:space="0" w:color="auto"/>
          </w:divBdr>
          <w:divsChild>
            <w:div w:id="228659271">
              <w:marLeft w:val="0"/>
              <w:marRight w:val="0"/>
              <w:marTop w:val="0"/>
              <w:marBottom w:val="0"/>
              <w:divBdr>
                <w:top w:val="none" w:sz="0" w:space="0" w:color="auto"/>
                <w:left w:val="none" w:sz="0" w:space="0" w:color="auto"/>
                <w:bottom w:val="none" w:sz="0" w:space="0" w:color="auto"/>
                <w:right w:val="none" w:sz="0" w:space="0" w:color="auto"/>
              </w:divBdr>
            </w:div>
            <w:div w:id="140971689">
              <w:marLeft w:val="0"/>
              <w:marRight w:val="0"/>
              <w:marTop w:val="0"/>
              <w:marBottom w:val="0"/>
              <w:divBdr>
                <w:top w:val="none" w:sz="0" w:space="0" w:color="auto"/>
                <w:left w:val="none" w:sz="0" w:space="0" w:color="auto"/>
                <w:bottom w:val="none" w:sz="0" w:space="0" w:color="auto"/>
                <w:right w:val="none" w:sz="0" w:space="0" w:color="auto"/>
              </w:divBdr>
            </w:div>
            <w:div w:id="2068066348">
              <w:marLeft w:val="0"/>
              <w:marRight w:val="0"/>
              <w:marTop w:val="0"/>
              <w:marBottom w:val="0"/>
              <w:divBdr>
                <w:top w:val="none" w:sz="0" w:space="0" w:color="auto"/>
                <w:left w:val="none" w:sz="0" w:space="0" w:color="auto"/>
                <w:bottom w:val="none" w:sz="0" w:space="0" w:color="auto"/>
                <w:right w:val="none" w:sz="0" w:space="0" w:color="auto"/>
              </w:divBdr>
            </w:div>
            <w:div w:id="779879010">
              <w:marLeft w:val="0"/>
              <w:marRight w:val="0"/>
              <w:marTop w:val="0"/>
              <w:marBottom w:val="0"/>
              <w:divBdr>
                <w:top w:val="none" w:sz="0" w:space="0" w:color="auto"/>
                <w:left w:val="none" w:sz="0" w:space="0" w:color="auto"/>
                <w:bottom w:val="none" w:sz="0" w:space="0" w:color="auto"/>
                <w:right w:val="none" w:sz="0" w:space="0" w:color="auto"/>
              </w:divBdr>
            </w:div>
            <w:div w:id="44573808">
              <w:marLeft w:val="0"/>
              <w:marRight w:val="0"/>
              <w:marTop w:val="0"/>
              <w:marBottom w:val="0"/>
              <w:divBdr>
                <w:top w:val="none" w:sz="0" w:space="0" w:color="auto"/>
                <w:left w:val="none" w:sz="0" w:space="0" w:color="auto"/>
                <w:bottom w:val="none" w:sz="0" w:space="0" w:color="auto"/>
                <w:right w:val="none" w:sz="0" w:space="0" w:color="auto"/>
              </w:divBdr>
            </w:div>
            <w:div w:id="1558861713">
              <w:marLeft w:val="0"/>
              <w:marRight w:val="0"/>
              <w:marTop w:val="0"/>
              <w:marBottom w:val="0"/>
              <w:divBdr>
                <w:top w:val="none" w:sz="0" w:space="0" w:color="auto"/>
                <w:left w:val="none" w:sz="0" w:space="0" w:color="auto"/>
                <w:bottom w:val="none" w:sz="0" w:space="0" w:color="auto"/>
                <w:right w:val="none" w:sz="0" w:space="0" w:color="auto"/>
              </w:divBdr>
            </w:div>
            <w:div w:id="136729750">
              <w:marLeft w:val="0"/>
              <w:marRight w:val="0"/>
              <w:marTop w:val="0"/>
              <w:marBottom w:val="0"/>
              <w:divBdr>
                <w:top w:val="none" w:sz="0" w:space="0" w:color="auto"/>
                <w:left w:val="none" w:sz="0" w:space="0" w:color="auto"/>
                <w:bottom w:val="none" w:sz="0" w:space="0" w:color="auto"/>
                <w:right w:val="none" w:sz="0" w:space="0" w:color="auto"/>
              </w:divBdr>
            </w:div>
            <w:div w:id="584463421">
              <w:marLeft w:val="0"/>
              <w:marRight w:val="0"/>
              <w:marTop w:val="0"/>
              <w:marBottom w:val="0"/>
              <w:divBdr>
                <w:top w:val="none" w:sz="0" w:space="0" w:color="auto"/>
                <w:left w:val="none" w:sz="0" w:space="0" w:color="auto"/>
                <w:bottom w:val="none" w:sz="0" w:space="0" w:color="auto"/>
                <w:right w:val="none" w:sz="0" w:space="0" w:color="auto"/>
              </w:divBdr>
            </w:div>
            <w:div w:id="784037930">
              <w:marLeft w:val="0"/>
              <w:marRight w:val="0"/>
              <w:marTop w:val="0"/>
              <w:marBottom w:val="0"/>
              <w:divBdr>
                <w:top w:val="none" w:sz="0" w:space="0" w:color="auto"/>
                <w:left w:val="none" w:sz="0" w:space="0" w:color="auto"/>
                <w:bottom w:val="none" w:sz="0" w:space="0" w:color="auto"/>
                <w:right w:val="none" w:sz="0" w:space="0" w:color="auto"/>
              </w:divBdr>
            </w:div>
            <w:div w:id="476723472">
              <w:marLeft w:val="0"/>
              <w:marRight w:val="0"/>
              <w:marTop w:val="0"/>
              <w:marBottom w:val="0"/>
              <w:divBdr>
                <w:top w:val="none" w:sz="0" w:space="0" w:color="auto"/>
                <w:left w:val="none" w:sz="0" w:space="0" w:color="auto"/>
                <w:bottom w:val="none" w:sz="0" w:space="0" w:color="auto"/>
                <w:right w:val="none" w:sz="0" w:space="0" w:color="auto"/>
              </w:divBdr>
            </w:div>
            <w:div w:id="9322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725094">
      <w:bodyDiv w:val="1"/>
      <w:marLeft w:val="0"/>
      <w:marRight w:val="0"/>
      <w:marTop w:val="0"/>
      <w:marBottom w:val="0"/>
      <w:divBdr>
        <w:top w:val="none" w:sz="0" w:space="0" w:color="auto"/>
        <w:left w:val="none" w:sz="0" w:space="0" w:color="auto"/>
        <w:bottom w:val="none" w:sz="0" w:space="0" w:color="auto"/>
        <w:right w:val="none" w:sz="0" w:space="0" w:color="auto"/>
      </w:divBdr>
      <w:divsChild>
        <w:div w:id="1035154530">
          <w:marLeft w:val="0"/>
          <w:marRight w:val="0"/>
          <w:marTop w:val="0"/>
          <w:marBottom w:val="0"/>
          <w:divBdr>
            <w:top w:val="single" w:sz="2" w:space="0" w:color="auto"/>
            <w:left w:val="single" w:sz="2" w:space="0" w:color="auto"/>
            <w:bottom w:val="single" w:sz="6" w:space="0" w:color="auto"/>
            <w:right w:val="single" w:sz="2" w:space="0" w:color="auto"/>
          </w:divBdr>
          <w:divsChild>
            <w:div w:id="707216700">
              <w:marLeft w:val="0"/>
              <w:marRight w:val="0"/>
              <w:marTop w:val="100"/>
              <w:marBottom w:val="100"/>
              <w:divBdr>
                <w:top w:val="single" w:sz="2" w:space="0" w:color="D9D9E3"/>
                <w:left w:val="single" w:sz="2" w:space="0" w:color="D9D9E3"/>
                <w:bottom w:val="single" w:sz="2" w:space="0" w:color="D9D9E3"/>
                <w:right w:val="single" w:sz="2" w:space="0" w:color="D9D9E3"/>
              </w:divBdr>
              <w:divsChild>
                <w:div w:id="1765610542">
                  <w:marLeft w:val="0"/>
                  <w:marRight w:val="0"/>
                  <w:marTop w:val="0"/>
                  <w:marBottom w:val="0"/>
                  <w:divBdr>
                    <w:top w:val="single" w:sz="2" w:space="0" w:color="D9D9E3"/>
                    <w:left w:val="single" w:sz="2" w:space="0" w:color="D9D9E3"/>
                    <w:bottom w:val="single" w:sz="2" w:space="0" w:color="D9D9E3"/>
                    <w:right w:val="single" w:sz="2" w:space="0" w:color="D9D9E3"/>
                  </w:divBdr>
                  <w:divsChild>
                    <w:div w:id="1362435133">
                      <w:marLeft w:val="0"/>
                      <w:marRight w:val="0"/>
                      <w:marTop w:val="0"/>
                      <w:marBottom w:val="0"/>
                      <w:divBdr>
                        <w:top w:val="single" w:sz="2" w:space="0" w:color="D9D9E3"/>
                        <w:left w:val="single" w:sz="2" w:space="0" w:color="D9D9E3"/>
                        <w:bottom w:val="single" w:sz="2" w:space="0" w:color="D9D9E3"/>
                        <w:right w:val="single" w:sz="2" w:space="0" w:color="D9D9E3"/>
                      </w:divBdr>
                      <w:divsChild>
                        <w:div w:id="1930577917">
                          <w:marLeft w:val="0"/>
                          <w:marRight w:val="0"/>
                          <w:marTop w:val="0"/>
                          <w:marBottom w:val="0"/>
                          <w:divBdr>
                            <w:top w:val="single" w:sz="2" w:space="0" w:color="D9D9E3"/>
                            <w:left w:val="single" w:sz="2" w:space="0" w:color="D9D9E3"/>
                            <w:bottom w:val="single" w:sz="2" w:space="0" w:color="D9D9E3"/>
                            <w:right w:val="single" w:sz="2" w:space="0" w:color="D9D9E3"/>
                          </w:divBdr>
                          <w:divsChild>
                            <w:div w:id="1017737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22468589">
          <w:marLeft w:val="0"/>
          <w:marRight w:val="0"/>
          <w:marTop w:val="0"/>
          <w:marBottom w:val="0"/>
          <w:divBdr>
            <w:top w:val="single" w:sz="2" w:space="0" w:color="auto"/>
            <w:left w:val="single" w:sz="2" w:space="0" w:color="auto"/>
            <w:bottom w:val="single" w:sz="6" w:space="0" w:color="auto"/>
            <w:right w:val="single" w:sz="2" w:space="0" w:color="auto"/>
          </w:divBdr>
          <w:divsChild>
            <w:div w:id="1727416789">
              <w:marLeft w:val="0"/>
              <w:marRight w:val="0"/>
              <w:marTop w:val="100"/>
              <w:marBottom w:val="100"/>
              <w:divBdr>
                <w:top w:val="single" w:sz="2" w:space="0" w:color="D9D9E3"/>
                <w:left w:val="single" w:sz="2" w:space="0" w:color="D9D9E3"/>
                <w:bottom w:val="single" w:sz="2" w:space="0" w:color="D9D9E3"/>
                <w:right w:val="single" w:sz="2" w:space="0" w:color="D9D9E3"/>
              </w:divBdr>
              <w:divsChild>
                <w:div w:id="1831943407">
                  <w:marLeft w:val="0"/>
                  <w:marRight w:val="0"/>
                  <w:marTop w:val="0"/>
                  <w:marBottom w:val="0"/>
                  <w:divBdr>
                    <w:top w:val="single" w:sz="2" w:space="0" w:color="D9D9E3"/>
                    <w:left w:val="single" w:sz="2" w:space="0" w:color="D9D9E3"/>
                    <w:bottom w:val="single" w:sz="2" w:space="0" w:color="D9D9E3"/>
                    <w:right w:val="single" w:sz="2" w:space="0" w:color="D9D9E3"/>
                  </w:divBdr>
                  <w:divsChild>
                    <w:div w:id="686712228">
                      <w:marLeft w:val="0"/>
                      <w:marRight w:val="0"/>
                      <w:marTop w:val="0"/>
                      <w:marBottom w:val="0"/>
                      <w:divBdr>
                        <w:top w:val="single" w:sz="2" w:space="0" w:color="D9D9E3"/>
                        <w:left w:val="single" w:sz="2" w:space="0" w:color="D9D9E3"/>
                        <w:bottom w:val="single" w:sz="2" w:space="0" w:color="D9D9E3"/>
                        <w:right w:val="single" w:sz="2" w:space="0" w:color="D9D9E3"/>
                      </w:divBdr>
                      <w:divsChild>
                        <w:div w:id="48427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31456446">
                  <w:marLeft w:val="0"/>
                  <w:marRight w:val="0"/>
                  <w:marTop w:val="0"/>
                  <w:marBottom w:val="0"/>
                  <w:divBdr>
                    <w:top w:val="single" w:sz="2" w:space="0" w:color="D9D9E3"/>
                    <w:left w:val="single" w:sz="2" w:space="0" w:color="D9D9E3"/>
                    <w:bottom w:val="single" w:sz="2" w:space="0" w:color="D9D9E3"/>
                    <w:right w:val="single" w:sz="2" w:space="0" w:color="D9D9E3"/>
                  </w:divBdr>
                  <w:divsChild>
                    <w:div w:id="1206211097">
                      <w:marLeft w:val="0"/>
                      <w:marRight w:val="0"/>
                      <w:marTop w:val="0"/>
                      <w:marBottom w:val="0"/>
                      <w:divBdr>
                        <w:top w:val="single" w:sz="2" w:space="0" w:color="D9D9E3"/>
                        <w:left w:val="single" w:sz="2" w:space="0" w:color="D9D9E3"/>
                        <w:bottom w:val="single" w:sz="2" w:space="0" w:color="D9D9E3"/>
                        <w:right w:val="single" w:sz="2" w:space="0" w:color="D9D9E3"/>
                      </w:divBdr>
                      <w:divsChild>
                        <w:div w:id="156846347">
                          <w:marLeft w:val="0"/>
                          <w:marRight w:val="0"/>
                          <w:marTop w:val="0"/>
                          <w:marBottom w:val="0"/>
                          <w:divBdr>
                            <w:top w:val="single" w:sz="2" w:space="0" w:color="D9D9E3"/>
                            <w:left w:val="single" w:sz="2" w:space="0" w:color="D9D9E3"/>
                            <w:bottom w:val="single" w:sz="2" w:space="0" w:color="D9D9E3"/>
                            <w:right w:val="single" w:sz="2" w:space="0" w:color="D9D9E3"/>
                          </w:divBdr>
                          <w:divsChild>
                            <w:div w:id="2095281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29134960">
      <w:bodyDiv w:val="1"/>
      <w:marLeft w:val="0"/>
      <w:marRight w:val="0"/>
      <w:marTop w:val="0"/>
      <w:marBottom w:val="0"/>
      <w:divBdr>
        <w:top w:val="none" w:sz="0" w:space="0" w:color="auto"/>
        <w:left w:val="none" w:sz="0" w:space="0" w:color="auto"/>
        <w:bottom w:val="none" w:sz="0" w:space="0" w:color="auto"/>
        <w:right w:val="none" w:sz="0" w:space="0" w:color="auto"/>
      </w:divBdr>
      <w:divsChild>
        <w:div w:id="1388719260">
          <w:marLeft w:val="0"/>
          <w:marRight w:val="0"/>
          <w:marTop w:val="0"/>
          <w:marBottom w:val="0"/>
          <w:divBdr>
            <w:top w:val="single" w:sz="2" w:space="0" w:color="auto"/>
            <w:left w:val="single" w:sz="2" w:space="0" w:color="auto"/>
            <w:bottom w:val="single" w:sz="6" w:space="0" w:color="auto"/>
            <w:right w:val="single" w:sz="2" w:space="0" w:color="auto"/>
          </w:divBdr>
          <w:divsChild>
            <w:div w:id="1720934499">
              <w:marLeft w:val="0"/>
              <w:marRight w:val="0"/>
              <w:marTop w:val="100"/>
              <w:marBottom w:val="100"/>
              <w:divBdr>
                <w:top w:val="single" w:sz="2" w:space="0" w:color="D9D9E3"/>
                <w:left w:val="single" w:sz="2" w:space="0" w:color="D9D9E3"/>
                <w:bottom w:val="single" w:sz="2" w:space="0" w:color="D9D9E3"/>
                <w:right w:val="single" w:sz="2" w:space="0" w:color="D9D9E3"/>
              </w:divBdr>
              <w:divsChild>
                <w:div w:id="24601356">
                  <w:marLeft w:val="0"/>
                  <w:marRight w:val="0"/>
                  <w:marTop w:val="0"/>
                  <w:marBottom w:val="0"/>
                  <w:divBdr>
                    <w:top w:val="single" w:sz="2" w:space="0" w:color="D9D9E3"/>
                    <w:left w:val="single" w:sz="2" w:space="0" w:color="D9D9E3"/>
                    <w:bottom w:val="single" w:sz="2" w:space="0" w:color="D9D9E3"/>
                    <w:right w:val="single" w:sz="2" w:space="0" w:color="D9D9E3"/>
                  </w:divBdr>
                  <w:divsChild>
                    <w:div w:id="1289822981">
                      <w:marLeft w:val="0"/>
                      <w:marRight w:val="0"/>
                      <w:marTop w:val="0"/>
                      <w:marBottom w:val="0"/>
                      <w:divBdr>
                        <w:top w:val="single" w:sz="2" w:space="0" w:color="D9D9E3"/>
                        <w:left w:val="single" w:sz="2" w:space="0" w:color="D9D9E3"/>
                        <w:bottom w:val="single" w:sz="2" w:space="0" w:color="D9D9E3"/>
                        <w:right w:val="single" w:sz="2" w:space="0" w:color="D9D9E3"/>
                      </w:divBdr>
                      <w:divsChild>
                        <w:div w:id="690377566">
                          <w:marLeft w:val="0"/>
                          <w:marRight w:val="0"/>
                          <w:marTop w:val="0"/>
                          <w:marBottom w:val="0"/>
                          <w:divBdr>
                            <w:top w:val="single" w:sz="2" w:space="0" w:color="D9D9E3"/>
                            <w:left w:val="single" w:sz="2" w:space="0" w:color="D9D9E3"/>
                            <w:bottom w:val="single" w:sz="2" w:space="0" w:color="D9D9E3"/>
                            <w:right w:val="single" w:sz="2" w:space="0" w:color="D9D9E3"/>
                          </w:divBdr>
                          <w:divsChild>
                            <w:div w:id="1595211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0414541">
          <w:marLeft w:val="0"/>
          <w:marRight w:val="0"/>
          <w:marTop w:val="0"/>
          <w:marBottom w:val="0"/>
          <w:divBdr>
            <w:top w:val="single" w:sz="2" w:space="0" w:color="auto"/>
            <w:left w:val="single" w:sz="2" w:space="0" w:color="auto"/>
            <w:bottom w:val="single" w:sz="6" w:space="0" w:color="auto"/>
            <w:right w:val="single" w:sz="2" w:space="0" w:color="auto"/>
          </w:divBdr>
          <w:divsChild>
            <w:div w:id="760420029">
              <w:marLeft w:val="0"/>
              <w:marRight w:val="0"/>
              <w:marTop w:val="100"/>
              <w:marBottom w:val="100"/>
              <w:divBdr>
                <w:top w:val="single" w:sz="2" w:space="0" w:color="D9D9E3"/>
                <w:left w:val="single" w:sz="2" w:space="0" w:color="D9D9E3"/>
                <w:bottom w:val="single" w:sz="2" w:space="0" w:color="D9D9E3"/>
                <w:right w:val="single" w:sz="2" w:space="0" w:color="D9D9E3"/>
              </w:divBdr>
              <w:divsChild>
                <w:div w:id="1046955708">
                  <w:marLeft w:val="0"/>
                  <w:marRight w:val="0"/>
                  <w:marTop w:val="0"/>
                  <w:marBottom w:val="0"/>
                  <w:divBdr>
                    <w:top w:val="single" w:sz="2" w:space="0" w:color="D9D9E3"/>
                    <w:left w:val="single" w:sz="2" w:space="0" w:color="D9D9E3"/>
                    <w:bottom w:val="single" w:sz="2" w:space="0" w:color="D9D9E3"/>
                    <w:right w:val="single" w:sz="2" w:space="0" w:color="D9D9E3"/>
                  </w:divBdr>
                  <w:divsChild>
                    <w:div w:id="1288390336">
                      <w:marLeft w:val="0"/>
                      <w:marRight w:val="0"/>
                      <w:marTop w:val="0"/>
                      <w:marBottom w:val="0"/>
                      <w:divBdr>
                        <w:top w:val="single" w:sz="2" w:space="0" w:color="D9D9E3"/>
                        <w:left w:val="single" w:sz="2" w:space="0" w:color="D9D9E3"/>
                        <w:bottom w:val="single" w:sz="2" w:space="0" w:color="D9D9E3"/>
                        <w:right w:val="single" w:sz="2" w:space="0" w:color="D9D9E3"/>
                      </w:divBdr>
                      <w:divsChild>
                        <w:div w:id="1797478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7377064">
                  <w:marLeft w:val="0"/>
                  <w:marRight w:val="0"/>
                  <w:marTop w:val="0"/>
                  <w:marBottom w:val="0"/>
                  <w:divBdr>
                    <w:top w:val="single" w:sz="2" w:space="0" w:color="D9D9E3"/>
                    <w:left w:val="single" w:sz="2" w:space="0" w:color="D9D9E3"/>
                    <w:bottom w:val="single" w:sz="2" w:space="0" w:color="D9D9E3"/>
                    <w:right w:val="single" w:sz="2" w:space="0" w:color="D9D9E3"/>
                  </w:divBdr>
                  <w:divsChild>
                    <w:div w:id="1394162908">
                      <w:marLeft w:val="0"/>
                      <w:marRight w:val="0"/>
                      <w:marTop w:val="0"/>
                      <w:marBottom w:val="0"/>
                      <w:divBdr>
                        <w:top w:val="single" w:sz="2" w:space="0" w:color="D9D9E3"/>
                        <w:left w:val="single" w:sz="2" w:space="0" w:color="D9D9E3"/>
                        <w:bottom w:val="single" w:sz="2" w:space="0" w:color="D9D9E3"/>
                        <w:right w:val="single" w:sz="2" w:space="0" w:color="D9D9E3"/>
                      </w:divBdr>
                      <w:divsChild>
                        <w:div w:id="2039693816">
                          <w:marLeft w:val="0"/>
                          <w:marRight w:val="0"/>
                          <w:marTop w:val="0"/>
                          <w:marBottom w:val="0"/>
                          <w:divBdr>
                            <w:top w:val="single" w:sz="2" w:space="0" w:color="D9D9E3"/>
                            <w:left w:val="single" w:sz="2" w:space="0" w:color="D9D9E3"/>
                            <w:bottom w:val="single" w:sz="2" w:space="0" w:color="D9D9E3"/>
                            <w:right w:val="single" w:sz="2" w:space="0" w:color="D9D9E3"/>
                          </w:divBdr>
                          <w:divsChild>
                            <w:div w:id="7515115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593B3-FB59-4BA8-8008-1172DE2CE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2375</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2023-08-22T13:22:00Z</dcterms:created>
  <dcterms:modified xsi:type="dcterms:W3CDTF">2023-08-30T15:05:00Z</dcterms:modified>
  <cp:category/>
</cp:coreProperties>
</file>